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13" w:type="dxa"/>
        <w:jc w:val="center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6"/>
        <w:gridCol w:w="6507"/>
      </w:tblGrid>
      <w:tr w:rsidR="004D72BF" w:rsidRPr="002C3D6F" w:rsidTr="005315A2">
        <w:trPr>
          <w:trHeight w:val="1267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72BF" w:rsidRPr="002C3D6F" w:rsidRDefault="00B66366" w:rsidP="005315A2">
            <w:pPr>
              <w:pStyle w:val="Trvnyparagrafus"/>
              <w:overflowPunct/>
              <w:autoSpaceDE/>
              <w:autoSpaceDN/>
              <w:adjustRightInd/>
              <w:textAlignment w:val="auto"/>
              <w:rPr>
                <w:sz w:val="32"/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>
                  <wp:extent cx="1371600" cy="685800"/>
                  <wp:effectExtent l="19050" t="0" r="0" b="0"/>
                  <wp:docPr id="1" name="Kép 1" descr="Címerpajzs figurákkal - RGB 3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Címerpajzs figurákkal - RGB 3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3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4D72BF" w:rsidRPr="002C3D6F" w:rsidRDefault="004D72BF" w:rsidP="005315A2">
            <w:pPr>
              <w:jc w:val="center"/>
              <w:rPr>
                <w:b/>
                <w:smallCaps/>
                <w:sz w:val="32"/>
                <w:szCs w:val="32"/>
              </w:rPr>
            </w:pPr>
            <w:r w:rsidRPr="002C3D6F">
              <w:rPr>
                <w:b/>
                <w:smallCaps/>
                <w:sz w:val="32"/>
                <w:szCs w:val="32"/>
              </w:rPr>
              <w:t>Erzsébetvárosi Közterület-felügyelet</w:t>
            </w:r>
          </w:p>
          <w:p w:rsidR="004D72BF" w:rsidRPr="002C3D6F" w:rsidRDefault="004D72BF" w:rsidP="005315A2">
            <w:pPr>
              <w:jc w:val="center"/>
              <w:rPr>
                <w:b/>
                <w:smallCaps/>
              </w:rPr>
            </w:pPr>
            <w:r>
              <w:t>1076</w:t>
            </w:r>
            <w:r w:rsidRPr="002C3D6F">
              <w:t xml:space="preserve"> Budapest, </w:t>
            </w:r>
            <w:proofErr w:type="spellStart"/>
            <w:r>
              <w:t>Százház</w:t>
            </w:r>
            <w:proofErr w:type="spellEnd"/>
            <w:r>
              <w:t xml:space="preserve"> u. 10-18.</w:t>
            </w:r>
          </w:p>
        </w:tc>
      </w:tr>
    </w:tbl>
    <w:p w:rsidR="004D72BF" w:rsidRPr="002C3D6F" w:rsidRDefault="004D72BF" w:rsidP="005315A2">
      <w:pPr>
        <w:jc w:val="both"/>
      </w:pPr>
      <w:r w:rsidRPr="002C3D6F">
        <w:t> </w:t>
      </w:r>
    </w:p>
    <w:p w:rsidR="004D72BF" w:rsidRPr="002C3D6F" w:rsidRDefault="004D72BF" w:rsidP="005315A2">
      <w:pPr>
        <w:jc w:val="both"/>
        <w:rPr>
          <w:b/>
        </w:rPr>
      </w:pPr>
      <w:r w:rsidRPr="002C3D6F">
        <w:rPr>
          <w:b/>
        </w:rPr>
        <w:t> </w:t>
      </w:r>
    </w:p>
    <w:p w:rsidR="004D72BF" w:rsidRPr="002C3D6F" w:rsidRDefault="004D72BF" w:rsidP="005315A2">
      <w:pPr>
        <w:jc w:val="both"/>
        <w:rPr>
          <w:b/>
        </w:rPr>
      </w:pPr>
      <w:r w:rsidRPr="002C3D6F">
        <w:rPr>
          <w:b/>
        </w:rPr>
        <w:t> </w:t>
      </w:r>
    </w:p>
    <w:p w:rsidR="004D72BF" w:rsidRPr="002C3D6F" w:rsidRDefault="004D72BF" w:rsidP="005315A2">
      <w:pPr>
        <w:jc w:val="both"/>
        <w:rPr>
          <w:b/>
        </w:rPr>
      </w:pPr>
      <w:r w:rsidRPr="002C3D6F">
        <w:rPr>
          <w:b/>
        </w:rPr>
        <w:t> </w:t>
      </w:r>
    </w:p>
    <w:p w:rsidR="004D72BF" w:rsidRPr="002C3D6F" w:rsidRDefault="004D72BF" w:rsidP="005315A2">
      <w:pPr>
        <w:jc w:val="both"/>
        <w:rPr>
          <w:b/>
        </w:rPr>
      </w:pPr>
      <w:r w:rsidRPr="002C3D6F">
        <w:rPr>
          <w:b/>
        </w:rPr>
        <w:t> </w:t>
      </w:r>
    </w:p>
    <w:p w:rsidR="004D72BF" w:rsidRPr="002C3D6F" w:rsidRDefault="004D72BF" w:rsidP="005315A2">
      <w:pPr>
        <w:jc w:val="both"/>
        <w:rPr>
          <w:b/>
        </w:rPr>
      </w:pPr>
      <w:r w:rsidRPr="002C3D6F">
        <w:rPr>
          <w:b/>
        </w:rPr>
        <w:t> </w:t>
      </w:r>
    </w:p>
    <w:p w:rsidR="004D72BF" w:rsidRPr="002C3D6F" w:rsidRDefault="004D72BF" w:rsidP="005315A2">
      <w:pPr>
        <w:jc w:val="both"/>
        <w:rPr>
          <w:b/>
        </w:rPr>
      </w:pPr>
      <w:r w:rsidRPr="002C3D6F">
        <w:rPr>
          <w:b/>
        </w:rPr>
        <w:t> </w:t>
      </w:r>
    </w:p>
    <w:p w:rsidR="004D72BF" w:rsidRPr="002C3D6F" w:rsidRDefault="004D72BF" w:rsidP="005315A2">
      <w:pPr>
        <w:jc w:val="both"/>
        <w:rPr>
          <w:b/>
        </w:rPr>
      </w:pPr>
    </w:p>
    <w:p w:rsidR="004D72BF" w:rsidRPr="002C3D6F" w:rsidRDefault="004D72BF" w:rsidP="005315A2">
      <w:pPr>
        <w:jc w:val="both"/>
        <w:rPr>
          <w:b/>
        </w:rPr>
      </w:pPr>
    </w:p>
    <w:p w:rsidR="004D72BF" w:rsidRPr="002C3D6F" w:rsidRDefault="004D72BF" w:rsidP="005315A2">
      <w:pPr>
        <w:jc w:val="both"/>
        <w:rPr>
          <w:b/>
        </w:rPr>
      </w:pPr>
    </w:p>
    <w:p w:rsidR="004D72BF" w:rsidRPr="002C3D6F" w:rsidRDefault="004D72BF" w:rsidP="005315A2">
      <w:pPr>
        <w:jc w:val="both"/>
        <w:rPr>
          <w:b/>
        </w:rPr>
      </w:pPr>
    </w:p>
    <w:p w:rsidR="004D72BF" w:rsidRPr="002C3D6F" w:rsidRDefault="004D72BF" w:rsidP="005315A2">
      <w:pPr>
        <w:jc w:val="both"/>
        <w:rPr>
          <w:b/>
        </w:rPr>
      </w:pPr>
    </w:p>
    <w:p w:rsidR="004D72BF" w:rsidRPr="002C3D6F" w:rsidRDefault="004D72BF" w:rsidP="005315A2">
      <w:pPr>
        <w:jc w:val="both"/>
        <w:rPr>
          <w:b/>
        </w:rPr>
      </w:pPr>
      <w:r w:rsidRPr="002C3D6F">
        <w:rPr>
          <w:b/>
        </w:rPr>
        <w:t xml:space="preserve">                              </w:t>
      </w:r>
    </w:p>
    <w:p w:rsidR="004D72BF" w:rsidRPr="002C3D6F" w:rsidRDefault="004D72BF" w:rsidP="005315A2">
      <w:pPr>
        <w:jc w:val="center"/>
        <w:rPr>
          <w:b/>
          <w:smallCaps/>
          <w:sz w:val="44"/>
        </w:rPr>
      </w:pPr>
      <w:r w:rsidRPr="002C3D6F">
        <w:rPr>
          <w:b/>
          <w:smallCaps/>
          <w:sz w:val="44"/>
        </w:rPr>
        <w:t>Alapító Okirat</w:t>
      </w:r>
    </w:p>
    <w:p w:rsidR="004D72BF" w:rsidRPr="002C3D6F" w:rsidRDefault="004D72BF" w:rsidP="005315A2">
      <w:pPr>
        <w:jc w:val="center"/>
        <w:rPr>
          <w:b/>
          <w:smallCaps/>
          <w:szCs w:val="28"/>
        </w:rPr>
      </w:pPr>
      <w:r w:rsidRPr="002C3D6F">
        <w:rPr>
          <w:b/>
          <w:smallCaps/>
          <w:szCs w:val="28"/>
        </w:rPr>
        <w:t>(a módosításokkal egységes szerkezetbe foglalt)</w:t>
      </w:r>
    </w:p>
    <w:p w:rsidR="004D72BF" w:rsidRPr="002C3D6F" w:rsidRDefault="004D72BF" w:rsidP="005315A2">
      <w:pPr>
        <w:jc w:val="both"/>
        <w:rPr>
          <w:b/>
        </w:rPr>
      </w:pPr>
      <w:r w:rsidRPr="002C3D6F">
        <w:rPr>
          <w:b/>
        </w:rPr>
        <w:t> </w:t>
      </w:r>
    </w:p>
    <w:p w:rsidR="004D72BF" w:rsidRPr="002C3D6F" w:rsidRDefault="004D72BF" w:rsidP="005315A2">
      <w:pPr>
        <w:jc w:val="center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Jóváhagyta Budapest Főváros VII. kerület Erzsébetváros Önkormányzatának</w:t>
      </w:r>
    </w:p>
    <w:p w:rsidR="004D72BF" w:rsidRPr="002C3D6F" w:rsidRDefault="004D72BF" w:rsidP="005315A2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……/2011</w:t>
      </w:r>
      <w:r w:rsidRPr="002C3D6F">
        <w:rPr>
          <w:bCs/>
          <w:sz w:val="24"/>
          <w:szCs w:val="24"/>
        </w:rPr>
        <w:t xml:space="preserve"> (</w:t>
      </w:r>
      <w:proofErr w:type="gramStart"/>
      <w:r w:rsidRPr="002C3D6F">
        <w:rPr>
          <w:bCs/>
          <w:sz w:val="24"/>
          <w:szCs w:val="24"/>
        </w:rPr>
        <w:t>….</w:t>
      </w:r>
      <w:proofErr w:type="gramEnd"/>
      <w:r w:rsidRPr="002C3D6F">
        <w:rPr>
          <w:bCs/>
          <w:sz w:val="24"/>
          <w:szCs w:val="24"/>
        </w:rPr>
        <w:t>) számú Képviselő-testületi határozata</w:t>
      </w: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5315A2">
      <w:pPr>
        <w:jc w:val="both"/>
        <w:rPr>
          <w:bCs/>
          <w:sz w:val="24"/>
          <w:szCs w:val="24"/>
        </w:rPr>
      </w:pPr>
    </w:p>
    <w:p w:rsidR="004D72BF" w:rsidRPr="002C3D6F" w:rsidRDefault="004D72BF" w:rsidP="00EF0567">
      <w:pPr>
        <w:jc w:val="both"/>
        <w:rPr>
          <w:bCs/>
          <w:sz w:val="24"/>
          <w:szCs w:val="24"/>
        </w:rPr>
      </w:pPr>
      <w:r w:rsidRPr="002C3D6F">
        <w:br w:type="page"/>
      </w:r>
      <w:r w:rsidRPr="002C3D6F">
        <w:rPr>
          <w:bCs/>
          <w:sz w:val="24"/>
          <w:szCs w:val="24"/>
        </w:rPr>
        <w:lastRenderedPageBreak/>
        <w:t>Budapest Főváros VII. kerület Erzsébetváros Önkormányzatának Képviselő-testülete a</w:t>
      </w:r>
      <w:r>
        <w:rPr>
          <w:bCs/>
          <w:sz w:val="24"/>
          <w:szCs w:val="24"/>
        </w:rPr>
        <w:t>z államháztartásról szóló 1992</w:t>
      </w:r>
      <w:r w:rsidRPr="002C3D6F">
        <w:rPr>
          <w:bCs/>
          <w:sz w:val="24"/>
          <w:szCs w:val="24"/>
        </w:rPr>
        <w:t xml:space="preserve">. évi </w:t>
      </w:r>
      <w:r>
        <w:rPr>
          <w:bCs/>
          <w:sz w:val="24"/>
          <w:szCs w:val="24"/>
        </w:rPr>
        <w:t>XXXVIII. törvény 87.</w:t>
      </w:r>
      <w:r w:rsidRPr="002C3D6F">
        <w:rPr>
          <w:bCs/>
          <w:sz w:val="24"/>
          <w:szCs w:val="24"/>
        </w:rPr>
        <w:t xml:space="preserve"> § alapján az alábbi – egységes szerkezetbe foglalt – alapító okiratot adja ki:</w:t>
      </w:r>
    </w:p>
    <w:p w:rsidR="004D72BF" w:rsidRPr="002C3D6F" w:rsidRDefault="004D72BF" w:rsidP="00EF0567">
      <w:pPr>
        <w:jc w:val="both"/>
        <w:rPr>
          <w:bCs/>
          <w:sz w:val="24"/>
          <w:szCs w:val="24"/>
        </w:rPr>
      </w:pPr>
    </w:p>
    <w:p w:rsidR="004D72BF" w:rsidRPr="002C3D6F" w:rsidRDefault="004D72BF" w:rsidP="00EF0567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Az intézmény neve:</w:t>
      </w:r>
    </w:p>
    <w:p w:rsidR="004D72BF" w:rsidRPr="002C3D6F" w:rsidRDefault="004D72BF" w:rsidP="00EF0567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Erzsébetvárosi Közterület-felügyelet</w:t>
      </w:r>
    </w:p>
    <w:p w:rsidR="004D72BF" w:rsidRPr="002C3D6F" w:rsidRDefault="004D72BF" w:rsidP="00EF0567">
      <w:pPr>
        <w:ind w:left="360"/>
        <w:jc w:val="both"/>
        <w:rPr>
          <w:b/>
          <w:sz w:val="24"/>
          <w:szCs w:val="24"/>
        </w:rPr>
      </w:pPr>
    </w:p>
    <w:p w:rsidR="004D72BF" w:rsidRPr="002C3D6F" w:rsidRDefault="004D72BF" w:rsidP="00EF0567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Az intézmény székhelye:</w:t>
      </w:r>
    </w:p>
    <w:p w:rsidR="004D72BF" w:rsidRPr="002C3D6F" w:rsidRDefault="004D72BF" w:rsidP="00EF056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1076 Budapest, </w:t>
      </w:r>
      <w:proofErr w:type="spellStart"/>
      <w:r>
        <w:rPr>
          <w:sz w:val="24"/>
          <w:szCs w:val="24"/>
        </w:rPr>
        <w:t>Százház</w:t>
      </w:r>
      <w:proofErr w:type="spellEnd"/>
      <w:r>
        <w:rPr>
          <w:sz w:val="24"/>
          <w:szCs w:val="24"/>
        </w:rPr>
        <w:t xml:space="preserve"> u. 10-18.</w:t>
      </w:r>
    </w:p>
    <w:p w:rsidR="004D72BF" w:rsidRPr="002C3D6F" w:rsidRDefault="004D72BF" w:rsidP="00EF0567">
      <w:pPr>
        <w:jc w:val="both"/>
        <w:rPr>
          <w:b/>
          <w:sz w:val="24"/>
          <w:szCs w:val="24"/>
        </w:rPr>
      </w:pPr>
    </w:p>
    <w:p w:rsidR="004D72BF" w:rsidRPr="002C3D6F" w:rsidRDefault="004D72BF" w:rsidP="00EF0567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Az intézmény telephelyei:</w:t>
      </w:r>
    </w:p>
    <w:p w:rsidR="004D72BF" w:rsidRPr="002C3D6F" w:rsidRDefault="004D72BF" w:rsidP="00EF0567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1077 Budapest, Almássy tér 1.</w:t>
      </w:r>
    </w:p>
    <w:p w:rsidR="004D72BF" w:rsidRPr="002C3D6F" w:rsidRDefault="004D72BF" w:rsidP="00EF0567">
      <w:pPr>
        <w:jc w:val="both"/>
        <w:rPr>
          <w:sz w:val="24"/>
          <w:szCs w:val="24"/>
        </w:rPr>
      </w:pPr>
    </w:p>
    <w:p w:rsidR="004D72BF" w:rsidRPr="002C3D6F" w:rsidRDefault="004D72BF" w:rsidP="00EF0567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Az intézmény alapítója:</w:t>
      </w:r>
    </w:p>
    <w:p w:rsidR="004D72BF" w:rsidRPr="002C3D6F" w:rsidRDefault="004D72BF" w:rsidP="00EF0567">
      <w:pPr>
        <w:ind w:left="360"/>
        <w:jc w:val="both"/>
        <w:rPr>
          <w:sz w:val="24"/>
          <w:szCs w:val="24"/>
        </w:rPr>
      </w:pPr>
      <w:r w:rsidRPr="002C3D6F">
        <w:rPr>
          <w:bCs/>
          <w:sz w:val="24"/>
          <w:szCs w:val="24"/>
        </w:rPr>
        <w:t>Budapest Főváros VII. kerület Erzsébetváros Önkormányzatának Képviselő-testülete</w:t>
      </w:r>
    </w:p>
    <w:p w:rsidR="004D72BF" w:rsidRPr="002C3D6F" w:rsidRDefault="004D72BF" w:rsidP="00EF0567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1073 Budapest, Erzsébet krt. 6.</w:t>
      </w:r>
    </w:p>
    <w:p w:rsidR="004D72BF" w:rsidRPr="002C3D6F" w:rsidRDefault="004D72BF" w:rsidP="00EF0567">
      <w:pPr>
        <w:jc w:val="both"/>
        <w:rPr>
          <w:sz w:val="24"/>
          <w:szCs w:val="24"/>
        </w:rPr>
      </w:pPr>
    </w:p>
    <w:p w:rsidR="004D72BF" w:rsidRPr="002C3D6F" w:rsidRDefault="004D72BF" w:rsidP="00121EBC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Létrehozásáról rendelkező határozat:</w:t>
      </w:r>
    </w:p>
    <w:p w:rsidR="004D72BF" w:rsidRPr="002C3D6F" w:rsidRDefault="004D72BF" w:rsidP="002630B9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178/2003 (IV.25) sz. Képviselő-testületi határozat</w:t>
      </w:r>
    </w:p>
    <w:p w:rsidR="004D72BF" w:rsidRPr="002C3D6F" w:rsidRDefault="004D72BF" w:rsidP="00121EBC">
      <w:pPr>
        <w:ind w:firstLine="360"/>
        <w:jc w:val="both"/>
        <w:rPr>
          <w:i/>
          <w:sz w:val="24"/>
          <w:szCs w:val="24"/>
        </w:rPr>
      </w:pPr>
      <w:r w:rsidRPr="002C3D6F">
        <w:rPr>
          <w:i/>
          <w:sz w:val="24"/>
          <w:szCs w:val="24"/>
        </w:rPr>
        <w:t>Módosító határozatok:</w:t>
      </w:r>
    </w:p>
    <w:p w:rsidR="004D72BF" w:rsidRPr="002C3D6F" w:rsidRDefault="004D72BF" w:rsidP="002630B9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45/B/2004 (II.20) sz. Képviselő-testületi határozat</w:t>
      </w:r>
    </w:p>
    <w:p w:rsidR="004D72BF" w:rsidRPr="002C3D6F" w:rsidRDefault="004D72BF" w:rsidP="002630B9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420/2005 (IX.16) sz. Képviselő-testületi határozat</w:t>
      </w:r>
    </w:p>
    <w:p w:rsidR="004D72BF" w:rsidRDefault="004D72BF" w:rsidP="002630B9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230/2009 (V.22.) sz. Képviselőtestületi határozat</w:t>
      </w:r>
    </w:p>
    <w:p w:rsidR="004D72BF" w:rsidRDefault="004D72BF" w:rsidP="002630B9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655/2009. (XII.14.) sz. Képviselő-testületi határozat</w:t>
      </w:r>
    </w:p>
    <w:p w:rsidR="004D72BF" w:rsidRDefault="004D72BF" w:rsidP="002630B9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282/2010. (VI.11.) sz. Képviselő-testületi határozat</w:t>
      </w:r>
    </w:p>
    <w:p w:rsidR="004D72BF" w:rsidRDefault="004D72BF" w:rsidP="002630B9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… /2011…(</w:t>
      </w:r>
      <w:proofErr w:type="gramStart"/>
      <w:r>
        <w:rPr>
          <w:sz w:val="24"/>
          <w:szCs w:val="24"/>
        </w:rPr>
        <w:t>………</w:t>
      </w:r>
      <w:proofErr w:type="gramEnd"/>
      <w:r>
        <w:rPr>
          <w:sz w:val="24"/>
          <w:szCs w:val="24"/>
        </w:rPr>
        <w:t>) sz. Képviselő-testületi határozat</w:t>
      </w:r>
    </w:p>
    <w:p w:rsidR="004D72BF" w:rsidRPr="002C3D6F" w:rsidRDefault="004D72BF" w:rsidP="002630B9">
      <w:pPr>
        <w:ind w:left="360"/>
        <w:jc w:val="both"/>
        <w:rPr>
          <w:sz w:val="24"/>
          <w:szCs w:val="24"/>
        </w:rPr>
      </w:pPr>
    </w:p>
    <w:p w:rsidR="004D72BF" w:rsidRPr="002C3D6F" w:rsidRDefault="004D72BF" w:rsidP="00121EBC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Az intézmény fenntartója:</w:t>
      </w:r>
    </w:p>
    <w:p w:rsidR="004D72BF" w:rsidRPr="002C3D6F" w:rsidRDefault="004D72BF" w:rsidP="002630B9">
      <w:pPr>
        <w:ind w:left="360"/>
        <w:jc w:val="both"/>
        <w:rPr>
          <w:sz w:val="24"/>
          <w:szCs w:val="24"/>
        </w:rPr>
      </w:pPr>
      <w:r w:rsidRPr="002C3D6F">
        <w:rPr>
          <w:bCs/>
          <w:sz w:val="24"/>
          <w:szCs w:val="24"/>
        </w:rPr>
        <w:t>Budapest Főváros VII. kerület Erzsébetváros Önkormányzatának Képviselő-testülete</w:t>
      </w:r>
    </w:p>
    <w:p w:rsidR="004D72BF" w:rsidRPr="002C3D6F" w:rsidRDefault="004D72BF" w:rsidP="002630B9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1073 Budapest, Erzsébet krt. 6.</w:t>
      </w:r>
    </w:p>
    <w:p w:rsidR="004D72BF" w:rsidRPr="002C3D6F" w:rsidRDefault="004D72BF" w:rsidP="002630B9">
      <w:pPr>
        <w:jc w:val="both"/>
        <w:rPr>
          <w:sz w:val="24"/>
          <w:szCs w:val="24"/>
        </w:rPr>
      </w:pPr>
    </w:p>
    <w:p w:rsidR="004D72BF" w:rsidRPr="002C3D6F" w:rsidRDefault="004D72BF" w:rsidP="001D6AAB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Az intézmény felügyeleti szerve:</w:t>
      </w:r>
    </w:p>
    <w:p w:rsidR="004D72BF" w:rsidRPr="002C3D6F" w:rsidRDefault="004D72BF" w:rsidP="001D6AAB">
      <w:pPr>
        <w:ind w:left="360"/>
        <w:jc w:val="both"/>
        <w:rPr>
          <w:sz w:val="24"/>
          <w:szCs w:val="24"/>
        </w:rPr>
      </w:pPr>
      <w:r w:rsidRPr="002C3D6F">
        <w:rPr>
          <w:bCs/>
          <w:sz w:val="24"/>
          <w:szCs w:val="24"/>
        </w:rPr>
        <w:t>Budapest Főváros VII. kerület Erzsébetváros Önkormányzatának Képviselő-testülete</w:t>
      </w:r>
    </w:p>
    <w:p w:rsidR="004D72BF" w:rsidRPr="002C3D6F" w:rsidRDefault="004D72BF" w:rsidP="001D6AAB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1073 Budapest, Erzsébet krt. 6.</w:t>
      </w:r>
    </w:p>
    <w:p w:rsidR="004D72BF" w:rsidRPr="002C3D6F" w:rsidRDefault="004D72BF" w:rsidP="002630B9">
      <w:pPr>
        <w:jc w:val="both"/>
        <w:rPr>
          <w:sz w:val="24"/>
          <w:szCs w:val="24"/>
        </w:rPr>
      </w:pPr>
    </w:p>
    <w:p w:rsidR="004D72BF" w:rsidRPr="002C3D6F" w:rsidRDefault="004D72BF" w:rsidP="001D6AAB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Az intézmény alaptevékenysége:</w:t>
      </w:r>
    </w:p>
    <w:p w:rsidR="004D72BF" w:rsidRPr="002C3D6F" w:rsidRDefault="004D72BF" w:rsidP="00EA565C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Szakágazat száma:</w:t>
      </w:r>
      <w:r w:rsidRPr="002C3D6F">
        <w:rPr>
          <w:sz w:val="24"/>
          <w:szCs w:val="24"/>
        </w:rPr>
        <w:tab/>
      </w:r>
      <w:r w:rsidRPr="002C3D6F">
        <w:rPr>
          <w:sz w:val="24"/>
          <w:szCs w:val="24"/>
        </w:rPr>
        <w:tab/>
        <w:t>842410</w:t>
      </w:r>
    </w:p>
    <w:p w:rsidR="004D72BF" w:rsidRPr="002C3D6F" w:rsidRDefault="004D72BF" w:rsidP="00EA565C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Szakágazat megnevezése:</w:t>
      </w:r>
      <w:r w:rsidRPr="002C3D6F">
        <w:rPr>
          <w:sz w:val="24"/>
          <w:szCs w:val="24"/>
        </w:rPr>
        <w:tab/>
        <w:t>Közbiztonság, közrend szakigazgatása</w:t>
      </w:r>
    </w:p>
    <w:p w:rsidR="004D72BF" w:rsidRDefault="004D72BF" w:rsidP="00EA565C">
      <w:pPr>
        <w:ind w:left="360"/>
        <w:jc w:val="both"/>
        <w:rPr>
          <w:sz w:val="24"/>
          <w:szCs w:val="24"/>
        </w:rPr>
      </w:pPr>
    </w:p>
    <w:p w:rsidR="004D72BF" w:rsidRPr="002C3D6F" w:rsidRDefault="004D72BF" w:rsidP="00EA565C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A közterület-felügyelet feladata a 1999. évi LXIII. Közterület-felügyeletről szóló törvény alapján:</w:t>
      </w:r>
    </w:p>
    <w:p w:rsidR="004D72BF" w:rsidRPr="00852C89" w:rsidRDefault="00852C89" w:rsidP="00061CDB">
      <w:pPr>
        <w:ind w:left="360"/>
        <w:jc w:val="both"/>
        <w:rPr>
          <w:i/>
          <w:sz w:val="24"/>
          <w:szCs w:val="24"/>
        </w:rPr>
      </w:pPr>
      <w:r w:rsidRPr="00852C89">
        <w:rPr>
          <w:b/>
          <w:bCs/>
          <w:i/>
          <w:sz w:val="24"/>
          <w:szCs w:val="24"/>
        </w:rPr>
        <w:t>„</w:t>
      </w:r>
      <w:r w:rsidR="004D72BF" w:rsidRPr="00852C89">
        <w:rPr>
          <w:b/>
          <w:bCs/>
          <w:i/>
          <w:sz w:val="24"/>
          <w:szCs w:val="24"/>
        </w:rPr>
        <w:t xml:space="preserve">1. § </w:t>
      </w:r>
      <w:r w:rsidR="004D72BF" w:rsidRPr="00852C89">
        <w:rPr>
          <w:i/>
          <w:sz w:val="24"/>
          <w:szCs w:val="24"/>
        </w:rPr>
        <w:t>(1)</w:t>
      </w:r>
      <w:r w:rsidR="004D72BF" w:rsidRPr="00852C89">
        <w:rPr>
          <w:i/>
        </w:rPr>
        <w:t xml:space="preserve"> </w:t>
      </w:r>
      <w:r w:rsidR="004D72BF" w:rsidRPr="00852C89">
        <w:rPr>
          <w:i/>
          <w:sz w:val="24"/>
          <w:szCs w:val="24"/>
        </w:rPr>
        <w:t>A közterületi rend és tisztaság védelméről, a tömegközlekedési eszközök használati rendjének fenntartásáról, az önkormányzati vagyon védelméről a települési önkormányzat közterület-felügyelet, illetőleg közterület-felügyelő útján gondoskodhat.</w:t>
      </w:r>
    </w:p>
    <w:p w:rsidR="004D72BF" w:rsidRPr="00852C89" w:rsidRDefault="004D72BF" w:rsidP="00061CDB">
      <w:pPr>
        <w:ind w:left="360"/>
        <w:jc w:val="both"/>
        <w:rPr>
          <w:i/>
          <w:sz w:val="24"/>
          <w:szCs w:val="24"/>
        </w:rPr>
      </w:pPr>
      <w:r w:rsidRPr="00852C89">
        <w:rPr>
          <w:i/>
          <w:sz w:val="24"/>
          <w:szCs w:val="24"/>
        </w:rPr>
        <w:t>(4) A felügyelet feladata:</w:t>
      </w:r>
    </w:p>
    <w:p w:rsidR="004D72BF" w:rsidRPr="00852C89" w:rsidRDefault="004D72BF" w:rsidP="00061CDB">
      <w:pPr>
        <w:ind w:left="360"/>
        <w:jc w:val="both"/>
        <w:rPr>
          <w:i/>
          <w:sz w:val="24"/>
          <w:szCs w:val="24"/>
        </w:rPr>
      </w:pPr>
      <w:proofErr w:type="gramStart"/>
      <w:r w:rsidRPr="00852C89">
        <w:rPr>
          <w:i/>
          <w:sz w:val="24"/>
          <w:szCs w:val="24"/>
        </w:rPr>
        <w:t>a</w:t>
      </w:r>
      <w:proofErr w:type="gramEnd"/>
      <w:r w:rsidRPr="00852C89">
        <w:rPr>
          <w:i/>
          <w:sz w:val="24"/>
          <w:szCs w:val="24"/>
        </w:rPr>
        <w:t>) a közterületek jogszerű használatának, a közterületen folytatott engedélyhez, illetve útkezelői hozzájáruláshoz kötött tevékenység szabályszerűségének ellenőrzése;</w:t>
      </w:r>
    </w:p>
    <w:p w:rsidR="004D72BF" w:rsidRPr="00852C89" w:rsidRDefault="004D72BF" w:rsidP="00061CDB">
      <w:pPr>
        <w:ind w:left="360"/>
        <w:jc w:val="both"/>
        <w:rPr>
          <w:i/>
          <w:sz w:val="24"/>
          <w:szCs w:val="24"/>
        </w:rPr>
      </w:pPr>
      <w:r w:rsidRPr="00852C89">
        <w:rPr>
          <w:i/>
          <w:sz w:val="24"/>
          <w:szCs w:val="24"/>
        </w:rPr>
        <w:t>b) a közterület rendjére és tisztaságára vonatkozó jogszabály által tiltott tevékenység megelőzése, megakadályozása, megszakítása, megszüntetése, illetve szankcionálása;</w:t>
      </w:r>
    </w:p>
    <w:p w:rsidR="004D72BF" w:rsidRPr="00852C89" w:rsidRDefault="004D72BF" w:rsidP="00061CDB">
      <w:pPr>
        <w:ind w:left="360"/>
        <w:jc w:val="both"/>
        <w:rPr>
          <w:i/>
          <w:sz w:val="24"/>
          <w:szCs w:val="24"/>
        </w:rPr>
      </w:pPr>
      <w:r w:rsidRPr="00852C89">
        <w:rPr>
          <w:i/>
          <w:sz w:val="24"/>
          <w:szCs w:val="24"/>
        </w:rPr>
        <w:t>c) közreműködés a közterület, az épített és a természeti környezet védelmében;</w:t>
      </w:r>
    </w:p>
    <w:p w:rsidR="004D72BF" w:rsidRPr="00852C89" w:rsidRDefault="004D72BF" w:rsidP="00061CDB">
      <w:pPr>
        <w:ind w:left="360"/>
        <w:jc w:val="both"/>
        <w:rPr>
          <w:i/>
          <w:sz w:val="24"/>
          <w:szCs w:val="24"/>
        </w:rPr>
      </w:pPr>
      <w:r w:rsidRPr="00852C89">
        <w:rPr>
          <w:i/>
          <w:sz w:val="24"/>
          <w:szCs w:val="24"/>
        </w:rPr>
        <w:lastRenderedPageBreak/>
        <w:t>d) közreműködés a társadalmi bűnmegelőzési feladatok megvalósításában, a közbiztonság és a közrend védelmében;</w:t>
      </w:r>
    </w:p>
    <w:p w:rsidR="004D72BF" w:rsidRPr="00852C89" w:rsidRDefault="004D72BF" w:rsidP="00061CDB">
      <w:pPr>
        <w:ind w:left="360"/>
        <w:jc w:val="both"/>
        <w:rPr>
          <w:i/>
          <w:sz w:val="24"/>
          <w:szCs w:val="24"/>
        </w:rPr>
      </w:pPr>
      <w:proofErr w:type="gramStart"/>
      <w:r w:rsidRPr="00852C89">
        <w:rPr>
          <w:i/>
          <w:sz w:val="24"/>
          <w:szCs w:val="24"/>
        </w:rPr>
        <w:t>e</w:t>
      </w:r>
      <w:proofErr w:type="gramEnd"/>
      <w:r w:rsidRPr="00852C89">
        <w:rPr>
          <w:i/>
          <w:sz w:val="24"/>
          <w:szCs w:val="24"/>
        </w:rPr>
        <w:t>) közreműködés az önkormányzati vagyon védelmében;</w:t>
      </w:r>
    </w:p>
    <w:p w:rsidR="004D72BF" w:rsidRPr="00852C89" w:rsidRDefault="004D72BF" w:rsidP="00061CDB">
      <w:pPr>
        <w:ind w:left="360"/>
        <w:jc w:val="both"/>
        <w:rPr>
          <w:i/>
          <w:sz w:val="24"/>
          <w:szCs w:val="24"/>
        </w:rPr>
      </w:pPr>
      <w:proofErr w:type="gramStart"/>
      <w:r w:rsidRPr="00852C89">
        <w:rPr>
          <w:i/>
          <w:sz w:val="24"/>
          <w:szCs w:val="24"/>
        </w:rPr>
        <w:t>f</w:t>
      </w:r>
      <w:proofErr w:type="gramEnd"/>
      <w:r w:rsidRPr="00852C89">
        <w:rPr>
          <w:i/>
          <w:sz w:val="24"/>
          <w:szCs w:val="24"/>
        </w:rPr>
        <w:t>) közreműködés a köztisztaságra vonatkozó jogszabályok végrehajtásának ellenőrzésében;</w:t>
      </w:r>
    </w:p>
    <w:p w:rsidR="004D72BF" w:rsidRPr="00852C89" w:rsidRDefault="004D72BF" w:rsidP="00061CDB">
      <w:pPr>
        <w:ind w:left="360"/>
        <w:jc w:val="both"/>
        <w:rPr>
          <w:i/>
        </w:rPr>
      </w:pPr>
      <w:proofErr w:type="gramStart"/>
      <w:r w:rsidRPr="00852C89">
        <w:rPr>
          <w:i/>
          <w:sz w:val="24"/>
          <w:szCs w:val="24"/>
        </w:rPr>
        <w:t>g</w:t>
      </w:r>
      <w:proofErr w:type="gramEnd"/>
      <w:r w:rsidRPr="00852C89">
        <w:rPr>
          <w:i/>
          <w:sz w:val="24"/>
          <w:szCs w:val="24"/>
        </w:rPr>
        <w:t xml:space="preserve">) közreműködés állat-egészségügyi és </w:t>
      </w:r>
      <w:proofErr w:type="spellStart"/>
      <w:r w:rsidRPr="00852C89">
        <w:rPr>
          <w:i/>
          <w:sz w:val="24"/>
          <w:szCs w:val="24"/>
        </w:rPr>
        <w:t>ebrendészeti</w:t>
      </w:r>
      <w:proofErr w:type="spellEnd"/>
      <w:r w:rsidRPr="00852C89">
        <w:rPr>
          <w:i/>
          <w:sz w:val="24"/>
          <w:szCs w:val="24"/>
        </w:rPr>
        <w:t xml:space="preserve"> feladatok ellátásában.</w:t>
      </w:r>
      <w:r w:rsidR="00852C89" w:rsidRPr="00852C89">
        <w:rPr>
          <w:i/>
          <w:sz w:val="24"/>
          <w:szCs w:val="24"/>
        </w:rPr>
        <w:t>”</w:t>
      </w:r>
    </w:p>
    <w:p w:rsidR="004D72BF" w:rsidRDefault="004D72BF" w:rsidP="00CB6DDC">
      <w:pPr>
        <w:overflowPunct/>
        <w:textAlignment w:val="auto"/>
        <w:rPr>
          <w:sz w:val="20"/>
        </w:rPr>
      </w:pPr>
    </w:p>
    <w:p w:rsidR="004D72BF" w:rsidRDefault="004D72BF" w:rsidP="00EA565C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intézmény által ellátott </w:t>
      </w:r>
      <w:r w:rsidRPr="00061CDB">
        <w:rPr>
          <w:b/>
          <w:sz w:val="24"/>
          <w:szCs w:val="24"/>
        </w:rPr>
        <w:t>szakfeladatok</w:t>
      </w:r>
      <w:r>
        <w:rPr>
          <w:sz w:val="24"/>
          <w:szCs w:val="24"/>
        </w:rPr>
        <w:t>:</w:t>
      </w:r>
    </w:p>
    <w:p w:rsidR="004D72BF" w:rsidRDefault="004D72BF" w:rsidP="00EA565C">
      <w:pPr>
        <w:ind w:left="360"/>
        <w:jc w:val="both"/>
        <w:rPr>
          <w:sz w:val="24"/>
          <w:szCs w:val="24"/>
        </w:rPr>
      </w:pPr>
    </w:p>
    <w:p w:rsidR="004D72BF" w:rsidRDefault="004D72BF" w:rsidP="00EA565C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842421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Közterület rendjének fenntartása</w:t>
      </w:r>
    </w:p>
    <w:p w:rsidR="004D72BF" w:rsidRDefault="004D72BF" w:rsidP="00EA565C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841907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Költségvetés végrehajtása, a kifizetések ellenőrzése területi szinten</w:t>
      </w:r>
    </w:p>
    <w:p w:rsidR="004D72BF" w:rsidRDefault="004D72BF" w:rsidP="00EA565C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841907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Önkormányzatok elszámolása a költségvetési szerveikkel</w:t>
      </w:r>
    </w:p>
    <w:p w:rsidR="004D72BF" w:rsidRDefault="004D72BF" w:rsidP="00EA565C">
      <w:pPr>
        <w:ind w:left="360"/>
        <w:jc w:val="both"/>
        <w:rPr>
          <w:sz w:val="24"/>
          <w:szCs w:val="24"/>
        </w:rPr>
      </w:pPr>
    </w:p>
    <w:p w:rsidR="004D72BF" w:rsidRDefault="004D72BF" w:rsidP="00EA565C">
      <w:pPr>
        <w:ind w:left="360"/>
        <w:jc w:val="both"/>
        <w:rPr>
          <w:sz w:val="24"/>
          <w:szCs w:val="24"/>
        </w:rPr>
      </w:pPr>
    </w:p>
    <w:p w:rsidR="004D72BF" w:rsidRDefault="004D72BF" w:rsidP="00EA565C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Az intézmény alaptevékenységét a közterület-felügyeletről szóló 1999. évi LXIII. törvény, valamint a Budapest Főváros VII. kerület Erzsébetváros Önkormányzat Képviselő-testületének a Közterület Felügyeleti Rendszer létrehozásáról szóló 1/2003. (I.27.) számú rendeletében foglaltak alapján látja el.</w:t>
      </w:r>
    </w:p>
    <w:p w:rsidR="004D72BF" w:rsidRPr="002C3D6F" w:rsidRDefault="004D72BF" w:rsidP="00EA565C">
      <w:pPr>
        <w:ind w:left="360"/>
        <w:jc w:val="both"/>
        <w:rPr>
          <w:bCs/>
          <w:sz w:val="24"/>
          <w:szCs w:val="24"/>
        </w:rPr>
      </w:pPr>
    </w:p>
    <w:p w:rsidR="004D72BF" w:rsidRPr="002C3D6F" w:rsidRDefault="004D72BF" w:rsidP="00121EBC">
      <w:pPr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Az intézmény illetékessége:</w:t>
      </w:r>
    </w:p>
    <w:p w:rsidR="004D72BF" w:rsidRPr="002C3D6F" w:rsidRDefault="004D72BF" w:rsidP="00862800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Budapest Főváros VII. kerület Erzsébetváros közigazgatási területe.</w:t>
      </w:r>
    </w:p>
    <w:p w:rsidR="004D72BF" w:rsidRPr="002C3D6F" w:rsidRDefault="004D72BF" w:rsidP="00EA565C">
      <w:pPr>
        <w:ind w:left="360"/>
        <w:jc w:val="both"/>
        <w:rPr>
          <w:bCs/>
          <w:sz w:val="24"/>
          <w:szCs w:val="24"/>
        </w:rPr>
      </w:pPr>
    </w:p>
    <w:p w:rsidR="004D72BF" w:rsidRPr="002C3D6F" w:rsidRDefault="004D72BF" w:rsidP="00862800">
      <w:pPr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Az intézmény típus szerinti besorolása:</w:t>
      </w:r>
    </w:p>
    <w:p w:rsidR="004D72BF" w:rsidRPr="002C3D6F" w:rsidRDefault="004D72BF" w:rsidP="00D95B1B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Tevékenység jellege alapján:</w:t>
      </w:r>
      <w:r w:rsidRPr="002C3D6F">
        <w:rPr>
          <w:bCs/>
          <w:sz w:val="24"/>
          <w:szCs w:val="24"/>
        </w:rPr>
        <w:tab/>
        <w:t>közhatalmi</w:t>
      </w:r>
    </w:p>
    <w:p w:rsidR="004D72BF" w:rsidRPr="002C3D6F" w:rsidRDefault="004D72BF" w:rsidP="00D95B1B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Funkciója alapján:</w:t>
      </w:r>
      <w:r w:rsidRPr="002C3D6F">
        <w:rPr>
          <w:bCs/>
          <w:sz w:val="24"/>
          <w:szCs w:val="24"/>
        </w:rPr>
        <w:tab/>
      </w:r>
      <w:r w:rsidRPr="002C3D6F">
        <w:rPr>
          <w:bCs/>
          <w:sz w:val="24"/>
          <w:szCs w:val="24"/>
        </w:rPr>
        <w:tab/>
        <w:t>önállóan működő és gazdálkodó költségvetési</w:t>
      </w:r>
    </w:p>
    <w:p w:rsidR="004D72BF" w:rsidRPr="002C3D6F" w:rsidRDefault="004D72BF" w:rsidP="00D95B1B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Jogi személyisége:</w:t>
      </w:r>
      <w:r w:rsidRPr="002C3D6F">
        <w:rPr>
          <w:bCs/>
          <w:sz w:val="24"/>
          <w:szCs w:val="24"/>
        </w:rPr>
        <w:tab/>
      </w:r>
      <w:r w:rsidRPr="002C3D6F">
        <w:rPr>
          <w:bCs/>
          <w:sz w:val="24"/>
          <w:szCs w:val="24"/>
        </w:rPr>
        <w:tab/>
        <w:t>önálló jogi személy</w:t>
      </w:r>
    </w:p>
    <w:p w:rsidR="004D72BF" w:rsidRPr="002C3D6F" w:rsidRDefault="004D72BF" w:rsidP="00D95B1B">
      <w:pPr>
        <w:jc w:val="both"/>
        <w:rPr>
          <w:bCs/>
          <w:sz w:val="24"/>
          <w:szCs w:val="24"/>
        </w:rPr>
      </w:pPr>
    </w:p>
    <w:p w:rsidR="004D72BF" w:rsidRPr="002C3D6F" w:rsidRDefault="004D72BF" w:rsidP="00862800">
      <w:pPr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Az</w:t>
      </w:r>
      <w:r w:rsidRPr="002C3D6F">
        <w:rPr>
          <w:b/>
          <w:bCs/>
          <w:sz w:val="24"/>
          <w:szCs w:val="24"/>
        </w:rPr>
        <w:t xml:space="preserve"> intézmény képviselete:</w:t>
      </w:r>
    </w:p>
    <w:p w:rsidR="004D72BF" w:rsidRPr="002C3D6F" w:rsidRDefault="004D72BF" w:rsidP="00C8745D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 Ptk. 36. § (2) bekezdése alapján a költségvetési szerv vezetője (igazgató) látja el, aki e jogkörét esetenként, vagy az ügyek meghatározott csoportjára nézve az intézmény dolgozójára ruházhatja át.</w:t>
      </w:r>
    </w:p>
    <w:p w:rsidR="004D72BF" w:rsidRPr="002C3D6F" w:rsidRDefault="004D72BF" w:rsidP="00C8745D">
      <w:pPr>
        <w:jc w:val="both"/>
        <w:rPr>
          <w:bCs/>
          <w:sz w:val="24"/>
          <w:szCs w:val="24"/>
        </w:rPr>
      </w:pPr>
    </w:p>
    <w:p w:rsidR="004D72BF" w:rsidRPr="002C3D6F" w:rsidRDefault="004D72BF" w:rsidP="00862800">
      <w:pPr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Az intézmény vezetőjének kinevezési rendje:</w:t>
      </w:r>
    </w:p>
    <w:p w:rsidR="004D72BF" w:rsidRPr="002C3D6F" w:rsidRDefault="004D72BF" w:rsidP="00F31BF2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vezetőjét az intézményt fenntartó Budapest Főváros VII. kerület Erzsébetváros Önkormányzatának Képviselő-testülete pályázat útján nevezi ki és gyakorolja a munkáltatói jogokat.</w:t>
      </w:r>
    </w:p>
    <w:p w:rsidR="004D72BF" w:rsidRPr="002C3D6F" w:rsidRDefault="004D72BF" w:rsidP="00F31BF2">
      <w:pPr>
        <w:ind w:left="360"/>
        <w:jc w:val="both"/>
        <w:rPr>
          <w:bCs/>
          <w:sz w:val="24"/>
          <w:szCs w:val="24"/>
        </w:rPr>
      </w:pPr>
    </w:p>
    <w:p w:rsidR="004D72BF" w:rsidRPr="002C3D6F" w:rsidRDefault="004D72BF" w:rsidP="00121EBC">
      <w:pPr>
        <w:numPr>
          <w:ilvl w:val="1"/>
          <w:numId w:val="2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Pályázati eljárás lefolytatásával összefüggő előkészítő feladatokat a fenntartó önkormányzat jegyzője látja el.</w:t>
      </w:r>
    </w:p>
    <w:p w:rsidR="004D72BF" w:rsidRPr="002C3D6F" w:rsidRDefault="004D72BF" w:rsidP="00C22CA1">
      <w:pPr>
        <w:ind w:left="567"/>
        <w:jc w:val="both"/>
        <w:rPr>
          <w:sz w:val="24"/>
          <w:szCs w:val="24"/>
        </w:rPr>
      </w:pPr>
    </w:p>
    <w:p w:rsidR="004D72BF" w:rsidRPr="002C3D6F" w:rsidRDefault="004D72BF" w:rsidP="00F31BF2">
      <w:pPr>
        <w:numPr>
          <w:ilvl w:val="1"/>
          <w:numId w:val="2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Az intézmény vezetőjének állami felsőfokú rendvédelmi végzettséggel kell rendelkeznie.</w:t>
      </w:r>
    </w:p>
    <w:p w:rsidR="004D72BF" w:rsidRPr="002C3D6F" w:rsidRDefault="004D72BF" w:rsidP="00F31BF2">
      <w:pPr>
        <w:ind w:left="567"/>
        <w:jc w:val="both"/>
        <w:rPr>
          <w:sz w:val="24"/>
          <w:szCs w:val="24"/>
        </w:rPr>
      </w:pPr>
    </w:p>
    <w:p w:rsidR="004D72BF" w:rsidRPr="002C3D6F" w:rsidRDefault="004D72BF" w:rsidP="00F31BF2">
      <w:pPr>
        <w:numPr>
          <w:ilvl w:val="1"/>
          <w:numId w:val="2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Az intézmény vezetője (igazgatója) köztisztviselő. Közszolgálati jogviszonyára a köztisztviselők jogállásáról szóló 1992. évi XXIII. törvény rendelkezéseit kell alkalmazni.</w:t>
      </w:r>
    </w:p>
    <w:p w:rsidR="004D72BF" w:rsidRPr="002C3D6F" w:rsidRDefault="004D72BF" w:rsidP="0035214C">
      <w:pPr>
        <w:jc w:val="both"/>
        <w:rPr>
          <w:sz w:val="24"/>
          <w:szCs w:val="24"/>
        </w:rPr>
      </w:pPr>
    </w:p>
    <w:p w:rsidR="004D72BF" w:rsidRPr="002C3D6F" w:rsidRDefault="004D72BF" w:rsidP="00F31BF2">
      <w:pPr>
        <w:numPr>
          <w:ilvl w:val="1"/>
          <w:numId w:val="2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Az egyéb munkáltatói jogokat – a helyi önkormányzatokról szóló 1990. évi LXV. törvény 103. § (1) bekezdés b) pontjának megfelelően – a polgármester gyakorolja.</w:t>
      </w:r>
    </w:p>
    <w:p w:rsidR="004D72BF" w:rsidRDefault="004D72BF" w:rsidP="00121EBC">
      <w:pPr>
        <w:jc w:val="both"/>
        <w:rPr>
          <w:bCs/>
          <w:sz w:val="24"/>
          <w:szCs w:val="24"/>
        </w:rPr>
      </w:pPr>
    </w:p>
    <w:p w:rsidR="00852C89" w:rsidRPr="002C3D6F" w:rsidRDefault="00852C89" w:rsidP="00121EBC">
      <w:pPr>
        <w:jc w:val="both"/>
        <w:rPr>
          <w:bCs/>
          <w:sz w:val="24"/>
          <w:szCs w:val="24"/>
        </w:rPr>
      </w:pPr>
    </w:p>
    <w:p w:rsidR="004D72BF" w:rsidRPr="002C3D6F" w:rsidRDefault="004D72BF" w:rsidP="00862800">
      <w:pPr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Az intézmény dolgozóinak jogállása:</w:t>
      </w:r>
    </w:p>
    <w:p w:rsidR="004D72BF" w:rsidRPr="002C3D6F" w:rsidRDefault="004D72BF" w:rsidP="00EF3A7C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Az intézmény dolgozói köztisztviselők. Közszolgálati jogviszonyára a köztisztviselők jogállásáról szóló 1992. évi XXIII. törvény rendelkezéseit kell alkalmazni.</w:t>
      </w:r>
    </w:p>
    <w:p w:rsidR="004D72BF" w:rsidRPr="002C3D6F" w:rsidRDefault="004D72BF" w:rsidP="00B15F3C">
      <w:pPr>
        <w:ind w:left="567"/>
        <w:jc w:val="both"/>
        <w:rPr>
          <w:sz w:val="24"/>
          <w:szCs w:val="24"/>
        </w:rPr>
      </w:pPr>
    </w:p>
    <w:p w:rsidR="004D72BF" w:rsidRPr="002C3D6F" w:rsidRDefault="004D72BF" w:rsidP="00EF3A7C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Munkáltatói jogkört az intézmény vezetője (igazgató) gyakorolja.</w:t>
      </w:r>
    </w:p>
    <w:p w:rsidR="004D72BF" w:rsidRDefault="004D72BF">
      <w:pPr>
        <w:overflowPunct/>
        <w:autoSpaceDE/>
        <w:autoSpaceDN/>
        <w:adjustRightInd/>
        <w:textAlignment w:val="auto"/>
        <w:rPr>
          <w:bCs/>
          <w:sz w:val="24"/>
          <w:szCs w:val="24"/>
        </w:rPr>
      </w:pPr>
    </w:p>
    <w:p w:rsidR="004D72BF" w:rsidRPr="002C3D6F" w:rsidRDefault="004D72BF" w:rsidP="00B15F3C">
      <w:pPr>
        <w:jc w:val="both"/>
        <w:rPr>
          <w:bCs/>
          <w:sz w:val="24"/>
          <w:szCs w:val="24"/>
        </w:rPr>
      </w:pPr>
    </w:p>
    <w:p w:rsidR="004D72BF" w:rsidRPr="002C3D6F" w:rsidRDefault="004D72BF" w:rsidP="00862800">
      <w:pPr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A feladatellátást szolgáló vagyon:</w:t>
      </w:r>
    </w:p>
    <w:p w:rsidR="004D72BF" w:rsidRPr="002C3D6F" w:rsidRDefault="004D72BF" w:rsidP="00A73E73">
      <w:pPr>
        <w:ind w:left="360"/>
        <w:jc w:val="both"/>
        <w:rPr>
          <w:bCs/>
          <w:sz w:val="24"/>
          <w:szCs w:val="24"/>
        </w:rPr>
      </w:pPr>
    </w:p>
    <w:p w:rsidR="004D72BF" w:rsidRDefault="004D72BF" w:rsidP="00121EBC">
      <w:pPr>
        <w:numPr>
          <w:ilvl w:val="1"/>
          <w:numId w:val="3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Ingatlan vagyon:</w:t>
      </w:r>
    </w:p>
    <w:p w:rsidR="004D72BF" w:rsidRPr="002C3D6F" w:rsidRDefault="004D72BF" w:rsidP="001A00EB">
      <w:pPr>
        <w:ind w:left="1418"/>
        <w:jc w:val="both"/>
        <w:rPr>
          <w:sz w:val="24"/>
          <w:szCs w:val="24"/>
        </w:rPr>
      </w:pPr>
    </w:p>
    <w:p w:rsidR="004D72BF" w:rsidRPr="00C0228C" w:rsidRDefault="004D72BF" w:rsidP="00C0228C">
      <w:pPr>
        <w:pStyle w:val="Listaszerbekezds"/>
        <w:numPr>
          <w:ilvl w:val="2"/>
          <w:numId w:val="3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gramStart"/>
      <w:r w:rsidRPr="00C0228C">
        <w:rPr>
          <w:sz w:val="24"/>
          <w:szCs w:val="24"/>
        </w:rPr>
        <w:t>Budapest,</w:t>
      </w:r>
      <w:proofErr w:type="gramEnd"/>
      <w:r w:rsidRPr="00C0228C">
        <w:rPr>
          <w:sz w:val="24"/>
          <w:szCs w:val="24"/>
        </w:rPr>
        <w:t xml:space="preserve"> VII. ker. 32863 hrsz. alatt felvett (</w:t>
      </w:r>
      <w:proofErr w:type="spellStart"/>
      <w:r w:rsidRPr="00C0228C">
        <w:rPr>
          <w:sz w:val="24"/>
          <w:szCs w:val="24"/>
        </w:rPr>
        <w:t>Százház</w:t>
      </w:r>
      <w:proofErr w:type="spellEnd"/>
      <w:r w:rsidRPr="00C0228C">
        <w:rPr>
          <w:sz w:val="24"/>
          <w:szCs w:val="24"/>
        </w:rPr>
        <w:t xml:space="preserve"> u. 10-18.)</w:t>
      </w:r>
      <w:r>
        <w:rPr>
          <w:sz w:val="24"/>
          <w:szCs w:val="24"/>
        </w:rPr>
        <w:t xml:space="preserve"> szám alatti ingatlanban a következő helyrajzi számú helyiségek:</w:t>
      </w:r>
    </w:p>
    <w:p w:rsidR="004D72BF" w:rsidRPr="001A00EB" w:rsidRDefault="004D72BF" w:rsidP="001A00EB">
      <w:pPr>
        <w:widowControl w:val="0"/>
        <w:ind w:left="1418"/>
        <w:jc w:val="both"/>
        <w:rPr>
          <w:sz w:val="24"/>
          <w:szCs w:val="24"/>
        </w:rPr>
      </w:pPr>
    </w:p>
    <w:p w:rsidR="004D72BF" w:rsidRPr="001A00EB" w:rsidRDefault="004D72BF" w:rsidP="001A00EB">
      <w:pPr>
        <w:pStyle w:val="Listaszerbekezds"/>
        <w:widowControl w:val="0"/>
        <w:numPr>
          <w:ilvl w:val="0"/>
          <w:numId w:val="38"/>
        </w:numPr>
        <w:overflowPunct/>
        <w:ind w:left="1418"/>
        <w:jc w:val="both"/>
        <w:textAlignment w:val="auto"/>
        <w:rPr>
          <w:sz w:val="24"/>
          <w:szCs w:val="24"/>
        </w:rPr>
      </w:pPr>
      <w:r w:rsidRPr="001A00EB">
        <w:rPr>
          <w:sz w:val="24"/>
          <w:szCs w:val="24"/>
        </w:rPr>
        <w:t xml:space="preserve">32863/0/A/45 helyrajzi számú, az I. emeleten található, </w:t>
      </w:r>
      <w:r w:rsidRPr="001A00EB">
        <w:rPr>
          <w:i/>
          <w:sz w:val="24"/>
          <w:szCs w:val="24"/>
        </w:rPr>
        <w:t>„</w:t>
      </w:r>
      <w:proofErr w:type="spellStart"/>
      <w:r w:rsidRPr="001A00EB">
        <w:rPr>
          <w:i/>
          <w:sz w:val="24"/>
          <w:szCs w:val="24"/>
        </w:rPr>
        <w:t>irodaegyüttes</w:t>
      </w:r>
      <w:proofErr w:type="spellEnd"/>
      <w:r w:rsidRPr="001A00EB">
        <w:rPr>
          <w:i/>
          <w:sz w:val="24"/>
          <w:szCs w:val="24"/>
        </w:rPr>
        <w:t>”</w:t>
      </w:r>
      <w:r w:rsidRPr="001A00EB">
        <w:rPr>
          <w:sz w:val="24"/>
          <w:szCs w:val="24"/>
        </w:rPr>
        <w:t xml:space="preserve"> megnevezésű, </w:t>
      </w:r>
      <w:smartTag w:uri="urn:schemas-microsoft-com:office:smarttags" w:element="metricconverter">
        <w:smartTagPr>
          <w:attr w:name="ProductID" w:val="222 m2"/>
        </w:smartTagPr>
        <w:r w:rsidRPr="001A00EB">
          <w:rPr>
            <w:sz w:val="24"/>
            <w:szCs w:val="24"/>
          </w:rPr>
          <w:t>222 m</w:t>
        </w:r>
        <w:r w:rsidRPr="001A00EB">
          <w:rPr>
            <w:sz w:val="24"/>
            <w:szCs w:val="24"/>
            <w:vertAlign w:val="superscript"/>
          </w:rPr>
          <w:t>2</w:t>
        </w:r>
      </w:smartTag>
      <w:r w:rsidRPr="001A00EB">
        <w:rPr>
          <w:sz w:val="24"/>
          <w:szCs w:val="24"/>
        </w:rPr>
        <w:t xml:space="preserve"> területű helyiség;</w:t>
      </w:r>
    </w:p>
    <w:p w:rsidR="004D72BF" w:rsidRPr="001A00EB" w:rsidRDefault="004D72BF" w:rsidP="001A00EB">
      <w:pPr>
        <w:pStyle w:val="Listaszerbekezds"/>
        <w:widowControl w:val="0"/>
        <w:numPr>
          <w:ilvl w:val="0"/>
          <w:numId w:val="38"/>
        </w:numPr>
        <w:overflowPunct/>
        <w:ind w:left="1418"/>
        <w:jc w:val="both"/>
        <w:textAlignment w:val="auto"/>
        <w:rPr>
          <w:sz w:val="24"/>
          <w:szCs w:val="24"/>
        </w:rPr>
      </w:pPr>
      <w:r w:rsidRPr="001A00EB">
        <w:rPr>
          <w:sz w:val="24"/>
          <w:szCs w:val="24"/>
        </w:rPr>
        <w:t xml:space="preserve">32863/0/A/46 helyrajzi számú, a földszinten található, </w:t>
      </w:r>
      <w:r w:rsidRPr="001A00EB">
        <w:rPr>
          <w:i/>
          <w:sz w:val="24"/>
          <w:szCs w:val="24"/>
        </w:rPr>
        <w:t>„iroda”</w:t>
      </w:r>
      <w:r w:rsidRPr="001A00EB">
        <w:rPr>
          <w:sz w:val="24"/>
          <w:szCs w:val="24"/>
        </w:rPr>
        <w:t xml:space="preserve"> megnevezésű, </w:t>
      </w:r>
      <w:smartTag w:uri="urn:schemas-microsoft-com:office:smarttags" w:element="metricconverter">
        <w:smartTagPr>
          <w:attr w:name="ProductID" w:val="168 m2"/>
        </w:smartTagPr>
        <w:r w:rsidRPr="001A00EB">
          <w:rPr>
            <w:sz w:val="24"/>
            <w:szCs w:val="24"/>
          </w:rPr>
          <w:t>168 m</w:t>
        </w:r>
        <w:r w:rsidRPr="001A00EB">
          <w:rPr>
            <w:sz w:val="24"/>
            <w:szCs w:val="24"/>
            <w:vertAlign w:val="superscript"/>
          </w:rPr>
          <w:t>2</w:t>
        </w:r>
      </w:smartTag>
      <w:r w:rsidRPr="001A00EB">
        <w:rPr>
          <w:sz w:val="24"/>
          <w:szCs w:val="24"/>
        </w:rPr>
        <w:t xml:space="preserve"> alapterületű helyiség;</w:t>
      </w:r>
    </w:p>
    <w:p w:rsidR="004D72BF" w:rsidRPr="001A00EB" w:rsidRDefault="004D72BF" w:rsidP="001A00EB">
      <w:pPr>
        <w:pStyle w:val="Listaszerbekezds"/>
        <w:widowControl w:val="0"/>
        <w:numPr>
          <w:ilvl w:val="0"/>
          <w:numId w:val="38"/>
        </w:numPr>
        <w:overflowPunct/>
        <w:ind w:left="1418"/>
        <w:jc w:val="both"/>
        <w:textAlignment w:val="auto"/>
        <w:rPr>
          <w:sz w:val="24"/>
          <w:szCs w:val="24"/>
        </w:rPr>
      </w:pPr>
      <w:r w:rsidRPr="001A00EB">
        <w:rPr>
          <w:sz w:val="24"/>
          <w:szCs w:val="24"/>
        </w:rPr>
        <w:t xml:space="preserve">32863/0/A/47 helyrajzi számú, a földszinten található, </w:t>
      </w:r>
      <w:r w:rsidRPr="001A00EB">
        <w:rPr>
          <w:i/>
          <w:sz w:val="24"/>
          <w:szCs w:val="24"/>
        </w:rPr>
        <w:t xml:space="preserve">„udvar és parkoló” </w:t>
      </w:r>
      <w:r w:rsidRPr="001A00EB">
        <w:rPr>
          <w:sz w:val="24"/>
          <w:szCs w:val="24"/>
        </w:rPr>
        <w:t xml:space="preserve">megnevezésű, </w:t>
      </w:r>
      <w:smartTag w:uri="urn:schemas-microsoft-com:office:smarttags" w:element="metricconverter">
        <w:smartTagPr>
          <w:attr w:name="ProductID" w:val="438 m2"/>
        </w:smartTagPr>
        <w:r w:rsidRPr="001A00EB">
          <w:rPr>
            <w:sz w:val="24"/>
            <w:szCs w:val="24"/>
          </w:rPr>
          <w:t>438 m</w:t>
        </w:r>
        <w:r w:rsidRPr="001A00EB">
          <w:rPr>
            <w:sz w:val="24"/>
            <w:szCs w:val="24"/>
            <w:vertAlign w:val="superscript"/>
          </w:rPr>
          <w:t>2</w:t>
        </w:r>
      </w:smartTag>
      <w:r w:rsidRPr="001A00EB">
        <w:rPr>
          <w:sz w:val="24"/>
          <w:szCs w:val="24"/>
          <w:vertAlign w:val="superscript"/>
        </w:rPr>
        <w:t xml:space="preserve"> </w:t>
      </w:r>
      <w:r w:rsidRPr="001A00EB">
        <w:rPr>
          <w:sz w:val="24"/>
          <w:szCs w:val="24"/>
        </w:rPr>
        <w:t>területű ingatlan;</w:t>
      </w:r>
    </w:p>
    <w:p w:rsidR="004D72BF" w:rsidRPr="001A00EB" w:rsidRDefault="004D72BF" w:rsidP="001A00EB">
      <w:pPr>
        <w:pStyle w:val="Listaszerbekezds"/>
        <w:widowControl w:val="0"/>
        <w:numPr>
          <w:ilvl w:val="0"/>
          <w:numId w:val="38"/>
        </w:numPr>
        <w:overflowPunct/>
        <w:ind w:left="1418"/>
        <w:jc w:val="both"/>
        <w:textAlignment w:val="auto"/>
        <w:rPr>
          <w:sz w:val="24"/>
          <w:szCs w:val="24"/>
        </w:rPr>
      </w:pPr>
      <w:r w:rsidRPr="001A00EB">
        <w:rPr>
          <w:sz w:val="24"/>
          <w:szCs w:val="24"/>
        </w:rPr>
        <w:t xml:space="preserve">32863/0/A/48 helyrajzi számú, az alagsorban található, </w:t>
      </w:r>
      <w:r w:rsidRPr="001A00EB">
        <w:rPr>
          <w:i/>
          <w:sz w:val="24"/>
          <w:szCs w:val="24"/>
        </w:rPr>
        <w:t>„öltöző”</w:t>
      </w:r>
      <w:r w:rsidRPr="001A00EB">
        <w:rPr>
          <w:sz w:val="24"/>
          <w:szCs w:val="24"/>
        </w:rPr>
        <w:t xml:space="preserve"> megnevezésű, 169 m</w:t>
      </w:r>
      <w:r w:rsidRPr="001A00EB">
        <w:rPr>
          <w:sz w:val="24"/>
          <w:szCs w:val="24"/>
          <w:vertAlign w:val="superscript"/>
        </w:rPr>
        <w:t>2</w:t>
      </w:r>
      <w:r w:rsidRPr="001A00EB">
        <w:rPr>
          <w:sz w:val="24"/>
          <w:szCs w:val="24"/>
        </w:rPr>
        <w:t xml:space="preserve">területű, az alagsorban található helyiség és </w:t>
      </w:r>
      <w:proofErr w:type="gramStart"/>
      <w:r w:rsidRPr="001A00EB">
        <w:rPr>
          <w:sz w:val="24"/>
          <w:szCs w:val="24"/>
        </w:rPr>
        <w:t>a</w:t>
      </w:r>
      <w:proofErr w:type="gramEnd"/>
    </w:p>
    <w:p w:rsidR="004D72BF" w:rsidRPr="001A00EB" w:rsidRDefault="004D72BF" w:rsidP="001A00EB">
      <w:pPr>
        <w:pStyle w:val="Listaszerbekezds"/>
        <w:widowControl w:val="0"/>
        <w:numPr>
          <w:ilvl w:val="0"/>
          <w:numId w:val="38"/>
        </w:numPr>
        <w:overflowPunct/>
        <w:ind w:left="1418"/>
        <w:jc w:val="both"/>
        <w:textAlignment w:val="auto"/>
        <w:rPr>
          <w:sz w:val="24"/>
          <w:szCs w:val="24"/>
        </w:rPr>
      </w:pPr>
      <w:r w:rsidRPr="001A00EB">
        <w:rPr>
          <w:sz w:val="24"/>
          <w:szCs w:val="24"/>
        </w:rPr>
        <w:t xml:space="preserve">32863/0/A/49 helyrajzi számú, az alagsorban található, </w:t>
      </w:r>
      <w:r w:rsidRPr="001A00EB">
        <w:rPr>
          <w:i/>
          <w:sz w:val="24"/>
          <w:szCs w:val="24"/>
        </w:rPr>
        <w:t>„garázs”</w:t>
      </w:r>
      <w:r w:rsidRPr="001A00EB">
        <w:rPr>
          <w:sz w:val="24"/>
          <w:szCs w:val="24"/>
        </w:rPr>
        <w:t xml:space="preserve"> megnevezésű helyiség 9350/10.000-ed tulajdoni hányadából a P.02.; a P.03-tól P.06-ig és a P.08-tól a P.</w:t>
      </w:r>
      <w:proofErr w:type="gramStart"/>
      <w:r w:rsidRPr="001A00EB">
        <w:rPr>
          <w:sz w:val="24"/>
          <w:szCs w:val="24"/>
        </w:rPr>
        <w:t>16-ig számú</w:t>
      </w:r>
      <w:proofErr w:type="gramEnd"/>
      <w:r w:rsidRPr="001A00EB">
        <w:rPr>
          <w:sz w:val="24"/>
          <w:szCs w:val="24"/>
        </w:rPr>
        <w:t xml:space="preserve"> részeket, összesen </w:t>
      </w:r>
      <w:smartTag w:uri="urn:schemas-microsoft-com:office:smarttags" w:element="metricconverter">
        <w:smartTagPr>
          <w:attr w:name="ProductID" w:val="240 m2"/>
        </w:smartTagPr>
        <w:r w:rsidRPr="001A00EB">
          <w:rPr>
            <w:sz w:val="24"/>
            <w:szCs w:val="24"/>
          </w:rPr>
          <w:t>240 m</w:t>
        </w:r>
        <w:r w:rsidRPr="001A00EB">
          <w:rPr>
            <w:sz w:val="24"/>
            <w:szCs w:val="24"/>
            <w:vertAlign w:val="superscript"/>
          </w:rPr>
          <w:t>2</w:t>
        </w:r>
      </w:smartTag>
      <w:r w:rsidRPr="001A00EB">
        <w:rPr>
          <w:sz w:val="24"/>
          <w:szCs w:val="24"/>
        </w:rPr>
        <w:t xml:space="preserve"> területtel.</w:t>
      </w:r>
    </w:p>
    <w:p w:rsidR="004D72BF" w:rsidRPr="001A00EB" w:rsidRDefault="004D72BF" w:rsidP="00C0228C">
      <w:pPr>
        <w:widowControl w:val="0"/>
        <w:jc w:val="both"/>
        <w:rPr>
          <w:sz w:val="24"/>
          <w:szCs w:val="24"/>
        </w:rPr>
      </w:pPr>
    </w:p>
    <w:p w:rsidR="004D72BF" w:rsidRDefault="004D72BF" w:rsidP="00C0228C">
      <w:pPr>
        <w:pStyle w:val="Listaszerbekezds"/>
        <w:numPr>
          <w:ilvl w:val="2"/>
          <w:numId w:val="3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A </w:t>
      </w:r>
      <w:r w:rsidRPr="00C0228C">
        <w:rPr>
          <w:sz w:val="24"/>
          <w:szCs w:val="24"/>
        </w:rPr>
        <w:t>33699</w:t>
      </w:r>
      <w:r>
        <w:rPr>
          <w:sz w:val="24"/>
          <w:szCs w:val="24"/>
        </w:rPr>
        <w:t>/0/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/35 </w:t>
      </w:r>
      <w:r w:rsidRPr="00C0228C">
        <w:rPr>
          <w:sz w:val="24"/>
          <w:szCs w:val="24"/>
        </w:rPr>
        <w:t>h</w:t>
      </w:r>
      <w:r>
        <w:rPr>
          <w:sz w:val="24"/>
          <w:szCs w:val="24"/>
        </w:rPr>
        <w:t>elyrajzi számú, természetben a Bp. Főv. VII. ker. Wesselényi u. 57. /</w:t>
      </w:r>
      <w:r w:rsidRPr="00C0228C">
        <w:rPr>
          <w:sz w:val="24"/>
          <w:szCs w:val="24"/>
        </w:rPr>
        <w:t>Almássyi tér 1</w:t>
      </w:r>
      <w:r>
        <w:rPr>
          <w:sz w:val="24"/>
          <w:szCs w:val="24"/>
        </w:rPr>
        <w:t xml:space="preserve">./ földszintjén található, </w:t>
      </w:r>
      <w:smartTag w:uri="urn:schemas-microsoft-com:office:smarttags" w:element="metricconverter">
        <w:smartTagPr>
          <w:attr w:name="ProductID" w:val="183 m2"/>
        </w:smartTagPr>
        <w:r>
          <w:rPr>
            <w:sz w:val="24"/>
            <w:szCs w:val="24"/>
          </w:rPr>
          <w:t>183 m</w:t>
        </w:r>
        <w:r w:rsidRPr="003A5FE9">
          <w:rPr>
            <w:sz w:val="24"/>
            <w:szCs w:val="24"/>
            <w:vertAlign w:val="superscript"/>
          </w:rPr>
          <w:t>2</w:t>
        </w:r>
      </w:smartTag>
      <w:r>
        <w:rPr>
          <w:sz w:val="24"/>
          <w:szCs w:val="24"/>
        </w:rPr>
        <w:t xml:space="preserve"> területű, </w:t>
      </w:r>
      <w:r w:rsidRPr="003A5FE9">
        <w:rPr>
          <w:i/>
          <w:sz w:val="24"/>
          <w:szCs w:val="24"/>
        </w:rPr>
        <w:t>„iroda”</w:t>
      </w:r>
      <w:r>
        <w:rPr>
          <w:sz w:val="24"/>
          <w:szCs w:val="24"/>
        </w:rPr>
        <w:t xml:space="preserve"> megnevezésű helyiség.</w:t>
      </w:r>
    </w:p>
    <w:p w:rsidR="004D72BF" w:rsidRPr="00C0228C" w:rsidRDefault="004D72BF" w:rsidP="00C0228C">
      <w:pPr>
        <w:pStyle w:val="Listaszerbekezds"/>
        <w:ind w:left="1440"/>
        <w:jc w:val="both"/>
        <w:rPr>
          <w:sz w:val="24"/>
          <w:szCs w:val="24"/>
        </w:rPr>
      </w:pPr>
    </w:p>
    <w:p w:rsidR="004D72BF" w:rsidRPr="002C3D6F" w:rsidRDefault="004D72BF" w:rsidP="00A73E73">
      <w:pPr>
        <w:ind w:left="1058"/>
        <w:jc w:val="both"/>
        <w:rPr>
          <w:sz w:val="24"/>
          <w:szCs w:val="24"/>
        </w:rPr>
      </w:pPr>
    </w:p>
    <w:p w:rsidR="004D72BF" w:rsidRPr="002C3D6F" w:rsidRDefault="004D72BF" w:rsidP="00A73E73">
      <w:pPr>
        <w:numPr>
          <w:ilvl w:val="1"/>
          <w:numId w:val="3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Az intézmény használatába adott ingatlanvagyon az önkormányzati törzsvagyon része, korlátozottan forgalomképes, azt az intézmény nem jogosult elidegeníteni, biztosítékul felajánlani.</w:t>
      </w:r>
    </w:p>
    <w:p w:rsidR="004D72BF" w:rsidRPr="002C3D6F" w:rsidRDefault="004D72BF" w:rsidP="00210E73">
      <w:pPr>
        <w:ind w:left="567"/>
        <w:jc w:val="both"/>
        <w:rPr>
          <w:sz w:val="24"/>
          <w:szCs w:val="24"/>
        </w:rPr>
      </w:pPr>
    </w:p>
    <w:p w:rsidR="004D72BF" w:rsidRPr="002C3D6F" w:rsidRDefault="004D72BF" w:rsidP="00A73E73">
      <w:pPr>
        <w:numPr>
          <w:ilvl w:val="1"/>
          <w:numId w:val="3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Az intézmény rendelkezésére álló vagyont feladatai ellátásához szükséges mértékben, tevékenységi körén belül hasznosíthatja. Tevékenységi körén kívül eső hasznosításhoz az alapító hozzájárulása szükséges.</w:t>
      </w:r>
    </w:p>
    <w:p w:rsidR="004D72BF" w:rsidRPr="002C3D6F" w:rsidRDefault="004D72BF" w:rsidP="00210E73">
      <w:pPr>
        <w:jc w:val="both"/>
        <w:rPr>
          <w:sz w:val="24"/>
          <w:szCs w:val="24"/>
        </w:rPr>
      </w:pPr>
    </w:p>
    <w:p w:rsidR="004D72BF" w:rsidRPr="002C3D6F" w:rsidRDefault="004D72BF" w:rsidP="00A73E73">
      <w:pPr>
        <w:numPr>
          <w:ilvl w:val="1"/>
          <w:numId w:val="3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Immateriális javak, tárgyi eszközök: az intézmény vagyonleltárában nyilvántartott, a szervezet működését szolgáló ingó vagyontárgyak. Az ingó vagyon feletti rendelkezési jogot az önkormányzat vagyonrendelete szabályozza.</w:t>
      </w:r>
    </w:p>
    <w:p w:rsidR="00852C89" w:rsidRDefault="00852C89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D72BF" w:rsidRDefault="004D72BF" w:rsidP="00A73E73">
      <w:pPr>
        <w:ind w:left="567"/>
        <w:jc w:val="both"/>
        <w:rPr>
          <w:sz w:val="24"/>
          <w:szCs w:val="24"/>
        </w:rPr>
      </w:pPr>
    </w:p>
    <w:p w:rsidR="00852C89" w:rsidRPr="002C3D6F" w:rsidRDefault="00852C89" w:rsidP="00A73E73">
      <w:pPr>
        <w:ind w:left="567"/>
        <w:jc w:val="both"/>
        <w:rPr>
          <w:sz w:val="24"/>
          <w:szCs w:val="24"/>
        </w:rPr>
      </w:pPr>
    </w:p>
    <w:p w:rsidR="004D72BF" w:rsidRPr="002C3D6F" w:rsidRDefault="004D72BF" w:rsidP="00121EBC">
      <w:pPr>
        <w:numPr>
          <w:ilvl w:val="0"/>
          <w:numId w:val="3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Működés forrásai:</w:t>
      </w:r>
    </w:p>
    <w:p w:rsidR="004D72BF" w:rsidRPr="002C3D6F" w:rsidRDefault="004D72BF" w:rsidP="00995050">
      <w:pPr>
        <w:ind w:left="360"/>
        <w:jc w:val="both"/>
        <w:rPr>
          <w:bCs/>
          <w:sz w:val="24"/>
          <w:szCs w:val="24"/>
        </w:rPr>
      </w:pPr>
    </w:p>
    <w:p w:rsidR="004D72BF" w:rsidRPr="002C3D6F" w:rsidRDefault="004D72BF" w:rsidP="00652C47">
      <w:pPr>
        <w:numPr>
          <w:ilvl w:val="1"/>
          <w:numId w:val="5"/>
        </w:numPr>
        <w:tabs>
          <w:tab w:val="num" w:pos="1440"/>
        </w:tabs>
        <w:jc w:val="both"/>
        <w:rPr>
          <w:sz w:val="24"/>
          <w:szCs w:val="24"/>
        </w:rPr>
      </w:pPr>
      <w:r w:rsidRPr="002C3D6F">
        <w:rPr>
          <w:sz w:val="24"/>
          <w:szCs w:val="24"/>
        </w:rPr>
        <w:t>Támogatás. A Budapest VII. kerületi Polgármesteri Hivatalnál igazgatási szakfeladaton a Képviselő-testület által jóváhagyott kiadással megegyező összeg.</w:t>
      </w:r>
    </w:p>
    <w:p w:rsidR="004D72BF" w:rsidRPr="002C3D6F" w:rsidRDefault="004D72BF" w:rsidP="00186EF8">
      <w:pPr>
        <w:ind w:left="540"/>
        <w:jc w:val="both"/>
        <w:rPr>
          <w:sz w:val="24"/>
          <w:szCs w:val="24"/>
        </w:rPr>
      </w:pPr>
    </w:p>
    <w:p w:rsidR="004D72BF" w:rsidRPr="002C3D6F" w:rsidRDefault="004D72BF" w:rsidP="00186EF8">
      <w:pPr>
        <w:numPr>
          <w:ilvl w:val="1"/>
          <w:numId w:val="5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Egyéb (saját) bevételek.</w:t>
      </w:r>
    </w:p>
    <w:p w:rsidR="004D72BF" w:rsidRPr="002C3D6F" w:rsidRDefault="004D72BF" w:rsidP="00793B2E">
      <w:pPr>
        <w:jc w:val="both"/>
        <w:rPr>
          <w:sz w:val="24"/>
          <w:szCs w:val="24"/>
        </w:rPr>
      </w:pPr>
    </w:p>
    <w:p w:rsidR="004D72BF" w:rsidRPr="002C3D6F" w:rsidRDefault="004D72BF" w:rsidP="00186EF8">
      <w:pPr>
        <w:numPr>
          <w:ilvl w:val="1"/>
          <w:numId w:val="5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Pályázatokon elnyert forrás.</w:t>
      </w:r>
    </w:p>
    <w:p w:rsidR="004D72BF" w:rsidRPr="002C3D6F" w:rsidRDefault="004D72BF" w:rsidP="00186EF8">
      <w:pPr>
        <w:jc w:val="both"/>
        <w:rPr>
          <w:sz w:val="24"/>
          <w:szCs w:val="24"/>
        </w:rPr>
      </w:pPr>
    </w:p>
    <w:p w:rsidR="004D72BF" w:rsidRPr="002C3D6F" w:rsidRDefault="004D72BF" w:rsidP="00186EF8">
      <w:pPr>
        <w:ind w:left="54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Az intézmény a közhatalmi feladata ellátásával kapcsolatban felmerülő és befolyó bírságbevételt az önkormányzat bankszámlájára befizeti.</w:t>
      </w:r>
    </w:p>
    <w:p w:rsidR="004D72BF" w:rsidRPr="002C3D6F" w:rsidRDefault="004D72BF" w:rsidP="00995050">
      <w:pPr>
        <w:jc w:val="both"/>
        <w:rPr>
          <w:bCs/>
          <w:sz w:val="24"/>
          <w:szCs w:val="24"/>
        </w:rPr>
      </w:pPr>
    </w:p>
    <w:p w:rsidR="004D72BF" w:rsidRPr="002C3D6F" w:rsidRDefault="004D72BF" w:rsidP="00652C47">
      <w:pPr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Felhalmozás, beruházás, felújítás forrásai:</w:t>
      </w:r>
    </w:p>
    <w:p w:rsidR="004D72BF" w:rsidRPr="002C3D6F" w:rsidRDefault="004D72BF" w:rsidP="006F1786">
      <w:pPr>
        <w:ind w:left="708"/>
        <w:jc w:val="both"/>
        <w:rPr>
          <w:bCs/>
          <w:sz w:val="24"/>
          <w:szCs w:val="24"/>
        </w:rPr>
      </w:pPr>
    </w:p>
    <w:p w:rsidR="004D72BF" w:rsidRPr="002C3D6F" w:rsidRDefault="004D72BF" w:rsidP="00652C47">
      <w:pPr>
        <w:numPr>
          <w:ilvl w:val="1"/>
          <w:numId w:val="6"/>
        </w:numPr>
        <w:tabs>
          <w:tab w:val="clear" w:pos="1068"/>
          <w:tab w:val="num" w:pos="1440"/>
        </w:tabs>
        <w:ind w:left="1440" w:hanging="90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Támogatás. A Budapest VII. kerület Erzsébetváros Önkormányzat Képviselő-testülete által jóváhagyott összeg.</w:t>
      </w:r>
    </w:p>
    <w:p w:rsidR="004D72BF" w:rsidRPr="002C3D6F" w:rsidRDefault="004D72BF" w:rsidP="00A97210">
      <w:pPr>
        <w:ind w:left="540"/>
        <w:jc w:val="both"/>
        <w:rPr>
          <w:sz w:val="24"/>
          <w:szCs w:val="24"/>
        </w:rPr>
      </w:pPr>
    </w:p>
    <w:p w:rsidR="004D72BF" w:rsidRPr="002C3D6F" w:rsidRDefault="004D72BF" w:rsidP="000108A4">
      <w:pPr>
        <w:numPr>
          <w:ilvl w:val="1"/>
          <w:numId w:val="6"/>
        </w:numPr>
        <w:tabs>
          <w:tab w:val="clear" w:pos="1068"/>
          <w:tab w:val="num" w:pos="1440"/>
        </w:tabs>
        <w:ind w:left="1440" w:hanging="90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Többletbevétel.</w:t>
      </w:r>
    </w:p>
    <w:p w:rsidR="004D72BF" w:rsidRPr="002C3D6F" w:rsidRDefault="004D72BF" w:rsidP="00A97210">
      <w:pPr>
        <w:jc w:val="both"/>
        <w:rPr>
          <w:sz w:val="24"/>
          <w:szCs w:val="24"/>
        </w:rPr>
      </w:pPr>
    </w:p>
    <w:p w:rsidR="004D72BF" w:rsidRPr="002C3D6F" w:rsidRDefault="004D72BF" w:rsidP="000108A4">
      <w:pPr>
        <w:numPr>
          <w:ilvl w:val="1"/>
          <w:numId w:val="6"/>
        </w:numPr>
        <w:tabs>
          <w:tab w:val="clear" w:pos="1068"/>
          <w:tab w:val="num" w:pos="1440"/>
        </w:tabs>
        <w:ind w:left="1440" w:hanging="90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Pályázatokon elnyert forrás.</w:t>
      </w:r>
    </w:p>
    <w:p w:rsidR="004D72BF" w:rsidRPr="002C3D6F" w:rsidRDefault="004D72BF" w:rsidP="00995050">
      <w:pPr>
        <w:jc w:val="both"/>
        <w:rPr>
          <w:bCs/>
          <w:sz w:val="24"/>
          <w:szCs w:val="24"/>
        </w:rPr>
      </w:pPr>
    </w:p>
    <w:p w:rsidR="004D72BF" w:rsidRPr="002C3D6F" w:rsidRDefault="004D72BF" w:rsidP="00652C47">
      <w:pPr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Hitelfelvétel:</w:t>
      </w:r>
    </w:p>
    <w:p w:rsidR="004D72BF" w:rsidRPr="002C3D6F" w:rsidRDefault="004D72BF" w:rsidP="00EF3A7C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hitelt nem vehet igénybe.</w:t>
      </w:r>
    </w:p>
    <w:p w:rsidR="004D72BF" w:rsidRPr="002C3D6F" w:rsidRDefault="004D72BF" w:rsidP="00EF3A7C">
      <w:pPr>
        <w:jc w:val="both"/>
        <w:rPr>
          <w:bCs/>
          <w:sz w:val="24"/>
          <w:szCs w:val="24"/>
        </w:rPr>
      </w:pPr>
    </w:p>
    <w:p w:rsidR="004D72BF" w:rsidRPr="002C3D6F" w:rsidRDefault="004D72BF" w:rsidP="00EF3A7C">
      <w:pPr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Költségvetés:</w:t>
      </w:r>
    </w:p>
    <w:p w:rsidR="004D72BF" w:rsidRPr="002C3D6F" w:rsidRDefault="004D72BF" w:rsidP="00EF3A7C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önállóan tervezi éves költségvetését, amelyet az alapító Budapest Főváros VII. kerület Erzsébetváros Önkormányzatának Képviselő-testülete hagy jóvá.</w:t>
      </w:r>
    </w:p>
    <w:p w:rsidR="004D72BF" w:rsidRPr="002C3D6F" w:rsidRDefault="004D72BF" w:rsidP="00EF3A7C">
      <w:pPr>
        <w:ind w:left="360"/>
        <w:jc w:val="both"/>
        <w:rPr>
          <w:bCs/>
          <w:sz w:val="24"/>
          <w:szCs w:val="24"/>
        </w:rPr>
      </w:pPr>
    </w:p>
    <w:p w:rsidR="004D72BF" w:rsidRPr="002C3D6F" w:rsidRDefault="004D72BF" w:rsidP="00EF3A7C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 megvalósult költségvetés jóváhagyása is az alapító Budapest Főváros VII. kerület Erzsébetváros Önkormányzatának Képviselő-testülete által történik.</w:t>
      </w:r>
    </w:p>
    <w:p w:rsidR="004D72BF" w:rsidRPr="002C3D6F" w:rsidRDefault="004D72BF" w:rsidP="00EF3A7C">
      <w:pPr>
        <w:jc w:val="both"/>
        <w:rPr>
          <w:bCs/>
          <w:sz w:val="24"/>
          <w:szCs w:val="24"/>
        </w:rPr>
      </w:pPr>
    </w:p>
    <w:p w:rsidR="004D72BF" w:rsidRPr="002C3D6F" w:rsidRDefault="004D72BF" w:rsidP="00793B2E">
      <w:pPr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Létszámgazdálkodás:</w:t>
      </w:r>
    </w:p>
    <w:p w:rsidR="004D72BF" w:rsidRPr="002C3D6F" w:rsidRDefault="004D72BF" w:rsidP="00FD0525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létszám-előirányzatát az alapító Budapest Főváros VII. kerület Erzsébetváros Önkormányzatának Képviselő-testülete határozza meg.</w:t>
      </w:r>
    </w:p>
    <w:p w:rsidR="004D72BF" w:rsidRPr="002C3D6F" w:rsidRDefault="004D72BF" w:rsidP="00FD0525">
      <w:pPr>
        <w:ind w:left="360"/>
        <w:jc w:val="both"/>
        <w:rPr>
          <w:bCs/>
          <w:sz w:val="24"/>
          <w:szCs w:val="24"/>
        </w:rPr>
      </w:pPr>
    </w:p>
    <w:p w:rsidR="004D72BF" w:rsidRPr="002C3D6F" w:rsidRDefault="004D72BF" w:rsidP="00FD0525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előirányzat túl nem léphető, saját hatáskörben nem módosítható.</w:t>
      </w:r>
    </w:p>
    <w:p w:rsidR="004D72BF" w:rsidRPr="002C3D6F" w:rsidRDefault="004D72BF" w:rsidP="00FD0525">
      <w:pPr>
        <w:jc w:val="both"/>
        <w:rPr>
          <w:bCs/>
          <w:sz w:val="24"/>
          <w:szCs w:val="24"/>
        </w:rPr>
      </w:pPr>
    </w:p>
    <w:p w:rsidR="004D72BF" w:rsidRPr="002C3D6F" w:rsidRDefault="004D72BF" w:rsidP="00793B2E">
      <w:pPr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 xml:space="preserve">Az </w:t>
      </w:r>
      <w:proofErr w:type="gramStart"/>
      <w:r w:rsidRPr="002C3D6F">
        <w:rPr>
          <w:b/>
          <w:bCs/>
          <w:sz w:val="24"/>
          <w:szCs w:val="24"/>
        </w:rPr>
        <w:t>intézmény vállalkozási</w:t>
      </w:r>
      <w:proofErr w:type="gramEnd"/>
      <w:r w:rsidRPr="002C3D6F">
        <w:rPr>
          <w:b/>
          <w:bCs/>
          <w:sz w:val="24"/>
          <w:szCs w:val="24"/>
        </w:rPr>
        <w:t xml:space="preserve"> tevékenysége:</w:t>
      </w:r>
    </w:p>
    <w:p w:rsidR="004D72BF" w:rsidRPr="002C3D6F" w:rsidRDefault="004D72BF" w:rsidP="00FD0525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vállalkozási tevékenységet a Képviselő-testület felhatalmazása alapján végezhet. A kisegítő és vállalkozási tevékenység aránya nem haladhatja meg az éves költségvetés 40 %</w:t>
      </w:r>
      <w:proofErr w:type="spellStart"/>
      <w:r w:rsidRPr="002C3D6F">
        <w:rPr>
          <w:bCs/>
          <w:sz w:val="24"/>
          <w:szCs w:val="24"/>
        </w:rPr>
        <w:t>-át</w:t>
      </w:r>
      <w:proofErr w:type="spellEnd"/>
      <w:r w:rsidRPr="002C3D6F">
        <w:rPr>
          <w:bCs/>
          <w:sz w:val="24"/>
          <w:szCs w:val="24"/>
        </w:rPr>
        <w:t>.</w:t>
      </w:r>
    </w:p>
    <w:p w:rsidR="00852C89" w:rsidRDefault="00852C89">
      <w:pPr>
        <w:overflowPunct/>
        <w:autoSpaceDE/>
        <w:autoSpaceDN/>
        <w:adjustRightInd/>
        <w:textAlignment w:val="auto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4D72BF" w:rsidRPr="002C3D6F" w:rsidRDefault="004D72BF" w:rsidP="00FD0525">
      <w:pPr>
        <w:jc w:val="both"/>
        <w:rPr>
          <w:bCs/>
          <w:sz w:val="24"/>
          <w:szCs w:val="24"/>
        </w:rPr>
      </w:pPr>
    </w:p>
    <w:p w:rsidR="004D72BF" w:rsidRPr="002C3D6F" w:rsidRDefault="004D72BF" w:rsidP="00793B2E">
      <w:pPr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Feladatellátással kapcsolatos alapítói rendelkezések:</w:t>
      </w:r>
    </w:p>
    <w:p w:rsidR="004D72BF" w:rsidRPr="002C3D6F" w:rsidRDefault="004D72BF" w:rsidP="008E089D">
      <w:pPr>
        <w:jc w:val="both"/>
        <w:rPr>
          <w:bCs/>
          <w:sz w:val="24"/>
          <w:szCs w:val="24"/>
        </w:rPr>
      </w:pPr>
    </w:p>
    <w:p w:rsidR="004D72BF" w:rsidRPr="002C3D6F" w:rsidRDefault="004D72BF" w:rsidP="00652C47">
      <w:pPr>
        <w:numPr>
          <w:ilvl w:val="1"/>
          <w:numId w:val="7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alapító az intézményt feladatváltozás, vagy a feladat hatékonyabbá tétele érdekében átszervezheti, vagy módosíthatja tevékenységi körét. (Az alapító okirat egyidejű módosításával)</w:t>
      </w:r>
    </w:p>
    <w:p w:rsidR="004D72BF" w:rsidRPr="002C3D6F" w:rsidRDefault="004D72BF" w:rsidP="008E089D">
      <w:pPr>
        <w:ind w:left="720"/>
        <w:jc w:val="both"/>
        <w:rPr>
          <w:bCs/>
          <w:sz w:val="24"/>
          <w:szCs w:val="24"/>
        </w:rPr>
      </w:pPr>
    </w:p>
    <w:p w:rsidR="004D72BF" w:rsidRPr="002C3D6F" w:rsidRDefault="004D72BF" w:rsidP="000108A4">
      <w:pPr>
        <w:numPr>
          <w:ilvl w:val="1"/>
          <w:numId w:val="7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saját döntésével az alapító által meghatározott alapfeladat- és működési körét nem változtathatja meg.</w:t>
      </w:r>
    </w:p>
    <w:p w:rsidR="004D72BF" w:rsidRPr="002C3D6F" w:rsidRDefault="004D72BF" w:rsidP="008E089D">
      <w:pPr>
        <w:jc w:val="both"/>
        <w:rPr>
          <w:bCs/>
          <w:sz w:val="24"/>
          <w:szCs w:val="24"/>
        </w:rPr>
      </w:pPr>
    </w:p>
    <w:p w:rsidR="004D72BF" w:rsidRPr="002C3D6F" w:rsidRDefault="004D72BF" w:rsidP="000108A4">
      <w:pPr>
        <w:numPr>
          <w:ilvl w:val="1"/>
          <w:numId w:val="7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alapító megszüntetheti az intézményt, ha:</w:t>
      </w:r>
    </w:p>
    <w:p w:rsidR="004D72BF" w:rsidRPr="002C3D6F" w:rsidRDefault="004D72BF" w:rsidP="008E089D">
      <w:pPr>
        <w:numPr>
          <w:ilvl w:val="0"/>
          <w:numId w:val="8"/>
        </w:numPr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feladatát ellátni nem tudja,</w:t>
      </w:r>
    </w:p>
    <w:p w:rsidR="004D72BF" w:rsidRPr="002C3D6F" w:rsidRDefault="004D72BF" w:rsidP="008E089D">
      <w:pPr>
        <w:numPr>
          <w:ilvl w:val="0"/>
          <w:numId w:val="8"/>
        </w:numPr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tevékenységét nem az alapító okirat szerint végzi,</w:t>
      </w:r>
    </w:p>
    <w:p w:rsidR="004D72BF" w:rsidRPr="002C3D6F" w:rsidRDefault="004D72BF" w:rsidP="008E089D">
      <w:pPr>
        <w:numPr>
          <w:ilvl w:val="0"/>
          <w:numId w:val="8"/>
        </w:numPr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 xml:space="preserve">a </w:t>
      </w:r>
      <w:proofErr w:type="gramStart"/>
      <w:r w:rsidRPr="002C3D6F">
        <w:rPr>
          <w:bCs/>
          <w:sz w:val="24"/>
          <w:szCs w:val="24"/>
        </w:rPr>
        <w:t>szolgáltatása(</w:t>
      </w:r>
      <w:proofErr w:type="gramEnd"/>
      <w:r w:rsidRPr="002C3D6F">
        <w:rPr>
          <w:bCs/>
          <w:sz w:val="24"/>
          <w:szCs w:val="24"/>
        </w:rPr>
        <w:t>i) iránti igény megszűnt,</w:t>
      </w:r>
    </w:p>
    <w:p w:rsidR="004D72BF" w:rsidRPr="002C3D6F" w:rsidRDefault="004D72BF" w:rsidP="008E089D">
      <w:pPr>
        <w:numPr>
          <w:ilvl w:val="0"/>
          <w:numId w:val="8"/>
        </w:numPr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ellátandó feladat más módon, vagy más szervezetben hatékonyabban teljesíthető.</w:t>
      </w:r>
    </w:p>
    <w:p w:rsidR="004D72BF" w:rsidRPr="002C3D6F" w:rsidRDefault="004D72BF" w:rsidP="008E089D">
      <w:pPr>
        <w:ind w:left="720"/>
        <w:jc w:val="both"/>
        <w:rPr>
          <w:bCs/>
          <w:sz w:val="24"/>
          <w:szCs w:val="24"/>
        </w:rPr>
      </w:pPr>
    </w:p>
    <w:p w:rsidR="004D72BF" w:rsidRPr="002C3D6F" w:rsidRDefault="004D72BF" w:rsidP="000108A4">
      <w:pPr>
        <w:numPr>
          <w:ilvl w:val="1"/>
          <w:numId w:val="7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megszűntetése, vagy átszervezése esetén az alapításra vonatkozó szabályok szerint kell eljárni.</w:t>
      </w:r>
    </w:p>
    <w:p w:rsidR="004D72BF" w:rsidRPr="002C3D6F" w:rsidRDefault="004D72BF" w:rsidP="00BD78E0">
      <w:pPr>
        <w:ind w:left="720"/>
        <w:jc w:val="both"/>
        <w:rPr>
          <w:bCs/>
          <w:sz w:val="24"/>
          <w:szCs w:val="24"/>
        </w:rPr>
      </w:pPr>
    </w:p>
    <w:p w:rsidR="004D72BF" w:rsidRPr="002C3D6F" w:rsidRDefault="004D72BF" w:rsidP="000108A4">
      <w:pPr>
        <w:numPr>
          <w:ilvl w:val="1"/>
          <w:numId w:val="7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megszüntetése esetén a vagyoni jogok és kötelezettségek tekintetében az alapító a hatályos jogszabályi rendelkezések szerint jár el.</w:t>
      </w:r>
    </w:p>
    <w:p w:rsidR="004D72BF" w:rsidRPr="002C3D6F" w:rsidRDefault="004D72BF" w:rsidP="008E089D">
      <w:pPr>
        <w:jc w:val="both"/>
        <w:rPr>
          <w:bCs/>
          <w:sz w:val="24"/>
          <w:szCs w:val="24"/>
        </w:rPr>
      </w:pPr>
    </w:p>
    <w:p w:rsidR="004D72BF" w:rsidRPr="002C3D6F" w:rsidRDefault="004D72BF" w:rsidP="00793B2E">
      <w:pPr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Szervezeti és Működési Szabályzat:</w:t>
      </w:r>
    </w:p>
    <w:p w:rsidR="004D72BF" w:rsidRPr="002C3D6F" w:rsidRDefault="004D72BF" w:rsidP="00CC76D2">
      <w:pPr>
        <w:jc w:val="both"/>
        <w:rPr>
          <w:bCs/>
          <w:sz w:val="24"/>
          <w:szCs w:val="24"/>
        </w:rPr>
      </w:pPr>
    </w:p>
    <w:p w:rsidR="004D72BF" w:rsidRPr="002C3D6F" w:rsidRDefault="004D72BF" w:rsidP="007E7D1D">
      <w:pPr>
        <w:numPr>
          <w:ilvl w:val="1"/>
          <w:numId w:val="9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Alapító Okiratban foglaltakat az Erzsébetvárosi Közterület-felügyelet Szervezeti és Működési Szabályzatában kell részletezni.</w:t>
      </w:r>
    </w:p>
    <w:p w:rsidR="004D72BF" w:rsidRPr="002C3D6F" w:rsidRDefault="004D72BF" w:rsidP="00CC76D2">
      <w:pPr>
        <w:ind w:left="720"/>
        <w:jc w:val="both"/>
        <w:rPr>
          <w:bCs/>
          <w:sz w:val="24"/>
          <w:szCs w:val="24"/>
        </w:rPr>
      </w:pPr>
    </w:p>
    <w:p w:rsidR="004D72BF" w:rsidRPr="002C3D6F" w:rsidRDefault="004D72BF" w:rsidP="000108A4">
      <w:pPr>
        <w:numPr>
          <w:ilvl w:val="1"/>
          <w:numId w:val="9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 Szervezeti és Működési Szabályzatot a hatályos jogszabályi rendelkezéseknek megfelelően az Erzsébetváros Önkormányzatának Képviselő-testülete hagyja jóvá.</w:t>
      </w:r>
    </w:p>
    <w:p w:rsidR="004D72BF" w:rsidRPr="002C3D6F" w:rsidRDefault="004D72BF" w:rsidP="00CC76D2">
      <w:pPr>
        <w:jc w:val="both"/>
        <w:rPr>
          <w:bCs/>
          <w:sz w:val="24"/>
          <w:szCs w:val="24"/>
        </w:rPr>
      </w:pPr>
    </w:p>
    <w:p w:rsidR="004D72BF" w:rsidRPr="002C3D6F" w:rsidRDefault="004D72BF" w:rsidP="000108A4">
      <w:pPr>
        <w:numPr>
          <w:ilvl w:val="1"/>
          <w:numId w:val="9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 Szervezeti és Működési Szabályzat módosítására a 22.2. pontban foglalt az irányadó.</w:t>
      </w:r>
    </w:p>
    <w:p w:rsidR="004D72BF" w:rsidRDefault="004D72BF" w:rsidP="00FD0525">
      <w:pPr>
        <w:jc w:val="both"/>
        <w:rPr>
          <w:bCs/>
          <w:sz w:val="24"/>
          <w:szCs w:val="24"/>
        </w:rPr>
      </w:pPr>
    </w:p>
    <w:p w:rsidR="004D72BF" w:rsidRPr="002C3D6F" w:rsidRDefault="004D72BF" w:rsidP="00FD0525">
      <w:pPr>
        <w:jc w:val="both"/>
        <w:rPr>
          <w:bCs/>
          <w:sz w:val="24"/>
          <w:szCs w:val="24"/>
        </w:rPr>
      </w:pPr>
    </w:p>
    <w:p w:rsidR="004D72BF" w:rsidRPr="002C3D6F" w:rsidRDefault="004D72BF" w:rsidP="00FD052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Budapest, 2011</w:t>
      </w:r>
      <w:proofErr w:type="gramStart"/>
      <w:r w:rsidRPr="002C3D6F">
        <w:rPr>
          <w:bCs/>
          <w:sz w:val="24"/>
          <w:szCs w:val="24"/>
        </w:rPr>
        <w:t>……………….</w:t>
      </w:r>
      <w:proofErr w:type="gramEnd"/>
    </w:p>
    <w:p w:rsidR="004D72BF" w:rsidRPr="002C3D6F" w:rsidRDefault="004D72BF" w:rsidP="00FD0525">
      <w:pPr>
        <w:jc w:val="both"/>
        <w:rPr>
          <w:bCs/>
          <w:sz w:val="24"/>
          <w:szCs w:val="24"/>
        </w:rPr>
      </w:pPr>
    </w:p>
    <w:p w:rsidR="004D72BF" w:rsidRPr="002C3D6F" w:rsidRDefault="004D72BF" w:rsidP="00FD0525">
      <w:pPr>
        <w:jc w:val="both"/>
        <w:rPr>
          <w:bCs/>
          <w:sz w:val="24"/>
          <w:szCs w:val="24"/>
        </w:rPr>
      </w:pPr>
    </w:p>
    <w:p w:rsidR="004D72BF" w:rsidRPr="002C3D6F" w:rsidRDefault="004D72BF" w:rsidP="00FD0525">
      <w:pPr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Budapest Főváros VII. Kerület Erzsébetváros Önkormányzata Képviselő-testülete nevében:</w:t>
      </w:r>
    </w:p>
    <w:p w:rsidR="004D72BF" w:rsidRPr="002C3D6F" w:rsidRDefault="004D72BF" w:rsidP="00FD0525">
      <w:pPr>
        <w:jc w:val="both"/>
        <w:rPr>
          <w:bCs/>
          <w:sz w:val="24"/>
          <w:szCs w:val="24"/>
        </w:rPr>
      </w:pPr>
    </w:p>
    <w:p w:rsidR="004D72BF" w:rsidRPr="002C3D6F" w:rsidRDefault="004D72BF" w:rsidP="00FD0525">
      <w:pPr>
        <w:jc w:val="both"/>
        <w:rPr>
          <w:bCs/>
          <w:sz w:val="24"/>
          <w:szCs w:val="24"/>
        </w:rPr>
      </w:pPr>
    </w:p>
    <w:p w:rsidR="004D72BF" w:rsidRPr="002C3D6F" w:rsidRDefault="004D72BF" w:rsidP="00EA565C">
      <w:pPr>
        <w:jc w:val="both"/>
        <w:rPr>
          <w:sz w:val="24"/>
          <w:szCs w:val="24"/>
        </w:rPr>
      </w:pPr>
    </w:p>
    <w:tbl>
      <w:tblPr>
        <w:tblW w:w="0" w:type="auto"/>
        <w:jc w:val="center"/>
        <w:tblLook w:val="01E0"/>
      </w:tblPr>
      <w:tblGrid>
        <w:gridCol w:w="3119"/>
        <w:gridCol w:w="643"/>
        <w:gridCol w:w="4500"/>
      </w:tblGrid>
      <w:tr w:rsidR="004D72BF" w:rsidRPr="002C3D6F" w:rsidTr="008362AD">
        <w:trPr>
          <w:jc w:val="center"/>
        </w:trPr>
        <w:tc>
          <w:tcPr>
            <w:tcW w:w="3119" w:type="dxa"/>
          </w:tcPr>
          <w:p w:rsidR="004D72BF" w:rsidRPr="008362AD" w:rsidRDefault="004D72BF" w:rsidP="008362AD">
            <w:pPr>
              <w:jc w:val="center"/>
              <w:rPr>
                <w:sz w:val="24"/>
                <w:szCs w:val="24"/>
              </w:rPr>
            </w:pPr>
            <w:r w:rsidRPr="008362AD">
              <w:rPr>
                <w:sz w:val="24"/>
                <w:szCs w:val="24"/>
              </w:rPr>
              <w:t xml:space="preserve">Dr. </w:t>
            </w:r>
            <w:proofErr w:type="spellStart"/>
            <w:r w:rsidRPr="008362AD">
              <w:rPr>
                <w:sz w:val="24"/>
                <w:szCs w:val="24"/>
              </w:rPr>
              <w:t>Gotthard</w:t>
            </w:r>
            <w:proofErr w:type="spellEnd"/>
            <w:r w:rsidRPr="008362AD">
              <w:rPr>
                <w:sz w:val="24"/>
                <w:szCs w:val="24"/>
              </w:rPr>
              <w:t xml:space="preserve"> Gábor</w:t>
            </w:r>
          </w:p>
        </w:tc>
        <w:tc>
          <w:tcPr>
            <w:tcW w:w="643" w:type="dxa"/>
          </w:tcPr>
          <w:p w:rsidR="004D72BF" w:rsidRPr="008362AD" w:rsidRDefault="004D72BF" w:rsidP="008362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00" w:type="dxa"/>
          </w:tcPr>
          <w:p w:rsidR="004D72BF" w:rsidRPr="008362AD" w:rsidRDefault="004D72BF" w:rsidP="008362AD">
            <w:pPr>
              <w:jc w:val="center"/>
              <w:rPr>
                <w:sz w:val="24"/>
                <w:szCs w:val="24"/>
              </w:rPr>
            </w:pPr>
            <w:r w:rsidRPr="008362AD">
              <w:rPr>
                <w:sz w:val="24"/>
                <w:szCs w:val="24"/>
              </w:rPr>
              <w:t xml:space="preserve">Vattamány Zsolt </w:t>
            </w:r>
          </w:p>
        </w:tc>
      </w:tr>
      <w:tr w:rsidR="004D72BF" w:rsidRPr="002C3D6F" w:rsidTr="008362AD">
        <w:trPr>
          <w:jc w:val="center"/>
        </w:trPr>
        <w:tc>
          <w:tcPr>
            <w:tcW w:w="3119" w:type="dxa"/>
          </w:tcPr>
          <w:p w:rsidR="004D72BF" w:rsidRPr="008362AD" w:rsidRDefault="004D72BF" w:rsidP="008362AD">
            <w:pPr>
              <w:jc w:val="center"/>
              <w:rPr>
                <w:sz w:val="24"/>
                <w:szCs w:val="24"/>
              </w:rPr>
            </w:pPr>
            <w:r w:rsidRPr="008362AD">
              <w:rPr>
                <w:sz w:val="24"/>
                <w:szCs w:val="24"/>
              </w:rPr>
              <w:t>jegyző</w:t>
            </w:r>
          </w:p>
        </w:tc>
        <w:tc>
          <w:tcPr>
            <w:tcW w:w="643" w:type="dxa"/>
          </w:tcPr>
          <w:p w:rsidR="004D72BF" w:rsidRPr="008362AD" w:rsidRDefault="004D72BF" w:rsidP="008362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00" w:type="dxa"/>
          </w:tcPr>
          <w:p w:rsidR="004D72BF" w:rsidRPr="008362AD" w:rsidRDefault="004D72BF" w:rsidP="008362AD">
            <w:pPr>
              <w:jc w:val="center"/>
              <w:rPr>
                <w:sz w:val="24"/>
                <w:szCs w:val="24"/>
              </w:rPr>
            </w:pPr>
            <w:r w:rsidRPr="008362AD">
              <w:rPr>
                <w:sz w:val="24"/>
                <w:szCs w:val="24"/>
              </w:rPr>
              <w:t>polgármester</w:t>
            </w:r>
          </w:p>
        </w:tc>
      </w:tr>
    </w:tbl>
    <w:p w:rsidR="004D72BF" w:rsidRPr="002C3D6F" w:rsidRDefault="004D72BF" w:rsidP="00A814AA">
      <w:pPr>
        <w:jc w:val="both"/>
        <w:rPr>
          <w:sz w:val="24"/>
          <w:szCs w:val="24"/>
        </w:rPr>
      </w:pPr>
    </w:p>
    <w:sectPr w:rsidR="004D72BF" w:rsidRPr="002C3D6F" w:rsidSect="00A73E73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72BF" w:rsidRDefault="004D72BF">
      <w:r>
        <w:separator/>
      </w:r>
    </w:p>
  </w:endnote>
  <w:endnote w:type="continuationSeparator" w:id="1">
    <w:p w:rsidR="004D72BF" w:rsidRDefault="004D72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2BF" w:rsidRDefault="00743C92" w:rsidP="009F119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4D72BF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D72BF" w:rsidRDefault="004D72BF" w:rsidP="00A73E73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2BF" w:rsidRPr="00535F0B" w:rsidRDefault="00743C92" w:rsidP="00535F0B">
    <w:pPr>
      <w:pStyle w:val="llb"/>
      <w:ind w:right="360"/>
      <w:jc w:val="right"/>
      <w:rPr>
        <w:sz w:val="24"/>
        <w:szCs w:val="24"/>
      </w:rPr>
    </w:pPr>
    <w:r w:rsidRPr="00644C0D">
      <w:rPr>
        <w:rStyle w:val="Oldalszm"/>
        <w:sz w:val="24"/>
        <w:szCs w:val="24"/>
      </w:rPr>
      <w:fldChar w:fldCharType="begin"/>
    </w:r>
    <w:r w:rsidR="004D72BF" w:rsidRPr="00644C0D">
      <w:rPr>
        <w:rStyle w:val="Oldalszm"/>
        <w:sz w:val="24"/>
        <w:szCs w:val="24"/>
      </w:rPr>
      <w:instrText xml:space="preserve"> PAGE </w:instrText>
    </w:r>
    <w:r w:rsidRPr="00644C0D">
      <w:rPr>
        <w:rStyle w:val="Oldalszm"/>
        <w:sz w:val="24"/>
        <w:szCs w:val="24"/>
      </w:rPr>
      <w:fldChar w:fldCharType="separate"/>
    </w:r>
    <w:r w:rsidR="00852C89">
      <w:rPr>
        <w:rStyle w:val="Oldalszm"/>
        <w:noProof/>
        <w:sz w:val="24"/>
        <w:szCs w:val="24"/>
      </w:rPr>
      <w:t>6</w:t>
    </w:r>
    <w:r w:rsidRPr="00644C0D">
      <w:rPr>
        <w:rStyle w:val="Oldalszm"/>
        <w:sz w:val="24"/>
        <w:szCs w:val="24"/>
      </w:rPr>
      <w:fldChar w:fldCharType="end"/>
    </w:r>
    <w:r w:rsidR="004D72BF" w:rsidRPr="00535F0B">
      <w:rPr>
        <w:rStyle w:val="Oldalszm"/>
        <w:sz w:val="24"/>
        <w:szCs w:val="24"/>
      </w:rPr>
      <w:t>/</w:t>
    </w:r>
    <w:r w:rsidRPr="00535F0B">
      <w:rPr>
        <w:rStyle w:val="Oldalszm"/>
        <w:sz w:val="24"/>
        <w:szCs w:val="24"/>
      </w:rPr>
      <w:fldChar w:fldCharType="begin"/>
    </w:r>
    <w:r w:rsidR="004D72BF" w:rsidRPr="00535F0B">
      <w:rPr>
        <w:rStyle w:val="Oldalszm"/>
        <w:sz w:val="24"/>
        <w:szCs w:val="24"/>
      </w:rPr>
      <w:instrText xml:space="preserve"> NUMPAGES </w:instrText>
    </w:r>
    <w:r w:rsidRPr="00535F0B">
      <w:rPr>
        <w:rStyle w:val="Oldalszm"/>
        <w:sz w:val="24"/>
        <w:szCs w:val="24"/>
      </w:rPr>
      <w:fldChar w:fldCharType="separate"/>
    </w:r>
    <w:r w:rsidR="00852C89">
      <w:rPr>
        <w:rStyle w:val="Oldalszm"/>
        <w:noProof/>
        <w:sz w:val="24"/>
        <w:szCs w:val="24"/>
      </w:rPr>
      <w:t>6</w:t>
    </w:r>
    <w:r w:rsidRPr="00535F0B">
      <w:rPr>
        <w:rStyle w:val="Oldalszm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72BF" w:rsidRDefault="004D72BF">
      <w:r>
        <w:separator/>
      </w:r>
    </w:p>
  </w:footnote>
  <w:footnote w:type="continuationSeparator" w:id="1">
    <w:p w:rsidR="004D72BF" w:rsidRDefault="004D72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76C7"/>
    <w:multiLevelType w:val="multilevel"/>
    <w:tmpl w:val="1082C20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4.%2."/>
      <w:lvlJc w:val="left"/>
      <w:pPr>
        <w:tabs>
          <w:tab w:val="num" w:pos="792"/>
        </w:tabs>
        <w:ind w:left="141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01E71E77"/>
    <w:multiLevelType w:val="hybridMultilevel"/>
    <w:tmpl w:val="DE90CC54"/>
    <w:lvl w:ilvl="0" w:tplc="71985626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2"/>
        </w:tabs>
        <w:ind w:left="2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742"/>
        </w:tabs>
        <w:ind w:left="74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2182"/>
        </w:tabs>
        <w:ind w:left="218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2902"/>
        </w:tabs>
        <w:ind w:left="290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4342"/>
        </w:tabs>
        <w:ind w:left="434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5062"/>
        </w:tabs>
        <w:ind w:left="5062" w:hanging="180"/>
      </w:pPr>
      <w:rPr>
        <w:rFonts w:cs="Times New Roman"/>
      </w:rPr>
    </w:lvl>
  </w:abstractNum>
  <w:abstractNum w:abstractNumId="2">
    <w:nsid w:val="027200D0"/>
    <w:multiLevelType w:val="multilevel"/>
    <w:tmpl w:val="47DE865C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2.%2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3">
    <w:nsid w:val="09A66551"/>
    <w:multiLevelType w:val="multilevel"/>
    <w:tmpl w:val="535ED17C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3.%2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4">
    <w:nsid w:val="0A477682"/>
    <w:multiLevelType w:val="multilevel"/>
    <w:tmpl w:val="554484F8"/>
    <w:lvl w:ilvl="0">
      <w:start w:val="14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5">
    <w:nsid w:val="0B020A8F"/>
    <w:multiLevelType w:val="multilevel"/>
    <w:tmpl w:val="30569E9E"/>
    <w:lvl w:ilvl="0">
      <w:start w:val="14"/>
      <w:numFmt w:val="none"/>
      <w:lvlText w:val="1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6%1.%2."/>
      <w:lvlJc w:val="left"/>
      <w:pPr>
        <w:tabs>
          <w:tab w:val="num" w:pos="792"/>
        </w:tabs>
        <w:ind w:left="141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1184272B"/>
    <w:multiLevelType w:val="multilevel"/>
    <w:tmpl w:val="0FEC55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5.%2."/>
      <w:lvlJc w:val="left"/>
      <w:pPr>
        <w:tabs>
          <w:tab w:val="num" w:pos="792"/>
        </w:tabs>
        <w:ind w:left="141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14EE26A9"/>
    <w:multiLevelType w:val="hybridMultilevel"/>
    <w:tmpl w:val="39F008A8"/>
    <w:lvl w:ilvl="0" w:tplc="040E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8">
    <w:nsid w:val="15981952"/>
    <w:multiLevelType w:val="hybridMultilevel"/>
    <w:tmpl w:val="ACA83464"/>
    <w:lvl w:ilvl="0" w:tplc="94669C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169F0F32"/>
    <w:multiLevelType w:val="multilevel"/>
    <w:tmpl w:val="E3745FBC"/>
    <w:lvl w:ilvl="0">
      <w:start w:val="10"/>
      <w:numFmt w:val="none"/>
      <w:lvlText w:val="15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>
      <w:start w:val="1"/>
      <w:numFmt w:val="decimal"/>
      <w:lvlText w:val="14.%2."/>
      <w:lvlJc w:val="left"/>
      <w:pPr>
        <w:tabs>
          <w:tab w:val="num" w:pos="792"/>
        </w:tabs>
        <w:ind w:left="141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17013693"/>
    <w:multiLevelType w:val="multilevel"/>
    <w:tmpl w:val="48ECD4B0"/>
    <w:lvl w:ilvl="0">
      <w:start w:val="14"/>
      <w:numFmt w:val="none"/>
      <w:lvlText w:val="1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5%1.%2."/>
      <w:lvlJc w:val="left"/>
      <w:pPr>
        <w:tabs>
          <w:tab w:val="num" w:pos="792"/>
        </w:tabs>
        <w:ind w:left="141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>
    <w:nsid w:val="198F40DF"/>
    <w:multiLevelType w:val="multilevel"/>
    <w:tmpl w:val="352C408E"/>
    <w:lvl w:ilvl="0">
      <w:start w:val="17"/>
      <w:numFmt w:val="none"/>
      <w:lvlText w:val="16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16.%2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12">
    <w:nsid w:val="19E0570F"/>
    <w:multiLevelType w:val="hybridMultilevel"/>
    <w:tmpl w:val="75468A96"/>
    <w:lvl w:ilvl="0" w:tplc="39365B1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AF433E6"/>
    <w:multiLevelType w:val="hybridMultilevel"/>
    <w:tmpl w:val="6478C838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8BF728B"/>
    <w:multiLevelType w:val="multilevel"/>
    <w:tmpl w:val="9A04F146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15">
    <w:nsid w:val="2ACD3738"/>
    <w:multiLevelType w:val="hybridMultilevel"/>
    <w:tmpl w:val="CE54EE3A"/>
    <w:lvl w:ilvl="0" w:tplc="FC7CE15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2CD51A0A"/>
    <w:multiLevelType w:val="multilevel"/>
    <w:tmpl w:val="801AC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3.%2."/>
      <w:lvlJc w:val="left"/>
      <w:pPr>
        <w:tabs>
          <w:tab w:val="num" w:pos="792"/>
        </w:tabs>
        <w:ind w:left="141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>
    <w:nsid w:val="2D461D61"/>
    <w:multiLevelType w:val="multilevel"/>
    <w:tmpl w:val="FA704B8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1.%2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18">
    <w:nsid w:val="2FB73F1E"/>
    <w:multiLevelType w:val="multilevel"/>
    <w:tmpl w:val="DE90CC54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2"/>
        </w:tabs>
        <w:ind w:left="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742"/>
        </w:tabs>
        <w:ind w:left="7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82"/>
        </w:tabs>
        <w:ind w:left="21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02"/>
        </w:tabs>
        <w:ind w:left="29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342"/>
        </w:tabs>
        <w:ind w:left="43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062"/>
        </w:tabs>
        <w:ind w:left="5062" w:hanging="180"/>
      </w:pPr>
      <w:rPr>
        <w:rFonts w:cs="Times New Roman"/>
      </w:rPr>
    </w:lvl>
  </w:abstractNum>
  <w:abstractNum w:abstractNumId="19">
    <w:nsid w:val="32286CC3"/>
    <w:multiLevelType w:val="multilevel"/>
    <w:tmpl w:val="0E2063C6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2.%2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20">
    <w:nsid w:val="34916C8C"/>
    <w:multiLevelType w:val="multilevel"/>
    <w:tmpl w:val="B4A230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4.%2."/>
      <w:lvlJc w:val="left"/>
      <w:pPr>
        <w:tabs>
          <w:tab w:val="num" w:pos="792"/>
        </w:tabs>
        <w:ind w:left="141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>
    <w:nsid w:val="382F20E1"/>
    <w:multiLevelType w:val="multilevel"/>
    <w:tmpl w:val="801AC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3.%2."/>
      <w:lvlJc w:val="left"/>
      <w:pPr>
        <w:tabs>
          <w:tab w:val="num" w:pos="792"/>
        </w:tabs>
        <w:ind w:left="141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>
    <w:nsid w:val="38402DF8"/>
    <w:multiLevelType w:val="hybridMultilevel"/>
    <w:tmpl w:val="603C4CBE"/>
    <w:lvl w:ilvl="0" w:tplc="040E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>
    <w:nsid w:val="38560208"/>
    <w:multiLevelType w:val="multilevel"/>
    <w:tmpl w:val="4BA2E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43486898"/>
    <w:multiLevelType w:val="multilevel"/>
    <w:tmpl w:val="5992C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792"/>
        </w:tabs>
        <w:ind w:left="141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>
    <w:nsid w:val="4A375523"/>
    <w:multiLevelType w:val="multilevel"/>
    <w:tmpl w:val="C61241CC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26">
    <w:nsid w:val="4D7F3F2B"/>
    <w:multiLevelType w:val="multilevel"/>
    <w:tmpl w:val="B4A230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4.%2."/>
      <w:lvlJc w:val="left"/>
      <w:pPr>
        <w:tabs>
          <w:tab w:val="num" w:pos="792"/>
        </w:tabs>
        <w:ind w:left="141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7">
    <w:nsid w:val="4DBF6F16"/>
    <w:multiLevelType w:val="multilevel"/>
    <w:tmpl w:val="B5FC0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16.%2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28">
    <w:nsid w:val="509644C5"/>
    <w:multiLevelType w:val="hybridMultilevel"/>
    <w:tmpl w:val="1B4CB0D8"/>
    <w:lvl w:ilvl="0" w:tplc="C01A566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1097A44"/>
    <w:multiLevelType w:val="multilevel"/>
    <w:tmpl w:val="8EC21B3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5CC2DCE"/>
    <w:multiLevelType w:val="multilevel"/>
    <w:tmpl w:val="DA603390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16.%2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31">
    <w:nsid w:val="5753644B"/>
    <w:multiLevelType w:val="multilevel"/>
    <w:tmpl w:val="B4A230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4.%2."/>
      <w:lvlJc w:val="left"/>
      <w:pPr>
        <w:tabs>
          <w:tab w:val="num" w:pos="792"/>
        </w:tabs>
        <w:ind w:left="141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>
    <w:nsid w:val="58476EC6"/>
    <w:multiLevelType w:val="multilevel"/>
    <w:tmpl w:val="801AC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3.%2."/>
      <w:lvlJc w:val="left"/>
      <w:pPr>
        <w:tabs>
          <w:tab w:val="num" w:pos="792"/>
        </w:tabs>
        <w:ind w:left="141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3">
    <w:nsid w:val="5F6D13C8"/>
    <w:multiLevelType w:val="multilevel"/>
    <w:tmpl w:val="7B1084CE"/>
    <w:lvl w:ilvl="0">
      <w:start w:val="14"/>
      <w:numFmt w:val="none"/>
      <w:lvlText w:val="1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5%1.%2."/>
      <w:lvlJc w:val="left"/>
      <w:pPr>
        <w:tabs>
          <w:tab w:val="num" w:pos="792"/>
        </w:tabs>
        <w:ind w:left="141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>
    <w:nsid w:val="676017A2"/>
    <w:multiLevelType w:val="hybridMultilevel"/>
    <w:tmpl w:val="8EC21B38"/>
    <w:lvl w:ilvl="0" w:tplc="BDF03C3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0263B0B"/>
    <w:multiLevelType w:val="multilevel"/>
    <w:tmpl w:val="1B4CB0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57A263D"/>
    <w:multiLevelType w:val="multilevel"/>
    <w:tmpl w:val="0268B190"/>
    <w:lvl w:ilvl="0">
      <w:start w:val="17"/>
      <w:numFmt w:val="none"/>
      <w:lvlText w:val="16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37">
    <w:nsid w:val="7A8A4FB8"/>
    <w:multiLevelType w:val="multilevel"/>
    <w:tmpl w:val="1390E9F8"/>
    <w:lvl w:ilvl="0">
      <w:start w:val="14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8"/>
  </w:num>
  <w:num w:numId="2">
    <w:abstractNumId w:val="24"/>
  </w:num>
  <w:num w:numId="3">
    <w:abstractNumId w:val="9"/>
  </w:num>
  <w:num w:numId="4">
    <w:abstractNumId w:val="7"/>
  </w:num>
  <w:num w:numId="5">
    <w:abstractNumId w:val="10"/>
  </w:num>
  <w:num w:numId="6">
    <w:abstractNumId w:val="14"/>
  </w:num>
  <w:num w:numId="7">
    <w:abstractNumId w:val="17"/>
  </w:num>
  <w:num w:numId="8">
    <w:abstractNumId w:val="22"/>
  </w:num>
  <w:num w:numId="9">
    <w:abstractNumId w:val="19"/>
  </w:num>
  <w:num w:numId="10">
    <w:abstractNumId w:val="15"/>
  </w:num>
  <w:num w:numId="11">
    <w:abstractNumId w:val="28"/>
  </w:num>
  <w:num w:numId="12">
    <w:abstractNumId w:val="34"/>
  </w:num>
  <w:num w:numId="13">
    <w:abstractNumId w:val="1"/>
  </w:num>
  <w:num w:numId="14">
    <w:abstractNumId w:val="33"/>
  </w:num>
  <w:num w:numId="15">
    <w:abstractNumId w:val="23"/>
  </w:num>
  <w:num w:numId="16">
    <w:abstractNumId w:val="35"/>
  </w:num>
  <w:num w:numId="17">
    <w:abstractNumId w:val="21"/>
  </w:num>
  <w:num w:numId="18">
    <w:abstractNumId w:val="29"/>
  </w:num>
  <w:num w:numId="19">
    <w:abstractNumId w:val="16"/>
  </w:num>
  <w:num w:numId="20">
    <w:abstractNumId w:val="32"/>
  </w:num>
  <w:num w:numId="21">
    <w:abstractNumId w:val="6"/>
  </w:num>
  <w:num w:numId="22">
    <w:abstractNumId w:val="18"/>
  </w:num>
  <w:num w:numId="23">
    <w:abstractNumId w:val="20"/>
  </w:num>
  <w:num w:numId="24">
    <w:abstractNumId w:val="31"/>
  </w:num>
  <w:num w:numId="25">
    <w:abstractNumId w:val="26"/>
  </w:num>
  <w:num w:numId="26">
    <w:abstractNumId w:val="0"/>
  </w:num>
  <w:num w:numId="27">
    <w:abstractNumId w:val="5"/>
  </w:num>
  <w:num w:numId="28">
    <w:abstractNumId w:val="25"/>
  </w:num>
  <w:num w:numId="29">
    <w:abstractNumId w:val="36"/>
  </w:num>
  <w:num w:numId="30">
    <w:abstractNumId w:val="11"/>
  </w:num>
  <w:num w:numId="31">
    <w:abstractNumId w:val="27"/>
  </w:num>
  <w:num w:numId="32">
    <w:abstractNumId w:val="30"/>
  </w:num>
  <w:num w:numId="33">
    <w:abstractNumId w:val="2"/>
  </w:num>
  <w:num w:numId="34">
    <w:abstractNumId w:val="3"/>
  </w:num>
  <w:num w:numId="35">
    <w:abstractNumId w:val="37"/>
  </w:num>
  <w:num w:numId="36">
    <w:abstractNumId w:val="4"/>
  </w:num>
  <w:num w:numId="3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15A2"/>
    <w:rsid w:val="000108A4"/>
    <w:rsid w:val="000612ED"/>
    <w:rsid w:val="00061CDB"/>
    <w:rsid w:val="00097382"/>
    <w:rsid w:val="000D258E"/>
    <w:rsid w:val="0010375D"/>
    <w:rsid w:val="00113676"/>
    <w:rsid w:val="00121EBC"/>
    <w:rsid w:val="001336BF"/>
    <w:rsid w:val="00186EF8"/>
    <w:rsid w:val="001A00EB"/>
    <w:rsid w:val="001B7E4F"/>
    <w:rsid w:val="001D6AAB"/>
    <w:rsid w:val="00205409"/>
    <w:rsid w:val="00210E73"/>
    <w:rsid w:val="00214879"/>
    <w:rsid w:val="00215ACA"/>
    <w:rsid w:val="00243F18"/>
    <w:rsid w:val="002630B9"/>
    <w:rsid w:val="00266942"/>
    <w:rsid w:val="002922EF"/>
    <w:rsid w:val="002C3D6F"/>
    <w:rsid w:val="002F0DA4"/>
    <w:rsid w:val="002F4FAA"/>
    <w:rsid w:val="00301ED6"/>
    <w:rsid w:val="0035214C"/>
    <w:rsid w:val="00374F75"/>
    <w:rsid w:val="00386C6F"/>
    <w:rsid w:val="003A1306"/>
    <w:rsid w:val="003A5FE9"/>
    <w:rsid w:val="00415864"/>
    <w:rsid w:val="004403B5"/>
    <w:rsid w:val="00466188"/>
    <w:rsid w:val="004B728B"/>
    <w:rsid w:val="004D72BF"/>
    <w:rsid w:val="005315A2"/>
    <w:rsid w:val="00535F0B"/>
    <w:rsid w:val="00557FA3"/>
    <w:rsid w:val="005650C0"/>
    <w:rsid w:val="005A065E"/>
    <w:rsid w:val="005D15C2"/>
    <w:rsid w:val="00613276"/>
    <w:rsid w:val="00625F67"/>
    <w:rsid w:val="00640034"/>
    <w:rsid w:val="00644C0D"/>
    <w:rsid w:val="00652C47"/>
    <w:rsid w:val="00663476"/>
    <w:rsid w:val="00665C21"/>
    <w:rsid w:val="00667D5A"/>
    <w:rsid w:val="00674168"/>
    <w:rsid w:val="006D7D24"/>
    <w:rsid w:val="006E5A11"/>
    <w:rsid w:val="006F1786"/>
    <w:rsid w:val="00743C92"/>
    <w:rsid w:val="00754B85"/>
    <w:rsid w:val="00762D4A"/>
    <w:rsid w:val="00793B2E"/>
    <w:rsid w:val="007E7D1D"/>
    <w:rsid w:val="008362AD"/>
    <w:rsid w:val="00852C89"/>
    <w:rsid w:val="00853045"/>
    <w:rsid w:val="00861D40"/>
    <w:rsid w:val="00862800"/>
    <w:rsid w:val="008E089D"/>
    <w:rsid w:val="008F69FC"/>
    <w:rsid w:val="009060C6"/>
    <w:rsid w:val="00952DB4"/>
    <w:rsid w:val="00995050"/>
    <w:rsid w:val="009A4F8D"/>
    <w:rsid w:val="009F119F"/>
    <w:rsid w:val="00A25229"/>
    <w:rsid w:val="00A31FBF"/>
    <w:rsid w:val="00A4050C"/>
    <w:rsid w:val="00A4242A"/>
    <w:rsid w:val="00A73E73"/>
    <w:rsid w:val="00A814AA"/>
    <w:rsid w:val="00A94D6E"/>
    <w:rsid w:val="00A97210"/>
    <w:rsid w:val="00AB4510"/>
    <w:rsid w:val="00AD29A8"/>
    <w:rsid w:val="00AF298C"/>
    <w:rsid w:val="00B15F3C"/>
    <w:rsid w:val="00B66366"/>
    <w:rsid w:val="00BD78E0"/>
    <w:rsid w:val="00C0228C"/>
    <w:rsid w:val="00C07C1C"/>
    <w:rsid w:val="00C22CA1"/>
    <w:rsid w:val="00C73413"/>
    <w:rsid w:val="00C8745D"/>
    <w:rsid w:val="00CB6DDC"/>
    <w:rsid w:val="00CC76D2"/>
    <w:rsid w:val="00D061DE"/>
    <w:rsid w:val="00D2678B"/>
    <w:rsid w:val="00D95B1B"/>
    <w:rsid w:val="00DB510C"/>
    <w:rsid w:val="00E00305"/>
    <w:rsid w:val="00E61647"/>
    <w:rsid w:val="00EA565C"/>
    <w:rsid w:val="00EF0567"/>
    <w:rsid w:val="00EF3A7C"/>
    <w:rsid w:val="00F21145"/>
    <w:rsid w:val="00F31BF2"/>
    <w:rsid w:val="00F35354"/>
    <w:rsid w:val="00F759D3"/>
    <w:rsid w:val="00FD0525"/>
    <w:rsid w:val="00FE2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15A2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Cmsor2">
    <w:name w:val="heading 2"/>
    <w:basedOn w:val="Norml"/>
    <w:next w:val="Norml"/>
    <w:link w:val="Cmsor2Char"/>
    <w:autoRedefine/>
    <w:uiPriority w:val="99"/>
    <w:qFormat/>
    <w:rsid w:val="00A25229"/>
    <w:pPr>
      <w:keepNext/>
      <w:outlineLvl w:val="1"/>
    </w:pPr>
    <w:rPr>
      <w:b/>
    </w:rPr>
  </w:style>
  <w:style w:type="paragraph" w:styleId="Cmsor3">
    <w:name w:val="heading 3"/>
    <w:basedOn w:val="Norml"/>
    <w:next w:val="Norml"/>
    <w:link w:val="Cmsor3Char"/>
    <w:uiPriority w:val="99"/>
    <w:qFormat/>
    <w:rsid w:val="00625F6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autoRedefine/>
    <w:uiPriority w:val="99"/>
    <w:qFormat/>
    <w:rsid w:val="00625F67"/>
    <w:pPr>
      <w:keepNext/>
      <w:tabs>
        <w:tab w:val="left" w:pos="851"/>
      </w:tabs>
      <w:outlineLvl w:val="3"/>
    </w:pPr>
    <w:rPr>
      <w:b/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A94D6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A94D6E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A94D6E"/>
    <w:rPr>
      <w:rFonts w:ascii="Calibri" w:hAnsi="Calibri" w:cs="Times New Roman"/>
      <w:b/>
      <w:bCs/>
      <w:sz w:val="28"/>
      <w:szCs w:val="28"/>
    </w:rPr>
  </w:style>
  <w:style w:type="paragraph" w:customStyle="1" w:styleId="StlusCmsor2NemDlt">
    <w:name w:val="Stílus Címsor 2 + Nem Dőlt"/>
    <w:basedOn w:val="Cmsor2"/>
    <w:autoRedefine/>
    <w:uiPriority w:val="99"/>
    <w:rsid w:val="00625F67"/>
    <w:rPr>
      <w:i/>
      <w:iCs/>
    </w:rPr>
  </w:style>
  <w:style w:type="paragraph" w:customStyle="1" w:styleId="StlusCmsor3NemFlkvrDlt">
    <w:name w:val="Stílus Címsor 3 + Nem Félkövér Dőlt"/>
    <w:basedOn w:val="Cmsor3"/>
    <w:autoRedefine/>
    <w:uiPriority w:val="99"/>
    <w:rsid w:val="00625F67"/>
    <w:pPr>
      <w:keepLines/>
      <w:numPr>
        <w:ilvl w:val="12"/>
      </w:numPr>
      <w:spacing w:before="120" w:after="120"/>
    </w:pPr>
    <w:rPr>
      <w:rFonts w:ascii="Times New Roman" w:hAnsi="Times New Roman" w:cs="Times New Roman"/>
      <w:bCs w:val="0"/>
      <w:iCs/>
      <w:szCs w:val="24"/>
    </w:rPr>
  </w:style>
  <w:style w:type="paragraph" w:customStyle="1" w:styleId="StlusCmsor2NemDltBal0cmFgg05cm">
    <w:name w:val="Stílus Címsor 2 + Nem Dőlt Bal:  0 cm Függő:  05 cm"/>
    <w:basedOn w:val="Cmsor2"/>
    <w:autoRedefine/>
    <w:uiPriority w:val="99"/>
    <w:rsid w:val="00625F67"/>
    <w:pPr>
      <w:ind w:left="284" w:hanging="284"/>
    </w:pPr>
    <w:rPr>
      <w:i/>
      <w:iCs/>
    </w:rPr>
  </w:style>
  <w:style w:type="paragraph" w:customStyle="1" w:styleId="StlusCmsor3Sorkizrt">
    <w:name w:val="Stílus Címsor 3 + Sorkizárt"/>
    <w:basedOn w:val="Cmsor3"/>
    <w:autoRedefine/>
    <w:uiPriority w:val="99"/>
    <w:rsid w:val="008F69FC"/>
    <w:pPr>
      <w:spacing w:before="0" w:after="0"/>
    </w:pPr>
    <w:rPr>
      <w:rFonts w:ascii="Times New Roman" w:hAnsi="Times New Roman" w:cs="Times New Roman"/>
      <w:sz w:val="24"/>
      <w:szCs w:val="20"/>
    </w:rPr>
  </w:style>
  <w:style w:type="paragraph" w:customStyle="1" w:styleId="Trvnyparagrafus">
    <w:name w:val="Törvény paragrafus"/>
    <w:aliases w:val="cím"/>
    <w:uiPriority w:val="99"/>
    <w:rsid w:val="005315A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  <w:szCs w:val="20"/>
    </w:rPr>
  </w:style>
  <w:style w:type="paragraph" w:styleId="llb">
    <w:name w:val="footer"/>
    <w:basedOn w:val="Norml"/>
    <w:link w:val="llbChar"/>
    <w:uiPriority w:val="99"/>
    <w:rsid w:val="00A73E7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A94D6E"/>
    <w:rPr>
      <w:rFonts w:cs="Times New Roman"/>
      <w:sz w:val="20"/>
      <w:szCs w:val="20"/>
    </w:rPr>
  </w:style>
  <w:style w:type="character" w:styleId="Oldalszm">
    <w:name w:val="page number"/>
    <w:basedOn w:val="Bekezdsalapbettpusa"/>
    <w:uiPriority w:val="99"/>
    <w:rsid w:val="00A73E73"/>
    <w:rPr>
      <w:rFonts w:cs="Times New Roman"/>
    </w:rPr>
  </w:style>
  <w:style w:type="paragraph" w:styleId="lfej">
    <w:name w:val="header"/>
    <w:basedOn w:val="Norml"/>
    <w:link w:val="lfejChar"/>
    <w:uiPriority w:val="99"/>
    <w:rsid w:val="00A73E7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A94D6E"/>
    <w:rPr>
      <w:rFonts w:cs="Times New Roman"/>
      <w:sz w:val="20"/>
      <w:szCs w:val="20"/>
    </w:rPr>
  </w:style>
  <w:style w:type="table" w:styleId="Rcsostblzat">
    <w:name w:val="Table Grid"/>
    <w:basedOn w:val="Normltblzat"/>
    <w:uiPriority w:val="99"/>
    <w:rsid w:val="00754B85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rsid w:val="0061327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A94D6E"/>
    <w:rPr>
      <w:rFonts w:cs="Times New Roman"/>
      <w:sz w:val="2"/>
    </w:rPr>
  </w:style>
  <w:style w:type="paragraph" w:styleId="Listaszerbekezds">
    <w:name w:val="List Paragraph"/>
    <w:basedOn w:val="Norml"/>
    <w:uiPriority w:val="99"/>
    <w:qFormat/>
    <w:rsid w:val="00C022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21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1096</Words>
  <Characters>8309</Characters>
  <Application>Microsoft Office Word</Application>
  <DocSecurity>0</DocSecurity>
  <Lines>69</Lines>
  <Paragraphs>18</Paragraphs>
  <ScaleCrop>false</ScaleCrop>
  <Company>EVKF</Company>
  <LinksUpToDate>false</LinksUpToDate>
  <CharactersWithSpaces>9387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balazs</dc:creator>
  <cp:keywords/>
  <dc:description/>
  <cp:lastModifiedBy>grozazs</cp:lastModifiedBy>
  <cp:revision>3</cp:revision>
  <cp:lastPrinted>2011-09-16T08:43:00Z</cp:lastPrinted>
  <dcterms:created xsi:type="dcterms:W3CDTF">2011-09-16T10:43:00Z</dcterms:created>
  <dcterms:modified xsi:type="dcterms:W3CDTF">2011-09-16T10:47:00Z</dcterms:modified>
</cp:coreProperties>
</file>