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650" w:rsidRDefault="00641650" w:rsidP="0064165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650" w:rsidRDefault="00641650" w:rsidP="00641650">
      <w:pPr>
        <w:pStyle w:val="Listaszerbekezds"/>
        <w:spacing w:after="0" w:line="240" w:lineRule="auto"/>
        <w:ind w:left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1. számú melléklet</w:t>
      </w:r>
    </w:p>
    <w:p w:rsidR="00641650" w:rsidRDefault="00641650" w:rsidP="00641650">
      <w:pPr>
        <w:pStyle w:val="Listaszerbekezds"/>
        <w:spacing w:after="0" w:line="240" w:lineRule="auto"/>
        <w:ind w:left="0"/>
        <w:jc w:val="right"/>
        <w:rPr>
          <w:rFonts w:ascii="Times New Roman" w:hAnsi="Times New Roman"/>
        </w:rPr>
      </w:pPr>
    </w:p>
    <w:tbl>
      <w:tblPr>
        <w:tblW w:w="75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5121"/>
        <w:gridCol w:w="1517"/>
      </w:tblGrid>
      <w:tr w:rsidR="00641650" w:rsidRPr="00CE6F3C" w:rsidTr="00146CF7">
        <w:trPr>
          <w:trHeight w:val="315"/>
        </w:trPr>
        <w:tc>
          <w:tcPr>
            <w:tcW w:w="752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CE6F3C">
              <w:rPr>
                <w:rFonts w:eastAsia="Times New Roman"/>
                <w:b/>
                <w:bCs/>
                <w:lang w:eastAsia="hu-HU"/>
              </w:rPr>
              <w:t>Egyházak támogatásai 2011-ben</w:t>
            </w:r>
          </w:p>
        </w:tc>
      </w:tr>
      <w:tr w:rsidR="00641650" w:rsidRPr="00CE6F3C" w:rsidTr="00146CF7">
        <w:trPr>
          <w:trHeight w:val="31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CE6F3C">
              <w:rPr>
                <w:rFonts w:eastAsia="Times New Roman"/>
                <w:b/>
                <w:bCs/>
                <w:lang w:eastAsia="hu-HU"/>
              </w:rPr>
              <w:t>sorszám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CE6F3C">
              <w:rPr>
                <w:rFonts w:eastAsia="Times New Roman"/>
                <w:b/>
                <w:bCs/>
                <w:lang w:eastAsia="hu-HU"/>
              </w:rPr>
              <w:t>név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hu-HU"/>
              </w:rPr>
            </w:pPr>
            <w:r w:rsidRPr="00CE6F3C">
              <w:rPr>
                <w:rFonts w:eastAsia="Times New Roman"/>
                <w:b/>
                <w:bCs/>
                <w:lang w:eastAsia="hu-HU"/>
              </w:rPr>
              <w:t>összeg ezer Ft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1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Árpád-házi Szent Erzsébet Egyházközség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5000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2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Budapesti Fasori Evangélikus Egyházközség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5000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3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Budapesti Fasori Református Egyházközség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5000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4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Budapest Klauzál téri Református Egyházközség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1500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5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Budapesti Görög Katolikus Egyházközség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2500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6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Baptista Egyház Wesselényi utcai Gyülekezete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2500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7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Budapesti Román Ortodox Egyházközség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1500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8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Budapesti Zsidó Hitközség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5000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9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 xml:space="preserve">Magyarországi Autonóm </w:t>
            </w:r>
            <w:proofErr w:type="spellStart"/>
            <w:r w:rsidRPr="00CE6F3C">
              <w:rPr>
                <w:rFonts w:eastAsia="Times New Roman"/>
                <w:lang w:eastAsia="hu-HU"/>
              </w:rPr>
              <w:t>Orthodox</w:t>
            </w:r>
            <w:proofErr w:type="spellEnd"/>
            <w:r w:rsidRPr="00CE6F3C">
              <w:rPr>
                <w:rFonts w:eastAsia="Times New Roman"/>
                <w:lang w:eastAsia="hu-HU"/>
              </w:rPr>
              <w:t xml:space="preserve"> Izraelita Hitközség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3000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center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10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Egységes Magyarországi Izraelita Hitközség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3000</w:t>
            </w:r>
          </w:p>
        </w:tc>
      </w:tr>
      <w:tr w:rsidR="00641650" w:rsidRPr="00CE6F3C" w:rsidTr="00146CF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rPr>
                <w:rFonts w:eastAsia="Times New Roman"/>
                <w:lang w:eastAsia="hu-HU"/>
              </w:rPr>
            </w:pPr>
            <w:r w:rsidRPr="00CE6F3C">
              <w:rPr>
                <w:rFonts w:eastAsia="Times New Roman"/>
                <w:lang w:eastAsia="hu-HU"/>
              </w:rPr>
              <w:t> </w:t>
            </w:r>
          </w:p>
        </w:tc>
        <w:tc>
          <w:tcPr>
            <w:tcW w:w="5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CE6F3C">
              <w:rPr>
                <w:rFonts w:eastAsia="Times New Roman"/>
                <w:b/>
                <w:bCs/>
                <w:lang w:eastAsia="hu-HU"/>
              </w:rPr>
              <w:t>Összesen: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1650" w:rsidRPr="00CE6F3C" w:rsidRDefault="00641650" w:rsidP="00146CF7">
            <w:pPr>
              <w:spacing w:after="0" w:line="240" w:lineRule="auto"/>
              <w:jc w:val="right"/>
              <w:rPr>
                <w:rFonts w:eastAsia="Times New Roman"/>
                <w:b/>
                <w:bCs/>
                <w:lang w:eastAsia="hu-HU"/>
              </w:rPr>
            </w:pPr>
            <w:r w:rsidRPr="00CE6F3C">
              <w:rPr>
                <w:rFonts w:eastAsia="Times New Roman"/>
                <w:b/>
                <w:bCs/>
                <w:lang w:eastAsia="hu-HU"/>
              </w:rPr>
              <w:t>34000</w:t>
            </w:r>
          </w:p>
        </w:tc>
      </w:tr>
    </w:tbl>
    <w:p w:rsidR="00730874" w:rsidRDefault="00730874">
      <w:bookmarkStart w:id="0" w:name="_GoBack"/>
      <w:bookmarkEnd w:id="0"/>
    </w:p>
    <w:sectPr w:rsidR="00730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650"/>
    <w:rsid w:val="00641650"/>
    <w:rsid w:val="0073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1650"/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1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41650"/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41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2012-02-06T14:57:00Z</dcterms:created>
  <dcterms:modified xsi:type="dcterms:W3CDTF">2012-02-06T14:58:00Z</dcterms:modified>
</cp:coreProperties>
</file>