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E8B" w:rsidRDefault="00BE7E8B">
      <w:pPr>
        <w:spacing w:line="360" w:lineRule="auto"/>
        <w:jc w:val="both"/>
      </w:pPr>
    </w:p>
    <w:p w:rsidR="00BE7E8B" w:rsidRDefault="00BE7E8B">
      <w:pPr>
        <w:spacing w:line="360" w:lineRule="auto"/>
        <w:jc w:val="center"/>
        <w:rPr>
          <w:sz w:val="28"/>
          <w:szCs w:val="28"/>
        </w:rPr>
      </w:pPr>
    </w:p>
    <w:p w:rsidR="00BE7E8B" w:rsidRDefault="00BE7E8B">
      <w:pPr>
        <w:spacing w:line="360" w:lineRule="auto"/>
        <w:jc w:val="center"/>
        <w:rPr>
          <w:sz w:val="28"/>
          <w:szCs w:val="28"/>
        </w:rPr>
      </w:pPr>
    </w:p>
    <w:p w:rsidR="00BE7E8B" w:rsidRDefault="00BE7E8B">
      <w:pPr>
        <w:spacing w:line="360" w:lineRule="auto"/>
        <w:jc w:val="center"/>
        <w:rPr>
          <w:b/>
          <w:bCs/>
          <w:sz w:val="36"/>
          <w:szCs w:val="36"/>
        </w:rPr>
      </w:pPr>
      <w:r>
        <w:rPr>
          <w:b/>
          <w:bCs/>
          <w:sz w:val="36"/>
          <w:szCs w:val="36"/>
        </w:rPr>
        <w:t>ERZSÉBETVÁROSI NEVELÉSI TANÁCSADÓ</w:t>
      </w:r>
    </w:p>
    <w:p w:rsidR="00BE7E8B" w:rsidRDefault="00BE7E8B">
      <w:pPr>
        <w:spacing w:line="360" w:lineRule="auto"/>
        <w:jc w:val="center"/>
        <w:rPr>
          <w:b/>
          <w:bCs/>
          <w:sz w:val="36"/>
          <w:szCs w:val="36"/>
        </w:rPr>
      </w:pPr>
      <w:r>
        <w:rPr>
          <w:b/>
          <w:bCs/>
          <w:sz w:val="36"/>
          <w:szCs w:val="36"/>
        </w:rPr>
        <w:t>ÉS EGYSÉGES PEDAGÓGIAI SZAKSZOLGÁLAT</w:t>
      </w:r>
    </w:p>
    <w:p w:rsidR="00BE7E8B" w:rsidRDefault="00BE7E8B">
      <w:pPr>
        <w:spacing w:line="360" w:lineRule="auto"/>
        <w:jc w:val="center"/>
        <w:rPr>
          <w:sz w:val="28"/>
          <w:szCs w:val="28"/>
        </w:rPr>
      </w:pPr>
      <w:r>
        <w:rPr>
          <w:sz w:val="28"/>
          <w:szCs w:val="28"/>
        </w:rPr>
        <w:t>1075 Budapest, Rumbach Sebestyén utca 10.</w:t>
      </w:r>
    </w:p>
    <w:p w:rsidR="00BE7E8B" w:rsidRDefault="00BE7E8B">
      <w:pPr>
        <w:spacing w:line="360" w:lineRule="auto"/>
        <w:jc w:val="center"/>
        <w:rPr>
          <w:sz w:val="28"/>
          <w:szCs w:val="28"/>
        </w:rPr>
      </w:pPr>
    </w:p>
    <w:p w:rsidR="00BE7E8B" w:rsidRDefault="00BE7E8B">
      <w:pPr>
        <w:spacing w:line="360" w:lineRule="auto"/>
        <w:jc w:val="center"/>
        <w:rPr>
          <w:sz w:val="28"/>
          <w:szCs w:val="28"/>
        </w:rPr>
      </w:pPr>
    </w:p>
    <w:p w:rsidR="00BE7E8B" w:rsidRDefault="00BE7E8B">
      <w:pPr>
        <w:spacing w:line="360" w:lineRule="auto"/>
        <w:jc w:val="center"/>
        <w:rPr>
          <w:sz w:val="28"/>
          <w:szCs w:val="28"/>
        </w:rPr>
      </w:pPr>
    </w:p>
    <w:p w:rsidR="00BE7E8B" w:rsidRDefault="00BE7E8B">
      <w:pPr>
        <w:spacing w:line="360" w:lineRule="auto"/>
        <w:jc w:val="center"/>
        <w:rPr>
          <w:i/>
          <w:iCs/>
          <w:sz w:val="28"/>
          <w:szCs w:val="28"/>
        </w:rPr>
      </w:pPr>
      <w:r>
        <w:rPr>
          <w:i/>
          <w:iCs/>
          <w:sz w:val="28"/>
          <w:szCs w:val="28"/>
        </w:rPr>
        <w:t>Módosításokkal egységes szerkezetbe foglalt</w:t>
      </w:r>
    </w:p>
    <w:p w:rsidR="00BE7E8B" w:rsidRDefault="00BE7E8B">
      <w:pPr>
        <w:spacing w:line="360" w:lineRule="auto"/>
        <w:jc w:val="center"/>
        <w:rPr>
          <w:b/>
          <w:bCs/>
          <w:sz w:val="36"/>
          <w:szCs w:val="36"/>
        </w:rPr>
      </w:pPr>
      <w:r>
        <w:rPr>
          <w:b/>
          <w:bCs/>
          <w:sz w:val="36"/>
          <w:szCs w:val="36"/>
        </w:rPr>
        <w:t>SZERVEZETI ÉS MŰKÖDÉSI SZABÁLYZATA</w:t>
      </w:r>
    </w:p>
    <w:p w:rsidR="00BE7E8B" w:rsidRDefault="00BE7E8B">
      <w:pPr>
        <w:spacing w:line="360" w:lineRule="auto"/>
        <w:jc w:val="center"/>
        <w:rPr>
          <w:b/>
          <w:bCs/>
          <w:sz w:val="36"/>
          <w:szCs w:val="36"/>
        </w:rPr>
      </w:pPr>
    </w:p>
    <w:p w:rsidR="00BE7E8B" w:rsidRDefault="00BE7E8B">
      <w:pPr>
        <w:spacing w:line="360" w:lineRule="auto"/>
        <w:rPr>
          <w:b/>
          <w:bCs/>
          <w:sz w:val="28"/>
          <w:szCs w:val="28"/>
        </w:rPr>
      </w:pPr>
    </w:p>
    <w:p w:rsidR="00BE7E8B" w:rsidRDefault="00BE7E8B">
      <w:pPr>
        <w:spacing w:line="360" w:lineRule="auto"/>
        <w:rPr>
          <w:b/>
          <w:bCs/>
          <w:sz w:val="28"/>
          <w:szCs w:val="28"/>
        </w:rPr>
      </w:pPr>
    </w:p>
    <w:p w:rsidR="00BE7E8B" w:rsidRDefault="00BE7E8B">
      <w:pPr>
        <w:spacing w:line="360" w:lineRule="auto"/>
        <w:jc w:val="center"/>
        <w:rPr>
          <w:b/>
          <w:bCs/>
          <w:sz w:val="28"/>
          <w:szCs w:val="28"/>
        </w:rPr>
      </w:pPr>
    </w:p>
    <w:p w:rsidR="00BE7E8B" w:rsidRDefault="00BE7E8B">
      <w:pPr>
        <w:spacing w:line="360" w:lineRule="auto"/>
        <w:jc w:val="center"/>
        <w:rPr>
          <w:b/>
          <w:bCs/>
          <w:sz w:val="28"/>
          <w:szCs w:val="28"/>
        </w:rPr>
      </w:pPr>
    </w:p>
    <w:p w:rsidR="00BE7E8B" w:rsidRDefault="00BE7E8B">
      <w:pPr>
        <w:spacing w:line="360" w:lineRule="auto"/>
        <w:jc w:val="center"/>
        <w:rPr>
          <w:b/>
          <w:bCs/>
          <w:sz w:val="28"/>
          <w:szCs w:val="28"/>
        </w:rPr>
      </w:pPr>
    </w:p>
    <w:p w:rsidR="00BE7E8B" w:rsidRDefault="00BE7E8B">
      <w:pPr>
        <w:spacing w:line="360" w:lineRule="auto"/>
        <w:jc w:val="center"/>
        <w:rPr>
          <w:b/>
          <w:bCs/>
          <w:sz w:val="28"/>
          <w:szCs w:val="28"/>
        </w:rPr>
      </w:pPr>
    </w:p>
    <w:p w:rsidR="00BE7E8B" w:rsidRDefault="00BE7E8B">
      <w:pPr>
        <w:spacing w:line="360" w:lineRule="auto"/>
        <w:jc w:val="center"/>
        <w:rPr>
          <w:b/>
          <w:bCs/>
          <w:sz w:val="28"/>
          <w:szCs w:val="28"/>
        </w:rPr>
      </w:pPr>
    </w:p>
    <w:p w:rsidR="00BE7E8B" w:rsidRDefault="00BE7E8B">
      <w:pPr>
        <w:spacing w:line="360" w:lineRule="auto"/>
        <w:jc w:val="center"/>
        <w:rPr>
          <w:b/>
          <w:bCs/>
          <w:sz w:val="28"/>
          <w:szCs w:val="28"/>
        </w:rPr>
      </w:pPr>
    </w:p>
    <w:p w:rsidR="00BE7E8B" w:rsidRDefault="00BE7E8B">
      <w:pPr>
        <w:spacing w:line="360" w:lineRule="auto"/>
        <w:jc w:val="center"/>
        <w:rPr>
          <w:b/>
          <w:bCs/>
          <w:sz w:val="28"/>
          <w:szCs w:val="28"/>
        </w:rPr>
      </w:pPr>
    </w:p>
    <w:p w:rsidR="00BE7E8B" w:rsidRDefault="00034691">
      <w:pPr>
        <w:spacing w:line="360" w:lineRule="auto"/>
        <w:jc w:val="center"/>
        <w:rPr>
          <w:b/>
          <w:bCs/>
          <w:sz w:val="32"/>
          <w:szCs w:val="32"/>
        </w:rPr>
      </w:pPr>
      <w:r>
        <w:rPr>
          <w:b/>
          <w:bCs/>
          <w:sz w:val="32"/>
          <w:szCs w:val="32"/>
        </w:rPr>
        <w:t>2012</w:t>
      </w:r>
      <w:r w:rsidR="00BE7E8B">
        <w:rPr>
          <w:b/>
          <w:bCs/>
          <w:sz w:val="32"/>
          <w:szCs w:val="32"/>
        </w:rPr>
        <w:t>.</w:t>
      </w:r>
    </w:p>
    <w:p w:rsidR="00BE7E8B" w:rsidRDefault="00BE7E8B">
      <w:pPr>
        <w:spacing w:line="360" w:lineRule="auto"/>
        <w:jc w:val="center"/>
        <w:rPr>
          <w:b/>
          <w:bCs/>
          <w:sz w:val="32"/>
          <w:szCs w:val="32"/>
        </w:rPr>
      </w:pPr>
    </w:p>
    <w:p w:rsidR="00B948D9" w:rsidRDefault="00B948D9">
      <w:pPr>
        <w:spacing w:line="360" w:lineRule="auto"/>
        <w:jc w:val="center"/>
        <w:rPr>
          <w:b/>
          <w:bCs/>
          <w:sz w:val="32"/>
          <w:szCs w:val="32"/>
        </w:rPr>
      </w:pPr>
    </w:p>
    <w:p w:rsidR="00B948D9" w:rsidRDefault="00B948D9">
      <w:pPr>
        <w:spacing w:line="360" w:lineRule="auto"/>
        <w:jc w:val="center"/>
        <w:rPr>
          <w:b/>
          <w:bCs/>
          <w:sz w:val="32"/>
          <w:szCs w:val="32"/>
        </w:rPr>
      </w:pPr>
    </w:p>
    <w:p w:rsidR="00B948D9" w:rsidRDefault="00B948D9">
      <w:pPr>
        <w:spacing w:line="360" w:lineRule="auto"/>
        <w:jc w:val="center"/>
        <w:rPr>
          <w:b/>
          <w:bCs/>
          <w:sz w:val="32"/>
          <w:szCs w:val="32"/>
        </w:rPr>
      </w:pPr>
    </w:p>
    <w:p w:rsidR="00871A93" w:rsidRDefault="00871A93">
      <w:pPr>
        <w:spacing w:line="360" w:lineRule="auto"/>
        <w:jc w:val="center"/>
        <w:rPr>
          <w:b/>
          <w:bCs/>
          <w:sz w:val="32"/>
          <w:szCs w:val="32"/>
        </w:rPr>
      </w:pPr>
    </w:p>
    <w:p w:rsidR="00871A93" w:rsidRDefault="00871A93">
      <w:pPr>
        <w:spacing w:line="360" w:lineRule="auto"/>
        <w:jc w:val="center"/>
        <w:rPr>
          <w:b/>
          <w:bCs/>
          <w:sz w:val="32"/>
          <w:szCs w:val="32"/>
        </w:rPr>
      </w:pPr>
    </w:p>
    <w:p w:rsidR="00871A93" w:rsidRDefault="00871A93">
      <w:pPr>
        <w:spacing w:line="360" w:lineRule="auto"/>
        <w:jc w:val="center"/>
        <w:rPr>
          <w:b/>
          <w:bCs/>
          <w:sz w:val="32"/>
          <w:szCs w:val="32"/>
        </w:rPr>
      </w:pPr>
    </w:p>
    <w:p w:rsidR="00871A93" w:rsidRDefault="00871A93">
      <w:pPr>
        <w:spacing w:line="360" w:lineRule="auto"/>
        <w:jc w:val="center"/>
        <w:rPr>
          <w:b/>
          <w:bCs/>
          <w:sz w:val="32"/>
          <w:szCs w:val="32"/>
        </w:rPr>
      </w:pPr>
    </w:p>
    <w:p w:rsidR="00BE7E8B" w:rsidRDefault="00BE7E8B">
      <w:pPr>
        <w:spacing w:line="360" w:lineRule="auto"/>
        <w:jc w:val="center"/>
        <w:rPr>
          <w:b/>
          <w:bCs/>
          <w:sz w:val="32"/>
          <w:szCs w:val="32"/>
          <w:u w:val="single"/>
        </w:rPr>
      </w:pPr>
      <w:smartTag w:uri="urn:schemas-microsoft-com:office:smarttags" w:element="metricconverter">
        <w:smartTagPr>
          <w:attr w:name="ProductID" w:val="1. A"/>
        </w:smartTagPr>
        <w:r>
          <w:rPr>
            <w:b/>
            <w:bCs/>
            <w:sz w:val="32"/>
            <w:szCs w:val="32"/>
            <w:u w:val="single"/>
          </w:rPr>
          <w:t>1. A</w:t>
        </w:r>
      </w:smartTag>
      <w:r>
        <w:rPr>
          <w:b/>
          <w:bCs/>
          <w:sz w:val="32"/>
          <w:szCs w:val="32"/>
          <w:u w:val="single"/>
        </w:rPr>
        <w:t xml:space="preserve"> SZERVEZETI ÉS MŰKÖDÉSI SZABÁLYZAT CÉLJA, TARTALMA, HATÁLYA</w:t>
      </w:r>
    </w:p>
    <w:p w:rsidR="00BE7E8B" w:rsidRDefault="00BE7E8B">
      <w:pPr>
        <w:spacing w:line="360" w:lineRule="auto"/>
        <w:jc w:val="both"/>
        <w:rPr>
          <w:b/>
          <w:bCs/>
          <w:i/>
          <w:iCs/>
          <w:sz w:val="28"/>
          <w:szCs w:val="28"/>
        </w:rPr>
      </w:pPr>
    </w:p>
    <w:p w:rsidR="00BE7E8B" w:rsidRDefault="00BE7E8B">
      <w:pPr>
        <w:spacing w:line="360" w:lineRule="auto"/>
        <w:jc w:val="both"/>
        <w:rPr>
          <w:b/>
          <w:bCs/>
          <w:i/>
          <w:iCs/>
          <w:sz w:val="28"/>
          <w:szCs w:val="28"/>
        </w:rPr>
      </w:pPr>
      <w:r>
        <w:rPr>
          <w:b/>
          <w:bCs/>
          <w:i/>
          <w:iCs/>
          <w:sz w:val="28"/>
          <w:szCs w:val="28"/>
        </w:rPr>
        <w:t>1. 1. Cél</w:t>
      </w:r>
    </w:p>
    <w:p w:rsidR="00BE7E8B" w:rsidRDefault="00BE7E8B">
      <w:pPr>
        <w:spacing w:line="360" w:lineRule="auto"/>
        <w:jc w:val="both"/>
        <w:rPr>
          <w:sz w:val="26"/>
          <w:szCs w:val="26"/>
        </w:rPr>
      </w:pPr>
      <w:r>
        <w:rPr>
          <w:sz w:val="26"/>
          <w:szCs w:val="26"/>
        </w:rPr>
        <w:lastRenderedPageBreak/>
        <w:t>Az Erzsébetvárosi Nevelési Tanácsadó és Eg</w:t>
      </w:r>
      <w:r w:rsidR="001F3BAE">
        <w:rPr>
          <w:sz w:val="26"/>
          <w:szCs w:val="26"/>
        </w:rPr>
        <w:t xml:space="preserve">ységes Pedagógiai Szakszolgálat </w:t>
      </w:r>
      <w:r>
        <w:rPr>
          <w:sz w:val="26"/>
          <w:szCs w:val="26"/>
        </w:rPr>
        <w:t xml:space="preserve">az oktatási-művelődési ágazaton belül, a közoktatási rendszerbe illeszkedő, pedagógiai szakszolgálati feladatot ellátó intézmény alaptevékenységének szakfeladata: </w:t>
      </w:r>
    </w:p>
    <w:p w:rsidR="00BE7E8B" w:rsidRDefault="00BE7E8B">
      <w:pPr>
        <w:spacing w:line="360" w:lineRule="auto"/>
        <w:jc w:val="both"/>
        <w:rPr>
          <w:sz w:val="26"/>
          <w:szCs w:val="26"/>
        </w:rPr>
      </w:pPr>
    </w:p>
    <w:p w:rsidR="00BE7E8B" w:rsidRDefault="00BE7E8B">
      <w:pPr>
        <w:spacing w:line="360" w:lineRule="auto"/>
        <w:ind w:left="705"/>
        <w:jc w:val="both"/>
        <w:rPr>
          <w:sz w:val="26"/>
          <w:szCs w:val="26"/>
        </w:rPr>
      </w:pPr>
      <w:r>
        <w:rPr>
          <w:sz w:val="26"/>
          <w:szCs w:val="26"/>
        </w:rPr>
        <w:t xml:space="preserve">856011 Pedagógiai szakszolgáltató tevékenység </w:t>
      </w:r>
      <w:r>
        <w:rPr>
          <w:spacing w:val="-12"/>
          <w:kern w:val="16"/>
          <w:sz w:val="26"/>
          <w:szCs w:val="26"/>
        </w:rPr>
        <w:t>(ezen belül nevelési, pszichológiai tanácsadás, logopédiai ellátás, gyógytestnevelés, utazó-szakember hálózat működtetése)</w:t>
      </w:r>
    </w:p>
    <w:p w:rsidR="00BE7E8B" w:rsidRDefault="00BE7E8B">
      <w:pPr>
        <w:spacing w:line="360" w:lineRule="auto"/>
        <w:jc w:val="both"/>
        <w:rPr>
          <w:sz w:val="26"/>
          <w:szCs w:val="26"/>
        </w:rPr>
      </w:pPr>
      <w:r>
        <w:rPr>
          <w:sz w:val="26"/>
          <w:szCs w:val="26"/>
        </w:rPr>
        <w:tab/>
        <w:t>856012 Korai fejlesztés, gondozás</w:t>
      </w:r>
    </w:p>
    <w:p w:rsidR="00BE7E8B" w:rsidRDefault="00BE7E8B">
      <w:pPr>
        <w:spacing w:line="360" w:lineRule="auto"/>
        <w:jc w:val="both"/>
        <w:rPr>
          <w:sz w:val="26"/>
          <w:szCs w:val="26"/>
        </w:rPr>
      </w:pPr>
      <w:r>
        <w:rPr>
          <w:sz w:val="26"/>
          <w:szCs w:val="26"/>
        </w:rPr>
        <w:tab/>
        <w:t>856013 fejlesztő felkészítés</w:t>
      </w:r>
    </w:p>
    <w:p w:rsidR="004363B5" w:rsidRDefault="00BE7E8B">
      <w:pPr>
        <w:spacing w:line="360" w:lineRule="auto"/>
        <w:jc w:val="both"/>
        <w:rPr>
          <w:sz w:val="26"/>
          <w:szCs w:val="26"/>
        </w:rPr>
      </w:pPr>
      <w:r>
        <w:rPr>
          <w:sz w:val="26"/>
          <w:szCs w:val="26"/>
        </w:rPr>
        <w:t>A Szervezeti és Működési Szabályzat (továbbiakban: SzMSz) célja és feladata, hogy a vonatkozó jogszabályokkal és az Alapító Okirattal összhangban, de azokon túlmenően szabályozza az intézmény szervezeti felépítését, működésének rendjét, belső és külső kapcsolatait, valamint azokat a területeket és kérdéseket, amelyeket jogszabály nem utal más hatáskörbe.</w:t>
      </w:r>
    </w:p>
    <w:p w:rsidR="00BE7E8B" w:rsidRDefault="00BE7E8B">
      <w:pPr>
        <w:keepNext/>
        <w:spacing w:before="480" w:line="360" w:lineRule="auto"/>
        <w:jc w:val="both"/>
        <w:rPr>
          <w:b/>
          <w:bCs/>
          <w:i/>
          <w:iCs/>
          <w:sz w:val="28"/>
          <w:szCs w:val="28"/>
        </w:rPr>
      </w:pPr>
      <w:r>
        <w:rPr>
          <w:b/>
          <w:bCs/>
          <w:i/>
          <w:iCs/>
          <w:sz w:val="28"/>
          <w:szCs w:val="28"/>
        </w:rPr>
        <w:t>1. 2. Tartalom</w:t>
      </w:r>
    </w:p>
    <w:p w:rsidR="00BE7E8B" w:rsidRDefault="00BE7E8B">
      <w:pPr>
        <w:spacing w:line="360" w:lineRule="auto"/>
        <w:jc w:val="both"/>
        <w:rPr>
          <w:sz w:val="26"/>
          <w:szCs w:val="26"/>
        </w:rPr>
      </w:pPr>
      <w:r>
        <w:rPr>
          <w:sz w:val="26"/>
          <w:szCs w:val="26"/>
        </w:rPr>
        <w:t>Az SzMSz a következőket tartalmazza:</w:t>
      </w:r>
    </w:p>
    <w:p w:rsidR="00BE7E8B" w:rsidRDefault="00BE7E8B" w:rsidP="00B948D9">
      <w:pPr>
        <w:numPr>
          <w:ilvl w:val="0"/>
          <w:numId w:val="1"/>
        </w:numPr>
        <w:spacing w:before="240" w:line="360" w:lineRule="auto"/>
        <w:ind w:left="1134" w:hanging="282"/>
        <w:jc w:val="both"/>
        <w:rPr>
          <w:sz w:val="26"/>
          <w:szCs w:val="26"/>
        </w:rPr>
      </w:pPr>
      <w:r>
        <w:rPr>
          <w:sz w:val="26"/>
          <w:szCs w:val="26"/>
        </w:rPr>
        <w:t>az intézmény szervezeti felépítése és irányításának, ellenőrzésének szabályai</w:t>
      </w:r>
    </w:p>
    <w:p w:rsidR="00BE7E8B" w:rsidRDefault="00BE7E8B" w:rsidP="00B948D9">
      <w:pPr>
        <w:numPr>
          <w:ilvl w:val="0"/>
          <w:numId w:val="1"/>
        </w:numPr>
        <w:spacing w:before="240" w:line="360" w:lineRule="auto"/>
        <w:ind w:left="1134" w:hanging="282"/>
        <w:jc w:val="both"/>
        <w:rPr>
          <w:sz w:val="26"/>
          <w:szCs w:val="26"/>
        </w:rPr>
      </w:pPr>
      <w:r>
        <w:rPr>
          <w:sz w:val="26"/>
          <w:szCs w:val="26"/>
        </w:rPr>
        <w:t>a szakmai munka szabályai</w:t>
      </w:r>
    </w:p>
    <w:p w:rsidR="00BE7E8B" w:rsidRDefault="00BE7E8B" w:rsidP="00B948D9">
      <w:pPr>
        <w:numPr>
          <w:ilvl w:val="0"/>
          <w:numId w:val="1"/>
        </w:numPr>
        <w:spacing w:before="240" w:line="360" w:lineRule="auto"/>
        <w:ind w:left="1134" w:hanging="282"/>
        <w:jc w:val="both"/>
        <w:rPr>
          <w:sz w:val="26"/>
          <w:szCs w:val="26"/>
        </w:rPr>
      </w:pPr>
      <w:r>
        <w:rPr>
          <w:sz w:val="26"/>
          <w:szCs w:val="26"/>
        </w:rPr>
        <w:t>az intézmény működésének rendje</w:t>
      </w:r>
    </w:p>
    <w:p w:rsidR="00BE7E8B" w:rsidRDefault="00BE7E8B" w:rsidP="00B948D9">
      <w:pPr>
        <w:numPr>
          <w:ilvl w:val="0"/>
          <w:numId w:val="1"/>
        </w:numPr>
        <w:spacing w:before="240" w:line="360" w:lineRule="auto"/>
        <w:ind w:left="1134" w:hanging="282"/>
        <w:jc w:val="both"/>
        <w:rPr>
          <w:sz w:val="26"/>
          <w:szCs w:val="26"/>
        </w:rPr>
      </w:pPr>
      <w:r>
        <w:rPr>
          <w:sz w:val="26"/>
          <w:szCs w:val="26"/>
        </w:rPr>
        <w:t>az intézmény kapcsolatrendszere és a kapcsolattartás szabályai</w:t>
      </w:r>
    </w:p>
    <w:p w:rsidR="00BE7E8B" w:rsidRDefault="00BE7E8B" w:rsidP="00B948D9">
      <w:pPr>
        <w:numPr>
          <w:ilvl w:val="0"/>
          <w:numId w:val="1"/>
        </w:numPr>
        <w:spacing w:before="240" w:line="360" w:lineRule="auto"/>
        <w:ind w:left="1134" w:hanging="282"/>
        <w:jc w:val="both"/>
        <w:rPr>
          <w:sz w:val="26"/>
          <w:szCs w:val="26"/>
        </w:rPr>
      </w:pPr>
      <w:r>
        <w:rPr>
          <w:sz w:val="26"/>
          <w:szCs w:val="26"/>
        </w:rPr>
        <w:t>a gazdálkodás szabályai</w:t>
      </w:r>
    </w:p>
    <w:p w:rsidR="00BE7E8B" w:rsidRDefault="00BE7E8B" w:rsidP="00B948D9">
      <w:pPr>
        <w:numPr>
          <w:ilvl w:val="0"/>
          <w:numId w:val="1"/>
        </w:numPr>
        <w:spacing w:before="240" w:line="360" w:lineRule="auto"/>
        <w:ind w:left="1134" w:hanging="282"/>
        <w:jc w:val="both"/>
        <w:rPr>
          <w:sz w:val="26"/>
          <w:szCs w:val="26"/>
        </w:rPr>
      </w:pPr>
      <w:r>
        <w:rPr>
          <w:sz w:val="26"/>
          <w:szCs w:val="26"/>
        </w:rPr>
        <w:t>adminisztráció, dokumentáció szabályai</w:t>
      </w:r>
    </w:p>
    <w:p w:rsidR="00B948D9" w:rsidRDefault="00B948D9" w:rsidP="004363B5">
      <w:pPr>
        <w:spacing w:before="240" w:line="360" w:lineRule="auto"/>
        <w:ind w:left="852"/>
        <w:jc w:val="both"/>
        <w:rPr>
          <w:sz w:val="26"/>
          <w:szCs w:val="26"/>
        </w:rPr>
      </w:pPr>
    </w:p>
    <w:p w:rsidR="00BE7E8B" w:rsidRDefault="00BE7E8B">
      <w:pPr>
        <w:keepNext/>
        <w:spacing w:before="240" w:line="360" w:lineRule="auto"/>
        <w:jc w:val="both"/>
        <w:rPr>
          <w:b/>
          <w:bCs/>
          <w:i/>
          <w:iCs/>
          <w:sz w:val="28"/>
          <w:szCs w:val="28"/>
        </w:rPr>
      </w:pPr>
      <w:r>
        <w:rPr>
          <w:b/>
          <w:bCs/>
          <w:i/>
          <w:iCs/>
          <w:sz w:val="28"/>
          <w:szCs w:val="28"/>
        </w:rPr>
        <w:t>1. 3. Hatály</w:t>
      </w:r>
    </w:p>
    <w:p w:rsidR="00BE7E8B" w:rsidRDefault="00BE7E8B">
      <w:pPr>
        <w:keepNext/>
        <w:spacing w:before="240" w:line="360" w:lineRule="auto"/>
        <w:jc w:val="both"/>
        <w:rPr>
          <w:b/>
          <w:bCs/>
          <w:sz w:val="26"/>
          <w:szCs w:val="26"/>
          <w:u w:val="single"/>
        </w:rPr>
      </w:pPr>
      <w:r>
        <w:rPr>
          <w:b/>
          <w:bCs/>
          <w:sz w:val="26"/>
          <w:szCs w:val="26"/>
          <w:u w:val="single"/>
        </w:rPr>
        <w:t xml:space="preserve">1. 3. </w:t>
      </w:r>
      <w:smartTag w:uri="urn:schemas-microsoft-com:office:smarttags" w:element="metricconverter">
        <w:smartTagPr>
          <w:attr w:name="ProductID" w:val="1. A"/>
        </w:smartTagPr>
        <w:r>
          <w:rPr>
            <w:b/>
            <w:bCs/>
            <w:sz w:val="26"/>
            <w:szCs w:val="26"/>
            <w:u w:val="single"/>
          </w:rPr>
          <w:t>1. A</w:t>
        </w:r>
      </w:smartTag>
      <w:r>
        <w:rPr>
          <w:b/>
          <w:bCs/>
          <w:sz w:val="26"/>
          <w:szCs w:val="26"/>
          <w:u w:val="single"/>
        </w:rPr>
        <w:t xml:space="preserve"> hatályba lépés feltételei</w:t>
      </w:r>
    </w:p>
    <w:p w:rsidR="00BE7E8B" w:rsidRDefault="00BE7E8B">
      <w:pPr>
        <w:spacing w:line="360" w:lineRule="auto"/>
        <w:jc w:val="both"/>
        <w:rPr>
          <w:sz w:val="26"/>
          <w:szCs w:val="26"/>
        </w:rPr>
      </w:pPr>
      <w:r>
        <w:rPr>
          <w:sz w:val="26"/>
          <w:szCs w:val="26"/>
        </w:rPr>
        <w:t>Az SzMSz hatályba lépésének feltétele az intézményen belüli és az intézmény fenntartója általi elfogadás.</w:t>
      </w:r>
    </w:p>
    <w:p w:rsidR="00BE7E8B" w:rsidRDefault="00BE7E8B">
      <w:pPr>
        <w:spacing w:line="360" w:lineRule="auto"/>
        <w:jc w:val="both"/>
        <w:rPr>
          <w:sz w:val="26"/>
          <w:szCs w:val="26"/>
        </w:rPr>
      </w:pPr>
      <w:r>
        <w:rPr>
          <w:sz w:val="26"/>
          <w:szCs w:val="26"/>
        </w:rPr>
        <w:t xml:space="preserve">Az SzMSz intézményen belüli elfogadtatása során az intézmény szakmai munkaközösségének egyetértését kell beszerezni. A szakmai munkaközösség egyetértéséről hozott többségi határozatát a záradékban szereplő nyilatkozat tanúsítja, amelyet az SzMSz elfogadására szervezett szakalkalmazotti értekezleten jelen lévő egy arra jogosult személy aláírása és az intézmény körbélyegzőjének lenyomata hitelesít. </w:t>
      </w:r>
    </w:p>
    <w:p w:rsidR="00BE7E8B" w:rsidRDefault="00BE7E8B">
      <w:pPr>
        <w:spacing w:line="360" w:lineRule="auto"/>
        <w:jc w:val="both"/>
        <w:rPr>
          <w:sz w:val="26"/>
          <w:szCs w:val="26"/>
        </w:rPr>
      </w:pPr>
      <w:r>
        <w:rPr>
          <w:sz w:val="26"/>
          <w:szCs w:val="26"/>
        </w:rPr>
        <w:t>Az SzMSz fenntartó általi elfogadását a fenntartó önkormányzat képviselő testülete által hozott határozat tanúsítja, amelynek a számát és keltét a záradékban erre kijelölt helyre a Nevelési Tanácsadó intézményvezetője hitelesen bejegyez.</w:t>
      </w:r>
    </w:p>
    <w:p w:rsidR="00BE7E8B" w:rsidRDefault="00BE7E8B">
      <w:pPr>
        <w:keepNext/>
        <w:spacing w:before="480" w:line="360" w:lineRule="auto"/>
        <w:jc w:val="both"/>
        <w:rPr>
          <w:b/>
          <w:bCs/>
          <w:sz w:val="26"/>
          <w:szCs w:val="26"/>
          <w:u w:val="single"/>
        </w:rPr>
      </w:pPr>
      <w:r>
        <w:rPr>
          <w:b/>
          <w:bCs/>
          <w:sz w:val="26"/>
          <w:szCs w:val="26"/>
          <w:u w:val="single"/>
        </w:rPr>
        <w:lastRenderedPageBreak/>
        <w:t>1. 3. 2. Személyi hatály</w:t>
      </w:r>
    </w:p>
    <w:p w:rsidR="00BE7E8B" w:rsidRDefault="00BE7E8B">
      <w:pPr>
        <w:spacing w:line="360" w:lineRule="auto"/>
        <w:jc w:val="both"/>
        <w:rPr>
          <w:sz w:val="26"/>
          <w:szCs w:val="26"/>
        </w:rPr>
      </w:pPr>
      <w:r>
        <w:rPr>
          <w:sz w:val="26"/>
          <w:szCs w:val="26"/>
        </w:rPr>
        <w:t>Az SzMSz-ben foglaltak megismerése, megtartása feladata és kötelessége az intézmény vezetőjének, alkalmazottainak és mindazoknak, akik munkavégzéssel közreműködnek az intézmény feladatainak megvalósításában.</w:t>
      </w:r>
    </w:p>
    <w:p w:rsidR="00BE7E8B" w:rsidRDefault="00BE7E8B">
      <w:pPr>
        <w:spacing w:line="360" w:lineRule="auto"/>
        <w:jc w:val="both"/>
        <w:rPr>
          <w:sz w:val="26"/>
          <w:szCs w:val="26"/>
        </w:rPr>
      </w:pPr>
      <w:r>
        <w:rPr>
          <w:sz w:val="26"/>
          <w:szCs w:val="26"/>
        </w:rPr>
        <w:t>Az SzMSz-ben foglaltak megtartásáért az intézmény dolgozói fegyelmi felelősséggel tartoznak.</w:t>
      </w:r>
    </w:p>
    <w:p w:rsidR="00BE7E8B" w:rsidRDefault="00BE7E8B">
      <w:pPr>
        <w:spacing w:line="360" w:lineRule="auto"/>
        <w:jc w:val="both"/>
        <w:rPr>
          <w:sz w:val="26"/>
          <w:szCs w:val="26"/>
        </w:rPr>
      </w:pPr>
      <w:r>
        <w:rPr>
          <w:sz w:val="26"/>
          <w:szCs w:val="26"/>
        </w:rPr>
        <w:t>Az SzMSz bizonyos részei az intézményben foglalkoztatottakon túli személyeket is érintenek. Az intézmény vezetője gondoskodik arról, hogy a vonatkozó szabályokat az érintettek megismerhessék.</w:t>
      </w:r>
    </w:p>
    <w:p w:rsidR="008F6D4B" w:rsidRDefault="008F6D4B">
      <w:pPr>
        <w:spacing w:line="360" w:lineRule="auto"/>
        <w:jc w:val="both"/>
        <w:rPr>
          <w:sz w:val="26"/>
          <w:szCs w:val="26"/>
        </w:rPr>
      </w:pPr>
    </w:p>
    <w:p w:rsidR="00BE7E8B" w:rsidRDefault="00BE7E8B">
      <w:pPr>
        <w:keepNext/>
        <w:spacing w:line="360" w:lineRule="auto"/>
        <w:jc w:val="both"/>
        <w:rPr>
          <w:b/>
          <w:bCs/>
          <w:sz w:val="26"/>
          <w:szCs w:val="26"/>
          <w:u w:val="single"/>
        </w:rPr>
      </w:pPr>
      <w:r>
        <w:rPr>
          <w:b/>
          <w:bCs/>
          <w:sz w:val="26"/>
          <w:szCs w:val="26"/>
          <w:u w:val="single"/>
        </w:rPr>
        <w:t>1. 3. 3. Időbeni hatály</w:t>
      </w:r>
    </w:p>
    <w:p w:rsidR="00BE7E8B" w:rsidRDefault="00BE7E8B">
      <w:pPr>
        <w:spacing w:line="360" w:lineRule="auto"/>
        <w:jc w:val="both"/>
        <w:rPr>
          <w:sz w:val="26"/>
          <w:szCs w:val="26"/>
        </w:rPr>
      </w:pPr>
      <w:r>
        <w:rPr>
          <w:sz w:val="26"/>
          <w:szCs w:val="26"/>
        </w:rPr>
        <w:t>A jelen SzMSz a fenntartó általi elfogadásáról határozat által meghatározott napon lép hatá</w:t>
      </w:r>
      <w:r w:rsidR="00B1247B">
        <w:rPr>
          <w:sz w:val="26"/>
          <w:szCs w:val="26"/>
        </w:rPr>
        <w:t>lyba.</w:t>
      </w:r>
      <w:r w:rsidR="008F6D4B">
        <w:rPr>
          <w:rStyle w:val="Lbjegyzet-hivatkozs"/>
          <w:sz w:val="26"/>
          <w:szCs w:val="26"/>
        </w:rPr>
        <w:footnoteReference w:id="1"/>
      </w:r>
    </w:p>
    <w:p w:rsidR="00BE7E8B" w:rsidRDefault="00BE7E8B">
      <w:pPr>
        <w:spacing w:line="360" w:lineRule="auto"/>
        <w:jc w:val="both"/>
        <w:rPr>
          <w:sz w:val="26"/>
          <w:szCs w:val="26"/>
        </w:rPr>
      </w:pPr>
      <w:r>
        <w:rPr>
          <w:sz w:val="26"/>
          <w:szCs w:val="26"/>
        </w:rPr>
        <w:t>Jelen SzMSz hatálybalépésével egyidejűleg hatályát veszti az előző SzMSz.</w:t>
      </w:r>
    </w:p>
    <w:p w:rsidR="00483B6F" w:rsidRDefault="00BE7E8B">
      <w:pPr>
        <w:spacing w:line="360" w:lineRule="auto"/>
        <w:jc w:val="both"/>
        <w:rPr>
          <w:sz w:val="26"/>
          <w:szCs w:val="26"/>
        </w:rPr>
      </w:pPr>
      <w:r>
        <w:rPr>
          <w:sz w:val="26"/>
          <w:szCs w:val="26"/>
        </w:rPr>
        <w:t>Az Erzsébetvárosi Nevelési Tanácsadó és Egységes Pedagógiai Szakszolgálat SzMSz-ének hatálya határozatlan időre szól.</w:t>
      </w:r>
      <w:r w:rsidR="00B1247B">
        <w:rPr>
          <w:sz w:val="26"/>
          <w:szCs w:val="26"/>
        </w:rPr>
        <w:t xml:space="preserve"> </w:t>
      </w:r>
      <w:r>
        <w:rPr>
          <w:sz w:val="26"/>
          <w:szCs w:val="26"/>
        </w:rPr>
        <w:br w:type="page"/>
      </w:r>
    </w:p>
    <w:p w:rsidR="00483B6F" w:rsidRDefault="00483B6F">
      <w:pPr>
        <w:spacing w:line="360" w:lineRule="auto"/>
        <w:jc w:val="both"/>
        <w:rPr>
          <w:sz w:val="26"/>
          <w:szCs w:val="26"/>
        </w:rPr>
      </w:pPr>
    </w:p>
    <w:p w:rsidR="00BE7E8B" w:rsidRDefault="00BE7E8B">
      <w:pPr>
        <w:spacing w:line="360" w:lineRule="auto"/>
        <w:jc w:val="both"/>
        <w:rPr>
          <w:sz w:val="26"/>
          <w:szCs w:val="26"/>
        </w:rPr>
      </w:pPr>
      <w:r>
        <w:rPr>
          <w:b/>
          <w:bCs/>
          <w:sz w:val="32"/>
          <w:szCs w:val="32"/>
          <w:u w:val="single"/>
        </w:rPr>
        <w:t>2. ÁLTALÁNOS RENDELKEZÉSEK</w:t>
      </w:r>
    </w:p>
    <w:p w:rsidR="00BE7E8B" w:rsidRDefault="00BE7E8B">
      <w:pPr>
        <w:spacing w:line="360" w:lineRule="auto"/>
        <w:jc w:val="both"/>
        <w:rPr>
          <w:sz w:val="26"/>
          <w:szCs w:val="26"/>
        </w:rPr>
      </w:pPr>
    </w:p>
    <w:p w:rsidR="00BE7E8B" w:rsidRDefault="00BE7E8B">
      <w:pPr>
        <w:spacing w:line="360" w:lineRule="auto"/>
        <w:jc w:val="both"/>
        <w:rPr>
          <w:b/>
          <w:bCs/>
          <w:i/>
          <w:iCs/>
          <w:sz w:val="28"/>
          <w:szCs w:val="28"/>
        </w:rPr>
      </w:pPr>
      <w:r>
        <w:rPr>
          <w:b/>
          <w:bCs/>
          <w:i/>
          <w:iCs/>
          <w:sz w:val="28"/>
          <w:szCs w:val="28"/>
        </w:rPr>
        <w:t>2. 1. Az intézmény adatai:</w:t>
      </w:r>
    </w:p>
    <w:p w:rsidR="00BE7E8B" w:rsidRDefault="00BE7E8B">
      <w:pPr>
        <w:spacing w:line="360" w:lineRule="auto"/>
        <w:jc w:val="both"/>
        <w:rPr>
          <w:b/>
          <w:bCs/>
          <w:sz w:val="26"/>
          <w:szCs w:val="26"/>
          <w:u w:val="single"/>
        </w:rPr>
      </w:pPr>
      <w:r>
        <w:rPr>
          <w:b/>
          <w:bCs/>
          <w:sz w:val="26"/>
          <w:szCs w:val="26"/>
          <w:u w:val="single"/>
        </w:rPr>
        <w:t xml:space="preserve">2. 1. </w:t>
      </w:r>
      <w:smartTag w:uri="urn:schemas-microsoft-com:office:smarttags" w:element="metricconverter">
        <w:smartTagPr>
          <w:attr w:name="ProductID" w:val="1. A"/>
        </w:smartTagPr>
        <w:r>
          <w:rPr>
            <w:b/>
            <w:bCs/>
            <w:sz w:val="26"/>
            <w:szCs w:val="26"/>
            <w:u w:val="single"/>
          </w:rPr>
          <w:t>1. A</w:t>
        </w:r>
      </w:smartTag>
      <w:r>
        <w:rPr>
          <w:b/>
          <w:bCs/>
          <w:sz w:val="26"/>
          <w:szCs w:val="26"/>
          <w:u w:val="single"/>
        </w:rPr>
        <w:t xml:space="preserve"> költségvetési szerv:</w:t>
      </w:r>
    </w:p>
    <w:p w:rsidR="00BE7E8B" w:rsidRDefault="00BE7E8B">
      <w:pPr>
        <w:spacing w:line="360" w:lineRule="auto"/>
        <w:ind w:firstLine="708"/>
        <w:jc w:val="both"/>
        <w:rPr>
          <w:sz w:val="26"/>
          <w:szCs w:val="26"/>
        </w:rPr>
      </w:pPr>
      <w:r>
        <w:rPr>
          <w:sz w:val="26"/>
          <w:szCs w:val="26"/>
        </w:rPr>
        <w:t>neve:</w:t>
      </w:r>
      <w:r>
        <w:rPr>
          <w:sz w:val="26"/>
          <w:szCs w:val="26"/>
        </w:rPr>
        <w:tab/>
      </w:r>
      <w:r>
        <w:rPr>
          <w:sz w:val="26"/>
          <w:szCs w:val="26"/>
        </w:rPr>
        <w:tab/>
        <w:t xml:space="preserve"> Erzsébetvárosi Nevelési Tanácsadó és Egységes Pedagógiai </w:t>
      </w:r>
      <w:r>
        <w:rPr>
          <w:sz w:val="26"/>
          <w:szCs w:val="26"/>
        </w:rPr>
        <w:tab/>
      </w:r>
      <w:r>
        <w:rPr>
          <w:sz w:val="26"/>
          <w:szCs w:val="26"/>
        </w:rPr>
        <w:tab/>
      </w:r>
      <w:r>
        <w:rPr>
          <w:sz w:val="26"/>
          <w:szCs w:val="26"/>
        </w:rPr>
        <w:tab/>
        <w:t xml:space="preserve">             Szakszolgálat</w:t>
      </w:r>
    </w:p>
    <w:p w:rsidR="00BE7E8B" w:rsidRDefault="00BE7E8B">
      <w:pPr>
        <w:spacing w:line="360" w:lineRule="auto"/>
        <w:ind w:firstLine="708"/>
        <w:jc w:val="both"/>
        <w:rPr>
          <w:sz w:val="26"/>
          <w:szCs w:val="26"/>
        </w:rPr>
      </w:pPr>
      <w:r>
        <w:rPr>
          <w:sz w:val="26"/>
          <w:szCs w:val="26"/>
        </w:rPr>
        <w:t>székhelye:</w:t>
      </w:r>
      <w:r>
        <w:rPr>
          <w:sz w:val="26"/>
          <w:szCs w:val="26"/>
        </w:rPr>
        <w:tab/>
        <w:t xml:space="preserve"> 1075 Budapest, Rumbach Sebestyén utca 10.</w:t>
      </w:r>
    </w:p>
    <w:p w:rsidR="00BE7E8B" w:rsidRDefault="00BE7E8B">
      <w:pPr>
        <w:spacing w:line="360" w:lineRule="auto"/>
        <w:ind w:firstLine="708"/>
        <w:jc w:val="both"/>
        <w:rPr>
          <w:sz w:val="26"/>
          <w:szCs w:val="26"/>
        </w:rPr>
      </w:pPr>
    </w:p>
    <w:p w:rsidR="00BE7E8B" w:rsidRDefault="00BE7E8B">
      <w:pPr>
        <w:spacing w:line="360" w:lineRule="auto"/>
        <w:jc w:val="both"/>
        <w:rPr>
          <w:b/>
          <w:bCs/>
          <w:sz w:val="26"/>
          <w:szCs w:val="26"/>
          <w:u w:val="single"/>
        </w:rPr>
      </w:pPr>
      <w:r>
        <w:rPr>
          <w:b/>
          <w:bCs/>
          <w:sz w:val="26"/>
          <w:szCs w:val="26"/>
          <w:u w:val="single"/>
        </w:rPr>
        <w:t xml:space="preserve">2. 1. </w:t>
      </w:r>
      <w:smartTag w:uri="urn:schemas-microsoft-com:office:smarttags" w:element="metricconverter">
        <w:smartTagPr>
          <w:attr w:name="ProductID" w:val="2. A"/>
        </w:smartTagPr>
        <w:r>
          <w:rPr>
            <w:b/>
            <w:bCs/>
            <w:sz w:val="26"/>
            <w:szCs w:val="26"/>
            <w:u w:val="single"/>
          </w:rPr>
          <w:t>2. A</w:t>
        </w:r>
      </w:smartTag>
      <w:r>
        <w:rPr>
          <w:b/>
          <w:bCs/>
          <w:sz w:val="26"/>
          <w:szCs w:val="26"/>
          <w:u w:val="single"/>
        </w:rPr>
        <w:t xml:space="preserve"> költségvetési szerv </w:t>
      </w:r>
      <w:r>
        <w:rPr>
          <w:b/>
          <w:bCs/>
          <w:spacing w:val="-12"/>
          <w:kern w:val="16"/>
          <w:sz w:val="26"/>
          <w:szCs w:val="26"/>
          <w:u w:val="single"/>
        </w:rPr>
        <w:t>alapító és fenntartó szerve:</w:t>
      </w:r>
    </w:p>
    <w:p w:rsidR="00BE7E8B" w:rsidRDefault="00BE7E8B">
      <w:pPr>
        <w:keepNext/>
        <w:spacing w:line="360" w:lineRule="auto"/>
        <w:jc w:val="both"/>
        <w:rPr>
          <w:sz w:val="26"/>
          <w:szCs w:val="26"/>
        </w:rPr>
      </w:pPr>
      <w:r>
        <w:rPr>
          <w:sz w:val="26"/>
          <w:szCs w:val="26"/>
        </w:rPr>
        <w:tab/>
        <w:t>Budapest Főváros VII. kerület Erzsébetváros Önkormányzat</w:t>
      </w:r>
    </w:p>
    <w:p w:rsidR="00BE7E8B" w:rsidRDefault="00BE7E8B">
      <w:pPr>
        <w:spacing w:line="360" w:lineRule="auto"/>
        <w:jc w:val="both"/>
        <w:rPr>
          <w:sz w:val="26"/>
          <w:szCs w:val="26"/>
        </w:rPr>
      </w:pPr>
      <w:r>
        <w:rPr>
          <w:sz w:val="26"/>
          <w:szCs w:val="26"/>
        </w:rPr>
        <w:tab/>
        <w:t xml:space="preserve">Székhelye:       1073 Budapest, Erzsébet krt. 6. </w:t>
      </w:r>
    </w:p>
    <w:p w:rsidR="00BE7E8B" w:rsidRDefault="00BE7E8B">
      <w:pPr>
        <w:spacing w:line="360" w:lineRule="auto"/>
        <w:jc w:val="both"/>
        <w:rPr>
          <w:sz w:val="26"/>
          <w:szCs w:val="26"/>
        </w:rPr>
      </w:pPr>
    </w:p>
    <w:p w:rsidR="00BE7E8B" w:rsidRDefault="00BE7E8B">
      <w:pPr>
        <w:spacing w:line="360" w:lineRule="auto"/>
        <w:jc w:val="both"/>
        <w:rPr>
          <w:b/>
          <w:bCs/>
          <w:sz w:val="26"/>
          <w:szCs w:val="26"/>
        </w:rPr>
      </w:pPr>
      <w:r>
        <w:rPr>
          <w:b/>
          <w:bCs/>
          <w:sz w:val="26"/>
          <w:szCs w:val="26"/>
          <w:u w:val="single"/>
        </w:rPr>
        <w:t xml:space="preserve">2. 1. </w:t>
      </w:r>
      <w:smartTag w:uri="urn:schemas-microsoft-com:office:smarttags" w:element="metricconverter">
        <w:smartTagPr>
          <w:attr w:name="ProductID" w:val="3. A"/>
        </w:smartTagPr>
        <w:r>
          <w:rPr>
            <w:b/>
            <w:bCs/>
            <w:sz w:val="26"/>
            <w:szCs w:val="26"/>
            <w:u w:val="single"/>
          </w:rPr>
          <w:t>3. A</w:t>
        </w:r>
      </w:smartTag>
      <w:r>
        <w:rPr>
          <w:b/>
          <w:bCs/>
          <w:sz w:val="26"/>
          <w:szCs w:val="26"/>
          <w:u w:val="single"/>
        </w:rPr>
        <w:t xml:space="preserve"> költségvetési szerv irányító szerve:</w:t>
      </w:r>
    </w:p>
    <w:p w:rsidR="00BE7E8B" w:rsidRDefault="00BE7E8B">
      <w:pPr>
        <w:keepNext/>
        <w:spacing w:line="360" w:lineRule="auto"/>
        <w:ind w:left="708" w:firstLine="12"/>
        <w:jc w:val="both"/>
        <w:rPr>
          <w:sz w:val="26"/>
          <w:szCs w:val="26"/>
        </w:rPr>
      </w:pPr>
      <w:r>
        <w:rPr>
          <w:sz w:val="26"/>
          <w:szCs w:val="26"/>
        </w:rPr>
        <w:t>Budapest Főváros VII. kerület Erzsébetváros Önkormányzat Képviselő-testülete</w:t>
      </w:r>
    </w:p>
    <w:p w:rsidR="00BE7E8B" w:rsidRDefault="00B1247B">
      <w:pPr>
        <w:spacing w:line="360" w:lineRule="auto"/>
        <w:jc w:val="both"/>
        <w:rPr>
          <w:sz w:val="26"/>
          <w:szCs w:val="26"/>
        </w:rPr>
      </w:pPr>
      <w:r>
        <w:rPr>
          <w:sz w:val="26"/>
          <w:szCs w:val="26"/>
        </w:rPr>
        <w:tab/>
        <w:t xml:space="preserve">Székhelye:       </w:t>
      </w:r>
      <w:r w:rsidR="00BE7E8B">
        <w:rPr>
          <w:sz w:val="26"/>
          <w:szCs w:val="26"/>
        </w:rPr>
        <w:t xml:space="preserve"> 1073 Budapest, Erzsébet krt. 6. </w:t>
      </w:r>
    </w:p>
    <w:p w:rsidR="00BE7E8B" w:rsidRDefault="00BE7E8B">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 xml:space="preserve">2. 1. 4. </w:t>
      </w:r>
      <w:r>
        <w:rPr>
          <w:b/>
          <w:bCs/>
          <w:spacing w:val="-12"/>
          <w:kern w:val="16"/>
          <w:sz w:val="26"/>
          <w:szCs w:val="26"/>
          <w:u w:val="single"/>
        </w:rPr>
        <w:t xml:space="preserve"> </w:t>
      </w:r>
      <w:r>
        <w:rPr>
          <w:b/>
          <w:bCs/>
          <w:sz w:val="26"/>
          <w:szCs w:val="26"/>
          <w:u w:val="single"/>
        </w:rPr>
        <w:t xml:space="preserve">A költségvetési szerv </w:t>
      </w:r>
      <w:r>
        <w:rPr>
          <w:b/>
          <w:bCs/>
          <w:spacing w:val="-12"/>
          <w:kern w:val="16"/>
          <w:sz w:val="26"/>
          <w:szCs w:val="26"/>
          <w:u w:val="single"/>
        </w:rPr>
        <w:t>irányító szervének vezetője:</w:t>
      </w:r>
    </w:p>
    <w:p w:rsidR="00BE7E8B" w:rsidRDefault="00BE7E8B">
      <w:pPr>
        <w:spacing w:line="360" w:lineRule="auto"/>
        <w:jc w:val="both"/>
        <w:rPr>
          <w:sz w:val="26"/>
          <w:szCs w:val="26"/>
        </w:rPr>
      </w:pPr>
      <w:r>
        <w:rPr>
          <w:sz w:val="26"/>
          <w:szCs w:val="26"/>
        </w:rPr>
        <w:t xml:space="preserve">          Polgármester</w:t>
      </w:r>
    </w:p>
    <w:p w:rsidR="00BE7E8B" w:rsidRDefault="00BE7E8B">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 xml:space="preserve">2. 1. </w:t>
      </w:r>
      <w:smartTag w:uri="urn:schemas-microsoft-com:office:smarttags" w:element="metricconverter">
        <w:smartTagPr>
          <w:attr w:name="ProductID" w:val="5. A"/>
        </w:smartTagPr>
        <w:r>
          <w:rPr>
            <w:b/>
            <w:bCs/>
            <w:sz w:val="26"/>
            <w:szCs w:val="26"/>
            <w:u w:val="single"/>
          </w:rPr>
          <w:t>5. A</w:t>
        </w:r>
      </w:smartTag>
      <w:r>
        <w:rPr>
          <w:b/>
          <w:bCs/>
          <w:sz w:val="26"/>
          <w:szCs w:val="26"/>
          <w:u w:val="single"/>
        </w:rPr>
        <w:t xml:space="preserve"> költségvetési szerv típusa:</w:t>
      </w:r>
    </w:p>
    <w:p w:rsidR="00BE7E8B" w:rsidRDefault="00BE7E8B">
      <w:pPr>
        <w:spacing w:line="360" w:lineRule="auto"/>
        <w:ind w:left="585"/>
        <w:jc w:val="both"/>
        <w:rPr>
          <w:spacing w:val="-12"/>
          <w:kern w:val="16"/>
          <w:sz w:val="26"/>
          <w:szCs w:val="26"/>
        </w:rPr>
      </w:pPr>
      <w:r>
        <w:rPr>
          <w:sz w:val="26"/>
          <w:szCs w:val="26"/>
        </w:rPr>
        <w:t xml:space="preserve">A tevékenység jellege alapján: közszolgáltató közintézmény  - többcélú intézmény keretén belül: </w:t>
      </w:r>
      <w:r>
        <w:rPr>
          <w:spacing w:val="-12"/>
          <w:kern w:val="16"/>
          <w:sz w:val="26"/>
          <w:szCs w:val="26"/>
        </w:rPr>
        <w:t>pedagógiai szakszolgálatok ellátása, utazó szakember-hálózat működtetése (1993. évi LXXIX.. törvény 34.§ a), b), d), e), h), f),  és  a 33.§ (11.) bek.. szerint) nevelési tanácsadás, gyógypedagógiai tanácsadás, korai fejlesztés és gondozás, fejlesztő felkészítés, logopédiai ellátás, gyógytestnevelés, utazó szakember-hálózat működtetése.</w:t>
      </w:r>
    </w:p>
    <w:p w:rsidR="00BE7E8B" w:rsidRDefault="00BE7E8B">
      <w:pPr>
        <w:spacing w:line="360" w:lineRule="auto"/>
        <w:ind w:left="585"/>
        <w:jc w:val="both"/>
        <w:rPr>
          <w:sz w:val="26"/>
          <w:szCs w:val="26"/>
        </w:rPr>
      </w:pPr>
      <w:r>
        <w:rPr>
          <w:sz w:val="26"/>
          <w:szCs w:val="26"/>
        </w:rPr>
        <w:t>Feladatellátáshoz kapcsolódó funkciója alapján: önállóan működő</w:t>
      </w:r>
    </w:p>
    <w:p w:rsidR="00BE7E8B" w:rsidRDefault="00BE7E8B">
      <w:pPr>
        <w:spacing w:line="360" w:lineRule="auto"/>
        <w:rPr>
          <w:sz w:val="26"/>
          <w:szCs w:val="26"/>
        </w:rPr>
      </w:pPr>
    </w:p>
    <w:p w:rsidR="004363B5" w:rsidRDefault="004363B5">
      <w:pPr>
        <w:spacing w:line="360" w:lineRule="auto"/>
        <w:rPr>
          <w:sz w:val="26"/>
          <w:szCs w:val="26"/>
        </w:rPr>
      </w:pPr>
    </w:p>
    <w:p w:rsidR="004363B5" w:rsidRDefault="004363B5">
      <w:pPr>
        <w:spacing w:line="360" w:lineRule="auto"/>
        <w:rPr>
          <w:sz w:val="26"/>
          <w:szCs w:val="26"/>
        </w:rPr>
      </w:pPr>
    </w:p>
    <w:p w:rsidR="004363B5" w:rsidRDefault="004363B5">
      <w:pPr>
        <w:spacing w:line="360" w:lineRule="auto"/>
        <w:rPr>
          <w:sz w:val="26"/>
          <w:szCs w:val="26"/>
        </w:rPr>
      </w:pPr>
    </w:p>
    <w:p w:rsidR="00483B6F" w:rsidRDefault="00483B6F">
      <w:pPr>
        <w:spacing w:line="360" w:lineRule="auto"/>
        <w:rPr>
          <w:b/>
          <w:bCs/>
          <w:sz w:val="26"/>
          <w:szCs w:val="26"/>
          <w:u w:val="single"/>
        </w:rPr>
      </w:pPr>
    </w:p>
    <w:p w:rsidR="00BE7E8B" w:rsidRDefault="00BE7E8B">
      <w:pPr>
        <w:spacing w:line="360" w:lineRule="auto"/>
        <w:rPr>
          <w:b/>
          <w:bCs/>
          <w:sz w:val="26"/>
          <w:szCs w:val="26"/>
          <w:u w:val="single"/>
        </w:rPr>
      </w:pPr>
      <w:r>
        <w:rPr>
          <w:b/>
          <w:bCs/>
          <w:sz w:val="26"/>
          <w:szCs w:val="26"/>
          <w:u w:val="single"/>
        </w:rPr>
        <w:t xml:space="preserve">2. 1. </w:t>
      </w:r>
      <w:smartTag w:uri="urn:schemas-microsoft-com:office:smarttags" w:element="metricconverter">
        <w:smartTagPr>
          <w:attr w:name="ProductID" w:val="6. A"/>
        </w:smartTagPr>
        <w:r>
          <w:rPr>
            <w:b/>
            <w:bCs/>
            <w:sz w:val="26"/>
            <w:szCs w:val="26"/>
            <w:u w:val="single"/>
          </w:rPr>
          <w:t>6. A</w:t>
        </w:r>
      </w:smartTag>
      <w:r>
        <w:rPr>
          <w:b/>
          <w:bCs/>
          <w:sz w:val="26"/>
          <w:szCs w:val="26"/>
          <w:u w:val="single"/>
        </w:rPr>
        <w:t xml:space="preserve"> költségvetési szerv működési területe:</w:t>
      </w:r>
    </w:p>
    <w:p w:rsidR="00BE7E8B" w:rsidRDefault="00BE7E8B">
      <w:pPr>
        <w:spacing w:line="360" w:lineRule="auto"/>
        <w:rPr>
          <w:sz w:val="26"/>
          <w:szCs w:val="26"/>
        </w:rPr>
      </w:pPr>
      <w:r>
        <w:rPr>
          <w:sz w:val="26"/>
          <w:szCs w:val="26"/>
        </w:rPr>
        <w:tab/>
        <w:t>Budapest Főváros VII.kerület Erzsébetváros közigazgatási területe.</w:t>
      </w:r>
    </w:p>
    <w:p w:rsidR="00BE7E8B" w:rsidRDefault="00BE7E8B">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2. 1. 7. Az alapító okirat (módosításokkal egységes szerkezetbe foglalt):</w:t>
      </w:r>
    </w:p>
    <w:p w:rsidR="00BE7E8B" w:rsidRPr="008F6D4B" w:rsidRDefault="00BE7E8B">
      <w:pPr>
        <w:spacing w:line="360" w:lineRule="auto"/>
        <w:jc w:val="both"/>
        <w:rPr>
          <w:i/>
          <w:sz w:val="26"/>
          <w:szCs w:val="26"/>
        </w:rPr>
      </w:pPr>
      <w:r>
        <w:rPr>
          <w:color w:val="00FF00"/>
          <w:sz w:val="26"/>
          <w:szCs w:val="26"/>
        </w:rPr>
        <w:tab/>
      </w:r>
      <w:r w:rsidRPr="008F6D4B">
        <w:rPr>
          <w:i/>
          <w:sz w:val="26"/>
          <w:szCs w:val="26"/>
        </w:rPr>
        <w:t xml:space="preserve">Képviselő- testületi határozat száma: </w:t>
      </w:r>
      <w:r w:rsidR="00B1247B" w:rsidRPr="008F6D4B">
        <w:rPr>
          <w:i/>
          <w:sz w:val="26"/>
          <w:szCs w:val="26"/>
        </w:rPr>
        <w:t>640/2010. (XII.17.)</w:t>
      </w:r>
    </w:p>
    <w:p w:rsidR="00BE7E8B" w:rsidRPr="008F6D4B" w:rsidRDefault="00BE7E8B">
      <w:pPr>
        <w:spacing w:line="360" w:lineRule="auto"/>
        <w:jc w:val="both"/>
        <w:rPr>
          <w:i/>
          <w:sz w:val="26"/>
          <w:szCs w:val="26"/>
        </w:rPr>
      </w:pPr>
      <w:r w:rsidRPr="008F6D4B">
        <w:rPr>
          <w:i/>
          <w:sz w:val="26"/>
          <w:szCs w:val="26"/>
        </w:rPr>
        <w:tab/>
        <w:t>Kelte:</w:t>
      </w:r>
      <w:r w:rsidRPr="008F6D4B">
        <w:rPr>
          <w:i/>
          <w:sz w:val="26"/>
          <w:szCs w:val="26"/>
        </w:rPr>
        <w:tab/>
      </w:r>
      <w:r w:rsidR="00B1247B" w:rsidRPr="008F6D4B">
        <w:rPr>
          <w:i/>
          <w:sz w:val="26"/>
          <w:szCs w:val="26"/>
        </w:rPr>
        <w:t>2010. december 21.</w:t>
      </w:r>
    </w:p>
    <w:p w:rsidR="00BE7E8B" w:rsidRDefault="00B1247B">
      <w:pPr>
        <w:spacing w:line="360" w:lineRule="auto"/>
        <w:jc w:val="both"/>
        <w:rPr>
          <w:sz w:val="26"/>
          <w:szCs w:val="26"/>
        </w:rPr>
      </w:pPr>
      <w:r w:rsidRPr="008F6D4B">
        <w:rPr>
          <w:i/>
          <w:sz w:val="26"/>
          <w:szCs w:val="26"/>
        </w:rPr>
        <w:tab/>
        <w:t>Hatályba lépés: 2011. február. 01.</w:t>
      </w:r>
      <w:r w:rsidR="00BE7E8B" w:rsidRPr="00113CB1">
        <w:rPr>
          <w:sz w:val="26"/>
          <w:szCs w:val="26"/>
        </w:rPr>
        <w:t xml:space="preserve">   </w:t>
      </w:r>
      <w:r>
        <w:rPr>
          <w:rStyle w:val="Lbjegyzet-hivatkozs"/>
          <w:sz w:val="26"/>
          <w:szCs w:val="26"/>
        </w:rPr>
        <w:footnoteReference w:id="2"/>
      </w:r>
      <w:r w:rsidR="00BE7E8B" w:rsidRPr="00113CB1">
        <w:rPr>
          <w:sz w:val="26"/>
          <w:szCs w:val="26"/>
        </w:rPr>
        <w:tab/>
      </w:r>
      <w:r w:rsidR="00BE7E8B" w:rsidRPr="00113CB1">
        <w:rPr>
          <w:sz w:val="26"/>
          <w:szCs w:val="26"/>
        </w:rPr>
        <w:tab/>
      </w:r>
    </w:p>
    <w:p w:rsidR="008F6D4B" w:rsidRPr="00113CB1" w:rsidRDefault="008F6D4B">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 xml:space="preserve">2. 1. 8. OM azonosító:    </w:t>
      </w:r>
    </w:p>
    <w:p w:rsidR="00BE7E8B" w:rsidRDefault="00BE7E8B">
      <w:pPr>
        <w:spacing w:line="360" w:lineRule="auto"/>
        <w:ind w:firstLine="708"/>
        <w:jc w:val="both"/>
        <w:rPr>
          <w:sz w:val="26"/>
          <w:szCs w:val="26"/>
        </w:rPr>
      </w:pPr>
      <w:r>
        <w:rPr>
          <w:sz w:val="26"/>
          <w:szCs w:val="26"/>
        </w:rPr>
        <w:t>101785</w:t>
      </w:r>
    </w:p>
    <w:p w:rsidR="00BE7E8B" w:rsidRDefault="00BE7E8B">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2. 1. 9.  A költségvetés végrehajtására szolgáló számlaszám:</w:t>
      </w:r>
    </w:p>
    <w:p w:rsidR="008F6D4B" w:rsidRPr="008F6D4B" w:rsidRDefault="00BE7E8B" w:rsidP="008F6D4B">
      <w:pPr>
        <w:keepNext/>
        <w:spacing w:line="360" w:lineRule="auto"/>
        <w:jc w:val="both"/>
        <w:rPr>
          <w:i/>
          <w:sz w:val="26"/>
          <w:szCs w:val="26"/>
        </w:rPr>
      </w:pPr>
      <w:r>
        <w:rPr>
          <w:sz w:val="26"/>
          <w:szCs w:val="26"/>
        </w:rPr>
        <w:tab/>
      </w:r>
      <w:r w:rsidR="008F6D4B" w:rsidRPr="008F6D4B">
        <w:rPr>
          <w:i/>
          <w:sz w:val="26"/>
          <w:szCs w:val="26"/>
        </w:rPr>
        <w:t>Erzsébetvárosi Nevelési Tanácsadó és Egységes Pedagógiai Szakszolgálat</w:t>
      </w:r>
    </w:p>
    <w:p w:rsidR="00BE7E8B" w:rsidRPr="008F6D4B" w:rsidRDefault="008F6D4B" w:rsidP="008F6D4B">
      <w:pPr>
        <w:spacing w:line="360" w:lineRule="auto"/>
        <w:ind w:left="705"/>
        <w:jc w:val="both"/>
        <w:rPr>
          <w:i/>
          <w:sz w:val="26"/>
          <w:szCs w:val="26"/>
        </w:rPr>
      </w:pPr>
      <w:r w:rsidRPr="008F6D4B">
        <w:rPr>
          <w:i/>
          <w:sz w:val="26"/>
          <w:szCs w:val="26"/>
        </w:rPr>
        <w:t>Száma: OTP Bank Rt: 11784009-16927825</w:t>
      </w:r>
      <w:r>
        <w:rPr>
          <w:i/>
          <w:sz w:val="26"/>
          <w:szCs w:val="26"/>
        </w:rPr>
        <w:t xml:space="preserve">   </w:t>
      </w:r>
      <w:r>
        <w:rPr>
          <w:rStyle w:val="Lbjegyzet-hivatkozs"/>
          <w:i/>
          <w:sz w:val="26"/>
          <w:szCs w:val="26"/>
        </w:rPr>
        <w:footnoteReference w:id="3"/>
      </w:r>
    </w:p>
    <w:p w:rsidR="00BE7E8B" w:rsidRDefault="00BE7E8B">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 xml:space="preserve">2. 1. </w:t>
      </w:r>
      <w:smartTag w:uri="urn:schemas-microsoft-com:office:smarttags" w:element="metricconverter">
        <w:smartTagPr>
          <w:attr w:name="ProductID" w:val="10. A"/>
        </w:smartTagPr>
        <w:r>
          <w:rPr>
            <w:b/>
            <w:bCs/>
            <w:sz w:val="26"/>
            <w:szCs w:val="26"/>
            <w:u w:val="single"/>
          </w:rPr>
          <w:t>10. A</w:t>
        </w:r>
      </w:smartTag>
      <w:r>
        <w:rPr>
          <w:b/>
          <w:bCs/>
          <w:sz w:val="26"/>
          <w:szCs w:val="26"/>
          <w:u w:val="single"/>
        </w:rPr>
        <w:t xml:space="preserve"> költségvetési szerv tevékenységi köre, szakfeladat száma </w:t>
      </w:r>
    </w:p>
    <w:p w:rsidR="00BE7E8B" w:rsidRDefault="00BE7E8B">
      <w:pPr>
        <w:spacing w:line="360" w:lineRule="auto"/>
        <w:jc w:val="both"/>
        <w:rPr>
          <w:b/>
          <w:bCs/>
          <w:spacing w:val="-12"/>
          <w:kern w:val="16"/>
          <w:sz w:val="26"/>
          <w:szCs w:val="26"/>
        </w:rPr>
      </w:pPr>
      <w:r>
        <w:rPr>
          <w:sz w:val="26"/>
          <w:szCs w:val="26"/>
        </w:rPr>
        <w:t xml:space="preserve">2. 1. 10. 1.  </w:t>
      </w:r>
      <w:r>
        <w:rPr>
          <w:sz w:val="26"/>
          <w:szCs w:val="26"/>
          <w:u w:val="single"/>
        </w:rPr>
        <w:t>Az intézmény szakágazati száma</w:t>
      </w:r>
      <w:r>
        <w:rPr>
          <w:sz w:val="26"/>
          <w:szCs w:val="26"/>
        </w:rPr>
        <w:t>: 856000</w:t>
      </w:r>
    </w:p>
    <w:p w:rsidR="00BE7E8B" w:rsidRDefault="00BE7E8B">
      <w:pPr>
        <w:spacing w:line="360" w:lineRule="auto"/>
        <w:jc w:val="both"/>
        <w:rPr>
          <w:sz w:val="26"/>
          <w:szCs w:val="26"/>
          <w:u w:val="single"/>
        </w:rPr>
      </w:pPr>
      <w:r>
        <w:rPr>
          <w:sz w:val="26"/>
          <w:szCs w:val="26"/>
        </w:rPr>
        <w:t xml:space="preserve">2. 1. 10. 2.  </w:t>
      </w:r>
      <w:r>
        <w:rPr>
          <w:sz w:val="26"/>
          <w:szCs w:val="26"/>
          <w:u w:val="single"/>
        </w:rPr>
        <w:t>Alaptevékenység:</w:t>
      </w:r>
    </w:p>
    <w:p w:rsidR="00BE7E8B" w:rsidRDefault="00BE7E8B">
      <w:pPr>
        <w:spacing w:line="360" w:lineRule="auto"/>
        <w:ind w:left="1416"/>
        <w:jc w:val="both"/>
        <w:rPr>
          <w:spacing w:val="-12"/>
          <w:kern w:val="16"/>
          <w:sz w:val="26"/>
          <w:szCs w:val="26"/>
        </w:rPr>
      </w:pPr>
      <w:r>
        <w:rPr>
          <w:spacing w:val="-12"/>
          <w:kern w:val="16"/>
          <w:sz w:val="26"/>
          <w:szCs w:val="26"/>
        </w:rPr>
        <w:t>56011 pedagógiai szakszolgáltató tevékenység – pedagógiai szakszolgálat ellátásával kapcsolatos tevékenység: nevelési tanácsadás, fejlesztő felkészítés, logopédiai ellátás, gyógytestnevelés, utazó szakember-hálózat működtetése</w:t>
      </w:r>
    </w:p>
    <w:p w:rsidR="00BE7E8B" w:rsidRDefault="00BE7E8B">
      <w:pPr>
        <w:spacing w:line="360" w:lineRule="auto"/>
        <w:ind w:left="708" w:firstLine="708"/>
        <w:jc w:val="both"/>
        <w:rPr>
          <w:spacing w:val="-12"/>
          <w:kern w:val="16"/>
          <w:sz w:val="26"/>
          <w:szCs w:val="26"/>
        </w:rPr>
      </w:pPr>
      <w:r>
        <w:rPr>
          <w:spacing w:val="-12"/>
          <w:kern w:val="16"/>
          <w:sz w:val="26"/>
          <w:szCs w:val="26"/>
        </w:rPr>
        <w:t>856012 korai fejlesztés, gondozás – gyógypedagógiai tanácsadás, korai fejlesztés</w:t>
      </w:r>
    </w:p>
    <w:p w:rsidR="00BE7E8B" w:rsidRDefault="00BE7E8B">
      <w:pPr>
        <w:spacing w:line="360" w:lineRule="auto"/>
        <w:ind w:left="708" w:firstLine="708"/>
        <w:jc w:val="both"/>
        <w:rPr>
          <w:b/>
          <w:bCs/>
          <w:spacing w:val="-12"/>
          <w:kern w:val="16"/>
          <w:sz w:val="26"/>
          <w:szCs w:val="26"/>
        </w:rPr>
      </w:pPr>
      <w:r>
        <w:rPr>
          <w:spacing w:val="-12"/>
          <w:kern w:val="16"/>
          <w:sz w:val="26"/>
          <w:szCs w:val="26"/>
        </w:rPr>
        <w:t>856013 fejlesztő felkészítés” – fejlesztő felkészítés, fejlesztő iskolai oktatás”</w:t>
      </w:r>
    </w:p>
    <w:p w:rsidR="00BE7E8B" w:rsidRDefault="00BE7E8B">
      <w:pPr>
        <w:rPr>
          <w:b/>
          <w:bCs/>
          <w:spacing w:val="-12"/>
          <w:kern w:val="16"/>
          <w:sz w:val="26"/>
          <w:szCs w:val="26"/>
        </w:rPr>
      </w:pPr>
    </w:p>
    <w:p w:rsidR="00BE7E8B" w:rsidRDefault="00BE7E8B">
      <w:pPr>
        <w:spacing w:line="360" w:lineRule="auto"/>
        <w:jc w:val="both"/>
        <w:rPr>
          <w:spacing w:val="-12"/>
          <w:kern w:val="16"/>
          <w:sz w:val="26"/>
          <w:szCs w:val="26"/>
          <w:u w:val="single"/>
        </w:rPr>
      </w:pPr>
      <w:r>
        <w:rPr>
          <w:spacing w:val="-20"/>
          <w:sz w:val="26"/>
          <w:szCs w:val="26"/>
        </w:rPr>
        <w:t xml:space="preserve">2. 1.  10.  3.  </w:t>
      </w:r>
      <w:r>
        <w:rPr>
          <w:spacing w:val="-12"/>
          <w:kern w:val="16"/>
          <w:sz w:val="26"/>
          <w:szCs w:val="26"/>
        </w:rPr>
        <w:t xml:space="preserve"> </w:t>
      </w:r>
      <w:r>
        <w:rPr>
          <w:spacing w:val="-12"/>
          <w:kern w:val="16"/>
          <w:sz w:val="26"/>
          <w:szCs w:val="26"/>
          <w:u w:val="single"/>
        </w:rPr>
        <w:t xml:space="preserve"> II . Alaptevékenységhez kapcsolódó kiegészítő tevékenység:</w:t>
      </w:r>
    </w:p>
    <w:p w:rsidR="00BE7E8B" w:rsidRDefault="00BE7E8B">
      <w:pPr>
        <w:ind w:left="708" w:firstLine="708"/>
        <w:jc w:val="both"/>
        <w:rPr>
          <w:spacing w:val="-12"/>
          <w:kern w:val="16"/>
          <w:sz w:val="26"/>
          <w:szCs w:val="26"/>
        </w:rPr>
      </w:pPr>
      <w:r>
        <w:rPr>
          <w:spacing w:val="-12"/>
          <w:kern w:val="16"/>
          <w:sz w:val="26"/>
          <w:szCs w:val="26"/>
        </w:rPr>
        <w:t>856099  Egyéb oktatást kiegészítő tevékenység</w:t>
      </w:r>
    </w:p>
    <w:p w:rsidR="00BE7E8B" w:rsidRDefault="00BE7E8B">
      <w:pPr>
        <w:spacing w:line="360" w:lineRule="auto"/>
        <w:rPr>
          <w:b/>
          <w:bCs/>
          <w:spacing w:val="-12"/>
          <w:kern w:val="16"/>
          <w:sz w:val="26"/>
          <w:szCs w:val="26"/>
        </w:rPr>
      </w:pPr>
    </w:p>
    <w:p w:rsidR="00BE7E8B" w:rsidRDefault="00BE7E8B">
      <w:pPr>
        <w:spacing w:line="360" w:lineRule="auto"/>
        <w:jc w:val="both"/>
        <w:rPr>
          <w:spacing w:val="-12"/>
          <w:kern w:val="16"/>
          <w:sz w:val="26"/>
          <w:szCs w:val="26"/>
        </w:rPr>
      </w:pPr>
      <w:r>
        <w:rPr>
          <w:spacing w:val="-20"/>
          <w:sz w:val="26"/>
          <w:szCs w:val="26"/>
        </w:rPr>
        <w:t xml:space="preserve">2. 1.  10.  4. </w:t>
      </w:r>
      <w:r>
        <w:rPr>
          <w:spacing w:val="-12"/>
          <w:kern w:val="16"/>
          <w:sz w:val="26"/>
          <w:szCs w:val="26"/>
        </w:rPr>
        <w:t xml:space="preserve">  </w:t>
      </w:r>
      <w:r>
        <w:rPr>
          <w:spacing w:val="-12"/>
          <w:kern w:val="16"/>
          <w:sz w:val="26"/>
          <w:szCs w:val="26"/>
          <w:u w:val="single"/>
        </w:rPr>
        <w:t>III. Vállalkozási tevékenység:</w:t>
      </w:r>
      <w:r>
        <w:rPr>
          <w:spacing w:val="-12"/>
          <w:kern w:val="16"/>
          <w:sz w:val="26"/>
          <w:szCs w:val="26"/>
        </w:rPr>
        <w:t xml:space="preserve"> </w:t>
      </w:r>
    </w:p>
    <w:p w:rsidR="00BE7E8B" w:rsidRDefault="00BE7E8B">
      <w:pPr>
        <w:spacing w:line="360" w:lineRule="auto"/>
        <w:jc w:val="both"/>
        <w:rPr>
          <w:spacing w:val="-20"/>
          <w:kern w:val="16"/>
          <w:sz w:val="26"/>
          <w:szCs w:val="26"/>
        </w:rPr>
      </w:pPr>
      <w:r>
        <w:rPr>
          <w:b/>
          <w:bCs/>
          <w:i/>
          <w:iCs/>
          <w:spacing w:val="-20"/>
          <w:kern w:val="16"/>
          <w:sz w:val="32"/>
          <w:szCs w:val="32"/>
        </w:rPr>
        <w:t xml:space="preserve"> </w:t>
      </w:r>
      <w:r>
        <w:rPr>
          <w:b/>
          <w:bCs/>
          <w:i/>
          <w:iCs/>
          <w:spacing w:val="-20"/>
          <w:kern w:val="16"/>
          <w:sz w:val="32"/>
          <w:szCs w:val="32"/>
        </w:rPr>
        <w:tab/>
      </w:r>
      <w:r>
        <w:rPr>
          <w:spacing w:val="-20"/>
          <w:kern w:val="16"/>
          <w:sz w:val="26"/>
          <w:szCs w:val="26"/>
        </w:rPr>
        <w:tab/>
        <w:t>vállalkozási tevékenységet nem folytathat</w:t>
      </w:r>
    </w:p>
    <w:p w:rsidR="004363B5" w:rsidRDefault="004363B5">
      <w:pPr>
        <w:spacing w:line="360" w:lineRule="auto"/>
        <w:jc w:val="both"/>
        <w:rPr>
          <w:spacing w:val="-12"/>
          <w:kern w:val="16"/>
          <w:sz w:val="26"/>
          <w:szCs w:val="26"/>
        </w:rPr>
      </w:pPr>
    </w:p>
    <w:p w:rsidR="00CD3F34" w:rsidRDefault="00BE7E8B">
      <w:pPr>
        <w:spacing w:line="360" w:lineRule="auto"/>
        <w:jc w:val="both"/>
        <w:rPr>
          <w:sz w:val="26"/>
          <w:szCs w:val="26"/>
        </w:rPr>
      </w:pPr>
      <w:r>
        <w:rPr>
          <w:sz w:val="26"/>
          <w:szCs w:val="26"/>
        </w:rPr>
        <w:t>2. 1. 10. 5. Az intézmény az alap és kiegészítő tevékenységének forrását Erzsébetváros</w:t>
      </w:r>
    </w:p>
    <w:p w:rsidR="004363B5" w:rsidRDefault="00BE7E8B">
      <w:pPr>
        <w:spacing w:line="360" w:lineRule="auto"/>
        <w:jc w:val="both"/>
        <w:rPr>
          <w:sz w:val="26"/>
          <w:szCs w:val="26"/>
        </w:rPr>
      </w:pPr>
      <w:r>
        <w:rPr>
          <w:sz w:val="26"/>
          <w:szCs w:val="26"/>
        </w:rPr>
        <w:t>Önkormányzata mindenk</w:t>
      </w:r>
      <w:r w:rsidR="004363B5">
        <w:rPr>
          <w:sz w:val="26"/>
          <w:szCs w:val="26"/>
        </w:rPr>
        <w:t>ori költségvetésében biztosítja</w:t>
      </w:r>
      <w:r w:rsidR="00CD3F34">
        <w:rPr>
          <w:sz w:val="26"/>
          <w:szCs w:val="26"/>
        </w:rPr>
        <w:t xml:space="preserve">. </w:t>
      </w:r>
      <w:r w:rsidR="00CD3F34">
        <w:rPr>
          <w:rStyle w:val="Lbjegyzet-hivatkozs"/>
          <w:sz w:val="26"/>
          <w:szCs w:val="26"/>
        </w:rPr>
        <w:footnoteReference w:id="4"/>
      </w:r>
    </w:p>
    <w:p w:rsidR="00113CB1" w:rsidRDefault="00113CB1">
      <w:pPr>
        <w:spacing w:line="360" w:lineRule="auto"/>
        <w:jc w:val="both"/>
        <w:rPr>
          <w:sz w:val="26"/>
          <w:szCs w:val="26"/>
        </w:rPr>
      </w:pPr>
    </w:p>
    <w:p w:rsidR="00123694" w:rsidRDefault="00123694">
      <w:pPr>
        <w:spacing w:line="360" w:lineRule="auto"/>
        <w:jc w:val="both"/>
        <w:rPr>
          <w:sz w:val="26"/>
          <w:szCs w:val="26"/>
        </w:rPr>
      </w:pPr>
    </w:p>
    <w:p w:rsidR="00BE7E8B" w:rsidRDefault="00BE7E8B">
      <w:pPr>
        <w:spacing w:line="360" w:lineRule="auto"/>
        <w:ind w:left="708"/>
        <w:jc w:val="both"/>
        <w:rPr>
          <w:sz w:val="26"/>
          <w:szCs w:val="26"/>
        </w:rPr>
      </w:pPr>
    </w:p>
    <w:p w:rsidR="00BE7E8B" w:rsidRDefault="00CD3F34">
      <w:pPr>
        <w:spacing w:line="360" w:lineRule="auto"/>
        <w:jc w:val="both"/>
        <w:rPr>
          <w:b/>
          <w:bCs/>
          <w:sz w:val="26"/>
          <w:szCs w:val="26"/>
          <w:u w:val="single"/>
        </w:rPr>
      </w:pPr>
      <w:r>
        <w:rPr>
          <w:b/>
          <w:bCs/>
          <w:sz w:val="26"/>
          <w:szCs w:val="26"/>
          <w:u w:val="single"/>
        </w:rPr>
        <w:t xml:space="preserve">2. 1. </w:t>
      </w:r>
      <w:smartTag w:uri="urn:schemas-microsoft-com:office:smarttags" w:element="metricconverter">
        <w:smartTagPr>
          <w:attr w:name="ProductID" w:val="11. A"/>
        </w:smartTagPr>
        <w:r>
          <w:rPr>
            <w:b/>
            <w:bCs/>
            <w:sz w:val="26"/>
            <w:szCs w:val="26"/>
            <w:u w:val="single"/>
          </w:rPr>
          <w:t>11</w:t>
        </w:r>
        <w:r w:rsidR="00BE7E8B">
          <w:rPr>
            <w:b/>
            <w:bCs/>
            <w:sz w:val="26"/>
            <w:szCs w:val="26"/>
            <w:u w:val="single"/>
          </w:rPr>
          <w:t>. A</w:t>
        </w:r>
      </w:smartTag>
      <w:r w:rsidR="00BE7E8B">
        <w:rPr>
          <w:b/>
          <w:bCs/>
          <w:sz w:val="26"/>
          <w:szCs w:val="26"/>
          <w:u w:val="single"/>
        </w:rPr>
        <w:t xml:space="preserve"> költségvetési szerv jogállása</w:t>
      </w:r>
    </w:p>
    <w:p w:rsidR="00BE7E8B" w:rsidRDefault="00BE7E8B">
      <w:pPr>
        <w:spacing w:line="360" w:lineRule="auto"/>
        <w:ind w:left="1413"/>
        <w:jc w:val="both"/>
        <w:rPr>
          <w:sz w:val="26"/>
          <w:szCs w:val="26"/>
        </w:rPr>
      </w:pPr>
      <w:r>
        <w:rPr>
          <w:sz w:val="26"/>
          <w:szCs w:val="26"/>
        </w:rPr>
        <w:t>Az intézmény önálló jogi személy</w:t>
      </w:r>
    </w:p>
    <w:p w:rsidR="00BE7E8B" w:rsidRDefault="00BE7E8B" w:rsidP="00CD3F34">
      <w:pPr>
        <w:spacing w:line="360" w:lineRule="auto"/>
        <w:jc w:val="both"/>
        <w:rPr>
          <w:sz w:val="26"/>
          <w:szCs w:val="26"/>
        </w:rPr>
      </w:pPr>
    </w:p>
    <w:p w:rsidR="00BE7E8B" w:rsidRDefault="00CD3F34">
      <w:pPr>
        <w:spacing w:line="360" w:lineRule="auto"/>
        <w:jc w:val="both"/>
        <w:rPr>
          <w:b/>
          <w:bCs/>
          <w:spacing w:val="-12"/>
          <w:kern w:val="16"/>
          <w:sz w:val="26"/>
          <w:szCs w:val="26"/>
          <w:u w:val="single"/>
        </w:rPr>
      </w:pPr>
      <w:r>
        <w:rPr>
          <w:b/>
          <w:bCs/>
          <w:spacing w:val="-12"/>
          <w:kern w:val="16"/>
          <w:sz w:val="26"/>
          <w:szCs w:val="26"/>
          <w:u w:val="single"/>
        </w:rPr>
        <w:t>2. 1 .12</w:t>
      </w:r>
      <w:r w:rsidR="00BE7E8B">
        <w:rPr>
          <w:b/>
          <w:bCs/>
          <w:spacing w:val="-12"/>
          <w:kern w:val="16"/>
          <w:sz w:val="26"/>
          <w:szCs w:val="26"/>
          <w:u w:val="single"/>
        </w:rPr>
        <w:t xml:space="preserve">.  </w:t>
      </w:r>
      <w:r w:rsidR="00BE7E8B">
        <w:rPr>
          <w:b/>
          <w:bCs/>
          <w:sz w:val="26"/>
          <w:szCs w:val="26"/>
          <w:u w:val="single"/>
        </w:rPr>
        <w:t xml:space="preserve">A költségvetési szerv </w:t>
      </w:r>
      <w:r w:rsidR="00BE7E8B">
        <w:rPr>
          <w:b/>
          <w:bCs/>
          <w:spacing w:val="-12"/>
          <w:kern w:val="16"/>
          <w:sz w:val="26"/>
          <w:szCs w:val="26"/>
          <w:u w:val="single"/>
        </w:rPr>
        <w:t>vagyona:</w:t>
      </w:r>
    </w:p>
    <w:p w:rsidR="00BE7E8B" w:rsidRDefault="00BE7E8B">
      <w:pPr>
        <w:spacing w:line="360" w:lineRule="auto"/>
        <w:jc w:val="both"/>
        <w:rPr>
          <w:spacing w:val="-12"/>
          <w:kern w:val="16"/>
          <w:sz w:val="26"/>
          <w:szCs w:val="26"/>
        </w:rPr>
      </w:pPr>
      <w:r>
        <w:rPr>
          <w:spacing w:val="-12"/>
          <w:kern w:val="16"/>
          <w:sz w:val="26"/>
          <w:szCs w:val="26"/>
        </w:rPr>
        <w:tab/>
      </w:r>
      <w:r>
        <w:rPr>
          <w:spacing w:val="-12"/>
          <w:kern w:val="16"/>
          <w:sz w:val="26"/>
          <w:szCs w:val="26"/>
        </w:rPr>
        <w:tab/>
        <w:t xml:space="preserve">Budapest VII. kerület 34217/2/A/67 helyrajzi számú </w:t>
      </w:r>
      <w:smartTag w:uri="urn:schemas-microsoft-com:office:smarttags" w:element="metricconverter">
        <w:smartTagPr>
          <w:attr w:name="ProductID" w:val="485 m2"/>
        </w:smartTagPr>
        <w:r>
          <w:rPr>
            <w:spacing w:val="-12"/>
            <w:kern w:val="16"/>
            <w:sz w:val="26"/>
            <w:szCs w:val="26"/>
          </w:rPr>
          <w:t>485 m</w:t>
        </w:r>
        <w:r>
          <w:rPr>
            <w:spacing w:val="-12"/>
            <w:kern w:val="16"/>
            <w:sz w:val="26"/>
            <w:szCs w:val="26"/>
            <w:vertAlign w:val="superscript"/>
          </w:rPr>
          <w:t>2</w:t>
        </w:r>
      </w:smartTag>
      <w:r>
        <w:rPr>
          <w:spacing w:val="-12"/>
          <w:kern w:val="16"/>
          <w:sz w:val="26"/>
          <w:szCs w:val="26"/>
        </w:rPr>
        <w:t xml:space="preserve"> felépítményes </w:t>
      </w:r>
      <w:r>
        <w:rPr>
          <w:spacing w:val="-12"/>
          <w:kern w:val="16"/>
          <w:sz w:val="26"/>
          <w:szCs w:val="26"/>
        </w:rPr>
        <w:tab/>
      </w:r>
      <w:r>
        <w:rPr>
          <w:spacing w:val="-12"/>
          <w:kern w:val="16"/>
          <w:sz w:val="26"/>
          <w:szCs w:val="26"/>
        </w:rPr>
        <w:tab/>
      </w:r>
      <w:r>
        <w:rPr>
          <w:spacing w:val="-12"/>
          <w:kern w:val="16"/>
          <w:sz w:val="26"/>
          <w:szCs w:val="26"/>
        </w:rPr>
        <w:tab/>
        <w:t>ingatlan ingyenes használata, valamint vagyonértékű jogok, tárgyi eszközö</w:t>
      </w:r>
      <w:r w:rsidR="00B948D9">
        <w:rPr>
          <w:spacing w:val="-12"/>
          <w:kern w:val="16"/>
          <w:sz w:val="26"/>
          <w:szCs w:val="26"/>
        </w:rPr>
        <w:t xml:space="preserve">k </w:t>
      </w:r>
      <w:r w:rsidR="00B948D9">
        <w:rPr>
          <w:spacing w:val="-12"/>
          <w:kern w:val="16"/>
          <w:sz w:val="26"/>
          <w:szCs w:val="26"/>
        </w:rPr>
        <w:tab/>
      </w:r>
      <w:r w:rsidR="00B948D9">
        <w:rPr>
          <w:spacing w:val="-12"/>
          <w:kern w:val="16"/>
          <w:sz w:val="26"/>
          <w:szCs w:val="26"/>
        </w:rPr>
        <w:tab/>
      </w:r>
      <w:r>
        <w:rPr>
          <w:spacing w:val="-12"/>
          <w:kern w:val="16"/>
          <w:sz w:val="26"/>
          <w:szCs w:val="26"/>
        </w:rPr>
        <w:t xml:space="preserve"> (gépek, berendezések, felszerelések, stb.) állóeszközleltár szerint.</w:t>
      </w:r>
    </w:p>
    <w:p w:rsidR="00BE7E8B" w:rsidRDefault="00BE7E8B">
      <w:pPr>
        <w:spacing w:line="360" w:lineRule="auto"/>
        <w:jc w:val="both"/>
        <w:rPr>
          <w:spacing w:val="-12"/>
          <w:kern w:val="16"/>
          <w:sz w:val="26"/>
          <w:szCs w:val="26"/>
          <w:u w:val="single"/>
        </w:rPr>
      </w:pPr>
    </w:p>
    <w:p w:rsidR="00BE7E8B" w:rsidRDefault="00CD3F34">
      <w:pPr>
        <w:spacing w:line="360" w:lineRule="auto"/>
        <w:jc w:val="both"/>
        <w:rPr>
          <w:b/>
          <w:bCs/>
          <w:spacing w:val="-12"/>
          <w:kern w:val="16"/>
          <w:sz w:val="26"/>
          <w:szCs w:val="26"/>
          <w:u w:val="single"/>
        </w:rPr>
      </w:pPr>
      <w:r>
        <w:rPr>
          <w:b/>
          <w:bCs/>
          <w:spacing w:val="-12"/>
          <w:kern w:val="16"/>
          <w:sz w:val="26"/>
          <w:szCs w:val="26"/>
          <w:u w:val="single"/>
        </w:rPr>
        <w:t xml:space="preserve">2. 1. </w:t>
      </w:r>
      <w:smartTag w:uri="urn:schemas-microsoft-com:office:smarttags" w:element="metricconverter">
        <w:smartTagPr>
          <w:attr w:name="ProductID" w:val="13. A"/>
        </w:smartTagPr>
        <w:r>
          <w:rPr>
            <w:b/>
            <w:bCs/>
            <w:spacing w:val="-12"/>
            <w:kern w:val="16"/>
            <w:sz w:val="26"/>
            <w:szCs w:val="26"/>
            <w:u w:val="single"/>
          </w:rPr>
          <w:t>13</w:t>
        </w:r>
        <w:r w:rsidR="00BE7E8B">
          <w:rPr>
            <w:b/>
            <w:bCs/>
            <w:spacing w:val="-12"/>
            <w:kern w:val="16"/>
            <w:sz w:val="26"/>
            <w:szCs w:val="26"/>
            <w:u w:val="single"/>
          </w:rPr>
          <w:t xml:space="preserve">. </w:t>
        </w:r>
        <w:r w:rsidR="00BE7E8B">
          <w:rPr>
            <w:b/>
            <w:bCs/>
            <w:sz w:val="26"/>
            <w:szCs w:val="26"/>
            <w:u w:val="single"/>
          </w:rPr>
          <w:t>A</w:t>
        </w:r>
      </w:smartTag>
      <w:r w:rsidR="00BE7E8B">
        <w:rPr>
          <w:b/>
          <w:bCs/>
          <w:sz w:val="26"/>
          <w:szCs w:val="26"/>
          <w:u w:val="single"/>
        </w:rPr>
        <w:t xml:space="preserve"> költségvetési szerv </w:t>
      </w:r>
      <w:r w:rsidR="00BE7E8B">
        <w:rPr>
          <w:b/>
          <w:bCs/>
          <w:spacing w:val="-12"/>
          <w:kern w:val="16"/>
          <w:sz w:val="26"/>
          <w:szCs w:val="26"/>
          <w:u w:val="single"/>
        </w:rPr>
        <w:t>vagyon feletti rendelkezési jogosultsága:</w:t>
      </w:r>
    </w:p>
    <w:p w:rsidR="00BE7E8B" w:rsidRDefault="00BE7E8B">
      <w:pPr>
        <w:spacing w:line="360" w:lineRule="auto"/>
        <w:jc w:val="both"/>
        <w:rPr>
          <w:spacing w:val="-12"/>
          <w:kern w:val="16"/>
          <w:sz w:val="26"/>
          <w:szCs w:val="26"/>
        </w:rPr>
      </w:pPr>
      <w:r>
        <w:rPr>
          <w:spacing w:val="-12"/>
          <w:kern w:val="16"/>
          <w:sz w:val="26"/>
          <w:szCs w:val="26"/>
        </w:rPr>
        <w:tab/>
      </w:r>
      <w:r>
        <w:rPr>
          <w:spacing w:val="-12"/>
          <w:kern w:val="16"/>
          <w:sz w:val="26"/>
          <w:szCs w:val="26"/>
        </w:rPr>
        <w:tab/>
        <w:t>Az intézmény működéséhez szükséges ingó és ingatlan vagyontárgyak az alapító</w:t>
      </w:r>
      <w:r w:rsidR="00B948D9">
        <w:rPr>
          <w:spacing w:val="-12"/>
          <w:kern w:val="16"/>
          <w:sz w:val="26"/>
          <w:szCs w:val="26"/>
        </w:rPr>
        <w:t xml:space="preserve"> </w:t>
      </w:r>
      <w:r w:rsidR="00B948D9">
        <w:rPr>
          <w:spacing w:val="-12"/>
          <w:kern w:val="16"/>
          <w:sz w:val="26"/>
          <w:szCs w:val="26"/>
        </w:rPr>
        <w:tab/>
      </w:r>
      <w:r w:rsidR="00B948D9">
        <w:rPr>
          <w:spacing w:val="-12"/>
          <w:kern w:val="16"/>
          <w:sz w:val="26"/>
          <w:szCs w:val="26"/>
        </w:rPr>
        <w:tab/>
        <w:t xml:space="preserve">  </w:t>
      </w:r>
      <w:r>
        <w:rPr>
          <w:spacing w:val="-12"/>
          <w:kern w:val="16"/>
          <w:sz w:val="26"/>
          <w:szCs w:val="26"/>
        </w:rPr>
        <w:t>tulajdonát képezik.</w:t>
      </w:r>
    </w:p>
    <w:p w:rsidR="00BE7E8B" w:rsidRDefault="00BE7E8B">
      <w:pPr>
        <w:spacing w:line="360" w:lineRule="auto"/>
        <w:jc w:val="both"/>
        <w:rPr>
          <w:spacing w:val="-12"/>
          <w:kern w:val="16"/>
          <w:sz w:val="26"/>
          <w:szCs w:val="26"/>
        </w:rPr>
      </w:pPr>
      <w:r>
        <w:rPr>
          <w:spacing w:val="-12"/>
          <w:kern w:val="16"/>
          <w:sz w:val="26"/>
          <w:szCs w:val="26"/>
        </w:rPr>
        <w:tab/>
      </w:r>
      <w:r>
        <w:rPr>
          <w:spacing w:val="-12"/>
          <w:kern w:val="16"/>
          <w:sz w:val="26"/>
          <w:szCs w:val="26"/>
        </w:rPr>
        <w:tab/>
        <w:t>Az intézmény vagyonát az intézmény vezetője működteti. Az épü</w:t>
      </w:r>
      <w:r w:rsidR="00B948D9">
        <w:rPr>
          <w:spacing w:val="-12"/>
          <w:kern w:val="16"/>
          <w:sz w:val="26"/>
          <w:szCs w:val="26"/>
        </w:rPr>
        <w:t xml:space="preserve">let csak az </w:t>
      </w:r>
      <w:r w:rsidR="00B948D9">
        <w:rPr>
          <w:spacing w:val="-12"/>
          <w:kern w:val="16"/>
          <w:sz w:val="26"/>
          <w:szCs w:val="26"/>
        </w:rPr>
        <w:tab/>
      </w:r>
      <w:r w:rsidR="00B948D9">
        <w:rPr>
          <w:spacing w:val="-12"/>
          <w:kern w:val="16"/>
          <w:sz w:val="26"/>
          <w:szCs w:val="26"/>
        </w:rPr>
        <w:tab/>
      </w:r>
      <w:r>
        <w:rPr>
          <w:spacing w:val="-12"/>
          <w:kern w:val="16"/>
          <w:sz w:val="26"/>
          <w:szCs w:val="26"/>
        </w:rPr>
        <w:t>alapító okiratban meghatározott feladatok ellátására szolgál.</w:t>
      </w:r>
    </w:p>
    <w:p w:rsidR="00BE7E8B" w:rsidRDefault="00BE7E8B">
      <w:pPr>
        <w:spacing w:line="360" w:lineRule="auto"/>
        <w:jc w:val="both"/>
        <w:rPr>
          <w:spacing w:val="-12"/>
          <w:kern w:val="16"/>
          <w:sz w:val="26"/>
          <w:szCs w:val="26"/>
        </w:rPr>
      </w:pPr>
      <w:r>
        <w:rPr>
          <w:spacing w:val="-12"/>
          <w:kern w:val="16"/>
          <w:sz w:val="26"/>
          <w:szCs w:val="26"/>
        </w:rPr>
        <w:tab/>
      </w:r>
      <w:r>
        <w:rPr>
          <w:spacing w:val="-12"/>
          <w:kern w:val="16"/>
          <w:sz w:val="26"/>
          <w:szCs w:val="26"/>
        </w:rPr>
        <w:tab/>
        <w:t>A  zavartalan működés biztosítása mellett, az alaptevékenység sérelme nélkü</w:t>
      </w:r>
      <w:r w:rsidR="00B948D9">
        <w:rPr>
          <w:spacing w:val="-12"/>
          <w:kern w:val="16"/>
          <w:sz w:val="26"/>
          <w:szCs w:val="26"/>
        </w:rPr>
        <w:t xml:space="preserve">l az </w:t>
      </w:r>
      <w:r w:rsidR="00B948D9">
        <w:rPr>
          <w:spacing w:val="-12"/>
          <w:kern w:val="16"/>
          <w:sz w:val="26"/>
          <w:szCs w:val="26"/>
        </w:rPr>
        <w:tab/>
      </w:r>
      <w:r w:rsidR="00B948D9">
        <w:rPr>
          <w:spacing w:val="-12"/>
          <w:kern w:val="16"/>
          <w:sz w:val="26"/>
          <w:szCs w:val="26"/>
        </w:rPr>
        <w:tab/>
      </w:r>
      <w:r>
        <w:rPr>
          <w:spacing w:val="-12"/>
          <w:kern w:val="16"/>
          <w:sz w:val="26"/>
          <w:szCs w:val="26"/>
        </w:rPr>
        <w:t xml:space="preserve">intézmény helyiségei – az önkormányzat tulajdonában lévő vagyonnal való </w:t>
      </w:r>
      <w:r>
        <w:rPr>
          <w:spacing w:val="-12"/>
          <w:kern w:val="16"/>
          <w:sz w:val="26"/>
          <w:szCs w:val="26"/>
        </w:rPr>
        <w:tab/>
      </w:r>
      <w:r>
        <w:rPr>
          <w:spacing w:val="-12"/>
          <w:kern w:val="16"/>
          <w:sz w:val="26"/>
          <w:szCs w:val="26"/>
        </w:rPr>
        <w:tab/>
      </w:r>
      <w:r>
        <w:rPr>
          <w:spacing w:val="-12"/>
          <w:kern w:val="16"/>
          <w:sz w:val="26"/>
          <w:szCs w:val="26"/>
        </w:rPr>
        <w:tab/>
        <w:t xml:space="preserve">rendelkezés szabályairól szóló 30/2000. (XII.23.) számú önkormányzati rendelet </w:t>
      </w:r>
      <w:r>
        <w:rPr>
          <w:spacing w:val="-12"/>
          <w:kern w:val="16"/>
          <w:sz w:val="26"/>
          <w:szCs w:val="26"/>
        </w:rPr>
        <w:tab/>
      </w:r>
      <w:r>
        <w:rPr>
          <w:spacing w:val="-12"/>
          <w:kern w:val="16"/>
          <w:sz w:val="26"/>
          <w:szCs w:val="26"/>
        </w:rPr>
        <w:tab/>
        <w:t>betartásával - hasznosíthatóak, de el nem idegeníthetők.</w:t>
      </w:r>
    </w:p>
    <w:p w:rsidR="00BE7E8B" w:rsidRDefault="00BE7E8B">
      <w:pPr>
        <w:spacing w:line="360" w:lineRule="auto"/>
        <w:jc w:val="both"/>
        <w:rPr>
          <w:spacing w:val="-12"/>
          <w:kern w:val="16"/>
          <w:sz w:val="26"/>
          <w:szCs w:val="26"/>
          <w:u w:val="single"/>
        </w:rPr>
      </w:pPr>
    </w:p>
    <w:p w:rsidR="00BE7E8B" w:rsidRDefault="00CD3F34">
      <w:pPr>
        <w:spacing w:line="360" w:lineRule="auto"/>
        <w:jc w:val="both"/>
        <w:rPr>
          <w:b/>
          <w:bCs/>
          <w:spacing w:val="-12"/>
          <w:kern w:val="16"/>
          <w:sz w:val="26"/>
          <w:szCs w:val="26"/>
          <w:u w:val="single"/>
        </w:rPr>
      </w:pPr>
      <w:r>
        <w:rPr>
          <w:b/>
          <w:bCs/>
          <w:spacing w:val="-12"/>
          <w:kern w:val="16"/>
          <w:sz w:val="26"/>
          <w:szCs w:val="26"/>
          <w:u w:val="single"/>
        </w:rPr>
        <w:t>2.1.14</w:t>
      </w:r>
      <w:r w:rsidR="00BE7E8B">
        <w:rPr>
          <w:b/>
          <w:bCs/>
          <w:spacing w:val="-12"/>
          <w:kern w:val="16"/>
          <w:sz w:val="26"/>
          <w:szCs w:val="26"/>
          <w:u w:val="single"/>
        </w:rPr>
        <w:t xml:space="preserve">.  </w:t>
      </w:r>
      <w:r w:rsidR="00BE7E8B">
        <w:rPr>
          <w:b/>
          <w:bCs/>
          <w:sz w:val="26"/>
          <w:szCs w:val="26"/>
          <w:u w:val="single"/>
        </w:rPr>
        <w:t xml:space="preserve">A költségvetési szerv </w:t>
      </w:r>
      <w:r w:rsidR="00BE7E8B">
        <w:rPr>
          <w:b/>
          <w:bCs/>
          <w:spacing w:val="-12"/>
          <w:kern w:val="16"/>
          <w:sz w:val="26"/>
          <w:szCs w:val="26"/>
          <w:u w:val="single"/>
        </w:rPr>
        <w:t xml:space="preserve"> vezetőjének kinevezési rendje:</w:t>
      </w:r>
    </w:p>
    <w:p w:rsidR="00123694" w:rsidRDefault="00BE7E8B">
      <w:pPr>
        <w:spacing w:line="360" w:lineRule="auto"/>
        <w:jc w:val="both"/>
        <w:rPr>
          <w:b/>
          <w:bCs/>
          <w:spacing w:val="-12"/>
          <w:kern w:val="16"/>
          <w:sz w:val="26"/>
          <w:szCs w:val="26"/>
        </w:rPr>
      </w:pPr>
      <w:r>
        <w:rPr>
          <w:spacing w:val="-12"/>
          <w:kern w:val="16"/>
          <w:sz w:val="26"/>
          <w:szCs w:val="26"/>
        </w:rPr>
        <w:tab/>
      </w:r>
      <w:r>
        <w:rPr>
          <w:spacing w:val="-12"/>
          <w:kern w:val="16"/>
          <w:sz w:val="26"/>
          <w:szCs w:val="26"/>
        </w:rPr>
        <w:tab/>
        <w:t>Az intézmény vezetője magasabb vezető beosztású közalkalmazott, akit pályá</w:t>
      </w:r>
      <w:r w:rsidR="00B948D9">
        <w:rPr>
          <w:spacing w:val="-12"/>
          <w:kern w:val="16"/>
          <w:sz w:val="26"/>
          <w:szCs w:val="26"/>
        </w:rPr>
        <w:t xml:space="preserve">zat </w:t>
      </w:r>
      <w:r w:rsidR="00B948D9">
        <w:rPr>
          <w:spacing w:val="-12"/>
          <w:kern w:val="16"/>
          <w:sz w:val="26"/>
          <w:szCs w:val="26"/>
        </w:rPr>
        <w:tab/>
      </w:r>
      <w:r w:rsidR="00B948D9">
        <w:rPr>
          <w:spacing w:val="-12"/>
          <w:kern w:val="16"/>
          <w:sz w:val="26"/>
          <w:szCs w:val="26"/>
        </w:rPr>
        <w:tab/>
      </w:r>
      <w:r>
        <w:rPr>
          <w:spacing w:val="-12"/>
          <w:kern w:val="16"/>
          <w:sz w:val="26"/>
          <w:szCs w:val="26"/>
        </w:rPr>
        <w:t>útján Budapest Főváros VII. kerület Erzsébetváros Önkormányzatának Képviselő-</w:t>
      </w:r>
      <w:r>
        <w:rPr>
          <w:spacing w:val="-12"/>
          <w:kern w:val="16"/>
          <w:sz w:val="26"/>
          <w:szCs w:val="26"/>
        </w:rPr>
        <w:tab/>
      </w:r>
      <w:r>
        <w:rPr>
          <w:spacing w:val="-12"/>
          <w:kern w:val="16"/>
          <w:sz w:val="26"/>
          <w:szCs w:val="26"/>
        </w:rPr>
        <w:tab/>
        <w:t>testülete nevez ki határozott időre.</w:t>
      </w:r>
    </w:p>
    <w:p w:rsidR="004363B5" w:rsidRDefault="004363B5">
      <w:pPr>
        <w:spacing w:line="360" w:lineRule="auto"/>
        <w:jc w:val="both"/>
        <w:rPr>
          <w:b/>
          <w:bCs/>
          <w:spacing w:val="-12"/>
          <w:kern w:val="16"/>
          <w:sz w:val="26"/>
          <w:szCs w:val="26"/>
        </w:rPr>
      </w:pPr>
    </w:p>
    <w:p w:rsidR="004363B5" w:rsidRPr="004363B5" w:rsidRDefault="004363B5">
      <w:pPr>
        <w:spacing w:line="360" w:lineRule="auto"/>
        <w:jc w:val="both"/>
        <w:rPr>
          <w:b/>
          <w:bCs/>
          <w:spacing w:val="-12"/>
          <w:kern w:val="16"/>
          <w:sz w:val="26"/>
          <w:szCs w:val="26"/>
        </w:rPr>
      </w:pPr>
    </w:p>
    <w:p w:rsidR="00BE7E8B" w:rsidRDefault="00CD3F34">
      <w:pPr>
        <w:tabs>
          <w:tab w:val="left" w:pos="1838"/>
        </w:tabs>
        <w:spacing w:line="360" w:lineRule="auto"/>
        <w:jc w:val="both"/>
        <w:rPr>
          <w:b/>
          <w:bCs/>
          <w:spacing w:val="-12"/>
          <w:kern w:val="16"/>
          <w:sz w:val="26"/>
          <w:szCs w:val="26"/>
          <w:u w:val="single"/>
        </w:rPr>
      </w:pPr>
      <w:r>
        <w:rPr>
          <w:b/>
          <w:bCs/>
          <w:spacing w:val="-12"/>
          <w:kern w:val="16"/>
          <w:sz w:val="26"/>
          <w:szCs w:val="26"/>
          <w:u w:val="single"/>
        </w:rPr>
        <w:t>2.1.15</w:t>
      </w:r>
      <w:r w:rsidR="00BE7E8B">
        <w:rPr>
          <w:b/>
          <w:bCs/>
          <w:spacing w:val="-12"/>
          <w:kern w:val="16"/>
          <w:sz w:val="26"/>
          <w:szCs w:val="26"/>
          <w:u w:val="single"/>
        </w:rPr>
        <w:t xml:space="preserve">.  </w:t>
      </w:r>
      <w:r w:rsidR="00BE7E8B">
        <w:rPr>
          <w:b/>
          <w:bCs/>
          <w:sz w:val="26"/>
          <w:szCs w:val="26"/>
          <w:u w:val="single"/>
        </w:rPr>
        <w:t xml:space="preserve">A költségvetési szerv </w:t>
      </w:r>
      <w:r w:rsidR="00BE7E8B">
        <w:rPr>
          <w:b/>
          <w:bCs/>
          <w:spacing w:val="-12"/>
          <w:kern w:val="16"/>
          <w:sz w:val="26"/>
          <w:szCs w:val="26"/>
          <w:u w:val="single"/>
        </w:rPr>
        <w:t>alkalmazottainak jogállása:</w:t>
      </w:r>
    </w:p>
    <w:p w:rsidR="00BE7E8B" w:rsidRDefault="00BE7E8B">
      <w:pPr>
        <w:spacing w:line="360" w:lineRule="auto"/>
        <w:jc w:val="both"/>
        <w:rPr>
          <w:spacing w:val="-12"/>
          <w:kern w:val="16"/>
          <w:sz w:val="26"/>
          <w:szCs w:val="26"/>
        </w:rPr>
      </w:pPr>
      <w:r>
        <w:rPr>
          <w:spacing w:val="-12"/>
          <w:kern w:val="16"/>
          <w:sz w:val="26"/>
          <w:szCs w:val="26"/>
        </w:rPr>
        <w:tab/>
      </w:r>
      <w:r>
        <w:rPr>
          <w:spacing w:val="-12"/>
          <w:kern w:val="16"/>
          <w:sz w:val="26"/>
          <w:szCs w:val="26"/>
        </w:rPr>
        <w:tab/>
        <w:t xml:space="preserve">Az intézmény alkalmazottai közalkalmazottak, jogviszonyukra a </w:t>
      </w:r>
      <w:r>
        <w:rPr>
          <w:spacing w:val="-12"/>
          <w:kern w:val="16"/>
          <w:sz w:val="26"/>
          <w:szCs w:val="26"/>
        </w:rPr>
        <w:tab/>
      </w:r>
    </w:p>
    <w:p w:rsidR="00BE7E8B" w:rsidRDefault="00BE7E8B">
      <w:pPr>
        <w:spacing w:line="360" w:lineRule="auto"/>
        <w:jc w:val="both"/>
        <w:rPr>
          <w:spacing w:val="-12"/>
          <w:kern w:val="16"/>
          <w:sz w:val="26"/>
          <w:szCs w:val="26"/>
        </w:rPr>
      </w:pPr>
      <w:r>
        <w:rPr>
          <w:spacing w:val="-12"/>
          <w:kern w:val="16"/>
          <w:sz w:val="26"/>
          <w:szCs w:val="26"/>
        </w:rPr>
        <w:tab/>
      </w:r>
      <w:r>
        <w:rPr>
          <w:spacing w:val="-12"/>
          <w:kern w:val="16"/>
          <w:sz w:val="26"/>
          <w:szCs w:val="26"/>
        </w:rPr>
        <w:tab/>
        <w:t>Közalkalmazottak jogállásáról szóló 1992. évi XXXIII. törvény rendelkezé</w:t>
      </w:r>
      <w:r w:rsidR="00B948D9">
        <w:rPr>
          <w:spacing w:val="-12"/>
          <w:kern w:val="16"/>
          <w:sz w:val="26"/>
          <w:szCs w:val="26"/>
        </w:rPr>
        <w:t xml:space="preserve">sei az </w:t>
      </w:r>
      <w:r w:rsidR="00B948D9">
        <w:rPr>
          <w:spacing w:val="-12"/>
          <w:kern w:val="16"/>
          <w:sz w:val="26"/>
          <w:szCs w:val="26"/>
        </w:rPr>
        <w:tab/>
      </w:r>
      <w:r w:rsidR="00B948D9">
        <w:rPr>
          <w:spacing w:val="-12"/>
          <w:kern w:val="16"/>
          <w:sz w:val="26"/>
          <w:szCs w:val="26"/>
        </w:rPr>
        <w:tab/>
      </w:r>
      <w:r>
        <w:rPr>
          <w:spacing w:val="-12"/>
          <w:kern w:val="16"/>
          <w:sz w:val="26"/>
          <w:szCs w:val="26"/>
        </w:rPr>
        <w:t>irányadóak.</w:t>
      </w:r>
    </w:p>
    <w:p w:rsidR="00BE7E8B" w:rsidRDefault="00BE7E8B">
      <w:pPr>
        <w:spacing w:line="360" w:lineRule="auto"/>
        <w:jc w:val="both"/>
        <w:rPr>
          <w:b/>
          <w:bCs/>
          <w:spacing w:val="-12"/>
          <w:kern w:val="16"/>
          <w:sz w:val="26"/>
          <w:szCs w:val="26"/>
        </w:rPr>
      </w:pPr>
    </w:p>
    <w:p w:rsidR="00483B6F" w:rsidRDefault="00483B6F">
      <w:pPr>
        <w:spacing w:line="360" w:lineRule="auto"/>
        <w:jc w:val="both"/>
        <w:rPr>
          <w:b/>
          <w:bCs/>
          <w:spacing w:val="-12"/>
          <w:kern w:val="16"/>
          <w:sz w:val="26"/>
          <w:szCs w:val="26"/>
          <w:u w:val="single"/>
        </w:rPr>
      </w:pPr>
    </w:p>
    <w:p w:rsidR="00BE7E8B" w:rsidRDefault="00CD3F34">
      <w:pPr>
        <w:spacing w:line="360" w:lineRule="auto"/>
        <w:jc w:val="both"/>
        <w:rPr>
          <w:b/>
          <w:bCs/>
          <w:spacing w:val="-12"/>
          <w:kern w:val="16"/>
          <w:sz w:val="26"/>
          <w:szCs w:val="26"/>
          <w:u w:val="single"/>
        </w:rPr>
      </w:pPr>
      <w:r>
        <w:rPr>
          <w:b/>
          <w:bCs/>
          <w:spacing w:val="-12"/>
          <w:kern w:val="16"/>
          <w:sz w:val="26"/>
          <w:szCs w:val="26"/>
          <w:u w:val="single"/>
        </w:rPr>
        <w:t>2.1.16</w:t>
      </w:r>
      <w:r w:rsidR="00BE7E8B">
        <w:rPr>
          <w:b/>
          <w:bCs/>
          <w:spacing w:val="-12"/>
          <w:kern w:val="16"/>
          <w:sz w:val="26"/>
          <w:szCs w:val="26"/>
          <w:u w:val="single"/>
        </w:rPr>
        <w:t xml:space="preserve">.  </w:t>
      </w:r>
      <w:r w:rsidR="00BE7E8B">
        <w:rPr>
          <w:b/>
          <w:bCs/>
          <w:sz w:val="26"/>
          <w:szCs w:val="26"/>
          <w:u w:val="single"/>
        </w:rPr>
        <w:t xml:space="preserve">A költségvetési szerv </w:t>
      </w:r>
      <w:r w:rsidR="00BE7E8B">
        <w:rPr>
          <w:b/>
          <w:bCs/>
          <w:spacing w:val="-12"/>
          <w:kern w:val="16"/>
          <w:sz w:val="26"/>
          <w:szCs w:val="26"/>
          <w:u w:val="single"/>
        </w:rPr>
        <w:t>képviselete:</w:t>
      </w:r>
    </w:p>
    <w:p w:rsidR="00BE7E8B" w:rsidRDefault="00BE7E8B">
      <w:pPr>
        <w:spacing w:line="360" w:lineRule="auto"/>
        <w:jc w:val="both"/>
        <w:rPr>
          <w:spacing w:val="-12"/>
          <w:kern w:val="16"/>
          <w:sz w:val="26"/>
          <w:szCs w:val="26"/>
        </w:rPr>
      </w:pPr>
      <w:r>
        <w:rPr>
          <w:spacing w:val="-12"/>
          <w:kern w:val="16"/>
          <w:sz w:val="26"/>
          <w:szCs w:val="26"/>
        </w:rPr>
        <w:tab/>
      </w:r>
      <w:r>
        <w:rPr>
          <w:spacing w:val="-12"/>
          <w:kern w:val="16"/>
          <w:sz w:val="26"/>
          <w:szCs w:val="26"/>
        </w:rPr>
        <w:tab/>
        <w:t xml:space="preserve">Az intézmény képviseletét a Polgári Törvénykönyv (1959. évi IV. törvény) 36.§-a, </w:t>
      </w:r>
      <w:r>
        <w:rPr>
          <w:spacing w:val="-12"/>
          <w:kern w:val="16"/>
          <w:sz w:val="26"/>
          <w:szCs w:val="26"/>
        </w:rPr>
        <w:tab/>
      </w:r>
      <w:r>
        <w:rPr>
          <w:spacing w:val="-12"/>
          <w:kern w:val="16"/>
          <w:sz w:val="26"/>
          <w:szCs w:val="26"/>
        </w:rPr>
        <w:tab/>
        <w:t>valamint a Közalkalmazottak jogállásáról szóló 1992. évi  XXXIII. törvény</w:t>
      </w:r>
      <w:r>
        <w:rPr>
          <w:b/>
          <w:bCs/>
          <w:spacing w:val="-12"/>
          <w:kern w:val="16"/>
          <w:sz w:val="26"/>
          <w:szCs w:val="26"/>
        </w:rPr>
        <w:t xml:space="preserve"> </w:t>
      </w:r>
      <w:r>
        <w:rPr>
          <w:b/>
          <w:bCs/>
          <w:spacing w:val="-12"/>
          <w:kern w:val="16"/>
          <w:sz w:val="26"/>
          <w:szCs w:val="26"/>
        </w:rPr>
        <w:tab/>
      </w:r>
      <w:r>
        <w:rPr>
          <w:b/>
          <w:bCs/>
          <w:spacing w:val="-12"/>
          <w:kern w:val="16"/>
          <w:sz w:val="26"/>
          <w:szCs w:val="26"/>
        </w:rPr>
        <w:tab/>
      </w:r>
      <w:r>
        <w:rPr>
          <w:b/>
          <w:bCs/>
          <w:spacing w:val="-12"/>
          <w:kern w:val="16"/>
          <w:sz w:val="26"/>
          <w:szCs w:val="26"/>
        </w:rPr>
        <w:tab/>
      </w:r>
      <w:r>
        <w:rPr>
          <w:spacing w:val="-12"/>
          <w:kern w:val="16"/>
          <w:sz w:val="26"/>
          <w:szCs w:val="26"/>
        </w:rPr>
        <w:t>alapján az intézmény</w:t>
      </w:r>
      <w:r>
        <w:rPr>
          <w:b/>
          <w:bCs/>
          <w:spacing w:val="-12"/>
          <w:kern w:val="16"/>
          <w:sz w:val="26"/>
          <w:szCs w:val="26"/>
        </w:rPr>
        <w:t xml:space="preserve"> </w:t>
      </w:r>
      <w:r>
        <w:rPr>
          <w:spacing w:val="-12"/>
          <w:kern w:val="16"/>
          <w:sz w:val="26"/>
          <w:szCs w:val="26"/>
        </w:rPr>
        <w:t>vezetője látja el,</w:t>
      </w:r>
      <w:r>
        <w:rPr>
          <w:b/>
          <w:bCs/>
          <w:spacing w:val="-12"/>
          <w:kern w:val="16"/>
          <w:sz w:val="26"/>
          <w:szCs w:val="26"/>
        </w:rPr>
        <w:t xml:space="preserve"> </w:t>
      </w:r>
      <w:r>
        <w:rPr>
          <w:spacing w:val="-12"/>
          <w:kern w:val="16"/>
          <w:sz w:val="26"/>
          <w:szCs w:val="26"/>
        </w:rPr>
        <w:t>aki e jogkörét esetenként, vagy az ü</w:t>
      </w:r>
      <w:r w:rsidR="00B948D9">
        <w:rPr>
          <w:spacing w:val="-12"/>
          <w:kern w:val="16"/>
          <w:sz w:val="26"/>
          <w:szCs w:val="26"/>
        </w:rPr>
        <w:t xml:space="preserve">gyek  </w:t>
      </w:r>
      <w:r w:rsidR="00B948D9">
        <w:rPr>
          <w:spacing w:val="-12"/>
          <w:kern w:val="16"/>
          <w:sz w:val="26"/>
          <w:szCs w:val="26"/>
        </w:rPr>
        <w:tab/>
      </w:r>
      <w:r w:rsidR="00B948D9">
        <w:rPr>
          <w:spacing w:val="-12"/>
          <w:kern w:val="16"/>
          <w:sz w:val="26"/>
          <w:szCs w:val="26"/>
        </w:rPr>
        <w:tab/>
      </w:r>
      <w:r>
        <w:rPr>
          <w:spacing w:val="-12"/>
          <w:kern w:val="16"/>
          <w:sz w:val="26"/>
          <w:szCs w:val="26"/>
        </w:rPr>
        <w:t>meghatározott  csoportjára nézve az intézmény dolgozójára átruházhatja.</w:t>
      </w:r>
    </w:p>
    <w:p w:rsidR="00BE7E8B" w:rsidRDefault="00BE7E8B">
      <w:pPr>
        <w:spacing w:line="360" w:lineRule="auto"/>
        <w:ind w:left="1410"/>
        <w:jc w:val="both"/>
        <w:rPr>
          <w:sz w:val="26"/>
          <w:szCs w:val="26"/>
        </w:rPr>
      </w:pPr>
    </w:p>
    <w:p w:rsidR="00BE7E8B" w:rsidRDefault="00CD3F34">
      <w:pPr>
        <w:spacing w:line="360" w:lineRule="auto"/>
        <w:jc w:val="both"/>
        <w:rPr>
          <w:b/>
          <w:bCs/>
          <w:sz w:val="26"/>
          <w:szCs w:val="26"/>
          <w:u w:val="single"/>
        </w:rPr>
      </w:pPr>
      <w:r>
        <w:rPr>
          <w:b/>
          <w:bCs/>
          <w:sz w:val="26"/>
          <w:szCs w:val="26"/>
          <w:u w:val="single"/>
        </w:rPr>
        <w:t>2. 1. 17</w:t>
      </w:r>
      <w:r w:rsidR="00BE7E8B">
        <w:rPr>
          <w:b/>
          <w:bCs/>
          <w:sz w:val="26"/>
          <w:szCs w:val="26"/>
          <w:u w:val="single"/>
        </w:rPr>
        <w:t>. Az intézmény működését meghatározó jogszabályok</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Közoktatásról szóló (többször módosított) 1993. évi LXXIX. törvény</w:t>
      </w:r>
    </w:p>
    <w:p w:rsidR="00CD3F34" w:rsidRDefault="00BE7E8B" w:rsidP="00CD3F34">
      <w:pPr>
        <w:numPr>
          <w:ilvl w:val="0"/>
          <w:numId w:val="2"/>
        </w:numPr>
        <w:tabs>
          <w:tab w:val="left" w:pos="1770"/>
        </w:tabs>
        <w:spacing w:line="360" w:lineRule="auto"/>
        <w:ind w:left="1770" w:hanging="360"/>
        <w:jc w:val="both"/>
        <w:rPr>
          <w:sz w:val="26"/>
          <w:szCs w:val="26"/>
        </w:rPr>
      </w:pPr>
      <w:r>
        <w:rPr>
          <w:sz w:val="26"/>
          <w:szCs w:val="26"/>
        </w:rPr>
        <w:t>A Nevelési – oktatási intézmények működési rendjéről szóló (többször módosított) 11/1994. (VI. 8.) MKM rendelet</w:t>
      </w:r>
    </w:p>
    <w:p w:rsidR="00BE7E8B" w:rsidRPr="00CD3F34" w:rsidRDefault="00CD3F34" w:rsidP="00CD3F34">
      <w:pPr>
        <w:numPr>
          <w:ilvl w:val="0"/>
          <w:numId w:val="2"/>
        </w:numPr>
        <w:tabs>
          <w:tab w:val="left" w:pos="1770"/>
        </w:tabs>
        <w:spacing w:line="360" w:lineRule="auto"/>
        <w:ind w:left="1770" w:hanging="360"/>
        <w:jc w:val="both"/>
        <w:rPr>
          <w:sz w:val="26"/>
          <w:szCs w:val="26"/>
        </w:rPr>
      </w:pPr>
      <w:r>
        <w:rPr>
          <w:rFonts w:eastAsia="MS Mincho"/>
          <w:i/>
          <w:iCs/>
          <w:sz w:val="26"/>
          <w:szCs w:val="26"/>
        </w:rPr>
        <w:t xml:space="preserve">4/2010. (I.19.) OKM rendelet a pedagógiai szakszolgálatokról </w:t>
      </w:r>
      <w:r>
        <w:rPr>
          <w:sz w:val="26"/>
          <w:szCs w:val="26"/>
        </w:rPr>
        <w:t xml:space="preserve"> </w:t>
      </w:r>
      <w:r>
        <w:rPr>
          <w:rStyle w:val="Lbjegyzet-hivatkozs"/>
          <w:sz w:val="26"/>
          <w:szCs w:val="26"/>
        </w:rPr>
        <w:footnoteReference w:id="5"/>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közalkalmazottak jogállásáról szóló (többször módosított) 1992. évi XXXIII. törvény</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Kjt. végrehajtása a közoktatási intézményekben tárgyú 138/1992. (X. 8.) Kormányrendelet és módosításai</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Az Államháztartás működési rendjéről</w:t>
      </w:r>
      <w:r w:rsidR="000C2179">
        <w:rPr>
          <w:sz w:val="26"/>
          <w:szCs w:val="26"/>
        </w:rPr>
        <w:t xml:space="preserve"> szóló (többször módosított) 292/2009.(XII. 19</w:t>
      </w:r>
      <w:r>
        <w:rPr>
          <w:sz w:val="26"/>
          <w:szCs w:val="26"/>
        </w:rPr>
        <w:t>.) kormányrendelet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nem dohányzók védelméről szóló 1999. évi XLII. Törvény</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személyes adatok védelméről és a közérdekű adatok nyilvánosságáról szóló 1992. évi LXIII. sz. törvény</w:t>
      </w:r>
    </w:p>
    <w:p w:rsidR="00123694" w:rsidRDefault="00123694" w:rsidP="004363B5">
      <w:pPr>
        <w:spacing w:line="360" w:lineRule="auto"/>
        <w:jc w:val="both"/>
        <w:rPr>
          <w:sz w:val="26"/>
          <w:szCs w:val="26"/>
        </w:rPr>
      </w:pPr>
    </w:p>
    <w:p w:rsidR="00BE7E8B" w:rsidRDefault="00CD3F34">
      <w:pPr>
        <w:spacing w:line="360" w:lineRule="auto"/>
        <w:jc w:val="both"/>
        <w:rPr>
          <w:b/>
          <w:bCs/>
          <w:sz w:val="26"/>
          <w:szCs w:val="26"/>
          <w:u w:val="single"/>
        </w:rPr>
      </w:pPr>
      <w:r>
        <w:rPr>
          <w:b/>
          <w:bCs/>
          <w:sz w:val="26"/>
          <w:szCs w:val="26"/>
          <w:u w:val="single"/>
        </w:rPr>
        <w:t>2. 1. 18</w:t>
      </w:r>
      <w:r w:rsidR="00BE7E8B">
        <w:rPr>
          <w:b/>
          <w:bCs/>
          <w:sz w:val="26"/>
          <w:szCs w:val="26"/>
          <w:u w:val="single"/>
        </w:rPr>
        <w:t>. Illetékessége, az ellátandók köre</w:t>
      </w:r>
    </w:p>
    <w:p w:rsidR="00BE7E8B" w:rsidRDefault="00CD3F34">
      <w:pPr>
        <w:spacing w:line="360" w:lineRule="auto"/>
        <w:jc w:val="both"/>
        <w:rPr>
          <w:sz w:val="26"/>
          <w:szCs w:val="26"/>
        </w:rPr>
      </w:pPr>
      <w:r>
        <w:rPr>
          <w:sz w:val="26"/>
          <w:szCs w:val="26"/>
        </w:rPr>
        <w:t>2. 1. 18</w:t>
      </w:r>
      <w:r w:rsidR="00BE7E8B">
        <w:rPr>
          <w:sz w:val="26"/>
          <w:szCs w:val="26"/>
        </w:rPr>
        <w:t xml:space="preserve">. </w:t>
      </w:r>
      <w:smartTag w:uri="urn:schemas-microsoft-com:office:smarttags" w:element="metricconverter">
        <w:smartTagPr>
          <w:attr w:name="ProductID" w:val="1. A"/>
        </w:smartTagPr>
        <w:r w:rsidR="00BE7E8B">
          <w:rPr>
            <w:sz w:val="26"/>
            <w:szCs w:val="26"/>
          </w:rPr>
          <w:t>1. A</w:t>
        </w:r>
      </w:smartTag>
      <w:r w:rsidR="00BE7E8B">
        <w:rPr>
          <w:sz w:val="26"/>
          <w:szCs w:val="26"/>
        </w:rPr>
        <w:t xml:space="preserve"> nevelési tanácsadó köteles ellátni azt a gyermeket, tanulót, akinek a lakóhelye, ennek hiányában tartózkodási helye az Erzsébetvárosi Önkormányzat működési körzetében van. Feladatát az Erzsébetvárosi Önkormányzat által fenntartott, illetve a fenntartóval közoktatási megállapodásban lévő nevelési – oktatási intézményekbe járó gyermekek tanulók és családjuk körében is ellátja. </w:t>
      </w:r>
    </w:p>
    <w:p w:rsidR="00BE7E8B" w:rsidRDefault="00BE7E8B">
      <w:pPr>
        <w:spacing w:line="360" w:lineRule="auto"/>
        <w:jc w:val="both"/>
        <w:rPr>
          <w:sz w:val="26"/>
          <w:szCs w:val="26"/>
        </w:rPr>
      </w:pPr>
    </w:p>
    <w:p w:rsidR="00B948D9" w:rsidRDefault="00CD3F34">
      <w:pPr>
        <w:spacing w:line="360" w:lineRule="auto"/>
        <w:jc w:val="both"/>
        <w:rPr>
          <w:sz w:val="26"/>
          <w:szCs w:val="26"/>
        </w:rPr>
      </w:pPr>
      <w:r>
        <w:rPr>
          <w:sz w:val="26"/>
          <w:szCs w:val="26"/>
        </w:rPr>
        <w:t>2. 1. 18</w:t>
      </w:r>
      <w:r w:rsidR="00BE7E8B">
        <w:rPr>
          <w:sz w:val="26"/>
          <w:szCs w:val="26"/>
        </w:rPr>
        <w:t>. 2. Nem tartozik illetékességi körébe más kerületben lakó gyermek vizsgálata, ha a tanügy-igazgatási vagy egyéb hatósági intézkedés előkészítését szolgálja (pl. tanköteleze</w:t>
      </w:r>
      <w:r w:rsidR="00123694">
        <w:rPr>
          <w:sz w:val="26"/>
          <w:szCs w:val="26"/>
        </w:rPr>
        <w:t>ttségi, gyámhatósági ügyek stb.</w:t>
      </w:r>
    </w:p>
    <w:p w:rsidR="00BE7E8B" w:rsidRDefault="00BE7E8B">
      <w:pPr>
        <w:spacing w:line="360" w:lineRule="auto"/>
        <w:jc w:val="both"/>
        <w:rPr>
          <w:sz w:val="26"/>
          <w:szCs w:val="26"/>
        </w:rPr>
      </w:pPr>
    </w:p>
    <w:p w:rsidR="00483B6F" w:rsidRDefault="00483B6F">
      <w:pPr>
        <w:keepNext/>
        <w:spacing w:line="360" w:lineRule="auto"/>
        <w:jc w:val="center"/>
        <w:rPr>
          <w:b/>
          <w:bCs/>
          <w:sz w:val="32"/>
          <w:szCs w:val="32"/>
          <w:u w:val="single"/>
        </w:rPr>
      </w:pPr>
    </w:p>
    <w:p w:rsidR="00BE7E8B" w:rsidRDefault="00BE7E8B">
      <w:pPr>
        <w:keepNext/>
        <w:spacing w:line="360" w:lineRule="auto"/>
        <w:jc w:val="center"/>
        <w:rPr>
          <w:b/>
          <w:bCs/>
          <w:sz w:val="32"/>
          <w:szCs w:val="32"/>
          <w:u w:val="single"/>
        </w:rPr>
      </w:pPr>
      <w:r>
        <w:rPr>
          <w:b/>
          <w:bCs/>
          <w:sz w:val="32"/>
          <w:szCs w:val="32"/>
          <w:u w:val="single"/>
        </w:rPr>
        <w:t>3. SZERVEZETI FELÉPÍTÉS ÉS IRÁNYÍTÁS</w:t>
      </w:r>
    </w:p>
    <w:p w:rsidR="00BE7E8B" w:rsidRDefault="00BE7E8B"/>
    <w:p w:rsidR="00BE7E8B" w:rsidRDefault="00BE7E8B">
      <w:pPr>
        <w:keepNext/>
        <w:spacing w:before="240" w:after="240" w:line="360" w:lineRule="auto"/>
        <w:jc w:val="both"/>
        <w:rPr>
          <w:b/>
          <w:bCs/>
          <w:i/>
          <w:iCs/>
          <w:sz w:val="28"/>
          <w:szCs w:val="28"/>
        </w:rPr>
      </w:pPr>
      <w:r>
        <w:rPr>
          <w:b/>
          <w:bCs/>
          <w:i/>
          <w:iCs/>
          <w:sz w:val="28"/>
          <w:szCs w:val="28"/>
        </w:rPr>
        <w:t>3. 1. Foglalkoztatottak köre</w:t>
      </w:r>
    </w:p>
    <w:p w:rsidR="00BE7E8B" w:rsidRPr="00CD3F34" w:rsidRDefault="00BE7E8B">
      <w:pPr>
        <w:spacing w:line="360" w:lineRule="auto"/>
        <w:jc w:val="both"/>
        <w:rPr>
          <w:rFonts w:eastAsia="MS Mincho"/>
          <w:i/>
          <w:iCs/>
          <w:sz w:val="26"/>
          <w:szCs w:val="26"/>
        </w:rPr>
      </w:pPr>
      <w:r>
        <w:rPr>
          <w:sz w:val="26"/>
          <w:szCs w:val="26"/>
        </w:rPr>
        <w:t xml:space="preserve">A </w:t>
      </w:r>
      <w:r w:rsidR="00CD3F34">
        <w:rPr>
          <w:rFonts w:eastAsia="MS Mincho"/>
          <w:i/>
          <w:iCs/>
          <w:sz w:val="26"/>
          <w:szCs w:val="26"/>
        </w:rPr>
        <w:t xml:space="preserve">4/2010. (I.19.) OKM rendelet a pedagógiai szakszolgálatokról </w:t>
      </w:r>
      <w:r w:rsidR="00CD3F34">
        <w:rPr>
          <w:rStyle w:val="Lbjegyzet-hivatkozs"/>
          <w:rFonts w:eastAsia="MS Mincho"/>
          <w:i/>
          <w:iCs/>
          <w:sz w:val="26"/>
          <w:szCs w:val="26"/>
        </w:rPr>
        <w:footnoteReference w:id="6"/>
      </w:r>
      <w:r>
        <w:rPr>
          <w:sz w:val="26"/>
          <w:szCs w:val="26"/>
        </w:rPr>
        <w:t xml:space="preserve"> határozza meg a pedagógiai szakszolgálatokban kötelezően foglalkoztatottak létszámát. Ennek megfelelően, és a fenntartó által jóváhagyva ezen túlmenően az alábbi munkakörökben foglalkoztat az intézmény alkalmazottakat:</w:t>
      </w:r>
    </w:p>
    <w:p w:rsidR="00BE7E8B" w:rsidRDefault="00BE7E8B">
      <w:pPr>
        <w:tabs>
          <w:tab w:val="left" w:pos="720"/>
        </w:tabs>
        <w:spacing w:line="360" w:lineRule="auto"/>
        <w:ind w:left="720" w:hanging="360"/>
        <w:jc w:val="both"/>
        <w:rPr>
          <w:sz w:val="26"/>
          <w:szCs w:val="26"/>
          <w:u w:val="single"/>
        </w:rPr>
      </w:pPr>
      <w:r>
        <w:rPr>
          <w:rFonts w:ascii="Symbol CE" w:hAnsi="Symbol CE" w:cs="Symbol CE"/>
          <w:sz w:val="26"/>
          <w:szCs w:val="26"/>
        </w:rPr>
        <w:t>·</w:t>
      </w:r>
      <w:r>
        <w:rPr>
          <w:rFonts w:ascii="Symbol CE" w:hAnsi="Symbol CE" w:cs="Symbol CE"/>
          <w:sz w:val="26"/>
          <w:szCs w:val="26"/>
        </w:rPr>
        <w:tab/>
      </w:r>
      <w:r>
        <w:rPr>
          <w:sz w:val="26"/>
          <w:szCs w:val="26"/>
          <w:u w:val="single"/>
        </w:rPr>
        <w:t>Vezetők:</w:t>
      </w:r>
    </w:p>
    <w:p w:rsidR="00BE7E8B" w:rsidRDefault="00BE7E8B">
      <w:pPr>
        <w:spacing w:before="240" w:line="360" w:lineRule="auto"/>
        <w:ind w:left="2692" w:hanging="709"/>
        <w:jc w:val="both"/>
        <w:rPr>
          <w:sz w:val="26"/>
          <w:szCs w:val="26"/>
        </w:rPr>
      </w:pPr>
      <w:r>
        <w:rPr>
          <w:sz w:val="26"/>
          <w:szCs w:val="26"/>
        </w:rPr>
        <w:t>- igazgató</w:t>
      </w:r>
    </w:p>
    <w:p w:rsidR="00BE7E8B" w:rsidRDefault="00BE7E8B">
      <w:pPr>
        <w:spacing w:before="240" w:line="360" w:lineRule="auto"/>
        <w:ind w:left="2692" w:hanging="709"/>
        <w:jc w:val="both"/>
        <w:rPr>
          <w:sz w:val="26"/>
          <w:szCs w:val="26"/>
        </w:rPr>
      </w:pPr>
      <w:r>
        <w:rPr>
          <w:sz w:val="26"/>
          <w:szCs w:val="26"/>
        </w:rPr>
        <w:t>- igazgatóhelyettes</w:t>
      </w:r>
    </w:p>
    <w:p w:rsidR="00BE7E8B" w:rsidRDefault="00BE7E8B">
      <w:pPr>
        <w:tabs>
          <w:tab w:val="left" w:pos="720"/>
        </w:tabs>
        <w:spacing w:before="240" w:line="360" w:lineRule="auto"/>
        <w:ind w:left="720" w:hanging="360"/>
        <w:jc w:val="both"/>
        <w:rPr>
          <w:sz w:val="26"/>
          <w:szCs w:val="26"/>
          <w:u w:val="single"/>
        </w:rPr>
      </w:pPr>
      <w:r>
        <w:rPr>
          <w:rFonts w:ascii="Symbol CE" w:hAnsi="Symbol CE" w:cs="Symbol CE"/>
          <w:sz w:val="26"/>
          <w:szCs w:val="26"/>
        </w:rPr>
        <w:t>·</w:t>
      </w:r>
      <w:r>
        <w:rPr>
          <w:rFonts w:ascii="Symbol CE" w:hAnsi="Symbol CE" w:cs="Symbol CE"/>
          <w:sz w:val="26"/>
          <w:szCs w:val="26"/>
        </w:rPr>
        <w:tab/>
      </w:r>
      <w:r>
        <w:rPr>
          <w:sz w:val="26"/>
          <w:szCs w:val="26"/>
          <w:u w:val="single"/>
        </w:rPr>
        <w:t>Pedagógusok és a nevelő- oktató munkát segítő alkalmazottak:</w:t>
      </w:r>
    </w:p>
    <w:p w:rsidR="00BE7E8B" w:rsidRDefault="00BE7E8B">
      <w:pPr>
        <w:spacing w:before="240" w:line="360" w:lineRule="auto"/>
        <w:ind w:firstLine="708"/>
        <w:jc w:val="both"/>
        <w:rPr>
          <w:i/>
          <w:iCs/>
          <w:sz w:val="26"/>
          <w:szCs w:val="26"/>
        </w:rPr>
      </w:pPr>
      <w:r>
        <w:rPr>
          <w:i/>
          <w:iCs/>
          <w:sz w:val="26"/>
          <w:szCs w:val="26"/>
        </w:rPr>
        <w:t>I. Pedagógusok:</w:t>
      </w:r>
    </w:p>
    <w:p w:rsidR="00BE7E8B" w:rsidRDefault="00BE7E8B">
      <w:pPr>
        <w:spacing w:before="240" w:line="360" w:lineRule="auto"/>
        <w:ind w:left="2692" w:hanging="709"/>
        <w:jc w:val="both"/>
        <w:rPr>
          <w:sz w:val="26"/>
          <w:szCs w:val="26"/>
        </w:rPr>
      </w:pPr>
      <w:r>
        <w:rPr>
          <w:sz w:val="26"/>
          <w:szCs w:val="26"/>
        </w:rPr>
        <w:t>- pszichológus</w:t>
      </w:r>
    </w:p>
    <w:p w:rsidR="00BE7E8B" w:rsidRDefault="00BE7E8B">
      <w:pPr>
        <w:spacing w:before="240" w:line="360" w:lineRule="auto"/>
        <w:ind w:left="2692" w:hanging="709"/>
        <w:jc w:val="both"/>
        <w:rPr>
          <w:sz w:val="26"/>
          <w:szCs w:val="26"/>
        </w:rPr>
      </w:pPr>
      <w:r>
        <w:rPr>
          <w:sz w:val="26"/>
          <w:szCs w:val="26"/>
        </w:rPr>
        <w:t>- gyógypedagógus</w:t>
      </w:r>
    </w:p>
    <w:p w:rsidR="00BE7E8B" w:rsidRDefault="00BE7E8B">
      <w:pPr>
        <w:spacing w:before="240" w:line="360" w:lineRule="auto"/>
        <w:ind w:left="2692" w:hanging="709"/>
        <w:jc w:val="both"/>
        <w:rPr>
          <w:sz w:val="26"/>
          <w:szCs w:val="26"/>
        </w:rPr>
      </w:pPr>
      <w:r>
        <w:rPr>
          <w:sz w:val="26"/>
          <w:szCs w:val="26"/>
        </w:rPr>
        <w:t>- logopédus</w:t>
      </w:r>
    </w:p>
    <w:p w:rsidR="00BE7E8B" w:rsidRDefault="00BE7E8B">
      <w:pPr>
        <w:spacing w:before="240" w:line="360" w:lineRule="auto"/>
        <w:ind w:left="2692" w:hanging="709"/>
        <w:jc w:val="both"/>
        <w:rPr>
          <w:sz w:val="26"/>
          <w:szCs w:val="26"/>
        </w:rPr>
      </w:pPr>
      <w:r>
        <w:rPr>
          <w:sz w:val="26"/>
          <w:szCs w:val="26"/>
        </w:rPr>
        <w:t>- pedagógus (szociálpedagógus – fejlesztőpedagógus)</w:t>
      </w:r>
    </w:p>
    <w:p w:rsidR="00BE7E8B" w:rsidRDefault="00BE7E8B">
      <w:pPr>
        <w:spacing w:before="240" w:line="360" w:lineRule="auto"/>
        <w:jc w:val="both"/>
        <w:rPr>
          <w:sz w:val="26"/>
          <w:szCs w:val="26"/>
        </w:rPr>
      </w:pPr>
      <w:r>
        <w:rPr>
          <w:sz w:val="26"/>
          <w:szCs w:val="26"/>
        </w:rPr>
        <w:t>A logopédiai ellátáshoz, mint pedagógiai szakszolgálat által ellátandó feladathoz:</w:t>
      </w:r>
    </w:p>
    <w:p w:rsidR="00BE7E8B" w:rsidRDefault="00BE7E8B">
      <w:pPr>
        <w:spacing w:before="240" w:line="360" w:lineRule="auto"/>
        <w:ind w:left="2692" w:hanging="709"/>
        <w:jc w:val="both"/>
        <w:rPr>
          <w:sz w:val="26"/>
          <w:szCs w:val="26"/>
        </w:rPr>
      </w:pPr>
      <w:r>
        <w:rPr>
          <w:sz w:val="26"/>
          <w:szCs w:val="26"/>
        </w:rPr>
        <w:t>- logopédus</w:t>
      </w:r>
    </w:p>
    <w:p w:rsidR="00BE7E8B" w:rsidRDefault="00BE7E8B">
      <w:pPr>
        <w:spacing w:before="240" w:line="360" w:lineRule="auto"/>
        <w:jc w:val="both"/>
        <w:rPr>
          <w:sz w:val="26"/>
          <w:szCs w:val="26"/>
        </w:rPr>
      </w:pPr>
      <w:r>
        <w:rPr>
          <w:sz w:val="26"/>
          <w:szCs w:val="26"/>
        </w:rPr>
        <w:t>A gyógytestneveléshez, mint pedagógiai szakszolgálat által ellátandó feladathoz:</w:t>
      </w:r>
    </w:p>
    <w:p w:rsidR="00BE7E8B" w:rsidRDefault="00BE7E8B">
      <w:pPr>
        <w:spacing w:before="240" w:line="360" w:lineRule="auto"/>
        <w:ind w:left="2692" w:hanging="709"/>
        <w:jc w:val="both"/>
        <w:rPr>
          <w:sz w:val="26"/>
          <w:szCs w:val="26"/>
        </w:rPr>
      </w:pPr>
      <w:r>
        <w:rPr>
          <w:sz w:val="26"/>
          <w:szCs w:val="26"/>
        </w:rPr>
        <w:t>- pedagógus (gyógytestnevelő)</w:t>
      </w:r>
    </w:p>
    <w:p w:rsidR="00BE7E8B" w:rsidRDefault="00BE7E8B">
      <w:pPr>
        <w:spacing w:before="240" w:line="360" w:lineRule="auto"/>
        <w:ind w:firstLine="708"/>
        <w:jc w:val="both"/>
        <w:rPr>
          <w:i/>
          <w:iCs/>
          <w:sz w:val="26"/>
          <w:szCs w:val="26"/>
        </w:rPr>
      </w:pPr>
      <w:r>
        <w:rPr>
          <w:i/>
          <w:iCs/>
          <w:sz w:val="26"/>
          <w:szCs w:val="26"/>
        </w:rPr>
        <w:t>II. Nevelő-oktató munkát segítő alkalmazottak:</w:t>
      </w:r>
    </w:p>
    <w:p w:rsidR="00BE7E8B" w:rsidRDefault="00BE7E8B">
      <w:pPr>
        <w:spacing w:before="240" w:line="360" w:lineRule="auto"/>
        <w:ind w:left="2692" w:hanging="709"/>
        <w:jc w:val="both"/>
        <w:rPr>
          <w:sz w:val="26"/>
          <w:szCs w:val="26"/>
        </w:rPr>
      </w:pPr>
      <w:r>
        <w:rPr>
          <w:sz w:val="26"/>
          <w:szCs w:val="26"/>
        </w:rPr>
        <w:t>- szociális munkás</w:t>
      </w:r>
    </w:p>
    <w:p w:rsidR="00BE7E8B" w:rsidRDefault="00BE7E8B">
      <w:pPr>
        <w:spacing w:before="240" w:line="360" w:lineRule="auto"/>
        <w:ind w:left="1758" w:firstLine="6"/>
        <w:jc w:val="both"/>
        <w:rPr>
          <w:sz w:val="26"/>
          <w:szCs w:val="26"/>
        </w:rPr>
      </w:pPr>
      <w:r>
        <w:rPr>
          <w:sz w:val="26"/>
          <w:szCs w:val="26"/>
        </w:rPr>
        <w:t xml:space="preserve">    - családsegítő (szociális munkás látja el)</w:t>
      </w:r>
    </w:p>
    <w:p w:rsidR="00BE7E8B" w:rsidRDefault="00BE7E8B">
      <w:pPr>
        <w:tabs>
          <w:tab w:val="left" w:pos="720"/>
        </w:tabs>
        <w:spacing w:before="240" w:line="360" w:lineRule="auto"/>
        <w:ind w:left="720" w:hanging="360"/>
        <w:jc w:val="both"/>
        <w:rPr>
          <w:sz w:val="26"/>
          <w:szCs w:val="26"/>
          <w:u w:val="single"/>
        </w:rPr>
      </w:pPr>
      <w:r>
        <w:rPr>
          <w:rFonts w:ascii="Symbol CE" w:hAnsi="Symbol CE" w:cs="Symbol CE"/>
          <w:sz w:val="26"/>
          <w:szCs w:val="26"/>
        </w:rPr>
        <w:t>·</w:t>
      </w:r>
      <w:r>
        <w:rPr>
          <w:rFonts w:ascii="Symbol CE" w:hAnsi="Symbol CE" w:cs="Symbol CE"/>
          <w:sz w:val="26"/>
          <w:szCs w:val="26"/>
        </w:rPr>
        <w:tab/>
      </w:r>
      <w:r>
        <w:rPr>
          <w:sz w:val="26"/>
          <w:szCs w:val="26"/>
          <w:u w:val="single"/>
        </w:rPr>
        <w:t>Más alkalmazottak:</w:t>
      </w:r>
    </w:p>
    <w:p w:rsidR="00BE7E8B" w:rsidRDefault="00BE7E8B">
      <w:pPr>
        <w:spacing w:before="240" w:line="360" w:lineRule="auto"/>
        <w:ind w:left="2692" w:hanging="709"/>
        <w:jc w:val="both"/>
        <w:rPr>
          <w:sz w:val="26"/>
          <w:szCs w:val="26"/>
        </w:rPr>
      </w:pPr>
      <w:r>
        <w:rPr>
          <w:sz w:val="26"/>
          <w:szCs w:val="26"/>
        </w:rPr>
        <w:t>- gazdasági ügyintéző</w:t>
      </w:r>
    </w:p>
    <w:p w:rsidR="00BE7E8B" w:rsidRDefault="00BE7E8B">
      <w:pPr>
        <w:spacing w:before="240" w:line="360" w:lineRule="auto"/>
        <w:ind w:left="2692" w:hanging="709"/>
        <w:jc w:val="both"/>
        <w:rPr>
          <w:sz w:val="26"/>
          <w:szCs w:val="26"/>
        </w:rPr>
      </w:pPr>
      <w:r>
        <w:rPr>
          <w:sz w:val="26"/>
          <w:szCs w:val="26"/>
        </w:rPr>
        <w:t>- asszisztens-adminisztrátor</w:t>
      </w:r>
    </w:p>
    <w:p w:rsidR="00BE7E8B" w:rsidRDefault="00BE7E8B">
      <w:pPr>
        <w:spacing w:before="240" w:line="360" w:lineRule="auto"/>
        <w:ind w:left="2692" w:hanging="709"/>
        <w:jc w:val="both"/>
        <w:rPr>
          <w:sz w:val="26"/>
          <w:szCs w:val="26"/>
        </w:rPr>
      </w:pPr>
      <w:r>
        <w:rPr>
          <w:sz w:val="26"/>
          <w:szCs w:val="26"/>
        </w:rPr>
        <w:t>- kézbesítő- takarító</w:t>
      </w:r>
    </w:p>
    <w:p w:rsidR="00BE7E8B" w:rsidRPr="00483B6F" w:rsidRDefault="00BE7E8B" w:rsidP="00483B6F">
      <w:pPr>
        <w:keepNext/>
        <w:spacing w:after="240" w:line="360" w:lineRule="auto"/>
        <w:jc w:val="both"/>
        <w:rPr>
          <w:sz w:val="26"/>
          <w:szCs w:val="26"/>
        </w:rPr>
      </w:pPr>
      <w:r>
        <w:rPr>
          <w:sz w:val="26"/>
          <w:szCs w:val="26"/>
        </w:rPr>
        <w:t xml:space="preserve">Az egyes munkakörökben foglalkoztatottak munkaidejét, feladatait, helyettesítési kötelezettségeit alapvetően a dolgozók személyre szóló munkaköri leírásai tartalmazzák.  </w:t>
      </w:r>
    </w:p>
    <w:p w:rsidR="00BE7E8B" w:rsidRDefault="00BE7E8B"/>
    <w:p w:rsidR="00B948D9" w:rsidRPr="00AB17E7" w:rsidRDefault="00BE7E8B">
      <w:pPr>
        <w:keepNext/>
        <w:spacing w:after="240" w:line="360" w:lineRule="auto"/>
        <w:jc w:val="both"/>
        <w:rPr>
          <w:b/>
          <w:bCs/>
          <w:i/>
          <w:iCs/>
          <w:sz w:val="28"/>
          <w:szCs w:val="28"/>
        </w:rPr>
      </w:pPr>
      <w:r>
        <w:rPr>
          <w:b/>
          <w:bCs/>
          <w:i/>
          <w:iCs/>
          <w:sz w:val="28"/>
          <w:szCs w:val="28"/>
        </w:rPr>
        <w:t>3. 2. Szervezeti felépítés</w:t>
      </w:r>
    </w:p>
    <w:p w:rsidR="00BE7E8B" w:rsidRDefault="00BE7E8B">
      <w:pPr>
        <w:spacing w:line="360" w:lineRule="auto"/>
        <w:rPr>
          <w:b/>
          <w:bCs/>
          <w:sz w:val="26"/>
          <w:szCs w:val="26"/>
          <w:u w:val="single"/>
        </w:rPr>
      </w:pPr>
      <w:r>
        <w:rPr>
          <w:b/>
          <w:bCs/>
          <w:sz w:val="26"/>
          <w:szCs w:val="26"/>
          <w:u w:val="single"/>
        </w:rPr>
        <w:t>3. 2. 1. Közalkalmazott közösség</w:t>
      </w:r>
    </w:p>
    <w:p w:rsidR="00BE7E8B" w:rsidRDefault="00BE7E8B">
      <w:pPr>
        <w:spacing w:line="360" w:lineRule="auto"/>
        <w:jc w:val="both"/>
        <w:rPr>
          <w:sz w:val="26"/>
          <w:szCs w:val="26"/>
        </w:rPr>
      </w:pPr>
      <w:r>
        <w:rPr>
          <w:sz w:val="26"/>
          <w:szCs w:val="26"/>
        </w:rPr>
        <w:t xml:space="preserve">Az intézményben közalkalmazotti jogviszony keretében foglalkoztatott összes dolgozóból álló közösség. </w:t>
      </w:r>
    </w:p>
    <w:p w:rsidR="00BE7E8B" w:rsidRDefault="00BE7E8B">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3. 2. 2. Szakalkalmazott közösség</w:t>
      </w:r>
    </w:p>
    <w:p w:rsidR="00BE7E8B" w:rsidRDefault="00BE7E8B">
      <w:pPr>
        <w:spacing w:line="360" w:lineRule="auto"/>
        <w:jc w:val="both"/>
        <w:rPr>
          <w:sz w:val="26"/>
          <w:szCs w:val="26"/>
        </w:rPr>
      </w:pPr>
      <w:r>
        <w:rPr>
          <w:sz w:val="26"/>
          <w:szCs w:val="26"/>
        </w:rPr>
        <w:t>Az igazgatóból, igazgatóhelyettesből és az alapfeladatok ellátását közvetlenül megvalósító munkakörben szakirányú felsőfokú szakképzettséggel rendelkező foglalkoztatottakból (pedagógusok és a nevelő-oktató munkát segítő más alkalmazottak) álló közösség.</w:t>
      </w:r>
    </w:p>
    <w:p w:rsidR="00BE7E8B" w:rsidRDefault="00BE7E8B">
      <w:pPr>
        <w:spacing w:line="360" w:lineRule="auto"/>
        <w:jc w:val="both"/>
        <w:rPr>
          <w:sz w:val="26"/>
          <w:szCs w:val="26"/>
        </w:rPr>
      </w:pPr>
      <w:r>
        <w:rPr>
          <w:sz w:val="26"/>
          <w:szCs w:val="26"/>
        </w:rPr>
        <w:t>A szakalkalmazotti közösség öt munkacsoportból</w:t>
      </w:r>
      <w:r w:rsidR="00AB17E7">
        <w:rPr>
          <w:sz w:val="26"/>
          <w:szCs w:val="26"/>
        </w:rPr>
        <w:t xml:space="preserve"> áll: pszichológus, pedagógus, ó</w:t>
      </w:r>
      <w:r>
        <w:rPr>
          <w:sz w:val="26"/>
          <w:szCs w:val="26"/>
        </w:rPr>
        <w:t>voda-és iskolapszichológus munkacsoport, logopédia,  gyógytestnevelő munkacsoport.</w:t>
      </w:r>
    </w:p>
    <w:p w:rsidR="00BE7E8B" w:rsidRDefault="00BE7E8B">
      <w:pPr>
        <w:spacing w:line="360" w:lineRule="auto"/>
        <w:jc w:val="both"/>
        <w:rPr>
          <w:sz w:val="26"/>
          <w:szCs w:val="26"/>
        </w:rPr>
      </w:pPr>
      <w:r>
        <w:rPr>
          <w:sz w:val="26"/>
          <w:szCs w:val="26"/>
        </w:rPr>
        <w:t>A munkacsoportok munkájukat szakmai teamekben végzik. A teamek feladata a nevelési-oktatási intézmények nevelőtestület elnevezésű szervének megfelelő jogok és kötelezettségek gyakorlása, valamint szakmai téren a szakemberek munkájának összehangolása, tanácskozás a szakmai munka fejlesztését és ellenőrzését érintő kérdésekben.</w:t>
      </w:r>
    </w:p>
    <w:p w:rsidR="00BE7E8B" w:rsidRDefault="00BE7E8B">
      <w:pPr>
        <w:spacing w:line="360" w:lineRule="auto"/>
        <w:jc w:val="both"/>
        <w:rPr>
          <w:sz w:val="26"/>
          <w:szCs w:val="26"/>
        </w:rPr>
      </w:pPr>
      <w:r>
        <w:rPr>
          <w:sz w:val="26"/>
          <w:szCs w:val="26"/>
        </w:rPr>
        <w:t>Az intézményben három szakmai team működik a feladatellátásnak megfelelően: a nevelési tanácsadó szakmai teamje, amelyben a pszichológus és pedagógus munkacsoport vesz részt, a logopédia szakmai teamje, melyben a logopédus munkacsoport dolgozik, a gyógytestnevelők teamje, amelyben a gyógytestnevelő munkacsoport dolgozik. Az ovoda-és iskolapszichológus munkacsopor</w:t>
      </w:r>
      <w:r w:rsidR="00AB17E7">
        <w:rPr>
          <w:sz w:val="26"/>
          <w:szCs w:val="26"/>
        </w:rPr>
        <w:t xml:space="preserve">t </w:t>
      </w:r>
      <w:r>
        <w:rPr>
          <w:sz w:val="26"/>
          <w:szCs w:val="26"/>
        </w:rPr>
        <w:t xml:space="preserve">a nevelési tanácsadó szakmai teamjéhez tartozik. Az igazgató - és szükség szerint az igazgatóhelyettes - mindegyik szakmai munkacsoport munkájában részt vesz. </w:t>
      </w:r>
    </w:p>
    <w:p w:rsidR="00483B6F" w:rsidRDefault="00483B6F">
      <w:pPr>
        <w:keepNext/>
        <w:spacing w:before="240" w:line="360" w:lineRule="auto"/>
        <w:jc w:val="both"/>
        <w:rPr>
          <w:b/>
          <w:bCs/>
          <w:sz w:val="26"/>
          <w:szCs w:val="26"/>
          <w:u w:val="single"/>
        </w:rPr>
      </w:pPr>
    </w:p>
    <w:p w:rsidR="00BE7E8B" w:rsidRDefault="00BE7E8B">
      <w:pPr>
        <w:keepNext/>
        <w:spacing w:before="240" w:line="360" w:lineRule="auto"/>
        <w:jc w:val="both"/>
        <w:rPr>
          <w:b/>
          <w:bCs/>
          <w:caps/>
          <w:sz w:val="26"/>
          <w:szCs w:val="26"/>
          <w:u w:val="single"/>
        </w:rPr>
      </w:pPr>
      <w:r>
        <w:rPr>
          <w:b/>
          <w:bCs/>
          <w:sz w:val="26"/>
          <w:szCs w:val="26"/>
          <w:u w:val="single"/>
        </w:rPr>
        <w:t>3. 2. 3. Vezetőség</w:t>
      </w:r>
    </w:p>
    <w:p w:rsidR="00BE7E8B" w:rsidRDefault="00BE7E8B">
      <w:pPr>
        <w:spacing w:line="360" w:lineRule="auto"/>
        <w:jc w:val="both"/>
        <w:rPr>
          <w:sz w:val="26"/>
          <w:szCs w:val="26"/>
        </w:rPr>
      </w:pPr>
      <w:r>
        <w:rPr>
          <w:sz w:val="26"/>
          <w:szCs w:val="26"/>
        </w:rPr>
        <w:t>Tagjai az igazgató, az igazgatóhelyettes és alkalmanként - feladattól függően - meghívott, tanácskozási és javaslattételi joggal rendelkező további tagok.</w:t>
      </w:r>
    </w:p>
    <w:p w:rsidR="00BE7E8B" w:rsidRDefault="00BE7E8B">
      <w:pPr>
        <w:spacing w:line="360" w:lineRule="auto"/>
        <w:ind w:firstLine="709"/>
        <w:jc w:val="both"/>
        <w:rPr>
          <w:sz w:val="26"/>
          <w:szCs w:val="26"/>
        </w:rPr>
      </w:pPr>
      <w:r>
        <w:rPr>
          <w:sz w:val="26"/>
          <w:szCs w:val="26"/>
        </w:rPr>
        <w:t xml:space="preserve">Feladata: </w:t>
      </w:r>
    </w:p>
    <w:p w:rsidR="00BE7E8B" w:rsidRDefault="00BE7E8B" w:rsidP="00B948D9">
      <w:pPr>
        <w:numPr>
          <w:ilvl w:val="0"/>
          <w:numId w:val="3"/>
        </w:numPr>
        <w:tabs>
          <w:tab w:val="left" w:pos="1069"/>
        </w:tabs>
        <w:spacing w:before="240" w:line="360" w:lineRule="auto"/>
        <w:ind w:left="1069" w:hanging="360"/>
        <w:jc w:val="both"/>
        <w:rPr>
          <w:sz w:val="26"/>
          <w:szCs w:val="26"/>
        </w:rPr>
      </w:pPr>
      <w:r>
        <w:rPr>
          <w:sz w:val="26"/>
          <w:szCs w:val="26"/>
        </w:rPr>
        <w:t>a tanácskozás és döntéshozatal az intézmény egészének arculatát, törvényes, szakszerű és hatékony működését, ésszerű gazdálkodását, az alkalmazottak foglalkoztatását, élet- és munkakörülményeit érintő kérdésekben</w:t>
      </w:r>
    </w:p>
    <w:p w:rsidR="00BE7E8B" w:rsidRDefault="00BE7E8B" w:rsidP="00B948D9">
      <w:pPr>
        <w:numPr>
          <w:ilvl w:val="0"/>
          <w:numId w:val="3"/>
        </w:numPr>
        <w:tabs>
          <w:tab w:val="left" w:pos="1069"/>
        </w:tabs>
        <w:spacing w:before="240" w:line="360" w:lineRule="auto"/>
        <w:ind w:left="1069" w:hanging="360"/>
        <w:jc w:val="both"/>
        <w:rPr>
          <w:sz w:val="26"/>
          <w:szCs w:val="26"/>
        </w:rPr>
      </w:pPr>
      <w:r>
        <w:rPr>
          <w:sz w:val="26"/>
          <w:szCs w:val="26"/>
        </w:rPr>
        <w:t>a vezetői feladatok és jogkör gyakorlása (a munka irányítása, szervezése, ellenőrzése, minőségbiztosítási rendszer működtetése, munkavégzés és a biztonság feltételeinek biztosítása, az intézmény kapcsolatainak fenntartása, az intézmény képviselete)</w:t>
      </w:r>
    </w:p>
    <w:p w:rsidR="004363B5" w:rsidRDefault="00BE7E8B" w:rsidP="004363B5">
      <w:pPr>
        <w:spacing w:line="360" w:lineRule="auto"/>
        <w:ind w:firstLine="709"/>
        <w:jc w:val="both"/>
        <w:rPr>
          <w:sz w:val="26"/>
          <w:szCs w:val="26"/>
        </w:rPr>
      </w:pPr>
      <w:r>
        <w:rPr>
          <w:sz w:val="26"/>
          <w:szCs w:val="26"/>
        </w:rPr>
        <w:t>Vezetője az intézmény igazgatója.</w:t>
      </w:r>
    </w:p>
    <w:p w:rsidR="004363B5" w:rsidRDefault="004363B5" w:rsidP="004363B5">
      <w:pPr>
        <w:spacing w:line="360" w:lineRule="auto"/>
        <w:ind w:firstLine="709"/>
        <w:jc w:val="both"/>
        <w:rPr>
          <w:sz w:val="26"/>
          <w:szCs w:val="26"/>
        </w:rPr>
      </w:pPr>
    </w:p>
    <w:p w:rsidR="00483B6F" w:rsidRDefault="00483B6F" w:rsidP="004363B5">
      <w:pPr>
        <w:spacing w:line="360" w:lineRule="auto"/>
        <w:ind w:firstLine="709"/>
        <w:jc w:val="both"/>
        <w:rPr>
          <w:sz w:val="26"/>
          <w:szCs w:val="26"/>
        </w:rPr>
      </w:pPr>
    </w:p>
    <w:p w:rsidR="00BE7E8B" w:rsidRDefault="00BE7E8B" w:rsidP="004363B5">
      <w:pPr>
        <w:spacing w:line="360" w:lineRule="auto"/>
        <w:ind w:firstLine="709"/>
        <w:jc w:val="both"/>
        <w:rPr>
          <w:b/>
          <w:bCs/>
          <w:sz w:val="26"/>
          <w:szCs w:val="26"/>
          <w:u w:val="single"/>
        </w:rPr>
      </w:pPr>
      <w:r>
        <w:rPr>
          <w:b/>
          <w:bCs/>
          <w:sz w:val="26"/>
          <w:szCs w:val="26"/>
          <w:u w:val="single"/>
        </w:rPr>
        <w:t>3. 2. 4. Szervezeti ábra</w:t>
      </w:r>
    </w:p>
    <w:p w:rsidR="00472592" w:rsidRDefault="00472592" w:rsidP="004363B5">
      <w:pPr>
        <w:spacing w:line="360" w:lineRule="auto"/>
        <w:ind w:firstLine="709"/>
        <w:jc w:val="both"/>
        <w:rPr>
          <w:b/>
          <w:bCs/>
          <w:sz w:val="26"/>
          <w:szCs w:val="26"/>
          <w:u w:val="single"/>
        </w:rPr>
      </w:pPr>
    </w:p>
    <w:p w:rsidR="00472592" w:rsidRPr="004363B5" w:rsidRDefault="00472592" w:rsidP="00472592">
      <w:pPr>
        <w:spacing w:line="360" w:lineRule="auto"/>
        <w:ind w:firstLine="142"/>
        <w:jc w:val="both"/>
        <w:rPr>
          <w:sz w:val="26"/>
          <w:szCs w:val="26"/>
        </w:rPr>
      </w:pPr>
      <w:r>
        <w:rPr>
          <w:noProof/>
          <w:sz w:val="26"/>
          <w:szCs w:val="26"/>
        </w:rPr>
      </w:r>
      <w:r w:rsidR="00DB2EE2" w:rsidRPr="00472592">
        <w:rPr>
          <w:sz w:val="26"/>
          <w:szCs w:val="26"/>
        </w:rPr>
        <w:pict>
          <v:group id="_x0000_s1909" editas="orgchart" style="width:480pt;height:218.75pt;mso-position-horizontal-relative:char;mso-position-vertical-relative:line" coordorigin="1485,10313" coordsize="9719,3960">
            <o:lock v:ext="edit" aspectratio="t"/>
            <o:diagram v:ext="edit" dgmstyle="0" dgmscalex="64734" dgmscaley="72406" dgmfontsize="11" constrainbounds="0,0,0,0">
              <o:relationtable v:ext="edit">
                <o:rel v:ext="edit" idsrc="#_s1918" iddest="#_s1918"/>
                <o:rel v:ext="edit" idsrc="#_s1923" iddest="#_s1918" idcntr="#_s1913"/>
                <o:rel v:ext="edit" idsrc="#_s1919" iddest="#_s1918" idcntr="#_s1917"/>
                <o:rel v:ext="edit" idsrc="#_s1920" iddest="#_s1918" idcntr="#_s1916"/>
                <o:rel v:ext="edit" idsrc="#_s1921" iddest="#_s1918" idcntr="#_s1915"/>
                <o:rel v:ext="edit" idsrc="#_s1922" iddest="#_s1918" idcntr="#_s1914"/>
                <o:rel v:ext="edit" idsrc="#_s1926" iddest="#_s1920" idcntr="#_s1911"/>
                <o:rel v:ext="edit" idsrc="#_s1924" iddest="#_s1922" idcntr="#_s1912"/>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910" type="#_x0000_t75" style="position:absolute;left:1485;top:10313;width:9719;height:3960" o:preferrelative="f">
              <v:fill o:detectmouseclick="t"/>
              <v:path o:extrusionok="t" o:connecttype="none"/>
              <o:lock v:ext="edit" text="t"/>
            </v:shape>
            <v:shapetype id="_x0000_t32" coordsize="21600,21600" o:spt="32" o:oned="t" path="m,l21600,21600e" filled="f">
              <v:path arrowok="t" fillok="f" o:connecttype="none"/>
              <o:lock v:ext="edit" shapetype="t"/>
            </v:shapetype>
            <v:shape id="_s1911" o:spid="_x0000_s1911" type="#_x0000_t32" style="position:absolute;left:4907;top:13372;width:360;height:1;rotation:270" o:connectortype="elbow" adj="-271347,-1,-271347" strokeweight="2.25pt"/>
            <v:shape id="_s1912" o:spid="_x0000_s1912" type="#_x0000_t32" style="position:absolute;left:9945;top:13372;width:360;height:1;rotation:270" o:connectortype="elbow" adj="-541484,-1,-541484" strokeweight="2.25pt"/>
            <v:shapetype id="_x0000_t33" coordsize="21600,21600" o:spt="33" o:oned="t" path="m,l21600,r,21600e" filled="f">
              <v:stroke joinstyle="miter"/>
              <v:path arrowok="t" fillok="f" o:connecttype="none"/>
              <o:lock v:ext="edit" shapetype="t"/>
            </v:shapetype>
            <v:shape id="_s1913" o:spid="_x0000_s1913" type="#_x0000_t33" style="position:absolute;left:5984;top:11033;width:361;height:720;flip:y" o:connectortype="elbow" adj="-356707,82333,-356707" strokeweight="2.2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914" o:spid="_x0000_s1914" type="#_x0000_t34" style="position:absolute;left:7515;top:9863;width:1440;height:3779;rotation:270;flip:x" o:connectortype="elbow" adj="2475,22151,-135457" strokeweight="2.25pt"/>
            <v:shape id="_s1915" o:spid="_x0000_s1915" type="#_x0000_t34" style="position:absolute;left:6255;top:11123;width:1440;height:1259;rotation:270;flip:x" o:connectortype="elbow" adj="2475,66452,-101662" strokeweight="2.25pt"/>
            <v:shape id="_s1916" o:spid="_x0000_s1916" type="#_x0000_t34" style="position:absolute;left:4996;top:11123;width:1440;height:1259;rotation:270" o:connectortype="elbow" adj="2475,-66506,-67880" strokeweight="2.25pt"/>
            <v:shape id="_s1917" o:spid="_x0000_s1917" type="#_x0000_t34" style="position:absolute;left:3736;top:9863;width:1440;height:3779;rotation:270" o:connectortype="elbow" adj="2475,-22157,-34084" strokeweight="2.25pt"/>
            <v:roundrect id="_s1918" o:spid="_x0000_s1918" style="position:absolute;left:5264;top:10313;width:2160;height:720;v-text-anchor:middle" arcsize="10923f" o:dgmlayout="0" o:dgmnodekind="1" fillcolor="#bbe0e3">
              <v:textbox style="mso-next-textbox:#_s1918" inset="0,0,0,0">
                <w:txbxContent>
                  <w:p w:rsidR="00CD3F34" w:rsidRPr="007D6D12" w:rsidRDefault="00CD3F34" w:rsidP="00472592">
                    <w:pPr>
                      <w:jc w:val="center"/>
                      <w:rPr>
                        <w:sz w:val="22"/>
                      </w:rPr>
                    </w:pPr>
                    <w:r w:rsidRPr="007D6D12">
                      <w:rPr>
                        <w:sz w:val="22"/>
                      </w:rPr>
                      <w:t>IGAZGATÓ</w:t>
                    </w:r>
                  </w:p>
                </w:txbxContent>
              </v:textbox>
            </v:roundrect>
            <v:roundrect id="_s1919" o:spid="_x0000_s1919" style="position:absolute;left:1485;top:12473;width:2160;height:720;v-text-anchor:middle" arcsize="10923f" o:dgmlayout="0" o:dgmnodekind="0" fillcolor="#bbe0e3">
              <v:textbox style="mso-next-textbox:#_s1919" inset="0,0,0,0">
                <w:txbxContent>
                  <w:p w:rsidR="00CD3F34" w:rsidRPr="007D6D12" w:rsidRDefault="00CD3F34" w:rsidP="00472592">
                    <w:pPr>
                      <w:jc w:val="center"/>
                      <w:rPr>
                        <w:sz w:val="22"/>
                      </w:rPr>
                    </w:pPr>
                    <w:r>
                      <w:rPr>
                        <w:sz w:val="22"/>
                      </w:rPr>
                      <w:t>Nevelési Tanácsadás és iskolapszichológiai munkacsoport</w:t>
                    </w:r>
                  </w:p>
                </w:txbxContent>
              </v:textbox>
            </v:roundrect>
            <v:roundrect id="_s1920" o:spid="_x0000_s1920" style="position:absolute;left:4005;top:12473;width:2160;height:720;v-text-anchor:middle" arcsize="10923f" o:dgmlayout="0" o:dgmnodekind="0" fillcolor="#bbe0e3">
              <v:textbox style="mso-next-textbox:#_s1920" inset="0,0,0,0">
                <w:txbxContent>
                  <w:p w:rsidR="00CD3F34" w:rsidRPr="007D6D12" w:rsidRDefault="00CD3F34" w:rsidP="00472592">
                    <w:pPr>
                      <w:jc w:val="center"/>
                      <w:rPr>
                        <w:sz w:val="22"/>
                      </w:rPr>
                    </w:pPr>
                    <w:r w:rsidRPr="007D6D12">
                      <w:rPr>
                        <w:sz w:val="22"/>
                      </w:rPr>
                      <w:t>Logopédiai munkacsoport</w:t>
                    </w:r>
                  </w:p>
                  <w:p w:rsidR="00CD3F34" w:rsidRPr="007D6D12" w:rsidRDefault="00CD3F34" w:rsidP="00472592">
                    <w:pPr>
                      <w:jc w:val="center"/>
                      <w:rPr>
                        <w:sz w:val="22"/>
                      </w:rPr>
                    </w:pPr>
                    <w:r w:rsidRPr="007D6D12">
                      <w:rPr>
                        <w:sz w:val="22"/>
                      </w:rPr>
                      <w:t>vezetője</w:t>
                    </w:r>
                  </w:p>
                  <w:p w:rsidR="00CD3F34" w:rsidRPr="007D6D12" w:rsidRDefault="00CD3F34" w:rsidP="00472592"/>
                </w:txbxContent>
              </v:textbox>
            </v:roundrect>
            <v:roundrect id="_s1921" o:spid="_x0000_s1921" style="position:absolute;left:6525;top:12473;width:2159;height:720;v-text-anchor:middle" arcsize="10923f" o:dgmlayout="0" o:dgmnodekind="0" fillcolor="#bbe0e3">
              <v:textbox style="mso-next-textbox:#_s1921" inset="0,0,0,0">
                <w:txbxContent>
                  <w:p w:rsidR="00CD3F34" w:rsidRPr="007D6D12" w:rsidRDefault="00CD3F34" w:rsidP="00472592">
                    <w:pPr>
                      <w:jc w:val="center"/>
                      <w:rPr>
                        <w:sz w:val="22"/>
                      </w:rPr>
                    </w:pPr>
                    <w:r w:rsidRPr="007D6D12">
                      <w:rPr>
                        <w:sz w:val="22"/>
                      </w:rPr>
                      <w:t xml:space="preserve">Háttér </w:t>
                    </w:r>
                  </w:p>
                  <w:p w:rsidR="00CD3F34" w:rsidRPr="007D6D12" w:rsidRDefault="00CD3F34" w:rsidP="00472592">
                    <w:pPr>
                      <w:jc w:val="center"/>
                      <w:rPr>
                        <w:sz w:val="22"/>
                      </w:rPr>
                    </w:pPr>
                    <w:r w:rsidRPr="007D6D12">
                      <w:rPr>
                        <w:sz w:val="22"/>
                      </w:rPr>
                      <w:t>munkacsoport</w:t>
                    </w:r>
                  </w:p>
                </w:txbxContent>
              </v:textbox>
            </v:roundrect>
            <v:roundrect id="_s1922" o:spid="_x0000_s1922" style="position:absolute;left:9044;top:12473;width:2160;height:720;v-text-anchor:middle" arcsize="10923f" o:dgmlayout="0" o:dgmnodekind="0" fillcolor="#bbe0e3">
              <v:textbox style="mso-next-textbox:#_s1922" inset="0,0,0,0">
                <w:txbxContent>
                  <w:p w:rsidR="00CD3F34" w:rsidRPr="007D6D12" w:rsidRDefault="00CD3F34" w:rsidP="00472592">
                    <w:pPr>
                      <w:jc w:val="center"/>
                      <w:rPr>
                        <w:sz w:val="22"/>
                      </w:rPr>
                    </w:pPr>
                    <w:r w:rsidRPr="007D6D12">
                      <w:rPr>
                        <w:sz w:val="22"/>
                      </w:rPr>
                      <w:t>Gyógytestnevelő munkacsoport</w:t>
                    </w:r>
                  </w:p>
                  <w:p w:rsidR="00CD3F34" w:rsidRPr="007D6D12" w:rsidRDefault="00CD3F34" w:rsidP="00472592">
                    <w:pPr>
                      <w:jc w:val="center"/>
                      <w:rPr>
                        <w:sz w:val="22"/>
                      </w:rPr>
                    </w:pPr>
                    <w:r w:rsidRPr="007D6D12">
                      <w:rPr>
                        <w:sz w:val="22"/>
                      </w:rPr>
                      <w:t>vezetője</w:t>
                    </w:r>
                  </w:p>
                </w:txbxContent>
              </v:textbox>
            </v:roundrect>
            <v:roundrect id="_s1923" o:spid="_x0000_s1923" style="position:absolute;left:3825;top:11393;width:2159;height:720;v-text-anchor:middle" arcsize="10923f" o:dgmlayout="0" o:dgmnodekind="2" fillcolor="#bbe0e3">
              <v:textbox style="mso-next-textbox:#_s1923" inset="0,0,0,0">
                <w:txbxContent>
                  <w:p w:rsidR="00CD3F34" w:rsidRPr="007D6D12" w:rsidRDefault="00CD3F34" w:rsidP="00472592">
                    <w:pPr>
                      <w:jc w:val="center"/>
                      <w:rPr>
                        <w:sz w:val="22"/>
                      </w:rPr>
                    </w:pPr>
                    <w:r w:rsidRPr="007D6D12">
                      <w:rPr>
                        <w:sz w:val="22"/>
                      </w:rPr>
                      <w:t>Igazgató helyettes</w:t>
                    </w:r>
                  </w:p>
                </w:txbxContent>
              </v:textbox>
            </v:roundrect>
            <v:roundrect id="_s1924" o:spid="_x0000_s1924" style="position:absolute;left:9044;top:13553;width:2160;height:720;v-text-anchor:middle" arcsize="10923f" o:dgmlayout="2" o:dgmnodekind="0" fillcolor="#bbe0e3">
              <v:textbox style="mso-next-textbox:#_s1924" inset="0,0,0,0">
                <w:txbxContent>
                  <w:p w:rsidR="00CD3F34" w:rsidRPr="007D6D12" w:rsidRDefault="00CD3F34" w:rsidP="00472592">
                    <w:pPr>
                      <w:jc w:val="center"/>
                      <w:rPr>
                        <w:sz w:val="22"/>
                      </w:rPr>
                    </w:pPr>
                    <w:r w:rsidRPr="007D6D12">
                      <w:rPr>
                        <w:sz w:val="22"/>
                      </w:rPr>
                      <w:t>Gyógytestnevelő munkacsoport</w:t>
                    </w:r>
                  </w:p>
                </w:txbxContent>
              </v:textbox>
            </v:roundrect>
            <v:shape id="_x0000_s1925" type="#_x0000_t32" style="position:absolute;left:4874;top:13352;width:360;height:1;rotation:270" o:connectortype="elbow" adj="-500482,-1,-500482" strokeweight="2.25pt"/>
            <v:roundrect id="_s1926" o:spid="_x0000_s1926" style="position:absolute;left:4005;top:13553;width:2160;height:720;v-text-anchor:middle" arcsize="10923f" o:dgmlayout="2" o:dgmnodekind="0" fillcolor="#bbe0e3">
              <v:textbox style="mso-next-textbox:#_s1926" inset="0,0,0,0">
                <w:txbxContent>
                  <w:p w:rsidR="00CD3F34" w:rsidRPr="007D6D12" w:rsidRDefault="00CD3F34" w:rsidP="00472592">
                    <w:pPr>
                      <w:jc w:val="center"/>
                      <w:rPr>
                        <w:sz w:val="22"/>
                      </w:rPr>
                    </w:pPr>
                    <w:r>
                      <w:rPr>
                        <w:sz w:val="22"/>
                      </w:rPr>
                      <w:t>Logopédiai munkacsoport</w:t>
                    </w:r>
                  </w:p>
                </w:txbxContent>
              </v:textbox>
            </v:roundrect>
            <w10:wrap type="none"/>
            <w10:anchorlock/>
          </v:group>
        </w:pict>
      </w:r>
    </w:p>
    <w:p w:rsidR="00BE7E8B" w:rsidRDefault="00BE7E8B">
      <w:pPr>
        <w:tabs>
          <w:tab w:val="left" w:pos="3960"/>
        </w:tabs>
        <w:spacing w:line="360" w:lineRule="auto"/>
        <w:jc w:val="both"/>
        <w:rPr>
          <w:sz w:val="26"/>
          <w:szCs w:val="26"/>
        </w:rPr>
      </w:pPr>
    </w:p>
    <w:p w:rsidR="00483B6F" w:rsidRDefault="00483B6F">
      <w:pPr>
        <w:tabs>
          <w:tab w:val="left" w:pos="3960"/>
        </w:tabs>
        <w:spacing w:line="360" w:lineRule="auto"/>
        <w:jc w:val="both"/>
        <w:rPr>
          <w:sz w:val="26"/>
          <w:szCs w:val="26"/>
        </w:rPr>
      </w:pPr>
    </w:p>
    <w:p w:rsidR="00483B6F" w:rsidRDefault="00483B6F">
      <w:pPr>
        <w:tabs>
          <w:tab w:val="left" w:pos="3960"/>
        </w:tabs>
        <w:spacing w:line="360" w:lineRule="auto"/>
        <w:jc w:val="both"/>
        <w:rPr>
          <w:sz w:val="26"/>
          <w:szCs w:val="26"/>
        </w:rPr>
      </w:pPr>
    </w:p>
    <w:p w:rsidR="00483B6F" w:rsidRDefault="00483B6F">
      <w:pPr>
        <w:tabs>
          <w:tab w:val="left" w:pos="3960"/>
        </w:tabs>
        <w:spacing w:line="360" w:lineRule="auto"/>
        <w:jc w:val="both"/>
        <w:rPr>
          <w:sz w:val="26"/>
          <w:szCs w:val="26"/>
        </w:rPr>
      </w:pPr>
    </w:p>
    <w:p w:rsidR="00483B6F" w:rsidRDefault="00483B6F">
      <w:pPr>
        <w:tabs>
          <w:tab w:val="left" w:pos="3960"/>
        </w:tabs>
        <w:spacing w:line="360" w:lineRule="auto"/>
        <w:jc w:val="both"/>
        <w:rPr>
          <w:sz w:val="26"/>
          <w:szCs w:val="26"/>
        </w:rPr>
      </w:pPr>
    </w:p>
    <w:p w:rsidR="00483B6F" w:rsidRDefault="00483B6F">
      <w:pPr>
        <w:tabs>
          <w:tab w:val="left" w:pos="3960"/>
        </w:tabs>
        <w:spacing w:line="360" w:lineRule="auto"/>
        <w:jc w:val="both"/>
        <w:rPr>
          <w:sz w:val="26"/>
          <w:szCs w:val="26"/>
        </w:rPr>
      </w:pPr>
    </w:p>
    <w:p w:rsidR="00BE7E8B" w:rsidRDefault="00BE7E8B">
      <w:pPr>
        <w:tabs>
          <w:tab w:val="left" w:pos="3960"/>
        </w:tabs>
        <w:spacing w:line="360" w:lineRule="auto"/>
        <w:jc w:val="both"/>
        <w:rPr>
          <w:b/>
          <w:bCs/>
          <w:i/>
          <w:iCs/>
          <w:sz w:val="28"/>
          <w:szCs w:val="28"/>
        </w:rPr>
      </w:pPr>
      <w:r>
        <w:rPr>
          <w:b/>
          <w:bCs/>
          <w:i/>
          <w:iCs/>
          <w:sz w:val="28"/>
          <w:szCs w:val="28"/>
        </w:rPr>
        <w:t xml:space="preserve">3. </w:t>
      </w:r>
      <w:smartTag w:uri="urn:schemas-microsoft-com:office:smarttags" w:element="metricconverter">
        <w:smartTagPr>
          <w:attr w:name="ProductID" w:val="3. A"/>
        </w:smartTagPr>
        <w:r>
          <w:rPr>
            <w:b/>
            <w:bCs/>
            <w:i/>
            <w:iCs/>
            <w:sz w:val="28"/>
            <w:szCs w:val="28"/>
          </w:rPr>
          <w:t>3. A</w:t>
        </w:r>
      </w:smartTag>
      <w:r>
        <w:rPr>
          <w:b/>
          <w:bCs/>
          <w:i/>
          <w:iCs/>
          <w:sz w:val="28"/>
          <w:szCs w:val="28"/>
        </w:rPr>
        <w:t xml:space="preserve"> vezetők közötti feladatmegosztás</w:t>
      </w:r>
    </w:p>
    <w:p w:rsidR="00BE7E8B" w:rsidRDefault="00BE7E8B">
      <w:pPr>
        <w:spacing w:line="360" w:lineRule="auto"/>
        <w:jc w:val="both"/>
        <w:rPr>
          <w:sz w:val="26"/>
          <w:szCs w:val="26"/>
          <w:u w:val="single"/>
        </w:rPr>
      </w:pPr>
    </w:p>
    <w:p w:rsidR="00BE7E8B" w:rsidRDefault="00BE7E8B">
      <w:pPr>
        <w:spacing w:line="360" w:lineRule="auto"/>
        <w:jc w:val="both"/>
        <w:rPr>
          <w:b/>
          <w:bCs/>
          <w:sz w:val="26"/>
          <w:szCs w:val="26"/>
          <w:u w:val="single"/>
        </w:rPr>
      </w:pPr>
      <w:r>
        <w:rPr>
          <w:b/>
          <w:bCs/>
          <w:sz w:val="26"/>
          <w:szCs w:val="26"/>
          <w:u w:val="single"/>
        </w:rPr>
        <w:t>3. 3. 1. Igazgató</w:t>
      </w:r>
    </w:p>
    <w:p w:rsidR="00BE7E8B" w:rsidRDefault="00BE7E8B">
      <w:pPr>
        <w:spacing w:line="360" w:lineRule="auto"/>
        <w:jc w:val="both"/>
        <w:rPr>
          <w:sz w:val="26"/>
          <w:szCs w:val="26"/>
        </w:rPr>
      </w:pPr>
      <w:r>
        <w:rPr>
          <w:sz w:val="26"/>
          <w:szCs w:val="26"/>
        </w:rPr>
        <w:t>Az intézmény élén az igazgató áll, aki magasabb vezető beosztású közalkalmazott, az intézmény egyszemélyi felelős vezetője. Az intézmény vezetésével összefüggő feladatai ellátásában az igazgatóhelyettes segíti.</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3. 3. 2. Az igazgató felel:</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az intézmény szakszerű és törvényes működéséért,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takarékos gazdálkodásért,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 xml:space="preserve">a szakmai munkáért, </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minőségirányítási rendszer működéséért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szakmai munka előírt szakmai feltételeinek, az egészséges és biztonságos munkakörülményeknek a megteremtéséért,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munka- és gyermekbalesetek megelőzéséért,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munkáltatásért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pedagógusi középtávú továbbképzési program, valamint az éves beiskolázási terv elkészítéséért,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pedagógusok továbbképzésének megszervezéséért,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az ellenőrzés, mérés, értékelés működtetetéséért.</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3. 3. 3. Az igazgató kizárólagos hatáskörébe tartozik:</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szakalkalmazottak vezetése,</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szakmai munka irányítása,</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munkáltatói jogkör gyakorlása,</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hatáskörébe tartozó gazdálkodási, kiadmányozási jogkör gyakorlása,</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az intézmény teljes körű képviselete a fenntartó és a külső szervek felé.</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3. 3. 4. Az igazgató feladata:</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szakalkalmazotti értekezletek és az alkalmazotti közösség értekezletének előkészítése, vezetése,</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döntések (állásfoglalások) végrehajtásának megszervezése és ellenőrzése,</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az intézmény pedagógiai szakszolgálati tevékenységének szakmai irányítása és ellenőrzése,</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rendelkezésre álló költségvetés alapján az intézmény működéséhez szükséges személyi és tárgyi feltételek biztosítása,</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kötelezettségvállalási, munkáltatói és kiadmányozási jogkör gyakorlása,</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az intézmény működésével kapcsolatban minden olyan ügyben való döntés, amelyet jogszabály, szabályzat nem utal más hatáskörébe,</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jogszabályban előírt egyeztetési kötelezettség betartása a közalkalmazottak foglalkoztatására, élet-és munkakörülményeire vonatkozó kérdésekben,</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az intézmény külső szervek, intézmények előtti teljes képviselete azon lehetőség figyelembevételével, hogy a képviseletre meghatározott ügyekben eseti vagy állandó megbízást adhat,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jogszabályok által a vezető hatáskörébe utalt – és át nem ruházott – feladatok ellátása,</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ellenőrzés, értékelés</w:t>
      </w:r>
    </w:p>
    <w:p w:rsidR="00BE7E8B" w:rsidRDefault="00BE7E8B">
      <w:pPr>
        <w:spacing w:line="360" w:lineRule="auto"/>
        <w:ind w:left="1410"/>
        <w:jc w:val="both"/>
        <w:rPr>
          <w:sz w:val="26"/>
          <w:szCs w:val="26"/>
        </w:rPr>
      </w:pPr>
    </w:p>
    <w:p w:rsidR="00BE7E8B" w:rsidRDefault="00BE7E8B">
      <w:pPr>
        <w:spacing w:line="360" w:lineRule="auto"/>
        <w:jc w:val="both"/>
        <w:rPr>
          <w:sz w:val="26"/>
          <w:szCs w:val="26"/>
        </w:rPr>
      </w:pPr>
      <w:r>
        <w:rPr>
          <w:sz w:val="26"/>
          <w:szCs w:val="26"/>
        </w:rPr>
        <w:t>3. 3. 5. Szakmai feladatait a pszichológusi munkaköri leírásnak megfelelően végzi. Kötelező rendelési óraszáma a mindenkori jogszabályoknak megfelelően alakul.</w:t>
      </w:r>
    </w:p>
    <w:p w:rsidR="00BE7E8B" w:rsidRDefault="00BE7E8B">
      <w:pPr>
        <w:spacing w:line="360" w:lineRule="auto"/>
        <w:jc w:val="both"/>
        <w:rPr>
          <w:sz w:val="26"/>
          <w:szCs w:val="26"/>
        </w:rPr>
      </w:pPr>
    </w:p>
    <w:p w:rsidR="00BE7E8B" w:rsidRDefault="00BE7E8B">
      <w:pPr>
        <w:spacing w:line="360" w:lineRule="auto"/>
        <w:jc w:val="both"/>
        <w:rPr>
          <w:b/>
          <w:bCs/>
          <w:sz w:val="26"/>
          <w:szCs w:val="26"/>
        </w:rPr>
      </w:pPr>
      <w:r>
        <w:rPr>
          <w:b/>
          <w:bCs/>
          <w:sz w:val="26"/>
          <w:szCs w:val="26"/>
          <w:u w:val="single"/>
        </w:rPr>
        <w:t>3. 3. 6. Az igazgatóhelyettes:</w:t>
      </w:r>
    </w:p>
    <w:p w:rsidR="00BE7E8B" w:rsidRDefault="00BE7E8B">
      <w:pPr>
        <w:spacing w:line="360" w:lineRule="auto"/>
        <w:jc w:val="both"/>
        <w:rPr>
          <w:sz w:val="26"/>
          <w:szCs w:val="26"/>
        </w:rPr>
      </w:pPr>
      <w:r>
        <w:rPr>
          <w:sz w:val="26"/>
          <w:szCs w:val="26"/>
        </w:rPr>
        <w:t xml:space="preserve">Vezetői tevékenységét az igazgató közvetlen irányítása mellett végzi. Az igazgató akadályoztatása esetén ellátja helyettesítését. </w:t>
      </w:r>
    </w:p>
    <w:p w:rsidR="00BE7E8B" w:rsidRDefault="00BE7E8B">
      <w:pPr>
        <w:spacing w:line="360" w:lineRule="auto"/>
        <w:jc w:val="both"/>
        <w:rPr>
          <w:sz w:val="26"/>
          <w:szCs w:val="26"/>
        </w:rPr>
      </w:pPr>
      <w:r>
        <w:rPr>
          <w:sz w:val="26"/>
          <w:szCs w:val="26"/>
        </w:rPr>
        <w:t>Az igazgatóhelyettes megbízásakor a szakalkalmazottak véleményezési jogkörrel rendelkeznek. Kiválasztása és megbízása az igazgató hatásköre. A megbízás – eltérő jogszabály esetét kivéve – határozatlan időre szól.</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3. 3. 7. Az igazgatóhelyettes főbb feladatai:</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az igazgatót távollétében helyettesíti,</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megbízás alapján képviseli az intézményt külső kapcsolatokban,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szakmai területen közreműködik a vezető által meghatározott</w:t>
      </w:r>
    </w:p>
    <w:p w:rsidR="00BE7E8B" w:rsidRDefault="00BE7E8B">
      <w:pPr>
        <w:spacing w:line="360" w:lineRule="auto"/>
        <w:ind w:left="1763" w:firstLine="6"/>
        <w:jc w:val="both"/>
        <w:rPr>
          <w:sz w:val="26"/>
          <w:szCs w:val="26"/>
        </w:rPr>
      </w:pPr>
      <w:r>
        <w:rPr>
          <w:sz w:val="26"/>
          <w:szCs w:val="26"/>
        </w:rPr>
        <w:t>tevékenység irányításában.</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szakmai munka megtervezésében, megszervezésében, irányításában önálló feladatokat lát el az igazgató megbízása és iránymutatásai alapján (pl. iskolaérettségi vizsgálatok megszervezése)</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ellenőrzi az intézmény szakmai munkacsoportjainak adminisztrációs tevékenységét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éves statisztikát, szükség esetén részstatisztikákat, beszámolókat készít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részt vesz az ellenőrzés, értékelés, mérés feladatainak végrehajtásában</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pályázati tevékenységet koordinálja</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munkavégzéséről hetente beszámol az igazgatónak.</w:t>
      </w:r>
    </w:p>
    <w:p w:rsidR="00BE7E8B" w:rsidRDefault="00BE7E8B">
      <w:pPr>
        <w:spacing w:line="360" w:lineRule="auto"/>
        <w:jc w:val="both"/>
        <w:rPr>
          <w:sz w:val="26"/>
          <w:szCs w:val="26"/>
        </w:rPr>
      </w:pPr>
      <w:r>
        <w:rPr>
          <w:sz w:val="26"/>
          <w:szCs w:val="26"/>
        </w:rPr>
        <w:t xml:space="preserve"> Az igazgatóhelyettes feladatainak részletezését munkaköri leírása tartalmazza.</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3. 3. 8. Szakmai feladatait szakmai munkaköri leírásának megfelelően végzi. Kötelező rendelési óraszáma a mindenkori jogszabályoknak megfelelően alakul.</w:t>
      </w:r>
    </w:p>
    <w:p w:rsidR="00BE7E8B" w:rsidRDefault="00BE7E8B">
      <w:pPr>
        <w:spacing w:line="360" w:lineRule="auto"/>
        <w:jc w:val="both"/>
        <w:rPr>
          <w:i/>
          <w:iCs/>
          <w:sz w:val="28"/>
          <w:szCs w:val="28"/>
        </w:rPr>
      </w:pPr>
    </w:p>
    <w:p w:rsidR="00BE7E8B" w:rsidRDefault="00BE7E8B">
      <w:pPr>
        <w:spacing w:line="360" w:lineRule="auto"/>
        <w:jc w:val="both"/>
        <w:rPr>
          <w:b/>
          <w:bCs/>
          <w:i/>
          <w:iCs/>
          <w:sz w:val="28"/>
          <w:szCs w:val="28"/>
        </w:rPr>
      </w:pPr>
      <w:r>
        <w:rPr>
          <w:b/>
          <w:bCs/>
          <w:i/>
          <w:iCs/>
          <w:sz w:val="28"/>
          <w:szCs w:val="28"/>
        </w:rPr>
        <w:t xml:space="preserve">3. </w:t>
      </w:r>
      <w:smartTag w:uri="urn:schemas-microsoft-com:office:smarttags" w:element="metricconverter">
        <w:smartTagPr>
          <w:attr w:name="ProductID" w:val="4. A"/>
        </w:smartTagPr>
        <w:r>
          <w:rPr>
            <w:b/>
            <w:bCs/>
            <w:i/>
            <w:iCs/>
            <w:sz w:val="28"/>
            <w:szCs w:val="28"/>
          </w:rPr>
          <w:t>4. A</w:t>
        </w:r>
      </w:smartTag>
      <w:r>
        <w:rPr>
          <w:b/>
          <w:bCs/>
          <w:i/>
          <w:iCs/>
          <w:sz w:val="28"/>
          <w:szCs w:val="28"/>
        </w:rPr>
        <w:t xml:space="preserve"> munkakörökhöz tartozó főbb feladatok</w:t>
      </w:r>
    </w:p>
    <w:p w:rsidR="00BE7E8B" w:rsidRDefault="00BE7E8B">
      <w:pPr>
        <w:spacing w:line="360" w:lineRule="auto"/>
        <w:jc w:val="both"/>
        <w:rPr>
          <w:b/>
          <w:bCs/>
          <w:i/>
          <w:iCs/>
          <w:sz w:val="26"/>
          <w:szCs w:val="26"/>
        </w:rPr>
      </w:pPr>
    </w:p>
    <w:p w:rsidR="00BE7E8B" w:rsidRDefault="00BE7E8B">
      <w:pPr>
        <w:spacing w:line="360" w:lineRule="auto"/>
        <w:jc w:val="both"/>
        <w:rPr>
          <w:b/>
          <w:bCs/>
          <w:sz w:val="26"/>
          <w:szCs w:val="26"/>
        </w:rPr>
      </w:pPr>
      <w:r>
        <w:rPr>
          <w:b/>
          <w:bCs/>
          <w:sz w:val="26"/>
          <w:szCs w:val="26"/>
          <w:u w:val="single"/>
        </w:rPr>
        <w:t xml:space="preserve">3. 4. </w:t>
      </w:r>
      <w:smartTag w:uri="urn:schemas-microsoft-com:office:smarttags" w:element="metricconverter">
        <w:smartTagPr>
          <w:attr w:name="ProductID" w:val="1 a"/>
        </w:smartTagPr>
        <w:r>
          <w:rPr>
            <w:b/>
            <w:bCs/>
            <w:sz w:val="26"/>
            <w:szCs w:val="26"/>
            <w:u w:val="single"/>
          </w:rPr>
          <w:t>1 a</w:t>
        </w:r>
      </w:smartTag>
      <w:r>
        <w:rPr>
          <w:b/>
          <w:bCs/>
          <w:sz w:val="26"/>
          <w:szCs w:val="26"/>
          <w:u w:val="single"/>
        </w:rPr>
        <w:t xml:space="preserve"> pszichológiai munkacsoport tagjai:</w:t>
      </w:r>
    </w:p>
    <w:p w:rsidR="00BE7E8B" w:rsidRDefault="00BE7E8B">
      <w:pPr>
        <w:spacing w:line="360" w:lineRule="auto"/>
        <w:jc w:val="both"/>
        <w:rPr>
          <w:sz w:val="26"/>
          <w:szCs w:val="26"/>
        </w:rPr>
      </w:pPr>
      <w:r>
        <w:rPr>
          <w:sz w:val="26"/>
          <w:szCs w:val="26"/>
        </w:rPr>
        <w:t xml:space="preserve">                    -    pszichológusok,</w:t>
      </w:r>
    </w:p>
    <w:p w:rsidR="00BE7E8B" w:rsidRDefault="00BE7E8B">
      <w:pPr>
        <w:spacing w:line="360" w:lineRule="auto"/>
        <w:jc w:val="both"/>
        <w:rPr>
          <w:sz w:val="26"/>
          <w:szCs w:val="26"/>
        </w:rPr>
      </w:pPr>
      <w:r>
        <w:rPr>
          <w:sz w:val="26"/>
          <w:szCs w:val="26"/>
        </w:rPr>
        <w:t xml:space="preserve">                    -    szociális munkás</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u w:val="single"/>
        </w:rPr>
        <w:t xml:space="preserve">3. 4. 1. </w:t>
      </w:r>
      <w:smartTag w:uri="urn:schemas-microsoft-com:office:smarttags" w:element="metricconverter">
        <w:smartTagPr>
          <w:attr w:name="ProductID" w:val="1. A"/>
        </w:smartTagPr>
        <w:r>
          <w:rPr>
            <w:sz w:val="26"/>
            <w:szCs w:val="26"/>
            <w:u w:val="single"/>
          </w:rPr>
          <w:t>1. A</w:t>
        </w:r>
      </w:smartTag>
      <w:r>
        <w:rPr>
          <w:sz w:val="26"/>
          <w:szCs w:val="26"/>
          <w:u w:val="single"/>
        </w:rPr>
        <w:t xml:space="preserve"> pszichológus főbb feladatai:</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tanulási, magatartási, beilleszkedési problémákkal jelentkező gyermekek pszichológiai eszközökkel történő vizsgálata, a diagnózis megállapítása, differenciáldiagnózis</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megfelelő egyéni vagy csoportos terápia végzése</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az ellátott gyermekek kapcsán azok családtagjaival, pedagógusaival történő konzultáció, tanácsadás</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mentálhigénés tevékenység</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iskolaérettségi vizsgálatok végzése</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szakvéleményírás (a szakvéleményben foglaltakért szakmailag felelős)</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munkája során szorosan együttműködik a pedagógus munkacsoporttal a nevelési tanácsadó szakmai team-jében, szükség szerint együttműködik az intézmény többi munkacsoportjával (különösen a logopédiai, és az óvoda-iskolapszichológus munkacsoporttal)</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segíti (külön megállapodás keretei közt) a nevelési – oktatási intézmények pedagógusainak munkáját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szakmai munkája során kapcsolatot tart külső intézményekkel</w:t>
      </w:r>
    </w:p>
    <w:p w:rsidR="00BE7E8B" w:rsidRDefault="00BE7E8B">
      <w:pPr>
        <w:spacing w:line="360" w:lineRule="auto"/>
        <w:jc w:val="both"/>
        <w:rPr>
          <w:sz w:val="26"/>
          <w:szCs w:val="26"/>
        </w:rPr>
      </w:pPr>
    </w:p>
    <w:p w:rsidR="00BE7E8B" w:rsidRDefault="00BE7E8B">
      <w:pPr>
        <w:spacing w:line="360" w:lineRule="auto"/>
        <w:jc w:val="both"/>
        <w:rPr>
          <w:i/>
          <w:iCs/>
          <w:sz w:val="26"/>
          <w:szCs w:val="26"/>
          <w:u w:val="single"/>
        </w:rPr>
      </w:pPr>
      <w:r>
        <w:rPr>
          <w:sz w:val="26"/>
          <w:szCs w:val="26"/>
          <w:u w:val="single"/>
        </w:rPr>
        <w:t xml:space="preserve">3. 4. 1. </w:t>
      </w:r>
      <w:smartTag w:uri="urn:schemas-microsoft-com:office:smarttags" w:element="metricconverter">
        <w:smartTagPr>
          <w:attr w:name="ProductID" w:val="2. A"/>
        </w:smartTagPr>
        <w:r>
          <w:rPr>
            <w:sz w:val="26"/>
            <w:szCs w:val="26"/>
            <w:u w:val="single"/>
          </w:rPr>
          <w:t>2. A</w:t>
        </w:r>
      </w:smartTag>
      <w:r>
        <w:rPr>
          <w:sz w:val="26"/>
          <w:szCs w:val="26"/>
          <w:u w:val="single"/>
        </w:rPr>
        <w:t xml:space="preserve"> szociális munkás főbb feladatai:</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kapcsolattartás az oktatási nevelési intézmények gyermekvédelmi felelőseivel, iskolai szociális munkással, családsegítővel, gyermekjóléti intézménnyel stb.</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 xml:space="preserve">családgondozói feladatok, esetvezetés a Nevelési Tanácsadó által ellátott gyermekek és családjaik körében </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kapcsolatba lép azokkal a családokkal, akik nem működnek együtt gyermekük érdekében a Nevelési Tanácsadóval, és meggyőzi őket a vizsgálatok és foglalkozások szükségességéről,</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gyermekvédelmi ügyekben eljár, gyermekvédelmi esetmegbeszélő konferenciákon képviseli az intézményt</w:t>
      </w:r>
    </w:p>
    <w:p w:rsidR="00BE7E8B" w:rsidRDefault="00BE7E8B">
      <w:pPr>
        <w:spacing w:line="360" w:lineRule="auto"/>
        <w:ind w:left="1410"/>
        <w:jc w:val="both"/>
        <w:rPr>
          <w:sz w:val="26"/>
          <w:szCs w:val="26"/>
        </w:rPr>
      </w:pPr>
    </w:p>
    <w:p w:rsidR="00BE7E8B" w:rsidRDefault="00BE7E8B">
      <w:pPr>
        <w:spacing w:line="360" w:lineRule="auto"/>
        <w:jc w:val="both"/>
        <w:rPr>
          <w:b/>
          <w:bCs/>
          <w:sz w:val="26"/>
          <w:szCs w:val="26"/>
        </w:rPr>
      </w:pPr>
      <w:r>
        <w:rPr>
          <w:b/>
          <w:bCs/>
          <w:sz w:val="26"/>
          <w:szCs w:val="26"/>
          <w:u w:val="single"/>
        </w:rPr>
        <w:t xml:space="preserve">3. 4. </w:t>
      </w:r>
      <w:smartTag w:uri="urn:schemas-microsoft-com:office:smarttags" w:element="metricconverter">
        <w:smartTagPr>
          <w:attr w:name="ProductID" w:val="2. A"/>
        </w:smartTagPr>
        <w:r>
          <w:rPr>
            <w:b/>
            <w:bCs/>
            <w:sz w:val="26"/>
            <w:szCs w:val="26"/>
            <w:u w:val="single"/>
          </w:rPr>
          <w:t>2. A</w:t>
        </w:r>
      </w:smartTag>
      <w:r>
        <w:rPr>
          <w:b/>
          <w:bCs/>
          <w:sz w:val="26"/>
          <w:szCs w:val="26"/>
          <w:u w:val="single"/>
        </w:rPr>
        <w:t xml:space="preserve"> pedagógiai munkacsoport tagjai:</w:t>
      </w:r>
    </w:p>
    <w:p w:rsidR="00BE7E8B" w:rsidRDefault="00BE7E8B">
      <w:pPr>
        <w:spacing w:line="360" w:lineRule="auto"/>
        <w:jc w:val="both"/>
        <w:rPr>
          <w:sz w:val="26"/>
          <w:szCs w:val="26"/>
        </w:rPr>
      </w:pPr>
      <w:r>
        <w:rPr>
          <w:sz w:val="26"/>
          <w:szCs w:val="26"/>
        </w:rPr>
        <w:t xml:space="preserve">                       -    gyógypedagógus</w:t>
      </w:r>
    </w:p>
    <w:p w:rsidR="00BE7E8B" w:rsidRDefault="00BE7E8B">
      <w:pPr>
        <w:spacing w:line="360" w:lineRule="auto"/>
        <w:jc w:val="both"/>
        <w:rPr>
          <w:sz w:val="26"/>
          <w:szCs w:val="26"/>
        </w:rPr>
      </w:pPr>
      <w:r>
        <w:rPr>
          <w:sz w:val="26"/>
          <w:szCs w:val="26"/>
        </w:rPr>
        <w:t xml:space="preserve">                       -    logopédus</w:t>
      </w:r>
    </w:p>
    <w:p w:rsidR="00BE7E8B" w:rsidRDefault="00BE7E8B">
      <w:pPr>
        <w:spacing w:line="360" w:lineRule="auto"/>
        <w:jc w:val="both"/>
        <w:rPr>
          <w:sz w:val="26"/>
          <w:szCs w:val="26"/>
        </w:rPr>
      </w:pPr>
      <w:r>
        <w:rPr>
          <w:sz w:val="26"/>
          <w:szCs w:val="26"/>
        </w:rPr>
        <w:t xml:space="preserve">                       -    pedagógus – szociálpedagógus –fejlesztő pedagógus</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u w:val="single"/>
        </w:rPr>
        <w:t xml:space="preserve">3. 4. 2. </w:t>
      </w:r>
      <w:smartTag w:uri="urn:schemas-microsoft-com:office:smarttags" w:element="metricconverter">
        <w:smartTagPr>
          <w:attr w:name="ProductID" w:val="1. A"/>
        </w:smartTagPr>
        <w:r>
          <w:rPr>
            <w:sz w:val="26"/>
            <w:szCs w:val="26"/>
            <w:u w:val="single"/>
          </w:rPr>
          <w:t>1. A</w:t>
        </w:r>
      </w:smartTag>
      <w:r>
        <w:rPr>
          <w:sz w:val="26"/>
          <w:szCs w:val="26"/>
          <w:u w:val="single"/>
        </w:rPr>
        <w:t xml:space="preserve"> gyógypedagógus feladatai különösen: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gyógypedagógiai eszközökkel diagnosztizálja a különböző tanulási nehézségeket, részképesség problémákat.</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 diagnózis és/vagy szakvélemény alapján fejlesztő (prevenciós, rehabilitációs) foglalkozást tervez és végez</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szakmai kapcsolatot tart a szakértői bizottságokkal és egyéb külső intézményekkel</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szakvéleményt ír (a szakvéleményben foglaltakért szakmailag felelős)</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 xml:space="preserve">segíti (külön megállapodás keretei közt) a nevelési – oktatási intézmények pedagógusainak munkáját, fejlesztő pedagógusainak fejlesztő tevékenységét. </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az iskolaérettségi vizsgálatok során együttműködik a vizsgálatot végző munkacsoporttal</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munkája során szorosan együttműködik a pszichológus munkacsoporttal a nevelési tanácsadó team-jében, szükség szerint együttműködik az intézmény többi munkacsoportjával (különösen a logopédiai, és az óvoda-iskolapszichológus munkacsoporttal)</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u w:val="single"/>
        </w:rPr>
        <w:t>3. 4. 2. 2.  A szociálpedagógus feladatai különösen: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egyéni vagy csoportos formában segítséget nyújt a beilleszkedési, magatartási problémás gyermekek szocializálásában.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kapcsolatot tart az óvodai és iskolai gyermekvédelmi felelősökkel, segíti munkájukat a helyi kiscsoportos szabadidős foglalkozások megtervezésében és levezetésében.</w:t>
      </w:r>
    </w:p>
    <w:p w:rsidR="00BE7E8B" w:rsidRDefault="00BE7E8B">
      <w:pPr>
        <w:spacing w:line="360" w:lineRule="auto"/>
        <w:ind w:left="1410"/>
        <w:jc w:val="both"/>
        <w:rPr>
          <w:sz w:val="26"/>
          <w:szCs w:val="26"/>
        </w:rPr>
      </w:pPr>
    </w:p>
    <w:p w:rsidR="00BE7E8B" w:rsidRDefault="00BE7E8B">
      <w:pPr>
        <w:spacing w:line="360" w:lineRule="auto"/>
        <w:jc w:val="both"/>
        <w:rPr>
          <w:sz w:val="26"/>
          <w:szCs w:val="26"/>
        </w:rPr>
      </w:pPr>
      <w:r>
        <w:rPr>
          <w:sz w:val="26"/>
          <w:szCs w:val="26"/>
          <w:u w:val="single"/>
        </w:rPr>
        <w:t xml:space="preserve"> 3. 4. 2. </w:t>
      </w:r>
      <w:smartTag w:uri="urn:schemas-microsoft-com:office:smarttags" w:element="metricconverter">
        <w:smartTagPr>
          <w:attr w:name="ProductID" w:val="3. A"/>
        </w:smartTagPr>
        <w:r>
          <w:rPr>
            <w:sz w:val="26"/>
            <w:szCs w:val="26"/>
            <w:u w:val="single"/>
          </w:rPr>
          <w:t>3. A</w:t>
        </w:r>
      </w:smartTag>
      <w:r>
        <w:rPr>
          <w:sz w:val="26"/>
          <w:szCs w:val="26"/>
          <w:u w:val="single"/>
        </w:rPr>
        <w:t xml:space="preserve"> fejlesztőpedagógus feladatai különösen: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az iskolaérettségi vizsgálatok során együttműködik a vizsgálatot végző munkacsoporttal,</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 gyógypedagógusok szakmai irányítása és szakmai felelőssége mellett részt vesz a tanulási nehézségek diagnosztikájában (a szakvéleményben foglaltakért az azt elkészítő (és aláíró) gyógypedagógus felelős)</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fejlesztő foglalkozást szervez és vezet egyéni vagy csoportos formában a Nevelési Tanácsadó által ellátott tanulási nehézséggel vagy részképesség gyengeséggel rendelkező gyermekek részére.</w:t>
      </w:r>
    </w:p>
    <w:p w:rsidR="00BE7E8B" w:rsidRDefault="00BE7E8B">
      <w:pPr>
        <w:spacing w:line="360" w:lineRule="auto"/>
        <w:ind w:left="1410"/>
        <w:jc w:val="both"/>
        <w:rPr>
          <w:sz w:val="26"/>
          <w:szCs w:val="26"/>
        </w:rPr>
      </w:pPr>
    </w:p>
    <w:p w:rsidR="00BE7E8B" w:rsidRDefault="00BE7E8B">
      <w:pPr>
        <w:spacing w:line="360" w:lineRule="auto"/>
        <w:jc w:val="both"/>
        <w:rPr>
          <w:sz w:val="26"/>
          <w:szCs w:val="26"/>
        </w:rPr>
      </w:pPr>
      <w:r>
        <w:rPr>
          <w:sz w:val="26"/>
          <w:szCs w:val="26"/>
          <w:u w:val="single"/>
        </w:rPr>
        <w:t xml:space="preserve">3. 4. 2. </w:t>
      </w:r>
      <w:smartTag w:uri="urn:schemas-microsoft-com:office:smarttags" w:element="metricconverter">
        <w:smartTagPr>
          <w:attr w:name="ProductID" w:val="4. A"/>
        </w:smartTagPr>
        <w:r>
          <w:rPr>
            <w:sz w:val="26"/>
            <w:szCs w:val="26"/>
            <w:u w:val="single"/>
          </w:rPr>
          <w:t>4. A</w:t>
        </w:r>
      </w:smartTag>
      <w:r>
        <w:rPr>
          <w:sz w:val="26"/>
          <w:szCs w:val="26"/>
          <w:u w:val="single"/>
        </w:rPr>
        <w:t xml:space="preserve"> logopédus feladatai különösen: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vizsgálja a gyermekek nyelvi- kommunikációs, beszédfejlődési, artikulációs zavarait, problémáit</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részükre egyénre szabott fejlesztő (prevenciós és korrekciós) foglalkozásokat tervez és végez</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logopédiai szakvéleményt ír (a szakvéleményben foglaltakért szakmailag felelős)</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 Nevelési Tanácsadó jogszabályban előírt szakvéleményéhez csatoltan logopédiai véleményt készít a dyslexia, dysgraphia, dyscalculia jellegű zavarok, problémák vizsgálatáról, kezeléséről</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munkája során szorosan együttműködik a pszichológus munkacsoporttal, az iskolaérettségi vizsgálatok során a vizsgálatot végző munkacsoporttal</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munkája során szükség szerint együttműködik az intézmény többi munkacsoportjával (különösen a logopédiai, és az óvoda-iskolapszichológus munkacsoporttal)</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segíti (külön megállapodás keretei közt) a nevelési – oktatási intézmények pedagógusainak munkáját, fejlesztő pedagógusainak fejlesztő tevékenységét.</w:t>
      </w:r>
    </w:p>
    <w:p w:rsidR="00BE7E8B" w:rsidRDefault="00BE7E8B">
      <w:pPr>
        <w:tabs>
          <w:tab w:val="left" w:pos="1770"/>
        </w:tabs>
        <w:spacing w:line="360" w:lineRule="auto"/>
        <w:ind w:left="1770" w:hanging="360"/>
        <w:jc w:val="both"/>
        <w:rPr>
          <w:sz w:val="26"/>
          <w:szCs w:val="26"/>
        </w:rPr>
      </w:pPr>
    </w:p>
    <w:p w:rsidR="00BE7E8B" w:rsidRDefault="00BE7E8B">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 xml:space="preserve">3. 4. </w:t>
      </w:r>
      <w:smartTag w:uri="urn:schemas-microsoft-com:office:smarttags" w:element="metricconverter">
        <w:smartTagPr>
          <w:attr w:name="ProductID" w:val="3. A"/>
        </w:smartTagPr>
        <w:r>
          <w:rPr>
            <w:b/>
            <w:bCs/>
            <w:sz w:val="26"/>
            <w:szCs w:val="26"/>
            <w:u w:val="single"/>
          </w:rPr>
          <w:t>3. A</w:t>
        </w:r>
      </w:smartTag>
      <w:r>
        <w:rPr>
          <w:b/>
          <w:bCs/>
          <w:sz w:val="26"/>
          <w:szCs w:val="26"/>
          <w:u w:val="single"/>
        </w:rPr>
        <w:t xml:space="preserve"> gyógytestnevelő munkacsoport tagjai:</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gyógytestnevelő</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gyógytestnevelő munkacsoport vezetője</w:t>
      </w:r>
    </w:p>
    <w:p w:rsidR="00BE7E8B" w:rsidRDefault="00BE7E8B">
      <w:pPr>
        <w:spacing w:line="360" w:lineRule="auto"/>
        <w:jc w:val="both"/>
        <w:rPr>
          <w:sz w:val="26"/>
          <w:szCs w:val="26"/>
        </w:rPr>
      </w:pPr>
    </w:p>
    <w:p w:rsidR="00BE7E8B" w:rsidRDefault="00BE7E8B">
      <w:pPr>
        <w:spacing w:line="360" w:lineRule="auto"/>
        <w:jc w:val="both"/>
        <w:rPr>
          <w:sz w:val="26"/>
          <w:szCs w:val="26"/>
          <w:u w:val="single"/>
        </w:rPr>
      </w:pPr>
      <w:r>
        <w:rPr>
          <w:sz w:val="26"/>
          <w:szCs w:val="26"/>
          <w:u w:val="single"/>
        </w:rPr>
        <w:t xml:space="preserve">3. 4. 3. </w:t>
      </w:r>
      <w:smartTag w:uri="urn:schemas-microsoft-com:office:smarttags" w:element="metricconverter">
        <w:smartTagPr>
          <w:attr w:name="ProductID" w:val="1. A"/>
        </w:smartTagPr>
        <w:r>
          <w:rPr>
            <w:sz w:val="26"/>
            <w:szCs w:val="26"/>
            <w:u w:val="single"/>
          </w:rPr>
          <w:t>1. A</w:t>
        </w:r>
      </w:smartTag>
      <w:r>
        <w:rPr>
          <w:sz w:val="26"/>
          <w:szCs w:val="26"/>
          <w:u w:val="single"/>
        </w:rPr>
        <w:t xml:space="preserve"> gyógytestnevelő feladatai különösen: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gyermekek, tanulók speciális egészségügyi célú testnevelési foglalkoztatása.</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 11/1994.(V. 18.) MKM számú rendelet 1. számú mellékletében foglaltak szerint az iskolaorvos vagy más szakorvos által (mozgásszervi, belgyógyászati elváltozás miatt) a II.A és II.B kategóriába sorolt tanulók sajátos – az állapotukat figyelembevevő - foglalkoztatása.</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kapcsolattartás az ellátási körébe tartozó kijelölt nevelési –oktatási intézmények vezetőivel, iskolaorvosaival, védőnőivel testnevelést oktató pedagógusaival.</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 gyógytestnevelésre járó gyermekek szüleinek szaktanács adása és tájékoztatásuk gyermekük fejlődéséről.</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Nevelési értekezleteken és egyéb fórumokon gyógytestnevelési tárgyban felvilágosító-tanácsadó munka ellátása.</w:t>
      </w:r>
    </w:p>
    <w:p w:rsidR="00BE7E8B" w:rsidRDefault="00BE7E8B">
      <w:pPr>
        <w:spacing w:line="360" w:lineRule="auto"/>
        <w:ind w:left="1410"/>
        <w:jc w:val="both"/>
        <w:rPr>
          <w:sz w:val="26"/>
          <w:szCs w:val="26"/>
        </w:rPr>
      </w:pPr>
    </w:p>
    <w:p w:rsidR="00483125" w:rsidRDefault="00483125">
      <w:pPr>
        <w:spacing w:line="360" w:lineRule="auto"/>
        <w:jc w:val="both"/>
        <w:rPr>
          <w:sz w:val="26"/>
          <w:szCs w:val="26"/>
          <w:u w:val="single"/>
        </w:rPr>
      </w:pPr>
    </w:p>
    <w:p w:rsidR="00BE7E8B" w:rsidRDefault="00BE7E8B">
      <w:pPr>
        <w:spacing w:line="360" w:lineRule="auto"/>
        <w:jc w:val="both"/>
        <w:rPr>
          <w:sz w:val="26"/>
          <w:szCs w:val="26"/>
          <w:u w:val="single"/>
        </w:rPr>
      </w:pPr>
      <w:r>
        <w:rPr>
          <w:sz w:val="26"/>
          <w:szCs w:val="26"/>
          <w:u w:val="single"/>
        </w:rPr>
        <w:t xml:space="preserve">3. 4. 3. </w:t>
      </w:r>
      <w:smartTag w:uri="urn:schemas-microsoft-com:office:smarttags" w:element="metricconverter">
        <w:smartTagPr>
          <w:attr w:name="ProductID" w:val="2. A"/>
        </w:smartTagPr>
        <w:r>
          <w:rPr>
            <w:sz w:val="26"/>
            <w:szCs w:val="26"/>
            <w:u w:val="single"/>
          </w:rPr>
          <w:t>2. A</w:t>
        </w:r>
      </w:smartTag>
      <w:r>
        <w:rPr>
          <w:sz w:val="26"/>
          <w:szCs w:val="26"/>
          <w:u w:val="single"/>
        </w:rPr>
        <w:t xml:space="preserve"> gyógytestnevelő munkacsoport vezetőjének feladata különösen: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Munkáját az igazgató közvetlen irányításával, annak ellenőrzése mellett végzi. Elvégzett munkájáról beszámol, aktuális kérdésekről rendszeresen konzultál vele.</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Előkészíti, javaslataival segíti a gyógytestnevelő munkacsoport team-jeit, az igazgató munkáját</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Szakmai kérdésekben képviseli, felügyeli, segíti munkacsoportját</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Szakmai ellenőrzést végez a gyógytestnevelők körében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Ellenőrzés, mérés, értékelés részfeladatait ellátja (pl. adminisztráció ellenőrzése)</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 munka szervezésével kapcsolatos részfeladatokat ellát</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Külső kapcsolatokban eseti megbízás alapján a gyógytestnevelők szakmai képviseletét ellátja</w:t>
      </w:r>
    </w:p>
    <w:p w:rsidR="00BE7E8B" w:rsidRDefault="00BE7E8B">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3. 4. 4. Az óvoda és iskolapszichológusi munkacsoport tagjai:</w:t>
      </w:r>
    </w:p>
    <w:p w:rsidR="00BE7E8B" w:rsidRDefault="00BE7E8B">
      <w:pPr>
        <w:spacing w:line="360" w:lineRule="auto"/>
        <w:jc w:val="both"/>
        <w:rPr>
          <w:sz w:val="26"/>
          <w:szCs w:val="26"/>
        </w:rPr>
      </w:pPr>
      <w:r>
        <w:rPr>
          <w:sz w:val="26"/>
          <w:szCs w:val="26"/>
        </w:rPr>
        <w:tab/>
      </w:r>
      <w:r>
        <w:rPr>
          <w:sz w:val="26"/>
          <w:szCs w:val="26"/>
        </w:rPr>
        <w:tab/>
        <w:t>-    intézmény pszichológus (óvoda-, iskolapszichológus)</w:t>
      </w:r>
    </w:p>
    <w:p w:rsidR="00BE7E8B" w:rsidRDefault="00BE7E8B">
      <w:pPr>
        <w:spacing w:line="360" w:lineRule="auto"/>
        <w:ind w:left="768" w:firstLine="648"/>
        <w:jc w:val="both"/>
        <w:rPr>
          <w:sz w:val="26"/>
          <w:szCs w:val="26"/>
        </w:rPr>
      </w:pPr>
      <w:r>
        <w:rPr>
          <w:sz w:val="26"/>
          <w:szCs w:val="26"/>
        </w:rPr>
        <w:t xml:space="preserve">- intézmény pszichológus (óvoda-, iskolapszichológus)munkacsoport </w:t>
      </w:r>
      <w:r>
        <w:rPr>
          <w:sz w:val="26"/>
          <w:szCs w:val="26"/>
        </w:rPr>
        <w:tab/>
        <w:t xml:space="preserve">      vezetője</w:t>
      </w:r>
    </w:p>
    <w:p w:rsidR="00BE7E8B" w:rsidRDefault="00BE7E8B">
      <w:pPr>
        <w:spacing w:line="360" w:lineRule="auto"/>
        <w:jc w:val="both"/>
        <w:rPr>
          <w:sz w:val="26"/>
          <w:szCs w:val="26"/>
        </w:rPr>
      </w:pPr>
    </w:p>
    <w:p w:rsidR="00BE7E8B" w:rsidRDefault="00BE7E8B">
      <w:pPr>
        <w:spacing w:line="360" w:lineRule="auto"/>
        <w:jc w:val="both"/>
        <w:rPr>
          <w:sz w:val="26"/>
          <w:szCs w:val="26"/>
          <w:u w:val="single"/>
        </w:rPr>
      </w:pPr>
      <w:r>
        <w:rPr>
          <w:sz w:val="26"/>
          <w:szCs w:val="26"/>
          <w:u w:val="single"/>
        </w:rPr>
        <w:t>3. 4. 4. 1.  Intézmény pszichológus feladatai különösen:</w:t>
      </w:r>
    </w:p>
    <w:p w:rsidR="00BE7E8B" w:rsidRDefault="00BE7E8B">
      <w:pPr>
        <w:spacing w:line="360" w:lineRule="auto"/>
        <w:jc w:val="both"/>
        <w:rPr>
          <w:sz w:val="26"/>
          <w:szCs w:val="26"/>
        </w:rPr>
      </w:pPr>
      <w:r>
        <w:rPr>
          <w:sz w:val="26"/>
          <w:szCs w:val="26"/>
        </w:rPr>
        <w:tab/>
      </w:r>
      <w:r>
        <w:rPr>
          <w:sz w:val="26"/>
          <w:szCs w:val="26"/>
        </w:rPr>
        <w:tab/>
        <w:t>-    preventív szűrő vizsgálatokat végez</w:t>
      </w:r>
    </w:p>
    <w:p w:rsidR="00BE7E8B" w:rsidRDefault="00BE7E8B">
      <w:pPr>
        <w:spacing w:line="360" w:lineRule="auto"/>
        <w:jc w:val="both"/>
        <w:rPr>
          <w:sz w:val="26"/>
          <w:szCs w:val="26"/>
        </w:rPr>
      </w:pPr>
      <w:r>
        <w:rPr>
          <w:sz w:val="26"/>
          <w:szCs w:val="26"/>
        </w:rPr>
        <w:tab/>
      </w:r>
      <w:r>
        <w:rPr>
          <w:sz w:val="26"/>
          <w:szCs w:val="26"/>
        </w:rPr>
        <w:tab/>
        <w:t>-    Tanórán//foglalkozáson és tanórán kívüli megfigyeléseket végez</w:t>
      </w:r>
    </w:p>
    <w:p w:rsidR="00BE7E8B" w:rsidRDefault="00BE7E8B">
      <w:pPr>
        <w:spacing w:line="360" w:lineRule="auto"/>
        <w:jc w:val="both"/>
        <w:rPr>
          <w:sz w:val="26"/>
          <w:szCs w:val="26"/>
        </w:rPr>
      </w:pPr>
      <w:r>
        <w:rPr>
          <w:sz w:val="26"/>
          <w:szCs w:val="26"/>
        </w:rPr>
        <w:tab/>
      </w:r>
      <w:r>
        <w:rPr>
          <w:sz w:val="26"/>
          <w:szCs w:val="26"/>
        </w:rPr>
        <w:tab/>
        <w:t xml:space="preserve">-     a szűrővizsgálat kapcsán az ellátott gyermekek családtagjaival, </w:t>
      </w:r>
      <w:r>
        <w:rPr>
          <w:sz w:val="26"/>
          <w:szCs w:val="26"/>
        </w:rPr>
        <w:tab/>
      </w:r>
      <w:r>
        <w:rPr>
          <w:sz w:val="26"/>
          <w:szCs w:val="26"/>
        </w:rPr>
        <w:tab/>
      </w:r>
      <w:r>
        <w:rPr>
          <w:sz w:val="26"/>
          <w:szCs w:val="26"/>
        </w:rPr>
        <w:tab/>
        <w:t xml:space="preserve">      pedagógusaival konzultál, tanácsot, módszertani javaslatokat ad</w:t>
      </w:r>
    </w:p>
    <w:p w:rsidR="00BE7E8B" w:rsidRDefault="00BE7E8B">
      <w:pPr>
        <w:spacing w:line="360" w:lineRule="auto"/>
        <w:jc w:val="both"/>
        <w:rPr>
          <w:sz w:val="26"/>
          <w:szCs w:val="26"/>
        </w:rPr>
      </w:pPr>
      <w:r>
        <w:rPr>
          <w:sz w:val="26"/>
          <w:szCs w:val="26"/>
        </w:rPr>
        <w:tab/>
      </w:r>
      <w:r>
        <w:rPr>
          <w:sz w:val="26"/>
          <w:szCs w:val="26"/>
        </w:rPr>
        <w:tab/>
        <w:t xml:space="preserve">-  Szükség szerint differenciáldiagnosztikai  vizsgálatot kezdeményez, a </w:t>
      </w:r>
      <w:r>
        <w:rPr>
          <w:sz w:val="26"/>
          <w:szCs w:val="26"/>
        </w:rPr>
        <w:tab/>
      </w:r>
      <w:r>
        <w:rPr>
          <w:sz w:val="26"/>
          <w:szCs w:val="26"/>
        </w:rPr>
        <w:tab/>
        <w:t xml:space="preserve">     megfelelő ellátási formához, intézményhez irányítja a gyermeket </w:t>
      </w:r>
    </w:p>
    <w:p w:rsidR="00BE7E8B" w:rsidRDefault="00BE7E8B">
      <w:pPr>
        <w:spacing w:line="360" w:lineRule="auto"/>
        <w:jc w:val="both"/>
        <w:rPr>
          <w:sz w:val="26"/>
          <w:szCs w:val="26"/>
        </w:rPr>
      </w:pPr>
      <w:r>
        <w:rPr>
          <w:sz w:val="26"/>
          <w:szCs w:val="26"/>
        </w:rPr>
        <w:tab/>
      </w:r>
      <w:r>
        <w:rPr>
          <w:sz w:val="26"/>
          <w:szCs w:val="26"/>
        </w:rPr>
        <w:tab/>
        <w:t>-  egyéni vagy csoportos formában az egészség</w:t>
      </w:r>
      <w:r w:rsidR="0054525D">
        <w:rPr>
          <w:sz w:val="26"/>
          <w:szCs w:val="26"/>
        </w:rPr>
        <w:t xml:space="preserve">es tanuló életvezetésben </w:t>
      </w:r>
      <w:r w:rsidR="0054525D">
        <w:rPr>
          <w:sz w:val="26"/>
          <w:szCs w:val="26"/>
        </w:rPr>
        <w:tab/>
      </w:r>
      <w:r w:rsidR="0054525D">
        <w:rPr>
          <w:sz w:val="26"/>
          <w:szCs w:val="26"/>
        </w:rPr>
        <w:tab/>
        <w:t xml:space="preserve">   </w:t>
      </w:r>
      <w:r>
        <w:rPr>
          <w:sz w:val="26"/>
          <w:szCs w:val="26"/>
        </w:rPr>
        <w:t xml:space="preserve"> való segítését végzi (Az iskolapszichológusi foglalkozás nem terápia. )</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mentálhigénés tevékenység</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egyéni  konzultációt vagy csoportos konzultációt (esetmegbeszélés, esetkonferencia)  végez a pedagógussal</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 xml:space="preserve">Az ellátott intézmény értekezletein, rendezvényein részt vesz, aktívan közreműködik </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segíti (külön megállapodás keretei közt) a nevelési – oktatási intézmények pedagógusainak munkáját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Szakvéleményt ír (a szakvéleményben foglaltakért szakmailag felelős)</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munkája során együttműködik a nevelési tanácsadó szakmai team-jével, szükség szerint együttműködik az intézmény többi munkacsoportjával (logopédiai)</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szakmai munkája során kapcsolatot tart külső intézményekkel</w:t>
      </w:r>
    </w:p>
    <w:p w:rsidR="00BE7E8B" w:rsidRDefault="00BE7E8B">
      <w:pPr>
        <w:spacing w:line="360" w:lineRule="auto"/>
        <w:jc w:val="both"/>
        <w:rPr>
          <w:sz w:val="26"/>
          <w:szCs w:val="26"/>
        </w:rPr>
      </w:pPr>
      <w:r>
        <w:rPr>
          <w:sz w:val="26"/>
          <w:szCs w:val="26"/>
        </w:rPr>
        <w:tab/>
      </w:r>
      <w:r>
        <w:rPr>
          <w:sz w:val="26"/>
          <w:szCs w:val="26"/>
        </w:rPr>
        <w:tab/>
        <w:t>-    kapcsolatot tart az ellátási körébe tartozó kijelölt nevelési –oktatási i</w:t>
      </w:r>
      <w:r>
        <w:rPr>
          <w:sz w:val="26"/>
          <w:szCs w:val="26"/>
        </w:rPr>
        <w:tab/>
      </w:r>
      <w:r>
        <w:rPr>
          <w:sz w:val="26"/>
          <w:szCs w:val="26"/>
        </w:rPr>
        <w:tab/>
        <w:t xml:space="preserve">       intézmények vezetőivel, oktató pedagógusa</w:t>
      </w:r>
      <w:r w:rsidR="0054525D">
        <w:rPr>
          <w:sz w:val="26"/>
          <w:szCs w:val="26"/>
        </w:rPr>
        <w:t>ival</w:t>
      </w:r>
    </w:p>
    <w:p w:rsidR="0054525D" w:rsidRDefault="0054525D">
      <w:pPr>
        <w:spacing w:line="360" w:lineRule="auto"/>
        <w:jc w:val="both"/>
        <w:rPr>
          <w:sz w:val="26"/>
          <w:szCs w:val="26"/>
        </w:rPr>
      </w:pPr>
    </w:p>
    <w:p w:rsidR="00BE7E8B" w:rsidRDefault="00BE7E8B">
      <w:pPr>
        <w:spacing w:line="360" w:lineRule="auto"/>
        <w:jc w:val="both"/>
        <w:rPr>
          <w:sz w:val="26"/>
          <w:szCs w:val="26"/>
          <w:u w:val="single"/>
        </w:rPr>
      </w:pPr>
      <w:r>
        <w:rPr>
          <w:sz w:val="26"/>
          <w:szCs w:val="26"/>
          <w:u w:val="single"/>
        </w:rPr>
        <w:t>3. 4. 4. 2. Az intézménypszichológusi munkacsoport vezetőjének feladata különösen: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Munkáját az igazgató közvetlen irányításával, annak ellenőrzése mellett végzi. Elvégzett munkájáról beszámol, aktuális kérdésekről rendszeresen konzultál vele.</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Előkészíti, javaslataival segíti az intézménypszichológusi munkacsoport team-jeit, az igazgató munkáját</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Szakmai kérdésekben képviseli, felügyeli, segíti munkacsoportját</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Szakmai ellenőrzést végez az intézménypszichológusok körében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Ellenőrzés, mérés, értékelés részfeladatait ellátja (pl. adminisztráció ellenőrzése)</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 munka szervezésével kapcsolatos részfeladatokat ellát</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Külső kapcsolatokban eseti megbízás alapján az iskolapszichológia szakmai képviseletét ellátja</w:t>
      </w:r>
    </w:p>
    <w:p w:rsidR="00BE7E8B" w:rsidRDefault="00BE7E8B">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 xml:space="preserve">3. 4. </w:t>
      </w:r>
      <w:smartTag w:uri="urn:schemas-microsoft-com:office:smarttags" w:element="metricconverter">
        <w:smartTagPr>
          <w:attr w:name="ProductID" w:val="5. A"/>
        </w:smartTagPr>
        <w:r>
          <w:rPr>
            <w:b/>
            <w:bCs/>
            <w:sz w:val="26"/>
            <w:szCs w:val="26"/>
            <w:u w:val="single"/>
          </w:rPr>
          <w:t>5. A</w:t>
        </w:r>
      </w:smartTag>
      <w:r>
        <w:rPr>
          <w:b/>
          <w:bCs/>
          <w:sz w:val="26"/>
          <w:szCs w:val="26"/>
          <w:u w:val="single"/>
        </w:rPr>
        <w:t xml:space="preserve"> logopédiai munkacsoport tagjai:</w:t>
      </w:r>
    </w:p>
    <w:p w:rsidR="00BE7E8B" w:rsidRDefault="00BE7E8B">
      <w:pPr>
        <w:spacing w:line="360" w:lineRule="auto"/>
        <w:ind w:firstLine="1620"/>
        <w:jc w:val="both"/>
        <w:rPr>
          <w:sz w:val="26"/>
          <w:szCs w:val="26"/>
        </w:rPr>
      </w:pPr>
      <w:r>
        <w:rPr>
          <w:sz w:val="26"/>
          <w:szCs w:val="26"/>
        </w:rPr>
        <w:t>- logopédus</w:t>
      </w:r>
    </w:p>
    <w:p w:rsidR="00BE7E8B" w:rsidRDefault="00BE7E8B">
      <w:pPr>
        <w:spacing w:line="360" w:lineRule="auto"/>
        <w:ind w:firstLine="1620"/>
        <w:jc w:val="both"/>
        <w:rPr>
          <w:sz w:val="26"/>
          <w:szCs w:val="26"/>
        </w:rPr>
      </w:pPr>
      <w:r>
        <w:rPr>
          <w:sz w:val="26"/>
          <w:szCs w:val="26"/>
        </w:rPr>
        <w:t>- logopédus munkacsoport vezetője</w:t>
      </w:r>
    </w:p>
    <w:p w:rsidR="00BE7E8B" w:rsidRDefault="00BE7E8B">
      <w:pPr>
        <w:spacing w:line="360" w:lineRule="auto"/>
        <w:jc w:val="both"/>
        <w:rPr>
          <w:sz w:val="26"/>
          <w:szCs w:val="26"/>
          <w:u w:val="single"/>
        </w:rPr>
      </w:pPr>
      <w:r>
        <w:rPr>
          <w:sz w:val="26"/>
          <w:szCs w:val="26"/>
          <w:u w:val="single"/>
        </w:rPr>
        <w:t>3. 4. 5. 1.  A logopédus feladatai különösen:</w:t>
      </w:r>
    </w:p>
    <w:p w:rsidR="00BE7E8B" w:rsidRDefault="00BE7E8B">
      <w:pPr>
        <w:spacing w:line="360" w:lineRule="auto"/>
        <w:jc w:val="both"/>
        <w:rPr>
          <w:sz w:val="26"/>
          <w:szCs w:val="26"/>
        </w:rPr>
      </w:pPr>
      <w:r>
        <w:rPr>
          <w:sz w:val="26"/>
          <w:szCs w:val="26"/>
        </w:rPr>
        <w:tab/>
        <w:t xml:space="preserve">           -   az gyermekek/tanulók beszéd- és nyelvi fejlettségének és állapotának </w:t>
      </w:r>
      <w:r>
        <w:rPr>
          <w:sz w:val="26"/>
          <w:szCs w:val="26"/>
        </w:rPr>
        <w:tab/>
      </w:r>
      <w:r>
        <w:rPr>
          <w:sz w:val="26"/>
          <w:szCs w:val="26"/>
        </w:rPr>
        <w:tab/>
        <w:t xml:space="preserve">      szűrését végzi</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 xml:space="preserve">vizsgálja a gyermekek nyelvi- kommunikációs, beszédfejlődési, artikulációs zavarait, problémáit, szükség esetén megszervezi a gyermek/tanuló további vizsgálatát </w:t>
      </w:r>
    </w:p>
    <w:p w:rsidR="00113CB1" w:rsidRDefault="00BE7E8B" w:rsidP="00113CB1">
      <w:pPr>
        <w:tabs>
          <w:tab w:val="left" w:pos="1770"/>
        </w:tabs>
        <w:spacing w:line="360" w:lineRule="auto"/>
        <w:ind w:left="1770" w:hanging="360"/>
        <w:jc w:val="both"/>
        <w:rPr>
          <w:sz w:val="26"/>
          <w:szCs w:val="26"/>
        </w:rPr>
      </w:pPr>
      <w:r>
        <w:rPr>
          <w:sz w:val="26"/>
          <w:szCs w:val="26"/>
        </w:rPr>
        <w:t>-</w:t>
      </w:r>
      <w:r>
        <w:rPr>
          <w:sz w:val="26"/>
          <w:szCs w:val="26"/>
        </w:rPr>
        <w:tab/>
        <w:t>logopédiai szakvéleményt ír (a szakvéleményben foglaltakért szakmailag felelős)</w:t>
      </w:r>
    </w:p>
    <w:p w:rsidR="00BE7E8B" w:rsidRDefault="00113CB1" w:rsidP="00113CB1">
      <w:pPr>
        <w:tabs>
          <w:tab w:val="left" w:pos="1770"/>
        </w:tabs>
        <w:spacing w:line="360" w:lineRule="auto"/>
        <w:ind w:left="1770" w:hanging="360"/>
        <w:jc w:val="both"/>
        <w:rPr>
          <w:sz w:val="26"/>
          <w:szCs w:val="26"/>
        </w:rPr>
      </w:pPr>
      <w:r>
        <w:rPr>
          <w:sz w:val="26"/>
          <w:szCs w:val="26"/>
        </w:rPr>
        <w:t>-</w:t>
      </w:r>
      <w:r>
        <w:rPr>
          <w:sz w:val="26"/>
          <w:szCs w:val="26"/>
        </w:rPr>
        <w:tab/>
      </w:r>
      <w:r w:rsidR="00BE7E8B">
        <w:rPr>
          <w:sz w:val="26"/>
          <w:szCs w:val="26"/>
        </w:rPr>
        <w:t xml:space="preserve">a Nevelési Tanácsadó jogszabályban előírt szakvéleményéhez </w:t>
      </w:r>
      <w:r>
        <w:rPr>
          <w:sz w:val="26"/>
          <w:szCs w:val="26"/>
        </w:rPr>
        <w:t xml:space="preserve">    </w:t>
      </w:r>
      <w:r w:rsidR="00BE7E8B">
        <w:rPr>
          <w:sz w:val="26"/>
          <w:szCs w:val="26"/>
        </w:rPr>
        <w:t>csatoltan logopédiai véleményt készít a dyslexia, dysgraphia, dyscalculia jellegű zavarok, problémák vizsgálatáról, kezeléséről</w:t>
      </w:r>
    </w:p>
    <w:p w:rsidR="00BE7E8B" w:rsidRDefault="00BE7E8B">
      <w:pPr>
        <w:tabs>
          <w:tab w:val="left" w:pos="1770"/>
        </w:tabs>
        <w:spacing w:line="360" w:lineRule="auto"/>
        <w:ind w:left="1770" w:hanging="360"/>
        <w:jc w:val="both"/>
        <w:rPr>
          <w:sz w:val="26"/>
          <w:szCs w:val="26"/>
        </w:rPr>
      </w:pPr>
      <w:r>
        <w:rPr>
          <w:sz w:val="26"/>
          <w:szCs w:val="26"/>
        </w:rPr>
        <w:t>-  egyénre szabott fejlesztő (prevenciós és korrekciós) foglalkozásokat tervez, egyéni fejlesztési tervet készít és rendszeres fejlesztést végez</w:t>
      </w:r>
    </w:p>
    <w:p w:rsidR="00BE7E8B" w:rsidRDefault="00BE7E8B">
      <w:pPr>
        <w:tabs>
          <w:tab w:val="left" w:pos="1770"/>
        </w:tabs>
        <w:spacing w:line="360" w:lineRule="auto"/>
        <w:ind w:left="1770" w:hanging="360"/>
        <w:jc w:val="both"/>
        <w:rPr>
          <w:rFonts w:eastAsia="Egyptian505HUNormal"/>
          <w:sz w:val="26"/>
          <w:szCs w:val="26"/>
        </w:rPr>
      </w:pPr>
      <w:r>
        <w:rPr>
          <w:rFonts w:eastAsia="Egyptian505HUNormal"/>
          <w:sz w:val="26"/>
          <w:szCs w:val="26"/>
        </w:rPr>
        <w:t xml:space="preserve"> -    kapcsolatot tart a szülőkkel, a gyermek pedagógusaival, a gyermeket</w:t>
      </w:r>
    </w:p>
    <w:p w:rsidR="00BE7E8B" w:rsidRDefault="00113CB1">
      <w:pPr>
        <w:spacing w:line="360" w:lineRule="auto"/>
        <w:rPr>
          <w:sz w:val="26"/>
          <w:szCs w:val="26"/>
        </w:rPr>
      </w:pPr>
      <w:r>
        <w:rPr>
          <w:sz w:val="26"/>
          <w:szCs w:val="26"/>
        </w:rPr>
        <w:t xml:space="preserve">                            </w:t>
      </w:r>
      <w:r w:rsidR="00BE7E8B">
        <w:rPr>
          <w:sz w:val="26"/>
          <w:szCs w:val="26"/>
        </w:rPr>
        <w:t>kezelő más szakemberekkel.</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munkája során szükség szerint együttműködik az intézmény többi munkacsoportjával (különösen a nevelési tanácsadó, és az óvoda-iskolapszichológus munkacsoporttal)</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segíti (külön megállapodás keretei közt) a nevelési – oktatási intézmények pedagógusainak munkáját, fejlesztő pedagógusainak fejlesztő tevékenységét.</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nevelési értekezleteken és egyéb fórumokon logopédia tárgyban felvilágosító-tanácsadó munkát végez</w:t>
      </w:r>
    </w:p>
    <w:p w:rsidR="00BE7E8B" w:rsidRDefault="00BE7E8B">
      <w:pPr>
        <w:rPr>
          <w:rFonts w:ascii="Egyptian505HUNormal CE" w:hAnsi="Egyptian505HUNormal CE" w:cs="Egyptian505HUNormal CE"/>
          <w:sz w:val="26"/>
          <w:szCs w:val="26"/>
        </w:rPr>
      </w:pPr>
    </w:p>
    <w:p w:rsidR="00BE7E8B" w:rsidRDefault="00BE7E8B">
      <w:pPr>
        <w:rPr>
          <w:rFonts w:ascii="Egyptian505HUNormal CE" w:hAnsi="Egyptian505HUNormal CE" w:cs="Egyptian505HUNormal CE"/>
          <w:sz w:val="26"/>
          <w:szCs w:val="26"/>
        </w:rPr>
      </w:pPr>
    </w:p>
    <w:p w:rsidR="00BE7E8B" w:rsidRDefault="00BE7E8B">
      <w:pPr>
        <w:spacing w:line="360" w:lineRule="auto"/>
        <w:jc w:val="both"/>
        <w:rPr>
          <w:sz w:val="26"/>
          <w:szCs w:val="26"/>
          <w:u w:val="single"/>
        </w:rPr>
      </w:pPr>
      <w:r>
        <w:rPr>
          <w:sz w:val="26"/>
          <w:szCs w:val="26"/>
          <w:u w:val="single"/>
        </w:rPr>
        <w:t xml:space="preserve">3. 4. 5. </w:t>
      </w:r>
      <w:smartTag w:uri="urn:schemas-microsoft-com:office:smarttags" w:element="metricconverter">
        <w:smartTagPr>
          <w:attr w:name="ProductID" w:val="2. A"/>
        </w:smartTagPr>
        <w:r>
          <w:rPr>
            <w:sz w:val="26"/>
            <w:szCs w:val="26"/>
            <w:u w:val="single"/>
          </w:rPr>
          <w:t>2. A</w:t>
        </w:r>
      </w:smartTag>
      <w:r>
        <w:rPr>
          <w:sz w:val="26"/>
          <w:szCs w:val="26"/>
          <w:u w:val="single"/>
        </w:rPr>
        <w:t xml:space="preserve"> logopédiai munkacsoport vezetőjének feladata különösen: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Munkáját az igazgató közvetlen irányításával, annak ellenőrzése mellett végzi. Elvégzett munkájáról beszámol, aktuális kérdésekről rendszeresen konzultál vele.</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Előkészíti, javaslataival segíti a logopédiai munkacsoport team-jeit, az igazgató munkáját</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Szakmai kérdésekben képviseli, felügyeli, segíti munkacsoportját</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Szakmai ellenőrzést végez a logopédusok körében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Ellenőrzés, mérés, értékelés részfeladatait ellátja (pl. adminisztráció ellenőrzése)</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 munka szervezésével kapcsolatos részfeladatokat ellát</w:t>
      </w:r>
    </w:p>
    <w:p w:rsidR="00BE7E8B" w:rsidRPr="00642A9A" w:rsidRDefault="00BE7E8B" w:rsidP="00642A9A">
      <w:pPr>
        <w:tabs>
          <w:tab w:val="left" w:pos="1770"/>
        </w:tabs>
        <w:spacing w:line="360" w:lineRule="auto"/>
        <w:ind w:left="1770" w:hanging="360"/>
        <w:jc w:val="both"/>
        <w:rPr>
          <w:sz w:val="26"/>
          <w:szCs w:val="26"/>
        </w:rPr>
      </w:pPr>
      <w:r>
        <w:rPr>
          <w:sz w:val="26"/>
          <w:szCs w:val="26"/>
        </w:rPr>
        <w:t>-</w:t>
      </w:r>
      <w:r>
        <w:rPr>
          <w:sz w:val="26"/>
          <w:szCs w:val="26"/>
        </w:rPr>
        <w:tab/>
        <w:t>Külső kapcsolatokban eseti megbízás alapján a logopédusok szakmai képviseletét ellátja</w:t>
      </w:r>
    </w:p>
    <w:p w:rsidR="00BE7E8B" w:rsidRDefault="00BE7E8B">
      <w:pPr>
        <w:spacing w:line="360" w:lineRule="auto"/>
        <w:jc w:val="both"/>
        <w:rPr>
          <w:b/>
          <w:bCs/>
          <w:sz w:val="26"/>
          <w:szCs w:val="26"/>
          <w:u w:val="single"/>
        </w:rPr>
      </w:pPr>
      <w:r>
        <w:rPr>
          <w:b/>
          <w:bCs/>
          <w:sz w:val="26"/>
          <w:szCs w:val="26"/>
          <w:u w:val="single"/>
        </w:rPr>
        <w:t>3. 4. 6.  A háttér munkacsoport tagjai:</w:t>
      </w:r>
    </w:p>
    <w:p w:rsidR="00BE7E8B" w:rsidRDefault="00BE7E8B">
      <w:pPr>
        <w:spacing w:line="360" w:lineRule="auto"/>
        <w:ind w:firstLine="1620"/>
        <w:jc w:val="both"/>
        <w:rPr>
          <w:sz w:val="26"/>
          <w:szCs w:val="26"/>
        </w:rPr>
      </w:pPr>
      <w:r>
        <w:rPr>
          <w:sz w:val="26"/>
          <w:szCs w:val="26"/>
        </w:rPr>
        <w:t>- gazdasági ügyintéző,</w:t>
      </w:r>
    </w:p>
    <w:p w:rsidR="00BE7E8B" w:rsidRDefault="00BE7E8B">
      <w:pPr>
        <w:spacing w:line="360" w:lineRule="auto"/>
        <w:ind w:firstLine="1620"/>
        <w:jc w:val="both"/>
        <w:rPr>
          <w:sz w:val="26"/>
          <w:szCs w:val="26"/>
        </w:rPr>
      </w:pPr>
      <w:r>
        <w:rPr>
          <w:sz w:val="26"/>
          <w:szCs w:val="26"/>
        </w:rPr>
        <w:t>- adminisztrátor/asszisztens,</w:t>
      </w:r>
    </w:p>
    <w:p w:rsidR="00BE7E8B" w:rsidRDefault="00BE7E8B">
      <w:pPr>
        <w:spacing w:line="360" w:lineRule="auto"/>
        <w:ind w:firstLine="1620"/>
        <w:jc w:val="both"/>
        <w:rPr>
          <w:sz w:val="26"/>
          <w:szCs w:val="26"/>
        </w:rPr>
      </w:pPr>
      <w:r>
        <w:rPr>
          <w:sz w:val="26"/>
          <w:szCs w:val="26"/>
        </w:rPr>
        <w:t>- takarító/kézbesítő</w:t>
      </w:r>
    </w:p>
    <w:p w:rsidR="00BE7E8B" w:rsidRDefault="00BE7E8B">
      <w:pPr>
        <w:spacing w:line="360" w:lineRule="auto"/>
        <w:ind w:firstLine="1620"/>
        <w:jc w:val="both"/>
        <w:rPr>
          <w:sz w:val="26"/>
          <w:szCs w:val="26"/>
        </w:rPr>
      </w:pPr>
    </w:p>
    <w:p w:rsidR="00BE7E8B" w:rsidRDefault="00BE7E8B">
      <w:pPr>
        <w:spacing w:line="360" w:lineRule="auto"/>
        <w:jc w:val="both"/>
        <w:rPr>
          <w:sz w:val="26"/>
          <w:szCs w:val="26"/>
          <w:u w:val="single"/>
        </w:rPr>
      </w:pPr>
      <w:r>
        <w:rPr>
          <w:sz w:val="26"/>
          <w:szCs w:val="26"/>
          <w:u w:val="single"/>
        </w:rPr>
        <w:t>3. 4. 6. 1. Gazdasági ügyintéző feladatai különösen: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 xml:space="preserve">Az intézmény működtetésével kapcsolatos szervezési és gazdasági ügyekben az igazgató felügyelete és iránymutatása mellett végzi munkáját. </w:t>
      </w:r>
    </w:p>
    <w:p w:rsidR="000C3D5F" w:rsidRDefault="00BE7E8B" w:rsidP="000C3D5F">
      <w:pPr>
        <w:tabs>
          <w:tab w:val="left" w:pos="1770"/>
        </w:tabs>
        <w:spacing w:line="360" w:lineRule="auto"/>
        <w:ind w:left="1770" w:hanging="360"/>
        <w:jc w:val="both"/>
        <w:rPr>
          <w:sz w:val="26"/>
          <w:szCs w:val="26"/>
        </w:rPr>
      </w:pPr>
      <w:r>
        <w:rPr>
          <w:sz w:val="26"/>
          <w:szCs w:val="26"/>
        </w:rPr>
        <w:t>-</w:t>
      </w:r>
      <w:r>
        <w:rPr>
          <w:sz w:val="26"/>
          <w:szCs w:val="26"/>
        </w:rPr>
        <w:tab/>
        <w:t>Ellátja a gazdálkodással, a személyüggyel kapcsolatos adminisztratív, ügyintézői feladatokat, az intézmény vagyonával, tárgyi feltételeinek meglétével, hatékony működésével kapcsolatos tennivalókat.</w:t>
      </w:r>
    </w:p>
    <w:p w:rsidR="000C3D5F" w:rsidRPr="000C3D5F" w:rsidRDefault="000C3D5F" w:rsidP="000C3D5F">
      <w:pPr>
        <w:tabs>
          <w:tab w:val="left" w:pos="1770"/>
        </w:tabs>
        <w:spacing w:line="360" w:lineRule="auto"/>
        <w:ind w:left="1770" w:hanging="360"/>
        <w:jc w:val="both"/>
        <w:rPr>
          <w:sz w:val="26"/>
          <w:szCs w:val="26"/>
        </w:rPr>
      </w:pPr>
      <w:r>
        <w:rPr>
          <w:sz w:val="26"/>
          <w:szCs w:val="26"/>
        </w:rPr>
        <w:t>-</w:t>
      </w:r>
      <w:r>
        <w:rPr>
          <w:sz w:val="26"/>
          <w:szCs w:val="26"/>
        </w:rPr>
        <w:tab/>
      </w:r>
      <w:r>
        <w:rPr>
          <w:i/>
          <w:iCs/>
          <w:sz w:val="26"/>
          <w:szCs w:val="26"/>
        </w:rPr>
        <w:t>Munkája során szorosan együttműködik az állami és önkormányzati felügyeleti szervekkel, a fenntartó által meghatározott önállóan gazdálkodó szerv gazdasági csoportjával, az intézménnyel gazdasági kapcsolatban álló cégek képviselőivel.</w:t>
      </w:r>
      <w:r>
        <w:rPr>
          <w:rStyle w:val="Lbjegyzet-hivatkozs"/>
          <w:i/>
          <w:iCs/>
          <w:sz w:val="26"/>
          <w:szCs w:val="26"/>
        </w:rPr>
        <w:footnoteReference w:id="7"/>
      </w:r>
    </w:p>
    <w:p w:rsidR="00BE7E8B" w:rsidRDefault="00BE7E8B">
      <w:pPr>
        <w:spacing w:line="360" w:lineRule="auto"/>
        <w:jc w:val="both"/>
        <w:rPr>
          <w:sz w:val="26"/>
          <w:szCs w:val="26"/>
        </w:rPr>
      </w:pPr>
    </w:p>
    <w:p w:rsidR="00BE7E8B" w:rsidRDefault="00BE7E8B">
      <w:pPr>
        <w:spacing w:line="360" w:lineRule="auto"/>
        <w:jc w:val="both"/>
        <w:rPr>
          <w:sz w:val="26"/>
          <w:szCs w:val="26"/>
          <w:u w:val="single"/>
        </w:rPr>
      </w:pPr>
      <w:r>
        <w:rPr>
          <w:sz w:val="26"/>
          <w:szCs w:val="26"/>
          <w:u w:val="single"/>
        </w:rPr>
        <w:t>3. 4. 6. 2. Az adminisztrátor/asszisztens feladatai különösen: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 xml:space="preserve">Az intézmény alapfeladatának körébe tartozó adminisztrációs és asszisztensi feladat elvégzése. Munkájával a szakalkalmazottak munkájának hátterét biztosítja, előkészíti, rendszerezi a szakmai anyagokat. </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Feladata az ügyfelek fogadása, ellátja az esetfelvétel, a telefonos és személyes ügyfélkezelés feladatait, az irattározás, levelezés, iktatás, adatkezelés szakmai munkát érintő területeit.</w:t>
      </w:r>
    </w:p>
    <w:p w:rsidR="00BE7E8B" w:rsidRDefault="00BE7E8B">
      <w:pPr>
        <w:spacing w:line="360" w:lineRule="auto"/>
        <w:ind w:left="1410"/>
        <w:jc w:val="both"/>
        <w:rPr>
          <w:sz w:val="26"/>
          <w:szCs w:val="26"/>
        </w:rPr>
      </w:pPr>
    </w:p>
    <w:p w:rsidR="00BE7E8B" w:rsidRDefault="00BE7E8B">
      <w:pPr>
        <w:spacing w:line="360" w:lineRule="auto"/>
        <w:jc w:val="both"/>
        <w:rPr>
          <w:sz w:val="26"/>
          <w:szCs w:val="26"/>
          <w:u w:val="single"/>
        </w:rPr>
      </w:pPr>
      <w:r>
        <w:rPr>
          <w:sz w:val="26"/>
          <w:szCs w:val="26"/>
          <w:u w:val="single"/>
        </w:rPr>
        <w:t>3. 4. 4. 3. Takarító/kézbesítő feladatai különösen: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Az épület takarítása, rendben tartása mellett az önkormányzati intézmények közötti belső kézbesítés, és „külső” postázás.</w:t>
      </w:r>
    </w:p>
    <w:p w:rsidR="00BE7E8B" w:rsidRDefault="00BE7E8B">
      <w:pPr>
        <w:spacing w:line="360" w:lineRule="auto"/>
        <w:jc w:val="both"/>
        <w:rPr>
          <w:sz w:val="26"/>
          <w:szCs w:val="26"/>
        </w:rPr>
      </w:pPr>
    </w:p>
    <w:p w:rsidR="00BE7E8B" w:rsidRDefault="00BE7E8B">
      <w:pPr>
        <w:spacing w:line="360" w:lineRule="auto"/>
        <w:jc w:val="both"/>
        <w:rPr>
          <w:b/>
          <w:bCs/>
          <w:i/>
          <w:iCs/>
          <w:sz w:val="28"/>
          <w:szCs w:val="28"/>
        </w:rPr>
      </w:pPr>
      <w:r>
        <w:rPr>
          <w:b/>
          <w:bCs/>
          <w:i/>
          <w:iCs/>
          <w:sz w:val="28"/>
          <w:szCs w:val="28"/>
        </w:rPr>
        <w:t xml:space="preserve">3. </w:t>
      </w:r>
      <w:smartTag w:uri="urn:schemas-microsoft-com:office:smarttags" w:element="metricconverter">
        <w:smartTagPr>
          <w:attr w:name="ProductID" w:val="5. A"/>
        </w:smartTagPr>
        <w:r>
          <w:rPr>
            <w:b/>
            <w:bCs/>
            <w:i/>
            <w:iCs/>
            <w:sz w:val="28"/>
            <w:szCs w:val="28"/>
          </w:rPr>
          <w:t>5. A</w:t>
        </w:r>
      </w:smartTag>
      <w:r>
        <w:rPr>
          <w:b/>
          <w:bCs/>
          <w:i/>
          <w:iCs/>
          <w:sz w:val="28"/>
          <w:szCs w:val="28"/>
        </w:rPr>
        <w:t xml:space="preserve"> helyettesítés rendje</w:t>
      </w:r>
    </w:p>
    <w:p w:rsidR="00BE7E8B" w:rsidRDefault="00BE7E8B">
      <w:pPr>
        <w:spacing w:line="360" w:lineRule="auto"/>
        <w:jc w:val="both"/>
        <w:rPr>
          <w:sz w:val="26"/>
          <w:szCs w:val="26"/>
        </w:rPr>
      </w:pPr>
      <w:r>
        <w:rPr>
          <w:sz w:val="26"/>
          <w:szCs w:val="26"/>
        </w:rPr>
        <w:t>3. 5. 1. Az igazgatót távollétében az általános helyettesítési jogkörrel megbízott vezető, az igazgatóhelyettes helyettesíti teljes felelősséggel. Kivételt képeznek ez alól azok az ügyek, amelyeknek azonnali döntést nem igényelnek, amelyek gazdálkodási jogkört érintenek, illetve amelyek az igazgató kizárólagos hatáskörébe tartoznak.</w:t>
      </w:r>
    </w:p>
    <w:p w:rsidR="000C3D5F" w:rsidRPr="000C3D5F" w:rsidRDefault="000C3D5F" w:rsidP="000C3D5F">
      <w:pPr>
        <w:spacing w:line="360" w:lineRule="auto"/>
        <w:jc w:val="both"/>
        <w:rPr>
          <w:i/>
          <w:sz w:val="26"/>
          <w:szCs w:val="26"/>
        </w:rPr>
      </w:pPr>
      <w:r>
        <w:rPr>
          <w:sz w:val="26"/>
          <w:szCs w:val="26"/>
        </w:rPr>
        <w:t xml:space="preserve">3. 5. 2. </w:t>
      </w:r>
      <w:r w:rsidRPr="000C3D5F">
        <w:rPr>
          <w:i/>
          <w:sz w:val="26"/>
          <w:szCs w:val="26"/>
        </w:rPr>
        <w:t>Az igazgató tartós távolléte esetén a helyettesítést teljes jogkörrel látja el, beleértve az igazgató kizárólagos jogkörébe fenntartott hatásköröket is. Tartós távollétnek a 30 napot meghaladó időtartam minősül – ide nem értve az évi rendes szabadságot.</w:t>
      </w:r>
      <w:r w:rsidRPr="000C3D5F">
        <w:rPr>
          <w:rStyle w:val="Lbjegyzet-hivatkozs"/>
          <w:i/>
          <w:sz w:val="26"/>
          <w:szCs w:val="26"/>
        </w:rPr>
        <w:footnoteReference w:id="8"/>
      </w:r>
    </w:p>
    <w:p w:rsidR="000C3D5F" w:rsidRPr="000C3D5F" w:rsidRDefault="000C3D5F" w:rsidP="000C3D5F">
      <w:pPr>
        <w:spacing w:line="360" w:lineRule="auto"/>
        <w:jc w:val="both"/>
        <w:rPr>
          <w:i/>
          <w:sz w:val="26"/>
          <w:szCs w:val="26"/>
        </w:rPr>
      </w:pPr>
      <w:r>
        <w:rPr>
          <w:sz w:val="26"/>
          <w:szCs w:val="26"/>
        </w:rPr>
        <w:t xml:space="preserve">3. 5. 3. </w:t>
      </w:r>
      <w:r w:rsidRPr="000C3D5F">
        <w:rPr>
          <w:i/>
          <w:sz w:val="26"/>
          <w:szCs w:val="26"/>
        </w:rPr>
        <w:t>Az igazgató és általános helyettesének egyidejű tartós akadályoztatása, tartós távolléte idejére  a teljes jogkörrel felruházott vezető megbízásáról a fenntartó dönt.</w:t>
      </w:r>
      <w:r>
        <w:rPr>
          <w:i/>
          <w:sz w:val="26"/>
          <w:szCs w:val="26"/>
        </w:rPr>
        <w:t xml:space="preserve"> </w:t>
      </w:r>
      <w:r>
        <w:rPr>
          <w:rStyle w:val="Lbjegyzet-hivatkozs"/>
          <w:i/>
          <w:sz w:val="26"/>
          <w:szCs w:val="26"/>
        </w:rPr>
        <w:footnoteReference w:id="9"/>
      </w:r>
    </w:p>
    <w:p w:rsidR="000C3D5F" w:rsidRDefault="000C3D5F" w:rsidP="000C3D5F">
      <w:pPr>
        <w:spacing w:line="360" w:lineRule="auto"/>
        <w:jc w:val="both"/>
        <w:rPr>
          <w:sz w:val="26"/>
          <w:szCs w:val="26"/>
        </w:rPr>
      </w:pPr>
    </w:p>
    <w:p w:rsidR="00BE7E8B" w:rsidRDefault="000C3D5F">
      <w:pPr>
        <w:spacing w:line="360" w:lineRule="auto"/>
        <w:jc w:val="both"/>
        <w:rPr>
          <w:sz w:val="26"/>
          <w:szCs w:val="26"/>
        </w:rPr>
      </w:pPr>
      <w:r>
        <w:rPr>
          <w:sz w:val="26"/>
          <w:szCs w:val="26"/>
        </w:rPr>
        <w:t>3. 5. 4</w:t>
      </w:r>
      <w:r w:rsidR="00BE7E8B">
        <w:rPr>
          <w:sz w:val="26"/>
          <w:szCs w:val="26"/>
        </w:rPr>
        <w:t>. Az igazgató és az igazgatóhelyettes egyidejű akadályoztatása esetén az igazgató helyettesítését az igazgató második helyettese látja el:</w:t>
      </w:r>
    </w:p>
    <w:p w:rsidR="00BE7E8B" w:rsidRDefault="000C3D5F">
      <w:pPr>
        <w:spacing w:line="360" w:lineRule="auto"/>
        <w:ind w:left="1416"/>
        <w:jc w:val="both"/>
        <w:rPr>
          <w:sz w:val="26"/>
          <w:szCs w:val="26"/>
        </w:rPr>
      </w:pPr>
      <w:r>
        <w:rPr>
          <w:sz w:val="26"/>
          <w:szCs w:val="26"/>
        </w:rPr>
        <w:t>3. 5. 4</w:t>
      </w:r>
      <w:r w:rsidR="00BE7E8B">
        <w:rPr>
          <w:sz w:val="26"/>
          <w:szCs w:val="26"/>
        </w:rPr>
        <w:t>. 1. Gazdálkodási ügyekben második és harmadik helyettes a gazdasági ügyintéző</w:t>
      </w:r>
    </w:p>
    <w:p w:rsidR="00BE7E8B" w:rsidRDefault="000C3D5F">
      <w:pPr>
        <w:spacing w:line="360" w:lineRule="auto"/>
        <w:ind w:left="1416"/>
        <w:jc w:val="both"/>
        <w:rPr>
          <w:sz w:val="26"/>
          <w:szCs w:val="26"/>
        </w:rPr>
      </w:pPr>
      <w:r>
        <w:rPr>
          <w:sz w:val="26"/>
          <w:szCs w:val="26"/>
        </w:rPr>
        <w:t>3. 5. 4</w:t>
      </w:r>
      <w:r w:rsidR="00BE7E8B">
        <w:rPr>
          <w:sz w:val="26"/>
          <w:szCs w:val="26"/>
        </w:rPr>
        <w:t>. 2. Tűz- és munkavédelmi ügyekben második és harmadik helyettes a gazdasági ügyintéző</w:t>
      </w:r>
    </w:p>
    <w:p w:rsidR="00BE7E8B" w:rsidRDefault="000C3D5F">
      <w:pPr>
        <w:spacing w:line="360" w:lineRule="auto"/>
        <w:ind w:left="1416"/>
        <w:jc w:val="both"/>
        <w:rPr>
          <w:sz w:val="26"/>
          <w:szCs w:val="26"/>
        </w:rPr>
      </w:pPr>
      <w:r>
        <w:rPr>
          <w:sz w:val="26"/>
          <w:szCs w:val="26"/>
        </w:rPr>
        <w:t>3. 5. 4</w:t>
      </w:r>
      <w:r w:rsidR="00BE7E8B">
        <w:rPr>
          <w:sz w:val="26"/>
          <w:szCs w:val="26"/>
        </w:rPr>
        <w:t xml:space="preserve">. </w:t>
      </w:r>
      <w:smartTag w:uri="urn:schemas-microsoft-com:office:smarttags" w:element="metricconverter">
        <w:smartTagPr>
          <w:attr w:name="ProductID" w:val="3. A"/>
        </w:smartTagPr>
        <w:r w:rsidR="00BE7E8B">
          <w:rPr>
            <w:sz w:val="26"/>
            <w:szCs w:val="26"/>
          </w:rPr>
          <w:t>3. A</w:t>
        </w:r>
      </w:smartTag>
      <w:r w:rsidR="00BE7E8B">
        <w:rPr>
          <w:sz w:val="26"/>
          <w:szCs w:val="26"/>
        </w:rPr>
        <w:t xml:space="preserve"> Nevelési Tanácsadó szakmai, szervezeti ügyeiben második helyettes a pszichológus munkacsoport pszichológus tagja</w:t>
      </w:r>
    </w:p>
    <w:p w:rsidR="00BE7E8B" w:rsidRDefault="000C3D5F">
      <w:pPr>
        <w:spacing w:line="360" w:lineRule="auto"/>
        <w:ind w:left="1416"/>
        <w:jc w:val="both"/>
        <w:rPr>
          <w:sz w:val="26"/>
          <w:szCs w:val="26"/>
        </w:rPr>
      </w:pPr>
      <w:r>
        <w:rPr>
          <w:sz w:val="26"/>
          <w:szCs w:val="26"/>
        </w:rPr>
        <w:t>3. 5. 4</w:t>
      </w:r>
      <w:r w:rsidR="00BE7E8B">
        <w:rPr>
          <w:sz w:val="26"/>
          <w:szCs w:val="26"/>
        </w:rPr>
        <w:t>. 4. Gyógytestnevelés szakmai, szervezeti ügyeiben második helyettes a gyógytestnevelő munkacsoport vezetője.</w:t>
      </w:r>
    </w:p>
    <w:p w:rsidR="00BE7E8B" w:rsidRDefault="000C3D5F" w:rsidP="00B40A8C">
      <w:pPr>
        <w:spacing w:line="360" w:lineRule="auto"/>
        <w:ind w:left="1416"/>
        <w:jc w:val="both"/>
        <w:rPr>
          <w:sz w:val="26"/>
          <w:szCs w:val="26"/>
        </w:rPr>
      </w:pPr>
      <w:r>
        <w:rPr>
          <w:sz w:val="26"/>
          <w:szCs w:val="26"/>
        </w:rPr>
        <w:t>3. 5. 4</w:t>
      </w:r>
      <w:r w:rsidR="00BE7E8B">
        <w:rPr>
          <w:sz w:val="26"/>
          <w:szCs w:val="26"/>
        </w:rPr>
        <w:t>. 5. Logopédia szakmai, szervezeti ügyeiben második helyettes a logopédiai munkacsoport vezetője.</w:t>
      </w:r>
    </w:p>
    <w:p w:rsidR="00113CB1" w:rsidRDefault="00113CB1">
      <w:pPr>
        <w:keepNext/>
        <w:spacing w:before="240" w:line="360" w:lineRule="auto"/>
        <w:jc w:val="both"/>
        <w:rPr>
          <w:b/>
          <w:bCs/>
          <w:i/>
          <w:iCs/>
          <w:sz w:val="28"/>
          <w:szCs w:val="28"/>
        </w:rPr>
      </w:pPr>
    </w:p>
    <w:p w:rsidR="00BE7E8B" w:rsidRDefault="00BE7E8B">
      <w:pPr>
        <w:keepNext/>
        <w:spacing w:before="240" w:line="360" w:lineRule="auto"/>
        <w:jc w:val="both"/>
        <w:rPr>
          <w:b/>
          <w:bCs/>
          <w:i/>
          <w:iCs/>
          <w:sz w:val="28"/>
          <w:szCs w:val="28"/>
        </w:rPr>
      </w:pPr>
      <w:r>
        <w:rPr>
          <w:b/>
          <w:bCs/>
          <w:i/>
          <w:iCs/>
          <w:sz w:val="28"/>
          <w:szCs w:val="28"/>
        </w:rPr>
        <w:t>3. 6. Irányítás szabályai</w:t>
      </w:r>
    </w:p>
    <w:p w:rsidR="00BE7E8B" w:rsidRDefault="00BE7E8B">
      <w:pPr>
        <w:spacing w:line="360" w:lineRule="auto"/>
        <w:jc w:val="both"/>
        <w:rPr>
          <w:sz w:val="26"/>
          <w:szCs w:val="26"/>
        </w:rPr>
      </w:pPr>
      <w:r>
        <w:rPr>
          <w:sz w:val="26"/>
          <w:szCs w:val="26"/>
        </w:rPr>
        <w:t>Az Erzsébetvárosi Nevelési Tanácsadó és Pedagógiai Szakszolgálat működéséért az intézményvezető felel.</w:t>
      </w:r>
    </w:p>
    <w:p w:rsidR="00B40A8C" w:rsidRDefault="00BE7E8B">
      <w:pPr>
        <w:spacing w:line="360" w:lineRule="auto"/>
        <w:jc w:val="both"/>
        <w:rPr>
          <w:sz w:val="26"/>
          <w:szCs w:val="26"/>
        </w:rPr>
      </w:pPr>
      <w:r>
        <w:rPr>
          <w:sz w:val="26"/>
          <w:szCs w:val="26"/>
        </w:rPr>
        <w:t>Irányító feladat- és jogkörét ideiglenes jelleggel belátása szerint oszthatja meg az intézmény egyes munkatársaival.</w:t>
      </w:r>
    </w:p>
    <w:p w:rsidR="00113CB1" w:rsidRDefault="00113CB1">
      <w:pPr>
        <w:spacing w:line="360" w:lineRule="auto"/>
        <w:jc w:val="both"/>
        <w:rPr>
          <w:sz w:val="26"/>
          <w:szCs w:val="26"/>
        </w:rPr>
      </w:pPr>
    </w:p>
    <w:p w:rsidR="00BE7E8B" w:rsidRDefault="00BE7E8B">
      <w:pPr>
        <w:jc w:val="both"/>
        <w:rPr>
          <w:b/>
          <w:bCs/>
          <w:sz w:val="26"/>
          <w:szCs w:val="26"/>
          <w:u w:val="single"/>
        </w:rPr>
      </w:pPr>
      <w:r>
        <w:rPr>
          <w:b/>
          <w:bCs/>
          <w:sz w:val="26"/>
          <w:szCs w:val="26"/>
          <w:u w:val="single"/>
        </w:rPr>
        <w:t xml:space="preserve">3. 6. </w:t>
      </w:r>
      <w:smartTag w:uri="urn:schemas-microsoft-com:office:smarttags" w:element="metricconverter">
        <w:smartTagPr>
          <w:attr w:name="ProductID" w:val="1. A"/>
        </w:smartTagPr>
        <w:r>
          <w:rPr>
            <w:b/>
            <w:bCs/>
            <w:sz w:val="26"/>
            <w:szCs w:val="26"/>
            <w:u w:val="single"/>
          </w:rPr>
          <w:t>1. A</w:t>
        </w:r>
      </w:smartTag>
      <w:r>
        <w:rPr>
          <w:b/>
          <w:bCs/>
          <w:sz w:val="26"/>
          <w:szCs w:val="26"/>
          <w:u w:val="single"/>
        </w:rPr>
        <w:t xml:space="preserve"> vezetők feladatmegosztása</w:t>
      </w:r>
    </w:p>
    <w:p w:rsidR="00BE7E8B" w:rsidRDefault="00BE7E8B"/>
    <w:p w:rsidR="00BE7E8B" w:rsidRDefault="00BE7E8B">
      <w:pPr>
        <w:spacing w:line="360" w:lineRule="auto"/>
        <w:jc w:val="both"/>
        <w:rPr>
          <w:sz w:val="26"/>
          <w:szCs w:val="26"/>
        </w:rPr>
      </w:pPr>
      <w:r>
        <w:rPr>
          <w:sz w:val="26"/>
          <w:szCs w:val="26"/>
        </w:rPr>
        <w:t>Az intézményben folyó szakmai tevékenység az igazgató, az igazgató helyettes, munkacsoport vezetők közvetlen irányításával és ellenőrzésével, az igazgató iránymutatásaival valósul meg. Az intézményben folyó gazdasági tevékenység az igazgató irányításával és iránymutatása alapján valósul meg.</w:t>
      </w:r>
    </w:p>
    <w:p w:rsidR="00BE7E8B" w:rsidRDefault="00BE7E8B">
      <w:pPr>
        <w:keepNext/>
        <w:spacing w:before="240" w:line="360" w:lineRule="auto"/>
        <w:jc w:val="both"/>
        <w:rPr>
          <w:b/>
          <w:bCs/>
          <w:i/>
          <w:iCs/>
          <w:sz w:val="26"/>
          <w:szCs w:val="26"/>
          <w:u w:val="single"/>
        </w:rPr>
      </w:pPr>
      <w:r>
        <w:rPr>
          <w:b/>
          <w:bCs/>
          <w:sz w:val="26"/>
          <w:szCs w:val="26"/>
          <w:u w:val="single"/>
        </w:rPr>
        <w:t>3. 6. 2. Kiadványozás, bélyegzőhasználat</w:t>
      </w:r>
    </w:p>
    <w:p w:rsidR="00BE7E8B" w:rsidRDefault="00BE7E8B">
      <w:pPr>
        <w:spacing w:line="360" w:lineRule="auto"/>
        <w:jc w:val="both"/>
        <w:rPr>
          <w:sz w:val="26"/>
          <w:szCs w:val="26"/>
        </w:rPr>
      </w:pPr>
      <w:r>
        <w:rPr>
          <w:sz w:val="26"/>
          <w:szCs w:val="26"/>
        </w:rPr>
        <w:t>Az intézmény nevében az igazgató jogosult aláírásra. Az aláírás a körbélyegző használatával együtt érvényes.</w:t>
      </w:r>
    </w:p>
    <w:p w:rsidR="00113CB1" w:rsidRDefault="00BE7E8B">
      <w:pPr>
        <w:spacing w:line="360" w:lineRule="auto"/>
        <w:jc w:val="both"/>
        <w:rPr>
          <w:sz w:val="26"/>
          <w:szCs w:val="26"/>
        </w:rPr>
      </w:pPr>
      <w:r>
        <w:rPr>
          <w:sz w:val="26"/>
          <w:szCs w:val="26"/>
        </w:rPr>
        <w:t>Az intézményben használt 2 db fejbélyegző és 2 db körbélyegző közül egy-egy az irodában, egy-egy az igazgatói szobában zárt kazettában, szekrényben kerül elhelyezésre.</w:t>
      </w:r>
      <w:r w:rsidR="00113CB1">
        <w:rPr>
          <w:sz w:val="26"/>
          <w:szCs w:val="26"/>
        </w:rPr>
        <w:t xml:space="preserve"> </w:t>
      </w:r>
    </w:p>
    <w:p w:rsidR="00BE7E8B" w:rsidRDefault="00BE7E8B">
      <w:pPr>
        <w:spacing w:line="360" w:lineRule="auto"/>
        <w:jc w:val="both"/>
        <w:rPr>
          <w:sz w:val="26"/>
          <w:szCs w:val="26"/>
        </w:rPr>
      </w:pPr>
      <w:r>
        <w:rPr>
          <w:sz w:val="26"/>
          <w:szCs w:val="26"/>
        </w:rPr>
        <w:t>Az igazgató által aláírt dokumentumok fejbélyegzőjének és körbélyegzőjének lenyomata:</w:t>
      </w:r>
    </w:p>
    <w:p w:rsidR="00BE7E8B" w:rsidRDefault="00BE7E8B">
      <w:pPr>
        <w:spacing w:line="360" w:lineRule="auto"/>
        <w:jc w:val="both"/>
        <w:rPr>
          <w:sz w:val="26"/>
          <w:szCs w:val="26"/>
        </w:rPr>
      </w:pPr>
    </w:p>
    <w:p w:rsidR="00BE7E8B" w:rsidRDefault="00BE7E8B">
      <w:pPr>
        <w:spacing w:line="360" w:lineRule="auto"/>
        <w:jc w:val="both"/>
        <w:rPr>
          <w:sz w:val="26"/>
          <w:szCs w:val="26"/>
        </w:rPr>
      </w:pPr>
    </w:p>
    <w:p w:rsidR="00BE7E8B" w:rsidRDefault="00BE7E8B">
      <w:pPr>
        <w:spacing w:line="360" w:lineRule="auto"/>
        <w:jc w:val="both"/>
        <w:rPr>
          <w:sz w:val="26"/>
          <w:szCs w:val="26"/>
        </w:rPr>
      </w:pPr>
    </w:p>
    <w:p w:rsidR="00BE7E8B" w:rsidRDefault="00BE7E8B">
      <w:pPr>
        <w:spacing w:line="360" w:lineRule="auto"/>
        <w:jc w:val="both"/>
        <w:rPr>
          <w:sz w:val="26"/>
          <w:szCs w:val="26"/>
        </w:rPr>
      </w:pPr>
    </w:p>
    <w:p w:rsidR="00BE7E8B" w:rsidRDefault="00BE7E8B">
      <w:pPr>
        <w:spacing w:line="360" w:lineRule="auto"/>
        <w:jc w:val="both"/>
        <w:rPr>
          <w:sz w:val="26"/>
          <w:szCs w:val="26"/>
        </w:rPr>
      </w:pP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A szakvéleményeket az igazgató mellett a szakvélemény készítője(i) is aláírja.</w:t>
      </w:r>
    </w:p>
    <w:p w:rsidR="00123694" w:rsidRPr="00113CB1" w:rsidRDefault="00BE7E8B">
      <w:pPr>
        <w:spacing w:line="360" w:lineRule="auto"/>
        <w:jc w:val="both"/>
        <w:rPr>
          <w:sz w:val="26"/>
          <w:szCs w:val="26"/>
        </w:rPr>
      </w:pPr>
      <w:r>
        <w:rPr>
          <w:sz w:val="26"/>
          <w:szCs w:val="26"/>
        </w:rPr>
        <w:t>A pénzügyi kötelezettségvállalásról szóló iratok ellenjegyzéssel érvényesek.</w:t>
      </w:r>
    </w:p>
    <w:p w:rsidR="00123694" w:rsidRDefault="00123694">
      <w:pPr>
        <w:spacing w:line="360" w:lineRule="auto"/>
        <w:jc w:val="both"/>
        <w:rPr>
          <w:rFonts w:ascii="Arial" w:hAnsi="Arial" w:cs="Arial"/>
          <w:sz w:val="22"/>
          <w:szCs w:val="22"/>
        </w:rPr>
      </w:pPr>
    </w:p>
    <w:p w:rsidR="00BE7E8B" w:rsidRDefault="00BE7E8B">
      <w:pPr>
        <w:spacing w:line="360" w:lineRule="auto"/>
        <w:jc w:val="both"/>
        <w:rPr>
          <w:b/>
          <w:bCs/>
          <w:sz w:val="26"/>
          <w:szCs w:val="26"/>
          <w:u w:val="single"/>
        </w:rPr>
      </w:pPr>
      <w:r>
        <w:rPr>
          <w:b/>
          <w:bCs/>
          <w:sz w:val="26"/>
          <w:szCs w:val="26"/>
          <w:u w:val="single"/>
        </w:rPr>
        <w:t>3. 6. 3 Képviseleti jog</w:t>
      </w:r>
    </w:p>
    <w:p w:rsidR="00BE7E8B" w:rsidRDefault="00BE7E8B">
      <w:pPr>
        <w:spacing w:line="360" w:lineRule="auto"/>
        <w:jc w:val="both"/>
        <w:rPr>
          <w:b/>
          <w:bCs/>
          <w:sz w:val="26"/>
          <w:szCs w:val="26"/>
          <w:u w:val="single"/>
        </w:rPr>
      </w:pPr>
      <w:r>
        <w:rPr>
          <w:sz w:val="26"/>
          <w:szCs w:val="26"/>
        </w:rPr>
        <w:t>Önálló képviseleti joggal rendelkezik az intézményvezető - helyettes az intézményvezető távolléte esetén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bármely sürgős, a vezető jelenlétéig nem halasztható ügyben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 gazdasági ügyintéző gazdasági ügyekben a fenntartó és a gazdasági ügyintézést végző intézményekkel való kapcsolattartás során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valamennyi szakalkalmazott munkatárs intézményi kapcsolattartó feladatkörükben</w:t>
      </w:r>
    </w:p>
    <w:p w:rsidR="00BE7E8B" w:rsidRDefault="00BE7E8B">
      <w:pPr>
        <w:spacing w:line="360" w:lineRule="auto"/>
        <w:ind w:left="1410"/>
        <w:jc w:val="both"/>
        <w:rPr>
          <w:sz w:val="26"/>
          <w:szCs w:val="26"/>
        </w:rPr>
      </w:pPr>
    </w:p>
    <w:p w:rsidR="00BE7E8B" w:rsidRDefault="00BE7E8B">
      <w:pPr>
        <w:spacing w:line="360" w:lineRule="auto"/>
        <w:jc w:val="both"/>
        <w:rPr>
          <w:sz w:val="26"/>
          <w:szCs w:val="26"/>
        </w:rPr>
      </w:pPr>
      <w:r>
        <w:rPr>
          <w:b/>
          <w:bCs/>
          <w:sz w:val="26"/>
          <w:szCs w:val="26"/>
          <w:u w:val="single"/>
        </w:rPr>
        <w:t>3. 6. 4. Nyilatkozattételi jog</w:t>
      </w:r>
    </w:p>
    <w:p w:rsidR="00BE7E8B" w:rsidRDefault="00BE7E8B">
      <w:pPr>
        <w:spacing w:line="360" w:lineRule="auto"/>
        <w:jc w:val="both"/>
        <w:rPr>
          <w:sz w:val="26"/>
          <w:szCs w:val="26"/>
        </w:rPr>
      </w:pPr>
      <w:r>
        <w:rPr>
          <w:sz w:val="26"/>
          <w:szCs w:val="26"/>
        </w:rPr>
        <w:t>Önálló nyilatkozattételi joggal rendelkezik</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az intézményvezető helyettes az intézményvezető távolléte esetén bármely sürgős, a vezető jelenlétéig nem halasztható ügyben</w:t>
      </w:r>
    </w:p>
    <w:p w:rsidR="00BE7E8B" w:rsidRDefault="00BE7E8B">
      <w:pPr>
        <w:spacing w:line="360" w:lineRule="auto"/>
        <w:ind w:left="1410"/>
        <w:jc w:val="both"/>
        <w:rPr>
          <w:sz w:val="26"/>
          <w:szCs w:val="26"/>
        </w:rPr>
      </w:pPr>
    </w:p>
    <w:p w:rsidR="00BE7E8B" w:rsidRDefault="00BE7E8B">
      <w:pPr>
        <w:spacing w:line="360" w:lineRule="auto"/>
        <w:jc w:val="both"/>
        <w:rPr>
          <w:b/>
          <w:bCs/>
          <w:sz w:val="26"/>
          <w:szCs w:val="26"/>
        </w:rPr>
      </w:pPr>
      <w:r>
        <w:rPr>
          <w:b/>
          <w:bCs/>
          <w:sz w:val="26"/>
          <w:szCs w:val="26"/>
          <w:u w:val="single"/>
        </w:rPr>
        <w:t>3. 6. 5. Az ellenőrzés szabályai</w:t>
      </w:r>
    </w:p>
    <w:p w:rsidR="00BE7E8B" w:rsidRDefault="00BE7E8B">
      <w:pPr>
        <w:spacing w:line="360" w:lineRule="auto"/>
        <w:jc w:val="both"/>
        <w:rPr>
          <w:b/>
          <w:bCs/>
          <w:color w:val="000000"/>
          <w:sz w:val="26"/>
          <w:szCs w:val="26"/>
        </w:rPr>
      </w:pPr>
      <w:r>
        <w:rPr>
          <w:sz w:val="26"/>
          <w:szCs w:val="26"/>
        </w:rPr>
        <w:t xml:space="preserve">Az Erzsébetvárosi Nevelési Tanácsadó és Pedagógiai Szakszolgálat külső ellenőrzését az erre jogosult állami szervek, valamint a fenntartó gyakorolja a feladatellátás és a gazdálkodás tekintetében. </w:t>
      </w:r>
      <w:r>
        <w:rPr>
          <w:color w:val="000000"/>
          <w:sz w:val="26"/>
          <w:szCs w:val="26"/>
        </w:rPr>
        <w:t xml:space="preserve">A szakmai felügyeletet a Nevelési Tanácsadók szakmai felügyeleti szervének szaktanácsadója látja el. </w:t>
      </w:r>
    </w:p>
    <w:p w:rsidR="00BE7E8B" w:rsidRDefault="00BE7E8B">
      <w:pPr>
        <w:spacing w:line="360" w:lineRule="auto"/>
        <w:jc w:val="both"/>
        <w:rPr>
          <w:sz w:val="26"/>
          <w:szCs w:val="26"/>
        </w:rPr>
      </w:pPr>
      <w:r>
        <w:rPr>
          <w:sz w:val="26"/>
          <w:szCs w:val="26"/>
        </w:rPr>
        <w:t>A belső ellenőrzés feladatait az intézményvezető, és a vezetői hatáskör megosztása szerint illetékes személyek végzik a jelen SzMSz működési rendjének belső ellenőrzési rendje és az intézmény Belső Ellenőrzési Szabályzata alapján.</w:t>
      </w:r>
    </w:p>
    <w:p w:rsidR="00BE7E8B" w:rsidRDefault="00BE7E8B">
      <w:pPr>
        <w:spacing w:line="360" w:lineRule="auto"/>
        <w:jc w:val="both"/>
        <w:rPr>
          <w:sz w:val="26"/>
          <w:szCs w:val="26"/>
        </w:rPr>
      </w:pPr>
    </w:p>
    <w:p w:rsidR="00BE7E8B" w:rsidRDefault="00BE7E8B">
      <w:pPr>
        <w:spacing w:line="360" w:lineRule="auto"/>
        <w:rPr>
          <w:sz w:val="32"/>
          <w:szCs w:val="32"/>
        </w:rPr>
      </w:pPr>
      <w:smartTag w:uri="urn:schemas-microsoft-com:office:smarttags" w:element="metricconverter">
        <w:smartTagPr>
          <w:attr w:name="ProductID" w:val="4. A"/>
        </w:smartTagPr>
        <w:r>
          <w:rPr>
            <w:b/>
            <w:bCs/>
            <w:sz w:val="32"/>
            <w:szCs w:val="32"/>
            <w:u w:val="single"/>
          </w:rPr>
          <w:t>4. A</w:t>
        </w:r>
      </w:smartTag>
      <w:r>
        <w:rPr>
          <w:b/>
          <w:bCs/>
          <w:sz w:val="32"/>
          <w:szCs w:val="32"/>
          <w:u w:val="single"/>
        </w:rPr>
        <w:t xml:space="preserve"> MŰKÖDÉS RENDJE</w:t>
      </w:r>
    </w:p>
    <w:p w:rsidR="00BE7E8B" w:rsidRDefault="00BE7E8B">
      <w:pPr>
        <w:spacing w:line="360" w:lineRule="auto"/>
        <w:jc w:val="both"/>
        <w:rPr>
          <w:b/>
          <w:bCs/>
          <w:sz w:val="26"/>
          <w:szCs w:val="26"/>
        </w:rPr>
      </w:pPr>
    </w:p>
    <w:p w:rsidR="00BE7E8B" w:rsidRDefault="00BE7E8B">
      <w:pPr>
        <w:spacing w:line="360" w:lineRule="auto"/>
        <w:jc w:val="both"/>
        <w:rPr>
          <w:b/>
          <w:bCs/>
          <w:i/>
          <w:iCs/>
          <w:sz w:val="28"/>
          <w:szCs w:val="28"/>
        </w:rPr>
      </w:pPr>
      <w:r>
        <w:rPr>
          <w:b/>
          <w:bCs/>
          <w:i/>
          <w:iCs/>
          <w:sz w:val="28"/>
          <w:szCs w:val="28"/>
        </w:rPr>
        <w:t>4. 1. Munkaterv, munkarend</w:t>
      </w:r>
    </w:p>
    <w:p w:rsidR="00BE7E8B" w:rsidRDefault="00BE7E8B">
      <w:pPr>
        <w:spacing w:line="360" w:lineRule="auto"/>
        <w:jc w:val="both"/>
        <w:rPr>
          <w:sz w:val="26"/>
          <w:szCs w:val="26"/>
        </w:rPr>
      </w:pPr>
      <w:r>
        <w:rPr>
          <w:sz w:val="26"/>
          <w:szCs w:val="26"/>
        </w:rPr>
        <w:t xml:space="preserve">4. 1. 1. Az intézmény tevékenységét a szakalkalmazotti értekezleteken (Team) egyeztetett munkaterv és munkarend alapján végzi. </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 xml:space="preserve">4. 1. </w:t>
      </w:r>
      <w:smartTag w:uri="urn:schemas-microsoft-com:office:smarttags" w:element="metricconverter">
        <w:smartTagPr>
          <w:attr w:name="ProductID" w:val="2. A"/>
        </w:smartTagPr>
        <w:r>
          <w:rPr>
            <w:sz w:val="26"/>
            <w:szCs w:val="26"/>
          </w:rPr>
          <w:t>2. A</w:t>
        </w:r>
      </w:smartTag>
      <w:r>
        <w:rPr>
          <w:sz w:val="26"/>
          <w:szCs w:val="26"/>
        </w:rPr>
        <w:t xml:space="preserve"> tanévre vonatkozó munkaterv, munkarend, helyiséghasználat részletes tervezetét minden szakdolgozó - a szükséges egyeztetések után – önállóan készíti el, a team hangolja össze, fogadja el, az igazgató hagyja jóvá. A  munka tervezésénél az éves intézményi munkaterv az irányadó. </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 xml:space="preserve">4. 1. </w:t>
      </w:r>
      <w:smartTag w:uri="urn:schemas-microsoft-com:office:smarttags" w:element="metricconverter">
        <w:smartTagPr>
          <w:attr w:name="ProductID" w:val="3. A"/>
        </w:smartTagPr>
        <w:r>
          <w:rPr>
            <w:sz w:val="26"/>
            <w:szCs w:val="26"/>
          </w:rPr>
          <w:t>3. A</w:t>
        </w:r>
      </w:smartTag>
      <w:r>
        <w:rPr>
          <w:sz w:val="26"/>
          <w:szCs w:val="26"/>
        </w:rPr>
        <w:t xml:space="preserve"> munkarendet, a nyitvatartásról szóló tájékoztatót, a szakmai program kivonatát - amely tartalmazza a törvényben előírt feladatokat, azok ütemezését a vezető megküldi a fenntartónak, a nevelési –oktatási intézményeknek. </w:t>
      </w:r>
    </w:p>
    <w:p w:rsidR="00BE7E8B" w:rsidRDefault="00BE7E8B">
      <w:pPr>
        <w:spacing w:line="360" w:lineRule="auto"/>
        <w:jc w:val="both"/>
        <w:rPr>
          <w:sz w:val="26"/>
          <w:szCs w:val="26"/>
        </w:rPr>
      </w:pPr>
    </w:p>
    <w:p w:rsidR="00BE7E8B" w:rsidRDefault="00BE7E8B">
      <w:pPr>
        <w:spacing w:line="360" w:lineRule="auto"/>
        <w:jc w:val="both"/>
        <w:rPr>
          <w:b/>
          <w:bCs/>
          <w:i/>
          <w:iCs/>
          <w:sz w:val="28"/>
          <w:szCs w:val="28"/>
        </w:rPr>
      </w:pPr>
      <w:r>
        <w:rPr>
          <w:b/>
          <w:bCs/>
          <w:i/>
          <w:iCs/>
          <w:sz w:val="28"/>
          <w:szCs w:val="28"/>
        </w:rPr>
        <w:t>4. 2. Az ellátás folyamatossága</w:t>
      </w:r>
    </w:p>
    <w:p w:rsidR="00BE7E8B" w:rsidRDefault="00BE7E8B">
      <w:pPr>
        <w:spacing w:line="360" w:lineRule="auto"/>
        <w:jc w:val="both"/>
        <w:rPr>
          <w:sz w:val="26"/>
          <w:szCs w:val="26"/>
        </w:rPr>
      </w:pPr>
      <w:r>
        <w:rPr>
          <w:sz w:val="26"/>
          <w:szCs w:val="26"/>
        </w:rPr>
        <w:t xml:space="preserve">4. 2. 1. Az intézmény az iskolai tanév rendjéhez igazodva folyamatosan biztosítja a szakellátás igénybevételének lehetőségét. </w:t>
      </w:r>
    </w:p>
    <w:p w:rsidR="00BE7E8B" w:rsidRDefault="00BE7E8B">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 xml:space="preserve">4. 2. </w:t>
      </w:r>
      <w:smartTag w:uri="urn:schemas-microsoft-com:office:smarttags" w:element="metricconverter">
        <w:smartTagPr>
          <w:attr w:name="ProductID" w:val="2. A"/>
        </w:smartTagPr>
        <w:r>
          <w:rPr>
            <w:b/>
            <w:bCs/>
            <w:sz w:val="26"/>
            <w:szCs w:val="26"/>
            <w:u w:val="single"/>
          </w:rPr>
          <w:t>2. A</w:t>
        </w:r>
      </w:smartTag>
      <w:r>
        <w:rPr>
          <w:b/>
          <w:bCs/>
          <w:sz w:val="26"/>
          <w:szCs w:val="26"/>
          <w:u w:val="single"/>
        </w:rPr>
        <w:t xml:space="preserve"> kliensek fogadása (nyitva tartás):</w:t>
      </w:r>
    </w:p>
    <w:p w:rsidR="00BE7E8B" w:rsidRDefault="00BE7E8B">
      <w:pPr>
        <w:spacing w:line="360" w:lineRule="auto"/>
        <w:jc w:val="both"/>
        <w:rPr>
          <w:sz w:val="26"/>
          <w:szCs w:val="26"/>
        </w:rPr>
      </w:pPr>
      <w:r>
        <w:rPr>
          <w:sz w:val="26"/>
          <w:szCs w:val="26"/>
        </w:rPr>
        <w:t>4. 2. 2. 1. Az intézmény az igénybevevők számára való elérhetőségét nyitvatartás keretében biztosítja. A nyitvatartás alatt az intézmény folyamatosan biztosítja az előjegyzésbe vétel, az üzenethagyás, az intézmény székhelyének területén való tartózkodás lehetőségét, valamint az alapfeladatok ellátását végző szakemberek közül legalább egynek az elérhetőségét.</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4. 2. 2. 2. Az intézmény hétfőtől péntekig tartó ötnapos munkarenddel működik. Nyitvatartási idő szorgalmi időben a rendes munkanapokon hétfőtől csütörtökig napi 10 óra, pénteken 5 óra az éves munkatervben rögzítettek szerint.</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 xml:space="preserve">4. 2. 2. 3. Az intézmény nyitvatartási idején belül az igazgatónak vagy helyettesének az intézményben kell tartózkodnia. A vezetők távolléte vagy akadályoztatása idején a gazdasági ügyintéző van jelen. </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 xml:space="preserve">4. 2. 2. </w:t>
      </w:r>
      <w:smartTag w:uri="urn:schemas-microsoft-com:office:smarttags" w:element="metricconverter">
        <w:smartTagPr>
          <w:attr w:name="ProductID" w:val="4. Ha"/>
        </w:smartTagPr>
        <w:r>
          <w:rPr>
            <w:sz w:val="26"/>
            <w:szCs w:val="26"/>
          </w:rPr>
          <w:t>4. Ha</w:t>
        </w:r>
      </w:smartTag>
      <w:r>
        <w:rPr>
          <w:sz w:val="26"/>
          <w:szCs w:val="26"/>
        </w:rPr>
        <w:t xml:space="preserve"> a nyitvatartás tervezetten, vagy elháríthatatlan ok miatt szünetel, arról a szokásos módon tájékoztatást kell adni, a fenntartónak be kell jelenteni.</w:t>
      </w:r>
    </w:p>
    <w:p w:rsidR="00BE7E8B" w:rsidRDefault="00BE7E8B">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 xml:space="preserve">4. 2. 3. Ügyeleti rend </w:t>
      </w:r>
    </w:p>
    <w:p w:rsidR="00BE7E8B" w:rsidRDefault="00BE7E8B">
      <w:pPr>
        <w:spacing w:line="360" w:lineRule="auto"/>
        <w:jc w:val="both"/>
        <w:rPr>
          <w:sz w:val="26"/>
          <w:szCs w:val="26"/>
        </w:rPr>
      </w:pPr>
      <w:r>
        <w:rPr>
          <w:sz w:val="26"/>
          <w:szCs w:val="26"/>
        </w:rPr>
        <w:t>4. 2. 3. 1. Az intézmény a szorgalmi időszakban őszi, téli, tavaszi szünet idején munkanapokon, a nyári szünetben a nevelési-oktatási intézményekkel és a fenntartói elvárásokkal szinkronban, szerdai napokon 9 órától 13 óráig tart ügyeletet.</w:t>
      </w:r>
    </w:p>
    <w:p w:rsidR="00BE7E8B" w:rsidRDefault="00BE7E8B">
      <w:pPr>
        <w:spacing w:line="360" w:lineRule="auto"/>
        <w:jc w:val="both"/>
        <w:rPr>
          <w:sz w:val="26"/>
          <w:szCs w:val="26"/>
        </w:rPr>
      </w:pPr>
      <w:r>
        <w:rPr>
          <w:sz w:val="26"/>
          <w:szCs w:val="26"/>
        </w:rPr>
        <w:t>4. 2. 3. 2. Ügyeleti, fogadónapon az intézmény biztosítja az előjegyzésbe vétel, az üzenethagyás, az ügyintézés és a sürgősségi esetellátás lehetőségét.</w:t>
      </w:r>
    </w:p>
    <w:p w:rsidR="00BE7E8B" w:rsidRDefault="00BE7E8B">
      <w:pPr>
        <w:spacing w:line="360" w:lineRule="auto"/>
        <w:jc w:val="both"/>
        <w:rPr>
          <w:sz w:val="26"/>
          <w:szCs w:val="26"/>
        </w:rPr>
      </w:pPr>
      <w:r>
        <w:rPr>
          <w:sz w:val="26"/>
          <w:szCs w:val="26"/>
        </w:rPr>
        <w:t>4. 2. 3. 3. Az ügyeletet úgy kell megszervezni, hogy minimum két munkatárs tartózkodjon egyidejűleg az intézményben, az egyik közülük az irodában.</w:t>
      </w:r>
    </w:p>
    <w:p w:rsidR="00BE7E8B" w:rsidRDefault="00BE7E8B">
      <w:pPr>
        <w:spacing w:line="360" w:lineRule="auto"/>
        <w:jc w:val="both"/>
        <w:rPr>
          <w:sz w:val="26"/>
          <w:szCs w:val="26"/>
        </w:rPr>
      </w:pPr>
      <w:r>
        <w:rPr>
          <w:sz w:val="26"/>
          <w:szCs w:val="26"/>
        </w:rPr>
        <w:t>4. 2. 3. 4. Az ügyelet rendjéről (időszak, ügyelet időtartama, fogadónapok és a nyitvatartás ideje) egy tanévre vonatkozóan az éves munkatervben kell rendelkezni.</w:t>
      </w:r>
    </w:p>
    <w:p w:rsidR="00BE7E8B" w:rsidRDefault="00BE7E8B">
      <w:pPr>
        <w:spacing w:line="360" w:lineRule="auto"/>
        <w:jc w:val="both"/>
        <w:rPr>
          <w:sz w:val="26"/>
          <w:szCs w:val="26"/>
        </w:rPr>
      </w:pPr>
    </w:p>
    <w:p w:rsidR="00BE7E8B" w:rsidRDefault="00BE7E8B">
      <w:pPr>
        <w:spacing w:line="360" w:lineRule="auto"/>
        <w:jc w:val="both"/>
        <w:rPr>
          <w:sz w:val="26"/>
          <w:szCs w:val="26"/>
        </w:rPr>
      </w:pPr>
    </w:p>
    <w:p w:rsidR="00BE7E8B" w:rsidRDefault="00BE7E8B">
      <w:pPr>
        <w:spacing w:line="360" w:lineRule="auto"/>
        <w:jc w:val="both"/>
        <w:rPr>
          <w:b/>
          <w:bCs/>
          <w:i/>
          <w:iCs/>
          <w:sz w:val="28"/>
          <w:szCs w:val="28"/>
        </w:rPr>
      </w:pPr>
      <w:r>
        <w:rPr>
          <w:b/>
          <w:bCs/>
          <w:i/>
          <w:iCs/>
          <w:sz w:val="28"/>
          <w:szCs w:val="28"/>
        </w:rPr>
        <w:t>4. 3. Munkaidő</w:t>
      </w:r>
    </w:p>
    <w:p w:rsidR="00BE7E8B" w:rsidRDefault="00BE7E8B">
      <w:pPr>
        <w:spacing w:line="360" w:lineRule="auto"/>
        <w:jc w:val="both"/>
        <w:rPr>
          <w:sz w:val="26"/>
          <w:szCs w:val="26"/>
        </w:rPr>
      </w:pPr>
      <w:r>
        <w:rPr>
          <w:sz w:val="26"/>
          <w:szCs w:val="26"/>
        </w:rPr>
        <w:t xml:space="preserve">4. 3. 1. Az intézmény főfoglalkozású munkatársainak munkaideje heti 40 óra. </w:t>
      </w:r>
    </w:p>
    <w:p w:rsidR="00BE7E8B" w:rsidRDefault="00BE7E8B">
      <w:pPr>
        <w:spacing w:line="360" w:lineRule="auto"/>
        <w:jc w:val="both"/>
        <w:rPr>
          <w:sz w:val="26"/>
          <w:szCs w:val="26"/>
        </w:rPr>
      </w:pPr>
      <w:r>
        <w:rPr>
          <w:sz w:val="26"/>
          <w:szCs w:val="26"/>
        </w:rPr>
        <w:t xml:space="preserve">4. 3. </w:t>
      </w:r>
      <w:smartTag w:uri="urn:schemas-microsoft-com:office:smarttags" w:element="metricconverter">
        <w:smartTagPr>
          <w:attr w:name="ProductID" w:val="2. A"/>
        </w:smartTagPr>
        <w:r>
          <w:rPr>
            <w:sz w:val="26"/>
            <w:szCs w:val="26"/>
          </w:rPr>
          <w:t>2. A</w:t>
        </w:r>
      </w:smartTag>
      <w:r>
        <w:rPr>
          <w:sz w:val="26"/>
          <w:szCs w:val="26"/>
        </w:rPr>
        <w:t xml:space="preserve"> szakalkalmazottak munkaideje rendelési időre és rendelési időn kívüli munkaidőre oszlik. </w:t>
      </w:r>
    </w:p>
    <w:p w:rsidR="00BE7E8B" w:rsidRDefault="00BE7E8B">
      <w:pPr>
        <w:spacing w:line="360" w:lineRule="auto"/>
        <w:jc w:val="both"/>
        <w:rPr>
          <w:sz w:val="26"/>
          <w:szCs w:val="26"/>
        </w:rPr>
      </w:pPr>
      <w:r>
        <w:rPr>
          <w:sz w:val="26"/>
          <w:szCs w:val="26"/>
        </w:rPr>
        <w:t xml:space="preserve">4. 3. </w:t>
      </w:r>
      <w:smartTag w:uri="urn:schemas-microsoft-com:office:smarttags" w:element="metricconverter">
        <w:smartTagPr>
          <w:attr w:name="ProductID" w:val="3. A"/>
        </w:smartTagPr>
        <w:r>
          <w:rPr>
            <w:sz w:val="26"/>
            <w:szCs w:val="26"/>
          </w:rPr>
          <w:t>3. A</w:t>
        </w:r>
      </w:smartTag>
      <w:r>
        <w:rPr>
          <w:sz w:val="26"/>
          <w:szCs w:val="26"/>
        </w:rPr>
        <w:t xml:space="preserve"> szakalkalmazottak (munkaköri leírásukban rögzített)kötelező óraszámukat a rendelési idő keretében (gyógytestnevelők esetében tanítási óra keretében) a kijelölt munkahelyen közvetlenül a gyermekekkel (családjukkal) való munkavégzésre fordítják. </w:t>
      </w:r>
    </w:p>
    <w:p w:rsidR="00BE7E8B" w:rsidRDefault="00BE7E8B">
      <w:pPr>
        <w:spacing w:line="360" w:lineRule="auto"/>
        <w:jc w:val="both"/>
        <w:rPr>
          <w:sz w:val="26"/>
          <w:szCs w:val="26"/>
        </w:rPr>
      </w:pPr>
      <w:r>
        <w:rPr>
          <w:sz w:val="26"/>
          <w:szCs w:val="26"/>
        </w:rPr>
        <w:t xml:space="preserve">4. 3. </w:t>
      </w:r>
      <w:smartTag w:uri="urn:schemas-microsoft-com:office:smarttags" w:element="metricconverter">
        <w:smartTagPr>
          <w:attr w:name="ProductID" w:val="4. A"/>
        </w:smartTagPr>
        <w:r>
          <w:rPr>
            <w:sz w:val="26"/>
            <w:szCs w:val="26"/>
          </w:rPr>
          <w:t>4. A</w:t>
        </w:r>
      </w:smartTag>
      <w:r>
        <w:rPr>
          <w:sz w:val="26"/>
          <w:szCs w:val="26"/>
        </w:rPr>
        <w:t xml:space="preserve"> rendelési idő beosztásának meghatározásánál figyelembe kell venni a várható kliensek életkori sajátosságait (terhelhetőség, napi időbeosztás), valamint minden egyes munkatárs esetében a következő szabályokat:</w:t>
      </w:r>
    </w:p>
    <w:p w:rsidR="00BE7E8B" w:rsidRDefault="00BE7E8B" w:rsidP="00B948D9">
      <w:pPr>
        <w:numPr>
          <w:ilvl w:val="0"/>
          <w:numId w:val="4"/>
        </w:numPr>
        <w:spacing w:before="240" w:line="360" w:lineRule="auto"/>
        <w:ind w:left="1134" w:hanging="282"/>
        <w:jc w:val="both"/>
        <w:rPr>
          <w:sz w:val="26"/>
          <w:szCs w:val="26"/>
        </w:rPr>
      </w:pPr>
      <w:r>
        <w:rPr>
          <w:sz w:val="26"/>
          <w:szCs w:val="26"/>
        </w:rPr>
        <w:t>a rendelési idő a hét munkanapjain belül legalább négy napra legyen elosztva</w:t>
      </w:r>
    </w:p>
    <w:p w:rsidR="00BE7E8B" w:rsidRDefault="00BE7E8B" w:rsidP="00B948D9">
      <w:pPr>
        <w:numPr>
          <w:ilvl w:val="0"/>
          <w:numId w:val="4"/>
        </w:numPr>
        <w:spacing w:before="240" w:line="360" w:lineRule="auto"/>
        <w:ind w:left="1134" w:hanging="282"/>
        <w:jc w:val="both"/>
        <w:rPr>
          <w:sz w:val="26"/>
          <w:szCs w:val="26"/>
        </w:rPr>
      </w:pPr>
      <w:r>
        <w:rPr>
          <w:sz w:val="26"/>
          <w:szCs w:val="26"/>
        </w:rPr>
        <w:t>A napi rendelési idő 8 óránál több nem lehet, hat rendelési óra után szünetet kell beiktatni</w:t>
      </w:r>
    </w:p>
    <w:p w:rsidR="00BE7E8B" w:rsidRDefault="00BE7E8B" w:rsidP="00B948D9">
      <w:pPr>
        <w:numPr>
          <w:ilvl w:val="0"/>
          <w:numId w:val="4"/>
        </w:numPr>
        <w:spacing w:before="240" w:line="360" w:lineRule="auto"/>
        <w:ind w:left="1134" w:hanging="282"/>
        <w:jc w:val="both"/>
        <w:rPr>
          <w:sz w:val="26"/>
          <w:szCs w:val="26"/>
        </w:rPr>
      </w:pPr>
      <w:r>
        <w:rPr>
          <w:sz w:val="26"/>
          <w:szCs w:val="26"/>
        </w:rPr>
        <w:t>Egy rendelési óra 60 perc, amely 45-50 perces foglalkozási órákból és 10-15 perc pihenőidőből áll.  Családdal vagy csoporttal való foglalkozás esetén két óra –szükség esetén- összevonható.</w:t>
      </w:r>
    </w:p>
    <w:p w:rsidR="00BE7E8B" w:rsidRDefault="00BE7E8B" w:rsidP="00B948D9">
      <w:pPr>
        <w:numPr>
          <w:ilvl w:val="0"/>
          <w:numId w:val="4"/>
        </w:numPr>
        <w:spacing w:before="240" w:line="360" w:lineRule="auto"/>
        <w:ind w:left="1134" w:hanging="282"/>
        <w:jc w:val="both"/>
        <w:rPr>
          <w:sz w:val="26"/>
          <w:szCs w:val="26"/>
        </w:rPr>
      </w:pPr>
      <w:r>
        <w:rPr>
          <w:sz w:val="26"/>
          <w:szCs w:val="26"/>
        </w:rPr>
        <w:t>A foglalkozások között szünetet kell tartani, a pihenőidő nem összevonható.</w:t>
      </w:r>
    </w:p>
    <w:p w:rsidR="00BE7E8B" w:rsidRDefault="00BE7E8B">
      <w:pPr>
        <w:spacing w:before="240" w:line="360" w:lineRule="auto"/>
        <w:jc w:val="both"/>
        <w:rPr>
          <w:sz w:val="26"/>
          <w:szCs w:val="26"/>
        </w:rPr>
      </w:pPr>
      <w:r>
        <w:rPr>
          <w:sz w:val="26"/>
          <w:szCs w:val="26"/>
        </w:rPr>
        <w:t>Nevelési Tanácsadás esetében az alábbiakat is be kell tartani:</w:t>
      </w:r>
    </w:p>
    <w:p w:rsidR="00BE7E8B" w:rsidRDefault="00BE7E8B">
      <w:pPr>
        <w:spacing w:before="240" w:line="360" w:lineRule="auto"/>
        <w:jc w:val="both"/>
        <w:rPr>
          <w:sz w:val="26"/>
          <w:szCs w:val="26"/>
        </w:rPr>
      </w:pPr>
      <w:r>
        <w:rPr>
          <w:sz w:val="26"/>
          <w:szCs w:val="26"/>
        </w:rPr>
        <w:tab/>
      </w:r>
      <w:smartTag w:uri="urn:schemas-microsoft-com:office:smarttags" w:element="metricconverter">
        <w:smartTagPr>
          <w:attr w:name="ProductID" w:val="6. A"/>
        </w:smartTagPr>
        <w:r>
          <w:rPr>
            <w:sz w:val="26"/>
            <w:szCs w:val="26"/>
          </w:rPr>
          <w:t>6. A</w:t>
        </w:r>
      </w:smartTag>
      <w:r>
        <w:rPr>
          <w:sz w:val="26"/>
          <w:szCs w:val="26"/>
        </w:rPr>
        <w:t xml:space="preserve"> rendelési idő legalább két alkalommal délutáni napszakra essen</w:t>
      </w:r>
    </w:p>
    <w:p w:rsidR="00BE7E8B" w:rsidRDefault="00BE7E8B">
      <w:pPr>
        <w:spacing w:before="240" w:line="360" w:lineRule="auto"/>
        <w:jc w:val="both"/>
        <w:rPr>
          <w:sz w:val="26"/>
          <w:szCs w:val="26"/>
        </w:rPr>
      </w:pPr>
      <w:r>
        <w:rPr>
          <w:sz w:val="26"/>
          <w:szCs w:val="26"/>
        </w:rPr>
        <w:tab/>
        <w:t>7. legalább egy alkalommal 16 óra utánra is kiterjedjen.</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 xml:space="preserve">4. 3. </w:t>
      </w:r>
      <w:smartTag w:uri="urn:schemas-microsoft-com:office:smarttags" w:element="metricconverter">
        <w:smartTagPr>
          <w:attr w:name="ProductID" w:val="5. A"/>
        </w:smartTagPr>
        <w:r>
          <w:rPr>
            <w:sz w:val="26"/>
            <w:szCs w:val="26"/>
          </w:rPr>
          <w:t>5. A</w:t>
        </w:r>
      </w:smartTag>
      <w:r>
        <w:rPr>
          <w:sz w:val="26"/>
          <w:szCs w:val="26"/>
        </w:rPr>
        <w:t xml:space="preserve"> foglalkozásokon való részvétel a nyitvatartási időn belül a rendelési idő alatt valósulhat meg.</w:t>
      </w:r>
    </w:p>
    <w:p w:rsidR="00BE7E8B" w:rsidRDefault="00BE7E8B">
      <w:pPr>
        <w:spacing w:line="360" w:lineRule="auto"/>
        <w:jc w:val="both"/>
        <w:rPr>
          <w:sz w:val="26"/>
          <w:szCs w:val="26"/>
        </w:rPr>
      </w:pPr>
      <w:r>
        <w:rPr>
          <w:sz w:val="26"/>
          <w:szCs w:val="26"/>
        </w:rPr>
        <w:t xml:space="preserve">4. 3. </w:t>
      </w:r>
      <w:smartTag w:uri="urn:schemas-microsoft-com:office:smarttags" w:element="metricconverter">
        <w:smartTagPr>
          <w:attr w:name="ProductID" w:val="6. A"/>
        </w:smartTagPr>
        <w:r>
          <w:rPr>
            <w:sz w:val="26"/>
            <w:szCs w:val="26"/>
          </w:rPr>
          <w:t>6. A</w:t>
        </w:r>
      </w:smartTag>
      <w:r>
        <w:rPr>
          <w:sz w:val="26"/>
          <w:szCs w:val="26"/>
        </w:rPr>
        <w:t xml:space="preserve"> rendelési idejükben az intézmény munkatársai kötelesek a kliensek ellátására közvetlenül rendelkezésre állni, munkaidejüknek ezen részét más munkavégzésre nem fordíthatják, csak abban az esetben, ha az előzetesen egyeztetett foglalkozás a kliens kezdeményezése miatt váratlanul meghiúsult.</w:t>
      </w:r>
    </w:p>
    <w:p w:rsidR="00BE7E8B" w:rsidRDefault="00BE7E8B">
      <w:pPr>
        <w:spacing w:line="360" w:lineRule="auto"/>
        <w:jc w:val="both"/>
        <w:rPr>
          <w:sz w:val="26"/>
          <w:szCs w:val="26"/>
        </w:rPr>
      </w:pPr>
      <w:r>
        <w:rPr>
          <w:sz w:val="26"/>
          <w:szCs w:val="26"/>
        </w:rPr>
        <w:t>4. 3. 7. Az egyes munkatársak rendelési idejének beosztásáról az éves munkaterv készítése során kell rendelkezni. A rendelési idő beosztásának tanév közbeni változtatása kizárólag az intézményvezető engedélyével lehetséges.</w:t>
      </w:r>
    </w:p>
    <w:p w:rsidR="00BE7E8B" w:rsidRDefault="00BE7E8B">
      <w:pPr>
        <w:spacing w:before="240" w:line="360" w:lineRule="auto"/>
        <w:jc w:val="both"/>
        <w:rPr>
          <w:sz w:val="26"/>
          <w:szCs w:val="26"/>
        </w:rPr>
      </w:pPr>
      <w:r>
        <w:rPr>
          <w:sz w:val="26"/>
          <w:szCs w:val="26"/>
        </w:rPr>
        <w:t xml:space="preserve">4. 3. </w:t>
      </w:r>
      <w:smartTag w:uri="urn:schemas-microsoft-com:office:smarttags" w:element="metricconverter">
        <w:smartTagPr>
          <w:attr w:name="ProductID" w:val="8. A"/>
        </w:smartTagPr>
        <w:r>
          <w:rPr>
            <w:sz w:val="26"/>
            <w:szCs w:val="26"/>
          </w:rPr>
          <w:t>8. A</w:t>
        </w:r>
      </w:smartTag>
      <w:r>
        <w:rPr>
          <w:sz w:val="26"/>
          <w:szCs w:val="26"/>
        </w:rPr>
        <w:t xml:space="preserve"> szakalkalmazottak heti kötelező rendelési idejükön kívül, munkaidejük fennmaradó hányadában</w:t>
      </w:r>
    </w:p>
    <w:p w:rsidR="00BE7E8B" w:rsidRDefault="00BE7E8B">
      <w:pPr>
        <w:tabs>
          <w:tab w:val="left" w:pos="1770"/>
        </w:tabs>
        <w:spacing w:before="240" w:line="360" w:lineRule="auto"/>
        <w:ind w:left="1770" w:hanging="360"/>
        <w:jc w:val="both"/>
        <w:rPr>
          <w:sz w:val="26"/>
          <w:szCs w:val="26"/>
        </w:rPr>
      </w:pPr>
      <w:r>
        <w:rPr>
          <w:sz w:val="26"/>
          <w:szCs w:val="26"/>
        </w:rPr>
        <w:t>-</w:t>
      </w:r>
      <w:r>
        <w:rPr>
          <w:sz w:val="26"/>
          <w:szCs w:val="26"/>
        </w:rPr>
        <w:tab/>
        <w:t>részt vesznek a team munkában</w:t>
      </w:r>
    </w:p>
    <w:p w:rsidR="00BE7E8B" w:rsidRDefault="00BE7E8B">
      <w:pPr>
        <w:tabs>
          <w:tab w:val="left" w:pos="1770"/>
        </w:tabs>
        <w:spacing w:before="240" w:line="360" w:lineRule="auto"/>
        <w:ind w:left="1770" w:hanging="360"/>
        <w:jc w:val="both"/>
        <w:rPr>
          <w:sz w:val="26"/>
          <w:szCs w:val="26"/>
        </w:rPr>
      </w:pPr>
      <w:r>
        <w:rPr>
          <w:sz w:val="26"/>
          <w:szCs w:val="26"/>
        </w:rPr>
        <w:t>-</w:t>
      </w:r>
      <w:r>
        <w:rPr>
          <w:sz w:val="26"/>
          <w:szCs w:val="26"/>
        </w:rPr>
        <w:tab/>
        <w:t>kapcsolatot tartanak a társintézményekkel</w:t>
      </w:r>
    </w:p>
    <w:p w:rsidR="00BE7E8B" w:rsidRDefault="00BE7E8B">
      <w:pPr>
        <w:tabs>
          <w:tab w:val="left" w:pos="1770"/>
        </w:tabs>
        <w:spacing w:before="240" w:line="360" w:lineRule="auto"/>
        <w:ind w:left="1770" w:hanging="360"/>
        <w:jc w:val="both"/>
        <w:rPr>
          <w:sz w:val="26"/>
          <w:szCs w:val="26"/>
        </w:rPr>
      </w:pPr>
      <w:r>
        <w:rPr>
          <w:sz w:val="26"/>
          <w:szCs w:val="26"/>
        </w:rPr>
        <w:t>-</w:t>
      </w:r>
      <w:r>
        <w:rPr>
          <w:sz w:val="26"/>
          <w:szCs w:val="26"/>
        </w:rPr>
        <w:tab/>
        <w:t xml:space="preserve">felkészülnek a foglalkozásokra, </w:t>
      </w:r>
    </w:p>
    <w:p w:rsidR="00BE7E8B" w:rsidRDefault="00BE7E8B">
      <w:pPr>
        <w:tabs>
          <w:tab w:val="left" w:pos="1770"/>
        </w:tabs>
        <w:spacing w:before="240" w:line="360" w:lineRule="auto"/>
        <w:ind w:left="1770" w:hanging="360"/>
        <w:jc w:val="both"/>
        <w:rPr>
          <w:sz w:val="26"/>
          <w:szCs w:val="26"/>
        </w:rPr>
      </w:pPr>
      <w:r>
        <w:rPr>
          <w:sz w:val="26"/>
          <w:szCs w:val="26"/>
        </w:rPr>
        <w:t>-</w:t>
      </w:r>
      <w:r>
        <w:rPr>
          <w:sz w:val="26"/>
          <w:szCs w:val="26"/>
        </w:rPr>
        <w:tab/>
        <w:t>vizsgálati eredményeket kiértékelik, szakvéleményt írnak,</w:t>
      </w:r>
    </w:p>
    <w:p w:rsidR="00BE7E8B" w:rsidRDefault="00BE7E8B">
      <w:pPr>
        <w:tabs>
          <w:tab w:val="left" w:pos="1770"/>
        </w:tabs>
        <w:spacing w:before="240" w:line="360" w:lineRule="auto"/>
        <w:ind w:left="1770" w:hanging="360"/>
        <w:jc w:val="both"/>
        <w:rPr>
          <w:sz w:val="26"/>
          <w:szCs w:val="26"/>
        </w:rPr>
      </w:pPr>
      <w:r>
        <w:rPr>
          <w:sz w:val="26"/>
          <w:szCs w:val="26"/>
        </w:rPr>
        <w:t>-</w:t>
      </w:r>
      <w:r>
        <w:rPr>
          <w:sz w:val="26"/>
          <w:szCs w:val="26"/>
        </w:rPr>
        <w:tab/>
        <w:t>elvégzik adminisztrációs teendőiket</w:t>
      </w:r>
    </w:p>
    <w:p w:rsidR="00BE7E8B" w:rsidRDefault="00BE7E8B">
      <w:pPr>
        <w:tabs>
          <w:tab w:val="left" w:pos="1770"/>
        </w:tabs>
        <w:spacing w:before="240" w:line="360" w:lineRule="auto"/>
        <w:ind w:left="1770" w:hanging="360"/>
        <w:jc w:val="both"/>
        <w:rPr>
          <w:sz w:val="26"/>
          <w:szCs w:val="26"/>
        </w:rPr>
      </w:pPr>
      <w:r>
        <w:rPr>
          <w:sz w:val="26"/>
          <w:szCs w:val="26"/>
        </w:rPr>
        <w:t>-</w:t>
      </w:r>
      <w:r>
        <w:rPr>
          <w:sz w:val="26"/>
          <w:szCs w:val="26"/>
        </w:rPr>
        <w:tab/>
        <w:t xml:space="preserve">szakmai képzéseken, továbbképzéseken vesznek részt stb. </w:t>
      </w:r>
    </w:p>
    <w:p w:rsidR="00BE7E8B" w:rsidRDefault="00BE7E8B">
      <w:pPr>
        <w:spacing w:before="240" w:line="360" w:lineRule="auto"/>
        <w:jc w:val="both"/>
        <w:rPr>
          <w:sz w:val="26"/>
          <w:szCs w:val="26"/>
        </w:rPr>
      </w:pPr>
      <w:r>
        <w:rPr>
          <w:sz w:val="26"/>
          <w:szCs w:val="26"/>
        </w:rPr>
        <w:t>4. 3. 9. Az intézmény dolgozói jogszabályban előírt esetben munkaidő kedvezményben részesülhetnek. A munkaidő kedvezmény mértékének eldöntése a vezető jogköre.</w:t>
      </w:r>
    </w:p>
    <w:p w:rsidR="00BE7E8B" w:rsidRDefault="00BE7E8B">
      <w:pPr>
        <w:spacing w:before="240" w:line="360" w:lineRule="auto"/>
        <w:jc w:val="both"/>
        <w:rPr>
          <w:sz w:val="26"/>
          <w:szCs w:val="26"/>
        </w:rPr>
      </w:pPr>
      <w:r>
        <w:rPr>
          <w:sz w:val="26"/>
          <w:szCs w:val="26"/>
        </w:rPr>
        <w:t>4. 3. 10. Az intézmény nem főfoglalkozású és/vagy részmunkaidős munkatársai kinevezésük vagy szerződésük szerinti munkaidőben és megállapodás szerinti munkarendben végzik feladataikat.</w:t>
      </w:r>
    </w:p>
    <w:p w:rsidR="00BE7E8B" w:rsidRDefault="00BE7E8B">
      <w:pPr>
        <w:spacing w:line="360" w:lineRule="auto"/>
        <w:jc w:val="both"/>
        <w:rPr>
          <w:sz w:val="26"/>
          <w:szCs w:val="26"/>
        </w:rPr>
      </w:pPr>
    </w:p>
    <w:p w:rsidR="00BE7E8B" w:rsidRDefault="00BE7E8B">
      <w:pPr>
        <w:spacing w:line="360" w:lineRule="auto"/>
        <w:jc w:val="both"/>
        <w:rPr>
          <w:b/>
          <w:bCs/>
          <w:i/>
          <w:iCs/>
          <w:sz w:val="28"/>
          <w:szCs w:val="28"/>
        </w:rPr>
      </w:pPr>
      <w:r>
        <w:rPr>
          <w:b/>
          <w:bCs/>
          <w:i/>
          <w:iCs/>
          <w:sz w:val="28"/>
          <w:szCs w:val="28"/>
        </w:rPr>
        <w:t xml:space="preserve">4. </w:t>
      </w:r>
      <w:smartTag w:uri="urn:schemas-microsoft-com:office:smarttags" w:element="metricconverter">
        <w:smartTagPr>
          <w:attr w:name="ProductID" w:val="4. A"/>
        </w:smartTagPr>
        <w:r>
          <w:rPr>
            <w:b/>
            <w:bCs/>
            <w:i/>
            <w:iCs/>
            <w:sz w:val="28"/>
            <w:szCs w:val="28"/>
          </w:rPr>
          <w:t>4. A</w:t>
        </w:r>
      </w:smartTag>
      <w:r>
        <w:rPr>
          <w:b/>
          <w:bCs/>
          <w:i/>
          <w:iCs/>
          <w:sz w:val="28"/>
          <w:szCs w:val="28"/>
        </w:rPr>
        <w:t xml:space="preserve"> szabadság kiadása</w:t>
      </w:r>
    </w:p>
    <w:p w:rsidR="00BE7E8B" w:rsidRDefault="00BE7E8B">
      <w:pPr>
        <w:spacing w:line="360" w:lineRule="auto"/>
        <w:jc w:val="both"/>
        <w:rPr>
          <w:sz w:val="26"/>
          <w:szCs w:val="26"/>
        </w:rPr>
      </w:pPr>
      <w:r>
        <w:rPr>
          <w:sz w:val="26"/>
          <w:szCs w:val="26"/>
        </w:rPr>
        <w:t xml:space="preserve">4. 4. </w:t>
      </w:r>
      <w:smartTag w:uri="urn:schemas-microsoft-com:office:smarttags" w:element="metricconverter">
        <w:smartTagPr>
          <w:attr w:name="ProductID" w:val="1. A"/>
        </w:smartTagPr>
        <w:r>
          <w:rPr>
            <w:sz w:val="26"/>
            <w:szCs w:val="26"/>
          </w:rPr>
          <w:t>1. A</w:t>
        </w:r>
      </w:smartTag>
      <w:r>
        <w:rPr>
          <w:sz w:val="26"/>
          <w:szCs w:val="26"/>
        </w:rPr>
        <w:t xml:space="preserve"> munkatársak évi rendes szabadságukat a szabadságolási terv alapján veszik igénybe az adott naptári év végéig. A szabadságot döntően az iskolai nyári szünet idejére kell kiadni.</w:t>
      </w:r>
    </w:p>
    <w:p w:rsidR="00BE7E8B" w:rsidRDefault="00BE7E8B">
      <w:pPr>
        <w:spacing w:line="360" w:lineRule="auto"/>
        <w:jc w:val="both"/>
        <w:rPr>
          <w:sz w:val="26"/>
          <w:szCs w:val="26"/>
        </w:rPr>
      </w:pPr>
      <w:r>
        <w:rPr>
          <w:sz w:val="26"/>
          <w:szCs w:val="26"/>
        </w:rPr>
        <w:t xml:space="preserve">4. 4. </w:t>
      </w:r>
      <w:smartTag w:uri="urn:schemas-microsoft-com:office:smarttags" w:element="metricconverter">
        <w:smartTagPr>
          <w:attr w:name="ProductID" w:val="2. A"/>
        </w:smartTagPr>
        <w:r>
          <w:rPr>
            <w:sz w:val="26"/>
            <w:szCs w:val="26"/>
          </w:rPr>
          <w:t>2. A</w:t>
        </w:r>
      </w:smartTag>
      <w:r>
        <w:rPr>
          <w:sz w:val="26"/>
          <w:szCs w:val="26"/>
        </w:rPr>
        <w:t xml:space="preserve"> pedagógus munkakörben foglalkoztatott munkatársakat megilleti a pedagógus pótszabadság. </w:t>
      </w:r>
    </w:p>
    <w:p w:rsidR="00BE7E8B" w:rsidRDefault="00BE7E8B">
      <w:pPr>
        <w:spacing w:line="360" w:lineRule="auto"/>
        <w:jc w:val="both"/>
        <w:rPr>
          <w:sz w:val="26"/>
          <w:szCs w:val="26"/>
        </w:rPr>
      </w:pPr>
      <w:r>
        <w:rPr>
          <w:sz w:val="26"/>
          <w:szCs w:val="26"/>
        </w:rPr>
        <w:t>4. 4. 3. Jogszabály szerint a munkáltató az évi rendes szabadság terhére évi öt nap szabadságot a dolgozó kérésére bármely időpontban kiad. A szabadságot esedékessége előtt a munkáltató felé előre kell jelezni.</w:t>
      </w:r>
    </w:p>
    <w:p w:rsidR="00BE7E8B" w:rsidRDefault="00BE7E8B">
      <w:pPr>
        <w:spacing w:line="360" w:lineRule="auto"/>
        <w:jc w:val="both"/>
        <w:rPr>
          <w:sz w:val="26"/>
          <w:szCs w:val="26"/>
        </w:rPr>
      </w:pPr>
    </w:p>
    <w:p w:rsidR="00BE7E8B" w:rsidRDefault="00BE7E8B">
      <w:pPr>
        <w:spacing w:line="360" w:lineRule="auto"/>
        <w:jc w:val="both"/>
        <w:rPr>
          <w:b/>
          <w:bCs/>
          <w:i/>
          <w:iCs/>
          <w:sz w:val="28"/>
          <w:szCs w:val="28"/>
        </w:rPr>
      </w:pPr>
      <w:r>
        <w:rPr>
          <w:b/>
          <w:bCs/>
          <w:i/>
          <w:iCs/>
          <w:sz w:val="28"/>
          <w:szCs w:val="28"/>
        </w:rPr>
        <w:t xml:space="preserve">4. </w:t>
      </w:r>
      <w:smartTag w:uri="urn:schemas-microsoft-com:office:smarttags" w:element="metricconverter">
        <w:smartTagPr>
          <w:attr w:name="ProductID" w:val="5 A"/>
        </w:smartTagPr>
        <w:r>
          <w:rPr>
            <w:b/>
            <w:bCs/>
            <w:i/>
            <w:iCs/>
            <w:sz w:val="28"/>
            <w:szCs w:val="28"/>
          </w:rPr>
          <w:t>5 A</w:t>
        </w:r>
      </w:smartTag>
      <w:r>
        <w:rPr>
          <w:b/>
          <w:bCs/>
          <w:i/>
          <w:iCs/>
          <w:sz w:val="28"/>
          <w:szCs w:val="28"/>
        </w:rPr>
        <w:t xml:space="preserve"> dolgozók munkavégzéssel kapcsolatos feladatai</w:t>
      </w:r>
    </w:p>
    <w:p w:rsidR="00BE7E8B" w:rsidRDefault="00BE7E8B">
      <w:pPr>
        <w:spacing w:line="360" w:lineRule="auto"/>
        <w:jc w:val="both"/>
        <w:rPr>
          <w:sz w:val="26"/>
          <w:szCs w:val="26"/>
        </w:rPr>
      </w:pPr>
      <w:r>
        <w:rPr>
          <w:sz w:val="26"/>
          <w:szCs w:val="26"/>
        </w:rPr>
        <w:t>4. 5. 1. Az intézmény munkatársai jelenléti íven aláírásukkal igazolják a ledolgozott munkanapot. A Nevelési Tanácsadó szakdolgozók a jelenléti íven jelölik a betegséget, szabadságot, igazolt távollétet is, valamint regisztrálják a rendelési idejükön kívül végzett munkájuk nevesíthető részét (továbbképzés, szakképzés, intézménylátogatás stb.)</w:t>
      </w:r>
    </w:p>
    <w:p w:rsidR="00BE7E8B" w:rsidRDefault="00BE7E8B">
      <w:pPr>
        <w:spacing w:line="360" w:lineRule="auto"/>
        <w:jc w:val="both"/>
        <w:rPr>
          <w:sz w:val="26"/>
          <w:szCs w:val="26"/>
        </w:rPr>
      </w:pPr>
      <w:r>
        <w:rPr>
          <w:sz w:val="26"/>
          <w:szCs w:val="26"/>
        </w:rPr>
        <w:t xml:space="preserve">4. 5. 2. Az intézmény dolgozójának betegségét legkésőbb az adott munkanap megkezdésekor be kell jelentenie, gondoskodnia kell arról, hogy a behívott kliensek lemondásra kerüljenek. </w:t>
      </w:r>
    </w:p>
    <w:p w:rsidR="00BE7E8B" w:rsidRDefault="00BE7E8B">
      <w:pPr>
        <w:spacing w:line="360" w:lineRule="auto"/>
        <w:jc w:val="both"/>
        <w:rPr>
          <w:sz w:val="26"/>
          <w:szCs w:val="26"/>
        </w:rPr>
      </w:pPr>
      <w:r>
        <w:rPr>
          <w:sz w:val="26"/>
          <w:szCs w:val="26"/>
        </w:rPr>
        <w:t>4. 5. 3.  Külső helyszínen történő munkavégzés esetében a betegséget be kell jelenteni a gazdasági ügyintézőnek, az igazgatónak és az érintett óvoda-iskola megbízott kapcsolattartójának is.</w:t>
      </w:r>
    </w:p>
    <w:p w:rsidR="004363B5" w:rsidRDefault="004363B5">
      <w:pPr>
        <w:spacing w:line="360" w:lineRule="auto"/>
        <w:jc w:val="both"/>
        <w:rPr>
          <w:sz w:val="26"/>
          <w:szCs w:val="26"/>
        </w:rPr>
      </w:pPr>
    </w:p>
    <w:p w:rsidR="00BE7E8B" w:rsidRDefault="00BE7E8B">
      <w:pPr>
        <w:keepNext/>
        <w:spacing w:before="240" w:line="360" w:lineRule="auto"/>
        <w:jc w:val="both"/>
        <w:rPr>
          <w:b/>
          <w:bCs/>
          <w:i/>
          <w:iCs/>
          <w:sz w:val="28"/>
          <w:szCs w:val="28"/>
        </w:rPr>
      </w:pPr>
      <w:r>
        <w:rPr>
          <w:b/>
          <w:bCs/>
          <w:i/>
          <w:iCs/>
          <w:sz w:val="28"/>
          <w:szCs w:val="28"/>
        </w:rPr>
        <w:t>4. 6. Értekezletek rendje</w:t>
      </w:r>
    </w:p>
    <w:p w:rsidR="00BE7E8B" w:rsidRDefault="00BE7E8B">
      <w:pPr>
        <w:spacing w:line="360" w:lineRule="auto"/>
        <w:jc w:val="both"/>
        <w:rPr>
          <w:sz w:val="26"/>
          <w:szCs w:val="26"/>
        </w:rPr>
      </w:pPr>
      <w:r>
        <w:rPr>
          <w:sz w:val="26"/>
          <w:szCs w:val="26"/>
        </w:rPr>
        <w:t xml:space="preserve">4. 6. </w:t>
      </w:r>
      <w:smartTag w:uri="urn:schemas-microsoft-com:office:smarttags" w:element="metricconverter">
        <w:smartTagPr>
          <w:attr w:name="ProductID" w:val="1. A"/>
        </w:smartTagPr>
        <w:r>
          <w:rPr>
            <w:sz w:val="26"/>
            <w:szCs w:val="26"/>
          </w:rPr>
          <w:t>1. A</w:t>
        </w:r>
      </w:smartTag>
      <w:r>
        <w:rPr>
          <w:sz w:val="26"/>
          <w:szCs w:val="26"/>
        </w:rPr>
        <w:t xml:space="preserve"> közalkalmazotti közösség értekezleteit feladattól függően változó időpontban és időtartamra kezdeményezi az aktuális feladat szerinti vezetője, aki az ülést irányítja is.</w:t>
      </w:r>
    </w:p>
    <w:p w:rsidR="00BE7E8B" w:rsidRDefault="00BE7E8B">
      <w:pPr>
        <w:spacing w:line="360" w:lineRule="auto"/>
        <w:jc w:val="both"/>
        <w:rPr>
          <w:sz w:val="26"/>
          <w:szCs w:val="26"/>
        </w:rPr>
      </w:pPr>
      <w:r>
        <w:rPr>
          <w:sz w:val="26"/>
          <w:szCs w:val="26"/>
        </w:rPr>
        <w:t xml:space="preserve">4. 6. </w:t>
      </w:r>
      <w:smartTag w:uri="urn:schemas-microsoft-com:office:smarttags" w:element="metricconverter">
        <w:smartTagPr>
          <w:attr w:name="ProductID" w:val="2. A"/>
        </w:smartTagPr>
        <w:r>
          <w:rPr>
            <w:sz w:val="26"/>
            <w:szCs w:val="26"/>
          </w:rPr>
          <w:t>2. A</w:t>
        </w:r>
      </w:smartTag>
      <w:r>
        <w:rPr>
          <w:sz w:val="26"/>
          <w:szCs w:val="26"/>
        </w:rPr>
        <w:t xml:space="preserve"> Nevelési Tanácsadó szakmai teamje értekezleteit heti rendszerességgel 3 óra időtartamban tartja az éves munkatervben meghatározott időpontban. Ettől eltérni előzetes egyeztetés alapján lehet. </w:t>
      </w:r>
    </w:p>
    <w:p w:rsidR="00BE7E8B" w:rsidRDefault="00BE7E8B">
      <w:pPr>
        <w:spacing w:line="360" w:lineRule="auto"/>
        <w:jc w:val="both"/>
        <w:rPr>
          <w:sz w:val="26"/>
          <w:szCs w:val="26"/>
        </w:rPr>
      </w:pPr>
      <w:r>
        <w:rPr>
          <w:sz w:val="26"/>
          <w:szCs w:val="26"/>
        </w:rPr>
        <w:t xml:space="preserve">4. 6. </w:t>
      </w:r>
      <w:smartTag w:uri="urn:schemas-microsoft-com:office:smarttags" w:element="metricconverter">
        <w:smartTagPr>
          <w:attr w:name="ProductID" w:val="3. A"/>
        </w:smartTagPr>
        <w:r>
          <w:rPr>
            <w:sz w:val="26"/>
            <w:szCs w:val="26"/>
          </w:rPr>
          <w:t>3. A</w:t>
        </w:r>
      </w:smartTag>
      <w:r>
        <w:rPr>
          <w:sz w:val="26"/>
          <w:szCs w:val="26"/>
        </w:rPr>
        <w:t xml:space="preserve"> gyógytestnevelő – team havi rendszerességgel tart értekezletet az intézmény székhelyén.</w:t>
      </w:r>
    </w:p>
    <w:p w:rsidR="00BE7E8B" w:rsidRDefault="00BE7E8B">
      <w:pPr>
        <w:spacing w:line="360" w:lineRule="auto"/>
        <w:jc w:val="both"/>
        <w:rPr>
          <w:sz w:val="26"/>
          <w:szCs w:val="26"/>
        </w:rPr>
      </w:pPr>
      <w:r>
        <w:rPr>
          <w:sz w:val="26"/>
          <w:szCs w:val="26"/>
        </w:rPr>
        <w:t xml:space="preserve">4. 6. </w:t>
      </w:r>
      <w:smartTag w:uri="urn:schemas-microsoft-com:office:smarttags" w:element="metricconverter">
        <w:smartTagPr>
          <w:attr w:name="ProductID" w:val="3. A"/>
        </w:smartTagPr>
        <w:r>
          <w:rPr>
            <w:sz w:val="26"/>
            <w:szCs w:val="26"/>
          </w:rPr>
          <w:t>3. A</w:t>
        </w:r>
      </w:smartTag>
      <w:r>
        <w:rPr>
          <w:sz w:val="26"/>
          <w:szCs w:val="26"/>
        </w:rPr>
        <w:t xml:space="preserve"> logopédus – team kéthetenként tart értekezletet az intézmény székhelyén.</w:t>
      </w:r>
    </w:p>
    <w:p w:rsidR="00BE7E8B" w:rsidRDefault="00BE7E8B">
      <w:pPr>
        <w:keepNext/>
        <w:spacing w:before="240" w:line="360" w:lineRule="auto"/>
        <w:jc w:val="both"/>
        <w:rPr>
          <w:b/>
          <w:bCs/>
          <w:i/>
          <w:iCs/>
          <w:sz w:val="28"/>
          <w:szCs w:val="28"/>
        </w:rPr>
      </w:pPr>
      <w:r>
        <w:rPr>
          <w:b/>
          <w:bCs/>
          <w:i/>
          <w:iCs/>
          <w:sz w:val="28"/>
          <w:szCs w:val="28"/>
        </w:rPr>
        <w:t>4. 7. Feladatmeghatározás rendje</w:t>
      </w:r>
    </w:p>
    <w:p w:rsidR="00BE7E8B" w:rsidRDefault="00BE7E8B">
      <w:pPr>
        <w:spacing w:line="360" w:lineRule="auto"/>
        <w:jc w:val="both"/>
        <w:rPr>
          <w:sz w:val="26"/>
          <w:szCs w:val="26"/>
        </w:rPr>
      </w:pPr>
      <w:r>
        <w:rPr>
          <w:sz w:val="26"/>
          <w:szCs w:val="26"/>
        </w:rPr>
        <w:t>Az intézmény éves munkatervét a tanévnyitó szakalkalmazotti értekezleten történő egyeztetést követően készíti el. Az éves munkatervre és a beszámolókra való javaslatot az intézmény vezetője terjeszti elő a team számára. A team a munkatervvel és a beszámolóval kapcsolatban tanácskozási, javaslattételi és egyetértési jogokkal élhet.</w:t>
      </w:r>
    </w:p>
    <w:p w:rsidR="00BE7E8B" w:rsidRDefault="00BE7E8B">
      <w:pPr>
        <w:spacing w:line="360" w:lineRule="auto"/>
        <w:jc w:val="both"/>
        <w:rPr>
          <w:sz w:val="26"/>
          <w:szCs w:val="26"/>
        </w:rPr>
      </w:pPr>
      <w:r>
        <w:rPr>
          <w:sz w:val="26"/>
          <w:szCs w:val="26"/>
        </w:rPr>
        <w:t>Az aktuális helyzet elemzése alapján kialakított munkatervben kell szerepeltetni:</w:t>
      </w:r>
    </w:p>
    <w:p w:rsidR="00BE7E8B" w:rsidRDefault="00BE7E8B" w:rsidP="00B948D9">
      <w:pPr>
        <w:numPr>
          <w:ilvl w:val="0"/>
          <w:numId w:val="5"/>
        </w:numPr>
        <w:spacing w:before="240" w:line="360" w:lineRule="auto"/>
        <w:ind w:left="1134" w:hanging="282"/>
        <w:jc w:val="both"/>
        <w:rPr>
          <w:sz w:val="26"/>
          <w:szCs w:val="26"/>
        </w:rPr>
      </w:pPr>
      <w:r>
        <w:rPr>
          <w:sz w:val="26"/>
          <w:szCs w:val="26"/>
        </w:rPr>
        <w:t>az intézmény éves működési rendjét (nyitvatartás ideje, ügyeleti időszak, fogadónapok és nyitvatartása, rendelési idő beosztás)</w:t>
      </w:r>
    </w:p>
    <w:p w:rsidR="00BE7E8B" w:rsidRDefault="00BE7E8B" w:rsidP="00B948D9">
      <w:pPr>
        <w:numPr>
          <w:ilvl w:val="0"/>
          <w:numId w:val="5"/>
        </w:numPr>
        <w:spacing w:before="240" w:line="360" w:lineRule="auto"/>
        <w:ind w:left="1134" w:hanging="282"/>
        <w:jc w:val="both"/>
        <w:rPr>
          <w:sz w:val="26"/>
          <w:szCs w:val="26"/>
        </w:rPr>
      </w:pPr>
      <w:r>
        <w:rPr>
          <w:sz w:val="26"/>
          <w:szCs w:val="26"/>
        </w:rPr>
        <w:t>valamint az intézmény által megvalósítandó feladatokat, azok megvalósulásának tervezett határidejét és felelőseit.</w:t>
      </w:r>
    </w:p>
    <w:p w:rsidR="00BE7E8B" w:rsidRDefault="00BE7E8B">
      <w:pPr>
        <w:spacing w:line="360" w:lineRule="auto"/>
        <w:jc w:val="both"/>
        <w:rPr>
          <w:sz w:val="26"/>
          <w:szCs w:val="26"/>
        </w:rPr>
      </w:pPr>
      <w:r>
        <w:rPr>
          <w:sz w:val="26"/>
          <w:szCs w:val="26"/>
        </w:rPr>
        <w:t>Munkatervének teljesítéséről tanév végén készíti el beszámolóját, amellyel működéséről tájékoztatja a fenntartót. A beszámolóban ki kell térni a teljesítés értékelésére is.</w:t>
      </w:r>
    </w:p>
    <w:p w:rsidR="00BE7E8B" w:rsidRDefault="00BE7E8B">
      <w:pPr>
        <w:keepNext/>
        <w:spacing w:before="240" w:line="360" w:lineRule="auto"/>
        <w:jc w:val="both"/>
        <w:rPr>
          <w:b/>
          <w:bCs/>
          <w:i/>
          <w:iCs/>
          <w:sz w:val="28"/>
          <w:szCs w:val="28"/>
        </w:rPr>
      </w:pPr>
      <w:r>
        <w:rPr>
          <w:b/>
          <w:bCs/>
          <w:i/>
          <w:iCs/>
          <w:sz w:val="28"/>
          <w:szCs w:val="28"/>
        </w:rPr>
        <w:t>4. 8. Minőségirányítás</w:t>
      </w:r>
    </w:p>
    <w:p w:rsidR="00BE7E8B" w:rsidRDefault="00BE7E8B">
      <w:pPr>
        <w:spacing w:line="360" w:lineRule="auto"/>
        <w:jc w:val="both"/>
        <w:rPr>
          <w:sz w:val="26"/>
          <w:szCs w:val="26"/>
        </w:rPr>
      </w:pPr>
      <w:r>
        <w:rPr>
          <w:sz w:val="26"/>
          <w:szCs w:val="26"/>
        </w:rPr>
        <w:t>Az intézmény feladatellátásának megfelelő színvonalát, annak fejlesztését célzó tevékenységek, intézkedések előkészítését, tervezését, szervezését, végrehajtását és értékelését minőségirányítási rendszerben illetve folyamatban kell biztosítani. A minőségirányítási tevékenység hosszú távú feladatait az Intézményi Minőségirányítási Program tartalmazza.</w:t>
      </w:r>
    </w:p>
    <w:p w:rsidR="00BE7E8B" w:rsidRDefault="00BE7E8B">
      <w:pPr>
        <w:spacing w:line="360" w:lineRule="auto"/>
        <w:jc w:val="both"/>
        <w:rPr>
          <w:sz w:val="26"/>
          <w:szCs w:val="26"/>
        </w:rPr>
      </w:pPr>
      <w:r>
        <w:rPr>
          <w:sz w:val="26"/>
          <w:szCs w:val="26"/>
        </w:rPr>
        <w:t>A minőségirányítással kapcsolatos aktuális célkitűzésekről, feladatokról az éves munkatervben kell rendelkezni.</w:t>
      </w:r>
    </w:p>
    <w:p w:rsidR="00BE7E8B" w:rsidRDefault="00BE7E8B">
      <w:pPr>
        <w:spacing w:line="360" w:lineRule="auto"/>
        <w:jc w:val="both"/>
        <w:rPr>
          <w:sz w:val="26"/>
          <w:szCs w:val="26"/>
        </w:rPr>
      </w:pPr>
    </w:p>
    <w:p w:rsidR="00BE7E8B" w:rsidRDefault="00BE7E8B">
      <w:pPr>
        <w:spacing w:line="360" w:lineRule="auto"/>
        <w:jc w:val="both"/>
        <w:rPr>
          <w:b/>
          <w:bCs/>
          <w:i/>
          <w:iCs/>
          <w:sz w:val="28"/>
          <w:szCs w:val="28"/>
        </w:rPr>
      </w:pPr>
      <w:r>
        <w:rPr>
          <w:b/>
          <w:bCs/>
          <w:i/>
          <w:iCs/>
          <w:sz w:val="28"/>
          <w:szCs w:val="28"/>
        </w:rPr>
        <w:t xml:space="preserve">4. </w:t>
      </w:r>
      <w:smartTag w:uri="urn:schemas-microsoft-com:office:smarttags" w:element="metricconverter">
        <w:smartTagPr>
          <w:attr w:name="ProductID" w:val="9. A"/>
        </w:smartTagPr>
        <w:r>
          <w:rPr>
            <w:b/>
            <w:bCs/>
            <w:i/>
            <w:iCs/>
            <w:sz w:val="28"/>
            <w:szCs w:val="28"/>
          </w:rPr>
          <w:t>9. A</w:t>
        </w:r>
      </w:smartTag>
      <w:r>
        <w:rPr>
          <w:b/>
          <w:bCs/>
          <w:i/>
          <w:iCs/>
          <w:sz w:val="28"/>
          <w:szCs w:val="28"/>
        </w:rPr>
        <w:t xml:space="preserve"> rendszeres egészségügyi felügyelet és ellátás rendje</w:t>
      </w:r>
    </w:p>
    <w:p w:rsidR="00BE7E8B" w:rsidRDefault="00BE7E8B">
      <w:pPr>
        <w:spacing w:line="360" w:lineRule="auto"/>
        <w:jc w:val="both"/>
        <w:rPr>
          <w:sz w:val="26"/>
          <w:szCs w:val="26"/>
        </w:rPr>
      </w:pPr>
      <w:r>
        <w:rPr>
          <w:sz w:val="26"/>
          <w:szCs w:val="26"/>
        </w:rPr>
        <w:t>Az intézmény dolgozóinak egészségügyi ellátása a megbízott üzemorvosi szolgáltatáson keresztül valósul meg. Az üzemorvos elérhetőségét, rendelési idejét az irodában ki kell függeszteni. Az üzemorvosi ellátás az alábbiak szerint vehető igénybe:</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jogszabályban meghatározott esetekben munkaalkalmassági vizsgálatokra</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évente munkaalkalmassági felülvizsgálatra</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szükség szerint előre egyeztetett időpontban</w:t>
      </w:r>
    </w:p>
    <w:p w:rsidR="00BE7E8B" w:rsidRDefault="00BE7E8B">
      <w:pPr>
        <w:spacing w:line="360" w:lineRule="auto"/>
        <w:jc w:val="both"/>
        <w:rPr>
          <w:sz w:val="26"/>
          <w:szCs w:val="26"/>
        </w:rPr>
      </w:pPr>
      <w:r>
        <w:rPr>
          <w:sz w:val="26"/>
          <w:szCs w:val="26"/>
        </w:rPr>
        <w:t>Rendszeres egészségügyi felügyeletet a helyi illetőségű ANTSZ látja el.</w:t>
      </w:r>
    </w:p>
    <w:p w:rsidR="00BE7E8B" w:rsidRDefault="00BE7E8B">
      <w:pPr>
        <w:keepNext/>
        <w:spacing w:before="240" w:line="360" w:lineRule="auto"/>
        <w:jc w:val="both"/>
        <w:rPr>
          <w:b/>
          <w:bCs/>
          <w:i/>
          <w:iCs/>
          <w:sz w:val="28"/>
          <w:szCs w:val="28"/>
        </w:rPr>
      </w:pPr>
      <w:r>
        <w:rPr>
          <w:b/>
          <w:bCs/>
          <w:i/>
          <w:iCs/>
          <w:sz w:val="28"/>
          <w:szCs w:val="28"/>
        </w:rPr>
        <w:t>4. 10. Rendkívüli események esetén szükséges teendők</w:t>
      </w:r>
    </w:p>
    <w:p w:rsidR="00BE7E8B" w:rsidRDefault="00BE7E8B">
      <w:pPr>
        <w:spacing w:line="360" w:lineRule="auto"/>
        <w:jc w:val="both"/>
        <w:rPr>
          <w:b/>
          <w:bCs/>
          <w:sz w:val="26"/>
          <w:szCs w:val="26"/>
          <w:u w:val="single"/>
        </w:rPr>
      </w:pPr>
      <w:r>
        <w:rPr>
          <w:b/>
          <w:bCs/>
          <w:sz w:val="26"/>
          <w:szCs w:val="26"/>
          <w:u w:val="single"/>
        </w:rPr>
        <w:t>4. 10. 1. Épülettűz és robbanás</w:t>
      </w:r>
    </w:p>
    <w:p w:rsidR="00BE7E8B" w:rsidRDefault="00BE7E8B">
      <w:pPr>
        <w:tabs>
          <w:tab w:val="left" w:pos="1080"/>
        </w:tabs>
        <w:spacing w:before="240" w:line="360" w:lineRule="auto"/>
        <w:ind w:left="1080" w:hanging="360"/>
        <w:jc w:val="both"/>
        <w:rPr>
          <w:sz w:val="26"/>
          <w:szCs w:val="26"/>
        </w:rPr>
      </w:pPr>
      <w:r>
        <w:rPr>
          <w:rFonts w:ascii="Symbol CE" w:hAnsi="Symbol CE" w:cs="Symbol CE"/>
          <w:sz w:val="26"/>
          <w:szCs w:val="26"/>
        </w:rPr>
        <w:t>·</w:t>
      </w:r>
      <w:r>
        <w:rPr>
          <w:rFonts w:ascii="Symbol CE" w:hAnsi="Symbol CE" w:cs="Symbol CE"/>
          <w:sz w:val="26"/>
          <w:szCs w:val="26"/>
        </w:rPr>
        <w:tab/>
      </w:r>
      <w:r>
        <w:rPr>
          <w:sz w:val="26"/>
          <w:szCs w:val="26"/>
        </w:rPr>
        <w:t>Minden észlelt, tudomásra jutott és eloltott tüzet jelezni kell az önkormányzati tűzoltóságnak, valamint az intézményvezetőnek vagy a helyettesítésével megbízott személynek. Az ön kormányzati tűzoltóságot telefonon, a 105-ös hívószámon kell értesíteni.</w:t>
      </w:r>
    </w:p>
    <w:p w:rsidR="00BE7E8B" w:rsidRDefault="00BE7E8B">
      <w:pPr>
        <w:tabs>
          <w:tab w:val="left" w:pos="1080"/>
        </w:tabs>
        <w:spacing w:before="240" w:line="360" w:lineRule="auto"/>
        <w:ind w:left="1080" w:hanging="360"/>
        <w:jc w:val="both"/>
        <w:rPr>
          <w:sz w:val="26"/>
          <w:szCs w:val="26"/>
        </w:rPr>
      </w:pPr>
      <w:r>
        <w:rPr>
          <w:rFonts w:ascii="Symbol CE" w:hAnsi="Symbol CE" w:cs="Symbol CE"/>
          <w:sz w:val="26"/>
          <w:szCs w:val="26"/>
        </w:rPr>
        <w:t>·</w:t>
      </w:r>
      <w:r>
        <w:rPr>
          <w:rFonts w:ascii="Symbol CE" w:hAnsi="Symbol CE" w:cs="Symbol CE"/>
          <w:sz w:val="26"/>
          <w:szCs w:val="26"/>
        </w:rPr>
        <w:tab/>
      </w:r>
      <w:r>
        <w:rPr>
          <w:sz w:val="26"/>
          <w:szCs w:val="26"/>
        </w:rPr>
        <w:t>Tűz esetén az alábbiakat kell közölni a tűzoltósággal:</w:t>
      </w:r>
    </w:p>
    <w:p w:rsidR="008A70BE" w:rsidRDefault="00BE7E8B" w:rsidP="008A70BE">
      <w:pPr>
        <w:numPr>
          <w:ilvl w:val="0"/>
          <w:numId w:val="20"/>
        </w:numPr>
        <w:tabs>
          <w:tab w:val="left" w:pos="1080"/>
        </w:tabs>
        <w:spacing w:before="240" w:line="360" w:lineRule="auto"/>
        <w:jc w:val="both"/>
        <w:rPr>
          <w:sz w:val="26"/>
          <w:szCs w:val="26"/>
        </w:rPr>
      </w:pPr>
      <w:r>
        <w:rPr>
          <w:sz w:val="26"/>
          <w:szCs w:val="26"/>
        </w:rPr>
        <w:t>Pontos címet</w:t>
      </w:r>
    </w:p>
    <w:p w:rsidR="008A70BE" w:rsidRDefault="00BE7E8B" w:rsidP="008A70BE">
      <w:pPr>
        <w:numPr>
          <w:ilvl w:val="0"/>
          <w:numId w:val="20"/>
        </w:numPr>
        <w:tabs>
          <w:tab w:val="left" w:pos="1080"/>
        </w:tabs>
        <w:spacing w:before="240" w:line="360" w:lineRule="auto"/>
        <w:jc w:val="both"/>
        <w:rPr>
          <w:sz w:val="26"/>
          <w:szCs w:val="26"/>
        </w:rPr>
      </w:pPr>
      <w:r>
        <w:rPr>
          <w:sz w:val="26"/>
          <w:szCs w:val="26"/>
        </w:rPr>
        <w:t>Milyen anyag ég és milyen terjedelemben</w:t>
      </w:r>
    </w:p>
    <w:p w:rsidR="008A70BE" w:rsidRDefault="00BE7E8B" w:rsidP="008A70BE">
      <w:pPr>
        <w:numPr>
          <w:ilvl w:val="0"/>
          <w:numId w:val="20"/>
        </w:numPr>
        <w:tabs>
          <w:tab w:val="left" w:pos="1080"/>
        </w:tabs>
        <w:spacing w:before="240" w:line="360" w:lineRule="auto"/>
        <w:jc w:val="both"/>
        <w:rPr>
          <w:sz w:val="26"/>
          <w:szCs w:val="26"/>
        </w:rPr>
      </w:pPr>
      <w:r>
        <w:rPr>
          <w:sz w:val="26"/>
          <w:szCs w:val="26"/>
        </w:rPr>
        <w:t>Fennáll-e emberi élet veszélye</w:t>
      </w:r>
    </w:p>
    <w:p w:rsidR="008A70BE" w:rsidRDefault="00BE7E8B" w:rsidP="008A70BE">
      <w:pPr>
        <w:numPr>
          <w:ilvl w:val="0"/>
          <w:numId w:val="20"/>
        </w:numPr>
        <w:tabs>
          <w:tab w:val="left" w:pos="1080"/>
        </w:tabs>
        <w:spacing w:before="240" w:line="360" w:lineRule="auto"/>
        <w:jc w:val="both"/>
        <w:rPr>
          <w:sz w:val="26"/>
          <w:szCs w:val="26"/>
        </w:rPr>
      </w:pPr>
      <w:r>
        <w:rPr>
          <w:sz w:val="26"/>
          <w:szCs w:val="26"/>
        </w:rPr>
        <w:t>Mi van veszélyeztetve</w:t>
      </w:r>
    </w:p>
    <w:p w:rsidR="008A70BE" w:rsidRDefault="00BE7E8B" w:rsidP="008A70BE">
      <w:pPr>
        <w:numPr>
          <w:ilvl w:val="0"/>
          <w:numId w:val="20"/>
        </w:numPr>
        <w:tabs>
          <w:tab w:val="left" w:pos="1080"/>
        </w:tabs>
        <w:spacing w:before="240" w:line="360" w:lineRule="auto"/>
        <w:jc w:val="both"/>
        <w:rPr>
          <w:sz w:val="26"/>
          <w:szCs w:val="26"/>
        </w:rPr>
      </w:pPr>
      <w:r>
        <w:rPr>
          <w:sz w:val="26"/>
          <w:szCs w:val="26"/>
        </w:rPr>
        <w:t>Ki jelezte a tüzet, telefonszám</w:t>
      </w:r>
    </w:p>
    <w:p w:rsidR="00BE7E8B" w:rsidRDefault="008A70BE" w:rsidP="008A70BE">
      <w:pPr>
        <w:numPr>
          <w:ilvl w:val="0"/>
          <w:numId w:val="20"/>
        </w:numPr>
        <w:tabs>
          <w:tab w:val="left" w:pos="1080"/>
        </w:tabs>
        <w:spacing w:before="240" w:line="360" w:lineRule="auto"/>
        <w:jc w:val="both"/>
        <w:rPr>
          <w:sz w:val="26"/>
          <w:szCs w:val="26"/>
        </w:rPr>
      </w:pPr>
      <w:r>
        <w:rPr>
          <w:sz w:val="26"/>
          <w:szCs w:val="26"/>
        </w:rPr>
        <w:t xml:space="preserve">Továbbá </w:t>
      </w:r>
      <w:r w:rsidR="00BE7E8B">
        <w:rPr>
          <w:sz w:val="26"/>
          <w:szCs w:val="26"/>
        </w:rPr>
        <w:t>egyértelmű válaszokat kell adni az eseményt felvevő ügyeletes tűzoltó által feltett kérdésekre</w:t>
      </w:r>
    </w:p>
    <w:p w:rsidR="00BE7E8B" w:rsidRDefault="00BE7E8B">
      <w:pPr>
        <w:tabs>
          <w:tab w:val="left" w:pos="1080"/>
        </w:tabs>
        <w:spacing w:before="240" w:line="360" w:lineRule="auto"/>
        <w:ind w:left="1080" w:hanging="360"/>
        <w:jc w:val="both"/>
        <w:rPr>
          <w:sz w:val="26"/>
          <w:szCs w:val="26"/>
        </w:rPr>
      </w:pPr>
      <w:r>
        <w:rPr>
          <w:rFonts w:ascii="Symbol CE" w:hAnsi="Symbol CE" w:cs="Symbol CE"/>
          <w:sz w:val="26"/>
          <w:szCs w:val="26"/>
        </w:rPr>
        <w:t>·</w:t>
      </w:r>
      <w:r>
        <w:rPr>
          <w:rFonts w:ascii="Symbol CE" w:hAnsi="Symbol CE" w:cs="Symbol CE"/>
          <w:sz w:val="26"/>
          <w:szCs w:val="26"/>
        </w:rPr>
        <w:tab/>
      </w:r>
      <w:r>
        <w:rPr>
          <w:sz w:val="26"/>
          <w:szCs w:val="26"/>
        </w:rPr>
        <w:t>Tűz esetén mindig csak annyi dolgozó legyen az esemény színhelyén, amennyire a mentéshez és a tűzoltáshoz szükség van.</w:t>
      </w:r>
    </w:p>
    <w:p w:rsidR="00BE7E8B" w:rsidRDefault="00BE7E8B">
      <w:pPr>
        <w:tabs>
          <w:tab w:val="left" w:pos="1080"/>
        </w:tabs>
        <w:spacing w:before="240" w:line="360" w:lineRule="auto"/>
        <w:ind w:left="1080" w:hanging="360"/>
        <w:jc w:val="both"/>
        <w:rPr>
          <w:sz w:val="26"/>
          <w:szCs w:val="26"/>
        </w:rPr>
      </w:pPr>
      <w:r>
        <w:rPr>
          <w:rFonts w:ascii="Symbol CE" w:hAnsi="Symbol CE" w:cs="Symbol CE"/>
          <w:sz w:val="26"/>
          <w:szCs w:val="26"/>
        </w:rPr>
        <w:t>·</w:t>
      </w:r>
      <w:r>
        <w:rPr>
          <w:rFonts w:ascii="Symbol CE" w:hAnsi="Symbol CE" w:cs="Symbol CE"/>
          <w:sz w:val="26"/>
          <w:szCs w:val="26"/>
        </w:rPr>
        <w:tab/>
      </w:r>
      <w:r>
        <w:rPr>
          <w:sz w:val="26"/>
          <w:szCs w:val="26"/>
        </w:rPr>
        <w:t>A tűz oltása után mindent változatlanul kell hagyni a tűzvizsgálat és a kármegállapítás sikeres lefolytatása érdekében</w:t>
      </w:r>
    </w:p>
    <w:p w:rsidR="00BE7E8B" w:rsidRDefault="00BE7E8B">
      <w:pPr>
        <w:spacing w:line="360" w:lineRule="auto"/>
        <w:jc w:val="both"/>
        <w:rPr>
          <w:i/>
          <w:iCs/>
          <w:sz w:val="26"/>
          <w:szCs w:val="26"/>
        </w:rPr>
      </w:pPr>
    </w:p>
    <w:p w:rsidR="00BE7E8B" w:rsidRDefault="00BE7E8B">
      <w:pPr>
        <w:spacing w:line="360" w:lineRule="auto"/>
        <w:jc w:val="both"/>
        <w:rPr>
          <w:b/>
          <w:bCs/>
          <w:sz w:val="26"/>
          <w:szCs w:val="26"/>
          <w:u w:val="single"/>
        </w:rPr>
      </w:pPr>
      <w:r>
        <w:rPr>
          <w:b/>
          <w:bCs/>
          <w:sz w:val="26"/>
          <w:szCs w:val="26"/>
          <w:u w:val="single"/>
        </w:rPr>
        <w:t>4. 10. 2. Bombariadó</w:t>
      </w:r>
    </w:p>
    <w:p w:rsidR="00BE7E8B" w:rsidRDefault="00BE7E8B">
      <w:pPr>
        <w:spacing w:line="360" w:lineRule="auto"/>
        <w:jc w:val="both"/>
        <w:rPr>
          <w:sz w:val="26"/>
          <w:szCs w:val="26"/>
        </w:rPr>
      </w:pPr>
      <w:r>
        <w:rPr>
          <w:sz w:val="26"/>
          <w:szCs w:val="26"/>
        </w:rPr>
        <w:t xml:space="preserve">A riasztás általában telefonon érkezik. A hívást fel kell jegyezni, rögzíteni kell. Minden egyéb információt rögzíteni kell, a rendőrség számára fontos adatok biztosítása és a gyors felderítés érdekében. Ezután értesíteni kell a rendőrséget és az intézmény vezetőjét, illetve a helyettesítésével megbízott személyt. Ezt követően a rendőrség és az igazgató illetve helyetteseinek útmutatásai szerint kell eljárni. </w:t>
      </w:r>
    </w:p>
    <w:p w:rsidR="00BE7E8B" w:rsidRDefault="00BE7E8B">
      <w:pPr>
        <w:spacing w:line="360" w:lineRule="auto"/>
        <w:ind w:firstLine="708"/>
        <w:jc w:val="both"/>
        <w:rPr>
          <w:sz w:val="26"/>
          <w:szCs w:val="26"/>
        </w:rPr>
      </w:pPr>
    </w:p>
    <w:p w:rsidR="00BE7E8B" w:rsidRDefault="00BE7E8B">
      <w:pPr>
        <w:spacing w:line="360" w:lineRule="auto"/>
        <w:jc w:val="both"/>
        <w:rPr>
          <w:b/>
          <w:bCs/>
          <w:sz w:val="26"/>
          <w:szCs w:val="26"/>
          <w:u w:val="single"/>
        </w:rPr>
      </w:pPr>
      <w:r>
        <w:rPr>
          <w:b/>
          <w:bCs/>
          <w:sz w:val="26"/>
          <w:szCs w:val="26"/>
          <w:u w:val="single"/>
        </w:rPr>
        <w:t>4. 10. 3. Betörés</w:t>
      </w:r>
    </w:p>
    <w:p w:rsidR="00BE7E8B" w:rsidRDefault="00BE7E8B">
      <w:pPr>
        <w:spacing w:line="360" w:lineRule="auto"/>
        <w:jc w:val="both"/>
        <w:rPr>
          <w:sz w:val="26"/>
          <w:szCs w:val="26"/>
        </w:rPr>
      </w:pPr>
      <w:r>
        <w:rPr>
          <w:sz w:val="26"/>
          <w:szCs w:val="26"/>
        </w:rPr>
        <w:t>Betörés esetén értesíteni kell a rendőrséget, és az intézkedő rendőr útmutatásai szerint kell eljárni.</w:t>
      </w:r>
    </w:p>
    <w:p w:rsidR="0054525D" w:rsidRPr="00B40A8C" w:rsidRDefault="00BE7E8B">
      <w:pPr>
        <w:spacing w:line="360" w:lineRule="auto"/>
        <w:jc w:val="both"/>
        <w:rPr>
          <w:sz w:val="26"/>
          <w:szCs w:val="26"/>
        </w:rPr>
      </w:pPr>
      <w:r>
        <w:rPr>
          <w:sz w:val="26"/>
          <w:szCs w:val="26"/>
        </w:rPr>
        <w:t xml:space="preserve"> Az eseményről feljegyzést kell készíteni, és jegyzőkönyvben kell rögzíteni.</w:t>
      </w:r>
    </w:p>
    <w:p w:rsidR="00BE7E8B" w:rsidRDefault="00BE7E8B">
      <w:pPr>
        <w:spacing w:line="360" w:lineRule="auto"/>
        <w:ind w:firstLine="708"/>
        <w:jc w:val="both"/>
        <w:rPr>
          <w:sz w:val="26"/>
          <w:szCs w:val="26"/>
        </w:rPr>
      </w:pPr>
    </w:p>
    <w:p w:rsidR="00BE7E8B" w:rsidRDefault="00BE7E8B">
      <w:pPr>
        <w:spacing w:line="360" w:lineRule="auto"/>
        <w:jc w:val="both"/>
        <w:rPr>
          <w:b/>
          <w:bCs/>
          <w:sz w:val="26"/>
          <w:szCs w:val="26"/>
          <w:u w:val="single"/>
        </w:rPr>
      </w:pPr>
      <w:r>
        <w:rPr>
          <w:b/>
          <w:bCs/>
          <w:sz w:val="26"/>
          <w:szCs w:val="26"/>
          <w:u w:val="single"/>
        </w:rPr>
        <w:t>4. 10. 4 Egyéb rendkívüli események</w:t>
      </w:r>
    </w:p>
    <w:p w:rsidR="00BE7E8B" w:rsidRDefault="00BE7E8B">
      <w:pPr>
        <w:spacing w:line="360" w:lineRule="auto"/>
        <w:jc w:val="both"/>
        <w:rPr>
          <w:sz w:val="26"/>
          <w:szCs w:val="26"/>
        </w:rPr>
      </w:pPr>
      <w:r>
        <w:rPr>
          <w:sz w:val="26"/>
          <w:szCs w:val="26"/>
        </w:rPr>
        <w:t>Egyéb rendkívüli események esetén értesíteni kell az igazgatót, illetve a helyettesítésével megbízott személyt és az ő útmutatásai alapján kell eljárni.</w:t>
      </w:r>
    </w:p>
    <w:p w:rsidR="00BE7E8B" w:rsidRDefault="00BE7E8B">
      <w:pPr>
        <w:spacing w:line="360" w:lineRule="auto"/>
        <w:jc w:val="center"/>
        <w:rPr>
          <w:b/>
          <w:bCs/>
          <w:sz w:val="32"/>
          <w:szCs w:val="32"/>
        </w:rPr>
      </w:pPr>
    </w:p>
    <w:p w:rsidR="00BE7E8B" w:rsidRDefault="00BE7E8B">
      <w:pPr>
        <w:spacing w:line="360" w:lineRule="auto"/>
        <w:jc w:val="both"/>
        <w:rPr>
          <w:b/>
          <w:bCs/>
          <w:i/>
          <w:iCs/>
          <w:sz w:val="28"/>
          <w:szCs w:val="28"/>
        </w:rPr>
      </w:pPr>
      <w:r>
        <w:rPr>
          <w:b/>
          <w:bCs/>
          <w:i/>
          <w:iCs/>
          <w:sz w:val="28"/>
          <w:szCs w:val="28"/>
        </w:rPr>
        <w:t>4. 11. Védő, óvó intézkedések</w:t>
      </w:r>
    </w:p>
    <w:p w:rsidR="00BE7E8B" w:rsidRDefault="00BE7E8B">
      <w:pPr>
        <w:spacing w:line="360" w:lineRule="auto"/>
        <w:jc w:val="both"/>
        <w:rPr>
          <w:sz w:val="26"/>
          <w:szCs w:val="26"/>
        </w:rPr>
      </w:pPr>
      <w:r>
        <w:rPr>
          <w:sz w:val="26"/>
          <w:szCs w:val="26"/>
        </w:rPr>
        <w:t>Az intézményben a munka- és tűzvédelmi szabályzat figyelembevételével folyik a munka. A mindennapos munka során fokozott figyelmet kell fordítani a szakszolgáltatást igénybevevő gyermekek biztonságára. Erre figyelemmel:</w:t>
      </w:r>
    </w:p>
    <w:p w:rsidR="00BE7E8B" w:rsidRDefault="00BE7E8B">
      <w:pPr>
        <w:tabs>
          <w:tab w:val="left" w:pos="1800"/>
        </w:tabs>
        <w:spacing w:line="360" w:lineRule="auto"/>
        <w:ind w:left="1800" w:hanging="360"/>
        <w:jc w:val="both"/>
        <w:rPr>
          <w:sz w:val="26"/>
          <w:szCs w:val="26"/>
        </w:rPr>
      </w:pPr>
      <w:r>
        <w:rPr>
          <w:rFonts w:ascii="Symbol CE" w:hAnsi="Symbol CE" w:cs="Symbol CE"/>
          <w:sz w:val="26"/>
          <w:szCs w:val="26"/>
        </w:rPr>
        <w:t>·</w:t>
      </w:r>
      <w:r>
        <w:rPr>
          <w:rFonts w:ascii="Symbol CE" w:hAnsi="Symbol CE" w:cs="Symbol CE"/>
          <w:sz w:val="26"/>
          <w:szCs w:val="26"/>
        </w:rPr>
        <w:tab/>
      </w:r>
      <w:r>
        <w:rPr>
          <w:sz w:val="26"/>
          <w:szCs w:val="26"/>
        </w:rPr>
        <w:t>gyermeket, tanulót a váróban csak felnőtt felügyelete mellett lehet várakoztatni (szülő, kísérő vagy a pedagógiai szakszolgálat munkatársa) jelenlétében;</w:t>
      </w:r>
    </w:p>
    <w:p w:rsidR="00BE7E8B" w:rsidRDefault="00BE7E8B">
      <w:pPr>
        <w:tabs>
          <w:tab w:val="left" w:pos="1800"/>
        </w:tabs>
        <w:spacing w:line="360" w:lineRule="auto"/>
        <w:ind w:left="1800" w:hanging="360"/>
        <w:jc w:val="both"/>
        <w:rPr>
          <w:sz w:val="26"/>
          <w:szCs w:val="26"/>
        </w:rPr>
      </w:pPr>
      <w:r>
        <w:rPr>
          <w:rFonts w:ascii="Symbol CE" w:hAnsi="Symbol CE" w:cs="Symbol CE"/>
          <w:sz w:val="26"/>
          <w:szCs w:val="26"/>
        </w:rPr>
        <w:t>·</w:t>
      </w:r>
      <w:r>
        <w:rPr>
          <w:rFonts w:ascii="Symbol CE" w:hAnsi="Symbol CE" w:cs="Symbol CE"/>
          <w:sz w:val="26"/>
          <w:szCs w:val="26"/>
        </w:rPr>
        <w:tab/>
      </w:r>
      <w:r>
        <w:rPr>
          <w:sz w:val="26"/>
          <w:szCs w:val="26"/>
        </w:rPr>
        <w:t>A szakszolgálati foglalkozások alkalmával és a váróban balesetmentesen használható, a gyermek, tanuló életkorának megfelelő eszközöket kell biztosítani;</w:t>
      </w:r>
    </w:p>
    <w:p w:rsidR="00BE7E8B" w:rsidRDefault="00BE7E8B">
      <w:pPr>
        <w:tabs>
          <w:tab w:val="left" w:pos="1800"/>
        </w:tabs>
        <w:spacing w:line="360" w:lineRule="auto"/>
        <w:ind w:left="1800" w:hanging="360"/>
        <w:jc w:val="both"/>
        <w:rPr>
          <w:rFonts w:ascii="Symbol" w:hAnsi="Symbol" w:cs="Symbol"/>
          <w:color w:val="008000"/>
          <w:sz w:val="26"/>
          <w:szCs w:val="26"/>
        </w:rPr>
      </w:pPr>
      <w:r>
        <w:rPr>
          <w:rFonts w:ascii="Symbol CE" w:hAnsi="Symbol CE" w:cs="Symbol CE"/>
          <w:sz w:val="26"/>
          <w:szCs w:val="26"/>
        </w:rPr>
        <w:t>·</w:t>
      </w:r>
      <w:r>
        <w:rPr>
          <w:rFonts w:ascii="Symbol CE" w:hAnsi="Symbol CE" w:cs="Symbol CE"/>
          <w:sz w:val="26"/>
          <w:szCs w:val="26"/>
        </w:rPr>
        <w:tab/>
      </w:r>
      <w:r>
        <w:rPr>
          <w:sz w:val="26"/>
          <w:szCs w:val="26"/>
        </w:rPr>
        <w:t>A megkezdett foglalkozást, terápiát követően a szakalkalmazott a rábízott gyermeket egyedül a helyiségben nem hagyhatja;</w:t>
      </w:r>
    </w:p>
    <w:p w:rsidR="00BE7E8B" w:rsidRDefault="00BE7E8B">
      <w:pPr>
        <w:tabs>
          <w:tab w:val="left" w:pos="1800"/>
        </w:tabs>
        <w:spacing w:line="360" w:lineRule="auto"/>
        <w:ind w:left="1800" w:hanging="360"/>
        <w:jc w:val="both"/>
        <w:rPr>
          <w:sz w:val="26"/>
          <w:szCs w:val="26"/>
        </w:rPr>
      </w:pPr>
      <w:r>
        <w:rPr>
          <w:rFonts w:ascii="Symbol CE" w:hAnsi="Symbol CE" w:cs="Symbol CE"/>
          <w:sz w:val="26"/>
          <w:szCs w:val="26"/>
        </w:rPr>
        <w:t>·</w:t>
      </w:r>
      <w:r>
        <w:rPr>
          <w:rFonts w:ascii="Symbol CE" w:hAnsi="Symbol CE" w:cs="Symbol CE"/>
          <w:sz w:val="26"/>
          <w:szCs w:val="26"/>
        </w:rPr>
        <w:tab/>
      </w:r>
      <w:r>
        <w:rPr>
          <w:sz w:val="26"/>
          <w:szCs w:val="26"/>
        </w:rPr>
        <w:t>a szakalkalmazott a rábízott gyermeket a foglalkozás előtt átveszi, foglalkozás végeztével átadja a felelős személynek (szülő, pedagógus stb.)</w:t>
      </w:r>
    </w:p>
    <w:p w:rsidR="00BE7E8B" w:rsidRDefault="00BE7E8B">
      <w:pPr>
        <w:tabs>
          <w:tab w:val="left" w:pos="1800"/>
        </w:tabs>
        <w:spacing w:line="360" w:lineRule="auto"/>
        <w:ind w:left="1800" w:hanging="360"/>
        <w:jc w:val="both"/>
        <w:rPr>
          <w:sz w:val="26"/>
          <w:szCs w:val="26"/>
        </w:rPr>
      </w:pPr>
      <w:r>
        <w:rPr>
          <w:rFonts w:ascii="Symbol CE" w:hAnsi="Symbol CE" w:cs="Symbol CE"/>
          <w:sz w:val="26"/>
          <w:szCs w:val="26"/>
        </w:rPr>
        <w:t>·</w:t>
      </w:r>
      <w:r>
        <w:rPr>
          <w:rFonts w:ascii="Symbol CE" w:hAnsi="Symbol CE" w:cs="Symbol CE"/>
          <w:sz w:val="26"/>
          <w:szCs w:val="26"/>
        </w:rPr>
        <w:tab/>
      </w:r>
      <w:r>
        <w:rPr>
          <w:sz w:val="26"/>
          <w:szCs w:val="26"/>
        </w:rPr>
        <w:t>A gyermekre, tanulóra veszélyes tárgyakat (pl. Gyufa, olló, kés szúró-vágó eszköz, szerszámok, kémiai anyagok stb.) elől nem hagyhatóak, használatukat követően zárható szekrényben kell elhelyezni azokat;</w:t>
      </w:r>
    </w:p>
    <w:p w:rsidR="00BE7E8B" w:rsidRDefault="00BE7E8B">
      <w:pPr>
        <w:tabs>
          <w:tab w:val="left" w:pos="1800"/>
        </w:tabs>
        <w:spacing w:line="360" w:lineRule="auto"/>
        <w:ind w:left="1800" w:hanging="360"/>
        <w:jc w:val="both"/>
        <w:rPr>
          <w:sz w:val="26"/>
          <w:szCs w:val="26"/>
        </w:rPr>
      </w:pPr>
      <w:r>
        <w:rPr>
          <w:rFonts w:ascii="Symbol CE" w:hAnsi="Symbol CE" w:cs="Symbol CE"/>
          <w:sz w:val="26"/>
          <w:szCs w:val="26"/>
        </w:rPr>
        <w:t>·</w:t>
      </w:r>
      <w:r>
        <w:rPr>
          <w:rFonts w:ascii="Symbol CE" w:hAnsi="Symbol CE" w:cs="Symbol CE"/>
          <w:sz w:val="26"/>
          <w:szCs w:val="26"/>
        </w:rPr>
        <w:tab/>
      </w:r>
      <w:r>
        <w:rPr>
          <w:sz w:val="26"/>
          <w:szCs w:val="26"/>
        </w:rPr>
        <w:t>Tornateremben, uszodában csak fokozott figyelem mellett lehet gyereket foglalkoztatni, gyermeket, tanulót, csoportot még rövid időre sem szabad felügyelet nélkül hagyni;</w:t>
      </w:r>
    </w:p>
    <w:p w:rsidR="00BE7E8B" w:rsidRDefault="00BE7E8B">
      <w:pPr>
        <w:tabs>
          <w:tab w:val="left" w:pos="1800"/>
        </w:tabs>
        <w:spacing w:line="360" w:lineRule="auto"/>
        <w:ind w:left="1800" w:hanging="360"/>
        <w:jc w:val="both"/>
        <w:rPr>
          <w:sz w:val="26"/>
          <w:szCs w:val="26"/>
        </w:rPr>
      </w:pPr>
      <w:r>
        <w:rPr>
          <w:rFonts w:ascii="Symbol CE" w:hAnsi="Symbol CE" w:cs="Symbol CE"/>
          <w:sz w:val="26"/>
          <w:szCs w:val="26"/>
        </w:rPr>
        <w:t>·</w:t>
      </w:r>
      <w:r>
        <w:rPr>
          <w:rFonts w:ascii="Symbol CE" w:hAnsi="Symbol CE" w:cs="Symbol CE"/>
          <w:sz w:val="26"/>
          <w:szCs w:val="26"/>
        </w:rPr>
        <w:tab/>
      </w:r>
      <w:r>
        <w:rPr>
          <w:sz w:val="26"/>
          <w:szCs w:val="26"/>
        </w:rPr>
        <w:t>A változó külső munkahelyen dolgozó szakalkalmazottakra az órarendi órák ellátásának idején az adott munkahely védő – óvó intézkedései érvényesek.</w:t>
      </w:r>
    </w:p>
    <w:p w:rsidR="00BE7E8B" w:rsidRDefault="00BE7E8B">
      <w:pPr>
        <w:spacing w:line="360" w:lineRule="auto"/>
        <w:jc w:val="both"/>
        <w:rPr>
          <w:sz w:val="26"/>
          <w:szCs w:val="26"/>
        </w:rPr>
      </w:pPr>
    </w:p>
    <w:p w:rsidR="00BE7E8B" w:rsidRDefault="00BE7E8B">
      <w:pPr>
        <w:spacing w:line="360" w:lineRule="auto"/>
        <w:jc w:val="both"/>
        <w:rPr>
          <w:b/>
          <w:bCs/>
          <w:i/>
          <w:iCs/>
          <w:sz w:val="28"/>
          <w:szCs w:val="28"/>
        </w:rPr>
      </w:pPr>
      <w:r>
        <w:rPr>
          <w:b/>
          <w:bCs/>
          <w:i/>
          <w:iCs/>
          <w:sz w:val="28"/>
          <w:szCs w:val="28"/>
        </w:rPr>
        <w:t xml:space="preserve">4. </w:t>
      </w:r>
      <w:smartTag w:uri="urn:schemas-microsoft-com:office:smarttags" w:element="metricconverter">
        <w:smartTagPr>
          <w:attr w:name="ProductID" w:val="12. A"/>
        </w:smartTagPr>
        <w:r>
          <w:rPr>
            <w:b/>
            <w:bCs/>
            <w:i/>
            <w:iCs/>
            <w:sz w:val="28"/>
            <w:szCs w:val="28"/>
          </w:rPr>
          <w:t>12. A</w:t>
        </w:r>
      </w:smartTag>
      <w:r>
        <w:rPr>
          <w:b/>
          <w:bCs/>
          <w:i/>
          <w:iCs/>
          <w:sz w:val="28"/>
          <w:szCs w:val="28"/>
        </w:rPr>
        <w:t xml:space="preserve"> belépés és benntartózkodás rendje:</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 xml:space="preserve">4. 12. </w:t>
      </w:r>
      <w:smartTag w:uri="urn:schemas-microsoft-com:office:smarttags" w:element="metricconverter">
        <w:smartTagPr>
          <w:attr w:name="ProductID" w:val="1 a"/>
        </w:smartTagPr>
        <w:r>
          <w:rPr>
            <w:sz w:val="26"/>
            <w:szCs w:val="26"/>
          </w:rPr>
          <w:t>1 A</w:t>
        </w:r>
      </w:smartTag>
      <w:r>
        <w:rPr>
          <w:sz w:val="26"/>
          <w:szCs w:val="26"/>
        </w:rPr>
        <w:t xml:space="preserve"> Nevelési Tanácsadó és Egységes Pedagógiai Szakszolgálat munkatársai és ügyfelei az intézmény épületében nyitvatartási időben tartózkodhatnak. Nyitvatartási időn túl az intézményben tartózkodni csak az intézményvezető jóváhagyásával lehet.</w:t>
      </w:r>
    </w:p>
    <w:p w:rsidR="00BE7E8B" w:rsidRDefault="00BE7E8B">
      <w:pPr>
        <w:spacing w:line="360" w:lineRule="auto"/>
        <w:jc w:val="both"/>
        <w:rPr>
          <w:sz w:val="26"/>
          <w:szCs w:val="26"/>
        </w:rPr>
      </w:pPr>
      <w:r>
        <w:rPr>
          <w:sz w:val="26"/>
          <w:szCs w:val="26"/>
        </w:rPr>
        <w:t>4. 12. 2. Amennyiben az intézményben nem tartózkodik senki, a riasztót be kell üzemelni. A munkatársak személyes kódjukkal élesítik, illetve kapcsolják ki a biztonsági rendszert.</w:t>
      </w:r>
    </w:p>
    <w:p w:rsidR="00BE7E8B" w:rsidRDefault="00BE7E8B">
      <w:pPr>
        <w:spacing w:line="360" w:lineRule="auto"/>
        <w:jc w:val="both"/>
        <w:rPr>
          <w:sz w:val="26"/>
          <w:szCs w:val="26"/>
        </w:rPr>
      </w:pPr>
      <w:r>
        <w:rPr>
          <w:sz w:val="26"/>
          <w:szCs w:val="26"/>
        </w:rPr>
        <w:t xml:space="preserve">4. 12. </w:t>
      </w:r>
      <w:smartTag w:uri="urn:schemas-microsoft-com:office:smarttags" w:element="metricconverter">
        <w:smartTagPr>
          <w:attr w:name="ProductID" w:val="3. A"/>
        </w:smartTagPr>
        <w:r>
          <w:rPr>
            <w:sz w:val="26"/>
            <w:szCs w:val="26"/>
          </w:rPr>
          <w:t>3. A</w:t>
        </w:r>
      </w:smartTag>
      <w:r>
        <w:rPr>
          <w:sz w:val="26"/>
          <w:szCs w:val="26"/>
        </w:rPr>
        <w:t xml:space="preserve"> Nevelési Tanácsadó munkatársai az ügyfeleket előzetes időpont-egyeztetés után fogadják. Az épületében a Nevelési Tanácsadó munkatársain kívül csak azok tartózkodhatnak, akik a Tanácsadó valamely munkatársával megbeszélt időpontra jöttek, vagy időpont egyeztetése miatt keresik fel az intézményt. A Nevelési Tanácsadó szolgáltatásának igénybevételére telefonon illetve személyesen lehet jelentkezni. A jelentkezés során a személyes adatok és a jelentkezés oka az előjegyzési naplóban kerülnek rögzítésre.</w:t>
      </w:r>
    </w:p>
    <w:p w:rsidR="00BE7E8B" w:rsidRDefault="00BE7E8B">
      <w:pPr>
        <w:spacing w:line="360" w:lineRule="auto"/>
        <w:jc w:val="both"/>
        <w:rPr>
          <w:sz w:val="26"/>
          <w:szCs w:val="26"/>
        </w:rPr>
      </w:pPr>
      <w:r>
        <w:rPr>
          <w:sz w:val="26"/>
          <w:szCs w:val="26"/>
        </w:rPr>
        <w:t xml:space="preserve">4. 12. 4. Az épületbe történő belépéskor az ügyfelek az asszisztensnél jelentkeznek, és ezután a kezelő jelentkezéséig a várószobában tartózkodnak. A mosdón és várón kívül ügyfelek az épület helyiségeit csak az aktuális ügy kezelését ellátó személy kíséretében, és az ő instrukcióinak megfelelően használhatják. </w:t>
      </w:r>
    </w:p>
    <w:p w:rsidR="00BE7E8B" w:rsidRDefault="00BE7E8B">
      <w:pPr>
        <w:spacing w:line="360" w:lineRule="auto"/>
        <w:jc w:val="both"/>
        <w:rPr>
          <w:sz w:val="26"/>
          <w:szCs w:val="26"/>
        </w:rPr>
      </w:pPr>
      <w:r>
        <w:rPr>
          <w:sz w:val="26"/>
          <w:szCs w:val="26"/>
        </w:rPr>
        <w:t xml:space="preserve">4. 12. 5. Az épületben tilos a dohányzás. </w:t>
      </w:r>
    </w:p>
    <w:p w:rsidR="00BE7E8B" w:rsidRDefault="00BE7E8B">
      <w:pPr>
        <w:spacing w:line="360" w:lineRule="auto"/>
        <w:jc w:val="both"/>
        <w:rPr>
          <w:sz w:val="26"/>
          <w:szCs w:val="26"/>
        </w:rPr>
      </w:pPr>
      <w:r>
        <w:rPr>
          <w:sz w:val="26"/>
          <w:szCs w:val="26"/>
        </w:rPr>
        <w:t xml:space="preserve">4. 12. 6. Nem tartózkodhat az intézményben az, aki a kulturált viselkedés szabályait nem tartja be, illetve magatartásával más ügyfelek benntartózkodását, vagy az intézményben folyó munka rendjét zavarja. </w:t>
      </w:r>
    </w:p>
    <w:p w:rsidR="00BE7E8B" w:rsidRDefault="00BE7E8B">
      <w:pPr>
        <w:spacing w:line="360" w:lineRule="auto"/>
        <w:jc w:val="both"/>
        <w:rPr>
          <w:sz w:val="26"/>
          <w:szCs w:val="26"/>
        </w:rPr>
      </w:pPr>
      <w:r>
        <w:rPr>
          <w:sz w:val="26"/>
          <w:szCs w:val="26"/>
        </w:rPr>
        <w:t xml:space="preserve">4. 12. 7. Nem tartózkodhat az intézményben fertőző beteg gyermek, illetve őt kísérő beteg személy. </w:t>
      </w:r>
    </w:p>
    <w:p w:rsidR="00BE7E8B" w:rsidRDefault="00BE7E8B">
      <w:pPr>
        <w:spacing w:line="360" w:lineRule="auto"/>
        <w:jc w:val="both"/>
        <w:rPr>
          <w:sz w:val="26"/>
          <w:szCs w:val="26"/>
          <w:u w:val="single"/>
        </w:rPr>
      </w:pPr>
      <w:r>
        <w:rPr>
          <w:sz w:val="26"/>
          <w:szCs w:val="26"/>
        </w:rPr>
        <w:t xml:space="preserve">4. 12. </w:t>
      </w:r>
      <w:smartTag w:uri="urn:schemas-microsoft-com:office:smarttags" w:element="metricconverter">
        <w:smartTagPr>
          <w:attr w:name="ProductID" w:val="8. A"/>
        </w:smartTagPr>
        <w:r>
          <w:rPr>
            <w:sz w:val="26"/>
            <w:szCs w:val="26"/>
          </w:rPr>
          <w:t>8. A</w:t>
        </w:r>
      </w:smartTag>
      <w:r>
        <w:rPr>
          <w:sz w:val="26"/>
          <w:szCs w:val="26"/>
        </w:rPr>
        <w:t xml:space="preserve"> várakozás ideje alatt a házirendben foglaltaknak megfelelően a szülő felelős gyermeke viselkedéséért, biztonságáért. </w:t>
      </w:r>
    </w:p>
    <w:p w:rsidR="00BE7E8B" w:rsidRDefault="00BE7E8B">
      <w:pPr>
        <w:spacing w:line="360" w:lineRule="auto"/>
        <w:jc w:val="both"/>
        <w:rPr>
          <w:sz w:val="26"/>
          <w:szCs w:val="26"/>
          <w:u w:val="single"/>
        </w:rPr>
      </w:pPr>
    </w:p>
    <w:p w:rsidR="00BE7E8B" w:rsidRDefault="00BE7E8B">
      <w:pPr>
        <w:spacing w:line="360" w:lineRule="auto"/>
        <w:jc w:val="both"/>
        <w:rPr>
          <w:b/>
          <w:bCs/>
          <w:i/>
          <w:iCs/>
          <w:sz w:val="28"/>
          <w:szCs w:val="28"/>
        </w:rPr>
      </w:pPr>
      <w:r>
        <w:rPr>
          <w:b/>
          <w:bCs/>
          <w:i/>
          <w:iCs/>
          <w:sz w:val="28"/>
          <w:szCs w:val="28"/>
        </w:rPr>
        <w:t>4. 13. Reklámtevékenység</w:t>
      </w:r>
    </w:p>
    <w:p w:rsidR="00BE7E8B" w:rsidRDefault="00BE7E8B">
      <w:pPr>
        <w:spacing w:line="360" w:lineRule="auto"/>
        <w:jc w:val="both"/>
        <w:rPr>
          <w:sz w:val="26"/>
          <w:szCs w:val="26"/>
        </w:rPr>
      </w:pPr>
      <w:r>
        <w:rPr>
          <w:sz w:val="26"/>
          <w:szCs w:val="26"/>
        </w:rPr>
        <w:t>4. 13. 1. Az intézményben reklámtevékenység alapvetően nem engedélyezhető, kivéve, ha a reklám az alábbiakban felsorolt célt szolgálja:</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környezettudatos magatartási formák hatékonyságának elősegítése,</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egészséges életmóddal összefüggésben az egészséges táplálkozást, testedzést szolgálja,</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kultúra, a művelődés közvetítésére szolgál (pl.: a közművelődési, közgyűjteményi intézmények, Fővárosi Növény- és Állatkert műsorfüzetei, programjai, stb.)</w:t>
      </w:r>
    </w:p>
    <w:p w:rsidR="00BE7E8B" w:rsidRDefault="00BE7E8B">
      <w:pPr>
        <w:spacing w:line="360" w:lineRule="auto"/>
        <w:jc w:val="both"/>
        <w:rPr>
          <w:sz w:val="26"/>
          <w:szCs w:val="26"/>
        </w:rPr>
      </w:pPr>
      <w:r>
        <w:rPr>
          <w:sz w:val="26"/>
          <w:szCs w:val="26"/>
        </w:rPr>
        <w:t xml:space="preserve">4. 13. </w:t>
      </w:r>
      <w:smartTag w:uri="urn:schemas-microsoft-com:office:smarttags" w:element="metricconverter">
        <w:smartTagPr>
          <w:attr w:name="ProductID" w:val="2. A"/>
        </w:smartTagPr>
        <w:r>
          <w:rPr>
            <w:sz w:val="26"/>
            <w:szCs w:val="26"/>
          </w:rPr>
          <w:t>2. A</w:t>
        </w:r>
      </w:smartTag>
      <w:r>
        <w:rPr>
          <w:sz w:val="26"/>
          <w:szCs w:val="26"/>
        </w:rPr>
        <w:t xml:space="preserve"> reklámanyag kihelyezésének engedélyezése az igazgató kizárólagos joga.</w:t>
      </w:r>
    </w:p>
    <w:p w:rsidR="00BE7E8B" w:rsidRDefault="00BE7E8B">
      <w:pPr>
        <w:spacing w:line="360" w:lineRule="auto"/>
        <w:jc w:val="both"/>
        <w:rPr>
          <w:sz w:val="26"/>
          <w:szCs w:val="26"/>
        </w:rPr>
      </w:pPr>
    </w:p>
    <w:p w:rsidR="00BE7E8B" w:rsidRDefault="00BE7E8B">
      <w:pPr>
        <w:spacing w:line="360" w:lineRule="auto"/>
        <w:jc w:val="both"/>
        <w:rPr>
          <w:b/>
          <w:bCs/>
          <w:i/>
          <w:iCs/>
          <w:sz w:val="28"/>
          <w:szCs w:val="28"/>
        </w:rPr>
      </w:pPr>
      <w:r>
        <w:rPr>
          <w:b/>
          <w:bCs/>
          <w:i/>
          <w:iCs/>
          <w:sz w:val="28"/>
          <w:szCs w:val="28"/>
        </w:rPr>
        <w:t>4. 14. Dohányzás</w:t>
      </w:r>
    </w:p>
    <w:p w:rsidR="00A178B7" w:rsidRDefault="00BE7E8B">
      <w:pPr>
        <w:spacing w:line="360" w:lineRule="auto"/>
        <w:jc w:val="both"/>
        <w:rPr>
          <w:sz w:val="26"/>
          <w:szCs w:val="26"/>
        </w:rPr>
      </w:pPr>
      <w:r>
        <w:rPr>
          <w:sz w:val="26"/>
          <w:szCs w:val="26"/>
        </w:rPr>
        <w:t>Az intézmény egész területén tilos a dohányzás.</w:t>
      </w: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A178B7" w:rsidRDefault="00A178B7">
      <w:pPr>
        <w:spacing w:line="360" w:lineRule="auto"/>
        <w:jc w:val="both"/>
        <w:rPr>
          <w:sz w:val="26"/>
          <w:szCs w:val="26"/>
        </w:rPr>
      </w:pPr>
    </w:p>
    <w:p w:rsidR="00BE7E8B" w:rsidRDefault="00BE7E8B">
      <w:pPr>
        <w:spacing w:line="360" w:lineRule="auto"/>
        <w:jc w:val="both"/>
        <w:rPr>
          <w:b/>
          <w:bCs/>
          <w:i/>
          <w:iCs/>
          <w:sz w:val="28"/>
          <w:szCs w:val="28"/>
        </w:rPr>
      </w:pPr>
      <w:r>
        <w:rPr>
          <w:b/>
          <w:bCs/>
          <w:i/>
          <w:iCs/>
          <w:sz w:val="28"/>
          <w:szCs w:val="28"/>
        </w:rPr>
        <w:t>4. 15.  A kiemelkedő munkavégzés elismerésének elvei</w:t>
      </w:r>
    </w:p>
    <w:p w:rsidR="00BE7E8B" w:rsidRDefault="00BE7E8B">
      <w:pPr>
        <w:spacing w:line="360" w:lineRule="auto"/>
        <w:jc w:val="both"/>
        <w:rPr>
          <w:sz w:val="26"/>
          <w:szCs w:val="26"/>
        </w:rPr>
      </w:pPr>
      <w:r>
        <w:rPr>
          <w:sz w:val="26"/>
          <w:szCs w:val="26"/>
        </w:rPr>
        <w:t>4. 15. 1. Kiemelkedő munkavégzésért a  Nevelési Tanácsadó és Egységes Pedagógiai Szakszolgálat bármely alkalmazottja részesülhet kereset-kiegészítésben a minőségi munka díjazására biztosított központi céltámogatás terhére.</w:t>
      </w:r>
    </w:p>
    <w:p w:rsidR="00BE7E8B" w:rsidRDefault="00BE7E8B">
      <w:pPr>
        <w:spacing w:line="360" w:lineRule="auto"/>
        <w:jc w:val="both"/>
        <w:rPr>
          <w:sz w:val="26"/>
          <w:szCs w:val="26"/>
        </w:rPr>
      </w:pPr>
      <w:r>
        <w:rPr>
          <w:sz w:val="26"/>
          <w:szCs w:val="26"/>
        </w:rPr>
        <w:t>4. 15. 2. Az intézményben kiemelkedő munkavégzésnek minősül a többletfeladatok tartós vagy átmeneti ellátása, azaz a munkaköri leírásban szereplő feladatokon kívüli munkavégzés, kivéve a helyettesítést.</w:t>
      </w:r>
    </w:p>
    <w:p w:rsidR="00BE7E8B" w:rsidRDefault="00BE7E8B">
      <w:pPr>
        <w:spacing w:line="360" w:lineRule="auto"/>
        <w:jc w:val="both"/>
        <w:rPr>
          <w:sz w:val="26"/>
          <w:szCs w:val="26"/>
        </w:rPr>
      </w:pPr>
      <w:r>
        <w:rPr>
          <w:sz w:val="26"/>
          <w:szCs w:val="26"/>
        </w:rPr>
        <w:t xml:space="preserve">4. 15. </w:t>
      </w:r>
      <w:smartTag w:uri="urn:schemas-microsoft-com:office:smarttags" w:element="metricconverter">
        <w:smartTagPr>
          <w:attr w:name="ProductID" w:val="3. A"/>
        </w:smartTagPr>
        <w:r>
          <w:rPr>
            <w:sz w:val="26"/>
            <w:szCs w:val="26"/>
          </w:rPr>
          <w:t>3. A</w:t>
        </w:r>
      </w:smartTag>
      <w:r>
        <w:rPr>
          <w:sz w:val="26"/>
          <w:szCs w:val="26"/>
        </w:rPr>
        <w:t xml:space="preserve"> kiemelt munkavégzéséért járó kereset-kiegészítés megállapítható egy alkalomra, vagy hosszabb időre. A meghatározott időre szóló kereset-kiegészítést havi rendszerességgel kell fizetni, ennek megállapítása egy tanítási évnél hosszabb időre nem szólhat, de több alkalommal is megállapítható.</w:t>
      </w:r>
    </w:p>
    <w:p w:rsidR="00BE7E8B" w:rsidRDefault="00BE7E8B">
      <w:pPr>
        <w:spacing w:line="360" w:lineRule="auto"/>
        <w:jc w:val="both"/>
        <w:rPr>
          <w:sz w:val="26"/>
          <w:szCs w:val="26"/>
        </w:rPr>
      </w:pPr>
      <w:r>
        <w:rPr>
          <w:sz w:val="26"/>
          <w:szCs w:val="26"/>
        </w:rPr>
        <w:t>4. 15. 4. Bármely munkakörben a többletmunka vagy rendkívüli munkateljesítmény megállapítása esetén kereset-kiegészítés állapítható meg, különös tekintettel az alábbiakra:</w:t>
      </w:r>
    </w:p>
    <w:p w:rsidR="00BE7E8B" w:rsidRDefault="00BE7E8B" w:rsidP="00B948D9">
      <w:pPr>
        <w:numPr>
          <w:ilvl w:val="0"/>
          <w:numId w:val="6"/>
        </w:numPr>
        <w:spacing w:before="240" w:line="360" w:lineRule="auto"/>
        <w:ind w:left="1134" w:hanging="282"/>
        <w:jc w:val="both"/>
        <w:rPr>
          <w:sz w:val="26"/>
          <w:szCs w:val="26"/>
        </w:rPr>
      </w:pPr>
      <w:r>
        <w:rPr>
          <w:sz w:val="26"/>
          <w:szCs w:val="26"/>
        </w:rPr>
        <w:t>az intézményi minőségirányítás program tervezésében és megvalósításában dolgozó minőségfejlesztési csoport vezetőjének és tagjainak munkája, a jogszabályban előírtak szerinti mértékben, illetve a minőségbiztosítási feladatok megvalósításában való jelentős közreműködés</w:t>
      </w:r>
    </w:p>
    <w:p w:rsidR="00BE7E8B" w:rsidRDefault="00BE7E8B" w:rsidP="00B948D9">
      <w:pPr>
        <w:numPr>
          <w:ilvl w:val="0"/>
          <w:numId w:val="6"/>
        </w:numPr>
        <w:spacing w:before="240" w:line="360" w:lineRule="auto"/>
        <w:ind w:left="1134" w:hanging="282"/>
        <w:jc w:val="both"/>
        <w:rPr>
          <w:sz w:val="26"/>
          <w:szCs w:val="26"/>
        </w:rPr>
      </w:pPr>
      <w:r>
        <w:rPr>
          <w:sz w:val="26"/>
          <w:szCs w:val="26"/>
        </w:rPr>
        <w:t>az intézmény színvonalas működésének biztosításában való közreműködés, különösen a szakmai műhelyek vezetése, szakmai programok kidolgozása stb.</w:t>
      </w:r>
    </w:p>
    <w:p w:rsidR="00BE7E8B" w:rsidRDefault="00BE7E8B" w:rsidP="00B948D9">
      <w:pPr>
        <w:numPr>
          <w:ilvl w:val="0"/>
          <w:numId w:val="6"/>
        </w:numPr>
        <w:spacing w:before="240" w:line="360" w:lineRule="auto"/>
        <w:ind w:left="1134" w:hanging="282"/>
        <w:jc w:val="both"/>
        <w:rPr>
          <w:sz w:val="26"/>
          <w:szCs w:val="26"/>
        </w:rPr>
      </w:pPr>
      <w:r>
        <w:rPr>
          <w:sz w:val="26"/>
          <w:szCs w:val="26"/>
        </w:rPr>
        <w:t>az intézmény biztonságos működésének biztosításában való közreműködés, különösen a munkavédelmi feladatok ellátása</w:t>
      </w:r>
    </w:p>
    <w:p w:rsidR="00BE7E8B" w:rsidRDefault="00BE7E8B" w:rsidP="00B948D9">
      <w:pPr>
        <w:numPr>
          <w:ilvl w:val="0"/>
          <w:numId w:val="6"/>
        </w:numPr>
        <w:spacing w:before="240" w:line="360" w:lineRule="auto"/>
        <w:ind w:left="1134" w:hanging="282"/>
        <w:jc w:val="both"/>
        <w:rPr>
          <w:sz w:val="26"/>
          <w:szCs w:val="26"/>
        </w:rPr>
      </w:pPr>
      <w:r>
        <w:rPr>
          <w:sz w:val="26"/>
          <w:szCs w:val="26"/>
        </w:rPr>
        <w:t>az intézmény szervezeti fejlesztését illetve a dolgozói közösség erősítését szolgáló feladatok ellátásában való jelentős közreműködés</w:t>
      </w:r>
    </w:p>
    <w:p w:rsidR="00BE7E8B" w:rsidRDefault="00BE7E8B" w:rsidP="00B948D9">
      <w:pPr>
        <w:numPr>
          <w:ilvl w:val="0"/>
          <w:numId w:val="6"/>
        </w:numPr>
        <w:spacing w:before="240" w:line="360" w:lineRule="auto"/>
        <w:ind w:left="1134" w:hanging="282"/>
        <w:jc w:val="both"/>
        <w:rPr>
          <w:sz w:val="26"/>
          <w:szCs w:val="26"/>
        </w:rPr>
      </w:pPr>
      <w:r>
        <w:rPr>
          <w:sz w:val="26"/>
          <w:szCs w:val="26"/>
        </w:rPr>
        <w:t>Az intézmény egésze érdekében végzett munkateljesítmény pl.: pályázat készítése, különösen akkor, ha ez a saját idői és anyagi ráfordítást igényel.</w:t>
      </w:r>
    </w:p>
    <w:p w:rsidR="00BE7E8B" w:rsidRDefault="00BE7E8B" w:rsidP="00B948D9">
      <w:pPr>
        <w:numPr>
          <w:ilvl w:val="0"/>
          <w:numId w:val="6"/>
        </w:numPr>
        <w:spacing w:before="240" w:line="360" w:lineRule="auto"/>
        <w:ind w:left="1134" w:hanging="282"/>
        <w:jc w:val="both"/>
        <w:rPr>
          <w:sz w:val="26"/>
          <w:szCs w:val="26"/>
        </w:rPr>
      </w:pPr>
      <w:r>
        <w:rPr>
          <w:sz w:val="26"/>
          <w:szCs w:val="26"/>
        </w:rPr>
        <w:t>Olyan képzésben való részvétel, melynek elméleti és gyakorlati tudás eredménye az intézmény egész működése szempontjából lényeges, különösen akkor, ha ez saját idői és anyagi ráfordítást igényel.</w:t>
      </w:r>
    </w:p>
    <w:p w:rsidR="00BE7E8B" w:rsidRDefault="00BE7E8B" w:rsidP="00B948D9">
      <w:pPr>
        <w:numPr>
          <w:ilvl w:val="0"/>
          <w:numId w:val="6"/>
        </w:numPr>
        <w:spacing w:before="240" w:line="360" w:lineRule="auto"/>
        <w:ind w:left="1134" w:hanging="282"/>
        <w:jc w:val="both"/>
        <w:rPr>
          <w:sz w:val="26"/>
          <w:szCs w:val="26"/>
        </w:rPr>
      </w:pPr>
      <w:r>
        <w:rPr>
          <w:sz w:val="26"/>
          <w:szCs w:val="26"/>
        </w:rPr>
        <w:t xml:space="preserve">külön anyagi szolgáltatás nélkül végzett olyan munka, amely emeli az intézményben folyó munka színvonalát, az intézmény presztízsét. </w:t>
      </w:r>
    </w:p>
    <w:p w:rsidR="00BE7E8B" w:rsidRDefault="00BE7E8B" w:rsidP="00B948D9">
      <w:pPr>
        <w:numPr>
          <w:ilvl w:val="0"/>
          <w:numId w:val="6"/>
        </w:numPr>
        <w:spacing w:before="240" w:line="360" w:lineRule="auto"/>
        <w:ind w:left="1134" w:hanging="282"/>
        <w:jc w:val="both"/>
        <w:rPr>
          <w:sz w:val="26"/>
          <w:szCs w:val="26"/>
        </w:rPr>
      </w:pPr>
      <w:r>
        <w:rPr>
          <w:sz w:val="26"/>
          <w:szCs w:val="26"/>
        </w:rPr>
        <w:t xml:space="preserve">Szakmai illetve intézményi teameken való aktív részvétel (előadás, módszertani ismertetés, beszámoló stb.) </w:t>
      </w:r>
    </w:p>
    <w:p w:rsidR="00BE7E8B" w:rsidRDefault="00BE7E8B" w:rsidP="00B948D9">
      <w:pPr>
        <w:numPr>
          <w:ilvl w:val="0"/>
          <w:numId w:val="6"/>
        </w:numPr>
        <w:spacing w:before="240" w:line="360" w:lineRule="auto"/>
        <w:ind w:left="1134" w:hanging="282"/>
        <w:jc w:val="both"/>
        <w:rPr>
          <w:sz w:val="26"/>
          <w:szCs w:val="26"/>
        </w:rPr>
      </w:pPr>
      <w:r>
        <w:rPr>
          <w:sz w:val="26"/>
          <w:szCs w:val="26"/>
        </w:rPr>
        <w:t>Új dolgozó, vagy pályakezdő segítése</w:t>
      </w:r>
    </w:p>
    <w:p w:rsidR="00BE7E8B" w:rsidRDefault="00BE7E8B" w:rsidP="00B948D9">
      <w:pPr>
        <w:numPr>
          <w:ilvl w:val="0"/>
          <w:numId w:val="6"/>
        </w:numPr>
        <w:spacing w:before="240" w:line="360" w:lineRule="auto"/>
        <w:ind w:left="1134" w:hanging="282"/>
        <w:jc w:val="both"/>
        <w:rPr>
          <w:sz w:val="26"/>
          <w:szCs w:val="26"/>
        </w:rPr>
      </w:pPr>
      <w:r>
        <w:rPr>
          <w:sz w:val="26"/>
          <w:szCs w:val="26"/>
        </w:rPr>
        <w:t>Bemutató tanítások, foglalkozások szervezése, tartása a kerület pedagógusai számára.</w:t>
      </w:r>
    </w:p>
    <w:p w:rsidR="00BE7E8B" w:rsidRDefault="00BE7E8B" w:rsidP="00B948D9">
      <w:pPr>
        <w:numPr>
          <w:ilvl w:val="0"/>
          <w:numId w:val="6"/>
        </w:numPr>
        <w:spacing w:before="240" w:line="360" w:lineRule="auto"/>
        <w:ind w:left="1134" w:hanging="282"/>
        <w:jc w:val="both"/>
        <w:rPr>
          <w:sz w:val="26"/>
          <w:szCs w:val="26"/>
        </w:rPr>
      </w:pPr>
      <w:r>
        <w:rPr>
          <w:sz w:val="26"/>
          <w:szCs w:val="26"/>
        </w:rPr>
        <w:t>Kiemelten intenzív együttműködés, kapcsolattartás óvodákkal, iskolákkal, szakorvosokkal stb.</w:t>
      </w:r>
    </w:p>
    <w:p w:rsidR="008A70BE" w:rsidRDefault="00BE7E8B" w:rsidP="008A70BE">
      <w:pPr>
        <w:numPr>
          <w:ilvl w:val="0"/>
          <w:numId w:val="6"/>
        </w:numPr>
        <w:spacing w:before="240" w:line="360" w:lineRule="auto"/>
        <w:ind w:left="1134" w:hanging="282"/>
        <w:jc w:val="both"/>
        <w:rPr>
          <w:sz w:val="26"/>
          <w:szCs w:val="26"/>
        </w:rPr>
      </w:pPr>
      <w:r>
        <w:rPr>
          <w:sz w:val="26"/>
          <w:szCs w:val="26"/>
        </w:rPr>
        <w:t>Beszerzésekben való részvétel különösképpen ha az teljes folyamatot felölelő.</w:t>
      </w:r>
    </w:p>
    <w:p w:rsidR="00BE7E8B" w:rsidRDefault="00BE7E8B">
      <w:pPr>
        <w:spacing w:line="360" w:lineRule="auto"/>
        <w:jc w:val="both"/>
        <w:rPr>
          <w:sz w:val="26"/>
          <w:szCs w:val="26"/>
        </w:rPr>
      </w:pPr>
      <w:r>
        <w:rPr>
          <w:sz w:val="26"/>
          <w:szCs w:val="26"/>
        </w:rPr>
        <w:t>4. 15. 5. Kizáró okok a kereset-kiegészítés megítélésében:</w:t>
      </w:r>
    </w:p>
    <w:p w:rsidR="00BE7E8B" w:rsidRDefault="00BE7E8B">
      <w:pPr>
        <w:spacing w:line="360" w:lineRule="auto"/>
        <w:jc w:val="both"/>
        <w:rPr>
          <w:sz w:val="26"/>
          <w:szCs w:val="26"/>
        </w:rPr>
      </w:pPr>
      <w:r>
        <w:rPr>
          <w:sz w:val="26"/>
          <w:szCs w:val="26"/>
        </w:rPr>
        <w:t>Igazolatlan távollét, igazolatlan késés, rendelési idő illetve munkaidő be nem tartása, az előző évi fegyelmi vétség, súlyos szakmai vagy adminisztrációs mulasztás a kereset-kiegészítés megítélésének időpontját megelőző tanévben.</w:t>
      </w:r>
    </w:p>
    <w:p w:rsidR="00BE7E8B" w:rsidRDefault="00BE7E8B">
      <w:pPr>
        <w:spacing w:line="360" w:lineRule="auto"/>
        <w:jc w:val="both"/>
        <w:rPr>
          <w:sz w:val="26"/>
          <w:szCs w:val="26"/>
        </w:rPr>
      </w:pPr>
      <w:r>
        <w:rPr>
          <w:sz w:val="26"/>
          <w:szCs w:val="26"/>
        </w:rPr>
        <w:t xml:space="preserve">4. 15. </w:t>
      </w:r>
      <w:smartTag w:uri="urn:schemas-microsoft-com:office:smarttags" w:element="metricconverter">
        <w:smartTagPr>
          <w:attr w:name="ProductID" w:val="5. A"/>
        </w:smartTagPr>
        <w:r>
          <w:rPr>
            <w:sz w:val="26"/>
            <w:szCs w:val="26"/>
          </w:rPr>
          <w:t>5. A</w:t>
        </w:r>
      </w:smartTag>
      <w:r>
        <w:rPr>
          <w:sz w:val="26"/>
          <w:szCs w:val="26"/>
        </w:rPr>
        <w:t xml:space="preserve"> kiemelkedő munka díjazására biztosított központi céltámogatás keretösszegének egy tanévre vonatkozó felhasználásáról az éves munkatervben kell rendelkezni. A kiemelkedő munkavégzésért járó kereset-kiegészítés odaítéléséről az intézményvezető dönt,  az Erzsébetvárosi Nevelési Tanácsadó és Egységes Pedagógiai Szakszolgálat közalkalmazott közössége véleményének figyelembevételével.</w:t>
      </w:r>
    </w:p>
    <w:p w:rsidR="00A178B7" w:rsidRDefault="00A178B7">
      <w:pPr>
        <w:spacing w:line="360" w:lineRule="auto"/>
        <w:jc w:val="both"/>
        <w:rPr>
          <w:sz w:val="26"/>
          <w:szCs w:val="26"/>
        </w:rPr>
      </w:pPr>
    </w:p>
    <w:p w:rsidR="00A178B7" w:rsidRDefault="00A178B7">
      <w:pPr>
        <w:spacing w:line="360" w:lineRule="auto"/>
        <w:jc w:val="both"/>
        <w:rPr>
          <w:sz w:val="26"/>
          <w:szCs w:val="26"/>
        </w:rPr>
      </w:pPr>
    </w:p>
    <w:p w:rsidR="00BE7E8B" w:rsidRDefault="00BE7E8B">
      <w:pPr>
        <w:keepNext/>
        <w:jc w:val="both"/>
        <w:rPr>
          <w:b/>
          <w:bCs/>
          <w:sz w:val="32"/>
          <w:szCs w:val="32"/>
          <w:u w:val="single"/>
        </w:rPr>
      </w:pPr>
      <w:smartTag w:uri="urn:schemas-microsoft-com:office:smarttags" w:element="metricconverter">
        <w:smartTagPr>
          <w:attr w:name="ProductID" w:val="5. A"/>
        </w:smartTagPr>
        <w:r>
          <w:rPr>
            <w:b/>
            <w:bCs/>
            <w:sz w:val="32"/>
            <w:szCs w:val="32"/>
            <w:u w:val="single"/>
          </w:rPr>
          <w:t>5. A</w:t>
        </w:r>
      </w:smartTag>
      <w:r>
        <w:rPr>
          <w:b/>
          <w:bCs/>
          <w:sz w:val="32"/>
          <w:szCs w:val="32"/>
          <w:u w:val="single"/>
        </w:rPr>
        <w:t xml:space="preserve"> SZAKMAI MUNKA SZABÁLYAI</w:t>
      </w:r>
    </w:p>
    <w:p w:rsidR="00BE7E8B" w:rsidRDefault="00BE7E8B">
      <w:pPr>
        <w:spacing w:line="360" w:lineRule="auto"/>
        <w:jc w:val="both"/>
        <w:rPr>
          <w:sz w:val="26"/>
          <w:szCs w:val="26"/>
        </w:rPr>
      </w:pPr>
    </w:p>
    <w:p w:rsidR="00BE7E8B" w:rsidRDefault="00BE7E8B">
      <w:pPr>
        <w:spacing w:line="360" w:lineRule="auto"/>
        <w:jc w:val="both"/>
        <w:rPr>
          <w:b/>
          <w:bCs/>
          <w:i/>
          <w:iCs/>
          <w:sz w:val="28"/>
          <w:szCs w:val="28"/>
        </w:rPr>
      </w:pPr>
      <w:r>
        <w:rPr>
          <w:b/>
          <w:bCs/>
          <w:i/>
          <w:iCs/>
          <w:sz w:val="28"/>
          <w:szCs w:val="28"/>
        </w:rPr>
        <w:t xml:space="preserve">5. </w:t>
      </w:r>
      <w:smartTag w:uri="urn:schemas-microsoft-com:office:smarttags" w:element="metricconverter">
        <w:smartTagPr>
          <w:attr w:name="ProductID" w:val="1. A"/>
        </w:smartTagPr>
        <w:r>
          <w:rPr>
            <w:b/>
            <w:bCs/>
            <w:i/>
            <w:iCs/>
            <w:sz w:val="28"/>
            <w:szCs w:val="28"/>
          </w:rPr>
          <w:t>1. A</w:t>
        </w:r>
      </w:smartTag>
      <w:r>
        <w:rPr>
          <w:b/>
          <w:bCs/>
          <w:i/>
          <w:iCs/>
          <w:sz w:val="28"/>
          <w:szCs w:val="28"/>
        </w:rPr>
        <w:t xml:space="preserve"> szolgáltatást igénybevevők köre:</w:t>
      </w:r>
    </w:p>
    <w:p w:rsidR="00BE7E8B" w:rsidRDefault="00BE7E8B">
      <w:pPr>
        <w:spacing w:line="360" w:lineRule="auto"/>
        <w:jc w:val="both"/>
        <w:rPr>
          <w:b/>
          <w:bCs/>
          <w:i/>
          <w:iCs/>
          <w:sz w:val="26"/>
          <w:szCs w:val="26"/>
        </w:rPr>
      </w:pPr>
    </w:p>
    <w:p w:rsidR="00BE7E8B" w:rsidRDefault="00BE7E8B">
      <w:pPr>
        <w:spacing w:line="360" w:lineRule="auto"/>
        <w:jc w:val="both"/>
        <w:rPr>
          <w:b/>
          <w:bCs/>
          <w:sz w:val="26"/>
          <w:szCs w:val="26"/>
          <w:u w:val="single"/>
        </w:rPr>
      </w:pPr>
      <w:r>
        <w:rPr>
          <w:b/>
          <w:bCs/>
          <w:sz w:val="26"/>
          <w:szCs w:val="26"/>
          <w:u w:val="single"/>
        </w:rPr>
        <w:t xml:space="preserve"> 5. 1. 1. Területi illetékesség:</w:t>
      </w:r>
    </w:p>
    <w:p w:rsidR="00BE7E8B" w:rsidRDefault="00BE7E8B">
      <w:pPr>
        <w:spacing w:line="360" w:lineRule="auto"/>
        <w:jc w:val="both"/>
        <w:rPr>
          <w:sz w:val="26"/>
          <w:szCs w:val="26"/>
        </w:rPr>
      </w:pPr>
      <w:r>
        <w:rPr>
          <w:sz w:val="26"/>
          <w:szCs w:val="26"/>
        </w:rPr>
        <w:t xml:space="preserve">5. 1. 1. 1. Az Erzsébetvárosi Nevelési Tanácsadó és Egységes Pedagógiai Szakszolgálat   köteles ellátni azt a gyermeket, tanulót, akinek a lakóhelye, ennek hiányában tartózkodási helye az Erzsébetvárosi Önkormányzat működési körzetében van. Feladatát az Erzsébetvárosi Önkormányzat által fenntartott, illetve a fenntartóval közoktatási megállapodásban lévő nevelési – oktatási intézményekbe járó gyermekek tanulók és családjuk körében is ellátja. </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5. 1. 1. 2. Kivételes esetben, ha azt speciális élethelyzet, probléma vagy szakmai módszertani ok indokolja, területi illetékességgel nem rendelkező gyermek, család ellátását is megkezdheti, ha szabad kapacitással rendelkezik, és a körzet szerint illetékes intézmények, személyek ellátását ez nem akadályozza.</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5. 1. 1. 3. Az intézmény a megkezdett ellátást az illetékesség változása esetén is fenntartja a szakmailag indokolt lezárásáig, abban az esetben, ha az ellátás más intézményben való folytatása nem biztosítható a megkezdett folyamat jelentős visszaesésének vagy súlyos elakadásának reális veszélye nélkül.</w:t>
      </w:r>
    </w:p>
    <w:p w:rsidR="00BE7E8B" w:rsidRDefault="00BE7E8B">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5. 1. 2. Korosztály szerinti illetékesség:</w:t>
      </w:r>
    </w:p>
    <w:p w:rsidR="00BE7E8B" w:rsidRDefault="00BE7E8B">
      <w:pPr>
        <w:spacing w:line="360" w:lineRule="auto"/>
        <w:jc w:val="both"/>
        <w:rPr>
          <w:sz w:val="26"/>
          <w:szCs w:val="26"/>
        </w:rPr>
      </w:pPr>
      <w:r>
        <w:rPr>
          <w:sz w:val="26"/>
          <w:szCs w:val="26"/>
        </w:rPr>
        <w:t xml:space="preserve">5. 1. 2. 1. Az intézmény szolgáltatásai elsősorban a 3-18 éves kor közötti gyermekek, fiatalok problémáinak megoldása érdekében vehetők igénybe. </w:t>
      </w:r>
    </w:p>
    <w:p w:rsidR="00BE7E8B" w:rsidRDefault="00BE7E8B">
      <w:pPr>
        <w:spacing w:line="360" w:lineRule="auto"/>
        <w:jc w:val="both"/>
        <w:rPr>
          <w:sz w:val="26"/>
          <w:szCs w:val="26"/>
        </w:rPr>
      </w:pPr>
      <w:r>
        <w:rPr>
          <w:sz w:val="26"/>
          <w:szCs w:val="26"/>
        </w:rPr>
        <w:t>5. 1. 2. 2. Az ellátásban részesülő személyek indokolt esetben, ha azt speciális élethelyzet, probléma vagy szakmai módszertani ok indokolja, ettől eltérő korúak is lehetnek (pl. kisebb testvér, vagy már nem tanköteles, de még középiskolába járó személy)</w:t>
      </w:r>
    </w:p>
    <w:p w:rsidR="00BE7E8B" w:rsidRDefault="00BE7E8B">
      <w:pPr>
        <w:spacing w:line="360" w:lineRule="auto"/>
        <w:jc w:val="both"/>
        <w:rPr>
          <w:sz w:val="26"/>
          <w:szCs w:val="26"/>
        </w:rPr>
      </w:pPr>
    </w:p>
    <w:p w:rsidR="00BE7E8B" w:rsidRDefault="00BE7E8B">
      <w:pPr>
        <w:spacing w:line="360" w:lineRule="auto"/>
        <w:jc w:val="both"/>
        <w:rPr>
          <w:b/>
          <w:bCs/>
          <w:i/>
          <w:iCs/>
          <w:sz w:val="28"/>
          <w:szCs w:val="28"/>
        </w:rPr>
      </w:pPr>
      <w:r>
        <w:rPr>
          <w:b/>
          <w:bCs/>
          <w:i/>
          <w:iCs/>
          <w:sz w:val="28"/>
          <w:szCs w:val="28"/>
        </w:rPr>
        <w:t>5. 2. Az intézmény alaptevékenységei:</w:t>
      </w:r>
    </w:p>
    <w:p w:rsidR="00BE7E8B" w:rsidRDefault="00BE7E8B">
      <w:pPr>
        <w:spacing w:line="360" w:lineRule="auto"/>
        <w:jc w:val="both"/>
        <w:rPr>
          <w:sz w:val="26"/>
          <w:szCs w:val="26"/>
        </w:rPr>
      </w:pPr>
      <w:r>
        <w:rPr>
          <w:sz w:val="26"/>
          <w:szCs w:val="26"/>
        </w:rPr>
        <w:t>Gyermekek és fiatalok optimális testi-, lelki, szociális fejlődésének elősegítése és fejlesztésének biztosítása a következő pedagógiai szakszolgálati ellátások biztosításával:</w:t>
      </w:r>
    </w:p>
    <w:p w:rsidR="00BE7E8B" w:rsidRDefault="00BE7E8B">
      <w:pPr>
        <w:spacing w:line="360" w:lineRule="auto"/>
        <w:jc w:val="both"/>
        <w:rPr>
          <w:sz w:val="26"/>
          <w:szCs w:val="26"/>
        </w:rPr>
      </w:pPr>
    </w:p>
    <w:p w:rsidR="00BE7E8B" w:rsidRDefault="00BE7E8B">
      <w:pPr>
        <w:tabs>
          <w:tab w:val="left" w:pos="720"/>
        </w:tabs>
        <w:spacing w:line="360" w:lineRule="auto"/>
        <w:ind w:left="720" w:hanging="360"/>
        <w:jc w:val="both"/>
        <w:rPr>
          <w:sz w:val="26"/>
          <w:szCs w:val="26"/>
        </w:rPr>
      </w:pPr>
      <w:r>
        <w:rPr>
          <w:sz w:val="26"/>
          <w:szCs w:val="26"/>
        </w:rPr>
        <w:t>-</w:t>
      </w:r>
      <w:r>
        <w:rPr>
          <w:sz w:val="26"/>
          <w:szCs w:val="26"/>
        </w:rPr>
        <w:tab/>
        <w:t>nevelési tanácsadás</w:t>
      </w:r>
    </w:p>
    <w:p w:rsidR="00BE7E8B" w:rsidRDefault="00BE7E8B">
      <w:pPr>
        <w:tabs>
          <w:tab w:val="left" w:pos="720"/>
        </w:tabs>
        <w:spacing w:line="360" w:lineRule="auto"/>
        <w:ind w:left="720" w:hanging="360"/>
        <w:jc w:val="both"/>
        <w:rPr>
          <w:sz w:val="26"/>
          <w:szCs w:val="26"/>
        </w:rPr>
      </w:pPr>
      <w:r>
        <w:rPr>
          <w:sz w:val="26"/>
          <w:szCs w:val="26"/>
        </w:rPr>
        <w:t>-</w:t>
      </w:r>
      <w:r>
        <w:rPr>
          <w:sz w:val="26"/>
          <w:szCs w:val="26"/>
        </w:rPr>
        <w:tab/>
        <w:t>iskola-és óvodapszichológiai ellátás</w:t>
      </w:r>
    </w:p>
    <w:p w:rsidR="00BE7E8B" w:rsidRDefault="00BE7E8B">
      <w:pPr>
        <w:tabs>
          <w:tab w:val="left" w:pos="720"/>
        </w:tabs>
        <w:spacing w:line="360" w:lineRule="auto"/>
        <w:ind w:left="720" w:hanging="360"/>
        <w:jc w:val="both"/>
        <w:rPr>
          <w:sz w:val="26"/>
          <w:szCs w:val="26"/>
        </w:rPr>
      </w:pPr>
      <w:r>
        <w:rPr>
          <w:sz w:val="26"/>
          <w:szCs w:val="26"/>
        </w:rPr>
        <w:t>-</w:t>
      </w:r>
      <w:r>
        <w:rPr>
          <w:sz w:val="26"/>
          <w:szCs w:val="26"/>
        </w:rPr>
        <w:tab/>
        <w:t>logopédiai ellátás</w:t>
      </w:r>
    </w:p>
    <w:p w:rsidR="00BE7E8B" w:rsidRDefault="00BE7E8B">
      <w:pPr>
        <w:tabs>
          <w:tab w:val="left" w:pos="720"/>
        </w:tabs>
        <w:spacing w:line="360" w:lineRule="auto"/>
        <w:ind w:left="720" w:hanging="360"/>
        <w:jc w:val="both"/>
        <w:rPr>
          <w:sz w:val="26"/>
          <w:szCs w:val="26"/>
        </w:rPr>
      </w:pPr>
      <w:r>
        <w:rPr>
          <w:sz w:val="26"/>
          <w:szCs w:val="26"/>
        </w:rPr>
        <w:t>-</w:t>
      </w:r>
      <w:r>
        <w:rPr>
          <w:sz w:val="26"/>
          <w:szCs w:val="26"/>
        </w:rPr>
        <w:tab/>
        <w:t>gyógytestnevelés</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Mindezekhez kapcsolódóan mentálhigiénés segítségnyújtás, továbbá tanácsadás a szülők, valamint a nevelési, nevelési-oktatási intézmények pedagógusai részére feladataik ellátásához.</w:t>
      </w:r>
    </w:p>
    <w:p w:rsidR="00BE7E8B" w:rsidRDefault="00BE7E8B">
      <w:pPr>
        <w:spacing w:line="360" w:lineRule="auto"/>
        <w:jc w:val="both"/>
        <w:rPr>
          <w:sz w:val="26"/>
          <w:szCs w:val="26"/>
        </w:rPr>
      </w:pPr>
    </w:p>
    <w:p w:rsidR="00BE7E8B" w:rsidRDefault="00BE7E8B">
      <w:pPr>
        <w:spacing w:line="360" w:lineRule="auto"/>
        <w:jc w:val="both"/>
        <w:rPr>
          <w:b/>
          <w:bCs/>
          <w:i/>
          <w:iCs/>
          <w:sz w:val="28"/>
          <w:szCs w:val="28"/>
        </w:rPr>
      </w:pPr>
      <w:r>
        <w:rPr>
          <w:b/>
          <w:bCs/>
          <w:i/>
          <w:iCs/>
          <w:sz w:val="28"/>
          <w:szCs w:val="28"/>
        </w:rPr>
        <w:t xml:space="preserve">5. </w:t>
      </w:r>
      <w:smartTag w:uri="urn:schemas-microsoft-com:office:smarttags" w:element="metricconverter">
        <w:smartTagPr>
          <w:attr w:name="ProductID" w:val="3. A"/>
        </w:smartTagPr>
        <w:r>
          <w:rPr>
            <w:b/>
            <w:bCs/>
            <w:i/>
            <w:iCs/>
            <w:sz w:val="28"/>
            <w:szCs w:val="28"/>
          </w:rPr>
          <w:t>3. A</w:t>
        </w:r>
      </w:smartTag>
      <w:r>
        <w:rPr>
          <w:b/>
          <w:bCs/>
          <w:i/>
          <w:iCs/>
          <w:sz w:val="28"/>
          <w:szCs w:val="28"/>
        </w:rPr>
        <w:t xml:space="preserve"> nevelési tanácsadás, mint szakfeladat</w:t>
      </w:r>
    </w:p>
    <w:p w:rsidR="00BE7E8B" w:rsidRDefault="00BE7E8B">
      <w:pPr>
        <w:spacing w:line="360" w:lineRule="auto"/>
        <w:jc w:val="both"/>
        <w:rPr>
          <w:b/>
          <w:bCs/>
          <w:i/>
          <w:iCs/>
          <w:sz w:val="28"/>
          <w:szCs w:val="28"/>
        </w:rPr>
      </w:pPr>
    </w:p>
    <w:p w:rsidR="00BE7E8B" w:rsidRDefault="00BE7E8B">
      <w:pPr>
        <w:spacing w:line="360" w:lineRule="auto"/>
        <w:jc w:val="both"/>
        <w:rPr>
          <w:b/>
          <w:bCs/>
          <w:sz w:val="26"/>
          <w:szCs w:val="26"/>
          <w:u w:val="single"/>
        </w:rPr>
      </w:pPr>
      <w:r>
        <w:rPr>
          <w:b/>
          <w:bCs/>
          <w:sz w:val="26"/>
          <w:szCs w:val="26"/>
          <w:u w:val="single"/>
        </w:rPr>
        <w:t xml:space="preserve">5. 3. </w:t>
      </w:r>
      <w:smartTag w:uri="urn:schemas-microsoft-com:office:smarttags" w:element="metricconverter">
        <w:smartTagPr>
          <w:attr w:name="ProductID" w:val="1. A"/>
        </w:smartTagPr>
        <w:r>
          <w:rPr>
            <w:b/>
            <w:bCs/>
            <w:sz w:val="26"/>
            <w:szCs w:val="26"/>
            <w:u w:val="single"/>
          </w:rPr>
          <w:t>1. A</w:t>
        </w:r>
      </w:smartTag>
      <w:r>
        <w:rPr>
          <w:b/>
          <w:bCs/>
          <w:sz w:val="26"/>
          <w:szCs w:val="26"/>
          <w:u w:val="single"/>
        </w:rPr>
        <w:t xml:space="preserve"> Nevelési Tanácsadás célja</w:t>
      </w:r>
    </w:p>
    <w:p w:rsidR="00BE7E8B" w:rsidRDefault="00BE7E8B">
      <w:pPr>
        <w:spacing w:line="360" w:lineRule="auto"/>
        <w:jc w:val="both"/>
        <w:rPr>
          <w:sz w:val="26"/>
          <w:szCs w:val="26"/>
        </w:rPr>
      </w:pPr>
      <w:r>
        <w:rPr>
          <w:sz w:val="26"/>
          <w:szCs w:val="26"/>
        </w:rPr>
        <w:t xml:space="preserve">Mentálhigénés prevenció és korrekció keretében komplex, korszerű pszichológiai, fejlesztőpedagógiai, pedagógiai szolgáltatás nyújtása az illetékességi körünkbe tartozó gyermekek, családjuk és pedagógusaik számára. </w:t>
      </w:r>
    </w:p>
    <w:p w:rsidR="00BE7E8B" w:rsidRDefault="00BE7E8B">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 xml:space="preserve">5. 3. </w:t>
      </w:r>
      <w:smartTag w:uri="urn:schemas-microsoft-com:office:smarttags" w:element="metricconverter">
        <w:smartTagPr>
          <w:attr w:name="ProductID" w:val="2. A"/>
        </w:smartTagPr>
        <w:r>
          <w:rPr>
            <w:b/>
            <w:bCs/>
            <w:sz w:val="26"/>
            <w:szCs w:val="26"/>
            <w:u w:val="single"/>
          </w:rPr>
          <w:t>2. A</w:t>
        </w:r>
      </w:smartTag>
      <w:r>
        <w:rPr>
          <w:b/>
          <w:bCs/>
          <w:sz w:val="26"/>
          <w:szCs w:val="26"/>
          <w:u w:val="single"/>
        </w:rPr>
        <w:t xml:space="preserve"> Nevelési Tanácsadás feladata</w:t>
      </w:r>
    </w:p>
    <w:p w:rsidR="00BE7E8B" w:rsidRDefault="00BE7E8B">
      <w:pPr>
        <w:spacing w:line="360" w:lineRule="auto"/>
        <w:jc w:val="both"/>
        <w:rPr>
          <w:sz w:val="26"/>
          <w:szCs w:val="26"/>
        </w:rPr>
      </w:pPr>
      <w:r>
        <w:rPr>
          <w:sz w:val="26"/>
          <w:szCs w:val="26"/>
        </w:rPr>
        <w:t xml:space="preserve">A harmadik életévüket betöltött gyermekek magatartási, beilleszkedési, általános tanulási, részképességbeli, családi, óvodai, iskolai nevelési problémáinak kezelése, amelyek a szokásos pedagógiai módszerekkel már nem rendezhetők, de orvosi ellátást, hatósági beavatkozást még nem igényelnek. </w:t>
      </w:r>
    </w:p>
    <w:p w:rsidR="00BE7E8B" w:rsidRDefault="00BE7E8B">
      <w:pPr>
        <w:spacing w:line="360" w:lineRule="auto"/>
        <w:jc w:val="both"/>
        <w:rPr>
          <w:sz w:val="26"/>
          <w:szCs w:val="26"/>
        </w:rPr>
      </w:pPr>
      <w:r>
        <w:rPr>
          <w:sz w:val="26"/>
          <w:szCs w:val="26"/>
        </w:rPr>
        <w:t>5. 3. 2. 1. Vizsgálat (pszichológiai, pedagógiai), diagnosztika, differenciáldiagnosztika.</w:t>
      </w:r>
    </w:p>
    <w:p w:rsidR="00BE7E8B" w:rsidRDefault="00BE7E8B">
      <w:pPr>
        <w:spacing w:line="360" w:lineRule="auto"/>
        <w:jc w:val="both"/>
        <w:rPr>
          <w:sz w:val="26"/>
          <w:szCs w:val="26"/>
        </w:rPr>
      </w:pPr>
      <w:r>
        <w:rPr>
          <w:sz w:val="26"/>
          <w:szCs w:val="26"/>
        </w:rPr>
        <w:t>5. 3. 2. 2. korrekció, fejlesztés</w:t>
      </w:r>
    </w:p>
    <w:p w:rsidR="00BE7E8B" w:rsidRDefault="00BE7E8B">
      <w:pPr>
        <w:spacing w:line="360" w:lineRule="auto"/>
        <w:jc w:val="both"/>
        <w:rPr>
          <w:sz w:val="26"/>
          <w:szCs w:val="26"/>
        </w:rPr>
      </w:pPr>
      <w:r>
        <w:rPr>
          <w:sz w:val="26"/>
          <w:szCs w:val="26"/>
        </w:rPr>
        <w:t xml:space="preserve">5. 3. 2. 3. Szakvélemény készítése </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az iskolába lépéshez szükséges fejlettségi szint megállapítása jogszabályban előírt esetekben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az iskola-előkészítő foglalkozásokon való részvétel kötelezettsége alóli felmentés ill. ennek visszavonása ügyében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beilleszkedési (zavar), tanulási (nehézség), magatartási (rendellenesség) (továbbiakban: BTM) megállapítása, kizárása a nevelési-oktatási intézmény kérelme, a szülő egyetértése alapján, a gyermek nevelésével, oktatásával kapcsolatos feladatok meghatározása céljából. (Pl. fejlesztő, korrekciós, terápiás foglalkozások előírása). Sajátos nevelési igény fennállásának vélelmezése esetén a megfelelő Szakértői és Rehabilitációs Bizottság vizsgálatának kezdeményezése a szülő vagy a gyámhatóság kérésére, és egyetértésével.</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Az iskolát megkezdő gyermek együtt haladási nehézsége esetén egyéni továbbhaladás engedélyezésének javaslata az iskola igazgatója felé</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Magántanulóvá nyilvánítás javaslata a Gyermekjóléti Szolgálat előzetes támogató véleménye alapján</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Teljes vagy részleges tantárgyi értékelés alóli felmentés, könnyítés javaslata az iskola igazgatója felé.</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Érettségi vizsga alóli tantárgyi felmentés.</w:t>
      </w:r>
    </w:p>
    <w:p w:rsidR="00BE7E8B" w:rsidRDefault="00BE7E8B">
      <w:pPr>
        <w:tabs>
          <w:tab w:val="left" w:pos="1770"/>
        </w:tabs>
        <w:spacing w:line="360" w:lineRule="auto"/>
        <w:ind w:left="1770" w:hanging="360"/>
        <w:jc w:val="both"/>
        <w:rPr>
          <w:sz w:val="26"/>
          <w:szCs w:val="26"/>
        </w:rPr>
      </w:pPr>
    </w:p>
    <w:p w:rsidR="00BE7E8B" w:rsidRDefault="00BE7E8B">
      <w:pPr>
        <w:spacing w:line="360" w:lineRule="auto"/>
        <w:jc w:val="both"/>
        <w:rPr>
          <w:sz w:val="26"/>
          <w:szCs w:val="26"/>
        </w:rPr>
      </w:pPr>
      <w:r>
        <w:rPr>
          <w:sz w:val="26"/>
          <w:szCs w:val="26"/>
        </w:rPr>
        <w:t>5. 3. 2. 4. Azon sajátos nevelési igényű gyermekek esetén, ahol a megismerő funkciók vagy a viselkedés fejlődésének - organikus okra vissza nem vezethető - tartós és súlyos rendellenessége áll fenn, a nevelési tanácsadó segíti a nevelési – oktatási intézmények pedagógusainak munkáját, fejlesztő pedagógusainak fejlesztő tevékenységét.</w:t>
      </w:r>
    </w:p>
    <w:p w:rsidR="00BE7E8B" w:rsidRDefault="00BE7E8B">
      <w:pPr>
        <w:spacing w:line="360" w:lineRule="auto"/>
        <w:jc w:val="both"/>
        <w:rPr>
          <w:sz w:val="26"/>
          <w:szCs w:val="26"/>
        </w:rPr>
      </w:pPr>
      <w:r>
        <w:rPr>
          <w:sz w:val="26"/>
          <w:szCs w:val="26"/>
        </w:rPr>
        <w:t>5. 3. 2. 5. Azon gyermekek esetén, ahol a Nevelési Tanácsadó beilleszkedési, tanulási, magatartási nehézséget állapított meg, segíti a nevelési – oktatási intézmények pedagógusainak munkáját, fejlesztő pedagógusainak fejlesztő tevékenységét.</w:t>
      </w:r>
    </w:p>
    <w:p w:rsidR="00BE7E8B" w:rsidRDefault="00BE7E8B">
      <w:pPr>
        <w:spacing w:line="360" w:lineRule="auto"/>
        <w:jc w:val="both"/>
        <w:rPr>
          <w:sz w:val="26"/>
          <w:szCs w:val="26"/>
        </w:rPr>
      </w:pPr>
      <w:r>
        <w:rPr>
          <w:sz w:val="26"/>
          <w:szCs w:val="26"/>
        </w:rPr>
        <w:t>5. 3. 2. 5. Azon gyermekek esetén, ahol a Nevelési Tanácsadó beilleszkedési, tanulási, magatartási nehézséget állapított meg, ellenőrzi a szakvéleményében foglaltak megvalósulását.</w:t>
      </w:r>
    </w:p>
    <w:p w:rsidR="00BE7E8B" w:rsidRDefault="00BE7E8B">
      <w:pPr>
        <w:spacing w:line="360" w:lineRule="auto"/>
        <w:jc w:val="both"/>
        <w:rPr>
          <w:sz w:val="26"/>
          <w:szCs w:val="26"/>
        </w:rPr>
      </w:pPr>
      <w:r>
        <w:rPr>
          <w:sz w:val="26"/>
          <w:szCs w:val="26"/>
        </w:rPr>
        <w:t>5. 3. 2. 6. Egyéb, speciális feladatok (szűrővizsgálatok, tehetséggondozás, gyámhatósági megkeresésre szakvélemény készítés stb.)</w:t>
      </w:r>
    </w:p>
    <w:p w:rsidR="00BE7E8B" w:rsidRDefault="00BE7E8B">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5. 3. 3. Általános rendelkezések:</w:t>
      </w:r>
    </w:p>
    <w:p w:rsidR="00BE7E8B" w:rsidRDefault="00BE7E8B">
      <w:pPr>
        <w:spacing w:line="360" w:lineRule="auto"/>
        <w:jc w:val="both"/>
        <w:rPr>
          <w:sz w:val="26"/>
          <w:szCs w:val="26"/>
        </w:rPr>
      </w:pPr>
      <w:r>
        <w:rPr>
          <w:sz w:val="26"/>
          <w:szCs w:val="26"/>
        </w:rPr>
        <w:t>5. 3. 3. 1. Az Erzsébetvárosi Nevelési Tanácsadó és Egységes Pedagógiai Szakszolgálat illetékességi körébe tartozók számára minden szolgáltatása ingyenes.</w:t>
      </w:r>
    </w:p>
    <w:p w:rsidR="00BE7E8B" w:rsidRDefault="00BE7E8B">
      <w:pPr>
        <w:spacing w:line="360" w:lineRule="auto"/>
        <w:jc w:val="both"/>
        <w:rPr>
          <w:sz w:val="26"/>
          <w:szCs w:val="26"/>
        </w:rPr>
      </w:pPr>
      <w:r>
        <w:rPr>
          <w:sz w:val="26"/>
          <w:szCs w:val="26"/>
        </w:rPr>
        <w:t>5. 3. 3. 2. Az intézmény épületének, infrastuktúrájának az alapfeladaton felüli használata (pl. magánrendelés) kizárólag a fenntartó engedélyével, az intézményvezetővel kötött írásos szerződés alapján történhet.</w:t>
      </w:r>
    </w:p>
    <w:p w:rsidR="00BE7E8B" w:rsidRDefault="00BE7E8B">
      <w:pPr>
        <w:spacing w:line="360" w:lineRule="auto"/>
        <w:jc w:val="both"/>
        <w:rPr>
          <w:sz w:val="26"/>
          <w:szCs w:val="26"/>
        </w:rPr>
      </w:pPr>
      <w:r>
        <w:rPr>
          <w:sz w:val="26"/>
          <w:szCs w:val="26"/>
        </w:rPr>
        <w:t>5. 3. 3. 3.  Az intézmény tevékenységének szolgáltató jellege kizárólagos, tehát hatósági jogkörrel nem rendelkezik.</w:t>
      </w:r>
    </w:p>
    <w:p w:rsidR="00BE7E8B" w:rsidRDefault="00BE7E8B">
      <w:pPr>
        <w:spacing w:line="360" w:lineRule="auto"/>
        <w:jc w:val="both"/>
        <w:rPr>
          <w:sz w:val="26"/>
          <w:szCs w:val="26"/>
        </w:rPr>
      </w:pPr>
      <w:r>
        <w:rPr>
          <w:sz w:val="26"/>
          <w:szCs w:val="26"/>
        </w:rPr>
        <w:t xml:space="preserve">5. 3. 3. </w:t>
      </w:r>
      <w:smartTag w:uri="urn:schemas-microsoft-com:office:smarttags" w:element="metricconverter">
        <w:smartTagPr>
          <w:attr w:name="ProductID" w:val="4. A"/>
        </w:smartTagPr>
        <w:r>
          <w:rPr>
            <w:sz w:val="26"/>
            <w:szCs w:val="26"/>
          </w:rPr>
          <w:t>4. A</w:t>
        </w:r>
      </w:smartTag>
      <w:r>
        <w:rPr>
          <w:sz w:val="26"/>
          <w:szCs w:val="26"/>
        </w:rPr>
        <w:t xml:space="preserve"> szolgáltatás keretében a pedagógiai és pszichológiai eljárások alkalmazása esetenként kiegészül szociális, gyermekvédelmi tevékenységgel (családgondozás, szociális munkás), azokban az esetekben és olyan mértékig, amennyiben a pedagógiai, pszichológiai ellátásban részesülő egyes gyermek problémájának megoldása azt feltétlenül szükségessé teszi.</w:t>
      </w:r>
    </w:p>
    <w:p w:rsidR="00BE7E8B" w:rsidRDefault="00BE7E8B">
      <w:pPr>
        <w:spacing w:line="360" w:lineRule="auto"/>
        <w:jc w:val="both"/>
        <w:rPr>
          <w:sz w:val="26"/>
          <w:szCs w:val="26"/>
        </w:rPr>
      </w:pPr>
      <w:r>
        <w:rPr>
          <w:sz w:val="26"/>
          <w:szCs w:val="26"/>
        </w:rPr>
        <w:t>5. 3. 3. 5. Nem terjed ki az intézmény szolgáltatása funkcióját meghaladó feladatok ellátására (pl. környezettanulmány készítése, szociális gondozás, ideggyógyászati ellátás, bűnfelderítés stb.).</w:t>
      </w:r>
    </w:p>
    <w:p w:rsidR="00BE7E8B" w:rsidRDefault="00BE7E8B">
      <w:pPr>
        <w:spacing w:line="360" w:lineRule="auto"/>
        <w:jc w:val="both"/>
        <w:rPr>
          <w:sz w:val="26"/>
          <w:szCs w:val="26"/>
        </w:rPr>
      </w:pPr>
      <w:r>
        <w:rPr>
          <w:sz w:val="26"/>
          <w:szCs w:val="26"/>
        </w:rPr>
        <w:t>5. 3. 3. 6. Nem kezd korrektív jellegű feladat megvalósításába azoknak a gyermekeknek és fiataloknak az esetében, akiknek ilyen típusú ellátása problémájuk jellege, súlyossága vagy szociális veszélyeztetettségük mértéke illetve más ok miatt az intézmény munkatársainak szakmai kompetenciáját illetve az intézményi ellátási kereteket meghaladja. Ezekben az esetekben szolgáltatásai a probléma feltárására és a megfelelő szakintézménybe való elirányításra korlátozódnak.</w:t>
      </w:r>
    </w:p>
    <w:p w:rsidR="00BE7E8B" w:rsidRDefault="00BE7E8B">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 xml:space="preserve">5. 3. </w:t>
      </w:r>
      <w:smartTag w:uri="urn:schemas-microsoft-com:office:smarttags" w:element="metricconverter">
        <w:smartTagPr>
          <w:attr w:name="ProductID" w:val="4. A"/>
        </w:smartTagPr>
        <w:r>
          <w:rPr>
            <w:b/>
            <w:bCs/>
            <w:sz w:val="26"/>
            <w:szCs w:val="26"/>
            <w:u w:val="single"/>
          </w:rPr>
          <w:t>4. A</w:t>
        </w:r>
      </w:smartTag>
      <w:r>
        <w:rPr>
          <w:b/>
          <w:bCs/>
          <w:sz w:val="26"/>
          <w:szCs w:val="26"/>
          <w:u w:val="single"/>
        </w:rPr>
        <w:t xml:space="preserve"> szolgáltatások igénybevételének módja:</w:t>
      </w:r>
    </w:p>
    <w:p w:rsidR="00BE7E8B" w:rsidRDefault="00BE7E8B">
      <w:pPr>
        <w:spacing w:line="360" w:lineRule="auto"/>
        <w:jc w:val="both"/>
        <w:rPr>
          <w:sz w:val="26"/>
          <w:szCs w:val="26"/>
        </w:rPr>
      </w:pPr>
      <w:r>
        <w:rPr>
          <w:sz w:val="26"/>
          <w:szCs w:val="26"/>
        </w:rPr>
        <w:t>5. 3. 4. 1. Intézményünkbe jelentkezhetnek szülők, esetleg serdülők önként is, de szükség esetén az óvoda, iskola, a gyermekorvos is javaslatot tehet a gondozásra. A szakszolgálat szakembere által végzett szűrővizsgálat alapján javasolhat további vizsgálatot, szükség szerint ellátási formát.</w:t>
      </w:r>
    </w:p>
    <w:p w:rsidR="00BE7E8B" w:rsidRDefault="00BE7E8B">
      <w:pPr>
        <w:spacing w:line="360" w:lineRule="auto"/>
        <w:jc w:val="both"/>
        <w:rPr>
          <w:sz w:val="26"/>
          <w:szCs w:val="26"/>
        </w:rPr>
      </w:pPr>
      <w:r>
        <w:rPr>
          <w:sz w:val="26"/>
          <w:szCs w:val="26"/>
        </w:rPr>
        <w:t>5. 3. 4. 2. Meghatározott esetekben a gyámhatóság írja elő a gyermek vagy a család vizsgálatát, gondozását.</w:t>
      </w:r>
    </w:p>
    <w:p w:rsidR="00BE7E8B" w:rsidRDefault="00BE7E8B">
      <w:pPr>
        <w:spacing w:line="360" w:lineRule="auto"/>
        <w:jc w:val="both"/>
        <w:rPr>
          <w:sz w:val="26"/>
          <w:szCs w:val="26"/>
        </w:rPr>
      </w:pPr>
      <w:r>
        <w:rPr>
          <w:sz w:val="26"/>
          <w:szCs w:val="26"/>
        </w:rPr>
        <w:t>5. 3. 4. 3. Az intézmény munkatársai előjegyzési rendszerben dolgoznak.</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új jelentkező esetén a heti értekezleten döntünk az első foglalkozás időpontjáról – az időpontról telefonon vagy levélben értesítjük az érintettet</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az intézménybe – előzetesen megbeszélt időpontra – érkező szülő(k) és gyermek(ek) nevét az őket fogadó adminisztrátor feljegyzi</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a kliensek távozáskor az adminisztrátornál jelentkeznek ki.</w:t>
      </w:r>
    </w:p>
    <w:p w:rsidR="00BE7E8B" w:rsidRDefault="00BE7E8B">
      <w:pPr>
        <w:spacing w:line="360" w:lineRule="auto"/>
        <w:jc w:val="both"/>
        <w:rPr>
          <w:sz w:val="26"/>
          <w:szCs w:val="26"/>
        </w:rPr>
      </w:pPr>
    </w:p>
    <w:p w:rsidR="00B40A8C" w:rsidRDefault="00B40A8C">
      <w:pPr>
        <w:spacing w:line="360" w:lineRule="auto"/>
        <w:jc w:val="both"/>
        <w:rPr>
          <w:sz w:val="26"/>
          <w:szCs w:val="26"/>
        </w:rPr>
      </w:pPr>
    </w:p>
    <w:p w:rsidR="00B40A8C" w:rsidRDefault="00B40A8C">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5. 3. 5. Jelentkezési ok:</w:t>
      </w:r>
    </w:p>
    <w:p w:rsidR="00BE7E8B" w:rsidRDefault="00BE7E8B">
      <w:pPr>
        <w:spacing w:line="360" w:lineRule="auto"/>
        <w:jc w:val="both"/>
        <w:rPr>
          <w:sz w:val="26"/>
          <w:szCs w:val="26"/>
        </w:rPr>
      </w:pPr>
      <w:r>
        <w:rPr>
          <w:sz w:val="26"/>
          <w:szCs w:val="26"/>
        </w:rPr>
        <w:t>Intézményünk szolgáltatásai a következő okok alapján vehetők igénybe:</w:t>
      </w:r>
    </w:p>
    <w:p w:rsidR="00BE7E8B" w:rsidRDefault="00BE7E8B">
      <w:pPr>
        <w:spacing w:before="240" w:line="360" w:lineRule="auto"/>
        <w:jc w:val="both"/>
        <w:rPr>
          <w:sz w:val="26"/>
          <w:szCs w:val="26"/>
        </w:rPr>
      </w:pPr>
      <w:r>
        <w:rPr>
          <w:sz w:val="26"/>
          <w:szCs w:val="26"/>
        </w:rPr>
        <w:t>A.) a gyermeknél megfigyelhető tünetek:</w:t>
      </w:r>
    </w:p>
    <w:p w:rsidR="00BE7E8B" w:rsidRDefault="00BE7E8B" w:rsidP="00B948D9">
      <w:pPr>
        <w:numPr>
          <w:ilvl w:val="0"/>
          <w:numId w:val="7"/>
        </w:numPr>
        <w:spacing w:before="240" w:line="360" w:lineRule="auto"/>
        <w:ind w:left="1134" w:hanging="282"/>
        <w:jc w:val="both"/>
        <w:rPr>
          <w:sz w:val="26"/>
          <w:szCs w:val="26"/>
        </w:rPr>
      </w:pPr>
      <w:r>
        <w:rPr>
          <w:sz w:val="26"/>
          <w:szCs w:val="26"/>
        </w:rPr>
        <w:t>tanulási nehézség (pl. olvasási nehézség, írási, helyesírási gond, matematikai nehézség, beszédprobléma, gondolkodási nehézség, emlékezetprobléma, figyelem probléma, lassúság / kapkodás, fáradékonyság, alulteljesítés, változó teljesítmény, tanulási motiváció hiánya, rossz tanulási módszerek, teljesítményszorongás stb.)</w:t>
      </w:r>
    </w:p>
    <w:p w:rsidR="00BE7E8B" w:rsidRDefault="00BE7E8B" w:rsidP="00B948D9">
      <w:pPr>
        <w:numPr>
          <w:ilvl w:val="0"/>
          <w:numId w:val="7"/>
        </w:numPr>
        <w:spacing w:before="240" w:line="360" w:lineRule="auto"/>
        <w:ind w:left="1134" w:hanging="282"/>
        <w:jc w:val="both"/>
        <w:rPr>
          <w:sz w:val="26"/>
          <w:szCs w:val="26"/>
        </w:rPr>
      </w:pPr>
      <w:r>
        <w:rPr>
          <w:sz w:val="26"/>
          <w:szCs w:val="26"/>
        </w:rPr>
        <w:t>magatartási rendellenesség (pl. gátoltság, félénkség, passzivitás, közöny, lehangoltság, gyakori sírás, labilitás, túlérzékenység, nyüzsgés / hiperaktivitás, tic, motoros nyugtalanság, figyelemfelkeltő viselkedések, indulatkitörések, féktelenség, dac, ellenkezés, szabályok megszegése, rendszeres kötelességmulasztás, felelőtlenség, vakmerőség, irányíthatatlanság, antiszociális viselkedés: pl. lopás, csavargás, hazugság stb.)</w:t>
      </w:r>
    </w:p>
    <w:p w:rsidR="00BE7E8B" w:rsidRDefault="00BE7E8B" w:rsidP="00B948D9">
      <w:pPr>
        <w:numPr>
          <w:ilvl w:val="0"/>
          <w:numId w:val="7"/>
        </w:numPr>
        <w:spacing w:before="240" w:line="360" w:lineRule="auto"/>
        <w:ind w:left="1134" w:hanging="282"/>
        <w:jc w:val="both"/>
        <w:rPr>
          <w:sz w:val="26"/>
          <w:szCs w:val="26"/>
        </w:rPr>
      </w:pPr>
      <w:r>
        <w:rPr>
          <w:sz w:val="26"/>
          <w:szCs w:val="26"/>
        </w:rPr>
        <w:t>beilleszkedési zavar (pl. érdektelenség, magányosság, kiközösítettség, rivalizálás, hatalmaskodás, ellenségeskedés, gúnyolódás, kritikusság, üldözés / üldözöttség, konfliktuskeltés, agresszivitás, verekedés stb.)</w:t>
      </w:r>
    </w:p>
    <w:p w:rsidR="00BE7E8B" w:rsidRDefault="00BE7E8B" w:rsidP="00B948D9">
      <w:pPr>
        <w:numPr>
          <w:ilvl w:val="0"/>
          <w:numId w:val="7"/>
        </w:numPr>
        <w:spacing w:before="240" w:line="360" w:lineRule="auto"/>
        <w:ind w:left="1134" w:hanging="282"/>
        <w:jc w:val="both"/>
        <w:rPr>
          <w:sz w:val="26"/>
          <w:szCs w:val="26"/>
        </w:rPr>
      </w:pPr>
      <w:r>
        <w:rPr>
          <w:sz w:val="26"/>
          <w:szCs w:val="26"/>
        </w:rPr>
        <w:t>komplex ártalom, amely esetben többféle egymást generáló probléma áll fenn pl. tanulási nehézségeket felerősítő, esetleg annak nyomán fellépő magatartási rendellenesség)</w:t>
      </w:r>
    </w:p>
    <w:p w:rsidR="00BE7E8B" w:rsidRDefault="00BE7E8B" w:rsidP="00B948D9">
      <w:pPr>
        <w:numPr>
          <w:ilvl w:val="0"/>
          <w:numId w:val="7"/>
        </w:numPr>
        <w:spacing w:before="240" w:line="360" w:lineRule="auto"/>
        <w:ind w:left="1134" w:hanging="282"/>
        <w:jc w:val="both"/>
        <w:rPr>
          <w:sz w:val="26"/>
          <w:szCs w:val="26"/>
        </w:rPr>
      </w:pPr>
      <w:r>
        <w:rPr>
          <w:sz w:val="26"/>
          <w:szCs w:val="26"/>
        </w:rPr>
        <w:t>szervi tünet, amely feltételezhetően stressz vagy más pszichés ok, nevelési ártalom, szocializációs probléma következtében fellépő funkcionális zavar (pl. szervfájdalmak, mozgászavar, evési vagy emésztési zavarok, alvászavar, ürítési problémák stb.)</w:t>
      </w:r>
    </w:p>
    <w:p w:rsidR="00BE7E8B" w:rsidRDefault="00BE7E8B" w:rsidP="00B948D9">
      <w:pPr>
        <w:numPr>
          <w:ilvl w:val="0"/>
          <w:numId w:val="7"/>
        </w:numPr>
        <w:spacing w:before="240" w:line="360" w:lineRule="auto"/>
        <w:ind w:left="1134" w:hanging="282"/>
        <w:jc w:val="both"/>
        <w:rPr>
          <w:sz w:val="26"/>
          <w:szCs w:val="26"/>
        </w:rPr>
      </w:pPr>
      <w:r>
        <w:rPr>
          <w:sz w:val="26"/>
          <w:szCs w:val="26"/>
        </w:rPr>
        <w:t>képesség, tehetség</w:t>
      </w:r>
    </w:p>
    <w:p w:rsidR="00BE7E8B" w:rsidRDefault="00BE7E8B" w:rsidP="00B948D9">
      <w:pPr>
        <w:numPr>
          <w:ilvl w:val="0"/>
          <w:numId w:val="7"/>
        </w:numPr>
        <w:spacing w:before="240" w:line="360" w:lineRule="auto"/>
        <w:ind w:left="1134" w:hanging="282"/>
        <w:jc w:val="both"/>
        <w:rPr>
          <w:sz w:val="26"/>
          <w:szCs w:val="26"/>
        </w:rPr>
      </w:pPr>
      <w:r>
        <w:rPr>
          <w:sz w:val="26"/>
          <w:szCs w:val="26"/>
        </w:rPr>
        <w:t>egyéb közelebbről meg nem határozott, a gyermek teljesítményét, alkalmazkodását vagy mentális egészségét, fejlődését kedvezőtlenül befolyásoló tünet</w:t>
      </w:r>
    </w:p>
    <w:p w:rsidR="00BE7E8B" w:rsidRDefault="00BE7E8B">
      <w:pPr>
        <w:spacing w:before="240" w:line="360" w:lineRule="auto"/>
        <w:jc w:val="both"/>
        <w:rPr>
          <w:sz w:val="26"/>
          <w:szCs w:val="26"/>
        </w:rPr>
      </w:pPr>
      <w:r>
        <w:rPr>
          <w:sz w:val="26"/>
          <w:szCs w:val="26"/>
        </w:rPr>
        <w:t>b.) a nevelő személy (szülő, pedagógus) panaszai:</w:t>
      </w:r>
    </w:p>
    <w:p w:rsidR="00BE7E8B" w:rsidRDefault="00BE7E8B" w:rsidP="00B948D9">
      <w:pPr>
        <w:numPr>
          <w:ilvl w:val="0"/>
          <w:numId w:val="8"/>
        </w:numPr>
        <w:spacing w:before="240" w:line="360" w:lineRule="auto"/>
        <w:ind w:left="1134" w:hanging="282"/>
        <w:jc w:val="both"/>
        <w:rPr>
          <w:sz w:val="26"/>
          <w:szCs w:val="26"/>
        </w:rPr>
      </w:pPr>
      <w:r>
        <w:rPr>
          <w:sz w:val="26"/>
          <w:szCs w:val="26"/>
        </w:rPr>
        <w:t>nevelési nehézségek</w:t>
      </w:r>
    </w:p>
    <w:p w:rsidR="00BE7E8B" w:rsidRDefault="00BE7E8B" w:rsidP="00B948D9">
      <w:pPr>
        <w:numPr>
          <w:ilvl w:val="0"/>
          <w:numId w:val="8"/>
        </w:numPr>
        <w:spacing w:before="240" w:line="360" w:lineRule="auto"/>
        <w:ind w:left="1134" w:hanging="282"/>
        <w:jc w:val="both"/>
        <w:rPr>
          <w:sz w:val="26"/>
          <w:szCs w:val="26"/>
        </w:rPr>
      </w:pPr>
      <w:r>
        <w:rPr>
          <w:sz w:val="26"/>
          <w:szCs w:val="26"/>
        </w:rPr>
        <w:t>döntési bizonytalanság</w:t>
      </w:r>
    </w:p>
    <w:p w:rsidR="00BE7E8B" w:rsidRDefault="00BE7E8B" w:rsidP="00B948D9">
      <w:pPr>
        <w:numPr>
          <w:ilvl w:val="0"/>
          <w:numId w:val="8"/>
        </w:numPr>
        <w:spacing w:before="240" w:line="360" w:lineRule="auto"/>
        <w:ind w:left="1134" w:hanging="282"/>
        <w:jc w:val="both"/>
        <w:rPr>
          <w:sz w:val="26"/>
          <w:szCs w:val="26"/>
        </w:rPr>
      </w:pPr>
      <w:r>
        <w:rPr>
          <w:sz w:val="26"/>
          <w:szCs w:val="26"/>
        </w:rPr>
        <w:t>konfliktusok</w:t>
      </w:r>
    </w:p>
    <w:p w:rsidR="00BE7E8B" w:rsidRDefault="00BE7E8B" w:rsidP="00B948D9">
      <w:pPr>
        <w:numPr>
          <w:ilvl w:val="0"/>
          <w:numId w:val="8"/>
        </w:numPr>
        <w:spacing w:before="240" w:line="360" w:lineRule="auto"/>
        <w:ind w:left="1134" w:hanging="282"/>
        <w:jc w:val="both"/>
        <w:rPr>
          <w:sz w:val="26"/>
          <w:szCs w:val="26"/>
        </w:rPr>
      </w:pPr>
      <w:r>
        <w:rPr>
          <w:sz w:val="26"/>
          <w:szCs w:val="26"/>
        </w:rPr>
        <w:t>aggodalmak</w:t>
      </w:r>
    </w:p>
    <w:p w:rsidR="00BE7E8B" w:rsidRDefault="00BE7E8B" w:rsidP="00B948D9">
      <w:pPr>
        <w:numPr>
          <w:ilvl w:val="0"/>
          <w:numId w:val="8"/>
        </w:numPr>
        <w:spacing w:before="240" w:line="360" w:lineRule="auto"/>
        <w:ind w:left="1134" w:hanging="282"/>
        <w:jc w:val="both"/>
        <w:rPr>
          <w:sz w:val="26"/>
          <w:szCs w:val="26"/>
        </w:rPr>
      </w:pPr>
      <w:r>
        <w:rPr>
          <w:sz w:val="26"/>
          <w:szCs w:val="26"/>
        </w:rPr>
        <w:t>túlterheltség</w:t>
      </w:r>
    </w:p>
    <w:p w:rsidR="00BE7E8B" w:rsidRDefault="00BE7E8B" w:rsidP="00B948D9">
      <w:pPr>
        <w:numPr>
          <w:ilvl w:val="0"/>
          <w:numId w:val="8"/>
        </w:numPr>
        <w:spacing w:before="240" w:line="360" w:lineRule="auto"/>
        <w:ind w:left="1134" w:hanging="282"/>
        <w:jc w:val="both"/>
        <w:rPr>
          <w:sz w:val="26"/>
          <w:szCs w:val="26"/>
        </w:rPr>
      </w:pPr>
      <w:r>
        <w:rPr>
          <w:sz w:val="26"/>
          <w:szCs w:val="26"/>
        </w:rPr>
        <w:t>információhiány</w:t>
      </w:r>
    </w:p>
    <w:p w:rsidR="00BE7E8B" w:rsidRDefault="00BE7E8B" w:rsidP="00B948D9">
      <w:pPr>
        <w:numPr>
          <w:ilvl w:val="0"/>
          <w:numId w:val="8"/>
        </w:numPr>
        <w:spacing w:before="240" w:line="360" w:lineRule="auto"/>
        <w:ind w:left="1134" w:hanging="282"/>
        <w:jc w:val="both"/>
        <w:rPr>
          <w:sz w:val="26"/>
          <w:szCs w:val="26"/>
        </w:rPr>
      </w:pPr>
      <w:r>
        <w:rPr>
          <w:sz w:val="26"/>
          <w:szCs w:val="26"/>
        </w:rPr>
        <w:t>egyéb közelebbről meg nem határozott, a gyermek nevelésével, oktatásával, a család funkciójának megvalósításával összefüggő kérdés, probléma</w:t>
      </w:r>
    </w:p>
    <w:p w:rsidR="00BE7E8B" w:rsidRDefault="00BE7E8B">
      <w:pPr>
        <w:spacing w:before="240" w:line="360" w:lineRule="auto"/>
        <w:jc w:val="both"/>
        <w:rPr>
          <w:sz w:val="26"/>
          <w:szCs w:val="26"/>
        </w:rPr>
      </w:pPr>
      <w:r>
        <w:rPr>
          <w:sz w:val="26"/>
          <w:szCs w:val="26"/>
        </w:rPr>
        <w:t>C.) egyéb igények:</w:t>
      </w:r>
    </w:p>
    <w:p w:rsidR="00BE7E8B" w:rsidRDefault="00BE7E8B" w:rsidP="00B948D9">
      <w:pPr>
        <w:numPr>
          <w:ilvl w:val="0"/>
          <w:numId w:val="9"/>
        </w:numPr>
        <w:spacing w:before="240" w:line="360" w:lineRule="auto"/>
        <w:ind w:left="1134" w:hanging="282"/>
        <w:jc w:val="both"/>
        <w:rPr>
          <w:sz w:val="26"/>
          <w:szCs w:val="26"/>
        </w:rPr>
      </w:pPr>
      <w:r>
        <w:rPr>
          <w:sz w:val="26"/>
          <w:szCs w:val="26"/>
        </w:rPr>
        <w:t>iskolába lépéshez szükséges fejlettség megállapítása</w:t>
      </w:r>
    </w:p>
    <w:p w:rsidR="00BE7E8B" w:rsidRDefault="00BE7E8B" w:rsidP="00B948D9">
      <w:pPr>
        <w:numPr>
          <w:ilvl w:val="0"/>
          <w:numId w:val="9"/>
        </w:numPr>
        <w:spacing w:before="240" w:line="360" w:lineRule="auto"/>
        <w:ind w:left="1134" w:hanging="282"/>
        <w:jc w:val="both"/>
        <w:rPr>
          <w:sz w:val="26"/>
          <w:szCs w:val="26"/>
        </w:rPr>
      </w:pPr>
      <w:r>
        <w:rPr>
          <w:sz w:val="26"/>
          <w:szCs w:val="26"/>
        </w:rPr>
        <w:t>egyéb szakvélemény (pl. gyámügyi intézmény kérésére)</w:t>
      </w:r>
    </w:p>
    <w:p w:rsidR="00BE7E8B" w:rsidRDefault="00BE7E8B">
      <w:pPr>
        <w:spacing w:line="360" w:lineRule="auto"/>
        <w:jc w:val="both"/>
        <w:rPr>
          <w:sz w:val="26"/>
          <w:szCs w:val="26"/>
        </w:rPr>
      </w:pPr>
    </w:p>
    <w:p w:rsidR="00A178B7" w:rsidRDefault="00A178B7">
      <w:pPr>
        <w:spacing w:line="360" w:lineRule="auto"/>
        <w:jc w:val="both"/>
        <w:rPr>
          <w:sz w:val="26"/>
          <w:szCs w:val="26"/>
        </w:rPr>
      </w:pPr>
    </w:p>
    <w:p w:rsidR="00A178B7" w:rsidRDefault="00A178B7">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5. 3. 6.  Az esetelosztás szabályai:</w:t>
      </w:r>
    </w:p>
    <w:p w:rsidR="00BE7E8B" w:rsidRDefault="00BE7E8B">
      <w:pPr>
        <w:spacing w:line="360" w:lineRule="auto"/>
        <w:jc w:val="both"/>
        <w:rPr>
          <w:sz w:val="26"/>
          <w:szCs w:val="26"/>
          <w:u w:val="single"/>
        </w:rPr>
      </w:pPr>
    </w:p>
    <w:p w:rsidR="00BE7E8B" w:rsidRDefault="00BE7E8B">
      <w:pPr>
        <w:spacing w:line="360" w:lineRule="auto"/>
        <w:jc w:val="both"/>
        <w:rPr>
          <w:sz w:val="26"/>
          <w:szCs w:val="26"/>
        </w:rPr>
      </w:pPr>
      <w:r>
        <w:rPr>
          <w:sz w:val="26"/>
          <w:szCs w:val="26"/>
        </w:rPr>
        <w:t xml:space="preserve">5. 3. 6. </w:t>
      </w:r>
      <w:smartTag w:uri="urn:schemas-microsoft-com:office:smarttags" w:element="metricconverter">
        <w:smartTagPr>
          <w:attr w:name="ProductID" w:val="1. A"/>
        </w:smartTagPr>
        <w:r>
          <w:rPr>
            <w:sz w:val="26"/>
            <w:szCs w:val="26"/>
          </w:rPr>
          <w:t>1. A</w:t>
        </w:r>
      </w:smartTag>
      <w:r>
        <w:rPr>
          <w:sz w:val="26"/>
          <w:szCs w:val="26"/>
        </w:rPr>
        <w:t xml:space="preserve"> Nevelési Tanácsadó az előjegyzésbe vett kliensek ügyét eseteknek tekinti és nevezi.</w:t>
      </w:r>
    </w:p>
    <w:p w:rsidR="00BE7E8B" w:rsidRDefault="00BE7E8B">
      <w:pPr>
        <w:spacing w:line="360" w:lineRule="auto"/>
        <w:jc w:val="both"/>
        <w:rPr>
          <w:sz w:val="26"/>
          <w:szCs w:val="26"/>
        </w:rPr>
      </w:pPr>
      <w:r>
        <w:rPr>
          <w:sz w:val="26"/>
          <w:szCs w:val="26"/>
        </w:rPr>
        <w:t xml:space="preserve">5. 3. 6. 2. Az esetek ellátásának megkezdése, azaz az esetvállalás a jelentkezés sorrendjében történik. Soron kívüli ellátást biztosít a Nevelési Tanácsadó az előzetes információk alapján vélhetően krízishelyzetben lévő jelentkezők, azaz sürgős esetek számára. </w:t>
      </w:r>
    </w:p>
    <w:p w:rsidR="00BE7E8B" w:rsidRDefault="00BE7E8B">
      <w:pPr>
        <w:spacing w:line="360" w:lineRule="auto"/>
        <w:jc w:val="both"/>
        <w:rPr>
          <w:sz w:val="26"/>
          <w:szCs w:val="26"/>
        </w:rPr>
      </w:pPr>
      <w:r>
        <w:rPr>
          <w:sz w:val="26"/>
          <w:szCs w:val="26"/>
        </w:rPr>
        <w:t>5. 3. 6. 3. Az esetek elosztását a munkatársak szakmai kompetenciájának megfelelően a szakmai vezetők koordinálják.</w:t>
      </w:r>
    </w:p>
    <w:p w:rsidR="00BE7E8B" w:rsidRDefault="00BE7E8B">
      <w:pPr>
        <w:spacing w:line="360" w:lineRule="auto"/>
        <w:jc w:val="both"/>
        <w:rPr>
          <w:sz w:val="26"/>
          <w:szCs w:val="26"/>
        </w:rPr>
      </w:pPr>
      <w:r>
        <w:rPr>
          <w:sz w:val="26"/>
          <w:szCs w:val="26"/>
        </w:rPr>
        <w:t>5. 3. 6. 4. Amennyiben kerületi fenntartású (vagy a kerülettel közoktatási megállapodásban lévő) közoktatási intézményből küldik a gyermeket, akkor az esetelosztásnál elsősorban az a pszichológus (pedagógus) válik az eset felelősévé, aki az adott intézménnyel való közvetlen kapcsolattartást ellátja.</w:t>
      </w:r>
    </w:p>
    <w:p w:rsidR="00BE7E8B" w:rsidRDefault="00BE7E8B">
      <w:pPr>
        <w:spacing w:line="360" w:lineRule="auto"/>
        <w:jc w:val="both"/>
        <w:rPr>
          <w:sz w:val="26"/>
          <w:szCs w:val="26"/>
        </w:rPr>
      </w:pPr>
      <w:r>
        <w:rPr>
          <w:sz w:val="26"/>
          <w:szCs w:val="26"/>
        </w:rPr>
        <w:t>5. 3. 6. 5. Egy eset ellátásában egyidejűleg a Nevelési Tanácsadó több munkatársa is részt vállalhat (a továbbiakban: többes ellátás ). Többes ellátás úgy jöhet létre, hogy az, aki a jelentkezéskor jelzett probléma szempontjából leginkább kompetens és az eset ellátását felvállalta, esetvezető szerepet tölt be:</w:t>
      </w:r>
    </w:p>
    <w:p w:rsidR="00BE7E8B" w:rsidRDefault="00BE7E8B" w:rsidP="00B948D9">
      <w:pPr>
        <w:numPr>
          <w:ilvl w:val="0"/>
          <w:numId w:val="10"/>
        </w:numPr>
        <w:spacing w:before="240" w:line="360" w:lineRule="auto"/>
        <w:ind w:left="1134" w:hanging="282"/>
        <w:jc w:val="both"/>
        <w:rPr>
          <w:sz w:val="26"/>
          <w:szCs w:val="26"/>
        </w:rPr>
      </w:pPr>
      <w:r>
        <w:rPr>
          <w:sz w:val="26"/>
          <w:szCs w:val="26"/>
        </w:rPr>
        <w:t>meghatározza további szakember bevonásának szükségességét a kliens ellátásába</w:t>
      </w:r>
    </w:p>
    <w:p w:rsidR="00BE7E8B" w:rsidRDefault="00BE7E8B" w:rsidP="00B948D9">
      <w:pPr>
        <w:numPr>
          <w:ilvl w:val="0"/>
          <w:numId w:val="10"/>
        </w:numPr>
        <w:spacing w:before="240" w:line="360" w:lineRule="auto"/>
        <w:ind w:left="1134" w:hanging="282"/>
        <w:jc w:val="both"/>
        <w:rPr>
          <w:sz w:val="26"/>
          <w:szCs w:val="26"/>
        </w:rPr>
      </w:pPr>
      <w:r>
        <w:rPr>
          <w:sz w:val="26"/>
          <w:szCs w:val="26"/>
        </w:rPr>
        <w:t>gondoskodik a kliens előjegyzésbe vételéről a további ellátás szempontjából</w:t>
      </w:r>
    </w:p>
    <w:p w:rsidR="00BE7E8B" w:rsidRDefault="00BE7E8B" w:rsidP="00B948D9">
      <w:pPr>
        <w:numPr>
          <w:ilvl w:val="0"/>
          <w:numId w:val="10"/>
        </w:numPr>
        <w:spacing w:before="240" w:line="360" w:lineRule="auto"/>
        <w:ind w:left="1134" w:hanging="282"/>
        <w:jc w:val="both"/>
        <w:rPr>
          <w:sz w:val="26"/>
          <w:szCs w:val="26"/>
        </w:rPr>
      </w:pPr>
      <w:r>
        <w:rPr>
          <w:sz w:val="26"/>
          <w:szCs w:val="26"/>
        </w:rPr>
        <w:t>irányítja, koordinálja a feladatok megvalósítását</w:t>
      </w:r>
    </w:p>
    <w:p w:rsidR="00BE7E8B" w:rsidRDefault="00BE7E8B">
      <w:pPr>
        <w:spacing w:line="360" w:lineRule="auto"/>
        <w:jc w:val="both"/>
        <w:rPr>
          <w:sz w:val="26"/>
          <w:szCs w:val="26"/>
        </w:rPr>
      </w:pPr>
      <w:r>
        <w:rPr>
          <w:sz w:val="26"/>
          <w:szCs w:val="26"/>
        </w:rPr>
        <w:t>Ha az esetvezető a saját maga részéről nyújtott ellátást befejezte, lezárta, de a kliens más irányú ellátása még folyamatban van, az esetvezető szerepet átadja a klienssel még foglalkozó munkatársnak, többes ellátás esetén annak, aki az eset ellátásában az adott helyzetben a leginkább kompetens. Az esetvezető szerepet akkor is át kell adni másik munkatársnak, ha a korábbi esetvezető a kliens ellátását a maga részéről még nem zárta le, de a többes ellátásban már nem az ő munkája a leginkább meghatározó jelentőségű a kliens problémájának megoldása szempontjából.</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5. 3. 6. 6. Az esetek elosztása, átadása, új esetvezető kijelölése minden esetben a team-értekezleten történik. Megvalósulását az intézmény szakmai vezetője (igazgató) koordinálja.</w:t>
      </w:r>
    </w:p>
    <w:p w:rsidR="00BE7E8B" w:rsidRDefault="00BE7E8B">
      <w:pPr>
        <w:spacing w:line="360" w:lineRule="auto"/>
        <w:jc w:val="both"/>
        <w:rPr>
          <w:sz w:val="26"/>
          <w:szCs w:val="26"/>
        </w:rPr>
      </w:pPr>
    </w:p>
    <w:p w:rsidR="00BE7E8B" w:rsidRDefault="00BE7E8B">
      <w:pPr>
        <w:spacing w:line="360" w:lineRule="auto"/>
        <w:jc w:val="both"/>
        <w:rPr>
          <w:b/>
          <w:bCs/>
          <w:i/>
          <w:iCs/>
          <w:sz w:val="28"/>
          <w:szCs w:val="28"/>
        </w:rPr>
      </w:pPr>
      <w:r>
        <w:rPr>
          <w:b/>
          <w:bCs/>
          <w:i/>
          <w:iCs/>
          <w:sz w:val="28"/>
          <w:szCs w:val="28"/>
        </w:rPr>
        <w:t xml:space="preserve">5. </w:t>
      </w:r>
      <w:smartTag w:uri="urn:schemas-microsoft-com:office:smarttags" w:element="metricconverter">
        <w:smartTagPr>
          <w:attr w:name="ProductID" w:val="4. A"/>
        </w:smartTagPr>
        <w:r>
          <w:rPr>
            <w:b/>
            <w:bCs/>
            <w:i/>
            <w:iCs/>
            <w:sz w:val="28"/>
            <w:szCs w:val="28"/>
          </w:rPr>
          <w:t>4. A</w:t>
        </w:r>
      </w:smartTag>
      <w:r>
        <w:rPr>
          <w:b/>
          <w:bCs/>
          <w:i/>
          <w:iCs/>
          <w:sz w:val="28"/>
          <w:szCs w:val="28"/>
        </w:rPr>
        <w:t xml:space="preserve"> szülők jogai és kötelességei</w:t>
      </w:r>
    </w:p>
    <w:p w:rsidR="00BE7E8B" w:rsidRDefault="00BE7E8B">
      <w:pPr>
        <w:spacing w:line="360" w:lineRule="auto"/>
        <w:jc w:val="both"/>
        <w:rPr>
          <w:sz w:val="26"/>
          <w:szCs w:val="26"/>
        </w:rPr>
      </w:pPr>
      <w:r>
        <w:rPr>
          <w:sz w:val="26"/>
          <w:szCs w:val="26"/>
        </w:rPr>
        <w:t xml:space="preserve">5. 4. </w:t>
      </w:r>
      <w:smartTag w:uri="urn:schemas-microsoft-com:office:smarttags" w:element="metricconverter">
        <w:smartTagPr>
          <w:attr w:name="ProductID" w:val="1. A"/>
        </w:smartTagPr>
        <w:r>
          <w:rPr>
            <w:sz w:val="26"/>
            <w:szCs w:val="26"/>
          </w:rPr>
          <w:t>1. A</w:t>
        </w:r>
      </w:smartTag>
      <w:r>
        <w:rPr>
          <w:sz w:val="26"/>
          <w:szCs w:val="26"/>
        </w:rPr>
        <w:t xml:space="preserve"> Nevelési Tanácsadó szakfeladatait minden esetben a szülők tudtával és beleegyezésével látja el. Ez alól kivételt jelentenek: </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Egyes serdülőkori, ifjúkori problémák</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Valamint azoknak a gyerekeknek a kezelésbe vétele, illetve megfelelő további eljárás kezdeményezése, akiknél a szülői magatartás súlyos testi, lelki, vagy életveszélyes sérelmet okoz.</w:t>
      </w:r>
    </w:p>
    <w:p w:rsidR="00BE7E8B" w:rsidRDefault="00BE7E8B">
      <w:pPr>
        <w:spacing w:line="360" w:lineRule="auto"/>
        <w:jc w:val="both"/>
        <w:rPr>
          <w:sz w:val="26"/>
          <w:szCs w:val="26"/>
        </w:rPr>
      </w:pPr>
      <w:r>
        <w:rPr>
          <w:sz w:val="26"/>
          <w:szCs w:val="26"/>
        </w:rPr>
        <w:t xml:space="preserve">5. 4. </w:t>
      </w:r>
      <w:smartTag w:uri="urn:schemas-microsoft-com:office:smarttags" w:element="metricconverter">
        <w:smartTagPr>
          <w:attr w:name="ProductID" w:val="2. A"/>
        </w:smartTagPr>
        <w:r>
          <w:rPr>
            <w:sz w:val="26"/>
            <w:szCs w:val="26"/>
          </w:rPr>
          <w:t>2. A</w:t>
        </w:r>
      </w:smartTag>
      <w:r>
        <w:rPr>
          <w:sz w:val="26"/>
          <w:szCs w:val="26"/>
        </w:rPr>
        <w:t xml:space="preserve"> szülő részletes tájékoztatásra jogosult a gyermekével végzett vizsgálatokról, azok eredményéről.</w:t>
      </w:r>
    </w:p>
    <w:p w:rsidR="00BE7E8B" w:rsidRDefault="00BE7E8B">
      <w:pPr>
        <w:spacing w:line="360" w:lineRule="auto"/>
        <w:jc w:val="both"/>
        <w:rPr>
          <w:sz w:val="26"/>
          <w:szCs w:val="26"/>
        </w:rPr>
      </w:pPr>
      <w:r>
        <w:rPr>
          <w:sz w:val="26"/>
          <w:szCs w:val="26"/>
        </w:rPr>
        <w:t>5. 4. 3. Ambuláns kezelés esetén a gyermek kíséretét a szülőnek, vagy a szülő által megbízott személynek kell biztosítani. A szülő felelősségére a gyermek önállóan is jöhet az intézménybe.</w:t>
      </w:r>
    </w:p>
    <w:p w:rsidR="00BE7E8B" w:rsidRDefault="00BE7E8B">
      <w:pPr>
        <w:spacing w:line="360" w:lineRule="auto"/>
        <w:jc w:val="both"/>
        <w:rPr>
          <w:sz w:val="26"/>
          <w:szCs w:val="26"/>
        </w:rPr>
      </w:pPr>
      <w:r>
        <w:rPr>
          <w:sz w:val="26"/>
          <w:szCs w:val="26"/>
        </w:rPr>
        <w:t xml:space="preserve">5. 4. </w:t>
      </w:r>
      <w:smartTag w:uri="urn:schemas-microsoft-com:office:smarttags" w:element="metricconverter">
        <w:smartTagPr>
          <w:attr w:name="ProductID" w:val="4. A"/>
        </w:smartTagPr>
        <w:r>
          <w:rPr>
            <w:sz w:val="26"/>
            <w:szCs w:val="26"/>
          </w:rPr>
          <w:t>4. A</w:t>
        </w:r>
      </w:smartTag>
      <w:r>
        <w:rPr>
          <w:sz w:val="26"/>
          <w:szCs w:val="26"/>
        </w:rPr>
        <w:t xml:space="preserve"> szülő a szolgáltatás igénybevételekor köteles az intézmény házirendjét betartani.</w:t>
      </w:r>
    </w:p>
    <w:p w:rsidR="00BE7E8B" w:rsidRDefault="00BE7E8B">
      <w:pPr>
        <w:spacing w:line="360" w:lineRule="auto"/>
        <w:jc w:val="both"/>
        <w:rPr>
          <w:sz w:val="26"/>
          <w:szCs w:val="26"/>
        </w:rPr>
      </w:pPr>
      <w:r>
        <w:rPr>
          <w:sz w:val="26"/>
          <w:szCs w:val="26"/>
        </w:rPr>
        <w:t xml:space="preserve">5. 4. </w:t>
      </w:r>
      <w:smartTag w:uri="urn:schemas-microsoft-com:office:smarttags" w:element="metricconverter">
        <w:smartTagPr>
          <w:attr w:name="ProductID" w:val="5. A"/>
        </w:smartTagPr>
        <w:r>
          <w:rPr>
            <w:sz w:val="26"/>
            <w:szCs w:val="26"/>
          </w:rPr>
          <w:t>5. A</w:t>
        </w:r>
      </w:smartTag>
      <w:r>
        <w:rPr>
          <w:sz w:val="26"/>
          <w:szCs w:val="26"/>
        </w:rPr>
        <w:t xml:space="preserve"> szülő a szakszolgálat nyújtotta szolgáltatásokkal nem köteles élni. Kivételt képeznek ez alól a jogszabály által előírt esetek, amikor köteles együttműködni. /pl. iskolaérettségi vizsgálaton történő megjelenés bizonyos esetei, vagy ha (gyám) hatósági határozat kötelezi a szülőt az együttműködésre.</w:t>
      </w:r>
    </w:p>
    <w:p w:rsidR="00BE7E8B" w:rsidRDefault="00BE7E8B">
      <w:pPr>
        <w:spacing w:line="360" w:lineRule="auto"/>
        <w:jc w:val="both"/>
        <w:rPr>
          <w:sz w:val="26"/>
          <w:szCs w:val="26"/>
        </w:rPr>
      </w:pPr>
      <w:r>
        <w:rPr>
          <w:sz w:val="26"/>
          <w:szCs w:val="26"/>
        </w:rPr>
        <w:t xml:space="preserve">5. 4. </w:t>
      </w:r>
      <w:smartTag w:uri="urn:schemas-microsoft-com:office:smarttags" w:element="metricconverter">
        <w:smartTagPr>
          <w:attr w:name="ProductID" w:val="6. A"/>
        </w:smartTagPr>
        <w:r>
          <w:rPr>
            <w:sz w:val="26"/>
            <w:szCs w:val="26"/>
          </w:rPr>
          <w:t>6. a</w:t>
        </w:r>
      </w:smartTag>
      <w:r>
        <w:rPr>
          <w:sz w:val="26"/>
          <w:szCs w:val="26"/>
        </w:rPr>
        <w:t xml:space="preserve"> szülő a szakvéleményben foglaltakkal szemben fellebbezéssel élhet, amelynek módjáról a szakvéleményben tájékoztatást kap.</w:t>
      </w:r>
    </w:p>
    <w:p w:rsidR="00BE7E8B" w:rsidRDefault="00BE7E8B">
      <w:pPr>
        <w:spacing w:line="360" w:lineRule="auto"/>
        <w:jc w:val="both"/>
        <w:rPr>
          <w:sz w:val="26"/>
          <w:szCs w:val="26"/>
        </w:rPr>
      </w:pPr>
      <w:r>
        <w:rPr>
          <w:sz w:val="26"/>
          <w:szCs w:val="26"/>
        </w:rPr>
        <w:t>5. 4. 7. Amennyiben a szülő a gyermek számára szükséges, többször felajánlott segítséget huzamos időn keresztül visszautasítja, vagy nem működik együtt, illetve a szakszolgálati segítségnek megalapozatlanul- személyiségi jogot sértően – rossz hírét kelti, (pl. elfogultságot vélelmez), a szakalkalmazottnak joga van –az egyébként rá tartozó feladatot – a vezető egyetértésével- más munkatársnak, vagy intézménynek átadni.</w:t>
      </w:r>
    </w:p>
    <w:p w:rsidR="00BE7E8B" w:rsidRDefault="00BE7E8B">
      <w:pPr>
        <w:spacing w:line="360" w:lineRule="auto"/>
        <w:jc w:val="both"/>
        <w:rPr>
          <w:sz w:val="26"/>
          <w:szCs w:val="26"/>
        </w:rPr>
      </w:pPr>
      <w:r>
        <w:rPr>
          <w:sz w:val="26"/>
          <w:szCs w:val="26"/>
        </w:rPr>
        <w:t xml:space="preserve">5. 4. </w:t>
      </w:r>
      <w:smartTag w:uri="urn:schemas-microsoft-com:office:smarttags" w:element="metricconverter">
        <w:smartTagPr>
          <w:attr w:name="ProductID" w:val="8. A"/>
        </w:smartTagPr>
        <w:r>
          <w:rPr>
            <w:sz w:val="26"/>
            <w:szCs w:val="26"/>
          </w:rPr>
          <w:t>8. A</w:t>
        </w:r>
      </w:smartTag>
      <w:r>
        <w:rPr>
          <w:sz w:val="26"/>
          <w:szCs w:val="26"/>
        </w:rPr>
        <w:t xml:space="preserve"> Nevelési Tanácsadó munkatársa által jelzett időpontban való pontos megjelenés, ennek akadályozottsága esetén a távolmaradásról való előzetes jelzés adása elvárható. Abban az esetben, ha a kliens két előzetesen írásban közölt vagy szóban egyeztetett időpontban nem jelenik meg az intézményben, és távolmaradásáról előzetesen nem értesíti az illetékes munkatársat, az ellátást lezárjuk, illetve az előjegyzést megszüntetjük. A szolgáltatás igénybevételének folytatása illetve kezdeményezése ezután új előjegyzés alapján valósulhat meg.</w:t>
      </w:r>
    </w:p>
    <w:p w:rsidR="00BE7E8B" w:rsidRDefault="00BE7E8B">
      <w:pPr>
        <w:spacing w:line="360" w:lineRule="auto"/>
        <w:jc w:val="both"/>
        <w:rPr>
          <w:sz w:val="26"/>
          <w:szCs w:val="26"/>
        </w:rPr>
      </w:pPr>
    </w:p>
    <w:p w:rsidR="00BE7E8B" w:rsidRDefault="00BE7E8B">
      <w:pPr>
        <w:spacing w:line="360" w:lineRule="auto"/>
        <w:jc w:val="both"/>
        <w:rPr>
          <w:sz w:val="26"/>
          <w:szCs w:val="26"/>
        </w:rPr>
      </w:pPr>
    </w:p>
    <w:p w:rsidR="00BE7E8B" w:rsidRDefault="00BE7E8B">
      <w:pPr>
        <w:spacing w:line="360" w:lineRule="auto"/>
        <w:jc w:val="both"/>
        <w:rPr>
          <w:b/>
          <w:bCs/>
          <w:i/>
          <w:iCs/>
          <w:sz w:val="28"/>
          <w:szCs w:val="28"/>
        </w:rPr>
      </w:pPr>
      <w:r>
        <w:rPr>
          <w:b/>
          <w:bCs/>
          <w:i/>
          <w:iCs/>
          <w:sz w:val="28"/>
          <w:szCs w:val="28"/>
        </w:rPr>
        <w:t xml:space="preserve">5. </w:t>
      </w:r>
      <w:smartTag w:uri="urn:schemas-microsoft-com:office:smarttags" w:element="metricconverter">
        <w:smartTagPr>
          <w:attr w:name="ProductID" w:val="5. A"/>
        </w:smartTagPr>
        <w:r>
          <w:rPr>
            <w:b/>
            <w:bCs/>
            <w:i/>
            <w:iCs/>
            <w:sz w:val="28"/>
            <w:szCs w:val="28"/>
          </w:rPr>
          <w:t>5. A</w:t>
        </w:r>
      </w:smartTag>
      <w:r>
        <w:rPr>
          <w:b/>
          <w:bCs/>
          <w:i/>
          <w:iCs/>
          <w:sz w:val="28"/>
          <w:szCs w:val="28"/>
        </w:rPr>
        <w:t xml:space="preserve"> gyógytestnevelés, mint szakfeladat</w:t>
      </w:r>
    </w:p>
    <w:p w:rsidR="00BE7E8B" w:rsidRDefault="00BE7E8B">
      <w:pPr>
        <w:spacing w:line="360" w:lineRule="auto"/>
        <w:jc w:val="both"/>
        <w:rPr>
          <w:b/>
          <w:bCs/>
          <w:sz w:val="26"/>
          <w:szCs w:val="26"/>
          <w:u w:val="single"/>
        </w:rPr>
      </w:pPr>
      <w:r>
        <w:rPr>
          <w:b/>
          <w:bCs/>
          <w:sz w:val="26"/>
          <w:szCs w:val="26"/>
          <w:u w:val="single"/>
        </w:rPr>
        <w:t xml:space="preserve">5. 5. </w:t>
      </w:r>
      <w:smartTag w:uri="urn:schemas-microsoft-com:office:smarttags" w:element="metricconverter">
        <w:smartTagPr>
          <w:attr w:name="ProductID" w:val="1. A"/>
        </w:smartTagPr>
        <w:r>
          <w:rPr>
            <w:b/>
            <w:bCs/>
            <w:sz w:val="26"/>
            <w:szCs w:val="26"/>
            <w:u w:val="single"/>
          </w:rPr>
          <w:t>1. A</w:t>
        </w:r>
      </w:smartTag>
      <w:r>
        <w:rPr>
          <w:b/>
          <w:bCs/>
          <w:sz w:val="26"/>
          <w:szCs w:val="26"/>
          <w:u w:val="single"/>
        </w:rPr>
        <w:t xml:space="preserve"> gyógytestnevelés feladata</w:t>
      </w:r>
    </w:p>
    <w:p w:rsidR="00BE7E8B" w:rsidRDefault="00BE7E8B">
      <w:pPr>
        <w:spacing w:line="360" w:lineRule="auto"/>
        <w:jc w:val="both"/>
        <w:rPr>
          <w:sz w:val="26"/>
          <w:szCs w:val="26"/>
        </w:rPr>
      </w:pPr>
      <w:r>
        <w:rPr>
          <w:sz w:val="26"/>
          <w:szCs w:val="26"/>
        </w:rPr>
        <w:t>A gyógytestnevelés a testnevelés alternatív megoldása. A ellátási körébe tartozó gyermekek, tanulók számára feladata a „speciális fizikai karbantartás”. A korai felismerés alapján a gyógytestnevelés betegségmegelőző funkciót lát el. A gyógytestnevelés feladata az iskolaorvos vagy más szakorvos által (mozgásszervi, belgyógyászati elváltozás miatt) a II.A és II.B kategóriába sorolt tanulók sajátos – az állapotukat figyelembevevő - foglalkoztatása.</w:t>
      </w:r>
    </w:p>
    <w:p w:rsidR="008A70BE" w:rsidRDefault="008A70BE">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 xml:space="preserve">5. 5. </w:t>
      </w:r>
      <w:smartTag w:uri="urn:schemas-microsoft-com:office:smarttags" w:element="metricconverter">
        <w:smartTagPr>
          <w:attr w:name="ProductID" w:val="2. A"/>
        </w:smartTagPr>
        <w:r>
          <w:rPr>
            <w:b/>
            <w:bCs/>
            <w:sz w:val="26"/>
            <w:szCs w:val="26"/>
            <w:u w:val="single"/>
          </w:rPr>
          <w:t>2. A</w:t>
        </w:r>
      </w:smartTag>
      <w:r>
        <w:rPr>
          <w:b/>
          <w:bCs/>
          <w:sz w:val="26"/>
          <w:szCs w:val="26"/>
          <w:u w:val="single"/>
        </w:rPr>
        <w:t xml:space="preserve"> gyógytestnevelés, mint pedagógiai szakszolgálati tevékenység</w:t>
      </w:r>
    </w:p>
    <w:p w:rsidR="00BE7E8B" w:rsidRDefault="00BE7E8B">
      <w:pPr>
        <w:spacing w:line="360" w:lineRule="auto"/>
        <w:jc w:val="both"/>
        <w:rPr>
          <w:sz w:val="26"/>
          <w:szCs w:val="26"/>
        </w:rPr>
      </w:pPr>
      <w:r>
        <w:rPr>
          <w:sz w:val="26"/>
          <w:szCs w:val="26"/>
        </w:rPr>
        <w:t xml:space="preserve">5. 5. 2. </w:t>
      </w:r>
      <w:smartTag w:uri="urn:schemas-microsoft-com:office:smarttags" w:element="metricconverter">
        <w:smartTagPr>
          <w:attr w:name="ProductID" w:val="1. A"/>
        </w:smartTagPr>
        <w:r>
          <w:rPr>
            <w:sz w:val="26"/>
            <w:szCs w:val="26"/>
          </w:rPr>
          <w:t>1. A</w:t>
        </w:r>
      </w:smartTag>
      <w:r>
        <w:rPr>
          <w:sz w:val="26"/>
          <w:szCs w:val="26"/>
        </w:rPr>
        <w:t xml:space="preserve"> gyógytestnevelés, mint pedagógiai szakszolgálati ellátási forma intézményünkben kihelyezett formában történik.</w:t>
      </w:r>
    </w:p>
    <w:p w:rsidR="00BE7E8B" w:rsidRDefault="00BE7E8B">
      <w:pPr>
        <w:spacing w:line="360" w:lineRule="auto"/>
        <w:jc w:val="both"/>
        <w:rPr>
          <w:sz w:val="26"/>
          <w:szCs w:val="26"/>
        </w:rPr>
      </w:pPr>
      <w:r>
        <w:rPr>
          <w:sz w:val="26"/>
          <w:szCs w:val="26"/>
        </w:rPr>
        <w:t>5. 5. 2. 2. Az ellátást az oktatási/nevelési intézményekkel kötött Együttműködési Megállapodás szabályozza.</w:t>
      </w:r>
    </w:p>
    <w:p w:rsidR="00BE7E8B" w:rsidRDefault="00BE7E8B">
      <w:pPr>
        <w:spacing w:line="360" w:lineRule="auto"/>
        <w:jc w:val="both"/>
        <w:rPr>
          <w:sz w:val="26"/>
          <w:szCs w:val="26"/>
        </w:rPr>
      </w:pPr>
      <w:r>
        <w:rPr>
          <w:sz w:val="26"/>
          <w:szCs w:val="26"/>
        </w:rPr>
        <w:t xml:space="preserve">5. 5. 2. </w:t>
      </w:r>
      <w:smartTag w:uri="urn:schemas-microsoft-com:office:smarttags" w:element="metricconverter">
        <w:smartTagPr>
          <w:attr w:name="ProductID" w:val="2. A"/>
        </w:smartTagPr>
        <w:r>
          <w:rPr>
            <w:sz w:val="26"/>
            <w:szCs w:val="26"/>
          </w:rPr>
          <w:t>2. A</w:t>
        </w:r>
      </w:smartTag>
      <w:r>
        <w:rPr>
          <w:sz w:val="26"/>
          <w:szCs w:val="26"/>
        </w:rPr>
        <w:t xml:space="preserve"> gyógytestnevelés ellátásához jogszabályban meghatározott tárgyi feltételeket Erzsébetváros Önkormányzata biztosítja az ellátás helyéül szolgáló nevelési, oktatási intézményekben.</w:t>
      </w:r>
    </w:p>
    <w:p w:rsidR="00BE7E8B" w:rsidRDefault="00BE7E8B">
      <w:pPr>
        <w:spacing w:line="360" w:lineRule="auto"/>
        <w:jc w:val="both"/>
        <w:rPr>
          <w:sz w:val="26"/>
          <w:szCs w:val="26"/>
        </w:rPr>
      </w:pPr>
      <w:r>
        <w:rPr>
          <w:sz w:val="26"/>
          <w:szCs w:val="26"/>
        </w:rPr>
        <w:t>5. 5. 2. 3. Az éves munkatervben kell meghatározni a gyógytestnevelők munkavégzésének helyét, munkarendjét (melyet előzetesen egyeztet az adott intézménnyel)</w:t>
      </w:r>
    </w:p>
    <w:p w:rsidR="00BE7E8B" w:rsidRDefault="00BE7E8B">
      <w:pPr>
        <w:spacing w:line="360" w:lineRule="auto"/>
        <w:jc w:val="both"/>
        <w:rPr>
          <w:sz w:val="26"/>
          <w:szCs w:val="26"/>
        </w:rPr>
      </w:pPr>
      <w:r>
        <w:rPr>
          <w:sz w:val="26"/>
          <w:szCs w:val="26"/>
        </w:rPr>
        <w:t xml:space="preserve">5. 5. 2. </w:t>
      </w:r>
      <w:smartTag w:uri="urn:schemas-microsoft-com:office:smarttags" w:element="metricconverter">
        <w:smartTagPr>
          <w:attr w:name="ProductID" w:val="4. A"/>
        </w:smartTagPr>
        <w:r>
          <w:rPr>
            <w:sz w:val="26"/>
            <w:szCs w:val="26"/>
          </w:rPr>
          <w:t>4. A</w:t>
        </w:r>
      </w:smartTag>
      <w:r>
        <w:rPr>
          <w:sz w:val="26"/>
          <w:szCs w:val="26"/>
        </w:rPr>
        <w:t xml:space="preserve"> gyógytestnevelő munkája során az adott intézmény munkarendjéhez, adminisztrációs rendjéhez igazodik, továbbá az adott intézmény házirendje vonatkozik rá. Fentiekről köteles tájékoztatni szakszolgálat igazgatóját.</w:t>
      </w:r>
    </w:p>
    <w:p w:rsidR="00BE7E8B" w:rsidRDefault="00BE7E8B">
      <w:pPr>
        <w:spacing w:line="360" w:lineRule="auto"/>
        <w:jc w:val="both"/>
        <w:rPr>
          <w:color w:val="FF0000"/>
          <w:sz w:val="26"/>
          <w:szCs w:val="26"/>
        </w:rPr>
      </w:pPr>
    </w:p>
    <w:p w:rsidR="00BE7E8B" w:rsidRDefault="00BE7E8B">
      <w:pPr>
        <w:spacing w:line="360" w:lineRule="auto"/>
        <w:jc w:val="both"/>
        <w:rPr>
          <w:b/>
          <w:bCs/>
          <w:i/>
          <w:iCs/>
          <w:sz w:val="28"/>
          <w:szCs w:val="28"/>
        </w:rPr>
      </w:pPr>
      <w:r>
        <w:rPr>
          <w:b/>
          <w:bCs/>
          <w:i/>
          <w:iCs/>
          <w:sz w:val="28"/>
          <w:szCs w:val="28"/>
        </w:rPr>
        <w:t xml:space="preserve">5. </w:t>
      </w:r>
      <w:smartTag w:uri="urn:schemas-microsoft-com:office:smarttags" w:element="metricconverter">
        <w:smartTagPr>
          <w:attr w:name="ProductID" w:val="6. A"/>
        </w:smartTagPr>
        <w:r>
          <w:rPr>
            <w:b/>
            <w:bCs/>
            <w:i/>
            <w:iCs/>
            <w:sz w:val="28"/>
            <w:szCs w:val="28"/>
          </w:rPr>
          <w:t>6. A</w:t>
        </w:r>
      </w:smartTag>
      <w:r>
        <w:rPr>
          <w:b/>
          <w:bCs/>
          <w:i/>
          <w:iCs/>
          <w:sz w:val="28"/>
          <w:szCs w:val="28"/>
        </w:rPr>
        <w:t xml:space="preserve"> logopédiai ellátás, mint szakfeladat</w:t>
      </w:r>
    </w:p>
    <w:p w:rsidR="008A70BE" w:rsidRDefault="008A70BE">
      <w:pPr>
        <w:spacing w:line="360" w:lineRule="auto"/>
        <w:jc w:val="both"/>
        <w:rPr>
          <w:b/>
          <w:bCs/>
          <w:sz w:val="26"/>
          <w:szCs w:val="26"/>
          <w:u w:val="single"/>
        </w:rPr>
      </w:pPr>
    </w:p>
    <w:p w:rsidR="00BE7E8B" w:rsidRDefault="00BE7E8B">
      <w:pPr>
        <w:spacing w:line="360" w:lineRule="auto"/>
        <w:jc w:val="both"/>
        <w:rPr>
          <w:b/>
          <w:bCs/>
          <w:sz w:val="26"/>
          <w:szCs w:val="26"/>
          <w:u w:val="single"/>
        </w:rPr>
      </w:pPr>
      <w:r>
        <w:rPr>
          <w:b/>
          <w:bCs/>
          <w:sz w:val="26"/>
          <w:szCs w:val="26"/>
          <w:u w:val="single"/>
        </w:rPr>
        <w:t xml:space="preserve">5. 6. </w:t>
      </w:r>
      <w:smartTag w:uri="urn:schemas-microsoft-com:office:smarttags" w:element="metricconverter">
        <w:smartTagPr>
          <w:attr w:name="ProductID" w:val="1. A"/>
        </w:smartTagPr>
        <w:r>
          <w:rPr>
            <w:b/>
            <w:bCs/>
            <w:sz w:val="26"/>
            <w:szCs w:val="26"/>
            <w:u w:val="single"/>
          </w:rPr>
          <w:t>1. A</w:t>
        </w:r>
      </w:smartTag>
      <w:r>
        <w:rPr>
          <w:b/>
          <w:bCs/>
          <w:sz w:val="26"/>
          <w:szCs w:val="26"/>
          <w:u w:val="single"/>
        </w:rPr>
        <w:t xml:space="preserve"> logopédiai ellátás feladata</w:t>
      </w:r>
    </w:p>
    <w:p w:rsidR="00BE7E8B" w:rsidRDefault="00BE7E8B">
      <w:pPr>
        <w:spacing w:line="360" w:lineRule="auto"/>
        <w:jc w:val="both"/>
        <w:rPr>
          <w:b/>
          <w:bCs/>
          <w:i/>
          <w:iCs/>
          <w:sz w:val="26"/>
          <w:szCs w:val="26"/>
        </w:rPr>
      </w:pPr>
      <w:r>
        <w:rPr>
          <w:sz w:val="26"/>
          <w:szCs w:val="26"/>
        </w:rPr>
        <w:t>A logopédiai szolgáltatás feladata az Erzsébetvárosi Nevelési Tanácsadó és Egységes Pedagógiai Szakszolgálat ellátási körébe tartozó gyermekek, tanulók esetében a beszédindítás, beszédhibák javítása, nyelvi-kommunikációs zavarok javítása, diszlexia, diszgráfia, diszkalkúlia megelőzése és korrekciója.</w:t>
      </w:r>
    </w:p>
    <w:p w:rsidR="00BE7E8B" w:rsidRDefault="00BE7E8B">
      <w:pPr>
        <w:spacing w:line="360" w:lineRule="auto"/>
        <w:jc w:val="both"/>
        <w:rPr>
          <w:b/>
          <w:bCs/>
          <w:i/>
          <w:iCs/>
          <w:sz w:val="26"/>
          <w:szCs w:val="26"/>
        </w:rPr>
      </w:pPr>
    </w:p>
    <w:p w:rsidR="00BE7E8B" w:rsidRDefault="00BE7E8B">
      <w:pPr>
        <w:spacing w:line="360" w:lineRule="auto"/>
        <w:jc w:val="both"/>
        <w:rPr>
          <w:b/>
          <w:bCs/>
          <w:sz w:val="26"/>
          <w:szCs w:val="26"/>
          <w:u w:val="single"/>
        </w:rPr>
      </w:pPr>
      <w:r>
        <w:rPr>
          <w:b/>
          <w:bCs/>
          <w:sz w:val="26"/>
          <w:szCs w:val="26"/>
          <w:u w:val="single"/>
        </w:rPr>
        <w:t xml:space="preserve">5. 6. </w:t>
      </w:r>
      <w:smartTag w:uri="urn:schemas-microsoft-com:office:smarttags" w:element="metricconverter">
        <w:smartTagPr>
          <w:attr w:name="ProductID" w:val="2. A"/>
        </w:smartTagPr>
        <w:r>
          <w:rPr>
            <w:b/>
            <w:bCs/>
            <w:sz w:val="26"/>
            <w:szCs w:val="26"/>
            <w:u w:val="single"/>
          </w:rPr>
          <w:t>2. A</w:t>
        </w:r>
      </w:smartTag>
      <w:r>
        <w:rPr>
          <w:b/>
          <w:bCs/>
          <w:sz w:val="26"/>
          <w:szCs w:val="26"/>
          <w:u w:val="single"/>
        </w:rPr>
        <w:t xml:space="preserve"> logopédiai ellátás, mint pedagógiai szakszolgálati tevékenység</w:t>
      </w:r>
    </w:p>
    <w:p w:rsidR="008A70BE" w:rsidRDefault="008A70BE">
      <w:pPr>
        <w:spacing w:line="360" w:lineRule="auto"/>
        <w:jc w:val="both"/>
        <w:rPr>
          <w:sz w:val="26"/>
          <w:szCs w:val="26"/>
        </w:rPr>
      </w:pPr>
    </w:p>
    <w:p w:rsidR="00BE7E8B" w:rsidRDefault="00BE7E8B">
      <w:pPr>
        <w:spacing w:line="360" w:lineRule="auto"/>
        <w:jc w:val="both"/>
        <w:rPr>
          <w:sz w:val="26"/>
          <w:szCs w:val="26"/>
        </w:rPr>
      </w:pPr>
      <w:r>
        <w:rPr>
          <w:sz w:val="26"/>
          <w:szCs w:val="26"/>
        </w:rPr>
        <w:t xml:space="preserve">5. 6.. 2. </w:t>
      </w:r>
      <w:smartTag w:uri="urn:schemas-microsoft-com:office:smarttags" w:element="metricconverter">
        <w:smartTagPr>
          <w:attr w:name="ProductID" w:val="1. A"/>
        </w:smartTagPr>
        <w:r>
          <w:rPr>
            <w:sz w:val="26"/>
            <w:szCs w:val="26"/>
          </w:rPr>
          <w:t>1. A</w:t>
        </w:r>
      </w:smartTag>
      <w:r>
        <w:rPr>
          <w:sz w:val="26"/>
          <w:szCs w:val="26"/>
        </w:rPr>
        <w:t xml:space="preserve"> logopédiai ellátás, mint pedagógiai szakszolgálati ellátási forma intézményünkben kihelyezett formában történik.</w:t>
      </w:r>
    </w:p>
    <w:p w:rsidR="00BE7E8B" w:rsidRDefault="00BE7E8B">
      <w:pPr>
        <w:spacing w:line="360" w:lineRule="auto"/>
        <w:jc w:val="both"/>
        <w:rPr>
          <w:sz w:val="26"/>
          <w:szCs w:val="26"/>
        </w:rPr>
      </w:pPr>
      <w:r>
        <w:rPr>
          <w:sz w:val="26"/>
          <w:szCs w:val="26"/>
        </w:rPr>
        <w:t>5. 6.. 2. 2. Az ellátást az oktatási/nevelési intézményekkel kötött Együttműködési Megállapodás szabályozza.</w:t>
      </w:r>
    </w:p>
    <w:p w:rsidR="00BE7E8B" w:rsidRDefault="00BE7E8B">
      <w:pPr>
        <w:spacing w:line="360" w:lineRule="auto"/>
        <w:jc w:val="both"/>
        <w:rPr>
          <w:sz w:val="26"/>
          <w:szCs w:val="26"/>
        </w:rPr>
      </w:pPr>
      <w:r>
        <w:rPr>
          <w:sz w:val="26"/>
          <w:szCs w:val="26"/>
        </w:rPr>
        <w:t xml:space="preserve">5. 6.. 2. </w:t>
      </w:r>
      <w:smartTag w:uri="urn:schemas-microsoft-com:office:smarttags" w:element="metricconverter">
        <w:smartTagPr>
          <w:attr w:name="ProductID" w:val="3. A"/>
        </w:smartTagPr>
        <w:r>
          <w:rPr>
            <w:sz w:val="26"/>
            <w:szCs w:val="26"/>
          </w:rPr>
          <w:t>3. A</w:t>
        </w:r>
      </w:smartTag>
      <w:r>
        <w:rPr>
          <w:sz w:val="26"/>
          <w:szCs w:val="26"/>
        </w:rPr>
        <w:t xml:space="preserve"> logopédiai ellátásához jogszabályban meghatározott tárgyi feltételeket Erzsébetváros Önkormányzata biztosítja az ellátás helyéül szolgáló nevelési, oktatási intézményekben illetve a szakszolgálatban az Együttműködési Megállapodás szerint.</w:t>
      </w:r>
    </w:p>
    <w:p w:rsidR="00BE7E8B" w:rsidRDefault="00BE7E8B">
      <w:pPr>
        <w:spacing w:line="360" w:lineRule="auto"/>
        <w:jc w:val="both"/>
        <w:rPr>
          <w:sz w:val="26"/>
          <w:szCs w:val="26"/>
        </w:rPr>
      </w:pPr>
      <w:r>
        <w:rPr>
          <w:sz w:val="26"/>
          <w:szCs w:val="26"/>
        </w:rPr>
        <w:t>5. 6. 2. 4. Az éves munkatervben kell meghatározni a logopédusok munkavégzésének helyét, munkarendjét (melyet előzetesen egyeztet az adott intézménnyel)</w:t>
      </w:r>
    </w:p>
    <w:p w:rsidR="00BE7E8B" w:rsidRDefault="00BE7E8B">
      <w:pPr>
        <w:spacing w:line="360" w:lineRule="auto"/>
        <w:jc w:val="both"/>
        <w:rPr>
          <w:b/>
          <w:bCs/>
          <w:sz w:val="32"/>
          <w:szCs w:val="32"/>
          <w:u w:val="single"/>
        </w:rPr>
      </w:pPr>
      <w:r>
        <w:rPr>
          <w:sz w:val="26"/>
          <w:szCs w:val="26"/>
        </w:rPr>
        <w:t xml:space="preserve">5. 6. 2. </w:t>
      </w:r>
      <w:smartTag w:uri="urn:schemas-microsoft-com:office:smarttags" w:element="metricconverter">
        <w:smartTagPr>
          <w:attr w:name="ProductID" w:val="5. A"/>
        </w:smartTagPr>
        <w:r>
          <w:rPr>
            <w:sz w:val="26"/>
            <w:szCs w:val="26"/>
          </w:rPr>
          <w:t>5. A</w:t>
        </w:r>
      </w:smartTag>
      <w:r>
        <w:rPr>
          <w:sz w:val="26"/>
          <w:szCs w:val="26"/>
        </w:rPr>
        <w:t xml:space="preserve"> logopédus munkája során az adott intézmény munkarendjéhez igazodik, továbbá az adott intézmény házirendje vonatkozik rá. Fentiekről köteles tájékoztatni a szakszolgálat igazgatóját.</w:t>
      </w:r>
    </w:p>
    <w:p w:rsidR="00BE7E8B" w:rsidRDefault="00BE7E8B">
      <w:pPr>
        <w:spacing w:line="360" w:lineRule="auto"/>
        <w:jc w:val="both"/>
        <w:rPr>
          <w:sz w:val="26"/>
          <w:szCs w:val="26"/>
        </w:rPr>
      </w:pPr>
    </w:p>
    <w:p w:rsidR="00BE7E8B" w:rsidRDefault="00BE7E8B">
      <w:pPr>
        <w:spacing w:line="360" w:lineRule="auto"/>
        <w:jc w:val="both"/>
        <w:rPr>
          <w:b/>
          <w:bCs/>
          <w:i/>
          <w:iCs/>
          <w:sz w:val="28"/>
          <w:szCs w:val="28"/>
        </w:rPr>
      </w:pPr>
      <w:r>
        <w:rPr>
          <w:b/>
          <w:bCs/>
          <w:i/>
          <w:iCs/>
          <w:sz w:val="28"/>
          <w:szCs w:val="28"/>
        </w:rPr>
        <w:t>5. 7. Az iskolapszichológiai/óvodapszichológiai ellátás, mint szakfeladat</w:t>
      </w:r>
    </w:p>
    <w:p w:rsidR="008A70BE" w:rsidRDefault="008A70BE">
      <w:pPr>
        <w:spacing w:line="360" w:lineRule="auto"/>
        <w:jc w:val="both"/>
        <w:rPr>
          <w:b/>
          <w:bCs/>
          <w:u w:val="single"/>
        </w:rPr>
      </w:pPr>
    </w:p>
    <w:p w:rsidR="00BE7E8B" w:rsidRDefault="00BE7E8B">
      <w:pPr>
        <w:spacing w:line="360" w:lineRule="auto"/>
        <w:jc w:val="both"/>
        <w:rPr>
          <w:b/>
          <w:bCs/>
          <w:u w:val="single"/>
        </w:rPr>
      </w:pPr>
      <w:r>
        <w:rPr>
          <w:b/>
          <w:bCs/>
          <w:u w:val="single"/>
        </w:rPr>
        <w:t>5. 7. 1.  iskolapszichológiai/óvodapszichológiai ellátás feladata</w:t>
      </w:r>
    </w:p>
    <w:p w:rsidR="00BE7E8B" w:rsidRDefault="00BE7E8B">
      <w:pPr>
        <w:spacing w:line="360" w:lineRule="auto"/>
        <w:jc w:val="both"/>
        <w:rPr>
          <w:b/>
          <w:bCs/>
          <w:i/>
          <w:iCs/>
          <w:sz w:val="28"/>
          <w:szCs w:val="28"/>
        </w:rPr>
      </w:pPr>
      <w:r>
        <w:rPr>
          <w:sz w:val="26"/>
          <w:szCs w:val="26"/>
        </w:rPr>
        <w:t>A iskolapszichológiai/óvodapszichológiai  ellátás feladata az Erzsébetvárosi Nevelési Tanácsadó és Egységes Pedagógiai Szakszolgálat ellátási körébe tartozó gyermekek, tanulók esetében a nevelési/ oktatási intézményekben folyó pedagógiai munka hatékonyságának a pszichológia eszközeivel történő segítése. Alapfunkciója az elsődleges prevenció, amely a problémák megelőzése mellett az optimális fejlődés pszichológiai összetevőinek biztosítását is jelenti.</w:t>
      </w:r>
    </w:p>
    <w:p w:rsidR="008A70BE" w:rsidRDefault="008A70BE">
      <w:pPr>
        <w:spacing w:line="360" w:lineRule="auto"/>
        <w:jc w:val="both"/>
        <w:rPr>
          <w:b/>
          <w:bCs/>
          <w:sz w:val="26"/>
          <w:szCs w:val="26"/>
          <w:u w:val="single"/>
        </w:rPr>
      </w:pPr>
    </w:p>
    <w:p w:rsidR="00BE7E8B" w:rsidRDefault="00BE7E8B">
      <w:pPr>
        <w:spacing w:line="360" w:lineRule="auto"/>
        <w:jc w:val="both"/>
        <w:rPr>
          <w:b/>
          <w:bCs/>
          <w:sz w:val="26"/>
          <w:szCs w:val="26"/>
          <w:u w:val="single"/>
        </w:rPr>
      </w:pPr>
      <w:r>
        <w:rPr>
          <w:b/>
          <w:bCs/>
          <w:sz w:val="26"/>
          <w:szCs w:val="26"/>
          <w:u w:val="single"/>
        </w:rPr>
        <w:t xml:space="preserve">5. 7. 2. Az </w:t>
      </w:r>
      <w:r>
        <w:rPr>
          <w:b/>
          <w:bCs/>
          <w:u w:val="single"/>
        </w:rPr>
        <w:t xml:space="preserve">iskolapszichológiai/óvodapszichológiai </w:t>
      </w:r>
      <w:r>
        <w:rPr>
          <w:b/>
          <w:bCs/>
          <w:sz w:val="26"/>
          <w:szCs w:val="26"/>
          <w:u w:val="single"/>
        </w:rPr>
        <w:t>ellátás, mint pedagógiai szakszolgálati tevékenység</w:t>
      </w:r>
    </w:p>
    <w:p w:rsidR="00BE7E8B" w:rsidRDefault="00BE7E8B">
      <w:pPr>
        <w:spacing w:line="360" w:lineRule="auto"/>
        <w:jc w:val="both"/>
        <w:rPr>
          <w:sz w:val="26"/>
          <w:szCs w:val="26"/>
        </w:rPr>
      </w:pPr>
      <w:r>
        <w:rPr>
          <w:sz w:val="26"/>
          <w:szCs w:val="26"/>
        </w:rPr>
        <w:t xml:space="preserve">5. 7. 2. </w:t>
      </w:r>
      <w:smartTag w:uri="urn:schemas-microsoft-com:office:smarttags" w:element="metricconverter">
        <w:smartTagPr>
          <w:attr w:name="ProductID" w:val="1. A"/>
        </w:smartTagPr>
        <w:r>
          <w:rPr>
            <w:sz w:val="26"/>
            <w:szCs w:val="26"/>
          </w:rPr>
          <w:t>1. A</w:t>
        </w:r>
      </w:smartTag>
      <w:r>
        <w:rPr>
          <w:sz w:val="26"/>
          <w:szCs w:val="26"/>
        </w:rPr>
        <w:t xml:space="preserve"> iskolapszichológiai/óvodapszichológiai  ellátás, mint pedagógiai szakszolgálati ellátási forma a nevelési tanácsadás keretein belül valósul meg.</w:t>
      </w:r>
    </w:p>
    <w:p w:rsidR="00BE7E8B" w:rsidRDefault="00BE7E8B">
      <w:pPr>
        <w:spacing w:line="360" w:lineRule="auto"/>
        <w:jc w:val="both"/>
        <w:rPr>
          <w:sz w:val="26"/>
          <w:szCs w:val="26"/>
        </w:rPr>
      </w:pPr>
      <w:r>
        <w:rPr>
          <w:sz w:val="26"/>
          <w:szCs w:val="26"/>
        </w:rPr>
        <w:t>5. 7. 2. 2.  A iskolapszichológiai/óvodapszichológiai  ellátás .intézményünkben. kihelyezett formában történik.</w:t>
      </w:r>
    </w:p>
    <w:p w:rsidR="00BE7E8B" w:rsidRDefault="00BE7E8B">
      <w:pPr>
        <w:spacing w:line="360" w:lineRule="auto"/>
        <w:jc w:val="both"/>
        <w:rPr>
          <w:sz w:val="26"/>
          <w:szCs w:val="26"/>
        </w:rPr>
      </w:pPr>
      <w:r>
        <w:rPr>
          <w:sz w:val="26"/>
          <w:szCs w:val="26"/>
        </w:rPr>
        <w:t>5. 7. 2. 3. Az ellátást az oktatási/nevelési intézményekkel kötött Együttműködési Megállapodás szabályozza.</w:t>
      </w:r>
    </w:p>
    <w:p w:rsidR="00BE7E8B" w:rsidRDefault="00BE7E8B">
      <w:pPr>
        <w:spacing w:line="360" w:lineRule="auto"/>
        <w:jc w:val="both"/>
        <w:rPr>
          <w:sz w:val="26"/>
          <w:szCs w:val="26"/>
        </w:rPr>
      </w:pPr>
      <w:r>
        <w:rPr>
          <w:sz w:val="26"/>
          <w:szCs w:val="26"/>
        </w:rPr>
        <w:t xml:space="preserve">5. 7. 2. </w:t>
      </w:r>
      <w:smartTag w:uri="urn:schemas-microsoft-com:office:smarttags" w:element="metricconverter">
        <w:smartTagPr>
          <w:attr w:name="ProductID" w:val="4. A"/>
        </w:smartTagPr>
        <w:r>
          <w:rPr>
            <w:sz w:val="26"/>
            <w:szCs w:val="26"/>
          </w:rPr>
          <w:t>4. A</w:t>
        </w:r>
      </w:smartTag>
      <w:r>
        <w:rPr>
          <w:sz w:val="26"/>
          <w:szCs w:val="26"/>
        </w:rPr>
        <w:t xml:space="preserve"> iskolapszichológiai/óvodapszichológiai ellátásához jogszabályban meghatározott tárgyi feltételeket Erzsébetváros Önkormányzata biztosítja az ellátás helyéül szolgáló nevelési, oktatási intézményekben illetve a szakszolgálatban az Együttműködési Megállapodás szerint.</w:t>
      </w:r>
    </w:p>
    <w:p w:rsidR="00BE7E8B" w:rsidRDefault="00BE7E8B">
      <w:pPr>
        <w:spacing w:line="360" w:lineRule="auto"/>
        <w:jc w:val="both"/>
        <w:rPr>
          <w:sz w:val="26"/>
          <w:szCs w:val="26"/>
        </w:rPr>
      </w:pPr>
      <w:r>
        <w:rPr>
          <w:sz w:val="26"/>
          <w:szCs w:val="26"/>
        </w:rPr>
        <w:t>5. 7. 2. 5. Az éves munkatervben kell meghatározni a iskolapszichológosok, óvodapszichológosok munkavégzésének helyét, munkarendjét (melyet előzetesen egyeztet az adott intézménnyel)</w:t>
      </w:r>
    </w:p>
    <w:p w:rsidR="00BE7E8B" w:rsidRDefault="00BE7E8B">
      <w:pPr>
        <w:spacing w:line="360" w:lineRule="auto"/>
        <w:jc w:val="both"/>
        <w:rPr>
          <w:sz w:val="26"/>
          <w:szCs w:val="26"/>
        </w:rPr>
      </w:pPr>
      <w:r>
        <w:rPr>
          <w:sz w:val="26"/>
          <w:szCs w:val="26"/>
        </w:rPr>
        <w:t>5. 7. 2. 6.  Az intézménypszichológus munkája során az adott intézmény munkarendjéhez igazodik, továbbá az adott intézmény házirendje vonatkozik rá. Fentiekről köteles tájékoztatni a szakszolgálat igazgatóját.</w:t>
      </w:r>
    </w:p>
    <w:p w:rsidR="00BE7E8B" w:rsidRDefault="00BE7E8B">
      <w:pPr>
        <w:spacing w:line="360" w:lineRule="auto"/>
        <w:jc w:val="both"/>
        <w:rPr>
          <w:sz w:val="32"/>
          <w:szCs w:val="32"/>
        </w:rPr>
      </w:pPr>
    </w:p>
    <w:p w:rsidR="008A70BE" w:rsidRDefault="008A70BE">
      <w:pPr>
        <w:spacing w:line="360" w:lineRule="auto"/>
        <w:jc w:val="both"/>
        <w:rPr>
          <w:sz w:val="32"/>
          <w:szCs w:val="32"/>
        </w:rPr>
      </w:pPr>
    </w:p>
    <w:p w:rsidR="008A70BE" w:rsidRDefault="008A70BE">
      <w:pPr>
        <w:spacing w:line="360" w:lineRule="auto"/>
        <w:jc w:val="both"/>
        <w:rPr>
          <w:sz w:val="32"/>
          <w:szCs w:val="32"/>
        </w:rPr>
      </w:pPr>
    </w:p>
    <w:p w:rsidR="008A70BE" w:rsidRPr="0054525D" w:rsidRDefault="008A70BE">
      <w:pPr>
        <w:spacing w:line="360" w:lineRule="auto"/>
        <w:jc w:val="both"/>
        <w:rPr>
          <w:sz w:val="32"/>
          <w:szCs w:val="32"/>
        </w:rPr>
      </w:pPr>
    </w:p>
    <w:p w:rsidR="00BE7E8B" w:rsidRPr="0054525D" w:rsidRDefault="00BE7E8B">
      <w:pPr>
        <w:spacing w:line="360" w:lineRule="auto"/>
        <w:jc w:val="both"/>
        <w:rPr>
          <w:b/>
          <w:bCs/>
          <w:sz w:val="32"/>
          <w:szCs w:val="32"/>
          <w:u w:val="single"/>
        </w:rPr>
      </w:pPr>
      <w:smartTag w:uri="urn:schemas-microsoft-com:office:smarttags" w:element="metricconverter">
        <w:smartTagPr>
          <w:attr w:name="ProductID" w:val="6. A"/>
        </w:smartTagPr>
        <w:r w:rsidRPr="0054525D">
          <w:rPr>
            <w:b/>
            <w:bCs/>
            <w:sz w:val="32"/>
            <w:szCs w:val="32"/>
            <w:u w:val="single"/>
          </w:rPr>
          <w:t>6. A</w:t>
        </w:r>
      </w:smartTag>
      <w:r w:rsidRPr="0054525D">
        <w:rPr>
          <w:b/>
          <w:bCs/>
          <w:sz w:val="32"/>
          <w:szCs w:val="32"/>
          <w:u w:val="single"/>
        </w:rPr>
        <w:t xml:space="preserve"> BELSŐ ELLENŐRZÉS RENDJE</w:t>
      </w:r>
    </w:p>
    <w:p w:rsidR="00BE7E8B" w:rsidRDefault="00BE7E8B">
      <w:pPr>
        <w:spacing w:line="360" w:lineRule="auto"/>
        <w:jc w:val="both"/>
        <w:rPr>
          <w:b/>
          <w:bCs/>
          <w:sz w:val="26"/>
          <w:szCs w:val="26"/>
          <w:u w:val="single"/>
        </w:rPr>
      </w:pPr>
    </w:p>
    <w:p w:rsidR="00BE7E8B" w:rsidRDefault="00BE7E8B">
      <w:pPr>
        <w:spacing w:line="360" w:lineRule="auto"/>
        <w:jc w:val="both"/>
        <w:rPr>
          <w:b/>
          <w:bCs/>
          <w:i/>
          <w:iCs/>
          <w:sz w:val="26"/>
          <w:szCs w:val="26"/>
        </w:rPr>
      </w:pPr>
      <w:r>
        <w:rPr>
          <w:b/>
          <w:bCs/>
          <w:i/>
          <w:iCs/>
          <w:sz w:val="26"/>
          <w:szCs w:val="26"/>
        </w:rPr>
        <w:t xml:space="preserve">6. </w:t>
      </w:r>
      <w:smartTag w:uri="urn:schemas-microsoft-com:office:smarttags" w:element="metricconverter">
        <w:smartTagPr>
          <w:attr w:name="ProductID" w:val="1 a"/>
        </w:smartTagPr>
        <w:r>
          <w:rPr>
            <w:b/>
            <w:bCs/>
            <w:i/>
            <w:iCs/>
            <w:sz w:val="26"/>
            <w:szCs w:val="26"/>
          </w:rPr>
          <w:t>1 A</w:t>
        </w:r>
      </w:smartTag>
      <w:r>
        <w:rPr>
          <w:b/>
          <w:bCs/>
          <w:i/>
          <w:iCs/>
          <w:sz w:val="26"/>
          <w:szCs w:val="26"/>
        </w:rPr>
        <w:t xml:space="preserve"> működés ellenőrzése</w:t>
      </w:r>
    </w:p>
    <w:p w:rsidR="00BE7E8B" w:rsidRDefault="00BE7E8B">
      <w:pPr>
        <w:spacing w:line="360" w:lineRule="auto"/>
        <w:jc w:val="both"/>
        <w:rPr>
          <w:sz w:val="26"/>
          <w:szCs w:val="26"/>
        </w:rPr>
      </w:pPr>
      <w:r>
        <w:rPr>
          <w:sz w:val="26"/>
          <w:szCs w:val="26"/>
        </w:rPr>
        <w:t xml:space="preserve">6. 1. </w:t>
      </w:r>
      <w:smartTag w:uri="urn:schemas-microsoft-com:office:smarttags" w:element="metricconverter">
        <w:smartTagPr>
          <w:attr w:name="ProductID" w:val="1. A"/>
        </w:smartTagPr>
        <w:r>
          <w:rPr>
            <w:sz w:val="26"/>
            <w:szCs w:val="26"/>
          </w:rPr>
          <w:t>1. A</w:t>
        </w:r>
      </w:smartTag>
      <w:r>
        <w:rPr>
          <w:sz w:val="26"/>
          <w:szCs w:val="26"/>
        </w:rPr>
        <w:t xml:space="preserve"> működés belső ellenőrzésére az igazgató és igazgatóhelyettes jogosult</w:t>
      </w:r>
    </w:p>
    <w:p w:rsidR="00BE7E8B" w:rsidRDefault="00BE7E8B">
      <w:pPr>
        <w:spacing w:line="360" w:lineRule="auto"/>
        <w:jc w:val="both"/>
        <w:rPr>
          <w:sz w:val="26"/>
          <w:szCs w:val="26"/>
        </w:rPr>
      </w:pPr>
      <w:r>
        <w:rPr>
          <w:sz w:val="26"/>
          <w:szCs w:val="26"/>
        </w:rPr>
        <w:t>6. 1. 2 Az intézmény működésének ellenőrzését a „Belső ellenőrzési szabályzatban” leírtak szerint kell végezni. A „Belső ellenőrzési szabályzatot” az ezzel megbízott közalkalmazott munkatársa készít el, és bevezetését az intézményvezető rendeli el. A Belső Ellenőrzési Szabályzat nem képezi az SzMSz részét, módosítására az intézményvezető jóváhagyása után bármikor sor kerülhet.</w:t>
      </w:r>
    </w:p>
    <w:p w:rsidR="00BE7E8B" w:rsidRDefault="00BE7E8B">
      <w:pPr>
        <w:spacing w:line="360" w:lineRule="auto"/>
        <w:jc w:val="both"/>
        <w:rPr>
          <w:sz w:val="26"/>
          <w:szCs w:val="26"/>
        </w:rPr>
      </w:pPr>
      <w:r>
        <w:rPr>
          <w:sz w:val="26"/>
          <w:szCs w:val="26"/>
        </w:rPr>
        <w:t xml:space="preserve">6. 1. </w:t>
      </w:r>
      <w:smartTag w:uri="urn:schemas-microsoft-com:office:smarttags" w:element="metricconverter">
        <w:smartTagPr>
          <w:attr w:name="ProductID" w:val="3. A"/>
        </w:smartTagPr>
        <w:r>
          <w:rPr>
            <w:sz w:val="26"/>
            <w:szCs w:val="26"/>
          </w:rPr>
          <w:t>3. A</w:t>
        </w:r>
      </w:smartTag>
      <w:r>
        <w:rPr>
          <w:sz w:val="26"/>
          <w:szCs w:val="26"/>
        </w:rPr>
        <w:t xml:space="preserve"> munkavégzést és az intézményekkel való kapcsolattartást dokumentáló jelenléti ívet a vezető havonta ellenőrzi.</w:t>
      </w:r>
    </w:p>
    <w:p w:rsidR="00BE7E8B" w:rsidRDefault="00BE7E8B">
      <w:pPr>
        <w:spacing w:line="360" w:lineRule="auto"/>
        <w:jc w:val="both"/>
        <w:rPr>
          <w:sz w:val="26"/>
          <w:szCs w:val="26"/>
        </w:rPr>
      </w:pPr>
      <w:r>
        <w:rPr>
          <w:sz w:val="26"/>
          <w:szCs w:val="26"/>
        </w:rPr>
        <w:t xml:space="preserve">6. 1. </w:t>
      </w:r>
      <w:smartTag w:uri="urn:schemas-microsoft-com:office:smarttags" w:element="metricconverter">
        <w:smartTagPr>
          <w:attr w:name="ProductID" w:val="4. A"/>
        </w:smartTagPr>
        <w:r>
          <w:rPr>
            <w:sz w:val="26"/>
            <w:szCs w:val="26"/>
          </w:rPr>
          <w:t>4. A</w:t>
        </w:r>
      </w:smartTag>
      <w:r>
        <w:rPr>
          <w:sz w:val="26"/>
          <w:szCs w:val="26"/>
        </w:rPr>
        <w:t xml:space="preserve"> munkafegyelem összetevőit (munkaidő, határidők pontos betartása, szakmai dokumentáció stb.) a vezetők folyamatosan figyelemmel kísérik.</w:t>
      </w:r>
    </w:p>
    <w:p w:rsidR="00BE7E8B" w:rsidRDefault="00BE7E8B">
      <w:pPr>
        <w:spacing w:line="360" w:lineRule="auto"/>
        <w:jc w:val="both"/>
        <w:rPr>
          <w:sz w:val="26"/>
          <w:szCs w:val="26"/>
        </w:rPr>
      </w:pPr>
      <w:r>
        <w:rPr>
          <w:sz w:val="26"/>
          <w:szCs w:val="26"/>
        </w:rPr>
        <w:t>6. 1. 5. Az átruházott vezetői feladatok és más kiadott feladatok teljesítéséről az érintettek a munkaterv alapján, illetve a szükség szerint beszámolnak az igazgatónak.</w:t>
      </w:r>
    </w:p>
    <w:p w:rsidR="00BE7E8B" w:rsidRDefault="00BE7E8B">
      <w:pPr>
        <w:spacing w:line="360" w:lineRule="auto"/>
        <w:jc w:val="both"/>
        <w:rPr>
          <w:b/>
          <w:bCs/>
          <w:i/>
          <w:iCs/>
          <w:sz w:val="26"/>
          <w:szCs w:val="26"/>
        </w:rPr>
      </w:pPr>
    </w:p>
    <w:p w:rsidR="00BE7E8B" w:rsidRDefault="00BE7E8B">
      <w:pPr>
        <w:spacing w:line="360" w:lineRule="auto"/>
        <w:jc w:val="both"/>
        <w:rPr>
          <w:b/>
          <w:bCs/>
          <w:i/>
          <w:iCs/>
          <w:sz w:val="26"/>
          <w:szCs w:val="26"/>
        </w:rPr>
      </w:pPr>
      <w:r>
        <w:rPr>
          <w:b/>
          <w:bCs/>
          <w:i/>
          <w:iCs/>
          <w:sz w:val="26"/>
          <w:szCs w:val="26"/>
        </w:rPr>
        <w:t xml:space="preserve"> 6. </w:t>
      </w:r>
      <w:smartTag w:uri="urn:schemas-microsoft-com:office:smarttags" w:element="metricconverter">
        <w:smartTagPr>
          <w:attr w:name="ProductID" w:val="2. A"/>
        </w:smartTagPr>
        <w:r>
          <w:rPr>
            <w:b/>
            <w:bCs/>
            <w:i/>
            <w:iCs/>
            <w:sz w:val="26"/>
            <w:szCs w:val="26"/>
          </w:rPr>
          <w:t>2. A</w:t>
        </w:r>
      </w:smartTag>
      <w:r>
        <w:rPr>
          <w:b/>
          <w:bCs/>
          <w:i/>
          <w:iCs/>
          <w:sz w:val="26"/>
          <w:szCs w:val="26"/>
        </w:rPr>
        <w:t xml:space="preserve"> szakmai munka belső ellenőrzése:</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 xml:space="preserve">6. 2. </w:t>
      </w:r>
      <w:smartTag w:uri="urn:schemas-microsoft-com:office:smarttags" w:element="metricconverter">
        <w:smartTagPr>
          <w:attr w:name="ProductID" w:val="1. A"/>
        </w:smartTagPr>
        <w:r>
          <w:rPr>
            <w:sz w:val="26"/>
            <w:szCs w:val="26"/>
          </w:rPr>
          <w:t>1. A</w:t>
        </w:r>
      </w:smartTag>
      <w:r>
        <w:rPr>
          <w:sz w:val="26"/>
          <w:szCs w:val="26"/>
        </w:rPr>
        <w:t xml:space="preserve"> szakmai munka ellenőrzése az esetek ellátásába való betekintés révén valósul meg, a következő tevékenységekkel:</w:t>
      </w:r>
    </w:p>
    <w:p w:rsidR="00BE7E8B" w:rsidRDefault="00BE7E8B" w:rsidP="00B948D9">
      <w:pPr>
        <w:numPr>
          <w:ilvl w:val="0"/>
          <w:numId w:val="11"/>
        </w:numPr>
        <w:spacing w:before="240" w:line="360" w:lineRule="auto"/>
        <w:ind w:left="1134" w:hanging="282"/>
        <w:jc w:val="both"/>
        <w:rPr>
          <w:sz w:val="26"/>
          <w:szCs w:val="26"/>
        </w:rPr>
      </w:pPr>
      <w:r>
        <w:rPr>
          <w:sz w:val="26"/>
          <w:szCs w:val="26"/>
        </w:rPr>
        <w:t>esetismertetés: team munka keretében vagy szupervíziós ülésen eset referálása az adott kliens ellátását végző szakemberek részéről</w:t>
      </w:r>
    </w:p>
    <w:p w:rsidR="00BE7E8B" w:rsidRDefault="00BE7E8B" w:rsidP="00B948D9">
      <w:pPr>
        <w:numPr>
          <w:ilvl w:val="0"/>
          <w:numId w:val="11"/>
        </w:numPr>
        <w:spacing w:before="240" w:line="360" w:lineRule="auto"/>
        <w:ind w:left="1134" w:hanging="282"/>
        <w:jc w:val="both"/>
        <w:rPr>
          <w:sz w:val="26"/>
          <w:szCs w:val="26"/>
        </w:rPr>
      </w:pPr>
      <w:r>
        <w:rPr>
          <w:sz w:val="26"/>
          <w:szCs w:val="26"/>
        </w:rPr>
        <w:t>munkabeszámoló: szóbeli vagy írásbeli beszámoló egy szakember részéről az általa adott időszakban végzett esetellátásról, kapcsolattartó tevékenységről, és azok eredményességéről</w:t>
      </w:r>
    </w:p>
    <w:p w:rsidR="00BE7E8B" w:rsidRDefault="00BE7E8B" w:rsidP="00B948D9">
      <w:pPr>
        <w:numPr>
          <w:ilvl w:val="0"/>
          <w:numId w:val="11"/>
        </w:numPr>
        <w:spacing w:before="240" w:line="360" w:lineRule="auto"/>
        <w:ind w:left="1134" w:hanging="282"/>
        <w:jc w:val="both"/>
        <w:rPr>
          <w:sz w:val="26"/>
          <w:szCs w:val="26"/>
        </w:rPr>
      </w:pPr>
      <w:r>
        <w:rPr>
          <w:sz w:val="26"/>
          <w:szCs w:val="26"/>
        </w:rPr>
        <w:t>az esetekről vezetett szakmai dokumentáció áttekintése</w:t>
      </w:r>
    </w:p>
    <w:p w:rsidR="00BE7E8B" w:rsidRDefault="00BE7E8B" w:rsidP="00B948D9">
      <w:pPr>
        <w:numPr>
          <w:ilvl w:val="0"/>
          <w:numId w:val="11"/>
        </w:numPr>
        <w:spacing w:before="240" w:line="360" w:lineRule="auto"/>
        <w:ind w:left="1134" w:hanging="282"/>
        <w:jc w:val="both"/>
        <w:rPr>
          <w:sz w:val="26"/>
          <w:szCs w:val="26"/>
        </w:rPr>
      </w:pPr>
      <w:r>
        <w:rPr>
          <w:sz w:val="26"/>
          <w:szCs w:val="26"/>
        </w:rPr>
        <w:t>munkanapló és a szakmai dekurzus elemzése: az ellátásokról vezetett naplók szakmai vizsgálata az esetellátás protokollnak való megfelelése szempontjából</w:t>
      </w:r>
    </w:p>
    <w:p w:rsidR="00BE7E8B" w:rsidRDefault="00BE7E8B" w:rsidP="00B948D9">
      <w:pPr>
        <w:numPr>
          <w:ilvl w:val="0"/>
          <w:numId w:val="11"/>
        </w:numPr>
        <w:spacing w:before="240" w:line="360" w:lineRule="auto"/>
        <w:ind w:left="1134" w:hanging="282"/>
        <w:jc w:val="both"/>
        <w:rPr>
          <w:sz w:val="26"/>
          <w:szCs w:val="26"/>
        </w:rPr>
      </w:pPr>
      <w:r>
        <w:rPr>
          <w:sz w:val="26"/>
          <w:szCs w:val="26"/>
        </w:rPr>
        <w:t>szakvélemény kontrollálása: a szakvélemény elemzése szakmai tartalma, és a jogszabály előírásainak, valamint a bizalmas kezelés követelményének való megfelelése szempontjából</w:t>
      </w:r>
    </w:p>
    <w:p w:rsidR="00BE7E8B" w:rsidRDefault="00BE7E8B" w:rsidP="00B948D9">
      <w:pPr>
        <w:numPr>
          <w:ilvl w:val="0"/>
          <w:numId w:val="11"/>
        </w:numPr>
        <w:spacing w:before="240" w:line="360" w:lineRule="auto"/>
        <w:ind w:left="1134" w:hanging="282"/>
        <w:jc w:val="both"/>
        <w:rPr>
          <w:sz w:val="26"/>
          <w:szCs w:val="26"/>
        </w:rPr>
      </w:pPr>
      <w:r>
        <w:rPr>
          <w:sz w:val="26"/>
          <w:szCs w:val="26"/>
        </w:rPr>
        <w:t>konzultáció: vizsgálati eredmények feldolgozásának, eljárás alkalmazási módjának megbeszélése.</w:t>
      </w:r>
    </w:p>
    <w:p w:rsidR="00BE7E8B" w:rsidRDefault="00BE7E8B" w:rsidP="00B948D9">
      <w:pPr>
        <w:numPr>
          <w:ilvl w:val="0"/>
          <w:numId w:val="11"/>
        </w:numPr>
        <w:spacing w:before="240" w:line="360" w:lineRule="auto"/>
        <w:ind w:left="1134" w:hanging="282"/>
        <w:jc w:val="both"/>
        <w:rPr>
          <w:sz w:val="26"/>
          <w:szCs w:val="26"/>
        </w:rPr>
      </w:pPr>
      <w:r>
        <w:rPr>
          <w:sz w:val="26"/>
          <w:szCs w:val="26"/>
        </w:rPr>
        <w:t xml:space="preserve">foglalkozások szakmai vezető általi látogatása: az egyéni és csoportos pszichoterápiás kezelések kivételével bármely foglalkozás esetében.  </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 xml:space="preserve">6. 2. </w:t>
      </w:r>
      <w:smartTag w:uri="urn:schemas-microsoft-com:office:smarttags" w:element="metricconverter">
        <w:smartTagPr>
          <w:attr w:name="ProductID" w:val="2. A"/>
        </w:smartTagPr>
        <w:r>
          <w:rPr>
            <w:sz w:val="26"/>
            <w:szCs w:val="26"/>
          </w:rPr>
          <w:t>2. A</w:t>
        </w:r>
      </w:smartTag>
      <w:r>
        <w:rPr>
          <w:sz w:val="26"/>
          <w:szCs w:val="26"/>
        </w:rPr>
        <w:t xml:space="preserve"> belső ellenőrzés legfontosabb feladata az intézményben folyó szakmai tevékenység hatékonyságának, színvonalának állandó fejlesztése.</w:t>
      </w:r>
    </w:p>
    <w:p w:rsidR="00BE7E8B" w:rsidRDefault="00BE7E8B">
      <w:pPr>
        <w:spacing w:line="360" w:lineRule="auto"/>
        <w:jc w:val="both"/>
        <w:rPr>
          <w:sz w:val="26"/>
          <w:szCs w:val="26"/>
        </w:rPr>
      </w:pPr>
      <w:r>
        <w:rPr>
          <w:sz w:val="26"/>
          <w:szCs w:val="26"/>
        </w:rPr>
        <w:t>6. 2. 3. Az egyes területek ellenőrzésébe a vezető bevonhatja:</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vezető-helyettest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szakmai munkacsoportok vezetőjét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szakértői névjegyzékben szereplő szakértőt.</w:t>
      </w:r>
    </w:p>
    <w:p w:rsidR="00BE7E8B" w:rsidRDefault="00BE7E8B">
      <w:pPr>
        <w:spacing w:line="360" w:lineRule="auto"/>
        <w:jc w:val="both"/>
        <w:rPr>
          <w:sz w:val="26"/>
          <w:szCs w:val="26"/>
        </w:rPr>
      </w:pPr>
      <w:r>
        <w:rPr>
          <w:sz w:val="26"/>
          <w:szCs w:val="26"/>
        </w:rPr>
        <w:t>6. 2. 4. Az igazgató az igazgatóhelyettes és a szakalkalmazottak javaslatai alapján ellenőrzési tervet készít. Az ellenőrzési terv tartalmazza az ellenőrzés területeit, módszertét és ütemezését. Az ellenőrzési tervet az intézményben nyilvánosságra kell hozni.</w:t>
      </w:r>
    </w:p>
    <w:p w:rsidR="00BE7E8B" w:rsidRDefault="00BE7E8B">
      <w:pPr>
        <w:spacing w:line="360" w:lineRule="auto"/>
        <w:jc w:val="both"/>
        <w:rPr>
          <w:sz w:val="26"/>
          <w:szCs w:val="26"/>
        </w:rPr>
      </w:pPr>
      <w:r>
        <w:rPr>
          <w:sz w:val="26"/>
          <w:szCs w:val="26"/>
        </w:rPr>
        <w:t>6. 2. 5. Rendkívüli ellenőrzést az igazgató bármikor kezdeményezhet.</w:t>
      </w:r>
    </w:p>
    <w:p w:rsidR="00BE7E8B" w:rsidRDefault="00BE7E8B">
      <w:pPr>
        <w:spacing w:line="360" w:lineRule="auto"/>
        <w:jc w:val="both"/>
        <w:rPr>
          <w:sz w:val="26"/>
          <w:szCs w:val="26"/>
        </w:rPr>
      </w:pPr>
      <w:r>
        <w:rPr>
          <w:sz w:val="26"/>
          <w:szCs w:val="26"/>
        </w:rPr>
        <w:t>6. 2. 6. Az igazgató minden szakalkalmazott munkáját a nevelési év során legalább egy alkalommal értékeli. Az ellenőrzés tapasztalatait az érintett szakalkalmazottal ismertetni kell, aki arra írásban észrevételt tehet.</w:t>
      </w:r>
    </w:p>
    <w:p w:rsidR="00BE7E8B" w:rsidRDefault="00BE7E8B">
      <w:pPr>
        <w:spacing w:line="360" w:lineRule="auto"/>
        <w:jc w:val="both"/>
        <w:rPr>
          <w:sz w:val="26"/>
          <w:szCs w:val="26"/>
        </w:rPr>
      </w:pPr>
      <w:r>
        <w:rPr>
          <w:sz w:val="26"/>
          <w:szCs w:val="26"/>
        </w:rPr>
        <w:t xml:space="preserve">6. 2. </w:t>
      </w:r>
      <w:smartTag w:uri="urn:schemas-microsoft-com:office:smarttags" w:element="metricconverter">
        <w:smartTagPr>
          <w:attr w:name="ProductID" w:val="7. A"/>
        </w:smartTagPr>
        <w:r>
          <w:rPr>
            <w:sz w:val="26"/>
            <w:szCs w:val="26"/>
          </w:rPr>
          <w:t>7. A</w:t>
        </w:r>
      </w:smartTag>
      <w:r>
        <w:rPr>
          <w:sz w:val="26"/>
          <w:szCs w:val="26"/>
        </w:rPr>
        <w:t xml:space="preserve"> nevelési év záró értekezletén kell ismertetni a szakmai munka belső ellenőrzésének eredményeit, illetőleg az ellenőrzés általánosítható tapasztalatait, kijelölve az esetleges hiányosságok megszüntetéséhez szükséges intézkedéséket.</w:t>
      </w:r>
    </w:p>
    <w:p w:rsidR="00BE7E8B" w:rsidRDefault="00BE7E8B">
      <w:pPr>
        <w:spacing w:line="360" w:lineRule="auto"/>
        <w:jc w:val="both"/>
        <w:rPr>
          <w:sz w:val="26"/>
          <w:szCs w:val="26"/>
        </w:rPr>
      </w:pPr>
    </w:p>
    <w:p w:rsidR="00BE7E8B" w:rsidRDefault="00BE7E8B">
      <w:pPr>
        <w:spacing w:line="360" w:lineRule="auto"/>
        <w:jc w:val="both"/>
        <w:rPr>
          <w:sz w:val="26"/>
          <w:szCs w:val="26"/>
        </w:rPr>
      </w:pPr>
    </w:p>
    <w:p w:rsidR="00BE7E8B" w:rsidRDefault="00BE7E8B">
      <w:pPr>
        <w:spacing w:line="360" w:lineRule="auto"/>
        <w:jc w:val="both"/>
        <w:rPr>
          <w:b/>
          <w:bCs/>
          <w:sz w:val="32"/>
          <w:szCs w:val="32"/>
          <w:u w:val="single"/>
        </w:rPr>
      </w:pPr>
      <w:r>
        <w:rPr>
          <w:b/>
          <w:bCs/>
          <w:sz w:val="32"/>
          <w:szCs w:val="32"/>
          <w:u w:val="single"/>
        </w:rPr>
        <w:t>6. KAPCSOLATTARTÁS</w:t>
      </w:r>
    </w:p>
    <w:p w:rsidR="00BE7E8B" w:rsidRDefault="00BE7E8B">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u w:val="single"/>
        </w:rPr>
        <w:t>6. 1. Belső kapcsolattartás</w:t>
      </w:r>
    </w:p>
    <w:p w:rsidR="00BE7E8B" w:rsidRDefault="00BE7E8B">
      <w:pPr>
        <w:spacing w:line="360" w:lineRule="auto"/>
        <w:jc w:val="both"/>
        <w:rPr>
          <w:sz w:val="26"/>
          <w:szCs w:val="26"/>
        </w:rPr>
      </w:pPr>
      <w:r>
        <w:rPr>
          <w:sz w:val="26"/>
          <w:szCs w:val="26"/>
        </w:rPr>
        <w:t xml:space="preserve">6. 1. </w:t>
      </w:r>
      <w:smartTag w:uri="urn:schemas-microsoft-com:office:smarttags" w:element="metricconverter">
        <w:smartTagPr>
          <w:attr w:name="ProductID" w:val="1. A"/>
        </w:smartTagPr>
        <w:r>
          <w:rPr>
            <w:sz w:val="26"/>
            <w:szCs w:val="26"/>
          </w:rPr>
          <w:t>1. A</w:t>
        </w:r>
      </w:smartTag>
      <w:r>
        <w:rPr>
          <w:sz w:val="26"/>
          <w:szCs w:val="26"/>
        </w:rPr>
        <w:t xml:space="preserve"> vezetők és alkalmazottak, valamint a munkatársak egymás közti szakmai -szervezeti kapcsolattartásának legfőbb fóruma a team szakalkalmazotti értekezlet. Itt történik a munka szervezése irányítása, ellenőrzése, az információk átadása. A szakmai munka hatékony megvalósításához elengedhetetlen a team munka, amelyben az esetmegbeszélés, szupervízió szakmai módszerek, programok kidolgozása történik.</w:t>
      </w:r>
    </w:p>
    <w:p w:rsidR="00BE7E8B" w:rsidRDefault="00BE7E8B">
      <w:pPr>
        <w:spacing w:line="360" w:lineRule="auto"/>
        <w:jc w:val="both"/>
        <w:rPr>
          <w:sz w:val="26"/>
          <w:szCs w:val="26"/>
        </w:rPr>
      </w:pPr>
      <w:r>
        <w:rPr>
          <w:sz w:val="26"/>
          <w:szCs w:val="26"/>
        </w:rPr>
        <w:t xml:space="preserve">6. 1. </w:t>
      </w:r>
      <w:smartTag w:uri="urn:schemas-microsoft-com:office:smarttags" w:element="metricconverter">
        <w:smartTagPr>
          <w:attr w:name="ProductID" w:val="2. A"/>
        </w:smartTagPr>
        <w:r>
          <w:rPr>
            <w:sz w:val="26"/>
            <w:szCs w:val="26"/>
          </w:rPr>
          <w:t>2. A</w:t>
        </w:r>
      </w:smartTag>
      <w:r>
        <w:rPr>
          <w:sz w:val="26"/>
          <w:szCs w:val="26"/>
        </w:rPr>
        <w:t xml:space="preserve"> munkatársak a vezetőktől, társaiktól mind szakmai, mind személyes ügyekben megbeszélési lehetőséget igényelhetnek. </w:t>
      </w:r>
    </w:p>
    <w:p w:rsidR="00BE7E8B" w:rsidRDefault="00BE7E8B">
      <w:pPr>
        <w:spacing w:line="360" w:lineRule="auto"/>
        <w:jc w:val="both"/>
        <w:rPr>
          <w:sz w:val="26"/>
          <w:szCs w:val="26"/>
        </w:rPr>
      </w:pPr>
    </w:p>
    <w:p w:rsidR="00BE7E8B" w:rsidRDefault="00BE7E8B">
      <w:pPr>
        <w:spacing w:line="360" w:lineRule="auto"/>
        <w:jc w:val="both"/>
        <w:rPr>
          <w:b/>
          <w:bCs/>
          <w:sz w:val="26"/>
          <w:szCs w:val="26"/>
        </w:rPr>
      </w:pPr>
      <w:r>
        <w:rPr>
          <w:b/>
          <w:bCs/>
          <w:sz w:val="26"/>
          <w:szCs w:val="26"/>
          <w:u w:val="single"/>
        </w:rPr>
        <w:t>6. 2. Külső kapcsolatok rendszere és formája:</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gondozottak szüleivel a gyermeket gondozó szakember folyamatos és személyes kapcsolatot tart.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az igazgató kapcsolatot tart a kerületi fenntartású nevelési, illetve nevelési-oktatási intézmények vezetőivel és pedagógusaival,</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az igazgató kapcsolatot tart a fenntartóval, az Erzsébetvárosi Polgármesteri Hivatal  valamennyi irodájával, ügyintézőjével,</w:t>
      </w:r>
    </w:p>
    <w:p w:rsidR="00ED382F" w:rsidRDefault="00BE7E8B" w:rsidP="00ED382F">
      <w:pPr>
        <w:numPr>
          <w:ilvl w:val="0"/>
          <w:numId w:val="2"/>
        </w:numPr>
        <w:tabs>
          <w:tab w:val="left" w:pos="1770"/>
        </w:tabs>
        <w:spacing w:line="360" w:lineRule="auto"/>
        <w:ind w:left="1770" w:hanging="360"/>
        <w:jc w:val="both"/>
        <w:rPr>
          <w:sz w:val="26"/>
          <w:szCs w:val="26"/>
        </w:rPr>
      </w:pPr>
      <w:r>
        <w:rPr>
          <w:sz w:val="26"/>
          <w:szCs w:val="26"/>
        </w:rPr>
        <w:t>az igazgató tagja az igazgatói kollégiumnak, de szükség esetén részt vehet a többi kerületi szakmai munkaközösség munkájában.</w:t>
      </w:r>
    </w:p>
    <w:p w:rsidR="00ED382F" w:rsidRPr="00ED382F" w:rsidRDefault="00ED382F" w:rsidP="00ED382F">
      <w:pPr>
        <w:numPr>
          <w:ilvl w:val="0"/>
          <w:numId w:val="2"/>
        </w:numPr>
        <w:tabs>
          <w:tab w:val="left" w:pos="1770"/>
        </w:tabs>
        <w:spacing w:line="360" w:lineRule="auto"/>
        <w:ind w:left="1770" w:hanging="360"/>
        <w:jc w:val="both"/>
        <w:rPr>
          <w:sz w:val="26"/>
          <w:szCs w:val="26"/>
        </w:rPr>
      </w:pPr>
      <w:r>
        <w:rPr>
          <w:i/>
          <w:iCs/>
          <w:sz w:val="26"/>
          <w:szCs w:val="26"/>
        </w:rPr>
        <w:t xml:space="preserve">a fenntartó által meghatározott önállóan gazdálkodó költségvetési szerv igazgatójával, gazdasági vezetőjével. </w:t>
      </w:r>
      <w:r>
        <w:rPr>
          <w:rStyle w:val="Lbjegyzet-hivatkozs"/>
          <w:i/>
          <w:iCs/>
          <w:sz w:val="26"/>
          <w:szCs w:val="26"/>
        </w:rPr>
        <w:footnoteReference w:id="10"/>
      </w:r>
    </w:p>
    <w:p w:rsidR="00BE7E8B" w:rsidRDefault="00BE7E8B">
      <w:pPr>
        <w:spacing w:line="360" w:lineRule="auto"/>
        <w:ind w:left="1410"/>
        <w:jc w:val="both"/>
        <w:rPr>
          <w:sz w:val="26"/>
          <w:szCs w:val="26"/>
        </w:rPr>
      </w:pPr>
    </w:p>
    <w:p w:rsidR="00BE7E8B" w:rsidRDefault="00BE7E8B">
      <w:pPr>
        <w:spacing w:line="360" w:lineRule="auto"/>
        <w:jc w:val="both"/>
        <w:rPr>
          <w:sz w:val="26"/>
          <w:szCs w:val="26"/>
        </w:rPr>
      </w:pPr>
      <w:r>
        <w:rPr>
          <w:sz w:val="26"/>
          <w:szCs w:val="26"/>
        </w:rPr>
        <w:t>Erzsébetváros Önkormányzata által fenntartott és az önkormányzattal közoktatási megállapodásban lévő közoktatási intézményekkel (óvodákkal, iskolákkal) történő kapcsolattartást, feladatellátás mikéntjét a Nevelési Tanácsadó és Egységes Pedagógiai Szakszolgálat Együttműködési Megállapodásban rögzíti. Az együttműködési megállapodás kiterjed a nevelési tanácsadás és a gyógytestnevelés a logopédiai és intézménypszichológusi ellátás feladatkörére is. Az Együttműködési megállapodás egy tanévre szól, minden tanév elején megújításra kerül.</w:t>
      </w:r>
    </w:p>
    <w:p w:rsidR="00BE7E8B" w:rsidRDefault="00BE7E8B">
      <w:pPr>
        <w:spacing w:line="360" w:lineRule="auto"/>
        <w:jc w:val="both"/>
        <w:rPr>
          <w:sz w:val="26"/>
          <w:szCs w:val="26"/>
        </w:rPr>
      </w:pPr>
    </w:p>
    <w:p w:rsidR="00BE7E8B" w:rsidRDefault="00BE7E8B">
      <w:pPr>
        <w:spacing w:line="360" w:lineRule="auto"/>
        <w:jc w:val="both"/>
        <w:rPr>
          <w:sz w:val="26"/>
          <w:szCs w:val="26"/>
          <w:u w:val="single"/>
        </w:rPr>
      </w:pPr>
      <w:r>
        <w:rPr>
          <w:sz w:val="26"/>
          <w:szCs w:val="26"/>
          <w:u w:val="single"/>
        </w:rPr>
        <w:t>A Nevelési Tanácsadó és Egységes Pedagógiai Szakszolgálat további külső kapcsolatai:</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Gyermekjóléti Szolgálat,</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Szociális Iroda,</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Gyámhivatal,</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Erzsébetváros Önkormányzata által fenntartott családsegítő központok,</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Egészségügyi szakszolgálat, háziorvosok, védőnők</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Szakértői bizottságok,</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Kerületen kívüli nevelési tanácsadók, pedagógiai szakszolgálatok</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Fővárosi Pedagógiai Intézet,</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Támogató és közreműködő szervezetek stb.</w:t>
      </w:r>
    </w:p>
    <w:p w:rsidR="00BE7E8B" w:rsidRDefault="00BE7E8B">
      <w:pPr>
        <w:spacing w:line="360" w:lineRule="auto"/>
        <w:jc w:val="both"/>
        <w:rPr>
          <w:sz w:val="26"/>
          <w:szCs w:val="26"/>
        </w:rPr>
      </w:pPr>
    </w:p>
    <w:p w:rsidR="00BE7E8B" w:rsidRDefault="00BE7E8B">
      <w:pPr>
        <w:spacing w:line="360" w:lineRule="auto"/>
        <w:jc w:val="both"/>
        <w:rPr>
          <w:sz w:val="26"/>
          <w:szCs w:val="26"/>
        </w:rPr>
      </w:pPr>
    </w:p>
    <w:p w:rsidR="00BE7E8B" w:rsidRDefault="00BE7E8B">
      <w:pPr>
        <w:spacing w:line="360" w:lineRule="auto"/>
        <w:jc w:val="both"/>
        <w:rPr>
          <w:b/>
          <w:bCs/>
          <w:sz w:val="32"/>
          <w:szCs w:val="32"/>
          <w:u w:val="single"/>
        </w:rPr>
      </w:pPr>
      <w:r>
        <w:rPr>
          <w:b/>
          <w:bCs/>
          <w:sz w:val="32"/>
          <w:szCs w:val="32"/>
          <w:u w:val="single"/>
        </w:rPr>
        <w:t>7. GAZDÁLKODÁS</w:t>
      </w:r>
    </w:p>
    <w:p w:rsidR="00BE7E8B" w:rsidRDefault="00BE7E8B">
      <w:pPr>
        <w:spacing w:line="360" w:lineRule="auto"/>
        <w:jc w:val="center"/>
        <w:rPr>
          <w:b/>
          <w:bCs/>
          <w:sz w:val="32"/>
          <w:szCs w:val="32"/>
        </w:rPr>
      </w:pPr>
    </w:p>
    <w:p w:rsidR="00BE7E8B" w:rsidRDefault="00BE7E8B">
      <w:pPr>
        <w:spacing w:line="360" w:lineRule="auto"/>
        <w:jc w:val="both"/>
        <w:rPr>
          <w:b/>
          <w:bCs/>
          <w:i/>
          <w:iCs/>
          <w:sz w:val="28"/>
          <w:szCs w:val="28"/>
        </w:rPr>
      </w:pPr>
      <w:r>
        <w:rPr>
          <w:b/>
          <w:bCs/>
          <w:i/>
          <w:iCs/>
          <w:sz w:val="28"/>
          <w:szCs w:val="28"/>
        </w:rPr>
        <w:t>7. 1. Az intézmény kiadásait, bevételeit befolyásoló, a gazdálkodás előirányzatok keretei között tartását biztosító feltétel – és követelményrendszere, folyamata és kapcsolatrendszere.</w:t>
      </w:r>
    </w:p>
    <w:p w:rsidR="00BE7E8B" w:rsidRDefault="00BE7E8B">
      <w:pPr>
        <w:spacing w:line="360" w:lineRule="auto"/>
        <w:ind w:left="705"/>
        <w:jc w:val="both"/>
        <w:rPr>
          <w:sz w:val="26"/>
          <w:szCs w:val="26"/>
        </w:rPr>
      </w:pPr>
    </w:p>
    <w:p w:rsidR="00BE7E8B" w:rsidRDefault="00BE7E8B">
      <w:pPr>
        <w:spacing w:line="360" w:lineRule="auto"/>
        <w:jc w:val="both"/>
        <w:rPr>
          <w:sz w:val="26"/>
          <w:szCs w:val="26"/>
        </w:rPr>
      </w:pPr>
      <w:r>
        <w:rPr>
          <w:sz w:val="26"/>
          <w:szCs w:val="26"/>
        </w:rPr>
        <w:t>7. 1. 1. Az intézmény gazdálkodásának alapját az Erzsébetvárosi Önkormányzat Képviselőtestületének mindenkori éves rendeletében jóváhagyott elemi költségvetés képezi. Az intézmény elemi költségvetésének előirányzati keretszámait a fenntartó és egyben felügyeleti szerv a Magyar Köztársaság éves költségvetésében elfogadott előirányzatok és szabályok szerint, illetve azok keretei között állapítja meg, elkészítéséhez szempontokat ad és jóváhagyja.</w:t>
      </w:r>
    </w:p>
    <w:p w:rsidR="00BE7E8B" w:rsidRDefault="00BE7E8B">
      <w:pPr>
        <w:spacing w:line="360" w:lineRule="auto"/>
        <w:ind w:left="705"/>
        <w:jc w:val="both"/>
        <w:rPr>
          <w:sz w:val="26"/>
          <w:szCs w:val="26"/>
        </w:rPr>
      </w:pPr>
    </w:p>
    <w:p w:rsidR="00BE7E8B" w:rsidRDefault="00BE7E8B">
      <w:pPr>
        <w:spacing w:line="360" w:lineRule="auto"/>
        <w:jc w:val="both"/>
        <w:rPr>
          <w:b/>
          <w:bCs/>
          <w:sz w:val="26"/>
          <w:szCs w:val="26"/>
          <w:u w:val="single"/>
        </w:rPr>
      </w:pPr>
      <w:r>
        <w:rPr>
          <w:b/>
          <w:bCs/>
          <w:sz w:val="26"/>
          <w:szCs w:val="26"/>
          <w:u w:val="single"/>
        </w:rPr>
        <w:t xml:space="preserve">7. 1. </w:t>
      </w:r>
      <w:smartTag w:uri="urn:schemas-microsoft-com:office:smarttags" w:element="metricconverter">
        <w:smartTagPr>
          <w:attr w:name="ProductID" w:val="2. A"/>
        </w:smartTagPr>
        <w:r>
          <w:rPr>
            <w:b/>
            <w:bCs/>
            <w:sz w:val="26"/>
            <w:szCs w:val="26"/>
            <w:u w:val="single"/>
          </w:rPr>
          <w:t>2. A</w:t>
        </w:r>
      </w:smartTag>
      <w:r>
        <w:rPr>
          <w:b/>
          <w:bCs/>
          <w:sz w:val="26"/>
          <w:szCs w:val="26"/>
          <w:u w:val="single"/>
        </w:rPr>
        <w:t xml:space="preserve"> költségvetés elkészítésének és végrehajtásának folyamata, a költségvetési ciklus 4 fázisa:</w:t>
      </w:r>
    </w:p>
    <w:p w:rsidR="00BE7E8B" w:rsidRDefault="00BE7E8B">
      <w:pPr>
        <w:spacing w:line="360" w:lineRule="auto"/>
        <w:jc w:val="both"/>
        <w:rPr>
          <w:b/>
          <w:bCs/>
          <w:sz w:val="26"/>
          <w:szCs w:val="26"/>
          <w:u w:val="single"/>
        </w:rPr>
      </w:pPr>
    </w:p>
    <w:p w:rsidR="00BE7E8B" w:rsidRDefault="00BE7E8B">
      <w:pPr>
        <w:spacing w:line="360" w:lineRule="auto"/>
        <w:jc w:val="both"/>
        <w:rPr>
          <w:sz w:val="26"/>
          <w:szCs w:val="26"/>
        </w:rPr>
      </w:pPr>
      <w:r>
        <w:rPr>
          <w:sz w:val="26"/>
          <w:szCs w:val="26"/>
        </w:rPr>
        <w:t>7. 1. 2. 1.  A költségvetési ciklus 4 fázisa:</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döntés-előkészítő szakasz, amely a költségvetési évet megelőző évben zajlik le (a tervezés időszaka)</w:t>
      </w:r>
    </w:p>
    <w:p w:rsidR="00BE7E8B" w:rsidRDefault="00BE7E8B" w:rsidP="00B948D9">
      <w:pPr>
        <w:numPr>
          <w:ilvl w:val="0"/>
          <w:numId w:val="2"/>
        </w:numPr>
        <w:tabs>
          <w:tab w:val="left" w:pos="1770"/>
        </w:tabs>
        <w:spacing w:line="360" w:lineRule="auto"/>
        <w:ind w:left="1770" w:hanging="360"/>
        <w:jc w:val="both"/>
        <w:rPr>
          <w:sz w:val="26"/>
          <w:szCs w:val="26"/>
          <w:u w:val="single"/>
        </w:rPr>
      </w:pPr>
      <w:r>
        <w:rPr>
          <w:sz w:val="26"/>
          <w:szCs w:val="26"/>
        </w:rPr>
        <w:t>a döntési szakasz (a fenntartó önkormányzat képviselő-testületének költségvetési rendelete)</w:t>
      </w:r>
    </w:p>
    <w:p w:rsidR="00BE7E8B" w:rsidRDefault="00BE7E8B" w:rsidP="00B948D9">
      <w:pPr>
        <w:numPr>
          <w:ilvl w:val="0"/>
          <w:numId w:val="2"/>
        </w:numPr>
        <w:tabs>
          <w:tab w:val="left" w:pos="1770"/>
        </w:tabs>
        <w:spacing w:line="360" w:lineRule="auto"/>
        <w:ind w:left="1770" w:hanging="360"/>
        <w:jc w:val="both"/>
        <w:rPr>
          <w:sz w:val="26"/>
          <w:szCs w:val="26"/>
          <w:u w:val="single"/>
        </w:rPr>
      </w:pPr>
      <w:r>
        <w:rPr>
          <w:sz w:val="26"/>
          <w:szCs w:val="26"/>
        </w:rPr>
        <w:t>a döntés végrehajtási szakasz, amelynek időtartalma egybeesik a költségvetési évvel</w:t>
      </w:r>
    </w:p>
    <w:p w:rsidR="00BE7E8B" w:rsidRDefault="00BE7E8B" w:rsidP="00B948D9">
      <w:pPr>
        <w:numPr>
          <w:ilvl w:val="0"/>
          <w:numId w:val="2"/>
        </w:numPr>
        <w:tabs>
          <w:tab w:val="left" w:pos="1770"/>
        </w:tabs>
        <w:spacing w:line="360" w:lineRule="auto"/>
        <w:ind w:left="1770" w:hanging="360"/>
        <w:jc w:val="both"/>
        <w:rPr>
          <w:sz w:val="26"/>
          <w:szCs w:val="26"/>
          <w:u w:val="single"/>
        </w:rPr>
      </w:pPr>
      <w:r>
        <w:rPr>
          <w:sz w:val="26"/>
          <w:szCs w:val="26"/>
        </w:rPr>
        <w:t>a döntés – végrehajtás ellenőrzésének, beszámoló elkészítésének szakasza, amelynek ideje a költségvetési évet követő esztendőre tevődik</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7. 1. 2. 2. Az elemi költségvetés tervezésekor az intézmény vezetője köteles áttekinteni a jogszabályi változásokból, a feladatváltozásokból adódó, valamint a szakmai munka fejlesztéséhez elengedhetetlenül szükséges kiadásokat.</w:t>
      </w:r>
    </w:p>
    <w:p w:rsidR="00BE7E8B" w:rsidRDefault="00BE7E8B">
      <w:pPr>
        <w:spacing w:line="360" w:lineRule="auto"/>
        <w:ind w:left="708"/>
        <w:jc w:val="both"/>
        <w:rPr>
          <w:sz w:val="26"/>
          <w:szCs w:val="26"/>
        </w:rPr>
      </w:pPr>
    </w:p>
    <w:p w:rsidR="00BE7E8B" w:rsidRDefault="00BE7E8B">
      <w:pPr>
        <w:spacing w:line="360" w:lineRule="auto"/>
        <w:jc w:val="both"/>
        <w:rPr>
          <w:sz w:val="26"/>
          <w:szCs w:val="26"/>
        </w:rPr>
      </w:pPr>
      <w:r>
        <w:rPr>
          <w:sz w:val="26"/>
          <w:szCs w:val="26"/>
        </w:rPr>
        <w:t>7. 1. 2. 3. Az elemi költségvetés magába foglalja:</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kiadásokat és a bevételeket kiemelt előirányzatonként és ezen belül részletes előirányzatonként,</w:t>
      </w:r>
    </w:p>
    <w:p w:rsidR="00BE7E8B" w:rsidRDefault="00BE7E8B" w:rsidP="00B948D9">
      <w:pPr>
        <w:numPr>
          <w:ilvl w:val="0"/>
          <w:numId w:val="2"/>
        </w:numPr>
        <w:tabs>
          <w:tab w:val="left" w:pos="1770"/>
        </w:tabs>
        <w:spacing w:line="360" w:lineRule="auto"/>
        <w:ind w:left="1770" w:hanging="360"/>
        <w:jc w:val="both"/>
        <w:rPr>
          <w:sz w:val="26"/>
          <w:szCs w:val="26"/>
          <w:u w:val="single"/>
        </w:rPr>
      </w:pPr>
      <w:r>
        <w:rPr>
          <w:sz w:val="26"/>
          <w:szCs w:val="26"/>
        </w:rPr>
        <w:t>a kiadások és bevételek szakfeladatonkénti részletezését,</w:t>
      </w:r>
    </w:p>
    <w:p w:rsidR="00BE7E8B" w:rsidRDefault="00BE7E8B" w:rsidP="00B948D9">
      <w:pPr>
        <w:numPr>
          <w:ilvl w:val="0"/>
          <w:numId w:val="2"/>
        </w:numPr>
        <w:tabs>
          <w:tab w:val="left" w:pos="1770"/>
        </w:tabs>
        <w:spacing w:line="360" w:lineRule="auto"/>
        <w:ind w:left="1770" w:hanging="360"/>
        <w:jc w:val="both"/>
        <w:rPr>
          <w:sz w:val="26"/>
          <w:szCs w:val="26"/>
          <w:u w:val="single"/>
        </w:rPr>
      </w:pPr>
      <w:r>
        <w:rPr>
          <w:sz w:val="26"/>
          <w:szCs w:val="26"/>
        </w:rPr>
        <w:t>a személyi juttatásokat és a létszámösszetételt,</w:t>
      </w:r>
    </w:p>
    <w:p w:rsidR="00BE7E8B" w:rsidRDefault="00BE7E8B" w:rsidP="00B948D9">
      <w:pPr>
        <w:numPr>
          <w:ilvl w:val="0"/>
          <w:numId w:val="2"/>
        </w:numPr>
        <w:tabs>
          <w:tab w:val="left" w:pos="1770"/>
        </w:tabs>
        <w:spacing w:line="360" w:lineRule="auto"/>
        <w:ind w:left="1770" w:hanging="360"/>
        <w:jc w:val="both"/>
        <w:rPr>
          <w:sz w:val="26"/>
          <w:szCs w:val="26"/>
          <w:u w:val="single"/>
        </w:rPr>
      </w:pPr>
      <w:r>
        <w:rPr>
          <w:sz w:val="26"/>
          <w:szCs w:val="26"/>
        </w:rPr>
        <w:t>a költségvetési feladatmutatókat és a költségvetési mutatószámokat.</w:t>
      </w:r>
    </w:p>
    <w:p w:rsidR="00BE7E8B" w:rsidRDefault="00BE7E8B">
      <w:pPr>
        <w:spacing w:line="360" w:lineRule="auto"/>
        <w:jc w:val="both"/>
        <w:rPr>
          <w:sz w:val="26"/>
          <w:szCs w:val="26"/>
        </w:rPr>
      </w:pPr>
      <w:r>
        <w:rPr>
          <w:sz w:val="26"/>
          <w:szCs w:val="26"/>
        </w:rPr>
        <w:t>Az intézmény minden bevétele és kiadása az elemi költségvetés része.</w:t>
      </w:r>
    </w:p>
    <w:p w:rsidR="00BE7E8B" w:rsidRDefault="00BE7E8B">
      <w:pPr>
        <w:spacing w:line="360" w:lineRule="auto"/>
        <w:jc w:val="both"/>
        <w:rPr>
          <w:sz w:val="26"/>
          <w:szCs w:val="26"/>
        </w:rPr>
      </w:pPr>
      <w:r>
        <w:rPr>
          <w:sz w:val="26"/>
          <w:szCs w:val="26"/>
        </w:rPr>
        <w:t>Kiemelt előirányzatok: kiadási előirányzatok, bevételi előirányzatok.</w:t>
      </w:r>
    </w:p>
    <w:p w:rsidR="00BE7E8B" w:rsidRDefault="00BE7E8B">
      <w:pPr>
        <w:spacing w:line="360" w:lineRule="auto"/>
        <w:ind w:left="708"/>
        <w:jc w:val="both"/>
        <w:rPr>
          <w:sz w:val="26"/>
          <w:szCs w:val="26"/>
        </w:rPr>
      </w:pPr>
    </w:p>
    <w:p w:rsidR="00BE7E8B" w:rsidRDefault="00BE7E8B">
      <w:pPr>
        <w:spacing w:line="360" w:lineRule="auto"/>
        <w:jc w:val="both"/>
        <w:rPr>
          <w:sz w:val="26"/>
          <w:szCs w:val="26"/>
        </w:rPr>
      </w:pPr>
      <w:r>
        <w:rPr>
          <w:sz w:val="26"/>
          <w:szCs w:val="26"/>
        </w:rPr>
        <w:t>Kiadási előirányzatok:</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működési kiadások (személyi juttatások, munkaadót terhelő járulékok, dologi kiadások, ellátottak pénzbeli juttatásai, egyéb működési célú támogatások, kiadások).</w:t>
      </w:r>
    </w:p>
    <w:p w:rsidR="00BE7E8B" w:rsidRDefault="00BE7E8B" w:rsidP="00B948D9">
      <w:pPr>
        <w:numPr>
          <w:ilvl w:val="0"/>
          <w:numId w:val="2"/>
        </w:numPr>
        <w:tabs>
          <w:tab w:val="left" w:pos="1770"/>
        </w:tabs>
        <w:spacing w:line="360" w:lineRule="auto"/>
        <w:ind w:left="1770" w:hanging="360"/>
        <w:jc w:val="both"/>
        <w:rPr>
          <w:sz w:val="26"/>
          <w:szCs w:val="26"/>
          <w:u w:val="single"/>
        </w:rPr>
      </w:pPr>
      <w:r>
        <w:rPr>
          <w:sz w:val="26"/>
          <w:szCs w:val="26"/>
        </w:rPr>
        <w:t>Felhalmozási kiadások (beruházási kiadások, felújítási kiadások, egyéb felhalmozási kiadások).</w:t>
      </w:r>
    </w:p>
    <w:p w:rsidR="00BE7E8B" w:rsidRDefault="00BE7E8B">
      <w:pPr>
        <w:spacing w:line="360" w:lineRule="auto"/>
        <w:jc w:val="both"/>
        <w:rPr>
          <w:sz w:val="26"/>
          <w:szCs w:val="26"/>
        </w:rPr>
      </w:pPr>
      <w:r>
        <w:rPr>
          <w:sz w:val="26"/>
          <w:szCs w:val="26"/>
        </w:rPr>
        <w:t xml:space="preserve">Bevételi előirányzatok: </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 xml:space="preserve">költségvetési támogatás, </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 xml:space="preserve">működési bevételek, </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 xml:space="preserve">felhalmozási bevételek, </w:t>
      </w:r>
    </w:p>
    <w:p w:rsidR="00BE7E8B" w:rsidRDefault="00BE7E8B">
      <w:pPr>
        <w:tabs>
          <w:tab w:val="left" w:pos="1770"/>
        </w:tabs>
        <w:spacing w:line="360" w:lineRule="auto"/>
        <w:ind w:left="1770" w:hanging="360"/>
        <w:jc w:val="both"/>
        <w:rPr>
          <w:sz w:val="26"/>
          <w:szCs w:val="26"/>
        </w:rPr>
      </w:pPr>
      <w:r>
        <w:rPr>
          <w:sz w:val="26"/>
          <w:szCs w:val="26"/>
        </w:rPr>
        <w:t>-</w:t>
      </w:r>
      <w:r>
        <w:rPr>
          <w:sz w:val="26"/>
          <w:szCs w:val="26"/>
        </w:rPr>
        <w:tab/>
        <w:t>átvett pénzeszközök: működésre, felhalmozásra.</w:t>
      </w:r>
    </w:p>
    <w:p w:rsidR="00BE7E8B" w:rsidRDefault="00BE7E8B">
      <w:pPr>
        <w:spacing w:line="360" w:lineRule="auto"/>
        <w:jc w:val="both"/>
        <w:rPr>
          <w:sz w:val="26"/>
          <w:szCs w:val="26"/>
        </w:rPr>
      </w:pPr>
    </w:p>
    <w:p w:rsidR="00BE7E8B" w:rsidRDefault="00BE7E8B">
      <w:pPr>
        <w:spacing w:line="360" w:lineRule="auto"/>
        <w:jc w:val="both"/>
        <w:rPr>
          <w:b/>
          <w:bCs/>
          <w:sz w:val="26"/>
          <w:szCs w:val="26"/>
          <w:u w:val="single"/>
        </w:rPr>
      </w:pPr>
      <w:r>
        <w:rPr>
          <w:b/>
          <w:bCs/>
          <w:sz w:val="26"/>
          <w:szCs w:val="26"/>
        </w:rPr>
        <w:t xml:space="preserve">7. 1. 3. </w:t>
      </w:r>
      <w:r>
        <w:rPr>
          <w:b/>
          <w:bCs/>
          <w:sz w:val="26"/>
          <w:szCs w:val="26"/>
          <w:u w:val="single"/>
        </w:rPr>
        <w:t>Kiadási előirányzat kereti között tartás követelményrendszere, folyamata.</w:t>
      </w:r>
    </w:p>
    <w:p w:rsidR="00BE7E8B" w:rsidRDefault="00BE7E8B">
      <w:pPr>
        <w:spacing w:line="360" w:lineRule="auto"/>
        <w:jc w:val="both"/>
        <w:rPr>
          <w:sz w:val="26"/>
          <w:szCs w:val="26"/>
        </w:rPr>
      </w:pPr>
      <w:r>
        <w:rPr>
          <w:sz w:val="26"/>
          <w:szCs w:val="26"/>
        </w:rPr>
        <w:t>7. 1. 3. 1. Az intézmény kiadási előirányzatának működési kiadásainak legnagyobb hányadát a személyi juttatások adják, ezért a bérelőirányzat tervezésekor fokozott figyelmet kell fordítani:</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 xml:space="preserve">a magasabb fizetési fokozatba lépők felmérésére </w:t>
      </w:r>
    </w:p>
    <w:p w:rsidR="00BE7E8B" w:rsidRDefault="00BE7E8B" w:rsidP="00B948D9">
      <w:pPr>
        <w:numPr>
          <w:ilvl w:val="0"/>
          <w:numId w:val="2"/>
        </w:numPr>
        <w:tabs>
          <w:tab w:val="left" w:pos="1770"/>
        </w:tabs>
        <w:spacing w:line="360" w:lineRule="auto"/>
        <w:ind w:left="1770" w:hanging="360"/>
        <w:jc w:val="both"/>
        <w:rPr>
          <w:sz w:val="26"/>
          <w:szCs w:val="26"/>
          <w:u w:val="single"/>
        </w:rPr>
      </w:pPr>
      <w:r>
        <w:rPr>
          <w:sz w:val="26"/>
          <w:szCs w:val="26"/>
        </w:rPr>
        <w:t>a jubileumi jutalomra jogosultak felmérésére</w:t>
      </w:r>
    </w:p>
    <w:p w:rsidR="00BE7E8B" w:rsidRDefault="00BE7E8B" w:rsidP="00B948D9">
      <w:pPr>
        <w:numPr>
          <w:ilvl w:val="0"/>
          <w:numId w:val="2"/>
        </w:numPr>
        <w:tabs>
          <w:tab w:val="left" w:pos="1770"/>
        </w:tabs>
        <w:spacing w:line="360" w:lineRule="auto"/>
        <w:ind w:left="1770" w:hanging="360"/>
        <w:jc w:val="both"/>
        <w:rPr>
          <w:sz w:val="26"/>
          <w:szCs w:val="26"/>
          <w:u w:val="single"/>
        </w:rPr>
      </w:pPr>
      <w:r>
        <w:rPr>
          <w:sz w:val="26"/>
          <w:szCs w:val="26"/>
        </w:rPr>
        <w:t>a várható felmentésekkel kapcsolatos kiadásokra</w:t>
      </w:r>
    </w:p>
    <w:p w:rsidR="00BE7E8B" w:rsidRDefault="00BE7E8B" w:rsidP="00B948D9">
      <w:pPr>
        <w:numPr>
          <w:ilvl w:val="0"/>
          <w:numId w:val="2"/>
        </w:numPr>
        <w:tabs>
          <w:tab w:val="left" w:pos="1770"/>
        </w:tabs>
        <w:spacing w:line="360" w:lineRule="auto"/>
        <w:ind w:left="1770" w:hanging="360"/>
        <w:jc w:val="both"/>
        <w:rPr>
          <w:sz w:val="26"/>
          <w:szCs w:val="26"/>
          <w:u w:val="single"/>
        </w:rPr>
      </w:pPr>
      <w:r>
        <w:rPr>
          <w:sz w:val="26"/>
          <w:szCs w:val="26"/>
        </w:rPr>
        <w:t>a tervezett gazdasági évben magasabb fizetési osztályba – jogszabályban meghatározottak alapján – lépők felmérésére.</w:t>
      </w:r>
    </w:p>
    <w:p w:rsidR="00BE7E8B" w:rsidRDefault="00BE7E8B">
      <w:pPr>
        <w:spacing w:line="360" w:lineRule="auto"/>
        <w:jc w:val="both"/>
        <w:rPr>
          <w:sz w:val="26"/>
          <w:szCs w:val="26"/>
        </w:rPr>
      </w:pPr>
      <w:r>
        <w:rPr>
          <w:sz w:val="26"/>
          <w:szCs w:val="26"/>
        </w:rPr>
        <w:t xml:space="preserve">7. 1. 3. </w:t>
      </w:r>
      <w:smartTag w:uri="urn:schemas-microsoft-com:office:smarttags" w:element="metricconverter">
        <w:smartTagPr>
          <w:attr w:name="ProductID" w:val="2. A"/>
        </w:smartTagPr>
        <w:r>
          <w:rPr>
            <w:sz w:val="26"/>
            <w:szCs w:val="26"/>
          </w:rPr>
          <w:t>2. a</w:t>
        </w:r>
      </w:smartTag>
      <w:r>
        <w:rPr>
          <w:sz w:val="26"/>
          <w:szCs w:val="26"/>
        </w:rPr>
        <w:t xml:space="preserve"> bérelőirányzat pontos tervezéséhez elengedhetetlen a közalkalmazottak fizetési osztály/fokozatba sorolásának időszakos felülvizsgálata, mely az intézményvezető feladata.</w:t>
      </w:r>
    </w:p>
    <w:p w:rsidR="00BE7E8B" w:rsidRDefault="00BE7E8B">
      <w:pPr>
        <w:spacing w:line="360" w:lineRule="auto"/>
        <w:jc w:val="both"/>
        <w:rPr>
          <w:sz w:val="26"/>
          <w:szCs w:val="26"/>
        </w:rPr>
      </w:pPr>
      <w:r>
        <w:rPr>
          <w:sz w:val="26"/>
          <w:szCs w:val="26"/>
        </w:rPr>
        <w:t xml:space="preserve">7. 1. 3. </w:t>
      </w:r>
      <w:smartTag w:uri="urn:schemas-microsoft-com:office:smarttags" w:element="metricconverter">
        <w:smartTagPr>
          <w:attr w:name="ProductID" w:val="3. A"/>
        </w:smartTagPr>
        <w:r>
          <w:rPr>
            <w:sz w:val="26"/>
            <w:szCs w:val="26"/>
          </w:rPr>
          <w:t>3. A</w:t>
        </w:r>
      </w:smartTag>
      <w:r>
        <w:rPr>
          <w:sz w:val="26"/>
          <w:szCs w:val="26"/>
        </w:rPr>
        <w:t xml:space="preserve"> tervezés szakaszában üres álláshelyeket a betöltendő munkakörnek megfelelő osztály 9. fokozatának megfelelő közalkalmazotti illetménnyel kell tervezni.</w:t>
      </w:r>
    </w:p>
    <w:p w:rsidR="00BE7E8B" w:rsidRDefault="00BE7E8B">
      <w:pPr>
        <w:spacing w:line="360" w:lineRule="auto"/>
        <w:jc w:val="both"/>
        <w:rPr>
          <w:sz w:val="26"/>
          <w:szCs w:val="26"/>
        </w:rPr>
      </w:pPr>
      <w:r>
        <w:rPr>
          <w:sz w:val="26"/>
          <w:szCs w:val="26"/>
        </w:rPr>
        <w:t>7. 1. 3. 4. Az előirányzatok keretek között tartását szolgálja az előirányzatok teljesítésének havi értékelése, melyet az óvodavezető, gazdasági vezető, intézményvezető végez, és eltérések esetén kezdeményezi az intézményvezetői szintű beavatkozást.</w:t>
      </w:r>
    </w:p>
    <w:p w:rsidR="00B40A8C" w:rsidRDefault="00B40A8C">
      <w:pPr>
        <w:spacing w:line="360" w:lineRule="auto"/>
        <w:ind w:left="708"/>
        <w:jc w:val="both"/>
        <w:rPr>
          <w:b/>
          <w:bCs/>
          <w:i/>
          <w:iCs/>
          <w:sz w:val="28"/>
          <w:szCs w:val="28"/>
        </w:rPr>
      </w:pPr>
    </w:p>
    <w:p w:rsidR="00BE7E8B" w:rsidRDefault="00BE7E8B">
      <w:pPr>
        <w:spacing w:line="360" w:lineRule="auto"/>
        <w:jc w:val="both"/>
        <w:rPr>
          <w:b/>
          <w:bCs/>
          <w:i/>
          <w:iCs/>
          <w:sz w:val="28"/>
          <w:szCs w:val="28"/>
        </w:rPr>
      </w:pPr>
      <w:r>
        <w:rPr>
          <w:b/>
          <w:bCs/>
          <w:i/>
          <w:iCs/>
          <w:sz w:val="28"/>
          <w:szCs w:val="28"/>
        </w:rPr>
        <w:t xml:space="preserve">7. </w:t>
      </w:r>
      <w:smartTag w:uri="urn:schemas-microsoft-com:office:smarttags" w:element="metricconverter">
        <w:smartTagPr>
          <w:attr w:name="ProductID" w:val="2. A"/>
        </w:smartTagPr>
        <w:r>
          <w:rPr>
            <w:b/>
            <w:bCs/>
            <w:i/>
            <w:iCs/>
            <w:sz w:val="28"/>
            <w:szCs w:val="28"/>
          </w:rPr>
          <w:t>2. A</w:t>
        </w:r>
      </w:smartTag>
      <w:r>
        <w:rPr>
          <w:b/>
          <w:bCs/>
          <w:i/>
          <w:iCs/>
          <w:sz w:val="28"/>
          <w:szCs w:val="28"/>
        </w:rPr>
        <w:t xml:space="preserve"> kötelezettségvállalások célszerűségét megalapozó eljárások és dokumentumai tartalma.</w:t>
      </w:r>
    </w:p>
    <w:p w:rsidR="00BE7E8B" w:rsidRDefault="00BE7E8B">
      <w:pPr>
        <w:spacing w:line="360" w:lineRule="auto"/>
        <w:ind w:left="708"/>
        <w:jc w:val="both"/>
        <w:rPr>
          <w:sz w:val="26"/>
          <w:szCs w:val="26"/>
        </w:rPr>
      </w:pPr>
    </w:p>
    <w:p w:rsidR="00BE7E8B" w:rsidRDefault="00BE7E8B">
      <w:pPr>
        <w:spacing w:line="360" w:lineRule="auto"/>
        <w:jc w:val="both"/>
        <w:rPr>
          <w:sz w:val="26"/>
          <w:szCs w:val="26"/>
        </w:rPr>
      </w:pPr>
      <w:r>
        <w:rPr>
          <w:sz w:val="26"/>
          <w:szCs w:val="26"/>
        </w:rPr>
        <w:t xml:space="preserve">7. 2. </w:t>
      </w:r>
      <w:smartTag w:uri="urn:schemas-microsoft-com:office:smarttags" w:element="metricconverter">
        <w:smartTagPr>
          <w:attr w:name="ProductID" w:val="1. A"/>
        </w:smartTagPr>
        <w:r>
          <w:rPr>
            <w:sz w:val="26"/>
            <w:szCs w:val="26"/>
          </w:rPr>
          <w:t>1. A</w:t>
        </w:r>
      </w:smartTag>
      <w:r>
        <w:rPr>
          <w:sz w:val="26"/>
          <w:szCs w:val="26"/>
        </w:rPr>
        <w:t xml:space="preserve"> kötelezettségvállalás minden olyan jognyilatkozat, amelyből az intézmény terhére fizetési, számlázási, munkavégzési vagy foglalkoztatási kötelezettség keletkezik:</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megbízás</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megrendelés</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megrendelés visszaigazolása</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szállítási és vállalkozási szerződés</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bérleti szerződés</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közalkalmazotti jogviszonyt létrehozó, módosító és megszüntető jognyilatkozat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felsoroltakon kívül minden olyan kötelezvény, amelyből fizetési, szolgáltatási vagy egyéb gazdasági kihatású kötelezettség származik.</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 xml:space="preserve">7. 2. </w:t>
      </w:r>
      <w:smartTag w:uri="urn:schemas-microsoft-com:office:smarttags" w:element="metricconverter">
        <w:smartTagPr>
          <w:attr w:name="ProductID" w:val="2. A"/>
        </w:smartTagPr>
        <w:r>
          <w:rPr>
            <w:sz w:val="26"/>
            <w:szCs w:val="26"/>
          </w:rPr>
          <w:t>2. A</w:t>
        </w:r>
      </w:smartTag>
      <w:r>
        <w:rPr>
          <w:sz w:val="26"/>
          <w:szCs w:val="26"/>
        </w:rPr>
        <w:t xml:space="preserve"> kötelezettségvállalás dokumentumai különösen:</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közalkalmazotti kinevezési okirat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átsorolás közalkalmazotti jogviszonyban</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közalkalmazotti megszüntető okirat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közalkalmazotti elszámoló lap</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megbízási szerződés</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vállalkozói szerződés</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terembérleti szerződés</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megállapodás</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visszaigazolt megrendelés</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 xml:space="preserve">7. 2. </w:t>
      </w:r>
      <w:smartTag w:uri="urn:schemas-microsoft-com:office:smarttags" w:element="metricconverter">
        <w:smartTagPr>
          <w:attr w:name="ProductID" w:val="3. A"/>
        </w:smartTagPr>
        <w:r>
          <w:rPr>
            <w:sz w:val="26"/>
            <w:szCs w:val="26"/>
          </w:rPr>
          <w:t>3. A</w:t>
        </w:r>
      </w:smartTag>
      <w:r>
        <w:rPr>
          <w:sz w:val="26"/>
          <w:szCs w:val="26"/>
        </w:rPr>
        <w:t xml:space="preserve"> kötelezettségvállalás dokumentumainak tartalmaznia kell:</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szerződő felek adatait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szerződés tárgyát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szerződés időtartamát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szerződés teljesítési és anyagi feltételeit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szerződés felmondásának feltételeit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szerződés nem teljesítésének jogi és egyéb következményeit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szerződést kötő felek aláírását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terembérleti szerződésekben a bérlő által okozott kár megtérítésének módját</w:t>
      </w:r>
    </w:p>
    <w:p w:rsidR="00BE7E8B" w:rsidRDefault="00BE7E8B">
      <w:pPr>
        <w:spacing w:line="360" w:lineRule="auto"/>
        <w:ind w:left="1410"/>
        <w:jc w:val="both"/>
        <w:rPr>
          <w:sz w:val="26"/>
          <w:szCs w:val="26"/>
        </w:rPr>
      </w:pPr>
    </w:p>
    <w:p w:rsidR="00BE7E8B" w:rsidRDefault="00BE7E8B">
      <w:pPr>
        <w:spacing w:line="360" w:lineRule="auto"/>
        <w:jc w:val="both"/>
        <w:rPr>
          <w:sz w:val="26"/>
          <w:szCs w:val="26"/>
        </w:rPr>
      </w:pPr>
      <w:r>
        <w:rPr>
          <w:sz w:val="26"/>
          <w:szCs w:val="26"/>
        </w:rPr>
        <w:t>7. 2. 4. Kötelezettséget vállalni csak írásban lehet.</w:t>
      </w:r>
    </w:p>
    <w:p w:rsidR="00BE7E8B" w:rsidRDefault="00BE7E8B">
      <w:pPr>
        <w:spacing w:line="360" w:lineRule="auto"/>
        <w:jc w:val="both"/>
        <w:rPr>
          <w:sz w:val="26"/>
          <w:szCs w:val="26"/>
        </w:rPr>
      </w:pPr>
      <w:r>
        <w:rPr>
          <w:sz w:val="26"/>
          <w:szCs w:val="26"/>
        </w:rPr>
        <w:t>7. 2. 5. Az intézményben kötelezettségvállalásra jogosultnak a kötelezettség vállalás előtt a célszerűség és a hatékony gazdálkodási szempontokra tekintettel kell lennie, ezért: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az üres álláshelyek betöltésénél törekedni kell, hogy a tervezett fizetési osztály/fokozatba tartozó közalkalmazottal létesítsen az intézmény jogviszonyt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belső helyettesítés elrendelésénél a nevelési, oktatási munka színvonalának sérelme nélkül teljesüljenek a gazdaságossági szempontok (a helyettesítő fizetési osztálya/fokozata lehetőleg ne haladja meg a helyettesítettét)</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költségvetésben megadott létszám (álláshelyek száma) nem léphető túl</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vizsgálni kell, hogy a költségvetési számításokban szerepel-e a kötelezettségvállalással járó kiadás</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vizsgálni kell, van-e fedezet a kötelezettségvállalással járó kiadásra, időarányosan teljesültek-e a tervezett bevételek</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bérleti szerződések esetében a szerződést azonnali hatállyal fel kell mondani, amennyiben a kötelezett fizetési elmaradása az 1 hónapot meghaladja a szerződésben rögzített fizetési határidőhöz képest.</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 xml:space="preserve">7. 2. </w:t>
      </w:r>
      <w:smartTag w:uri="urn:schemas-microsoft-com:office:smarttags" w:element="metricconverter">
        <w:smartTagPr>
          <w:attr w:name="ProductID" w:val="6. A"/>
        </w:smartTagPr>
        <w:r>
          <w:rPr>
            <w:sz w:val="26"/>
            <w:szCs w:val="26"/>
          </w:rPr>
          <w:t>6. A</w:t>
        </w:r>
      </w:smartTag>
      <w:r>
        <w:rPr>
          <w:sz w:val="26"/>
          <w:szCs w:val="26"/>
        </w:rPr>
        <w:t xml:space="preserve"> dologi kiadási előirányzatok túllépésének elkerülése érdekében az intézmény minden alkalmazottja köteles a maga területére nézve az ésszerű takarékosság érdekében: </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az elektromos készüléket használat után haladéktalanul kikapcsolni</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használaton kívüli helyiségekben a világítást kikapcsolni</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mosdókban és egyéb vizes helyiségekben meggyőződni arról, hogy a csaptelepek elzárásra kerültek-e használat után</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 csaptelepek, valamint minden berendezés, gép, felszerelés meghibásodását azonnal jelenteni kell az arra illetékes vezetőnek, hogy a javításról gondoskodhasson</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 xml:space="preserve">az intézmény telefonja csak hivatalos ügyben vehető igénybe.  </w:t>
      </w:r>
    </w:p>
    <w:p w:rsidR="00BE7E8B" w:rsidRDefault="00BE7E8B">
      <w:pPr>
        <w:spacing w:line="360" w:lineRule="auto"/>
        <w:ind w:firstLine="708"/>
        <w:jc w:val="both"/>
        <w:rPr>
          <w:b/>
          <w:bCs/>
          <w:i/>
          <w:iCs/>
          <w:sz w:val="26"/>
          <w:szCs w:val="26"/>
        </w:rPr>
      </w:pPr>
    </w:p>
    <w:p w:rsidR="00BE7E8B" w:rsidRDefault="00BE7E8B">
      <w:pPr>
        <w:spacing w:line="360" w:lineRule="auto"/>
        <w:jc w:val="both"/>
        <w:rPr>
          <w:b/>
          <w:bCs/>
          <w:sz w:val="32"/>
          <w:szCs w:val="32"/>
          <w:u w:val="single"/>
        </w:rPr>
      </w:pPr>
      <w:r>
        <w:rPr>
          <w:b/>
          <w:bCs/>
          <w:sz w:val="32"/>
          <w:szCs w:val="32"/>
          <w:u w:val="single"/>
        </w:rPr>
        <w:t>8. Tájékoztatás a SZMSZ-ről, a szakmai programról és a Házirendről</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Az adminisztrátor irodájában kerül elhelyezésre – az igazgató által hitelesített másolati példányban:</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az intézmény aktuális szervezeti és működési szabályzata,</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az intézmény aktuális házirendje.</w:t>
      </w:r>
    </w:p>
    <w:p w:rsidR="00BE7E8B" w:rsidRDefault="00BE7E8B" w:rsidP="00B948D9">
      <w:pPr>
        <w:numPr>
          <w:ilvl w:val="0"/>
          <w:numId w:val="2"/>
        </w:numPr>
        <w:tabs>
          <w:tab w:val="left" w:pos="1770"/>
        </w:tabs>
        <w:spacing w:line="360" w:lineRule="auto"/>
        <w:ind w:left="1770" w:hanging="360"/>
        <w:jc w:val="both"/>
        <w:rPr>
          <w:sz w:val="26"/>
          <w:szCs w:val="26"/>
        </w:rPr>
      </w:pPr>
      <w:r>
        <w:rPr>
          <w:sz w:val="26"/>
          <w:szCs w:val="26"/>
        </w:rPr>
        <w:t>az intézmény minőségirányítási programja</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 xml:space="preserve">A Nevelési Tanácsadóés Egységes Pedagógiai Szakszolgálat hirdetőtábláján tájékoztatást kell kihelyezni mindezen dokumentumok elhelyezéséről. </w:t>
      </w:r>
    </w:p>
    <w:p w:rsidR="00BE7E8B" w:rsidRDefault="00BE7E8B">
      <w:pPr>
        <w:spacing w:line="360" w:lineRule="auto"/>
        <w:jc w:val="both"/>
        <w:rPr>
          <w:sz w:val="26"/>
          <w:szCs w:val="26"/>
        </w:rPr>
      </w:pPr>
      <w:r>
        <w:rPr>
          <w:sz w:val="26"/>
          <w:szCs w:val="26"/>
        </w:rPr>
        <w:t>Mindhárom belső szabályozást a szülők az adminisztrátortól betekintésre, elolvasásra elkérhetik. Ezen belső szabályzatokat az intézmény honlapján is elérhetővé kell tenni.</w:t>
      </w:r>
    </w:p>
    <w:p w:rsidR="00BE7E8B" w:rsidRDefault="00BE7E8B">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BE7E8B" w:rsidRDefault="00BE7E8B">
      <w:pPr>
        <w:spacing w:line="360" w:lineRule="auto"/>
        <w:jc w:val="both"/>
        <w:rPr>
          <w:b/>
          <w:bCs/>
          <w:sz w:val="28"/>
          <w:szCs w:val="28"/>
        </w:rPr>
      </w:pPr>
      <w:r>
        <w:rPr>
          <w:b/>
          <w:bCs/>
          <w:sz w:val="28"/>
          <w:szCs w:val="28"/>
        </w:rPr>
        <w:t>Mellékletek:</w:t>
      </w:r>
    </w:p>
    <w:p w:rsidR="00BE7E8B" w:rsidRDefault="00BE7E8B">
      <w:pPr>
        <w:spacing w:line="360" w:lineRule="auto"/>
        <w:jc w:val="both"/>
        <w:rPr>
          <w:sz w:val="26"/>
          <w:szCs w:val="26"/>
        </w:rPr>
      </w:pPr>
      <w:r>
        <w:rPr>
          <w:sz w:val="26"/>
          <w:szCs w:val="26"/>
        </w:rPr>
        <w:t>Költségvetési ellenőrzés</w:t>
      </w:r>
    </w:p>
    <w:p w:rsidR="00BE7E8B" w:rsidRDefault="00BE7E8B">
      <w:pPr>
        <w:spacing w:line="360" w:lineRule="auto"/>
        <w:jc w:val="both"/>
        <w:rPr>
          <w:sz w:val="26"/>
          <w:szCs w:val="26"/>
        </w:rPr>
      </w:pPr>
      <w:r>
        <w:rPr>
          <w:sz w:val="26"/>
          <w:szCs w:val="26"/>
        </w:rPr>
        <w:t>Folyamatábra</w:t>
      </w:r>
    </w:p>
    <w:p w:rsidR="00BE7E8B" w:rsidRDefault="00BE7E8B">
      <w:pPr>
        <w:spacing w:line="360" w:lineRule="auto"/>
        <w:jc w:val="both"/>
        <w:rPr>
          <w:sz w:val="26"/>
          <w:szCs w:val="26"/>
        </w:rPr>
      </w:pPr>
      <w:r>
        <w:rPr>
          <w:sz w:val="26"/>
          <w:szCs w:val="26"/>
        </w:rPr>
        <w:t>FEUVE</w:t>
      </w: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8A70BE" w:rsidRDefault="008A70BE">
      <w:pPr>
        <w:spacing w:line="360" w:lineRule="auto"/>
        <w:jc w:val="both"/>
        <w:rPr>
          <w:sz w:val="26"/>
          <w:szCs w:val="26"/>
        </w:rPr>
      </w:pPr>
    </w:p>
    <w:p w:rsidR="00BE7E8B" w:rsidRPr="00A178B7" w:rsidRDefault="00BE7E8B">
      <w:pPr>
        <w:spacing w:line="360" w:lineRule="auto"/>
        <w:jc w:val="both"/>
        <w:rPr>
          <w:b/>
          <w:bCs/>
          <w:sz w:val="28"/>
          <w:szCs w:val="28"/>
        </w:rPr>
      </w:pPr>
      <w:r>
        <w:rPr>
          <w:b/>
          <w:bCs/>
          <w:sz w:val="28"/>
          <w:szCs w:val="28"/>
        </w:rPr>
        <w:t>Záradék</w:t>
      </w:r>
    </w:p>
    <w:p w:rsidR="00BE7E8B" w:rsidRDefault="00BE7E8B">
      <w:pPr>
        <w:spacing w:line="360" w:lineRule="auto"/>
        <w:jc w:val="both"/>
        <w:rPr>
          <w:sz w:val="26"/>
          <w:szCs w:val="26"/>
        </w:rPr>
      </w:pPr>
      <w:r>
        <w:rPr>
          <w:sz w:val="26"/>
          <w:szCs w:val="26"/>
        </w:rPr>
        <w:t>I.</w:t>
      </w:r>
    </w:p>
    <w:p w:rsidR="00BE7E8B" w:rsidRDefault="00BE7E8B">
      <w:pPr>
        <w:spacing w:line="360" w:lineRule="auto"/>
        <w:jc w:val="both"/>
        <w:rPr>
          <w:sz w:val="26"/>
          <w:szCs w:val="26"/>
        </w:rPr>
      </w:pPr>
      <w:r>
        <w:rPr>
          <w:sz w:val="26"/>
          <w:szCs w:val="26"/>
        </w:rPr>
        <w:t xml:space="preserve">Az Erzsébetvárosi Nevelési Tanácsadó és Egységes Pedagógiai Szakszolgálat jelen egységes szerkezetbe foglalt Szervezeti és Működési Szabályzatát </w:t>
      </w:r>
      <w:r w:rsidR="001F3BAE">
        <w:rPr>
          <w:sz w:val="26"/>
          <w:szCs w:val="26"/>
        </w:rPr>
        <w:t>2012. június 21.</w:t>
      </w:r>
      <w:r>
        <w:rPr>
          <w:sz w:val="26"/>
          <w:szCs w:val="26"/>
        </w:rPr>
        <w:t xml:space="preserve"> én megtartott határozatképes nevelőtestületi értekezletén 100%-os igenlő szavazattal elfogadta.</w:t>
      </w:r>
    </w:p>
    <w:p w:rsidR="00BE7E8B" w:rsidRDefault="00BE7E8B">
      <w:pPr>
        <w:spacing w:line="360" w:lineRule="auto"/>
        <w:jc w:val="both"/>
        <w:rPr>
          <w:sz w:val="26"/>
          <w:szCs w:val="26"/>
        </w:rPr>
      </w:pPr>
    </w:p>
    <w:p w:rsidR="00BE7E8B" w:rsidRDefault="001F3BAE">
      <w:pPr>
        <w:spacing w:line="360" w:lineRule="auto"/>
        <w:jc w:val="both"/>
        <w:rPr>
          <w:sz w:val="26"/>
          <w:szCs w:val="26"/>
        </w:rPr>
      </w:pPr>
      <w:r>
        <w:rPr>
          <w:sz w:val="26"/>
          <w:szCs w:val="26"/>
        </w:rPr>
        <w:t>Budapest, 2012</w:t>
      </w:r>
      <w:r w:rsidR="00BE7E8B">
        <w:rPr>
          <w:sz w:val="26"/>
          <w:szCs w:val="26"/>
        </w:rPr>
        <w:t>…………  ……</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 xml:space="preserve">                                                                                     ………………</w:t>
      </w:r>
      <w:r>
        <w:rPr>
          <w:sz w:val="26"/>
          <w:szCs w:val="26"/>
        </w:rPr>
        <w:br/>
        <w:t xml:space="preserve">                                                                                           Igazgató</w:t>
      </w:r>
    </w:p>
    <w:p w:rsidR="00BE7E8B" w:rsidRDefault="00BE7E8B">
      <w:pPr>
        <w:spacing w:line="360" w:lineRule="auto"/>
        <w:jc w:val="both"/>
        <w:rPr>
          <w:sz w:val="26"/>
          <w:szCs w:val="26"/>
        </w:rPr>
      </w:pPr>
    </w:p>
    <w:p w:rsidR="00A178B7" w:rsidRDefault="00BE7E8B">
      <w:pPr>
        <w:spacing w:line="360" w:lineRule="auto"/>
        <w:jc w:val="both"/>
        <w:rPr>
          <w:sz w:val="26"/>
          <w:szCs w:val="26"/>
        </w:rPr>
      </w:pPr>
      <w:r>
        <w:rPr>
          <w:sz w:val="26"/>
          <w:szCs w:val="26"/>
        </w:rPr>
        <w:t>Jegyzőkönyv hitelesítő:……………………........                …………………………….</w:t>
      </w:r>
    </w:p>
    <w:p w:rsidR="00A178B7" w:rsidRDefault="00A178B7">
      <w:pPr>
        <w:spacing w:line="360" w:lineRule="auto"/>
        <w:jc w:val="both"/>
        <w:rPr>
          <w:sz w:val="26"/>
          <w:szCs w:val="26"/>
        </w:rPr>
      </w:pPr>
    </w:p>
    <w:p w:rsidR="007708A4" w:rsidRDefault="007708A4">
      <w:pPr>
        <w:spacing w:line="360" w:lineRule="auto"/>
        <w:jc w:val="both"/>
        <w:rPr>
          <w:sz w:val="26"/>
          <w:szCs w:val="26"/>
        </w:rPr>
      </w:pPr>
    </w:p>
    <w:p w:rsidR="00A178B7" w:rsidRDefault="00A178B7">
      <w:pPr>
        <w:spacing w:line="360" w:lineRule="auto"/>
        <w:jc w:val="both"/>
        <w:rPr>
          <w:sz w:val="26"/>
          <w:szCs w:val="26"/>
        </w:rPr>
      </w:pPr>
    </w:p>
    <w:p w:rsidR="00BE7E8B" w:rsidRDefault="00BE7E8B">
      <w:pPr>
        <w:spacing w:line="360" w:lineRule="auto"/>
        <w:jc w:val="both"/>
        <w:rPr>
          <w:sz w:val="26"/>
          <w:szCs w:val="26"/>
        </w:rPr>
      </w:pPr>
      <w:r>
        <w:rPr>
          <w:sz w:val="26"/>
          <w:szCs w:val="26"/>
        </w:rPr>
        <w:t>II.</w:t>
      </w:r>
    </w:p>
    <w:p w:rsidR="00BE7E8B" w:rsidRDefault="00BE7E8B">
      <w:pPr>
        <w:spacing w:line="360" w:lineRule="auto"/>
        <w:jc w:val="both"/>
        <w:rPr>
          <w:sz w:val="26"/>
          <w:szCs w:val="26"/>
        </w:rPr>
      </w:pPr>
    </w:p>
    <w:p w:rsidR="00BE7E8B" w:rsidRDefault="00BE7E8B">
      <w:pPr>
        <w:spacing w:line="360" w:lineRule="auto"/>
        <w:jc w:val="both"/>
        <w:rPr>
          <w:sz w:val="26"/>
          <w:szCs w:val="26"/>
        </w:rPr>
      </w:pPr>
      <w:r>
        <w:rPr>
          <w:sz w:val="26"/>
          <w:szCs w:val="26"/>
        </w:rPr>
        <w:t xml:space="preserve"> Az Erzsébetvárosi Nevelési Tanácsadó és Egységes Pedagógiai Szakszolgálat jelen egységes sze</w:t>
      </w:r>
      <w:r w:rsidR="001F3BAE">
        <w:rPr>
          <w:sz w:val="26"/>
          <w:szCs w:val="26"/>
        </w:rPr>
        <w:t>rkezetbe foglalt Szervezeti és M</w:t>
      </w:r>
      <w:r>
        <w:rPr>
          <w:sz w:val="26"/>
          <w:szCs w:val="26"/>
        </w:rPr>
        <w:t xml:space="preserve">űködési Szabályzatát Budapest Főváros VII. kerület Erzsébetváros Önkormányzat Képviselő-testülete </w:t>
      </w:r>
    </w:p>
    <w:p w:rsidR="00BE7E8B" w:rsidRDefault="00BE7E8B">
      <w:pPr>
        <w:spacing w:line="360" w:lineRule="auto"/>
        <w:jc w:val="both"/>
        <w:rPr>
          <w:sz w:val="26"/>
          <w:szCs w:val="26"/>
        </w:rPr>
      </w:pPr>
      <w:r>
        <w:rPr>
          <w:sz w:val="26"/>
          <w:szCs w:val="26"/>
        </w:rPr>
        <w:t xml:space="preserve">                                                        …………………. számú határozatával</w:t>
      </w:r>
    </w:p>
    <w:p w:rsidR="00BE7E8B" w:rsidRDefault="00BE7E8B">
      <w:pPr>
        <w:spacing w:line="360" w:lineRule="auto"/>
        <w:jc w:val="both"/>
        <w:rPr>
          <w:sz w:val="26"/>
          <w:szCs w:val="26"/>
        </w:rPr>
      </w:pPr>
      <w:r>
        <w:rPr>
          <w:sz w:val="26"/>
          <w:szCs w:val="26"/>
        </w:rPr>
        <w:t>jóváhagyta.</w:t>
      </w:r>
    </w:p>
    <w:p w:rsidR="00BE7E8B" w:rsidRDefault="00BE7E8B">
      <w:pPr>
        <w:spacing w:line="360" w:lineRule="auto"/>
        <w:jc w:val="both"/>
        <w:rPr>
          <w:sz w:val="26"/>
          <w:szCs w:val="26"/>
        </w:rPr>
      </w:pPr>
    </w:p>
    <w:p w:rsidR="00A178B7" w:rsidRDefault="00A178B7" w:rsidP="0003409C">
      <w:pPr>
        <w:spacing w:line="360" w:lineRule="auto"/>
        <w:jc w:val="both"/>
        <w:rPr>
          <w:sz w:val="28"/>
          <w:szCs w:val="28"/>
        </w:rPr>
      </w:pPr>
    </w:p>
    <w:p w:rsidR="00A178B7" w:rsidRDefault="00A178B7" w:rsidP="0003409C">
      <w:pPr>
        <w:spacing w:line="360" w:lineRule="auto"/>
        <w:jc w:val="both"/>
        <w:rPr>
          <w:sz w:val="28"/>
          <w:szCs w:val="28"/>
        </w:rPr>
      </w:pPr>
    </w:p>
    <w:p w:rsidR="00A178B7" w:rsidRDefault="00A178B7" w:rsidP="0003409C">
      <w:pPr>
        <w:spacing w:line="360" w:lineRule="auto"/>
        <w:jc w:val="both"/>
        <w:rPr>
          <w:sz w:val="28"/>
          <w:szCs w:val="28"/>
        </w:rPr>
      </w:pPr>
    </w:p>
    <w:p w:rsidR="00A178B7" w:rsidRDefault="00A178B7" w:rsidP="0003409C">
      <w:pPr>
        <w:spacing w:line="360" w:lineRule="auto"/>
        <w:jc w:val="both"/>
        <w:rPr>
          <w:sz w:val="28"/>
          <w:szCs w:val="28"/>
        </w:rPr>
      </w:pPr>
    </w:p>
    <w:p w:rsidR="001F3BAE" w:rsidRDefault="001F3BAE" w:rsidP="0003409C">
      <w:pPr>
        <w:spacing w:line="360" w:lineRule="auto"/>
        <w:jc w:val="both"/>
        <w:rPr>
          <w:sz w:val="28"/>
          <w:szCs w:val="28"/>
        </w:rPr>
      </w:pPr>
    </w:p>
    <w:p w:rsidR="001F3BAE" w:rsidRDefault="001F3BAE" w:rsidP="0003409C">
      <w:pPr>
        <w:spacing w:line="360" w:lineRule="auto"/>
        <w:jc w:val="both"/>
        <w:rPr>
          <w:sz w:val="28"/>
          <w:szCs w:val="28"/>
        </w:rPr>
      </w:pPr>
    </w:p>
    <w:p w:rsidR="001F3BAE" w:rsidRDefault="001F3BAE" w:rsidP="0003409C">
      <w:pPr>
        <w:spacing w:line="360" w:lineRule="auto"/>
        <w:jc w:val="both"/>
        <w:rPr>
          <w:sz w:val="28"/>
          <w:szCs w:val="28"/>
        </w:rPr>
      </w:pPr>
    </w:p>
    <w:p w:rsidR="001F3BAE" w:rsidRPr="00671C4E" w:rsidRDefault="001F3BAE" w:rsidP="0003409C">
      <w:pPr>
        <w:spacing w:line="360" w:lineRule="auto"/>
        <w:jc w:val="both"/>
        <w:rPr>
          <w:sz w:val="28"/>
          <w:szCs w:val="28"/>
        </w:rPr>
      </w:pPr>
    </w:p>
    <w:p w:rsidR="0003409C" w:rsidRPr="00671C4E" w:rsidRDefault="0003409C" w:rsidP="0003409C">
      <w:pPr>
        <w:spacing w:line="360" w:lineRule="auto"/>
        <w:jc w:val="both"/>
        <w:rPr>
          <w:i/>
          <w:sz w:val="28"/>
        </w:rPr>
      </w:pPr>
      <w:r w:rsidRPr="00671C4E">
        <w:tab/>
      </w:r>
      <w:r w:rsidRPr="00671C4E">
        <w:tab/>
      </w:r>
      <w:r w:rsidRPr="00671C4E">
        <w:tab/>
      </w:r>
      <w:r w:rsidRPr="00671C4E">
        <w:tab/>
      </w:r>
      <w:r w:rsidRPr="00671C4E">
        <w:tab/>
      </w:r>
      <w:r w:rsidRPr="00671C4E">
        <w:tab/>
      </w:r>
      <w:r w:rsidRPr="00671C4E">
        <w:tab/>
      </w:r>
      <w:r w:rsidRPr="00671C4E">
        <w:tab/>
      </w:r>
      <w:r w:rsidRPr="00671C4E">
        <w:tab/>
      </w:r>
      <w:r w:rsidRPr="00671C4E">
        <w:tab/>
        <w:t>1.</w:t>
      </w:r>
      <w:r w:rsidRPr="00671C4E">
        <w:rPr>
          <w:i/>
        </w:rPr>
        <w:t xml:space="preserve"> számú</w:t>
      </w:r>
      <w:r w:rsidRPr="00671C4E">
        <w:rPr>
          <w:i/>
          <w:sz w:val="28"/>
        </w:rPr>
        <w:t xml:space="preserve"> melléklet</w:t>
      </w:r>
    </w:p>
    <w:p w:rsidR="0003409C" w:rsidRPr="00671C4E" w:rsidRDefault="0003409C" w:rsidP="0003409C">
      <w:pPr>
        <w:spacing w:line="360" w:lineRule="auto"/>
        <w:jc w:val="both"/>
        <w:rPr>
          <w:sz w:val="28"/>
        </w:rPr>
      </w:pPr>
    </w:p>
    <w:p w:rsidR="0003409C" w:rsidRPr="00671C4E" w:rsidRDefault="0003409C" w:rsidP="0003409C">
      <w:pPr>
        <w:pStyle w:val="Cmsor2"/>
        <w:spacing w:line="360" w:lineRule="auto"/>
        <w:jc w:val="center"/>
        <w:rPr>
          <w:rFonts w:eastAsia="Batang"/>
        </w:rPr>
      </w:pPr>
      <w:r w:rsidRPr="00671C4E">
        <w:t>Költségvetési ellenőrzés</w:t>
      </w:r>
    </w:p>
    <w:p w:rsidR="0003409C" w:rsidRPr="00671C4E" w:rsidRDefault="0003409C" w:rsidP="0003409C">
      <w:pPr>
        <w:pStyle w:val="llb"/>
        <w:tabs>
          <w:tab w:val="clear" w:pos="4536"/>
          <w:tab w:val="clear" w:pos="9072"/>
        </w:tabs>
        <w:spacing w:line="360" w:lineRule="auto"/>
        <w:jc w:val="center"/>
        <w:rPr>
          <w:rFonts w:eastAsia="Batang"/>
          <w:sz w:val="44"/>
        </w:rPr>
      </w:pPr>
    </w:p>
    <w:p w:rsidR="0003409C" w:rsidRPr="00671C4E" w:rsidRDefault="0003409C" w:rsidP="0003409C">
      <w:pPr>
        <w:pStyle w:val="llb"/>
        <w:tabs>
          <w:tab w:val="clear" w:pos="4536"/>
          <w:tab w:val="clear" w:pos="9072"/>
        </w:tabs>
        <w:spacing w:line="360" w:lineRule="auto"/>
        <w:jc w:val="center"/>
        <w:rPr>
          <w:rFonts w:eastAsia="Batang"/>
        </w:rPr>
      </w:pPr>
    </w:p>
    <w:p w:rsidR="0003409C" w:rsidRPr="00671C4E" w:rsidRDefault="0003409C" w:rsidP="0003409C">
      <w:pPr>
        <w:pStyle w:val="llb"/>
        <w:tabs>
          <w:tab w:val="clear" w:pos="4536"/>
          <w:tab w:val="clear" w:pos="9072"/>
        </w:tabs>
        <w:spacing w:line="360" w:lineRule="auto"/>
        <w:jc w:val="center"/>
        <w:rPr>
          <w:rFonts w:eastAsia="Batang"/>
        </w:rPr>
      </w:pPr>
    </w:p>
    <w:p w:rsidR="0003409C" w:rsidRPr="00671C4E" w:rsidRDefault="0003409C" w:rsidP="0003409C">
      <w:pPr>
        <w:spacing w:line="360" w:lineRule="auto"/>
        <w:jc w:val="center"/>
        <w:rPr>
          <w:i/>
          <w:sz w:val="28"/>
        </w:rPr>
      </w:pPr>
      <w:r w:rsidRPr="00671C4E">
        <w:rPr>
          <w:i/>
          <w:sz w:val="28"/>
        </w:rPr>
        <w:t>A Nevelési Tanácsadó</w:t>
      </w:r>
    </w:p>
    <w:p w:rsidR="0003409C" w:rsidRPr="00671C4E" w:rsidRDefault="0003409C" w:rsidP="0003409C">
      <w:pPr>
        <w:spacing w:line="360" w:lineRule="auto"/>
        <w:ind w:left="11" w:hanging="11"/>
        <w:jc w:val="center"/>
        <w:rPr>
          <w:sz w:val="32"/>
        </w:rPr>
      </w:pPr>
      <w:r w:rsidRPr="00671C4E">
        <w:rPr>
          <w:sz w:val="32"/>
        </w:rPr>
        <w:t>Szervezeti és Működési Szabályzatához</w:t>
      </w:r>
    </w:p>
    <w:p w:rsidR="0003409C" w:rsidRPr="00671C4E" w:rsidRDefault="0003409C" w:rsidP="0003409C">
      <w:pPr>
        <w:spacing w:line="360" w:lineRule="auto"/>
        <w:ind w:left="11" w:hanging="11"/>
        <w:jc w:val="center"/>
        <w:rPr>
          <w:i/>
          <w:sz w:val="32"/>
        </w:rPr>
      </w:pPr>
    </w:p>
    <w:p w:rsidR="0003409C" w:rsidRPr="00671C4E" w:rsidRDefault="0003409C" w:rsidP="0003409C">
      <w:pPr>
        <w:spacing w:line="360" w:lineRule="auto"/>
        <w:ind w:left="11" w:hanging="11"/>
        <w:jc w:val="center"/>
        <w:rPr>
          <w:i/>
          <w:sz w:val="32"/>
        </w:rPr>
      </w:pPr>
    </w:p>
    <w:p w:rsidR="0003409C" w:rsidRPr="00671C4E" w:rsidRDefault="0003409C" w:rsidP="0003409C">
      <w:pPr>
        <w:spacing w:line="360" w:lineRule="auto"/>
        <w:ind w:left="11" w:hanging="11"/>
        <w:jc w:val="center"/>
        <w:rPr>
          <w:i/>
          <w:sz w:val="28"/>
        </w:rPr>
      </w:pPr>
    </w:p>
    <w:p w:rsidR="0003409C" w:rsidRPr="00671C4E" w:rsidRDefault="0003409C" w:rsidP="0003409C">
      <w:pPr>
        <w:spacing w:line="360" w:lineRule="auto"/>
        <w:ind w:left="11" w:hanging="11"/>
        <w:jc w:val="center"/>
        <w:rPr>
          <w:i/>
          <w:sz w:val="28"/>
        </w:rPr>
      </w:pPr>
    </w:p>
    <w:p w:rsidR="0003409C" w:rsidRPr="00671C4E" w:rsidRDefault="0003409C" w:rsidP="0003409C">
      <w:pPr>
        <w:spacing w:line="360" w:lineRule="auto"/>
        <w:ind w:left="11" w:hanging="11"/>
        <w:jc w:val="center"/>
        <w:rPr>
          <w:i/>
          <w:sz w:val="28"/>
        </w:rPr>
      </w:pPr>
    </w:p>
    <w:p w:rsidR="0003409C" w:rsidRPr="00671C4E" w:rsidRDefault="0003409C"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p>
    <w:p w:rsidR="0003409C" w:rsidRPr="00671C4E" w:rsidRDefault="00056074" w:rsidP="0003409C">
      <w:pPr>
        <w:pStyle w:val="llb"/>
        <w:tabs>
          <w:tab w:val="clear" w:pos="4536"/>
          <w:tab w:val="clear" w:pos="9072"/>
        </w:tabs>
        <w:spacing w:line="360" w:lineRule="auto"/>
        <w:rPr>
          <w:rFonts w:eastAsia="Batang"/>
        </w:rPr>
      </w:pPr>
      <w:r>
        <w:rPr>
          <w:rFonts w:eastAsia="Batang"/>
        </w:rPr>
        <w:t>Budapest, 2012</w:t>
      </w:r>
      <w:r w:rsidR="0003409C" w:rsidRPr="00671C4E">
        <w:rPr>
          <w:rFonts w:eastAsia="Batang"/>
        </w:rPr>
        <w:t>. ………….                                                  ……………………………..</w:t>
      </w:r>
    </w:p>
    <w:p w:rsidR="0003409C" w:rsidRDefault="0003409C" w:rsidP="0003409C">
      <w:pPr>
        <w:pStyle w:val="llb"/>
        <w:tabs>
          <w:tab w:val="clear" w:pos="4536"/>
          <w:tab w:val="clear" w:pos="9072"/>
        </w:tabs>
        <w:spacing w:line="360" w:lineRule="auto"/>
        <w:rPr>
          <w:rFonts w:eastAsia="Batang"/>
        </w:rPr>
      </w:pPr>
    </w:p>
    <w:p w:rsidR="00A178B7" w:rsidRDefault="00A178B7" w:rsidP="0003409C">
      <w:pPr>
        <w:pStyle w:val="llb"/>
        <w:tabs>
          <w:tab w:val="clear" w:pos="4536"/>
          <w:tab w:val="clear" w:pos="9072"/>
        </w:tabs>
        <w:spacing w:line="360" w:lineRule="auto"/>
        <w:rPr>
          <w:rFonts w:eastAsia="Batang"/>
        </w:rPr>
      </w:pPr>
    </w:p>
    <w:p w:rsidR="00A178B7" w:rsidRDefault="00A178B7" w:rsidP="0003409C">
      <w:pPr>
        <w:pStyle w:val="llb"/>
        <w:tabs>
          <w:tab w:val="clear" w:pos="4536"/>
          <w:tab w:val="clear" w:pos="9072"/>
        </w:tabs>
        <w:spacing w:line="360" w:lineRule="auto"/>
        <w:rPr>
          <w:rFonts w:eastAsia="Batang"/>
        </w:rPr>
      </w:pPr>
    </w:p>
    <w:p w:rsidR="00A178B7" w:rsidRDefault="00A178B7" w:rsidP="0003409C">
      <w:pPr>
        <w:pStyle w:val="llb"/>
        <w:tabs>
          <w:tab w:val="clear" w:pos="4536"/>
          <w:tab w:val="clear" w:pos="9072"/>
        </w:tabs>
        <w:spacing w:line="360" w:lineRule="auto"/>
        <w:rPr>
          <w:rFonts w:eastAsia="Batang"/>
        </w:rPr>
      </w:pPr>
    </w:p>
    <w:p w:rsidR="00A178B7" w:rsidRDefault="00A178B7" w:rsidP="0003409C">
      <w:pPr>
        <w:pStyle w:val="llb"/>
        <w:tabs>
          <w:tab w:val="clear" w:pos="4536"/>
          <w:tab w:val="clear" w:pos="9072"/>
        </w:tabs>
        <w:spacing w:line="360" w:lineRule="auto"/>
        <w:rPr>
          <w:rFonts w:eastAsia="Batang"/>
        </w:rPr>
      </w:pPr>
    </w:p>
    <w:p w:rsidR="00A178B7" w:rsidRDefault="00A178B7" w:rsidP="0003409C">
      <w:pPr>
        <w:pStyle w:val="llb"/>
        <w:tabs>
          <w:tab w:val="clear" w:pos="4536"/>
          <w:tab w:val="clear" w:pos="9072"/>
        </w:tabs>
        <w:spacing w:line="360" w:lineRule="auto"/>
        <w:rPr>
          <w:rFonts w:eastAsia="Batang"/>
        </w:rPr>
      </w:pPr>
    </w:p>
    <w:p w:rsidR="00A178B7" w:rsidRDefault="00A178B7" w:rsidP="0003409C">
      <w:pPr>
        <w:pStyle w:val="llb"/>
        <w:tabs>
          <w:tab w:val="clear" w:pos="4536"/>
          <w:tab w:val="clear" w:pos="9072"/>
        </w:tabs>
        <w:spacing w:line="360" w:lineRule="auto"/>
        <w:rPr>
          <w:rFonts w:eastAsia="Batang"/>
        </w:rPr>
      </w:pPr>
    </w:p>
    <w:p w:rsidR="00A178B7" w:rsidRPr="00671C4E" w:rsidRDefault="00A178B7" w:rsidP="0003409C">
      <w:pPr>
        <w:pStyle w:val="llb"/>
        <w:tabs>
          <w:tab w:val="clear" w:pos="4536"/>
          <w:tab w:val="clear" w:pos="9072"/>
        </w:tabs>
        <w:spacing w:line="360" w:lineRule="auto"/>
        <w:rPr>
          <w:rFonts w:eastAsia="Batang"/>
        </w:rPr>
      </w:pPr>
    </w:p>
    <w:p w:rsidR="0003409C" w:rsidRDefault="0003409C" w:rsidP="0003409C">
      <w:pPr>
        <w:pStyle w:val="llb"/>
        <w:tabs>
          <w:tab w:val="clear" w:pos="4536"/>
          <w:tab w:val="clear" w:pos="9072"/>
        </w:tabs>
        <w:spacing w:line="360" w:lineRule="auto"/>
        <w:rPr>
          <w:rFonts w:eastAsia="Batang"/>
        </w:rPr>
      </w:pPr>
    </w:p>
    <w:p w:rsidR="00B40A8C" w:rsidRDefault="00B40A8C" w:rsidP="0003409C">
      <w:pPr>
        <w:pStyle w:val="llb"/>
        <w:tabs>
          <w:tab w:val="clear" w:pos="4536"/>
          <w:tab w:val="clear" w:pos="9072"/>
        </w:tabs>
        <w:spacing w:line="360" w:lineRule="auto"/>
        <w:rPr>
          <w:rFonts w:eastAsia="Batang"/>
        </w:rPr>
      </w:pPr>
    </w:p>
    <w:p w:rsidR="00483125" w:rsidRDefault="00483125" w:rsidP="0003409C">
      <w:pPr>
        <w:pStyle w:val="llb"/>
        <w:tabs>
          <w:tab w:val="clear" w:pos="4536"/>
          <w:tab w:val="clear" w:pos="9072"/>
        </w:tabs>
        <w:spacing w:line="360" w:lineRule="auto"/>
        <w:rPr>
          <w:rFonts w:eastAsia="Batang"/>
          <w:b/>
          <w:sz w:val="28"/>
        </w:rPr>
      </w:pPr>
    </w:p>
    <w:p w:rsidR="0003409C" w:rsidRPr="00671C4E" w:rsidRDefault="0003409C" w:rsidP="0003409C">
      <w:pPr>
        <w:pStyle w:val="llb"/>
        <w:tabs>
          <w:tab w:val="clear" w:pos="4536"/>
          <w:tab w:val="clear" w:pos="9072"/>
        </w:tabs>
        <w:spacing w:line="360" w:lineRule="auto"/>
        <w:rPr>
          <w:rFonts w:eastAsia="Batang"/>
          <w:b/>
          <w:sz w:val="28"/>
        </w:rPr>
      </w:pPr>
      <w:r w:rsidRPr="00671C4E">
        <w:rPr>
          <w:rFonts w:eastAsia="Batang"/>
          <w:b/>
          <w:sz w:val="28"/>
        </w:rPr>
        <w:t>Tartalom</w:t>
      </w:r>
    </w:p>
    <w:p w:rsidR="0003409C" w:rsidRPr="00671C4E" w:rsidRDefault="0003409C" w:rsidP="0003409C">
      <w:pPr>
        <w:pStyle w:val="llb"/>
        <w:tabs>
          <w:tab w:val="clear" w:pos="4536"/>
          <w:tab w:val="clear" w:pos="9072"/>
        </w:tabs>
        <w:spacing w:line="360" w:lineRule="auto"/>
        <w:rPr>
          <w:rFonts w:eastAsia="Batang"/>
          <w:b/>
          <w:sz w:val="28"/>
        </w:rPr>
      </w:pPr>
    </w:p>
    <w:p w:rsidR="0003409C" w:rsidRPr="00671C4E" w:rsidRDefault="0003409C" w:rsidP="0003409C">
      <w:pPr>
        <w:pStyle w:val="llb"/>
        <w:tabs>
          <w:tab w:val="clear" w:pos="4536"/>
          <w:tab w:val="clear" w:pos="9072"/>
        </w:tabs>
        <w:spacing w:line="360" w:lineRule="auto"/>
        <w:ind w:left="1440"/>
        <w:rPr>
          <w:rFonts w:eastAsia="Batang"/>
        </w:rPr>
      </w:pPr>
    </w:p>
    <w:p w:rsidR="0003409C" w:rsidRPr="00671C4E" w:rsidRDefault="0003409C" w:rsidP="0003409C">
      <w:pPr>
        <w:pStyle w:val="llb"/>
        <w:tabs>
          <w:tab w:val="clear" w:pos="4536"/>
          <w:tab w:val="clear" w:pos="9072"/>
        </w:tabs>
        <w:spacing w:line="360" w:lineRule="auto"/>
        <w:ind w:left="1440"/>
        <w:rPr>
          <w:rFonts w:eastAsia="Batang"/>
        </w:rPr>
      </w:pP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I. A szabálytalanságok kezelésének rendje</w:t>
      </w:r>
    </w:p>
    <w:p w:rsidR="0003409C" w:rsidRPr="00671C4E" w:rsidRDefault="0003409C"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II. Az ellenőrzési nyomvonal</w:t>
      </w:r>
    </w:p>
    <w:p w:rsidR="0003409C" w:rsidRPr="00671C4E" w:rsidRDefault="0003409C"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III. A belső ellenőrzési kötelezettség, az ellenőrzést végző személy/ szervezet jogállásának, feladatának meghatározása</w:t>
      </w:r>
    </w:p>
    <w:p w:rsidR="0003409C" w:rsidRPr="00671C4E" w:rsidRDefault="0003409C"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IV. Táblázatok, folyamatábrák, mellékletek</w:t>
      </w:r>
    </w:p>
    <w:p w:rsidR="0003409C" w:rsidRPr="00671C4E" w:rsidRDefault="0003409C"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p>
    <w:p w:rsidR="0003409C" w:rsidRPr="007708A4" w:rsidRDefault="0003409C" w:rsidP="0003409C">
      <w:pPr>
        <w:pStyle w:val="llb"/>
        <w:tabs>
          <w:tab w:val="clear" w:pos="4536"/>
          <w:tab w:val="clear" w:pos="9072"/>
        </w:tabs>
        <w:spacing w:line="360" w:lineRule="auto"/>
        <w:rPr>
          <w:rFonts w:eastAsia="Batang"/>
          <w:b/>
          <w:sz w:val="28"/>
          <w:szCs w:val="28"/>
        </w:rPr>
      </w:pPr>
      <w:r w:rsidRPr="007708A4">
        <w:rPr>
          <w:rFonts w:eastAsia="Batang"/>
          <w:b/>
          <w:sz w:val="28"/>
          <w:szCs w:val="28"/>
        </w:rPr>
        <w:t>I.</w:t>
      </w:r>
      <w:r w:rsidR="007708A4">
        <w:rPr>
          <w:rFonts w:eastAsia="Batang"/>
          <w:b/>
          <w:sz w:val="28"/>
          <w:szCs w:val="28"/>
        </w:rPr>
        <w:t xml:space="preserve"> </w:t>
      </w:r>
      <w:r w:rsidRPr="007708A4">
        <w:rPr>
          <w:rFonts w:eastAsia="Batang"/>
          <w:b/>
          <w:sz w:val="28"/>
          <w:szCs w:val="28"/>
        </w:rPr>
        <w:t>A szabálytalanságok kezelésének eljárásrendje</w:t>
      </w:r>
    </w:p>
    <w:p w:rsidR="0003409C" w:rsidRPr="00671C4E" w:rsidRDefault="0003409C" w:rsidP="0003409C">
      <w:pPr>
        <w:pStyle w:val="llb"/>
        <w:tabs>
          <w:tab w:val="clear" w:pos="4536"/>
          <w:tab w:val="clear" w:pos="9072"/>
        </w:tabs>
        <w:spacing w:line="360" w:lineRule="auto"/>
        <w:rPr>
          <w:rFonts w:eastAsia="Batang"/>
          <w:b/>
        </w:rPr>
      </w:pPr>
    </w:p>
    <w:p w:rsidR="0003409C" w:rsidRPr="00671C4E" w:rsidRDefault="0003409C" w:rsidP="0003409C">
      <w:pPr>
        <w:pStyle w:val="llb"/>
        <w:tabs>
          <w:tab w:val="clear" w:pos="4536"/>
          <w:tab w:val="clear" w:pos="9072"/>
        </w:tabs>
        <w:spacing w:line="360" w:lineRule="auto"/>
        <w:rPr>
          <w:rFonts w:eastAsia="Batang"/>
          <w:b/>
        </w:rPr>
      </w:pP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Az államháztartás működési rendjéről szóló 217/1998. (XII.30.) Kormányrendelet 145/A.§ (5)bekezdése alapján az intézményvezető köteles rendelkezni a szabálytalanságok kezelésének eljárásrendjéről, amely a szervezeti és működési szabályzat mellékletét képezi</w:t>
      </w:r>
    </w:p>
    <w:p w:rsidR="0003409C" w:rsidRPr="00671C4E" w:rsidRDefault="0003409C" w:rsidP="0003409C">
      <w:pPr>
        <w:pStyle w:val="llb"/>
        <w:tabs>
          <w:tab w:val="clear" w:pos="4536"/>
          <w:tab w:val="clear" w:pos="9072"/>
        </w:tabs>
        <w:spacing w:after="360" w:line="360" w:lineRule="auto"/>
        <w:rPr>
          <w:rFonts w:eastAsia="Batang"/>
        </w:rPr>
      </w:pPr>
      <w:r w:rsidRPr="00671C4E">
        <w:rPr>
          <w:rFonts w:eastAsia="Batang"/>
        </w:rPr>
        <w:t>Az intézménynél előforduló szabálytalanságok kezelésére az itt meghatározott eljárásrendet kell alkalmazni.</w:t>
      </w:r>
    </w:p>
    <w:p w:rsidR="0003409C" w:rsidRPr="007708A4" w:rsidRDefault="0003409C" w:rsidP="0003409C">
      <w:pPr>
        <w:pStyle w:val="llb"/>
        <w:tabs>
          <w:tab w:val="clear" w:pos="4536"/>
          <w:tab w:val="clear" w:pos="9072"/>
        </w:tabs>
        <w:spacing w:before="240" w:after="240" w:line="360" w:lineRule="auto"/>
        <w:rPr>
          <w:rFonts w:eastAsia="Batang"/>
          <w:b/>
          <w:u w:val="single"/>
        </w:rPr>
      </w:pPr>
      <w:r w:rsidRPr="007708A4">
        <w:rPr>
          <w:rFonts w:eastAsia="Batang"/>
          <w:b/>
          <w:u w:val="single"/>
        </w:rPr>
        <w:t>1. Szabálytalanság</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szabálytalanság, valamely létező szabálytól:</w:t>
      </w:r>
    </w:p>
    <w:p w:rsidR="0003409C" w:rsidRPr="00671C4E" w:rsidRDefault="0003409C" w:rsidP="00EA2DEF">
      <w:pPr>
        <w:pStyle w:val="llb"/>
        <w:numPr>
          <w:ilvl w:val="1"/>
          <w:numId w:val="12"/>
        </w:numPr>
        <w:tabs>
          <w:tab w:val="clear" w:pos="4536"/>
          <w:tab w:val="clear" w:pos="9072"/>
        </w:tabs>
        <w:spacing w:line="360" w:lineRule="auto"/>
        <w:ind w:left="1434" w:hanging="357"/>
        <w:rPr>
          <w:rFonts w:eastAsia="Batang"/>
        </w:rPr>
      </w:pPr>
      <w:r w:rsidRPr="00671C4E">
        <w:rPr>
          <w:rFonts w:eastAsia="Batang"/>
        </w:rPr>
        <w:t>központi jogszabályi rendelkezéstől,</w:t>
      </w:r>
    </w:p>
    <w:p w:rsidR="0003409C" w:rsidRPr="00671C4E" w:rsidRDefault="0003409C" w:rsidP="00EA2DEF">
      <w:pPr>
        <w:pStyle w:val="llb"/>
        <w:numPr>
          <w:ilvl w:val="1"/>
          <w:numId w:val="12"/>
        </w:numPr>
        <w:tabs>
          <w:tab w:val="clear" w:pos="4536"/>
          <w:tab w:val="clear" w:pos="9072"/>
        </w:tabs>
        <w:spacing w:line="360" w:lineRule="auto"/>
        <w:ind w:left="1434" w:hanging="357"/>
        <w:rPr>
          <w:rFonts w:eastAsia="Batang"/>
        </w:rPr>
      </w:pPr>
      <w:r w:rsidRPr="00671C4E">
        <w:rPr>
          <w:rFonts w:eastAsia="Batang"/>
        </w:rPr>
        <w:t>helyi rendelettől,</w:t>
      </w:r>
    </w:p>
    <w:p w:rsidR="0003409C" w:rsidRPr="00671C4E" w:rsidRDefault="0003409C" w:rsidP="00EA2DEF">
      <w:pPr>
        <w:pStyle w:val="llb"/>
        <w:numPr>
          <w:ilvl w:val="1"/>
          <w:numId w:val="12"/>
        </w:numPr>
        <w:tabs>
          <w:tab w:val="clear" w:pos="4536"/>
          <w:tab w:val="clear" w:pos="9072"/>
        </w:tabs>
        <w:spacing w:line="360" w:lineRule="auto"/>
        <w:ind w:left="1434" w:hanging="357"/>
        <w:rPr>
          <w:rFonts w:eastAsia="Batang"/>
        </w:rPr>
      </w:pPr>
      <w:r w:rsidRPr="00671C4E">
        <w:rPr>
          <w:rFonts w:eastAsia="Batang"/>
        </w:rPr>
        <w:t>egyéb belső szabályzattól, utasítástól</w:t>
      </w:r>
    </w:p>
    <w:p w:rsidR="0003409C" w:rsidRPr="00671C4E" w:rsidRDefault="0003409C" w:rsidP="0003409C">
      <w:pPr>
        <w:pStyle w:val="llb"/>
        <w:tabs>
          <w:tab w:val="clear" w:pos="4536"/>
          <w:tab w:val="clear" w:pos="9072"/>
        </w:tabs>
        <w:spacing w:after="240" w:line="360" w:lineRule="auto"/>
        <w:rPr>
          <w:rFonts w:eastAsia="Batang"/>
        </w:rPr>
      </w:pPr>
      <w:r w:rsidRPr="00671C4E">
        <w:rPr>
          <w:rFonts w:eastAsia="Batang"/>
        </w:rPr>
        <w:t>való eltérést, ott megfogalmazott elvárás be nem tartását jelenti.</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szabályok be nem tartása adódhat:</w:t>
      </w:r>
    </w:p>
    <w:p w:rsidR="0003409C" w:rsidRPr="00671C4E" w:rsidRDefault="0003409C" w:rsidP="0003409C">
      <w:pPr>
        <w:pStyle w:val="llb"/>
        <w:tabs>
          <w:tab w:val="clear" w:pos="4536"/>
          <w:tab w:val="clear" w:pos="9072"/>
        </w:tabs>
        <w:spacing w:line="360" w:lineRule="auto"/>
        <w:ind w:left="1080"/>
        <w:rPr>
          <w:rFonts w:eastAsia="Batang"/>
          <w:i/>
        </w:rPr>
      </w:pPr>
      <w:r w:rsidRPr="00671C4E">
        <w:rPr>
          <w:rFonts w:eastAsia="Batang"/>
          <w:i/>
        </w:rPr>
        <w:t>-</w:t>
      </w:r>
      <w:r w:rsidRPr="00671C4E">
        <w:rPr>
          <w:rFonts w:eastAsia="Batang"/>
          <w:i/>
        </w:rPr>
        <w:tab/>
      </w:r>
      <w:r w:rsidRPr="00671C4E">
        <w:rPr>
          <w:rFonts w:eastAsia="Batang"/>
        </w:rPr>
        <w:t>nem megfelelő cselekményből</w:t>
      </w:r>
      <w:r w:rsidRPr="00671C4E">
        <w:rPr>
          <w:rFonts w:eastAsia="Batang"/>
          <w:i/>
        </w:rPr>
        <w:t>,</w:t>
      </w:r>
    </w:p>
    <w:p w:rsidR="0003409C" w:rsidRPr="00671C4E" w:rsidRDefault="0003409C" w:rsidP="0003409C">
      <w:pPr>
        <w:pStyle w:val="llb"/>
        <w:numPr>
          <w:ilvl w:val="1"/>
          <w:numId w:val="12"/>
        </w:numPr>
        <w:tabs>
          <w:tab w:val="clear" w:pos="4536"/>
          <w:tab w:val="clear" w:pos="9072"/>
        </w:tabs>
        <w:spacing w:line="360" w:lineRule="auto"/>
        <w:rPr>
          <w:rFonts w:eastAsia="Batang"/>
        </w:rPr>
      </w:pPr>
      <w:r w:rsidRPr="00671C4E">
        <w:rPr>
          <w:rFonts w:eastAsia="Batang"/>
        </w:rPr>
        <w:t>mulasztásból,</w:t>
      </w:r>
    </w:p>
    <w:p w:rsidR="0003409C" w:rsidRPr="00671C4E" w:rsidRDefault="0003409C" w:rsidP="0003409C">
      <w:pPr>
        <w:pStyle w:val="llb"/>
        <w:numPr>
          <w:ilvl w:val="1"/>
          <w:numId w:val="12"/>
        </w:numPr>
        <w:tabs>
          <w:tab w:val="clear" w:pos="4536"/>
          <w:tab w:val="clear" w:pos="9072"/>
        </w:tabs>
        <w:spacing w:line="360" w:lineRule="auto"/>
        <w:rPr>
          <w:rFonts w:eastAsia="Batang"/>
        </w:rPr>
      </w:pPr>
      <w:r w:rsidRPr="00671C4E">
        <w:rPr>
          <w:rFonts w:eastAsia="Batang"/>
        </w:rPr>
        <w:t>hiányosságból.</w:t>
      </w:r>
    </w:p>
    <w:p w:rsidR="0003409C" w:rsidRPr="007708A4" w:rsidRDefault="0003409C" w:rsidP="0003409C">
      <w:pPr>
        <w:pStyle w:val="llb"/>
        <w:tabs>
          <w:tab w:val="clear" w:pos="4536"/>
          <w:tab w:val="clear" w:pos="9072"/>
        </w:tabs>
        <w:spacing w:before="240" w:after="240" w:line="360" w:lineRule="auto"/>
        <w:rPr>
          <w:rFonts w:eastAsia="Batang"/>
          <w:b/>
          <w:u w:val="single"/>
        </w:rPr>
      </w:pPr>
      <w:r w:rsidRPr="007708A4">
        <w:rPr>
          <w:rFonts w:eastAsia="Batang"/>
          <w:b/>
          <w:u w:val="single"/>
        </w:rPr>
        <w:t>2. Jelen eljárásrend tekintetében a szabálytalanságok körének meghatározása</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Jelen eljárásrend tekintetében szabálytalanságnak minősülnek azok a szabálytalanságok, melyek mértékük alapján:</w:t>
      </w:r>
    </w:p>
    <w:p w:rsidR="0003409C" w:rsidRPr="00671C4E" w:rsidRDefault="0003409C" w:rsidP="00EA2DEF">
      <w:pPr>
        <w:pStyle w:val="llb"/>
        <w:numPr>
          <w:ilvl w:val="1"/>
          <w:numId w:val="12"/>
        </w:numPr>
        <w:tabs>
          <w:tab w:val="clear" w:pos="4536"/>
          <w:tab w:val="clear" w:pos="9072"/>
        </w:tabs>
        <w:spacing w:line="360" w:lineRule="auto"/>
        <w:ind w:left="1434" w:hanging="357"/>
        <w:rPr>
          <w:rFonts w:eastAsia="Batang"/>
        </w:rPr>
      </w:pPr>
      <w:r w:rsidRPr="00671C4E">
        <w:rPr>
          <w:rFonts w:eastAsia="Batang"/>
        </w:rPr>
        <w:t>a büntető-,</w:t>
      </w:r>
    </w:p>
    <w:p w:rsidR="0003409C" w:rsidRPr="00671C4E" w:rsidRDefault="0003409C" w:rsidP="00EA2DEF">
      <w:pPr>
        <w:pStyle w:val="llb"/>
        <w:numPr>
          <w:ilvl w:val="1"/>
          <w:numId w:val="12"/>
        </w:numPr>
        <w:tabs>
          <w:tab w:val="clear" w:pos="4536"/>
          <w:tab w:val="clear" w:pos="9072"/>
        </w:tabs>
        <w:spacing w:line="360" w:lineRule="auto"/>
        <w:ind w:left="1434" w:hanging="357"/>
        <w:rPr>
          <w:rFonts w:eastAsia="Batang"/>
        </w:rPr>
      </w:pPr>
      <w:r w:rsidRPr="00671C4E">
        <w:rPr>
          <w:rFonts w:eastAsia="Batang"/>
        </w:rPr>
        <w:t>szabálysértési,</w:t>
      </w:r>
    </w:p>
    <w:p w:rsidR="0003409C" w:rsidRPr="00671C4E" w:rsidRDefault="0003409C" w:rsidP="00EA2DEF">
      <w:pPr>
        <w:pStyle w:val="llb"/>
        <w:numPr>
          <w:ilvl w:val="1"/>
          <w:numId w:val="12"/>
        </w:numPr>
        <w:tabs>
          <w:tab w:val="clear" w:pos="4536"/>
          <w:tab w:val="clear" w:pos="9072"/>
        </w:tabs>
        <w:spacing w:line="360" w:lineRule="auto"/>
        <w:ind w:left="1434" w:hanging="357"/>
        <w:rPr>
          <w:rFonts w:eastAsia="Batang"/>
        </w:rPr>
      </w:pPr>
      <w:r w:rsidRPr="00671C4E">
        <w:rPr>
          <w:rFonts w:eastAsia="Batang"/>
        </w:rPr>
        <w:t>kártérítési, illetve</w:t>
      </w:r>
    </w:p>
    <w:p w:rsidR="00A178B7" w:rsidRDefault="0003409C" w:rsidP="00EA2DEF">
      <w:pPr>
        <w:pStyle w:val="llb"/>
        <w:numPr>
          <w:ilvl w:val="1"/>
          <w:numId w:val="12"/>
        </w:numPr>
        <w:tabs>
          <w:tab w:val="clear" w:pos="4536"/>
          <w:tab w:val="clear" w:pos="9072"/>
        </w:tabs>
        <w:spacing w:after="480" w:line="360" w:lineRule="auto"/>
        <w:ind w:left="1434" w:hanging="357"/>
        <w:rPr>
          <w:rFonts w:eastAsia="Batang"/>
        </w:rPr>
      </w:pPr>
      <w:r w:rsidRPr="00671C4E">
        <w:rPr>
          <w:rFonts w:eastAsia="Batang"/>
        </w:rPr>
        <w:t>fegyelmi eljárás megindítására adnak okot.</w:t>
      </w:r>
    </w:p>
    <w:p w:rsidR="0003409C" w:rsidRPr="007708A4" w:rsidRDefault="0003409C" w:rsidP="0003409C">
      <w:pPr>
        <w:pStyle w:val="llb"/>
        <w:tabs>
          <w:tab w:val="clear" w:pos="4536"/>
          <w:tab w:val="clear" w:pos="9072"/>
        </w:tabs>
        <w:spacing w:before="240" w:after="240" w:line="360" w:lineRule="auto"/>
        <w:rPr>
          <w:rFonts w:eastAsia="Batang"/>
          <w:b/>
          <w:u w:val="single"/>
        </w:rPr>
      </w:pPr>
      <w:r w:rsidRPr="007708A4">
        <w:rPr>
          <w:rFonts w:eastAsia="Batang"/>
          <w:b/>
          <w:u w:val="single"/>
        </w:rPr>
        <w:t>3. A szabálytalanságok kezelési rendje meghatározásának célja</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szabálytalanságok kezelési rendje meghatározásának célja a szabálytalanságok (újbóli) előfordulásának megelőzése.</w:t>
      </w:r>
    </w:p>
    <w:p w:rsidR="0003409C" w:rsidRPr="00671C4E" w:rsidRDefault="0003409C"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megelőzés érdekében a szabálytalanságok kiküszöbölésére, megakadályozására a FEUVE rendszerbe új elemeket kell beépíteni, hogy az előzetes, a folyamatos, valamint az utólagos vezetői ellenőrzés eszközével a szabálytalanság előfordulása, illetve ismételt felmerülése kivédhető legyen.</w:t>
      </w:r>
    </w:p>
    <w:p w:rsidR="0003409C" w:rsidRPr="00671C4E" w:rsidRDefault="0003409C"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FEUVE rendszerben az ellenőrzési pontok kialakításakor fegyelembe kell venni a független belső ellenőrzés érintett területre vonatkozó megállapításait, különös tekintettel a mulasztások, hiányosságok, helytelen események tényeire, okaira, körülményire, illetve a felelősökre.</w:t>
      </w:r>
    </w:p>
    <w:p w:rsidR="0003409C" w:rsidRPr="00671C4E" w:rsidRDefault="0003409C" w:rsidP="0003409C">
      <w:pPr>
        <w:pStyle w:val="llb"/>
        <w:tabs>
          <w:tab w:val="clear" w:pos="4536"/>
          <w:tab w:val="clear" w:pos="9072"/>
        </w:tabs>
        <w:spacing w:line="360" w:lineRule="auto"/>
        <w:rPr>
          <w:rFonts w:eastAsia="Batang"/>
        </w:rPr>
      </w:pPr>
    </w:p>
    <w:p w:rsidR="00483125" w:rsidRPr="007708A4" w:rsidRDefault="0003409C" w:rsidP="007708A4">
      <w:pPr>
        <w:pStyle w:val="llb"/>
        <w:tabs>
          <w:tab w:val="clear" w:pos="4536"/>
          <w:tab w:val="clear" w:pos="9072"/>
        </w:tabs>
        <w:spacing w:line="360" w:lineRule="auto"/>
        <w:rPr>
          <w:rFonts w:eastAsia="Batang"/>
        </w:rPr>
      </w:pPr>
      <w:r w:rsidRPr="00671C4E">
        <w:rPr>
          <w:rFonts w:eastAsia="Batang"/>
        </w:rPr>
        <w:t>A FEUVE rendszer karbantartása, fejlesztése során a független belső ellenőrzési tapasztalatokat úgy kell hasznosítani, hogy az adott területre meghatározott részletes szabályozással, a szabályozás megismertetésével, a szabályozás betartásával, illetve közvetlen felelősök meghatározásával az újabb szabálytalanságok kivédhetők legyenek.</w:t>
      </w:r>
    </w:p>
    <w:p w:rsidR="0003409C" w:rsidRPr="007708A4" w:rsidRDefault="0003409C" w:rsidP="0003409C">
      <w:pPr>
        <w:pStyle w:val="llb"/>
        <w:tabs>
          <w:tab w:val="clear" w:pos="4536"/>
          <w:tab w:val="clear" w:pos="9072"/>
        </w:tabs>
        <w:spacing w:before="240" w:after="240" w:line="360" w:lineRule="auto"/>
        <w:rPr>
          <w:rFonts w:eastAsia="Batang"/>
          <w:b/>
          <w:u w:val="single"/>
        </w:rPr>
      </w:pPr>
      <w:r w:rsidRPr="007708A4">
        <w:rPr>
          <w:rFonts w:eastAsia="Batang"/>
          <w:b/>
          <w:u w:val="single"/>
        </w:rPr>
        <w:t>4. Általános elvek</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 xml:space="preserve">A FEUVE rendszer kialakításáért felelős intézményvezetőnek kell gondoskodni arról, hogy az első szintű pénzügyi irányítási és kontroll rendszer megfelelőségének és hatékonyságának vizsgálatával és értékelésével a szabálytalanságok bekövetkezését elkerüljék. </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 xml:space="preserve">A FEUVE rendszer kielégítő működését biztosítani kell a szerv minden tevékenysége vonatkozásában. </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 xml:space="preserve">A szerv azon tevékenységeire, működési folyamataira, ahol a szabálytalanságok előfordulásának kockázata magas, külön figyelmet kell szentelni. </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 xml:space="preserve"> A FEUVE rendszer ezen területekhez kapcsolódva olyan elemeket határoz meg, mely olyan feladatokat ír elő, amelyek kiküszöbölik az elkövetés lehetőségét, illetve korlátozzák az okozható kár mértékét.</w:t>
      </w:r>
    </w:p>
    <w:p w:rsidR="0003409C" w:rsidRPr="00671C4E" w:rsidRDefault="0003409C" w:rsidP="0003409C">
      <w:pPr>
        <w:pStyle w:val="llb"/>
        <w:tabs>
          <w:tab w:val="clear" w:pos="4536"/>
          <w:tab w:val="clear" w:pos="9072"/>
        </w:tabs>
        <w:spacing w:line="360" w:lineRule="auto"/>
        <w:rPr>
          <w:rFonts w:eastAsia="Batang"/>
        </w:rPr>
      </w:pPr>
    </w:p>
    <w:p w:rsidR="0003409C" w:rsidRPr="007708A4" w:rsidRDefault="0003409C" w:rsidP="0003409C">
      <w:pPr>
        <w:pStyle w:val="llb"/>
        <w:tabs>
          <w:tab w:val="clear" w:pos="4536"/>
          <w:tab w:val="clear" w:pos="9072"/>
        </w:tabs>
        <w:spacing w:before="240" w:after="240" w:line="360" w:lineRule="auto"/>
        <w:rPr>
          <w:rFonts w:eastAsia="Batang"/>
          <w:b/>
          <w:szCs w:val="24"/>
          <w:u w:val="single"/>
        </w:rPr>
      </w:pPr>
      <w:smartTag w:uri="urn:schemas-microsoft-com:office:smarttags" w:element="metricconverter">
        <w:smartTagPr>
          <w:attr w:name="ProductID" w:val="5. A"/>
        </w:smartTagPr>
        <w:r w:rsidRPr="007708A4">
          <w:rPr>
            <w:rFonts w:eastAsia="Batang"/>
            <w:b/>
            <w:szCs w:val="24"/>
            <w:u w:val="single"/>
          </w:rPr>
          <w:t>5. A</w:t>
        </w:r>
      </w:smartTag>
      <w:r w:rsidRPr="007708A4">
        <w:rPr>
          <w:rFonts w:eastAsia="Batang"/>
          <w:b/>
          <w:szCs w:val="24"/>
          <w:u w:val="single"/>
        </w:rPr>
        <w:t xml:space="preserve"> nagyobb kockázatot rejtő feladatok, folyamatok kiemelt kezelése a szabálytalanságok megelőzése érdekében</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Az intézménynél nagyobb kockázatot rejtő feladatok, folyamatok a következők:</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tervezési folyamatok egyes területei,</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-az illegális pénzügyi cselekmények viszonylagos nagy lehetőségét rejtő folyamatok, tevékenységek,</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szerv belső eljárási rendjének áttekintésekor nagy kockázatot rejtő feladatnak, folyamatnak minősített területek,</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pénzügyi tranzakció tesztelésekor nagy kockázatot rejtő feladatoknak, f</w:t>
      </w:r>
      <w:r w:rsidR="00B15DA3">
        <w:rPr>
          <w:rFonts w:eastAsia="Batang"/>
        </w:rPr>
        <w:t>olyamatnak minősített területek.</w:t>
      </w:r>
    </w:p>
    <w:p w:rsidR="0003409C" w:rsidRPr="00671C4E" w:rsidRDefault="0003409C" w:rsidP="0003409C">
      <w:pPr>
        <w:pStyle w:val="llb"/>
        <w:numPr>
          <w:ilvl w:val="1"/>
          <w:numId w:val="16"/>
        </w:numPr>
        <w:tabs>
          <w:tab w:val="clear" w:pos="4536"/>
          <w:tab w:val="clear" w:pos="9072"/>
        </w:tabs>
        <w:spacing w:before="240" w:line="360" w:lineRule="auto"/>
        <w:rPr>
          <w:rFonts w:eastAsia="Batang"/>
        </w:rPr>
      </w:pPr>
      <w:r w:rsidRPr="00671C4E">
        <w:rPr>
          <w:rFonts w:eastAsia="Batang"/>
        </w:rPr>
        <w:t>A tervezési folyamatok esetében a szabálytalanságok kezelésének eljárásrendje a következő:</w:t>
      </w:r>
    </w:p>
    <w:p w:rsidR="0003409C" w:rsidRPr="00671C4E" w:rsidRDefault="0003409C" w:rsidP="0003409C">
      <w:pPr>
        <w:pStyle w:val="llb"/>
        <w:numPr>
          <w:ilvl w:val="0"/>
          <w:numId w:val="13"/>
        </w:numPr>
        <w:tabs>
          <w:tab w:val="clear" w:pos="4536"/>
          <w:tab w:val="clear" w:pos="9072"/>
        </w:tabs>
        <w:spacing w:before="240" w:line="360" w:lineRule="auto"/>
        <w:rPr>
          <w:rFonts w:eastAsia="Batang"/>
        </w:rPr>
      </w:pPr>
      <w:r w:rsidRPr="00671C4E">
        <w:rPr>
          <w:rFonts w:eastAsia="Batang"/>
        </w:rPr>
        <w:t>A korábbi évek tapasztalatai alapján, -a költségvetési beszámolók adatait is figyelembe véve, - meg kell keresni azokat a tételeket, melyek különösen kényes területek, (elsősorban olyan területek, ahol nagyobb mennyiségű készpénz, illetve készletmozgás van) ;</w:t>
      </w:r>
    </w:p>
    <w:p w:rsidR="0003409C" w:rsidRPr="00671C4E" w:rsidRDefault="0003409C" w:rsidP="0003409C">
      <w:pPr>
        <w:pStyle w:val="llb"/>
        <w:numPr>
          <w:ilvl w:val="0"/>
          <w:numId w:val="13"/>
        </w:numPr>
        <w:tabs>
          <w:tab w:val="clear" w:pos="4536"/>
          <w:tab w:val="clear" w:pos="9072"/>
        </w:tabs>
        <w:spacing w:before="240" w:line="360" w:lineRule="auto"/>
        <w:rPr>
          <w:rFonts w:eastAsia="Batang"/>
        </w:rPr>
      </w:pPr>
      <w:r w:rsidRPr="00671C4E">
        <w:rPr>
          <w:rFonts w:eastAsia="Batang"/>
        </w:rPr>
        <w:t>Gondoskodni kell a nagyobb, egyösszegű kiadások teljesítésével járó területek, pl: beruházások, eseti, nagyösszegű finanszírozások fokozott ellenőrzési rendjének meghatározásáról ;</w:t>
      </w:r>
    </w:p>
    <w:p w:rsidR="0003409C" w:rsidRPr="00671C4E" w:rsidRDefault="0003409C" w:rsidP="0003409C">
      <w:pPr>
        <w:pStyle w:val="llb"/>
        <w:numPr>
          <w:ilvl w:val="0"/>
          <w:numId w:val="13"/>
        </w:numPr>
        <w:tabs>
          <w:tab w:val="clear" w:pos="4536"/>
          <w:tab w:val="clear" w:pos="9072"/>
        </w:tabs>
        <w:spacing w:before="240" w:line="360" w:lineRule="auto"/>
        <w:rPr>
          <w:rFonts w:eastAsia="Batang"/>
        </w:rPr>
      </w:pPr>
      <w:r w:rsidRPr="00671C4E">
        <w:rPr>
          <w:rFonts w:eastAsia="Batang"/>
        </w:rPr>
        <w:t>Biztosítani kell egyes, az elmúlt évek tapasztalatai, illetve a megváltozott szabályozások miatt megnőtt jelentésű területek fokozott ellenőrzését, a szabályosság kontrollálását ;</w:t>
      </w:r>
    </w:p>
    <w:p w:rsidR="00483125" w:rsidRDefault="0003409C" w:rsidP="0003409C">
      <w:pPr>
        <w:pStyle w:val="llb"/>
        <w:numPr>
          <w:ilvl w:val="0"/>
          <w:numId w:val="13"/>
        </w:numPr>
        <w:tabs>
          <w:tab w:val="clear" w:pos="4536"/>
          <w:tab w:val="clear" w:pos="9072"/>
        </w:tabs>
        <w:spacing w:before="240" w:line="360" w:lineRule="auto"/>
        <w:rPr>
          <w:rFonts w:eastAsia="Batang"/>
        </w:rPr>
      </w:pPr>
      <w:r w:rsidRPr="00671C4E">
        <w:rPr>
          <w:rFonts w:eastAsia="Batang"/>
        </w:rPr>
        <w:t xml:space="preserve">Figyelembe kell venni a külső ellenőrzés által tett észrevételeket, melyek kihatnak a </w:t>
      </w:r>
    </w:p>
    <w:p w:rsidR="0003409C" w:rsidRPr="00671C4E" w:rsidRDefault="0003409C" w:rsidP="0003409C">
      <w:pPr>
        <w:pStyle w:val="llb"/>
        <w:numPr>
          <w:ilvl w:val="0"/>
          <w:numId w:val="13"/>
        </w:numPr>
        <w:tabs>
          <w:tab w:val="clear" w:pos="4536"/>
          <w:tab w:val="clear" w:pos="9072"/>
        </w:tabs>
        <w:spacing w:before="240" w:line="360" w:lineRule="auto"/>
        <w:rPr>
          <w:rFonts w:eastAsia="Batang"/>
        </w:rPr>
      </w:pPr>
      <w:r w:rsidRPr="00671C4E">
        <w:rPr>
          <w:rFonts w:eastAsia="Batang"/>
        </w:rPr>
        <w:t>tervezési tevékenységre is.</w:t>
      </w:r>
    </w:p>
    <w:p w:rsidR="0003409C" w:rsidRPr="00671C4E" w:rsidRDefault="0003409C" w:rsidP="00EA2DEF">
      <w:pPr>
        <w:pStyle w:val="llb"/>
        <w:numPr>
          <w:ilvl w:val="1"/>
          <w:numId w:val="17"/>
        </w:numPr>
        <w:tabs>
          <w:tab w:val="clear" w:pos="4536"/>
          <w:tab w:val="clear" w:pos="9072"/>
        </w:tabs>
        <w:spacing w:before="240" w:after="240" w:line="360" w:lineRule="auto"/>
        <w:ind w:left="357" w:hanging="357"/>
        <w:rPr>
          <w:rFonts w:eastAsia="Batang"/>
        </w:rPr>
      </w:pPr>
      <w:r w:rsidRPr="00671C4E">
        <w:rPr>
          <w:rFonts w:eastAsia="Batang"/>
        </w:rPr>
        <w:t xml:space="preserve"> Az illegális pénzügyi cselekmények viszonylag nagy lehetőséget rejtő folyamatok, tevékenységek esetén a szabálytalanságok kezelésének eljárásrendje a következő:</w:t>
      </w:r>
    </w:p>
    <w:p w:rsidR="0003409C" w:rsidRPr="00671C4E" w:rsidRDefault="0003409C" w:rsidP="00EA2DEF">
      <w:pPr>
        <w:pStyle w:val="llb"/>
        <w:numPr>
          <w:ilvl w:val="0"/>
          <w:numId w:val="14"/>
        </w:numPr>
        <w:tabs>
          <w:tab w:val="clear" w:pos="4536"/>
          <w:tab w:val="clear" w:pos="9072"/>
        </w:tabs>
        <w:spacing w:line="360" w:lineRule="auto"/>
        <w:ind w:left="714" w:hanging="357"/>
        <w:rPr>
          <w:rFonts w:eastAsia="Batang"/>
        </w:rPr>
      </w:pPr>
      <w:r w:rsidRPr="00671C4E">
        <w:rPr>
          <w:rFonts w:eastAsia="Batang"/>
        </w:rPr>
        <w:t>Meg kell határozni, írásban rögzíteni kell olyan belső rendet, politikát, melyek az illegális pénzügyi cselekmények megelőzését célozzák meg.</w:t>
      </w:r>
    </w:p>
    <w:p w:rsidR="0003409C" w:rsidRPr="00671C4E" w:rsidRDefault="0003409C" w:rsidP="00EA2DEF">
      <w:pPr>
        <w:pStyle w:val="llb"/>
        <w:numPr>
          <w:ilvl w:val="0"/>
          <w:numId w:val="14"/>
        </w:numPr>
        <w:tabs>
          <w:tab w:val="clear" w:pos="4536"/>
          <w:tab w:val="clear" w:pos="9072"/>
        </w:tabs>
        <w:spacing w:line="360" w:lineRule="auto"/>
        <w:ind w:left="714" w:hanging="357"/>
        <w:rPr>
          <w:rFonts w:eastAsia="Batang"/>
        </w:rPr>
      </w:pPr>
      <w:r w:rsidRPr="00671C4E">
        <w:rPr>
          <w:rFonts w:eastAsia="Batang"/>
        </w:rPr>
        <w:t>Gondoskodni kell arról, hogy az intézmény dolgozói számára ismert eljárásrend legyen arra az esetre, ha illegális pénzügyi cselekmény gyanúja merül fel. Ismertnek kell lenni az ilyen esetek bejelentési, illetve vizsgálati szabályainak.</w:t>
      </w:r>
    </w:p>
    <w:p w:rsidR="0003409C" w:rsidRPr="00671C4E" w:rsidRDefault="0003409C" w:rsidP="00EA2DEF">
      <w:pPr>
        <w:pStyle w:val="llb"/>
        <w:numPr>
          <w:ilvl w:val="0"/>
          <w:numId w:val="14"/>
        </w:numPr>
        <w:tabs>
          <w:tab w:val="clear" w:pos="4536"/>
          <w:tab w:val="clear" w:pos="9072"/>
        </w:tabs>
        <w:spacing w:line="360" w:lineRule="auto"/>
        <w:ind w:left="714" w:hanging="357"/>
        <w:rPr>
          <w:rFonts w:eastAsia="Batang"/>
        </w:rPr>
      </w:pPr>
      <w:r w:rsidRPr="00671C4E">
        <w:rPr>
          <w:rFonts w:eastAsia="Batang"/>
        </w:rPr>
        <w:t>Tájékozódni kell az illegális pénzügyi cselekmények előfordulási típusairól, területeiről, feladathoz, intézményhez, esetleg személyhez köthetőségéről.</w:t>
      </w:r>
    </w:p>
    <w:p w:rsidR="0003409C" w:rsidRPr="00671C4E" w:rsidRDefault="0003409C" w:rsidP="0003409C">
      <w:pPr>
        <w:pStyle w:val="llb"/>
        <w:tabs>
          <w:tab w:val="clear" w:pos="4536"/>
          <w:tab w:val="clear" w:pos="9072"/>
        </w:tabs>
        <w:spacing w:line="360" w:lineRule="auto"/>
        <w:ind w:left="357"/>
        <w:rPr>
          <w:rFonts w:eastAsia="Batang"/>
        </w:rPr>
      </w:pPr>
    </w:p>
    <w:p w:rsidR="0003409C" w:rsidRPr="00671C4E" w:rsidRDefault="0003409C" w:rsidP="0003409C">
      <w:pPr>
        <w:pStyle w:val="llb"/>
        <w:tabs>
          <w:tab w:val="clear" w:pos="4536"/>
          <w:tab w:val="clear" w:pos="9072"/>
        </w:tabs>
        <w:spacing w:after="240" w:line="360" w:lineRule="auto"/>
        <w:rPr>
          <w:rFonts w:eastAsia="Batang"/>
        </w:rPr>
      </w:pPr>
      <w:r w:rsidRPr="00671C4E">
        <w:rPr>
          <w:rFonts w:eastAsia="Batang"/>
        </w:rPr>
        <w:t>Az illegális pénzügyi cselekmények külön figyelmet igénylő területeit, folyamatait az alábbi ismérvek alapján kell meghatározni:</w:t>
      </w:r>
    </w:p>
    <w:p w:rsidR="0003409C" w:rsidRPr="00671C4E" w:rsidRDefault="0003409C" w:rsidP="0003409C">
      <w:pPr>
        <w:pStyle w:val="llb"/>
        <w:tabs>
          <w:tab w:val="clear" w:pos="4536"/>
          <w:tab w:val="clear" w:pos="9072"/>
        </w:tabs>
        <w:spacing w:line="360" w:lineRule="auto"/>
        <w:ind w:left="708"/>
        <w:rPr>
          <w:rFonts w:eastAsia="Batang"/>
        </w:rPr>
      </w:pPr>
      <w:r w:rsidRPr="00671C4E">
        <w:rPr>
          <w:rFonts w:eastAsia="Batang"/>
        </w:rPr>
        <w:t>-az adott terület költségvetési terv, illetve tényszám adatai költségvetési főösszeghez viszonyított nagyságrendjének vizsgálatával, -azt a százalékot, melytől jelentős tételnek számítható a terület, az intézmény a vizsgálat során maga- de írásban is rögzítve- határozza meg,</w:t>
      </w:r>
    </w:p>
    <w:p w:rsidR="0003409C" w:rsidRPr="00671C4E" w:rsidRDefault="0003409C" w:rsidP="0003409C">
      <w:pPr>
        <w:pStyle w:val="llb"/>
        <w:tabs>
          <w:tab w:val="clear" w:pos="4536"/>
          <w:tab w:val="clear" w:pos="9072"/>
        </w:tabs>
        <w:spacing w:line="360" w:lineRule="auto"/>
        <w:ind w:left="708"/>
        <w:rPr>
          <w:rFonts w:eastAsia="Batang"/>
        </w:rPr>
      </w:pPr>
      <w:r w:rsidRPr="00671C4E">
        <w:rPr>
          <w:rFonts w:eastAsia="Batang"/>
        </w:rPr>
        <w:t>-az adott terület ellenőrzéssel, közvetlen irányítással való kapcsolatának vizsgálatával, azaz annak ellenőrzésével, hogy a terület milyen mélységig szabályozott, a szabályozást az érintettek megismerték-e, a szabályok betartását a tevékenység során ellenőrzik-e, utólag mikor történik ellenőrzés, illetve, hogy a terület érintette-e a független belső ellenőri, illetve esetleg külső ellenőri tevékenység. Az a terület lesz figyelmet érdemlő, mely az ellenőrzés szempontjából a legkevésbé lefedett.</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fenti két szempont együttes értékelésével kell meghatározni azokat a területeket, melyek a legnagyobb figyelmet igénylik.</w:t>
      </w:r>
    </w:p>
    <w:p w:rsidR="0003409C" w:rsidRPr="00671C4E" w:rsidRDefault="0003409C" w:rsidP="0003409C">
      <w:pPr>
        <w:pStyle w:val="llb"/>
        <w:numPr>
          <w:ilvl w:val="1"/>
          <w:numId w:val="17"/>
        </w:numPr>
        <w:tabs>
          <w:tab w:val="clear" w:pos="4536"/>
          <w:tab w:val="clear" w:pos="9072"/>
        </w:tabs>
        <w:spacing w:before="240" w:line="360" w:lineRule="auto"/>
        <w:rPr>
          <w:rFonts w:eastAsia="Batang"/>
        </w:rPr>
      </w:pPr>
      <w:r w:rsidRPr="00671C4E">
        <w:rPr>
          <w:rFonts w:eastAsia="Batang"/>
        </w:rPr>
        <w:t>A szerv belső eljárási rendjének áttekintésekor nagy kockázatot rejtő feladatnak, folyamatnak minősített területek esetében a szabálytalanságok kezelésének eljárásrendje a következő:</w:t>
      </w:r>
    </w:p>
    <w:p w:rsidR="0003409C" w:rsidRPr="00671C4E" w:rsidRDefault="0003409C" w:rsidP="0003409C">
      <w:pPr>
        <w:pStyle w:val="llb"/>
        <w:tabs>
          <w:tab w:val="clear" w:pos="4536"/>
          <w:tab w:val="clear" w:pos="9072"/>
        </w:tabs>
        <w:spacing w:line="360" w:lineRule="auto"/>
        <w:ind w:left="708"/>
        <w:rPr>
          <w:rFonts w:eastAsia="Batang"/>
        </w:rPr>
      </w:pPr>
      <w:r w:rsidRPr="00671C4E">
        <w:rPr>
          <w:rFonts w:eastAsia="Batang"/>
        </w:rPr>
        <w:t>-rendszeresen át kell tekinteni a szerv belső eljárásrendjét, különös tekintettel a belső     szabályozott folyamtokra,</w:t>
      </w:r>
    </w:p>
    <w:p w:rsidR="0003409C" w:rsidRPr="00671C4E" w:rsidRDefault="0003409C" w:rsidP="0003409C">
      <w:pPr>
        <w:pStyle w:val="llb"/>
        <w:tabs>
          <w:tab w:val="clear" w:pos="4536"/>
          <w:tab w:val="clear" w:pos="9072"/>
        </w:tabs>
        <w:spacing w:line="360" w:lineRule="auto"/>
        <w:ind w:left="708"/>
        <w:rPr>
          <w:rFonts w:eastAsia="Batang"/>
        </w:rPr>
      </w:pPr>
      <w:r w:rsidRPr="00671C4E">
        <w:rPr>
          <w:rFonts w:eastAsia="Batang"/>
        </w:rPr>
        <w:t>-vizsgálni kell a tényleges folyamatok és a folyamatleírások közötti összhangot, eltérés esetén meg kell keresni az okokat, és a szabályosság követelményének megfelelően gondoskodni kell a szabályok módosításáról, illetve a betartás ellenőrzéséről.</w:t>
      </w:r>
    </w:p>
    <w:p w:rsidR="0003409C" w:rsidRPr="00671C4E" w:rsidRDefault="0003409C" w:rsidP="0003409C">
      <w:pPr>
        <w:pStyle w:val="llb"/>
        <w:tabs>
          <w:tab w:val="clear" w:pos="4536"/>
          <w:tab w:val="clear" w:pos="9072"/>
        </w:tabs>
        <w:spacing w:line="360" w:lineRule="auto"/>
        <w:rPr>
          <w:rFonts w:eastAsia="Batang"/>
          <w:i/>
        </w:rPr>
      </w:pP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 xml:space="preserve">5. </w:t>
      </w:r>
      <w:smartTag w:uri="urn:schemas-microsoft-com:office:smarttags" w:element="metricconverter">
        <w:smartTagPr>
          <w:attr w:name="ProductID" w:val="4. A"/>
        </w:smartTagPr>
        <w:r w:rsidRPr="00671C4E">
          <w:rPr>
            <w:rFonts w:eastAsia="Batang"/>
          </w:rPr>
          <w:t>4. A</w:t>
        </w:r>
      </w:smartTag>
      <w:r w:rsidRPr="00671C4E">
        <w:rPr>
          <w:rFonts w:eastAsia="Batang"/>
        </w:rPr>
        <w:t xml:space="preserve"> pénzügyi tranzakciók tesztelésekor nagy kockázatot rejtő feladatnak, folyamatnak minősített területek esetében a szabálytalanságok kezelésének eljárásrendje a következő:</w:t>
      </w:r>
    </w:p>
    <w:p w:rsidR="0003409C" w:rsidRPr="00671C4E" w:rsidRDefault="0003409C" w:rsidP="002C3CAD">
      <w:pPr>
        <w:spacing w:line="360" w:lineRule="auto"/>
        <w:ind w:left="708"/>
        <w:jc w:val="both"/>
        <w:rPr>
          <w:rFonts w:eastAsia="Batang"/>
        </w:rPr>
      </w:pPr>
      <w:r w:rsidRPr="00671C4E">
        <w:rPr>
          <w:rFonts w:eastAsia="Batang"/>
        </w:rPr>
        <w:t>-a valódiság és hitelesség érdekében egyes pénzügyi tranzakciók folyamatban való teljes végigkísérése történik meg.</w:t>
      </w:r>
    </w:p>
    <w:p w:rsidR="0003409C" w:rsidRPr="00671C4E" w:rsidRDefault="0003409C" w:rsidP="0003409C">
      <w:pPr>
        <w:spacing w:line="360" w:lineRule="auto"/>
        <w:jc w:val="both"/>
        <w:rPr>
          <w:rFonts w:eastAsia="Batang"/>
        </w:rPr>
      </w:pPr>
      <w:r w:rsidRPr="00671C4E">
        <w:rPr>
          <w:rFonts w:eastAsia="Batang"/>
        </w:rPr>
        <w:t>Ilyen pénzügy tranzakció csoportok lehetnek pl.:</w:t>
      </w:r>
    </w:p>
    <w:p w:rsidR="0003409C" w:rsidRPr="00671C4E" w:rsidRDefault="0003409C" w:rsidP="0003409C">
      <w:pPr>
        <w:spacing w:line="360" w:lineRule="auto"/>
        <w:ind w:firstLine="708"/>
        <w:jc w:val="both"/>
        <w:rPr>
          <w:rFonts w:eastAsia="Batang"/>
        </w:rPr>
      </w:pPr>
      <w:r w:rsidRPr="00671C4E">
        <w:rPr>
          <w:rFonts w:eastAsia="Batang"/>
        </w:rPr>
        <w:t>-dologi kiadások készletbeszerzéseinek nyomkövetése,</w:t>
      </w:r>
    </w:p>
    <w:p w:rsidR="0003409C" w:rsidRPr="00671C4E" w:rsidRDefault="0003409C" w:rsidP="0003409C">
      <w:pPr>
        <w:spacing w:line="360" w:lineRule="auto"/>
        <w:ind w:firstLine="708"/>
        <w:jc w:val="both"/>
        <w:rPr>
          <w:rFonts w:eastAsia="Batang"/>
        </w:rPr>
      </w:pPr>
      <w:r w:rsidRPr="00671C4E">
        <w:rPr>
          <w:rFonts w:eastAsia="Batang"/>
        </w:rPr>
        <w:t>-a rendszeres és nem rendszeres személyi juttatások köre,</w:t>
      </w:r>
    </w:p>
    <w:p w:rsidR="0003409C" w:rsidRPr="00671C4E" w:rsidRDefault="0003409C" w:rsidP="0003409C">
      <w:pPr>
        <w:spacing w:line="360" w:lineRule="auto"/>
        <w:ind w:firstLine="708"/>
        <w:jc w:val="both"/>
        <w:rPr>
          <w:rFonts w:eastAsia="Batang"/>
        </w:rPr>
      </w:pPr>
      <w:r w:rsidRPr="00671C4E">
        <w:rPr>
          <w:rFonts w:eastAsia="Batang"/>
        </w:rPr>
        <w:t>-a beruházások pénzügyi lebonyolítása,</w:t>
      </w:r>
    </w:p>
    <w:p w:rsidR="0003409C" w:rsidRPr="00671C4E" w:rsidRDefault="0003409C" w:rsidP="0003409C">
      <w:pPr>
        <w:spacing w:line="360" w:lineRule="auto"/>
        <w:ind w:firstLine="708"/>
        <w:jc w:val="both"/>
        <w:rPr>
          <w:rFonts w:eastAsia="Batang"/>
        </w:rPr>
      </w:pPr>
      <w:r w:rsidRPr="00671C4E">
        <w:rPr>
          <w:rFonts w:eastAsia="Batang"/>
        </w:rPr>
        <w:t>-az intézmény valamely alapfeladatának ellátása stb.</w:t>
      </w:r>
    </w:p>
    <w:p w:rsidR="0003409C" w:rsidRPr="00671C4E" w:rsidRDefault="0003409C" w:rsidP="0003409C">
      <w:pPr>
        <w:spacing w:line="360" w:lineRule="auto"/>
        <w:ind w:firstLine="708"/>
        <w:jc w:val="both"/>
        <w:rPr>
          <w:rFonts w:eastAsia="Batang"/>
        </w:rPr>
      </w:pPr>
    </w:p>
    <w:p w:rsidR="0003409C" w:rsidRPr="00671C4E" w:rsidRDefault="0003409C" w:rsidP="0003409C">
      <w:pPr>
        <w:spacing w:line="360" w:lineRule="auto"/>
        <w:jc w:val="both"/>
        <w:rPr>
          <w:rFonts w:eastAsia="Batang"/>
        </w:rPr>
      </w:pPr>
      <w:r w:rsidRPr="00671C4E">
        <w:rPr>
          <w:rFonts w:eastAsia="Batang"/>
        </w:rPr>
        <w:t>A pénzügyi tranzakció csoport egyik lehetséges területének a dologi kiadások készletbeszerzéseinek nyomkövetése esetében a tényleges ellenőrzési feladatok pl. a következők lehetnek:</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-a beszerzés kezdeményezése körülményinek, dokumentumának vizsgálata,</w:t>
      </w:r>
    </w:p>
    <w:p w:rsidR="0003409C" w:rsidRPr="00671C4E" w:rsidRDefault="0003409C" w:rsidP="0003409C">
      <w:pPr>
        <w:spacing w:line="360" w:lineRule="auto"/>
        <w:ind w:left="1416"/>
        <w:jc w:val="both"/>
        <w:rPr>
          <w:rFonts w:eastAsia="Batang"/>
        </w:rPr>
      </w:pPr>
      <w:r w:rsidRPr="00671C4E">
        <w:rPr>
          <w:rFonts w:eastAsia="Batang"/>
        </w:rPr>
        <w:t>a beszerzés kezdeményezés ellenőrzése, áttekintése jogosság, célszerűség szempontjából,</w:t>
      </w:r>
    </w:p>
    <w:p w:rsidR="0003409C" w:rsidRPr="00671C4E" w:rsidRDefault="0003409C" w:rsidP="0003409C">
      <w:pPr>
        <w:spacing w:line="360" w:lineRule="auto"/>
        <w:ind w:firstLine="708"/>
        <w:jc w:val="both"/>
        <w:rPr>
          <w:rFonts w:eastAsia="Batang"/>
        </w:rPr>
      </w:pPr>
      <w:r w:rsidRPr="00671C4E">
        <w:rPr>
          <w:rFonts w:eastAsia="Batang"/>
        </w:rPr>
        <w:t>-a megrendelés áttekintése az alábbi szempontokból:</w:t>
      </w:r>
    </w:p>
    <w:p w:rsidR="0003409C" w:rsidRPr="00671C4E" w:rsidRDefault="0003409C" w:rsidP="0003409C">
      <w:pPr>
        <w:spacing w:line="360" w:lineRule="auto"/>
        <w:ind w:left="708" w:firstLine="708"/>
        <w:jc w:val="both"/>
        <w:rPr>
          <w:rFonts w:eastAsia="Batang"/>
        </w:rPr>
      </w:pPr>
      <w:r w:rsidRPr="00671C4E">
        <w:rPr>
          <w:rFonts w:eastAsia="Batang"/>
        </w:rPr>
        <w:t>- a megrendelő jogosult volt-e a megrendelésre, mint kötelezettségvállaló,</w:t>
      </w:r>
    </w:p>
    <w:p w:rsidR="0003409C" w:rsidRPr="00671C4E" w:rsidRDefault="0003409C" w:rsidP="0003409C">
      <w:pPr>
        <w:spacing w:line="360" w:lineRule="auto"/>
        <w:ind w:left="1416"/>
        <w:jc w:val="both"/>
        <w:rPr>
          <w:rFonts w:eastAsia="Batang"/>
        </w:rPr>
      </w:pPr>
      <w:r w:rsidRPr="00671C4E">
        <w:rPr>
          <w:rFonts w:eastAsia="Batang"/>
        </w:rPr>
        <w:t>- megtörtént-e a megrendelésnek, mint egyfajta kötelezettségvállalásnak az ellenjegyzése,</w:t>
      </w:r>
    </w:p>
    <w:p w:rsidR="0003409C" w:rsidRPr="00671C4E" w:rsidRDefault="0003409C" w:rsidP="0003409C">
      <w:pPr>
        <w:spacing w:line="360" w:lineRule="auto"/>
        <w:ind w:left="720" w:firstLine="696"/>
        <w:jc w:val="both"/>
        <w:rPr>
          <w:rFonts w:eastAsia="Batang"/>
        </w:rPr>
      </w:pPr>
      <w:r w:rsidRPr="00671C4E">
        <w:rPr>
          <w:rFonts w:eastAsia="Batang"/>
        </w:rPr>
        <w:t>- az ellenjegyzést az ellenjegyzésre jogosult végezte-e,</w:t>
      </w:r>
    </w:p>
    <w:p w:rsidR="0003409C" w:rsidRPr="00671C4E" w:rsidRDefault="0003409C" w:rsidP="0003409C">
      <w:pPr>
        <w:spacing w:line="360" w:lineRule="auto"/>
        <w:ind w:left="720" w:firstLine="696"/>
        <w:jc w:val="both"/>
        <w:rPr>
          <w:rFonts w:eastAsia="Batang"/>
        </w:rPr>
      </w:pPr>
      <w:r w:rsidRPr="00671C4E">
        <w:rPr>
          <w:rFonts w:eastAsia="Batang"/>
        </w:rPr>
        <w:t>-gazdaságosság elvét szem előtt tartották-e.</w:t>
      </w:r>
    </w:p>
    <w:p w:rsidR="0003409C" w:rsidRPr="00671C4E" w:rsidRDefault="0003409C" w:rsidP="0003409C">
      <w:pPr>
        <w:spacing w:line="360" w:lineRule="auto"/>
        <w:ind w:left="708"/>
        <w:jc w:val="both"/>
        <w:rPr>
          <w:rFonts w:eastAsia="Batang"/>
        </w:rPr>
      </w:pPr>
      <w:r w:rsidRPr="00671C4E">
        <w:rPr>
          <w:rFonts w:eastAsia="Batang"/>
        </w:rPr>
        <w:t>-a megrendelés nyilvántartása megfelelőségének, átlátható rendszerben történő kezelésének ellenőrzése,</w:t>
      </w:r>
    </w:p>
    <w:p w:rsidR="0003409C" w:rsidRPr="00671C4E" w:rsidRDefault="0003409C" w:rsidP="0003409C">
      <w:pPr>
        <w:spacing w:line="360" w:lineRule="auto"/>
        <w:ind w:left="708"/>
        <w:jc w:val="both"/>
        <w:rPr>
          <w:rFonts w:eastAsia="Batang"/>
        </w:rPr>
      </w:pPr>
      <w:r w:rsidRPr="00671C4E">
        <w:rPr>
          <w:rFonts w:eastAsia="Batang"/>
        </w:rPr>
        <w:t>-a megrendelés beérkezésekor a szakmai teljesítés igazolása körülményeinek áttekintése,</w:t>
      </w:r>
    </w:p>
    <w:p w:rsidR="0003409C" w:rsidRPr="00671C4E" w:rsidRDefault="0003409C" w:rsidP="0003409C">
      <w:pPr>
        <w:spacing w:line="360" w:lineRule="auto"/>
        <w:ind w:left="708"/>
        <w:jc w:val="both"/>
        <w:rPr>
          <w:rFonts w:eastAsia="Batang"/>
        </w:rPr>
      </w:pPr>
      <w:r w:rsidRPr="00671C4E">
        <w:rPr>
          <w:rFonts w:eastAsia="Batang"/>
        </w:rPr>
        <w:t>-a készletjellegű termékek beérkezést követő nyilvántartásba vételének, tárolásának vizsgálata,</w:t>
      </w:r>
    </w:p>
    <w:p w:rsidR="0003409C" w:rsidRPr="00671C4E" w:rsidRDefault="0003409C" w:rsidP="0003409C">
      <w:pPr>
        <w:spacing w:line="360" w:lineRule="auto"/>
        <w:ind w:left="708"/>
        <w:jc w:val="both"/>
        <w:rPr>
          <w:rFonts w:eastAsia="Batang"/>
        </w:rPr>
      </w:pPr>
      <w:r w:rsidRPr="00671C4E">
        <w:rPr>
          <w:rFonts w:eastAsia="Batang"/>
        </w:rPr>
        <w:t>-a pénzügyi teljesítés előtt az érvényesítői feladatok ellátásának teljes ellenőrzése –a- feladat valamennyi mozzanatára kiterjedően,</w:t>
      </w:r>
    </w:p>
    <w:p w:rsidR="0003409C" w:rsidRPr="00671C4E" w:rsidRDefault="0003409C" w:rsidP="0003409C">
      <w:pPr>
        <w:pStyle w:val="llb"/>
        <w:tabs>
          <w:tab w:val="clear" w:pos="4536"/>
          <w:tab w:val="clear" w:pos="9072"/>
        </w:tabs>
        <w:spacing w:line="360" w:lineRule="auto"/>
        <w:ind w:left="708"/>
        <w:rPr>
          <w:rFonts w:eastAsia="Batang"/>
        </w:rPr>
      </w:pPr>
      <w:r w:rsidRPr="00671C4E">
        <w:rPr>
          <w:rFonts w:eastAsia="Batang"/>
        </w:rPr>
        <w:t>-a pénzügyi teljesítés előtt az utalványozás körülményeinek, megalapozottságának áttekintése,</w:t>
      </w:r>
    </w:p>
    <w:p w:rsidR="0003409C" w:rsidRPr="00671C4E" w:rsidRDefault="0003409C" w:rsidP="0003409C">
      <w:pPr>
        <w:spacing w:line="360" w:lineRule="auto"/>
        <w:ind w:firstLine="708"/>
        <w:jc w:val="both"/>
        <w:rPr>
          <w:rFonts w:eastAsia="Batang"/>
        </w:rPr>
      </w:pPr>
      <w:r w:rsidRPr="00671C4E">
        <w:rPr>
          <w:rFonts w:eastAsia="Batang"/>
        </w:rPr>
        <w:t>-az utalványozás ellenjegyzésének ellenőrzése,</w:t>
      </w:r>
    </w:p>
    <w:p w:rsidR="0003409C" w:rsidRPr="00671C4E" w:rsidRDefault="0003409C" w:rsidP="0003409C">
      <w:pPr>
        <w:spacing w:line="360" w:lineRule="auto"/>
        <w:ind w:firstLine="708"/>
        <w:jc w:val="both"/>
        <w:rPr>
          <w:rFonts w:eastAsia="Batang"/>
        </w:rPr>
      </w:pPr>
      <w:r w:rsidRPr="00671C4E">
        <w:rPr>
          <w:rFonts w:eastAsia="Batang"/>
        </w:rPr>
        <w:t>-a tényleges pénzügyi teljesítés dokumentumainak vizsgálata,</w:t>
      </w:r>
    </w:p>
    <w:p w:rsidR="0003409C" w:rsidRPr="00671C4E" w:rsidRDefault="0003409C" w:rsidP="0003409C">
      <w:pPr>
        <w:spacing w:line="360" w:lineRule="auto"/>
        <w:ind w:firstLine="708"/>
        <w:jc w:val="both"/>
        <w:rPr>
          <w:rFonts w:eastAsia="Batang"/>
        </w:rPr>
      </w:pPr>
      <w:r w:rsidRPr="00671C4E">
        <w:rPr>
          <w:rFonts w:eastAsia="Batang"/>
        </w:rPr>
        <w:t>-a pénzügyi teljesítést követő számviteli folyamatok nyomonkövetése.</w:t>
      </w:r>
    </w:p>
    <w:p w:rsidR="0003409C" w:rsidRPr="00671C4E" w:rsidRDefault="0003409C" w:rsidP="0003409C">
      <w:pPr>
        <w:spacing w:line="360" w:lineRule="auto"/>
        <w:ind w:firstLine="708"/>
        <w:jc w:val="both"/>
        <w:rPr>
          <w:rFonts w:eastAsia="Batang"/>
        </w:rPr>
      </w:pPr>
    </w:p>
    <w:p w:rsidR="0003409C" w:rsidRPr="00671C4E" w:rsidRDefault="0003409C" w:rsidP="0003409C">
      <w:pPr>
        <w:spacing w:line="360" w:lineRule="auto"/>
        <w:jc w:val="both"/>
        <w:rPr>
          <w:rFonts w:eastAsia="Batang"/>
        </w:rPr>
      </w:pPr>
      <w:r w:rsidRPr="00671C4E">
        <w:rPr>
          <w:rFonts w:eastAsia="Batang"/>
        </w:rPr>
        <w:t>A pénzügyi tranzakciókkal kapcsolatban a ténylegesen vizsgálandó területeket, valamint a részterületeket mindig a feladatellátáskor kell külön, írásban meghatározni.</w:t>
      </w:r>
    </w:p>
    <w:p w:rsidR="0003409C" w:rsidRPr="008A70BE" w:rsidRDefault="0003409C" w:rsidP="00EA2DEF">
      <w:pPr>
        <w:pStyle w:val="Szvegtrzs2"/>
        <w:numPr>
          <w:ilvl w:val="0"/>
          <w:numId w:val="17"/>
        </w:numPr>
        <w:spacing w:before="240" w:after="240" w:line="360" w:lineRule="auto"/>
        <w:ind w:left="357" w:hanging="357"/>
        <w:rPr>
          <w:rFonts w:eastAsia="Batang"/>
          <w:b/>
          <w:sz w:val="24"/>
          <w:szCs w:val="24"/>
        </w:rPr>
      </w:pPr>
      <w:r w:rsidRPr="008A70BE">
        <w:rPr>
          <w:rFonts w:eastAsia="Batang"/>
          <w:b/>
          <w:sz w:val="24"/>
          <w:szCs w:val="24"/>
        </w:rPr>
        <w:t>Az intézményvezető értékelési feladata a szabálytalanságok megakadályozása érdekében</w:t>
      </w:r>
    </w:p>
    <w:p w:rsidR="0003409C" w:rsidRPr="00671C4E" w:rsidRDefault="0003409C" w:rsidP="0003409C">
      <w:pPr>
        <w:spacing w:line="360" w:lineRule="auto"/>
        <w:jc w:val="both"/>
        <w:rPr>
          <w:rFonts w:eastAsia="Batang"/>
        </w:rPr>
      </w:pPr>
      <w:r w:rsidRPr="00671C4E">
        <w:rPr>
          <w:rFonts w:eastAsia="Batang"/>
        </w:rPr>
        <w:t>Az intézményvezető a szabálytalanságok megakadályozása érdekében legalább évente egy alkalommal értékeli az intézmény egyes működési folyamatait. Az értékelési feladatok ellátásába más személyeket, különösen a folyamatgazdákat is bevonja.</w:t>
      </w:r>
    </w:p>
    <w:p w:rsidR="0003409C" w:rsidRPr="00671C4E" w:rsidRDefault="0003409C" w:rsidP="0003409C">
      <w:pPr>
        <w:spacing w:line="360" w:lineRule="auto"/>
        <w:jc w:val="both"/>
        <w:rPr>
          <w:rFonts w:eastAsia="Batang"/>
        </w:rPr>
      </w:pPr>
      <w:r w:rsidRPr="00671C4E">
        <w:rPr>
          <w:rFonts w:eastAsia="Batang"/>
        </w:rPr>
        <w:t>Az értékelés során, át kell, hogy tekintsék legalább a következőket:</w:t>
      </w:r>
    </w:p>
    <w:p w:rsidR="0003409C" w:rsidRPr="00671C4E" w:rsidRDefault="0003409C" w:rsidP="0003409C">
      <w:pPr>
        <w:spacing w:line="360" w:lineRule="auto"/>
        <w:ind w:left="708"/>
        <w:jc w:val="both"/>
        <w:rPr>
          <w:rFonts w:eastAsia="Batang"/>
        </w:rPr>
      </w:pPr>
      <w:r w:rsidRPr="00671C4E">
        <w:rPr>
          <w:rFonts w:eastAsia="Batang"/>
        </w:rPr>
        <w:t>-a szervnél, illetve annak tevékenységeinél, feladatellátásánál mennyire tudatos a FEUVE tevékenység,</w:t>
      </w:r>
    </w:p>
    <w:p w:rsidR="0003409C" w:rsidRPr="00671C4E" w:rsidRDefault="0003409C" w:rsidP="0003409C">
      <w:pPr>
        <w:spacing w:line="360" w:lineRule="auto"/>
        <w:ind w:left="708"/>
        <w:jc w:val="both"/>
        <w:rPr>
          <w:rFonts w:eastAsia="Batang"/>
        </w:rPr>
      </w:pPr>
      <w:r w:rsidRPr="00671C4E">
        <w:rPr>
          <w:rFonts w:eastAsia="Batang"/>
        </w:rPr>
        <w:t>-a FEUVE rendszer fejlesztése, javítása megfelelő ütemben történik-e, kellő rugalmassággal válaszol-e a feltárt szabálytalanságok kezelésére,</w:t>
      </w:r>
    </w:p>
    <w:p w:rsidR="0003409C" w:rsidRPr="00671C4E" w:rsidRDefault="0003409C" w:rsidP="0003409C">
      <w:pPr>
        <w:spacing w:line="360" w:lineRule="auto"/>
        <w:ind w:left="708"/>
        <w:jc w:val="both"/>
        <w:rPr>
          <w:rFonts w:eastAsia="Batang"/>
        </w:rPr>
      </w:pPr>
      <w:r w:rsidRPr="00671C4E">
        <w:rPr>
          <w:rFonts w:eastAsia="Batang"/>
        </w:rPr>
        <w:t>-az ellenőrzési tapasztalatok nem utalnak-e olyan területekre, ahol a FEUVE rendszer még nem került kialakításra,</w:t>
      </w:r>
    </w:p>
    <w:p w:rsidR="0003409C" w:rsidRPr="00671C4E" w:rsidRDefault="0003409C" w:rsidP="0003409C">
      <w:pPr>
        <w:spacing w:line="360" w:lineRule="auto"/>
        <w:ind w:left="708"/>
        <w:jc w:val="both"/>
        <w:rPr>
          <w:rFonts w:eastAsia="Batang"/>
        </w:rPr>
      </w:pPr>
      <w:r w:rsidRPr="00671C4E">
        <w:rPr>
          <w:rFonts w:eastAsia="Batang"/>
        </w:rPr>
        <w:t>-a FEUVE rendszerhez kapcsolódóan megfelelőek-e a kialakított ellenőrzési nyomvonalak,</w:t>
      </w:r>
    </w:p>
    <w:p w:rsidR="0003409C" w:rsidRPr="00671C4E" w:rsidRDefault="0003409C" w:rsidP="0003409C">
      <w:pPr>
        <w:spacing w:line="360" w:lineRule="auto"/>
        <w:ind w:firstLine="708"/>
        <w:jc w:val="both"/>
        <w:rPr>
          <w:rFonts w:eastAsia="Batang"/>
        </w:rPr>
      </w:pPr>
      <w:r w:rsidRPr="00671C4E">
        <w:rPr>
          <w:rFonts w:eastAsia="Batang"/>
        </w:rPr>
        <w:t>-a FEUVE szabályzata elkészült-e, annak betartására fordítanak-e kellő figyelmet.</w:t>
      </w:r>
    </w:p>
    <w:p w:rsidR="0003409C" w:rsidRPr="00671C4E" w:rsidRDefault="0003409C" w:rsidP="0003409C">
      <w:pPr>
        <w:spacing w:line="360" w:lineRule="auto"/>
        <w:jc w:val="both"/>
        <w:rPr>
          <w:rFonts w:eastAsia="Batang"/>
        </w:rPr>
      </w:pPr>
    </w:p>
    <w:p w:rsidR="0003409C" w:rsidRPr="00671C4E" w:rsidRDefault="0003409C" w:rsidP="0003409C">
      <w:pPr>
        <w:spacing w:line="360" w:lineRule="auto"/>
        <w:jc w:val="both"/>
        <w:rPr>
          <w:rFonts w:eastAsia="Batang"/>
        </w:rPr>
      </w:pPr>
      <w:r w:rsidRPr="00671C4E">
        <w:rPr>
          <w:rFonts w:eastAsia="Batang"/>
        </w:rPr>
        <w:t>Az intézményvezető a FEUVE tevékenységet köteles értékelni</w:t>
      </w:r>
    </w:p>
    <w:p w:rsidR="0003409C" w:rsidRPr="00671C4E" w:rsidRDefault="0003409C" w:rsidP="0003409C">
      <w:pPr>
        <w:spacing w:line="360" w:lineRule="auto"/>
        <w:ind w:firstLine="708"/>
        <w:jc w:val="both"/>
        <w:rPr>
          <w:rFonts w:eastAsia="Batang"/>
        </w:rPr>
      </w:pPr>
      <w:r w:rsidRPr="00671C4E">
        <w:rPr>
          <w:rFonts w:eastAsia="Batang"/>
        </w:rPr>
        <w:t>-a közvetlen belső ellenőr, valamint</w:t>
      </w:r>
    </w:p>
    <w:p w:rsidR="0003409C" w:rsidRPr="00671C4E" w:rsidRDefault="0003409C" w:rsidP="0003409C">
      <w:pPr>
        <w:spacing w:line="360" w:lineRule="auto"/>
        <w:ind w:firstLine="708"/>
        <w:jc w:val="both"/>
        <w:rPr>
          <w:rFonts w:eastAsia="Batang"/>
        </w:rPr>
      </w:pPr>
      <w:r w:rsidRPr="00671C4E">
        <w:rPr>
          <w:rFonts w:eastAsia="Batang"/>
        </w:rPr>
        <w:t>-a külső ellenőri szervezet megállapítása alapján is.</w:t>
      </w:r>
    </w:p>
    <w:p w:rsidR="0003409C" w:rsidRPr="00671C4E" w:rsidRDefault="0003409C" w:rsidP="0003409C">
      <w:pPr>
        <w:spacing w:line="360" w:lineRule="auto"/>
        <w:ind w:firstLine="708"/>
        <w:jc w:val="both"/>
        <w:rPr>
          <w:rFonts w:eastAsia="Batang"/>
        </w:rPr>
      </w:pPr>
    </w:p>
    <w:p w:rsidR="0003409C" w:rsidRPr="008A70BE" w:rsidRDefault="0003409C" w:rsidP="00EA2DEF">
      <w:pPr>
        <w:widowControl/>
        <w:numPr>
          <w:ilvl w:val="0"/>
          <w:numId w:val="17"/>
        </w:numPr>
        <w:overflowPunct/>
        <w:adjustRightInd/>
        <w:spacing w:before="240" w:after="240" w:line="360" w:lineRule="auto"/>
        <w:ind w:left="357" w:hanging="357"/>
        <w:jc w:val="both"/>
        <w:rPr>
          <w:rFonts w:eastAsia="Batang"/>
          <w:b/>
          <w:u w:val="single"/>
        </w:rPr>
      </w:pPr>
      <w:r w:rsidRPr="008A70BE">
        <w:rPr>
          <w:rFonts w:eastAsia="Batang"/>
          <w:b/>
          <w:u w:val="single"/>
        </w:rPr>
        <w:t>Feladatok a szabálytalanságok észlelése esetén</w:t>
      </w:r>
    </w:p>
    <w:p w:rsidR="0003409C" w:rsidRPr="00671C4E" w:rsidRDefault="0003409C" w:rsidP="0003409C">
      <w:pPr>
        <w:spacing w:line="360" w:lineRule="auto"/>
        <w:jc w:val="both"/>
        <w:rPr>
          <w:rFonts w:eastAsia="Batang"/>
        </w:rPr>
      </w:pPr>
      <w:r w:rsidRPr="00671C4E">
        <w:rPr>
          <w:rFonts w:eastAsia="Batang"/>
        </w:rPr>
        <w:t>A FEUVE rendszernek a következő feladatai lehetnek, ha működése során szabálytalanságot észlel:</w:t>
      </w:r>
    </w:p>
    <w:p w:rsidR="0003409C" w:rsidRPr="00671C4E" w:rsidRDefault="0003409C" w:rsidP="00EA2DEF">
      <w:pPr>
        <w:widowControl/>
        <w:numPr>
          <w:ilvl w:val="0"/>
          <w:numId w:val="15"/>
        </w:numPr>
        <w:overflowPunct/>
        <w:adjustRightInd/>
        <w:spacing w:line="360" w:lineRule="auto"/>
        <w:ind w:left="714" w:hanging="357"/>
        <w:jc w:val="both"/>
        <w:rPr>
          <w:rFonts w:eastAsia="Batang"/>
        </w:rPr>
      </w:pPr>
      <w:r w:rsidRPr="00671C4E">
        <w:rPr>
          <w:rFonts w:eastAsia="Batang"/>
        </w:rPr>
        <w:t>amennyiben a FEUVE rendszerben feladatot ellátó személy az ellenőrzési tevékenysége során a korábban már meghatározott – szabálytalanság gyanúját észleli, haladéktalanul köteles értesíteni az intézményvezetőt;</w:t>
      </w:r>
    </w:p>
    <w:p w:rsidR="0003409C" w:rsidRPr="00671C4E" w:rsidRDefault="0003409C" w:rsidP="00EA2DEF">
      <w:pPr>
        <w:widowControl/>
        <w:numPr>
          <w:ilvl w:val="0"/>
          <w:numId w:val="15"/>
        </w:numPr>
        <w:overflowPunct/>
        <w:adjustRightInd/>
        <w:spacing w:line="360" w:lineRule="auto"/>
        <w:ind w:left="714" w:hanging="357"/>
        <w:jc w:val="both"/>
        <w:rPr>
          <w:rFonts w:eastAsia="Batang"/>
        </w:rPr>
      </w:pPr>
      <w:r w:rsidRPr="00671C4E">
        <w:rPr>
          <w:rFonts w:eastAsia="Batang"/>
        </w:rPr>
        <w:t>amennyiben az intézményvezető észleli a szabálytalanság gyanúját, köteles erről a felügyeleti szerv vezetőjét haladéktalanul tájékoztatni, illetve a felügyeleti szerv vezetőjének érintettsége esetén gondoskodni a megfelelő intézkedések meghozataláról, illetve az eljárások megindításáról.</w:t>
      </w:r>
    </w:p>
    <w:p w:rsidR="0003409C" w:rsidRPr="00671C4E" w:rsidRDefault="0003409C" w:rsidP="0003409C">
      <w:pPr>
        <w:spacing w:line="360" w:lineRule="auto"/>
        <w:jc w:val="both"/>
        <w:rPr>
          <w:rFonts w:eastAsia="Batang"/>
        </w:rPr>
      </w:pPr>
    </w:p>
    <w:p w:rsidR="0003409C" w:rsidRPr="008A70BE" w:rsidRDefault="0003409C" w:rsidP="00EA2DEF">
      <w:pPr>
        <w:widowControl/>
        <w:numPr>
          <w:ilvl w:val="0"/>
          <w:numId w:val="17"/>
        </w:numPr>
        <w:overflowPunct/>
        <w:adjustRightInd/>
        <w:spacing w:before="120" w:line="360" w:lineRule="auto"/>
        <w:ind w:left="357" w:hanging="357"/>
        <w:jc w:val="both"/>
        <w:rPr>
          <w:rFonts w:eastAsia="Batang"/>
          <w:b/>
          <w:u w:val="single"/>
        </w:rPr>
      </w:pPr>
      <w:r w:rsidRPr="008A70BE">
        <w:rPr>
          <w:rFonts w:eastAsia="Batang"/>
          <w:b/>
          <w:u w:val="single"/>
        </w:rPr>
        <w:t>A büntető, szabálysértési, kártérítési, illetve fegyelmi eljárások</w:t>
      </w:r>
    </w:p>
    <w:p w:rsidR="0003409C" w:rsidRPr="00671C4E" w:rsidRDefault="0003409C" w:rsidP="0003409C">
      <w:pPr>
        <w:spacing w:before="120" w:line="360" w:lineRule="auto"/>
        <w:jc w:val="both"/>
        <w:rPr>
          <w:rFonts w:eastAsia="Batang"/>
          <w:b/>
        </w:rPr>
      </w:pPr>
    </w:p>
    <w:p w:rsidR="0003409C" w:rsidRPr="00671C4E" w:rsidRDefault="0003409C" w:rsidP="0003409C">
      <w:pPr>
        <w:spacing w:line="360" w:lineRule="auto"/>
        <w:jc w:val="both"/>
        <w:rPr>
          <w:rFonts w:eastAsia="Batang"/>
          <w:i/>
        </w:rPr>
      </w:pPr>
      <w:r w:rsidRPr="00671C4E">
        <w:rPr>
          <w:rFonts w:eastAsia="Batang"/>
          <w:i/>
        </w:rPr>
        <w:t xml:space="preserve">8. </w:t>
      </w:r>
      <w:smartTag w:uri="urn:schemas-microsoft-com:office:smarttags" w:element="metricconverter">
        <w:smartTagPr>
          <w:attr w:name="ProductID" w:val="1. A"/>
        </w:smartTagPr>
        <w:r w:rsidRPr="00671C4E">
          <w:rPr>
            <w:rFonts w:eastAsia="Batang"/>
            <w:i/>
          </w:rPr>
          <w:t>1. A</w:t>
        </w:r>
      </w:smartTag>
      <w:r w:rsidRPr="00671C4E">
        <w:rPr>
          <w:rFonts w:eastAsia="Batang"/>
          <w:i/>
        </w:rPr>
        <w:t xml:space="preserve"> büntetőeljárás megindítása</w:t>
      </w:r>
    </w:p>
    <w:p w:rsidR="0003409C" w:rsidRPr="00671C4E" w:rsidRDefault="0003409C" w:rsidP="0003409C">
      <w:pPr>
        <w:spacing w:line="360" w:lineRule="auto"/>
        <w:jc w:val="both"/>
        <w:rPr>
          <w:rFonts w:eastAsia="Batang"/>
        </w:rPr>
      </w:pPr>
      <w:r w:rsidRPr="00671C4E">
        <w:rPr>
          <w:rFonts w:eastAsia="Batang"/>
        </w:rPr>
        <w:t xml:space="preserve">A Büntető Törvénykönyvről szóló 1978. évi IV. törvény 10.§ (1) bekezdése szerint bűncselekmény az a szándékosan vagy – ha a törvény a gondatlan elkövetést is bünteti- gondatlanságból elkövetett cselekmény, amely veszélyes a társadalomra, és amelyre a törvény, büntetés kiszabását elrendeli. A büntetőeljárásról szóló 1998. évi XIX. törvény (a továbbiakban Be.) 6.§ (1) bekezdése kimondja, hogy a bíróságnak, az ügyésznek és a nyomozó hatóságnak kötelessége a törvényben foglalt feltételek megléte esetén </w:t>
      </w:r>
      <w:r w:rsidRPr="00671C4E">
        <w:rPr>
          <w:rFonts w:eastAsia="Batang"/>
          <w:b/>
        </w:rPr>
        <w:t>büntetőeljárást</w:t>
      </w:r>
      <w:r w:rsidRPr="00671C4E">
        <w:rPr>
          <w:rFonts w:eastAsia="Batang"/>
        </w:rPr>
        <w:t xml:space="preserve"> megindítani.</w:t>
      </w:r>
    </w:p>
    <w:p w:rsidR="00A178B7" w:rsidRDefault="0003409C" w:rsidP="0003409C">
      <w:pPr>
        <w:spacing w:line="360" w:lineRule="auto"/>
        <w:jc w:val="both"/>
        <w:rPr>
          <w:rFonts w:eastAsia="Batang"/>
        </w:rPr>
      </w:pPr>
      <w:r w:rsidRPr="00671C4E">
        <w:rPr>
          <w:rFonts w:eastAsia="Batang"/>
        </w:rPr>
        <w:t>A Be. 171.§ (2) bekezdése előírja, hogy a hivatalos személy köteles a hatáskörében tudomására jutott bűncselekmény jelenteni kell. A feljelentést rendszerint az ügyészségnél vagy a nyomozási hatóságnál kell megtenni.</w:t>
      </w:r>
    </w:p>
    <w:p w:rsidR="00A178B7" w:rsidRPr="00671C4E" w:rsidRDefault="00A178B7" w:rsidP="0003409C">
      <w:pPr>
        <w:spacing w:line="360" w:lineRule="auto"/>
        <w:jc w:val="both"/>
        <w:rPr>
          <w:rFonts w:eastAsia="Batang"/>
        </w:rPr>
      </w:pPr>
    </w:p>
    <w:p w:rsidR="0003409C" w:rsidRPr="00671C4E" w:rsidRDefault="0003409C" w:rsidP="0003409C">
      <w:pPr>
        <w:spacing w:line="360" w:lineRule="auto"/>
        <w:jc w:val="both"/>
        <w:rPr>
          <w:rFonts w:eastAsia="Batang"/>
          <w:i/>
        </w:rPr>
      </w:pPr>
      <w:r w:rsidRPr="00671C4E">
        <w:rPr>
          <w:rFonts w:eastAsia="Batang"/>
          <w:i/>
        </w:rPr>
        <w:t>8. 2. Szabálysértési eljárás</w:t>
      </w:r>
    </w:p>
    <w:p w:rsidR="0003409C" w:rsidRPr="00671C4E" w:rsidRDefault="0003409C" w:rsidP="0003409C">
      <w:pPr>
        <w:spacing w:line="360" w:lineRule="auto"/>
        <w:jc w:val="both"/>
        <w:rPr>
          <w:rFonts w:eastAsia="Batang"/>
          <w:i/>
        </w:rPr>
      </w:pPr>
    </w:p>
    <w:p w:rsidR="0003409C" w:rsidRPr="00671C4E" w:rsidRDefault="0003409C" w:rsidP="0003409C">
      <w:pPr>
        <w:spacing w:line="360" w:lineRule="auto"/>
        <w:jc w:val="both"/>
        <w:rPr>
          <w:rFonts w:eastAsia="Batang"/>
        </w:rPr>
      </w:pPr>
      <w:r w:rsidRPr="00671C4E">
        <w:rPr>
          <w:rFonts w:eastAsia="Batang"/>
        </w:rPr>
        <w:t>A szabálysértésekről szóló LXIX. Törvény 1§ (1) bekezdése szerint szabálysértés az a jogellenes tevékenységben vagy mulasztásban megnyilvánuló cselekmény, melyet a törvény, kormányrendelet vagy önkormányzati rendelet szabálysértésnek nyilvánít, s amelynek elkövetőit az e törvényben maghatározott joghátrány fenyeget.</w:t>
      </w:r>
    </w:p>
    <w:p w:rsidR="0003409C" w:rsidRPr="00671C4E" w:rsidRDefault="0003409C" w:rsidP="0003409C">
      <w:pPr>
        <w:spacing w:line="360" w:lineRule="auto"/>
        <w:jc w:val="both"/>
        <w:rPr>
          <w:rFonts w:eastAsia="Batang"/>
        </w:rPr>
      </w:pPr>
      <w:r w:rsidRPr="00671C4E">
        <w:rPr>
          <w:rFonts w:eastAsia="Batang"/>
        </w:rPr>
        <w:t>A törvény második része foglakozik részletesen a szabálysértési eljárással, a 82.§ (1) bekezdése kimondja, hogy szabálysértési eljárás, feljelentés, illetőleg a szabálysértési hatóság részéről eljáró személy észlelése vagy tudomása alapján indulhat meg.</w:t>
      </w:r>
    </w:p>
    <w:p w:rsidR="0003409C" w:rsidRPr="00671C4E" w:rsidRDefault="0003409C" w:rsidP="0003409C">
      <w:pPr>
        <w:spacing w:line="360" w:lineRule="auto"/>
        <w:jc w:val="both"/>
        <w:rPr>
          <w:rFonts w:eastAsia="Batang"/>
        </w:rPr>
      </w:pPr>
      <w:r w:rsidRPr="00671C4E">
        <w:rPr>
          <w:rFonts w:eastAsia="Batang"/>
        </w:rPr>
        <w:t>8.3. Kártérítési eljárás</w:t>
      </w:r>
    </w:p>
    <w:p w:rsidR="0003409C" w:rsidRPr="00671C4E" w:rsidRDefault="0003409C" w:rsidP="0003409C">
      <w:pPr>
        <w:spacing w:line="360" w:lineRule="auto"/>
        <w:jc w:val="both"/>
        <w:rPr>
          <w:rFonts w:eastAsia="Batang"/>
        </w:rPr>
      </w:pPr>
    </w:p>
    <w:p w:rsidR="0003409C" w:rsidRPr="00671C4E" w:rsidRDefault="0003409C" w:rsidP="0003409C">
      <w:pPr>
        <w:spacing w:line="360" w:lineRule="auto"/>
        <w:jc w:val="both"/>
        <w:rPr>
          <w:rFonts w:eastAsia="Batang"/>
        </w:rPr>
      </w:pPr>
      <w:r w:rsidRPr="00671C4E">
        <w:rPr>
          <w:rFonts w:eastAsia="Batang"/>
        </w:rPr>
        <w:t>A Polgári Törvénykönyvről szóló 1959. évi IV. törvény 339.§ (1) bekezdése kimondja, hogy aki másnak jogellenesen kárt okoz, köteles azt megtéríteni. Mentesül a felelősség alól, ha bizonyítja, hogy úgy járt el, ahogy az adott helyzetben általában elvárható.</w:t>
      </w:r>
    </w:p>
    <w:p w:rsidR="0003409C" w:rsidRPr="00671C4E" w:rsidRDefault="0003409C" w:rsidP="0003409C">
      <w:pPr>
        <w:spacing w:line="360" w:lineRule="auto"/>
        <w:jc w:val="both"/>
        <w:rPr>
          <w:rFonts w:eastAsia="Batang"/>
        </w:rPr>
      </w:pPr>
      <w:r w:rsidRPr="00671C4E">
        <w:rPr>
          <w:rFonts w:eastAsia="Batang"/>
        </w:rPr>
        <w:t xml:space="preserve">A </w:t>
      </w:r>
      <w:r w:rsidRPr="00671C4E">
        <w:rPr>
          <w:rFonts w:eastAsia="Batang"/>
          <w:b/>
        </w:rPr>
        <w:t>kártérítési eljárás</w:t>
      </w:r>
      <w:r w:rsidRPr="00671C4E">
        <w:rPr>
          <w:rFonts w:eastAsia="Batang"/>
        </w:rPr>
        <w:t xml:space="preserve"> megindítására a polgári perrendtartásról szóló 1952. évi III. törvény rendelkezései (elsősorban a XXIII. Fejezet, a munkaviszonyból és munkaviszony jellegű jogviszonyból származó perek) irányadók. Kártérítési felelősség tekintetében irányadók továbbá a Munka Törvénykönyvéről szóló 1992. évi XXII. törvény, (Mt.) a köztisztviselők jogállásáról szóló 1992. évi XXIII. törvény (Ktv.), a közalkalmazottak jogállásáról szóló 1992. évi XXXIII. törvény (Kjt.) megfelelő rendelkezései.</w:t>
      </w:r>
    </w:p>
    <w:p w:rsidR="0003409C" w:rsidRPr="00671C4E" w:rsidRDefault="0003409C" w:rsidP="0003409C">
      <w:pPr>
        <w:spacing w:line="360" w:lineRule="auto"/>
        <w:jc w:val="both"/>
        <w:rPr>
          <w:rFonts w:eastAsia="Batang"/>
          <w:i/>
        </w:rPr>
      </w:pPr>
    </w:p>
    <w:p w:rsidR="0003409C" w:rsidRPr="00671C4E" w:rsidRDefault="0003409C" w:rsidP="0003409C">
      <w:pPr>
        <w:spacing w:line="360" w:lineRule="auto"/>
        <w:jc w:val="both"/>
        <w:rPr>
          <w:rFonts w:eastAsia="Batang"/>
          <w:i/>
        </w:rPr>
      </w:pPr>
      <w:r w:rsidRPr="00671C4E">
        <w:rPr>
          <w:rFonts w:eastAsia="Batang"/>
          <w:i/>
        </w:rPr>
        <w:t>8. 4. Fegyelmi eljárás</w:t>
      </w:r>
    </w:p>
    <w:p w:rsidR="0003409C" w:rsidRPr="00671C4E" w:rsidRDefault="0003409C" w:rsidP="0003409C">
      <w:pPr>
        <w:spacing w:line="360" w:lineRule="auto"/>
        <w:jc w:val="both"/>
        <w:rPr>
          <w:rFonts w:eastAsia="Batang"/>
          <w:i/>
        </w:rPr>
      </w:pPr>
    </w:p>
    <w:p w:rsidR="0003409C" w:rsidRPr="00671C4E" w:rsidRDefault="0003409C" w:rsidP="00824B10">
      <w:pPr>
        <w:pStyle w:val="llb"/>
        <w:tabs>
          <w:tab w:val="clear" w:pos="4536"/>
          <w:tab w:val="clear" w:pos="9072"/>
        </w:tabs>
        <w:spacing w:line="360" w:lineRule="auto"/>
        <w:rPr>
          <w:rFonts w:eastAsia="Batang"/>
        </w:rPr>
      </w:pPr>
      <w:r w:rsidRPr="00671C4E">
        <w:rPr>
          <w:rFonts w:eastAsia="Batang"/>
          <w:b/>
        </w:rPr>
        <w:t xml:space="preserve">Fegyelmi eljárás, illetve felelősség </w:t>
      </w:r>
      <w:r w:rsidRPr="00671C4E">
        <w:rPr>
          <w:rFonts w:eastAsia="Batang"/>
        </w:rPr>
        <w:t>tekintetében a Munka Törvénykönyve (Mt.) a közoktatási törvény (Ktv.) illetve a közalkalmazottak jogállásáról szóló törvény (Kjt.) megfelelő rendelkezései irányadók.</w:t>
      </w:r>
    </w:p>
    <w:p w:rsidR="0003409C" w:rsidRPr="007708A4" w:rsidRDefault="0003409C" w:rsidP="00A178B7">
      <w:pPr>
        <w:spacing w:before="240" w:line="360" w:lineRule="auto"/>
        <w:jc w:val="both"/>
        <w:rPr>
          <w:rFonts w:eastAsia="Batang"/>
          <w:b/>
        </w:rPr>
      </w:pPr>
      <w:r w:rsidRPr="00671C4E">
        <w:rPr>
          <w:rFonts w:eastAsia="Batang"/>
          <w:b/>
        </w:rPr>
        <w:t>II.</w:t>
      </w:r>
      <w:r w:rsidR="007708A4">
        <w:rPr>
          <w:rFonts w:eastAsia="Batang"/>
          <w:b/>
        </w:rPr>
        <w:t xml:space="preserve"> </w:t>
      </w:r>
      <w:r w:rsidRPr="007708A4">
        <w:rPr>
          <w:rFonts w:eastAsia="Batang"/>
          <w:b/>
          <w:sz w:val="28"/>
          <w:szCs w:val="28"/>
        </w:rPr>
        <w:t>Ellenőrzési nyomvonal</w:t>
      </w:r>
    </w:p>
    <w:p w:rsidR="0003409C" w:rsidRPr="00671C4E" w:rsidRDefault="0003409C" w:rsidP="0003409C">
      <w:pPr>
        <w:spacing w:line="360" w:lineRule="auto"/>
        <w:jc w:val="both"/>
        <w:rPr>
          <w:rFonts w:eastAsia="Batang"/>
        </w:rPr>
      </w:pPr>
      <w:r w:rsidRPr="00671C4E">
        <w:rPr>
          <w:rFonts w:eastAsia="Batang"/>
        </w:rPr>
        <w:t>Az Államháztartás működési rendjéről szóló 217/1998 (XII.30.) kormányrendelet 145/B. § (2) bekezdése kimondja, hogy az ellenőrzési nyomvonal a költségvetési szerv szervezeti és működési szabályzatának mellékletét képezi. A jogszabályhelynek való megfelelés céljából az intézményvezető a következők szerint határozza meg az intézmény ellenőrzési nyomvonalát.</w:t>
      </w:r>
    </w:p>
    <w:p w:rsidR="0003409C" w:rsidRPr="00671C4E" w:rsidRDefault="0003409C" w:rsidP="0003409C">
      <w:pPr>
        <w:spacing w:line="360" w:lineRule="auto"/>
        <w:jc w:val="both"/>
        <w:rPr>
          <w:rFonts w:eastAsia="Batang"/>
        </w:rPr>
      </w:pPr>
    </w:p>
    <w:p w:rsidR="0003409C" w:rsidRPr="00671C4E" w:rsidRDefault="0003409C" w:rsidP="0003409C">
      <w:pPr>
        <w:spacing w:after="240" w:line="360" w:lineRule="auto"/>
        <w:jc w:val="both"/>
      </w:pPr>
      <w:r w:rsidRPr="00671C4E">
        <w:rPr>
          <w:rFonts w:eastAsia="Batang"/>
        </w:rPr>
        <w:t xml:space="preserve">1. </w:t>
      </w:r>
      <w:r w:rsidRPr="00671C4E">
        <w:t>Az ellenőrzési nyomvonal –hivatkozott jogszabály alapján- az alábbi területekhez kapcsolódva került meghatározásra:</w:t>
      </w:r>
    </w:p>
    <w:p w:rsidR="0003409C" w:rsidRPr="00671C4E" w:rsidRDefault="0003409C" w:rsidP="0003409C">
      <w:pPr>
        <w:spacing w:line="360" w:lineRule="auto"/>
        <w:ind w:firstLine="708"/>
        <w:jc w:val="both"/>
        <w:rPr>
          <w:rFonts w:eastAsia="Batang"/>
        </w:rPr>
      </w:pPr>
      <w:r w:rsidRPr="00671C4E">
        <w:t>- a</w:t>
      </w:r>
      <w:r w:rsidRPr="00671C4E">
        <w:rPr>
          <w:rFonts w:eastAsia="Batang"/>
        </w:rPr>
        <w:t xml:space="preserve"> tervezéssel kapcsolatos ellenőrzési nyomvonal,</w:t>
      </w:r>
    </w:p>
    <w:p w:rsidR="0003409C" w:rsidRPr="00671C4E" w:rsidRDefault="0003409C" w:rsidP="0003409C">
      <w:pPr>
        <w:spacing w:line="360" w:lineRule="auto"/>
        <w:ind w:firstLine="708"/>
        <w:jc w:val="both"/>
        <w:rPr>
          <w:rFonts w:eastAsia="Batang"/>
        </w:rPr>
      </w:pPr>
      <w:r w:rsidRPr="00671C4E">
        <w:rPr>
          <w:rFonts w:eastAsia="Batang"/>
        </w:rPr>
        <w:t>- végrehajtással kapcsolatos ellenőrzési nyomvonal, valamint</w:t>
      </w:r>
    </w:p>
    <w:p w:rsidR="0003409C" w:rsidRPr="00671C4E" w:rsidRDefault="0003409C" w:rsidP="00824B10">
      <w:pPr>
        <w:spacing w:line="360" w:lineRule="auto"/>
        <w:ind w:firstLine="708"/>
        <w:jc w:val="both"/>
        <w:rPr>
          <w:rFonts w:eastAsia="Batang"/>
        </w:rPr>
      </w:pPr>
      <w:r w:rsidRPr="00671C4E">
        <w:rPr>
          <w:rFonts w:eastAsia="Batang"/>
        </w:rPr>
        <w:t>- az ellenőrzési folyamatok ellenőrzési nyomvonala.</w:t>
      </w:r>
    </w:p>
    <w:p w:rsidR="0003409C" w:rsidRPr="00671C4E" w:rsidRDefault="0003409C"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smartTag w:uri="urn:schemas-microsoft-com:office:smarttags" w:element="metricconverter">
        <w:smartTagPr>
          <w:attr w:name="ProductID" w:val="2. A"/>
        </w:smartTagPr>
        <w:r w:rsidRPr="00671C4E">
          <w:rPr>
            <w:rFonts w:eastAsia="Batang"/>
          </w:rPr>
          <w:t>2. A</w:t>
        </w:r>
      </w:smartTag>
      <w:r w:rsidRPr="00671C4E">
        <w:rPr>
          <w:rFonts w:eastAsia="Batang"/>
        </w:rPr>
        <w:t xml:space="preserve"> tervezéssel kapcsolatos ellenőrzési nyomvonal</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tervezéssel kapcsolatos ellenőrzési nyomvonal meghatározza az egyes tervezéshez kapcsolódó, annak részeként definiálható főtevékenység megnevezését így az alábbi kiemelt területeket:</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közép, illetve hosszú-távú program,</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költségvetési koncepció,</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xml:space="preserve"> - költségvetés tervezés.</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kiemelt, főtevékenységeken belül munkafolyamatok kerültek meghatározásra. Az egyes tevékenységekhez meghatározásra kerültek a következők:</w:t>
      </w:r>
    </w:p>
    <w:p w:rsidR="0003409C" w:rsidRPr="00671C4E" w:rsidRDefault="0003409C" w:rsidP="0003409C">
      <w:pPr>
        <w:pStyle w:val="llb"/>
        <w:tabs>
          <w:tab w:val="clear" w:pos="4536"/>
          <w:tab w:val="clear" w:pos="9072"/>
        </w:tabs>
        <w:spacing w:before="240" w:line="360" w:lineRule="auto"/>
        <w:ind w:left="360"/>
        <w:rPr>
          <w:rFonts w:eastAsia="Batang"/>
        </w:rPr>
      </w:pPr>
      <w:r w:rsidRPr="00671C4E">
        <w:rPr>
          <w:rFonts w:eastAsia="Batang"/>
        </w:rPr>
        <w:t>- előzetes vezetői ellenőrzés</w:t>
      </w:r>
    </w:p>
    <w:p w:rsidR="0003409C" w:rsidRPr="00671C4E" w:rsidRDefault="0003409C" w:rsidP="0003409C">
      <w:pPr>
        <w:pStyle w:val="llb"/>
        <w:tabs>
          <w:tab w:val="clear" w:pos="4536"/>
          <w:tab w:val="clear" w:pos="9072"/>
        </w:tabs>
        <w:spacing w:line="360" w:lineRule="auto"/>
        <w:ind w:left="1418"/>
        <w:rPr>
          <w:rFonts w:eastAsia="Batang"/>
        </w:rPr>
      </w:pPr>
      <w:r w:rsidRPr="00671C4E">
        <w:rPr>
          <w:rFonts w:eastAsia="Batang"/>
        </w:rPr>
        <w:t>-módja, eszköze,</w:t>
      </w:r>
    </w:p>
    <w:p w:rsidR="0003409C" w:rsidRPr="00671C4E" w:rsidRDefault="0003409C" w:rsidP="0003409C">
      <w:pPr>
        <w:pStyle w:val="llb"/>
        <w:tabs>
          <w:tab w:val="clear" w:pos="4536"/>
          <w:tab w:val="clear" w:pos="9072"/>
        </w:tabs>
        <w:spacing w:line="360" w:lineRule="auto"/>
        <w:ind w:left="1418"/>
        <w:rPr>
          <w:rFonts w:eastAsia="Batang"/>
        </w:rPr>
      </w:pPr>
      <w:r w:rsidRPr="00671C4E">
        <w:rPr>
          <w:rFonts w:eastAsia="Batang"/>
        </w:rPr>
        <w:t>-feladatellátója,</w:t>
      </w:r>
    </w:p>
    <w:p w:rsidR="0003409C" w:rsidRPr="00671C4E" w:rsidRDefault="0003409C" w:rsidP="0003409C">
      <w:pPr>
        <w:pStyle w:val="llb"/>
        <w:tabs>
          <w:tab w:val="clear" w:pos="4536"/>
          <w:tab w:val="clear" w:pos="9072"/>
        </w:tabs>
        <w:spacing w:line="360" w:lineRule="auto"/>
        <w:ind w:left="1418"/>
        <w:rPr>
          <w:rFonts w:eastAsia="Batang"/>
        </w:rPr>
      </w:pPr>
      <w:r w:rsidRPr="00671C4E">
        <w:rPr>
          <w:rFonts w:eastAsia="Batang"/>
        </w:rPr>
        <w:t>-határidők, illetve feladat-ellátási gyakoriság;</w:t>
      </w:r>
    </w:p>
    <w:p w:rsidR="0003409C" w:rsidRPr="00671C4E" w:rsidRDefault="0003409C" w:rsidP="0003409C">
      <w:pPr>
        <w:pStyle w:val="llb"/>
        <w:tabs>
          <w:tab w:val="clear" w:pos="4536"/>
          <w:tab w:val="clear" w:pos="9072"/>
        </w:tabs>
        <w:spacing w:before="240" w:line="360" w:lineRule="auto"/>
        <w:ind w:left="360"/>
        <w:rPr>
          <w:rFonts w:eastAsia="Batang"/>
        </w:rPr>
      </w:pPr>
      <w:r w:rsidRPr="00671C4E">
        <w:rPr>
          <w:rFonts w:eastAsia="Batang"/>
        </w:rPr>
        <w:t>- munkafolyamatba épített ellenőrzés</w:t>
      </w:r>
    </w:p>
    <w:p w:rsidR="0003409C" w:rsidRPr="00671C4E" w:rsidRDefault="0003409C" w:rsidP="0003409C">
      <w:pPr>
        <w:pStyle w:val="llb"/>
        <w:tabs>
          <w:tab w:val="clear" w:pos="4536"/>
          <w:tab w:val="clear" w:pos="9072"/>
        </w:tabs>
        <w:spacing w:line="360" w:lineRule="auto"/>
        <w:ind w:left="1418"/>
        <w:rPr>
          <w:rFonts w:eastAsia="Batang"/>
        </w:rPr>
      </w:pPr>
      <w:r w:rsidRPr="00671C4E">
        <w:rPr>
          <w:rFonts w:eastAsia="Batang"/>
        </w:rPr>
        <w:t>-módja, eszköze,</w:t>
      </w:r>
    </w:p>
    <w:p w:rsidR="0003409C" w:rsidRPr="00671C4E" w:rsidRDefault="0003409C" w:rsidP="0003409C">
      <w:pPr>
        <w:pStyle w:val="llb"/>
        <w:tabs>
          <w:tab w:val="clear" w:pos="4536"/>
          <w:tab w:val="clear" w:pos="9072"/>
        </w:tabs>
        <w:spacing w:line="360" w:lineRule="auto"/>
        <w:ind w:left="1418"/>
        <w:rPr>
          <w:rFonts w:eastAsia="Batang"/>
        </w:rPr>
      </w:pPr>
      <w:r w:rsidRPr="00671C4E">
        <w:rPr>
          <w:rFonts w:eastAsia="Batang"/>
        </w:rPr>
        <w:t>-feladatellátója,</w:t>
      </w:r>
    </w:p>
    <w:p w:rsidR="0003409C" w:rsidRPr="00671C4E" w:rsidRDefault="0003409C" w:rsidP="0003409C">
      <w:pPr>
        <w:pStyle w:val="llb"/>
        <w:tabs>
          <w:tab w:val="clear" w:pos="4536"/>
          <w:tab w:val="clear" w:pos="9072"/>
        </w:tabs>
        <w:spacing w:line="360" w:lineRule="auto"/>
        <w:ind w:left="1418"/>
        <w:rPr>
          <w:rFonts w:eastAsia="Batang"/>
        </w:rPr>
      </w:pPr>
      <w:r w:rsidRPr="00671C4E">
        <w:rPr>
          <w:rFonts w:eastAsia="Batang"/>
        </w:rPr>
        <w:t>-határidők, illetve feladat-ellátási gyakoriság;</w:t>
      </w:r>
    </w:p>
    <w:p w:rsidR="0003409C" w:rsidRPr="00671C4E" w:rsidRDefault="0003409C" w:rsidP="0003409C">
      <w:pPr>
        <w:pStyle w:val="llb"/>
        <w:tabs>
          <w:tab w:val="clear" w:pos="4536"/>
          <w:tab w:val="clear" w:pos="9072"/>
        </w:tabs>
        <w:spacing w:before="240" w:line="360" w:lineRule="auto"/>
        <w:ind w:left="360"/>
        <w:rPr>
          <w:rFonts w:eastAsia="Batang"/>
        </w:rPr>
      </w:pPr>
      <w:r w:rsidRPr="00671C4E">
        <w:rPr>
          <w:rFonts w:eastAsia="Batang"/>
        </w:rPr>
        <w:t>- utólagos vezetői ellenőrzés</w:t>
      </w:r>
    </w:p>
    <w:p w:rsidR="0003409C" w:rsidRPr="00671C4E" w:rsidRDefault="0003409C" w:rsidP="0003409C">
      <w:pPr>
        <w:pStyle w:val="llb"/>
        <w:tabs>
          <w:tab w:val="clear" w:pos="4536"/>
          <w:tab w:val="clear" w:pos="9072"/>
        </w:tabs>
        <w:spacing w:line="360" w:lineRule="auto"/>
        <w:ind w:left="1418"/>
        <w:rPr>
          <w:rFonts w:eastAsia="Batang"/>
        </w:rPr>
      </w:pPr>
      <w:r w:rsidRPr="00671C4E">
        <w:rPr>
          <w:rFonts w:eastAsia="Batang"/>
        </w:rPr>
        <w:t>-módja, eszköze,</w:t>
      </w:r>
    </w:p>
    <w:p w:rsidR="0003409C" w:rsidRPr="00671C4E" w:rsidRDefault="0003409C" w:rsidP="0003409C">
      <w:pPr>
        <w:pStyle w:val="llb"/>
        <w:tabs>
          <w:tab w:val="clear" w:pos="4536"/>
          <w:tab w:val="clear" w:pos="9072"/>
        </w:tabs>
        <w:spacing w:line="360" w:lineRule="auto"/>
        <w:ind w:left="1418"/>
        <w:rPr>
          <w:rFonts w:eastAsia="Batang"/>
        </w:rPr>
      </w:pPr>
      <w:r w:rsidRPr="00671C4E">
        <w:rPr>
          <w:rFonts w:eastAsia="Batang"/>
        </w:rPr>
        <w:t>-feladatellátója,</w:t>
      </w:r>
    </w:p>
    <w:p w:rsidR="0003409C" w:rsidRPr="00671C4E" w:rsidRDefault="0003409C" w:rsidP="00A178B7">
      <w:pPr>
        <w:pStyle w:val="llb"/>
        <w:tabs>
          <w:tab w:val="clear" w:pos="4536"/>
          <w:tab w:val="clear" w:pos="9072"/>
        </w:tabs>
        <w:spacing w:line="360" w:lineRule="auto"/>
        <w:ind w:left="1418"/>
        <w:rPr>
          <w:rFonts w:eastAsia="Batang"/>
        </w:rPr>
      </w:pPr>
      <w:r w:rsidRPr="00671C4E">
        <w:rPr>
          <w:rFonts w:eastAsia="Batang"/>
        </w:rPr>
        <w:t>-határidők, illetve feladat-ellátási gyakoriság.</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tervezéssel kapcsolatos konkrét ellenőrzési nyomvonal</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b/>
        <w:t>- részletes táblázatos ismertetését az 1. számú tábla,</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b/>
        <w:t>- összefoglaló folyamatábráját az 1. számú folyamatábra tartalmazza.</w:t>
      </w:r>
    </w:p>
    <w:p w:rsidR="0003409C" w:rsidRPr="00671C4E" w:rsidRDefault="0003409C" w:rsidP="0003409C">
      <w:pPr>
        <w:pStyle w:val="llb"/>
        <w:tabs>
          <w:tab w:val="clear" w:pos="4536"/>
          <w:tab w:val="clear" w:pos="9072"/>
        </w:tabs>
        <w:spacing w:before="240" w:line="360" w:lineRule="auto"/>
        <w:rPr>
          <w:rFonts w:eastAsia="Batang"/>
        </w:rPr>
      </w:pPr>
      <w:r w:rsidRPr="00671C4E">
        <w:rPr>
          <w:rFonts w:eastAsia="Batang"/>
        </w:rPr>
        <w:t>3. Végrehajtással kapcsolatos ellenőrzési nyomvonal</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végrehajtással kapcsolatos ellenőrzési nyomvonal meghatározza a végrehajtáshoz kapcsolódó, főfolyamatok, tevékenységek megnevezését így az alábbi kiemelt területeket:</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xml:space="preserve"> - szabályzatok készítése, aktualizálása</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személyi juttatások és létszám-előirányzat felhasználása,</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dologi kiadások előirányzat felhasználása,</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felhalmozási kiadások előirányzatának felhasználása,</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saját bevételek előirányzatának teljesítése,</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 xml:space="preserve"> </w:t>
      </w:r>
      <w:r w:rsidRPr="00671C4E">
        <w:rPr>
          <w:rFonts w:eastAsia="Batang"/>
        </w:rPr>
        <w:tab/>
        <w:t>- egyéb bevételek, átvett pénzeszközök előirányzat teljesítése,</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főkönyvi és analitikus könyvelés,</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bizonylati rend és bizonylatkezelés,</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házipénztári pénzkezelési tevékenység,</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leltározási tevékenység,</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selejtezési tevékenység,</w:t>
      </w:r>
    </w:p>
    <w:p w:rsidR="0003409C" w:rsidRPr="00671C4E" w:rsidRDefault="0003409C" w:rsidP="0003409C">
      <w:pPr>
        <w:pStyle w:val="llb"/>
        <w:tabs>
          <w:tab w:val="clear" w:pos="4536"/>
          <w:tab w:val="clear" w:pos="9072"/>
        </w:tabs>
        <w:spacing w:line="360" w:lineRule="auto"/>
        <w:ind w:left="708"/>
        <w:rPr>
          <w:rFonts w:eastAsia="Batang"/>
        </w:rPr>
      </w:pPr>
      <w:r w:rsidRPr="00671C4E">
        <w:rPr>
          <w:rFonts w:eastAsia="Batang"/>
        </w:rPr>
        <w:t>- pénzgazdálkodással kapcsolatos tevékenység (kötelezettségvállalás, utalványozás, érvényesítés, ellenjegyzés),</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vagyongazdálkodás,</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féléves beszámolási tevékenység,</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éves beszámolási tevékenység.</w:t>
      </w:r>
    </w:p>
    <w:p w:rsidR="0003409C" w:rsidRPr="00671C4E" w:rsidRDefault="0003409C" w:rsidP="0003409C">
      <w:pPr>
        <w:pStyle w:val="llb"/>
        <w:tabs>
          <w:tab w:val="clear" w:pos="4536"/>
          <w:tab w:val="clear" w:pos="9072"/>
        </w:tabs>
        <w:spacing w:line="360" w:lineRule="auto"/>
        <w:ind w:firstLine="708"/>
        <w:rPr>
          <w:rFonts w:eastAsia="Batang"/>
        </w:rPr>
      </w:pP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kiemelt, főtevékenységeken belül munkafolyamatok kerültek meghatározásra. Az egyes tevékenységekhez meghatározásra kerültek a következők:</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előzetes vezetői ellenőrzés</w:t>
      </w:r>
    </w:p>
    <w:p w:rsidR="0003409C" w:rsidRPr="00671C4E" w:rsidRDefault="0003409C" w:rsidP="0003409C">
      <w:pPr>
        <w:pStyle w:val="llb"/>
        <w:tabs>
          <w:tab w:val="clear" w:pos="4536"/>
          <w:tab w:val="clear" w:pos="9072"/>
        </w:tabs>
        <w:spacing w:line="360" w:lineRule="auto"/>
        <w:ind w:left="708" w:firstLine="708"/>
        <w:rPr>
          <w:rFonts w:eastAsia="Batang"/>
        </w:rPr>
      </w:pPr>
      <w:r w:rsidRPr="00671C4E">
        <w:rPr>
          <w:rFonts w:eastAsia="Batang"/>
        </w:rPr>
        <w:t>-módja, eszköze,</w:t>
      </w:r>
    </w:p>
    <w:p w:rsidR="0003409C" w:rsidRPr="00671C4E" w:rsidRDefault="0003409C" w:rsidP="0003409C">
      <w:pPr>
        <w:pStyle w:val="llb"/>
        <w:tabs>
          <w:tab w:val="clear" w:pos="4536"/>
          <w:tab w:val="clear" w:pos="9072"/>
        </w:tabs>
        <w:spacing w:line="360" w:lineRule="auto"/>
        <w:ind w:left="708" w:firstLine="708"/>
        <w:rPr>
          <w:rFonts w:eastAsia="Batang"/>
        </w:rPr>
      </w:pPr>
      <w:r w:rsidRPr="00671C4E">
        <w:rPr>
          <w:rFonts w:eastAsia="Batang"/>
        </w:rPr>
        <w:t>-feladatellátója,</w:t>
      </w:r>
    </w:p>
    <w:p w:rsidR="0003409C" w:rsidRPr="00671C4E" w:rsidRDefault="0003409C" w:rsidP="0003409C">
      <w:pPr>
        <w:pStyle w:val="llb"/>
        <w:tabs>
          <w:tab w:val="clear" w:pos="4536"/>
          <w:tab w:val="clear" w:pos="9072"/>
        </w:tabs>
        <w:spacing w:line="360" w:lineRule="auto"/>
        <w:ind w:left="708" w:firstLine="708"/>
        <w:rPr>
          <w:rFonts w:eastAsia="Batang"/>
        </w:rPr>
      </w:pPr>
      <w:r w:rsidRPr="00671C4E">
        <w:rPr>
          <w:rFonts w:eastAsia="Batang"/>
        </w:rPr>
        <w:t>-határidők, illetve feladat-ellátási gyakoriság.</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munkafolyamatba épített ellenőrzés</w:t>
      </w:r>
    </w:p>
    <w:p w:rsidR="0003409C" w:rsidRPr="00671C4E" w:rsidRDefault="0003409C" w:rsidP="0003409C">
      <w:pPr>
        <w:pStyle w:val="llb"/>
        <w:tabs>
          <w:tab w:val="clear" w:pos="4536"/>
          <w:tab w:val="clear" w:pos="9072"/>
        </w:tabs>
        <w:spacing w:line="360" w:lineRule="auto"/>
        <w:ind w:left="708" w:firstLine="708"/>
        <w:rPr>
          <w:rFonts w:eastAsia="Batang"/>
        </w:rPr>
      </w:pPr>
      <w:r w:rsidRPr="00671C4E">
        <w:rPr>
          <w:rFonts w:eastAsia="Batang"/>
        </w:rPr>
        <w:t>-módja, eszköze,</w:t>
      </w:r>
    </w:p>
    <w:p w:rsidR="0003409C" w:rsidRPr="00671C4E" w:rsidRDefault="0003409C" w:rsidP="0003409C">
      <w:pPr>
        <w:pStyle w:val="llb"/>
        <w:tabs>
          <w:tab w:val="clear" w:pos="4536"/>
          <w:tab w:val="clear" w:pos="9072"/>
        </w:tabs>
        <w:spacing w:line="360" w:lineRule="auto"/>
        <w:ind w:left="708" w:firstLine="708"/>
        <w:rPr>
          <w:rFonts w:eastAsia="Batang"/>
        </w:rPr>
      </w:pPr>
      <w:r w:rsidRPr="00671C4E">
        <w:rPr>
          <w:rFonts w:eastAsia="Batang"/>
        </w:rPr>
        <w:t>-feladatellátója,</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-határidők, illetve feladat-ellátási gyakoriság;</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utólagos vezetői ellenőrzés</w:t>
      </w:r>
    </w:p>
    <w:p w:rsidR="0003409C" w:rsidRPr="00671C4E" w:rsidRDefault="0003409C" w:rsidP="0003409C">
      <w:pPr>
        <w:pStyle w:val="llb"/>
        <w:tabs>
          <w:tab w:val="clear" w:pos="4536"/>
          <w:tab w:val="clear" w:pos="9072"/>
        </w:tabs>
        <w:spacing w:line="360" w:lineRule="auto"/>
        <w:ind w:left="708" w:firstLine="708"/>
        <w:rPr>
          <w:rFonts w:eastAsia="Batang"/>
        </w:rPr>
      </w:pPr>
      <w:r w:rsidRPr="00671C4E">
        <w:rPr>
          <w:rFonts w:eastAsia="Batang"/>
        </w:rPr>
        <w:t>-módja, eszköze,</w:t>
      </w:r>
    </w:p>
    <w:p w:rsidR="0003409C" w:rsidRPr="00671C4E" w:rsidRDefault="0003409C" w:rsidP="0003409C">
      <w:pPr>
        <w:pStyle w:val="llb"/>
        <w:tabs>
          <w:tab w:val="clear" w:pos="4536"/>
          <w:tab w:val="clear" w:pos="9072"/>
        </w:tabs>
        <w:spacing w:line="360" w:lineRule="auto"/>
        <w:ind w:left="708" w:firstLine="708"/>
        <w:rPr>
          <w:rFonts w:eastAsia="Batang"/>
        </w:rPr>
      </w:pPr>
      <w:r w:rsidRPr="00671C4E">
        <w:rPr>
          <w:rFonts w:eastAsia="Batang"/>
        </w:rPr>
        <w:t>- feladatellátója,</w:t>
      </w:r>
    </w:p>
    <w:p w:rsidR="0003409C" w:rsidRPr="00671C4E" w:rsidRDefault="0003409C" w:rsidP="0003409C">
      <w:pPr>
        <w:pStyle w:val="llb"/>
        <w:tabs>
          <w:tab w:val="clear" w:pos="4536"/>
          <w:tab w:val="clear" w:pos="9072"/>
        </w:tabs>
        <w:spacing w:line="360" w:lineRule="auto"/>
        <w:ind w:left="708" w:firstLine="708"/>
        <w:rPr>
          <w:rFonts w:eastAsia="Batang"/>
        </w:rPr>
      </w:pPr>
      <w:r w:rsidRPr="00671C4E">
        <w:rPr>
          <w:rFonts w:eastAsia="Batang"/>
        </w:rPr>
        <w:t>-határidők, illetve feladat-ellátási gyakoriság.</w:t>
      </w:r>
    </w:p>
    <w:p w:rsidR="0003409C" w:rsidRPr="00671C4E" w:rsidRDefault="0003409C" w:rsidP="0003409C">
      <w:pPr>
        <w:pStyle w:val="llb"/>
        <w:tabs>
          <w:tab w:val="clear" w:pos="4536"/>
          <w:tab w:val="clear" w:pos="9072"/>
        </w:tabs>
        <w:spacing w:line="360" w:lineRule="auto"/>
        <w:ind w:left="708" w:firstLine="708"/>
        <w:rPr>
          <w:rFonts w:eastAsia="Batang"/>
        </w:rPr>
      </w:pP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végrehajtással kapcsolatos konkrét ellenőrzési nyomvonal</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b/>
        <w:t>- részletes táblázatos ismertetése a 2. számú tábla,</w:t>
      </w:r>
    </w:p>
    <w:p w:rsidR="00B40A8C" w:rsidRDefault="0003409C" w:rsidP="0003409C">
      <w:pPr>
        <w:pStyle w:val="llb"/>
        <w:tabs>
          <w:tab w:val="clear" w:pos="4536"/>
          <w:tab w:val="clear" w:pos="9072"/>
        </w:tabs>
        <w:spacing w:line="360" w:lineRule="auto"/>
        <w:rPr>
          <w:rFonts w:eastAsia="Batang"/>
        </w:rPr>
      </w:pPr>
      <w:r w:rsidRPr="00671C4E">
        <w:rPr>
          <w:rFonts w:eastAsia="Batang"/>
        </w:rPr>
        <w:tab/>
      </w:r>
    </w:p>
    <w:p w:rsidR="00B40A8C" w:rsidRDefault="00B40A8C"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 összefoglaló folyamatábráját a 2. számú folyamatábra tartalmazza.</w:t>
      </w:r>
    </w:p>
    <w:p w:rsidR="0003409C" w:rsidRPr="00671C4E" w:rsidRDefault="0003409C"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4.  Az ellenőrzési folyamatok ellenőrzési nyomvonala</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Az ellenőrzéssel kapcsolatos ellenőrzési nyomvonal meghatározza:</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a tervezési folyamatokhoz, illetve</w:t>
      </w:r>
    </w:p>
    <w:p w:rsidR="0003409C" w:rsidRPr="00671C4E" w:rsidRDefault="0003409C" w:rsidP="0003409C">
      <w:pPr>
        <w:pStyle w:val="llb"/>
        <w:tabs>
          <w:tab w:val="clear" w:pos="4536"/>
          <w:tab w:val="clear" w:pos="9072"/>
        </w:tabs>
        <w:spacing w:line="360" w:lineRule="auto"/>
        <w:ind w:left="708"/>
        <w:rPr>
          <w:rFonts w:eastAsia="Batang"/>
        </w:rPr>
      </w:pPr>
      <w:r w:rsidRPr="00671C4E">
        <w:rPr>
          <w:rFonts w:eastAsia="Batang"/>
        </w:rPr>
        <w:t xml:space="preserve">- a végrehajtási folyamatokhoz </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kapcsolódó kiemelt fontosságú ellenőrzési folyamatokat.</w:t>
      </w:r>
    </w:p>
    <w:p w:rsidR="0003409C" w:rsidRPr="00671C4E" w:rsidRDefault="0003409C"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Az ellenőrzési folyamatokkal kapcsolatos konkrét ellenőrzési nyomvonal</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részletes szöveges ismertetését az 1. számú melléklet</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összefoglaló folyamatábráját a 3. számú folyamatábra tartalmazza.</w:t>
      </w:r>
    </w:p>
    <w:p w:rsidR="0003409C" w:rsidRPr="00671C4E" w:rsidRDefault="0003409C" w:rsidP="0003409C">
      <w:pPr>
        <w:pStyle w:val="llb"/>
        <w:tabs>
          <w:tab w:val="clear" w:pos="4536"/>
          <w:tab w:val="clear" w:pos="9072"/>
        </w:tabs>
        <w:spacing w:line="360" w:lineRule="auto"/>
        <w:ind w:left="1080"/>
        <w:rPr>
          <w:rFonts w:eastAsia="Batang"/>
        </w:rPr>
      </w:pPr>
    </w:p>
    <w:p w:rsidR="00824B10" w:rsidRDefault="0003409C" w:rsidP="008A70BE">
      <w:pPr>
        <w:pStyle w:val="llb"/>
        <w:numPr>
          <w:ilvl w:val="0"/>
          <w:numId w:val="14"/>
        </w:numPr>
        <w:tabs>
          <w:tab w:val="clear" w:pos="4536"/>
          <w:tab w:val="clear" w:pos="9072"/>
        </w:tabs>
        <w:spacing w:line="360" w:lineRule="auto"/>
        <w:rPr>
          <w:rFonts w:eastAsia="Batang"/>
        </w:rPr>
      </w:pPr>
      <w:r w:rsidRPr="00671C4E">
        <w:rPr>
          <w:rFonts w:eastAsia="Batang"/>
        </w:rPr>
        <w:t>Az ellenőrzési nyomvonallal kapcsolatos egyéb szabályokat a FEUVE szabályzata tartalmazza.</w:t>
      </w:r>
    </w:p>
    <w:p w:rsidR="008A70BE" w:rsidRDefault="008A70BE" w:rsidP="008A70BE">
      <w:pPr>
        <w:pStyle w:val="llb"/>
        <w:tabs>
          <w:tab w:val="clear" w:pos="4536"/>
          <w:tab w:val="clear" w:pos="9072"/>
        </w:tabs>
        <w:spacing w:line="360" w:lineRule="auto"/>
        <w:rPr>
          <w:rFonts w:eastAsia="Batang"/>
        </w:rPr>
      </w:pPr>
    </w:p>
    <w:p w:rsidR="008A70BE" w:rsidRPr="00671C4E" w:rsidRDefault="008A70BE" w:rsidP="008A70BE">
      <w:pPr>
        <w:pStyle w:val="llb"/>
        <w:tabs>
          <w:tab w:val="clear" w:pos="4536"/>
          <w:tab w:val="clear" w:pos="9072"/>
        </w:tabs>
        <w:spacing w:line="360" w:lineRule="auto"/>
        <w:rPr>
          <w:rFonts w:eastAsia="Batang"/>
        </w:rPr>
      </w:pPr>
    </w:p>
    <w:p w:rsidR="0003409C" w:rsidRPr="008A70BE" w:rsidRDefault="0003409C" w:rsidP="008A70BE">
      <w:pPr>
        <w:pStyle w:val="llb"/>
        <w:tabs>
          <w:tab w:val="clear" w:pos="4536"/>
          <w:tab w:val="clear" w:pos="9072"/>
        </w:tabs>
        <w:spacing w:line="360" w:lineRule="auto"/>
        <w:rPr>
          <w:rFonts w:eastAsia="Batang"/>
          <w:b/>
          <w:sz w:val="28"/>
          <w:szCs w:val="28"/>
        </w:rPr>
      </w:pPr>
      <w:r w:rsidRPr="008A70BE">
        <w:rPr>
          <w:rFonts w:eastAsia="Batang"/>
          <w:b/>
          <w:sz w:val="28"/>
          <w:szCs w:val="28"/>
        </w:rPr>
        <w:t>III.</w:t>
      </w:r>
      <w:r w:rsidR="008A70BE" w:rsidRPr="008A70BE">
        <w:rPr>
          <w:rFonts w:eastAsia="Batang"/>
          <w:b/>
          <w:sz w:val="28"/>
          <w:szCs w:val="28"/>
        </w:rPr>
        <w:t xml:space="preserve"> </w:t>
      </w:r>
      <w:r w:rsidRPr="008A70BE">
        <w:rPr>
          <w:rFonts w:eastAsia="Batang"/>
          <w:b/>
          <w:sz w:val="28"/>
          <w:szCs w:val="28"/>
        </w:rPr>
        <w:t>A belső ellenőrzési kötelezettség, a belső ellenőrzést végző személy/szervezet jogállásának, feladatának meghatározása</w:t>
      </w:r>
    </w:p>
    <w:p w:rsidR="0003409C" w:rsidRPr="00671C4E" w:rsidRDefault="0003409C" w:rsidP="0003409C">
      <w:pPr>
        <w:pStyle w:val="llb"/>
        <w:tabs>
          <w:tab w:val="clear" w:pos="4536"/>
          <w:tab w:val="clear" w:pos="9072"/>
        </w:tabs>
        <w:spacing w:before="240" w:line="360" w:lineRule="auto"/>
        <w:ind w:left="360"/>
        <w:rPr>
          <w:rFonts w:eastAsia="Batang"/>
          <w:b/>
        </w:rPr>
      </w:pP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költségvetési szervek belső ellenőrzéséről szóló 193./2003. (XI.26.) Kormányrendelet 4.§ (2) bekezdése alapján az intézmény az alábbiak szerint rendelkezik a belső ellenőrzési kötelezettségről, a belső ellenőrzést végző személy/szervezet jogállásának, feladatának meghatározásáról.</w:t>
      </w:r>
    </w:p>
    <w:p w:rsidR="0003409C" w:rsidRPr="00671C4E" w:rsidRDefault="0003409C" w:rsidP="0003409C">
      <w:pPr>
        <w:pStyle w:val="llb"/>
        <w:tabs>
          <w:tab w:val="clear" w:pos="4536"/>
          <w:tab w:val="clear" w:pos="9072"/>
        </w:tabs>
        <w:spacing w:line="360" w:lineRule="auto"/>
        <w:rPr>
          <w:rFonts w:eastAsia="Batang"/>
        </w:rPr>
      </w:pPr>
    </w:p>
    <w:p w:rsidR="0003409C" w:rsidRPr="008A70BE" w:rsidRDefault="0003409C" w:rsidP="00A178B7">
      <w:pPr>
        <w:pStyle w:val="llb"/>
        <w:numPr>
          <w:ilvl w:val="0"/>
          <w:numId w:val="18"/>
        </w:numPr>
        <w:tabs>
          <w:tab w:val="clear" w:pos="4536"/>
          <w:tab w:val="clear" w:pos="9072"/>
        </w:tabs>
        <w:spacing w:before="240" w:line="360" w:lineRule="auto"/>
        <w:rPr>
          <w:rFonts w:eastAsia="Batang"/>
          <w:b/>
          <w:u w:val="single"/>
        </w:rPr>
      </w:pPr>
      <w:r w:rsidRPr="008A70BE">
        <w:rPr>
          <w:rFonts w:eastAsia="Batang"/>
          <w:b/>
          <w:u w:val="single"/>
        </w:rPr>
        <w:t>Belső ellenőrzési kötelezettség</w:t>
      </w:r>
    </w:p>
    <w:p w:rsidR="00A178B7" w:rsidRDefault="0003409C" w:rsidP="0003409C">
      <w:pPr>
        <w:pStyle w:val="llb"/>
        <w:tabs>
          <w:tab w:val="clear" w:pos="4536"/>
          <w:tab w:val="clear" w:pos="9072"/>
        </w:tabs>
        <w:spacing w:line="360" w:lineRule="auto"/>
        <w:rPr>
          <w:rFonts w:eastAsia="Batang"/>
        </w:rPr>
      </w:pPr>
      <w:r w:rsidRPr="00671C4E">
        <w:rPr>
          <w:rFonts w:eastAsia="Batang"/>
        </w:rPr>
        <w:t>A belső ellenőrzés kialakításáról és megfelelő működtetéséről – az államháztartási törvényben meghatározottak szerint- az intézményvezetője köteles gondoskodni.</w:t>
      </w:r>
    </w:p>
    <w:p w:rsidR="00A178B7" w:rsidRDefault="00A178B7" w:rsidP="0003409C">
      <w:pPr>
        <w:pStyle w:val="llb"/>
        <w:tabs>
          <w:tab w:val="clear" w:pos="4536"/>
          <w:tab w:val="clear" w:pos="9072"/>
        </w:tabs>
        <w:spacing w:line="360" w:lineRule="auto"/>
        <w:rPr>
          <w:rFonts w:eastAsia="Batang"/>
        </w:rPr>
      </w:pPr>
    </w:p>
    <w:p w:rsidR="00A178B7" w:rsidRPr="008A70BE" w:rsidRDefault="00A178B7" w:rsidP="0003409C">
      <w:pPr>
        <w:pStyle w:val="llb"/>
        <w:tabs>
          <w:tab w:val="clear" w:pos="4536"/>
          <w:tab w:val="clear" w:pos="9072"/>
        </w:tabs>
        <w:spacing w:line="360" w:lineRule="auto"/>
        <w:rPr>
          <w:rFonts w:eastAsia="Batang"/>
          <w:u w:val="single"/>
        </w:rPr>
      </w:pPr>
    </w:p>
    <w:p w:rsidR="0003409C" w:rsidRPr="008A70BE" w:rsidRDefault="0003409C" w:rsidP="00B773FE">
      <w:pPr>
        <w:pStyle w:val="llb"/>
        <w:numPr>
          <w:ilvl w:val="0"/>
          <w:numId w:val="18"/>
        </w:numPr>
        <w:tabs>
          <w:tab w:val="clear" w:pos="4536"/>
          <w:tab w:val="clear" w:pos="9072"/>
        </w:tabs>
        <w:spacing w:line="360" w:lineRule="auto"/>
        <w:rPr>
          <w:rFonts w:eastAsia="Batang"/>
          <w:b/>
          <w:u w:val="single"/>
        </w:rPr>
      </w:pPr>
      <w:r w:rsidRPr="008A70BE">
        <w:rPr>
          <w:rFonts w:eastAsia="Batang"/>
          <w:b/>
          <w:u w:val="single"/>
        </w:rPr>
        <w:t>Belső ellenőrzési tevékenységet ellátó személy/szervezet jogállása</w:t>
      </w:r>
    </w:p>
    <w:p w:rsidR="0003409C" w:rsidRPr="00671C4E" w:rsidRDefault="0003409C" w:rsidP="0003409C">
      <w:pPr>
        <w:pStyle w:val="llb"/>
        <w:tabs>
          <w:tab w:val="clear" w:pos="4536"/>
          <w:tab w:val="clear" w:pos="9072"/>
        </w:tabs>
        <w:spacing w:line="360" w:lineRule="auto"/>
        <w:ind w:left="360"/>
        <w:rPr>
          <w:rFonts w:eastAsia="Batang"/>
        </w:rPr>
      </w:pPr>
      <w:r w:rsidRPr="00671C4E">
        <w:rPr>
          <w:rFonts w:eastAsia="Batang"/>
        </w:rPr>
        <w:t>A belső ellenőrzési tevékenység a 2. számú mellékletben meghatározott formában kerül megszervezésre.</w:t>
      </w:r>
    </w:p>
    <w:p w:rsidR="0003409C" w:rsidRPr="00671C4E" w:rsidRDefault="0003409C" w:rsidP="0003409C">
      <w:pPr>
        <w:pStyle w:val="llb"/>
        <w:tabs>
          <w:tab w:val="clear" w:pos="4536"/>
          <w:tab w:val="clear" w:pos="9072"/>
        </w:tabs>
        <w:spacing w:line="360" w:lineRule="auto"/>
        <w:ind w:left="360"/>
        <w:rPr>
          <w:rFonts w:eastAsia="Batang"/>
        </w:rPr>
      </w:pPr>
    </w:p>
    <w:p w:rsidR="00832475" w:rsidRDefault="0003409C" w:rsidP="008A70BE">
      <w:pPr>
        <w:pStyle w:val="llb"/>
        <w:tabs>
          <w:tab w:val="clear" w:pos="4536"/>
          <w:tab w:val="clear" w:pos="9072"/>
        </w:tabs>
        <w:spacing w:line="360" w:lineRule="auto"/>
        <w:rPr>
          <w:rFonts w:eastAsia="Batang"/>
        </w:rPr>
      </w:pPr>
      <w:r w:rsidRPr="00671C4E">
        <w:rPr>
          <w:rFonts w:eastAsia="Batang"/>
        </w:rPr>
        <w:t>Belső ellenőrzési tevékenységet ellátó személy vagy szervezet tevékenységét</w:t>
      </w:r>
    </w:p>
    <w:p w:rsidR="0003409C" w:rsidRPr="00671C4E" w:rsidRDefault="0003409C" w:rsidP="0003409C">
      <w:pPr>
        <w:pStyle w:val="llb"/>
        <w:tabs>
          <w:tab w:val="clear" w:pos="4536"/>
          <w:tab w:val="clear" w:pos="9072"/>
        </w:tabs>
        <w:spacing w:line="360" w:lineRule="auto"/>
        <w:ind w:firstLine="357"/>
        <w:rPr>
          <w:rFonts w:eastAsia="Batang"/>
        </w:rPr>
      </w:pPr>
      <w:r w:rsidRPr="00671C4E">
        <w:rPr>
          <w:rFonts w:eastAsia="Batang"/>
        </w:rPr>
        <w:t>- az intézményvezetőnek közvetlenül alárendelve végzi,</w:t>
      </w:r>
    </w:p>
    <w:p w:rsidR="0003409C" w:rsidRPr="00671C4E" w:rsidRDefault="0003409C" w:rsidP="0003409C">
      <w:pPr>
        <w:pStyle w:val="llb"/>
        <w:tabs>
          <w:tab w:val="clear" w:pos="4536"/>
          <w:tab w:val="clear" w:pos="9072"/>
        </w:tabs>
        <w:spacing w:line="360" w:lineRule="auto"/>
        <w:ind w:firstLine="357"/>
        <w:rPr>
          <w:rFonts w:eastAsia="Batang"/>
        </w:rPr>
      </w:pPr>
      <w:r w:rsidRPr="00671C4E">
        <w:rPr>
          <w:rFonts w:eastAsia="Batang"/>
        </w:rPr>
        <w:t>- a jelentéseit közvetlenül az intézményvezetőnek küldi meg.</w:t>
      </w:r>
    </w:p>
    <w:p w:rsidR="0003409C" w:rsidRPr="00671C4E" w:rsidRDefault="0003409C"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Az intézményvezető köteles biztosítani a belső ellenőrök funkcionális (feladatköri és szervezeti) függetlenségét, különösen az alábbiak tekintetében:</w:t>
      </w:r>
    </w:p>
    <w:p w:rsidR="0003409C" w:rsidRPr="00671C4E" w:rsidRDefault="0003409C" w:rsidP="0003409C">
      <w:pPr>
        <w:pStyle w:val="llb"/>
        <w:tabs>
          <w:tab w:val="clear" w:pos="4536"/>
          <w:tab w:val="clear" w:pos="9072"/>
        </w:tabs>
        <w:spacing w:line="360" w:lineRule="auto"/>
        <w:ind w:left="360"/>
        <w:rPr>
          <w:rFonts w:eastAsia="Batang"/>
        </w:rPr>
      </w:pPr>
      <w:r w:rsidRPr="00671C4E">
        <w:rPr>
          <w:rFonts w:eastAsia="Batang"/>
        </w:rPr>
        <w:t>a) az éves ellenőrzési terv kidolgozása, kockázatelemzési módszerek alapján és a soron kívüli ellenőrzések figyelembevételével,</w:t>
      </w:r>
    </w:p>
    <w:p w:rsidR="0003409C" w:rsidRPr="00671C4E" w:rsidRDefault="0003409C" w:rsidP="0003409C">
      <w:pPr>
        <w:pStyle w:val="llb"/>
        <w:tabs>
          <w:tab w:val="clear" w:pos="4536"/>
          <w:tab w:val="clear" w:pos="9072"/>
        </w:tabs>
        <w:spacing w:line="360" w:lineRule="auto"/>
        <w:ind w:left="360"/>
        <w:rPr>
          <w:rFonts w:eastAsia="Batang"/>
        </w:rPr>
      </w:pPr>
      <w:r w:rsidRPr="00671C4E">
        <w:rPr>
          <w:rFonts w:eastAsia="Batang"/>
        </w:rPr>
        <w:t>b) az ellenőrzési program elkészítése és végrehajtása,</w:t>
      </w:r>
    </w:p>
    <w:p w:rsidR="0003409C" w:rsidRPr="00671C4E" w:rsidRDefault="0003409C" w:rsidP="0003409C">
      <w:pPr>
        <w:pStyle w:val="llb"/>
        <w:tabs>
          <w:tab w:val="clear" w:pos="4536"/>
          <w:tab w:val="clear" w:pos="9072"/>
        </w:tabs>
        <w:spacing w:line="360" w:lineRule="auto"/>
        <w:ind w:left="360"/>
        <w:rPr>
          <w:rFonts w:eastAsia="Batang"/>
        </w:rPr>
      </w:pPr>
      <w:r w:rsidRPr="00671C4E">
        <w:rPr>
          <w:rFonts w:eastAsia="Batang"/>
        </w:rPr>
        <w:t>c) az ellenőrzési módszerek kiválasztása,</w:t>
      </w:r>
    </w:p>
    <w:p w:rsidR="0003409C" w:rsidRPr="00671C4E" w:rsidRDefault="0003409C" w:rsidP="0003409C">
      <w:pPr>
        <w:pStyle w:val="llb"/>
        <w:tabs>
          <w:tab w:val="clear" w:pos="4536"/>
          <w:tab w:val="clear" w:pos="9072"/>
        </w:tabs>
        <w:spacing w:line="360" w:lineRule="auto"/>
        <w:ind w:left="360"/>
        <w:rPr>
          <w:rFonts w:eastAsia="Batang"/>
        </w:rPr>
      </w:pPr>
      <w:r w:rsidRPr="00671C4E">
        <w:rPr>
          <w:rFonts w:eastAsia="Batang"/>
        </w:rPr>
        <w:t>d) következtetések és ajánlások kidolgozása, ellenőrzési jelentés elkészítése,</w:t>
      </w:r>
    </w:p>
    <w:p w:rsidR="0003409C" w:rsidRDefault="0003409C" w:rsidP="00B773FE">
      <w:pPr>
        <w:pStyle w:val="llb"/>
        <w:tabs>
          <w:tab w:val="clear" w:pos="4536"/>
          <w:tab w:val="clear" w:pos="9072"/>
        </w:tabs>
        <w:spacing w:line="360" w:lineRule="auto"/>
        <w:ind w:left="360"/>
        <w:rPr>
          <w:rFonts w:eastAsia="Batang"/>
        </w:rPr>
      </w:pPr>
      <w:r w:rsidRPr="00671C4E">
        <w:rPr>
          <w:rFonts w:eastAsia="Batang"/>
        </w:rPr>
        <w:t>e) a belső ellenőr ellenőrzési tevékenységen kívül más tevékenység végrehajtásába nem vonható be.</w:t>
      </w:r>
    </w:p>
    <w:p w:rsidR="00B773FE" w:rsidRPr="00671C4E" w:rsidRDefault="00B773FE" w:rsidP="00B773FE">
      <w:pPr>
        <w:pStyle w:val="llb"/>
        <w:tabs>
          <w:tab w:val="clear" w:pos="4536"/>
          <w:tab w:val="clear" w:pos="9072"/>
        </w:tabs>
        <w:spacing w:line="360" w:lineRule="auto"/>
        <w:ind w:left="360"/>
        <w:rPr>
          <w:rFonts w:eastAsia="Batang"/>
        </w:rPr>
      </w:pP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belső ellenőrzést végző személyek feladatainak maradéktalan ellátása érdekében az ellenőrzött szerv, illetve szervezeti egység</w:t>
      </w:r>
    </w:p>
    <w:p w:rsidR="0003409C" w:rsidRPr="00671C4E" w:rsidRDefault="0003409C" w:rsidP="0003409C">
      <w:pPr>
        <w:pStyle w:val="llb"/>
        <w:tabs>
          <w:tab w:val="clear" w:pos="4536"/>
          <w:tab w:val="clear" w:pos="9072"/>
        </w:tabs>
        <w:spacing w:line="360" w:lineRule="auto"/>
        <w:ind w:firstLine="360"/>
        <w:rPr>
          <w:rFonts w:eastAsia="Batang"/>
        </w:rPr>
      </w:pPr>
      <w:r w:rsidRPr="00671C4E">
        <w:rPr>
          <w:rFonts w:eastAsia="Batang"/>
        </w:rPr>
        <w:t>- bármely helyiségbe beléphet,</w:t>
      </w:r>
    </w:p>
    <w:p w:rsidR="0003409C" w:rsidRPr="00671C4E" w:rsidRDefault="0003409C" w:rsidP="0003409C">
      <w:pPr>
        <w:pStyle w:val="llb"/>
        <w:tabs>
          <w:tab w:val="clear" w:pos="4536"/>
          <w:tab w:val="clear" w:pos="9072"/>
        </w:tabs>
        <w:spacing w:line="360" w:lineRule="auto"/>
        <w:ind w:firstLine="360"/>
        <w:rPr>
          <w:rFonts w:eastAsia="Batang"/>
        </w:rPr>
      </w:pPr>
      <w:r w:rsidRPr="00671C4E">
        <w:rPr>
          <w:rFonts w:eastAsia="Batang"/>
        </w:rPr>
        <w:t>- számára akadálytalan hozzáférést kell biztosítani valamennyi</w:t>
      </w:r>
    </w:p>
    <w:p w:rsidR="0003409C" w:rsidRPr="00671C4E" w:rsidRDefault="0003409C" w:rsidP="0003409C">
      <w:pPr>
        <w:pStyle w:val="llb"/>
        <w:tabs>
          <w:tab w:val="clear" w:pos="4536"/>
          <w:tab w:val="clear" w:pos="9072"/>
        </w:tabs>
        <w:spacing w:line="360" w:lineRule="auto"/>
        <w:ind w:left="1069" w:firstLine="349"/>
        <w:rPr>
          <w:rFonts w:eastAsia="Batang"/>
        </w:rPr>
      </w:pPr>
      <w:r w:rsidRPr="00671C4E">
        <w:rPr>
          <w:rFonts w:eastAsia="Batang"/>
        </w:rPr>
        <w:t>-irathoz,</w:t>
      </w:r>
    </w:p>
    <w:p w:rsidR="0003409C" w:rsidRPr="00671C4E" w:rsidRDefault="0003409C" w:rsidP="0003409C">
      <w:pPr>
        <w:pStyle w:val="llb"/>
        <w:tabs>
          <w:tab w:val="clear" w:pos="4536"/>
          <w:tab w:val="clear" w:pos="9072"/>
        </w:tabs>
        <w:spacing w:line="360" w:lineRule="auto"/>
        <w:ind w:left="720" w:firstLine="698"/>
        <w:rPr>
          <w:rFonts w:eastAsia="Batang"/>
        </w:rPr>
      </w:pPr>
      <w:r w:rsidRPr="00671C4E">
        <w:rPr>
          <w:rFonts w:eastAsia="Batang"/>
        </w:rPr>
        <w:t>-adathoz és</w:t>
      </w:r>
    </w:p>
    <w:p w:rsidR="0003409C" w:rsidRPr="00671C4E" w:rsidRDefault="0003409C" w:rsidP="0003409C">
      <w:pPr>
        <w:pStyle w:val="llb"/>
        <w:tabs>
          <w:tab w:val="clear" w:pos="4536"/>
          <w:tab w:val="clear" w:pos="9072"/>
        </w:tabs>
        <w:spacing w:line="360" w:lineRule="auto"/>
        <w:ind w:left="1069" w:firstLine="349"/>
        <w:rPr>
          <w:rFonts w:eastAsia="Batang"/>
        </w:rPr>
      </w:pPr>
      <w:r w:rsidRPr="00671C4E">
        <w:rPr>
          <w:rFonts w:eastAsia="Batang"/>
        </w:rPr>
        <w:t>-informatikai rendszerhez</w:t>
      </w:r>
    </w:p>
    <w:p w:rsidR="00483125" w:rsidRDefault="0003409C" w:rsidP="008A70BE">
      <w:pPr>
        <w:pStyle w:val="llb"/>
        <w:tabs>
          <w:tab w:val="clear" w:pos="4536"/>
          <w:tab w:val="clear" w:pos="9072"/>
        </w:tabs>
        <w:spacing w:line="360" w:lineRule="auto"/>
        <w:ind w:left="360"/>
        <w:rPr>
          <w:rFonts w:eastAsia="Batang"/>
        </w:rPr>
      </w:pPr>
      <w:r w:rsidRPr="00671C4E">
        <w:rPr>
          <w:rFonts w:eastAsia="Batang"/>
        </w:rPr>
        <w:t>- kérésére az ellenőrzött szerv, illetve szervezeti egység bármely dolgozója köteles szóban vagy írásban információt szolgáltatni.</w:t>
      </w:r>
    </w:p>
    <w:p w:rsidR="00483125" w:rsidRDefault="00483125"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belső ellenőrzést végző személy az ellenőrzött szervnél, illetve szervezeti egységnél</w:t>
      </w:r>
    </w:p>
    <w:p w:rsidR="0003409C" w:rsidRPr="00671C4E" w:rsidRDefault="0003409C" w:rsidP="0003409C">
      <w:pPr>
        <w:pStyle w:val="llb"/>
        <w:tabs>
          <w:tab w:val="clear" w:pos="4536"/>
          <w:tab w:val="clear" w:pos="9072"/>
        </w:tabs>
        <w:spacing w:line="360" w:lineRule="auto"/>
        <w:ind w:firstLine="360"/>
        <w:rPr>
          <w:rFonts w:eastAsia="Batang"/>
        </w:rPr>
      </w:pPr>
      <w:r w:rsidRPr="00671C4E">
        <w:rPr>
          <w:rFonts w:eastAsia="Batang"/>
        </w:rPr>
        <w:t>- államtitkot, szolgálati titkot, üzleti titkot tartalmazó iratokba és más dokumentumokba is betekinthet, azokról másolatot, kivonatot kérhet, illetve</w:t>
      </w:r>
    </w:p>
    <w:p w:rsidR="00097F17" w:rsidRPr="008A70BE" w:rsidRDefault="0003409C" w:rsidP="008A70BE">
      <w:pPr>
        <w:pStyle w:val="llb"/>
        <w:tabs>
          <w:tab w:val="clear" w:pos="4536"/>
          <w:tab w:val="clear" w:pos="9072"/>
        </w:tabs>
        <w:spacing w:line="360" w:lineRule="auto"/>
        <w:ind w:firstLine="360"/>
        <w:rPr>
          <w:rFonts w:eastAsia="Batang"/>
        </w:rPr>
      </w:pPr>
      <w:r w:rsidRPr="00671C4E">
        <w:rPr>
          <w:rFonts w:eastAsia="Batang"/>
        </w:rPr>
        <w:t>- személyes adatokat kezelhet, a jogszabályokban meghatározott adat-és titokvédelmi előírások betartásával.</w:t>
      </w:r>
    </w:p>
    <w:p w:rsidR="008A70BE" w:rsidRDefault="008A70BE" w:rsidP="00F84453">
      <w:pPr>
        <w:pStyle w:val="llb"/>
        <w:tabs>
          <w:tab w:val="clear" w:pos="4536"/>
          <w:tab w:val="clear" w:pos="9072"/>
        </w:tabs>
        <w:spacing w:line="360" w:lineRule="auto"/>
        <w:rPr>
          <w:rFonts w:eastAsia="Batang"/>
          <w:b/>
        </w:rPr>
      </w:pPr>
    </w:p>
    <w:p w:rsidR="008A70BE" w:rsidRDefault="008A70BE" w:rsidP="00F84453">
      <w:pPr>
        <w:pStyle w:val="llb"/>
        <w:tabs>
          <w:tab w:val="clear" w:pos="4536"/>
          <w:tab w:val="clear" w:pos="9072"/>
        </w:tabs>
        <w:spacing w:line="360" w:lineRule="auto"/>
        <w:rPr>
          <w:rFonts w:eastAsia="Batang"/>
          <w:b/>
        </w:rPr>
      </w:pPr>
    </w:p>
    <w:p w:rsidR="0003409C" w:rsidRPr="008A70BE" w:rsidRDefault="0003409C" w:rsidP="00F84453">
      <w:pPr>
        <w:pStyle w:val="llb"/>
        <w:tabs>
          <w:tab w:val="clear" w:pos="4536"/>
          <w:tab w:val="clear" w:pos="9072"/>
        </w:tabs>
        <w:spacing w:line="360" w:lineRule="auto"/>
        <w:rPr>
          <w:rFonts w:eastAsia="Batang"/>
          <w:u w:val="single"/>
        </w:rPr>
      </w:pPr>
      <w:r w:rsidRPr="008A70BE">
        <w:rPr>
          <w:rFonts w:eastAsia="Batang"/>
          <w:b/>
          <w:u w:val="single"/>
        </w:rPr>
        <w:t>3. Az ellátandó feladatok</w:t>
      </w:r>
    </w:p>
    <w:p w:rsidR="00B40A8C" w:rsidRPr="00B40A8C" w:rsidRDefault="0003409C" w:rsidP="00B40A8C">
      <w:pPr>
        <w:pStyle w:val="llb"/>
        <w:tabs>
          <w:tab w:val="clear" w:pos="4536"/>
          <w:tab w:val="clear" w:pos="9072"/>
        </w:tabs>
        <w:spacing w:line="360" w:lineRule="auto"/>
        <w:ind w:firstLine="360"/>
        <w:rPr>
          <w:rFonts w:eastAsia="Batang"/>
          <w:i/>
        </w:rPr>
      </w:pPr>
      <w:r w:rsidRPr="00671C4E">
        <w:rPr>
          <w:rFonts w:eastAsia="Batang"/>
          <w:i/>
        </w:rPr>
        <w:t xml:space="preserve">3. </w:t>
      </w:r>
      <w:smartTag w:uri="urn:schemas-microsoft-com:office:smarttags" w:element="metricconverter">
        <w:smartTagPr>
          <w:attr w:name="ProductID" w:val="1. A"/>
        </w:smartTagPr>
        <w:r w:rsidRPr="00671C4E">
          <w:rPr>
            <w:rFonts w:eastAsia="Batang"/>
            <w:i/>
          </w:rPr>
          <w:t>1. a</w:t>
        </w:r>
      </w:smartTag>
      <w:r w:rsidRPr="00671C4E">
        <w:rPr>
          <w:rFonts w:eastAsia="Batang"/>
          <w:i/>
        </w:rPr>
        <w:t xml:space="preserve"> belső ellenőrzési tevékenység során végezendő ellenőrzések</w:t>
      </w:r>
    </w:p>
    <w:p w:rsidR="00A178B7" w:rsidRDefault="00A178B7" w:rsidP="0003409C">
      <w:pPr>
        <w:pStyle w:val="llb"/>
        <w:tabs>
          <w:tab w:val="clear" w:pos="4536"/>
          <w:tab w:val="clear" w:pos="9072"/>
        </w:tabs>
        <w:spacing w:line="360" w:lineRule="auto"/>
        <w:rPr>
          <w:rFonts w:eastAsia="Batang"/>
        </w:rPr>
      </w:pP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A belső ellenőrzési tevékenység során</w:t>
      </w:r>
    </w:p>
    <w:p w:rsidR="00A178B7" w:rsidRDefault="0003409C" w:rsidP="00A178B7">
      <w:pPr>
        <w:pStyle w:val="llb"/>
        <w:tabs>
          <w:tab w:val="clear" w:pos="4536"/>
          <w:tab w:val="clear" w:pos="9072"/>
        </w:tabs>
        <w:spacing w:line="360" w:lineRule="auto"/>
        <w:ind w:firstLine="360"/>
        <w:rPr>
          <w:rFonts w:eastAsia="Batang"/>
        </w:rPr>
      </w:pPr>
      <w:r w:rsidRPr="00671C4E">
        <w:rPr>
          <w:rFonts w:eastAsia="Batang"/>
        </w:rPr>
        <w:t>- szabályszerűségi,</w:t>
      </w:r>
    </w:p>
    <w:p w:rsidR="0003409C" w:rsidRPr="00671C4E" w:rsidRDefault="0003409C" w:rsidP="00A178B7">
      <w:pPr>
        <w:pStyle w:val="llb"/>
        <w:tabs>
          <w:tab w:val="clear" w:pos="4536"/>
          <w:tab w:val="clear" w:pos="9072"/>
        </w:tabs>
        <w:spacing w:line="360" w:lineRule="auto"/>
        <w:ind w:firstLine="360"/>
        <w:rPr>
          <w:rFonts w:eastAsia="Batang"/>
        </w:rPr>
      </w:pPr>
      <w:r w:rsidRPr="00671C4E">
        <w:rPr>
          <w:rFonts w:eastAsia="Batang"/>
        </w:rPr>
        <w:t>- pénzügyi,</w:t>
      </w:r>
    </w:p>
    <w:p w:rsidR="0003409C" w:rsidRPr="00671C4E" w:rsidRDefault="0003409C" w:rsidP="0003409C">
      <w:pPr>
        <w:pStyle w:val="llb"/>
        <w:tabs>
          <w:tab w:val="clear" w:pos="4536"/>
          <w:tab w:val="clear" w:pos="9072"/>
        </w:tabs>
        <w:spacing w:line="360" w:lineRule="auto"/>
        <w:rPr>
          <w:rFonts w:eastAsia="Batang"/>
        </w:rPr>
      </w:pPr>
      <w:r w:rsidRPr="00671C4E">
        <w:rPr>
          <w:rFonts w:eastAsia="Batang"/>
        </w:rPr>
        <w:t xml:space="preserve">      - rendszer ellenőrzéseket és</w:t>
      </w:r>
    </w:p>
    <w:p w:rsidR="0003409C" w:rsidRPr="00671C4E" w:rsidRDefault="0003409C" w:rsidP="0003409C">
      <w:pPr>
        <w:pStyle w:val="llb"/>
        <w:tabs>
          <w:tab w:val="clear" w:pos="4536"/>
          <w:tab w:val="clear" w:pos="9072"/>
        </w:tabs>
        <w:spacing w:line="360" w:lineRule="auto"/>
        <w:ind w:firstLine="360"/>
        <w:rPr>
          <w:rFonts w:eastAsia="Batang"/>
        </w:rPr>
      </w:pPr>
      <w:r w:rsidRPr="00671C4E">
        <w:rPr>
          <w:rFonts w:eastAsia="Batang"/>
        </w:rPr>
        <w:t>- teljesítmény-ellenőrzéseket,</w:t>
      </w:r>
    </w:p>
    <w:p w:rsidR="0003409C" w:rsidRPr="00671C4E" w:rsidRDefault="0003409C" w:rsidP="0003409C">
      <w:pPr>
        <w:pStyle w:val="llb"/>
        <w:tabs>
          <w:tab w:val="clear" w:pos="4536"/>
          <w:tab w:val="clear" w:pos="9072"/>
        </w:tabs>
        <w:spacing w:line="360" w:lineRule="auto"/>
        <w:ind w:firstLine="360"/>
        <w:rPr>
          <w:rFonts w:eastAsia="Batang"/>
        </w:rPr>
      </w:pPr>
      <w:r w:rsidRPr="00671C4E">
        <w:rPr>
          <w:rFonts w:eastAsia="Batang"/>
        </w:rPr>
        <w:t>- informatikai rendszerellenőrzéseket kell végezni, valamint</w:t>
      </w:r>
    </w:p>
    <w:p w:rsidR="0003409C" w:rsidRPr="00671C4E" w:rsidRDefault="0003409C" w:rsidP="0003409C">
      <w:pPr>
        <w:pStyle w:val="llb"/>
        <w:tabs>
          <w:tab w:val="clear" w:pos="4536"/>
          <w:tab w:val="clear" w:pos="9072"/>
        </w:tabs>
        <w:spacing w:line="360" w:lineRule="auto"/>
        <w:ind w:firstLine="360"/>
        <w:rPr>
          <w:rFonts w:eastAsia="Batang"/>
        </w:rPr>
      </w:pPr>
      <w:r w:rsidRPr="00671C4E">
        <w:rPr>
          <w:rFonts w:eastAsia="Batang"/>
        </w:rPr>
        <w:t>- az éves beszámolókról megbízhatósági igazolásokat kell kibocsátani.</w:t>
      </w:r>
    </w:p>
    <w:p w:rsidR="0003409C" w:rsidRPr="00671C4E" w:rsidRDefault="0003409C" w:rsidP="002C3CAD">
      <w:pPr>
        <w:pStyle w:val="llb"/>
        <w:numPr>
          <w:ilvl w:val="1"/>
          <w:numId w:val="19"/>
        </w:numPr>
        <w:tabs>
          <w:tab w:val="clear" w:pos="4536"/>
          <w:tab w:val="clear" w:pos="9072"/>
        </w:tabs>
        <w:spacing w:before="240" w:line="360" w:lineRule="auto"/>
        <w:rPr>
          <w:rFonts w:eastAsia="Batang"/>
          <w:i/>
        </w:rPr>
      </w:pPr>
      <w:r w:rsidRPr="00671C4E">
        <w:rPr>
          <w:rFonts w:eastAsia="Batang"/>
          <w:i/>
        </w:rPr>
        <w:t>A belső ellenőrzést végző személyek munkavégzéseinek keretei</w:t>
      </w:r>
    </w:p>
    <w:p w:rsidR="00B773FE" w:rsidRDefault="0003409C" w:rsidP="00B773FE">
      <w:pPr>
        <w:pStyle w:val="llb"/>
        <w:tabs>
          <w:tab w:val="clear" w:pos="4536"/>
          <w:tab w:val="clear" w:pos="9072"/>
        </w:tabs>
        <w:spacing w:line="360" w:lineRule="auto"/>
        <w:rPr>
          <w:rFonts w:eastAsia="Batang"/>
        </w:rPr>
      </w:pPr>
      <w:r w:rsidRPr="00671C4E">
        <w:rPr>
          <w:rFonts w:eastAsia="Batang"/>
        </w:rPr>
        <w:t>A belső ellenőrzést végző személy munkáját</w:t>
      </w:r>
    </w:p>
    <w:p w:rsidR="0003409C" w:rsidRPr="00671C4E" w:rsidRDefault="0003409C" w:rsidP="00B773FE">
      <w:pPr>
        <w:pStyle w:val="llb"/>
        <w:tabs>
          <w:tab w:val="clear" w:pos="4536"/>
          <w:tab w:val="clear" w:pos="9072"/>
        </w:tabs>
        <w:spacing w:line="360" w:lineRule="auto"/>
        <w:rPr>
          <w:rFonts w:eastAsia="Batang"/>
        </w:rPr>
      </w:pPr>
      <w:r w:rsidRPr="00671C4E">
        <w:rPr>
          <w:rFonts w:eastAsia="Batang"/>
        </w:rPr>
        <w:t>- a vonatkozó jogszabályok,</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a pénzügyminiszter által közzétett módszertani útmutatók és</w:t>
      </w:r>
    </w:p>
    <w:p w:rsidR="0003409C" w:rsidRPr="00671C4E" w:rsidRDefault="0003409C" w:rsidP="0003409C">
      <w:pPr>
        <w:pStyle w:val="llb"/>
        <w:tabs>
          <w:tab w:val="clear" w:pos="4536"/>
          <w:tab w:val="clear" w:pos="9072"/>
        </w:tabs>
        <w:spacing w:line="360" w:lineRule="auto"/>
        <w:ind w:firstLine="708"/>
        <w:rPr>
          <w:rFonts w:eastAsia="Batang"/>
        </w:rPr>
      </w:pPr>
      <w:r w:rsidRPr="00671C4E">
        <w:rPr>
          <w:rFonts w:eastAsia="Batang"/>
        </w:rPr>
        <w:t>- nemzetközi belső ellenőrzésre vonatkozó standardok, továbbá</w:t>
      </w:r>
    </w:p>
    <w:p w:rsidR="00B773FE" w:rsidRDefault="0003409C" w:rsidP="00B773FE">
      <w:pPr>
        <w:pStyle w:val="llb"/>
        <w:tabs>
          <w:tab w:val="clear" w:pos="4536"/>
          <w:tab w:val="clear" w:pos="9072"/>
        </w:tabs>
        <w:spacing w:line="360" w:lineRule="auto"/>
        <w:ind w:firstLine="708"/>
        <w:rPr>
          <w:rFonts w:eastAsia="Batang"/>
        </w:rPr>
      </w:pPr>
      <w:r w:rsidRPr="00671C4E">
        <w:rPr>
          <w:rFonts w:eastAsia="Batang"/>
        </w:rPr>
        <w:t>- a Belső ellenőrzési kézikönyv szerint végzi.</w:t>
      </w:r>
    </w:p>
    <w:p w:rsidR="00A178B7" w:rsidRDefault="00A178B7" w:rsidP="00B773FE">
      <w:pPr>
        <w:pStyle w:val="llb"/>
        <w:tabs>
          <w:tab w:val="clear" w:pos="4536"/>
          <w:tab w:val="clear" w:pos="9072"/>
        </w:tabs>
        <w:spacing w:line="360" w:lineRule="auto"/>
        <w:ind w:firstLine="708"/>
        <w:rPr>
          <w:rFonts w:eastAsia="Batang"/>
          <w:sz w:val="22"/>
          <w:szCs w:val="22"/>
        </w:rPr>
      </w:pPr>
    </w:p>
    <w:p w:rsidR="00A178B7" w:rsidRDefault="00A178B7" w:rsidP="00B773FE">
      <w:pPr>
        <w:pStyle w:val="llb"/>
        <w:tabs>
          <w:tab w:val="clear" w:pos="4536"/>
          <w:tab w:val="clear" w:pos="9072"/>
        </w:tabs>
        <w:spacing w:line="360" w:lineRule="auto"/>
        <w:ind w:firstLine="708"/>
        <w:rPr>
          <w:rFonts w:eastAsia="Batang"/>
          <w:sz w:val="22"/>
          <w:szCs w:val="22"/>
        </w:rPr>
      </w:pPr>
    </w:p>
    <w:p w:rsidR="00A178B7" w:rsidRDefault="00A178B7" w:rsidP="00B773FE">
      <w:pPr>
        <w:pStyle w:val="llb"/>
        <w:tabs>
          <w:tab w:val="clear" w:pos="4536"/>
          <w:tab w:val="clear" w:pos="9072"/>
        </w:tabs>
        <w:spacing w:line="360" w:lineRule="auto"/>
        <w:ind w:firstLine="708"/>
        <w:rPr>
          <w:rFonts w:eastAsia="Batang"/>
          <w:sz w:val="22"/>
          <w:szCs w:val="22"/>
        </w:rPr>
      </w:pPr>
    </w:p>
    <w:p w:rsidR="00A178B7" w:rsidRDefault="00A178B7" w:rsidP="00B773FE">
      <w:pPr>
        <w:pStyle w:val="llb"/>
        <w:tabs>
          <w:tab w:val="clear" w:pos="4536"/>
          <w:tab w:val="clear" w:pos="9072"/>
        </w:tabs>
        <w:spacing w:line="360" w:lineRule="auto"/>
        <w:ind w:firstLine="708"/>
        <w:rPr>
          <w:rFonts w:eastAsia="Batang"/>
          <w:sz w:val="22"/>
          <w:szCs w:val="22"/>
        </w:rPr>
      </w:pPr>
    </w:p>
    <w:p w:rsidR="00A178B7" w:rsidRDefault="00A178B7" w:rsidP="00B773FE">
      <w:pPr>
        <w:pStyle w:val="llb"/>
        <w:tabs>
          <w:tab w:val="clear" w:pos="4536"/>
          <w:tab w:val="clear" w:pos="9072"/>
        </w:tabs>
        <w:spacing w:line="360" w:lineRule="auto"/>
        <w:ind w:firstLine="708"/>
        <w:rPr>
          <w:rFonts w:eastAsia="Batang"/>
          <w:sz w:val="22"/>
          <w:szCs w:val="22"/>
        </w:rPr>
      </w:pPr>
    </w:p>
    <w:p w:rsidR="00A178B7" w:rsidRDefault="00A178B7" w:rsidP="00B773FE">
      <w:pPr>
        <w:pStyle w:val="llb"/>
        <w:tabs>
          <w:tab w:val="clear" w:pos="4536"/>
          <w:tab w:val="clear" w:pos="9072"/>
        </w:tabs>
        <w:spacing w:line="360" w:lineRule="auto"/>
        <w:ind w:firstLine="708"/>
        <w:rPr>
          <w:rFonts w:eastAsia="Batang"/>
          <w:sz w:val="22"/>
          <w:szCs w:val="22"/>
        </w:rPr>
      </w:pPr>
    </w:p>
    <w:p w:rsidR="00F84453" w:rsidRDefault="00F84453" w:rsidP="00832475">
      <w:pPr>
        <w:pStyle w:val="llb"/>
        <w:tabs>
          <w:tab w:val="clear" w:pos="4536"/>
          <w:tab w:val="clear" w:pos="9072"/>
        </w:tabs>
        <w:spacing w:line="360" w:lineRule="auto"/>
        <w:rPr>
          <w:rFonts w:eastAsia="Batang"/>
          <w:sz w:val="22"/>
          <w:szCs w:val="22"/>
        </w:rPr>
      </w:pPr>
    </w:p>
    <w:p w:rsidR="00483125" w:rsidRDefault="00483125" w:rsidP="00832475">
      <w:pPr>
        <w:pStyle w:val="llb"/>
        <w:tabs>
          <w:tab w:val="clear" w:pos="4536"/>
          <w:tab w:val="clear" w:pos="9072"/>
        </w:tabs>
        <w:spacing w:line="360" w:lineRule="auto"/>
        <w:rPr>
          <w:rFonts w:eastAsia="Batang"/>
          <w:sz w:val="22"/>
          <w:szCs w:val="22"/>
        </w:rPr>
      </w:pPr>
    </w:p>
    <w:p w:rsidR="00483125" w:rsidRDefault="00483125" w:rsidP="00832475">
      <w:pPr>
        <w:pStyle w:val="llb"/>
        <w:tabs>
          <w:tab w:val="clear" w:pos="4536"/>
          <w:tab w:val="clear" w:pos="9072"/>
        </w:tabs>
        <w:spacing w:line="360" w:lineRule="auto"/>
        <w:rPr>
          <w:rFonts w:eastAsia="Batang"/>
          <w:sz w:val="22"/>
          <w:szCs w:val="22"/>
        </w:rPr>
      </w:pPr>
    </w:p>
    <w:p w:rsidR="008A70BE" w:rsidRDefault="008A70BE" w:rsidP="00832475">
      <w:pPr>
        <w:pStyle w:val="llb"/>
        <w:tabs>
          <w:tab w:val="clear" w:pos="4536"/>
          <w:tab w:val="clear" w:pos="9072"/>
        </w:tabs>
        <w:spacing w:line="360" w:lineRule="auto"/>
        <w:rPr>
          <w:rFonts w:eastAsia="Batang"/>
          <w:sz w:val="22"/>
          <w:szCs w:val="22"/>
        </w:rPr>
      </w:pPr>
    </w:p>
    <w:p w:rsidR="008A70BE" w:rsidRDefault="008A70BE" w:rsidP="00832475">
      <w:pPr>
        <w:pStyle w:val="llb"/>
        <w:tabs>
          <w:tab w:val="clear" w:pos="4536"/>
          <w:tab w:val="clear" w:pos="9072"/>
        </w:tabs>
        <w:spacing w:line="360" w:lineRule="auto"/>
        <w:rPr>
          <w:rFonts w:eastAsia="Batang"/>
          <w:sz w:val="22"/>
          <w:szCs w:val="22"/>
        </w:rPr>
      </w:pPr>
    </w:p>
    <w:p w:rsidR="008A70BE" w:rsidRDefault="008A70BE" w:rsidP="00832475">
      <w:pPr>
        <w:pStyle w:val="llb"/>
        <w:tabs>
          <w:tab w:val="clear" w:pos="4536"/>
          <w:tab w:val="clear" w:pos="9072"/>
        </w:tabs>
        <w:spacing w:line="360" w:lineRule="auto"/>
        <w:rPr>
          <w:rFonts w:eastAsia="Batang"/>
          <w:sz w:val="22"/>
          <w:szCs w:val="22"/>
        </w:rPr>
      </w:pPr>
    </w:p>
    <w:p w:rsidR="008A70BE" w:rsidRDefault="008A70BE" w:rsidP="00832475">
      <w:pPr>
        <w:pStyle w:val="llb"/>
        <w:tabs>
          <w:tab w:val="clear" w:pos="4536"/>
          <w:tab w:val="clear" w:pos="9072"/>
        </w:tabs>
        <w:spacing w:line="360" w:lineRule="auto"/>
        <w:rPr>
          <w:rFonts w:eastAsia="Batang"/>
          <w:sz w:val="22"/>
          <w:szCs w:val="22"/>
        </w:rPr>
      </w:pPr>
    </w:p>
    <w:p w:rsidR="008A70BE" w:rsidRDefault="008A70BE" w:rsidP="00832475">
      <w:pPr>
        <w:pStyle w:val="llb"/>
        <w:tabs>
          <w:tab w:val="clear" w:pos="4536"/>
          <w:tab w:val="clear" w:pos="9072"/>
        </w:tabs>
        <w:spacing w:line="360" w:lineRule="auto"/>
        <w:rPr>
          <w:rFonts w:eastAsia="Batang"/>
          <w:sz w:val="22"/>
          <w:szCs w:val="22"/>
        </w:rPr>
      </w:pPr>
    </w:p>
    <w:p w:rsidR="008A70BE" w:rsidRDefault="008A70BE" w:rsidP="00832475">
      <w:pPr>
        <w:pStyle w:val="llb"/>
        <w:tabs>
          <w:tab w:val="clear" w:pos="4536"/>
          <w:tab w:val="clear" w:pos="9072"/>
        </w:tabs>
        <w:spacing w:line="360" w:lineRule="auto"/>
        <w:rPr>
          <w:rFonts w:eastAsia="Batang"/>
          <w:sz w:val="22"/>
          <w:szCs w:val="22"/>
        </w:rPr>
      </w:pPr>
    </w:p>
    <w:p w:rsidR="008A70BE" w:rsidRDefault="008A70BE" w:rsidP="00832475">
      <w:pPr>
        <w:pStyle w:val="llb"/>
        <w:tabs>
          <w:tab w:val="clear" w:pos="4536"/>
          <w:tab w:val="clear" w:pos="9072"/>
        </w:tabs>
        <w:spacing w:line="360" w:lineRule="auto"/>
        <w:rPr>
          <w:rFonts w:eastAsia="Batang"/>
          <w:sz w:val="22"/>
          <w:szCs w:val="22"/>
        </w:rPr>
      </w:pPr>
    </w:p>
    <w:p w:rsidR="008A70BE" w:rsidRDefault="008A70BE" w:rsidP="00832475">
      <w:pPr>
        <w:pStyle w:val="llb"/>
        <w:tabs>
          <w:tab w:val="clear" w:pos="4536"/>
          <w:tab w:val="clear" w:pos="9072"/>
        </w:tabs>
        <w:spacing w:line="360" w:lineRule="auto"/>
        <w:rPr>
          <w:rFonts w:eastAsia="Batang"/>
          <w:sz w:val="22"/>
          <w:szCs w:val="22"/>
        </w:rPr>
      </w:pPr>
    </w:p>
    <w:p w:rsidR="008A70BE" w:rsidRDefault="008A70BE" w:rsidP="00832475">
      <w:pPr>
        <w:pStyle w:val="llb"/>
        <w:tabs>
          <w:tab w:val="clear" w:pos="4536"/>
          <w:tab w:val="clear" w:pos="9072"/>
        </w:tabs>
        <w:spacing w:line="360" w:lineRule="auto"/>
        <w:rPr>
          <w:rFonts w:eastAsia="Batang"/>
          <w:sz w:val="22"/>
          <w:szCs w:val="22"/>
        </w:rPr>
      </w:pPr>
    </w:p>
    <w:p w:rsidR="008A70BE" w:rsidRDefault="008A70BE" w:rsidP="00832475">
      <w:pPr>
        <w:pStyle w:val="llb"/>
        <w:tabs>
          <w:tab w:val="clear" w:pos="4536"/>
          <w:tab w:val="clear" w:pos="9072"/>
        </w:tabs>
        <w:spacing w:line="360" w:lineRule="auto"/>
        <w:rPr>
          <w:rFonts w:eastAsia="Batang"/>
          <w:sz w:val="22"/>
          <w:szCs w:val="22"/>
        </w:rPr>
      </w:pPr>
    </w:p>
    <w:p w:rsidR="008A70BE" w:rsidRDefault="008A70BE" w:rsidP="00832475">
      <w:pPr>
        <w:pStyle w:val="llb"/>
        <w:tabs>
          <w:tab w:val="clear" w:pos="4536"/>
          <w:tab w:val="clear" w:pos="9072"/>
        </w:tabs>
        <w:spacing w:line="360" w:lineRule="auto"/>
        <w:rPr>
          <w:rFonts w:eastAsia="Batang"/>
          <w:sz w:val="22"/>
          <w:szCs w:val="22"/>
        </w:rPr>
      </w:pPr>
    </w:p>
    <w:p w:rsidR="008A70BE" w:rsidRDefault="008A70BE" w:rsidP="00832475">
      <w:pPr>
        <w:pStyle w:val="llb"/>
        <w:tabs>
          <w:tab w:val="clear" w:pos="4536"/>
          <w:tab w:val="clear" w:pos="9072"/>
        </w:tabs>
        <w:spacing w:line="360" w:lineRule="auto"/>
        <w:rPr>
          <w:rFonts w:eastAsia="Batang"/>
          <w:sz w:val="22"/>
          <w:szCs w:val="22"/>
        </w:rPr>
      </w:pPr>
    </w:p>
    <w:p w:rsidR="00097F17" w:rsidRDefault="00097F17" w:rsidP="00097F17">
      <w:pPr>
        <w:pStyle w:val="llb"/>
        <w:tabs>
          <w:tab w:val="clear" w:pos="4536"/>
          <w:tab w:val="clear" w:pos="9072"/>
        </w:tabs>
        <w:spacing w:line="360" w:lineRule="auto"/>
        <w:rPr>
          <w:rFonts w:eastAsia="Batang"/>
          <w:sz w:val="22"/>
          <w:szCs w:val="22"/>
        </w:rPr>
      </w:pPr>
    </w:p>
    <w:p w:rsidR="007708A4" w:rsidRDefault="007708A4" w:rsidP="00097F17">
      <w:pPr>
        <w:pStyle w:val="llb"/>
        <w:tabs>
          <w:tab w:val="clear" w:pos="4536"/>
          <w:tab w:val="clear" w:pos="9072"/>
        </w:tabs>
        <w:spacing w:line="360" w:lineRule="auto"/>
        <w:rPr>
          <w:rFonts w:eastAsia="Batang"/>
          <w:sz w:val="22"/>
          <w:szCs w:val="22"/>
        </w:rPr>
      </w:pPr>
    </w:p>
    <w:p w:rsidR="007708A4" w:rsidRDefault="007708A4" w:rsidP="00097F17">
      <w:pPr>
        <w:pStyle w:val="llb"/>
        <w:tabs>
          <w:tab w:val="clear" w:pos="4536"/>
          <w:tab w:val="clear" w:pos="9072"/>
        </w:tabs>
        <w:spacing w:line="360" w:lineRule="auto"/>
        <w:rPr>
          <w:rFonts w:eastAsia="Batang"/>
          <w:sz w:val="22"/>
          <w:szCs w:val="22"/>
        </w:rPr>
      </w:pPr>
    </w:p>
    <w:p w:rsidR="007708A4" w:rsidRDefault="007708A4" w:rsidP="00097F17">
      <w:pPr>
        <w:pStyle w:val="llb"/>
        <w:tabs>
          <w:tab w:val="clear" w:pos="4536"/>
          <w:tab w:val="clear" w:pos="9072"/>
        </w:tabs>
        <w:spacing w:line="360" w:lineRule="auto"/>
        <w:rPr>
          <w:rFonts w:eastAsia="Batang"/>
          <w:sz w:val="22"/>
          <w:szCs w:val="22"/>
        </w:rPr>
      </w:pPr>
    </w:p>
    <w:p w:rsidR="007708A4" w:rsidRDefault="007708A4" w:rsidP="00097F17">
      <w:pPr>
        <w:pStyle w:val="llb"/>
        <w:tabs>
          <w:tab w:val="clear" w:pos="4536"/>
          <w:tab w:val="clear" w:pos="9072"/>
        </w:tabs>
        <w:spacing w:line="360" w:lineRule="auto"/>
        <w:rPr>
          <w:rFonts w:eastAsia="Batang"/>
          <w:sz w:val="22"/>
          <w:szCs w:val="22"/>
        </w:rPr>
      </w:pPr>
    </w:p>
    <w:p w:rsidR="007708A4" w:rsidRDefault="007708A4" w:rsidP="00097F17">
      <w:pPr>
        <w:pStyle w:val="llb"/>
        <w:tabs>
          <w:tab w:val="clear" w:pos="4536"/>
          <w:tab w:val="clear" w:pos="9072"/>
        </w:tabs>
        <w:spacing w:line="360" w:lineRule="auto"/>
        <w:rPr>
          <w:rFonts w:eastAsia="Batang"/>
          <w:sz w:val="22"/>
          <w:szCs w:val="22"/>
        </w:rPr>
      </w:pPr>
    </w:p>
    <w:p w:rsidR="007708A4" w:rsidRDefault="007708A4" w:rsidP="00097F17">
      <w:pPr>
        <w:pStyle w:val="llb"/>
        <w:tabs>
          <w:tab w:val="clear" w:pos="4536"/>
          <w:tab w:val="clear" w:pos="9072"/>
        </w:tabs>
        <w:spacing w:line="360" w:lineRule="auto"/>
        <w:rPr>
          <w:rFonts w:eastAsia="Batang"/>
          <w:sz w:val="22"/>
          <w:szCs w:val="22"/>
        </w:rPr>
      </w:pPr>
    </w:p>
    <w:p w:rsidR="007708A4" w:rsidRDefault="007708A4" w:rsidP="00097F17">
      <w:pPr>
        <w:pStyle w:val="llb"/>
        <w:tabs>
          <w:tab w:val="clear" w:pos="4536"/>
          <w:tab w:val="clear" w:pos="9072"/>
        </w:tabs>
        <w:spacing w:line="360" w:lineRule="auto"/>
        <w:rPr>
          <w:rFonts w:eastAsia="Batang"/>
          <w:sz w:val="22"/>
          <w:szCs w:val="22"/>
        </w:rPr>
      </w:pPr>
    </w:p>
    <w:p w:rsidR="007708A4" w:rsidRDefault="007708A4" w:rsidP="00097F17">
      <w:pPr>
        <w:pStyle w:val="llb"/>
        <w:tabs>
          <w:tab w:val="clear" w:pos="4536"/>
          <w:tab w:val="clear" w:pos="9072"/>
        </w:tabs>
        <w:spacing w:line="360" w:lineRule="auto"/>
        <w:rPr>
          <w:rFonts w:eastAsia="Batang"/>
          <w:sz w:val="22"/>
          <w:szCs w:val="22"/>
        </w:rPr>
      </w:pPr>
    </w:p>
    <w:p w:rsidR="007708A4" w:rsidRDefault="007708A4" w:rsidP="00097F17">
      <w:pPr>
        <w:pStyle w:val="llb"/>
        <w:tabs>
          <w:tab w:val="clear" w:pos="4536"/>
          <w:tab w:val="clear" w:pos="9072"/>
        </w:tabs>
        <w:spacing w:line="360" w:lineRule="auto"/>
        <w:rPr>
          <w:rFonts w:eastAsia="Batang"/>
          <w:sz w:val="22"/>
          <w:szCs w:val="22"/>
        </w:rPr>
      </w:pPr>
    </w:p>
    <w:p w:rsidR="00B773FE" w:rsidRPr="004C1932" w:rsidRDefault="0056213D" w:rsidP="008A70BE">
      <w:pPr>
        <w:pStyle w:val="llb"/>
        <w:tabs>
          <w:tab w:val="clear" w:pos="4536"/>
          <w:tab w:val="clear" w:pos="9072"/>
        </w:tabs>
        <w:spacing w:line="360" w:lineRule="auto"/>
        <w:rPr>
          <w:rFonts w:eastAsia="Batang"/>
          <w:sz w:val="22"/>
          <w:szCs w:val="22"/>
        </w:rPr>
      </w:pPr>
      <w:r w:rsidRPr="004C1932">
        <w:rPr>
          <w:rFonts w:eastAsia="Batang"/>
          <w:sz w:val="22"/>
          <w:szCs w:val="22"/>
        </w:rPr>
        <w:t>1.számú FOLYAMATÁBRA</w:t>
      </w:r>
    </w:p>
    <w:p w:rsidR="0056213D" w:rsidRPr="004C1932" w:rsidRDefault="0056213D" w:rsidP="008A70BE">
      <w:pPr>
        <w:pStyle w:val="llb"/>
        <w:tabs>
          <w:tab w:val="clear" w:pos="4536"/>
          <w:tab w:val="clear" w:pos="9072"/>
        </w:tabs>
        <w:spacing w:line="360" w:lineRule="auto"/>
        <w:rPr>
          <w:rFonts w:eastAsia="Batang"/>
          <w:sz w:val="22"/>
          <w:szCs w:val="22"/>
        </w:rPr>
      </w:pPr>
      <w:r w:rsidRPr="004C1932">
        <w:rPr>
          <w:rFonts w:eastAsia="Batang"/>
          <w:sz w:val="22"/>
          <w:szCs w:val="22"/>
        </w:rPr>
        <w:t>TERVEZÉSSEL</w:t>
      </w:r>
      <w:r w:rsidR="004C1932" w:rsidRPr="004C1932">
        <w:rPr>
          <w:rFonts w:eastAsia="Batang"/>
          <w:sz w:val="22"/>
          <w:szCs w:val="22"/>
        </w:rPr>
        <w:t xml:space="preserve"> KAPCSOLATOS ELLENŐRZÉSI NYOMVONAL FOLYAMATÁBRÁJA</w:t>
      </w:r>
    </w:p>
    <w:p w:rsidR="00B773FE" w:rsidRPr="00B773FE" w:rsidRDefault="00B773FE" w:rsidP="008A70BE">
      <w:pPr>
        <w:pStyle w:val="llb"/>
        <w:tabs>
          <w:tab w:val="clear" w:pos="4536"/>
          <w:tab w:val="clear" w:pos="9072"/>
        </w:tabs>
        <w:spacing w:line="360" w:lineRule="auto"/>
        <w:rPr>
          <w:rFonts w:eastAsia="Batang"/>
        </w:rPr>
      </w:pPr>
    </w:p>
    <w:p w:rsidR="0003409C" w:rsidRPr="00671C4E" w:rsidRDefault="0056213D" w:rsidP="0003409C">
      <w:pPr>
        <w:spacing w:line="360" w:lineRule="auto"/>
        <w:jc w:val="both"/>
      </w:pPr>
      <w:r>
        <w:rPr>
          <w:rFonts w:eastAsia="Batang"/>
          <w:noProof/>
        </w:rPr>
      </w:r>
      <w:r w:rsidRPr="0056213D">
        <w:rPr>
          <w:rFonts w:eastAsia="Batang"/>
        </w:rPr>
        <w:pict>
          <v:group id="_x0000_s1608" editas="canvas" style="width:450pt;height:630pt;mso-position-horizontal-relative:char;mso-position-vertical-relative:line" coordorigin="1417,2689" coordsize="9000,12600" o:allowincell="f">
            <o:lock v:ext="edit" aspectratio="t"/>
            <v:shape id="_x0000_s1609" type="#_x0000_t75" style="position:absolute;left:1417;top:2689;width:9000;height:1260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610" type="#_x0000_t202" style="position:absolute;left:1597;top:2869;width:2340;height:360">
              <v:textbox style="mso-next-textbox:#_x0000_s1610">
                <w:txbxContent>
                  <w:p w:rsidR="00CD3F34" w:rsidRDefault="00CD3F34" w:rsidP="0056213D">
                    <w:pPr>
                      <w:rPr>
                        <w:sz w:val="16"/>
                      </w:rPr>
                    </w:pPr>
                    <w:r>
                      <w:rPr>
                        <w:sz w:val="16"/>
                      </w:rPr>
                      <w:t>1</w:t>
                    </w:r>
                    <w:r>
                      <w:rPr>
                        <w:caps/>
                        <w:sz w:val="16"/>
                      </w:rPr>
                      <w:t>. Gazdasági program</w:t>
                    </w:r>
                  </w:p>
                </w:txbxContent>
              </v:textbox>
            </v:shape>
            <v:shape id="_x0000_s1611" type="#_x0000_t202" style="position:absolute;left:2497;top:3589;width:1620;height:360">
              <v:textbox style="mso-next-textbox:#_x0000_s1611">
                <w:txbxContent>
                  <w:p w:rsidR="00CD3F34" w:rsidRDefault="00CD3F34" w:rsidP="0056213D">
                    <w:pPr>
                      <w:rPr>
                        <w:sz w:val="16"/>
                      </w:rPr>
                    </w:pPr>
                    <w:r>
                      <w:rPr>
                        <w:sz w:val="16"/>
                      </w:rPr>
                      <w:t>ELKÉSZÍTÉS</w:t>
                    </w:r>
                  </w:p>
                </w:txbxContent>
              </v:textbox>
            </v:shape>
            <v:shape id="_x0000_s1612" type="#_x0000_t202" style="position:absolute;left:3037;top:4309;width:1800;height:360">
              <v:textbox style="mso-next-textbox:#_x0000_s1612">
                <w:txbxContent>
                  <w:p w:rsidR="00CD3F34" w:rsidRDefault="00CD3F34" w:rsidP="0056213D">
                    <w:pPr>
                      <w:rPr>
                        <w:sz w:val="16"/>
                      </w:rPr>
                    </w:pPr>
                    <w:r>
                      <w:rPr>
                        <w:sz w:val="16"/>
                      </w:rPr>
                      <w:t>FELÜLVIZSGÁLAT</w:t>
                    </w:r>
                  </w:p>
                </w:txbxContent>
              </v:textbox>
            </v:shape>
            <v:shape id="_x0000_s1613" type="#_x0000_t202" style="position:absolute;left:1597;top:5029;width:2700;height:360">
              <v:textbox style="mso-next-textbox:#_x0000_s1613">
                <w:txbxContent>
                  <w:p w:rsidR="00CD3F34" w:rsidRDefault="00CD3F34" w:rsidP="0056213D">
                    <w:pPr>
                      <w:rPr>
                        <w:sz w:val="16"/>
                      </w:rPr>
                    </w:pPr>
                    <w:r>
                      <w:rPr>
                        <w:sz w:val="16"/>
                      </w:rPr>
                      <w:t>2. KÖLTSÉGVETÉSI KONCEPCIÓ</w:t>
                    </w:r>
                  </w:p>
                </w:txbxContent>
              </v:textbox>
            </v:shape>
            <v:shape id="_x0000_s1614" type="#_x0000_t202" style="position:absolute;left:3037;top:5749;width:1620;height:360">
              <v:textbox style="mso-next-textbox:#_x0000_s1614">
                <w:txbxContent>
                  <w:p w:rsidR="00CD3F34" w:rsidRDefault="00CD3F34" w:rsidP="0056213D">
                    <w:pPr>
                      <w:rPr>
                        <w:sz w:val="16"/>
                      </w:rPr>
                    </w:pPr>
                    <w:r>
                      <w:rPr>
                        <w:sz w:val="16"/>
                      </w:rPr>
                      <w:t>ÖSSZEÁLLÍTÁS</w:t>
                    </w:r>
                  </w:p>
                </w:txbxContent>
              </v:textbox>
            </v:shape>
            <v:shape id="_x0000_s1615" type="#_x0000_t202" style="position:absolute;left:3757;top:6469;width:1980;height:360">
              <v:textbox style="mso-next-textbox:#_x0000_s1615">
                <w:txbxContent>
                  <w:p w:rsidR="00CD3F34" w:rsidRDefault="00CD3F34" w:rsidP="0056213D">
                    <w:pPr>
                      <w:rPr>
                        <w:sz w:val="16"/>
                      </w:rPr>
                    </w:pPr>
                    <w:r>
                      <w:rPr>
                        <w:sz w:val="16"/>
                      </w:rPr>
                      <w:t>VÉLEMÉNYEZETETÉS</w:t>
                    </w:r>
                  </w:p>
                </w:txbxContent>
              </v:textbox>
            </v:shape>
            <v:shape id="_x0000_s1616" type="#_x0000_t202" style="position:absolute;left:4117;top:7189;width:1260;height:360">
              <v:textbox style="mso-next-textbox:#_x0000_s1616">
                <w:txbxContent>
                  <w:p w:rsidR="00CD3F34" w:rsidRDefault="00CD3F34" w:rsidP="0056213D">
                    <w:pPr>
                      <w:rPr>
                        <w:sz w:val="16"/>
                      </w:rPr>
                    </w:pPr>
                    <w:r>
                      <w:rPr>
                        <w:sz w:val="16"/>
                      </w:rPr>
                      <w:t>BENYÚJTÁS</w:t>
                    </w:r>
                  </w:p>
                </w:txbxContent>
              </v:textbox>
            </v:shape>
            <v:shape id="_x0000_s1617" type="#_x0000_t202" style="position:absolute;left:4657;top:7909;width:1440;height:360">
              <v:textbox style="mso-next-textbox:#_x0000_s1617">
                <w:txbxContent>
                  <w:p w:rsidR="00CD3F34" w:rsidRDefault="00CD3F34" w:rsidP="0056213D">
                    <w:pPr>
                      <w:rPr>
                        <w:sz w:val="16"/>
                      </w:rPr>
                    </w:pPr>
                    <w:r>
                      <w:rPr>
                        <w:sz w:val="16"/>
                      </w:rPr>
                      <w:t>TÁRGYALÁS</w:t>
                    </w:r>
                  </w:p>
                </w:txbxContent>
              </v:textbox>
            </v:shape>
            <v:shape id="_x0000_s1618" type="#_x0000_t202" style="position:absolute;left:1597;top:8629;width:2700;height:360">
              <v:textbox style="mso-next-textbox:#_x0000_s1618">
                <w:txbxContent>
                  <w:p w:rsidR="00CD3F34" w:rsidRDefault="00CD3F34" w:rsidP="0056213D">
                    <w:pPr>
                      <w:rPr>
                        <w:sz w:val="16"/>
                      </w:rPr>
                    </w:pPr>
                    <w:r>
                      <w:rPr>
                        <w:sz w:val="16"/>
                      </w:rPr>
                      <w:t>3. KÖLTSÉGVETÉSI TERVEZET</w:t>
                    </w:r>
                  </w:p>
                </w:txbxContent>
              </v:textbox>
            </v:shape>
            <v:shape id="_x0000_s1619" type="#_x0000_t202" style="position:absolute;left:2677;top:9169;width:1440;height:360">
              <v:textbox style="mso-next-textbox:#_x0000_s1619">
                <w:txbxContent>
                  <w:p w:rsidR="00CD3F34" w:rsidRDefault="00CD3F34" w:rsidP="0056213D">
                    <w:pPr>
                      <w:rPr>
                        <w:sz w:val="16"/>
                      </w:rPr>
                    </w:pPr>
                    <w:r>
                      <w:rPr>
                        <w:sz w:val="16"/>
                      </w:rPr>
                      <w:t>FELKÉSZÜLÉS</w:t>
                    </w:r>
                  </w:p>
                </w:txbxContent>
              </v:textbox>
            </v:shape>
            <v:shape id="_x0000_s1620" type="#_x0000_t202" style="position:absolute;left:2857;top:9709;width:2340;height:540">
              <v:textbox style="mso-next-textbox:#_x0000_s1620">
                <w:txbxContent>
                  <w:p w:rsidR="00CD3F34" w:rsidRDefault="00CD3F34" w:rsidP="0056213D">
                    <w:pPr>
                      <w:rPr>
                        <w:sz w:val="16"/>
                      </w:rPr>
                    </w:pPr>
                    <w:r>
                      <w:rPr>
                        <w:sz w:val="16"/>
                      </w:rPr>
                      <w:t>MUNKA MEGHATÁROZÁS</w:t>
                    </w:r>
                  </w:p>
                </w:txbxContent>
              </v:textbox>
            </v:shape>
            <v:shape id="_x0000_s1621" type="#_x0000_t202" style="position:absolute;left:3757;top:10429;width:2340;height:360">
              <v:textbox style="mso-next-textbox:#_x0000_s1621">
                <w:txbxContent>
                  <w:p w:rsidR="00CD3F34" w:rsidRDefault="00CD3F34" w:rsidP="0056213D">
                    <w:pPr>
                      <w:rPr>
                        <w:sz w:val="16"/>
                      </w:rPr>
                    </w:pPr>
                    <w:r>
                      <w:rPr>
                        <w:sz w:val="16"/>
                      </w:rPr>
                      <w:t>Ált. szabályok meghatározása</w:t>
                    </w:r>
                  </w:p>
                </w:txbxContent>
              </v:textbox>
            </v:shape>
            <v:shape id="_x0000_s1622" type="#_x0000_t202" style="position:absolute;left:4117;top:10969;width:2700;height:360">
              <v:textbox style="mso-next-textbox:#_x0000_s1622">
                <w:txbxContent>
                  <w:p w:rsidR="00CD3F34" w:rsidRDefault="00CD3F34" w:rsidP="0056213D">
                    <w:pPr>
                      <w:rPr>
                        <w:sz w:val="16"/>
                      </w:rPr>
                    </w:pPr>
                    <w:r>
                      <w:rPr>
                        <w:sz w:val="16"/>
                      </w:rPr>
                      <w:t>CÍMREND SZERINTI TERVEZÉS</w:t>
                    </w:r>
                  </w:p>
                </w:txbxContent>
              </v:textbox>
            </v:shape>
            <v:shape id="_x0000_s1623" type="#_x0000_t202" style="position:absolute;left:4837;top:11509;width:1620;height:360">
              <v:textbox style="mso-next-textbox:#_x0000_s1623">
                <w:txbxContent>
                  <w:p w:rsidR="00CD3F34" w:rsidRDefault="00CD3F34" w:rsidP="0056213D">
                    <w:pPr>
                      <w:rPr>
                        <w:sz w:val="16"/>
                      </w:rPr>
                    </w:pPr>
                    <w:r>
                      <w:rPr>
                        <w:sz w:val="16"/>
                      </w:rPr>
                      <w:t>EGYEZETETÉS</w:t>
                    </w:r>
                  </w:p>
                </w:txbxContent>
              </v:textbox>
            </v:shape>
            <v:shape id="_x0000_s1624" type="#_x0000_t202" style="position:absolute;left:5377;top:12049;width:2160;height:360">
              <v:textbox style="mso-next-textbox:#_x0000_s1624">
                <w:txbxContent>
                  <w:p w:rsidR="00CD3F34" w:rsidRDefault="00CD3F34" w:rsidP="0056213D">
                    <w:pPr>
                      <w:rPr>
                        <w:sz w:val="16"/>
                      </w:rPr>
                    </w:pPr>
                    <w:r>
                      <w:rPr>
                        <w:sz w:val="16"/>
                      </w:rPr>
                      <w:t>RÉSZLETES TERVEZÉS</w:t>
                    </w:r>
                  </w:p>
                </w:txbxContent>
              </v:textbox>
            </v:shape>
            <v:shape id="_x0000_s1625" type="#_x0000_t202" style="position:absolute;left:5557;top:12589;width:3060;height:360">
              <v:textbox style="mso-next-textbox:#_x0000_s1625">
                <w:txbxContent>
                  <w:p w:rsidR="00CD3F34" w:rsidRDefault="00CD3F34" w:rsidP="0056213D">
                    <w:pPr>
                      <w:rPr>
                        <w:sz w:val="16"/>
                      </w:rPr>
                    </w:pPr>
                    <w:r>
                      <w:rPr>
                        <w:sz w:val="16"/>
                      </w:rPr>
                      <w:t>TERV EGYENSÚLY MEGTEREMTÉS</w:t>
                    </w:r>
                  </w:p>
                </w:txbxContent>
              </v:textbox>
            </v:shape>
            <v:shape id="_x0000_s1626" type="#_x0000_t202" style="position:absolute;left:5737;top:13129;width:3780;height:540">
              <v:textbox style="mso-next-textbox:#_x0000_s1626">
                <w:txbxContent>
                  <w:p w:rsidR="00CD3F34" w:rsidRDefault="00CD3F34" w:rsidP="0056213D">
                    <w:pPr>
                      <w:rPr>
                        <w:sz w:val="16"/>
                      </w:rPr>
                    </w:pPr>
                    <w:r>
                      <w:rPr>
                        <w:sz w:val="16"/>
                      </w:rPr>
                      <w:t>RENDELET TERVEZET ELŐTERJESZTÉS ÁHT-S MÉRLEGELÉS</w:t>
                    </w:r>
                  </w:p>
                </w:txbxContent>
              </v:textbox>
            </v:shape>
            <v:shape id="_x0000_s1627" type="#_x0000_t202" style="position:absolute;left:5557;top:14029;width:4140;height:360">
              <v:textbox style="mso-next-textbox:#_x0000_s1627">
                <w:txbxContent>
                  <w:p w:rsidR="00CD3F34" w:rsidRDefault="00CD3F34" w:rsidP="0056213D">
                    <w:pPr>
                      <w:rPr>
                        <w:sz w:val="16"/>
                      </w:rPr>
                    </w:pPr>
                    <w:r>
                      <w:rPr>
                        <w:sz w:val="16"/>
                      </w:rPr>
                      <w:t>RENDELET MEGTÁRTGYALÁSA, JÓVÁHAGYÁSA</w:t>
                    </w:r>
                  </w:p>
                </w:txbxContent>
              </v:textbox>
            </v:shape>
            <v:shape id="_x0000_s1628" type="#_x0000_t202" style="position:absolute;left:6457;top:14569;width:3060;height:540">
              <v:textbox style="mso-next-textbox:#_x0000_s1628">
                <w:txbxContent>
                  <w:p w:rsidR="00CD3F34" w:rsidRDefault="00CD3F34" w:rsidP="0056213D">
                    <w:pPr>
                      <w:rPr>
                        <w:sz w:val="16"/>
                      </w:rPr>
                    </w:pPr>
                    <w:r>
                      <w:rPr>
                        <w:sz w:val="16"/>
                      </w:rPr>
                      <w:t>DOKUMENTÁCIÓ ELKÉSZÍTÉSE, TOVÁBBÍTÁSA, ŐRZÉSE</w:t>
                    </w:r>
                  </w:p>
                </w:txbxContent>
              </v:textbox>
            </v:shape>
            <v:line id="_x0000_s1629" style="position:absolute" from="3037,3229" to="3037,3589">
              <v:stroke endarrow="block"/>
            </v:line>
            <v:line id="_x0000_s1630" style="position:absolute" from="3577,3949" to="3577,4309">
              <v:stroke endarrow="block"/>
            </v:line>
            <v:line id="_x0000_s1631" style="position:absolute" from="1957,3229" to="1957,5029">
              <v:stroke endarrow="block"/>
            </v:line>
            <v:line id="_x0000_s1632" style="position:absolute" from="1957,5389" to="1957,8629">
              <v:stroke endarrow="block"/>
            </v:line>
            <v:line id="_x0000_s1633" style="position:absolute" from="3577,5389" to="3578,5749">
              <v:stroke endarrow="block"/>
            </v:line>
            <v:line id="_x0000_s1634" style="position:absolute" from="4117,6109" to="4117,6469">
              <v:stroke endarrow="block"/>
            </v:line>
            <v:line id="_x0000_s1635" style="position:absolute" from="4657,6829" to="4657,7189">
              <v:stroke endarrow="block"/>
            </v:line>
            <v:line id="_x0000_s1636" style="position:absolute" from="5017,7549" to="5017,7909">
              <v:stroke endarrow="block"/>
            </v:line>
            <v:line id="_x0000_s1637" style="position:absolute" from="3397,8989" to="3397,9169">
              <v:stroke endarrow="block"/>
            </v:line>
            <v:line id="_x0000_s1638" style="position:absolute" from="3757,9529" to="3757,9709">
              <v:stroke endarrow="block"/>
            </v:line>
            <v:line id="_x0000_s1639" style="position:absolute" from="4117,10249" to="4118,10429">
              <v:stroke endarrow="block"/>
            </v:line>
            <v:line id="_x0000_s1640" style="position:absolute" from="5017,10789" to="5017,10969">
              <v:stroke endarrow="block"/>
            </v:line>
            <v:line id="_x0000_s1641" style="position:absolute" from="5557,11329" to="5558,11509">
              <v:stroke endarrow="block"/>
            </v:line>
            <v:line id="_x0000_s1642" style="position:absolute" from="5917,11869" to="5917,12049">
              <v:stroke endarrow="block"/>
            </v:line>
            <v:line id="_x0000_s1643" style="position:absolute" from="6637,12409" to="6638,12589">
              <v:stroke endarrow="block"/>
            </v:line>
            <v:line id="_x0000_s1644" style="position:absolute" from="7357,12949" to="7357,13129">
              <v:stroke endarrow="block"/>
            </v:line>
            <v:line id="_x0000_s1645" style="position:absolute" from="8077,13669" to="8078,14029">
              <v:stroke endarrow="block"/>
            </v:line>
            <v:line id="_x0000_s1646" style="position:absolute" from="8257,14389" to="8258,14569">
              <v:stroke endarrow="block"/>
            </v:line>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647" type="#_x0000_t102" style="position:absolute;left:5017;top:3589;width:720;height:969;rotation:180"/>
            <v:shape id="_x0000_s1648" type="#_x0000_t102" style="position:absolute;left:5917;top:5929;width:540;height:720;rotation:180"/>
            <v:shape id="_x0000_s1649" type="#_x0000_t102" style="position:absolute;left:6277;top:6649;width:540;height:720;rotation:180"/>
            <v:shape id="_x0000_s1650" type="#_x0000_t102" style="position:absolute;left:6817;top:7369;width:540;height:720;rotation:180"/>
            <v:shape id="_x0000_s1651" type="#_x0000_t102" style="position:absolute;left:7177;top:10969;width:720;height:720;rotation:180"/>
            <v:shape id="_x0000_s1652" type="#_x0000_t102" style="position:absolute;left:8077;top:11689;width:720;height:720;rotation:180"/>
            <v:shape id="_x0000_s1653" type="#_x0000_t102" style="position:absolute;left:9877;top:13309;width:360;height:900;rotation:180"/>
            <w10:wrap type="none"/>
            <w10:anchorlock/>
          </v:group>
        </w:pict>
      </w:r>
    </w:p>
    <w:p w:rsidR="00A311DE" w:rsidRDefault="00097F17" w:rsidP="008A70BE">
      <w:pPr>
        <w:pStyle w:val="llb"/>
        <w:tabs>
          <w:tab w:val="clear" w:pos="4536"/>
          <w:tab w:val="clear" w:pos="9072"/>
        </w:tabs>
        <w:spacing w:line="360" w:lineRule="auto"/>
        <w:rPr>
          <w:rFonts w:eastAsia="Batang"/>
          <w:sz w:val="22"/>
          <w:szCs w:val="22"/>
        </w:rPr>
      </w:pPr>
      <w:r>
        <w:rPr>
          <w:rFonts w:eastAsia="Batang"/>
          <w:sz w:val="22"/>
          <w:szCs w:val="22"/>
        </w:rPr>
        <w:br w:type="page"/>
      </w:r>
      <w:r w:rsidR="00F84453">
        <w:rPr>
          <w:rFonts w:eastAsia="Batang"/>
          <w:sz w:val="22"/>
          <w:szCs w:val="22"/>
        </w:rPr>
        <w:t>2</w:t>
      </w:r>
      <w:r w:rsidR="00A311DE" w:rsidRPr="004C1932">
        <w:rPr>
          <w:rFonts w:eastAsia="Batang"/>
          <w:sz w:val="22"/>
          <w:szCs w:val="22"/>
        </w:rPr>
        <w:t>.számú FOLYAMATÁBRA</w:t>
      </w:r>
    </w:p>
    <w:p w:rsidR="007B2CC2" w:rsidRPr="004C1932" w:rsidRDefault="007B2CC2" w:rsidP="008A70BE">
      <w:pPr>
        <w:pStyle w:val="llb"/>
        <w:tabs>
          <w:tab w:val="clear" w:pos="4536"/>
          <w:tab w:val="clear" w:pos="9072"/>
        </w:tabs>
        <w:spacing w:line="360" w:lineRule="auto"/>
        <w:jc w:val="left"/>
        <w:rPr>
          <w:rFonts w:eastAsia="Batang"/>
          <w:sz w:val="22"/>
          <w:szCs w:val="22"/>
        </w:rPr>
      </w:pPr>
      <w:r>
        <w:rPr>
          <w:rFonts w:eastAsia="Batang"/>
          <w:sz w:val="22"/>
          <w:szCs w:val="22"/>
        </w:rPr>
        <w:t>VÉGREHAJTÁSSAL</w:t>
      </w:r>
      <w:r w:rsidR="00F84453" w:rsidRPr="00472592">
        <w:rPr>
          <w:rFonts w:eastAsia="Batang"/>
          <w:color w:val="FF0000"/>
          <w:sz w:val="22"/>
          <w:szCs w:val="22"/>
        </w:rPr>
        <w:t xml:space="preserve"> </w:t>
      </w:r>
      <w:r w:rsidR="00F84453" w:rsidRPr="007B2CC2">
        <w:rPr>
          <w:rFonts w:eastAsia="Batang"/>
          <w:color w:val="000000"/>
          <w:sz w:val="22"/>
          <w:szCs w:val="22"/>
        </w:rPr>
        <w:t xml:space="preserve">KAPCSOLATOS ELLENŐRZÉSI NYOMVONAL </w:t>
      </w:r>
      <w:r w:rsidRPr="007B2CC2">
        <w:rPr>
          <w:rFonts w:eastAsia="Batang"/>
          <w:color w:val="000000"/>
          <w:sz w:val="22"/>
          <w:szCs w:val="22"/>
        </w:rPr>
        <w:t>FOLYAMATÁBR</w:t>
      </w:r>
      <w:r w:rsidRPr="004C1932">
        <w:rPr>
          <w:rFonts w:eastAsia="Batang"/>
          <w:sz w:val="22"/>
          <w:szCs w:val="22"/>
        </w:rPr>
        <w:t>ÁJA</w:t>
      </w:r>
    </w:p>
    <w:p w:rsidR="00F84453" w:rsidRPr="004C1932" w:rsidRDefault="00F84453" w:rsidP="007B2CC2">
      <w:pPr>
        <w:pStyle w:val="llb"/>
        <w:tabs>
          <w:tab w:val="clear" w:pos="4536"/>
          <w:tab w:val="clear" w:pos="9072"/>
        </w:tabs>
        <w:spacing w:line="360" w:lineRule="auto"/>
        <w:ind w:firstLine="708"/>
        <w:jc w:val="left"/>
        <w:rPr>
          <w:rFonts w:eastAsia="Batang"/>
          <w:sz w:val="22"/>
          <w:szCs w:val="22"/>
        </w:rPr>
      </w:pPr>
    </w:p>
    <w:p w:rsidR="00F84453" w:rsidRPr="004C1932" w:rsidRDefault="00F84453" w:rsidP="00A311DE">
      <w:pPr>
        <w:pStyle w:val="llb"/>
        <w:tabs>
          <w:tab w:val="clear" w:pos="4536"/>
          <w:tab w:val="clear" w:pos="9072"/>
        </w:tabs>
        <w:spacing w:line="360" w:lineRule="auto"/>
        <w:ind w:firstLine="708"/>
        <w:rPr>
          <w:rFonts w:eastAsia="Batang"/>
          <w:sz w:val="22"/>
          <w:szCs w:val="22"/>
        </w:rPr>
      </w:pPr>
    </w:p>
    <w:p w:rsidR="0003409C" w:rsidRPr="00671C4E" w:rsidRDefault="00F84453" w:rsidP="0003409C">
      <w:pPr>
        <w:spacing w:line="360" w:lineRule="auto"/>
        <w:jc w:val="both"/>
      </w:pPr>
      <w:r>
        <w:rPr>
          <w:noProof/>
        </w:rPr>
        <w:pict>
          <v:line id="_x0000_s1663" style="position:absolute;left:0;text-align:left;flip:x;z-index:251656192" from="14.15pt,13.4pt" to="20.15pt,1044.4pt"/>
        </w:pict>
      </w:r>
      <w:r w:rsidR="007745B8">
        <w:rPr>
          <w:noProof/>
        </w:rPr>
      </w:r>
      <w:r>
        <w:pict>
          <v:group id="_x0000_s1654" editas="canvas" style="width:441pt;height:630pt;mso-position-horizontal-relative:char;mso-position-vertical-relative:line" coordorigin="2640,2060" coordsize="7056,10080" o:allowincell="f">
            <o:lock v:ext="edit" aspectratio="t"/>
            <v:shape id="_x0000_s1655" type="#_x0000_t75" style="position:absolute;left:2640;top:2060;width:7056;height:10080" o:preferrelative="f">
              <v:fill o:detectmouseclick="t"/>
              <v:path o:extrusionok="t" o:connecttype="none"/>
              <o:lock v:ext="edit" text="t"/>
            </v:shape>
            <v:shape id="_x0000_s1656" type="#_x0000_t202" style="position:absolute;left:2784;top:2156;width:1440;height:288">
              <v:textbox style="mso-next-textbox:#_x0000_s1656">
                <w:txbxContent>
                  <w:p w:rsidR="00CD3F34" w:rsidRDefault="00CD3F34" w:rsidP="007745B8">
                    <w:pPr>
                      <w:jc w:val="center"/>
                      <w:rPr>
                        <w:sz w:val="16"/>
                      </w:rPr>
                    </w:pPr>
                    <w:r>
                      <w:rPr>
                        <w:sz w:val="16"/>
                      </w:rPr>
                      <w:t>VÉGREHAJTÁS</w:t>
                    </w:r>
                  </w:p>
                </w:txbxContent>
              </v:textbox>
            </v:shape>
            <v:shape id="_x0000_s1657" type="#_x0000_t202" style="position:absolute;left:3072;top:2588;width:1440;height:288">
              <v:textbox style="mso-next-textbox:#_x0000_s1657">
                <w:txbxContent>
                  <w:p w:rsidR="00CD3F34" w:rsidRDefault="00CD3F34" w:rsidP="007745B8">
                    <w:pPr>
                      <w:jc w:val="center"/>
                      <w:rPr>
                        <w:sz w:val="16"/>
                      </w:rPr>
                    </w:pPr>
                    <w:r>
                      <w:rPr>
                        <w:sz w:val="16"/>
                      </w:rPr>
                      <w:t>1. SZABÁLYZATOK</w:t>
                    </w:r>
                  </w:p>
                </w:txbxContent>
              </v:textbox>
            </v:shape>
            <v:line id="_x0000_s1658" style="position:absolute" from="3504,2444" to="3505,2588">
              <v:stroke endarrow="block"/>
            </v:line>
            <v:shape id="_x0000_s1659" type="#_x0000_t202" style="position:absolute;left:3360;top:3164;width:1296;height:288">
              <v:textbox style="mso-next-textbox:#_x0000_s1659">
                <w:txbxContent>
                  <w:p w:rsidR="00CD3F34" w:rsidRDefault="00CD3F34" w:rsidP="007745B8">
                    <w:pPr>
                      <w:jc w:val="center"/>
                      <w:rPr>
                        <w:sz w:val="16"/>
                      </w:rPr>
                    </w:pPr>
                    <w:r>
                      <w:rPr>
                        <w:sz w:val="16"/>
                      </w:rPr>
                      <w:t>ELKÉSZÍTÉS</w:t>
                    </w:r>
                  </w:p>
                </w:txbxContent>
              </v:textbox>
            </v:shape>
            <v:line id="_x0000_s1660" style="position:absolute" from="3504,2876" to="3504,3164">
              <v:stroke endarrow="block"/>
            </v:line>
            <v:shape id="_x0000_s1661" type="#_x0000_t202" style="position:absolute;left:3648;top:3740;width:1584;height:432">
              <v:textbox style="mso-next-textbox:#_x0000_s1661">
                <w:txbxContent>
                  <w:p w:rsidR="00CD3F34" w:rsidRDefault="00CD3F34" w:rsidP="007745B8">
                    <w:pPr>
                      <w:jc w:val="center"/>
                      <w:rPr>
                        <w:sz w:val="16"/>
                      </w:rPr>
                    </w:pPr>
                    <w:r>
                      <w:rPr>
                        <w:sz w:val="16"/>
                      </w:rPr>
                      <w:t>AKTUALIZÁLÁS</w:t>
                    </w:r>
                  </w:p>
                </w:txbxContent>
              </v:textbox>
            </v:shape>
            <v:line id="_x0000_s1662" style="position:absolute" from="4368,3452" to="4369,3740">
              <v:stroke endarrow="block"/>
            </v:line>
            <v:line id="_x0000_s1664" style="position:absolute" from="2928,4604" to="3792,4604"/>
            <v:shape id="_x0000_s1665" type="#_x0000_t202" style="position:absolute;left:3792;top:4460;width:2016;height:288">
              <v:textbox style="mso-next-textbox:#_x0000_s1665">
                <w:txbxContent>
                  <w:p w:rsidR="00CD3F34" w:rsidRDefault="00CD3F34" w:rsidP="007745B8">
                    <w:pPr>
                      <w:rPr>
                        <w:sz w:val="16"/>
                      </w:rPr>
                    </w:pPr>
                    <w:r>
                      <w:rPr>
                        <w:sz w:val="16"/>
                      </w:rPr>
                      <w:t>SZEMÉLYI JIUTTATÁSOK</w:t>
                    </w:r>
                  </w:p>
                </w:txbxContent>
              </v:textbox>
            </v:shape>
            <v:shape id="_x0000_s1666" type="#_x0000_t202" style="position:absolute;left:3936;top:4892;width:1584;height:720">
              <v:textbox style="mso-next-textbox:#_x0000_s1666">
                <w:txbxContent>
                  <w:p w:rsidR="00CD3F34" w:rsidRDefault="00CD3F34" w:rsidP="007745B8">
                    <w:pPr>
                      <w:rPr>
                        <w:sz w:val="16"/>
                      </w:rPr>
                    </w:pPr>
                    <w:r>
                      <w:rPr>
                        <w:sz w:val="16"/>
                      </w:rPr>
                      <w:t>ELŐIRÁNYZAT FELHASZNÁLÁS NYOMONKÖVETÉSE</w:t>
                    </w:r>
                  </w:p>
                </w:txbxContent>
              </v:textbox>
            </v:shape>
            <v:shape id="_x0000_s1667" type="#_x0000_t202" style="position:absolute;left:5808;top:5324;width:1584;height:288">
              <v:textbox style="mso-next-textbox:#_x0000_s1667">
                <w:txbxContent>
                  <w:p w:rsidR="00CD3F34" w:rsidRDefault="00CD3F34" w:rsidP="007745B8">
                    <w:pPr>
                      <w:rPr>
                        <w:sz w:val="16"/>
                      </w:rPr>
                    </w:pPr>
                    <w:r>
                      <w:rPr>
                        <w:sz w:val="16"/>
                      </w:rPr>
                      <w:t>JUTALOM KIFIZETÉS</w:t>
                    </w:r>
                  </w:p>
                </w:txbxContent>
              </v:textbox>
            </v:shape>
            <v:shape id="_x0000_s1668" type="#_x0000_t202" style="position:absolute;left:7680;top:5036;width:2016;height:576">
              <v:textbox style="mso-next-textbox:#_x0000_s1668">
                <w:txbxContent>
                  <w:p w:rsidR="00CD3F34" w:rsidRDefault="00CD3F34" w:rsidP="007745B8">
                    <w:pPr>
                      <w:jc w:val="center"/>
                      <w:rPr>
                        <w:sz w:val="16"/>
                      </w:rPr>
                    </w:pPr>
                    <w:r>
                      <w:rPr>
                        <w:sz w:val="16"/>
                      </w:rPr>
                      <w:t>ELŐIRÁNYZAT - FELHASZNÁLÁSI ÜTEMTERV BETARTÁSA, MÓDOSÍTÁSI JAVASLA</w:t>
                    </w:r>
                  </w:p>
                </w:txbxContent>
              </v:textbox>
            </v:shape>
            <v:line id="_x0000_s1669" style="position:absolute" from="4512,4748" to="4513,4892">
              <v:stroke endarrow="block"/>
            </v:line>
            <v:line id="_x0000_s1670" style="position:absolute" from="5520,5324" to="5808,5324">
              <v:stroke endarrow="block"/>
            </v:line>
            <v:line id="_x0000_s1671" style="position:absolute" from="5520,5180" to="7680,5180">
              <v:stroke endarrow="block"/>
            </v:line>
            <v:shape id="_x0000_s1672" type="#_x0000_t202" style="position:absolute;left:3360;top:5900;width:1728;height:288">
              <v:textbox style="mso-next-textbox:#_x0000_s1672">
                <w:txbxContent>
                  <w:p w:rsidR="00CD3F34" w:rsidRDefault="00CD3F34" w:rsidP="007745B8">
                    <w:pPr>
                      <w:rPr>
                        <w:sz w:val="16"/>
                      </w:rPr>
                    </w:pPr>
                    <w:r>
                      <w:rPr>
                        <w:sz w:val="16"/>
                      </w:rPr>
                      <w:t>2. DOLOGI KIADÁSOK</w:t>
                    </w:r>
                  </w:p>
                </w:txbxContent>
              </v:textbox>
            </v:shape>
            <v:line id="_x0000_s1673" style="position:absolute" from="2928,6044" to="3360,6044"/>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674" type="#_x0000_t69" style="position:absolute;left:5520;top:5468;width:288;height:144" fillcolor="black"/>
            <v:shape id="_x0000_s1675" type="#_x0000_t202" style="position:absolute;left:3936;top:6476;width:1584;height:576">
              <v:textbox style="mso-next-textbox:#_x0000_s1675">
                <w:txbxContent>
                  <w:p w:rsidR="00CD3F34" w:rsidRDefault="00CD3F34" w:rsidP="007745B8">
                    <w:pPr>
                      <w:jc w:val="center"/>
                      <w:rPr>
                        <w:sz w:val="16"/>
                      </w:rPr>
                    </w:pPr>
                    <w:r>
                      <w:rPr>
                        <w:sz w:val="16"/>
                      </w:rPr>
                      <w:t>BESZERZÉSI TEVÉKENYSÉG ELLENŐRZÉSE</w:t>
                    </w:r>
                  </w:p>
                </w:txbxContent>
              </v:textbox>
            </v:shape>
            <v:shape id="_x0000_s1676" type="#_x0000_t202" style="position:absolute;left:5808;top:6764;width:1584;height:288">
              <v:textbox style="mso-next-textbox:#_x0000_s1676">
                <w:txbxContent>
                  <w:p w:rsidR="00CD3F34" w:rsidRDefault="00CD3F34" w:rsidP="007745B8">
                    <w:pPr>
                      <w:jc w:val="center"/>
                      <w:rPr>
                        <w:sz w:val="16"/>
                      </w:rPr>
                    </w:pPr>
                    <w:r>
                      <w:rPr>
                        <w:sz w:val="16"/>
                      </w:rPr>
                      <w:t>MEGRENDELÉSEK</w:t>
                    </w:r>
                  </w:p>
                </w:txbxContent>
              </v:textbox>
            </v:shape>
            <v:shape id="_x0000_s1677" type="#_x0000_t202" style="position:absolute;left:7536;top:6332;width:2160;height:720">
              <v:textbox style="mso-next-textbox:#_x0000_s1677">
                <w:txbxContent>
                  <w:p w:rsidR="00CD3F34" w:rsidRDefault="00CD3F34" w:rsidP="007745B8">
                    <w:pPr>
                      <w:jc w:val="center"/>
                      <w:rPr>
                        <w:sz w:val="16"/>
                      </w:rPr>
                    </w:pPr>
                    <w:r>
                      <w:rPr>
                        <w:sz w:val="16"/>
                      </w:rPr>
                      <w:t>ELŐIRÁNYZAT-FELHASZNÁLÁSI ÜTEMTERV BETARTÁSA, MÓDOSÍTÁSI JAVASLAT</w:t>
                    </w:r>
                  </w:p>
                </w:txbxContent>
              </v:textbox>
            </v:shape>
            <v:line id="_x0000_s1678" style="position:absolute" from="4368,6188" to="4368,6476">
              <v:stroke endarrow="block"/>
            </v:line>
            <v:line id="_x0000_s1679" style="position:absolute" from="5520,6620" to="7536,6620">
              <v:stroke endarrow="block"/>
            </v:line>
            <v:shape id="_x0000_s1680" type="#_x0000_t202" style="position:absolute;left:3360;top:7484;width:1728;height:432">
              <v:textbox style="mso-next-textbox:#_x0000_s1680">
                <w:txbxContent>
                  <w:p w:rsidR="00CD3F34" w:rsidRDefault="00CD3F34" w:rsidP="007745B8">
                    <w:pPr>
                      <w:jc w:val="center"/>
                      <w:rPr>
                        <w:sz w:val="16"/>
                      </w:rPr>
                    </w:pPr>
                    <w:r>
                      <w:rPr>
                        <w:sz w:val="16"/>
                      </w:rPr>
                      <w:t>4. FELHALMOZÁSI KIADÁSOK</w:t>
                    </w:r>
                  </w:p>
                </w:txbxContent>
              </v:textbox>
            </v:shape>
            <v:line id="_x0000_s1681" style="position:absolute" from="2928,7772" to="3360,7772"/>
            <v:shape id="_x0000_s1682" type="#_x0000_t202" style="position:absolute;left:3648;top:8204;width:2160;height:288">
              <v:textbox style="mso-next-textbox:#_x0000_s1682">
                <w:txbxContent>
                  <w:p w:rsidR="00CD3F34" w:rsidRDefault="00CD3F34" w:rsidP="007745B8">
                    <w:pPr>
                      <w:jc w:val="center"/>
                      <w:rPr>
                        <w:sz w:val="16"/>
                      </w:rPr>
                    </w:pPr>
                    <w:r>
                      <w:rPr>
                        <w:sz w:val="16"/>
                      </w:rPr>
                      <w:t>FELELŐSSÉGI KATEGÓRIÁK</w:t>
                    </w:r>
                  </w:p>
                </w:txbxContent>
              </v:textbox>
            </v:shape>
            <v:line id="_x0000_s1683" style="position:absolute" from="4080,7916" to="4080,8204">
              <v:stroke endarrow="block"/>
            </v:lin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684" type="#_x0000_t68" style="position:absolute;left:4656;top:7916;width:144;height:288" fillcolor="black"/>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685" type="#_x0000_t66" style="position:absolute;left:5520;top:6908;width:288;height:144" fillcolor="black"/>
            <v:shape id="_x0000_s1686" type="#_x0000_t202" style="position:absolute;left:7536;top:7916;width:2160;height:720">
              <v:textbox style="mso-next-textbox:#_x0000_s1686">
                <w:txbxContent>
                  <w:p w:rsidR="00CD3F34" w:rsidRDefault="00CD3F34" w:rsidP="007745B8">
                    <w:pPr>
                      <w:jc w:val="center"/>
                      <w:rPr>
                        <w:sz w:val="16"/>
                      </w:rPr>
                    </w:pPr>
                    <w:r>
                      <w:rPr>
                        <w:sz w:val="16"/>
                      </w:rPr>
                      <w:t>ELŐIRÁNYZAT – FELHASZNÁLÁSI ÜTEMTERV BETARTÁSA, MÓDOSÍTÁSI JAVASLAT</w:t>
                    </w:r>
                  </w:p>
                </w:txbxContent>
              </v:textbox>
            </v:shape>
            <v:line id="_x0000_s1687" style="position:absolute" from="4944,7916" to="4944,8060"/>
            <v:line id="_x0000_s1688" style="position:absolute" from="4944,8060" to="7536,8060">
              <v:stroke endarrow="block"/>
            </v:line>
            <v:shape id="_x0000_s1689" type="#_x0000_t202" style="position:absolute;left:3360;top:8780;width:1728;height:432">
              <v:textbox style="mso-next-textbox:#_x0000_s1689">
                <w:txbxContent>
                  <w:p w:rsidR="00CD3F34" w:rsidRDefault="00CD3F34" w:rsidP="007745B8">
                    <w:pPr>
                      <w:jc w:val="center"/>
                      <w:rPr>
                        <w:sz w:val="16"/>
                      </w:rPr>
                    </w:pPr>
                  </w:p>
                  <w:p w:rsidR="00CD3F34" w:rsidRDefault="00CD3F34" w:rsidP="007745B8">
                    <w:pPr>
                      <w:jc w:val="center"/>
                      <w:rPr>
                        <w:sz w:val="16"/>
                      </w:rPr>
                    </w:pPr>
                    <w:r>
                      <w:rPr>
                        <w:sz w:val="16"/>
                      </w:rPr>
                      <w:t>5. SAJÁT BEVÉTELEK</w:t>
                    </w:r>
                  </w:p>
                </w:txbxContent>
              </v:textbox>
            </v:shape>
            <v:line id="_x0000_s1690" style="position:absolute;flip:y" from="2928,8924" to="3360,8925"/>
            <v:shape id="_x0000_s1691" type="#_x0000_t202" style="position:absolute;left:3648;top:9500;width:2160;height:576">
              <v:textbox style="mso-next-textbox:#_x0000_s1691">
                <w:txbxContent>
                  <w:p w:rsidR="00CD3F34" w:rsidRDefault="00CD3F34" w:rsidP="007745B8">
                    <w:pPr>
                      <w:jc w:val="center"/>
                      <w:rPr>
                        <w:sz w:val="16"/>
                      </w:rPr>
                    </w:pPr>
                  </w:p>
                  <w:p w:rsidR="00CD3F34" w:rsidRDefault="00CD3F34" w:rsidP="007745B8">
                    <w:pPr>
                      <w:jc w:val="center"/>
                      <w:rPr>
                        <w:sz w:val="16"/>
                      </w:rPr>
                    </w:pPr>
                    <w:r>
                      <w:rPr>
                        <w:sz w:val="16"/>
                      </w:rPr>
                      <w:t>MUNKAMEGOSZTÁSI FELELŐSSÉG</w:t>
                    </w:r>
                  </w:p>
                </w:txbxContent>
              </v:textbox>
            </v:shape>
            <v:shape id="_x0000_s1692" type="#_x0000_t202" style="position:absolute;left:6096;top:9788;width:1152;height:288">
              <v:textbox style="mso-next-textbox:#_x0000_s1692">
                <w:txbxContent>
                  <w:p w:rsidR="00CD3F34" w:rsidRDefault="00CD3F34" w:rsidP="007745B8">
                    <w:pPr>
                      <w:jc w:val="center"/>
                      <w:rPr>
                        <w:sz w:val="16"/>
                      </w:rPr>
                    </w:pPr>
                    <w:r>
                      <w:rPr>
                        <w:sz w:val="16"/>
                      </w:rPr>
                      <w:t>BESZEDÉS</w:t>
                    </w:r>
                  </w:p>
                </w:txbxContent>
              </v:textbox>
            </v:shape>
            <v:shape id="_x0000_s1693" type="#_x0000_t202" style="position:absolute;left:7536;top:9356;width:2160;height:720">
              <v:textbox style="mso-next-textbox:#_x0000_s1693">
                <w:txbxContent>
                  <w:p w:rsidR="00CD3F34" w:rsidRDefault="00CD3F34" w:rsidP="007745B8">
                    <w:pPr>
                      <w:jc w:val="center"/>
                      <w:rPr>
                        <w:sz w:val="16"/>
                      </w:rPr>
                    </w:pPr>
                    <w:r>
                      <w:rPr>
                        <w:sz w:val="16"/>
                      </w:rPr>
                      <w:t>ELŐIRÁNYZAT – FELHASZNÁLÁSI ÜTEMTERV BETARTÁSA, MÓDOSÍTÁSI JAVASLAT</w:t>
                    </w:r>
                  </w:p>
                </w:txbxContent>
              </v:textbox>
            </v:shape>
            <v:line id="_x0000_s1694" style="position:absolute" from="4512,9212" to="4513,9500">
              <v:stroke endarrow="block"/>
            </v:line>
            <v:line id="_x0000_s1695" style="position:absolute" from="5808,9500" to="7536,9501">
              <v:stroke endarrow="block"/>
            </v:line>
            <v:shape id="_x0000_s1696" type="#_x0000_t66" style="position:absolute;left:5808;top:9932;width:288;height:144" fillcolor="black"/>
            <v:line id="_x0000_s1697" style="position:absolute" from="5808,9788" to="6096,9789">
              <v:stroke endarrow="block"/>
            </v:line>
            <v:shape id="_x0000_s1698" type="#_x0000_t202" style="position:absolute;left:3360;top:10220;width:1872;height:432">
              <v:textbox style="mso-next-textbox:#_x0000_s1698">
                <w:txbxContent>
                  <w:p w:rsidR="00CD3F34" w:rsidRDefault="00CD3F34" w:rsidP="007745B8">
                    <w:pPr>
                      <w:jc w:val="center"/>
                      <w:rPr>
                        <w:sz w:val="16"/>
                      </w:rPr>
                    </w:pPr>
                    <w:r>
                      <w:rPr>
                        <w:sz w:val="16"/>
                      </w:rPr>
                      <w:t>6. TÁMOGATÁSOK, HOZZÁJÁRULÁSOK</w:t>
                    </w:r>
                  </w:p>
                </w:txbxContent>
              </v:textbox>
            </v:shape>
            <v:line id="_x0000_s1699" style="position:absolute" from="2928,10364" to="3360,10364"/>
            <v:shape id="_x0000_s1700" type="#_x0000_t202" style="position:absolute;left:3648;top:10796;width:1152;height:288">
              <v:textbox style="mso-next-textbox:#_x0000_s1700">
                <w:txbxContent>
                  <w:p w:rsidR="00CD3F34" w:rsidRDefault="00CD3F34" w:rsidP="007745B8">
                    <w:pPr>
                      <w:jc w:val="center"/>
                      <w:rPr>
                        <w:sz w:val="16"/>
                      </w:rPr>
                    </w:pPr>
                    <w:r>
                      <w:rPr>
                        <w:sz w:val="16"/>
                      </w:rPr>
                      <w:t>IGÉNYLÉS</w:t>
                    </w:r>
                  </w:p>
                </w:txbxContent>
              </v:textbox>
            </v:shape>
            <v:shape id="_x0000_s1701" type="#_x0000_t202" style="position:absolute;left:4944;top:10796;width:1152;height:288">
              <v:textbox style="mso-next-textbox:#_x0000_s1701">
                <w:txbxContent>
                  <w:p w:rsidR="00CD3F34" w:rsidRDefault="00CD3F34" w:rsidP="007745B8">
                    <w:pPr>
                      <w:rPr>
                        <w:sz w:val="16"/>
                      </w:rPr>
                    </w:pPr>
                    <w:r>
                      <w:rPr>
                        <w:sz w:val="16"/>
                      </w:rPr>
                      <w:t>PÁLYÁZATOK</w:t>
                    </w:r>
                  </w:p>
                </w:txbxContent>
              </v:textbox>
            </v:shape>
            <v:line id="_x0000_s1702" style="position:absolute" from="3936,10652" to="3936,10796">
              <v:stroke endarrow="block"/>
            </v:line>
            <v:line id="_x0000_s1703" style="position:absolute" from="5088,10652" to="5088,10796">
              <v:stroke endarrow="block"/>
            </v:line>
            <v:shape id="_x0000_s1704" type="#_x0000_t202" style="position:absolute;left:3360;top:11228;width:3168;height:288">
              <v:textbox style="mso-next-textbox:#_x0000_s1704">
                <w:txbxContent>
                  <w:p w:rsidR="00CD3F34" w:rsidRDefault="00CD3F34" w:rsidP="007745B8">
                    <w:pPr>
                      <w:rPr>
                        <w:sz w:val="16"/>
                      </w:rPr>
                    </w:pPr>
                    <w:r>
                      <w:rPr>
                        <w:sz w:val="16"/>
                      </w:rPr>
                      <w:t>7. FŐKÖNYVI ÉS ANALITIKUS KÖNYVELÉS</w:t>
                    </w:r>
                  </w:p>
                </w:txbxContent>
              </v:textbox>
            </v:shape>
            <v:line id="_x0000_s1705" style="position:absolute" from="2928,11372" to="3360,11372"/>
            <v:shape id="_x0000_s1706" type="#_x0000_t202" style="position:absolute;left:3648;top:11660;width:2304;height:288">
              <v:textbox style="mso-next-textbox:#_x0000_s1706">
                <w:txbxContent>
                  <w:p w:rsidR="00CD3F34" w:rsidRDefault="00CD3F34" w:rsidP="007745B8">
                    <w:pPr>
                      <w:jc w:val="center"/>
                      <w:rPr>
                        <w:sz w:val="16"/>
                      </w:rPr>
                    </w:pPr>
                    <w:r>
                      <w:rPr>
                        <w:sz w:val="16"/>
                      </w:rPr>
                      <w:t>FŐKÖNYVI KÖNYVELÉS</w:t>
                    </w:r>
                  </w:p>
                </w:txbxContent>
              </v:textbox>
            </v:shape>
            <v:shape id="_x0000_s1707" type="#_x0000_t202" style="position:absolute;left:7104;top:11660;width:2448;height:288">
              <v:textbox style="mso-next-textbox:#_x0000_s1707">
                <w:txbxContent>
                  <w:p w:rsidR="00CD3F34" w:rsidRDefault="00CD3F34" w:rsidP="007745B8">
                    <w:pPr>
                      <w:rPr>
                        <w:sz w:val="16"/>
                      </w:rPr>
                    </w:pPr>
                    <w:r>
                      <w:rPr>
                        <w:sz w:val="16"/>
                      </w:rPr>
                      <w:t>ANALITIKUS KÖNYVELÉS</w:t>
                    </w:r>
                  </w:p>
                </w:txbxContent>
              </v:textbox>
            </v:shape>
            <v:line id="_x0000_s1708" style="position:absolute" from="4656,11516" to="4656,11660">
              <v:stroke endarrow="block"/>
            </v:line>
            <v:line id="_x0000_s1709" style="position:absolute" from="6528,11372" to="8112,11372"/>
            <v:line id="_x0000_s1710" style="position:absolute" from="8112,11372" to="8112,11660">
              <v:stroke endarrow="block"/>
            </v:line>
            <v:line id="_x0000_s1711" style="position:absolute" from="5952,11804" to="7104,11804">
              <v:stroke endarrow="block"/>
            </v:line>
            <v:line id="_x0000_s1712" style="position:absolute;flip:x" from="5952,11804" to="7104,11804">
              <v:stroke endarrow="block"/>
            </v:line>
            <v:line id="_x0000_s1713" style="position:absolute" from="6528,11804" to="6528,12092">
              <v:stroke endarrow="block"/>
            </v:line>
            <w10:wrap type="none"/>
            <w10:anchorlock/>
          </v:group>
        </w:pict>
      </w:r>
    </w:p>
    <w:p w:rsidR="0003409C" w:rsidRPr="00671C4E" w:rsidRDefault="002C011E" w:rsidP="0003409C">
      <w:pPr>
        <w:spacing w:line="360" w:lineRule="auto"/>
        <w:jc w:val="both"/>
      </w:pPr>
      <w:r>
        <w:rPr>
          <w:noProof/>
        </w:rPr>
      </w:r>
      <w:r w:rsidR="00472592">
        <w:pict>
          <v:group id="_x0000_s1714" editas="canvas" style="width:438pt;height:642pt;mso-position-horizontal-relative:char;mso-position-vertical-relative:line" coordorigin="2640,-1739" coordsize="7008,10272" o:allowincell="f">
            <o:lock v:ext="edit" aspectratio="t"/>
            <v:shape id="_x0000_s1715" type="#_x0000_t75" style="position:absolute;left:2640;top:-1739;width:7008;height:10272" o:preferrelative="f">
              <v:fill o:detectmouseclick="t"/>
              <v:path o:extrusionok="t" o:connecttype="none"/>
              <o:lock v:ext="edit" text="t"/>
            </v:shape>
            <v:shape id="_x0000_s1716" type="#_x0000_t202" style="position:absolute;left:4800;top:-1547;width:2448;height:288">
              <v:textbox style="mso-next-textbox:#_x0000_s1716">
                <w:txbxContent>
                  <w:p w:rsidR="00CD3F34" w:rsidRDefault="00CD3F34" w:rsidP="002C011E">
                    <w:pPr>
                      <w:rPr>
                        <w:sz w:val="16"/>
                      </w:rPr>
                    </w:pPr>
                    <w:r>
                      <w:rPr>
                        <w:sz w:val="16"/>
                      </w:rPr>
                      <w:t>KAPCSOLATOK, FELADÁSOK</w:t>
                    </w:r>
                  </w:p>
                </w:txbxContent>
              </v:textbox>
            </v:shape>
            <v:shape id="_x0000_s1717" type="#_x0000_t202" style="position:absolute;left:3216;top:-971;width:3168;height:288">
              <v:textbox style="mso-next-textbox:#_x0000_s1717">
                <w:txbxContent>
                  <w:p w:rsidR="00CD3F34" w:rsidRDefault="00CD3F34" w:rsidP="002C011E">
                    <w:pPr>
                      <w:jc w:val="center"/>
                      <w:rPr>
                        <w:sz w:val="16"/>
                      </w:rPr>
                    </w:pPr>
                    <w:r>
                      <w:rPr>
                        <w:sz w:val="16"/>
                      </w:rPr>
                      <w:t>8. BIZONYLATI REND ÉS BIZONYLATKEZELÉS</w:t>
                    </w:r>
                  </w:p>
                </w:txbxContent>
              </v:textbox>
            </v:shape>
            <v:line id="_x0000_s1718" style="position:absolute" from="2928,-827" to="3216,-826"/>
            <v:shape id="_x0000_s1719" type="#_x0000_t202" style="position:absolute;left:5376;top:-539;width:1440;height:288">
              <v:textbox style="mso-next-textbox:#_x0000_s1719">
                <w:txbxContent>
                  <w:p w:rsidR="00CD3F34" w:rsidRDefault="00CD3F34" w:rsidP="002C011E">
                    <w:pPr>
                      <w:rPr>
                        <w:sz w:val="16"/>
                      </w:rPr>
                    </w:pPr>
                    <w:r>
                      <w:rPr>
                        <w:sz w:val="16"/>
                      </w:rPr>
                      <w:t>BIZONYLATI REND</w:t>
                    </w:r>
                  </w:p>
                </w:txbxContent>
              </v:textbox>
            </v:shape>
            <v:shape id="_x0000_s1720" type="#_x0000_t202" style="position:absolute;left:5376;top:-107;width:2160;height:288">
              <v:textbox style="mso-next-textbox:#_x0000_s1720">
                <w:txbxContent>
                  <w:p w:rsidR="00CD3F34" w:rsidRDefault="00CD3F34" w:rsidP="002C011E">
                    <w:pPr>
                      <w:rPr>
                        <w:sz w:val="16"/>
                      </w:rPr>
                    </w:pPr>
                    <w:r>
                      <w:rPr>
                        <w:sz w:val="16"/>
                      </w:rPr>
                      <w:t>BIZONYLATKEZELÉS</w:t>
                    </w:r>
                  </w:p>
                </w:txbxContent>
              </v:textbox>
            </v:shape>
            <v:line id="_x0000_s1721" style="position:absolute" from="5664,-683" to="5664,-539">
              <v:stroke endarrow="block"/>
            </v:line>
            <v:line id="_x0000_s1722" style="position:absolute" from="6240,-251" to="6240,-107">
              <v:stroke endarrow="block"/>
            </v:line>
            <v:shape id="_x0000_s1723" type="#_x0000_t202" style="position:absolute;left:3216;top:469;width:2592;height:288">
              <v:textbox style="mso-next-textbox:#_x0000_s1723">
                <w:txbxContent>
                  <w:p w:rsidR="00CD3F34" w:rsidRDefault="00CD3F34" w:rsidP="002C011E">
                    <w:pPr>
                      <w:rPr>
                        <w:sz w:val="16"/>
                      </w:rPr>
                    </w:pPr>
                    <w:r>
                      <w:rPr>
                        <w:sz w:val="16"/>
                      </w:rPr>
                      <w:t>9. HÁZI PÉNZKEZELÉSI TEVÉKENYSÉG</w:t>
                    </w:r>
                  </w:p>
                </w:txbxContent>
              </v:textbox>
            </v:shape>
            <v:line id="_x0000_s1724" style="position:absolute" from="2928,613" to="3216,613"/>
            <v:shape id="_x0000_s1725" type="#_x0000_t202" style="position:absolute;left:3504;top:901;width:2304;height:288">
              <v:textbox style="mso-next-textbox:#_x0000_s1725">
                <w:txbxContent>
                  <w:p w:rsidR="00CD3F34" w:rsidRDefault="00CD3F34" w:rsidP="002C011E">
                    <w:pPr>
                      <w:rPr>
                        <w:sz w:val="16"/>
                      </w:rPr>
                    </w:pPr>
                    <w:r>
                      <w:rPr>
                        <w:sz w:val="16"/>
                      </w:rPr>
                      <w:t>PÉNZFORGALMI LEBONYOLÍTÁS</w:t>
                    </w:r>
                  </w:p>
                </w:txbxContent>
              </v:textbox>
            </v:shape>
            <v:line id="_x0000_s1726" style="position:absolute" from="4368,757" to="4368,901">
              <v:stroke endarrow="block"/>
            </v:line>
            <v:shape id="_x0000_s1727" type="#_x0000_t202" style="position:absolute;left:3216;top:1333;width:2736;height:288">
              <v:textbox style="mso-next-textbox:#_x0000_s1727">
                <w:txbxContent>
                  <w:p w:rsidR="00CD3F34" w:rsidRDefault="00CD3F34" w:rsidP="002C011E">
                    <w:pPr>
                      <w:jc w:val="center"/>
                      <w:rPr>
                        <w:sz w:val="16"/>
                      </w:rPr>
                    </w:pPr>
                    <w:r>
                      <w:rPr>
                        <w:sz w:val="16"/>
                      </w:rPr>
                      <w:t>10. LELTÁROZÁSI TEVÉKENYSÉG</w:t>
                    </w:r>
                  </w:p>
                </w:txbxContent>
              </v:textbox>
            </v:shape>
            <v:line id="_x0000_s1728" style="position:absolute" from="2928,1477" to="3216,1477"/>
            <v:shape id="_x0000_s1729" type="#_x0000_t202" style="position:absolute;left:3504;top:1765;width:1440;height:288">
              <v:textbox style="mso-next-textbox:#_x0000_s1729">
                <w:txbxContent>
                  <w:p w:rsidR="00CD3F34" w:rsidRDefault="00CD3F34" w:rsidP="002C011E">
                    <w:pPr>
                      <w:jc w:val="center"/>
                      <w:rPr>
                        <w:sz w:val="16"/>
                      </w:rPr>
                    </w:pPr>
                    <w:r>
                      <w:rPr>
                        <w:sz w:val="16"/>
                      </w:rPr>
                      <w:t>ISMERETSZERZÉS</w:t>
                    </w:r>
                  </w:p>
                </w:txbxContent>
              </v:textbox>
            </v:shape>
            <v:shape id="_x0000_s1730" type="#_x0000_t202" style="position:absolute;left:5232;top:1765;width:1008;height:288">
              <v:textbox style="mso-next-textbox:#_x0000_s1730">
                <w:txbxContent>
                  <w:p w:rsidR="00CD3F34" w:rsidRDefault="00CD3F34" w:rsidP="002C011E">
                    <w:pPr>
                      <w:jc w:val="center"/>
                      <w:rPr>
                        <w:sz w:val="16"/>
                      </w:rPr>
                    </w:pPr>
                    <w:r>
                      <w:rPr>
                        <w:sz w:val="16"/>
                      </w:rPr>
                      <w:t>ÉRTÉKELÉS</w:t>
                    </w:r>
                  </w:p>
                </w:txbxContent>
              </v:textbox>
            </v:shape>
            <v:shape id="_x0000_s1731" type="#_x0000_t202" style="position:absolute;left:6528;top:1765;width:1152;height:288">
              <v:textbox style="mso-next-textbox:#_x0000_s1731">
                <w:txbxContent>
                  <w:p w:rsidR="00CD3F34" w:rsidRDefault="00CD3F34" w:rsidP="002C011E">
                    <w:pPr>
                      <w:jc w:val="center"/>
                      <w:rPr>
                        <w:sz w:val="16"/>
                      </w:rPr>
                    </w:pPr>
                    <w:r>
                      <w:rPr>
                        <w:sz w:val="16"/>
                      </w:rPr>
                      <w:t>ÜTEMTERV</w:t>
                    </w:r>
                  </w:p>
                </w:txbxContent>
              </v:textbox>
            </v:shape>
            <v:shape id="_x0000_s1732" type="#_x0000_t202" style="position:absolute;left:7968;top:1765;width:1296;height:288">
              <v:textbox style="mso-next-textbox:#_x0000_s1732">
                <w:txbxContent>
                  <w:p w:rsidR="00CD3F34" w:rsidRDefault="00CD3F34" w:rsidP="002C011E">
                    <w:pPr>
                      <w:jc w:val="center"/>
                      <w:rPr>
                        <w:sz w:val="16"/>
                      </w:rPr>
                    </w:pPr>
                    <w:r>
                      <w:rPr>
                        <w:sz w:val="16"/>
                      </w:rPr>
                      <w:t>LELTÁROZÁS</w:t>
                    </w:r>
                  </w:p>
                </w:txbxContent>
              </v:textbox>
            </v:shape>
            <v:line id="_x0000_s1733" style="position:absolute" from="4224,1621" to="4224,1765">
              <v:stroke endarrow="block"/>
            </v:line>
            <v:line id="_x0000_s1734" style="position:absolute" from="5952,1477" to="7248,1477"/>
            <v:line id="_x0000_s1735" style="position:absolute" from="7248,1477" to="7248,1765">
              <v:stroke endarrow="block"/>
            </v:line>
            <v:line id="_x0000_s1736" style="position:absolute" from="6096,1477" to="6096,1765">
              <v:stroke endarrow="block"/>
            </v:line>
            <v:line id="_x0000_s1737" style="position:absolute;flip:y" from="7680,1765" to="7968,1766">
              <v:stroke endarrow="block"/>
            </v:line>
            <v:shape id="_x0000_s1738" type="#_x0000_t69" style="position:absolute;left:7680;top:1909;width:288;height:144" fillcolor="black"/>
            <v:line id="_x0000_s1739" style="position:absolute;flip:y" from="8544,-1403" to="8545,1765"/>
            <v:line id="_x0000_s1740" style="position:absolute;flip:x" from="7248,-1403" to="8544,-1403">
              <v:stroke endarrow="block"/>
            </v:line>
            <v:line id="_x0000_s1741" style="position:absolute;flip:x" from="7536,37" to="8544,37">
              <v:stroke endarrow="block"/>
            </v:lin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742" type="#_x0000_t38" style="position:absolute;left:6384;top:-827;width:432;height:432;flip:x y" o:connectortype="curved" adj="-14400,127160,265520">
              <v:stroke endarrow="block"/>
            </v:shape>
            <v:shape id="_x0000_s1743" type="#_x0000_t38" style="position:absolute;left:5808;top:613;width:1;height:432;flip:y" o:connectortype="curved" adj="7776000,199160,-116164800">
              <v:stroke endarrow="block"/>
            </v:shape>
            <v:shape id="_x0000_s1744" type="#_x0000_t202" style="position:absolute;left:3216;top:2341;width:3456;height:432">
              <v:textbox style="mso-next-textbox:#_x0000_s1744">
                <w:txbxContent>
                  <w:p w:rsidR="00CD3F34" w:rsidRDefault="00CD3F34" w:rsidP="002C011E">
                    <w:pPr>
                      <w:jc w:val="center"/>
                      <w:rPr>
                        <w:sz w:val="16"/>
                      </w:rPr>
                    </w:pPr>
                    <w:r>
                      <w:rPr>
                        <w:sz w:val="16"/>
                      </w:rPr>
                      <w:t>11. PÉNZGAZDÁLKODÁSI JOGKÖRÖK GYAKORLÁSA</w:t>
                    </w:r>
                  </w:p>
                </w:txbxContent>
              </v:textbox>
            </v:shape>
            <v:line id="_x0000_s1745" style="position:absolute" from="2928,2485" to="3216,2486"/>
            <v:shape id="_x0000_s1746" type="#_x0000_t202" style="position:absolute;left:3360;top:2917;width:2016;height:288">
              <v:textbox style="mso-next-textbox:#_x0000_s1746">
                <w:txbxContent>
                  <w:p w:rsidR="00CD3F34" w:rsidRDefault="00CD3F34" w:rsidP="002C011E">
                    <w:pPr>
                      <w:rPr>
                        <w:sz w:val="16"/>
                      </w:rPr>
                    </w:pPr>
                    <w:r>
                      <w:rPr>
                        <w:sz w:val="16"/>
                      </w:rPr>
                      <w:t>KÖTELEZETTSÉGVÁLLALÁS</w:t>
                    </w:r>
                  </w:p>
                </w:txbxContent>
              </v:textbox>
            </v:shape>
            <v:shape id="_x0000_s1747" type="#_x0000_t202" style="position:absolute;left:5664;top:2917;width:3168;height:288">
              <v:textbox style="mso-next-textbox:#_x0000_s1747">
                <w:txbxContent>
                  <w:p w:rsidR="00CD3F34" w:rsidRDefault="00CD3F34" w:rsidP="002C011E">
                    <w:pPr>
                      <w:rPr>
                        <w:sz w:val="16"/>
                      </w:rPr>
                    </w:pPr>
                    <w:r>
                      <w:rPr>
                        <w:sz w:val="16"/>
                      </w:rPr>
                      <w:t>KÖTELEZETTSÉGVÁLLALÁS ELLENJEGYZÉSE</w:t>
                    </w:r>
                  </w:p>
                </w:txbxContent>
              </v:textbox>
            </v:shape>
            <v:line id="_x0000_s1748" style="position:absolute" from="4512,2773" to="4512,2917">
              <v:stroke endarrow="block"/>
            </v:line>
            <v:line id="_x0000_s1749" style="position:absolute" from="5376,2917" to="5664,2917">
              <v:stroke endarrow="block"/>
            </v:line>
            <v:shape id="_x0000_s1750" type="#_x0000_t69" style="position:absolute;left:5376;top:3061;width:288;height:144" fillcolor="black"/>
            <v:shape id="_x0000_s1751" type="#_x0000_t202" style="position:absolute;left:3504;top:3493;width:2592;height:432">
              <v:textbox style="mso-next-textbox:#_x0000_s1751">
                <w:txbxContent>
                  <w:p w:rsidR="00CD3F34" w:rsidRDefault="00CD3F34" w:rsidP="002C011E">
                    <w:pPr>
                      <w:jc w:val="center"/>
                      <w:rPr>
                        <w:sz w:val="16"/>
                      </w:rPr>
                    </w:pPr>
                    <w:r>
                      <w:rPr>
                        <w:sz w:val="16"/>
                      </w:rPr>
                      <w:t>TELJESÍTÉS SZAKMAI IGAZOLÁSA</w:t>
                    </w:r>
                  </w:p>
                </w:txbxContent>
              </v:textbox>
            </v:shape>
            <v:shape id="_x0000_s1752" type="#_x0000_t202" style="position:absolute;left:6528;top:3493;width:1872;height:432">
              <v:textbox style="mso-next-textbox:#_x0000_s1752">
                <w:txbxContent>
                  <w:p w:rsidR="00CD3F34" w:rsidRDefault="00CD3F34" w:rsidP="002C011E">
                    <w:pPr>
                      <w:jc w:val="center"/>
                      <w:rPr>
                        <w:sz w:val="16"/>
                      </w:rPr>
                    </w:pPr>
                    <w:r>
                      <w:rPr>
                        <w:sz w:val="16"/>
                      </w:rPr>
                      <w:t>ÉRVÉNYESÍTÉS</w:t>
                    </w:r>
                  </w:p>
                </w:txbxContent>
              </v:textbox>
            </v:shape>
            <v:line id="_x0000_s1753" style="position:absolute" from="3792,3205" to="3793,3493">
              <v:stroke endarrow="block"/>
            </v:line>
            <v:line id="_x0000_s1754" style="position:absolute" from="6096,3637" to="6528,3638">
              <v:stroke endarrow="block"/>
            </v:line>
            <v:shape id="_x0000_s1755" type="#_x0000_t66" style="position:absolute;left:6096;top:3781;width:432;height:144" fillcolor="black"/>
            <v:shape id="_x0000_s1756" type="#_x0000_t68" style="position:absolute;left:7392;top:3205;width:144;height:288" fillcolor="black"/>
            <v:line id="_x0000_s1757" style="position:absolute;flip:x" from="4800,3349" to="7392,3349"/>
            <v:line id="_x0000_s1758" style="position:absolute;flip:y" from="4800,3205" to="4800,3349">
              <v:stroke endarrow="block"/>
            </v:line>
            <v:shape id="_x0000_s1759" type="#_x0000_t202" style="position:absolute;left:3792;top:4213;width:1584;height:288">
              <v:textbox style="mso-next-textbox:#_x0000_s1759">
                <w:txbxContent>
                  <w:p w:rsidR="00CD3F34" w:rsidRDefault="00CD3F34" w:rsidP="002C011E">
                    <w:pPr>
                      <w:jc w:val="center"/>
                      <w:rPr>
                        <w:sz w:val="16"/>
                      </w:rPr>
                    </w:pPr>
                    <w:r>
                      <w:rPr>
                        <w:sz w:val="16"/>
                      </w:rPr>
                      <w:t>UTALVÁNYOZÁS</w:t>
                    </w:r>
                  </w:p>
                </w:txbxContent>
              </v:textbox>
            </v:shape>
            <v:shape id="_x0000_s1760" type="#_x0000_t202" style="position:absolute;left:6096;top:4213;width:2160;height:288">
              <v:textbox style="mso-next-textbox:#_x0000_s1760">
                <w:txbxContent>
                  <w:p w:rsidR="00CD3F34" w:rsidRDefault="00CD3F34" w:rsidP="002C011E">
                    <w:pPr>
                      <w:rPr>
                        <w:sz w:val="16"/>
                      </w:rPr>
                    </w:pPr>
                    <w:r>
                      <w:rPr>
                        <w:sz w:val="16"/>
                      </w:rPr>
                      <w:t>UTALVÁNY ELLENJEGYZÉSE</w:t>
                    </w:r>
                  </w:p>
                </w:txbxContent>
              </v:textbox>
            </v:shape>
            <v:line id="_x0000_s1761" style="position:absolute" from="7392,3925" to="7392,4069"/>
            <v:line id="_x0000_s1762" style="position:absolute;flip:x" from="4656,4069" to="7392,4069"/>
            <v:line id="_x0000_s1763" style="position:absolute" from="4656,4069" to="4656,4213">
              <v:stroke endarrow="block"/>
            </v:line>
            <v:line id="_x0000_s1764" style="position:absolute" from="5376,4213" to="6096,4214">
              <v:stroke endarrow="block"/>
            </v:line>
            <v:shape id="_x0000_s1765" type="#_x0000_t69" style="position:absolute;left:5376;top:4357;width:720;height:144" fillcolor="black"/>
            <v:shape id="_x0000_s1766" type="#_x0000_t202" style="position:absolute;left:3216;top:4933;width:2160;height:288">
              <v:textbox style="mso-next-textbox:#_x0000_s1766">
                <w:txbxContent>
                  <w:p w:rsidR="00CD3F34" w:rsidRDefault="00CD3F34" w:rsidP="002C011E">
                    <w:pPr>
                      <w:jc w:val="center"/>
                      <w:rPr>
                        <w:sz w:val="16"/>
                      </w:rPr>
                    </w:pPr>
                    <w:r>
                      <w:rPr>
                        <w:sz w:val="16"/>
                      </w:rPr>
                      <w:t>12. VAGYONGAZDÁLKODÁS</w:t>
                    </w:r>
                  </w:p>
                </w:txbxContent>
              </v:textbox>
            </v:shape>
            <v:line id="_x0000_s1767" style="position:absolute" from="2928,5077" to="3216,5078"/>
            <v:shape id="_x0000_s1768" type="#_x0000_t202" style="position:absolute;left:3792;top:5509;width:1440;height:288">
              <v:textbox style="mso-next-textbox:#_x0000_s1768">
                <w:txbxContent>
                  <w:p w:rsidR="00CD3F34" w:rsidRDefault="00CD3F34" w:rsidP="002C011E">
                    <w:pPr>
                      <w:jc w:val="center"/>
                      <w:rPr>
                        <w:sz w:val="16"/>
                      </w:rPr>
                    </w:pPr>
                    <w:r>
                      <w:rPr>
                        <w:sz w:val="16"/>
                      </w:rPr>
                      <w:t>NYILVÁNTARTÁS</w:t>
                    </w:r>
                  </w:p>
                </w:txbxContent>
              </v:textbox>
            </v:shape>
            <v:shape id="_x0000_s1769" type="#_x0000_t202" style="position:absolute;left:5664;top:5509;width:1584;height:288">
              <v:textbox style="mso-next-textbox:#_x0000_s1769">
                <w:txbxContent>
                  <w:p w:rsidR="00CD3F34" w:rsidRDefault="00CD3F34" w:rsidP="002C011E">
                    <w:pPr>
                      <w:jc w:val="center"/>
                      <w:rPr>
                        <w:sz w:val="16"/>
                      </w:rPr>
                    </w:pPr>
                    <w:r>
                      <w:rPr>
                        <w:sz w:val="16"/>
                      </w:rPr>
                      <w:t>HASZNOSÍTÁS</w:t>
                    </w:r>
                  </w:p>
                </w:txbxContent>
              </v:textbox>
            </v:shape>
            <v:shape id="_x0000_s1770" type="#_x0000_t202" style="position:absolute;left:7680;top:5509;width:1440;height:288">
              <v:textbox style="mso-next-textbox:#_x0000_s1770">
                <w:txbxContent>
                  <w:p w:rsidR="00CD3F34" w:rsidRDefault="00CD3F34" w:rsidP="002C011E">
                    <w:pPr>
                      <w:jc w:val="center"/>
                      <w:rPr>
                        <w:sz w:val="16"/>
                      </w:rPr>
                    </w:pPr>
                    <w:r>
                      <w:rPr>
                        <w:sz w:val="16"/>
                      </w:rPr>
                      <w:t>ÉRTÉKESÍTÉS</w:t>
                    </w:r>
                  </w:p>
                </w:txbxContent>
              </v:textbox>
            </v:shape>
            <v:line id="_x0000_s1771" style="position:absolute" from="5376,5077" to="8400,5078"/>
            <v:line id="_x0000_s1772" style="position:absolute" from="4800,5221" to="4801,5365"/>
            <v:line id="_x0000_s1773" style="position:absolute" from="4800,5365" to="6384,5366"/>
            <v:line id="_x0000_s1774" style="position:absolute" from="6384,5365" to="6385,5509">
              <v:stroke endarrow="block"/>
            </v:line>
            <v:line id="_x0000_s1775" style="position:absolute" from="4224,5221" to="4225,5509">
              <v:stroke endarrow="block"/>
            </v:line>
            <v:shape id="_x0000_s1776" type="#_x0000_t202" style="position:absolute;left:6240;top:4645;width:1728;height:288">
              <v:textbox style="mso-next-textbox:#_x0000_s1776">
                <w:txbxContent>
                  <w:p w:rsidR="00CD3F34" w:rsidRDefault="00CD3F34" w:rsidP="002C011E">
                    <w:pPr>
                      <w:rPr>
                        <w:sz w:val="16"/>
                      </w:rPr>
                    </w:pPr>
                    <w:r>
                      <w:rPr>
                        <w:sz w:val="16"/>
                      </w:rPr>
                      <w:t>PÉNZÜGYI TELJESÍTÉS</w:t>
                    </w:r>
                  </w:p>
                </w:txbxContent>
              </v:textbox>
            </v:shape>
            <v:line id="_x0000_s1777" style="position:absolute" from="8400,5077" to="8401,5509">
              <v:stroke endarrow="block"/>
            </v:line>
            <v:line id="_x0000_s1778" style="position:absolute" from="7104,4501" to="7104,4645">
              <v:stroke endarrow="block"/>
            </v:line>
            <v:shape id="_x0000_s1779" type="#_x0000_t202" style="position:absolute;left:3216;top:6085;width:2304;height:432">
              <v:textbox style="mso-next-textbox:#_x0000_s1779">
                <w:txbxContent>
                  <w:p w:rsidR="00CD3F34" w:rsidRDefault="00CD3F34" w:rsidP="002C011E">
                    <w:pPr>
                      <w:jc w:val="center"/>
                      <w:rPr>
                        <w:sz w:val="16"/>
                      </w:rPr>
                    </w:pPr>
                    <w:r>
                      <w:rPr>
                        <w:sz w:val="16"/>
                      </w:rPr>
                      <w:t>13. FÉLÉVES BESZÁMOLÁS</w:t>
                    </w:r>
                  </w:p>
                </w:txbxContent>
              </v:textbox>
            </v:shape>
            <v:shape id="_x0000_s1780" type="#_x0000_t202" style="position:absolute;left:3792;top:6661;width:1440;height:288">
              <v:textbox style="mso-next-textbox:#_x0000_s1780">
                <w:txbxContent>
                  <w:p w:rsidR="00CD3F34" w:rsidRDefault="00CD3F34" w:rsidP="002C011E">
                    <w:pPr>
                      <w:rPr>
                        <w:sz w:val="16"/>
                      </w:rPr>
                    </w:pPr>
                    <w:r>
                      <w:rPr>
                        <w:sz w:val="16"/>
                      </w:rPr>
                      <w:t>FELKÉSZÜLÉS</w:t>
                    </w:r>
                  </w:p>
                </w:txbxContent>
              </v:textbox>
            </v:shape>
            <v:shape id="_x0000_s1781" type="#_x0000_t202" style="position:absolute;left:4080;top:7237;width:1872;height:288">
              <v:textbox style="mso-next-textbox:#_x0000_s1781">
                <w:txbxContent>
                  <w:p w:rsidR="00CD3F34" w:rsidRDefault="00CD3F34" w:rsidP="002C011E">
                    <w:pPr>
                      <w:jc w:val="center"/>
                      <w:rPr>
                        <w:sz w:val="16"/>
                      </w:rPr>
                    </w:pPr>
                    <w:r>
                      <w:rPr>
                        <w:sz w:val="16"/>
                      </w:rPr>
                      <w:t>MUNKAMEGOSZTÁS</w:t>
                    </w:r>
                  </w:p>
                </w:txbxContent>
              </v:textbox>
            </v:shape>
            <v:shape id="_x0000_s1782" type="#_x0000_t202" style="position:absolute;left:5232;top:7669;width:2448;height:432">
              <v:textbox style="mso-next-textbox:#_x0000_s1782">
                <w:txbxContent>
                  <w:p w:rsidR="00CD3F34" w:rsidRDefault="00CD3F34" w:rsidP="002C011E">
                    <w:pPr>
                      <w:jc w:val="center"/>
                      <w:rPr>
                        <w:sz w:val="16"/>
                      </w:rPr>
                    </w:pPr>
                    <w:r>
                      <w:rPr>
                        <w:sz w:val="16"/>
                      </w:rPr>
                      <w:t>CÍMREND SZERINTI BESZÁMOLÁS</w:t>
                    </w:r>
                  </w:p>
                </w:txbxContent>
              </v:textbox>
            </v:shape>
            <v:line id="_x0000_s1783" style="position:absolute" from="2928,6373" to="3216,6373"/>
            <v:line id="_x0000_s1784" style="position:absolute" from="4218,6511" to="4218,6655">
              <v:stroke endarrow="block"/>
            </v:line>
            <v:line id="_x0000_s1785" style="position:absolute" from="4800,6949" to="4800,7237">
              <v:stroke endarrow="block"/>
            </v:line>
            <v:line id="_x0000_s1786" style="position:absolute" from="5808,7525" to="5808,7669">
              <v:stroke endarrow="block"/>
            </v:line>
            <v:line id="_x0000_s1787" style="position:absolute" from="6528,8101" to="6529,8389">
              <v:stroke endarrow="block"/>
            </v:line>
            <v:shapetype id="_x0000_t39" coordsize="21600,21600" o:spt="39" o:oned="t" path="m,c@0,0@1@6@1@5@1@7@3@8@2@8@4@8,21600@9,21600,21600e" filled="f">
              <v:formulas>
                <v:f eqn="mid #0 0"/>
                <v:f eqn="val #0"/>
                <v:f eqn="mid #0 21600"/>
                <v:f eqn="mid #0 @2"/>
                <v:f eqn="mid @2 21600"/>
                <v:f eqn="mid #1 0"/>
                <v:f eqn="mid @5 0"/>
                <v:f eqn="mid #1 @5"/>
                <v:f eqn="val #1"/>
                <v:f eqn="mid #1 21600"/>
              </v:formulas>
              <v:path arrowok="t" fillok="f" o:connecttype="none"/>
              <v:handles>
                <v:h position="#0,@5"/>
                <v:h position="@2,#1"/>
              </v:handles>
              <o:lock v:ext="edit" shapetype="t"/>
            </v:shapetype>
            <v:shape id="_x0000_s1788" type="#_x0000_t39" style="position:absolute;left:7356;top:8065;width:504;height:144;rotation:270" o:connectortype="curved" adj="6171,64800,-258411">
              <v:stroke endarrow="block"/>
            </v:shape>
            <v:line id="_x0000_s1803" style="position:absolute" from="2928,-779" to="2928,6421"/>
            <w10:wrap type="none"/>
            <w10:anchorlock/>
          </v:group>
        </w:pict>
      </w:r>
    </w:p>
    <w:p w:rsidR="0003409C" w:rsidRPr="00671C4E" w:rsidRDefault="00512619" w:rsidP="0003409C">
      <w:pPr>
        <w:spacing w:line="360" w:lineRule="auto"/>
        <w:jc w:val="both"/>
      </w:pPr>
      <w:r>
        <w:rPr>
          <w:noProof/>
        </w:rPr>
        <w:pict>
          <v:group id="_x0000_s1805" editas="canvas" style="position:absolute;margin-left:144.4pt;margin-top:-54pt;width:258pt;height:210pt;z-index:251655168;mso-position-horizontal-relative:char;mso-position-vertical-relative:line" coordorigin="3587,-1163" coordsize="4128,3360">
            <o:lock v:ext="edit" aspectratio="t"/>
            <v:shape id="_x0000_s1806" type="#_x0000_t75" style="position:absolute;left:3587;top:-1163;width:4128;height:3360" o:preferrelative="f">
              <v:fill o:detectmouseclick="t"/>
              <v:path o:extrusionok="t" o:connecttype="none"/>
              <o:lock v:ext="edit" text="t"/>
            </v:shape>
            <v:shape id="_x0000_s1807" type="#_x0000_t202" style="position:absolute;left:3587;top:-683;width:1584;height:432">
              <v:textbox style="mso-next-textbox:#_x0000_s1807">
                <w:txbxContent>
                  <w:p w:rsidR="00CD3F34" w:rsidRDefault="00CD3F34" w:rsidP="002C011E">
                    <w:pPr>
                      <w:jc w:val="center"/>
                      <w:rPr>
                        <w:sz w:val="16"/>
                      </w:rPr>
                    </w:pPr>
                    <w:r>
                      <w:rPr>
                        <w:sz w:val="16"/>
                      </w:rPr>
                      <w:t>EGYEZETETÉS</w:t>
                    </w:r>
                  </w:p>
                </w:txbxContent>
              </v:textbox>
            </v:shape>
            <v:shape id="_x0000_s1808" type="#_x0000_t202" style="position:absolute;left:4163;top:37;width:3168;height:432">
              <v:textbox style="mso-next-textbox:#_x0000_s1808">
                <w:txbxContent>
                  <w:p w:rsidR="00CD3F34" w:rsidRDefault="00CD3F34" w:rsidP="002C011E">
                    <w:pPr>
                      <w:jc w:val="center"/>
                      <w:rPr>
                        <w:sz w:val="16"/>
                      </w:rPr>
                    </w:pPr>
                    <w:r>
                      <w:rPr>
                        <w:sz w:val="16"/>
                      </w:rPr>
                      <w:t>RÉSZLETES FÉLÉVI BESZÁMOLÓ ELKÉSZÍTÉSE</w:t>
                    </w:r>
                  </w:p>
                </w:txbxContent>
              </v:textbox>
            </v:shape>
            <v:shape id="_x0000_s1809" type="#_x0000_t202" style="position:absolute;left:4595;top:757;width:2448;height:432">
              <v:textbox style="mso-next-textbox:#_x0000_s1809">
                <w:txbxContent>
                  <w:p w:rsidR="00CD3F34" w:rsidRDefault="00CD3F34" w:rsidP="002C011E">
                    <w:pPr>
                      <w:jc w:val="center"/>
                      <w:rPr>
                        <w:sz w:val="16"/>
                      </w:rPr>
                    </w:pPr>
                    <w:r>
                      <w:rPr>
                        <w:sz w:val="16"/>
                      </w:rPr>
                      <w:t>MEGTÁRGYALÁS, JÓVÁHAGYÁS</w:t>
                    </w:r>
                  </w:p>
                </w:txbxContent>
              </v:textbox>
            </v:shape>
            <v:shape id="_x0000_s1810" type="#_x0000_t202" style="position:absolute;left:5459;top:1621;width:1584;height:432">
              <v:textbox style="mso-next-textbox:#_x0000_s1810">
                <w:txbxContent>
                  <w:p w:rsidR="00CD3F34" w:rsidRDefault="00CD3F34" w:rsidP="002C011E">
                    <w:pPr>
                      <w:jc w:val="center"/>
                      <w:rPr>
                        <w:sz w:val="16"/>
                      </w:rPr>
                    </w:pPr>
                    <w:r>
                      <w:rPr>
                        <w:sz w:val="16"/>
                      </w:rPr>
                      <w:t>DOKUMENTÁCIÓ</w:t>
                    </w:r>
                  </w:p>
                </w:txbxContent>
              </v:textbox>
            </v:shape>
            <v:line id="_x0000_s1811" style="position:absolute" from="4595,-251" to="4595,37">
              <v:stroke endarrow="block"/>
            </v:line>
            <v:line id="_x0000_s1812" style="position:absolute" from="5315,469" to="5315,757">
              <v:stroke endarrow="block"/>
            </v:line>
            <v:line id="_x0000_s1813" style="position:absolute" from="6035,1189" to="6035,1621">
              <v:stroke endarrow="block"/>
            </v:line>
            <v:shape id="_x0000_s1814" type="#_x0000_t38" style="position:absolute;left:5171;top:-467;width:2160;height:720;flip:x y" o:connectortype="curved" adj="-2880,58848,71888">
              <v:stroke endarrow="block"/>
            </v:shape>
            <v:shape id="_x0000_s1815" type="#_x0000_t38" style="position:absolute;left:7043;top:253;width:288;height:720;flip:y" o:connectortype="curved" adj="43200,80448,-517560">
              <v:stroke endarrow="block"/>
            </v:shape>
            <w10:anchorlock/>
          </v:group>
        </w:pict>
      </w:r>
    </w:p>
    <w:p w:rsidR="0003409C" w:rsidRPr="00671C4E" w:rsidRDefault="0003409C" w:rsidP="0003409C">
      <w:pPr>
        <w:spacing w:line="360" w:lineRule="auto"/>
        <w:jc w:val="both"/>
      </w:pPr>
    </w:p>
    <w:p w:rsidR="0003409C" w:rsidRPr="00671C4E" w:rsidRDefault="0003409C" w:rsidP="0003409C">
      <w:pPr>
        <w:spacing w:line="360" w:lineRule="auto"/>
        <w:jc w:val="both"/>
      </w:pPr>
    </w:p>
    <w:p w:rsidR="0003409C" w:rsidRPr="00671C4E" w:rsidRDefault="0003409C" w:rsidP="0003409C">
      <w:pPr>
        <w:spacing w:line="360" w:lineRule="auto"/>
        <w:jc w:val="both"/>
      </w:pPr>
    </w:p>
    <w:p w:rsidR="0003409C" w:rsidRPr="00671C4E" w:rsidRDefault="0003409C" w:rsidP="0003409C">
      <w:pPr>
        <w:spacing w:line="360" w:lineRule="auto"/>
        <w:jc w:val="both"/>
      </w:pPr>
    </w:p>
    <w:p w:rsidR="0003409C" w:rsidRPr="00671C4E" w:rsidRDefault="0003409C" w:rsidP="0003409C">
      <w:pPr>
        <w:spacing w:line="360" w:lineRule="auto"/>
        <w:jc w:val="both"/>
      </w:pPr>
    </w:p>
    <w:p w:rsidR="0003409C" w:rsidRPr="00671C4E" w:rsidRDefault="0003409C" w:rsidP="0003409C">
      <w:pPr>
        <w:tabs>
          <w:tab w:val="left" w:pos="6540"/>
        </w:tabs>
        <w:spacing w:before="360" w:line="360" w:lineRule="auto"/>
        <w:jc w:val="both"/>
        <w:rPr>
          <w:sz w:val="20"/>
        </w:rPr>
      </w:pPr>
    </w:p>
    <w:p w:rsidR="0003409C" w:rsidRPr="00671C4E" w:rsidRDefault="0003409C" w:rsidP="0003409C">
      <w:pPr>
        <w:tabs>
          <w:tab w:val="left" w:pos="6540"/>
        </w:tabs>
        <w:spacing w:before="360" w:line="360" w:lineRule="auto"/>
        <w:jc w:val="both"/>
        <w:rPr>
          <w:sz w:val="20"/>
        </w:rPr>
      </w:pPr>
    </w:p>
    <w:p w:rsidR="0003409C" w:rsidRPr="00671C4E" w:rsidRDefault="0003409C" w:rsidP="0003409C">
      <w:pPr>
        <w:spacing w:line="360" w:lineRule="auto"/>
        <w:jc w:val="both"/>
        <w:rPr>
          <w:sz w:val="28"/>
        </w:rPr>
        <w:sectPr w:rsidR="0003409C" w:rsidRPr="00671C4E" w:rsidSect="00097F17">
          <w:footerReference w:type="even" r:id="rId7"/>
          <w:footerReference w:type="default" r:id="rId8"/>
          <w:pgSz w:w="11906" w:h="16838"/>
          <w:pgMar w:top="426" w:right="1418" w:bottom="851" w:left="1418" w:header="709" w:footer="709" w:gutter="0"/>
          <w:pgNumType w:start="1"/>
          <w:cols w:space="708"/>
          <w:vAlign w:val="bottom"/>
          <w:titlePg/>
        </w:sectPr>
      </w:pPr>
      <w:r w:rsidRPr="00671C4E">
        <w:t xml:space="preserve"> </w:t>
      </w:r>
    </w:p>
    <w:p w:rsidR="0003409C" w:rsidRPr="00671C4E" w:rsidRDefault="0003409C" w:rsidP="0003409C">
      <w:pPr>
        <w:spacing w:line="360" w:lineRule="auto"/>
        <w:jc w:val="both"/>
      </w:pPr>
      <w:r w:rsidRPr="00671C4E">
        <w:t>1. számú táblázat</w:t>
      </w:r>
    </w:p>
    <w:p w:rsidR="0003409C" w:rsidRPr="00671C4E" w:rsidRDefault="0003409C" w:rsidP="0003409C">
      <w:pPr>
        <w:spacing w:line="360" w:lineRule="auto"/>
        <w:jc w:val="both"/>
      </w:pPr>
    </w:p>
    <w:p w:rsidR="0003409C" w:rsidRPr="00671C4E" w:rsidRDefault="0003409C" w:rsidP="0003409C">
      <w:pPr>
        <w:spacing w:line="360" w:lineRule="auto"/>
        <w:jc w:val="both"/>
        <w:rPr>
          <w:b/>
          <w:sz w:val="16"/>
        </w:rPr>
      </w:pPr>
      <w:r w:rsidRPr="00671C4E">
        <w:tab/>
      </w:r>
      <w:r w:rsidRPr="00671C4E">
        <w:tab/>
      </w:r>
      <w:r w:rsidRPr="00671C4E">
        <w:tab/>
      </w:r>
      <w:r w:rsidRPr="00671C4E">
        <w:tab/>
      </w:r>
      <w:r w:rsidRPr="00671C4E">
        <w:tab/>
      </w:r>
      <w:r w:rsidRPr="00671C4E">
        <w:tab/>
      </w:r>
      <w:r w:rsidRPr="00671C4E">
        <w:rPr>
          <w:b/>
        </w:rPr>
        <w:t>A tervezéssel</w:t>
      </w:r>
      <w:r w:rsidRPr="00671C4E">
        <w:rPr>
          <w:b/>
          <w:sz w:val="16"/>
        </w:rPr>
        <w:t xml:space="preserve"> </w:t>
      </w:r>
      <w:r w:rsidRPr="00671C4E">
        <w:rPr>
          <w:b/>
        </w:rPr>
        <w:t>kapcsolatos ellenőrzési nyomvonal</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428"/>
        <w:gridCol w:w="2000"/>
        <w:gridCol w:w="1080"/>
        <w:gridCol w:w="1080"/>
        <w:gridCol w:w="1800"/>
        <w:gridCol w:w="1080"/>
        <w:gridCol w:w="900"/>
        <w:gridCol w:w="1800"/>
        <w:gridCol w:w="1123"/>
        <w:gridCol w:w="1037"/>
      </w:tblGrid>
      <w:tr w:rsidR="0003409C" w:rsidRPr="00671C4E">
        <w:tblPrEx>
          <w:tblCellMar>
            <w:top w:w="0" w:type="dxa"/>
            <w:bottom w:w="0" w:type="dxa"/>
          </w:tblCellMar>
        </w:tblPrEx>
        <w:trPr>
          <w:cantSplit/>
          <w:trHeight w:val="255"/>
        </w:trPr>
        <w:tc>
          <w:tcPr>
            <w:tcW w:w="2428" w:type="dxa"/>
            <w:vMerge w:val="restart"/>
          </w:tcPr>
          <w:p w:rsidR="0003409C" w:rsidRPr="00671C4E" w:rsidRDefault="0003409C" w:rsidP="0003409C">
            <w:pPr>
              <w:spacing w:line="360" w:lineRule="auto"/>
              <w:jc w:val="both"/>
              <w:rPr>
                <w:b/>
                <w:i/>
              </w:rPr>
            </w:pPr>
            <w:r w:rsidRPr="00671C4E">
              <w:rPr>
                <w:b/>
                <w:i/>
              </w:rPr>
              <w:t>Munkafolyamat, tevékenység</w:t>
            </w:r>
          </w:p>
        </w:tc>
        <w:tc>
          <w:tcPr>
            <w:tcW w:w="4160" w:type="dxa"/>
            <w:gridSpan w:val="3"/>
          </w:tcPr>
          <w:p w:rsidR="0003409C" w:rsidRPr="00671C4E" w:rsidRDefault="0003409C" w:rsidP="0003409C">
            <w:pPr>
              <w:spacing w:line="360" w:lineRule="auto"/>
              <w:jc w:val="both"/>
              <w:rPr>
                <w:b/>
                <w:i/>
              </w:rPr>
            </w:pPr>
            <w:r w:rsidRPr="00671C4E">
              <w:rPr>
                <w:b/>
                <w:i/>
              </w:rPr>
              <w:t>Előzetes vezetői ellenőrzés</w:t>
            </w:r>
          </w:p>
        </w:tc>
        <w:tc>
          <w:tcPr>
            <w:tcW w:w="3780" w:type="dxa"/>
            <w:gridSpan w:val="3"/>
          </w:tcPr>
          <w:p w:rsidR="0003409C" w:rsidRPr="00671C4E" w:rsidRDefault="0003409C" w:rsidP="0003409C">
            <w:pPr>
              <w:spacing w:line="360" w:lineRule="auto"/>
              <w:jc w:val="both"/>
              <w:rPr>
                <w:b/>
                <w:i/>
              </w:rPr>
            </w:pPr>
            <w:r w:rsidRPr="00671C4E">
              <w:rPr>
                <w:b/>
                <w:i/>
              </w:rPr>
              <w:t>Folyamatba épített ellenőrzés</w:t>
            </w:r>
          </w:p>
        </w:tc>
        <w:tc>
          <w:tcPr>
            <w:tcW w:w="3960" w:type="dxa"/>
            <w:gridSpan w:val="3"/>
          </w:tcPr>
          <w:p w:rsidR="0003409C" w:rsidRPr="00671C4E" w:rsidRDefault="0003409C" w:rsidP="0003409C">
            <w:pPr>
              <w:spacing w:line="360" w:lineRule="auto"/>
              <w:jc w:val="both"/>
              <w:rPr>
                <w:b/>
                <w:i/>
              </w:rPr>
            </w:pPr>
            <w:r w:rsidRPr="00671C4E">
              <w:rPr>
                <w:b/>
                <w:i/>
              </w:rPr>
              <w:t>Utólagos vezetői ellenőrzés</w:t>
            </w:r>
          </w:p>
        </w:tc>
      </w:tr>
      <w:tr w:rsidR="0003409C" w:rsidRPr="00671C4E">
        <w:tblPrEx>
          <w:tblCellMar>
            <w:top w:w="0" w:type="dxa"/>
            <w:bottom w:w="0" w:type="dxa"/>
          </w:tblCellMar>
        </w:tblPrEx>
        <w:trPr>
          <w:cantSplit/>
          <w:trHeight w:val="285"/>
        </w:trPr>
        <w:tc>
          <w:tcPr>
            <w:tcW w:w="2428" w:type="dxa"/>
            <w:vMerge/>
          </w:tcPr>
          <w:p w:rsidR="0003409C" w:rsidRPr="00671C4E" w:rsidRDefault="0003409C" w:rsidP="0003409C">
            <w:pPr>
              <w:spacing w:line="360" w:lineRule="auto"/>
              <w:jc w:val="both"/>
              <w:rPr>
                <w:b/>
                <w:i/>
                <w:sz w:val="16"/>
              </w:rPr>
            </w:pPr>
          </w:p>
        </w:tc>
        <w:tc>
          <w:tcPr>
            <w:tcW w:w="2000" w:type="dxa"/>
          </w:tcPr>
          <w:p w:rsidR="0003409C" w:rsidRPr="00671C4E" w:rsidRDefault="0003409C" w:rsidP="0003409C">
            <w:pPr>
              <w:spacing w:line="360" w:lineRule="auto"/>
              <w:jc w:val="both"/>
              <w:rPr>
                <w:b/>
                <w:i/>
              </w:rPr>
            </w:pPr>
            <w:r w:rsidRPr="00671C4E">
              <w:rPr>
                <w:b/>
                <w:i/>
              </w:rPr>
              <w:t>Módja, eszköze</w:t>
            </w:r>
          </w:p>
        </w:tc>
        <w:tc>
          <w:tcPr>
            <w:tcW w:w="1080" w:type="dxa"/>
          </w:tcPr>
          <w:p w:rsidR="0003409C" w:rsidRPr="00671C4E" w:rsidRDefault="0003409C" w:rsidP="0003409C">
            <w:pPr>
              <w:spacing w:line="360" w:lineRule="auto"/>
              <w:jc w:val="both"/>
              <w:rPr>
                <w:b/>
                <w:i/>
              </w:rPr>
            </w:pPr>
            <w:r w:rsidRPr="00671C4E">
              <w:rPr>
                <w:b/>
                <w:i/>
              </w:rPr>
              <w:t>Feladat</w:t>
            </w:r>
          </w:p>
          <w:p w:rsidR="0003409C" w:rsidRPr="00671C4E" w:rsidRDefault="0003409C" w:rsidP="0003409C">
            <w:pPr>
              <w:spacing w:line="360" w:lineRule="auto"/>
              <w:jc w:val="both"/>
              <w:rPr>
                <w:b/>
                <w:i/>
              </w:rPr>
            </w:pPr>
            <w:r w:rsidRPr="00671C4E">
              <w:rPr>
                <w:b/>
                <w:i/>
              </w:rPr>
              <w:t>ellátója</w:t>
            </w:r>
          </w:p>
        </w:tc>
        <w:tc>
          <w:tcPr>
            <w:tcW w:w="1080" w:type="dxa"/>
          </w:tcPr>
          <w:p w:rsidR="0003409C" w:rsidRPr="00671C4E" w:rsidRDefault="0003409C" w:rsidP="0003409C">
            <w:pPr>
              <w:spacing w:line="360" w:lineRule="auto"/>
              <w:jc w:val="both"/>
              <w:rPr>
                <w:b/>
                <w:i/>
              </w:rPr>
            </w:pPr>
            <w:r w:rsidRPr="00671C4E">
              <w:rPr>
                <w:b/>
                <w:i/>
              </w:rPr>
              <w:t>Határ-</w:t>
            </w:r>
          </w:p>
          <w:p w:rsidR="0003409C" w:rsidRPr="00671C4E" w:rsidRDefault="0003409C" w:rsidP="0003409C">
            <w:pPr>
              <w:spacing w:line="360" w:lineRule="auto"/>
              <w:jc w:val="both"/>
              <w:rPr>
                <w:b/>
                <w:i/>
              </w:rPr>
            </w:pPr>
            <w:r w:rsidRPr="00671C4E">
              <w:rPr>
                <w:b/>
                <w:i/>
              </w:rPr>
              <w:t>Idő</w:t>
            </w:r>
          </w:p>
        </w:tc>
        <w:tc>
          <w:tcPr>
            <w:tcW w:w="1800" w:type="dxa"/>
          </w:tcPr>
          <w:p w:rsidR="0003409C" w:rsidRPr="00671C4E" w:rsidRDefault="0003409C" w:rsidP="0003409C">
            <w:pPr>
              <w:spacing w:line="360" w:lineRule="auto"/>
              <w:jc w:val="both"/>
              <w:rPr>
                <w:b/>
                <w:i/>
              </w:rPr>
            </w:pPr>
            <w:r w:rsidRPr="00671C4E">
              <w:rPr>
                <w:b/>
                <w:i/>
              </w:rPr>
              <w:t>Módja, eszköze</w:t>
            </w:r>
          </w:p>
        </w:tc>
        <w:tc>
          <w:tcPr>
            <w:tcW w:w="1080" w:type="dxa"/>
          </w:tcPr>
          <w:p w:rsidR="0003409C" w:rsidRPr="00671C4E" w:rsidRDefault="0003409C" w:rsidP="0003409C">
            <w:pPr>
              <w:spacing w:line="360" w:lineRule="auto"/>
              <w:jc w:val="both"/>
              <w:rPr>
                <w:b/>
                <w:i/>
              </w:rPr>
            </w:pPr>
            <w:r w:rsidRPr="00671C4E">
              <w:rPr>
                <w:b/>
                <w:i/>
              </w:rPr>
              <w:t xml:space="preserve">Feladat </w:t>
            </w:r>
          </w:p>
          <w:p w:rsidR="0003409C" w:rsidRPr="00671C4E" w:rsidRDefault="0003409C" w:rsidP="0003409C">
            <w:pPr>
              <w:spacing w:line="360" w:lineRule="auto"/>
              <w:jc w:val="both"/>
              <w:rPr>
                <w:b/>
                <w:i/>
              </w:rPr>
            </w:pPr>
            <w:r w:rsidRPr="00671C4E">
              <w:rPr>
                <w:b/>
                <w:i/>
              </w:rPr>
              <w:t>Ellátója</w:t>
            </w:r>
          </w:p>
        </w:tc>
        <w:tc>
          <w:tcPr>
            <w:tcW w:w="900" w:type="dxa"/>
          </w:tcPr>
          <w:p w:rsidR="0003409C" w:rsidRPr="00671C4E" w:rsidRDefault="0003409C" w:rsidP="0003409C">
            <w:pPr>
              <w:spacing w:line="360" w:lineRule="auto"/>
              <w:jc w:val="both"/>
              <w:rPr>
                <w:b/>
                <w:i/>
              </w:rPr>
            </w:pPr>
            <w:r w:rsidRPr="00671C4E">
              <w:rPr>
                <w:b/>
                <w:i/>
              </w:rPr>
              <w:t>Határ-</w:t>
            </w:r>
          </w:p>
          <w:p w:rsidR="0003409C" w:rsidRPr="00671C4E" w:rsidRDefault="0003409C" w:rsidP="0003409C">
            <w:pPr>
              <w:spacing w:line="360" w:lineRule="auto"/>
              <w:jc w:val="both"/>
              <w:rPr>
                <w:b/>
                <w:i/>
              </w:rPr>
            </w:pPr>
            <w:r w:rsidRPr="00671C4E">
              <w:rPr>
                <w:b/>
                <w:i/>
              </w:rPr>
              <w:t>Idő</w:t>
            </w:r>
          </w:p>
        </w:tc>
        <w:tc>
          <w:tcPr>
            <w:tcW w:w="1800" w:type="dxa"/>
          </w:tcPr>
          <w:p w:rsidR="0003409C" w:rsidRPr="00671C4E" w:rsidRDefault="0003409C" w:rsidP="0003409C">
            <w:pPr>
              <w:spacing w:line="360" w:lineRule="auto"/>
              <w:jc w:val="both"/>
              <w:rPr>
                <w:b/>
                <w:i/>
              </w:rPr>
            </w:pPr>
            <w:r w:rsidRPr="00671C4E">
              <w:rPr>
                <w:b/>
                <w:i/>
              </w:rPr>
              <w:t>Módja, eszköze</w:t>
            </w:r>
          </w:p>
        </w:tc>
        <w:tc>
          <w:tcPr>
            <w:tcW w:w="1123" w:type="dxa"/>
          </w:tcPr>
          <w:p w:rsidR="0003409C" w:rsidRPr="00671C4E" w:rsidRDefault="0003409C" w:rsidP="0003409C">
            <w:pPr>
              <w:spacing w:line="360" w:lineRule="auto"/>
              <w:jc w:val="both"/>
              <w:rPr>
                <w:b/>
                <w:i/>
              </w:rPr>
            </w:pPr>
            <w:r w:rsidRPr="00671C4E">
              <w:rPr>
                <w:b/>
                <w:i/>
              </w:rPr>
              <w:t>Feladat</w:t>
            </w:r>
          </w:p>
          <w:p w:rsidR="0003409C" w:rsidRPr="00671C4E" w:rsidRDefault="0003409C" w:rsidP="0003409C">
            <w:pPr>
              <w:spacing w:line="360" w:lineRule="auto"/>
              <w:jc w:val="both"/>
              <w:rPr>
                <w:b/>
                <w:i/>
              </w:rPr>
            </w:pPr>
            <w:r w:rsidRPr="00671C4E">
              <w:rPr>
                <w:b/>
                <w:i/>
              </w:rPr>
              <w:t>ellátója</w:t>
            </w:r>
          </w:p>
        </w:tc>
        <w:tc>
          <w:tcPr>
            <w:tcW w:w="1037" w:type="dxa"/>
          </w:tcPr>
          <w:p w:rsidR="0003409C" w:rsidRPr="00671C4E" w:rsidRDefault="0003409C" w:rsidP="0003409C">
            <w:pPr>
              <w:spacing w:line="360" w:lineRule="auto"/>
              <w:jc w:val="both"/>
              <w:rPr>
                <w:b/>
                <w:i/>
              </w:rPr>
            </w:pPr>
            <w:r w:rsidRPr="00671C4E">
              <w:rPr>
                <w:b/>
                <w:i/>
              </w:rPr>
              <w:t>Határ-</w:t>
            </w:r>
          </w:p>
          <w:p w:rsidR="0003409C" w:rsidRPr="00671C4E" w:rsidRDefault="0003409C" w:rsidP="0003409C">
            <w:pPr>
              <w:spacing w:line="360" w:lineRule="auto"/>
              <w:jc w:val="both"/>
              <w:rPr>
                <w:b/>
                <w:i/>
              </w:rPr>
            </w:pPr>
            <w:r w:rsidRPr="00671C4E">
              <w:rPr>
                <w:b/>
                <w:i/>
              </w:rPr>
              <w:t>idő</w:t>
            </w:r>
          </w:p>
        </w:tc>
      </w:tr>
      <w:tr w:rsidR="0003409C" w:rsidRPr="00671C4E">
        <w:tblPrEx>
          <w:tblCellMar>
            <w:top w:w="0" w:type="dxa"/>
            <w:bottom w:w="0" w:type="dxa"/>
          </w:tblCellMar>
        </w:tblPrEx>
        <w:tc>
          <w:tcPr>
            <w:tcW w:w="14328" w:type="dxa"/>
            <w:gridSpan w:val="10"/>
          </w:tcPr>
          <w:p w:rsidR="0003409C" w:rsidRPr="00671C4E" w:rsidRDefault="0003409C" w:rsidP="0003409C">
            <w:pPr>
              <w:spacing w:line="360" w:lineRule="auto"/>
              <w:jc w:val="both"/>
              <w:rPr>
                <w:b/>
              </w:rPr>
            </w:pPr>
            <w:r w:rsidRPr="00671C4E">
              <w:rPr>
                <w:b/>
              </w:rPr>
              <w:t>1. Közép és hosszú távú program</w:t>
            </w:r>
          </w:p>
        </w:tc>
      </w:tr>
      <w:tr w:rsidR="0003409C" w:rsidRPr="00671C4E">
        <w:tblPrEx>
          <w:tblCellMar>
            <w:top w:w="0" w:type="dxa"/>
            <w:bottom w:w="0" w:type="dxa"/>
          </w:tblCellMar>
        </w:tblPrEx>
        <w:tc>
          <w:tcPr>
            <w:tcW w:w="2428" w:type="dxa"/>
          </w:tcPr>
          <w:p w:rsidR="0003409C" w:rsidRPr="00671C4E" w:rsidRDefault="0003409C" w:rsidP="0003409C">
            <w:pPr>
              <w:spacing w:line="360" w:lineRule="auto"/>
              <w:jc w:val="both"/>
              <w:rPr>
                <w:sz w:val="20"/>
              </w:rPr>
            </w:pPr>
            <w:r w:rsidRPr="00671C4E">
              <w:rPr>
                <w:sz w:val="20"/>
              </w:rPr>
              <w:t>- az intézmény közép és hosszú távú programjának előkészítése</w:t>
            </w:r>
          </w:p>
        </w:tc>
        <w:tc>
          <w:tcPr>
            <w:tcW w:w="2000" w:type="dxa"/>
          </w:tcPr>
          <w:p w:rsidR="0003409C" w:rsidRPr="00671C4E" w:rsidRDefault="0003409C" w:rsidP="0003409C">
            <w:pPr>
              <w:spacing w:line="360" w:lineRule="auto"/>
              <w:jc w:val="both"/>
              <w:rPr>
                <w:sz w:val="16"/>
              </w:rPr>
            </w:pPr>
            <w:r w:rsidRPr="00671C4E">
              <w:rPr>
                <w:sz w:val="16"/>
              </w:rPr>
              <w:t>Megbeszélés</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p w:rsidR="0003409C" w:rsidRPr="00671C4E" w:rsidRDefault="0003409C" w:rsidP="0003409C">
            <w:pPr>
              <w:spacing w:line="360" w:lineRule="auto"/>
              <w:jc w:val="both"/>
              <w:rPr>
                <w:sz w:val="16"/>
              </w:rPr>
            </w:pPr>
            <w:r w:rsidRPr="00671C4E">
              <w:rPr>
                <w:sz w:val="16"/>
              </w:rPr>
              <w:t>fenntartó(k)</w:t>
            </w:r>
          </w:p>
        </w:tc>
        <w:tc>
          <w:tcPr>
            <w:tcW w:w="1080" w:type="dxa"/>
          </w:tcPr>
          <w:p w:rsidR="0003409C" w:rsidRPr="00671C4E" w:rsidRDefault="0003409C" w:rsidP="0003409C">
            <w:pPr>
              <w:spacing w:line="360" w:lineRule="auto"/>
              <w:jc w:val="both"/>
              <w:rPr>
                <w:sz w:val="16"/>
              </w:rPr>
            </w:pPr>
            <w:r w:rsidRPr="00671C4E">
              <w:rPr>
                <w:sz w:val="16"/>
              </w:rPr>
              <w:t>Legalább program készíté-</w:t>
            </w:r>
          </w:p>
          <w:p w:rsidR="0003409C" w:rsidRPr="00671C4E" w:rsidRDefault="0003409C" w:rsidP="0003409C">
            <w:pPr>
              <w:spacing w:line="360" w:lineRule="auto"/>
              <w:jc w:val="both"/>
              <w:rPr>
                <w:sz w:val="16"/>
              </w:rPr>
            </w:pPr>
            <w:r w:rsidRPr="00671C4E">
              <w:rPr>
                <w:sz w:val="16"/>
              </w:rPr>
              <w:t>senként</w:t>
            </w:r>
          </w:p>
        </w:tc>
        <w:tc>
          <w:tcPr>
            <w:tcW w:w="1800" w:type="dxa"/>
          </w:tcPr>
          <w:p w:rsidR="0003409C" w:rsidRPr="00671C4E" w:rsidRDefault="0003409C" w:rsidP="0003409C">
            <w:pPr>
              <w:spacing w:line="360" w:lineRule="auto"/>
              <w:jc w:val="both"/>
              <w:rPr>
                <w:sz w:val="16"/>
              </w:rPr>
            </w:pPr>
            <w:r w:rsidRPr="00671C4E">
              <w:rPr>
                <w:sz w:val="16"/>
              </w:rPr>
              <w:t>Tervezet megtekintése,</w:t>
            </w:r>
          </w:p>
          <w:p w:rsidR="0003409C" w:rsidRPr="00671C4E" w:rsidRDefault="0003409C" w:rsidP="0003409C">
            <w:pPr>
              <w:spacing w:line="360" w:lineRule="auto"/>
              <w:jc w:val="both"/>
              <w:rPr>
                <w:sz w:val="16"/>
              </w:rPr>
            </w:pPr>
            <w:r w:rsidRPr="00671C4E">
              <w:rPr>
                <w:sz w:val="16"/>
              </w:rPr>
              <w:t>konzultáció</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 és</w:t>
            </w:r>
          </w:p>
          <w:p w:rsidR="0003409C" w:rsidRPr="00671C4E" w:rsidRDefault="0003409C" w:rsidP="0003409C">
            <w:pPr>
              <w:spacing w:line="360" w:lineRule="auto"/>
              <w:jc w:val="both"/>
              <w:rPr>
                <w:sz w:val="16"/>
              </w:rPr>
            </w:pPr>
            <w:r w:rsidRPr="00671C4E">
              <w:rPr>
                <w:sz w:val="16"/>
              </w:rPr>
              <w:t>fenntartó(k)</w:t>
            </w:r>
          </w:p>
        </w:tc>
        <w:tc>
          <w:tcPr>
            <w:tcW w:w="900" w:type="dxa"/>
          </w:tcPr>
          <w:p w:rsidR="0003409C" w:rsidRPr="00671C4E" w:rsidRDefault="0003409C" w:rsidP="0003409C">
            <w:pPr>
              <w:spacing w:line="360" w:lineRule="auto"/>
              <w:jc w:val="both"/>
              <w:rPr>
                <w:sz w:val="16"/>
              </w:rPr>
            </w:pPr>
            <w:r w:rsidRPr="00671C4E">
              <w:rPr>
                <w:sz w:val="16"/>
              </w:rPr>
              <w:t>Feladat</w:t>
            </w:r>
          </w:p>
          <w:p w:rsidR="0003409C" w:rsidRPr="00671C4E" w:rsidRDefault="0003409C" w:rsidP="0003409C">
            <w:pPr>
              <w:spacing w:line="360" w:lineRule="auto"/>
              <w:jc w:val="both"/>
              <w:rPr>
                <w:sz w:val="16"/>
              </w:rPr>
            </w:pPr>
            <w:r w:rsidRPr="00671C4E">
              <w:rPr>
                <w:sz w:val="16"/>
              </w:rPr>
              <w:t>alatt min.</w:t>
            </w:r>
          </w:p>
          <w:p w:rsidR="0003409C" w:rsidRPr="00671C4E" w:rsidRDefault="0003409C" w:rsidP="0003409C">
            <w:pPr>
              <w:spacing w:line="360" w:lineRule="auto"/>
              <w:jc w:val="both"/>
              <w:rPr>
                <w:sz w:val="16"/>
              </w:rPr>
            </w:pPr>
            <w:r w:rsidRPr="00671C4E">
              <w:rPr>
                <w:sz w:val="16"/>
              </w:rPr>
              <w:t>egyszer</w:t>
            </w:r>
          </w:p>
        </w:tc>
        <w:tc>
          <w:tcPr>
            <w:tcW w:w="1800" w:type="dxa"/>
          </w:tcPr>
          <w:p w:rsidR="0003409C" w:rsidRPr="00671C4E" w:rsidRDefault="0003409C" w:rsidP="0003409C">
            <w:pPr>
              <w:spacing w:line="360" w:lineRule="auto"/>
              <w:ind w:right="-239"/>
              <w:jc w:val="both"/>
              <w:rPr>
                <w:sz w:val="16"/>
              </w:rPr>
            </w:pPr>
            <w:r w:rsidRPr="00671C4E">
              <w:rPr>
                <w:sz w:val="16"/>
              </w:rPr>
              <w:t>Végleges program -</w:t>
            </w:r>
          </w:p>
          <w:p w:rsidR="0003409C" w:rsidRPr="00671C4E" w:rsidRDefault="0003409C" w:rsidP="0003409C">
            <w:pPr>
              <w:spacing w:line="360" w:lineRule="auto"/>
              <w:jc w:val="both"/>
              <w:rPr>
                <w:sz w:val="16"/>
              </w:rPr>
            </w:pPr>
            <w:r w:rsidRPr="00671C4E">
              <w:rPr>
                <w:sz w:val="16"/>
              </w:rPr>
              <w:t>tervezet megtekintése,</w:t>
            </w:r>
          </w:p>
          <w:p w:rsidR="0003409C" w:rsidRPr="00671C4E" w:rsidRDefault="0003409C" w:rsidP="0003409C">
            <w:pPr>
              <w:spacing w:line="360" w:lineRule="auto"/>
              <w:jc w:val="both"/>
              <w:rPr>
                <w:sz w:val="16"/>
              </w:rPr>
            </w:pPr>
            <w:r w:rsidRPr="00671C4E">
              <w:rPr>
                <w:sz w:val="16"/>
              </w:rPr>
              <w:t>ellenőrzése</w:t>
            </w:r>
          </w:p>
        </w:tc>
        <w:tc>
          <w:tcPr>
            <w:tcW w:w="1123"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37" w:type="dxa"/>
          </w:tcPr>
          <w:p w:rsidR="0003409C" w:rsidRPr="00671C4E" w:rsidRDefault="0003409C" w:rsidP="0003409C">
            <w:pPr>
              <w:spacing w:line="360" w:lineRule="auto"/>
              <w:jc w:val="both"/>
              <w:rPr>
                <w:sz w:val="16"/>
              </w:rPr>
            </w:pPr>
            <w:r w:rsidRPr="00671C4E">
              <w:rPr>
                <w:sz w:val="16"/>
              </w:rPr>
              <w:t>Aktuálisan</w:t>
            </w:r>
          </w:p>
        </w:tc>
      </w:tr>
      <w:tr w:rsidR="0003409C" w:rsidRPr="00671C4E">
        <w:tblPrEx>
          <w:tblCellMar>
            <w:top w:w="0" w:type="dxa"/>
            <w:bottom w:w="0" w:type="dxa"/>
          </w:tblCellMar>
        </w:tblPrEx>
        <w:tc>
          <w:tcPr>
            <w:tcW w:w="2428" w:type="dxa"/>
          </w:tcPr>
          <w:p w:rsidR="0003409C" w:rsidRPr="00671C4E" w:rsidRDefault="0003409C" w:rsidP="0003409C">
            <w:pPr>
              <w:spacing w:line="360" w:lineRule="auto"/>
              <w:jc w:val="both"/>
              <w:rPr>
                <w:sz w:val="20"/>
              </w:rPr>
            </w:pPr>
            <w:r w:rsidRPr="00671C4E">
              <w:rPr>
                <w:sz w:val="20"/>
              </w:rPr>
              <w:t>- az intézmény közép és hosszú távú programjának módosítása, felülvizsgálata</w:t>
            </w:r>
          </w:p>
        </w:tc>
        <w:tc>
          <w:tcPr>
            <w:tcW w:w="2000" w:type="dxa"/>
          </w:tcPr>
          <w:p w:rsidR="0003409C" w:rsidRPr="00671C4E" w:rsidRDefault="0003409C" w:rsidP="0003409C">
            <w:pPr>
              <w:spacing w:line="360" w:lineRule="auto"/>
              <w:jc w:val="both"/>
              <w:rPr>
                <w:sz w:val="16"/>
              </w:rPr>
            </w:pPr>
            <w:r w:rsidRPr="00671C4E">
              <w:rPr>
                <w:sz w:val="16"/>
              </w:rPr>
              <w:t>Megbeszélés</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p w:rsidR="0003409C" w:rsidRPr="00671C4E" w:rsidRDefault="0003409C" w:rsidP="0003409C">
            <w:pPr>
              <w:spacing w:line="360" w:lineRule="auto"/>
              <w:jc w:val="both"/>
              <w:rPr>
                <w:sz w:val="16"/>
              </w:rPr>
            </w:pPr>
            <w:r w:rsidRPr="00671C4E">
              <w:rPr>
                <w:sz w:val="16"/>
              </w:rPr>
              <w:t>fenntartó(k)</w:t>
            </w:r>
          </w:p>
        </w:tc>
        <w:tc>
          <w:tcPr>
            <w:tcW w:w="1080" w:type="dxa"/>
          </w:tcPr>
          <w:p w:rsidR="0003409C" w:rsidRPr="00671C4E" w:rsidRDefault="0003409C" w:rsidP="0003409C">
            <w:pPr>
              <w:spacing w:line="360" w:lineRule="auto"/>
              <w:jc w:val="both"/>
              <w:rPr>
                <w:sz w:val="16"/>
              </w:rPr>
            </w:pPr>
            <w:r w:rsidRPr="00671C4E">
              <w:rPr>
                <w:sz w:val="16"/>
              </w:rPr>
              <w:t>Cikluson-</w:t>
            </w:r>
          </w:p>
          <w:p w:rsidR="0003409C" w:rsidRPr="00671C4E" w:rsidRDefault="0003409C" w:rsidP="0003409C">
            <w:pPr>
              <w:spacing w:line="360" w:lineRule="auto"/>
              <w:jc w:val="both"/>
              <w:rPr>
                <w:sz w:val="16"/>
              </w:rPr>
            </w:pPr>
            <w:r w:rsidRPr="00671C4E">
              <w:rPr>
                <w:sz w:val="16"/>
              </w:rPr>
              <w:t>ként min.</w:t>
            </w:r>
          </w:p>
          <w:p w:rsidR="0003409C" w:rsidRPr="00671C4E" w:rsidRDefault="0003409C" w:rsidP="0003409C">
            <w:pPr>
              <w:spacing w:line="360" w:lineRule="auto"/>
              <w:jc w:val="both"/>
              <w:rPr>
                <w:sz w:val="16"/>
              </w:rPr>
            </w:pPr>
            <w:r w:rsidRPr="00671C4E">
              <w:rPr>
                <w:sz w:val="16"/>
              </w:rPr>
              <w:t>1-szer</w:t>
            </w:r>
          </w:p>
        </w:tc>
        <w:tc>
          <w:tcPr>
            <w:tcW w:w="1800" w:type="dxa"/>
          </w:tcPr>
          <w:p w:rsidR="0003409C" w:rsidRPr="00671C4E" w:rsidRDefault="0003409C" w:rsidP="0003409C">
            <w:pPr>
              <w:spacing w:line="360" w:lineRule="auto"/>
              <w:jc w:val="both"/>
              <w:rPr>
                <w:sz w:val="16"/>
              </w:rPr>
            </w:pPr>
            <w:r w:rsidRPr="00671C4E">
              <w:rPr>
                <w:sz w:val="16"/>
              </w:rPr>
              <w:t>Tervezet megtekintése,</w:t>
            </w:r>
          </w:p>
          <w:p w:rsidR="0003409C" w:rsidRPr="00671C4E" w:rsidRDefault="0003409C" w:rsidP="0003409C">
            <w:pPr>
              <w:spacing w:line="360" w:lineRule="auto"/>
              <w:jc w:val="both"/>
              <w:rPr>
                <w:sz w:val="16"/>
              </w:rPr>
            </w:pPr>
            <w:r w:rsidRPr="00671C4E">
              <w:rPr>
                <w:sz w:val="16"/>
              </w:rPr>
              <w:t>konzultáció</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 és</w:t>
            </w:r>
          </w:p>
          <w:p w:rsidR="0003409C" w:rsidRPr="00671C4E" w:rsidRDefault="0003409C" w:rsidP="0003409C">
            <w:pPr>
              <w:spacing w:line="360" w:lineRule="auto"/>
              <w:jc w:val="both"/>
              <w:rPr>
                <w:sz w:val="16"/>
              </w:rPr>
            </w:pPr>
            <w:r w:rsidRPr="00671C4E">
              <w:rPr>
                <w:sz w:val="16"/>
              </w:rPr>
              <w:t>fenntartó(k)</w:t>
            </w:r>
          </w:p>
        </w:tc>
        <w:tc>
          <w:tcPr>
            <w:tcW w:w="900" w:type="dxa"/>
          </w:tcPr>
          <w:p w:rsidR="0003409C" w:rsidRPr="00671C4E" w:rsidRDefault="0003409C" w:rsidP="0003409C">
            <w:pPr>
              <w:spacing w:line="360" w:lineRule="auto"/>
              <w:jc w:val="both"/>
              <w:rPr>
                <w:sz w:val="16"/>
              </w:rPr>
            </w:pPr>
            <w:r w:rsidRPr="00671C4E">
              <w:rPr>
                <w:sz w:val="16"/>
              </w:rPr>
              <w:t>Feladat</w:t>
            </w:r>
          </w:p>
          <w:p w:rsidR="0003409C" w:rsidRPr="00671C4E" w:rsidRDefault="0003409C" w:rsidP="0003409C">
            <w:pPr>
              <w:spacing w:line="360" w:lineRule="auto"/>
              <w:jc w:val="both"/>
              <w:rPr>
                <w:sz w:val="16"/>
              </w:rPr>
            </w:pPr>
            <w:r w:rsidRPr="00671C4E">
              <w:rPr>
                <w:sz w:val="16"/>
              </w:rPr>
              <w:t>alatt min.</w:t>
            </w:r>
          </w:p>
          <w:p w:rsidR="0003409C" w:rsidRPr="00671C4E" w:rsidRDefault="0003409C" w:rsidP="0003409C">
            <w:pPr>
              <w:spacing w:line="360" w:lineRule="auto"/>
              <w:jc w:val="both"/>
              <w:rPr>
                <w:sz w:val="16"/>
              </w:rPr>
            </w:pPr>
            <w:r w:rsidRPr="00671C4E">
              <w:rPr>
                <w:sz w:val="16"/>
              </w:rPr>
              <w:t>egyszer</w:t>
            </w:r>
          </w:p>
        </w:tc>
        <w:tc>
          <w:tcPr>
            <w:tcW w:w="1800" w:type="dxa"/>
          </w:tcPr>
          <w:p w:rsidR="0003409C" w:rsidRPr="00671C4E" w:rsidRDefault="0003409C" w:rsidP="0003409C">
            <w:pPr>
              <w:spacing w:line="360" w:lineRule="auto"/>
              <w:jc w:val="both"/>
              <w:rPr>
                <w:sz w:val="16"/>
              </w:rPr>
            </w:pPr>
            <w:r w:rsidRPr="00671C4E">
              <w:rPr>
                <w:sz w:val="16"/>
              </w:rPr>
              <w:t>A módosítás tervezet, illetve a felülvizsgálat eredményének megtekintése, ellenőrzése</w:t>
            </w:r>
          </w:p>
        </w:tc>
        <w:tc>
          <w:tcPr>
            <w:tcW w:w="1123"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37" w:type="dxa"/>
          </w:tcPr>
          <w:p w:rsidR="0003409C" w:rsidRPr="00671C4E" w:rsidRDefault="0003409C" w:rsidP="0003409C">
            <w:pPr>
              <w:spacing w:line="360" w:lineRule="auto"/>
              <w:jc w:val="both"/>
              <w:rPr>
                <w:sz w:val="16"/>
              </w:rPr>
            </w:pPr>
            <w:r w:rsidRPr="00671C4E">
              <w:rPr>
                <w:sz w:val="16"/>
              </w:rPr>
              <w:t>Aktuálisan</w:t>
            </w:r>
          </w:p>
        </w:tc>
      </w:tr>
      <w:tr w:rsidR="0003409C" w:rsidRPr="00671C4E">
        <w:tblPrEx>
          <w:tblCellMar>
            <w:top w:w="0" w:type="dxa"/>
            <w:bottom w:w="0" w:type="dxa"/>
          </w:tblCellMar>
        </w:tblPrEx>
        <w:tc>
          <w:tcPr>
            <w:tcW w:w="14328" w:type="dxa"/>
            <w:gridSpan w:val="10"/>
          </w:tcPr>
          <w:p w:rsidR="0003409C" w:rsidRPr="00671C4E" w:rsidRDefault="0003409C" w:rsidP="0003409C">
            <w:pPr>
              <w:spacing w:line="360" w:lineRule="auto"/>
              <w:jc w:val="both"/>
              <w:rPr>
                <w:b/>
                <w:sz w:val="20"/>
              </w:rPr>
            </w:pPr>
            <w:r w:rsidRPr="00671C4E">
              <w:rPr>
                <w:b/>
                <w:sz w:val="20"/>
              </w:rPr>
              <w:t>2. Költségvetési koncepció</w:t>
            </w:r>
          </w:p>
        </w:tc>
      </w:tr>
      <w:tr w:rsidR="0003409C" w:rsidRPr="00671C4E">
        <w:tblPrEx>
          <w:tblCellMar>
            <w:top w:w="0" w:type="dxa"/>
            <w:bottom w:w="0" w:type="dxa"/>
          </w:tblCellMar>
        </w:tblPrEx>
        <w:tc>
          <w:tcPr>
            <w:tcW w:w="2428" w:type="dxa"/>
          </w:tcPr>
          <w:p w:rsidR="0003409C" w:rsidRPr="00671C4E" w:rsidRDefault="0003409C" w:rsidP="0003409C">
            <w:pPr>
              <w:spacing w:line="360" w:lineRule="auto"/>
              <w:jc w:val="both"/>
              <w:rPr>
                <w:sz w:val="20"/>
              </w:rPr>
            </w:pPr>
            <w:r w:rsidRPr="00671C4E">
              <w:rPr>
                <w:sz w:val="20"/>
              </w:rPr>
              <w:t>- az intézmény költségvetési koncepciójának összeállítása</w:t>
            </w:r>
          </w:p>
        </w:tc>
        <w:tc>
          <w:tcPr>
            <w:tcW w:w="2000" w:type="dxa"/>
          </w:tcPr>
          <w:p w:rsidR="0003409C" w:rsidRPr="00671C4E" w:rsidRDefault="0003409C" w:rsidP="0003409C">
            <w:pPr>
              <w:spacing w:line="360" w:lineRule="auto"/>
              <w:jc w:val="both"/>
              <w:rPr>
                <w:sz w:val="16"/>
              </w:rPr>
            </w:pPr>
            <w:r w:rsidRPr="00671C4E">
              <w:rPr>
                <w:sz w:val="16"/>
              </w:rPr>
              <w:t>Megbeszélés, illetve a  tárgyév ¾ éves gazdálkodásáról szóló beszámoló tervezet áttekintése.</w:t>
            </w:r>
          </w:p>
          <w:p w:rsidR="0003409C" w:rsidRPr="00671C4E" w:rsidRDefault="0003409C" w:rsidP="0003409C">
            <w:pPr>
              <w:spacing w:line="360" w:lineRule="auto"/>
              <w:jc w:val="both"/>
              <w:rPr>
                <w:sz w:val="16"/>
              </w:rPr>
            </w:pPr>
            <w:r w:rsidRPr="00671C4E">
              <w:rPr>
                <w:sz w:val="16"/>
              </w:rPr>
              <w:t>Az intézmény bevételi forrásainak számbavétele.</w:t>
            </w:r>
          </w:p>
          <w:p w:rsidR="0003409C" w:rsidRPr="00671C4E" w:rsidRDefault="0003409C" w:rsidP="0003409C">
            <w:pPr>
              <w:spacing w:line="360" w:lineRule="auto"/>
              <w:jc w:val="both"/>
              <w:rPr>
                <w:sz w:val="16"/>
              </w:rPr>
            </w:pPr>
            <w:r w:rsidRPr="00671C4E">
              <w:rPr>
                <w:sz w:val="16"/>
              </w:rPr>
              <w:t>Az ellátandó feladatok felmérése, ezekről az önkormányzat tájékoztatása</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 és gazdasági vezető</w:t>
            </w:r>
          </w:p>
        </w:tc>
        <w:tc>
          <w:tcPr>
            <w:tcW w:w="1080" w:type="dxa"/>
          </w:tcPr>
          <w:p w:rsidR="0003409C" w:rsidRPr="00671C4E" w:rsidRDefault="0003409C" w:rsidP="0003409C">
            <w:pPr>
              <w:spacing w:line="360" w:lineRule="auto"/>
              <w:jc w:val="both"/>
              <w:rPr>
                <w:sz w:val="16"/>
              </w:rPr>
            </w:pPr>
            <w:r w:rsidRPr="00671C4E">
              <w:rPr>
                <w:sz w:val="16"/>
              </w:rPr>
              <w:t>Koncepció</w:t>
            </w:r>
          </w:p>
          <w:p w:rsidR="0003409C" w:rsidRPr="00671C4E" w:rsidRDefault="0003409C" w:rsidP="0003409C">
            <w:pPr>
              <w:spacing w:line="360" w:lineRule="auto"/>
              <w:jc w:val="both"/>
              <w:rPr>
                <w:sz w:val="16"/>
              </w:rPr>
            </w:pPr>
            <w:r w:rsidRPr="00671C4E">
              <w:rPr>
                <w:sz w:val="16"/>
              </w:rPr>
              <w:t>összeállítása előtt</w:t>
            </w:r>
          </w:p>
        </w:tc>
        <w:tc>
          <w:tcPr>
            <w:tcW w:w="1800" w:type="dxa"/>
          </w:tcPr>
          <w:p w:rsidR="0003409C" w:rsidRPr="00671C4E" w:rsidRDefault="0003409C" w:rsidP="0003409C">
            <w:pPr>
              <w:spacing w:line="360" w:lineRule="auto"/>
              <w:jc w:val="both"/>
              <w:rPr>
                <w:sz w:val="16"/>
              </w:rPr>
            </w:pPr>
            <w:r w:rsidRPr="00671C4E">
              <w:rPr>
                <w:sz w:val="16"/>
              </w:rPr>
              <w:t>Jogszabályi és belső</w:t>
            </w:r>
          </w:p>
          <w:p w:rsidR="0003409C" w:rsidRPr="00671C4E" w:rsidRDefault="0003409C" w:rsidP="0003409C">
            <w:pPr>
              <w:spacing w:line="360" w:lineRule="auto"/>
              <w:jc w:val="both"/>
              <w:rPr>
                <w:sz w:val="16"/>
              </w:rPr>
            </w:pPr>
            <w:r w:rsidRPr="00671C4E">
              <w:rPr>
                <w:sz w:val="16"/>
              </w:rPr>
              <w:t>előírásokkal való folyamatos egyeztetés</w:t>
            </w:r>
          </w:p>
        </w:tc>
        <w:tc>
          <w:tcPr>
            <w:tcW w:w="1080" w:type="dxa"/>
          </w:tcPr>
          <w:p w:rsidR="0003409C" w:rsidRPr="00671C4E" w:rsidRDefault="0003409C" w:rsidP="0003409C">
            <w:pPr>
              <w:spacing w:line="360" w:lineRule="auto"/>
              <w:jc w:val="both"/>
              <w:rPr>
                <w:sz w:val="16"/>
              </w:rPr>
            </w:pPr>
            <w:r w:rsidRPr="00671C4E">
              <w:rPr>
                <w:sz w:val="16"/>
              </w:rPr>
              <w:t>Gazdasági vezető</w:t>
            </w:r>
          </w:p>
        </w:tc>
        <w:tc>
          <w:tcPr>
            <w:tcW w:w="900" w:type="dxa"/>
          </w:tcPr>
          <w:p w:rsidR="0003409C" w:rsidRPr="00671C4E" w:rsidRDefault="0003409C" w:rsidP="0003409C">
            <w:pPr>
              <w:spacing w:line="360" w:lineRule="auto"/>
              <w:jc w:val="both"/>
              <w:rPr>
                <w:sz w:val="16"/>
              </w:rPr>
            </w:pPr>
            <w:r w:rsidRPr="00671C4E">
              <w:rPr>
                <w:sz w:val="16"/>
              </w:rPr>
              <w:t>Folya-</w:t>
            </w:r>
          </w:p>
          <w:p w:rsidR="0003409C" w:rsidRPr="00671C4E" w:rsidRDefault="0003409C" w:rsidP="0003409C">
            <w:pPr>
              <w:spacing w:line="360" w:lineRule="auto"/>
              <w:jc w:val="both"/>
              <w:rPr>
                <w:sz w:val="16"/>
              </w:rPr>
            </w:pPr>
            <w:r w:rsidRPr="00671C4E">
              <w:rPr>
                <w:sz w:val="16"/>
              </w:rPr>
              <w:t>matos</w:t>
            </w:r>
          </w:p>
        </w:tc>
        <w:tc>
          <w:tcPr>
            <w:tcW w:w="1800" w:type="dxa"/>
          </w:tcPr>
          <w:p w:rsidR="0003409C" w:rsidRPr="00671C4E" w:rsidRDefault="0003409C" w:rsidP="0003409C">
            <w:pPr>
              <w:spacing w:line="360" w:lineRule="auto"/>
              <w:jc w:val="both"/>
              <w:rPr>
                <w:sz w:val="16"/>
              </w:rPr>
            </w:pPr>
            <w:r w:rsidRPr="00671C4E">
              <w:rPr>
                <w:sz w:val="16"/>
              </w:rPr>
              <w:t>Megbeszélés, konzultáció során annak ellenőrzése, hogy a koncepcióban figyelembe vették-e a helyen képződő bevételeket, valamint az ismert kötelezettségeket</w:t>
            </w:r>
          </w:p>
        </w:tc>
        <w:tc>
          <w:tcPr>
            <w:tcW w:w="1123"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p w:rsidR="0003409C" w:rsidRPr="00671C4E" w:rsidRDefault="0003409C" w:rsidP="0003409C">
            <w:pPr>
              <w:spacing w:line="360" w:lineRule="auto"/>
              <w:jc w:val="both"/>
              <w:rPr>
                <w:sz w:val="16"/>
              </w:rPr>
            </w:pPr>
            <w:r w:rsidRPr="00671C4E">
              <w:rPr>
                <w:sz w:val="16"/>
              </w:rPr>
              <w:t>Gazdasági vezető,</w:t>
            </w:r>
          </w:p>
          <w:p w:rsidR="0003409C" w:rsidRPr="00671C4E" w:rsidRDefault="0003409C" w:rsidP="0003409C">
            <w:pPr>
              <w:spacing w:line="360" w:lineRule="auto"/>
              <w:jc w:val="both"/>
              <w:rPr>
                <w:sz w:val="16"/>
              </w:rPr>
            </w:pPr>
            <w:r w:rsidRPr="00671C4E">
              <w:rPr>
                <w:sz w:val="16"/>
              </w:rPr>
              <w:t>Fenntartó(k)</w:t>
            </w:r>
          </w:p>
        </w:tc>
        <w:tc>
          <w:tcPr>
            <w:tcW w:w="1037" w:type="dxa"/>
          </w:tcPr>
          <w:p w:rsidR="0003409C" w:rsidRPr="00671C4E" w:rsidRDefault="0003409C" w:rsidP="0003409C">
            <w:pPr>
              <w:spacing w:line="360" w:lineRule="auto"/>
              <w:jc w:val="both"/>
              <w:rPr>
                <w:sz w:val="16"/>
              </w:rPr>
            </w:pPr>
            <w:r w:rsidRPr="00671C4E">
              <w:rPr>
                <w:sz w:val="16"/>
              </w:rPr>
              <w:t>A koncepció</w:t>
            </w:r>
          </w:p>
          <w:p w:rsidR="0003409C" w:rsidRPr="00671C4E" w:rsidRDefault="0003409C" w:rsidP="0003409C">
            <w:pPr>
              <w:spacing w:line="360" w:lineRule="auto"/>
              <w:jc w:val="both"/>
              <w:rPr>
                <w:sz w:val="16"/>
              </w:rPr>
            </w:pPr>
            <w:r w:rsidRPr="00671C4E">
              <w:rPr>
                <w:sz w:val="16"/>
              </w:rPr>
              <w:t xml:space="preserve"> véleményez-</w:t>
            </w:r>
          </w:p>
          <w:p w:rsidR="0003409C" w:rsidRPr="00671C4E" w:rsidRDefault="0003409C" w:rsidP="0003409C">
            <w:pPr>
              <w:spacing w:line="360" w:lineRule="auto"/>
              <w:jc w:val="both"/>
              <w:rPr>
                <w:sz w:val="16"/>
              </w:rPr>
            </w:pPr>
            <w:r w:rsidRPr="00671C4E">
              <w:rPr>
                <w:sz w:val="16"/>
              </w:rPr>
              <w:t>tetése</w:t>
            </w:r>
          </w:p>
          <w:p w:rsidR="0003409C" w:rsidRPr="00671C4E" w:rsidRDefault="0003409C" w:rsidP="0003409C">
            <w:pPr>
              <w:spacing w:line="360" w:lineRule="auto"/>
              <w:jc w:val="both"/>
              <w:rPr>
                <w:sz w:val="16"/>
              </w:rPr>
            </w:pPr>
          </w:p>
        </w:tc>
      </w:tr>
      <w:tr w:rsidR="0003409C" w:rsidRPr="00671C4E">
        <w:tblPrEx>
          <w:tblCellMar>
            <w:top w:w="0" w:type="dxa"/>
            <w:bottom w:w="0" w:type="dxa"/>
          </w:tblCellMar>
        </w:tblPrEx>
        <w:tc>
          <w:tcPr>
            <w:tcW w:w="2428" w:type="dxa"/>
          </w:tcPr>
          <w:p w:rsidR="0003409C" w:rsidRPr="00671C4E" w:rsidRDefault="0003409C" w:rsidP="0003409C">
            <w:pPr>
              <w:spacing w:line="360" w:lineRule="auto"/>
              <w:jc w:val="both"/>
              <w:rPr>
                <w:sz w:val="20"/>
              </w:rPr>
            </w:pPr>
            <w:r w:rsidRPr="00671C4E">
              <w:rPr>
                <w:sz w:val="20"/>
              </w:rPr>
              <w:t>- koncepció továbbítása a fenntartónak benyújtása</w:t>
            </w:r>
          </w:p>
        </w:tc>
        <w:tc>
          <w:tcPr>
            <w:tcW w:w="2000" w:type="dxa"/>
          </w:tcPr>
          <w:p w:rsidR="0003409C" w:rsidRPr="00671C4E" w:rsidRDefault="0003409C" w:rsidP="0003409C">
            <w:pPr>
              <w:spacing w:line="360" w:lineRule="auto"/>
              <w:jc w:val="both"/>
              <w:rPr>
                <w:sz w:val="16"/>
              </w:rPr>
            </w:pPr>
            <w:r w:rsidRPr="00671C4E">
              <w:rPr>
                <w:sz w:val="16"/>
              </w:rPr>
              <w:t>A véleményezett koncepció tervezet benyújtás előtti áttekintése</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p w:rsidR="0003409C" w:rsidRPr="00671C4E" w:rsidRDefault="0003409C" w:rsidP="0003409C">
            <w:pPr>
              <w:spacing w:line="360" w:lineRule="auto"/>
              <w:jc w:val="both"/>
              <w:rPr>
                <w:sz w:val="16"/>
              </w:rPr>
            </w:pPr>
            <w:r w:rsidRPr="00671C4E">
              <w:rPr>
                <w:sz w:val="16"/>
              </w:rPr>
              <w:t xml:space="preserve">Gazdasági </w:t>
            </w:r>
          </w:p>
          <w:p w:rsidR="0003409C" w:rsidRPr="00671C4E" w:rsidRDefault="0003409C" w:rsidP="0003409C">
            <w:pPr>
              <w:spacing w:line="360" w:lineRule="auto"/>
              <w:jc w:val="both"/>
              <w:rPr>
                <w:sz w:val="16"/>
              </w:rPr>
            </w:pPr>
            <w:r w:rsidRPr="00671C4E">
              <w:rPr>
                <w:sz w:val="16"/>
              </w:rPr>
              <w:t>vezető</w:t>
            </w:r>
          </w:p>
        </w:tc>
        <w:tc>
          <w:tcPr>
            <w:tcW w:w="1080" w:type="dxa"/>
          </w:tcPr>
          <w:p w:rsidR="0003409C" w:rsidRPr="00671C4E" w:rsidRDefault="0003409C" w:rsidP="0003409C">
            <w:pPr>
              <w:spacing w:line="360" w:lineRule="auto"/>
              <w:jc w:val="both"/>
              <w:rPr>
                <w:sz w:val="16"/>
              </w:rPr>
            </w:pPr>
            <w:r w:rsidRPr="00671C4E">
              <w:rPr>
                <w:sz w:val="16"/>
              </w:rPr>
              <w:t>A benyújtás előtt</w:t>
            </w:r>
          </w:p>
        </w:tc>
        <w:tc>
          <w:tcPr>
            <w:tcW w:w="1800" w:type="dxa"/>
          </w:tcPr>
          <w:p w:rsidR="0003409C" w:rsidRPr="00671C4E" w:rsidRDefault="0003409C" w:rsidP="0003409C">
            <w:pPr>
              <w:spacing w:line="360" w:lineRule="auto"/>
              <w:jc w:val="both"/>
              <w:rPr>
                <w:sz w:val="16"/>
              </w:rPr>
            </w:pPr>
          </w:p>
        </w:tc>
        <w:tc>
          <w:tcPr>
            <w:tcW w:w="1080" w:type="dxa"/>
          </w:tcPr>
          <w:p w:rsidR="0003409C" w:rsidRPr="00671C4E" w:rsidRDefault="0003409C" w:rsidP="0003409C">
            <w:pPr>
              <w:spacing w:line="360" w:lineRule="auto"/>
              <w:jc w:val="both"/>
              <w:rPr>
                <w:sz w:val="16"/>
              </w:rPr>
            </w:pPr>
          </w:p>
        </w:tc>
        <w:tc>
          <w:tcPr>
            <w:tcW w:w="900" w:type="dxa"/>
          </w:tcPr>
          <w:p w:rsidR="0003409C" w:rsidRPr="00671C4E" w:rsidRDefault="0003409C" w:rsidP="0003409C">
            <w:pPr>
              <w:spacing w:line="360" w:lineRule="auto"/>
              <w:jc w:val="both"/>
              <w:rPr>
                <w:sz w:val="16"/>
              </w:rPr>
            </w:pPr>
          </w:p>
        </w:tc>
        <w:tc>
          <w:tcPr>
            <w:tcW w:w="1800" w:type="dxa"/>
          </w:tcPr>
          <w:p w:rsidR="0003409C" w:rsidRPr="00671C4E" w:rsidRDefault="0003409C" w:rsidP="0003409C">
            <w:pPr>
              <w:spacing w:line="360" w:lineRule="auto"/>
              <w:jc w:val="both"/>
              <w:rPr>
                <w:sz w:val="16"/>
              </w:rPr>
            </w:pPr>
          </w:p>
        </w:tc>
        <w:tc>
          <w:tcPr>
            <w:tcW w:w="1123" w:type="dxa"/>
          </w:tcPr>
          <w:p w:rsidR="0003409C" w:rsidRPr="00671C4E" w:rsidRDefault="0003409C" w:rsidP="0003409C">
            <w:pPr>
              <w:spacing w:line="360" w:lineRule="auto"/>
              <w:jc w:val="both"/>
              <w:rPr>
                <w:sz w:val="16"/>
              </w:rPr>
            </w:pPr>
          </w:p>
        </w:tc>
        <w:tc>
          <w:tcPr>
            <w:tcW w:w="1037" w:type="dxa"/>
          </w:tcPr>
          <w:p w:rsidR="0003409C" w:rsidRPr="00671C4E" w:rsidRDefault="0003409C" w:rsidP="0003409C">
            <w:pPr>
              <w:spacing w:line="360" w:lineRule="auto"/>
              <w:jc w:val="both"/>
              <w:rPr>
                <w:sz w:val="16"/>
              </w:rPr>
            </w:pPr>
          </w:p>
        </w:tc>
      </w:tr>
      <w:tr w:rsidR="0003409C" w:rsidRPr="00671C4E">
        <w:tblPrEx>
          <w:tblCellMar>
            <w:top w:w="0" w:type="dxa"/>
            <w:bottom w:w="0" w:type="dxa"/>
          </w:tblCellMar>
        </w:tblPrEx>
        <w:tc>
          <w:tcPr>
            <w:tcW w:w="2428" w:type="dxa"/>
          </w:tcPr>
          <w:p w:rsidR="0003409C" w:rsidRPr="00671C4E" w:rsidRDefault="0003409C" w:rsidP="0003409C">
            <w:pPr>
              <w:spacing w:line="360" w:lineRule="auto"/>
              <w:jc w:val="both"/>
              <w:rPr>
                <w:sz w:val="20"/>
              </w:rPr>
            </w:pPr>
            <w:r w:rsidRPr="00671C4E">
              <w:rPr>
                <w:sz w:val="20"/>
              </w:rPr>
              <w:t>- koncepció megtárgyalása</w:t>
            </w:r>
          </w:p>
        </w:tc>
        <w:tc>
          <w:tcPr>
            <w:tcW w:w="2000" w:type="dxa"/>
          </w:tcPr>
          <w:p w:rsidR="0003409C" w:rsidRPr="00671C4E" w:rsidRDefault="0003409C" w:rsidP="0003409C">
            <w:pPr>
              <w:spacing w:line="360" w:lineRule="auto"/>
              <w:jc w:val="both"/>
              <w:rPr>
                <w:sz w:val="16"/>
              </w:rPr>
            </w:pPr>
          </w:p>
        </w:tc>
        <w:tc>
          <w:tcPr>
            <w:tcW w:w="1080" w:type="dxa"/>
          </w:tcPr>
          <w:p w:rsidR="0003409C" w:rsidRPr="00671C4E" w:rsidRDefault="0003409C" w:rsidP="0003409C">
            <w:pPr>
              <w:spacing w:line="360" w:lineRule="auto"/>
              <w:jc w:val="both"/>
              <w:rPr>
                <w:sz w:val="16"/>
              </w:rPr>
            </w:pPr>
          </w:p>
        </w:tc>
        <w:tc>
          <w:tcPr>
            <w:tcW w:w="1080" w:type="dxa"/>
          </w:tcPr>
          <w:p w:rsidR="0003409C" w:rsidRPr="00671C4E" w:rsidRDefault="0003409C" w:rsidP="0003409C">
            <w:pPr>
              <w:spacing w:line="360" w:lineRule="auto"/>
              <w:jc w:val="both"/>
              <w:rPr>
                <w:sz w:val="16"/>
              </w:rPr>
            </w:pPr>
          </w:p>
        </w:tc>
        <w:tc>
          <w:tcPr>
            <w:tcW w:w="1800" w:type="dxa"/>
          </w:tcPr>
          <w:p w:rsidR="0003409C" w:rsidRPr="00671C4E" w:rsidRDefault="0003409C" w:rsidP="0003409C">
            <w:pPr>
              <w:spacing w:line="360" w:lineRule="auto"/>
              <w:jc w:val="both"/>
              <w:rPr>
                <w:sz w:val="16"/>
              </w:rPr>
            </w:pPr>
          </w:p>
        </w:tc>
        <w:tc>
          <w:tcPr>
            <w:tcW w:w="1080" w:type="dxa"/>
          </w:tcPr>
          <w:p w:rsidR="0003409C" w:rsidRPr="00671C4E" w:rsidRDefault="0003409C" w:rsidP="0003409C">
            <w:pPr>
              <w:spacing w:line="360" w:lineRule="auto"/>
              <w:jc w:val="both"/>
              <w:rPr>
                <w:sz w:val="16"/>
              </w:rPr>
            </w:pPr>
          </w:p>
        </w:tc>
        <w:tc>
          <w:tcPr>
            <w:tcW w:w="900" w:type="dxa"/>
          </w:tcPr>
          <w:p w:rsidR="0003409C" w:rsidRPr="00671C4E" w:rsidRDefault="0003409C" w:rsidP="0003409C">
            <w:pPr>
              <w:spacing w:line="360" w:lineRule="auto"/>
              <w:jc w:val="both"/>
              <w:rPr>
                <w:sz w:val="16"/>
              </w:rPr>
            </w:pPr>
          </w:p>
        </w:tc>
        <w:tc>
          <w:tcPr>
            <w:tcW w:w="1800" w:type="dxa"/>
          </w:tcPr>
          <w:p w:rsidR="0003409C" w:rsidRPr="00671C4E" w:rsidRDefault="0003409C" w:rsidP="0003409C">
            <w:pPr>
              <w:spacing w:line="360" w:lineRule="auto"/>
              <w:jc w:val="both"/>
              <w:rPr>
                <w:sz w:val="16"/>
              </w:rPr>
            </w:pPr>
            <w:r w:rsidRPr="00671C4E">
              <w:rPr>
                <w:sz w:val="16"/>
              </w:rPr>
              <w:t>A képviselő-testületi</w:t>
            </w:r>
          </w:p>
          <w:p w:rsidR="0003409C" w:rsidRPr="00671C4E" w:rsidRDefault="0003409C" w:rsidP="0003409C">
            <w:pPr>
              <w:spacing w:line="360" w:lineRule="auto"/>
              <w:jc w:val="both"/>
              <w:rPr>
                <w:sz w:val="16"/>
              </w:rPr>
            </w:pPr>
            <w:r w:rsidRPr="00671C4E">
              <w:rPr>
                <w:sz w:val="16"/>
              </w:rPr>
              <w:t>ülés jegyzőkönyve</w:t>
            </w:r>
          </w:p>
          <w:p w:rsidR="0003409C" w:rsidRPr="00671C4E" w:rsidRDefault="0003409C" w:rsidP="0003409C">
            <w:pPr>
              <w:spacing w:line="360" w:lineRule="auto"/>
              <w:jc w:val="both"/>
              <w:rPr>
                <w:sz w:val="16"/>
              </w:rPr>
            </w:pPr>
            <w:r w:rsidRPr="00671C4E">
              <w:rPr>
                <w:sz w:val="16"/>
              </w:rPr>
              <w:t>alapján a végleges, jóváhagyott koncepció áttekintése</w:t>
            </w:r>
          </w:p>
        </w:tc>
        <w:tc>
          <w:tcPr>
            <w:tcW w:w="1123" w:type="dxa"/>
          </w:tcPr>
          <w:p w:rsidR="0003409C" w:rsidRPr="00671C4E" w:rsidRDefault="0003409C" w:rsidP="0003409C">
            <w:pPr>
              <w:spacing w:line="360" w:lineRule="auto"/>
              <w:jc w:val="both"/>
              <w:rPr>
                <w:sz w:val="16"/>
              </w:rPr>
            </w:pPr>
            <w:r w:rsidRPr="00671C4E">
              <w:rPr>
                <w:sz w:val="16"/>
              </w:rPr>
              <w:t>Intézmény-vezető</w:t>
            </w:r>
          </w:p>
          <w:p w:rsidR="0003409C" w:rsidRPr="00671C4E" w:rsidRDefault="0003409C" w:rsidP="0003409C">
            <w:pPr>
              <w:spacing w:line="360" w:lineRule="auto"/>
              <w:jc w:val="both"/>
              <w:rPr>
                <w:sz w:val="16"/>
              </w:rPr>
            </w:pPr>
            <w:r w:rsidRPr="00671C4E">
              <w:rPr>
                <w:sz w:val="16"/>
              </w:rPr>
              <w:t>Gazdasági vezető</w:t>
            </w:r>
          </w:p>
          <w:p w:rsidR="0003409C" w:rsidRPr="00671C4E" w:rsidRDefault="0003409C" w:rsidP="0003409C">
            <w:pPr>
              <w:spacing w:line="360" w:lineRule="auto"/>
              <w:jc w:val="both"/>
              <w:rPr>
                <w:sz w:val="16"/>
              </w:rPr>
            </w:pPr>
            <w:r w:rsidRPr="00671C4E">
              <w:rPr>
                <w:sz w:val="16"/>
              </w:rPr>
              <w:t>Fenntartó(k)</w:t>
            </w:r>
          </w:p>
        </w:tc>
        <w:tc>
          <w:tcPr>
            <w:tcW w:w="1037" w:type="dxa"/>
          </w:tcPr>
          <w:p w:rsidR="0003409C" w:rsidRPr="00671C4E" w:rsidRDefault="0003409C" w:rsidP="0003409C">
            <w:pPr>
              <w:spacing w:line="360" w:lineRule="auto"/>
              <w:jc w:val="both"/>
              <w:rPr>
                <w:sz w:val="16"/>
              </w:rPr>
            </w:pPr>
            <w:r w:rsidRPr="00671C4E">
              <w:rPr>
                <w:sz w:val="16"/>
              </w:rPr>
              <w:t xml:space="preserve">Koncepció megtárgya- </w:t>
            </w:r>
          </w:p>
          <w:p w:rsidR="0003409C" w:rsidRPr="00671C4E" w:rsidRDefault="0003409C" w:rsidP="0003409C">
            <w:pPr>
              <w:spacing w:line="360" w:lineRule="auto"/>
              <w:jc w:val="both"/>
              <w:rPr>
                <w:sz w:val="16"/>
              </w:rPr>
            </w:pPr>
            <w:r w:rsidRPr="00671C4E">
              <w:rPr>
                <w:sz w:val="16"/>
              </w:rPr>
              <w:t>lása után</w:t>
            </w:r>
          </w:p>
        </w:tc>
      </w:tr>
      <w:tr w:rsidR="0003409C" w:rsidRPr="00671C4E">
        <w:tblPrEx>
          <w:tblCellMar>
            <w:top w:w="0" w:type="dxa"/>
            <w:bottom w:w="0" w:type="dxa"/>
          </w:tblCellMar>
        </w:tblPrEx>
        <w:tc>
          <w:tcPr>
            <w:tcW w:w="8388" w:type="dxa"/>
            <w:gridSpan w:val="5"/>
          </w:tcPr>
          <w:p w:rsidR="0003409C" w:rsidRPr="00671C4E" w:rsidRDefault="0003409C" w:rsidP="0003409C">
            <w:pPr>
              <w:spacing w:line="360" w:lineRule="auto"/>
              <w:jc w:val="both"/>
              <w:rPr>
                <w:b/>
                <w:sz w:val="20"/>
              </w:rPr>
            </w:pPr>
            <w:r w:rsidRPr="00671C4E">
              <w:rPr>
                <w:b/>
                <w:sz w:val="20"/>
              </w:rPr>
              <w:t>3. Költségvetési tervezés</w:t>
            </w:r>
          </w:p>
        </w:tc>
        <w:tc>
          <w:tcPr>
            <w:tcW w:w="1080" w:type="dxa"/>
          </w:tcPr>
          <w:p w:rsidR="0003409C" w:rsidRPr="00671C4E" w:rsidRDefault="0003409C" w:rsidP="0003409C">
            <w:pPr>
              <w:spacing w:line="360" w:lineRule="auto"/>
              <w:jc w:val="both"/>
              <w:rPr>
                <w:sz w:val="16"/>
              </w:rPr>
            </w:pPr>
          </w:p>
        </w:tc>
        <w:tc>
          <w:tcPr>
            <w:tcW w:w="900" w:type="dxa"/>
          </w:tcPr>
          <w:p w:rsidR="0003409C" w:rsidRPr="00671C4E" w:rsidRDefault="0003409C" w:rsidP="0003409C">
            <w:pPr>
              <w:spacing w:line="360" w:lineRule="auto"/>
              <w:jc w:val="both"/>
              <w:rPr>
                <w:sz w:val="16"/>
              </w:rPr>
            </w:pPr>
          </w:p>
        </w:tc>
        <w:tc>
          <w:tcPr>
            <w:tcW w:w="1800" w:type="dxa"/>
          </w:tcPr>
          <w:p w:rsidR="0003409C" w:rsidRPr="00671C4E" w:rsidRDefault="0003409C" w:rsidP="0003409C">
            <w:pPr>
              <w:spacing w:line="360" w:lineRule="auto"/>
              <w:jc w:val="both"/>
              <w:rPr>
                <w:sz w:val="16"/>
              </w:rPr>
            </w:pPr>
          </w:p>
        </w:tc>
        <w:tc>
          <w:tcPr>
            <w:tcW w:w="1123" w:type="dxa"/>
          </w:tcPr>
          <w:p w:rsidR="0003409C" w:rsidRPr="00671C4E" w:rsidRDefault="0003409C" w:rsidP="0003409C">
            <w:pPr>
              <w:spacing w:line="360" w:lineRule="auto"/>
              <w:jc w:val="both"/>
              <w:rPr>
                <w:sz w:val="16"/>
              </w:rPr>
            </w:pPr>
          </w:p>
        </w:tc>
        <w:tc>
          <w:tcPr>
            <w:tcW w:w="1037" w:type="dxa"/>
          </w:tcPr>
          <w:p w:rsidR="0003409C" w:rsidRPr="00671C4E" w:rsidRDefault="0003409C" w:rsidP="0003409C">
            <w:pPr>
              <w:spacing w:line="360" w:lineRule="auto"/>
              <w:jc w:val="both"/>
              <w:rPr>
                <w:sz w:val="16"/>
              </w:rPr>
            </w:pPr>
          </w:p>
        </w:tc>
      </w:tr>
      <w:tr w:rsidR="0003409C" w:rsidRPr="00671C4E">
        <w:tblPrEx>
          <w:tblCellMar>
            <w:top w:w="0" w:type="dxa"/>
            <w:bottom w:w="0" w:type="dxa"/>
          </w:tblCellMar>
        </w:tblPrEx>
        <w:tc>
          <w:tcPr>
            <w:tcW w:w="2428" w:type="dxa"/>
          </w:tcPr>
          <w:p w:rsidR="0003409C" w:rsidRPr="00671C4E" w:rsidRDefault="0003409C" w:rsidP="0003409C">
            <w:pPr>
              <w:spacing w:line="360" w:lineRule="auto"/>
              <w:jc w:val="both"/>
              <w:rPr>
                <w:sz w:val="20"/>
              </w:rPr>
            </w:pPr>
            <w:r w:rsidRPr="00671C4E">
              <w:rPr>
                <w:sz w:val="20"/>
              </w:rPr>
              <w:t>- a tervezet elkészítésére való elméleti szakmai felkészülés</w:t>
            </w:r>
          </w:p>
        </w:tc>
        <w:tc>
          <w:tcPr>
            <w:tcW w:w="2000" w:type="dxa"/>
          </w:tcPr>
          <w:p w:rsidR="0003409C" w:rsidRPr="00671C4E" w:rsidRDefault="0003409C" w:rsidP="0003409C">
            <w:pPr>
              <w:spacing w:line="360" w:lineRule="auto"/>
              <w:jc w:val="both"/>
              <w:rPr>
                <w:sz w:val="16"/>
              </w:rPr>
            </w:pPr>
            <w:r w:rsidRPr="00671C4E">
              <w:rPr>
                <w:sz w:val="16"/>
              </w:rPr>
              <w:t>Szakmai konzultáció, értekezleten való részvétel megbeszélése</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p w:rsidR="0003409C" w:rsidRPr="00671C4E" w:rsidRDefault="0003409C" w:rsidP="0003409C">
            <w:pPr>
              <w:spacing w:line="360" w:lineRule="auto"/>
              <w:jc w:val="both"/>
              <w:rPr>
                <w:sz w:val="16"/>
              </w:rPr>
            </w:pPr>
            <w:r w:rsidRPr="00671C4E">
              <w:rPr>
                <w:sz w:val="16"/>
              </w:rPr>
              <w:t>gazdasági vezető,</w:t>
            </w:r>
          </w:p>
          <w:p w:rsidR="0003409C" w:rsidRPr="00671C4E" w:rsidRDefault="0003409C" w:rsidP="0003409C">
            <w:pPr>
              <w:spacing w:line="360" w:lineRule="auto"/>
              <w:jc w:val="both"/>
              <w:rPr>
                <w:sz w:val="16"/>
              </w:rPr>
            </w:pPr>
            <w:r w:rsidRPr="00671C4E">
              <w:rPr>
                <w:sz w:val="16"/>
              </w:rPr>
              <w:t>fenntartó(k)</w:t>
            </w:r>
          </w:p>
        </w:tc>
        <w:tc>
          <w:tcPr>
            <w:tcW w:w="1080" w:type="dxa"/>
          </w:tcPr>
          <w:p w:rsidR="0003409C" w:rsidRPr="00671C4E" w:rsidRDefault="0003409C" w:rsidP="0003409C">
            <w:pPr>
              <w:spacing w:line="360" w:lineRule="auto"/>
              <w:jc w:val="both"/>
              <w:rPr>
                <w:sz w:val="16"/>
              </w:rPr>
            </w:pPr>
            <w:r w:rsidRPr="00671C4E">
              <w:rPr>
                <w:sz w:val="16"/>
              </w:rPr>
              <w:t>Tervezési</w:t>
            </w:r>
          </w:p>
          <w:p w:rsidR="0003409C" w:rsidRPr="00671C4E" w:rsidRDefault="0003409C" w:rsidP="0003409C">
            <w:pPr>
              <w:spacing w:line="360" w:lineRule="auto"/>
              <w:jc w:val="both"/>
              <w:rPr>
                <w:sz w:val="16"/>
              </w:rPr>
            </w:pPr>
            <w:r w:rsidRPr="00671C4E">
              <w:rPr>
                <w:sz w:val="16"/>
              </w:rPr>
              <w:t>munkák előtt</w:t>
            </w:r>
          </w:p>
        </w:tc>
        <w:tc>
          <w:tcPr>
            <w:tcW w:w="1800" w:type="dxa"/>
          </w:tcPr>
          <w:p w:rsidR="0003409C" w:rsidRPr="00671C4E" w:rsidRDefault="0003409C" w:rsidP="0003409C">
            <w:pPr>
              <w:spacing w:line="360" w:lineRule="auto"/>
              <w:jc w:val="both"/>
              <w:rPr>
                <w:sz w:val="16"/>
              </w:rPr>
            </w:pPr>
            <w:r w:rsidRPr="00671C4E">
              <w:rPr>
                <w:sz w:val="16"/>
              </w:rPr>
              <w:t>Központi irányelvek,</w:t>
            </w:r>
          </w:p>
          <w:p w:rsidR="0003409C" w:rsidRPr="00671C4E" w:rsidRDefault="0003409C" w:rsidP="0003409C">
            <w:pPr>
              <w:spacing w:line="360" w:lineRule="auto"/>
              <w:jc w:val="both"/>
              <w:rPr>
                <w:sz w:val="16"/>
              </w:rPr>
            </w:pPr>
            <w:r w:rsidRPr="00671C4E">
              <w:rPr>
                <w:sz w:val="16"/>
              </w:rPr>
              <w:t>útmutatók áttekintése</w:t>
            </w:r>
          </w:p>
        </w:tc>
        <w:tc>
          <w:tcPr>
            <w:tcW w:w="1080" w:type="dxa"/>
          </w:tcPr>
          <w:p w:rsidR="0003409C" w:rsidRPr="00671C4E" w:rsidRDefault="0003409C" w:rsidP="0003409C">
            <w:pPr>
              <w:spacing w:line="360" w:lineRule="auto"/>
              <w:jc w:val="both"/>
              <w:rPr>
                <w:sz w:val="16"/>
              </w:rPr>
            </w:pPr>
            <w:r w:rsidRPr="00671C4E">
              <w:rPr>
                <w:sz w:val="16"/>
              </w:rPr>
              <w:t>Gazdasági</w:t>
            </w:r>
          </w:p>
          <w:p w:rsidR="0003409C" w:rsidRPr="00671C4E" w:rsidRDefault="0003409C" w:rsidP="0003409C">
            <w:pPr>
              <w:spacing w:line="360" w:lineRule="auto"/>
              <w:jc w:val="both"/>
              <w:rPr>
                <w:sz w:val="16"/>
              </w:rPr>
            </w:pPr>
            <w:r w:rsidRPr="00671C4E">
              <w:rPr>
                <w:sz w:val="16"/>
              </w:rPr>
              <w:t>Vezető</w:t>
            </w:r>
          </w:p>
        </w:tc>
        <w:tc>
          <w:tcPr>
            <w:tcW w:w="900" w:type="dxa"/>
          </w:tcPr>
          <w:p w:rsidR="0003409C" w:rsidRPr="00671C4E" w:rsidRDefault="0003409C" w:rsidP="0003409C">
            <w:pPr>
              <w:spacing w:line="360" w:lineRule="auto"/>
              <w:jc w:val="both"/>
              <w:rPr>
                <w:sz w:val="16"/>
              </w:rPr>
            </w:pPr>
            <w:r w:rsidRPr="00671C4E">
              <w:rPr>
                <w:sz w:val="16"/>
              </w:rPr>
              <w:t>Folyama-</w:t>
            </w:r>
          </w:p>
          <w:p w:rsidR="0003409C" w:rsidRPr="00671C4E" w:rsidRDefault="0003409C" w:rsidP="0003409C">
            <w:pPr>
              <w:spacing w:line="360" w:lineRule="auto"/>
              <w:jc w:val="both"/>
              <w:rPr>
                <w:sz w:val="16"/>
              </w:rPr>
            </w:pPr>
            <w:r w:rsidRPr="00671C4E">
              <w:rPr>
                <w:sz w:val="16"/>
              </w:rPr>
              <w:t>tos</w:t>
            </w:r>
          </w:p>
        </w:tc>
        <w:tc>
          <w:tcPr>
            <w:tcW w:w="1800" w:type="dxa"/>
          </w:tcPr>
          <w:p w:rsidR="0003409C" w:rsidRPr="00671C4E" w:rsidRDefault="0003409C" w:rsidP="0003409C">
            <w:pPr>
              <w:spacing w:line="360" w:lineRule="auto"/>
              <w:jc w:val="both"/>
              <w:rPr>
                <w:sz w:val="16"/>
              </w:rPr>
            </w:pPr>
            <w:r w:rsidRPr="00671C4E">
              <w:rPr>
                <w:sz w:val="16"/>
              </w:rPr>
              <w:t>A tervezés elméleti</w:t>
            </w:r>
          </w:p>
          <w:p w:rsidR="0003409C" w:rsidRPr="00671C4E" w:rsidRDefault="0003409C" w:rsidP="0003409C">
            <w:pPr>
              <w:spacing w:line="360" w:lineRule="auto"/>
              <w:jc w:val="both"/>
              <w:rPr>
                <w:sz w:val="16"/>
              </w:rPr>
            </w:pPr>
            <w:r w:rsidRPr="00671C4E">
              <w:rPr>
                <w:sz w:val="16"/>
              </w:rPr>
              <w:t>Szakmai dokumentumainak meglétének ellenőrzése</w:t>
            </w:r>
          </w:p>
        </w:tc>
        <w:tc>
          <w:tcPr>
            <w:tcW w:w="1123"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37" w:type="dxa"/>
          </w:tcPr>
          <w:p w:rsidR="0003409C" w:rsidRPr="00671C4E" w:rsidRDefault="0003409C" w:rsidP="0003409C">
            <w:pPr>
              <w:spacing w:line="360" w:lineRule="auto"/>
              <w:jc w:val="both"/>
              <w:rPr>
                <w:sz w:val="16"/>
              </w:rPr>
            </w:pPr>
            <w:r w:rsidRPr="00671C4E">
              <w:rPr>
                <w:sz w:val="16"/>
              </w:rPr>
              <w:t>Tervezés során</w:t>
            </w:r>
          </w:p>
        </w:tc>
      </w:tr>
    </w:tbl>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t>1</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448"/>
        <w:gridCol w:w="1971"/>
        <w:gridCol w:w="1089"/>
        <w:gridCol w:w="1080"/>
        <w:gridCol w:w="1800"/>
        <w:gridCol w:w="1080"/>
        <w:gridCol w:w="900"/>
        <w:gridCol w:w="1800"/>
        <w:gridCol w:w="1080"/>
        <w:gridCol w:w="1046"/>
      </w:tblGrid>
      <w:tr w:rsidR="0003409C" w:rsidRPr="00671C4E">
        <w:tblPrEx>
          <w:tblCellMar>
            <w:top w:w="0" w:type="dxa"/>
            <w:bottom w:w="0" w:type="dxa"/>
          </w:tblCellMar>
        </w:tblPrEx>
        <w:tc>
          <w:tcPr>
            <w:tcW w:w="2448" w:type="dxa"/>
          </w:tcPr>
          <w:p w:rsidR="0003409C" w:rsidRPr="00671C4E" w:rsidRDefault="0003409C" w:rsidP="0003409C">
            <w:pPr>
              <w:spacing w:line="360" w:lineRule="auto"/>
              <w:jc w:val="both"/>
              <w:rPr>
                <w:sz w:val="20"/>
              </w:rPr>
            </w:pPr>
            <w:r w:rsidRPr="00671C4E">
              <w:rPr>
                <w:sz w:val="20"/>
              </w:rPr>
              <w:t>- a tervezés munkafolyamatokra való lebontása, munkamegosztás</w:t>
            </w:r>
          </w:p>
        </w:tc>
        <w:tc>
          <w:tcPr>
            <w:tcW w:w="1971" w:type="dxa"/>
          </w:tcPr>
          <w:p w:rsidR="0003409C" w:rsidRPr="00671C4E" w:rsidRDefault="0003409C" w:rsidP="0003409C">
            <w:pPr>
              <w:spacing w:line="360" w:lineRule="auto"/>
              <w:jc w:val="both"/>
              <w:rPr>
                <w:sz w:val="16"/>
              </w:rPr>
            </w:pPr>
            <w:r w:rsidRPr="00671C4E">
              <w:rPr>
                <w:sz w:val="16"/>
              </w:rPr>
              <w:t>Írásos feljegyzés az egyes tervezési munkafolyamatok ellátásának várható időszakairól, és a munkamegosztás rendjéről</w:t>
            </w:r>
          </w:p>
        </w:tc>
        <w:tc>
          <w:tcPr>
            <w:tcW w:w="1089"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80" w:type="dxa"/>
          </w:tcPr>
          <w:p w:rsidR="0003409C" w:rsidRPr="00671C4E" w:rsidRDefault="0003409C" w:rsidP="0003409C">
            <w:pPr>
              <w:spacing w:line="360" w:lineRule="auto"/>
              <w:jc w:val="both"/>
              <w:rPr>
                <w:sz w:val="16"/>
              </w:rPr>
            </w:pPr>
            <w:r w:rsidRPr="00671C4E">
              <w:rPr>
                <w:sz w:val="16"/>
              </w:rPr>
              <w:t>Tervezési munkák előtt</w:t>
            </w:r>
          </w:p>
        </w:tc>
        <w:tc>
          <w:tcPr>
            <w:tcW w:w="1800" w:type="dxa"/>
          </w:tcPr>
          <w:p w:rsidR="0003409C" w:rsidRPr="00671C4E" w:rsidRDefault="0003409C" w:rsidP="0003409C">
            <w:pPr>
              <w:spacing w:line="360" w:lineRule="auto"/>
              <w:jc w:val="both"/>
              <w:rPr>
                <w:sz w:val="16"/>
              </w:rPr>
            </w:pPr>
            <w:r w:rsidRPr="00671C4E">
              <w:rPr>
                <w:sz w:val="16"/>
              </w:rPr>
              <w:t>Egyeztetés, szóbeli</w:t>
            </w:r>
          </w:p>
          <w:p w:rsidR="0003409C" w:rsidRPr="00671C4E" w:rsidRDefault="0003409C" w:rsidP="0003409C">
            <w:pPr>
              <w:spacing w:line="360" w:lineRule="auto"/>
              <w:jc w:val="both"/>
              <w:rPr>
                <w:sz w:val="16"/>
              </w:rPr>
            </w:pPr>
            <w:r w:rsidRPr="00671C4E">
              <w:rPr>
                <w:sz w:val="16"/>
              </w:rPr>
              <w:t>beszámoltatás, valamint az elkészült írott anyagokba történő betekintés</w:t>
            </w:r>
          </w:p>
        </w:tc>
        <w:tc>
          <w:tcPr>
            <w:tcW w:w="1080" w:type="dxa"/>
          </w:tcPr>
          <w:p w:rsidR="0003409C" w:rsidRPr="00671C4E" w:rsidRDefault="0003409C" w:rsidP="0003409C">
            <w:pPr>
              <w:spacing w:line="360" w:lineRule="auto"/>
              <w:jc w:val="both"/>
              <w:rPr>
                <w:sz w:val="16"/>
              </w:rPr>
            </w:pPr>
            <w:r w:rsidRPr="00671C4E">
              <w:rPr>
                <w:sz w:val="16"/>
              </w:rPr>
              <w:t>Gazdasági vezető</w:t>
            </w:r>
          </w:p>
        </w:tc>
        <w:tc>
          <w:tcPr>
            <w:tcW w:w="900" w:type="dxa"/>
          </w:tcPr>
          <w:p w:rsidR="0003409C" w:rsidRPr="00671C4E" w:rsidRDefault="0003409C" w:rsidP="0003409C">
            <w:pPr>
              <w:spacing w:line="360" w:lineRule="auto"/>
              <w:jc w:val="both"/>
              <w:rPr>
                <w:sz w:val="16"/>
              </w:rPr>
            </w:pPr>
            <w:r w:rsidRPr="00671C4E">
              <w:rPr>
                <w:sz w:val="16"/>
              </w:rPr>
              <w:t>Folyama-</w:t>
            </w:r>
          </w:p>
          <w:p w:rsidR="0003409C" w:rsidRPr="00671C4E" w:rsidRDefault="0003409C" w:rsidP="0003409C">
            <w:pPr>
              <w:spacing w:line="360" w:lineRule="auto"/>
              <w:jc w:val="both"/>
              <w:rPr>
                <w:sz w:val="16"/>
              </w:rPr>
            </w:pPr>
            <w:r w:rsidRPr="00671C4E">
              <w:rPr>
                <w:sz w:val="16"/>
              </w:rPr>
              <w:t>tos</w:t>
            </w:r>
          </w:p>
        </w:tc>
        <w:tc>
          <w:tcPr>
            <w:tcW w:w="1800" w:type="dxa"/>
          </w:tcPr>
          <w:p w:rsidR="0003409C" w:rsidRPr="00671C4E" w:rsidRDefault="0003409C" w:rsidP="0003409C">
            <w:pPr>
              <w:spacing w:line="360" w:lineRule="auto"/>
              <w:jc w:val="both"/>
              <w:rPr>
                <w:sz w:val="16"/>
              </w:rPr>
            </w:pPr>
            <w:r w:rsidRPr="00671C4E">
              <w:rPr>
                <w:sz w:val="16"/>
              </w:rPr>
              <w:t>Szóbeli beszámoltatás a tervezési feladatok ellátásának menetéről</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46" w:type="dxa"/>
          </w:tcPr>
          <w:p w:rsidR="0003409C" w:rsidRPr="00671C4E" w:rsidRDefault="0003409C" w:rsidP="0003409C">
            <w:pPr>
              <w:spacing w:line="360" w:lineRule="auto"/>
              <w:jc w:val="both"/>
              <w:rPr>
                <w:sz w:val="16"/>
              </w:rPr>
            </w:pPr>
            <w:r w:rsidRPr="00671C4E">
              <w:rPr>
                <w:sz w:val="16"/>
              </w:rPr>
              <w:t>Tervezési feladatok végén</w:t>
            </w:r>
          </w:p>
        </w:tc>
      </w:tr>
      <w:tr w:rsidR="0003409C" w:rsidRPr="00671C4E">
        <w:tblPrEx>
          <w:tblCellMar>
            <w:top w:w="0" w:type="dxa"/>
            <w:bottom w:w="0" w:type="dxa"/>
          </w:tblCellMar>
        </w:tblPrEx>
        <w:tc>
          <w:tcPr>
            <w:tcW w:w="2448" w:type="dxa"/>
          </w:tcPr>
          <w:p w:rsidR="0003409C" w:rsidRPr="00671C4E" w:rsidRDefault="0003409C" w:rsidP="0003409C">
            <w:pPr>
              <w:spacing w:line="360" w:lineRule="auto"/>
              <w:jc w:val="both"/>
              <w:rPr>
                <w:sz w:val="20"/>
              </w:rPr>
            </w:pPr>
            <w:r w:rsidRPr="00671C4E">
              <w:rPr>
                <w:sz w:val="20"/>
              </w:rPr>
              <w:t>- a tervezéssel kapcsolatos feladatelllátásra vontakozó általános szabályok meghatározása</w:t>
            </w:r>
          </w:p>
        </w:tc>
        <w:tc>
          <w:tcPr>
            <w:tcW w:w="1971" w:type="dxa"/>
          </w:tcPr>
          <w:p w:rsidR="0003409C" w:rsidRPr="00671C4E" w:rsidRDefault="0003409C" w:rsidP="0003409C">
            <w:pPr>
              <w:spacing w:line="360" w:lineRule="auto"/>
              <w:jc w:val="both"/>
              <w:rPr>
                <w:sz w:val="16"/>
              </w:rPr>
            </w:pPr>
            <w:r w:rsidRPr="00671C4E">
              <w:rPr>
                <w:sz w:val="16"/>
              </w:rPr>
              <w:t>Szóbeli, illetve írásbeli utasítás az egyes tervszámok alátámasztásának rendjéről (pl. tapasztalati adatok, részletes számítások stb. követelménye</w:t>
            </w:r>
          </w:p>
        </w:tc>
        <w:tc>
          <w:tcPr>
            <w:tcW w:w="1089" w:type="dxa"/>
          </w:tcPr>
          <w:p w:rsidR="0003409C" w:rsidRPr="00671C4E" w:rsidRDefault="0003409C" w:rsidP="0003409C">
            <w:pPr>
              <w:spacing w:line="360" w:lineRule="auto"/>
              <w:jc w:val="both"/>
              <w:rPr>
                <w:sz w:val="16"/>
              </w:rPr>
            </w:pPr>
            <w:r w:rsidRPr="00671C4E">
              <w:rPr>
                <w:sz w:val="16"/>
              </w:rPr>
              <w:t>Intézmény-vezető</w:t>
            </w:r>
          </w:p>
        </w:tc>
        <w:tc>
          <w:tcPr>
            <w:tcW w:w="1080" w:type="dxa"/>
          </w:tcPr>
          <w:p w:rsidR="0003409C" w:rsidRPr="00671C4E" w:rsidRDefault="0003409C" w:rsidP="0003409C">
            <w:pPr>
              <w:spacing w:line="360" w:lineRule="auto"/>
              <w:jc w:val="both"/>
              <w:rPr>
                <w:sz w:val="16"/>
              </w:rPr>
            </w:pPr>
            <w:r w:rsidRPr="00671C4E">
              <w:rPr>
                <w:sz w:val="16"/>
              </w:rPr>
              <w:t>Tervezési munkák előtt</w:t>
            </w:r>
          </w:p>
        </w:tc>
        <w:tc>
          <w:tcPr>
            <w:tcW w:w="1800" w:type="dxa"/>
          </w:tcPr>
          <w:p w:rsidR="0003409C" w:rsidRPr="00671C4E" w:rsidRDefault="0003409C" w:rsidP="0003409C">
            <w:pPr>
              <w:spacing w:line="360" w:lineRule="auto"/>
              <w:jc w:val="both"/>
              <w:rPr>
                <w:sz w:val="16"/>
              </w:rPr>
            </w:pPr>
            <w:r w:rsidRPr="00671C4E">
              <w:rPr>
                <w:sz w:val="16"/>
              </w:rPr>
              <w:t>A tervezés munkapéldányaiba alapszámításaiba történő betekintés, tájékoztatás kérése</w:t>
            </w:r>
          </w:p>
        </w:tc>
        <w:tc>
          <w:tcPr>
            <w:tcW w:w="1080" w:type="dxa"/>
          </w:tcPr>
          <w:p w:rsidR="0003409C" w:rsidRPr="00671C4E" w:rsidRDefault="0003409C" w:rsidP="0003409C">
            <w:pPr>
              <w:spacing w:line="360" w:lineRule="auto"/>
              <w:jc w:val="both"/>
              <w:rPr>
                <w:sz w:val="16"/>
              </w:rPr>
            </w:pPr>
            <w:r w:rsidRPr="00671C4E">
              <w:rPr>
                <w:sz w:val="16"/>
              </w:rPr>
              <w:t>Gazdasági vezető</w:t>
            </w:r>
          </w:p>
        </w:tc>
        <w:tc>
          <w:tcPr>
            <w:tcW w:w="900" w:type="dxa"/>
          </w:tcPr>
          <w:p w:rsidR="0003409C" w:rsidRPr="00671C4E" w:rsidRDefault="0003409C" w:rsidP="0003409C">
            <w:pPr>
              <w:spacing w:line="360" w:lineRule="auto"/>
              <w:jc w:val="both"/>
              <w:rPr>
                <w:sz w:val="16"/>
              </w:rPr>
            </w:pPr>
            <w:r w:rsidRPr="00671C4E">
              <w:rPr>
                <w:sz w:val="16"/>
              </w:rPr>
              <w:t>Folyama-</w:t>
            </w:r>
          </w:p>
          <w:p w:rsidR="0003409C" w:rsidRPr="00671C4E" w:rsidRDefault="0003409C" w:rsidP="0003409C">
            <w:pPr>
              <w:spacing w:line="360" w:lineRule="auto"/>
              <w:jc w:val="both"/>
              <w:rPr>
                <w:sz w:val="16"/>
              </w:rPr>
            </w:pPr>
            <w:r w:rsidRPr="00671C4E">
              <w:rPr>
                <w:sz w:val="16"/>
              </w:rPr>
              <w:t>tos</w:t>
            </w:r>
          </w:p>
        </w:tc>
        <w:tc>
          <w:tcPr>
            <w:tcW w:w="1800" w:type="dxa"/>
          </w:tcPr>
          <w:p w:rsidR="0003409C" w:rsidRPr="00671C4E" w:rsidRDefault="0003409C" w:rsidP="0003409C">
            <w:pPr>
              <w:spacing w:line="360" w:lineRule="auto"/>
              <w:jc w:val="both"/>
              <w:rPr>
                <w:sz w:val="16"/>
              </w:rPr>
            </w:pPr>
            <w:r w:rsidRPr="00671C4E">
              <w:rPr>
                <w:sz w:val="16"/>
              </w:rPr>
              <w:t>A tervezési dokumentáció – a beleértve valamennyi tervszámot megalapozó számítást, nyilvántartást stb – áttekintése</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46" w:type="dxa"/>
          </w:tcPr>
          <w:p w:rsidR="0003409C" w:rsidRPr="00671C4E" w:rsidRDefault="0003409C" w:rsidP="0003409C">
            <w:pPr>
              <w:spacing w:line="360" w:lineRule="auto"/>
              <w:jc w:val="both"/>
              <w:rPr>
                <w:sz w:val="16"/>
              </w:rPr>
            </w:pPr>
            <w:r w:rsidRPr="00671C4E">
              <w:rPr>
                <w:sz w:val="16"/>
              </w:rPr>
              <w:t>Tervezési feladatok végén</w:t>
            </w:r>
          </w:p>
        </w:tc>
      </w:tr>
      <w:tr w:rsidR="0003409C" w:rsidRPr="00671C4E">
        <w:tblPrEx>
          <w:tblCellMar>
            <w:top w:w="0" w:type="dxa"/>
            <w:bottom w:w="0" w:type="dxa"/>
          </w:tblCellMar>
        </w:tblPrEx>
        <w:tc>
          <w:tcPr>
            <w:tcW w:w="2448" w:type="dxa"/>
          </w:tcPr>
          <w:p w:rsidR="0003409C" w:rsidRPr="00671C4E" w:rsidRDefault="0003409C" w:rsidP="0003409C">
            <w:pPr>
              <w:spacing w:line="360" w:lineRule="auto"/>
              <w:jc w:val="both"/>
              <w:rPr>
                <w:sz w:val="20"/>
              </w:rPr>
            </w:pPr>
            <w:r w:rsidRPr="00671C4E">
              <w:rPr>
                <w:sz w:val="18"/>
              </w:rPr>
              <w:t>- a költségvetési rendelet címrendjének megismerése, címrend szerinti tervezés (az intézmény egy külön címet jelent, melynek költségvetésén belül további alcímek lehetnek</w:t>
            </w:r>
            <w:r w:rsidRPr="00671C4E">
              <w:rPr>
                <w:sz w:val="20"/>
              </w:rPr>
              <w:t>)</w:t>
            </w:r>
          </w:p>
        </w:tc>
        <w:tc>
          <w:tcPr>
            <w:tcW w:w="1971" w:type="dxa"/>
          </w:tcPr>
          <w:p w:rsidR="0003409C" w:rsidRPr="00671C4E" w:rsidRDefault="0003409C" w:rsidP="0003409C">
            <w:pPr>
              <w:spacing w:line="360" w:lineRule="auto"/>
              <w:jc w:val="both"/>
              <w:rPr>
                <w:sz w:val="16"/>
              </w:rPr>
            </w:pPr>
            <w:r w:rsidRPr="00671C4E">
              <w:rPr>
                <w:sz w:val="16"/>
              </w:rPr>
              <w:t>Vezetői szóbeli beszámoltatás</w:t>
            </w:r>
          </w:p>
        </w:tc>
        <w:tc>
          <w:tcPr>
            <w:tcW w:w="1089"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80" w:type="dxa"/>
          </w:tcPr>
          <w:p w:rsidR="0003409C" w:rsidRPr="00671C4E" w:rsidRDefault="0003409C" w:rsidP="0003409C">
            <w:pPr>
              <w:spacing w:line="360" w:lineRule="auto"/>
              <w:jc w:val="both"/>
              <w:rPr>
                <w:sz w:val="16"/>
              </w:rPr>
            </w:pPr>
            <w:r w:rsidRPr="00671C4E">
              <w:rPr>
                <w:sz w:val="16"/>
              </w:rPr>
              <w:t>Tervezési munkák előtt</w:t>
            </w:r>
          </w:p>
        </w:tc>
        <w:tc>
          <w:tcPr>
            <w:tcW w:w="1800" w:type="dxa"/>
          </w:tcPr>
          <w:p w:rsidR="0003409C" w:rsidRPr="00671C4E" w:rsidRDefault="0003409C" w:rsidP="0003409C">
            <w:pPr>
              <w:spacing w:line="360" w:lineRule="auto"/>
              <w:jc w:val="both"/>
              <w:rPr>
                <w:sz w:val="16"/>
              </w:rPr>
            </w:pPr>
            <w:r w:rsidRPr="00671C4E">
              <w:rPr>
                <w:sz w:val="16"/>
              </w:rPr>
              <w:t>A tervezési munkák megkezdése során a cím, illetve az alcímek költségvetésbe való betekintése</w:t>
            </w:r>
          </w:p>
        </w:tc>
        <w:tc>
          <w:tcPr>
            <w:tcW w:w="1080" w:type="dxa"/>
          </w:tcPr>
          <w:p w:rsidR="0003409C" w:rsidRPr="00671C4E" w:rsidRDefault="0003409C" w:rsidP="0003409C">
            <w:pPr>
              <w:spacing w:line="360" w:lineRule="auto"/>
              <w:jc w:val="both"/>
              <w:rPr>
                <w:sz w:val="16"/>
              </w:rPr>
            </w:pPr>
            <w:r w:rsidRPr="00671C4E">
              <w:rPr>
                <w:sz w:val="16"/>
              </w:rPr>
              <w:t>Gazdasági vezető</w:t>
            </w:r>
          </w:p>
        </w:tc>
        <w:tc>
          <w:tcPr>
            <w:tcW w:w="900" w:type="dxa"/>
          </w:tcPr>
          <w:p w:rsidR="0003409C" w:rsidRPr="00671C4E" w:rsidRDefault="0003409C" w:rsidP="0003409C">
            <w:pPr>
              <w:spacing w:line="360" w:lineRule="auto"/>
              <w:jc w:val="both"/>
              <w:rPr>
                <w:sz w:val="16"/>
              </w:rPr>
            </w:pPr>
            <w:r w:rsidRPr="00671C4E">
              <w:rPr>
                <w:sz w:val="16"/>
              </w:rPr>
              <w:t>Folyama-tos</w:t>
            </w:r>
          </w:p>
        </w:tc>
        <w:tc>
          <w:tcPr>
            <w:tcW w:w="1800" w:type="dxa"/>
          </w:tcPr>
          <w:p w:rsidR="0003409C" w:rsidRPr="00671C4E" w:rsidRDefault="0003409C" w:rsidP="0003409C">
            <w:pPr>
              <w:spacing w:line="360" w:lineRule="auto"/>
              <w:jc w:val="both"/>
              <w:rPr>
                <w:sz w:val="16"/>
              </w:rPr>
            </w:pPr>
            <w:r w:rsidRPr="00671C4E">
              <w:rPr>
                <w:sz w:val="16"/>
              </w:rPr>
              <w:t>A tervezési dokumentáció, a költségvetési rendelet-tervezet érintett címrendjének ellenőrzése</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46" w:type="dxa"/>
          </w:tcPr>
          <w:p w:rsidR="0003409C" w:rsidRPr="00671C4E" w:rsidRDefault="0003409C" w:rsidP="0003409C">
            <w:pPr>
              <w:spacing w:line="360" w:lineRule="auto"/>
              <w:jc w:val="both"/>
              <w:rPr>
                <w:sz w:val="16"/>
              </w:rPr>
            </w:pPr>
            <w:r w:rsidRPr="00671C4E">
              <w:rPr>
                <w:sz w:val="16"/>
              </w:rPr>
              <w:t>Tervezési feladatok végén</w:t>
            </w:r>
          </w:p>
        </w:tc>
      </w:tr>
      <w:tr w:rsidR="0003409C" w:rsidRPr="00671C4E">
        <w:tblPrEx>
          <w:tblCellMar>
            <w:top w:w="0" w:type="dxa"/>
            <w:bottom w:w="0" w:type="dxa"/>
          </w:tblCellMar>
        </w:tblPrEx>
        <w:tc>
          <w:tcPr>
            <w:tcW w:w="2448" w:type="dxa"/>
          </w:tcPr>
          <w:p w:rsidR="0003409C" w:rsidRPr="00671C4E" w:rsidRDefault="0003409C" w:rsidP="0003409C">
            <w:pPr>
              <w:spacing w:line="360" w:lineRule="auto"/>
              <w:jc w:val="both"/>
              <w:rPr>
                <w:sz w:val="20"/>
              </w:rPr>
            </w:pPr>
            <w:r w:rsidRPr="00671C4E">
              <w:rPr>
                <w:sz w:val="20"/>
              </w:rPr>
              <w:t>- a tervezés során ellátandó egyeztetési feladatok (az intézmény és a fenntartó között</w:t>
            </w:r>
          </w:p>
        </w:tc>
        <w:tc>
          <w:tcPr>
            <w:tcW w:w="1971" w:type="dxa"/>
          </w:tcPr>
          <w:p w:rsidR="0003409C" w:rsidRPr="00671C4E" w:rsidRDefault="0003409C" w:rsidP="0003409C">
            <w:pPr>
              <w:spacing w:line="360" w:lineRule="auto"/>
              <w:jc w:val="both"/>
              <w:rPr>
                <w:sz w:val="16"/>
              </w:rPr>
            </w:pPr>
            <w:r w:rsidRPr="00671C4E">
              <w:rPr>
                <w:sz w:val="16"/>
              </w:rPr>
              <w:t>Konzultáció az ellátandó egyeztetési feladatokról</w:t>
            </w:r>
          </w:p>
        </w:tc>
        <w:tc>
          <w:tcPr>
            <w:tcW w:w="1089"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80" w:type="dxa"/>
          </w:tcPr>
          <w:p w:rsidR="0003409C" w:rsidRPr="00671C4E" w:rsidRDefault="0003409C" w:rsidP="0003409C">
            <w:pPr>
              <w:spacing w:line="360" w:lineRule="auto"/>
              <w:jc w:val="both"/>
              <w:rPr>
                <w:sz w:val="16"/>
              </w:rPr>
            </w:pPr>
            <w:r w:rsidRPr="00671C4E">
              <w:rPr>
                <w:sz w:val="16"/>
              </w:rPr>
              <w:t>Tervezési munkák előtt</w:t>
            </w:r>
          </w:p>
        </w:tc>
        <w:tc>
          <w:tcPr>
            <w:tcW w:w="1800" w:type="dxa"/>
          </w:tcPr>
          <w:p w:rsidR="0003409C" w:rsidRPr="00671C4E" w:rsidRDefault="0003409C" w:rsidP="0003409C">
            <w:pPr>
              <w:spacing w:line="360" w:lineRule="auto"/>
              <w:jc w:val="both"/>
              <w:rPr>
                <w:sz w:val="16"/>
              </w:rPr>
            </w:pPr>
            <w:r w:rsidRPr="00671C4E">
              <w:rPr>
                <w:sz w:val="16"/>
              </w:rPr>
              <w:t>Az egyeztetési feladatok dokumentumainak, feljegyzéseinek áttekintése</w:t>
            </w:r>
          </w:p>
        </w:tc>
        <w:tc>
          <w:tcPr>
            <w:tcW w:w="1080" w:type="dxa"/>
          </w:tcPr>
          <w:p w:rsidR="0003409C" w:rsidRPr="00671C4E" w:rsidRDefault="0003409C" w:rsidP="0003409C">
            <w:pPr>
              <w:spacing w:line="360" w:lineRule="auto"/>
              <w:jc w:val="both"/>
              <w:rPr>
                <w:sz w:val="16"/>
              </w:rPr>
            </w:pPr>
            <w:r w:rsidRPr="00671C4E">
              <w:rPr>
                <w:sz w:val="16"/>
              </w:rPr>
              <w:t>Gazdasági vezető</w:t>
            </w:r>
          </w:p>
        </w:tc>
        <w:tc>
          <w:tcPr>
            <w:tcW w:w="900" w:type="dxa"/>
          </w:tcPr>
          <w:p w:rsidR="0003409C" w:rsidRPr="00671C4E" w:rsidRDefault="0003409C" w:rsidP="0003409C">
            <w:pPr>
              <w:spacing w:line="360" w:lineRule="auto"/>
              <w:jc w:val="both"/>
              <w:rPr>
                <w:sz w:val="16"/>
              </w:rPr>
            </w:pPr>
            <w:r w:rsidRPr="00671C4E">
              <w:rPr>
                <w:sz w:val="16"/>
              </w:rPr>
              <w:t>Legalább 1 alkalom-</w:t>
            </w:r>
          </w:p>
          <w:p w:rsidR="0003409C" w:rsidRPr="00671C4E" w:rsidRDefault="0003409C" w:rsidP="0003409C">
            <w:pPr>
              <w:spacing w:line="360" w:lineRule="auto"/>
              <w:jc w:val="both"/>
              <w:rPr>
                <w:sz w:val="16"/>
              </w:rPr>
            </w:pPr>
            <w:r w:rsidRPr="00671C4E">
              <w:rPr>
                <w:sz w:val="16"/>
              </w:rPr>
              <w:t>mal</w:t>
            </w:r>
          </w:p>
        </w:tc>
        <w:tc>
          <w:tcPr>
            <w:tcW w:w="1800" w:type="dxa"/>
          </w:tcPr>
          <w:p w:rsidR="0003409C" w:rsidRPr="00671C4E" w:rsidRDefault="0003409C" w:rsidP="0003409C">
            <w:pPr>
              <w:spacing w:line="360" w:lineRule="auto"/>
              <w:jc w:val="both"/>
              <w:rPr>
                <w:sz w:val="16"/>
              </w:rPr>
            </w:pPr>
            <w:r w:rsidRPr="00671C4E">
              <w:rPr>
                <w:sz w:val="16"/>
              </w:rPr>
              <w:t>Az egyeztetés folyamatának áttekintése utólag, a rendelkezésre álló dokumentumok alapján</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46" w:type="dxa"/>
          </w:tcPr>
          <w:p w:rsidR="0003409C" w:rsidRPr="00671C4E" w:rsidRDefault="0003409C" w:rsidP="0003409C">
            <w:pPr>
              <w:spacing w:line="360" w:lineRule="auto"/>
              <w:jc w:val="both"/>
              <w:rPr>
                <w:sz w:val="16"/>
              </w:rPr>
            </w:pPr>
            <w:r w:rsidRPr="00671C4E">
              <w:rPr>
                <w:sz w:val="16"/>
              </w:rPr>
              <w:t>Tervezési feladatok végén</w:t>
            </w:r>
          </w:p>
        </w:tc>
      </w:tr>
      <w:tr w:rsidR="0003409C" w:rsidRPr="00671C4E">
        <w:tblPrEx>
          <w:tblCellMar>
            <w:top w:w="0" w:type="dxa"/>
            <w:bottom w:w="0" w:type="dxa"/>
          </w:tblCellMar>
        </w:tblPrEx>
        <w:tc>
          <w:tcPr>
            <w:tcW w:w="2448" w:type="dxa"/>
          </w:tcPr>
          <w:p w:rsidR="0003409C" w:rsidRPr="00671C4E" w:rsidRDefault="0003409C" w:rsidP="0003409C">
            <w:pPr>
              <w:spacing w:line="360" w:lineRule="auto"/>
              <w:jc w:val="both"/>
              <w:rPr>
                <w:sz w:val="20"/>
              </w:rPr>
            </w:pPr>
            <w:r w:rsidRPr="00671C4E">
              <w:rPr>
                <w:sz w:val="20"/>
              </w:rPr>
              <w:t>- a személyi juttatások és a létszám-előirányzat tervezése a megadott sarokszámok alapján</w:t>
            </w:r>
          </w:p>
        </w:tc>
        <w:tc>
          <w:tcPr>
            <w:tcW w:w="1971" w:type="dxa"/>
          </w:tcPr>
          <w:p w:rsidR="0003409C" w:rsidRPr="00671C4E" w:rsidRDefault="0003409C" w:rsidP="0003409C">
            <w:pPr>
              <w:spacing w:line="360" w:lineRule="auto"/>
              <w:jc w:val="both"/>
              <w:rPr>
                <w:sz w:val="16"/>
              </w:rPr>
            </w:pPr>
            <w:r w:rsidRPr="00671C4E">
              <w:rPr>
                <w:sz w:val="16"/>
              </w:rPr>
              <w:t>A tervezést végző személy személyi juttatások tervezésére vonatkozó jogszabályi, illetve belső szabályozási ismereteiről való tájékozódás, illetve a szükséges tájékoztatás megadása</w:t>
            </w:r>
          </w:p>
        </w:tc>
        <w:tc>
          <w:tcPr>
            <w:tcW w:w="1089"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80" w:type="dxa"/>
          </w:tcPr>
          <w:p w:rsidR="0003409C" w:rsidRPr="00671C4E" w:rsidRDefault="0003409C" w:rsidP="0003409C">
            <w:pPr>
              <w:spacing w:line="360" w:lineRule="auto"/>
              <w:jc w:val="both"/>
              <w:rPr>
                <w:sz w:val="16"/>
              </w:rPr>
            </w:pPr>
            <w:r w:rsidRPr="00671C4E">
              <w:rPr>
                <w:sz w:val="16"/>
              </w:rPr>
              <w:t>Személyi juttatások tervezése előtt</w:t>
            </w:r>
          </w:p>
        </w:tc>
        <w:tc>
          <w:tcPr>
            <w:tcW w:w="1800" w:type="dxa"/>
          </w:tcPr>
          <w:p w:rsidR="0003409C" w:rsidRPr="00671C4E" w:rsidRDefault="0003409C" w:rsidP="0003409C">
            <w:pPr>
              <w:spacing w:line="360" w:lineRule="auto"/>
              <w:jc w:val="both"/>
              <w:rPr>
                <w:sz w:val="16"/>
              </w:rPr>
            </w:pPr>
            <w:r w:rsidRPr="00671C4E">
              <w:rPr>
                <w:sz w:val="16"/>
              </w:rPr>
              <w:t>A tervezési folyamatok szakmai nyomon követése az elvégzett munka áttekintésével, szükség esetén konzultáció</w:t>
            </w:r>
          </w:p>
        </w:tc>
        <w:tc>
          <w:tcPr>
            <w:tcW w:w="1080" w:type="dxa"/>
          </w:tcPr>
          <w:p w:rsidR="0003409C" w:rsidRPr="00671C4E" w:rsidRDefault="0003409C" w:rsidP="0003409C">
            <w:pPr>
              <w:spacing w:line="360" w:lineRule="auto"/>
              <w:jc w:val="both"/>
              <w:rPr>
                <w:sz w:val="16"/>
              </w:rPr>
            </w:pPr>
            <w:r w:rsidRPr="00671C4E">
              <w:rPr>
                <w:sz w:val="16"/>
              </w:rPr>
              <w:t>Gazdasági vezető</w:t>
            </w:r>
          </w:p>
        </w:tc>
        <w:tc>
          <w:tcPr>
            <w:tcW w:w="900" w:type="dxa"/>
          </w:tcPr>
          <w:p w:rsidR="0003409C" w:rsidRPr="00671C4E" w:rsidRDefault="0003409C" w:rsidP="0003409C">
            <w:pPr>
              <w:spacing w:line="360" w:lineRule="auto"/>
              <w:jc w:val="both"/>
              <w:rPr>
                <w:sz w:val="16"/>
              </w:rPr>
            </w:pPr>
            <w:r w:rsidRPr="00671C4E">
              <w:rPr>
                <w:sz w:val="16"/>
              </w:rPr>
              <w:t>A tervezés alatt legalább 2 alkalommal</w:t>
            </w:r>
          </w:p>
        </w:tc>
        <w:tc>
          <w:tcPr>
            <w:tcW w:w="1800" w:type="dxa"/>
          </w:tcPr>
          <w:p w:rsidR="0003409C" w:rsidRPr="00671C4E" w:rsidRDefault="0003409C" w:rsidP="0003409C">
            <w:pPr>
              <w:spacing w:line="360" w:lineRule="auto"/>
              <w:jc w:val="both"/>
              <w:rPr>
                <w:sz w:val="16"/>
              </w:rPr>
            </w:pPr>
            <w:r w:rsidRPr="00671C4E">
              <w:rPr>
                <w:sz w:val="16"/>
              </w:rPr>
              <w:t>A területre vonatkozóan elkészült tervezet és az azt megalapozó számítások áttekintése, illetve beszámoltatás az elvégzett feladatról</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46" w:type="dxa"/>
          </w:tcPr>
          <w:p w:rsidR="0003409C" w:rsidRPr="00671C4E" w:rsidRDefault="0003409C" w:rsidP="0003409C">
            <w:pPr>
              <w:spacing w:line="360" w:lineRule="auto"/>
              <w:jc w:val="both"/>
              <w:rPr>
                <w:sz w:val="16"/>
              </w:rPr>
            </w:pPr>
            <w:r w:rsidRPr="00671C4E">
              <w:rPr>
                <w:sz w:val="16"/>
              </w:rPr>
              <w:t>A személyi juttatások tervezési feladatellátását követően</w:t>
            </w:r>
          </w:p>
        </w:tc>
      </w:tr>
      <w:tr w:rsidR="0003409C" w:rsidRPr="00671C4E">
        <w:tblPrEx>
          <w:tblCellMar>
            <w:top w:w="0" w:type="dxa"/>
            <w:bottom w:w="0" w:type="dxa"/>
          </w:tblCellMar>
        </w:tblPrEx>
        <w:tc>
          <w:tcPr>
            <w:tcW w:w="2448" w:type="dxa"/>
          </w:tcPr>
          <w:p w:rsidR="0003409C" w:rsidRPr="00671C4E" w:rsidRDefault="0003409C" w:rsidP="0003409C">
            <w:pPr>
              <w:spacing w:line="360" w:lineRule="auto"/>
              <w:jc w:val="both"/>
              <w:rPr>
                <w:sz w:val="20"/>
              </w:rPr>
            </w:pPr>
            <w:r w:rsidRPr="00671C4E">
              <w:rPr>
                <w:sz w:val="20"/>
              </w:rPr>
              <w:t>- a munkaadókat terhelő járulékok tervezése a megadott sarokszámok figyelembevételével</w:t>
            </w:r>
          </w:p>
        </w:tc>
        <w:tc>
          <w:tcPr>
            <w:tcW w:w="1971" w:type="dxa"/>
          </w:tcPr>
          <w:p w:rsidR="0003409C" w:rsidRPr="00671C4E" w:rsidRDefault="0003409C" w:rsidP="0003409C">
            <w:pPr>
              <w:spacing w:line="360" w:lineRule="auto"/>
              <w:jc w:val="both"/>
              <w:rPr>
                <w:sz w:val="16"/>
              </w:rPr>
            </w:pPr>
            <w:r w:rsidRPr="00671C4E">
              <w:rPr>
                <w:sz w:val="16"/>
              </w:rPr>
              <w:t>A tervezést végző személy munkaadókat terhelő járulékok tervezésére vonatkozó, - a tervezésnél alkalmazandó – jogszabályi ismereteiről való tájékozódás, illetve a szükséges tájékoztatás megadása</w:t>
            </w:r>
          </w:p>
        </w:tc>
        <w:tc>
          <w:tcPr>
            <w:tcW w:w="1089" w:type="dxa"/>
          </w:tcPr>
          <w:p w:rsidR="0003409C" w:rsidRPr="00671C4E" w:rsidRDefault="0003409C" w:rsidP="0003409C">
            <w:pPr>
              <w:spacing w:line="360" w:lineRule="auto"/>
              <w:jc w:val="both"/>
              <w:rPr>
                <w:sz w:val="16"/>
              </w:rPr>
            </w:pPr>
            <w:r w:rsidRPr="00671C4E">
              <w:rPr>
                <w:sz w:val="16"/>
              </w:rPr>
              <w:t xml:space="preserve">Intézmény-vezető </w:t>
            </w:r>
          </w:p>
        </w:tc>
        <w:tc>
          <w:tcPr>
            <w:tcW w:w="1080" w:type="dxa"/>
          </w:tcPr>
          <w:p w:rsidR="0003409C" w:rsidRPr="00671C4E" w:rsidRDefault="0003409C" w:rsidP="0003409C">
            <w:pPr>
              <w:spacing w:line="360" w:lineRule="auto"/>
              <w:jc w:val="both"/>
              <w:rPr>
                <w:sz w:val="16"/>
              </w:rPr>
            </w:pPr>
            <w:r w:rsidRPr="00671C4E">
              <w:rPr>
                <w:sz w:val="16"/>
              </w:rPr>
              <w:t>A munkaadókat</w:t>
            </w:r>
          </w:p>
          <w:p w:rsidR="0003409C" w:rsidRPr="00671C4E" w:rsidRDefault="0003409C" w:rsidP="0003409C">
            <w:pPr>
              <w:spacing w:line="360" w:lineRule="auto"/>
              <w:jc w:val="both"/>
              <w:rPr>
                <w:sz w:val="16"/>
              </w:rPr>
            </w:pPr>
            <w:r w:rsidRPr="00671C4E">
              <w:rPr>
                <w:sz w:val="16"/>
              </w:rPr>
              <w:t>terhelő járulékok tervezése előtt</w:t>
            </w:r>
          </w:p>
        </w:tc>
        <w:tc>
          <w:tcPr>
            <w:tcW w:w="1800" w:type="dxa"/>
          </w:tcPr>
          <w:p w:rsidR="0003409C" w:rsidRPr="00671C4E" w:rsidRDefault="0003409C" w:rsidP="0003409C">
            <w:pPr>
              <w:spacing w:line="360" w:lineRule="auto"/>
              <w:jc w:val="both"/>
              <w:rPr>
                <w:sz w:val="16"/>
              </w:rPr>
            </w:pPr>
            <w:r w:rsidRPr="00671C4E">
              <w:rPr>
                <w:sz w:val="16"/>
              </w:rPr>
              <w:t>A tervezési folyamatok szakmai nyomon követése az elvégzett munka áttekintésévek, szükség esetén konzultáció a személyi juttatások tervezését végző bevonásával</w:t>
            </w:r>
          </w:p>
        </w:tc>
        <w:tc>
          <w:tcPr>
            <w:tcW w:w="1080" w:type="dxa"/>
          </w:tcPr>
          <w:p w:rsidR="0003409C" w:rsidRPr="00671C4E" w:rsidRDefault="0003409C" w:rsidP="0003409C">
            <w:pPr>
              <w:spacing w:line="360" w:lineRule="auto"/>
              <w:jc w:val="both"/>
              <w:rPr>
                <w:sz w:val="16"/>
              </w:rPr>
            </w:pPr>
            <w:r w:rsidRPr="00671C4E">
              <w:rPr>
                <w:sz w:val="16"/>
              </w:rPr>
              <w:t>Gazdasági vezető</w:t>
            </w:r>
          </w:p>
        </w:tc>
        <w:tc>
          <w:tcPr>
            <w:tcW w:w="900" w:type="dxa"/>
          </w:tcPr>
          <w:p w:rsidR="0003409C" w:rsidRPr="00671C4E" w:rsidRDefault="0003409C" w:rsidP="0003409C">
            <w:pPr>
              <w:spacing w:line="360" w:lineRule="auto"/>
              <w:jc w:val="both"/>
              <w:rPr>
                <w:sz w:val="16"/>
              </w:rPr>
            </w:pPr>
            <w:r w:rsidRPr="00671C4E">
              <w:rPr>
                <w:sz w:val="16"/>
              </w:rPr>
              <w:t>A tervezés alatt legalább 2 alkalommal</w:t>
            </w:r>
          </w:p>
        </w:tc>
        <w:tc>
          <w:tcPr>
            <w:tcW w:w="1800" w:type="dxa"/>
          </w:tcPr>
          <w:p w:rsidR="0003409C" w:rsidRPr="00671C4E" w:rsidRDefault="0003409C" w:rsidP="0003409C">
            <w:pPr>
              <w:spacing w:line="360" w:lineRule="auto"/>
              <w:jc w:val="both"/>
              <w:rPr>
                <w:sz w:val="16"/>
              </w:rPr>
            </w:pPr>
            <w:r w:rsidRPr="00671C4E">
              <w:rPr>
                <w:sz w:val="16"/>
              </w:rPr>
              <w:t>A területre vonatkozóan elkészült tervezet és az azt meglapozó számítások áttekintése, illetve beszámoltatás az elvégzett feladatról</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46" w:type="dxa"/>
          </w:tcPr>
          <w:p w:rsidR="0003409C" w:rsidRPr="00671C4E" w:rsidRDefault="0003409C" w:rsidP="0003409C">
            <w:pPr>
              <w:spacing w:line="360" w:lineRule="auto"/>
              <w:jc w:val="both"/>
              <w:rPr>
                <w:sz w:val="16"/>
              </w:rPr>
            </w:pPr>
            <w:r w:rsidRPr="00671C4E">
              <w:rPr>
                <w:sz w:val="16"/>
              </w:rPr>
              <w:t>A munka-</w:t>
            </w:r>
          </w:p>
          <w:p w:rsidR="0003409C" w:rsidRPr="00671C4E" w:rsidRDefault="0003409C" w:rsidP="0003409C">
            <w:pPr>
              <w:spacing w:line="360" w:lineRule="auto"/>
              <w:jc w:val="both"/>
              <w:rPr>
                <w:sz w:val="16"/>
              </w:rPr>
            </w:pPr>
            <w:r w:rsidRPr="00671C4E">
              <w:rPr>
                <w:sz w:val="16"/>
              </w:rPr>
              <w:t>Adókat  terhelő járulékok tervezési feladatellátását követően</w:t>
            </w:r>
          </w:p>
        </w:tc>
      </w:tr>
    </w:tbl>
    <w:p w:rsidR="0003409C" w:rsidRPr="00671C4E" w:rsidRDefault="0003409C" w:rsidP="0003409C">
      <w:pPr>
        <w:spacing w:line="360" w:lineRule="auto"/>
        <w:jc w:val="both"/>
        <w:rPr>
          <w:sz w:val="16"/>
        </w:rPr>
      </w:pPr>
      <w:r w:rsidRPr="00671C4E">
        <w:rPr>
          <w:sz w:val="16"/>
        </w:rPr>
        <w:tab/>
      </w: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448"/>
        <w:gridCol w:w="1980"/>
        <w:gridCol w:w="1080"/>
        <w:gridCol w:w="1080"/>
        <w:gridCol w:w="1800"/>
        <w:gridCol w:w="1080"/>
        <w:gridCol w:w="972"/>
        <w:gridCol w:w="1800"/>
        <w:gridCol w:w="1080"/>
        <w:gridCol w:w="894"/>
      </w:tblGrid>
      <w:tr w:rsidR="0003409C" w:rsidRPr="00671C4E">
        <w:tblPrEx>
          <w:tblCellMar>
            <w:top w:w="0" w:type="dxa"/>
            <w:bottom w:w="0" w:type="dxa"/>
          </w:tblCellMar>
        </w:tblPrEx>
        <w:tc>
          <w:tcPr>
            <w:tcW w:w="2448" w:type="dxa"/>
          </w:tcPr>
          <w:p w:rsidR="0003409C" w:rsidRPr="00671C4E" w:rsidRDefault="0003409C" w:rsidP="0003409C">
            <w:pPr>
              <w:spacing w:line="360" w:lineRule="auto"/>
              <w:jc w:val="both"/>
              <w:rPr>
                <w:sz w:val="20"/>
              </w:rPr>
            </w:pPr>
            <w:r w:rsidRPr="00671C4E">
              <w:rPr>
                <w:sz w:val="20"/>
              </w:rPr>
              <w:t>- a dologi jellegű kiadások tervezése a megadott sarokszámok alapján</w:t>
            </w:r>
          </w:p>
        </w:tc>
        <w:tc>
          <w:tcPr>
            <w:tcW w:w="1980" w:type="dxa"/>
          </w:tcPr>
          <w:p w:rsidR="0003409C" w:rsidRPr="00671C4E" w:rsidRDefault="0003409C" w:rsidP="0003409C">
            <w:pPr>
              <w:spacing w:line="360" w:lineRule="auto"/>
              <w:jc w:val="both"/>
              <w:rPr>
                <w:sz w:val="16"/>
              </w:rPr>
            </w:pPr>
            <w:r w:rsidRPr="00671C4E">
              <w:rPr>
                <w:sz w:val="16"/>
              </w:rPr>
              <w:t>A tervezést végző személy egyes dologi kiadásokra vonatkozó jogszabályi (Pl. áfa) illetve belső szabályozási (munkaruha, étkezési költségtérítés stb.), illetve a tervezésnél figyelembe veendő egyéb tényezőkkel (Pl. feladatváltozás) kapcsolatos ismereteiről való tájékozódás, illetve a szükséges tájékoztatás megadása</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80" w:type="dxa"/>
          </w:tcPr>
          <w:p w:rsidR="0003409C" w:rsidRPr="00671C4E" w:rsidRDefault="0003409C" w:rsidP="0003409C">
            <w:pPr>
              <w:spacing w:line="360" w:lineRule="auto"/>
              <w:jc w:val="both"/>
              <w:rPr>
                <w:sz w:val="16"/>
              </w:rPr>
            </w:pPr>
            <w:r w:rsidRPr="00671C4E">
              <w:rPr>
                <w:sz w:val="16"/>
              </w:rPr>
              <w:t>Dologi jellegű kiadások tervezése előtt</w:t>
            </w:r>
          </w:p>
        </w:tc>
        <w:tc>
          <w:tcPr>
            <w:tcW w:w="1800" w:type="dxa"/>
          </w:tcPr>
          <w:p w:rsidR="0003409C" w:rsidRPr="00671C4E" w:rsidRDefault="0003409C" w:rsidP="0003409C">
            <w:pPr>
              <w:spacing w:line="360" w:lineRule="auto"/>
              <w:jc w:val="both"/>
              <w:rPr>
                <w:sz w:val="16"/>
              </w:rPr>
            </w:pPr>
            <w:r w:rsidRPr="00671C4E">
              <w:rPr>
                <w:sz w:val="16"/>
              </w:rPr>
              <w:t>A tervezési folyamatok szakmai nyomon -követése az elvégzett munka áttekintésével, szükség esetén konzultáció</w:t>
            </w:r>
          </w:p>
          <w:p w:rsidR="0003409C" w:rsidRPr="00671C4E" w:rsidRDefault="0003409C" w:rsidP="0003409C">
            <w:pPr>
              <w:spacing w:line="360" w:lineRule="auto"/>
              <w:jc w:val="both"/>
              <w:rPr>
                <w:sz w:val="16"/>
              </w:rPr>
            </w:pPr>
          </w:p>
        </w:tc>
        <w:tc>
          <w:tcPr>
            <w:tcW w:w="1080" w:type="dxa"/>
          </w:tcPr>
          <w:p w:rsidR="0003409C" w:rsidRPr="00671C4E" w:rsidRDefault="0003409C" w:rsidP="0003409C">
            <w:pPr>
              <w:spacing w:line="360" w:lineRule="auto"/>
              <w:jc w:val="both"/>
              <w:rPr>
                <w:sz w:val="16"/>
              </w:rPr>
            </w:pPr>
            <w:r w:rsidRPr="00671C4E">
              <w:rPr>
                <w:sz w:val="16"/>
              </w:rPr>
              <w:t>Gazdasági vezető</w:t>
            </w:r>
          </w:p>
        </w:tc>
        <w:tc>
          <w:tcPr>
            <w:tcW w:w="972" w:type="dxa"/>
          </w:tcPr>
          <w:p w:rsidR="0003409C" w:rsidRPr="00671C4E" w:rsidRDefault="0003409C" w:rsidP="0003409C">
            <w:pPr>
              <w:spacing w:line="360" w:lineRule="auto"/>
              <w:jc w:val="both"/>
              <w:rPr>
                <w:sz w:val="16"/>
              </w:rPr>
            </w:pPr>
            <w:r w:rsidRPr="00671C4E">
              <w:rPr>
                <w:sz w:val="16"/>
              </w:rPr>
              <w:t>A tervezés alatt legalább 2 alkalommal</w:t>
            </w:r>
          </w:p>
        </w:tc>
        <w:tc>
          <w:tcPr>
            <w:tcW w:w="1800" w:type="dxa"/>
          </w:tcPr>
          <w:p w:rsidR="0003409C" w:rsidRPr="00671C4E" w:rsidRDefault="0003409C" w:rsidP="0003409C">
            <w:pPr>
              <w:spacing w:line="360" w:lineRule="auto"/>
              <w:jc w:val="both"/>
              <w:rPr>
                <w:sz w:val="16"/>
              </w:rPr>
            </w:pPr>
            <w:r w:rsidRPr="00671C4E">
              <w:rPr>
                <w:sz w:val="16"/>
              </w:rPr>
              <w:t>A területre vonatkozóan elkészült tervezet és az azt megalapozó számítások áttekintése, illetve beszámoltatás az elvégzett faladatokról</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894" w:type="dxa"/>
          </w:tcPr>
          <w:p w:rsidR="0003409C" w:rsidRPr="00671C4E" w:rsidRDefault="0003409C" w:rsidP="0003409C">
            <w:pPr>
              <w:spacing w:line="360" w:lineRule="auto"/>
              <w:jc w:val="both"/>
              <w:rPr>
                <w:sz w:val="16"/>
              </w:rPr>
            </w:pPr>
            <w:r w:rsidRPr="00671C4E">
              <w:rPr>
                <w:sz w:val="16"/>
              </w:rPr>
              <w:t>A dologi kiadások tervezési feladat-ellátását követően</w:t>
            </w:r>
          </w:p>
        </w:tc>
      </w:tr>
      <w:tr w:rsidR="0003409C" w:rsidRPr="00671C4E">
        <w:tblPrEx>
          <w:tblCellMar>
            <w:top w:w="0" w:type="dxa"/>
            <w:bottom w:w="0" w:type="dxa"/>
          </w:tblCellMar>
        </w:tblPrEx>
        <w:tc>
          <w:tcPr>
            <w:tcW w:w="2448" w:type="dxa"/>
          </w:tcPr>
          <w:p w:rsidR="0003409C" w:rsidRPr="00671C4E" w:rsidRDefault="0003409C" w:rsidP="0003409C">
            <w:pPr>
              <w:spacing w:line="360" w:lineRule="auto"/>
              <w:jc w:val="both"/>
              <w:rPr>
                <w:sz w:val="20"/>
              </w:rPr>
            </w:pPr>
            <w:r w:rsidRPr="00671C4E">
              <w:rPr>
                <w:sz w:val="20"/>
              </w:rPr>
              <w:t>- juttatások, támogatások tervezése a megadott sarokszámok alapján</w:t>
            </w:r>
          </w:p>
        </w:tc>
        <w:tc>
          <w:tcPr>
            <w:tcW w:w="1980" w:type="dxa"/>
          </w:tcPr>
          <w:p w:rsidR="0003409C" w:rsidRPr="00671C4E" w:rsidRDefault="0003409C" w:rsidP="0003409C">
            <w:pPr>
              <w:spacing w:line="360" w:lineRule="auto"/>
              <w:jc w:val="both"/>
              <w:rPr>
                <w:sz w:val="16"/>
              </w:rPr>
            </w:pPr>
            <w:r w:rsidRPr="00671C4E">
              <w:rPr>
                <w:sz w:val="16"/>
              </w:rPr>
              <w:t>Tájékozódás, a tervezést végző személy érintett területre vonatkozó jogszabályi, belső szabályozási (bele értve a területre vonatkozó helyi rendeletet is) ismereteiről, valamint a szerv tervezésnél figyelembe veendő kötelezettségvállalásainak megbeszélése</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80" w:type="dxa"/>
          </w:tcPr>
          <w:p w:rsidR="0003409C" w:rsidRPr="00671C4E" w:rsidRDefault="0003409C" w:rsidP="0003409C">
            <w:pPr>
              <w:spacing w:line="360" w:lineRule="auto"/>
              <w:jc w:val="both"/>
              <w:rPr>
                <w:sz w:val="16"/>
              </w:rPr>
            </w:pPr>
            <w:r w:rsidRPr="00671C4E">
              <w:rPr>
                <w:sz w:val="16"/>
              </w:rPr>
              <w:t>A terület tervezése előtt</w:t>
            </w:r>
          </w:p>
        </w:tc>
        <w:tc>
          <w:tcPr>
            <w:tcW w:w="1800" w:type="dxa"/>
          </w:tcPr>
          <w:p w:rsidR="0003409C" w:rsidRPr="00671C4E" w:rsidRDefault="0003409C" w:rsidP="0003409C">
            <w:pPr>
              <w:spacing w:line="360" w:lineRule="auto"/>
              <w:jc w:val="both"/>
              <w:rPr>
                <w:sz w:val="16"/>
              </w:rPr>
            </w:pPr>
            <w:r w:rsidRPr="00671C4E">
              <w:rPr>
                <w:sz w:val="16"/>
              </w:rPr>
              <w:t>A tervezési folyamatok szakmai nyomon követési az elvégzett munka áttekintésével, szükség esetén konzultáció</w:t>
            </w:r>
          </w:p>
        </w:tc>
        <w:tc>
          <w:tcPr>
            <w:tcW w:w="1080" w:type="dxa"/>
          </w:tcPr>
          <w:p w:rsidR="0003409C" w:rsidRPr="00671C4E" w:rsidRDefault="0003409C" w:rsidP="0003409C">
            <w:pPr>
              <w:spacing w:line="360" w:lineRule="auto"/>
              <w:jc w:val="both"/>
              <w:rPr>
                <w:sz w:val="16"/>
              </w:rPr>
            </w:pPr>
            <w:r w:rsidRPr="00671C4E">
              <w:rPr>
                <w:sz w:val="16"/>
              </w:rPr>
              <w:t>Gazdasági vezető</w:t>
            </w:r>
          </w:p>
        </w:tc>
        <w:tc>
          <w:tcPr>
            <w:tcW w:w="972" w:type="dxa"/>
          </w:tcPr>
          <w:p w:rsidR="0003409C" w:rsidRPr="00671C4E" w:rsidRDefault="0003409C" w:rsidP="0003409C">
            <w:pPr>
              <w:spacing w:line="360" w:lineRule="auto"/>
              <w:jc w:val="both"/>
              <w:rPr>
                <w:sz w:val="16"/>
              </w:rPr>
            </w:pPr>
            <w:r w:rsidRPr="00671C4E">
              <w:rPr>
                <w:sz w:val="16"/>
              </w:rPr>
              <w:t>A tervezés alatt legalább 2 alkalommal</w:t>
            </w:r>
          </w:p>
        </w:tc>
        <w:tc>
          <w:tcPr>
            <w:tcW w:w="1800" w:type="dxa"/>
          </w:tcPr>
          <w:p w:rsidR="0003409C" w:rsidRPr="00671C4E" w:rsidRDefault="0003409C" w:rsidP="0003409C">
            <w:pPr>
              <w:spacing w:line="360" w:lineRule="auto"/>
              <w:jc w:val="both"/>
              <w:rPr>
                <w:sz w:val="16"/>
              </w:rPr>
            </w:pPr>
            <w:r w:rsidRPr="00671C4E">
              <w:rPr>
                <w:sz w:val="16"/>
              </w:rPr>
              <w:t>A területre vonatkozóan elkészül tervezet és az azt megalapozó számítások áttekintése, illetve beszámoltatás az elvégzett feladatokról</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894" w:type="dxa"/>
          </w:tcPr>
          <w:p w:rsidR="0003409C" w:rsidRPr="00671C4E" w:rsidRDefault="0003409C" w:rsidP="0003409C">
            <w:pPr>
              <w:spacing w:line="360" w:lineRule="auto"/>
              <w:jc w:val="both"/>
              <w:rPr>
                <w:sz w:val="16"/>
              </w:rPr>
            </w:pPr>
            <w:r w:rsidRPr="00671C4E">
              <w:rPr>
                <w:sz w:val="16"/>
              </w:rPr>
              <w:t>A terület tervezési feladat-ellátását követően</w:t>
            </w:r>
          </w:p>
        </w:tc>
      </w:tr>
      <w:tr w:rsidR="0003409C" w:rsidRPr="00671C4E">
        <w:tblPrEx>
          <w:tblCellMar>
            <w:top w:w="0" w:type="dxa"/>
            <w:bottom w:w="0" w:type="dxa"/>
          </w:tblCellMar>
        </w:tblPrEx>
        <w:tc>
          <w:tcPr>
            <w:tcW w:w="2448" w:type="dxa"/>
          </w:tcPr>
          <w:p w:rsidR="0003409C" w:rsidRPr="00671C4E" w:rsidRDefault="0003409C" w:rsidP="0003409C">
            <w:pPr>
              <w:spacing w:line="360" w:lineRule="auto"/>
              <w:jc w:val="both"/>
              <w:rPr>
                <w:sz w:val="20"/>
              </w:rPr>
            </w:pPr>
            <w:r w:rsidRPr="00671C4E">
              <w:rPr>
                <w:sz w:val="20"/>
              </w:rPr>
              <w:t>- beruházások, felújítások és egyéb felhalmozási célú kiadások, támogatások tervezése a megadott sarokszámok alapján</w:t>
            </w:r>
          </w:p>
        </w:tc>
        <w:tc>
          <w:tcPr>
            <w:tcW w:w="1980" w:type="dxa"/>
          </w:tcPr>
          <w:p w:rsidR="0003409C" w:rsidRPr="00671C4E" w:rsidRDefault="0003409C" w:rsidP="0003409C">
            <w:pPr>
              <w:spacing w:line="360" w:lineRule="auto"/>
              <w:jc w:val="both"/>
              <w:rPr>
                <w:sz w:val="16"/>
              </w:rPr>
            </w:pPr>
            <w:r w:rsidRPr="00671C4E">
              <w:rPr>
                <w:sz w:val="16"/>
              </w:rPr>
              <w:t>Tájékozódás, a tervezést végző személy érintett területre vonatkozó aktuális ismereteiről, az önkormányzat ilyen irányú elképzeléseiről, valamint a szerv tervezésénél figyelembe veendő kötelezettségvállalásainak megbeszélése</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80" w:type="dxa"/>
          </w:tcPr>
          <w:p w:rsidR="0003409C" w:rsidRPr="00671C4E" w:rsidRDefault="0003409C" w:rsidP="0003409C">
            <w:pPr>
              <w:spacing w:line="360" w:lineRule="auto"/>
              <w:jc w:val="both"/>
              <w:rPr>
                <w:sz w:val="16"/>
              </w:rPr>
            </w:pPr>
            <w:r w:rsidRPr="00671C4E">
              <w:rPr>
                <w:sz w:val="16"/>
              </w:rPr>
              <w:t>A terület tervezése előtt</w:t>
            </w:r>
          </w:p>
        </w:tc>
        <w:tc>
          <w:tcPr>
            <w:tcW w:w="1800" w:type="dxa"/>
          </w:tcPr>
          <w:p w:rsidR="0003409C" w:rsidRPr="00671C4E" w:rsidRDefault="0003409C" w:rsidP="0003409C">
            <w:pPr>
              <w:spacing w:line="360" w:lineRule="auto"/>
              <w:jc w:val="both"/>
              <w:rPr>
                <w:sz w:val="16"/>
              </w:rPr>
            </w:pPr>
            <w:r w:rsidRPr="00671C4E">
              <w:rPr>
                <w:sz w:val="16"/>
              </w:rPr>
              <w:t>A tervezési folyamatok szakmai nyomon- követése az elvégzett munka áttekintésével, szükség esetén konzultáció, javaslat terv variánsok kidolgozására</w:t>
            </w:r>
          </w:p>
        </w:tc>
        <w:tc>
          <w:tcPr>
            <w:tcW w:w="1080" w:type="dxa"/>
          </w:tcPr>
          <w:p w:rsidR="0003409C" w:rsidRPr="00671C4E" w:rsidRDefault="0003409C" w:rsidP="0003409C">
            <w:pPr>
              <w:spacing w:line="360" w:lineRule="auto"/>
              <w:jc w:val="both"/>
              <w:rPr>
                <w:sz w:val="16"/>
              </w:rPr>
            </w:pPr>
            <w:r w:rsidRPr="00671C4E">
              <w:rPr>
                <w:sz w:val="16"/>
              </w:rPr>
              <w:t>Gazdasági vezető</w:t>
            </w:r>
          </w:p>
        </w:tc>
        <w:tc>
          <w:tcPr>
            <w:tcW w:w="972" w:type="dxa"/>
          </w:tcPr>
          <w:p w:rsidR="0003409C" w:rsidRPr="00671C4E" w:rsidRDefault="0003409C" w:rsidP="0003409C">
            <w:pPr>
              <w:spacing w:line="360" w:lineRule="auto"/>
              <w:jc w:val="both"/>
              <w:rPr>
                <w:sz w:val="16"/>
              </w:rPr>
            </w:pPr>
            <w:r w:rsidRPr="00671C4E">
              <w:rPr>
                <w:sz w:val="16"/>
              </w:rPr>
              <w:t>A tervezés alatt legalább 2 alkalommal</w:t>
            </w:r>
          </w:p>
        </w:tc>
        <w:tc>
          <w:tcPr>
            <w:tcW w:w="1800" w:type="dxa"/>
          </w:tcPr>
          <w:p w:rsidR="0003409C" w:rsidRPr="00671C4E" w:rsidRDefault="0003409C" w:rsidP="0003409C">
            <w:pPr>
              <w:spacing w:line="360" w:lineRule="auto"/>
              <w:jc w:val="both"/>
              <w:rPr>
                <w:sz w:val="16"/>
              </w:rPr>
            </w:pPr>
            <w:r w:rsidRPr="00671C4E">
              <w:rPr>
                <w:sz w:val="16"/>
              </w:rPr>
              <w:t>A területre vonatkozóan elkészült tervezet és az azt megalapozó számítások áttekintése, illetve beszámoltatás az elvégzett feladatról, a tervvariánsok megalapozottságának ellenőrzése konzultációval</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894" w:type="dxa"/>
          </w:tcPr>
          <w:p w:rsidR="0003409C" w:rsidRPr="00671C4E" w:rsidRDefault="0003409C" w:rsidP="0003409C">
            <w:pPr>
              <w:spacing w:line="360" w:lineRule="auto"/>
              <w:jc w:val="both"/>
              <w:rPr>
                <w:sz w:val="16"/>
              </w:rPr>
            </w:pPr>
            <w:r w:rsidRPr="00671C4E">
              <w:rPr>
                <w:sz w:val="16"/>
              </w:rPr>
              <w:t>A terület feladat-</w:t>
            </w:r>
          </w:p>
          <w:p w:rsidR="0003409C" w:rsidRPr="00671C4E" w:rsidRDefault="0003409C" w:rsidP="0003409C">
            <w:pPr>
              <w:spacing w:line="360" w:lineRule="auto"/>
              <w:jc w:val="both"/>
              <w:rPr>
                <w:sz w:val="16"/>
              </w:rPr>
            </w:pPr>
            <w:r w:rsidRPr="00671C4E">
              <w:rPr>
                <w:sz w:val="16"/>
              </w:rPr>
              <w:t>ellátását</w:t>
            </w:r>
          </w:p>
          <w:p w:rsidR="0003409C" w:rsidRPr="00671C4E" w:rsidRDefault="0003409C" w:rsidP="0003409C">
            <w:pPr>
              <w:spacing w:line="360" w:lineRule="auto"/>
              <w:jc w:val="both"/>
              <w:rPr>
                <w:sz w:val="16"/>
              </w:rPr>
            </w:pPr>
            <w:r w:rsidRPr="00671C4E">
              <w:rPr>
                <w:sz w:val="16"/>
              </w:rPr>
              <w:t>követően</w:t>
            </w:r>
          </w:p>
        </w:tc>
      </w:tr>
      <w:tr w:rsidR="0003409C" w:rsidRPr="00671C4E">
        <w:tblPrEx>
          <w:tblCellMar>
            <w:top w:w="0" w:type="dxa"/>
            <w:bottom w:w="0" w:type="dxa"/>
          </w:tblCellMar>
        </w:tblPrEx>
        <w:tc>
          <w:tcPr>
            <w:tcW w:w="2448" w:type="dxa"/>
          </w:tcPr>
          <w:p w:rsidR="0003409C" w:rsidRPr="00671C4E" w:rsidRDefault="0003409C" w:rsidP="0003409C">
            <w:pPr>
              <w:spacing w:line="360" w:lineRule="auto"/>
              <w:jc w:val="both"/>
              <w:rPr>
                <w:sz w:val="20"/>
              </w:rPr>
            </w:pPr>
            <w:r w:rsidRPr="00671C4E">
              <w:rPr>
                <w:sz w:val="20"/>
              </w:rPr>
              <w:t>- saját bevételek tervezése</w:t>
            </w:r>
          </w:p>
        </w:tc>
        <w:tc>
          <w:tcPr>
            <w:tcW w:w="1980" w:type="dxa"/>
          </w:tcPr>
          <w:p w:rsidR="0003409C" w:rsidRPr="00671C4E" w:rsidRDefault="0003409C" w:rsidP="0003409C">
            <w:pPr>
              <w:spacing w:line="360" w:lineRule="auto"/>
              <w:jc w:val="both"/>
              <w:rPr>
                <w:sz w:val="16"/>
              </w:rPr>
            </w:pPr>
            <w:r w:rsidRPr="00671C4E">
              <w:rPr>
                <w:sz w:val="16"/>
              </w:rPr>
              <w:t>Az ismert és a várható bevételi források áttekintése, konzultáció a folyamatban lévő szerződésekről, intézményvezetői elképzelésekről</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p w:rsidR="0003409C" w:rsidRPr="00671C4E" w:rsidRDefault="0003409C" w:rsidP="0003409C">
            <w:pPr>
              <w:spacing w:line="360" w:lineRule="auto"/>
              <w:jc w:val="both"/>
              <w:rPr>
                <w:sz w:val="16"/>
              </w:rPr>
            </w:pPr>
            <w:r w:rsidRPr="00671C4E">
              <w:rPr>
                <w:sz w:val="16"/>
              </w:rPr>
              <w:t>és Fenntartó(k)</w:t>
            </w:r>
          </w:p>
        </w:tc>
        <w:tc>
          <w:tcPr>
            <w:tcW w:w="1080" w:type="dxa"/>
          </w:tcPr>
          <w:p w:rsidR="0003409C" w:rsidRPr="00671C4E" w:rsidRDefault="0003409C" w:rsidP="0003409C">
            <w:pPr>
              <w:spacing w:line="360" w:lineRule="auto"/>
              <w:jc w:val="both"/>
              <w:rPr>
                <w:sz w:val="16"/>
              </w:rPr>
            </w:pPr>
            <w:r w:rsidRPr="00671C4E">
              <w:rPr>
                <w:sz w:val="16"/>
              </w:rPr>
              <w:t>A terület tervezése előtt</w:t>
            </w:r>
          </w:p>
        </w:tc>
        <w:tc>
          <w:tcPr>
            <w:tcW w:w="1800" w:type="dxa"/>
          </w:tcPr>
          <w:p w:rsidR="0003409C" w:rsidRPr="00671C4E" w:rsidRDefault="0003409C" w:rsidP="0003409C">
            <w:pPr>
              <w:spacing w:line="360" w:lineRule="auto"/>
              <w:jc w:val="both"/>
              <w:rPr>
                <w:sz w:val="16"/>
              </w:rPr>
            </w:pPr>
            <w:r w:rsidRPr="00671C4E">
              <w:rPr>
                <w:sz w:val="16"/>
              </w:rPr>
              <w:t>A tervezés folyamán a munkapéldányok áttekintése, a meglévő szerződésekkel egyéb dokumentumokkal való összevetése</w:t>
            </w:r>
          </w:p>
        </w:tc>
        <w:tc>
          <w:tcPr>
            <w:tcW w:w="1080" w:type="dxa"/>
          </w:tcPr>
          <w:p w:rsidR="0003409C" w:rsidRPr="00671C4E" w:rsidRDefault="0003409C" w:rsidP="0003409C">
            <w:pPr>
              <w:spacing w:line="360" w:lineRule="auto"/>
              <w:jc w:val="both"/>
              <w:rPr>
                <w:sz w:val="16"/>
              </w:rPr>
            </w:pPr>
            <w:r w:rsidRPr="00671C4E">
              <w:rPr>
                <w:sz w:val="16"/>
              </w:rPr>
              <w:t>Gazdasági vezető</w:t>
            </w:r>
          </w:p>
        </w:tc>
        <w:tc>
          <w:tcPr>
            <w:tcW w:w="972" w:type="dxa"/>
          </w:tcPr>
          <w:p w:rsidR="0003409C" w:rsidRPr="00671C4E" w:rsidRDefault="0003409C" w:rsidP="0003409C">
            <w:pPr>
              <w:spacing w:line="360" w:lineRule="auto"/>
              <w:jc w:val="both"/>
              <w:rPr>
                <w:sz w:val="16"/>
              </w:rPr>
            </w:pPr>
            <w:r w:rsidRPr="00671C4E">
              <w:rPr>
                <w:sz w:val="16"/>
              </w:rPr>
              <w:t>A tervezés alatt legalább 2 alkalommal</w:t>
            </w:r>
          </w:p>
        </w:tc>
        <w:tc>
          <w:tcPr>
            <w:tcW w:w="1800" w:type="dxa"/>
          </w:tcPr>
          <w:p w:rsidR="0003409C" w:rsidRPr="00671C4E" w:rsidRDefault="0003409C" w:rsidP="0003409C">
            <w:pPr>
              <w:spacing w:line="360" w:lineRule="auto"/>
              <w:jc w:val="both"/>
              <w:rPr>
                <w:sz w:val="16"/>
              </w:rPr>
            </w:pPr>
            <w:r w:rsidRPr="00671C4E">
              <w:rPr>
                <w:sz w:val="16"/>
              </w:rPr>
              <w:t>A bevétel tervének elkészítése után a tervezett adatokról konzultáció</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894" w:type="dxa"/>
          </w:tcPr>
          <w:p w:rsidR="0003409C" w:rsidRPr="00671C4E" w:rsidRDefault="0003409C" w:rsidP="0003409C">
            <w:pPr>
              <w:spacing w:line="360" w:lineRule="auto"/>
              <w:jc w:val="both"/>
              <w:rPr>
                <w:sz w:val="16"/>
              </w:rPr>
            </w:pPr>
            <w:r w:rsidRPr="00671C4E">
              <w:rPr>
                <w:sz w:val="16"/>
              </w:rPr>
              <w:t>A saját – bevételek tervezése után</w:t>
            </w:r>
          </w:p>
        </w:tc>
      </w:tr>
    </w:tbl>
    <w:p w:rsidR="0003409C" w:rsidRPr="00671C4E" w:rsidRDefault="0003409C" w:rsidP="0003409C">
      <w:pPr>
        <w:spacing w:line="360" w:lineRule="auto"/>
        <w:jc w:val="both"/>
        <w:rPr>
          <w:sz w:val="16"/>
        </w:rPr>
      </w:pP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448"/>
        <w:gridCol w:w="1927"/>
        <w:gridCol w:w="1313"/>
        <w:gridCol w:w="900"/>
        <w:gridCol w:w="1800"/>
        <w:gridCol w:w="1080"/>
        <w:gridCol w:w="1260"/>
        <w:gridCol w:w="1440"/>
        <w:gridCol w:w="1080"/>
        <w:gridCol w:w="1046"/>
      </w:tblGrid>
      <w:tr w:rsidR="0003409C" w:rsidRPr="00671C4E">
        <w:tblPrEx>
          <w:tblCellMar>
            <w:top w:w="0" w:type="dxa"/>
            <w:bottom w:w="0" w:type="dxa"/>
          </w:tblCellMar>
        </w:tblPrEx>
        <w:tc>
          <w:tcPr>
            <w:tcW w:w="2448" w:type="dxa"/>
          </w:tcPr>
          <w:p w:rsidR="0003409C" w:rsidRPr="00671C4E" w:rsidRDefault="0003409C" w:rsidP="0003409C">
            <w:pPr>
              <w:spacing w:line="360" w:lineRule="auto"/>
              <w:jc w:val="both"/>
              <w:rPr>
                <w:sz w:val="20"/>
              </w:rPr>
            </w:pPr>
            <w:r w:rsidRPr="00671C4E">
              <w:rPr>
                <w:sz w:val="20"/>
              </w:rPr>
              <w:t>- intézményfinanszírozás, átvett pénzeszközök sarokszámok szerinti tervezése</w:t>
            </w:r>
          </w:p>
        </w:tc>
        <w:tc>
          <w:tcPr>
            <w:tcW w:w="1927" w:type="dxa"/>
          </w:tcPr>
          <w:p w:rsidR="0003409C" w:rsidRPr="00671C4E" w:rsidRDefault="0003409C" w:rsidP="0003409C">
            <w:pPr>
              <w:spacing w:line="360" w:lineRule="auto"/>
              <w:jc w:val="both"/>
              <w:rPr>
                <w:sz w:val="16"/>
              </w:rPr>
            </w:pPr>
            <w:r w:rsidRPr="00671C4E">
              <w:rPr>
                <w:sz w:val="16"/>
              </w:rPr>
              <w:t>Az egyes források igénybevételi lehetőségeinek szakmai áttekintése, az előzetes adatszolgáltatás újra ellenőrzése</w:t>
            </w:r>
          </w:p>
        </w:tc>
        <w:tc>
          <w:tcPr>
            <w:tcW w:w="1313" w:type="dxa"/>
          </w:tcPr>
          <w:p w:rsidR="0003409C" w:rsidRPr="00671C4E" w:rsidRDefault="0003409C" w:rsidP="0003409C">
            <w:pPr>
              <w:spacing w:line="360" w:lineRule="auto"/>
              <w:jc w:val="both"/>
              <w:rPr>
                <w:sz w:val="16"/>
              </w:rPr>
            </w:pPr>
            <w:r w:rsidRPr="00671C4E">
              <w:rPr>
                <w:sz w:val="16"/>
              </w:rPr>
              <w:t>Intézmény-vezető</w:t>
            </w:r>
          </w:p>
        </w:tc>
        <w:tc>
          <w:tcPr>
            <w:tcW w:w="900" w:type="dxa"/>
          </w:tcPr>
          <w:p w:rsidR="0003409C" w:rsidRPr="00671C4E" w:rsidRDefault="0003409C" w:rsidP="0003409C">
            <w:pPr>
              <w:spacing w:line="360" w:lineRule="auto"/>
              <w:jc w:val="both"/>
              <w:rPr>
                <w:sz w:val="16"/>
              </w:rPr>
            </w:pPr>
            <w:r w:rsidRPr="00671C4E">
              <w:rPr>
                <w:sz w:val="16"/>
              </w:rPr>
              <w:t>A terület</w:t>
            </w:r>
          </w:p>
          <w:p w:rsidR="0003409C" w:rsidRPr="00671C4E" w:rsidRDefault="0003409C" w:rsidP="0003409C">
            <w:pPr>
              <w:spacing w:line="360" w:lineRule="auto"/>
              <w:jc w:val="both"/>
              <w:rPr>
                <w:sz w:val="16"/>
              </w:rPr>
            </w:pPr>
            <w:r w:rsidRPr="00671C4E">
              <w:rPr>
                <w:sz w:val="16"/>
              </w:rPr>
              <w:t xml:space="preserve">tervezése </w:t>
            </w:r>
          </w:p>
          <w:p w:rsidR="0003409C" w:rsidRPr="00671C4E" w:rsidRDefault="0003409C" w:rsidP="0003409C">
            <w:pPr>
              <w:spacing w:line="360" w:lineRule="auto"/>
              <w:jc w:val="both"/>
              <w:rPr>
                <w:sz w:val="16"/>
              </w:rPr>
            </w:pPr>
            <w:r w:rsidRPr="00671C4E">
              <w:rPr>
                <w:sz w:val="16"/>
              </w:rPr>
              <w:t>előtt</w:t>
            </w:r>
          </w:p>
        </w:tc>
        <w:tc>
          <w:tcPr>
            <w:tcW w:w="1800" w:type="dxa"/>
          </w:tcPr>
          <w:p w:rsidR="0003409C" w:rsidRPr="00671C4E" w:rsidRDefault="0003409C" w:rsidP="0003409C">
            <w:pPr>
              <w:spacing w:line="360" w:lineRule="auto"/>
              <w:jc w:val="both"/>
              <w:rPr>
                <w:sz w:val="16"/>
              </w:rPr>
            </w:pPr>
            <w:r w:rsidRPr="00671C4E">
              <w:rPr>
                <w:sz w:val="16"/>
              </w:rPr>
              <w:t>A tervezési munkapéldányok, egyéb adatszolgáltatások egyeztetése, beszámoltatás</w:t>
            </w:r>
          </w:p>
        </w:tc>
        <w:tc>
          <w:tcPr>
            <w:tcW w:w="1080" w:type="dxa"/>
          </w:tcPr>
          <w:p w:rsidR="0003409C" w:rsidRPr="00671C4E" w:rsidRDefault="0003409C" w:rsidP="0003409C">
            <w:pPr>
              <w:spacing w:line="360" w:lineRule="auto"/>
              <w:jc w:val="both"/>
              <w:rPr>
                <w:sz w:val="16"/>
              </w:rPr>
            </w:pPr>
            <w:r w:rsidRPr="00671C4E">
              <w:rPr>
                <w:sz w:val="16"/>
              </w:rPr>
              <w:t>Gazdasági vezető</w:t>
            </w:r>
          </w:p>
        </w:tc>
        <w:tc>
          <w:tcPr>
            <w:tcW w:w="1260" w:type="dxa"/>
          </w:tcPr>
          <w:p w:rsidR="0003409C" w:rsidRPr="00671C4E" w:rsidRDefault="0003409C" w:rsidP="0003409C">
            <w:pPr>
              <w:spacing w:line="360" w:lineRule="auto"/>
              <w:jc w:val="both"/>
              <w:rPr>
                <w:sz w:val="16"/>
              </w:rPr>
            </w:pPr>
            <w:r w:rsidRPr="00671C4E">
              <w:rPr>
                <w:sz w:val="16"/>
              </w:rPr>
              <w:t>A tervezés alatt legalább 2 alkalommal</w:t>
            </w:r>
          </w:p>
        </w:tc>
        <w:tc>
          <w:tcPr>
            <w:tcW w:w="1440" w:type="dxa"/>
          </w:tcPr>
          <w:p w:rsidR="0003409C" w:rsidRPr="00671C4E" w:rsidRDefault="0003409C" w:rsidP="0003409C">
            <w:pPr>
              <w:spacing w:line="360" w:lineRule="auto"/>
              <w:jc w:val="both"/>
              <w:rPr>
                <w:sz w:val="16"/>
              </w:rPr>
            </w:pPr>
            <w:r w:rsidRPr="00671C4E">
              <w:rPr>
                <w:sz w:val="16"/>
              </w:rPr>
              <w:t>A bevételi tervek teljes dokumentációjá-</w:t>
            </w:r>
          </w:p>
          <w:p w:rsidR="0003409C" w:rsidRPr="00671C4E" w:rsidRDefault="0003409C" w:rsidP="0003409C">
            <w:pPr>
              <w:spacing w:line="360" w:lineRule="auto"/>
              <w:jc w:val="both"/>
              <w:rPr>
                <w:sz w:val="16"/>
              </w:rPr>
            </w:pPr>
            <w:r w:rsidRPr="00671C4E">
              <w:rPr>
                <w:sz w:val="16"/>
              </w:rPr>
              <w:t>nak ellenőrzése, szükség esetén szóbeli beszámoltatás</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46" w:type="dxa"/>
          </w:tcPr>
          <w:p w:rsidR="0003409C" w:rsidRPr="00671C4E" w:rsidRDefault="0003409C" w:rsidP="0003409C">
            <w:pPr>
              <w:spacing w:line="360" w:lineRule="auto"/>
              <w:jc w:val="both"/>
              <w:rPr>
                <w:sz w:val="16"/>
              </w:rPr>
            </w:pPr>
            <w:r w:rsidRPr="00671C4E">
              <w:rPr>
                <w:sz w:val="16"/>
              </w:rPr>
              <w:t>A terület tervezése után</w:t>
            </w:r>
          </w:p>
        </w:tc>
      </w:tr>
      <w:tr w:rsidR="0003409C" w:rsidRPr="00671C4E">
        <w:tblPrEx>
          <w:tblCellMar>
            <w:top w:w="0" w:type="dxa"/>
            <w:bottom w:w="0" w:type="dxa"/>
          </w:tblCellMar>
        </w:tblPrEx>
        <w:tc>
          <w:tcPr>
            <w:tcW w:w="2448" w:type="dxa"/>
          </w:tcPr>
          <w:p w:rsidR="0003409C" w:rsidRPr="00671C4E" w:rsidRDefault="0003409C" w:rsidP="0003409C">
            <w:pPr>
              <w:spacing w:line="360" w:lineRule="auto"/>
              <w:jc w:val="both"/>
              <w:rPr>
                <w:sz w:val="20"/>
              </w:rPr>
            </w:pPr>
            <w:r w:rsidRPr="00671C4E">
              <w:rPr>
                <w:sz w:val="20"/>
              </w:rPr>
              <w:t>- az előző évi pénzmaradvány tervezése</w:t>
            </w:r>
          </w:p>
        </w:tc>
        <w:tc>
          <w:tcPr>
            <w:tcW w:w="1927" w:type="dxa"/>
          </w:tcPr>
          <w:p w:rsidR="0003409C" w:rsidRPr="00671C4E" w:rsidRDefault="0003409C" w:rsidP="0003409C">
            <w:pPr>
              <w:spacing w:line="360" w:lineRule="auto"/>
              <w:jc w:val="both"/>
              <w:rPr>
                <w:sz w:val="16"/>
              </w:rPr>
            </w:pPr>
            <w:r w:rsidRPr="00671C4E">
              <w:rPr>
                <w:sz w:val="16"/>
              </w:rPr>
              <w:t>A tervezés feltételeinek szakmai áttekintése a jogszabályi háttérismeretről való beszámoltatással</w:t>
            </w:r>
          </w:p>
        </w:tc>
        <w:tc>
          <w:tcPr>
            <w:tcW w:w="1313"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900" w:type="dxa"/>
          </w:tcPr>
          <w:p w:rsidR="0003409C" w:rsidRPr="00671C4E" w:rsidRDefault="0003409C" w:rsidP="0003409C">
            <w:pPr>
              <w:spacing w:line="360" w:lineRule="auto"/>
              <w:jc w:val="both"/>
              <w:rPr>
                <w:sz w:val="16"/>
              </w:rPr>
            </w:pPr>
            <w:r w:rsidRPr="00671C4E">
              <w:rPr>
                <w:sz w:val="16"/>
              </w:rPr>
              <w:t>A terület</w:t>
            </w:r>
          </w:p>
          <w:p w:rsidR="0003409C" w:rsidRPr="00671C4E" w:rsidRDefault="0003409C" w:rsidP="0003409C">
            <w:pPr>
              <w:spacing w:line="360" w:lineRule="auto"/>
              <w:jc w:val="both"/>
              <w:rPr>
                <w:sz w:val="16"/>
              </w:rPr>
            </w:pPr>
            <w:r w:rsidRPr="00671C4E">
              <w:rPr>
                <w:sz w:val="16"/>
              </w:rPr>
              <w:t>tervezése előtt</w:t>
            </w:r>
          </w:p>
        </w:tc>
        <w:tc>
          <w:tcPr>
            <w:tcW w:w="1800" w:type="dxa"/>
          </w:tcPr>
          <w:p w:rsidR="0003409C" w:rsidRPr="00671C4E" w:rsidRDefault="0003409C" w:rsidP="0003409C">
            <w:pPr>
              <w:spacing w:line="360" w:lineRule="auto"/>
              <w:jc w:val="both"/>
              <w:rPr>
                <w:sz w:val="16"/>
              </w:rPr>
            </w:pPr>
            <w:r w:rsidRPr="00671C4E">
              <w:rPr>
                <w:sz w:val="16"/>
              </w:rPr>
              <w:t>A pénzmaradvány tervezésének, számításának ellenőrzése</w:t>
            </w:r>
          </w:p>
        </w:tc>
        <w:tc>
          <w:tcPr>
            <w:tcW w:w="1080" w:type="dxa"/>
          </w:tcPr>
          <w:p w:rsidR="0003409C" w:rsidRPr="00671C4E" w:rsidRDefault="0003409C" w:rsidP="0003409C">
            <w:pPr>
              <w:spacing w:line="360" w:lineRule="auto"/>
              <w:jc w:val="both"/>
              <w:rPr>
                <w:sz w:val="16"/>
              </w:rPr>
            </w:pPr>
            <w:r w:rsidRPr="00671C4E">
              <w:rPr>
                <w:sz w:val="16"/>
              </w:rPr>
              <w:t>Gazdasági vezető</w:t>
            </w:r>
          </w:p>
        </w:tc>
        <w:tc>
          <w:tcPr>
            <w:tcW w:w="1260" w:type="dxa"/>
          </w:tcPr>
          <w:p w:rsidR="0003409C" w:rsidRPr="00671C4E" w:rsidRDefault="0003409C" w:rsidP="0003409C">
            <w:pPr>
              <w:spacing w:line="360" w:lineRule="auto"/>
              <w:jc w:val="both"/>
              <w:rPr>
                <w:sz w:val="16"/>
              </w:rPr>
            </w:pPr>
            <w:r w:rsidRPr="00671C4E">
              <w:rPr>
                <w:sz w:val="16"/>
              </w:rPr>
              <w:t>A tervezés alatt legalább 1 alkalommal</w:t>
            </w:r>
          </w:p>
        </w:tc>
        <w:tc>
          <w:tcPr>
            <w:tcW w:w="1440" w:type="dxa"/>
          </w:tcPr>
          <w:p w:rsidR="0003409C" w:rsidRPr="00671C4E" w:rsidRDefault="0003409C" w:rsidP="0003409C">
            <w:pPr>
              <w:spacing w:line="360" w:lineRule="auto"/>
              <w:jc w:val="both"/>
              <w:rPr>
                <w:sz w:val="16"/>
              </w:rPr>
            </w:pPr>
            <w:r w:rsidRPr="00671C4E">
              <w:rPr>
                <w:sz w:val="16"/>
              </w:rPr>
              <w:t>A pénzmaradvány tervezését alátámasztó számítások ellenőrzése</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46" w:type="dxa"/>
          </w:tcPr>
          <w:p w:rsidR="0003409C" w:rsidRPr="00671C4E" w:rsidRDefault="0003409C" w:rsidP="0003409C">
            <w:pPr>
              <w:spacing w:line="360" w:lineRule="auto"/>
              <w:jc w:val="both"/>
              <w:rPr>
                <w:sz w:val="16"/>
              </w:rPr>
            </w:pPr>
            <w:r w:rsidRPr="00671C4E">
              <w:rPr>
                <w:sz w:val="16"/>
              </w:rPr>
              <w:t>A terület tervezési feladatellátását követően</w:t>
            </w:r>
          </w:p>
        </w:tc>
      </w:tr>
      <w:tr w:rsidR="0003409C" w:rsidRPr="00671C4E">
        <w:tblPrEx>
          <w:tblCellMar>
            <w:top w:w="0" w:type="dxa"/>
            <w:bottom w:w="0" w:type="dxa"/>
          </w:tblCellMar>
        </w:tblPrEx>
        <w:tc>
          <w:tcPr>
            <w:tcW w:w="2448" w:type="dxa"/>
          </w:tcPr>
          <w:p w:rsidR="0003409C" w:rsidRPr="00671C4E" w:rsidRDefault="0003409C" w:rsidP="0003409C">
            <w:pPr>
              <w:spacing w:line="360" w:lineRule="auto"/>
              <w:jc w:val="both"/>
              <w:rPr>
                <w:sz w:val="18"/>
              </w:rPr>
            </w:pPr>
            <w:r w:rsidRPr="00671C4E">
              <w:rPr>
                <w:sz w:val="18"/>
              </w:rPr>
              <w:t>- bevételi és kiadási előirányzatok egyensúlyának megteremtése az intézményfinanszírozás, mint- a bevételi és kiadási e bevételi forrás fi- az előirányzatok e gyelembevételével, illetve egyes kiadások csökkentésével</w:t>
            </w:r>
          </w:p>
        </w:tc>
        <w:tc>
          <w:tcPr>
            <w:tcW w:w="1927" w:type="dxa"/>
          </w:tcPr>
          <w:p w:rsidR="0003409C" w:rsidRPr="00671C4E" w:rsidRDefault="0003409C" w:rsidP="0003409C">
            <w:pPr>
              <w:spacing w:line="360" w:lineRule="auto"/>
              <w:jc w:val="both"/>
              <w:rPr>
                <w:sz w:val="16"/>
              </w:rPr>
            </w:pPr>
            <w:r w:rsidRPr="00671C4E">
              <w:rPr>
                <w:sz w:val="16"/>
              </w:rPr>
              <w:t>Előzetes konzultáció a bevételi és kiadási előirányzatokról, azok főösszegeiről, az egyezőség megteremtésének lehetőségéről</w:t>
            </w:r>
          </w:p>
        </w:tc>
        <w:tc>
          <w:tcPr>
            <w:tcW w:w="1313"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900" w:type="dxa"/>
          </w:tcPr>
          <w:p w:rsidR="0003409C" w:rsidRPr="00671C4E" w:rsidRDefault="0003409C" w:rsidP="0003409C">
            <w:pPr>
              <w:spacing w:line="360" w:lineRule="auto"/>
              <w:jc w:val="both"/>
              <w:rPr>
                <w:sz w:val="16"/>
              </w:rPr>
            </w:pPr>
            <w:r w:rsidRPr="00671C4E">
              <w:rPr>
                <w:sz w:val="16"/>
              </w:rPr>
              <w:t>A részterület tervezését</w:t>
            </w:r>
          </w:p>
          <w:p w:rsidR="0003409C" w:rsidRPr="00671C4E" w:rsidRDefault="0003409C" w:rsidP="0003409C">
            <w:pPr>
              <w:spacing w:line="360" w:lineRule="auto"/>
              <w:jc w:val="both"/>
              <w:rPr>
                <w:sz w:val="16"/>
              </w:rPr>
            </w:pPr>
            <w:r w:rsidRPr="00671C4E">
              <w:rPr>
                <w:sz w:val="16"/>
              </w:rPr>
              <w:t>követően</w:t>
            </w:r>
          </w:p>
        </w:tc>
        <w:tc>
          <w:tcPr>
            <w:tcW w:w="1800" w:type="dxa"/>
          </w:tcPr>
          <w:p w:rsidR="0003409C" w:rsidRPr="00671C4E" w:rsidRDefault="0003409C" w:rsidP="0003409C">
            <w:pPr>
              <w:spacing w:line="360" w:lineRule="auto"/>
              <w:jc w:val="both"/>
              <w:rPr>
                <w:sz w:val="16"/>
              </w:rPr>
            </w:pPr>
            <w:r w:rsidRPr="00671C4E">
              <w:rPr>
                <w:sz w:val="16"/>
              </w:rPr>
              <w:t>Az egyensúly megteremtésére vonatkozó levezetések, munkalapok áttekintése</w:t>
            </w:r>
          </w:p>
        </w:tc>
        <w:tc>
          <w:tcPr>
            <w:tcW w:w="1080" w:type="dxa"/>
          </w:tcPr>
          <w:p w:rsidR="0003409C" w:rsidRPr="00671C4E" w:rsidRDefault="0003409C" w:rsidP="0003409C">
            <w:pPr>
              <w:spacing w:line="360" w:lineRule="auto"/>
              <w:jc w:val="both"/>
              <w:rPr>
                <w:sz w:val="16"/>
              </w:rPr>
            </w:pPr>
            <w:r w:rsidRPr="00671C4E">
              <w:rPr>
                <w:sz w:val="16"/>
              </w:rPr>
              <w:t>Gazdasági vezető</w:t>
            </w:r>
          </w:p>
        </w:tc>
        <w:tc>
          <w:tcPr>
            <w:tcW w:w="1260" w:type="dxa"/>
          </w:tcPr>
          <w:p w:rsidR="0003409C" w:rsidRPr="00671C4E" w:rsidRDefault="0003409C" w:rsidP="0003409C">
            <w:pPr>
              <w:spacing w:line="360" w:lineRule="auto"/>
              <w:jc w:val="both"/>
              <w:rPr>
                <w:sz w:val="16"/>
              </w:rPr>
            </w:pPr>
            <w:r w:rsidRPr="00671C4E">
              <w:rPr>
                <w:sz w:val="16"/>
              </w:rPr>
              <w:t>A feladat alatt legalább 1 alkalommal</w:t>
            </w:r>
          </w:p>
        </w:tc>
        <w:tc>
          <w:tcPr>
            <w:tcW w:w="1440" w:type="dxa"/>
          </w:tcPr>
          <w:p w:rsidR="0003409C" w:rsidRPr="00671C4E" w:rsidRDefault="0003409C" w:rsidP="0003409C">
            <w:pPr>
              <w:spacing w:line="360" w:lineRule="auto"/>
              <w:jc w:val="both"/>
              <w:rPr>
                <w:sz w:val="16"/>
              </w:rPr>
            </w:pPr>
            <w:r w:rsidRPr="00671C4E">
              <w:rPr>
                <w:sz w:val="16"/>
              </w:rPr>
              <w:t>A bevételi és kiadási előirányzatok egyezőségének ellenőrzése az összesített adatokat tartalma-</w:t>
            </w:r>
          </w:p>
          <w:p w:rsidR="0003409C" w:rsidRPr="00671C4E" w:rsidRDefault="0003409C" w:rsidP="0003409C">
            <w:pPr>
              <w:spacing w:line="360" w:lineRule="auto"/>
              <w:jc w:val="both"/>
              <w:rPr>
                <w:sz w:val="16"/>
              </w:rPr>
            </w:pPr>
            <w:r w:rsidRPr="00671C4E">
              <w:rPr>
                <w:sz w:val="16"/>
              </w:rPr>
              <w:t>zó dokumentumok alapján</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46" w:type="dxa"/>
          </w:tcPr>
          <w:p w:rsidR="0003409C" w:rsidRPr="00671C4E" w:rsidRDefault="0003409C" w:rsidP="0003409C">
            <w:pPr>
              <w:spacing w:line="360" w:lineRule="auto"/>
              <w:jc w:val="both"/>
              <w:rPr>
                <w:sz w:val="16"/>
              </w:rPr>
            </w:pPr>
            <w:r w:rsidRPr="00671C4E">
              <w:rPr>
                <w:sz w:val="16"/>
              </w:rPr>
              <w:t>Az összesített adatokat tartalmazó tervek elkészítését követően</w:t>
            </w:r>
          </w:p>
        </w:tc>
      </w:tr>
      <w:tr w:rsidR="0003409C" w:rsidRPr="00671C4E">
        <w:tblPrEx>
          <w:tblCellMar>
            <w:top w:w="0" w:type="dxa"/>
            <w:bottom w:w="0" w:type="dxa"/>
          </w:tblCellMar>
        </w:tblPrEx>
        <w:tc>
          <w:tcPr>
            <w:tcW w:w="2448" w:type="dxa"/>
          </w:tcPr>
          <w:p w:rsidR="0003409C" w:rsidRPr="00671C4E" w:rsidRDefault="0003409C" w:rsidP="0003409C">
            <w:pPr>
              <w:spacing w:line="360" w:lineRule="auto"/>
              <w:jc w:val="both"/>
              <w:rPr>
                <w:sz w:val="20"/>
              </w:rPr>
            </w:pPr>
            <w:r w:rsidRPr="00671C4E">
              <w:rPr>
                <w:sz w:val="20"/>
              </w:rPr>
              <w:t>- adatszolgáltatás a rendelettervezet elkészítése</w:t>
            </w:r>
          </w:p>
        </w:tc>
        <w:tc>
          <w:tcPr>
            <w:tcW w:w="1927" w:type="dxa"/>
          </w:tcPr>
          <w:p w:rsidR="0003409C" w:rsidRPr="00671C4E" w:rsidRDefault="0003409C" w:rsidP="0003409C">
            <w:pPr>
              <w:spacing w:line="360" w:lineRule="auto"/>
              <w:jc w:val="both"/>
              <w:rPr>
                <w:sz w:val="16"/>
              </w:rPr>
            </w:pPr>
            <w:r w:rsidRPr="00671C4E">
              <w:rPr>
                <w:sz w:val="16"/>
              </w:rPr>
              <w:t>Előzetes szakmai konzultáció a rendelettervezet tartalmával, formájával kapcsolatos vezetői elvárásokról</w:t>
            </w:r>
          </w:p>
        </w:tc>
        <w:tc>
          <w:tcPr>
            <w:tcW w:w="1313"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 xml:space="preserve">vezető, Fenntartó </w:t>
            </w:r>
          </w:p>
          <w:p w:rsidR="0003409C" w:rsidRPr="00671C4E" w:rsidRDefault="0003409C" w:rsidP="0003409C">
            <w:pPr>
              <w:spacing w:line="360" w:lineRule="auto"/>
              <w:jc w:val="both"/>
              <w:rPr>
                <w:sz w:val="16"/>
              </w:rPr>
            </w:pPr>
            <w:r w:rsidRPr="00671C4E">
              <w:rPr>
                <w:sz w:val="16"/>
              </w:rPr>
              <w:t>gesztor</w:t>
            </w:r>
          </w:p>
          <w:p w:rsidR="0003409C" w:rsidRPr="00671C4E" w:rsidRDefault="0003409C" w:rsidP="0003409C">
            <w:pPr>
              <w:spacing w:line="360" w:lineRule="auto"/>
              <w:jc w:val="both"/>
              <w:rPr>
                <w:sz w:val="16"/>
              </w:rPr>
            </w:pPr>
            <w:r w:rsidRPr="00671C4E">
              <w:rPr>
                <w:sz w:val="16"/>
              </w:rPr>
              <w:t>önkormányzat</w:t>
            </w:r>
          </w:p>
          <w:p w:rsidR="0003409C" w:rsidRPr="00671C4E" w:rsidRDefault="0003409C" w:rsidP="0003409C">
            <w:pPr>
              <w:spacing w:line="360" w:lineRule="auto"/>
              <w:jc w:val="both"/>
              <w:rPr>
                <w:sz w:val="16"/>
              </w:rPr>
            </w:pPr>
            <w:r w:rsidRPr="00671C4E">
              <w:rPr>
                <w:sz w:val="16"/>
              </w:rPr>
              <w:t>jegyzője</w:t>
            </w:r>
          </w:p>
        </w:tc>
        <w:tc>
          <w:tcPr>
            <w:tcW w:w="900" w:type="dxa"/>
          </w:tcPr>
          <w:p w:rsidR="0003409C" w:rsidRPr="00671C4E" w:rsidRDefault="0003409C" w:rsidP="0003409C">
            <w:pPr>
              <w:spacing w:line="360" w:lineRule="auto"/>
              <w:jc w:val="both"/>
              <w:rPr>
                <w:sz w:val="16"/>
              </w:rPr>
            </w:pPr>
            <w:r w:rsidRPr="00671C4E">
              <w:rPr>
                <w:sz w:val="16"/>
              </w:rPr>
              <w:t>A tervszá-</w:t>
            </w:r>
          </w:p>
          <w:p w:rsidR="0003409C" w:rsidRPr="00671C4E" w:rsidRDefault="0003409C" w:rsidP="0003409C">
            <w:pPr>
              <w:spacing w:line="360" w:lineRule="auto"/>
              <w:jc w:val="both"/>
              <w:rPr>
                <w:sz w:val="16"/>
              </w:rPr>
            </w:pPr>
            <w:r w:rsidRPr="00671C4E">
              <w:rPr>
                <w:sz w:val="16"/>
              </w:rPr>
              <w:t xml:space="preserve">mok </w:t>
            </w:r>
          </w:p>
          <w:p w:rsidR="0003409C" w:rsidRPr="00671C4E" w:rsidRDefault="0003409C" w:rsidP="0003409C">
            <w:pPr>
              <w:spacing w:line="360" w:lineRule="auto"/>
              <w:jc w:val="both"/>
              <w:rPr>
                <w:sz w:val="16"/>
              </w:rPr>
            </w:pPr>
            <w:r w:rsidRPr="00671C4E">
              <w:rPr>
                <w:sz w:val="16"/>
              </w:rPr>
              <w:t>kidolgo-</w:t>
            </w:r>
          </w:p>
          <w:p w:rsidR="0003409C" w:rsidRPr="00671C4E" w:rsidRDefault="0003409C" w:rsidP="0003409C">
            <w:pPr>
              <w:spacing w:line="360" w:lineRule="auto"/>
              <w:jc w:val="both"/>
              <w:rPr>
                <w:sz w:val="16"/>
              </w:rPr>
            </w:pPr>
            <w:r w:rsidRPr="00671C4E">
              <w:rPr>
                <w:sz w:val="16"/>
              </w:rPr>
              <w:t xml:space="preserve">ása </w:t>
            </w:r>
          </w:p>
          <w:p w:rsidR="0003409C" w:rsidRPr="00671C4E" w:rsidRDefault="0003409C" w:rsidP="0003409C">
            <w:pPr>
              <w:spacing w:line="360" w:lineRule="auto"/>
              <w:jc w:val="both"/>
              <w:rPr>
                <w:sz w:val="16"/>
              </w:rPr>
            </w:pPr>
            <w:r w:rsidRPr="00671C4E">
              <w:rPr>
                <w:sz w:val="16"/>
              </w:rPr>
              <w:t>után</w:t>
            </w:r>
          </w:p>
        </w:tc>
        <w:tc>
          <w:tcPr>
            <w:tcW w:w="1800" w:type="dxa"/>
          </w:tcPr>
          <w:p w:rsidR="0003409C" w:rsidRPr="00671C4E" w:rsidRDefault="0003409C" w:rsidP="0003409C">
            <w:pPr>
              <w:spacing w:line="360" w:lineRule="auto"/>
              <w:jc w:val="both"/>
              <w:rPr>
                <w:sz w:val="16"/>
              </w:rPr>
            </w:pPr>
            <w:r w:rsidRPr="00671C4E">
              <w:rPr>
                <w:sz w:val="16"/>
              </w:rPr>
              <w:t>A rendelet-tervezet kidolgozása során szóbeli egyeztetés, illetve a félkész anyagok, piszkozatok áttekintése</w:t>
            </w:r>
          </w:p>
        </w:tc>
        <w:tc>
          <w:tcPr>
            <w:tcW w:w="1080" w:type="dxa"/>
          </w:tcPr>
          <w:p w:rsidR="0003409C" w:rsidRPr="00671C4E" w:rsidRDefault="0003409C" w:rsidP="0003409C">
            <w:pPr>
              <w:spacing w:line="360" w:lineRule="auto"/>
              <w:jc w:val="both"/>
              <w:rPr>
                <w:sz w:val="16"/>
              </w:rPr>
            </w:pPr>
            <w:r w:rsidRPr="00671C4E">
              <w:rPr>
                <w:sz w:val="16"/>
              </w:rPr>
              <w:t>Gazdasági vezető</w:t>
            </w:r>
          </w:p>
        </w:tc>
        <w:tc>
          <w:tcPr>
            <w:tcW w:w="1260" w:type="dxa"/>
          </w:tcPr>
          <w:p w:rsidR="0003409C" w:rsidRPr="00671C4E" w:rsidRDefault="0003409C" w:rsidP="0003409C">
            <w:pPr>
              <w:spacing w:line="360" w:lineRule="auto"/>
              <w:jc w:val="both"/>
              <w:rPr>
                <w:sz w:val="16"/>
              </w:rPr>
            </w:pPr>
            <w:r w:rsidRPr="00671C4E">
              <w:rPr>
                <w:sz w:val="16"/>
              </w:rPr>
              <w:t xml:space="preserve">A rendelet-tervezet </w:t>
            </w:r>
          </w:p>
          <w:p w:rsidR="0003409C" w:rsidRPr="00671C4E" w:rsidRDefault="0003409C" w:rsidP="0003409C">
            <w:pPr>
              <w:spacing w:line="360" w:lineRule="auto"/>
              <w:jc w:val="both"/>
              <w:rPr>
                <w:sz w:val="16"/>
              </w:rPr>
            </w:pPr>
            <w:r w:rsidRPr="00671C4E">
              <w:rPr>
                <w:sz w:val="16"/>
              </w:rPr>
              <w:t>összeállítása</w:t>
            </w:r>
          </w:p>
          <w:p w:rsidR="0003409C" w:rsidRPr="00671C4E" w:rsidRDefault="0003409C" w:rsidP="0003409C">
            <w:pPr>
              <w:spacing w:line="360" w:lineRule="auto"/>
              <w:jc w:val="both"/>
              <w:rPr>
                <w:sz w:val="16"/>
              </w:rPr>
            </w:pPr>
            <w:r w:rsidRPr="00671C4E">
              <w:rPr>
                <w:sz w:val="16"/>
              </w:rPr>
              <w:t>során legalább 2 alkalommal</w:t>
            </w:r>
          </w:p>
        </w:tc>
        <w:tc>
          <w:tcPr>
            <w:tcW w:w="1440" w:type="dxa"/>
          </w:tcPr>
          <w:p w:rsidR="0003409C" w:rsidRPr="00671C4E" w:rsidRDefault="0003409C" w:rsidP="0003409C">
            <w:pPr>
              <w:spacing w:line="360" w:lineRule="auto"/>
              <w:jc w:val="both"/>
              <w:rPr>
                <w:sz w:val="16"/>
              </w:rPr>
            </w:pPr>
            <w:r w:rsidRPr="00671C4E">
              <w:rPr>
                <w:sz w:val="16"/>
              </w:rPr>
              <w:t>A kész rendelet tervezet intézményre vonatkozó részeinek áttekintése, illetve beszámoltatás a feladat ellátásáról</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46" w:type="dxa"/>
          </w:tcPr>
          <w:p w:rsidR="0003409C" w:rsidRPr="00671C4E" w:rsidRDefault="0003409C" w:rsidP="0003409C">
            <w:pPr>
              <w:spacing w:line="360" w:lineRule="auto"/>
              <w:jc w:val="both"/>
              <w:rPr>
                <w:sz w:val="16"/>
              </w:rPr>
            </w:pPr>
            <w:r w:rsidRPr="00671C4E">
              <w:rPr>
                <w:sz w:val="16"/>
              </w:rPr>
              <w:t>A rendelet</w:t>
            </w:r>
          </w:p>
          <w:p w:rsidR="0003409C" w:rsidRPr="00671C4E" w:rsidRDefault="0003409C" w:rsidP="0003409C">
            <w:pPr>
              <w:spacing w:line="360" w:lineRule="auto"/>
              <w:jc w:val="both"/>
              <w:rPr>
                <w:sz w:val="16"/>
              </w:rPr>
            </w:pPr>
            <w:r w:rsidRPr="00671C4E">
              <w:rPr>
                <w:sz w:val="16"/>
              </w:rPr>
              <w:t>tervezet</w:t>
            </w:r>
          </w:p>
          <w:p w:rsidR="0003409C" w:rsidRPr="00671C4E" w:rsidRDefault="0003409C" w:rsidP="0003409C">
            <w:pPr>
              <w:spacing w:line="360" w:lineRule="auto"/>
              <w:jc w:val="both"/>
              <w:rPr>
                <w:sz w:val="16"/>
              </w:rPr>
            </w:pPr>
            <w:r w:rsidRPr="00671C4E">
              <w:rPr>
                <w:sz w:val="16"/>
              </w:rPr>
              <w:t>elkészítését</w:t>
            </w:r>
          </w:p>
          <w:p w:rsidR="0003409C" w:rsidRPr="00671C4E" w:rsidRDefault="0003409C" w:rsidP="0003409C">
            <w:pPr>
              <w:spacing w:line="360" w:lineRule="auto"/>
              <w:jc w:val="both"/>
              <w:rPr>
                <w:sz w:val="16"/>
              </w:rPr>
            </w:pPr>
            <w:r w:rsidRPr="00671C4E">
              <w:rPr>
                <w:sz w:val="16"/>
              </w:rPr>
              <w:t>követően</w:t>
            </w:r>
          </w:p>
        </w:tc>
      </w:tr>
      <w:tr w:rsidR="0003409C" w:rsidRPr="00671C4E">
        <w:tblPrEx>
          <w:tblCellMar>
            <w:top w:w="0" w:type="dxa"/>
            <w:bottom w:w="0" w:type="dxa"/>
          </w:tblCellMar>
        </w:tblPrEx>
        <w:tc>
          <w:tcPr>
            <w:tcW w:w="2448" w:type="dxa"/>
          </w:tcPr>
          <w:p w:rsidR="0003409C" w:rsidRPr="00671C4E" w:rsidRDefault="0003409C" w:rsidP="0003409C">
            <w:pPr>
              <w:spacing w:line="360" w:lineRule="auto"/>
              <w:jc w:val="both"/>
              <w:rPr>
                <w:sz w:val="20"/>
              </w:rPr>
            </w:pPr>
            <w:r w:rsidRPr="00671C4E">
              <w:rPr>
                <w:sz w:val="20"/>
              </w:rPr>
              <w:t>- a rendelet-tervezet intézményre vonatkozó előterjesztésének elkészítésében való közreműködés</w:t>
            </w:r>
          </w:p>
        </w:tc>
        <w:tc>
          <w:tcPr>
            <w:tcW w:w="1927" w:type="dxa"/>
          </w:tcPr>
          <w:p w:rsidR="0003409C" w:rsidRPr="00671C4E" w:rsidRDefault="0003409C" w:rsidP="0003409C">
            <w:pPr>
              <w:spacing w:line="360" w:lineRule="auto"/>
              <w:jc w:val="both"/>
              <w:rPr>
                <w:sz w:val="16"/>
              </w:rPr>
            </w:pPr>
            <w:r w:rsidRPr="00671C4E">
              <w:rPr>
                <w:sz w:val="16"/>
              </w:rPr>
              <w:t>Előzetes megbeszélés a fenntartó testület által kért információk tartalmáról, mélységéről</w:t>
            </w:r>
          </w:p>
        </w:tc>
        <w:tc>
          <w:tcPr>
            <w:tcW w:w="1313"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p w:rsidR="0003409C" w:rsidRPr="00671C4E" w:rsidRDefault="0003409C" w:rsidP="0003409C">
            <w:pPr>
              <w:spacing w:line="360" w:lineRule="auto"/>
              <w:jc w:val="both"/>
              <w:rPr>
                <w:sz w:val="16"/>
              </w:rPr>
            </w:pPr>
            <w:r w:rsidRPr="00671C4E">
              <w:rPr>
                <w:sz w:val="16"/>
              </w:rPr>
              <w:t>Fenntartó,</w:t>
            </w:r>
          </w:p>
          <w:p w:rsidR="0003409C" w:rsidRPr="00671C4E" w:rsidRDefault="0003409C" w:rsidP="0003409C">
            <w:pPr>
              <w:spacing w:line="360" w:lineRule="auto"/>
              <w:jc w:val="both"/>
              <w:rPr>
                <w:sz w:val="16"/>
              </w:rPr>
            </w:pPr>
            <w:r w:rsidRPr="00671C4E">
              <w:rPr>
                <w:sz w:val="16"/>
              </w:rPr>
              <w:t>gesztor</w:t>
            </w:r>
          </w:p>
          <w:p w:rsidR="0003409C" w:rsidRPr="00671C4E" w:rsidRDefault="0003409C" w:rsidP="0003409C">
            <w:pPr>
              <w:spacing w:line="360" w:lineRule="auto"/>
              <w:jc w:val="both"/>
              <w:rPr>
                <w:sz w:val="16"/>
              </w:rPr>
            </w:pPr>
            <w:r w:rsidRPr="00671C4E">
              <w:rPr>
                <w:sz w:val="16"/>
              </w:rPr>
              <w:t>önkormányzat jegyzője</w:t>
            </w:r>
          </w:p>
        </w:tc>
        <w:tc>
          <w:tcPr>
            <w:tcW w:w="900" w:type="dxa"/>
          </w:tcPr>
          <w:p w:rsidR="0003409C" w:rsidRPr="00671C4E" w:rsidRDefault="0003409C" w:rsidP="0003409C">
            <w:pPr>
              <w:spacing w:line="360" w:lineRule="auto"/>
              <w:jc w:val="both"/>
              <w:rPr>
                <w:sz w:val="16"/>
              </w:rPr>
            </w:pPr>
            <w:r w:rsidRPr="00671C4E">
              <w:rPr>
                <w:sz w:val="16"/>
              </w:rPr>
              <w:t>A rendelet-</w:t>
            </w:r>
          </w:p>
          <w:p w:rsidR="0003409C" w:rsidRPr="00671C4E" w:rsidRDefault="0003409C" w:rsidP="0003409C">
            <w:pPr>
              <w:spacing w:line="360" w:lineRule="auto"/>
              <w:jc w:val="both"/>
              <w:rPr>
                <w:sz w:val="16"/>
              </w:rPr>
            </w:pPr>
            <w:r w:rsidRPr="00671C4E">
              <w:rPr>
                <w:sz w:val="16"/>
              </w:rPr>
              <w:t xml:space="preserve">tervezet </w:t>
            </w:r>
          </w:p>
          <w:p w:rsidR="0003409C" w:rsidRPr="00671C4E" w:rsidRDefault="0003409C" w:rsidP="0003409C">
            <w:pPr>
              <w:spacing w:line="360" w:lineRule="auto"/>
              <w:jc w:val="both"/>
              <w:rPr>
                <w:sz w:val="16"/>
              </w:rPr>
            </w:pPr>
            <w:r w:rsidRPr="00671C4E">
              <w:rPr>
                <w:sz w:val="16"/>
              </w:rPr>
              <w:t>elkészí-</w:t>
            </w:r>
          </w:p>
          <w:p w:rsidR="0003409C" w:rsidRPr="00671C4E" w:rsidRDefault="0003409C" w:rsidP="0003409C">
            <w:pPr>
              <w:spacing w:line="360" w:lineRule="auto"/>
              <w:jc w:val="both"/>
              <w:rPr>
                <w:sz w:val="16"/>
              </w:rPr>
            </w:pPr>
            <w:r w:rsidRPr="00671C4E">
              <w:rPr>
                <w:sz w:val="16"/>
              </w:rPr>
              <w:t>tését követően</w:t>
            </w:r>
          </w:p>
        </w:tc>
        <w:tc>
          <w:tcPr>
            <w:tcW w:w="1800" w:type="dxa"/>
          </w:tcPr>
          <w:p w:rsidR="0003409C" w:rsidRPr="00671C4E" w:rsidRDefault="0003409C" w:rsidP="0003409C">
            <w:pPr>
              <w:spacing w:line="360" w:lineRule="auto"/>
              <w:jc w:val="both"/>
              <w:rPr>
                <w:sz w:val="16"/>
              </w:rPr>
            </w:pPr>
            <w:r w:rsidRPr="00671C4E">
              <w:rPr>
                <w:sz w:val="16"/>
              </w:rPr>
              <w:t>Az információk elkészítése során a dokumentumtervezetek, munkapéldányok ellenőrzése, megbeszélés</w:t>
            </w:r>
          </w:p>
        </w:tc>
        <w:tc>
          <w:tcPr>
            <w:tcW w:w="1080" w:type="dxa"/>
          </w:tcPr>
          <w:p w:rsidR="0003409C" w:rsidRPr="00671C4E" w:rsidRDefault="0003409C" w:rsidP="0003409C">
            <w:pPr>
              <w:spacing w:line="360" w:lineRule="auto"/>
              <w:jc w:val="both"/>
              <w:rPr>
                <w:sz w:val="16"/>
              </w:rPr>
            </w:pPr>
            <w:r w:rsidRPr="00671C4E">
              <w:rPr>
                <w:sz w:val="16"/>
              </w:rPr>
              <w:t>Gazdasági vezető</w:t>
            </w:r>
          </w:p>
        </w:tc>
        <w:tc>
          <w:tcPr>
            <w:tcW w:w="1260" w:type="dxa"/>
          </w:tcPr>
          <w:p w:rsidR="0003409C" w:rsidRPr="00671C4E" w:rsidRDefault="0003409C" w:rsidP="0003409C">
            <w:pPr>
              <w:spacing w:line="360" w:lineRule="auto"/>
              <w:jc w:val="both"/>
              <w:rPr>
                <w:sz w:val="16"/>
              </w:rPr>
            </w:pPr>
            <w:r w:rsidRPr="00671C4E">
              <w:rPr>
                <w:sz w:val="16"/>
              </w:rPr>
              <w:t>Az információk összeállítása alatt legalább 1 alkalommal</w:t>
            </w:r>
          </w:p>
        </w:tc>
        <w:tc>
          <w:tcPr>
            <w:tcW w:w="1440" w:type="dxa"/>
          </w:tcPr>
          <w:p w:rsidR="0003409C" w:rsidRPr="00671C4E" w:rsidRDefault="0003409C" w:rsidP="0003409C">
            <w:pPr>
              <w:spacing w:line="360" w:lineRule="auto"/>
              <w:jc w:val="both"/>
              <w:rPr>
                <w:sz w:val="16"/>
              </w:rPr>
            </w:pPr>
            <w:r w:rsidRPr="00671C4E">
              <w:rPr>
                <w:sz w:val="16"/>
              </w:rPr>
              <w:t>Az információk elkészítése során a kész dokumentáció ellenőrzése</w:t>
            </w:r>
          </w:p>
        </w:tc>
        <w:tc>
          <w:tcPr>
            <w:tcW w:w="1080" w:type="dxa"/>
          </w:tcPr>
          <w:p w:rsidR="0003409C" w:rsidRPr="00671C4E" w:rsidRDefault="0003409C" w:rsidP="0003409C">
            <w:pPr>
              <w:spacing w:line="360" w:lineRule="auto"/>
              <w:jc w:val="both"/>
              <w:rPr>
                <w:sz w:val="16"/>
              </w:rPr>
            </w:pPr>
            <w:r w:rsidRPr="00671C4E">
              <w:rPr>
                <w:sz w:val="16"/>
              </w:rPr>
              <w:t>Intézményvezető</w:t>
            </w:r>
          </w:p>
        </w:tc>
        <w:tc>
          <w:tcPr>
            <w:tcW w:w="1046" w:type="dxa"/>
          </w:tcPr>
          <w:p w:rsidR="0003409C" w:rsidRPr="00671C4E" w:rsidRDefault="0003409C" w:rsidP="0003409C">
            <w:pPr>
              <w:spacing w:line="360" w:lineRule="auto"/>
              <w:jc w:val="both"/>
              <w:rPr>
                <w:sz w:val="16"/>
              </w:rPr>
            </w:pPr>
            <w:r w:rsidRPr="00671C4E">
              <w:rPr>
                <w:sz w:val="16"/>
              </w:rPr>
              <w:t>A végleges információ elkészítése után</w:t>
            </w:r>
          </w:p>
        </w:tc>
      </w:tr>
      <w:tr w:rsidR="0003409C" w:rsidRPr="00671C4E">
        <w:tblPrEx>
          <w:tblCellMar>
            <w:top w:w="0" w:type="dxa"/>
            <w:bottom w:w="0" w:type="dxa"/>
          </w:tblCellMar>
        </w:tblPrEx>
        <w:tc>
          <w:tcPr>
            <w:tcW w:w="2448" w:type="dxa"/>
          </w:tcPr>
          <w:p w:rsidR="0003409C" w:rsidRPr="00671C4E" w:rsidRDefault="0003409C" w:rsidP="0003409C">
            <w:pPr>
              <w:spacing w:line="360" w:lineRule="auto"/>
              <w:jc w:val="both"/>
              <w:rPr>
                <w:sz w:val="20"/>
              </w:rPr>
            </w:pPr>
            <w:r w:rsidRPr="00671C4E">
              <w:rPr>
                <w:sz w:val="20"/>
              </w:rPr>
              <w:t>- a rendelet-tervezetet megalapozó információk elkészítése</w:t>
            </w:r>
          </w:p>
        </w:tc>
        <w:tc>
          <w:tcPr>
            <w:tcW w:w="1927" w:type="dxa"/>
          </w:tcPr>
          <w:p w:rsidR="0003409C" w:rsidRPr="00671C4E" w:rsidRDefault="0003409C" w:rsidP="0003409C">
            <w:pPr>
              <w:spacing w:line="360" w:lineRule="auto"/>
              <w:jc w:val="both"/>
              <w:rPr>
                <w:sz w:val="16"/>
              </w:rPr>
            </w:pPr>
            <w:r w:rsidRPr="00671C4E">
              <w:rPr>
                <w:sz w:val="16"/>
              </w:rPr>
              <w:t>A vonatkozó belső előírások pl. SZMSZ áttekintése, és az előterjesztéssel szembeni elvárások megbeszélése</w:t>
            </w:r>
          </w:p>
        </w:tc>
        <w:tc>
          <w:tcPr>
            <w:tcW w:w="1313"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p w:rsidR="0003409C" w:rsidRPr="00671C4E" w:rsidRDefault="0003409C" w:rsidP="0003409C">
            <w:pPr>
              <w:spacing w:line="360" w:lineRule="auto"/>
              <w:jc w:val="both"/>
              <w:rPr>
                <w:sz w:val="16"/>
              </w:rPr>
            </w:pPr>
            <w:r w:rsidRPr="00671C4E">
              <w:rPr>
                <w:sz w:val="16"/>
              </w:rPr>
              <w:t>Fenntartó,</w:t>
            </w:r>
          </w:p>
          <w:p w:rsidR="0003409C" w:rsidRPr="00671C4E" w:rsidRDefault="0003409C" w:rsidP="0003409C">
            <w:pPr>
              <w:spacing w:line="360" w:lineRule="auto"/>
              <w:jc w:val="both"/>
              <w:rPr>
                <w:sz w:val="16"/>
              </w:rPr>
            </w:pPr>
            <w:r w:rsidRPr="00671C4E">
              <w:rPr>
                <w:sz w:val="16"/>
              </w:rPr>
              <w:t>gesztor</w:t>
            </w:r>
          </w:p>
          <w:p w:rsidR="0003409C" w:rsidRPr="00671C4E" w:rsidRDefault="0003409C" w:rsidP="0003409C">
            <w:pPr>
              <w:spacing w:line="360" w:lineRule="auto"/>
              <w:jc w:val="both"/>
              <w:rPr>
                <w:sz w:val="16"/>
              </w:rPr>
            </w:pPr>
            <w:r w:rsidRPr="00671C4E">
              <w:rPr>
                <w:sz w:val="16"/>
              </w:rPr>
              <w:t>önkormányzat jegyzője</w:t>
            </w:r>
          </w:p>
        </w:tc>
        <w:tc>
          <w:tcPr>
            <w:tcW w:w="900" w:type="dxa"/>
          </w:tcPr>
          <w:p w:rsidR="0003409C" w:rsidRPr="00671C4E" w:rsidRDefault="0003409C" w:rsidP="0003409C">
            <w:pPr>
              <w:spacing w:line="360" w:lineRule="auto"/>
              <w:jc w:val="both"/>
              <w:rPr>
                <w:sz w:val="16"/>
              </w:rPr>
            </w:pPr>
            <w:r w:rsidRPr="00671C4E">
              <w:rPr>
                <w:sz w:val="16"/>
              </w:rPr>
              <w:t>A rendelet-</w:t>
            </w:r>
          </w:p>
          <w:p w:rsidR="0003409C" w:rsidRPr="00671C4E" w:rsidRDefault="0003409C" w:rsidP="0003409C">
            <w:pPr>
              <w:spacing w:line="360" w:lineRule="auto"/>
              <w:jc w:val="both"/>
              <w:rPr>
                <w:sz w:val="16"/>
              </w:rPr>
            </w:pPr>
            <w:r w:rsidRPr="00671C4E">
              <w:rPr>
                <w:sz w:val="16"/>
              </w:rPr>
              <w:t>tervezet</w:t>
            </w:r>
          </w:p>
          <w:p w:rsidR="0003409C" w:rsidRPr="00671C4E" w:rsidRDefault="0003409C" w:rsidP="0003409C">
            <w:pPr>
              <w:spacing w:line="360" w:lineRule="auto"/>
              <w:jc w:val="both"/>
              <w:rPr>
                <w:sz w:val="16"/>
              </w:rPr>
            </w:pPr>
            <w:r w:rsidRPr="00671C4E">
              <w:rPr>
                <w:sz w:val="16"/>
              </w:rPr>
              <w:t>elkészí-</w:t>
            </w:r>
          </w:p>
          <w:p w:rsidR="0003409C" w:rsidRPr="00671C4E" w:rsidRDefault="0003409C" w:rsidP="0003409C">
            <w:pPr>
              <w:spacing w:line="360" w:lineRule="auto"/>
              <w:jc w:val="both"/>
              <w:rPr>
                <w:sz w:val="16"/>
              </w:rPr>
            </w:pPr>
            <w:r w:rsidRPr="00671C4E">
              <w:rPr>
                <w:sz w:val="16"/>
              </w:rPr>
              <w:t>tését</w:t>
            </w:r>
          </w:p>
          <w:p w:rsidR="0003409C" w:rsidRPr="00671C4E" w:rsidRDefault="0003409C" w:rsidP="0003409C">
            <w:pPr>
              <w:spacing w:line="360" w:lineRule="auto"/>
              <w:jc w:val="both"/>
              <w:rPr>
                <w:sz w:val="16"/>
              </w:rPr>
            </w:pPr>
            <w:r w:rsidRPr="00671C4E">
              <w:rPr>
                <w:sz w:val="16"/>
              </w:rPr>
              <w:t>követően</w:t>
            </w:r>
          </w:p>
        </w:tc>
        <w:tc>
          <w:tcPr>
            <w:tcW w:w="1800" w:type="dxa"/>
          </w:tcPr>
          <w:p w:rsidR="0003409C" w:rsidRPr="00671C4E" w:rsidRDefault="0003409C" w:rsidP="0003409C">
            <w:pPr>
              <w:spacing w:line="360" w:lineRule="auto"/>
              <w:jc w:val="both"/>
              <w:rPr>
                <w:sz w:val="16"/>
              </w:rPr>
            </w:pPr>
            <w:r w:rsidRPr="00671C4E">
              <w:rPr>
                <w:sz w:val="16"/>
              </w:rPr>
              <w:t>Az előterjesztés összeállítása közben a készülő dokumentációba való betekintési illetve szükség esetén konzultáció</w:t>
            </w:r>
          </w:p>
        </w:tc>
        <w:tc>
          <w:tcPr>
            <w:tcW w:w="1080" w:type="dxa"/>
          </w:tcPr>
          <w:p w:rsidR="0003409C" w:rsidRPr="00671C4E" w:rsidRDefault="0003409C" w:rsidP="0003409C">
            <w:pPr>
              <w:spacing w:line="360" w:lineRule="auto"/>
              <w:jc w:val="both"/>
              <w:rPr>
                <w:sz w:val="16"/>
              </w:rPr>
            </w:pPr>
            <w:r w:rsidRPr="00671C4E">
              <w:rPr>
                <w:sz w:val="16"/>
              </w:rPr>
              <w:t>Gazdasági vezető</w:t>
            </w:r>
          </w:p>
        </w:tc>
        <w:tc>
          <w:tcPr>
            <w:tcW w:w="1260" w:type="dxa"/>
          </w:tcPr>
          <w:p w:rsidR="0003409C" w:rsidRPr="00671C4E" w:rsidRDefault="0003409C" w:rsidP="0003409C">
            <w:pPr>
              <w:spacing w:line="360" w:lineRule="auto"/>
              <w:jc w:val="both"/>
              <w:rPr>
                <w:sz w:val="16"/>
              </w:rPr>
            </w:pPr>
            <w:r w:rsidRPr="00671C4E">
              <w:rPr>
                <w:sz w:val="16"/>
              </w:rPr>
              <w:t>Az előterjesztés elkészítése közben legalább 1 alkalommal</w:t>
            </w:r>
          </w:p>
        </w:tc>
        <w:tc>
          <w:tcPr>
            <w:tcW w:w="1440" w:type="dxa"/>
          </w:tcPr>
          <w:p w:rsidR="0003409C" w:rsidRPr="00671C4E" w:rsidRDefault="0003409C" w:rsidP="0003409C">
            <w:pPr>
              <w:spacing w:line="360" w:lineRule="auto"/>
              <w:jc w:val="both"/>
              <w:rPr>
                <w:sz w:val="16"/>
              </w:rPr>
            </w:pPr>
            <w:r w:rsidRPr="00671C4E">
              <w:rPr>
                <w:sz w:val="16"/>
              </w:rPr>
              <w:t>A kész előterjesztés áttekintése, szóbeli beszámoltatás a feladatról</w:t>
            </w:r>
          </w:p>
        </w:tc>
        <w:tc>
          <w:tcPr>
            <w:tcW w:w="1080" w:type="dxa"/>
          </w:tcPr>
          <w:p w:rsidR="0003409C" w:rsidRPr="00671C4E" w:rsidRDefault="0003409C" w:rsidP="0003409C">
            <w:pPr>
              <w:spacing w:line="360" w:lineRule="auto"/>
              <w:jc w:val="both"/>
              <w:rPr>
                <w:sz w:val="16"/>
              </w:rPr>
            </w:pPr>
            <w:r w:rsidRPr="00671C4E">
              <w:rPr>
                <w:sz w:val="16"/>
              </w:rPr>
              <w:t>Intézményvezető</w:t>
            </w:r>
          </w:p>
        </w:tc>
        <w:tc>
          <w:tcPr>
            <w:tcW w:w="1046" w:type="dxa"/>
          </w:tcPr>
          <w:p w:rsidR="0003409C" w:rsidRPr="00671C4E" w:rsidRDefault="0003409C" w:rsidP="0003409C">
            <w:pPr>
              <w:spacing w:line="360" w:lineRule="auto"/>
              <w:jc w:val="both"/>
              <w:rPr>
                <w:sz w:val="16"/>
              </w:rPr>
            </w:pPr>
            <w:r w:rsidRPr="00671C4E">
              <w:rPr>
                <w:sz w:val="16"/>
              </w:rPr>
              <w:t>Az előterjesztés elkészítését követően</w:t>
            </w:r>
          </w:p>
        </w:tc>
      </w:tr>
    </w:tbl>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448"/>
        <w:gridCol w:w="1927"/>
        <w:gridCol w:w="53"/>
        <w:gridCol w:w="1260"/>
        <w:gridCol w:w="900"/>
        <w:gridCol w:w="1800"/>
        <w:gridCol w:w="1080"/>
        <w:gridCol w:w="1260"/>
        <w:gridCol w:w="1440"/>
        <w:gridCol w:w="1080"/>
        <w:gridCol w:w="1034"/>
        <w:gridCol w:w="12"/>
      </w:tblGrid>
      <w:tr w:rsidR="0003409C" w:rsidRPr="00671C4E">
        <w:tblPrEx>
          <w:tblCellMar>
            <w:top w:w="0" w:type="dxa"/>
            <w:bottom w:w="0" w:type="dxa"/>
          </w:tblCellMar>
        </w:tblPrEx>
        <w:tc>
          <w:tcPr>
            <w:tcW w:w="2448" w:type="dxa"/>
          </w:tcPr>
          <w:p w:rsidR="0003409C" w:rsidRPr="00671C4E" w:rsidRDefault="0003409C" w:rsidP="0003409C">
            <w:pPr>
              <w:spacing w:line="360" w:lineRule="auto"/>
              <w:jc w:val="both"/>
              <w:rPr>
                <w:sz w:val="20"/>
              </w:rPr>
            </w:pPr>
            <w:r w:rsidRPr="00671C4E">
              <w:rPr>
                <w:sz w:val="20"/>
              </w:rPr>
              <w:t>- a költségvetési rendelet megtárgyalása, jóváhagyása</w:t>
            </w:r>
          </w:p>
        </w:tc>
        <w:tc>
          <w:tcPr>
            <w:tcW w:w="1927" w:type="dxa"/>
          </w:tcPr>
          <w:p w:rsidR="0003409C" w:rsidRPr="00671C4E" w:rsidRDefault="0003409C" w:rsidP="0003409C">
            <w:pPr>
              <w:spacing w:line="360" w:lineRule="auto"/>
              <w:jc w:val="both"/>
              <w:rPr>
                <w:sz w:val="16"/>
              </w:rPr>
            </w:pPr>
            <w:r w:rsidRPr="00671C4E">
              <w:rPr>
                <w:sz w:val="16"/>
              </w:rPr>
              <w:t>A képviselő-testület rendeletet megtárgyaló ülésre, mint tájékoztatást adó személy felkészültségének ellenőrzése konzultációval</w:t>
            </w:r>
          </w:p>
        </w:tc>
        <w:tc>
          <w:tcPr>
            <w:tcW w:w="1313" w:type="dxa"/>
            <w:gridSpan w:val="2"/>
          </w:tcPr>
          <w:p w:rsidR="0003409C" w:rsidRPr="00671C4E" w:rsidRDefault="0003409C" w:rsidP="0003409C">
            <w:pPr>
              <w:spacing w:line="360" w:lineRule="auto"/>
              <w:jc w:val="both"/>
              <w:rPr>
                <w:sz w:val="16"/>
              </w:rPr>
            </w:pPr>
            <w:r w:rsidRPr="00671C4E">
              <w:rPr>
                <w:sz w:val="16"/>
              </w:rPr>
              <w:t>Intézményvezető</w:t>
            </w:r>
          </w:p>
        </w:tc>
        <w:tc>
          <w:tcPr>
            <w:tcW w:w="900" w:type="dxa"/>
          </w:tcPr>
          <w:p w:rsidR="0003409C" w:rsidRPr="00671C4E" w:rsidRDefault="0003409C" w:rsidP="0003409C">
            <w:pPr>
              <w:spacing w:line="360" w:lineRule="auto"/>
              <w:jc w:val="both"/>
              <w:rPr>
                <w:sz w:val="16"/>
              </w:rPr>
            </w:pPr>
            <w:r w:rsidRPr="00671C4E">
              <w:rPr>
                <w:sz w:val="16"/>
              </w:rPr>
              <w:t>A testületi</w:t>
            </w:r>
          </w:p>
          <w:p w:rsidR="0003409C" w:rsidRPr="00671C4E" w:rsidRDefault="0003409C" w:rsidP="0003409C">
            <w:pPr>
              <w:spacing w:line="360" w:lineRule="auto"/>
              <w:jc w:val="both"/>
              <w:rPr>
                <w:sz w:val="16"/>
              </w:rPr>
            </w:pPr>
            <w:r w:rsidRPr="00671C4E">
              <w:rPr>
                <w:sz w:val="16"/>
              </w:rPr>
              <w:t>ülés előtt</w:t>
            </w:r>
          </w:p>
        </w:tc>
        <w:tc>
          <w:tcPr>
            <w:tcW w:w="1800" w:type="dxa"/>
          </w:tcPr>
          <w:p w:rsidR="0003409C" w:rsidRPr="00671C4E" w:rsidRDefault="0003409C" w:rsidP="0003409C">
            <w:pPr>
              <w:spacing w:line="360" w:lineRule="auto"/>
              <w:jc w:val="both"/>
              <w:rPr>
                <w:sz w:val="16"/>
              </w:rPr>
            </w:pPr>
          </w:p>
        </w:tc>
        <w:tc>
          <w:tcPr>
            <w:tcW w:w="1080" w:type="dxa"/>
          </w:tcPr>
          <w:p w:rsidR="0003409C" w:rsidRPr="00671C4E" w:rsidRDefault="0003409C" w:rsidP="0003409C">
            <w:pPr>
              <w:spacing w:line="360" w:lineRule="auto"/>
              <w:jc w:val="both"/>
              <w:rPr>
                <w:sz w:val="16"/>
              </w:rPr>
            </w:pPr>
          </w:p>
        </w:tc>
        <w:tc>
          <w:tcPr>
            <w:tcW w:w="1260" w:type="dxa"/>
          </w:tcPr>
          <w:p w:rsidR="0003409C" w:rsidRPr="00671C4E" w:rsidRDefault="0003409C" w:rsidP="0003409C">
            <w:pPr>
              <w:spacing w:line="360" w:lineRule="auto"/>
              <w:jc w:val="both"/>
              <w:rPr>
                <w:sz w:val="16"/>
              </w:rPr>
            </w:pPr>
          </w:p>
        </w:tc>
        <w:tc>
          <w:tcPr>
            <w:tcW w:w="1440" w:type="dxa"/>
          </w:tcPr>
          <w:p w:rsidR="0003409C" w:rsidRPr="00671C4E" w:rsidRDefault="0003409C" w:rsidP="0003409C">
            <w:pPr>
              <w:spacing w:line="360" w:lineRule="auto"/>
              <w:jc w:val="both"/>
              <w:rPr>
                <w:sz w:val="16"/>
              </w:rPr>
            </w:pPr>
          </w:p>
        </w:tc>
        <w:tc>
          <w:tcPr>
            <w:tcW w:w="1080" w:type="dxa"/>
          </w:tcPr>
          <w:p w:rsidR="0003409C" w:rsidRPr="00671C4E" w:rsidRDefault="0003409C" w:rsidP="0003409C">
            <w:pPr>
              <w:spacing w:line="360" w:lineRule="auto"/>
              <w:jc w:val="both"/>
              <w:rPr>
                <w:sz w:val="16"/>
              </w:rPr>
            </w:pPr>
          </w:p>
        </w:tc>
        <w:tc>
          <w:tcPr>
            <w:tcW w:w="1046" w:type="dxa"/>
            <w:gridSpan w:val="2"/>
          </w:tcPr>
          <w:p w:rsidR="0003409C" w:rsidRPr="00671C4E" w:rsidRDefault="0003409C" w:rsidP="0003409C">
            <w:pPr>
              <w:spacing w:line="360" w:lineRule="auto"/>
              <w:jc w:val="both"/>
              <w:rPr>
                <w:sz w:val="16"/>
              </w:rPr>
            </w:pPr>
          </w:p>
        </w:tc>
      </w:tr>
      <w:tr w:rsidR="0003409C" w:rsidRPr="00671C4E">
        <w:tblPrEx>
          <w:tblCellMar>
            <w:top w:w="0" w:type="dxa"/>
            <w:bottom w:w="0" w:type="dxa"/>
          </w:tblCellMar>
        </w:tblPrEx>
        <w:trPr>
          <w:trHeight w:val="1873"/>
        </w:trPr>
        <w:tc>
          <w:tcPr>
            <w:tcW w:w="2448" w:type="dxa"/>
          </w:tcPr>
          <w:p w:rsidR="0003409C" w:rsidRPr="00671C4E" w:rsidRDefault="0003409C" w:rsidP="0003409C">
            <w:pPr>
              <w:spacing w:line="360" w:lineRule="auto"/>
              <w:jc w:val="both"/>
              <w:rPr>
                <w:sz w:val="20"/>
              </w:rPr>
            </w:pPr>
            <w:r w:rsidRPr="00671C4E">
              <w:rPr>
                <w:sz w:val="20"/>
              </w:rPr>
              <w:t>- a költségvetési rendelet megtárgyalása, jóváhagyása</w:t>
            </w:r>
          </w:p>
        </w:tc>
        <w:tc>
          <w:tcPr>
            <w:tcW w:w="1927" w:type="dxa"/>
          </w:tcPr>
          <w:p w:rsidR="0003409C" w:rsidRPr="00671C4E" w:rsidRDefault="0003409C" w:rsidP="0003409C">
            <w:pPr>
              <w:spacing w:line="360" w:lineRule="auto"/>
              <w:jc w:val="both"/>
              <w:rPr>
                <w:sz w:val="16"/>
              </w:rPr>
            </w:pPr>
            <w:r w:rsidRPr="00671C4E">
              <w:rPr>
                <w:sz w:val="16"/>
              </w:rPr>
              <w:t>A képviselő-testület rendeletet megtárgyaló ülésre, mint tájékoztatást adó személy felkészültségének ellenőrzése konzultációval</w:t>
            </w:r>
          </w:p>
        </w:tc>
        <w:tc>
          <w:tcPr>
            <w:tcW w:w="1313" w:type="dxa"/>
            <w:gridSpan w:val="2"/>
          </w:tcPr>
          <w:p w:rsidR="0003409C" w:rsidRPr="00671C4E" w:rsidRDefault="0003409C" w:rsidP="0003409C">
            <w:pPr>
              <w:spacing w:line="360" w:lineRule="auto"/>
              <w:jc w:val="both"/>
              <w:rPr>
                <w:sz w:val="16"/>
              </w:rPr>
            </w:pPr>
            <w:r w:rsidRPr="00671C4E">
              <w:rPr>
                <w:sz w:val="16"/>
              </w:rPr>
              <w:t>Intézményvezető</w:t>
            </w:r>
          </w:p>
        </w:tc>
        <w:tc>
          <w:tcPr>
            <w:tcW w:w="900" w:type="dxa"/>
          </w:tcPr>
          <w:p w:rsidR="0003409C" w:rsidRPr="00671C4E" w:rsidRDefault="0003409C" w:rsidP="0003409C">
            <w:pPr>
              <w:spacing w:line="360" w:lineRule="auto"/>
              <w:jc w:val="both"/>
              <w:rPr>
                <w:sz w:val="16"/>
              </w:rPr>
            </w:pPr>
            <w:r w:rsidRPr="00671C4E">
              <w:rPr>
                <w:sz w:val="16"/>
              </w:rPr>
              <w:t>A testületi</w:t>
            </w:r>
          </w:p>
          <w:p w:rsidR="0003409C" w:rsidRPr="00671C4E" w:rsidRDefault="0003409C" w:rsidP="0003409C">
            <w:pPr>
              <w:spacing w:line="360" w:lineRule="auto"/>
              <w:jc w:val="both"/>
              <w:rPr>
                <w:sz w:val="16"/>
              </w:rPr>
            </w:pPr>
            <w:r w:rsidRPr="00671C4E">
              <w:rPr>
                <w:sz w:val="16"/>
              </w:rPr>
              <w:t>ülés előtt</w:t>
            </w:r>
          </w:p>
        </w:tc>
        <w:tc>
          <w:tcPr>
            <w:tcW w:w="1800" w:type="dxa"/>
          </w:tcPr>
          <w:p w:rsidR="0003409C" w:rsidRPr="00671C4E" w:rsidRDefault="0003409C" w:rsidP="0003409C">
            <w:pPr>
              <w:spacing w:line="360" w:lineRule="auto"/>
              <w:jc w:val="both"/>
              <w:rPr>
                <w:sz w:val="16"/>
              </w:rPr>
            </w:pPr>
          </w:p>
        </w:tc>
        <w:tc>
          <w:tcPr>
            <w:tcW w:w="1080" w:type="dxa"/>
          </w:tcPr>
          <w:p w:rsidR="0003409C" w:rsidRPr="00671C4E" w:rsidRDefault="0003409C" w:rsidP="0003409C">
            <w:pPr>
              <w:spacing w:line="360" w:lineRule="auto"/>
              <w:jc w:val="both"/>
              <w:rPr>
                <w:sz w:val="16"/>
              </w:rPr>
            </w:pPr>
          </w:p>
        </w:tc>
        <w:tc>
          <w:tcPr>
            <w:tcW w:w="1260" w:type="dxa"/>
          </w:tcPr>
          <w:p w:rsidR="0003409C" w:rsidRPr="00671C4E" w:rsidRDefault="0003409C" w:rsidP="0003409C">
            <w:pPr>
              <w:spacing w:line="360" w:lineRule="auto"/>
              <w:jc w:val="both"/>
              <w:rPr>
                <w:sz w:val="16"/>
              </w:rPr>
            </w:pPr>
          </w:p>
        </w:tc>
        <w:tc>
          <w:tcPr>
            <w:tcW w:w="1440" w:type="dxa"/>
          </w:tcPr>
          <w:p w:rsidR="0003409C" w:rsidRPr="00671C4E" w:rsidRDefault="0003409C" w:rsidP="0003409C">
            <w:pPr>
              <w:spacing w:line="360" w:lineRule="auto"/>
              <w:jc w:val="both"/>
              <w:rPr>
                <w:sz w:val="16"/>
              </w:rPr>
            </w:pPr>
          </w:p>
        </w:tc>
        <w:tc>
          <w:tcPr>
            <w:tcW w:w="1080" w:type="dxa"/>
          </w:tcPr>
          <w:p w:rsidR="0003409C" w:rsidRPr="00671C4E" w:rsidRDefault="0003409C" w:rsidP="0003409C">
            <w:pPr>
              <w:spacing w:line="360" w:lineRule="auto"/>
              <w:jc w:val="both"/>
              <w:rPr>
                <w:sz w:val="16"/>
              </w:rPr>
            </w:pPr>
          </w:p>
        </w:tc>
        <w:tc>
          <w:tcPr>
            <w:tcW w:w="1046" w:type="dxa"/>
            <w:gridSpan w:val="2"/>
          </w:tcPr>
          <w:p w:rsidR="0003409C" w:rsidRPr="00671C4E" w:rsidRDefault="0003409C" w:rsidP="0003409C">
            <w:pPr>
              <w:spacing w:line="360" w:lineRule="auto"/>
              <w:jc w:val="both"/>
              <w:rPr>
                <w:sz w:val="16"/>
              </w:rPr>
            </w:pPr>
          </w:p>
        </w:tc>
      </w:tr>
      <w:tr w:rsidR="0003409C" w:rsidRPr="00671C4E">
        <w:tblPrEx>
          <w:tblCellMar>
            <w:top w:w="0" w:type="dxa"/>
            <w:bottom w:w="0" w:type="dxa"/>
          </w:tblCellMar>
        </w:tblPrEx>
        <w:trPr>
          <w:gridAfter w:val="1"/>
          <w:wAfter w:w="12" w:type="dxa"/>
        </w:trPr>
        <w:tc>
          <w:tcPr>
            <w:tcW w:w="2448" w:type="dxa"/>
          </w:tcPr>
          <w:p w:rsidR="0003409C" w:rsidRPr="00671C4E" w:rsidRDefault="0003409C" w:rsidP="0003409C">
            <w:pPr>
              <w:spacing w:line="360" w:lineRule="auto"/>
              <w:jc w:val="both"/>
              <w:rPr>
                <w:sz w:val="20"/>
              </w:rPr>
            </w:pPr>
            <w:r w:rsidRPr="00671C4E">
              <w:rPr>
                <w:sz w:val="20"/>
              </w:rPr>
              <w:t>- az elemi költségvetés megállapítása, dokumentációjának elkészítése, továbbítása</w:t>
            </w:r>
          </w:p>
        </w:tc>
        <w:tc>
          <w:tcPr>
            <w:tcW w:w="1980" w:type="dxa"/>
            <w:gridSpan w:val="2"/>
          </w:tcPr>
          <w:p w:rsidR="0003409C" w:rsidRPr="00671C4E" w:rsidRDefault="0003409C" w:rsidP="0003409C">
            <w:pPr>
              <w:spacing w:line="360" w:lineRule="auto"/>
              <w:jc w:val="both"/>
              <w:rPr>
                <w:sz w:val="16"/>
              </w:rPr>
            </w:pPr>
            <w:r w:rsidRPr="00671C4E">
              <w:rPr>
                <w:sz w:val="16"/>
              </w:rPr>
              <w:t>Az elemi költségvetés tartalmi követelményeivel kapcsolatos szakmai ismeretek felfrissítése konzultációval, a tervezési segédanyagok áttekintésével</w:t>
            </w:r>
          </w:p>
        </w:tc>
        <w:tc>
          <w:tcPr>
            <w:tcW w:w="1260" w:type="dxa"/>
          </w:tcPr>
          <w:p w:rsidR="0003409C" w:rsidRPr="00671C4E" w:rsidRDefault="0003409C" w:rsidP="0003409C">
            <w:pPr>
              <w:spacing w:line="360" w:lineRule="auto"/>
              <w:jc w:val="both"/>
              <w:rPr>
                <w:sz w:val="16"/>
              </w:rPr>
            </w:pPr>
            <w:r w:rsidRPr="00671C4E">
              <w:rPr>
                <w:sz w:val="16"/>
              </w:rPr>
              <w:t>Intézményveze-</w:t>
            </w:r>
          </w:p>
          <w:p w:rsidR="0003409C" w:rsidRPr="00671C4E" w:rsidRDefault="0003409C" w:rsidP="0003409C">
            <w:pPr>
              <w:spacing w:line="360" w:lineRule="auto"/>
              <w:jc w:val="both"/>
              <w:rPr>
                <w:sz w:val="16"/>
              </w:rPr>
            </w:pPr>
            <w:r w:rsidRPr="00671C4E">
              <w:rPr>
                <w:sz w:val="16"/>
              </w:rPr>
              <w:t>tő</w:t>
            </w:r>
          </w:p>
        </w:tc>
        <w:tc>
          <w:tcPr>
            <w:tcW w:w="900" w:type="dxa"/>
          </w:tcPr>
          <w:p w:rsidR="0003409C" w:rsidRPr="00671C4E" w:rsidRDefault="0003409C" w:rsidP="0003409C">
            <w:pPr>
              <w:spacing w:line="360" w:lineRule="auto"/>
              <w:jc w:val="both"/>
              <w:rPr>
                <w:sz w:val="16"/>
              </w:rPr>
            </w:pPr>
            <w:r w:rsidRPr="00671C4E">
              <w:rPr>
                <w:sz w:val="16"/>
              </w:rPr>
              <w:t>Elemi költségve-</w:t>
            </w:r>
          </w:p>
          <w:p w:rsidR="0003409C" w:rsidRPr="00671C4E" w:rsidRDefault="0003409C" w:rsidP="0003409C">
            <w:pPr>
              <w:spacing w:line="360" w:lineRule="auto"/>
              <w:jc w:val="both"/>
              <w:rPr>
                <w:sz w:val="16"/>
              </w:rPr>
            </w:pPr>
            <w:r w:rsidRPr="00671C4E">
              <w:rPr>
                <w:sz w:val="16"/>
              </w:rPr>
              <w:t>tés összeállítása előtt</w:t>
            </w:r>
          </w:p>
        </w:tc>
        <w:tc>
          <w:tcPr>
            <w:tcW w:w="1800" w:type="dxa"/>
          </w:tcPr>
          <w:p w:rsidR="0003409C" w:rsidRPr="00671C4E" w:rsidRDefault="0003409C" w:rsidP="0003409C">
            <w:pPr>
              <w:spacing w:line="360" w:lineRule="auto"/>
              <w:jc w:val="both"/>
              <w:rPr>
                <w:sz w:val="16"/>
              </w:rPr>
            </w:pPr>
            <w:r w:rsidRPr="00671C4E">
              <w:rPr>
                <w:sz w:val="16"/>
              </w:rPr>
              <w:t>Az elemi költségvetés megállapítása során a munkapéldányok ellenőrzése</w:t>
            </w:r>
          </w:p>
        </w:tc>
        <w:tc>
          <w:tcPr>
            <w:tcW w:w="1080" w:type="dxa"/>
          </w:tcPr>
          <w:p w:rsidR="0003409C" w:rsidRPr="00671C4E" w:rsidRDefault="0003409C" w:rsidP="0003409C">
            <w:pPr>
              <w:spacing w:line="360" w:lineRule="auto"/>
              <w:jc w:val="both"/>
              <w:rPr>
                <w:sz w:val="16"/>
              </w:rPr>
            </w:pPr>
            <w:r w:rsidRPr="00671C4E">
              <w:rPr>
                <w:sz w:val="16"/>
              </w:rPr>
              <w:t>Gazdasági vezető</w:t>
            </w:r>
          </w:p>
        </w:tc>
        <w:tc>
          <w:tcPr>
            <w:tcW w:w="1260" w:type="dxa"/>
          </w:tcPr>
          <w:p w:rsidR="0003409C" w:rsidRPr="00671C4E" w:rsidRDefault="0003409C" w:rsidP="0003409C">
            <w:pPr>
              <w:spacing w:line="360" w:lineRule="auto"/>
              <w:jc w:val="both"/>
              <w:rPr>
                <w:sz w:val="16"/>
              </w:rPr>
            </w:pPr>
            <w:r w:rsidRPr="00671C4E">
              <w:rPr>
                <w:sz w:val="16"/>
              </w:rPr>
              <w:t>Folyamatosan</w:t>
            </w:r>
          </w:p>
        </w:tc>
        <w:tc>
          <w:tcPr>
            <w:tcW w:w="1440" w:type="dxa"/>
          </w:tcPr>
          <w:p w:rsidR="0003409C" w:rsidRPr="00671C4E" w:rsidRDefault="0003409C" w:rsidP="0003409C">
            <w:pPr>
              <w:spacing w:line="360" w:lineRule="auto"/>
              <w:jc w:val="both"/>
              <w:rPr>
                <w:sz w:val="16"/>
              </w:rPr>
            </w:pPr>
            <w:r w:rsidRPr="00671C4E">
              <w:rPr>
                <w:sz w:val="16"/>
              </w:rPr>
              <w:t>Az elkészített elemi költségvetés és a jóváhagyott költségvetési rendelet áttekintésével</w:t>
            </w:r>
          </w:p>
        </w:tc>
        <w:tc>
          <w:tcPr>
            <w:tcW w:w="1080" w:type="dxa"/>
          </w:tcPr>
          <w:p w:rsidR="0003409C" w:rsidRPr="00671C4E" w:rsidRDefault="0003409C" w:rsidP="0003409C">
            <w:pPr>
              <w:spacing w:line="360" w:lineRule="auto"/>
              <w:jc w:val="both"/>
              <w:rPr>
                <w:sz w:val="16"/>
              </w:rPr>
            </w:pPr>
            <w:r w:rsidRPr="00671C4E">
              <w:rPr>
                <w:sz w:val="16"/>
              </w:rPr>
              <w:t>Intézményvezető</w:t>
            </w:r>
          </w:p>
        </w:tc>
        <w:tc>
          <w:tcPr>
            <w:tcW w:w="1034" w:type="dxa"/>
          </w:tcPr>
          <w:p w:rsidR="0003409C" w:rsidRPr="00671C4E" w:rsidRDefault="0003409C" w:rsidP="0003409C">
            <w:pPr>
              <w:spacing w:line="360" w:lineRule="auto"/>
              <w:jc w:val="both"/>
              <w:rPr>
                <w:sz w:val="16"/>
              </w:rPr>
            </w:pPr>
            <w:r w:rsidRPr="00671C4E">
              <w:rPr>
                <w:sz w:val="16"/>
              </w:rPr>
              <w:t>Az elemi költségvetés elkészítését követően, de annak információs rendszerbe való továbbítása előtt</w:t>
            </w:r>
          </w:p>
        </w:tc>
      </w:tr>
      <w:tr w:rsidR="0003409C" w:rsidRPr="00671C4E">
        <w:tblPrEx>
          <w:tblCellMar>
            <w:top w:w="0" w:type="dxa"/>
            <w:bottom w:w="0" w:type="dxa"/>
          </w:tblCellMar>
        </w:tblPrEx>
        <w:trPr>
          <w:gridAfter w:val="1"/>
          <w:wAfter w:w="12" w:type="dxa"/>
        </w:trPr>
        <w:tc>
          <w:tcPr>
            <w:tcW w:w="2448" w:type="dxa"/>
          </w:tcPr>
          <w:p w:rsidR="0003409C" w:rsidRPr="00671C4E" w:rsidRDefault="0003409C" w:rsidP="0003409C">
            <w:pPr>
              <w:spacing w:line="360" w:lineRule="auto"/>
              <w:jc w:val="both"/>
              <w:rPr>
                <w:sz w:val="20"/>
              </w:rPr>
            </w:pPr>
            <w:r w:rsidRPr="00671C4E">
              <w:rPr>
                <w:sz w:val="20"/>
              </w:rPr>
              <w:t>- a költségvetési dokumentációk megőrzése</w:t>
            </w:r>
          </w:p>
        </w:tc>
        <w:tc>
          <w:tcPr>
            <w:tcW w:w="1980" w:type="dxa"/>
            <w:gridSpan w:val="2"/>
          </w:tcPr>
          <w:p w:rsidR="0003409C" w:rsidRPr="00671C4E" w:rsidRDefault="0003409C" w:rsidP="0003409C">
            <w:pPr>
              <w:spacing w:line="360" w:lineRule="auto"/>
              <w:jc w:val="both"/>
              <w:rPr>
                <w:sz w:val="16"/>
              </w:rPr>
            </w:pPr>
            <w:r w:rsidRPr="00671C4E">
              <w:rPr>
                <w:sz w:val="16"/>
              </w:rPr>
              <w:t>A kész dokumentációk kezelésére vonatkozó utasítás megadása</w:t>
            </w:r>
          </w:p>
        </w:tc>
        <w:tc>
          <w:tcPr>
            <w:tcW w:w="126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900" w:type="dxa"/>
          </w:tcPr>
          <w:p w:rsidR="0003409C" w:rsidRPr="00671C4E" w:rsidRDefault="0003409C" w:rsidP="0003409C">
            <w:pPr>
              <w:spacing w:line="360" w:lineRule="auto"/>
              <w:jc w:val="both"/>
              <w:rPr>
                <w:sz w:val="16"/>
              </w:rPr>
            </w:pPr>
            <w:r w:rsidRPr="00671C4E">
              <w:rPr>
                <w:sz w:val="16"/>
              </w:rPr>
              <w:t>A dokumentációk elkészíté-</w:t>
            </w:r>
          </w:p>
          <w:p w:rsidR="0003409C" w:rsidRPr="00671C4E" w:rsidRDefault="0003409C" w:rsidP="0003409C">
            <w:pPr>
              <w:spacing w:line="360" w:lineRule="auto"/>
              <w:jc w:val="both"/>
              <w:rPr>
                <w:sz w:val="16"/>
              </w:rPr>
            </w:pPr>
            <w:r w:rsidRPr="00671C4E">
              <w:rPr>
                <w:sz w:val="16"/>
              </w:rPr>
              <w:t>sét követően</w:t>
            </w:r>
          </w:p>
        </w:tc>
        <w:tc>
          <w:tcPr>
            <w:tcW w:w="1800" w:type="dxa"/>
          </w:tcPr>
          <w:p w:rsidR="0003409C" w:rsidRPr="00671C4E" w:rsidRDefault="0003409C" w:rsidP="0003409C">
            <w:pPr>
              <w:spacing w:line="360" w:lineRule="auto"/>
              <w:jc w:val="both"/>
              <w:rPr>
                <w:sz w:val="16"/>
              </w:rPr>
            </w:pPr>
          </w:p>
        </w:tc>
        <w:tc>
          <w:tcPr>
            <w:tcW w:w="1080" w:type="dxa"/>
          </w:tcPr>
          <w:p w:rsidR="0003409C" w:rsidRPr="00671C4E" w:rsidRDefault="0003409C" w:rsidP="0003409C">
            <w:pPr>
              <w:spacing w:line="360" w:lineRule="auto"/>
              <w:jc w:val="both"/>
              <w:rPr>
                <w:sz w:val="16"/>
              </w:rPr>
            </w:pPr>
          </w:p>
        </w:tc>
        <w:tc>
          <w:tcPr>
            <w:tcW w:w="1260" w:type="dxa"/>
          </w:tcPr>
          <w:p w:rsidR="0003409C" w:rsidRPr="00671C4E" w:rsidRDefault="0003409C" w:rsidP="0003409C">
            <w:pPr>
              <w:spacing w:line="360" w:lineRule="auto"/>
              <w:jc w:val="both"/>
              <w:rPr>
                <w:sz w:val="16"/>
              </w:rPr>
            </w:pPr>
          </w:p>
        </w:tc>
        <w:tc>
          <w:tcPr>
            <w:tcW w:w="1440" w:type="dxa"/>
          </w:tcPr>
          <w:p w:rsidR="0003409C" w:rsidRPr="00671C4E" w:rsidRDefault="0003409C" w:rsidP="0003409C">
            <w:pPr>
              <w:spacing w:line="360" w:lineRule="auto"/>
              <w:jc w:val="both"/>
              <w:rPr>
                <w:sz w:val="16"/>
              </w:rPr>
            </w:pPr>
            <w:r w:rsidRPr="00671C4E">
              <w:rPr>
                <w:sz w:val="16"/>
              </w:rPr>
              <w:t>A dokumentációk tárolásának ellenőrzése beszámoltatással, illetve a kezelés módjának áttekintése</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34" w:type="dxa"/>
          </w:tcPr>
          <w:p w:rsidR="0003409C" w:rsidRPr="00671C4E" w:rsidRDefault="0003409C" w:rsidP="0003409C">
            <w:pPr>
              <w:spacing w:line="360" w:lineRule="auto"/>
              <w:jc w:val="both"/>
              <w:rPr>
                <w:sz w:val="16"/>
              </w:rPr>
            </w:pPr>
            <w:r w:rsidRPr="00671C4E">
              <w:rPr>
                <w:sz w:val="16"/>
              </w:rPr>
              <w:t>Alkalom</w:t>
            </w:r>
          </w:p>
          <w:p w:rsidR="0003409C" w:rsidRPr="00671C4E" w:rsidRDefault="0003409C" w:rsidP="0003409C">
            <w:pPr>
              <w:spacing w:line="360" w:lineRule="auto"/>
              <w:jc w:val="both"/>
              <w:rPr>
                <w:sz w:val="16"/>
              </w:rPr>
            </w:pPr>
            <w:r w:rsidRPr="00671C4E">
              <w:rPr>
                <w:sz w:val="16"/>
              </w:rPr>
              <w:t>szerűen</w:t>
            </w:r>
          </w:p>
        </w:tc>
      </w:tr>
    </w:tbl>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824B10" w:rsidP="0003409C">
      <w:pPr>
        <w:spacing w:line="360" w:lineRule="auto"/>
        <w:jc w:val="both"/>
        <w:rPr>
          <w:sz w:val="16"/>
        </w:rPr>
      </w:pPr>
      <w:r>
        <w:rPr>
          <w:sz w:val="16"/>
        </w:rPr>
        <w:tab/>
      </w:r>
      <w:r w:rsidR="0003409C" w:rsidRPr="00671C4E">
        <w:rPr>
          <w:sz w:val="16"/>
        </w:rPr>
        <w:tab/>
      </w:r>
      <w:r w:rsidR="0003409C" w:rsidRPr="00671C4E">
        <w:rPr>
          <w:sz w:val="16"/>
        </w:rPr>
        <w:tab/>
      </w:r>
      <w:r w:rsidR="0003409C" w:rsidRPr="00671C4E">
        <w:rPr>
          <w:sz w:val="16"/>
        </w:rPr>
        <w:tab/>
      </w:r>
      <w:r w:rsidR="0003409C" w:rsidRPr="00671C4E">
        <w:rPr>
          <w:sz w:val="16"/>
        </w:rPr>
        <w:tab/>
      </w:r>
      <w:r w:rsidR="0003409C" w:rsidRPr="00671C4E">
        <w:rPr>
          <w:sz w:val="16"/>
        </w:rPr>
        <w:tab/>
      </w:r>
      <w:r w:rsidR="0003409C" w:rsidRPr="00671C4E">
        <w:rPr>
          <w:sz w:val="16"/>
        </w:rPr>
        <w:tab/>
      </w:r>
      <w:r w:rsidR="0003409C" w:rsidRPr="00671C4E">
        <w:rPr>
          <w:sz w:val="16"/>
        </w:rPr>
        <w:tab/>
      </w:r>
      <w:r w:rsidR="0003409C" w:rsidRPr="00671C4E">
        <w:rPr>
          <w:sz w:val="16"/>
        </w:rPr>
        <w:tab/>
      </w:r>
      <w:r w:rsidR="0003409C" w:rsidRPr="00671C4E">
        <w:rPr>
          <w:sz w:val="16"/>
        </w:rPr>
        <w:tab/>
      </w:r>
      <w:r w:rsidR="0003409C" w:rsidRPr="00671C4E">
        <w:rPr>
          <w:sz w:val="16"/>
        </w:rPr>
        <w:tab/>
      </w:r>
      <w:r w:rsidR="0003409C" w:rsidRPr="00671C4E">
        <w:rPr>
          <w:sz w:val="16"/>
        </w:rPr>
        <w:tab/>
      </w:r>
      <w:r w:rsidR="0003409C" w:rsidRPr="00671C4E">
        <w:rPr>
          <w:sz w:val="16"/>
        </w:rPr>
        <w:tab/>
      </w:r>
      <w:r w:rsidR="0003409C" w:rsidRPr="00671C4E">
        <w:rPr>
          <w:sz w:val="16"/>
        </w:rPr>
        <w:tab/>
      </w:r>
      <w:r w:rsidR="0003409C" w:rsidRPr="00671C4E">
        <w:rPr>
          <w:sz w:val="16"/>
        </w:rPr>
        <w:tab/>
      </w:r>
      <w:r w:rsidR="0003409C" w:rsidRPr="00671C4E">
        <w:rPr>
          <w:sz w:val="16"/>
        </w:rPr>
        <w:tab/>
      </w:r>
      <w:r w:rsidR="0003409C" w:rsidRPr="00671C4E">
        <w:rPr>
          <w:sz w:val="16"/>
        </w:rPr>
        <w:tab/>
      </w:r>
      <w:r w:rsidR="0003409C" w:rsidRPr="00671C4E">
        <w:rPr>
          <w:sz w:val="16"/>
        </w:rPr>
        <w:tab/>
      </w:r>
    </w:p>
    <w:p w:rsidR="0003409C" w:rsidRPr="00671C4E" w:rsidRDefault="0003409C" w:rsidP="0003409C">
      <w:pPr>
        <w:spacing w:line="360" w:lineRule="auto"/>
        <w:jc w:val="both"/>
        <w:rPr>
          <w:sz w:val="20"/>
        </w:rPr>
      </w:pPr>
      <w:r w:rsidRPr="00671C4E">
        <w:rPr>
          <w:sz w:val="20"/>
        </w:rPr>
        <w:t>2. számú táblázat</w:t>
      </w:r>
      <w:r w:rsidRPr="00671C4E">
        <w:rPr>
          <w:sz w:val="20"/>
        </w:rPr>
        <w:tab/>
      </w:r>
      <w:r w:rsidRPr="00671C4E">
        <w:rPr>
          <w:sz w:val="20"/>
        </w:rPr>
        <w:tab/>
      </w:r>
      <w:r w:rsidRPr="00671C4E">
        <w:rPr>
          <w:sz w:val="20"/>
        </w:rPr>
        <w:tab/>
      </w:r>
    </w:p>
    <w:p w:rsidR="0003409C" w:rsidRPr="00671C4E" w:rsidRDefault="0003409C" w:rsidP="0003409C">
      <w:pPr>
        <w:spacing w:line="360" w:lineRule="auto"/>
        <w:ind w:left="2832" w:firstLine="708"/>
        <w:jc w:val="both"/>
        <w:rPr>
          <w:b/>
        </w:rPr>
      </w:pPr>
      <w:r w:rsidRPr="00671C4E">
        <w:rPr>
          <w:b/>
        </w:rPr>
        <w:t>A végrehajtással kapcsolatos ellenőrzési nyomvonal</w:t>
      </w:r>
    </w:p>
    <w:p w:rsidR="0003409C" w:rsidRPr="00671C4E" w:rsidRDefault="0003409C" w:rsidP="0003409C">
      <w:pPr>
        <w:spacing w:line="360" w:lineRule="auto"/>
        <w:ind w:left="2832" w:firstLine="708"/>
        <w:jc w:val="both"/>
        <w:rPr>
          <w:b/>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930"/>
        <w:gridCol w:w="1315"/>
        <w:gridCol w:w="1355"/>
        <w:gridCol w:w="1229"/>
        <w:gridCol w:w="1683"/>
        <w:gridCol w:w="1355"/>
        <w:gridCol w:w="1326"/>
        <w:gridCol w:w="1343"/>
        <w:gridCol w:w="1356"/>
        <w:gridCol w:w="1326"/>
      </w:tblGrid>
      <w:tr w:rsidR="0003409C" w:rsidRPr="00671C4E">
        <w:tblPrEx>
          <w:tblCellMar>
            <w:top w:w="0" w:type="dxa"/>
            <w:bottom w:w="0" w:type="dxa"/>
          </w:tblCellMar>
        </w:tblPrEx>
        <w:trPr>
          <w:cantSplit/>
          <w:trHeight w:val="270"/>
        </w:trPr>
        <w:tc>
          <w:tcPr>
            <w:tcW w:w="1930" w:type="dxa"/>
            <w:vMerge w:val="restart"/>
          </w:tcPr>
          <w:p w:rsidR="0003409C" w:rsidRPr="00671C4E" w:rsidRDefault="0003409C" w:rsidP="0003409C">
            <w:pPr>
              <w:spacing w:line="360" w:lineRule="auto"/>
              <w:jc w:val="both"/>
              <w:rPr>
                <w:b/>
              </w:rPr>
            </w:pPr>
            <w:r w:rsidRPr="00671C4E">
              <w:rPr>
                <w:b/>
              </w:rPr>
              <w:t>Munkafolyamat, tevékenység</w:t>
            </w:r>
          </w:p>
        </w:tc>
        <w:tc>
          <w:tcPr>
            <w:tcW w:w="3899" w:type="dxa"/>
            <w:gridSpan w:val="3"/>
          </w:tcPr>
          <w:p w:rsidR="0003409C" w:rsidRPr="00671C4E" w:rsidRDefault="0003409C" w:rsidP="0003409C">
            <w:pPr>
              <w:spacing w:line="360" w:lineRule="auto"/>
              <w:jc w:val="both"/>
              <w:rPr>
                <w:b/>
              </w:rPr>
            </w:pPr>
            <w:r w:rsidRPr="00671C4E">
              <w:rPr>
                <w:b/>
              </w:rPr>
              <w:t>Előzetes ellenőrzés</w:t>
            </w:r>
          </w:p>
        </w:tc>
        <w:tc>
          <w:tcPr>
            <w:tcW w:w="4364" w:type="dxa"/>
            <w:gridSpan w:val="3"/>
          </w:tcPr>
          <w:p w:rsidR="0003409C" w:rsidRPr="00671C4E" w:rsidRDefault="0003409C" w:rsidP="0003409C">
            <w:pPr>
              <w:spacing w:line="360" w:lineRule="auto"/>
              <w:jc w:val="both"/>
              <w:rPr>
                <w:b/>
              </w:rPr>
            </w:pPr>
            <w:r w:rsidRPr="00671C4E">
              <w:rPr>
                <w:b/>
              </w:rPr>
              <w:t>Folyamatba épített ellenőrzés</w:t>
            </w:r>
          </w:p>
        </w:tc>
        <w:tc>
          <w:tcPr>
            <w:tcW w:w="4025" w:type="dxa"/>
            <w:gridSpan w:val="3"/>
          </w:tcPr>
          <w:p w:rsidR="0003409C" w:rsidRPr="00671C4E" w:rsidRDefault="0003409C" w:rsidP="0003409C">
            <w:pPr>
              <w:spacing w:line="360" w:lineRule="auto"/>
              <w:jc w:val="both"/>
              <w:rPr>
                <w:b/>
              </w:rPr>
            </w:pPr>
            <w:r w:rsidRPr="00671C4E">
              <w:rPr>
                <w:b/>
              </w:rPr>
              <w:t>Utólagos vezetői ellenőrzés</w:t>
            </w:r>
          </w:p>
        </w:tc>
      </w:tr>
      <w:tr w:rsidR="0003409C" w:rsidRPr="00671C4E">
        <w:tblPrEx>
          <w:tblCellMar>
            <w:top w:w="0" w:type="dxa"/>
            <w:bottom w:w="0" w:type="dxa"/>
          </w:tblCellMar>
        </w:tblPrEx>
        <w:trPr>
          <w:cantSplit/>
          <w:trHeight w:val="270"/>
        </w:trPr>
        <w:tc>
          <w:tcPr>
            <w:tcW w:w="1930" w:type="dxa"/>
            <w:vMerge/>
          </w:tcPr>
          <w:p w:rsidR="0003409C" w:rsidRPr="00671C4E" w:rsidRDefault="0003409C" w:rsidP="0003409C">
            <w:pPr>
              <w:spacing w:line="360" w:lineRule="auto"/>
              <w:jc w:val="both"/>
              <w:rPr>
                <w:b/>
              </w:rPr>
            </w:pPr>
          </w:p>
        </w:tc>
        <w:tc>
          <w:tcPr>
            <w:tcW w:w="2670" w:type="dxa"/>
            <w:gridSpan w:val="2"/>
          </w:tcPr>
          <w:p w:rsidR="0003409C" w:rsidRPr="00671C4E" w:rsidRDefault="0003409C" w:rsidP="0003409C">
            <w:pPr>
              <w:spacing w:line="360" w:lineRule="auto"/>
              <w:jc w:val="both"/>
              <w:rPr>
                <w:b/>
              </w:rPr>
            </w:pPr>
            <w:r w:rsidRPr="00671C4E">
              <w:rPr>
                <w:b/>
              </w:rPr>
              <w:t>Módja eszköze</w:t>
            </w:r>
          </w:p>
          <w:p w:rsidR="0003409C" w:rsidRPr="00671C4E" w:rsidRDefault="0003409C" w:rsidP="0003409C">
            <w:pPr>
              <w:spacing w:line="360" w:lineRule="auto"/>
              <w:jc w:val="both"/>
              <w:rPr>
                <w:b/>
              </w:rPr>
            </w:pPr>
            <w:r w:rsidRPr="00671C4E">
              <w:rPr>
                <w:b/>
              </w:rPr>
              <w:t>Feladat ellátója</w:t>
            </w:r>
          </w:p>
        </w:tc>
        <w:tc>
          <w:tcPr>
            <w:tcW w:w="1229" w:type="dxa"/>
          </w:tcPr>
          <w:p w:rsidR="0003409C" w:rsidRPr="00671C4E" w:rsidRDefault="0003409C" w:rsidP="0003409C">
            <w:pPr>
              <w:spacing w:line="360" w:lineRule="auto"/>
              <w:jc w:val="both"/>
              <w:rPr>
                <w:b/>
              </w:rPr>
            </w:pPr>
            <w:r w:rsidRPr="00671C4E">
              <w:rPr>
                <w:b/>
              </w:rPr>
              <w:t>Határ-</w:t>
            </w:r>
          </w:p>
          <w:p w:rsidR="0003409C" w:rsidRPr="00671C4E" w:rsidRDefault="0003409C" w:rsidP="0003409C">
            <w:pPr>
              <w:spacing w:line="360" w:lineRule="auto"/>
              <w:jc w:val="both"/>
              <w:rPr>
                <w:b/>
              </w:rPr>
            </w:pPr>
            <w:r w:rsidRPr="00671C4E">
              <w:rPr>
                <w:b/>
              </w:rPr>
              <w:t>Idő</w:t>
            </w:r>
          </w:p>
        </w:tc>
        <w:tc>
          <w:tcPr>
            <w:tcW w:w="1683" w:type="dxa"/>
          </w:tcPr>
          <w:p w:rsidR="0003409C" w:rsidRPr="00671C4E" w:rsidRDefault="0003409C" w:rsidP="0003409C">
            <w:pPr>
              <w:spacing w:line="360" w:lineRule="auto"/>
              <w:jc w:val="both"/>
              <w:rPr>
                <w:b/>
              </w:rPr>
            </w:pPr>
            <w:r w:rsidRPr="00671C4E">
              <w:rPr>
                <w:b/>
              </w:rPr>
              <w:t>Módja, eszköze</w:t>
            </w:r>
          </w:p>
        </w:tc>
        <w:tc>
          <w:tcPr>
            <w:tcW w:w="1355" w:type="dxa"/>
          </w:tcPr>
          <w:p w:rsidR="0003409C" w:rsidRPr="00671C4E" w:rsidRDefault="0003409C" w:rsidP="0003409C">
            <w:pPr>
              <w:spacing w:line="360" w:lineRule="auto"/>
              <w:jc w:val="both"/>
              <w:rPr>
                <w:b/>
              </w:rPr>
            </w:pPr>
            <w:r w:rsidRPr="00671C4E">
              <w:rPr>
                <w:b/>
              </w:rPr>
              <w:t>Feladat ellátója</w:t>
            </w:r>
          </w:p>
        </w:tc>
        <w:tc>
          <w:tcPr>
            <w:tcW w:w="1326" w:type="dxa"/>
          </w:tcPr>
          <w:p w:rsidR="0003409C" w:rsidRPr="00671C4E" w:rsidRDefault="0003409C" w:rsidP="0003409C">
            <w:pPr>
              <w:spacing w:line="360" w:lineRule="auto"/>
              <w:jc w:val="both"/>
              <w:rPr>
                <w:b/>
              </w:rPr>
            </w:pPr>
            <w:r w:rsidRPr="00671C4E">
              <w:rPr>
                <w:b/>
              </w:rPr>
              <w:t>Határidő</w:t>
            </w:r>
          </w:p>
        </w:tc>
        <w:tc>
          <w:tcPr>
            <w:tcW w:w="1343" w:type="dxa"/>
          </w:tcPr>
          <w:p w:rsidR="0003409C" w:rsidRPr="00671C4E" w:rsidRDefault="0003409C" w:rsidP="0003409C">
            <w:pPr>
              <w:spacing w:line="360" w:lineRule="auto"/>
              <w:jc w:val="both"/>
              <w:rPr>
                <w:b/>
              </w:rPr>
            </w:pPr>
            <w:r w:rsidRPr="00671C4E">
              <w:rPr>
                <w:b/>
              </w:rPr>
              <w:t>Módja, eszköze</w:t>
            </w:r>
          </w:p>
        </w:tc>
        <w:tc>
          <w:tcPr>
            <w:tcW w:w="1356" w:type="dxa"/>
          </w:tcPr>
          <w:p w:rsidR="0003409C" w:rsidRPr="00671C4E" w:rsidRDefault="0003409C" w:rsidP="0003409C">
            <w:pPr>
              <w:spacing w:line="360" w:lineRule="auto"/>
              <w:jc w:val="both"/>
              <w:rPr>
                <w:b/>
              </w:rPr>
            </w:pPr>
            <w:r w:rsidRPr="00671C4E">
              <w:rPr>
                <w:b/>
              </w:rPr>
              <w:t>Feladat ellátója</w:t>
            </w:r>
          </w:p>
        </w:tc>
        <w:tc>
          <w:tcPr>
            <w:tcW w:w="1326" w:type="dxa"/>
          </w:tcPr>
          <w:p w:rsidR="0003409C" w:rsidRPr="00671C4E" w:rsidRDefault="0003409C" w:rsidP="0003409C">
            <w:pPr>
              <w:spacing w:line="360" w:lineRule="auto"/>
              <w:jc w:val="both"/>
              <w:rPr>
                <w:b/>
              </w:rPr>
            </w:pPr>
            <w:r w:rsidRPr="00671C4E">
              <w:rPr>
                <w:b/>
              </w:rPr>
              <w:t>Határidő</w:t>
            </w:r>
          </w:p>
        </w:tc>
      </w:tr>
      <w:tr w:rsidR="0003409C" w:rsidRPr="00671C4E">
        <w:tblPrEx>
          <w:tblCellMar>
            <w:top w:w="0" w:type="dxa"/>
            <w:bottom w:w="0" w:type="dxa"/>
          </w:tblCellMar>
        </w:tblPrEx>
        <w:tc>
          <w:tcPr>
            <w:tcW w:w="14218" w:type="dxa"/>
            <w:gridSpan w:val="10"/>
          </w:tcPr>
          <w:p w:rsidR="0003409C" w:rsidRPr="00671C4E" w:rsidRDefault="0003409C" w:rsidP="0003409C">
            <w:pPr>
              <w:spacing w:line="360" w:lineRule="auto"/>
              <w:jc w:val="both"/>
              <w:rPr>
                <w:b/>
              </w:rPr>
            </w:pPr>
            <w:r w:rsidRPr="00671C4E">
              <w:rPr>
                <w:b/>
              </w:rPr>
              <w:t>1. Szabályzatok elkészítése, aktualizálása</w:t>
            </w:r>
          </w:p>
        </w:tc>
      </w:tr>
      <w:tr w:rsidR="0003409C" w:rsidRPr="00671C4E">
        <w:tblPrEx>
          <w:tblCellMar>
            <w:top w:w="0" w:type="dxa"/>
            <w:bottom w:w="0" w:type="dxa"/>
          </w:tblCellMar>
        </w:tblPrEx>
        <w:tc>
          <w:tcPr>
            <w:tcW w:w="1930" w:type="dxa"/>
          </w:tcPr>
          <w:p w:rsidR="0003409C" w:rsidRPr="00671C4E" w:rsidRDefault="0003409C" w:rsidP="0003409C">
            <w:pPr>
              <w:spacing w:line="360" w:lineRule="auto"/>
              <w:jc w:val="both"/>
              <w:rPr>
                <w:sz w:val="20"/>
              </w:rPr>
            </w:pPr>
            <w:r w:rsidRPr="00671C4E">
              <w:rPr>
                <w:sz w:val="20"/>
              </w:rPr>
              <w:t>-működést megalapozó szabályzatok elkészítése, aktualizálása</w:t>
            </w:r>
          </w:p>
        </w:tc>
        <w:tc>
          <w:tcPr>
            <w:tcW w:w="1315" w:type="dxa"/>
          </w:tcPr>
          <w:p w:rsidR="0003409C" w:rsidRPr="00671C4E" w:rsidRDefault="0003409C" w:rsidP="0003409C">
            <w:pPr>
              <w:spacing w:line="360" w:lineRule="auto"/>
              <w:jc w:val="both"/>
              <w:rPr>
                <w:sz w:val="16"/>
              </w:rPr>
            </w:pPr>
            <w:r w:rsidRPr="00671C4E">
              <w:rPr>
                <w:sz w:val="16"/>
              </w:rPr>
              <w:t>Megbeszélés</w:t>
            </w:r>
          </w:p>
        </w:tc>
        <w:tc>
          <w:tcPr>
            <w:tcW w:w="1355" w:type="dxa"/>
          </w:tcPr>
          <w:p w:rsidR="0003409C" w:rsidRPr="00671C4E" w:rsidRDefault="0003409C" w:rsidP="0003409C">
            <w:pPr>
              <w:spacing w:line="360" w:lineRule="auto"/>
              <w:jc w:val="both"/>
              <w:rPr>
                <w:sz w:val="16"/>
              </w:rPr>
            </w:pPr>
            <w:r w:rsidRPr="00671C4E">
              <w:rPr>
                <w:sz w:val="16"/>
              </w:rPr>
              <w:t>Intézményvezető</w:t>
            </w:r>
          </w:p>
        </w:tc>
        <w:tc>
          <w:tcPr>
            <w:tcW w:w="1229" w:type="dxa"/>
          </w:tcPr>
          <w:p w:rsidR="0003409C" w:rsidRPr="00671C4E" w:rsidRDefault="0003409C" w:rsidP="0003409C">
            <w:pPr>
              <w:spacing w:line="360" w:lineRule="auto"/>
              <w:jc w:val="both"/>
              <w:rPr>
                <w:sz w:val="16"/>
              </w:rPr>
            </w:pPr>
            <w:r w:rsidRPr="00671C4E">
              <w:rPr>
                <w:sz w:val="16"/>
              </w:rPr>
              <w:t>Legalább évente</w:t>
            </w:r>
          </w:p>
        </w:tc>
        <w:tc>
          <w:tcPr>
            <w:tcW w:w="1683" w:type="dxa"/>
          </w:tcPr>
          <w:p w:rsidR="0003409C" w:rsidRPr="00671C4E" w:rsidRDefault="0003409C" w:rsidP="0003409C">
            <w:pPr>
              <w:spacing w:line="360" w:lineRule="auto"/>
              <w:jc w:val="both"/>
              <w:rPr>
                <w:sz w:val="16"/>
              </w:rPr>
            </w:pPr>
            <w:r w:rsidRPr="00671C4E">
              <w:rPr>
                <w:sz w:val="16"/>
              </w:rPr>
              <w:t>Tervezet megtekintése, konzultáció</w:t>
            </w:r>
          </w:p>
        </w:tc>
        <w:tc>
          <w:tcPr>
            <w:tcW w:w="1355" w:type="dxa"/>
          </w:tcPr>
          <w:p w:rsidR="0003409C" w:rsidRPr="00671C4E" w:rsidRDefault="0003409C" w:rsidP="0003409C">
            <w:pPr>
              <w:spacing w:line="360" w:lineRule="auto"/>
              <w:jc w:val="both"/>
              <w:rPr>
                <w:sz w:val="16"/>
              </w:rPr>
            </w:pPr>
            <w:r w:rsidRPr="00671C4E">
              <w:rPr>
                <w:sz w:val="16"/>
              </w:rPr>
              <w:t>Intézményvezető</w:t>
            </w:r>
          </w:p>
        </w:tc>
        <w:tc>
          <w:tcPr>
            <w:tcW w:w="1326" w:type="dxa"/>
          </w:tcPr>
          <w:p w:rsidR="0003409C" w:rsidRPr="00671C4E" w:rsidRDefault="0003409C" w:rsidP="0003409C">
            <w:pPr>
              <w:spacing w:line="360" w:lineRule="auto"/>
              <w:jc w:val="both"/>
              <w:rPr>
                <w:sz w:val="16"/>
              </w:rPr>
            </w:pPr>
            <w:r w:rsidRPr="00671C4E">
              <w:rPr>
                <w:sz w:val="16"/>
              </w:rPr>
              <w:t>Feladat alatt min. egyszer</w:t>
            </w:r>
          </w:p>
        </w:tc>
        <w:tc>
          <w:tcPr>
            <w:tcW w:w="1343" w:type="dxa"/>
          </w:tcPr>
          <w:p w:rsidR="0003409C" w:rsidRPr="00671C4E" w:rsidRDefault="0003409C" w:rsidP="0003409C">
            <w:pPr>
              <w:spacing w:line="360" w:lineRule="auto"/>
              <w:jc w:val="both"/>
              <w:rPr>
                <w:sz w:val="16"/>
              </w:rPr>
            </w:pPr>
            <w:r w:rsidRPr="00671C4E">
              <w:rPr>
                <w:sz w:val="16"/>
              </w:rPr>
              <w:t>Kész szabályzatok megtekintése, ellenőrzés</w:t>
            </w:r>
          </w:p>
        </w:tc>
        <w:tc>
          <w:tcPr>
            <w:tcW w:w="1356" w:type="dxa"/>
          </w:tcPr>
          <w:p w:rsidR="0003409C" w:rsidRPr="00671C4E" w:rsidRDefault="0003409C" w:rsidP="0003409C">
            <w:pPr>
              <w:spacing w:line="360" w:lineRule="auto"/>
              <w:jc w:val="both"/>
              <w:rPr>
                <w:sz w:val="16"/>
              </w:rPr>
            </w:pPr>
            <w:r w:rsidRPr="00671C4E">
              <w:rPr>
                <w:sz w:val="16"/>
              </w:rPr>
              <w:t>Intézményvezető</w:t>
            </w:r>
          </w:p>
        </w:tc>
        <w:tc>
          <w:tcPr>
            <w:tcW w:w="1326" w:type="dxa"/>
          </w:tcPr>
          <w:p w:rsidR="0003409C" w:rsidRPr="00671C4E" w:rsidRDefault="0003409C" w:rsidP="0003409C">
            <w:pPr>
              <w:spacing w:line="360" w:lineRule="auto"/>
              <w:jc w:val="both"/>
              <w:rPr>
                <w:sz w:val="16"/>
              </w:rPr>
            </w:pPr>
            <w:r w:rsidRPr="00671C4E">
              <w:rPr>
                <w:sz w:val="16"/>
              </w:rPr>
              <w:t xml:space="preserve">Aktuálisan </w:t>
            </w:r>
          </w:p>
        </w:tc>
      </w:tr>
      <w:tr w:rsidR="0003409C" w:rsidRPr="00671C4E">
        <w:tblPrEx>
          <w:tblCellMar>
            <w:top w:w="0" w:type="dxa"/>
            <w:bottom w:w="0" w:type="dxa"/>
          </w:tblCellMar>
        </w:tblPrEx>
        <w:tc>
          <w:tcPr>
            <w:tcW w:w="1930" w:type="dxa"/>
          </w:tcPr>
          <w:p w:rsidR="0003409C" w:rsidRPr="00671C4E" w:rsidRDefault="0003409C" w:rsidP="0003409C">
            <w:pPr>
              <w:spacing w:line="360" w:lineRule="auto"/>
              <w:jc w:val="both"/>
              <w:rPr>
                <w:sz w:val="20"/>
              </w:rPr>
            </w:pPr>
            <w:r w:rsidRPr="00671C4E">
              <w:rPr>
                <w:sz w:val="20"/>
              </w:rPr>
              <w:t>- a pénzügyi-gazdálkodási terület költségvetési végrehajtási szabályzatainak elkészítése, aktualizálása</w:t>
            </w:r>
          </w:p>
        </w:tc>
        <w:tc>
          <w:tcPr>
            <w:tcW w:w="1315" w:type="dxa"/>
          </w:tcPr>
          <w:p w:rsidR="0003409C" w:rsidRPr="00671C4E" w:rsidRDefault="0003409C" w:rsidP="0003409C">
            <w:pPr>
              <w:spacing w:line="360" w:lineRule="auto"/>
              <w:jc w:val="both"/>
              <w:rPr>
                <w:sz w:val="16"/>
              </w:rPr>
            </w:pPr>
            <w:r w:rsidRPr="00671C4E">
              <w:rPr>
                <w:sz w:val="16"/>
              </w:rPr>
              <w:t>Megbeszélés</w:t>
            </w:r>
          </w:p>
        </w:tc>
        <w:tc>
          <w:tcPr>
            <w:tcW w:w="1355" w:type="dxa"/>
          </w:tcPr>
          <w:p w:rsidR="0003409C" w:rsidRPr="00671C4E" w:rsidRDefault="0003409C" w:rsidP="0003409C">
            <w:pPr>
              <w:spacing w:line="360" w:lineRule="auto"/>
              <w:jc w:val="both"/>
              <w:rPr>
                <w:sz w:val="16"/>
              </w:rPr>
            </w:pPr>
            <w:r w:rsidRPr="00671C4E">
              <w:rPr>
                <w:sz w:val="16"/>
              </w:rPr>
              <w:t>Intézményvezető</w:t>
            </w:r>
          </w:p>
        </w:tc>
        <w:tc>
          <w:tcPr>
            <w:tcW w:w="1229" w:type="dxa"/>
          </w:tcPr>
          <w:p w:rsidR="0003409C" w:rsidRPr="00671C4E" w:rsidRDefault="0003409C" w:rsidP="0003409C">
            <w:pPr>
              <w:spacing w:line="360" w:lineRule="auto"/>
              <w:jc w:val="both"/>
              <w:rPr>
                <w:sz w:val="16"/>
              </w:rPr>
            </w:pPr>
            <w:r w:rsidRPr="00671C4E">
              <w:rPr>
                <w:sz w:val="16"/>
              </w:rPr>
              <w:t>Legalább évente</w:t>
            </w:r>
          </w:p>
        </w:tc>
        <w:tc>
          <w:tcPr>
            <w:tcW w:w="1683" w:type="dxa"/>
          </w:tcPr>
          <w:p w:rsidR="0003409C" w:rsidRPr="00671C4E" w:rsidRDefault="0003409C" w:rsidP="0003409C">
            <w:pPr>
              <w:spacing w:line="360" w:lineRule="auto"/>
              <w:jc w:val="both"/>
              <w:rPr>
                <w:sz w:val="16"/>
              </w:rPr>
            </w:pPr>
            <w:r w:rsidRPr="00671C4E">
              <w:rPr>
                <w:sz w:val="16"/>
              </w:rPr>
              <w:t>Tervezet megtekintése, konzultáció</w:t>
            </w:r>
          </w:p>
        </w:tc>
        <w:tc>
          <w:tcPr>
            <w:tcW w:w="1355" w:type="dxa"/>
          </w:tcPr>
          <w:p w:rsidR="0003409C" w:rsidRPr="00671C4E" w:rsidRDefault="0003409C" w:rsidP="0003409C">
            <w:pPr>
              <w:spacing w:line="360" w:lineRule="auto"/>
              <w:jc w:val="both"/>
              <w:rPr>
                <w:sz w:val="16"/>
              </w:rPr>
            </w:pPr>
            <w:r w:rsidRPr="00671C4E">
              <w:rPr>
                <w:sz w:val="16"/>
              </w:rPr>
              <w:t>Intézményvezető</w:t>
            </w:r>
          </w:p>
        </w:tc>
        <w:tc>
          <w:tcPr>
            <w:tcW w:w="1326" w:type="dxa"/>
          </w:tcPr>
          <w:p w:rsidR="0003409C" w:rsidRPr="00671C4E" w:rsidRDefault="0003409C" w:rsidP="0003409C">
            <w:pPr>
              <w:spacing w:line="360" w:lineRule="auto"/>
              <w:jc w:val="both"/>
              <w:rPr>
                <w:sz w:val="16"/>
              </w:rPr>
            </w:pPr>
            <w:r w:rsidRPr="00671C4E">
              <w:rPr>
                <w:sz w:val="16"/>
              </w:rPr>
              <w:t>Feladat alatt min. egyszer</w:t>
            </w:r>
          </w:p>
        </w:tc>
        <w:tc>
          <w:tcPr>
            <w:tcW w:w="1343" w:type="dxa"/>
          </w:tcPr>
          <w:p w:rsidR="0003409C" w:rsidRPr="00671C4E" w:rsidRDefault="0003409C" w:rsidP="0003409C">
            <w:pPr>
              <w:spacing w:line="360" w:lineRule="auto"/>
              <w:jc w:val="both"/>
              <w:rPr>
                <w:sz w:val="16"/>
              </w:rPr>
            </w:pPr>
            <w:r w:rsidRPr="00671C4E">
              <w:rPr>
                <w:sz w:val="16"/>
              </w:rPr>
              <w:t>Kész szabályzatok megtekintése, ellenőrzés</w:t>
            </w:r>
          </w:p>
        </w:tc>
        <w:tc>
          <w:tcPr>
            <w:tcW w:w="1356" w:type="dxa"/>
          </w:tcPr>
          <w:p w:rsidR="0003409C" w:rsidRPr="00671C4E" w:rsidRDefault="0003409C" w:rsidP="0003409C">
            <w:pPr>
              <w:spacing w:line="360" w:lineRule="auto"/>
              <w:jc w:val="both"/>
              <w:rPr>
                <w:sz w:val="16"/>
              </w:rPr>
            </w:pPr>
            <w:r w:rsidRPr="00671C4E">
              <w:rPr>
                <w:sz w:val="16"/>
              </w:rPr>
              <w:t>Intézményvezető</w:t>
            </w:r>
          </w:p>
        </w:tc>
        <w:tc>
          <w:tcPr>
            <w:tcW w:w="1326" w:type="dxa"/>
          </w:tcPr>
          <w:p w:rsidR="0003409C" w:rsidRPr="00671C4E" w:rsidRDefault="0003409C" w:rsidP="0003409C">
            <w:pPr>
              <w:spacing w:line="360" w:lineRule="auto"/>
              <w:jc w:val="both"/>
              <w:rPr>
                <w:sz w:val="16"/>
              </w:rPr>
            </w:pPr>
            <w:r w:rsidRPr="00671C4E">
              <w:rPr>
                <w:sz w:val="16"/>
              </w:rPr>
              <w:t>Aktuálisan</w:t>
            </w:r>
          </w:p>
        </w:tc>
      </w:tr>
      <w:tr w:rsidR="0003409C" w:rsidRPr="00671C4E">
        <w:tblPrEx>
          <w:tblCellMar>
            <w:top w:w="0" w:type="dxa"/>
            <w:bottom w:w="0" w:type="dxa"/>
          </w:tblCellMar>
        </w:tblPrEx>
        <w:tc>
          <w:tcPr>
            <w:tcW w:w="14218" w:type="dxa"/>
            <w:gridSpan w:val="10"/>
          </w:tcPr>
          <w:p w:rsidR="0003409C" w:rsidRPr="00671C4E" w:rsidRDefault="0003409C" w:rsidP="0003409C">
            <w:pPr>
              <w:spacing w:line="360" w:lineRule="auto"/>
              <w:jc w:val="both"/>
              <w:rPr>
                <w:b/>
              </w:rPr>
            </w:pPr>
            <w:r w:rsidRPr="00671C4E">
              <w:rPr>
                <w:b/>
              </w:rPr>
              <w:t>2. Személyi juttatások és a létszám előirányzat felhasználása</w:t>
            </w:r>
          </w:p>
        </w:tc>
      </w:tr>
      <w:tr w:rsidR="0003409C" w:rsidRPr="00671C4E">
        <w:tblPrEx>
          <w:tblCellMar>
            <w:top w:w="0" w:type="dxa"/>
            <w:bottom w:w="0" w:type="dxa"/>
          </w:tblCellMar>
        </w:tblPrEx>
        <w:tc>
          <w:tcPr>
            <w:tcW w:w="1930" w:type="dxa"/>
          </w:tcPr>
          <w:p w:rsidR="0003409C" w:rsidRPr="00671C4E" w:rsidRDefault="0003409C" w:rsidP="0003409C">
            <w:pPr>
              <w:spacing w:line="360" w:lineRule="auto"/>
              <w:jc w:val="both"/>
              <w:rPr>
                <w:sz w:val="20"/>
              </w:rPr>
            </w:pPr>
            <w:r w:rsidRPr="00671C4E">
              <w:rPr>
                <w:sz w:val="20"/>
              </w:rPr>
              <w:t>- személyi juttatások és a létszám előirányzat felhasználásának nyomon követése</w:t>
            </w:r>
          </w:p>
        </w:tc>
        <w:tc>
          <w:tcPr>
            <w:tcW w:w="1315" w:type="dxa"/>
          </w:tcPr>
          <w:p w:rsidR="0003409C" w:rsidRPr="00671C4E" w:rsidRDefault="0003409C" w:rsidP="0003409C">
            <w:pPr>
              <w:spacing w:line="360" w:lineRule="auto"/>
              <w:jc w:val="both"/>
              <w:rPr>
                <w:sz w:val="16"/>
              </w:rPr>
            </w:pPr>
            <w:r w:rsidRPr="00671C4E">
              <w:rPr>
                <w:sz w:val="16"/>
              </w:rPr>
              <w:t>A feladat ellátásával kapcsolatos vezetői elvárások megbeszélése</w:t>
            </w:r>
          </w:p>
        </w:tc>
        <w:tc>
          <w:tcPr>
            <w:tcW w:w="1355" w:type="dxa"/>
          </w:tcPr>
          <w:p w:rsidR="0003409C" w:rsidRPr="00671C4E" w:rsidRDefault="0003409C" w:rsidP="0003409C">
            <w:pPr>
              <w:spacing w:line="360" w:lineRule="auto"/>
              <w:jc w:val="both"/>
              <w:rPr>
                <w:sz w:val="16"/>
              </w:rPr>
            </w:pPr>
            <w:r w:rsidRPr="00671C4E">
              <w:rPr>
                <w:sz w:val="16"/>
              </w:rPr>
              <w:t>Intézményvezető</w:t>
            </w:r>
          </w:p>
        </w:tc>
        <w:tc>
          <w:tcPr>
            <w:tcW w:w="1229" w:type="dxa"/>
          </w:tcPr>
          <w:p w:rsidR="0003409C" w:rsidRPr="00671C4E" w:rsidRDefault="0003409C" w:rsidP="0003409C">
            <w:pPr>
              <w:spacing w:line="360" w:lineRule="auto"/>
              <w:jc w:val="both"/>
              <w:rPr>
                <w:sz w:val="16"/>
              </w:rPr>
            </w:pPr>
            <w:r w:rsidRPr="00671C4E">
              <w:rPr>
                <w:sz w:val="16"/>
              </w:rPr>
              <w:t>A költségvetés jóváhagyását követően</w:t>
            </w:r>
          </w:p>
        </w:tc>
        <w:tc>
          <w:tcPr>
            <w:tcW w:w="1683" w:type="dxa"/>
          </w:tcPr>
          <w:p w:rsidR="0003409C" w:rsidRPr="00671C4E" w:rsidRDefault="0003409C" w:rsidP="0003409C">
            <w:pPr>
              <w:spacing w:line="360" w:lineRule="auto"/>
              <w:jc w:val="both"/>
              <w:rPr>
                <w:sz w:val="16"/>
              </w:rPr>
            </w:pPr>
            <w:r w:rsidRPr="00671C4E">
              <w:rPr>
                <w:sz w:val="16"/>
              </w:rPr>
              <w:t>A nyilvántartások, kimutatások vezetésének áttekintése, alapdokumentumokkal való egyeztetése</w:t>
            </w:r>
          </w:p>
        </w:tc>
        <w:tc>
          <w:tcPr>
            <w:tcW w:w="1355" w:type="dxa"/>
          </w:tcPr>
          <w:p w:rsidR="0003409C" w:rsidRPr="00671C4E" w:rsidRDefault="0003409C" w:rsidP="0003409C">
            <w:pPr>
              <w:spacing w:line="360" w:lineRule="auto"/>
              <w:jc w:val="both"/>
              <w:rPr>
                <w:sz w:val="16"/>
              </w:rPr>
            </w:pPr>
            <w:r w:rsidRPr="00671C4E">
              <w:rPr>
                <w:sz w:val="16"/>
              </w:rPr>
              <w:t>Gazdasági vezető</w:t>
            </w:r>
          </w:p>
        </w:tc>
        <w:tc>
          <w:tcPr>
            <w:tcW w:w="1326" w:type="dxa"/>
          </w:tcPr>
          <w:p w:rsidR="0003409C" w:rsidRPr="00671C4E" w:rsidRDefault="0003409C" w:rsidP="0003409C">
            <w:pPr>
              <w:spacing w:line="360" w:lineRule="auto"/>
              <w:jc w:val="both"/>
              <w:rPr>
                <w:sz w:val="16"/>
              </w:rPr>
            </w:pPr>
            <w:r w:rsidRPr="00671C4E">
              <w:rPr>
                <w:sz w:val="16"/>
              </w:rPr>
              <w:t>Az év során havonta 1 alkalommal</w:t>
            </w:r>
          </w:p>
        </w:tc>
        <w:tc>
          <w:tcPr>
            <w:tcW w:w="1343" w:type="dxa"/>
          </w:tcPr>
          <w:p w:rsidR="0003409C" w:rsidRPr="00671C4E" w:rsidRDefault="0003409C" w:rsidP="0003409C">
            <w:pPr>
              <w:spacing w:line="360" w:lineRule="auto"/>
              <w:jc w:val="both"/>
              <w:rPr>
                <w:sz w:val="16"/>
              </w:rPr>
            </w:pPr>
            <w:r w:rsidRPr="00671C4E">
              <w:rPr>
                <w:sz w:val="16"/>
              </w:rPr>
              <w:t>A nyilvántartások  vezetéséről beszámoltatás</w:t>
            </w:r>
          </w:p>
        </w:tc>
        <w:tc>
          <w:tcPr>
            <w:tcW w:w="1356" w:type="dxa"/>
          </w:tcPr>
          <w:p w:rsidR="0003409C" w:rsidRPr="00671C4E" w:rsidRDefault="0003409C" w:rsidP="0003409C">
            <w:pPr>
              <w:spacing w:line="360" w:lineRule="auto"/>
              <w:jc w:val="both"/>
              <w:rPr>
                <w:sz w:val="16"/>
              </w:rPr>
            </w:pPr>
            <w:r w:rsidRPr="00671C4E">
              <w:rPr>
                <w:sz w:val="16"/>
              </w:rPr>
              <w:t>Intézményvezető</w:t>
            </w:r>
          </w:p>
        </w:tc>
        <w:tc>
          <w:tcPr>
            <w:tcW w:w="1326" w:type="dxa"/>
          </w:tcPr>
          <w:p w:rsidR="0003409C" w:rsidRPr="00671C4E" w:rsidRDefault="0003409C" w:rsidP="0003409C">
            <w:pPr>
              <w:spacing w:line="360" w:lineRule="auto"/>
              <w:jc w:val="both"/>
              <w:rPr>
                <w:sz w:val="16"/>
              </w:rPr>
            </w:pPr>
            <w:r w:rsidRPr="00671C4E">
              <w:rPr>
                <w:sz w:val="16"/>
              </w:rPr>
              <w:t>Évente legalább a féléves, illetve az éves beszámolóhoz kapcsolódva 1 alkalommal</w:t>
            </w:r>
          </w:p>
        </w:tc>
      </w:tr>
      <w:tr w:rsidR="0003409C" w:rsidRPr="00671C4E">
        <w:tblPrEx>
          <w:tblCellMar>
            <w:top w:w="0" w:type="dxa"/>
            <w:bottom w:w="0" w:type="dxa"/>
          </w:tblCellMar>
        </w:tblPrEx>
        <w:tc>
          <w:tcPr>
            <w:tcW w:w="1930" w:type="dxa"/>
          </w:tcPr>
          <w:p w:rsidR="0003409C" w:rsidRPr="00671C4E" w:rsidRDefault="0003409C" w:rsidP="0003409C">
            <w:pPr>
              <w:spacing w:line="360" w:lineRule="auto"/>
              <w:jc w:val="both"/>
              <w:rPr>
                <w:sz w:val="20"/>
              </w:rPr>
            </w:pPr>
            <w:r w:rsidRPr="00671C4E">
              <w:rPr>
                <w:sz w:val="20"/>
              </w:rPr>
              <w:t>- jutalom előirányzata és a jutalmazásra kifizetett összegek ellenőrzése</w:t>
            </w:r>
          </w:p>
        </w:tc>
        <w:tc>
          <w:tcPr>
            <w:tcW w:w="1315" w:type="dxa"/>
          </w:tcPr>
          <w:p w:rsidR="0003409C" w:rsidRPr="00671C4E" w:rsidRDefault="0003409C" w:rsidP="0003409C">
            <w:pPr>
              <w:spacing w:line="360" w:lineRule="auto"/>
              <w:jc w:val="both"/>
              <w:rPr>
                <w:sz w:val="16"/>
              </w:rPr>
            </w:pPr>
            <w:r w:rsidRPr="00671C4E">
              <w:rPr>
                <w:sz w:val="16"/>
              </w:rPr>
              <w:t>A területre vonatkozó jogszabályi és belső szabályozási kérdések megbeszélése</w:t>
            </w:r>
          </w:p>
        </w:tc>
        <w:tc>
          <w:tcPr>
            <w:tcW w:w="1355" w:type="dxa"/>
          </w:tcPr>
          <w:p w:rsidR="0003409C" w:rsidRPr="00671C4E" w:rsidRDefault="0003409C" w:rsidP="0003409C">
            <w:pPr>
              <w:spacing w:line="360" w:lineRule="auto"/>
              <w:jc w:val="both"/>
              <w:rPr>
                <w:sz w:val="16"/>
              </w:rPr>
            </w:pPr>
            <w:r w:rsidRPr="00671C4E">
              <w:rPr>
                <w:sz w:val="16"/>
              </w:rPr>
              <w:t>Intézményvezető</w:t>
            </w:r>
          </w:p>
        </w:tc>
        <w:tc>
          <w:tcPr>
            <w:tcW w:w="1229" w:type="dxa"/>
          </w:tcPr>
          <w:p w:rsidR="0003409C" w:rsidRPr="00671C4E" w:rsidRDefault="0003409C" w:rsidP="0003409C">
            <w:pPr>
              <w:spacing w:line="360" w:lineRule="auto"/>
              <w:jc w:val="both"/>
              <w:rPr>
                <w:sz w:val="16"/>
              </w:rPr>
            </w:pPr>
            <w:r w:rsidRPr="00671C4E">
              <w:rPr>
                <w:sz w:val="16"/>
              </w:rPr>
              <w:t>Jutalom előirányzatának meghatározása, illetve felhasználása előtt</w:t>
            </w:r>
          </w:p>
        </w:tc>
        <w:tc>
          <w:tcPr>
            <w:tcW w:w="1683" w:type="dxa"/>
          </w:tcPr>
          <w:p w:rsidR="0003409C" w:rsidRPr="00671C4E" w:rsidRDefault="0003409C" w:rsidP="0003409C">
            <w:pPr>
              <w:spacing w:line="360" w:lineRule="auto"/>
              <w:jc w:val="both"/>
              <w:rPr>
                <w:sz w:val="16"/>
              </w:rPr>
            </w:pPr>
            <w:r w:rsidRPr="00671C4E">
              <w:rPr>
                <w:sz w:val="16"/>
              </w:rPr>
              <w:t>A jutalmazás előirányzatának meghatározásának, valamint a kifizetésének nyomon követése, a számítások ellenőrzése</w:t>
            </w:r>
          </w:p>
        </w:tc>
        <w:tc>
          <w:tcPr>
            <w:tcW w:w="1355" w:type="dxa"/>
          </w:tcPr>
          <w:p w:rsidR="0003409C" w:rsidRPr="00671C4E" w:rsidRDefault="0003409C" w:rsidP="0003409C">
            <w:pPr>
              <w:spacing w:line="360" w:lineRule="auto"/>
              <w:jc w:val="both"/>
              <w:rPr>
                <w:sz w:val="16"/>
              </w:rPr>
            </w:pPr>
            <w:r w:rsidRPr="00671C4E">
              <w:rPr>
                <w:sz w:val="16"/>
              </w:rPr>
              <w:t>Gazdasági vezető</w:t>
            </w:r>
          </w:p>
        </w:tc>
        <w:tc>
          <w:tcPr>
            <w:tcW w:w="1326" w:type="dxa"/>
          </w:tcPr>
          <w:p w:rsidR="0003409C" w:rsidRPr="00671C4E" w:rsidRDefault="0003409C" w:rsidP="0003409C">
            <w:pPr>
              <w:spacing w:line="360" w:lineRule="auto"/>
              <w:jc w:val="both"/>
              <w:rPr>
                <w:sz w:val="16"/>
              </w:rPr>
            </w:pPr>
            <w:r w:rsidRPr="00671C4E">
              <w:rPr>
                <w:sz w:val="16"/>
              </w:rPr>
              <w:t>Előirányzat változtatás, illetve jutalom kifizetése előtt</w:t>
            </w:r>
          </w:p>
        </w:tc>
        <w:tc>
          <w:tcPr>
            <w:tcW w:w="1343" w:type="dxa"/>
          </w:tcPr>
          <w:p w:rsidR="0003409C" w:rsidRPr="00671C4E" w:rsidRDefault="0003409C" w:rsidP="0003409C">
            <w:pPr>
              <w:spacing w:line="360" w:lineRule="auto"/>
              <w:jc w:val="both"/>
              <w:rPr>
                <w:sz w:val="16"/>
              </w:rPr>
            </w:pPr>
            <w:r w:rsidRPr="00671C4E">
              <w:rPr>
                <w:sz w:val="16"/>
              </w:rPr>
              <w:t>A területre vonatkozó nyilvántartások, számítások utólagos áttekintése</w:t>
            </w:r>
          </w:p>
        </w:tc>
        <w:tc>
          <w:tcPr>
            <w:tcW w:w="1356" w:type="dxa"/>
          </w:tcPr>
          <w:p w:rsidR="0003409C" w:rsidRPr="00671C4E" w:rsidRDefault="0003409C" w:rsidP="0003409C">
            <w:pPr>
              <w:spacing w:line="360" w:lineRule="auto"/>
              <w:jc w:val="both"/>
              <w:rPr>
                <w:sz w:val="16"/>
              </w:rPr>
            </w:pPr>
            <w:r w:rsidRPr="00671C4E">
              <w:rPr>
                <w:sz w:val="16"/>
              </w:rPr>
              <w:t>Intézményvezető</w:t>
            </w:r>
          </w:p>
        </w:tc>
        <w:tc>
          <w:tcPr>
            <w:tcW w:w="1326" w:type="dxa"/>
          </w:tcPr>
          <w:p w:rsidR="0003409C" w:rsidRPr="00671C4E" w:rsidRDefault="0003409C" w:rsidP="0003409C">
            <w:pPr>
              <w:spacing w:line="360" w:lineRule="auto"/>
              <w:jc w:val="both"/>
              <w:rPr>
                <w:sz w:val="16"/>
              </w:rPr>
            </w:pPr>
            <w:r w:rsidRPr="00671C4E">
              <w:rPr>
                <w:sz w:val="16"/>
              </w:rPr>
              <w:t xml:space="preserve"> Évente legalább a féléves illetve az éves beszámolóhoz kacsolódva 1 alkalommal</w:t>
            </w:r>
          </w:p>
        </w:tc>
      </w:tr>
    </w:tbl>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r w:rsidRPr="00671C4E">
        <w:rPr>
          <w:sz w:val="16"/>
        </w:rPr>
        <w:tab/>
      </w:r>
      <w:r w:rsidRPr="00671C4E">
        <w:rPr>
          <w:sz w:val="16"/>
        </w:rPr>
        <w:tab/>
      </w: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r w:rsidRPr="00671C4E">
        <w:rPr>
          <w:sz w:val="16"/>
        </w:rPr>
        <w:tab/>
      </w:r>
    </w:p>
    <w:p w:rsidR="00483125" w:rsidRDefault="0003409C" w:rsidP="0003409C">
      <w:pPr>
        <w:spacing w:line="360" w:lineRule="auto"/>
        <w:jc w:val="both"/>
        <w:rPr>
          <w:sz w:val="16"/>
        </w:rPr>
      </w:pPr>
      <w:r w:rsidRPr="00671C4E">
        <w:rPr>
          <w:sz w:val="16"/>
        </w:rPr>
        <w:tab/>
      </w:r>
      <w:r w:rsidRPr="00671C4E">
        <w:rPr>
          <w:sz w:val="16"/>
        </w:rPr>
        <w:tab/>
      </w:r>
    </w:p>
    <w:p w:rsidR="00483125" w:rsidRDefault="00483125" w:rsidP="0003409C">
      <w:pPr>
        <w:spacing w:line="360" w:lineRule="auto"/>
        <w:jc w:val="both"/>
        <w:rPr>
          <w:sz w:val="16"/>
        </w:rPr>
      </w:pPr>
    </w:p>
    <w:p w:rsidR="0003409C" w:rsidRPr="00671C4E" w:rsidRDefault="0003409C" w:rsidP="0003409C">
      <w:pPr>
        <w:spacing w:line="360" w:lineRule="auto"/>
        <w:jc w:val="both"/>
        <w:rPr>
          <w:sz w:val="16"/>
        </w:rPr>
      </w:pP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068"/>
        <w:gridCol w:w="1640"/>
        <w:gridCol w:w="900"/>
        <w:gridCol w:w="1578"/>
        <w:gridCol w:w="1495"/>
        <w:gridCol w:w="893"/>
        <w:gridCol w:w="1074"/>
        <w:gridCol w:w="1916"/>
        <w:gridCol w:w="964"/>
        <w:gridCol w:w="1690"/>
      </w:tblGrid>
      <w:tr w:rsidR="0003409C" w:rsidRPr="00671C4E">
        <w:tblPrEx>
          <w:tblCellMar>
            <w:top w:w="0" w:type="dxa"/>
            <w:bottom w:w="0" w:type="dxa"/>
          </w:tblCellMar>
        </w:tblPrEx>
        <w:tc>
          <w:tcPr>
            <w:tcW w:w="2068" w:type="dxa"/>
          </w:tcPr>
          <w:p w:rsidR="0003409C" w:rsidRPr="00671C4E" w:rsidRDefault="0003409C" w:rsidP="0003409C">
            <w:pPr>
              <w:spacing w:line="360" w:lineRule="auto"/>
              <w:jc w:val="both"/>
              <w:rPr>
                <w:sz w:val="20"/>
              </w:rPr>
            </w:pPr>
            <w:r w:rsidRPr="00671C4E">
              <w:rPr>
                <w:sz w:val="20"/>
              </w:rPr>
              <w:t>- az előirányzat-felhasználási terv személyi juttatásokra vonatkozó részének betartása, módosítási javaslatok kidolgozása</w:t>
            </w:r>
          </w:p>
        </w:tc>
        <w:tc>
          <w:tcPr>
            <w:tcW w:w="1640" w:type="dxa"/>
          </w:tcPr>
          <w:p w:rsidR="0003409C" w:rsidRPr="00671C4E" w:rsidRDefault="0003409C" w:rsidP="0003409C">
            <w:pPr>
              <w:spacing w:line="360" w:lineRule="auto"/>
              <w:jc w:val="both"/>
              <w:rPr>
                <w:sz w:val="16"/>
              </w:rPr>
            </w:pPr>
            <w:r w:rsidRPr="00671C4E">
              <w:rPr>
                <w:sz w:val="16"/>
              </w:rPr>
              <w:t>Az előirányzat felhasználási terv személyi juttatásokra vonatkozó részének áttekintése, vezetői iránymutatás megadása</w:t>
            </w:r>
          </w:p>
        </w:tc>
        <w:tc>
          <w:tcPr>
            <w:tcW w:w="900" w:type="dxa"/>
          </w:tcPr>
          <w:p w:rsidR="0003409C" w:rsidRPr="00671C4E" w:rsidRDefault="0003409C" w:rsidP="0003409C">
            <w:pPr>
              <w:spacing w:line="360" w:lineRule="auto"/>
              <w:jc w:val="both"/>
              <w:rPr>
                <w:sz w:val="16"/>
              </w:rPr>
            </w:pPr>
            <w:r w:rsidRPr="00671C4E">
              <w:rPr>
                <w:sz w:val="16"/>
              </w:rPr>
              <w:t>Intézményvezető</w:t>
            </w:r>
          </w:p>
        </w:tc>
        <w:tc>
          <w:tcPr>
            <w:tcW w:w="1578" w:type="dxa"/>
          </w:tcPr>
          <w:p w:rsidR="0003409C" w:rsidRPr="00671C4E" w:rsidRDefault="0003409C" w:rsidP="0003409C">
            <w:pPr>
              <w:spacing w:line="360" w:lineRule="auto"/>
              <w:jc w:val="both"/>
              <w:rPr>
                <w:sz w:val="16"/>
              </w:rPr>
            </w:pPr>
            <w:r w:rsidRPr="00671C4E">
              <w:rPr>
                <w:sz w:val="16"/>
              </w:rPr>
              <w:t>A negyedévenként min. 1 alkalommal</w:t>
            </w:r>
          </w:p>
        </w:tc>
        <w:tc>
          <w:tcPr>
            <w:tcW w:w="1495" w:type="dxa"/>
          </w:tcPr>
          <w:p w:rsidR="0003409C" w:rsidRPr="00671C4E" w:rsidRDefault="0003409C" w:rsidP="0003409C">
            <w:pPr>
              <w:spacing w:line="360" w:lineRule="auto"/>
              <w:jc w:val="both"/>
              <w:rPr>
                <w:sz w:val="16"/>
              </w:rPr>
            </w:pPr>
            <w:r w:rsidRPr="00671C4E">
              <w:rPr>
                <w:sz w:val="16"/>
              </w:rPr>
              <w:t>Az előirányzat felhasználási ütemterv teljesítésének figyelemmel kísérése – dokumentumok alapján</w:t>
            </w:r>
          </w:p>
        </w:tc>
        <w:tc>
          <w:tcPr>
            <w:tcW w:w="893" w:type="dxa"/>
          </w:tcPr>
          <w:p w:rsidR="0003409C" w:rsidRPr="00671C4E" w:rsidRDefault="0003409C" w:rsidP="0003409C">
            <w:pPr>
              <w:spacing w:line="360" w:lineRule="auto"/>
              <w:jc w:val="both"/>
              <w:rPr>
                <w:sz w:val="16"/>
              </w:rPr>
            </w:pPr>
            <w:r w:rsidRPr="00671C4E">
              <w:rPr>
                <w:sz w:val="16"/>
              </w:rPr>
              <w:t>Gazdasági vezető</w:t>
            </w:r>
          </w:p>
        </w:tc>
        <w:tc>
          <w:tcPr>
            <w:tcW w:w="1074" w:type="dxa"/>
          </w:tcPr>
          <w:p w:rsidR="0003409C" w:rsidRPr="00671C4E" w:rsidRDefault="0003409C" w:rsidP="0003409C">
            <w:pPr>
              <w:spacing w:line="360" w:lineRule="auto"/>
              <w:jc w:val="both"/>
              <w:rPr>
                <w:sz w:val="16"/>
              </w:rPr>
            </w:pPr>
            <w:r w:rsidRPr="00671C4E">
              <w:rPr>
                <w:sz w:val="16"/>
              </w:rPr>
              <w:t>Havonta 1 alkalommal</w:t>
            </w:r>
          </w:p>
        </w:tc>
        <w:tc>
          <w:tcPr>
            <w:tcW w:w="1916" w:type="dxa"/>
          </w:tcPr>
          <w:p w:rsidR="0003409C" w:rsidRPr="00671C4E" w:rsidRDefault="0003409C" w:rsidP="0003409C">
            <w:pPr>
              <w:spacing w:line="360" w:lineRule="auto"/>
              <w:jc w:val="both"/>
              <w:rPr>
                <w:sz w:val="16"/>
              </w:rPr>
            </w:pPr>
            <w:r w:rsidRPr="00671C4E">
              <w:rPr>
                <w:sz w:val="16"/>
              </w:rPr>
              <w:t>Az előirányzat felhasználási terv és annak teljesítéséről való beszámoltatás</w:t>
            </w:r>
          </w:p>
        </w:tc>
        <w:tc>
          <w:tcPr>
            <w:tcW w:w="964" w:type="dxa"/>
          </w:tcPr>
          <w:p w:rsidR="0003409C" w:rsidRPr="00671C4E" w:rsidRDefault="0003409C" w:rsidP="0003409C">
            <w:pPr>
              <w:spacing w:line="360" w:lineRule="auto"/>
              <w:jc w:val="both"/>
              <w:rPr>
                <w:sz w:val="16"/>
              </w:rPr>
            </w:pPr>
            <w:r w:rsidRPr="00671C4E">
              <w:rPr>
                <w:sz w:val="16"/>
              </w:rPr>
              <w:t>Intézményvezető</w:t>
            </w:r>
          </w:p>
        </w:tc>
        <w:tc>
          <w:tcPr>
            <w:tcW w:w="1690" w:type="dxa"/>
          </w:tcPr>
          <w:p w:rsidR="0003409C" w:rsidRPr="00671C4E" w:rsidRDefault="0003409C" w:rsidP="0003409C">
            <w:pPr>
              <w:spacing w:line="360" w:lineRule="auto"/>
              <w:jc w:val="both"/>
              <w:rPr>
                <w:sz w:val="16"/>
              </w:rPr>
            </w:pPr>
            <w:r w:rsidRPr="00671C4E">
              <w:rPr>
                <w:sz w:val="16"/>
              </w:rPr>
              <w:t xml:space="preserve">Évente legalább a féléves, illetve az </w:t>
            </w:r>
          </w:p>
          <w:p w:rsidR="0003409C" w:rsidRPr="00671C4E" w:rsidRDefault="0003409C" w:rsidP="0003409C">
            <w:pPr>
              <w:spacing w:line="360" w:lineRule="auto"/>
              <w:jc w:val="both"/>
              <w:rPr>
                <w:sz w:val="16"/>
              </w:rPr>
            </w:pPr>
            <w:r w:rsidRPr="00671C4E">
              <w:rPr>
                <w:sz w:val="16"/>
              </w:rPr>
              <w:t>éves beszámolóhoz kapcsolódva</w:t>
            </w:r>
          </w:p>
        </w:tc>
      </w:tr>
      <w:tr w:rsidR="0003409C" w:rsidRPr="00671C4E">
        <w:tblPrEx>
          <w:tblCellMar>
            <w:top w:w="0" w:type="dxa"/>
            <w:bottom w:w="0" w:type="dxa"/>
          </w:tblCellMar>
        </w:tblPrEx>
        <w:tc>
          <w:tcPr>
            <w:tcW w:w="14218" w:type="dxa"/>
            <w:gridSpan w:val="10"/>
          </w:tcPr>
          <w:p w:rsidR="0003409C" w:rsidRPr="00671C4E" w:rsidRDefault="0003409C" w:rsidP="0003409C">
            <w:pPr>
              <w:spacing w:line="360" w:lineRule="auto"/>
              <w:jc w:val="both"/>
              <w:rPr>
                <w:b/>
                <w:sz w:val="16"/>
              </w:rPr>
            </w:pPr>
            <w:smartTag w:uri="urn:schemas-microsoft-com:office:smarttags" w:element="metricconverter">
              <w:smartTagPr>
                <w:attr w:name="ProductID" w:val="3. A"/>
              </w:smartTagPr>
              <w:r w:rsidRPr="00671C4E">
                <w:rPr>
                  <w:b/>
                  <w:sz w:val="16"/>
                </w:rPr>
                <w:t>3. A</w:t>
              </w:r>
            </w:smartTag>
            <w:r w:rsidRPr="00671C4E">
              <w:rPr>
                <w:b/>
                <w:sz w:val="16"/>
              </w:rPr>
              <w:t xml:space="preserve"> dologi kiadások előirányzatának felhasználása</w:t>
            </w:r>
          </w:p>
        </w:tc>
      </w:tr>
      <w:tr w:rsidR="0003409C" w:rsidRPr="00671C4E">
        <w:tblPrEx>
          <w:tblCellMar>
            <w:top w:w="0" w:type="dxa"/>
            <w:bottom w:w="0" w:type="dxa"/>
          </w:tblCellMar>
        </w:tblPrEx>
        <w:tc>
          <w:tcPr>
            <w:tcW w:w="2068" w:type="dxa"/>
          </w:tcPr>
          <w:p w:rsidR="0003409C" w:rsidRPr="00671C4E" w:rsidRDefault="0003409C" w:rsidP="0003409C">
            <w:pPr>
              <w:spacing w:line="360" w:lineRule="auto"/>
              <w:jc w:val="both"/>
              <w:rPr>
                <w:sz w:val="16"/>
              </w:rPr>
            </w:pPr>
            <w:r w:rsidRPr="00671C4E">
              <w:rPr>
                <w:sz w:val="16"/>
              </w:rPr>
              <w:t>- a dologi kiadások beszerzésével kapcsolatos munkamegosztás áttekintése tevékenységi területenként, feladatonként, szakfeladatonként</w:t>
            </w:r>
          </w:p>
        </w:tc>
        <w:tc>
          <w:tcPr>
            <w:tcW w:w="1640" w:type="dxa"/>
          </w:tcPr>
          <w:p w:rsidR="0003409C" w:rsidRPr="00671C4E" w:rsidRDefault="0003409C" w:rsidP="0003409C">
            <w:pPr>
              <w:spacing w:line="360" w:lineRule="auto"/>
              <w:jc w:val="both"/>
              <w:rPr>
                <w:sz w:val="16"/>
              </w:rPr>
            </w:pPr>
            <w:r w:rsidRPr="00671C4E">
              <w:rPr>
                <w:sz w:val="16"/>
              </w:rPr>
              <w:t>A feladatok, tevékenységek szakfeladatok és az általuk felhasznált dologi kiadások áttekintése, felelősök meghatározása</w:t>
            </w:r>
          </w:p>
        </w:tc>
        <w:tc>
          <w:tcPr>
            <w:tcW w:w="900" w:type="dxa"/>
          </w:tcPr>
          <w:p w:rsidR="0003409C" w:rsidRPr="00671C4E" w:rsidRDefault="0003409C" w:rsidP="0003409C">
            <w:pPr>
              <w:spacing w:line="360" w:lineRule="auto"/>
              <w:jc w:val="both"/>
              <w:rPr>
                <w:sz w:val="16"/>
              </w:rPr>
            </w:pPr>
            <w:r w:rsidRPr="00671C4E">
              <w:rPr>
                <w:sz w:val="16"/>
              </w:rPr>
              <w:t>Intézményvezető</w:t>
            </w:r>
          </w:p>
        </w:tc>
        <w:tc>
          <w:tcPr>
            <w:tcW w:w="1578" w:type="dxa"/>
          </w:tcPr>
          <w:p w:rsidR="0003409C" w:rsidRPr="00671C4E" w:rsidRDefault="0003409C" w:rsidP="0003409C">
            <w:pPr>
              <w:spacing w:line="360" w:lineRule="auto"/>
              <w:jc w:val="both"/>
              <w:rPr>
                <w:sz w:val="16"/>
              </w:rPr>
            </w:pPr>
            <w:r w:rsidRPr="00671C4E">
              <w:rPr>
                <w:sz w:val="16"/>
              </w:rPr>
              <w:t>Évente 1-szer, illetve feladatváltozáskor</w:t>
            </w:r>
          </w:p>
        </w:tc>
        <w:tc>
          <w:tcPr>
            <w:tcW w:w="1495" w:type="dxa"/>
          </w:tcPr>
          <w:p w:rsidR="0003409C" w:rsidRPr="00671C4E" w:rsidRDefault="0003409C" w:rsidP="0003409C">
            <w:pPr>
              <w:spacing w:line="360" w:lineRule="auto"/>
              <w:jc w:val="both"/>
              <w:rPr>
                <w:sz w:val="16"/>
              </w:rPr>
            </w:pPr>
            <w:r w:rsidRPr="00671C4E">
              <w:rPr>
                <w:sz w:val="16"/>
              </w:rPr>
              <w:t>A feladat ellátókkal való megbeszélés</w:t>
            </w:r>
          </w:p>
        </w:tc>
        <w:tc>
          <w:tcPr>
            <w:tcW w:w="893" w:type="dxa"/>
          </w:tcPr>
          <w:p w:rsidR="0003409C" w:rsidRPr="00671C4E" w:rsidRDefault="0003409C" w:rsidP="0003409C">
            <w:pPr>
              <w:spacing w:line="360" w:lineRule="auto"/>
              <w:jc w:val="both"/>
              <w:rPr>
                <w:sz w:val="16"/>
              </w:rPr>
            </w:pPr>
            <w:r w:rsidRPr="00671C4E">
              <w:rPr>
                <w:sz w:val="16"/>
              </w:rPr>
              <w:t>Gazdasági vezető</w:t>
            </w:r>
          </w:p>
        </w:tc>
        <w:tc>
          <w:tcPr>
            <w:tcW w:w="1074" w:type="dxa"/>
          </w:tcPr>
          <w:p w:rsidR="0003409C" w:rsidRPr="00671C4E" w:rsidRDefault="0003409C" w:rsidP="0003409C">
            <w:pPr>
              <w:spacing w:line="360" w:lineRule="auto"/>
              <w:jc w:val="both"/>
              <w:rPr>
                <w:sz w:val="16"/>
              </w:rPr>
            </w:pPr>
            <w:r w:rsidRPr="00671C4E">
              <w:rPr>
                <w:sz w:val="16"/>
              </w:rPr>
              <w:t>Igény szerint</w:t>
            </w:r>
          </w:p>
        </w:tc>
        <w:tc>
          <w:tcPr>
            <w:tcW w:w="1916" w:type="dxa"/>
          </w:tcPr>
          <w:p w:rsidR="0003409C" w:rsidRPr="00671C4E" w:rsidRDefault="0003409C" w:rsidP="0003409C">
            <w:pPr>
              <w:spacing w:line="360" w:lineRule="auto"/>
              <w:jc w:val="both"/>
              <w:rPr>
                <w:sz w:val="16"/>
              </w:rPr>
            </w:pPr>
            <w:r w:rsidRPr="00671C4E">
              <w:rPr>
                <w:sz w:val="16"/>
              </w:rPr>
              <w:t>A feladatok, tevékenységek, szakfeladatok dologi kiadásaiért felelős személyek szóbeli beszámoltatása a végzett tevékenységükről</w:t>
            </w:r>
          </w:p>
        </w:tc>
        <w:tc>
          <w:tcPr>
            <w:tcW w:w="964" w:type="dxa"/>
          </w:tcPr>
          <w:p w:rsidR="0003409C" w:rsidRPr="00671C4E" w:rsidRDefault="0003409C" w:rsidP="0003409C">
            <w:pPr>
              <w:spacing w:line="360" w:lineRule="auto"/>
              <w:jc w:val="both"/>
              <w:rPr>
                <w:sz w:val="16"/>
              </w:rPr>
            </w:pPr>
            <w:r w:rsidRPr="00671C4E">
              <w:rPr>
                <w:sz w:val="16"/>
              </w:rPr>
              <w:t xml:space="preserve">Intézményvezető </w:t>
            </w:r>
          </w:p>
        </w:tc>
        <w:tc>
          <w:tcPr>
            <w:tcW w:w="1690" w:type="dxa"/>
          </w:tcPr>
          <w:p w:rsidR="0003409C" w:rsidRPr="00671C4E" w:rsidRDefault="0003409C" w:rsidP="0003409C">
            <w:pPr>
              <w:spacing w:line="360" w:lineRule="auto"/>
              <w:jc w:val="both"/>
              <w:rPr>
                <w:sz w:val="16"/>
              </w:rPr>
            </w:pPr>
            <w:r w:rsidRPr="00671C4E">
              <w:rPr>
                <w:sz w:val="16"/>
              </w:rPr>
              <w:t>Évente legalább a féléves, illetve az éves beszámoltatáshoz kapcsolódva</w:t>
            </w:r>
          </w:p>
        </w:tc>
      </w:tr>
      <w:tr w:rsidR="0003409C" w:rsidRPr="00671C4E">
        <w:tblPrEx>
          <w:tblCellMar>
            <w:top w:w="0" w:type="dxa"/>
            <w:bottom w:w="0" w:type="dxa"/>
          </w:tblCellMar>
        </w:tblPrEx>
        <w:tc>
          <w:tcPr>
            <w:tcW w:w="2068" w:type="dxa"/>
          </w:tcPr>
          <w:p w:rsidR="0003409C" w:rsidRPr="00671C4E" w:rsidRDefault="0003409C" w:rsidP="0003409C">
            <w:pPr>
              <w:spacing w:line="360" w:lineRule="auto"/>
              <w:jc w:val="both"/>
              <w:rPr>
                <w:sz w:val="20"/>
              </w:rPr>
            </w:pPr>
            <w:r w:rsidRPr="00671C4E">
              <w:rPr>
                <w:sz w:val="20"/>
              </w:rPr>
              <w:t>- a megrendelések és felhasználások kezelése</w:t>
            </w:r>
          </w:p>
        </w:tc>
        <w:tc>
          <w:tcPr>
            <w:tcW w:w="1640" w:type="dxa"/>
          </w:tcPr>
          <w:p w:rsidR="0003409C" w:rsidRPr="00671C4E" w:rsidRDefault="0003409C" w:rsidP="0003409C">
            <w:pPr>
              <w:spacing w:line="360" w:lineRule="auto"/>
              <w:jc w:val="both"/>
              <w:rPr>
                <w:sz w:val="16"/>
              </w:rPr>
            </w:pPr>
            <w:r w:rsidRPr="00671C4E">
              <w:rPr>
                <w:sz w:val="16"/>
              </w:rPr>
              <w:t>A megrendelések és a dologi kiadások felhasználása rendjére vonatkozó utasítás  kiadása, rendszer felállítás</w:t>
            </w:r>
          </w:p>
        </w:tc>
        <w:tc>
          <w:tcPr>
            <w:tcW w:w="900" w:type="dxa"/>
          </w:tcPr>
          <w:p w:rsidR="0003409C" w:rsidRPr="00671C4E" w:rsidRDefault="0003409C" w:rsidP="0003409C">
            <w:pPr>
              <w:spacing w:line="360" w:lineRule="auto"/>
              <w:jc w:val="both"/>
              <w:rPr>
                <w:sz w:val="16"/>
              </w:rPr>
            </w:pPr>
            <w:r w:rsidRPr="00671C4E">
              <w:rPr>
                <w:sz w:val="16"/>
              </w:rPr>
              <w:t>Intézményvezető</w:t>
            </w:r>
          </w:p>
        </w:tc>
        <w:tc>
          <w:tcPr>
            <w:tcW w:w="1578" w:type="dxa"/>
          </w:tcPr>
          <w:p w:rsidR="0003409C" w:rsidRPr="00671C4E" w:rsidRDefault="0003409C" w:rsidP="0003409C">
            <w:pPr>
              <w:spacing w:line="360" w:lineRule="auto"/>
              <w:jc w:val="both"/>
              <w:rPr>
                <w:sz w:val="16"/>
              </w:rPr>
            </w:pPr>
            <w:r w:rsidRPr="00671C4E">
              <w:rPr>
                <w:sz w:val="16"/>
              </w:rPr>
              <w:t>Évente 1-szer, illetve feladatváltozáskor</w:t>
            </w:r>
          </w:p>
        </w:tc>
        <w:tc>
          <w:tcPr>
            <w:tcW w:w="1495" w:type="dxa"/>
          </w:tcPr>
          <w:p w:rsidR="0003409C" w:rsidRPr="00671C4E" w:rsidRDefault="0003409C" w:rsidP="0003409C">
            <w:pPr>
              <w:spacing w:line="360" w:lineRule="auto"/>
              <w:jc w:val="both"/>
              <w:rPr>
                <w:sz w:val="16"/>
              </w:rPr>
            </w:pPr>
            <w:r w:rsidRPr="00671C4E">
              <w:rPr>
                <w:sz w:val="16"/>
              </w:rPr>
              <w:t>A felállított rendszer és az utasítás ellenőrzése a nyilvántartásokba való betekintéssel, illetve beszámoltatással</w:t>
            </w:r>
          </w:p>
        </w:tc>
        <w:tc>
          <w:tcPr>
            <w:tcW w:w="893" w:type="dxa"/>
          </w:tcPr>
          <w:p w:rsidR="0003409C" w:rsidRPr="00671C4E" w:rsidRDefault="0003409C" w:rsidP="0003409C">
            <w:pPr>
              <w:spacing w:line="360" w:lineRule="auto"/>
              <w:jc w:val="both"/>
              <w:rPr>
                <w:sz w:val="16"/>
              </w:rPr>
            </w:pPr>
            <w:r w:rsidRPr="00671C4E">
              <w:rPr>
                <w:sz w:val="16"/>
              </w:rPr>
              <w:t xml:space="preserve">Gazdasági vezető </w:t>
            </w:r>
          </w:p>
        </w:tc>
        <w:tc>
          <w:tcPr>
            <w:tcW w:w="1074" w:type="dxa"/>
          </w:tcPr>
          <w:p w:rsidR="0003409C" w:rsidRPr="00671C4E" w:rsidRDefault="0003409C" w:rsidP="0003409C">
            <w:pPr>
              <w:spacing w:line="360" w:lineRule="auto"/>
              <w:jc w:val="both"/>
              <w:rPr>
                <w:sz w:val="16"/>
              </w:rPr>
            </w:pPr>
            <w:r w:rsidRPr="00671C4E">
              <w:rPr>
                <w:sz w:val="16"/>
              </w:rPr>
              <w:t>Havi rendszerességgel</w:t>
            </w:r>
          </w:p>
        </w:tc>
        <w:tc>
          <w:tcPr>
            <w:tcW w:w="1916" w:type="dxa"/>
          </w:tcPr>
          <w:p w:rsidR="0003409C" w:rsidRPr="00671C4E" w:rsidRDefault="0003409C" w:rsidP="0003409C">
            <w:pPr>
              <w:spacing w:line="360" w:lineRule="auto"/>
              <w:jc w:val="both"/>
              <w:rPr>
                <w:sz w:val="16"/>
              </w:rPr>
            </w:pPr>
            <w:r w:rsidRPr="00671C4E">
              <w:rPr>
                <w:sz w:val="16"/>
              </w:rPr>
              <w:t>A felelősök beszámoltatása</w:t>
            </w:r>
          </w:p>
        </w:tc>
        <w:tc>
          <w:tcPr>
            <w:tcW w:w="964" w:type="dxa"/>
          </w:tcPr>
          <w:p w:rsidR="0003409C" w:rsidRPr="00671C4E" w:rsidRDefault="0003409C" w:rsidP="0003409C">
            <w:pPr>
              <w:spacing w:line="360" w:lineRule="auto"/>
              <w:jc w:val="both"/>
              <w:rPr>
                <w:sz w:val="16"/>
              </w:rPr>
            </w:pPr>
            <w:r w:rsidRPr="00671C4E">
              <w:rPr>
                <w:sz w:val="16"/>
              </w:rPr>
              <w:t>Intézményvezető</w:t>
            </w:r>
          </w:p>
        </w:tc>
        <w:tc>
          <w:tcPr>
            <w:tcW w:w="1690" w:type="dxa"/>
          </w:tcPr>
          <w:p w:rsidR="0003409C" w:rsidRPr="00671C4E" w:rsidRDefault="0003409C" w:rsidP="0003409C">
            <w:pPr>
              <w:spacing w:line="360" w:lineRule="auto"/>
              <w:jc w:val="both"/>
              <w:rPr>
                <w:sz w:val="16"/>
              </w:rPr>
            </w:pPr>
            <w:r w:rsidRPr="00671C4E">
              <w:rPr>
                <w:sz w:val="16"/>
              </w:rPr>
              <w:t>Évente legalább 2 alkalommal</w:t>
            </w:r>
          </w:p>
        </w:tc>
      </w:tr>
      <w:tr w:rsidR="0003409C" w:rsidRPr="00671C4E">
        <w:tblPrEx>
          <w:tblCellMar>
            <w:top w:w="0" w:type="dxa"/>
            <w:bottom w:w="0" w:type="dxa"/>
          </w:tblCellMar>
        </w:tblPrEx>
        <w:tc>
          <w:tcPr>
            <w:tcW w:w="2068" w:type="dxa"/>
          </w:tcPr>
          <w:p w:rsidR="0003409C" w:rsidRPr="00671C4E" w:rsidRDefault="0003409C" w:rsidP="0003409C">
            <w:pPr>
              <w:spacing w:line="360" w:lineRule="auto"/>
              <w:jc w:val="both"/>
              <w:rPr>
                <w:sz w:val="20"/>
              </w:rPr>
            </w:pPr>
            <w:r w:rsidRPr="00671C4E">
              <w:rPr>
                <w:sz w:val="20"/>
              </w:rPr>
              <w:t>- az előirányzat-felhasználási terv dologi kiadásokra vonatkozó részének betartása, módosítási javaslatok kidolgozása</w:t>
            </w:r>
          </w:p>
        </w:tc>
        <w:tc>
          <w:tcPr>
            <w:tcW w:w="1640" w:type="dxa"/>
          </w:tcPr>
          <w:p w:rsidR="0003409C" w:rsidRPr="00671C4E" w:rsidRDefault="0003409C" w:rsidP="0003409C">
            <w:pPr>
              <w:spacing w:line="360" w:lineRule="auto"/>
              <w:jc w:val="both"/>
              <w:rPr>
                <w:sz w:val="16"/>
              </w:rPr>
            </w:pPr>
            <w:r w:rsidRPr="00671C4E">
              <w:rPr>
                <w:sz w:val="16"/>
              </w:rPr>
              <w:t>Az előirányzat felhasználási terv dologi kiadásokra vonatkozó részének áttekintése, vezetői iránymutatás megadása</w:t>
            </w:r>
          </w:p>
        </w:tc>
        <w:tc>
          <w:tcPr>
            <w:tcW w:w="90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578" w:type="dxa"/>
          </w:tcPr>
          <w:p w:rsidR="0003409C" w:rsidRPr="00671C4E" w:rsidRDefault="0003409C" w:rsidP="0003409C">
            <w:pPr>
              <w:spacing w:line="360" w:lineRule="auto"/>
              <w:jc w:val="both"/>
              <w:rPr>
                <w:sz w:val="16"/>
              </w:rPr>
            </w:pPr>
            <w:r w:rsidRPr="00671C4E">
              <w:rPr>
                <w:sz w:val="16"/>
              </w:rPr>
              <w:t>A negyedévenként min. 1 alkalommal</w:t>
            </w:r>
          </w:p>
        </w:tc>
        <w:tc>
          <w:tcPr>
            <w:tcW w:w="1495" w:type="dxa"/>
          </w:tcPr>
          <w:p w:rsidR="0003409C" w:rsidRPr="00671C4E" w:rsidRDefault="0003409C" w:rsidP="0003409C">
            <w:pPr>
              <w:spacing w:line="360" w:lineRule="auto"/>
              <w:jc w:val="both"/>
              <w:rPr>
                <w:sz w:val="16"/>
              </w:rPr>
            </w:pPr>
            <w:r w:rsidRPr="00671C4E">
              <w:rPr>
                <w:sz w:val="16"/>
              </w:rPr>
              <w:t>Az előirányzat-felhasználási ütemterv teljesítésének fi-</w:t>
            </w:r>
          </w:p>
          <w:p w:rsidR="0003409C" w:rsidRPr="00671C4E" w:rsidRDefault="0003409C" w:rsidP="0003409C">
            <w:pPr>
              <w:spacing w:line="360" w:lineRule="auto"/>
              <w:jc w:val="both"/>
              <w:rPr>
                <w:sz w:val="16"/>
              </w:rPr>
            </w:pPr>
            <w:r w:rsidRPr="00671C4E">
              <w:rPr>
                <w:sz w:val="16"/>
              </w:rPr>
              <w:t>gyelemmel kísérése</w:t>
            </w:r>
          </w:p>
        </w:tc>
        <w:tc>
          <w:tcPr>
            <w:tcW w:w="893" w:type="dxa"/>
          </w:tcPr>
          <w:p w:rsidR="0003409C" w:rsidRPr="00671C4E" w:rsidRDefault="0003409C" w:rsidP="0003409C">
            <w:pPr>
              <w:spacing w:line="360" w:lineRule="auto"/>
              <w:jc w:val="both"/>
              <w:rPr>
                <w:sz w:val="16"/>
              </w:rPr>
            </w:pPr>
            <w:r w:rsidRPr="00671C4E">
              <w:rPr>
                <w:sz w:val="16"/>
              </w:rPr>
              <w:t>Gazdasági vezető</w:t>
            </w:r>
          </w:p>
        </w:tc>
        <w:tc>
          <w:tcPr>
            <w:tcW w:w="1074" w:type="dxa"/>
          </w:tcPr>
          <w:p w:rsidR="0003409C" w:rsidRPr="00671C4E" w:rsidRDefault="0003409C" w:rsidP="0003409C">
            <w:pPr>
              <w:spacing w:line="360" w:lineRule="auto"/>
              <w:jc w:val="both"/>
              <w:rPr>
                <w:sz w:val="16"/>
              </w:rPr>
            </w:pPr>
            <w:r w:rsidRPr="00671C4E">
              <w:rPr>
                <w:sz w:val="16"/>
              </w:rPr>
              <w:t>Havonta 1 alkalommal</w:t>
            </w:r>
          </w:p>
        </w:tc>
        <w:tc>
          <w:tcPr>
            <w:tcW w:w="1916" w:type="dxa"/>
          </w:tcPr>
          <w:p w:rsidR="0003409C" w:rsidRPr="00671C4E" w:rsidRDefault="0003409C" w:rsidP="0003409C">
            <w:pPr>
              <w:spacing w:line="360" w:lineRule="auto"/>
              <w:jc w:val="both"/>
              <w:rPr>
                <w:sz w:val="16"/>
              </w:rPr>
            </w:pPr>
            <w:r w:rsidRPr="00671C4E">
              <w:rPr>
                <w:sz w:val="16"/>
              </w:rPr>
              <w:t>Az előirányzat- felhasználási terv és annak teljesítéséről való beszámoltatás</w:t>
            </w:r>
          </w:p>
        </w:tc>
        <w:tc>
          <w:tcPr>
            <w:tcW w:w="964"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690" w:type="dxa"/>
          </w:tcPr>
          <w:p w:rsidR="0003409C" w:rsidRPr="00671C4E" w:rsidRDefault="0003409C" w:rsidP="0003409C">
            <w:pPr>
              <w:spacing w:line="360" w:lineRule="auto"/>
              <w:jc w:val="both"/>
              <w:rPr>
                <w:sz w:val="16"/>
              </w:rPr>
            </w:pPr>
            <w:r w:rsidRPr="00671C4E">
              <w:rPr>
                <w:sz w:val="16"/>
              </w:rPr>
              <w:t>Évente legalább a féléves, éves beszámolóhoz kapcsolódva</w:t>
            </w:r>
          </w:p>
        </w:tc>
      </w:tr>
      <w:tr w:rsidR="0003409C" w:rsidRPr="00671C4E">
        <w:tblPrEx>
          <w:tblCellMar>
            <w:top w:w="0" w:type="dxa"/>
            <w:bottom w:w="0" w:type="dxa"/>
          </w:tblCellMar>
        </w:tblPrEx>
        <w:tc>
          <w:tcPr>
            <w:tcW w:w="14218" w:type="dxa"/>
            <w:gridSpan w:val="10"/>
          </w:tcPr>
          <w:p w:rsidR="0003409C" w:rsidRPr="00671C4E" w:rsidRDefault="0003409C" w:rsidP="0003409C">
            <w:pPr>
              <w:spacing w:line="360" w:lineRule="auto"/>
              <w:jc w:val="both"/>
              <w:rPr>
                <w:b/>
                <w:sz w:val="18"/>
              </w:rPr>
            </w:pPr>
            <w:smartTag w:uri="urn:schemas-microsoft-com:office:smarttags" w:element="metricconverter">
              <w:smartTagPr>
                <w:attr w:name="ProductID" w:val="4. A"/>
              </w:smartTagPr>
              <w:r w:rsidRPr="00671C4E">
                <w:rPr>
                  <w:b/>
                  <w:sz w:val="18"/>
                </w:rPr>
                <w:t>4. A</w:t>
              </w:r>
            </w:smartTag>
            <w:r w:rsidRPr="00671C4E">
              <w:rPr>
                <w:b/>
                <w:sz w:val="18"/>
              </w:rPr>
              <w:t xml:space="preserve"> felhalmozási kiadások előirányzatának felhasználása</w:t>
            </w:r>
          </w:p>
        </w:tc>
      </w:tr>
      <w:tr w:rsidR="0003409C" w:rsidRPr="00671C4E">
        <w:tblPrEx>
          <w:tblCellMar>
            <w:top w:w="0" w:type="dxa"/>
            <w:bottom w:w="0" w:type="dxa"/>
          </w:tblCellMar>
        </w:tblPrEx>
        <w:tc>
          <w:tcPr>
            <w:tcW w:w="2068" w:type="dxa"/>
          </w:tcPr>
          <w:p w:rsidR="0003409C" w:rsidRPr="00671C4E" w:rsidRDefault="0003409C" w:rsidP="0003409C">
            <w:pPr>
              <w:spacing w:line="360" w:lineRule="auto"/>
              <w:jc w:val="both"/>
              <w:rPr>
                <w:sz w:val="20"/>
              </w:rPr>
            </w:pPr>
            <w:r w:rsidRPr="00671C4E">
              <w:rPr>
                <w:sz w:val="20"/>
              </w:rPr>
              <w:t>- a felhalmozási kiadások teljesítésével kapcsolatos felelősségi kategóriák áttekintése</w:t>
            </w:r>
          </w:p>
        </w:tc>
        <w:tc>
          <w:tcPr>
            <w:tcW w:w="1640" w:type="dxa"/>
          </w:tcPr>
          <w:p w:rsidR="0003409C" w:rsidRPr="00671C4E" w:rsidRDefault="0003409C" w:rsidP="0003409C">
            <w:pPr>
              <w:spacing w:line="360" w:lineRule="auto"/>
              <w:jc w:val="both"/>
              <w:rPr>
                <w:sz w:val="16"/>
              </w:rPr>
            </w:pPr>
            <w:r w:rsidRPr="00671C4E">
              <w:rPr>
                <w:sz w:val="16"/>
              </w:rPr>
              <w:t>A felhalmozási kiadások teljesítésével kapcsolatban  a döntés előkészítésért (előkalkuláció, árajánlatok) valamint a döntés végrehajtásáért felelősök meghatározása, a belső vonatkozó szabályok tekintetében</w:t>
            </w:r>
          </w:p>
        </w:tc>
        <w:tc>
          <w:tcPr>
            <w:tcW w:w="900" w:type="dxa"/>
          </w:tcPr>
          <w:p w:rsidR="0003409C" w:rsidRPr="00671C4E" w:rsidRDefault="0003409C" w:rsidP="0003409C">
            <w:pPr>
              <w:spacing w:line="360" w:lineRule="auto"/>
              <w:jc w:val="both"/>
              <w:rPr>
                <w:sz w:val="16"/>
              </w:rPr>
            </w:pPr>
            <w:r w:rsidRPr="00671C4E">
              <w:rPr>
                <w:sz w:val="16"/>
              </w:rPr>
              <w:t>Intézményvezető</w:t>
            </w:r>
          </w:p>
        </w:tc>
        <w:tc>
          <w:tcPr>
            <w:tcW w:w="1578" w:type="dxa"/>
          </w:tcPr>
          <w:p w:rsidR="0003409C" w:rsidRPr="00671C4E" w:rsidRDefault="0003409C" w:rsidP="0003409C">
            <w:pPr>
              <w:spacing w:line="360" w:lineRule="auto"/>
              <w:jc w:val="both"/>
              <w:rPr>
                <w:sz w:val="16"/>
              </w:rPr>
            </w:pPr>
            <w:r w:rsidRPr="00671C4E">
              <w:rPr>
                <w:sz w:val="16"/>
              </w:rPr>
              <w:t>Évente 1-szer, illetve nagyobb felhalmozási kiadás esetén</w:t>
            </w:r>
          </w:p>
        </w:tc>
        <w:tc>
          <w:tcPr>
            <w:tcW w:w="1495" w:type="dxa"/>
          </w:tcPr>
          <w:p w:rsidR="0003409C" w:rsidRPr="00671C4E" w:rsidRDefault="0003409C" w:rsidP="0003409C">
            <w:pPr>
              <w:spacing w:line="360" w:lineRule="auto"/>
              <w:jc w:val="both"/>
              <w:rPr>
                <w:sz w:val="16"/>
              </w:rPr>
            </w:pPr>
            <w:r w:rsidRPr="00671C4E">
              <w:rPr>
                <w:sz w:val="16"/>
              </w:rPr>
              <w:t>A feladat ellátókkal való megbeszélés döntés előkészítés, a döntés, és a döntés végrehajtás dokumentum tervezeteinek áttekintése</w:t>
            </w:r>
          </w:p>
        </w:tc>
        <w:tc>
          <w:tcPr>
            <w:tcW w:w="893" w:type="dxa"/>
          </w:tcPr>
          <w:p w:rsidR="0003409C" w:rsidRPr="00671C4E" w:rsidRDefault="0003409C" w:rsidP="0003409C">
            <w:pPr>
              <w:spacing w:line="360" w:lineRule="auto"/>
              <w:jc w:val="both"/>
              <w:rPr>
                <w:sz w:val="16"/>
              </w:rPr>
            </w:pPr>
            <w:r w:rsidRPr="00671C4E">
              <w:rPr>
                <w:sz w:val="16"/>
              </w:rPr>
              <w:t>Gazdasági vezető</w:t>
            </w:r>
          </w:p>
        </w:tc>
        <w:tc>
          <w:tcPr>
            <w:tcW w:w="1074" w:type="dxa"/>
          </w:tcPr>
          <w:p w:rsidR="0003409C" w:rsidRPr="00671C4E" w:rsidRDefault="0003409C" w:rsidP="0003409C">
            <w:pPr>
              <w:spacing w:line="360" w:lineRule="auto"/>
              <w:jc w:val="both"/>
              <w:rPr>
                <w:sz w:val="16"/>
              </w:rPr>
            </w:pPr>
            <w:r w:rsidRPr="00671C4E">
              <w:rPr>
                <w:sz w:val="16"/>
              </w:rPr>
              <w:t>Szükség szerint</w:t>
            </w:r>
          </w:p>
        </w:tc>
        <w:tc>
          <w:tcPr>
            <w:tcW w:w="1916" w:type="dxa"/>
          </w:tcPr>
          <w:p w:rsidR="0003409C" w:rsidRPr="00671C4E" w:rsidRDefault="0003409C" w:rsidP="0003409C">
            <w:pPr>
              <w:spacing w:line="360" w:lineRule="auto"/>
              <w:jc w:val="both"/>
              <w:rPr>
                <w:sz w:val="16"/>
              </w:rPr>
            </w:pPr>
            <w:r w:rsidRPr="00671C4E">
              <w:rPr>
                <w:sz w:val="16"/>
              </w:rPr>
              <w:t>A beruházási tevékenységről a feladatellátók utólagos szóbeli beszámoltatása a megvalósítással kapcsolatos dokumentumok párhuzamos áttekintése</w:t>
            </w:r>
          </w:p>
        </w:tc>
        <w:tc>
          <w:tcPr>
            <w:tcW w:w="964" w:type="dxa"/>
          </w:tcPr>
          <w:p w:rsidR="0003409C" w:rsidRPr="00671C4E" w:rsidRDefault="0003409C" w:rsidP="0003409C">
            <w:pPr>
              <w:spacing w:line="360" w:lineRule="auto"/>
              <w:jc w:val="both"/>
              <w:rPr>
                <w:sz w:val="16"/>
              </w:rPr>
            </w:pPr>
            <w:r w:rsidRPr="00671C4E">
              <w:rPr>
                <w:sz w:val="16"/>
              </w:rPr>
              <w:t>Intézményvezető</w:t>
            </w:r>
          </w:p>
        </w:tc>
        <w:tc>
          <w:tcPr>
            <w:tcW w:w="1690" w:type="dxa"/>
          </w:tcPr>
          <w:p w:rsidR="0003409C" w:rsidRPr="00671C4E" w:rsidRDefault="0003409C" w:rsidP="0003409C">
            <w:pPr>
              <w:spacing w:line="360" w:lineRule="auto"/>
              <w:jc w:val="both"/>
              <w:rPr>
                <w:sz w:val="16"/>
              </w:rPr>
            </w:pPr>
            <w:r w:rsidRPr="00671C4E">
              <w:rPr>
                <w:sz w:val="16"/>
              </w:rPr>
              <w:t>Évente legalább a féléves, illetve az éves beszámolóhoz kapcsolódva</w:t>
            </w:r>
          </w:p>
        </w:tc>
      </w:tr>
    </w:tbl>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p>
    <w:tbl>
      <w:tblPr>
        <w:tblW w:w="1421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061"/>
        <w:gridCol w:w="2007"/>
        <w:gridCol w:w="1081"/>
        <w:gridCol w:w="1079"/>
        <w:gridCol w:w="1980"/>
        <w:gridCol w:w="900"/>
        <w:gridCol w:w="1080"/>
        <w:gridCol w:w="1620"/>
        <w:gridCol w:w="900"/>
        <w:gridCol w:w="360"/>
        <w:gridCol w:w="1074"/>
        <w:gridCol w:w="76"/>
      </w:tblGrid>
      <w:tr w:rsidR="0003409C" w:rsidRPr="00671C4E">
        <w:tblPrEx>
          <w:tblCellMar>
            <w:top w:w="0" w:type="dxa"/>
            <w:bottom w:w="0" w:type="dxa"/>
          </w:tblCellMar>
        </w:tblPrEx>
        <w:tc>
          <w:tcPr>
            <w:tcW w:w="2061" w:type="dxa"/>
          </w:tcPr>
          <w:p w:rsidR="0003409C" w:rsidRPr="00671C4E" w:rsidRDefault="0003409C" w:rsidP="0003409C">
            <w:pPr>
              <w:spacing w:line="360" w:lineRule="auto"/>
              <w:jc w:val="both"/>
              <w:rPr>
                <w:sz w:val="16"/>
              </w:rPr>
            </w:pPr>
            <w:r w:rsidRPr="00671C4E">
              <w:rPr>
                <w:sz w:val="16"/>
              </w:rPr>
              <w:t>- az  előirányzat-felhasználási terv felhalmozási kiadásokra vonatkozó részének betartása, módosítási javaslatok kidolgozása</w:t>
            </w:r>
          </w:p>
        </w:tc>
        <w:tc>
          <w:tcPr>
            <w:tcW w:w="2007" w:type="dxa"/>
          </w:tcPr>
          <w:p w:rsidR="0003409C" w:rsidRPr="00671C4E" w:rsidRDefault="0003409C" w:rsidP="0003409C">
            <w:pPr>
              <w:spacing w:line="360" w:lineRule="auto"/>
              <w:jc w:val="both"/>
              <w:rPr>
                <w:sz w:val="16"/>
              </w:rPr>
            </w:pPr>
            <w:r w:rsidRPr="00671C4E">
              <w:rPr>
                <w:sz w:val="16"/>
              </w:rPr>
              <w:t>Az előirányzat felhasználási terv felhalmozási kiadásokra vonatkozó részének áttekintése, vezetői iránymutatás megállapítása</w:t>
            </w:r>
          </w:p>
        </w:tc>
        <w:tc>
          <w:tcPr>
            <w:tcW w:w="1081" w:type="dxa"/>
          </w:tcPr>
          <w:p w:rsidR="0003409C" w:rsidRPr="00671C4E" w:rsidRDefault="0003409C" w:rsidP="0003409C">
            <w:pPr>
              <w:spacing w:line="360" w:lineRule="auto"/>
              <w:jc w:val="both"/>
              <w:rPr>
                <w:sz w:val="16"/>
              </w:rPr>
            </w:pPr>
            <w:r w:rsidRPr="00671C4E">
              <w:rPr>
                <w:sz w:val="16"/>
              </w:rPr>
              <w:t>Intézményvezető</w:t>
            </w:r>
          </w:p>
        </w:tc>
        <w:tc>
          <w:tcPr>
            <w:tcW w:w="1079" w:type="dxa"/>
          </w:tcPr>
          <w:p w:rsidR="0003409C" w:rsidRPr="00671C4E" w:rsidRDefault="0003409C" w:rsidP="0003409C">
            <w:pPr>
              <w:spacing w:line="360" w:lineRule="auto"/>
              <w:jc w:val="both"/>
              <w:rPr>
                <w:sz w:val="16"/>
              </w:rPr>
            </w:pPr>
            <w:r w:rsidRPr="00671C4E">
              <w:rPr>
                <w:sz w:val="16"/>
              </w:rPr>
              <w:t>A negyedévenként min 1 alkalommal</w:t>
            </w:r>
          </w:p>
        </w:tc>
        <w:tc>
          <w:tcPr>
            <w:tcW w:w="1980" w:type="dxa"/>
          </w:tcPr>
          <w:p w:rsidR="0003409C" w:rsidRPr="00671C4E" w:rsidRDefault="0003409C" w:rsidP="0003409C">
            <w:pPr>
              <w:spacing w:line="360" w:lineRule="auto"/>
              <w:jc w:val="both"/>
              <w:rPr>
                <w:sz w:val="16"/>
              </w:rPr>
            </w:pPr>
            <w:r w:rsidRPr="00671C4E">
              <w:rPr>
                <w:sz w:val="16"/>
              </w:rPr>
              <w:t>Az előirányzat felhasználási ütemterv teljesítésének figyelemmel kísérése – főkönyvi kivonat alapján</w:t>
            </w:r>
          </w:p>
        </w:tc>
        <w:tc>
          <w:tcPr>
            <w:tcW w:w="900" w:type="dxa"/>
          </w:tcPr>
          <w:p w:rsidR="0003409C" w:rsidRPr="00671C4E" w:rsidRDefault="0003409C" w:rsidP="0003409C">
            <w:pPr>
              <w:spacing w:line="360" w:lineRule="auto"/>
              <w:jc w:val="both"/>
              <w:rPr>
                <w:sz w:val="16"/>
              </w:rPr>
            </w:pPr>
            <w:r w:rsidRPr="00671C4E">
              <w:rPr>
                <w:sz w:val="16"/>
              </w:rPr>
              <w:t>Gazdasági vezető</w:t>
            </w:r>
          </w:p>
        </w:tc>
        <w:tc>
          <w:tcPr>
            <w:tcW w:w="1080" w:type="dxa"/>
          </w:tcPr>
          <w:p w:rsidR="0003409C" w:rsidRPr="00671C4E" w:rsidRDefault="0003409C" w:rsidP="0003409C">
            <w:pPr>
              <w:spacing w:line="360" w:lineRule="auto"/>
              <w:jc w:val="both"/>
              <w:rPr>
                <w:sz w:val="16"/>
              </w:rPr>
            </w:pPr>
            <w:r w:rsidRPr="00671C4E">
              <w:rPr>
                <w:sz w:val="16"/>
              </w:rPr>
              <w:t>Havonta 1 alkalommal</w:t>
            </w:r>
          </w:p>
        </w:tc>
        <w:tc>
          <w:tcPr>
            <w:tcW w:w="1620" w:type="dxa"/>
          </w:tcPr>
          <w:p w:rsidR="0003409C" w:rsidRPr="00671C4E" w:rsidRDefault="0003409C" w:rsidP="0003409C">
            <w:pPr>
              <w:spacing w:line="360" w:lineRule="auto"/>
              <w:jc w:val="both"/>
              <w:rPr>
                <w:sz w:val="16"/>
              </w:rPr>
            </w:pPr>
            <w:r w:rsidRPr="00671C4E">
              <w:rPr>
                <w:sz w:val="16"/>
              </w:rPr>
              <w:t>Az előirányzat felhasználási terv és annak teljesítéséről való beszámoltatás</w:t>
            </w:r>
          </w:p>
        </w:tc>
        <w:tc>
          <w:tcPr>
            <w:tcW w:w="900" w:type="dxa"/>
          </w:tcPr>
          <w:p w:rsidR="0003409C" w:rsidRPr="00671C4E" w:rsidRDefault="0003409C" w:rsidP="0003409C">
            <w:pPr>
              <w:spacing w:line="360" w:lineRule="auto"/>
              <w:jc w:val="both"/>
              <w:rPr>
                <w:sz w:val="16"/>
              </w:rPr>
            </w:pPr>
            <w:r w:rsidRPr="00671C4E">
              <w:rPr>
                <w:sz w:val="16"/>
              </w:rPr>
              <w:t>Intézményvezető</w:t>
            </w:r>
          </w:p>
        </w:tc>
        <w:tc>
          <w:tcPr>
            <w:tcW w:w="1510" w:type="dxa"/>
            <w:gridSpan w:val="3"/>
          </w:tcPr>
          <w:p w:rsidR="0003409C" w:rsidRPr="00671C4E" w:rsidRDefault="0003409C" w:rsidP="0003409C">
            <w:pPr>
              <w:spacing w:line="360" w:lineRule="auto"/>
              <w:jc w:val="both"/>
              <w:rPr>
                <w:sz w:val="16"/>
              </w:rPr>
            </w:pPr>
            <w:r w:rsidRPr="00671C4E">
              <w:rPr>
                <w:sz w:val="16"/>
              </w:rPr>
              <w:t>Évente legalább a féléves, éves beszámolóhoz kapcsolódva</w:t>
            </w:r>
          </w:p>
        </w:tc>
      </w:tr>
      <w:tr w:rsidR="0003409C" w:rsidRPr="00671C4E">
        <w:tblPrEx>
          <w:tblCellMar>
            <w:top w:w="0" w:type="dxa"/>
            <w:bottom w:w="0" w:type="dxa"/>
          </w:tblCellMar>
        </w:tblPrEx>
        <w:tc>
          <w:tcPr>
            <w:tcW w:w="14218" w:type="dxa"/>
            <w:gridSpan w:val="12"/>
          </w:tcPr>
          <w:p w:rsidR="0003409C" w:rsidRPr="00671C4E" w:rsidRDefault="0003409C" w:rsidP="0003409C">
            <w:pPr>
              <w:spacing w:line="360" w:lineRule="auto"/>
              <w:jc w:val="both"/>
              <w:rPr>
                <w:b/>
                <w:sz w:val="16"/>
              </w:rPr>
            </w:pPr>
            <w:smartTag w:uri="urn:schemas-microsoft-com:office:smarttags" w:element="metricconverter">
              <w:smartTagPr>
                <w:attr w:name="ProductID" w:val="5. A"/>
              </w:smartTagPr>
              <w:r w:rsidRPr="00671C4E">
                <w:rPr>
                  <w:b/>
                  <w:sz w:val="16"/>
                </w:rPr>
                <w:t>5. A</w:t>
              </w:r>
            </w:smartTag>
            <w:r w:rsidRPr="00671C4E">
              <w:rPr>
                <w:b/>
                <w:sz w:val="16"/>
              </w:rPr>
              <w:t xml:space="preserve"> saját bevételek előirányzat teljesítése</w:t>
            </w:r>
          </w:p>
        </w:tc>
      </w:tr>
      <w:tr w:rsidR="0003409C" w:rsidRPr="00671C4E">
        <w:tblPrEx>
          <w:tblCellMar>
            <w:top w:w="0" w:type="dxa"/>
            <w:bottom w:w="0" w:type="dxa"/>
          </w:tblCellMar>
        </w:tblPrEx>
        <w:tc>
          <w:tcPr>
            <w:tcW w:w="2061" w:type="dxa"/>
          </w:tcPr>
          <w:p w:rsidR="0003409C" w:rsidRPr="00671C4E" w:rsidRDefault="0003409C" w:rsidP="0003409C">
            <w:pPr>
              <w:spacing w:line="360" w:lineRule="auto"/>
              <w:jc w:val="both"/>
              <w:rPr>
                <w:sz w:val="16"/>
              </w:rPr>
            </w:pPr>
            <w:r w:rsidRPr="00671C4E">
              <w:rPr>
                <w:sz w:val="16"/>
              </w:rPr>
              <w:t>- a saját bevételek beszedésével kapcsolatos munkamegosztás áttekintése tevékenységi területenként, feladatonként, szakfeladatonként</w:t>
            </w:r>
          </w:p>
        </w:tc>
        <w:tc>
          <w:tcPr>
            <w:tcW w:w="2007" w:type="dxa"/>
          </w:tcPr>
          <w:p w:rsidR="0003409C" w:rsidRPr="00671C4E" w:rsidRDefault="0003409C" w:rsidP="0003409C">
            <w:pPr>
              <w:spacing w:line="360" w:lineRule="auto"/>
              <w:jc w:val="both"/>
              <w:rPr>
                <w:sz w:val="16"/>
              </w:rPr>
            </w:pPr>
            <w:r w:rsidRPr="00671C4E">
              <w:rPr>
                <w:sz w:val="16"/>
              </w:rPr>
              <w:t>A feladatok, tevékenységek szakfeladatok és az általuk beszedendő  bevételek, és a beszedéssel kapcsolatos feladatok áttekintése, felelősök meghatározása</w:t>
            </w:r>
          </w:p>
        </w:tc>
        <w:tc>
          <w:tcPr>
            <w:tcW w:w="1081" w:type="dxa"/>
          </w:tcPr>
          <w:p w:rsidR="0003409C" w:rsidRPr="00671C4E" w:rsidRDefault="0003409C" w:rsidP="0003409C">
            <w:pPr>
              <w:spacing w:line="360" w:lineRule="auto"/>
              <w:jc w:val="both"/>
              <w:rPr>
                <w:sz w:val="16"/>
              </w:rPr>
            </w:pPr>
            <w:r w:rsidRPr="00671C4E">
              <w:rPr>
                <w:sz w:val="16"/>
              </w:rPr>
              <w:t>Intézményvezető</w:t>
            </w:r>
          </w:p>
        </w:tc>
        <w:tc>
          <w:tcPr>
            <w:tcW w:w="1079" w:type="dxa"/>
          </w:tcPr>
          <w:p w:rsidR="0003409C" w:rsidRPr="00671C4E" w:rsidRDefault="0003409C" w:rsidP="0003409C">
            <w:pPr>
              <w:spacing w:line="360" w:lineRule="auto"/>
              <w:jc w:val="both"/>
              <w:rPr>
                <w:sz w:val="16"/>
              </w:rPr>
            </w:pPr>
            <w:r w:rsidRPr="00671C4E">
              <w:rPr>
                <w:sz w:val="16"/>
              </w:rPr>
              <w:t>Évente 1-szer, illetve feladatváltozáskor</w:t>
            </w:r>
          </w:p>
        </w:tc>
        <w:tc>
          <w:tcPr>
            <w:tcW w:w="1980" w:type="dxa"/>
          </w:tcPr>
          <w:p w:rsidR="0003409C" w:rsidRPr="00671C4E" w:rsidRDefault="0003409C" w:rsidP="0003409C">
            <w:pPr>
              <w:spacing w:line="360" w:lineRule="auto"/>
              <w:jc w:val="both"/>
              <w:rPr>
                <w:sz w:val="16"/>
              </w:rPr>
            </w:pPr>
            <w:r w:rsidRPr="00671C4E">
              <w:rPr>
                <w:sz w:val="16"/>
              </w:rPr>
              <w:t>A feladat ellátókkal való megbeszélése</w:t>
            </w:r>
          </w:p>
        </w:tc>
        <w:tc>
          <w:tcPr>
            <w:tcW w:w="900" w:type="dxa"/>
          </w:tcPr>
          <w:p w:rsidR="0003409C" w:rsidRPr="00671C4E" w:rsidRDefault="0003409C" w:rsidP="0003409C">
            <w:pPr>
              <w:spacing w:line="360" w:lineRule="auto"/>
              <w:jc w:val="both"/>
              <w:rPr>
                <w:sz w:val="16"/>
              </w:rPr>
            </w:pPr>
            <w:r w:rsidRPr="00671C4E">
              <w:rPr>
                <w:sz w:val="16"/>
              </w:rPr>
              <w:t>Gazdasági vezető</w:t>
            </w:r>
          </w:p>
        </w:tc>
        <w:tc>
          <w:tcPr>
            <w:tcW w:w="1080" w:type="dxa"/>
          </w:tcPr>
          <w:p w:rsidR="0003409C" w:rsidRPr="00671C4E" w:rsidRDefault="0003409C" w:rsidP="0003409C">
            <w:pPr>
              <w:spacing w:line="360" w:lineRule="auto"/>
              <w:jc w:val="both"/>
              <w:rPr>
                <w:sz w:val="16"/>
              </w:rPr>
            </w:pPr>
            <w:r w:rsidRPr="00671C4E">
              <w:rPr>
                <w:sz w:val="16"/>
              </w:rPr>
              <w:t>Igény szerint</w:t>
            </w:r>
          </w:p>
        </w:tc>
        <w:tc>
          <w:tcPr>
            <w:tcW w:w="1620" w:type="dxa"/>
          </w:tcPr>
          <w:p w:rsidR="0003409C" w:rsidRPr="00671C4E" w:rsidRDefault="0003409C" w:rsidP="0003409C">
            <w:pPr>
              <w:spacing w:line="360" w:lineRule="auto"/>
              <w:jc w:val="both"/>
              <w:rPr>
                <w:sz w:val="16"/>
              </w:rPr>
            </w:pPr>
            <w:r w:rsidRPr="00671C4E">
              <w:rPr>
                <w:sz w:val="16"/>
              </w:rPr>
              <w:t>A feladatok, tevékenységek, szakfeladatok bevételeinek beszedéséért felelős személyek szóbeli beszámoltatása a végzett tevékenységükről</w:t>
            </w:r>
          </w:p>
        </w:tc>
        <w:tc>
          <w:tcPr>
            <w:tcW w:w="900" w:type="dxa"/>
          </w:tcPr>
          <w:p w:rsidR="0003409C" w:rsidRPr="00671C4E" w:rsidRDefault="0003409C" w:rsidP="0003409C">
            <w:pPr>
              <w:spacing w:line="360" w:lineRule="auto"/>
              <w:jc w:val="both"/>
              <w:rPr>
                <w:sz w:val="16"/>
              </w:rPr>
            </w:pPr>
            <w:r w:rsidRPr="00671C4E">
              <w:rPr>
                <w:sz w:val="16"/>
              </w:rPr>
              <w:t>Intézményvezető</w:t>
            </w:r>
          </w:p>
        </w:tc>
        <w:tc>
          <w:tcPr>
            <w:tcW w:w="1510" w:type="dxa"/>
            <w:gridSpan w:val="3"/>
          </w:tcPr>
          <w:p w:rsidR="0003409C" w:rsidRPr="00671C4E" w:rsidRDefault="0003409C" w:rsidP="0003409C">
            <w:pPr>
              <w:spacing w:line="360" w:lineRule="auto"/>
              <w:jc w:val="both"/>
              <w:rPr>
                <w:sz w:val="16"/>
              </w:rPr>
            </w:pPr>
            <w:r w:rsidRPr="00671C4E">
              <w:rPr>
                <w:sz w:val="16"/>
              </w:rPr>
              <w:t>Évente legalább a féléves, illetve az éves beszámolóhoz kapcsolódva</w:t>
            </w:r>
          </w:p>
        </w:tc>
      </w:tr>
      <w:tr w:rsidR="0003409C" w:rsidRPr="00671C4E">
        <w:tblPrEx>
          <w:tblCellMar>
            <w:top w:w="0" w:type="dxa"/>
            <w:bottom w:w="0" w:type="dxa"/>
          </w:tblCellMar>
        </w:tblPrEx>
        <w:tc>
          <w:tcPr>
            <w:tcW w:w="2061" w:type="dxa"/>
          </w:tcPr>
          <w:p w:rsidR="0003409C" w:rsidRPr="00671C4E" w:rsidRDefault="0003409C" w:rsidP="0003409C">
            <w:pPr>
              <w:spacing w:line="360" w:lineRule="auto"/>
              <w:jc w:val="both"/>
              <w:rPr>
                <w:sz w:val="16"/>
              </w:rPr>
            </w:pPr>
            <w:r w:rsidRPr="00671C4E">
              <w:rPr>
                <w:sz w:val="16"/>
              </w:rPr>
              <w:t>- bérleti díjak beszedése</w:t>
            </w:r>
          </w:p>
        </w:tc>
        <w:tc>
          <w:tcPr>
            <w:tcW w:w="2007" w:type="dxa"/>
          </w:tcPr>
          <w:p w:rsidR="0003409C" w:rsidRPr="00671C4E" w:rsidRDefault="0003409C" w:rsidP="0003409C">
            <w:pPr>
              <w:spacing w:line="360" w:lineRule="auto"/>
              <w:jc w:val="both"/>
              <w:rPr>
                <w:sz w:val="16"/>
              </w:rPr>
            </w:pPr>
            <w:r w:rsidRPr="00671C4E">
              <w:rPr>
                <w:sz w:val="16"/>
              </w:rPr>
              <w:t>A meglévő szerződések és bérleti díjakra, feltételekre vonatkozó szabályozások áttekintése, a bérbeadásokkal kapcsolatos lebonyolítási eljárás meghatározása</w:t>
            </w:r>
          </w:p>
        </w:tc>
        <w:tc>
          <w:tcPr>
            <w:tcW w:w="1081" w:type="dxa"/>
          </w:tcPr>
          <w:p w:rsidR="0003409C" w:rsidRPr="00671C4E" w:rsidRDefault="0003409C" w:rsidP="0003409C">
            <w:pPr>
              <w:spacing w:line="360" w:lineRule="auto"/>
              <w:jc w:val="both"/>
              <w:rPr>
                <w:sz w:val="16"/>
              </w:rPr>
            </w:pPr>
            <w:r w:rsidRPr="00671C4E">
              <w:rPr>
                <w:sz w:val="16"/>
              </w:rPr>
              <w:t>Intézményvezető</w:t>
            </w:r>
          </w:p>
        </w:tc>
        <w:tc>
          <w:tcPr>
            <w:tcW w:w="1079" w:type="dxa"/>
          </w:tcPr>
          <w:p w:rsidR="0003409C" w:rsidRPr="00671C4E" w:rsidRDefault="0003409C" w:rsidP="0003409C">
            <w:pPr>
              <w:spacing w:line="360" w:lineRule="auto"/>
              <w:jc w:val="both"/>
              <w:rPr>
                <w:sz w:val="16"/>
              </w:rPr>
            </w:pPr>
            <w:r w:rsidRPr="00671C4E">
              <w:rPr>
                <w:sz w:val="16"/>
              </w:rPr>
              <w:t>Évente 1-szer illetve szükség szerint</w:t>
            </w:r>
          </w:p>
        </w:tc>
        <w:tc>
          <w:tcPr>
            <w:tcW w:w="1980" w:type="dxa"/>
          </w:tcPr>
          <w:p w:rsidR="0003409C" w:rsidRPr="00671C4E" w:rsidRDefault="0003409C" w:rsidP="0003409C">
            <w:pPr>
              <w:spacing w:line="360" w:lineRule="auto"/>
              <w:jc w:val="both"/>
              <w:rPr>
                <w:sz w:val="16"/>
              </w:rPr>
            </w:pPr>
            <w:r w:rsidRPr="00671C4E">
              <w:rPr>
                <w:sz w:val="16"/>
              </w:rPr>
              <w:t>A felállított rendszer és az utasítás ellenőrzése a nyilvántartásokba, bérleti szerződésekbe való betekintéssel, illetve beszámoltatással</w:t>
            </w:r>
          </w:p>
        </w:tc>
        <w:tc>
          <w:tcPr>
            <w:tcW w:w="900" w:type="dxa"/>
          </w:tcPr>
          <w:p w:rsidR="0003409C" w:rsidRPr="00671C4E" w:rsidRDefault="0003409C" w:rsidP="0003409C">
            <w:pPr>
              <w:spacing w:line="360" w:lineRule="auto"/>
              <w:jc w:val="both"/>
              <w:rPr>
                <w:sz w:val="16"/>
              </w:rPr>
            </w:pPr>
            <w:r w:rsidRPr="00671C4E">
              <w:rPr>
                <w:sz w:val="16"/>
              </w:rPr>
              <w:t>Gazdasági vezető</w:t>
            </w:r>
          </w:p>
        </w:tc>
        <w:tc>
          <w:tcPr>
            <w:tcW w:w="1080" w:type="dxa"/>
          </w:tcPr>
          <w:p w:rsidR="0003409C" w:rsidRPr="00671C4E" w:rsidRDefault="0003409C" w:rsidP="0003409C">
            <w:pPr>
              <w:spacing w:line="360" w:lineRule="auto"/>
              <w:jc w:val="both"/>
              <w:rPr>
                <w:sz w:val="16"/>
              </w:rPr>
            </w:pPr>
            <w:r w:rsidRPr="00671C4E">
              <w:rPr>
                <w:sz w:val="16"/>
              </w:rPr>
              <w:t>Havi rendszerességgel</w:t>
            </w:r>
          </w:p>
        </w:tc>
        <w:tc>
          <w:tcPr>
            <w:tcW w:w="1620" w:type="dxa"/>
          </w:tcPr>
          <w:p w:rsidR="0003409C" w:rsidRPr="00671C4E" w:rsidRDefault="0003409C" w:rsidP="0003409C">
            <w:pPr>
              <w:spacing w:line="360" w:lineRule="auto"/>
              <w:jc w:val="both"/>
              <w:rPr>
                <w:sz w:val="16"/>
              </w:rPr>
            </w:pPr>
            <w:r w:rsidRPr="00671C4E">
              <w:rPr>
                <w:sz w:val="16"/>
              </w:rPr>
              <w:t>A felelősök beszámoltatása, a rendelkezésre álló dokumentumok ellenőrzése</w:t>
            </w:r>
          </w:p>
        </w:tc>
        <w:tc>
          <w:tcPr>
            <w:tcW w:w="900" w:type="dxa"/>
          </w:tcPr>
          <w:p w:rsidR="0003409C" w:rsidRPr="00671C4E" w:rsidRDefault="0003409C" w:rsidP="0003409C">
            <w:pPr>
              <w:spacing w:line="360" w:lineRule="auto"/>
              <w:jc w:val="both"/>
              <w:rPr>
                <w:sz w:val="16"/>
              </w:rPr>
            </w:pPr>
            <w:r w:rsidRPr="00671C4E">
              <w:rPr>
                <w:sz w:val="16"/>
              </w:rPr>
              <w:t>Intézményvezető</w:t>
            </w:r>
          </w:p>
        </w:tc>
        <w:tc>
          <w:tcPr>
            <w:tcW w:w="1510" w:type="dxa"/>
            <w:gridSpan w:val="3"/>
          </w:tcPr>
          <w:p w:rsidR="0003409C" w:rsidRPr="00671C4E" w:rsidRDefault="0003409C" w:rsidP="0003409C">
            <w:pPr>
              <w:spacing w:line="360" w:lineRule="auto"/>
              <w:jc w:val="both"/>
              <w:rPr>
                <w:sz w:val="16"/>
              </w:rPr>
            </w:pPr>
            <w:r w:rsidRPr="00671C4E">
              <w:rPr>
                <w:sz w:val="16"/>
              </w:rPr>
              <w:t>Évente legalább 2 alkalommal</w:t>
            </w:r>
          </w:p>
        </w:tc>
      </w:tr>
      <w:tr w:rsidR="0003409C" w:rsidRPr="00671C4E">
        <w:tblPrEx>
          <w:tblCellMar>
            <w:top w:w="0" w:type="dxa"/>
            <w:bottom w:w="0" w:type="dxa"/>
          </w:tblCellMar>
        </w:tblPrEx>
        <w:tc>
          <w:tcPr>
            <w:tcW w:w="2061" w:type="dxa"/>
          </w:tcPr>
          <w:p w:rsidR="0003409C" w:rsidRPr="00671C4E" w:rsidRDefault="0003409C" w:rsidP="0003409C">
            <w:pPr>
              <w:spacing w:line="360" w:lineRule="auto"/>
              <w:jc w:val="both"/>
              <w:rPr>
                <w:sz w:val="16"/>
              </w:rPr>
            </w:pPr>
            <w:r w:rsidRPr="00671C4E">
              <w:rPr>
                <w:sz w:val="16"/>
              </w:rPr>
              <w:t>- az előirányzat-felhasználási terv bevételekre vonatkozó részének betartása, módosítási javaslatok kidolgozása</w:t>
            </w:r>
          </w:p>
        </w:tc>
        <w:tc>
          <w:tcPr>
            <w:tcW w:w="2007" w:type="dxa"/>
          </w:tcPr>
          <w:p w:rsidR="0003409C" w:rsidRPr="00671C4E" w:rsidRDefault="0003409C" w:rsidP="0003409C">
            <w:pPr>
              <w:spacing w:line="360" w:lineRule="auto"/>
              <w:jc w:val="both"/>
              <w:rPr>
                <w:sz w:val="16"/>
              </w:rPr>
            </w:pPr>
            <w:r w:rsidRPr="00671C4E">
              <w:rPr>
                <w:sz w:val="16"/>
              </w:rPr>
              <w:t>Az előirányzat felhasználási terv saját bevételekre a vonatkozó részének áttekintése vezetői iránymutatás megadása</w:t>
            </w:r>
          </w:p>
        </w:tc>
        <w:tc>
          <w:tcPr>
            <w:tcW w:w="1081" w:type="dxa"/>
          </w:tcPr>
          <w:p w:rsidR="0003409C" w:rsidRPr="00671C4E" w:rsidRDefault="0003409C" w:rsidP="0003409C">
            <w:pPr>
              <w:spacing w:line="360" w:lineRule="auto"/>
              <w:jc w:val="both"/>
              <w:rPr>
                <w:sz w:val="16"/>
              </w:rPr>
            </w:pPr>
            <w:r w:rsidRPr="00671C4E">
              <w:rPr>
                <w:sz w:val="16"/>
              </w:rPr>
              <w:t>Intézményvezető</w:t>
            </w:r>
          </w:p>
        </w:tc>
        <w:tc>
          <w:tcPr>
            <w:tcW w:w="1079" w:type="dxa"/>
          </w:tcPr>
          <w:p w:rsidR="0003409C" w:rsidRPr="00671C4E" w:rsidRDefault="0003409C" w:rsidP="0003409C">
            <w:pPr>
              <w:spacing w:line="360" w:lineRule="auto"/>
              <w:jc w:val="both"/>
              <w:rPr>
                <w:sz w:val="16"/>
              </w:rPr>
            </w:pPr>
            <w:r w:rsidRPr="00671C4E">
              <w:rPr>
                <w:sz w:val="16"/>
              </w:rPr>
              <w:t>A negyedévenként min. 1 alkalommal</w:t>
            </w:r>
          </w:p>
        </w:tc>
        <w:tc>
          <w:tcPr>
            <w:tcW w:w="1980" w:type="dxa"/>
          </w:tcPr>
          <w:p w:rsidR="0003409C" w:rsidRPr="00671C4E" w:rsidRDefault="0003409C" w:rsidP="0003409C">
            <w:pPr>
              <w:spacing w:line="360" w:lineRule="auto"/>
              <w:jc w:val="both"/>
              <w:rPr>
                <w:sz w:val="16"/>
              </w:rPr>
            </w:pPr>
            <w:r w:rsidRPr="00671C4E">
              <w:rPr>
                <w:sz w:val="16"/>
              </w:rPr>
              <w:t>Az előirányzat felhasználási ütemterv teljesítésének figyelemmel kísérése – főkönyvi kivonat alapján</w:t>
            </w:r>
          </w:p>
        </w:tc>
        <w:tc>
          <w:tcPr>
            <w:tcW w:w="900" w:type="dxa"/>
          </w:tcPr>
          <w:p w:rsidR="0003409C" w:rsidRPr="00671C4E" w:rsidRDefault="0003409C" w:rsidP="0003409C">
            <w:pPr>
              <w:spacing w:line="360" w:lineRule="auto"/>
              <w:jc w:val="both"/>
              <w:rPr>
                <w:sz w:val="16"/>
              </w:rPr>
            </w:pPr>
            <w:r w:rsidRPr="00671C4E">
              <w:rPr>
                <w:sz w:val="16"/>
              </w:rPr>
              <w:t>Gazdasági vezető</w:t>
            </w:r>
          </w:p>
        </w:tc>
        <w:tc>
          <w:tcPr>
            <w:tcW w:w="1080" w:type="dxa"/>
          </w:tcPr>
          <w:p w:rsidR="0003409C" w:rsidRPr="00671C4E" w:rsidRDefault="0003409C" w:rsidP="0003409C">
            <w:pPr>
              <w:spacing w:line="360" w:lineRule="auto"/>
              <w:jc w:val="both"/>
              <w:rPr>
                <w:sz w:val="16"/>
              </w:rPr>
            </w:pPr>
            <w:r w:rsidRPr="00671C4E">
              <w:rPr>
                <w:sz w:val="16"/>
              </w:rPr>
              <w:t>Havonta 1 alkalommal</w:t>
            </w:r>
          </w:p>
        </w:tc>
        <w:tc>
          <w:tcPr>
            <w:tcW w:w="1620" w:type="dxa"/>
          </w:tcPr>
          <w:p w:rsidR="0003409C" w:rsidRPr="00671C4E" w:rsidRDefault="0003409C" w:rsidP="0003409C">
            <w:pPr>
              <w:spacing w:line="360" w:lineRule="auto"/>
              <w:jc w:val="both"/>
              <w:rPr>
                <w:sz w:val="16"/>
              </w:rPr>
            </w:pPr>
            <w:r w:rsidRPr="00671C4E">
              <w:rPr>
                <w:sz w:val="16"/>
              </w:rPr>
              <w:t>Az előirányzat felhasználási terv és annak teljesítéséről való beszámoltatás</w:t>
            </w:r>
          </w:p>
        </w:tc>
        <w:tc>
          <w:tcPr>
            <w:tcW w:w="900" w:type="dxa"/>
          </w:tcPr>
          <w:p w:rsidR="0003409C" w:rsidRPr="00671C4E" w:rsidRDefault="0003409C" w:rsidP="0003409C">
            <w:pPr>
              <w:spacing w:line="360" w:lineRule="auto"/>
              <w:jc w:val="both"/>
              <w:rPr>
                <w:sz w:val="16"/>
              </w:rPr>
            </w:pPr>
            <w:r w:rsidRPr="00671C4E">
              <w:rPr>
                <w:sz w:val="16"/>
              </w:rPr>
              <w:t>Intézményvezető</w:t>
            </w:r>
          </w:p>
        </w:tc>
        <w:tc>
          <w:tcPr>
            <w:tcW w:w="1510" w:type="dxa"/>
            <w:gridSpan w:val="3"/>
          </w:tcPr>
          <w:p w:rsidR="0003409C" w:rsidRPr="00671C4E" w:rsidRDefault="0003409C" w:rsidP="0003409C">
            <w:pPr>
              <w:spacing w:line="360" w:lineRule="auto"/>
              <w:jc w:val="both"/>
              <w:rPr>
                <w:sz w:val="16"/>
              </w:rPr>
            </w:pPr>
            <w:r w:rsidRPr="00671C4E">
              <w:rPr>
                <w:sz w:val="16"/>
              </w:rPr>
              <w:t>Évente legalább a féléves, éves beszámolóhoz kapcsolódva</w:t>
            </w:r>
          </w:p>
        </w:tc>
      </w:tr>
      <w:tr w:rsidR="0003409C" w:rsidRPr="00671C4E">
        <w:tblPrEx>
          <w:tblCellMar>
            <w:top w:w="0" w:type="dxa"/>
            <w:bottom w:w="0" w:type="dxa"/>
          </w:tblCellMar>
        </w:tblPrEx>
        <w:tc>
          <w:tcPr>
            <w:tcW w:w="8208" w:type="dxa"/>
            <w:gridSpan w:val="5"/>
          </w:tcPr>
          <w:p w:rsidR="0003409C" w:rsidRPr="00671C4E" w:rsidRDefault="0003409C" w:rsidP="0003409C">
            <w:pPr>
              <w:spacing w:line="360" w:lineRule="auto"/>
              <w:jc w:val="both"/>
              <w:rPr>
                <w:b/>
                <w:sz w:val="16"/>
              </w:rPr>
            </w:pPr>
            <w:r w:rsidRPr="00671C4E">
              <w:rPr>
                <w:b/>
                <w:sz w:val="16"/>
              </w:rPr>
              <w:t>6.  Egyéb bevételek, átvett pénzeszközök előirányzatának teljesítése</w:t>
            </w:r>
          </w:p>
        </w:tc>
        <w:tc>
          <w:tcPr>
            <w:tcW w:w="6010" w:type="dxa"/>
            <w:gridSpan w:val="7"/>
          </w:tcPr>
          <w:p w:rsidR="0003409C" w:rsidRPr="00671C4E" w:rsidRDefault="0003409C" w:rsidP="0003409C">
            <w:pPr>
              <w:spacing w:line="360" w:lineRule="auto"/>
              <w:jc w:val="both"/>
              <w:rPr>
                <w:b/>
                <w:sz w:val="16"/>
              </w:rPr>
            </w:pPr>
          </w:p>
        </w:tc>
      </w:tr>
      <w:tr w:rsidR="0003409C" w:rsidRPr="00671C4E">
        <w:tblPrEx>
          <w:tblCellMar>
            <w:top w:w="0" w:type="dxa"/>
            <w:bottom w:w="0" w:type="dxa"/>
          </w:tblCellMar>
        </w:tblPrEx>
        <w:tc>
          <w:tcPr>
            <w:tcW w:w="2061" w:type="dxa"/>
          </w:tcPr>
          <w:p w:rsidR="0003409C" w:rsidRPr="00671C4E" w:rsidRDefault="0003409C" w:rsidP="0003409C">
            <w:pPr>
              <w:spacing w:line="360" w:lineRule="auto"/>
              <w:jc w:val="both"/>
              <w:rPr>
                <w:sz w:val="16"/>
              </w:rPr>
            </w:pPr>
            <w:r w:rsidRPr="00671C4E">
              <w:rPr>
                <w:sz w:val="16"/>
              </w:rPr>
              <w:t>- egyéb bevételek, átvett pénzeszközök előirányzat teljesítése érdekében a szükséges intézkedések</w:t>
            </w:r>
          </w:p>
        </w:tc>
        <w:tc>
          <w:tcPr>
            <w:tcW w:w="2007" w:type="dxa"/>
          </w:tcPr>
          <w:p w:rsidR="0003409C" w:rsidRPr="00671C4E" w:rsidRDefault="0003409C" w:rsidP="0003409C">
            <w:pPr>
              <w:spacing w:line="360" w:lineRule="auto"/>
              <w:jc w:val="both"/>
              <w:rPr>
                <w:sz w:val="16"/>
              </w:rPr>
            </w:pPr>
            <w:r w:rsidRPr="00671C4E">
              <w:rPr>
                <w:sz w:val="16"/>
              </w:rPr>
              <w:t>A kapcsolatos jogszabályok, illetve tájékoztató leiratok, esetleg ha vannak igénylési feltételek áttekintése</w:t>
            </w:r>
          </w:p>
        </w:tc>
        <w:tc>
          <w:tcPr>
            <w:tcW w:w="1081"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 xml:space="preserve">vezető </w:t>
            </w:r>
          </w:p>
        </w:tc>
        <w:tc>
          <w:tcPr>
            <w:tcW w:w="1079" w:type="dxa"/>
          </w:tcPr>
          <w:p w:rsidR="0003409C" w:rsidRPr="00671C4E" w:rsidRDefault="0003409C" w:rsidP="0003409C">
            <w:pPr>
              <w:spacing w:line="360" w:lineRule="auto"/>
              <w:jc w:val="both"/>
              <w:rPr>
                <w:sz w:val="16"/>
              </w:rPr>
            </w:pPr>
            <w:r w:rsidRPr="00671C4E">
              <w:rPr>
                <w:sz w:val="16"/>
              </w:rPr>
              <w:t>A negyedévenként min 1 alkalommal</w:t>
            </w:r>
          </w:p>
        </w:tc>
        <w:tc>
          <w:tcPr>
            <w:tcW w:w="1980" w:type="dxa"/>
          </w:tcPr>
          <w:p w:rsidR="0003409C" w:rsidRPr="00671C4E" w:rsidRDefault="0003409C" w:rsidP="0003409C">
            <w:pPr>
              <w:spacing w:line="360" w:lineRule="auto"/>
              <w:jc w:val="both"/>
              <w:rPr>
                <w:sz w:val="16"/>
              </w:rPr>
            </w:pPr>
            <w:r w:rsidRPr="00671C4E">
              <w:rPr>
                <w:sz w:val="16"/>
              </w:rPr>
              <w:t>A bevételek teljesítésének figyelemmel kísérése az előirányzat felhasználási ütemterv alapján</w:t>
            </w:r>
          </w:p>
        </w:tc>
        <w:tc>
          <w:tcPr>
            <w:tcW w:w="900" w:type="dxa"/>
          </w:tcPr>
          <w:p w:rsidR="0003409C" w:rsidRPr="00671C4E" w:rsidRDefault="0003409C" w:rsidP="0003409C">
            <w:pPr>
              <w:spacing w:line="360" w:lineRule="auto"/>
              <w:jc w:val="both"/>
              <w:rPr>
                <w:sz w:val="16"/>
              </w:rPr>
            </w:pPr>
            <w:r w:rsidRPr="00671C4E">
              <w:rPr>
                <w:sz w:val="16"/>
              </w:rPr>
              <w:t>Gazdasági vezető</w:t>
            </w:r>
          </w:p>
        </w:tc>
        <w:tc>
          <w:tcPr>
            <w:tcW w:w="1080" w:type="dxa"/>
          </w:tcPr>
          <w:p w:rsidR="0003409C" w:rsidRPr="00671C4E" w:rsidRDefault="0003409C" w:rsidP="0003409C">
            <w:pPr>
              <w:spacing w:line="360" w:lineRule="auto"/>
              <w:jc w:val="both"/>
              <w:rPr>
                <w:sz w:val="16"/>
              </w:rPr>
            </w:pPr>
            <w:r w:rsidRPr="00671C4E">
              <w:rPr>
                <w:sz w:val="16"/>
              </w:rPr>
              <w:t>Havonta 1 alkalommal</w:t>
            </w:r>
          </w:p>
        </w:tc>
        <w:tc>
          <w:tcPr>
            <w:tcW w:w="1620" w:type="dxa"/>
          </w:tcPr>
          <w:p w:rsidR="0003409C" w:rsidRPr="00671C4E" w:rsidRDefault="0003409C" w:rsidP="0003409C">
            <w:pPr>
              <w:spacing w:line="360" w:lineRule="auto"/>
              <w:jc w:val="both"/>
              <w:rPr>
                <w:sz w:val="16"/>
              </w:rPr>
            </w:pPr>
            <w:r w:rsidRPr="00671C4E">
              <w:rPr>
                <w:sz w:val="16"/>
              </w:rPr>
              <w:t>Az állami támogatás egyeztető tábla, valamint a szervnél kimutatott adatok egyeztetése, és szóbeli beszámoltatás</w:t>
            </w:r>
          </w:p>
        </w:tc>
        <w:tc>
          <w:tcPr>
            <w:tcW w:w="900" w:type="dxa"/>
          </w:tcPr>
          <w:p w:rsidR="0003409C" w:rsidRPr="00671C4E" w:rsidRDefault="0003409C" w:rsidP="0003409C">
            <w:pPr>
              <w:spacing w:line="360" w:lineRule="auto"/>
              <w:jc w:val="both"/>
              <w:rPr>
                <w:sz w:val="16"/>
              </w:rPr>
            </w:pPr>
            <w:r w:rsidRPr="00671C4E">
              <w:rPr>
                <w:sz w:val="16"/>
              </w:rPr>
              <w:t>Intézményvezető</w:t>
            </w:r>
          </w:p>
        </w:tc>
        <w:tc>
          <w:tcPr>
            <w:tcW w:w="1510" w:type="dxa"/>
            <w:gridSpan w:val="3"/>
          </w:tcPr>
          <w:p w:rsidR="0003409C" w:rsidRPr="00671C4E" w:rsidRDefault="0003409C" w:rsidP="0003409C">
            <w:pPr>
              <w:spacing w:line="360" w:lineRule="auto"/>
              <w:jc w:val="both"/>
              <w:rPr>
                <w:sz w:val="16"/>
              </w:rPr>
            </w:pPr>
            <w:r w:rsidRPr="00671C4E">
              <w:rPr>
                <w:sz w:val="16"/>
              </w:rPr>
              <w:t>Évente legalább a féléves, éves beszámolóhoz kapcsolódva</w:t>
            </w:r>
          </w:p>
        </w:tc>
      </w:tr>
      <w:tr w:rsidR="0003409C" w:rsidRPr="00671C4E">
        <w:tblPrEx>
          <w:tblCellMar>
            <w:top w:w="0" w:type="dxa"/>
            <w:bottom w:w="0" w:type="dxa"/>
          </w:tblCellMar>
        </w:tblPrEx>
        <w:tc>
          <w:tcPr>
            <w:tcW w:w="2061" w:type="dxa"/>
          </w:tcPr>
          <w:p w:rsidR="0003409C" w:rsidRPr="00671C4E" w:rsidRDefault="0003409C" w:rsidP="0003409C">
            <w:pPr>
              <w:spacing w:line="360" w:lineRule="auto"/>
              <w:jc w:val="both"/>
              <w:rPr>
                <w:sz w:val="16"/>
              </w:rPr>
            </w:pPr>
            <w:r w:rsidRPr="00671C4E">
              <w:rPr>
                <w:sz w:val="16"/>
              </w:rPr>
              <w:t>- pályázatok</w:t>
            </w:r>
          </w:p>
        </w:tc>
        <w:tc>
          <w:tcPr>
            <w:tcW w:w="2007" w:type="dxa"/>
          </w:tcPr>
          <w:p w:rsidR="0003409C" w:rsidRPr="00671C4E" w:rsidRDefault="0003409C" w:rsidP="0003409C">
            <w:pPr>
              <w:spacing w:line="360" w:lineRule="auto"/>
              <w:jc w:val="both"/>
              <w:rPr>
                <w:sz w:val="16"/>
              </w:rPr>
            </w:pPr>
            <w:r w:rsidRPr="00671C4E">
              <w:rPr>
                <w:sz w:val="16"/>
              </w:rPr>
              <w:t>Az egyes pályázatok figyelésével, pályázati elképzelésekkel kapcsolatos elvek, felelősök meghatározása</w:t>
            </w:r>
          </w:p>
        </w:tc>
        <w:tc>
          <w:tcPr>
            <w:tcW w:w="1081"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79" w:type="dxa"/>
          </w:tcPr>
          <w:p w:rsidR="0003409C" w:rsidRPr="00671C4E" w:rsidRDefault="0003409C" w:rsidP="0003409C">
            <w:pPr>
              <w:spacing w:line="360" w:lineRule="auto"/>
              <w:jc w:val="both"/>
              <w:rPr>
                <w:sz w:val="16"/>
              </w:rPr>
            </w:pPr>
            <w:r w:rsidRPr="00671C4E">
              <w:rPr>
                <w:sz w:val="16"/>
              </w:rPr>
              <w:t>Havonta min 1 alkalommal</w:t>
            </w:r>
          </w:p>
        </w:tc>
        <w:tc>
          <w:tcPr>
            <w:tcW w:w="1980" w:type="dxa"/>
          </w:tcPr>
          <w:p w:rsidR="0003409C" w:rsidRPr="00671C4E" w:rsidRDefault="0003409C" w:rsidP="0003409C">
            <w:pPr>
              <w:spacing w:line="360" w:lineRule="auto"/>
              <w:jc w:val="both"/>
              <w:rPr>
                <w:sz w:val="16"/>
              </w:rPr>
            </w:pPr>
            <w:r w:rsidRPr="00671C4E">
              <w:rPr>
                <w:sz w:val="16"/>
              </w:rPr>
              <w:t>A pályázatokkal kapcsolatos tevékenység figyelemmel kísérése, a pályázati javaslatok áttekintése</w:t>
            </w:r>
          </w:p>
        </w:tc>
        <w:tc>
          <w:tcPr>
            <w:tcW w:w="900" w:type="dxa"/>
          </w:tcPr>
          <w:p w:rsidR="0003409C" w:rsidRPr="00671C4E" w:rsidRDefault="0003409C" w:rsidP="0003409C">
            <w:pPr>
              <w:spacing w:line="360" w:lineRule="auto"/>
              <w:jc w:val="both"/>
              <w:rPr>
                <w:sz w:val="16"/>
              </w:rPr>
            </w:pPr>
            <w:r w:rsidRPr="00671C4E">
              <w:rPr>
                <w:sz w:val="16"/>
              </w:rPr>
              <w:t>Gazdasági vezető</w:t>
            </w:r>
          </w:p>
        </w:tc>
        <w:tc>
          <w:tcPr>
            <w:tcW w:w="1080" w:type="dxa"/>
          </w:tcPr>
          <w:p w:rsidR="0003409C" w:rsidRPr="00671C4E" w:rsidRDefault="0003409C" w:rsidP="0003409C">
            <w:pPr>
              <w:spacing w:line="360" w:lineRule="auto"/>
              <w:jc w:val="both"/>
              <w:rPr>
                <w:sz w:val="16"/>
              </w:rPr>
            </w:pPr>
            <w:r w:rsidRPr="00671C4E">
              <w:rPr>
                <w:sz w:val="16"/>
              </w:rPr>
              <w:t>Havonta 1 alkalommal</w:t>
            </w:r>
          </w:p>
        </w:tc>
        <w:tc>
          <w:tcPr>
            <w:tcW w:w="1620" w:type="dxa"/>
          </w:tcPr>
          <w:p w:rsidR="0003409C" w:rsidRPr="00671C4E" w:rsidRDefault="0003409C" w:rsidP="0003409C">
            <w:pPr>
              <w:spacing w:line="360" w:lineRule="auto"/>
              <w:jc w:val="both"/>
              <w:rPr>
                <w:sz w:val="16"/>
              </w:rPr>
            </w:pPr>
            <w:r w:rsidRPr="00671C4E">
              <w:rPr>
                <w:sz w:val="16"/>
              </w:rPr>
              <w:t>A pályázat tervezeteinek áttekintése, jóváhagyása, szóbeli beszámoltatás</w:t>
            </w:r>
          </w:p>
        </w:tc>
        <w:tc>
          <w:tcPr>
            <w:tcW w:w="900" w:type="dxa"/>
          </w:tcPr>
          <w:p w:rsidR="0003409C" w:rsidRPr="00671C4E" w:rsidRDefault="0003409C" w:rsidP="0003409C">
            <w:pPr>
              <w:spacing w:line="360" w:lineRule="auto"/>
              <w:jc w:val="both"/>
              <w:rPr>
                <w:sz w:val="16"/>
              </w:rPr>
            </w:pPr>
            <w:r w:rsidRPr="00671C4E">
              <w:rPr>
                <w:sz w:val="16"/>
              </w:rPr>
              <w:t>Intézményvezető</w:t>
            </w:r>
          </w:p>
        </w:tc>
        <w:tc>
          <w:tcPr>
            <w:tcW w:w="1510" w:type="dxa"/>
            <w:gridSpan w:val="3"/>
          </w:tcPr>
          <w:p w:rsidR="0003409C" w:rsidRPr="00671C4E" w:rsidRDefault="0003409C" w:rsidP="0003409C">
            <w:pPr>
              <w:spacing w:line="360" w:lineRule="auto"/>
              <w:jc w:val="both"/>
              <w:rPr>
                <w:sz w:val="16"/>
              </w:rPr>
            </w:pPr>
            <w:r w:rsidRPr="00671C4E">
              <w:rPr>
                <w:sz w:val="16"/>
              </w:rPr>
              <w:t>Havonta min 1 alkalommal</w:t>
            </w:r>
          </w:p>
        </w:tc>
      </w:tr>
      <w:tr w:rsidR="00483125" w:rsidRPr="00671C4E">
        <w:tblPrEx>
          <w:tblCellMar>
            <w:top w:w="0" w:type="dxa"/>
            <w:bottom w:w="0" w:type="dxa"/>
          </w:tblCellMar>
        </w:tblPrEx>
        <w:trPr>
          <w:gridAfter w:val="1"/>
          <w:wAfter w:w="76" w:type="dxa"/>
        </w:trPr>
        <w:tc>
          <w:tcPr>
            <w:tcW w:w="13068" w:type="dxa"/>
            <w:gridSpan w:val="10"/>
          </w:tcPr>
          <w:p w:rsidR="00483125" w:rsidRPr="00671C4E" w:rsidRDefault="00483125" w:rsidP="0003409C">
            <w:pPr>
              <w:spacing w:line="360" w:lineRule="auto"/>
              <w:jc w:val="both"/>
              <w:rPr>
                <w:sz w:val="16"/>
              </w:rPr>
            </w:pPr>
            <w:r w:rsidRPr="00671C4E">
              <w:rPr>
                <w:b/>
                <w:sz w:val="18"/>
              </w:rPr>
              <w:t>7. Analitikus könyvelés</w:t>
            </w:r>
          </w:p>
        </w:tc>
        <w:tc>
          <w:tcPr>
            <w:tcW w:w="1074" w:type="dxa"/>
          </w:tcPr>
          <w:p w:rsidR="00483125" w:rsidRPr="00671C4E" w:rsidRDefault="00483125" w:rsidP="0003409C">
            <w:pPr>
              <w:spacing w:line="360" w:lineRule="auto"/>
              <w:jc w:val="both"/>
              <w:rPr>
                <w:sz w:val="16"/>
              </w:rPr>
            </w:pPr>
          </w:p>
        </w:tc>
      </w:tr>
    </w:tbl>
    <w:p w:rsidR="0003409C" w:rsidRPr="00671C4E" w:rsidRDefault="0003409C" w:rsidP="0003409C">
      <w:pPr>
        <w:spacing w:line="360" w:lineRule="auto"/>
        <w:jc w:val="both"/>
        <w:rPr>
          <w:sz w:val="16"/>
        </w:rPr>
      </w:pP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173"/>
        <w:gridCol w:w="1603"/>
        <w:gridCol w:w="945"/>
        <w:gridCol w:w="1052"/>
        <w:gridCol w:w="2071"/>
        <w:gridCol w:w="1051"/>
        <w:gridCol w:w="1007"/>
        <w:gridCol w:w="2034"/>
        <w:gridCol w:w="1053"/>
        <w:gridCol w:w="1229"/>
      </w:tblGrid>
      <w:tr w:rsidR="0003409C" w:rsidRPr="00671C4E">
        <w:tblPrEx>
          <w:tblCellMar>
            <w:top w:w="0" w:type="dxa"/>
            <w:bottom w:w="0" w:type="dxa"/>
          </w:tblCellMar>
        </w:tblPrEx>
        <w:tc>
          <w:tcPr>
            <w:tcW w:w="2173" w:type="dxa"/>
          </w:tcPr>
          <w:p w:rsidR="0003409C" w:rsidRPr="00671C4E" w:rsidRDefault="0003409C" w:rsidP="0003409C">
            <w:pPr>
              <w:spacing w:line="360" w:lineRule="auto"/>
              <w:jc w:val="both"/>
              <w:rPr>
                <w:sz w:val="20"/>
              </w:rPr>
            </w:pPr>
            <w:r w:rsidRPr="00671C4E">
              <w:rPr>
                <w:sz w:val="20"/>
              </w:rPr>
              <w:t>- analitikus könyvelés</w:t>
            </w:r>
          </w:p>
        </w:tc>
        <w:tc>
          <w:tcPr>
            <w:tcW w:w="1603" w:type="dxa"/>
          </w:tcPr>
          <w:p w:rsidR="0003409C" w:rsidRPr="00671C4E" w:rsidRDefault="0003409C" w:rsidP="0003409C">
            <w:pPr>
              <w:spacing w:line="360" w:lineRule="auto"/>
              <w:jc w:val="both"/>
              <w:rPr>
                <w:sz w:val="16"/>
              </w:rPr>
            </w:pPr>
            <w:r w:rsidRPr="00671C4E">
              <w:rPr>
                <w:sz w:val="16"/>
              </w:rPr>
              <w:t>A központi előírás miatt kötelező, illetve a saját belső információigény kielégítése céljából fontos analitikus nyilvántartások körének, vezetési módjának adott évre vonatkozó meghatározása, az esetleges változásokra figyelemfelhívás</w:t>
            </w:r>
          </w:p>
        </w:tc>
        <w:tc>
          <w:tcPr>
            <w:tcW w:w="945"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52" w:type="dxa"/>
          </w:tcPr>
          <w:p w:rsidR="0003409C" w:rsidRPr="00671C4E" w:rsidRDefault="0003409C" w:rsidP="0003409C">
            <w:pPr>
              <w:spacing w:line="360" w:lineRule="auto"/>
              <w:jc w:val="both"/>
              <w:rPr>
                <w:sz w:val="16"/>
              </w:rPr>
            </w:pPr>
            <w:r w:rsidRPr="00671C4E">
              <w:rPr>
                <w:sz w:val="16"/>
              </w:rPr>
              <w:t>Évente 1 alkalommal,.</w:t>
            </w:r>
          </w:p>
          <w:p w:rsidR="0003409C" w:rsidRPr="00671C4E" w:rsidRDefault="0003409C" w:rsidP="0003409C">
            <w:pPr>
              <w:spacing w:line="360" w:lineRule="auto"/>
              <w:jc w:val="both"/>
              <w:rPr>
                <w:sz w:val="16"/>
              </w:rPr>
            </w:pPr>
            <w:r w:rsidRPr="00671C4E">
              <w:rPr>
                <w:sz w:val="16"/>
              </w:rPr>
              <w:t xml:space="preserve">az adott évi </w:t>
            </w:r>
          </w:p>
          <w:p w:rsidR="0003409C" w:rsidRPr="00671C4E" w:rsidRDefault="0003409C" w:rsidP="0003409C">
            <w:pPr>
              <w:spacing w:line="360" w:lineRule="auto"/>
              <w:jc w:val="both"/>
              <w:rPr>
                <w:sz w:val="16"/>
              </w:rPr>
            </w:pPr>
            <w:r w:rsidRPr="00671C4E">
              <w:rPr>
                <w:sz w:val="16"/>
              </w:rPr>
              <w:t>tényleges könyvelési munkák megkezdése előtt</w:t>
            </w:r>
          </w:p>
        </w:tc>
        <w:tc>
          <w:tcPr>
            <w:tcW w:w="2071" w:type="dxa"/>
          </w:tcPr>
          <w:p w:rsidR="0003409C" w:rsidRPr="00671C4E" w:rsidRDefault="0003409C" w:rsidP="0003409C">
            <w:pPr>
              <w:spacing w:line="360" w:lineRule="auto"/>
              <w:jc w:val="both"/>
              <w:rPr>
                <w:sz w:val="16"/>
              </w:rPr>
            </w:pPr>
            <w:r w:rsidRPr="00671C4E">
              <w:rPr>
                <w:sz w:val="16"/>
              </w:rPr>
              <w:t>Az analitikus nyilvántartások kialakított rendjének ellenőrzése a nyilvántartásokba való betekintésre, azok alapossága, naprakészsége stb. szempontjából</w:t>
            </w:r>
          </w:p>
        </w:tc>
        <w:tc>
          <w:tcPr>
            <w:tcW w:w="1051" w:type="dxa"/>
          </w:tcPr>
          <w:p w:rsidR="0003409C" w:rsidRPr="00671C4E" w:rsidRDefault="0003409C" w:rsidP="0003409C">
            <w:pPr>
              <w:spacing w:line="360" w:lineRule="auto"/>
              <w:jc w:val="both"/>
              <w:rPr>
                <w:sz w:val="16"/>
              </w:rPr>
            </w:pPr>
            <w:r w:rsidRPr="00671C4E">
              <w:rPr>
                <w:sz w:val="16"/>
              </w:rPr>
              <w:t>Gazdasági vezető</w:t>
            </w:r>
          </w:p>
        </w:tc>
        <w:tc>
          <w:tcPr>
            <w:tcW w:w="1007" w:type="dxa"/>
          </w:tcPr>
          <w:p w:rsidR="0003409C" w:rsidRPr="00671C4E" w:rsidRDefault="0003409C" w:rsidP="0003409C">
            <w:pPr>
              <w:spacing w:line="360" w:lineRule="auto"/>
              <w:jc w:val="both"/>
              <w:rPr>
                <w:sz w:val="16"/>
              </w:rPr>
            </w:pPr>
            <w:r w:rsidRPr="00671C4E">
              <w:rPr>
                <w:sz w:val="16"/>
              </w:rPr>
              <w:t>Havonta 1 alkalommal</w:t>
            </w:r>
          </w:p>
        </w:tc>
        <w:tc>
          <w:tcPr>
            <w:tcW w:w="2034" w:type="dxa"/>
          </w:tcPr>
          <w:p w:rsidR="0003409C" w:rsidRPr="00671C4E" w:rsidRDefault="0003409C" w:rsidP="0003409C">
            <w:pPr>
              <w:spacing w:line="360" w:lineRule="auto"/>
              <w:jc w:val="both"/>
              <w:rPr>
                <w:sz w:val="16"/>
              </w:rPr>
            </w:pPr>
            <w:r w:rsidRPr="00671C4E">
              <w:rPr>
                <w:sz w:val="16"/>
              </w:rPr>
              <w:t>Szóbeli beszámoltatás</w:t>
            </w:r>
          </w:p>
        </w:tc>
        <w:tc>
          <w:tcPr>
            <w:tcW w:w="1053"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29" w:type="dxa"/>
          </w:tcPr>
          <w:p w:rsidR="0003409C" w:rsidRPr="00671C4E" w:rsidRDefault="0003409C" w:rsidP="0003409C">
            <w:pPr>
              <w:spacing w:line="360" w:lineRule="auto"/>
              <w:jc w:val="both"/>
              <w:rPr>
                <w:sz w:val="16"/>
              </w:rPr>
            </w:pPr>
            <w:r w:rsidRPr="00671C4E">
              <w:rPr>
                <w:sz w:val="16"/>
              </w:rPr>
              <w:t>A beszámolási tevékenységhez kapcsolódóan azok előtt</w:t>
            </w:r>
          </w:p>
        </w:tc>
      </w:tr>
      <w:tr w:rsidR="0003409C" w:rsidRPr="00671C4E">
        <w:tblPrEx>
          <w:tblCellMar>
            <w:top w:w="0" w:type="dxa"/>
            <w:bottom w:w="0" w:type="dxa"/>
          </w:tblCellMar>
        </w:tblPrEx>
        <w:tc>
          <w:tcPr>
            <w:tcW w:w="2173" w:type="dxa"/>
          </w:tcPr>
          <w:p w:rsidR="0003409C" w:rsidRPr="00671C4E" w:rsidRDefault="0003409C" w:rsidP="0003409C">
            <w:pPr>
              <w:spacing w:line="360" w:lineRule="auto"/>
              <w:jc w:val="both"/>
              <w:rPr>
                <w:sz w:val="20"/>
              </w:rPr>
            </w:pPr>
            <w:r w:rsidRPr="00671C4E">
              <w:rPr>
                <w:sz w:val="20"/>
              </w:rPr>
              <w:t>- a főkönyvi könyvelés és az analitikus nyilvántartások közötti kapcsolat feladások</w:t>
            </w:r>
          </w:p>
        </w:tc>
        <w:tc>
          <w:tcPr>
            <w:tcW w:w="1603" w:type="dxa"/>
          </w:tcPr>
          <w:p w:rsidR="0003409C" w:rsidRPr="00671C4E" w:rsidRDefault="0003409C" w:rsidP="0003409C">
            <w:pPr>
              <w:spacing w:line="360" w:lineRule="auto"/>
              <w:jc w:val="both"/>
              <w:rPr>
                <w:sz w:val="16"/>
              </w:rPr>
            </w:pPr>
            <w:r w:rsidRPr="00671C4E">
              <w:rPr>
                <w:sz w:val="16"/>
              </w:rPr>
              <w:t>A feladatok rendjének, belső szabályozásának érintettekkel való megbeszélése</w:t>
            </w:r>
          </w:p>
        </w:tc>
        <w:tc>
          <w:tcPr>
            <w:tcW w:w="945"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52" w:type="dxa"/>
          </w:tcPr>
          <w:p w:rsidR="0003409C" w:rsidRPr="00671C4E" w:rsidRDefault="0003409C" w:rsidP="0003409C">
            <w:pPr>
              <w:spacing w:line="360" w:lineRule="auto"/>
              <w:jc w:val="both"/>
              <w:rPr>
                <w:sz w:val="16"/>
              </w:rPr>
            </w:pPr>
            <w:r w:rsidRPr="00671C4E">
              <w:rPr>
                <w:sz w:val="16"/>
              </w:rPr>
              <w:t>Évente 1 alkalommal, a tényleges könyvelési feladatok előtt</w:t>
            </w:r>
          </w:p>
        </w:tc>
        <w:tc>
          <w:tcPr>
            <w:tcW w:w="2071" w:type="dxa"/>
          </w:tcPr>
          <w:p w:rsidR="0003409C" w:rsidRPr="00671C4E" w:rsidRDefault="0003409C" w:rsidP="0003409C">
            <w:pPr>
              <w:spacing w:line="360" w:lineRule="auto"/>
              <w:jc w:val="both"/>
              <w:rPr>
                <w:sz w:val="16"/>
              </w:rPr>
            </w:pPr>
            <w:r w:rsidRPr="00671C4E">
              <w:rPr>
                <w:sz w:val="16"/>
              </w:rPr>
              <w:t>A feladatok elkészítésének figyelemmel kísérése, a feladatok számszaki ellenőrzése</w:t>
            </w:r>
          </w:p>
        </w:tc>
        <w:tc>
          <w:tcPr>
            <w:tcW w:w="1051" w:type="dxa"/>
          </w:tcPr>
          <w:p w:rsidR="0003409C" w:rsidRPr="00671C4E" w:rsidRDefault="0003409C" w:rsidP="0003409C">
            <w:pPr>
              <w:spacing w:line="360" w:lineRule="auto"/>
              <w:jc w:val="both"/>
              <w:rPr>
                <w:sz w:val="16"/>
              </w:rPr>
            </w:pPr>
            <w:r w:rsidRPr="00671C4E">
              <w:rPr>
                <w:sz w:val="16"/>
              </w:rPr>
              <w:t>Gazdasági vezető</w:t>
            </w:r>
          </w:p>
        </w:tc>
        <w:tc>
          <w:tcPr>
            <w:tcW w:w="1007" w:type="dxa"/>
          </w:tcPr>
          <w:p w:rsidR="0003409C" w:rsidRPr="00671C4E" w:rsidRDefault="0003409C" w:rsidP="0003409C">
            <w:pPr>
              <w:spacing w:line="360" w:lineRule="auto"/>
              <w:jc w:val="both"/>
              <w:rPr>
                <w:sz w:val="16"/>
              </w:rPr>
            </w:pPr>
            <w:r w:rsidRPr="00671C4E">
              <w:rPr>
                <w:sz w:val="16"/>
              </w:rPr>
              <w:t xml:space="preserve">Feladáson </w:t>
            </w:r>
          </w:p>
          <w:p w:rsidR="0003409C" w:rsidRPr="00671C4E" w:rsidRDefault="0003409C" w:rsidP="0003409C">
            <w:pPr>
              <w:spacing w:line="360" w:lineRule="auto"/>
              <w:jc w:val="both"/>
              <w:rPr>
                <w:sz w:val="16"/>
              </w:rPr>
            </w:pPr>
            <w:r w:rsidRPr="00671C4E">
              <w:rPr>
                <w:sz w:val="16"/>
              </w:rPr>
              <w:t>ként 1 alkalommal</w:t>
            </w:r>
          </w:p>
        </w:tc>
        <w:tc>
          <w:tcPr>
            <w:tcW w:w="2034" w:type="dxa"/>
          </w:tcPr>
          <w:p w:rsidR="0003409C" w:rsidRPr="00671C4E" w:rsidRDefault="0003409C" w:rsidP="0003409C">
            <w:pPr>
              <w:spacing w:line="360" w:lineRule="auto"/>
              <w:jc w:val="both"/>
              <w:rPr>
                <w:sz w:val="16"/>
              </w:rPr>
            </w:pPr>
            <w:r w:rsidRPr="00671C4E">
              <w:rPr>
                <w:sz w:val="16"/>
              </w:rPr>
              <w:t>Szóbeli beszámoltatás</w:t>
            </w:r>
          </w:p>
        </w:tc>
        <w:tc>
          <w:tcPr>
            <w:tcW w:w="1053"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29" w:type="dxa"/>
          </w:tcPr>
          <w:p w:rsidR="0003409C" w:rsidRPr="00671C4E" w:rsidRDefault="0003409C" w:rsidP="0003409C">
            <w:pPr>
              <w:spacing w:line="360" w:lineRule="auto"/>
              <w:jc w:val="both"/>
              <w:rPr>
                <w:sz w:val="16"/>
              </w:rPr>
            </w:pPr>
            <w:r w:rsidRPr="00671C4E">
              <w:rPr>
                <w:sz w:val="16"/>
              </w:rPr>
              <w:t>A beszámolási</w:t>
            </w:r>
          </w:p>
          <w:p w:rsidR="0003409C" w:rsidRPr="00671C4E" w:rsidRDefault="0003409C" w:rsidP="0003409C">
            <w:pPr>
              <w:spacing w:line="360" w:lineRule="auto"/>
              <w:jc w:val="both"/>
              <w:rPr>
                <w:sz w:val="16"/>
              </w:rPr>
            </w:pPr>
            <w:r w:rsidRPr="00671C4E">
              <w:rPr>
                <w:sz w:val="16"/>
              </w:rPr>
              <w:t>tevékenységhez</w:t>
            </w:r>
          </w:p>
          <w:p w:rsidR="0003409C" w:rsidRPr="00671C4E" w:rsidRDefault="0003409C" w:rsidP="0003409C">
            <w:pPr>
              <w:spacing w:line="360" w:lineRule="auto"/>
              <w:jc w:val="both"/>
              <w:rPr>
                <w:sz w:val="16"/>
              </w:rPr>
            </w:pPr>
            <w:r w:rsidRPr="00671C4E">
              <w:rPr>
                <w:sz w:val="16"/>
              </w:rPr>
              <w:t>kapcsolódóan, azok előtt</w:t>
            </w:r>
          </w:p>
        </w:tc>
      </w:tr>
      <w:tr w:rsidR="0003409C" w:rsidRPr="00671C4E">
        <w:tblPrEx>
          <w:tblCellMar>
            <w:top w:w="0" w:type="dxa"/>
            <w:bottom w:w="0" w:type="dxa"/>
          </w:tblCellMar>
        </w:tblPrEx>
        <w:tc>
          <w:tcPr>
            <w:tcW w:w="14218" w:type="dxa"/>
            <w:gridSpan w:val="10"/>
          </w:tcPr>
          <w:p w:rsidR="0003409C" w:rsidRPr="00671C4E" w:rsidRDefault="0003409C" w:rsidP="0003409C">
            <w:pPr>
              <w:spacing w:line="360" w:lineRule="auto"/>
              <w:jc w:val="both"/>
              <w:rPr>
                <w:sz w:val="18"/>
              </w:rPr>
            </w:pPr>
            <w:r w:rsidRPr="00671C4E">
              <w:rPr>
                <w:b/>
                <w:sz w:val="18"/>
              </w:rPr>
              <w:t>8. Házipénztári pénzkezelési tevékenység</w:t>
            </w:r>
          </w:p>
        </w:tc>
      </w:tr>
      <w:tr w:rsidR="0003409C" w:rsidRPr="00671C4E">
        <w:tblPrEx>
          <w:tblCellMar>
            <w:top w:w="0" w:type="dxa"/>
            <w:bottom w:w="0" w:type="dxa"/>
          </w:tblCellMar>
        </w:tblPrEx>
        <w:tc>
          <w:tcPr>
            <w:tcW w:w="2173" w:type="dxa"/>
          </w:tcPr>
          <w:p w:rsidR="0003409C" w:rsidRPr="00671C4E" w:rsidRDefault="0003409C" w:rsidP="0003409C">
            <w:pPr>
              <w:spacing w:line="360" w:lineRule="auto"/>
              <w:jc w:val="both"/>
              <w:rPr>
                <w:sz w:val="16"/>
              </w:rPr>
            </w:pPr>
            <w:r w:rsidRPr="00671C4E">
              <w:rPr>
                <w:sz w:val="16"/>
              </w:rPr>
              <w:t>- a szerv készpénzforgalmának bonyolítása bevételi és kiadási pénztárbizonylat alapján</w:t>
            </w:r>
          </w:p>
        </w:tc>
        <w:tc>
          <w:tcPr>
            <w:tcW w:w="1603" w:type="dxa"/>
          </w:tcPr>
          <w:p w:rsidR="0003409C" w:rsidRPr="00671C4E" w:rsidRDefault="0003409C" w:rsidP="0003409C">
            <w:pPr>
              <w:spacing w:line="360" w:lineRule="auto"/>
              <w:jc w:val="both"/>
              <w:rPr>
                <w:sz w:val="16"/>
              </w:rPr>
            </w:pPr>
            <w:r w:rsidRPr="00671C4E">
              <w:rPr>
                <w:sz w:val="16"/>
              </w:rPr>
              <w:t>A pénztáros, pénztár helyettes, illetve pénztárellenőr személyének felülvizsgálata, a felelősségi nyilatkozatok meglétének ellenőrzése, az összeférhetetlenségi helyzetek feloldása</w:t>
            </w:r>
          </w:p>
        </w:tc>
        <w:tc>
          <w:tcPr>
            <w:tcW w:w="945"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52" w:type="dxa"/>
          </w:tcPr>
          <w:p w:rsidR="0003409C" w:rsidRPr="00671C4E" w:rsidRDefault="0003409C" w:rsidP="0003409C">
            <w:pPr>
              <w:spacing w:line="360" w:lineRule="auto"/>
              <w:jc w:val="both"/>
              <w:rPr>
                <w:sz w:val="16"/>
              </w:rPr>
            </w:pPr>
            <w:r w:rsidRPr="00671C4E">
              <w:rPr>
                <w:sz w:val="16"/>
              </w:rPr>
              <w:t>Évente 1 alkalommal, illetve szükség szerint</w:t>
            </w:r>
          </w:p>
        </w:tc>
        <w:tc>
          <w:tcPr>
            <w:tcW w:w="2071" w:type="dxa"/>
          </w:tcPr>
          <w:p w:rsidR="0003409C" w:rsidRPr="00671C4E" w:rsidRDefault="0003409C" w:rsidP="0003409C">
            <w:pPr>
              <w:spacing w:line="360" w:lineRule="auto"/>
              <w:jc w:val="both"/>
              <w:rPr>
                <w:sz w:val="16"/>
              </w:rPr>
            </w:pPr>
            <w:r w:rsidRPr="00671C4E">
              <w:rPr>
                <w:sz w:val="16"/>
              </w:rPr>
              <w:t>A pénztár tevékenységének áttekintése a pénztárnapló, illetve a pénztárjelentések alapján, szükség esetén rovancs készítése, beszámoltatás</w:t>
            </w:r>
          </w:p>
        </w:tc>
        <w:tc>
          <w:tcPr>
            <w:tcW w:w="1051" w:type="dxa"/>
          </w:tcPr>
          <w:p w:rsidR="0003409C" w:rsidRPr="00671C4E" w:rsidRDefault="0003409C" w:rsidP="0003409C">
            <w:pPr>
              <w:spacing w:line="360" w:lineRule="auto"/>
              <w:jc w:val="both"/>
              <w:rPr>
                <w:sz w:val="16"/>
              </w:rPr>
            </w:pPr>
            <w:r w:rsidRPr="00671C4E">
              <w:rPr>
                <w:sz w:val="16"/>
              </w:rPr>
              <w:t>Gazdasági vezető</w:t>
            </w:r>
          </w:p>
        </w:tc>
        <w:tc>
          <w:tcPr>
            <w:tcW w:w="1007" w:type="dxa"/>
          </w:tcPr>
          <w:p w:rsidR="0003409C" w:rsidRPr="00671C4E" w:rsidRDefault="0003409C" w:rsidP="0003409C">
            <w:pPr>
              <w:spacing w:line="360" w:lineRule="auto"/>
              <w:jc w:val="both"/>
              <w:rPr>
                <w:sz w:val="16"/>
              </w:rPr>
            </w:pPr>
            <w:r w:rsidRPr="00671C4E">
              <w:rPr>
                <w:sz w:val="16"/>
              </w:rPr>
              <w:t>Havonta 1 alkalommal</w:t>
            </w:r>
          </w:p>
        </w:tc>
        <w:tc>
          <w:tcPr>
            <w:tcW w:w="2034" w:type="dxa"/>
          </w:tcPr>
          <w:p w:rsidR="0003409C" w:rsidRPr="00671C4E" w:rsidRDefault="0003409C" w:rsidP="0003409C">
            <w:pPr>
              <w:spacing w:line="360" w:lineRule="auto"/>
              <w:jc w:val="both"/>
              <w:rPr>
                <w:sz w:val="16"/>
              </w:rPr>
            </w:pPr>
            <w:r w:rsidRPr="00671C4E">
              <w:rPr>
                <w:sz w:val="16"/>
              </w:rPr>
              <w:t>A pénztári tevékenység ellenőrzése szóbeli beszámoltatással</w:t>
            </w:r>
          </w:p>
        </w:tc>
        <w:tc>
          <w:tcPr>
            <w:tcW w:w="1053"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29" w:type="dxa"/>
          </w:tcPr>
          <w:p w:rsidR="0003409C" w:rsidRPr="00671C4E" w:rsidRDefault="0003409C" w:rsidP="0003409C">
            <w:pPr>
              <w:spacing w:line="360" w:lineRule="auto"/>
              <w:jc w:val="both"/>
              <w:rPr>
                <w:sz w:val="16"/>
              </w:rPr>
            </w:pPr>
            <w:r w:rsidRPr="00671C4E">
              <w:rPr>
                <w:sz w:val="16"/>
              </w:rPr>
              <w:t>Évente 1-2 alkalommal</w:t>
            </w:r>
          </w:p>
        </w:tc>
      </w:tr>
      <w:tr w:rsidR="0003409C" w:rsidRPr="00671C4E">
        <w:tblPrEx>
          <w:tblCellMar>
            <w:top w:w="0" w:type="dxa"/>
            <w:bottom w:w="0" w:type="dxa"/>
          </w:tblCellMar>
        </w:tblPrEx>
        <w:tc>
          <w:tcPr>
            <w:tcW w:w="14218" w:type="dxa"/>
            <w:gridSpan w:val="10"/>
          </w:tcPr>
          <w:p w:rsidR="0003409C" w:rsidRPr="00671C4E" w:rsidRDefault="0003409C" w:rsidP="0003409C">
            <w:pPr>
              <w:spacing w:line="360" w:lineRule="auto"/>
              <w:jc w:val="both"/>
              <w:rPr>
                <w:b/>
                <w:sz w:val="18"/>
              </w:rPr>
            </w:pPr>
            <w:r w:rsidRPr="00671C4E">
              <w:rPr>
                <w:b/>
                <w:sz w:val="18"/>
              </w:rPr>
              <w:t>9. Leltározási tevékenység</w:t>
            </w:r>
          </w:p>
        </w:tc>
      </w:tr>
      <w:tr w:rsidR="0003409C" w:rsidRPr="00671C4E">
        <w:tblPrEx>
          <w:tblCellMar>
            <w:top w:w="0" w:type="dxa"/>
            <w:bottom w:w="0" w:type="dxa"/>
          </w:tblCellMar>
        </w:tblPrEx>
        <w:tc>
          <w:tcPr>
            <w:tcW w:w="2173" w:type="dxa"/>
          </w:tcPr>
          <w:p w:rsidR="0003409C" w:rsidRPr="00671C4E" w:rsidRDefault="0003409C" w:rsidP="0003409C">
            <w:pPr>
              <w:spacing w:line="360" w:lineRule="auto"/>
              <w:jc w:val="both"/>
              <w:rPr>
                <w:sz w:val="20"/>
              </w:rPr>
            </w:pPr>
            <w:r w:rsidRPr="00671C4E">
              <w:rPr>
                <w:sz w:val="20"/>
              </w:rPr>
              <w:t>- a leltározásra vonatkozó aktuális szabályok áttekintése</w:t>
            </w:r>
          </w:p>
        </w:tc>
        <w:tc>
          <w:tcPr>
            <w:tcW w:w="1603" w:type="dxa"/>
          </w:tcPr>
          <w:p w:rsidR="0003409C" w:rsidRPr="00671C4E" w:rsidRDefault="0003409C" w:rsidP="0003409C">
            <w:pPr>
              <w:spacing w:line="360" w:lineRule="auto"/>
              <w:jc w:val="both"/>
              <w:rPr>
                <w:sz w:val="16"/>
              </w:rPr>
            </w:pPr>
            <w:r w:rsidRPr="00671C4E">
              <w:rPr>
                <w:sz w:val="16"/>
              </w:rPr>
              <w:t>A leltározással kapcsolatos jogszabályi előírások áttekintése, a változások megbeszélése</w:t>
            </w:r>
          </w:p>
        </w:tc>
        <w:tc>
          <w:tcPr>
            <w:tcW w:w="945"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52" w:type="dxa"/>
          </w:tcPr>
          <w:p w:rsidR="0003409C" w:rsidRPr="00671C4E" w:rsidRDefault="0003409C" w:rsidP="0003409C">
            <w:pPr>
              <w:spacing w:line="360" w:lineRule="auto"/>
              <w:jc w:val="both"/>
              <w:rPr>
                <w:sz w:val="16"/>
              </w:rPr>
            </w:pPr>
            <w:r w:rsidRPr="00671C4E">
              <w:rPr>
                <w:sz w:val="16"/>
              </w:rPr>
              <w:t>Évente 1 alkalommal, illetve szükség szerint</w:t>
            </w:r>
          </w:p>
        </w:tc>
        <w:tc>
          <w:tcPr>
            <w:tcW w:w="2071" w:type="dxa"/>
          </w:tcPr>
          <w:p w:rsidR="0003409C" w:rsidRPr="00671C4E" w:rsidRDefault="0003409C" w:rsidP="0003409C">
            <w:pPr>
              <w:spacing w:line="360" w:lineRule="auto"/>
              <w:jc w:val="both"/>
              <w:rPr>
                <w:sz w:val="16"/>
              </w:rPr>
            </w:pPr>
            <w:r w:rsidRPr="00671C4E">
              <w:rPr>
                <w:sz w:val="16"/>
              </w:rPr>
              <w:t>A leltározásra való felkészülés során szakmai beszámoltatás, az alkalmazandó nyomtatványok áttekintése</w:t>
            </w:r>
          </w:p>
        </w:tc>
        <w:tc>
          <w:tcPr>
            <w:tcW w:w="1051" w:type="dxa"/>
          </w:tcPr>
          <w:p w:rsidR="0003409C" w:rsidRPr="00671C4E" w:rsidRDefault="0003409C" w:rsidP="0003409C">
            <w:pPr>
              <w:spacing w:line="360" w:lineRule="auto"/>
              <w:jc w:val="both"/>
              <w:rPr>
                <w:sz w:val="16"/>
              </w:rPr>
            </w:pPr>
            <w:r w:rsidRPr="00671C4E">
              <w:rPr>
                <w:sz w:val="16"/>
              </w:rPr>
              <w:t>Gazdasági vezető</w:t>
            </w:r>
          </w:p>
        </w:tc>
        <w:tc>
          <w:tcPr>
            <w:tcW w:w="1007" w:type="dxa"/>
          </w:tcPr>
          <w:p w:rsidR="0003409C" w:rsidRPr="00671C4E" w:rsidRDefault="0003409C" w:rsidP="0003409C">
            <w:pPr>
              <w:spacing w:line="360" w:lineRule="auto"/>
              <w:jc w:val="both"/>
              <w:rPr>
                <w:sz w:val="16"/>
              </w:rPr>
            </w:pPr>
            <w:r w:rsidRPr="00671C4E">
              <w:rPr>
                <w:sz w:val="16"/>
              </w:rPr>
              <w:t>Leltározásra való felkészülés során 1-2 alkalommal</w:t>
            </w:r>
          </w:p>
        </w:tc>
        <w:tc>
          <w:tcPr>
            <w:tcW w:w="2034" w:type="dxa"/>
          </w:tcPr>
          <w:p w:rsidR="0003409C" w:rsidRPr="00671C4E" w:rsidRDefault="0003409C" w:rsidP="0003409C">
            <w:pPr>
              <w:spacing w:line="360" w:lineRule="auto"/>
              <w:jc w:val="both"/>
              <w:rPr>
                <w:sz w:val="16"/>
              </w:rPr>
            </w:pPr>
            <w:r w:rsidRPr="00671C4E">
              <w:rPr>
                <w:sz w:val="16"/>
              </w:rPr>
              <w:t>Beszámoltatás a felkészülésről</w:t>
            </w:r>
          </w:p>
        </w:tc>
        <w:tc>
          <w:tcPr>
            <w:tcW w:w="1053"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29" w:type="dxa"/>
          </w:tcPr>
          <w:p w:rsidR="0003409C" w:rsidRPr="00671C4E" w:rsidRDefault="0003409C" w:rsidP="0003409C">
            <w:pPr>
              <w:spacing w:line="360" w:lineRule="auto"/>
              <w:jc w:val="both"/>
              <w:rPr>
                <w:sz w:val="16"/>
              </w:rPr>
            </w:pPr>
            <w:r w:rsidRPr="00671C4E">
              <w:rPr>
                <w:sz w:val="16"/>
              </w:rPr>
              <w:t>Évente 1 alkalommal</w:t>
            </w:r>
          </w:p>
        </w:tc>
      </w:tr>
      <w:tr w:rsidR="0003409C" w:rsidRPr="00671C4E">
        <w:tblPrEx>
          <w:tblCellMar>
            <w:top w:w="0" w:type="dxa"/>
            <w:bottom w:w="0" w:type="dxa"/>
          </w:tblCellMar>
        </w:tblPrEx>
        <w:tc>
          <w:tcPr>
            <w:tcW w:w="2173" w:type="dxa"/>
          </w:tcPr>
          <w:p w:rsidR="0003409C" w:rsidRPr="00671C4E" w:rsidRDefault="0003409C" w:rsidP="0003409C">
            <w:pPr>
              <w:spacing w:line="360" w:lineRule="auto"/>
              <w:jc w:val="both"/>
              <w:rPr>
                <w:sz w:val="20"/>
              </w:rPr>
            </w:pPr>
            <w:r w:rsidRPr="00671C4E">
              <w:rPr>
                <w:sz w:val="20"/>
              </w:rPr>
              <w:t>- a leltározás értékelésénél figyelembe veendő értékelési szabályok</w:t>
            </w:r>
          </w:p>
        </w:tc>
        <w:tc>
          <w:tcPr>
            <w:tcW w:w="1603" w:type="dxa"/>
          </w:tcPr>
          <w:p w:rsidR="0003409C" w:rsidRPr="00671C4E" w:rsidRDefault="0003409C" w:rsidP="0003409C">
            <w:pPr>
              <w:spacing w:line="360" w:lineRule="auto"/>
              <w:jc w:val="both"/>
              <w:rPr>
                <w:sz w:val="16"/>
              </w:rPr>
            </w:pPr>
            <w:r w:rsidRPr="00671C4E">
              <w:rPr>
                <w:sz w:val="16"/>
              </w:rPr>
              <w:t>Az eszközök források értékelési szabályai megbeszélése, és a leltározási tevékenységre kiható feladatok megbeszélése</w:t>
            </w:r>
          </w:p>
        </w:tc>
        <w:tc>
          <w:tcPr>
            <w:tcW w:w="945" w:type="dxa"/>
          </w:tcPr>
          <w:p w:rsidR="0003409C" w:rsidRPr="00671C4E" w:rsidRDefault="0003409C" w:rsidP="0003409C">
            <w:pPr>
              <w:spacing w:line="360" w:lineRule="auto"/>
              <w:jc w:val="both"/>
              <w:rPr>
                <w:sz w:val="16"/>
              </w:rPr>
            </w:pPr>
          </w:p>
        </w:tc>
        <w:tc>
          <w:tcPr>
            <w:tcW w:w="1052" w:type="dxa"/>
          </w:tcPr>
          <w:p w:rsidR="0003409C" w:rsidRPr="00671C4E" w:rsidRDefault="0003409C" w:rsidP="0003409C">
            <w:pPr>
              <w:spacing w:line="360" w:lineRule="auto"/>
              <w:jc w:val="both"/>
              <w:rPr>
                <w:sz w:val="16"/>
              </w:rPr>
            </w:pPr>
            <w:r w:rsidRPr="00671C4E">
              <w:rPr>
                <w:sz w:val="16"/>
              </w:rPr>
              <w:t>Évente 1 alkalommal, illetve szükség szerint</w:t>
            </w:r>
          </w:p>
        </w:tc>
        <w:tc>
          <w:tcPr>
            <w:tcW w:w="2071" w:type="dxa"/>
          </w:tcPr>
          <w:p w:rsidR="0003409C" w:rsidRPr="00671C4E" w:rsidRDefault="0003409C" w:rsidP="0003409C">
            <w:pPr>
              <w:spacing w:line="360" w:lineRule="auto"/>
              <w:jc w:val="both"/>
              <w:rPr>
                <w:sz w:val="16"/>
              </w:rPr>
            </w:pPr>
            <w:r w:rsidRPr="00671C4E">
              <w:rPr>
                <w:sz w:val="16"/>
              </w:rPr>
              <w:t>Az értékelés során szakmai tájékoztatás nyújtása és konzultáció a feladatellátóval</w:t>
            </w:r>
          </w:p>
        </w:tc>
        <w:tc>
          <w:tcPr>
            <w:tcW w:w="1051" w:type="dxa"/>
          </w:tcPr>
          <w:p w:rsidR="0003409C" w:rsidRPr="00671C4E" w:rsidRDefault="0003409C" w:rsidP="0003409C">
            <w:pPr>
              <w:spacing w:line="360" w:lineRule="auto"/>
              <w:jc w:val="both"/>
              <w:rPr>
                <w:sz w:val="16"/>
              </w:rPr>
            </w:pPr>
            <w:r w:rsidRPr="00671C4E">
              <w:rPr>
                <w:sz w:val="16"/>
              </w:rPr>
              <w:t>Gazdasági vezető</w:t>
            </w:r>
          </w:p>
        </w:tc>
        <w:tc>
          <w:tcPr>
            <w:tcW w:w="1007" w:type="dxa"/>
          </w:tcPr>
          <w:p w:rsidR="0003409C" w:rsidRPr="00671C4E" w:rsidRDefault="0003409C" w:rsidP="0003409C">
            <w:pPr>
              <w:spacing w:line="360" w:lineRule="auto"/>
              <w:jc w:val="both"/>
              <w:rPr>
                <w:sz w:val="16"/>
              </w:rPr>
            </w:pPr>
            <w:r w:rsidRPr="00671C4E">
              <w:rPr>
                <w:sz w:val="16"/>
              </w:rPr>
              <w:t>Leltározásra való felkészülés során 1-2 alkalommal</w:t>
            </w:r>
          </w:p>
        </w:tc>
        <w:tc>
          <w:tcPr>
            <w:tcW w:w="2034" w:type="dxa"/>
          </w:tcPr>
          <w:p w:rsidR="0003409C" w:rsidRPr="00671C4E" w:rsidRDefault="0003409C" w:rsidP="0003409C">
            <w:pPr>
              <w:spacing w:line="360" w:lineRule="auto"/>
              <w:jc w:val="both"/>
              <w:rPr>
                <w:sz w:val="16"/>
              </w:rPr>
            </w:pPr>
            <w:r w:rsidRPr="00671C4E">
              <w:rPr>
                <w:sz w:val="16"/>
              </w:rPr>
              <w:t>Beszámoltatás az értékelési feladatok ellátásáról</w:t>
            </w:r>
          </w:p>
        </w:tc>
        <w:tc>
          <w:tcPr>
            <w:tcW w:w="1053"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29" w:type="dxa"/>
          </w:tcPr>
          <w:p w:rsidR="0003409C" w:rsidRPr="00671C4E" w:rsidRDefault="0003409C" w:rsidP="0003409C">
            <w:pPr>
              <w:spacing w:line="360" w:lineRule="auto"/>
              <w:jc w:val="both"/>
              <w:rPr>
                <w:sz w:val="16"/>
              </w:rPr>
            </w:pPr>
            <w:r w:rsidRPr="00671C4E">
              <w:rPr>
                <w:sz w:val="16"/>
              </w:rPr>
              <w:t>Évente 1 alkalommal</w:t>
            </w:r>
          </w:p>
        </w:tc>
      </w:tr>
    </w:tbl>
    <w:p w:rsidR="0003409C" w:rsidRPr="00671C4E" w:rsidRDefault="0003409C" w:rsidP="0003409C">
      <w:pPr>
        <w:spacing w:line="360" w:lineRule="auto"/>
        <w:jc w:val="both"/>
        <w:rPr>
          <w:sz w:val="16"/>
        </w:rPr>
      </w:pPr>
    </w:p>
    <w:p w:rsidR="0003409C" w:rsidRDefault="0003409C" w:rsidP="0003409C">
      <w:pPr>
        <w:spacing w:line="360" w:lineRule="auto"/>
        <w:jc w:val="both"/>
        <w:rPr>
          <w:sz w:val="16"/>
        </w:rPr>
      </w:pPr>
    </w:p>
    <w:p w:rsidR="00824B10" w:rsidRDefault="00824B10" w:rsidP="0003409C">
      <w:pPr>
        <w:spacing w:line="360" w:lineRule="auto"/>
        <w:jc w:val="both"/>
        <w:rPr>
          <w:sz w:val="16"/>
        </w:rPr>
      </w:pPr>
    </w:p>
    <w:p w:rsidR="00824B10" w:rsidRPr="00671C4E" w:rsidRDefault="00824B10" w:rsidP="0003409C">
      <w:pPr>
        <w:spacing w:line="360" w:lineRule="auto"/>
        <w:jc w:val="both"/>
        <w:rPr>
          <w:sz w:val="16"/>
        </w:rPr>
      </w:pPr>
    </w:p>
    <w:p w:rsidR="0003409C" w:rsidRPr="00671C4E" w:rsidRDefault="0003409C" w:rsidP="0003409C">
      <w:pPr>
        <w:spacing w:line="360" w:lineRule="auto"/>
        <w:jc w:val="both"/>
        <w:rPr>
          <w:sz w:val="16"/>
        </w:rPr>
      </w:pP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022"/>
        <w:gridCol w:w="1603"/>
        <w:gridCol w:w="1076"/>
        <w:gridCol w:w="1220"/>
        <w:gridCol w:w="1903"/>
        <w:gridCol w:w="1055"/>
        <w:gridCol w:w="1220"/>
        <w:gridCol w:w="2002"/>
        <w:gridCol w:w="1056"/>
        <w:gridCol w:w="1061"/>
      </w:tblGrid>
      <w:tr w:rsidR="0003409C" w:rsidRPr="00671C4E">
        <w:tblPrEx>
          <w:tblCellMar>
            <w:top w:w="0" w:type="dxa"/>
            <w:bottom w:w="0" w:type="dxa"/>
          </w:tblCellMar>
        </w:tblPrEx>
        <w:tc>
          <w:tcPr>
            <w:tcW w:w="2022" w:type="dxa"/>
          </w:tcPr>
          <w:p w:rsidR="0003409C" w:rsidRPr="00671C4E" w:rsidRDefault="0003409C" w:rsidP="0003409C">
            <w:pPr>
              <w:spacing w:line="360" w:lineRule="auto"/>
              <w:jc w:val="both"/>
              <w:rPr>
                <w:sz w:val="20"/>
              </w:rPr>
            </w:pPr>
            <w:r w:rsidRPr="00671C4E">
              <w:rPr>
                <w:sz w:val="20"/>
              </w:rPr>
              <w:t>- a leltározási ütemterv elkészítése</w:t>
            </w:r>
          </w:p>
        </w:tc>
        <w:tc>
          <w:tcPr>
            <w:tcW w:w="1603" w:type="dxa"/>
          </w:tcPr>
          <w:p w:rsidR="0003409C" w:rsidRPr="00671C4E" w:rsidRDefault="0003409C" w:rsidP="0003409C">
            <w:pPr>
              <w:spacing w:line="360" w:lineRule="auto"/>
              <w:jc w:val="both"/>
              <w:rPr>
                <w:sz w:val="16"/>
              </w:rPr>
            </w:pPr>
            <w:r w:rsidRPr="00671C4E">
              <w:rPr>
                <w:sz w:val="16"/>
              </w:rPr>
              <w:t>A leltározási ütemterv elkészítésével kapcsolatos feladatok megbeszélése</w:t>
            </w:r>
          </w:p>
        </w:tc>
        <w:tc>
          <w:tcPr>
            <w:tcW w:w="1076"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20" w:type="dxa"/>
          </w:tcPr>
          <w:p w:rsidR="0003409C" w:rsidRPr="00671C4E" w:rsidRDefault="0003409C" w:rsidP="0003409C">
            <w:pPr>
              <w:spacing w:line="360" w:lineRule="auto"/>
              <w:jc w:val="both"/>
              <w:rPr>
                <w:sz w:val="16"/>
              </w:rPr>
            </w:pPr>
            <w:r w:rsidRPr="00671C4E">
              <w:rPr>
                <w:sz w:val="16"/>
              </w:rPr>
              <w:t>Évente 1 alkalommal az ütemterv készítése előtt</w:t>
            </w:r>
          </w:p>
        </w:tc>
        <w:tc>
          <w:tcPr>
            <w:tcW w:w="1903" w:type="dxa"/>
          </w:tcPr>
          <w:p w:rsidR="0003409C" w:rsidRPr="00671C4E" w:rsidRDefault="0003409C" w:rsidP="0003409C">
            <w:pPr>
              <w:spacing w:line="360" w:lineRule="auto"/>
              <w:jc w:val="both"/>
              <w:rPr>
                <w:sz w:val="16"/>
              </w:rPr>
            </w:pPr>
            <w:r w:rsidRPr="00671C4E">
              <w:rPr>
                <w:sz w:val="16"/>
              </w:rPr>
              <w:t>A készülő ütemterv áttekintése, ellenőrzése szükség esetén konzultáció</w:t>
            </w:r>
          </w:p>
        </w:tc>
        <w:tc>
          <w:tcPr>
            <w:tcW w:w="1055" w:type="dxa"/>
          </w:tcPr>
          <w:p w:rsidR="0003409C" w:rsidRPr="00671C4E" w:rsidRDefault="0003409C" w:rsidP="0003409C">
            <w:pPr>
              <w:spacing w:line="360" w:lineRule="auto"/>
              <w:jc w:val="both"/>
              <w:rPr>
                <w:sz w:val="16"/>
              </w:rPr>
            </w:pPr>
            <w:r w:rsidRPr="00671C4E">
              <w:rPr>
                <w:sz w:val="16"/>
              </w:rPr>
              <w:t>Gazdasági vezető</w:t>
            </w:r>
          </w:p>
        </w:tc>
        <w:tc>
          <w:tcPr>
            <w:tcW w:w="1220" w:type="dxa"/>
          </w:tcPr>
          <w:p w:rsidR="0003409C" w:rsidRPr="00671C4E" w:rsidRDefault="0003409C" w:rsidP="0003409C">
            <w:pPr>
              <w:spacing w:line="360" w:lineRule="auto"/>
              <w:jc w:val="both"/>
              <w:rPr>
                <w:sz w:val="16"/>
              </w:rPr>
            </w:pPr>
            <w:r w:rsidRPr="00671C4E">
              <w:rPr>
                <w:sz w:val="16"/>
              </w:rPr>
              <w:t>Leltározási</w:t>
            </w:r>
          </w:p>
          <w:p w:rsidR="0003409C" w:rsidRPr="00671C4E" w:rsidRDefault="0003409C" w:rsidP="0003409C">
            <w:pPr>
              <w:spacing w:line="360" w:lineRule="auto"/>
              <w:jc w:val="both"/>
              <w:rPr>
                <w:sz w:val="16"/>
              </w:rPr>
            </w:pPr>
            <w:r w:rsidRPr="00671C4E">
              <w:rPr>
                <w:sz w:val="16"/>
              </w:rPr>
              <w:t>ütemterv elkészítése alatt 1-2 alkalommal</w:t>
            </w:r>
          </w:p>
        </w:tc>
        <w:tc>
          <w:tcPr>
            <w:tcW w:w="2002" w:type="dxa"/>
          </w:tcPr>
          <w:p w:rsidR="0003409C" w:rsidRPr="00671C4E" w:rsidRDefault="0003409C" w:rsidP="0003409C">
            <w:pPr>
              <w:spacing w:line="360" w:lineRule="auto"/>
              <w:jc w:val="both"/>
              <w:rPr>
                <w:sz w:val="16"/>
              </w:rPr>
            </w:pPr>
            <w:r w:rsidRPr="00671C4E">
              <w:rPr>
                <w:sz w:val="16"/>
              </w:rPr>
              <w:t>Beszámoltatás az elkészült leltározási ütemtervről</w:t>
            </w:r>
          </w:p>
        </w:tc>
        <w:tc>
          <w:tcPr>
            <w:tcW w:w="1056"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61" w:type="dxa"/>
          </w:tcPr>
          <w:p w:rsidR="0003409C" w:rsidRPr="00671C4E" w:rsidRDefault="0003409C" w:rsidP="0003409C">
            <w:pPr>
              <w:spacing w:line="360" w:lineRule="auto"/>
              <w:jc w:val="both"/>
              <w:rPr>
                <w:sz w:val="16"/>
              </w:rPr>
            </w:pPr>
            <w:r w:rsidRPr="00671C4E">
              <w:rPr>
                <w:sz w:val="16"/>
              </w:rPr>
              <w:t>Évente 1 alkalommal</w:t>
            </w:r>
          </w:p>
        </w:tc>
      </w:tr>
      <w:tr w:rsidR="0003409C" w:rsidRPr="00671C4E">
        <w:tblPrEx>
          <w:tblCellMar>
            <w:top w:w="0" w:type="dxa"/>
            <w:bottom w:w="0" w:type="dxa"/>
          </w:tblCellMar>
        </w:tblPrEx>
        <w:tc>
          <w:tcPr>
            <w:tcW w:w="2022" w:type="dxa"/>
          </w:tcPr>
          <w:p w:rsidR="0003409C" w:rsidRPr="00671C4E" w:rsidRDefault="0003409C" w:rsidP="0003409C">
            <w:pPr>
              <w:spacing w:line="360" w:lineRule="auto"/>
              <w:jc w:val="both"/>
              <w:rPr>
                <w:sz w:val="20"/>
              </w:rPr>
            </w:pPr>
            <w:r w:rsidRPr="00671C4E">
              <w:rPr>
                <w:sz w:val="20"/>
              </w:rPr>
              <w:t>- a leltározási tevékenység tényleges végrehajtása</w:t>
            </w:r>
          </w:p>
        </w:tc>
        <w:tc>
          <w:tcPr>
            <w:tcW w:w="1603" w:type="dxa"/>
          </w:tcPr>
          <w:p w:rsidR="0003409C" w:rsidRPr="00671C4E" w:rsidRDefault="0003409C" w:rsidP="0003409C">
            <w:pPr>
              <w:spacing w:line="360" w:lineRule="auto"/>
              <w:jc w:val="both"/>
              <w:rPr>
                <w:sz w:val="16"/>
              </w:rPr>
            </w:pPr>
            <w:r w:rsidRPr="00671C4E">
              <w:rPr>
                <w:sz w:val="16"/>
              </w:rPr>
              <w:t>A leltározási tevékenység előtt a feladatok átbeszélése</w:t>
            </w:r>
          </w:p>
        </w:tc>
        <w:tc>
          <w:tcPr>
            <w:tcW w:w="1076"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20" w:type="dxa"/>
          </w:tcPr>
          <w:p w:rsidR="0003409C" w:rsidRPr="00671C4E" w:rsidRDefault="0003409C" w:rsidP="0003409C">
            <w:pPr>
              <w:spacing w:line="360" w:lineRule="auto"/>
              <w:jc w:val="both"/>
              <w:rPr>
                <w:sz w:val="16"/>
              </w:rPr>
            </w:pPr>
            <w:r w:rsidRPr="00671C4E">
              <w:rPr>
                <w:sz w:val="16"/>
              </w:rPr>
              <w:t>Évente 1 alkalommal, leltározás végrehajtása előtt</w:t>
            </w:r>
          </w:p>
        </w:tc>
        <w:tc>
          <w:tcPr>
            <w:tcW w:w="1903" w:type="dxa"/>
          </w:tcPr>
          <w:p w:rsidR="0003409C" w:rsidRPr="00671C4E" w:rsidRDefault="0003409C" w:rsidP="0003409C">
            <w:pPr>
              <w:spacing w:line="360" w:lineRule="auto"/>
              <w:jc w:val="both"/>
              <w:rPr>
                <w:sz w:val="16"/>
              </w:rPr>
            </w:pPr>
            <w:r w:rsidRPr="00671C4E">
              <w:rPr>
                <w:sz w:val="16"/>
              </w:rPr>
              <w:t>A leltározás végrehajtásának áttekintése a leltározási dokumentumok alapján</w:t>
            </w:r>
          </w:p>
        </w:tc>
        <w:tc>
          <w:tcPr>
            <w:tcW w:w="1055" w:type="dxa"/>
          </w:tcPr>
          <w:p w:rsidR="0003409C" w:rsidRPr="00671C4E" w:rsidRDefault="0003409C" w:rsidP="0003409C">
            <w:pPr>
              <w:spacing w:line="360" w:lineRule="auto"/>
              <w:jc w:val="both"/>
              <w:rPr>
                <w:sz w:val="16"/>
              </w:rPr>
            </w:pPr>
            <w:r w:rsidRPr="00671C4E">
              <w:rPr>
                <w:sz w:val="16"/>
              </w:rPr>
              <w:t>Gazdasági vezető</w:t>
            </w:r>
          </w:p>
        </w:tc>
        <w:tc>
          <w:tcPr>
            <w:tcW w:w="1220" w:type="dxa"/>
          </w:tcPr>
          <w:p w:rsidR="0003409C" w:rsidRPr="00671C4E" w:rsidRDefault="0003409C" w:rsidP="0003409C">
            <w:pPr>
              <w:spacing w:line="360" w:lineRule="auto"/>
              <w:jc w:val="both"/>
              <w:rPr>
                <w:sz w:val="16"/>
              </w:rPr>
            </w:pPr>
            <w:r w:rsidRPr="00671C4E">
              <w:rPr>
                <w:sz w:val="16"/>
              </w:rPr>
              <w:t>Leltározás végrehajtása alatt 1-2 alkalommal</w:t>
            </w:r>
          </w:p>
        </w:tc>
        <w:tc>
          <w:tcPr>
            <w:tcW w:w="2002" w:type="dxa"/>
          </w:tcPr>
          <w:p w:rsidR="0003409C" w:rsidRPr="00671C4E" w:rsidRDefault="0003409C" w:rsidP="0003409C">
            <w:pPr>
              <w:spacing w:line="360" w:lineRule="auto"/>
              <w:jc w:val="both"/>
              <w:rPr>
                <w:sz w:val="16"/>
              </w:rPr>
            </w:pPr>
            <w:r w:rsidRPr="00671C4E">
              <w:rPr>
                <w:sz w:val="16"/>
              </w:rPr>
              <w:t>A leltározás záró jegyzőkönyvének átvétele, szükség esetén konzultáció</w:t>
            </w:r>
          </w:p>
        </w:tc>
        <w:tc>
          <w:tcPr>
            <w:tcW w:w="1056"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61" w:type="dxa"/>
          </w:tcPr>
          <w:p w:rsidR="0003409C" w:rsidRPr="00671C4E" w:rsidRDefault="0003409C" w:rsidP="0003409C">
            <w:pPr>
              <w:spacing w:line="360" w:lineRule="auto"/>
              <w:jc w:val="both"/>
              <w:rPr>
                <w:sz w:val="16"/>
              </w:rPr>
            </w:pPr>
            <w:r w:rsidRPr="00671C4E">
              <w:rPr>
                <w:sz w:val="16"/>
              </w:rPr>
              <w:t>Évente 1 alkalommal</w:t>
            </w:r>
          </w:p>
        </w:tc>
      </w:tr>
      <w:tr w:rsidR="0003409C" w:rsidRPr="00671C4E">
        <w:tblPrEx>
          <w:tblCellMar>
            <w:top w:w="0" w:type="dxa"/>
            <w:bottom w:w="0" w:type="dxa"/>
          </w:tblCellMar>
        </w:tblPrEx>
        <w:tc>
          <w:tcPr>
            <w:tcW w:w="14218" w:type="dxa"/>
            <w:gridSpan w:val="10"/>
          </w:tcPr>
          <w:p w:rsidR="0003409C" w:rsidRPr="00671C4E" w:rsidRDefault="0003409C" w:rsidP="0003409C">
            <w:pPr>
              <w:spacing w:line="360" w:lineRule="auto"/>
              <w:jc w:val="both"/>
              <w:rPr>
                <w:sz w:val="22"/>
              </w:rPr>
            </w:pPr>
            <w:smartTag w:uri="urn:schemas-microsoft-com:office:smarttags" w:element="metricconverter">
              <w:smartTagPr>
                <w:attr w:name="ProductID" w:val="11. A"/>
              </w:smartTagPr>
              <w:r w:rsidRPr="00671C4E">
                <w:rPr>
                  <w:b/>
                  <w:sz w:val="22"/>
                </w:rPr>
                <w:t>11. A</w:t>
              </w:r>
            </w:smartTag>
            <w:r w:rsidRPr="00671C4E">
              <w:rPr>
                <w:b/>
                <w:sz w:val="22"/>
              </w:rPr>
              <w:t xml:space="preserve"> selejtezési tevékenység</w:t>
            </w:r>
          </w:p>
        </w:tc>
      </w:tr>
      <w:tr w:rsidR="0003409C" w:rsidRPr="00671C4E">
        <w:tblPrEx>
          <w:tblCellMar>
            <w:top w:w="0" w:type="dxa"/>
            <w:bottom w:w="0" w:type="dxa"/>
          </w:tblCellMar>
        </w:tblPrEx>
        <w:tc>
          <w:tcPr>
            <w:tcW w:w="2022" w:type="dxa"/>
          </w:tcPr>
          <w:p w:rsidR="0003409C" w:rsidRPr="00671C4E" w:rsidRDefault="0003409C" w:rsidP="0003409C">
            <w:pPr>
              <w:spacing w:line="360" w:lineRule="auto"/>
              <w:jc w:val="both"/>
              <w:rPr>
                <w:sz w:val="16"/>
              </w:rPr>
            </w:pPr>
            <w:r w:rsidRPr="00671C4E">
              <w:rPr>
                <w:sz w:val="16"/>
              </w:rPr>
              <w:t xml:space="preserve">- </w:t>
            </w:r>
            <w:r w:rsidRPr="00671C4E">
              <w:rPr>
                <w:sz w:val="20"/>
              </w:rPr>
              <w:t>a selejtez6ésre vonatkozó aktuális szabályok áttekintése</w:t>
            </w:r>
          </w:p>
        </w:tc>
        <w:tc>
          <w:tcPr>
            <w:tcW w:w="1603" w:type="dxa"/>
          </w:tcPr>
          <w:p w:rsidR="0003409C" w:rsidRPr="00671C4E" w:rsidRDefault="0003409C" w:rsidP="0003409C">
            <w:pPr>
              <w:spacing w:line="360" w:lineRule="auto"/>
              <w:jc w:val="both"/>
              <w:rPr>
                <w:sz w:val="16"/>
              </w:rPr>
            </w:pPr>
            <w:r w:rsidRPr="00671C4E">
              <w:rPr>
                <w:sz w:val="16"/>
              </w:rPr>
              <w:t>A selejtezéssel kapcsolatos jogszabályi előírások áttekintése, a változások megbeszélése</w:t>
            </w:r>
          </w:p>
        </w:tc>
        <w:tc>
          <w:tcPr>
            <w:tcW w:w="1076"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20" w:type="dxa"/>
          </w:tcPr>
          <w:p w:rsidR="0003409C" w:rsidRPr="00671C4E" w:rsidRDefault="0003409C" w:rsidP="0003409C">
            <w:pPr>
              <w:spacing w:line="360" w:lineRule="auto"/>
              <w:jc w:val="both"/>
              <w:rPr>
                <w:sz w:val="16"/>
              </w:rPr>
            </w:pPr>
            <w:r w:rsidRPr="00671C4E">
              <w:rPr>
                <w:sz w:val="16"/>
              </w:rPr>
              <w:t>Évente 1 alkalommal, illetve szükség szerint</w:t>
            </w:r>
          </w:p>
        </w:tc>
        <w:tc>
          <w:tcPr>
            <w:tcW w:w="1903" w:type="dxa"/>
          </w:tcPr>
          <w:p w:rsidR="0003409C" w:rsidRPr="00671C4E" w:rsidRDefault="0003409C" w:rsidP="0003409C">
            <w:pPr>
              <w:spacing w:line="360" w:lineRule="auto"/>
              <w:jc w:val="both"/>
              <w:rPr>
                <w:sz w:val="16"/>
              </w:rPr>
            </w:pPr>
            <w:r w:rsidRPr="00671C4E">
              <w:rPr>
                <w:sz w:val="16"/>
              </w:rPr>
              <w:t>A selejtezésre való felkészülés során szakmai beszámoltatás, az alkalmazandó nyomtatványok áttekintése</w:t>
            </w:r>
          </w:p>
        </w:tc>
        <w:tc>
          <w:tcPr>
            <w:tcW w:w="1055" w:type="dxa"/>
          </w:tcPr>
          <w:p w:rsidR="0003409C" w:rsidRPr="00671C4E" w:rsidRDefault="0003409C" w:rsidP="0003409C">
            <w:pPr>
              <w:spacing w:line="360" w:lineRule="auto"/>
              <w:jc w:val="both"/>
              <w:rPr>
                <w:sz w:val="16"/>
              </w:rPr>
            </w:pPr>
            <w:r w:rsidRPr="00671C4E">
              <w:rPr>
                <w:sz w:val="16"/>
              </w:rPr>
              <w:t>Gazdasági vezető</w:t>
            </w:r>
          </w:p>
        </w:tc>
        <w:tc>
          <w:tcPr>
            <w:tcW w:w="1220" w:type="dxa"/>
          </w:tcPr>
          <w:p w:rsidR="0003409C" w:rsidRPr="00671C4E" w:rsidRDefault="0003409C" w:rsidP="0003409C">
            <w:pPr>
              <w:spacing w:line="360" w:lineRule="auto"/>
              <w:jc w:val="both"/>
              <w:rPr>
                <w:sz w:val="16"/>
              </w:rPr>
            </w:pPr>
            <w:r w:rsidRPr="00671C4E">
              <w:rPr>
                <w:sz w:val="16"/>
              </w:rPr>
              <w:t>A selejtezésre való felkészülés során 1-2 alkalommal</w:t>
            </w:r>
          </w:p>
        </w:tc>
        <w:tc>
          <w:tcPr>
            <w:tcW w:w="2002" w:type="dxa"/>
          </w:tcPr>
          <w:p w:rsidR="0003409C" w:rsidRPr="00671C4E" w:rsidRDefault="0003409C" w:rsidP="0003409C">
            <w:pPr>
              <w:spacing w:line="360" w:lineRule="auto"/>
              <w:jc w:val="both"/>
              <w:rPr>
                <w:sz w:val="16"/>
              </w:rPr>
            </w:pPr>
            <w:r w:rsidRPr="00671C4E">
              <w:rPr>
                <w:sz w:val="16"/>
              </w:rPr>
              <w:t>Beszámoltatás a felkészülésről</w:t>
            </w:r>
          </w:p>
        </w:tc>
        <w:tc>
          <w:tcPr>
            <w:tcW w:w="1056"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61" w:type="dxa"/>
          </w:tcPr>
          <w:p w:rsidR="0003409C" w:rsidRPr="00671C4E" w:rsidRDefault="0003409C" w:rsidP="0003409C">
            <w:pPr>
              <w:spacing w:line="360" w:lineRule="auto"/>
              <w:jc w:val="both"/>
              <w:rPr>
                <w:sz w:val="16"/>
              </w:rPr>
            </w:pPr>
            <w:r w:rsidRPr="00671C4E">
              <w:rPr>
                <w:sz w:val="16"/>
              </w:rPr>
              <w:t>Évente 1 alkalommal</w:t>
            </w:r>
          </w:p>
        </w:tc>
      </w:tr>
      <w:tr w:rsidR="0003409C" w:rsidRPr="00671C4E">
        <w:tblPrEx>
          <w:tblCellMar>
            <w:top w:w="0" w:type="dxa"/>
            <w:bottom w:w="0" w:type="dxa"/>
          </w:tblCellMar>
        </w:tblPrEx>
        <w:tc>
          <w:tcPr>
            <w:tcW w:w="2022" w:type="dxa"/>
          </w:tcPr>
          <w:p w:rsidR="0003409C" w:rsidRPr="00671C4E" w:rsidRDefault="0003409C" w:rsidP="0003409C">
            <w:pPr>
              <w:spacing w:line="360" w:lineRule="auto"/>
              <w:jc w:val="both"/>
              <w:rPr>
                <w:sz w:val="20"/>
              </w:rPr>
            </w:pPr>
            <w:r w:rsidRPr="00671C4E">
              <w:rPr>
                <w:sz w:val="20"/>
              </w:rPr>
              <w:t>- a selejtezés kezdeményezése</w:t>
            </w:r>
          </w:p>
        </w:tc>
        <w:tc>
          <w:tcPr>
            <w:tcW w:w="1603" w:type="dxa"/>
          </w:tcPr>
          <w:p w:rsidR="0003409C" w:rsidRPr="00671C4E" w:rsidRDefault="0003409C" w:rsidP="0003409C">
            <w:pPr>
              <w:spacing w:line="360" w:lineRule="auto"/>
              <w:jc w:val="both"/>
              <w:rPr>
                <w:sz w:val="16"/>
              </w:rPr>
            </w:pPr>
            <w:r w:rsidRPr="00671C4E">
              <w:rPr>
                <w:sz w:val="16"/>
              </w:rPr>
              <w:t>A selejtezés kezdeményezésével kapcsolatos feladatok, jogkörök megbeszélése</w:t>
            </w:r>
          </w:p>
        </w:tc>
        <w:tc>
          <w:tcPr>
            <w:tcW w:w="1076" w:type="dxa"/>
          </w:tcPr>
          <w:p w:rsidR="0003409C" w:rsidRPr="00671C4E" w:rsidRDefault="0003409C" w:rsidP="0003409C">
            <w:pPr>
              <w:spacing w:line="360" w:lineRule="auto"/>
              <w:jc w:val="both"/>
              <w:rPr>
                <w:sz w:val="16"/>
              </w:rPr>
            </w:pPr>
            <w:r w:rsidRPr="00671C4E">
              <w:rPr>
                <w:sz w:val="16"/>
              </w:rPr>
              <w:t>Intézmény vezető</w:t>
            </w:r>
          </w:p>
        </w:tc>
        <w:tc>
          <w:tcPr>
            <w:tcW w:w="1220" w:type="dxa"/>
          </w:tcPr>
          <w:p w:rsidR="0003409C" w:rsidRPr="00671C4E" w:rsidRDefault="0003409C" w:rsidP="0003409C">
            <w:pPr>
              <w:spacing w:line="360" w:lineRule="auto"/>
              <w:jc w:val="both"/>
              <w:rPr>
                <w:sz w:val="16"/>
              </w:rPr>
            </w:pPr>
            <w:r w:rsidRPr="00671C4E">
              <w:rPr>
                <w:sz w:val="16"/>
              </w:rPr>
              <w:t>Évente 1 alkalommal, a selejtezési kezdeményezés határidejét megelőző 3 hónapban</w:t>
            </w:r>
          </w:p>
        </w:tc>
        <w:tc>
          <w:tcPr>
            <w:tcW w:w="1903" w:type="dxa"/>
          </w:tcPr>
          <w:p w:rsidR="0003409C" w:rsidRPr="00671C4E" w:rsidRDefault="0003409C" w:rsidP="0003409C">
            <w:pPr>
              <w:spacing w:line="360" w:lineRule="auto"/>
              <w:jc w:val="both"/>
              <w:rPr>
                <w:sz w:val="16"/>
              </w:rPr>
            </w:pPr>
            <w:r w:rsidRPr="00671C4E">
              <w:rPr>
                <w:sz w:val="16"/>
              </w:rPr>
              <w:t>A készülő selejtezési kezdeményezések megbeszélése</w:t>
            </w:r>
          </w:p>
        </w:tc>
        <w:tc>
          <w:tcPr>
            <w:tcW w:w="1055" w:type="dxa"/>
          </w:tcPr>
          <w:p w:rsidR="0003409C" w:rsidRPr="00671C4E" w:rsidRDefault="0003409C" w:rsidP="0003409C">
            <w:pPr>
              <w:spacing w:line="360" w:lineRule="auto"/>
              <w:jc w:val="both"/>
              <w:rPr>
                <w:sz w:val="16"/>
              </w:rPr>
            </w:pPr>
            <w:r w:rsidRPr="00671C4E">
              <w:rPr>
                <w:sz w:val="16"/>
              </w:rPr>
              <w:t>Gazdasági vezető</w:t>
            </w:r>
          </w:p>
        </w:tc>
        <w:tc>
          <w:tcPr>
            <w:tcW w:w="1220" w:type="dxa"/>
          </w:tcPr>
          <w:p w:rsidR="0003409C" w:rsidRPr="00671C4E" w:rsidRDefault="0003409C" w:rsidP="0003409C">
            <w:pPr>
              <w:spacing w:line="360" w:lineRule="auto"/>
              <w:jc w:val="both"/>
              <w:rPr>
                <w:sz w:val="16"/>
              </w:rPr>
            </w:pPr>
            <w:r w:rsidRPr="00671C4E">
              <w:rPr>
                <w:sz w:val="16"/>
              </w:rPr>
              <w:t>A selejtezési kezdeményezés elkészítése alatt 1-2 alkalommal</w:t>
            </w:r>
          </w:p>
        </w:tc>
        <w:tc>
          <w:tcPr>
            <w:tcW w:w="2002" w:type="dxa"/>
          </w:tcPr>
          <w:p w:rsidR="0003409C" w:rsidRPr="00671C4E" w:rsidRDefault="0003409C" w:rsidP="0003409C">
            <w:pPr>
              <w:spacing w:line="360" w:lineRule="auto"/>
              <w:jc w:val="both"/>
              <w:rPr>
                <w:sz w:val="16"/>
              </w:rPr>
            </w:pPr>
            <w:r w:rsidRPr="00671C4E">
              <w:rPr>
                <w:sz w:val="16"/>
              </w:rPr>
              <w:t>Beszámoltatás az elkészült a selejtezési kezdeményezéssel kapcsolatban ellátott feladatokról</w:t>
            </w:r>
          </w:p>
        </w:tc>
        <w:tc>
          <w:tcPr>
            <w:tcW w:w="1056"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p w:rsidR="0003409C" w:rsidRPr="00671C4E" w:rsidRDefault="0003409C" w:rsidP="0003409C">
            <w:pPr>
              <w:spacing w:line="360" w:lineRule="auto"/>
              <w:jc w:val="both"/>
              <w:rPr>
                <w:sz w:val="16"/>
              </w:rPr>
            </w:pPr>
          </w:p>
        </w:tc>
        <w:tc>
          <w:tcPr>
            <w:tcW w:w="1061" w:type="dxa"/>
          </w:tcPr>
          <w:p w:rsidR="0003409C" w:rsidRPr="00671C4E" w:rsidRDefault="0003409C" w:rsidP="0003409C">
            <w:pPr>
              <w:spacing w:line="360" w:lineRule="auto"/>
              <w:jc w:val="both"/>
              <w:rPr>
                <w:sz w:val="16"/>
              </w:rPr>
            </w:pPr>
            <w:r w:rsidRPr="00671C4E">
              <w:rPr>
                <w:sz w:val="16"/>
              </w:rPr>
              <w:t>Évente 1 alkalommal</w:t>
            </w:r>
          </w:p>
        </w:tc>
      </w:tr>
      <w:tr w:rsidR="0003409C" w:rsidRPr="00671C4E">
        <w:tblPrEx>
          <w:tblCellMar>
            <w:top w:w="0" w:type="dxa"/>
            <w:bottom w:w="0" w:type="dxa"/>
          </w:tblCellMar>
        </w:tblPrEx>
        <w:tc>
          <w:tcPr>
            <w:tcW w:w="2022" w:type="dxa"/>
          </w:tcPr>
          <w:p w:rsidR="0003409C" w:rsidRPr="00671C4E" w:rsidRDefault="0003409C" w:rsidP="0003409C">
            <w:pPr>
              <w:spacing w:line="360" w:lineRule="auto"/>
              <w:jc w:val="both"/>
              <w:rPr>
                <w:sz w:val="20"/>
              </w:rPr>
            </w:pPr>
            <w:r w:rsidRPr="00671C4E">
              <w:rPr>
                <w:sz w:val="20"/>
              </w:rPr>
              <w:t>- a selejtezési tevékenység tényleges végrehajtása</w:t>
            </w:r>
          </w:p>
        </w:tc>
        <w:tc>
          <w:tcPr>
            <w:tcW w:w="1603" w:type="dxa"/>
          </w:tcPr>
          <w:p w:rsidR="0003409C" w:rsidRPr="00671C4E" w:rsidRDefault="0003409C" w:rsidP="0003409C">
            <w:pPr>
              <w:spacing w:line="360" w:lineRule="auto"/>
              <w:jc w:val="both"/>
              <w:rPr>
                <w:sz w:val="16"/>
              </w:rPr>
            </w:pPr>
            <w:r w:rsidRPr="00671C4E">
              <w:rPr>
                <w:sz w:val="16"/>
              </w:rPr>
              <w:t>A selejtezési tevékenység előtt a feladatok átbeszélése</w:t>
            </w:r>
          </w:p>
        </w:tc>
        <w:tc>
          <w:tcPr>
            <w:tcW w:w="1076"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20" w:type="dxa"/>
          </w:tcPr>
          <w:p w:rsidR="0003409C" w:rsidRPr="00671C4E" w:rsidRDefault="0003409C" w:rsidP="0003409C">
            <w:pPr>
              <w:spacing w:line="360" w:lineRule="auto"/>
              <w:jc w:val="both"/>
              <w:rPr>
                <w:sz w:val="16"/>
              </w:rPr>
            </w:pPr>
            <w:r w:rsidRPr="00671C4E">
              <w:rPr>
                <w:sz w:val="16"/>
              </w:rPr>
              <w:t>Évente 1 alkalommal a selejtezés végrehajtása előtt</w:t>
            </w:r>
          </w:p>
        </w:tc>
        <w:tc>
          <w:tcPr>
            <w:tcW w:w="1903" w:type="dxa"/>
          </w:tcPr>
          <w:p w:rsidR="0003409C" w:rsidRPr="00671C4E" w:rsidRDefault="0003409C" w:rsidP="0003409C">
            <w:pPr>
              <w:spacing w:line="360" w:lineRule="auto"/>
              <w:jc w:val="both"/>
              <w:rPr>
                <w:sz w:val="16"/>
              </w:rPr>
            </w:pPr>
            <w:r w:rsidRPr="00671C4E">
              <w:rPr>
                <w:sz w:val="16"/>
              </w:rPr>
              <w:t>A selejtezés végrehajtásának áttekintése a selejtezési dokumentumok alapján</w:t>
            </w:r>
          </w:p>
        </w:tc>
        <w:tc>
          <w:tcPr>
            <w:tcW w:w="1055" w:type="dxa"/>
          </w:tcPr>
          <w:p w:rsidR="0003409C" w:rsidRPr="00671C4E" w:rsidRDefault="0003409C" w:rsidP="0003409C">
            <w:pPr>
              <w:spacing w:line="360" w:lineRule="auto"/>
              <w:jc w:val="both"/>
              <w:rPr>
                <w:sz w:val="16"/>
              </w:rPr>
            </w:pPr>
            <w:r w:rsidRPr="00671C4E">
              <w:rPr>
                <w:sz w:val="16"/>
              </w:rPr>
              <w:t>Gazdasági vezető</w:t>
            </w:r>
          </w:p>
        </w:tc>
        <w:tc>
          <w:tcPr>
            <w:tcW w:w="1220" w:type="dxa"/>
          </w:tcPr>
          <w:p w:rsidR="0003409C" w:rsidRPr="00671C4E" w:rsidRDefault="0003409C" w:rsidP="0003409C">
            <w:pPr>
              <w:spacing w:line="360" w:lineRule="auto"/>
              <w:jc w:val="both"/>
              <w:rPr>
                <w:sz w:val="16"/>
              </w:rPr>
            </w:pPr>
            <w:r w:rsidRPr="00671C4E">
              <w:rPr>
                <w:sz w:val="16"/>
              </w:rPr>
              <w:t>Selejtezési tevékenység alatt 1-2 alkalommal</w:t>
            </w:r>
          </w:p>
        </w:tc>
        <w:tc>
          <w:tcPr>
            <w:tcW w:w="2002" w:type="dxa"/>
          </w:tcPr>
          <w:p w:rsidR="0003409C" w:rsidRPr="00671C4E" w:rsidRDefault="0003409C" w:rsidP="0003409C">
            <w:pPr>
              <w:spacing w:line="360" w:lineRule="auto"/>
              <w:jc w:val="both"/>
              <w:rPr>
                <w:sz w:val="16"/>
              </w:rPr>
            </w:pPr>
            <w:r w:rsidRPr="00671C4E">
              <w:rPr>
                <w:sz w:val="16"/>
              </w:rPr>
              <w:t>A selejtezési javaslat, eljárások stb. áttekintése, megbeszélése, a végleges selejtezési dokumentumok átvétele</w:t>
            </w:r>
          </w:p>
        </w:tc>
        <w:tc>
          <w:tcPr>
            <w:tcW w:w="1056"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61" w:type="dxa"/>
          </w:tcPr>
          <w:p w:rsidR="0003409C" w:rsidRPr="00671C4E" w:rsidRDefault="0003409C" w:rsidP="0003409C">
            <w:pPr>
              <w:spacing w:line="360" w:lineRule="auto"/>
              <w:jc w:val="both"/>
              <w:rPr>
                <w:sz w:val="16"/>
              </w:rPr>
            </w:pPr>
            <w:r w:rsidRPr="00671C4E">
              <w:rPr>
                <w:sz w:val="16"/>
              </w:rPr>
              <w:t>Szükség szerint</w:t>
            </w:r>
          </w:p>
        </w:tc>
      </w:tr>
      <w:tr w:rsidR="0003409C" w:rsidRPr="00671C4E">
        <w:tblPrEx>
          <w:tblCellMar>
            <w:top w:w="0" w:type="dxa"/>
            <w:bottom w:w="0" w:type="dxa"/>
          </w:tblCellMar>
        </w:tblPrEx>
        <w:tc>
          <w:tcPr>
            <w:tcW w:w="14218" w:type="dxa"/>
            <w:gridSpan w:val="10"/>
          </w:tcPr>
          <w:p w:rsidR="0003409C" w:rsidRPr="00671C4E" w:rsidRDefault="0003409C" w:rsidP="0003409C">
            <w:pPr>
              <w:spacing w:line="360" w:lineRule="auto"/>
              <w:jc w:val="both"/>
              <w:rPr>
                <w:b/>
                <w:sz w:val="22"/>
              </w:rPr>
            </w:pPr>
            <w:r w:rsidRPr="00671C4E">
              <w:rPr>
                <w:b/>
                <w:sz w:val="22"/>
              </w:rPr>
              <w:t>12. Pénzgazdálkodással kapcsolatos tevékenység (kötelezettségvállalás, utalványozás, érvényesítés, ellenjegyzés)</w:t>
            </w:r>
          </w:p>
        </w:tc>
      </w:tr>
      <w:tr w:rsidR="0003409C" w:rsidRPr="00671C4E">
        <w:tblPrEx>
          <w:tblCellMar>
            <w:top w:w="0" w:type="dxa"/>
            <w:bottom w:w="0" w:type="dxa"/>
          </w:tblCellMar>
        </w:tblPrEx>
        <w:tc>
          <w:tcPr>
            <w:tcW w:w="2022" w:type="dxa"/>
          </w:tcPr>
          <w:p w:rsidR="0003409C" w:rsidRPr="00671C4E" w:rsidRDefault="0003409C" w:rsidP="0003409C">
            <w:pPr>
              <w:spacing w:line="360" w:lineRule="auto"/>
              <w:jc w:val="both"/>
              <w:rPr>
                <w:sz w:val="20"/>
              </w:rPr>
            </w:pPr>
            <w:r w:rsidRPr="00671C4E">
              <w:rPr>
                <w:sz w:val="20"/>
              </w:rPr>
              <w:t>- a területre vonatkozó szabályok áttekintése</w:t>
            </w:r>
          </w:p>
        </w:tc>
        <w:tc>
          <w:tcPr>
            <w:tcW w:w="1603" w:type="dxa"/>
          </w:tcPr>
          <w:p w:rsidR="0003409C" w:rsidRPr="00671C4E" w:rsidRDefault="0003409C" w:rsidP="0003409C">
            <w:pPr>
              <w:spacing w:line="360" w:lineRule="auto"/>
              <w:jc w:val="both"/>
              <w:rPr>
                <w:sz w:val="16"/>
              </w:rPr>
            </w:pPr>
            <w:r w:rsidRPr="00671C4E">
              <w:rPr>
                <w:sz w:val="16"/>
              </w:rPr>
              <w:t>Valamennyi jogkör gyakorlására jogosulttal közös megbeszélés, a központi és a helyi szabályok áttekintése, értelmezése</w:t>
            </w:r>
          </w:p>
        </w:tc>
        <w:tc>
          <w:tcPr>
            <w:tcW w:w="1076"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 polgármester</w:t>
            </w:r>
          </w:p>
        </w:tc>
        <w:tc>
          <w:tcPr>
            <w:tcW w:w="1220" w:type="dxa"/>
          </w:tcPr>
          <w:p w:rsidR="0003409C" w:rsidRPr="00671C4E" w:rsidRDefault="0003409C" w:rsidP="0003409C">
            <w:pPr>
              <w:spacing w:line="360" w:lineRule="auto"/>
              <w:jc w:val="both"/>
              <w:rPr>
                <w:sz w:val="16"/>
              </w:rPr>
            </w:pPr>
            <w:r w:rsidRPr="00671C4E">
              <w:rPr>
                <w:sz w:val="16"/>
              </w:rPr>
              <w:t>Évente 1 alkalommal, év elején</w:t>
            </w:r>
          </w:p>
        </w:tc>
        <w:tc>
          <w:tcPr>
            <w:tcW w:w="1903" w:type="dxa"/>
          </w:tcPr>
          <w:p w:rsidR="0003409C" w:rsidRPr="00671C4E" w:rsidRDefault="0003409C" w:rsidP="0003409C">
            <w:pPr>
              <w:spacing w:line="360" w:lineRule="auto"/>
              <w:jc w:val="both"/>
              <w:rPr>
                <w:sz w:val="16"/>
              </w:rPr>
            </w:pPr>
            <w:r w:rsidRPr="00671C4E">
              <w:rPr>
                <w:sz w:val="16"/>
              </w:rPr>
              <w:t>A szabályok általános érvényesülésének figyelemmel kísérése, szabályozásban  lévő értelmezési problémák megbeszélése</w:t>
            </w:r>
          </w:p>
        </w:tc>
        <w:tc>
          <w:tcPr>
            <w:tcW w:w="1055" w:type="dxa"/>
          </w:tcPr>
          <w:p w:rsidR="0003409C" w:rsidRPr="00671C4E" w:rsidRDefault="0003409C" w:rsidP="0003409C">
            <w:pPr>
              <w:spacing w:line="360" w:lineRule="auto"/>
              <w:jc w:val="both"/>
              <w:rPr>
                <w:sz w:val="16"/>
              </w:rPr>
            </w:pPr>
            <w:r w:rsidRPr="00671C4E">
              <w:rPr>
                <w:sz w:val="16"/>
              </w:rPr>
              <w:t>Gazdasági vezető</w:t>
            </w:r>
          </w:p>
        </w:tc>
        <w:tc>
          <w:tcPr>
            <w:tcW w:w="1220" w:type="dxa"/>
          </w:tcPr>
          <w:p w:rsidR="0003409C" w:rsidRPr="00671C4E" w:rsidRDefault="0003409C" w:rsidP="0003409C">
            <w:pPr>
              <w:spacing w:line="360" w:lineRule="auto"/>
              <w:jc w:val="both"/>
              <w:rPr>
                <w:sz w:val="16"/>
              </w:rPr>
            </w:pPr>
            <w:r w:rsidRPr="00671C4E">
              <w:rPr>
                <w:sz w:val="16"/>
              </w:rPr>
              <w:t>Havonta legalább 1-2 alkalommal</w:t>
            </w:r>
          </w:p>
        </w:tc>
        <w:tc>
          <w:tcPr>
            <w:tcW w:w="2002" w:type="dxa"/>
          </w:tcPr>
          <w:p w:rsidR="0003409C" w:rsidRPr="00671C4E" w:rsidRDefault="0003409C" w:rsidP="0003409C">
            <w:pPr>
              <w:spacing w:line="360" w:lineRule="auto"/>
              <w:jc w:val="both"/>
              <w:rPr>
                <w:sz w:val="16"/>
              </w:rPr>
            </w:pPr>
            <w:r w:rsidRPr="00671C4E">
              <w:rPr>
                <w:sz w:val="16"/>
              </w:rPr>
              <w:t>Szóbeli beszámoltatás a szabályok betartásával kapcsolatban</w:t>
            </w:r>
          </w:p>
        </w:tc>
        <w:tc>
          <w:tcPr>
            <w:tcW w:w="1056"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61" w:type="dxa"/>
          </w:tcPr>
          <w:p w:rsidR="0003409C" w:rsidRPr="00671C4E" w:rsidRDefault="0003409C" w:rsidP="0003409C">
            <w:pPr>
              <w:spacing w:line="360" w:lineRule="auto"/>
              <w:jc w:val="both"/>
              <w:rPr>
                <w:sz w:val="16"/>
              </w:rPr>
            </w:pPr>
            <w:r w:rsidRPr="00671C4E">
              <w:rPr>
                <w:sz w:val="16"/>
              </w:rPr>
              <w:t>Szükség szerint</w:t>
            </w:r>
          </w:p>
        </w:tc>
      </w:tr>
    </w:tbl>
    <w:p w:rsidR="0003409C" w:rsidRPr="00671C4E" w:rsidRDefault="0003409C" w:rsidP="0003409C">
      <w:pPr>
        <w:spacing w:line="360" w:lineRule="auto"/>
        <w:jc w:val="both"/>
        <w:rPr>
          <w:sz w:val="16"/>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077"/>
        <w:gridCol w:w="1665"/>
        <w:gridCol w:w="1052"/>
        <w:gridCol w:w="1181"/>
        <w:gridCol w:w="1978"/>
        <w:gridCol w:w="1054"/>
        <w:gridCol w:w="1114"/>
        <w:gridCol w:w="1959"/>
        <w:gridCol w:w="1006"/>
        <w:gridCol w:w="1132"/>
      </w:tblGrid>
      <w:tr w:rsidR="0003409C" w:rsidRPr="00671C4E">
        <w:tblPrEx>
          <w:tblCellMar>
            <w:top w:w="0" w:type="dxa"/>
            <w:bottom w:w="0" w:type="dxa"/>
          </w:tblCellMar>
        </w:tblPrEx>
        <w:tc>
          <w:tcPr>
            <w:tcW w:w="2077" w:type="dxa"/>
          </w:tcPr>
          <w:p w:rsidR="0003409C" w:rsidRPr="00671C4E" w:rsidRDefault="0003409C" w:rsidP="0003409C">
            <w:pPr>
              <w:spacing w:line="360" w:lineRule="auto"/>
              <w:jc w:val="both"/>
              <w:rPr>
                <w:sz w:val="20"/>
              </w:rPr>
            </w:pPr>
            <w:r w:rsidRPr="00671C4E">
              <w:rPr>
                <w:sz w:val="20"/>
              </w:rPr>
              <w:t>- a kötelezettségvállalások bonyolítása</w:t>
            </w:r>
          </w:p>
        </w:tc>
        <w:tc>
          <w:tcPr>
            <w:tcW w:w="1665" w:type="dxa"/>
          </w:tcPr>
          <w:p w:rsidR="0003409C" w:rsidRPr="00671C4E" w:rsidRDefault="0003409C" w:rsidP="0003409C">
            <w:pPr>
              <w:spacing w:line="360" w:lineRule="auto"/>
              <w:jc w:val="both"/>
              <w:rPr>
                <w:sz w:val="16"/>
              </w:rPr>
            </w:pPr>
            <w:r w:rsidRPr="00671C4E">
              <w:rPr>
                <w:sz w:val="16"/>
              </w:rPr>
              <w:t>A kötelezettségvállalásra vonatkozó előírások megbeszélése, a nyilvántartásokra vonatkozó előírások rögzítése, pontosítása</w:t>
            </w:r>
          </w:p>
        </w:tc>
        <w:tc>
          <w:tcPr>
            <w:tcW w:w="1052"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p w:rsidR="0003409C" w:rsidRPr="00671C4E" w:rsidRDefault="0003409C" w:rsidP="0003409C">
            <w:pPr>
              <w:spacing w:line="360" w:lineRule="auto"/>
              <w:jc w:val="both"/>
              <w:rPr>
                <w:sz w:val="16"/>
              </w:rPr>
            </w:pPr>
            <w:r w:rsidRPr="00671C4E">
              <w:rPr>
                <w:sz w:val="16"/>
              </w:rPr>
              <w:t>fenntartó(k)</w:t>
            </w:r>
          </w:p>
        </w:tc>
        <w:tc>
          <w:tcPr>
            <w:tcW w:w="1181" w:type="dxa"/>
          </w:tcPr>
          <w:p w:rsidR="0003409C" w:rsidRPr="00671C4E" w:rsidRDefault="0003409C" w:rsidP="0003409C">
            <w:pPr>
              <w:spacing w:line="360" w:lineRule="auto"/>
              <w:jc w:val="both"/>
              <w:rPr>
                <w:sz w:val="16"/>
              </w:rPr>
            </w:pPr>
            <w:r w:rsidRPr="00671C4E">
              <w:rPr>
                <w:sz w:val="16"/>
              </w:rPr>
              <w:t>Évente legalább1 alkalommal, év elején</w:t>
            </w:r>
          </w:p>
        </w:tc>
        <w:tc>
          <w:tcPr>
            <w:tcW w:w="1978" w:type="dxa"/>
          </w:tcPr>
          <w:p w:rsidR="0003409C" w:rsidRPr="00671C4E" w:rsidRDefault="0003409C" w:rsidP="0003409C">
            <w:pPr>
              <w:spacing w:line="360" w:lineRule="auto"/>
              <w:jc w:val="both"/>
              <w:rPr>
                <w:sz w:val="16"/>
              </w:rPr>
            </w:pPr>
            <w:r w:rsidRPr="00671C4E">
              <w:rPr>
                <w:sz w:val="16"/>
              </w:rPr>
              <w:t>A kötelezettségvállalási dokumentumok áttekintése, egyeztetés más dokumentumokkal</w:t>
            </w:r>
          </w:p>
        </w:tc>
        <w:tc>
          <w:tcPr>
            <w:tcW w:w="1054" w:type="dxa"/>
          </w:tcPr>
          <w:p w:rsidR="0003409C" w:rsidRPr="00671C4E" w:rsidRDefault="0003409C" w:rsidP="0003409C">
            <w:pPr>
              <w:spacing w:line="360" w:lineRule="auto"/>
              <w:jc w:val="both"/>
              <w:rPr>
                <w:sz w:val="16"/>
              </w:rPr>
            </w:pPr>
            <w:r w:rsidRPr="00671C4E">
              <w:rPr>
                <w:sz w:val="16"/>
              </w:rPr>
              <w:t>Gazdasági vezető</w:t>
            </w:r>
          </w:p>
        </w:tc>
        <w:tc>
          <w:tcPr>
            <w:tcW w:w="1114" w:type="dxa"/>
          </w:tcPr>
          <w:p w:rsidR="0003409C" w:rsidRPr="00671C4E" w:rsidRDefault="0003409C" w:rsidP="0003409C">
            <w:pPr>
              <w:spacing w:line="360" w:lineRule="auto"/>
              <w:jc w:val="both"/>
              <w:rPr>
                <w:sz w:val="16"/>
              </w:rPr>
            </w:pPr>
            <w:r w:rsidRPr="00671C4E">
              <w:rPr>
                <w:sz w:val="16"/>
              </w:rPr>
              <w:t>Havonta legalább 1-2 alkalommal</w:t>
            </w:r>
          </w:p>
        </w:tc>
        <w:tc>
          <w:tcPr>
            <w:tcW w:w="1959" w:type="dxa"/>
          </w:tcPr>
          <w:p w:rsidR="0003409C" w:rsidRPr="00671C4E" w:rsidRDefault="0003409C" w:rsidP="0003409C">
            <w:pPr>
              <w:spacing w:line="360" w:lineRule="auto"/>
              <w:jc w:val="both"/>
              <w:rPr>
                <w:sz w:val="16"/>
              </w:rPr>
            </w:pPr>
            <w:r w:rsidRPr="00671C4E">
              <w:rPr>
                <w:sz w:val="16"/>
              </w:rPr>
              <w:t>Szóbeli beszámoltatás, illetve a kötelezettségvállalások nyilvántartásának, valamint az előirányzat-felhasználási ütemterv teljesítésének áttekintése</w:t>
            </w:r>
          </w:p>
        </w:tc>
        <w:tc>
          <w:tcPr>
            <w:tcW w:w="1006"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132" w:type="dxa"/>
          </w:tcPr>
          <w:p w:rsidR="0003409C" w:rsidRPr="00671C4E" w:rsidRDefault="0003409C" w:rsidP="0003409C">
            <w:pPr>
              <w:spacing w:line="360" w:lineRule="auto"/>
              <w:jc w:val="both"/>
              <w:rPr>
                <w:sz w:val="16"/>
              </w:rPr>
            </w:pPr>
            <w:r w:rsidRPr="00671C4E">
              <w:rPr>
                <w:sz w:val="16"/>
              </w:rPr>
              <w:t>Legalább a féléves és éves beszámolóhoz kapcsolódva</w:t>
            </w:r>
          </w:p>
        </w:tc>
      </w:tr>
      <w:tr w:rsidR="0003409C" w:rsidRPr="00671C4E">
        <w:tblPrEx>
          <w:tblCellMar>
            <w:top w:w="0" w:type="dxa"/>
            <w:bottom w:w="0" w:type="dxa"/>
          </w:tblCellMar>
        </w:tblPrEx>
        <w:tc>
          <w:tcPr>
            <w:tcW w:w="2077" w:type="dxa"/>
          </w:tcPr>
          <w:p w:rsidR="0003409C" w:rsidRPr="00671C4E" w:rsidRDefault="0003409C" w:rsidP="0003409C">
            <w:pPr>
              <w:spacing w:line="360" w:lineRule="auto"/>
              <w:jc w:val="both"/>
              <w:rPr>
                <w:sz w:val="20"/>
              </w:rPr>
            </w:pPr>
            <w:r w:rsidRPr="00671C4E">
              <w:rPr>
                <w:sz w:val="20"/>
              </w:rPr>
              <w:t>- a kötelezettségvállalások ellenjegyzése</w:t>
            </w:r>
          </w:p>
        </w:tc>
        <w:tc>
          <w:tcPr>
            <w:tcW w:w="1665" w:type="dxa"/>
          </w:tcPr>
          <w:p w:rsidR="0003409C" w:rsidRPr="00671C4E" w:rsidRDefault="0003409C" w:rsidP="0003409C">
            <w:pPr>
              <w:spacing w:line="360" w:lineRule="auto"/>
              <w:jc w:val="both"/>
              <w:rPr>
                <w:sz w:val="16"/>
              </w:rPr>
            </w:pPr>
            <w:r w:rsidRPr="00671C4E">
              <w:rPr>
                <w:sz w:val="16"/>
              </w:rPr>
              <w:t>Az ellenjegyzés kötelező jellegének, körülményeinek, tartalmának megbeszélése, a felhalmozott feladatellátók tájékoztatása</w:t>
            </w:r>
          </w:p>
        </w:tc>
        <w:tc>
          <w:tcPr>
            <w:tcW w:w="1052"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181" w:type="dxa"/>
          </w:tcPr>
          <w:p w:rsidR="0003409C" w:rsidRPr="00671C4E" w:rsidRDefault="0003409C" w:rsidP="0003409C">
            <w:pPr>
              <w:spacing w:line="360" w:lineRule="auto"/>
              <w:jc w:val="both"/>
              <w:rPr>
                <w:sz w:val="16"/>
              </w:rPr>
            </w:pPr>
            <w:r w:rsidRPr="00671C4E">
              <w:rPr>
                <w:sz w:val="16"/>
              </w:rPr>
              <w:t>Évente 1 alkalommal év elején</w:t>
            </w:r>
          </w:p>
        </w:tc>
        <w:tc>
          <w:tcPr>
            <w:tcW w:w="1978" w:type="dxa"/>
          </w:tcPr>
          <w:p w:rsidR="0003409C" w:rsidRPr="00671C4E" w:rsidRDefault="0003409C" w:rsidP="0003409C">
            <w:pPr>
              <w:spacing w:line="360" w:lineRule="auto"/>
              <w:jc w:val="both"/>
              <w:rPr>
                <w:sz w:val="16"/>
              </w:rPr>
            </w:pPr>
            <w:r w:rsidRPr="00671C4E">
              <w:rPr>
                <w:sz w:val="16"/>
              </w:rPr>
              <w:t>A kötelezettségvállalások ellenjegyzése során az ellenjegyzés tartalmának megfelelő kontroll ellátása</w:t>
            </w:r>
          </w:p>
        </w:tc>
        <w:tc>
          <w:tcPr>
            <w:tcW w:w="1054" w:type="dxa"/>
          </w:tcPr>
          <w:p w:rsidR="0003409C" w:rsidRPr="00671C4E" w:rsidRDefault="0003409C" w:rsidP="0003409C">
            <w:pPr>
              <w:spacing w:line="360" w:lineRule="auto"/>
              <w:jc w:val="both"/>
              <w:rPr>
                <w:sz w:val="16"/>
              </w:rPr>
            </w:pPr>
            <w:r w:rsidRPr="00671C4E">
              <w:rPr>
                <w:sz w:val="16"/>
              </w:rPr>
              <w:t>Ellenjegyző, illetve Gazdasági vezető</w:t>
            </w:r>
          </w:p>
        </w:tc>
        <w:tc>
          <w:tcPr>
            <w:tcW w:w="1114" w:type="dxa"/>
          </w:tcPr>
          <w:p w:rsidR="0003409C" w:rsidRPr="00671C4E" w:rsidRDefault="0003409C" w:rsidP="0003409C">
            <w:pPr>
              <w:spacing w:line="360" w:lineRule="auto"/>
              <w:jc w:val="both"/>
              <w:rPr>
                <w:sz w:val="16"/>
              </w:rPr>
            </w:pPr>
            <w:r w:rsidRPr="00671C4E">
              <w:rPr>
                <w:sz w:val="16"/>
              </w:rPr>
              <w:t>Minden kötelezettség</w:t>
            </w:r>
          </w:p>
          <w:p w:rsidR="0003409C" w:rsidRPr="00671C4E" w:rsidRDefault="0003409C" w:rsidP="0003409C">
            <w:pPr>
              <w:spacing w:line="360" w:lineRule="auto"/>
              <w:jc w:val="both"/>
              <w:rPr>
                <w:sz w:val="16"/>
              </w:rPr>
            </w:pPr>
            <w:r w:rsidRPr="00671C4E">
              <w:rPr>
                <w:sz w:val="16"/>
              </w:rPr>
              <w:t>vállalás esetén</w:t>
            </w:r>
          </w:p>
        </w:tc>
        <w:tc>
          <w:tcPr>
            <w:tcW w:w="1959" w:type="dxa"/>
          </w:tcPr>
          <w:p w:rsidR="0003409C" w:rsidRPr="00671C4E" w:rsidRDefault="0003409C" w:rsidP="0003409C">
            <w:pPr>
              <w:spacing w:line="360" w:lineRule="auto"/>
              <w:jc w:val="both"/>
              <w:rPr>
                <w:sz w:val="16"/>
              </w:rPr>
            </w:pPr>
            <w:r w:rsidRPr="00671C4E">
              <w:rPr>
                <w:sz w:val="16"/>
              </w:rPr>
              <w:t>Szóbeli beszámoltatás az ellenjegyzési  tevékenységgel kapcsolatban</w:t>
            </w:r>
          </w:p>
        </w:tc>
        <w:tc>
          <w:tcPr>
            <w:tcW w:w="1006"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132" w:type="dxa"/>
          </w:tcPr>
          <w:p w:rsidR="0003409C" w:rsidRPr="00671C4E" w:rsidRDefault="0003409C" w:rsidP="0003409C">
            <w:pPr>
              <w:spacing w:line="360" w:lineRule="auto"/>
              <w:jc w:val="both"/>
              <w:rPr>
                <w:sz w:val="16"/>
              </w:rPr>
            </w:pPr>
            <w:r w:rsidRPr="00671C4E">
              <w:rPr>
                <w:sz w:val="16"/>
              </w:rPr>
              <w:t>Legalább a féléves és éves beszámolóhoz kapcsolódva</w:t>
            </w:r>
          </w:p>
        </w:tc>
      </w:tr>
      <w:tr w:rsidR="0003409C" w:rsidRPr="00671C4E">
        <w:tblPrEx>
          <w:tblCellMar>
            <w:top w:w="0" w:type="dxa"/>
            <w:bottom w:w="0" w:type="dxa"/>
          </w:tblCellMar>
        </w:tblPrEx>
        <w:tc>
          <w:tcPr>
            <w:tcW w:w="2077" w:type="dxa"/>
          </w:tcPr>
          <w:p w:rsidR="0003409C" w:rsidRPr="00671C4E" w:rsidRDefault="0003409C" w:rsidP="0003409C">
            <w:pPr>
              <w:spacing w:line="360" w:lineRule="auto"/>
              <w:jc w:val="both"/>
              <w:rPr>
                <w:sz w:val="20"/>
              </w:rPr>
            </w:pPr>
            <w:r w:rsidRPr="00671C4E">
              <w:rPr>
                <w:sz w:val="20"/>
              </w:rPr>
              <w:t>- a teljesítés szakmai igazolása</w:t>
            </w:r>
          </w:p>
        </w:tc>
        <w:tc>
          <w:tcPr>
            <w:tcW w:w="1665" w:type="dxa"/>
          </w:tcPr>
          <w:p w:rsidR="0003409C" w:rsidRPr="00671C4E" w:rsidRDefault="0003409C" w:rsidP="0003409C">
            <w:pPr>
              <w:spacing w:line="360" w:lineRule="auto"/>
              <w:jc w:val="both"/>
              <w:rPr>
                <w:sz w:val="16"/>
              </w:rPr>
            </w:pPr>
            <w:r w:rsidRPr="00671C4E">
              <w:rPr>
                <w:sz w:val="16"/>
              </w:rPr>
              <w:t>A teljesítés szakmai igazolása menetének az igazolás szempontjainak, valamint módjának meghatározása, közös értelmezés</w:t>
            </w:r>
          </w:p>
        </w:tc>
        <w:tc>
          <w:tcPr>
            <w:tcW w:w="1052"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181" w:type="dxa"/>
          </w:tcPr>
          <w:p w:rsidR="0003409C" w:rsidRPr="00671C4E" w:rsidRDefault="0003409C" w:rsidP="0003409C">
            <w:pPr>
              <w:spacing w:line="360" w:lineRule="auto"/>
              <w:jc w:val="both"/>
              <w:rPr>
                <w:sz w:val="16"/>
              </w:rPr>
            </w:pPr>
            <w:r w:rsidRPr="00671C4E">
              <w:rPr>
                <w:sz w:val="16"/>
              </w:rPr>
              <w:t>Évente 1 alkalommal év elején</w:t>
            </w:r>
          </w:p>
        </w:tc>
        <w:tc>
          <w:tcPr>
            <w:tcW w:w="1978" w:type="dxa"/>
          </w:tcPr>
          <w:p w:rsidR="0003409C" w:rsidRPr="00671C4E" w:rsidRDefault="0003409C" w:rsidP="0003409C">
            <w:pPr>
              <w:spacing w:line="360" w:lineRule="auto"/>
              <w:jc w:val="both"/>
              <w:rPr>
                <w:sz w:val="16"/>
              </w:rPr>
            </w:pPr>
            <w:r w:rsidRPr="00671C4E">
              <w:rPr>
                <w:sz w:val="16"/>
              </w:rPr>
              <w:t>A teljesítés szakmai igazolása menetébe történő betekintés, beszámoltatás</w:t>
            </w:r>
          </w:p>
          <w:p w:rsidR="0003409C" w:rsidRPr="00671C4E" w:rsidRDefault="0003409C" w:rsidP="0003409C">
            <w:pPr>
              <w:spacing w:line="360" w:lineRule="auto"/>
              <w:jc w:val="both"/>
              <w:rPr>
                <w:sz w:val="16"/>
              </w:rPr>
            </w:pPr>
            <w:r w:rsidRPr="00671C4E">
              <w:rPr>
                <w:sz w:val="16"/>
              </w:rPr>
              <w:t>A teljesítés és a kötelezettségvállalás összehasonlítása</w:t>
            </w:r>
          </w:p>
        </w:tc>
        <w:tc>
          <w:tcPr>
            <w:tcW w:w="1054" w:type="dxa"/>
          </w:tcPr>
          <w:p w:rsidR="0003409C" w:rsidRPr="00671C4E" w:rsidRDefault="0003409C" w:rsidP="0003409C">
            <w:pPr>
              <w:spacing w:line="360" w:lineRule="auto"/>
              <w:jc w:val="both"/>
              <w:rPr>
                <w:sz w:val="16"/>
              </w:rPr>
            </w:pPr>
            <w:r w:rsidRPr="00671C4E">
              <w:rPr>
                <w:sz w:val="16"/>
              </w:rPr>
              <w:t>Gazdasági vezető</w:t>
            </w: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r w:rsidRPr="00671C4E">
              <w:rPr>
                <w:sz w:val="16"/>
              </w:rPr>
              <w:t>Feladatellátó</w:t>
            </w:r>
          </w:p>
        </w:tc>
        <w:tc>
          <w:tcPr>
            <w:tcW w:w="1114" w:type="dxa"/>
          </w:tcPr>
          <w:p w:rsidR="0003409C" w:rsidRPr="00671C4E" w:rsidRDefault="0003409C" w:rsidP="0003409C">
            <w:pPr>
              <w:spacing w:line="360" w:lineRule="auto"/>
              <w:jc w:val="both"/>
              <w:rPr>
                <w:sz w:val="16"/>
              </w:rPr>
            </w:pPr>
            <w:r w:rsidRPr="00671C4E">
              <w:rPr>
                <w:sz w:val="16"/>
              </w:rPr>
              <w:t>Havonta 1-2 alkalommal</w:t>
            </w: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r w:rsidRPr="00671C4E">
              <w:rPr>
                <w:sz w:val="16"/>
              </w:rPr>
              <w:t>Folyamatosan</w:t>
            </w:r>
          </w:p>
        </w:tc>
        <w:tc>
          <w:tcPr>
            <w:tcW w:w="1959" w:type="dxa"/>
          </w:tcPr>
          <w:p w:rsidR="0003409C" w:rsidRPr="00671C4E" w:rsidRDefault="0003409C" w:rsidP="0003409C">
            <w:pPr>
              <w:spacing w:line="360" w:lineRule="auto"/>
              <w:jc w:val="both"/>
              <w:rPr>
                <w:sz w:val="16"/>
              </w:rPr>
            </w:pPr>
            <w:r w:rsidRPr="00671C4E">
              <w:rPr>
                <w:sz w:val="16"/>
              </w:rPr>
              <w:t>Szóbeli beszámoltatás a szakmai teljesítés igazolásával kapcsolatban</w:t>
            </w:r>
          </w:p>
        </w:tc>
        <w:tc>
          <w:tcPr>
            <w:tcW w:w="1006"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132" w:type="dxa"/>
          </w:tcPr>
          <w:p w:rsidR="0003409C" w:rsidRPr="00671C4E" w:rsidRDefault="0003409C" w:rsidP="0003409C">
            <w:pPr>
              <w:spacing w:line="360" w:lineRule="auto"/>
              <w:jc w:val="both"/>
              <w:rPr>
                <w:sz w:val="16"/>
              </w:rPr>
            </w:pPr>
            <w:r w:rsidRPr="00671C4E">
              <w:rPr>
                <w:sz w:val="16"/>
              </w:rPr>
              <w:t>Legalább a féléves és éves beszámolóhoz kapcsolódva</w:t>
            </w:r>
          </w:p>
        </w:tc>
      </w:tr>
      <w:tr w:rsidR="0003409C" w:rsidRPr="00671C4E">
        <w:tblPrEx>
          <w:tblCellMar>
            <w:top w:w="0" w:type="dxa"/>
            <w:bottom w:w="0" w:type="dxa"/>
          </w:tblCellMar>
        </w:tblPrEx>
        <w:tc>
          <w:tcPr>
            <w:tcW w:w="2077" w:type="dxa"/>
          </w:tcPr>
          <w:p w:rsidR="0003409C" w:rsidRPr="00671C4E" w:rsidRDefault="0003409C" w:rsidP="0003409C">
            <w:pPr>
              <w:spacing w:line="360" w:lineRule="auto"/>
              <w:jc w:val="both"/>
              <w:rPr>
                <w:sz w:val="20"/>
              </w:rPr>
            </w:pPr>
            <w:r w:rsidRPr="00671C4E">
              <w:rPr>
                <w:sz w:val="20"/>
              </w:rPr>
              <w:t>- érvényesítés</w:t>
            </w:r>
          </w:p>
        </w:tc>
        <w:tc>
          <w:tcPr>
            <w:tcW w:w="1665" w:type="dxa"/>
          </w:tcPr>
          <w:p w:rsidR="0003409C" w:rsidRPr="00671C4E" w:rsidRDefault="0003409C" w:rsidP="0003409C">
            <w:pPr>
              <w:spacing w:line="360" w:lineRule="auto"/>
              <w:jc w:val="both"/>
              <w:rPr>
                <w:sz w:val="16"/>
              </w:rPr>
            </w:pPr>
            <w:r w:rsidRPr="00671C4E">
              <w:rPr>
                <w:sz w:val="16"/>
              </w:rPr>
              <w:t>Az érvényesítés kötelező jellegének, körülményeinek, tartalmának megbeszélése a felhalmozott feladatellátók tájékoztatása</w:t>
            </w:r>
          </w:p>
        </w:tc>
        <w:tc>
          <w:tcPr>
            <w:tcW w:w="1052"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181" w:type="dxa"/>
          </w:tcPr>
          <w:p w:rsidR="0003409C" w:rsidRPr="00671C4E" w:rsidRDefault="0003409C" w:rsidP="0003409C">
            <w:pPr>
              <w:spacing w:line="360" w:lineRule="auto"/>
              <w:jc w:val="both"/>
              <w:rPr>
                <w:sz w:val="16"/>
              </w:rPr>
            </w:pPr>
            <w:r w:rsidRPr="00671C4E">
              <w:rPr>
                <w:sz w:val="16"/>
              </w:rPr>
              <w:t>Évente l alkalommal év elején</w:t>
            </w:r>
          </w:p>
        </w:tc>
        <w:tc>
          <w:tcPr>
            <w:tcW w:w="1978" w:type="dxa"/>
          </w:tcPr>
          <w:p w:rsidR="0003409C" w:rsidRPr="00671C4E" w:rsidRDefault="0003409C" w:rsidP="0003409C">
            <w:pPr>
              <w:spacing w:line="360" w:lineRule="auto"/>
              <w:jc w:val="both"/>
              <w:rPr>
                <w:sz w:val="16"/>
              </w:rPr>
            </w:pPr>
            <w:r w:rsidRPr="00671C4E">
              <w:rPr>
                <w:sz w:val="16"/>
              </w:rPr>
              <w:t>Az érvényesítés menetébe történő betekintés beszámoltatás.</w:t>
            </w:r>
          </w:p>
          <w:p w:rsidR="0003409C" w:rsidRPr="00671C4E" w:rsidRDefault="0003409C" w:rsidP="0003409C">
            <w:pPr>
              <w:spacing w:line="360" w:lineRule="auto"/>
              <w:jc w:val="both"/>
              <w:rPr>
                <w:sz w:val="16"/>
              </w:rPr>
            </w:pPr>
            <w:r w:rsidRPr="00671C4E">
              <w:rPr>
                <w:sz w:val="16"/>
              </w:rPr>
              <w:t>Az érvényesítendő dokumentumok és az érvényesítés alapját képező szakmai igazolás, valamint fedezet meglétének összegszerűségének, és alaki követelményének betartásának ellenőrzése.</w:t>
            </w:r>
          </w:p>
        </w:tc>
        <w:tc>
          <w:tcPr>
            <w:tcW w:w="1054" w:type="dxa"/>
          </w:tcPr>
          <w:p w:rsidR="0003409C" w:rsidRPr="00671C4E" w:rsidRDefault="0003409C" w:rsidP="0003409C">
            <w:pPr>
              <w:spacing w:line="360" w:lineRule="auto"/>
              <w:jc w:val="both"/>
              <w:rPr>
                <w:sz w:val="16"/>
              </w:rPr>
            </w:pPr>
            <w:r w:rsidRPr="00671C4E">
              <w:rPr>
                <w:sz w:val="16"/>
              </w:rPr>
              <w:t>Gazdasági vezető</w:t>
            </w: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r w:rsidRPr="00671C4E">
              <w:rPr>
                <w:sz w:val="16"/>
              </w:rPr>
              <w:t>Feladatellátó</w:t>
            </w:r>
          </w:p>
        </w:tc>
        <w:tc>
          <w:tcPr>
            <w:tcW w:w="1114" w:type="dxa"/>
          </w:tcPr>
          <w:p w:rsidR="0003409C" w:rsidRPr="00671C4E" w:rsidRDefault="0003409C" w:rsidP="0003409C">
            <w:pPr>
              <w:spacing w:line="360" w:lineRule="auto"/>
              <w:jc w:val="both"/>
              <w:rPr>
                <w:sz w:val="16"/>
              </w:rPr>
            </w:pPr>
            <w:r w:rsidRPr="00671C4E">
              <w:rPr>
                <w:sz w:val="16"/>
              </w:rPr>
              <w:t>Havonta 1-2 alkalommal</w:t>
            </w: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r w:rsidRPr="00671C4E">
              <w:rPr>
                <w:sz w:val="16"/>
              </w:rPr>
              <w:t>Folyamatosan</w:t>
            </w:r>
          </w:p>
        </w:tc>
        <w:tc>
          <w:tcPr>
            <w:tcW w:w="1959" w:type="dxa"/>
          </w:tcPr>
          <w:p w:rsidR="0003409C" w:rsidRPr="00671C4E" w:rsidRDefault="0003409C" w:rsidP="0003409C">
            <w:pPr>
              <w:spacing w:line="360" w:lineRule="auto"/>
              <w:jc w:val="both"/>
              <w:rPr>
                <w:sz w:val="16"/>
              </w:rPr>
            </w:pPr>
            <w:r w:rsidRPr="00671C4E">
              <w:rPr>
                <w:sz w:val="16"/>
              </w:rPr>
              <w:t>Szóbeli beszámoltatás az érvényesítési tevékenység ellátásával kapcsolatban</w:t>
            </w:r>
          </w:p>
        </w:tc>
        <w:tc>
          <w:tcPr>
            <w:tcW w:w="1006"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132" w:type="dxa"/>
          </w:tcPr>
          <w:p w:rsidR="0003409C" w:rsidRPr="00671C4E" w:rsidRDefault="0003409C" w:rsidP="0003409C">
            <w:pPr>
              <w:spacing w:line="360" w:lineRule="auto"/>
              <w:jc w:val="both"/>
              <w:rPr>
                <w:sz w:val="16"/>
              </w:rPr>
            </w:pPr>
            <w:r w:rsidRPr="00671C4E">
              <w:rPr>
                <w:sz w:val="16"/>
              </w:rPr>
              <w:t>Legalább a féléves és éves beszámolóhoz kapcsolódva</w:t>
            </w:r>
          </w:p>
        </w:tc>
      </w:tr>
      <w:tr w:rsidR="0003409C" w:rsidRPr="00671C4E">
        <w:tblPrEx>
          <w:tblCellMar>
            <w:top w:w="0" w:type="dxa"/>
            <w:bottom w:w="0" w:type="dxa"/>
          </w:tblCellMar>
        </w:tblPrEx>
        <w:tc>
          <w:tcPr>
            <w:tcW w:w="2077" w:type="dxa"/>
          </w:tcPr>
          <w:p w:rsidR="0003409C" w:rsidRPr="00671C4E" w:rsidRDefault="0003409C" w:rsidP="0003409C">
            <w:pPr>
              <w:spacing w:line="360" w:lineRule="auto"/>
              <w:jc w:val="both"/>
              <w:rPr>
                <w:sz w:val="20"/>
              </w:rPr>
            </w:pPr>
            <w:r w:rsidRPr="00671C4E">
              <w:rPr>
                <w:sz w:val="20"/>
              </w:rPr>
              <w:t>- utalványozás</w:t>
            </w:r>
          </w:p>
        </w:tc>
        <w:tc>
          <w:tcPr>
            <w:tcW w:w="1665" w:type="dxa"/>
          </w:tcPr>
          <w:p w:rsidR="0003409C" w:rsidRPr="00671C4E" w:rsidRDefault="0003409C" w:rsidP="0003409C">
            <w:pPr>
              <w:spacing w:line="360" w:lineRule="auto"/>
              <w:jc w:val="both"/>
              <w:rPr>
                <w:sz w:val="16"/>
              </w:rPr>
            </w:pPr>
            <w:r w:rsidRPr="00671C4E">
              <w:rPr>
                <w:sz w:val="16"/>
              </w:rPr>
              <w:t>Az utalványozásra vonatkozó előírások megbeszélése, feladatellátók tájékoztatása</w:t>
            </w:r>
          </w:p>
        </w:tc>
        <w:tc>
          <w:tcPr>
            <w:tcW w:w="1052"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p w:rsidR="0003409C" w:rsidRPr="00671C4E" w:rsidRDefault="0003409C" w:rsidP="0003409C">
            <w:pPr>
              <w:spacing w:line="360" w:lineRule="auto"/>
              <w:jc w:val="both"/>
              <w:rPr>
                <w:sz w:val="16"/>
              </w:rPr>
            </w:pPr>
            <w:r w:rsidRPr="00671C4E">
              <w:rPr>
                <w:sz w:val="16"/>
              </w:rPr>
              <w:t>polgármester</w:t>
            </w:r>
          </w:p>
        </w:tc>
        <w:tc>
          <w:tcPr>
            <w:tcW w:w="1181" w:type="dxa"/>
          </w:tcPr>
          <w:p w:rsidR="0003409C" w:rsidRPr="00671C4E" w:rsidRDefault="0003409C" w:rsidP="0003409C">
            <w:pPr>
              <w:spacing w:line="360" w:lineRule="auto"/>
              <w:jc w:val="both"/>
              <w:rPr>
                <w:sz w:val="16"/>
              </w:rPr>
            </w:pPr>
            <w:r w:rsidRPr="00671C4E">
              <w:rPr>
                <w:sz w:val="16"/>
              </w:rPr>
              <w:t>Évente 1 alkalommal év elején</w:t>
            </w:r>
          </w:p>
        </w:tc>
        <w:tc>
          <w:tcPr>
            <w:tcW w:w="1978" w:type="dxa"/>
          </w:tcPr>
          <w:p w:rsidR="0003409C" w:rsidRPr="00671C4E" w:rsidRDefault="0003409C" w:rsidP="0003409C">
            <w:pPr>
              <w:spacing w:line="360" w:lineRule="auto"/>
              <w:jc w:val="both"/>
              <w:rPr>
                <w:sz w:val="16"/>
              </w:rPr>
            </w:pPr>
            <w:r w:rsidRPr="00671C4E">
              <w:rPr>
                <w:sz w:val="16"/>
              </w:rPr>
              <w:t>Az utalványozott dokumentumok áttekintése, egyeztetés más dokumentumokkal</w:t>
            </w:r>
          </w:p>
        </w:tc>
        <w:tc>
          <w:tcPr>
            <w:tcW w:w="1054" w:type="dxa"/>
          </w:tcPr>
          <w:p w:rsidR="0003409C" w:rsidRPr="00671C4E" w:rsidRDefault="0003409C" w:rsidP="0003409C">
            <w:pPr>
              <w:spacing w:line="360" w:lineRule="auto"/>
              <w:jc w:val="both"/>
              <w:rPr>
                <w:sz w:val="16"/>
              </w:rPr>
            </w:pPr>
            <w:r w:rsidRPr="00671C4E">
              <w:rPr>
                <w:sz w:val="16"/>
              </w:rPr>
              <w:t>Gazdasági vezető</w:t>
            </w:r>
          </w:p>
        </w:tc>
        <w:tc>
          <w:tcPr>
            <w:tcW w:w="1114" w:type="dxa"/>
          </w:tcPr>
          <w:p w:rsidR="0003409C" w:rsidRPr="00671C4E" w:rsidRDefault="0003409C" w:rsidP="0003409C">
            <w:pPr>
              <w:spacing w:line="360" w:lineRule="auto"/>
              <w:jc w:val="both"/>
              <w:rPr>
                <w:sz w:val="16"/>
              </w:rPr>
            </w:pPr>
            <w:r w:rsidRPr="00671C4E">
              <w:rPr>
                <w:sz w:val="16"/>
              </w:rPr>
              <w:t>Havonta legalább 1-2 alkalommal</w:t>
            </w:r>
          </w:p>
        </w:tc>
        <w:tc>
          <w:tcPr>
            <w:tcW w:w="1959" w:type="dxa"/>
          </w:tcPr>
          <w:p w:rsidR="0003409C" w:rsidRPr="00671C4E" w:rsidRDefault="0003409C" w:rsidP="0003409C">
            <w:pPr>
              <w:spacing w:line="360" w:lineRule="auto"/>
              <w:jc w:val="both"/>
              <w:rPr>
                <w:sz w:val="16"/>
              </w:rPr>
            </w:pPr>
            <w:r w:rsidRPr="00671C4E">
              <w:rPr>
                <w:sz w:val="16"/>
              </w:rPr>
              <w:t>Szóbeli beszámoltatás</w:t>
            </w:r>
          </w:p>
        </w:tc>
        <w:tc>
          <w:tcPr>
            <w:tcW w:w="1006"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132" w:type="dxa"/>
          </w:tcPr>
          <w:p w:rsidR="0003409C" w:rsidRPr="00671C4E" w:rsidRDefault="0003409C" w:rsidP="0003409C">
            <w:pPr>
              <w:spacing w:line="360" w:lineRule="auto"/>
              <w:jc w:val="both"/>
              <w:rPr>
                <w:sz w:val="16"/>
              </w:rPr>
            </w:pPr>
            <w:r w:rsidRPr="00671C4E">
              <w:rPr>
                <w:sz w:val="16"/>
              </w:rPr>
              <w:t>Legalább a féléves és éves beszámolóhoz kapcsolódva</w:t>
            </w:r>
          </w:p>
        </w:tc>
      </w:tr>
    </w:tbl>
    <w:p w:rsidR="0003409C" w:rsidRPr="00671C4E" w:rsidRDefault="0003409C" w:rsidP="0003409C">
      <w:pPr>
        <w:spacing w:line="360" w:lineRule="auto"/>
        <w:jc w:val="both"/>
        <w:rPr>
          <w:sz w:val="16"/>
        </w:rPr>
      </w:pPr>
      <w:r w:rsidRPr="00671C4E">
        <w:rPr>
          <w:sz w:val="16"/>
        </w:rPr>
        <w:tab/>
      </w:r>
    </w:p>
    <w:p w:rsidR="0003409C" w:rsidRPr="00671C4E" w:rsidRDefault="002C3CAD" w:rsidP="0003409C">
      <w:pPr>
        <w:spacing w:line="360" w:lineRule="auto"/>
        <w:jc w:val="both"/>
        <w:rPr>
          <w:sz w:val="16"/>
        </w:rPr>
      </w:pP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p>
    <w:p w:rsidR="0003409C" w:rsidRPr="00671C4E" w:rsidRDefault="0003409C" w:rsidP="0003409C">
      <w:pPr>
        <w:spacing w:line="360" w:lineRule="auto"/>
        <w:jc w:val="both"/>
        <w:rPr>
          <w:sz w:val="16"/>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890"/>
        <w:gridCol w:w="1765"/>
        <w:gridCol w:w="1039"/>
        <w:gridCol w:w="1065"/>
        <w:gridCol w:w="1946"/>
        <w:gridCol w:w="1067"/>
        <w:gridCol w:w="1256"/>
        <w:gridCol w:w="2036"/>
        <w:gridCol w:w="898"/>
        <w:gridCol w:w="1256"/>
      </w:tblGrid>
      <w:tr w:rsidR="0003409C" w:rsidRPr="00671C4E">
        <w:tblPrEx>
          <w:tblCellMar>
            <w:top w:w="0" w:type="dxa"/>
            <w:bottom w:w="0" w:type="dxa"/>
          </w:tblCellMar>
        </w:tblPrEx>
        <w:tc>
          <w:tcPr>
            <w:tcW w:w="1890" w:type="dxa"/>
          </w:tcPr>
          <w:p w:rsidR="0003409C" w:rsidRPr="00671C4E" w:rsidRDefault="0003409C" w:rsidP="0003409C">
            <w:pPr>
              <w:spacing w:line="360" w:lineRule="auto"/>
              <w:jc w:val="both"/>
              <w:rPr>
                <w:sz w:val="20"/>
              </w:rPr>
            </w:pPr>
            <w:r w:rsidRPr="00671C4E">
              <w:rPr>
                <w:sz w:val="20"/>
              </w:rPr>
              <w:t>- az utalványozás ellenjegyzése</w:t>
            </w:r>
          </w:p>
        </w:tc>
        <w:tc>
          <w:tcPr>
            <w:tcW w:w="1765" w:type="dxa"/>
          </w:tcPr>
          <w:p w:rsidR="0003409C" w:rsidRPr="00671C4E" w:rsidRDefault="0003409C" w:rsidP="0003409C">
            <w:pPr>
              <w:spacing w:line="360" w:lineRule="auto"/>
              <w:jc w:val="both"/>
              <w:rPr>
                <w:sz w:val="16"/>
              </w:rPr>
            </w:pPr>
            <w:r w:rsidRPr="00671C4E">
              <w:rPr>
                <w:sz w:val="16"/>
              </w:rPr>
              <w:t>Az ellenjegyzés kötelező jellegének, körülményeinek, tartalmának megbeszélése, a felhalmozott feladatellátók tájékoztatása</w:t>
            </w:r>
          </w:p>
        </w:tc>
        <w:tc>
          <w:tcPr>
            <w:tcW w:w="1039"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65" w:type="dxa"/>
          </w:tcPr>
          <w:p w:rsidR="0003409C" w:rsidRPr="00671C4E" w:rsidRDefault="0003409C" w:rsidP="0003409C">
            <w:pPr>
              <w:spacing w:line="360" w:lineRule="auto"/>
              <w:jc w:val="both"/>
              <w:rPr>
                <w:sz w:val="16"/>
              </w:rPr>
            </w:pPr>
            <w:r w:rsidRPr="00671C4E">
              <w:rPr>
                <w:sz w:val="16"/>
              </w:rPr>
              <w:t>Évente legalább 1 alkalommal, az év elején</w:t>
            </w:r>
          </w:p>
        </w:tc>
        <w:tc>
          <w:tcPr>
            <w:tcW w:w="1946" w:type="dxa"/>
          </w:tcPr>
          <w:p w:rsidR="0003409C" w:rsidRPr="00671C4E" w:rsidRDefault="0003409C" w:rsidP="0003409C">
            <w:pPr>
              <w:spacing w:line="360" w:lineRule="auto"/>
              <w:jc w:val="both"/>
              <w:rPr>
                <w:sz w:val="16"/>
              </w:rPr>
            </w:pPr>
            <w:r w:rsidRPr="00671C4E">
              <w:rPr>
                <w:sz w:val="16"/>
              </w:rPr>
              <w:t>Az utalványok ellenjegyzése során az ellenjegyzés tartalmának megfelelő kontroll ellátása</w:t>
            </w:r>
          </w:p>
        </w:tc>
        <w:tc>
          <w:tcPr>
            <w:tcW w:w="1067" w:type="dxa"/>
          </w:tcPr>
          <w:p w:rsidR="0003409C" w:rsidRPr="00671C4E" w:rsidRDefault="0003409C" w:rsidP="0003409C">
            <w:pPr>
              <w:spacing w:line="360" w:lineRule="auto"/>
              <w:jc w:val="both"/>
              <w:rPr>
                <w:sz w:val="16"/>
              </w:rPr>
            </w:pPr>
            <w:r w:rsidRPr="00671C4E">
              <w:rPr>
                <w:sz w:val="16"/>
              </w:rPr>
              <w:t>Ellenjegyző, illetve gazdasági vezető</w:t>
            </w:r>
          </w:p>
        </w:tc>
        <w:tc>
          <w:tcPr>
            <w:tcW w:w="1256" w:type="dxa"/>
          </w:tcPr>
          <w:p w:rsidR="0003409C" w:rsidRPr="00671C4E" w:rsidRDefault="0003409C" w:rsidP="0003409C">
            <w:pPr>
              <w:spacing w:line="360" w:lineRule="auto"/>
              <w:jc w:val="both"/>
              <w:rPr>
                <w:sz w:val="16"/>
              </w:rPr>
            </w:pPr>
            <w:r w:rsidRPr="00671C4E">
              <w:rPr>
                <w:sz w:val="16"/>
              </w:rPr>
              <w:t>Minden utalványozás esetén</w:t>
            </w:r>
          </w:p>
        </w:tc>
        <w:tc>
          <w:tcPr>
            <w:tcW w:w="2036" w:type="dxa"/>
          </w:tcPr>
          <w:p w:rsidR="0003409C" w:rsidRPr="00671C4E" w:rsidRDefault="0003409C" w:rsidP="0003409C">
            <w:pPr>
              <w:spacing w:line="360" w:lineRule="auto"/>
              <w:jc w:val="both"/>
              <w:rPr>
                <w:sz w:val="16"/>
              </w:rPr>
            </w:pPr>
            <w:r w:rsidRPr="00671C4E">
              <w:rPr>
                <w:sz w:val="16"/>
              </w:rPr>
              <w:t>Szóbeli beszámoltatás az ellenjegyzési tevékenységgel kapcsolatban</w:t>
            </w:r>
          </w:p>
        </w:tc>
        <w:tc>
          <w:tcPr>
            <w:tcW w:w="898"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6" w:type="dxa"/>
          </w:tcPr>
          <w:p w:rsidR="0003409C" w:rsidRPr="00671C4E" w:rsidRDefault="0003409C" w:rsidP="0003409C">
            <w:pPr>
              <w:spacing w:line="360" w:lineRule="auto"/>
              <w:jc w:val="both"/>
              <w:rPr>
                <w:sz w:val="16"/>
              </w:rPr>
            </w:pPr>
            <w:r w:rsidRPr="00671C4E">
              <w:rPr>
                <w:sz w:val="16"/>
              </w:rPr>
              <w:t>Legalább a féléves és éves beszámolóhoz kapcsolódva</w:t>
            </w:r>
          </w:p>
        </w:tc>
      </w:tr>
      <w:tr w:rsidR="0003409C" w:rsidRPr="00671C4E">
        <w:tblPrEx>
          <w:tblCellMar>
            <w:top w:w="0" w:type="dxa"/>
            <w:bottom w:w="0" w:type="dxa"/>
          </w:tblCellMar>
        </w:tblPrEx>
        <w:tc>
          <w:tcPr>
            <w:tcW w:w="14218" w:type="dxa"/>
            <w:gridSpan w:val="10"/>
          </w:tcPr>
          <w:p w:rsidR="0003409C" w:rsidRPr="00671C4E" w:rsidRDefault="0003409C" w:rsidP="0003409C">
            <w:pPr>
              <w:spacing w:line="360" w:lineRule="auto"/>
              <w:jc w:val="both"/>
              <w:rPr>
                <w:b/>
                <w:sz w:val="20"/>
              </w:rPr>
            </w:pPr>
            <w:r w:rsidRPr="00671C4E">
              <w:rPr>
                <w:b/>
                <w:sz w:val="20"/>
              </w:rPr>
              <w:t>13. Vagyonkezelés</w:t>
            </w:r>
          </w:p>
        </w:tc>
      </w:tr>
      <w:tr w:rsidR="0003409C" w:rsidRPr="00671C4E">
        <w:tblPrEx>
          <w:tblCellMar>
            <w:top w:w="0" w:type="dxa"/>
            <w:bottom w:w="0" w:type="dxa"/>
          </w:tblCellMar>
        </w:tblPrEx>
        <w:tc>
          <w:tcPr>
            <w:tcW w:w="1890" w:type="dxa"/>
          </w:tcPr>
          <w:p w:rsidR="0003409C" w:rsidRPr="00671C4E" w:rsidRDefault="0003409C" w:rsidP="0003409C">
            <w:pPr>
              <w:spacing w:line="360" w:lineRule="auto"/>
              <w:jc w:val="both"/>
              <w:rPr>
                <w:sz w:val="20"/>
              </w:rPr>
            </w:pPr>
            <w:r w:rsidRPr="00671C4E">
              <w:rPr>
                <w:sz w:val="20"/>
              </w:rPr>
              <w:t>- a vagyon nyilvántartása</w:t>
            </w:r>
          </w:p>
        </w:tc>
        <w:tc>
          <w:tcPr>
            <w:tcW w:w="1765" w:type="dxa"/>
          </w:tcPr>
          <w:p w:rsidR="0003409C" w:rsidRPr="00671C4E" w:rsidRDefault="0003409C" w:rsidP="0003409C">
            <w:pPr>
              <w:spacing w:line="360" w:lineRule="auto"/>
              <w:jc w:val="both"/>
              <w:rPr>
                <w:sz w:val="16"/>
              </w:rPr>
            </w:pPr>
            <w:r w:rsidRPr="00671C4E">
              <w:rPr>
                <w:sz w:val="16"/>
              </w:rPr>
              <w:t>A vagyonnyilvántartásra vonatozó szabályok áttekintése, megbeszélése</w:t>
            </w:r>
          </w:p>
        </w:tc>
        <w:tc>
          <w:tcPr>
            <w:tcW w:w="1039"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65" w:type="dxa"/>
          </w:tcPr>
          <w:p w:rsidR="0003409C" w:rsidRPr="00671C4E" w:rsidRDefault="0003409C" w:rsidP="0003409C">
            <w:pPr>
              <w:spacing w:line="360" w:lineRule="auto"/>
              <w:jc w:val="both"/>
              <w:rPr>
                <w:sz w:val="16"/>
              </w:rPr>
            </w:pPr>
            <w:r w:rsidRPr="00671C4E">
              <w:rPr>
                <w:sz w:val="16"/>
              </w:rPr>
              <w:t>Évente 1 alkalommal, év elején</w:t>
            </w:r>
          </w:p>
        </w:tc>
        <w:tc>
          <w:tcPr>
            <w:tcW w:w="1946" w:type="dxa"/>
          </w:tcPr>
          <w:p w:rsidR="0003409C" w:rsidRPr="00671C4E" w:rsidRDefault="0003409C" w:rsidP="0003409C">
            <w:pPr>
              <w:spacing w:line="360" w:lineRule="auto"/>
              <w:jc w:val="both"/>
              <w:rPr>
                <w:sz w:val="16"/>
              </w:rPr>
            </w:pPr>
            <w:r w:rsidRPr="00671C4E">
              <w:rPr>
                <w:sz w:val="16"/>
              </w:rPr>
              <w:t>A vagyonnyilvántartásokba valóbetekintés, az egyeztetést célzó dokumentumok elkészíttetése</w:t>
            </w:r>
          </w:p>
        </w:tc>
        <w:tc>
          <w:tcPr>
            <w:tcW w:w="1067" w:type="dxa"/>
          </w:tcPr>
          <w:p w:rsidR="0003409C" w:rsidRPr="00671C4E" w:rsidRDefault="0003409C" w:rsidP="0003409C">
            <w:pPr>
              <w:spacing w:line="360" w:lineRule="auto"/>
              <w:jc w:val="both"/>
              <w:rPr>
                <w:sz w:val="16"/>
              </w:rPr>
            </w:pPr>
            <w:r w:rsidRPr="00671C4E">
              <w:rPr>
                <w:sz w:val="16"/>
              </w:rPr>
              <w:t>Gazdasági vezető</w:t>
            </w:r>
          </w:p>
        </w:tc>
        <w:tc>
          <w:tcPr>
            <w:tcW w:w="1256" w:type="dxa"/>
          </w:tcPr>
          <w:p w:rsidR="0003409C" w:rsidRPr="00671C4E" w:rsidRDefault="0003409C" w:rsidP="0003409C">
            <w:pPr>
              <w:spacing w:line="360" w:lineRule="auto"/>
              <w:jc w:val="both"/>
              <w:rPr>
                <w:sz w:val="16"/>
              </w:rPr>
            </w:pPr>
            <w:r w:rsidRPr="00671C4E">
              <w:rPr>
                <w:sz w:val="16"/>
              </w:rPr>
              <w:t>Legalább negyedévenként</w:t>
            </w:r>
          </w:p>
        </w:tc>
        <w:tc>
          <w:tcPr>
            <w:tcW w:w="2036" w:type="dxa"/>
          </w:tcPr>
          <w:p w:rsidR="0003409C" w:rsidRPr="00671C4E" w:rsidRDefault="0003409C" w:rsidP="0003409C">
            <w:pPr>
              <w:spacing w:line="360" w:lineRule="auto"/>
              <w:jc w:val="both"/>
              <w:rPr>
                <w:sz w:val="16"/>
              </w:rPr>
            </w:pPr>
            <w:r w:rsidRPr="00671C4E">
              <w:rPr>
                <w:sz w:val="16"/>
              </w:rPr>
              <w:t>Szóbeli beszámoltatás, vagyonkimutatások áttekintése</w:t>
            </w:r>
          </w:p>
        </w:tc>
        <w:tc>
          <w:tcPr>
            <w:tcW w:w="898"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6" w:type="dxa"/>
          </w:tcPr>
          <w:p w:rsidR="0003409C" w:rsidRPr="00671C4E" w:rsidRDefault="0003409C" w:rsidP="0003409C">
            <w:pPr>
              <w:spacing w:line="360" w:lineRule="auto"/>
              <w:jc w:val="both"/>
              <w:rPr>
                <w:sz w:val="16"/>
              </w:rPr>
            </w:pPr>
            <w:r w:rsidRPr="00671C4E">
              <w:rPr>
                <w:sz w:val="16"/>
              </w:rPr>
              <w:t>Évente egyszer, legalább a beszámolókhoz kapcsolódva</w:t>
            </w:r>
          </w:p>
        </w:tc>
      </w:tr>
      <w:tr w:rsidR="0003409C" w:rsidRPr="00671C4E">
        <w:tblPrEx>
          <w:tblCellMar>
            <w:top w:w="0" w:type="dxa"/>
            <w:bottom w:w="0" w:type="dxa"/>
          </w:tblCellMar>
        </w:tblPrEx>
        <w:tc>
          <w:tcPr>
            <w:tcW w:w="1890" w:type="dxa"/>
          </w:tcPr>
          <w:p w:rsidR="0003409C" w:rsidRPr="00671C4E" w:rsidRDefault="0003409C" w:rsidP="0003409C">
            <w:pPr>
              <w:spacing w:line="360" w:lineRule="auto"/>
              <w:jc w:val="both"/>
              <w:rPr>
                <w:sz w:val="20"/>
              </w:rPr>
            </w:pPr>
            <w:r w:rsidRPr="00671C4E">
              <w:rPr>
                <w:sz w:val="20"/>
              </w:rPr>
              <w:t>- a meglévő vagyon hasznosítása</w:t>
            </w:r>
          </w:p>
        </w:tc>
        <w:tc>
          <w:tcPr>
            <w:tcW w:w="1765" w:type="dxa"/>
          </w:tcPr>
          <w:p w:rsidR="0003409C" w:rsidRPr="00671C4E" w:rsidRDefault="0003409C" w:rsidP="0003409C">
            <w:pPr>
              <w:spacing w:line="360" w:lineRule="auto"/>
              <w:jc w:val="both"/>
              <w:rPr>
                <w:sz w:val="16"/>
              </w:rPr>
            </w:pPr>
            <w:r w:rsidRPr="00671C4E">
              <w:rPr>
                <w:sz w:val="16"/>
              </w:rPr>
              <w:t>A hasznosítási lehetőségek számbavétele, a vonatkozó belső szabályok áttekintése felelősök meghatározása</w:t>
            </w:r>
          </w:p>
        </w:tc>
        <w:tc>
          <w:tcPr>
            <w:tcW w:w="1039"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65" w:type="dxa"/>
          </w:tcPr>
          <w:p w:rsidR="0003409C" w:rsidRPr="00671C4E" w:rsidRDefault="0003409C" w:rsidP="0003409C">
            <w:pPr>
              <w:spacing w:line="360" w:lineRule="auto"/>
              <w:jc w:val="both"/>
              <w:rPr>
                <w:sz w:val="16"/>
              </w:rPr>
            </w:pPr>
            <w:r w:rsidRPr="00671C4E">
              <w:rPr>
                <w:sz w:val="16"/>
              </w:rPr>
              <w:t>Évente 1 alkalommal, év elején</w:t>
            </w:r>
          </w:p>
        </w:tc>
        <w:tc>
          <w:tcPr>
            <w:tcW w:w="1946" w:type="dxa"/>
          </w:tcPr>
          <w:p w:rsidR="0003409C" w:rsidRPr="00671C4E" w:rsidRDefault="0003409C" w:rsidP="0003409C">
            <w:pPr>
              <w:spacing w:line="360" w:lineRule="auto"/>
              <w:jc w:val="both"/>
              <w:rPr>
                <w:sz w:val="16"/>
              </w:rPr>
            </w:pPr>
            <w:r w:rsidRPr="00671C4E">
              <w:rPr>
                <w:sz w:val="16"/>
              </w:rPr>
              <w:t>A vagyonhasznosításra vonatkozó előírások betartásának ellenőrzése az egyes hasznosítások során (dokumentumok ellenőrzése, illetve beszámoltatás)</w:t>
            </w:r>
          </w:p>
        </w:tc>
        <w:tc>
          <w:tcPr>
            <w:tcW w:w="1067" w:type="dxa"/>
          </w:tcPr>
          <w:p w:rsidR="0003409C" w:rsidRPr="00671C4E" w:rsidRDefault="0003409C" w:rsidP="0003409C">
            <w:pPr>
              <w:spacing w:line="360" w:lineRule="auto"/>
              <w:jc w:val="both"/>
              <w:rPr>
                <w:sz w:val="16"/>
              </w:rPr>
            </w:pPr>
            <w:r w:rsidRPr="00671C4E">
              <w:rPr>
                <w:sz w:val="16"/>
              </w:rPr>
              <w:t>Gazdasági vezető</w:t>
            </w:r>
          </w:p>
        </w:tc>
        <w:tc>
          <w:tcPr>
            <w:tcW w:w="1256" w:type="dxa"/>
          </w:tcPr>
          <w:p w:rsidR="0003409C" w:rsidRPr="00671C4E" w:rsidRDefault="0003409C" w:rsidP="0003409C">
            <w:pPr>
              <w:spacing w:line="360" w:lineRule="auto"/>
              <w:jc w:val="both"/>
              <w:rPr>
                <w:sz w:val="16"/>
              </w:rPr>
            </w:pPr>
            <w:r w:rsidRPr="00671C4E">
              <w:rPr>
                <w:sz w:val="16"/>
              </w:rPr>
              <w:t>Legalább negyedévenként</w:t>
            </w:r>
          </w:p>
        </w:tc>
        <w:tc>
          <w:tcPr>
            <w:tcW w:w="2036" w:type="dxa"/>
          </w:tcPr>
          <w:p w:rsidR="0003409C" w:rsidRPr="00671C4E" w:rsidRDefault="0003409C" w:rsidP="0003409C">
            <w:pPr>
              <w:spacing w:line="360" w:lineRule="auto"/>
              <w:jc w:val="both"/>
              <w:rPr>
                <w:sz w:val="16"/>
              </w:rPr>
            </w:pPr>
            <w:r w:rsidRPr="00671C4E">
              <w:rPr>
                <w:sz w:val="16"/>
              </w:rPr>
              <w:t>Szóbeli beszámoltatás vagyonhasznosítással kapcsolatos bevételek és kiadások megbeszélése</w:t>
            </w:r>
          </w:p>
        </w:tc>
        <w:tc>
          <w:tcPr>
            <w:tcW w:w="898"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6" w:type="dxa"/>
          </w:tcPr>
          <w:p w:rsidR="0003409C" w:rsidRPr="00671C4E" w:rsidRDefault="0003409C" w:rsidP="0003409C">
            <w:pPr>
              <w:spacing w:line="360" w:lineRule="auto"/>
              <w:jc w:val="both"/>
              <w:rPr>
                <w:sz w:val="16"/>
              </w:rPr>
            </w:pPr>
            <w:r w:rsidRPr="00671C4E">
              <w:rPr>
                <w:sz w:val="16"/>
              </w:rPr>
              <w:t>Évente egyszer legalább a beszámolóhoz kapcsolódva</w:t>
            </w:r>
          </w:p>
        </w:tc>
      </w:tr>
      <w:tr w:rsidR="0003409C" w:rsidRPr="00671C4E">
        <w:tblPrEx>
          <w:tblCellMar>
            <w:top w:w="0" w:type="dxa"/>
            <w:bottom w:w="0" w:type="dxa"/>
          </w:tblCellMar>
        </w:tblPrEx>
        <w:tc>
          <w:tcPr>
            <w:tcW w:w="1890" w:type="dxa"/>
          </w:tcPr>
          <w:p w:rsidR="0003409C" w:rsidRPr="00671C4E" w:rsidRDefault="0003409C" w:rsidP="0003409C">
            <w:pPr>
              <w:spacing w:line="360" w:lineRule="auto"/>
              <w:jc w:val="both"/>
              <w:rPr>
                <w:sz w:val="20"/>
              </w:rPr>
            </w:pPr>
            <w:r w:rsidRPr="00671C4E">
              <w:rPr>
                <w:sz w:val="20"/>
              </w:rPr>
              <w:t>- a meglévő vagyon értékesítése</w:t>
            </w:r>
          </w:p>
        </w:tc>
        <w:tc>
          <w:tcPr>
            <w:tcW w:w="1765" w:type="dxa"/>
          </w:tcPr>
          <w:p w:rsidR="0003409C" w:rsidRPr="00671C4E" w:rsidRDefault="0003409C" w:rsidP="0003409C">
            <w:pPr>
              <w:spacing w:line="360" w:lineRule="auto"/>
              <w:jc w:val="both"/>
              <w:rPr>
                <w:sz w:val="16"/>
              </w:rPr>
            </w:pPr>
            <w:r w:rsidRPr="00671C4E">
              <w:rPr>
                <w:sz w:val="16"/>
              </w:rPr>
              <w:t>Az értékesítésre vonatkozó belső szabályok áttekintése, étékesítési irányok meghatározása</w:t>
            </w:r>
          </w:p>
        </w:tc>
        <w:tc>
          <w:tcPr>
            <w:tcW w:w="1039"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65" w:type="dxa"/>
          </w:tcPr>
          <w:p w:rsidR="0003409C" w:rsidRPr="00671C4E" w:rsidRDefault="0003409C" w:rsidP="0003409C">
            <w:pPr>
              <w:spacing w:line="360" w:lineRule="auto"/>
              <w:jc w:val="both"/>
              <w:rPr>
                <w:sz w:val="16"/>
              </w:rPr>
            </w:pPr>
            <w:r w:rsidRPr="00671C4E">
              <w:rPr>
                <w:sz w:val="16"/>
              </w:rPr>
              <w:t>Évente 1 alkalommal, év elején</w:t>
            </w:r>
          </w:p>
        </w:tc>
        <w:tc>
          <w:tcPr>
            <w:tcW w:w="1946" w:type="dxa"/>
          </w:tcPr>
          <w:p w:rsidR="0003409C" w:rsidRPr="00671C4E" w:rsidRDefault="0003409C" w:rsidP="0003409C">
            <w:pPr>
              <w:spacing w:line="360" w:lineRule="auto"/>
              <w:jc w:val="both"/>
              <w:rPr>
                <w:sz w:val="16"/>
              </w:rPr>
            </w:pPr>
            <w:r w:rsidRPr="00671C4E">
              <w:rPr>
                <w:sz w:val="16"/>
              </w:rPr>
              <w:t>Az értékesítési eljárások figyelemmel kísérése, beszámoltatás</w:t>
            </w:r>
          </w:p>
        </w:tc>
        <w:tc>
          <w:tcPr>
            <w:tcW w:w="1067" w:type="dxa"/>
          </w:tcPr>
          <w:p w:rsidR="0003409C" w:rsidRPr="00671C4E" w:rsidRDefault="0003409C" w:rsidP="0003409C">
            <w:pPr>
              <w:spacing w:line="360" w:lineRule="auto"/>
              <w:jc w:val="both"/>
              <w:rPr>
                <w:sz w:val="16"/>
              </w:rPr>
            </w:pPr>
            <w:r w:rsidRPr="00671C4E">
              <w:rPr>
                <w:sz w:val="16"/>
              </w:rPr>
              <w:t>Gazdasági vezető</w:t>
            </w:r>
          </w:p>
        </w:tc>
        <w:tc>
          <w:tcPr>
            <w:tcW w:w="1256" w:type="dxa"/>
          </w:tcPr>
          <w:p w:rsidR="0003409C" w:rsidRPr="00671C4E" w:rsidRDefault="0003409C" w:rsidP="0003409C">
            <w:pPr>
              <w:spacing w:line="360" w:lineRule="auto"/>
              <w:jc w:val="both"/>
              <w:rPr>
                <w:sz w:val="16"/>
              </w:rPr>
            </w:pPr>
            <w:r w:rsidRPr="00671C4E">
              <w:rPr>
                <w:sz w:val="16"/>
              </w:rPr>
              <w:t>A vagyon értékesítése előtt</w:t>
            </w:r>
          </w:p>
        </w:tc>
        <w:tc>
          <w:tcPr>
            <w:tcW w:w="2036" w:type="dxa"/>
          </w:tcPr>
          <w:p w:rsidR="0003409C" w:rsidRPr="00671C4E" w:rsidRDefault="0003409C" w:rsidP="0003409C">
            <w:pPr>
              <w:spacing w:line="360" w:lineRule="auto"/>
              <w:jc w:val="both"/>
              <w:rPr>
                <w:sz w:val="16"/>
              </w:rPr>
            </w:pPr>
            <w:r w:rsidRPr="00671C4E">
              <w:rPr>
                <w:sz w:val="16"/>
              </w:rPr>
              <w:t>A vagyonváltozásokkal kapcsolatos számszaki és szóbeli információkérés</w:t>
            </w:r>
          </w:p>
        </w:tc>
        <w:tc>
          <w:tcPr>
            <w:tcW w:w="898"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6" w:type="dxa"/>
          </w:tcPr>
          <w:p w:rsidR="0003409C" w:rsidRPr="00671C4E" w:rsidRDefault="0003409C" w:rsidP="0003409C">
            <w:pPr>
              <w:spacing w:line="360" w:lineRule="auto"/>
              <w:jc w:val="both"/>
              <w:rPr>
                <w:sz w:val="16"/>
              </w:rPr>
            </w:pPr>
            <w:r w:rsidRPr="00671C4E">
              <w:rPr>
                <w:sz w:val="16"/>
              </w:rPr>
              <w:t>Legalább negyedévenként</w:t>
            </w:r>
          </w:p>
        </w:tc>
      </w:tr>
      <w:tr w:rsidR="0003409C" w:rsidRPr="00671C4E">
        <w:tblPrEx>
          <w:tblCellMar>
            <w:top w:w="0" w:type="dxa"/>
            <w:bottom w:w="0" w:type="dxa"/>
          </w:tblCellMar>
        </w:tblPrEx>
        <w:tc>
          <w:tcPr>
            <w:tcW w:w="14218" w:type="dxa"/>
            <w:gridSpan w:val="10"/>
          </w:tcPr>
          <w:p w:rsidR="0003409C" w:rsidRPr="00671C4E" w:rsidRDefault="0003409C" w:rsidP="0003409C">
            <w:pPr>
              <w:spacing w:line="360" w:lineRule="auto"/>
              <w:jc w:val="both"/>
              <w:rPr>
                <w:b/>
                <w:sz w:val="22"/>
              </w:rPr>
            </w:pPr>
            <w:smartTag w:uri="urn:schemas-microsoft-com:office:smarttags" w:element="metricconverter">
              <w:smartTagPr>
                <w:attr w:name="ProductID" w:val="14. A"/>
              </w:smartTagPr>
              <w:r w:rsidRPr="00671C4E">
                <w:rPr>
                  <w:b/>
                  <w:sz w:val="22"/>
                </w:rPr>
                <w:t>14. A</w:t>
              </w:r>
            </w:smartTag>
            <w:r w:rsidRPr="00671C4E">
              <w:rPr>
                <w:b/>
                <w:sz w:val="22"/>
              </w:rPr>
              <w:t xml:space="preserve"> féléves beszámolási tevékenység</w:t>
            </w:r>
          </w:p>
        </w:tc>
      </w:tr>
      <w:tr w:rsidR="0003409C" w:rsidRPr="00671C4E">
        <w:tblPrEx>
          <w:tblCellMar>
            <w:top w:w="0" w:type="dxa"/>
            <w:bottom w:w="0" w:type="dxa"/>
          </w:tblCellMar>
        </w:tblPrEx>
        <w:tc>
          <w:tcPr>
            <w:tcW w:w="1890" w:type="dxa"/>
          </w:tcPr>
          <w:p w:rsidR="0003409C" w:rsidRPr="00671C4E" w:rsidRDefault="0003409C" w:rsidP="0003409C">
            <w:pPr>
              <w:spacing w:line="360" w:lineRule="auto"/>
              <w:jc w:val="both"/>
              <w:rPr>
                <w:sz w:val="20"/>
              </w:rPr>
            </w:pPr>
            <w:r w:rsidRPr="00671C4E">
              <w:rPr>
                <w:sz w:val="20"/>
              </w:rPr>
              <w:t>- a féléves beszámoló elkészítésére való felkészülés</w:t>
            </w:r>
          </w:p>
        </w:tc>
        <w:tc>
          <w:tcPr>
            <w:tcW w:w="1765" w:type="dxa"/>
          </w:tcPr>
          <w:p w:rsidR="0003409C" w:rsidRPr="00671C4E" w:rsidRDefault="0003409C" w:rsidP="0003409C">
            <w:pPr>
              <w:spacing w:line="360" w:lineRule="auto"/>
              <w:jc w:val="both"/>
              <w:rPr>
                <w:sz w:val="16"/>
              </w:rPr>
            </w:pPr>
            <w:r w:rsidRPr="00671C4E">
              <w:rPr>
                <w:sz w:val="16"/>
              </w:rPr>
              <w:t>A vonatkozó jogszabályok áttekintése, értékesítési irányok meghatározása</w:t>
            </w:r>
          </w:p>
        </w:tc>
        <w:tc>
          <w:tcPr>
            <w:tcW w:w="1039"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65" w:type="dxa"/>
          </w:tcPr>
          <w:p w:rsidR="0003409C" w:rsidRPr="00671C4E" w:rsidRDefault="0003409C" w:rsidP="0003409C">
            <w:pPr>
              <w:spacing w:line="360" w:lineRule="auto"/>
              <w:jc w:val="both"/>
              <w:rPr>
                <w:sz w:val="16"/>
              </w:rPr>
            </w:pPr>
            <w:r w:rsidRPr="00671C4E">
              <w:rPr>
                <w:sz w:val="16"/>
              </w:rPr>
              <w:t>Évente 1 alkalommal, év elején</w:t>
            </w:r>
          </w:p>
        </w:tc>
        <w:tc>
          <w:tcPr>
            <w:tcW w:w="1946" w:type="dxa"/>
          </w:tcPr>
          <w:p w:rsidR="0003409C" w:rsidRPr="00671C4E" w:rsidRDefault="0003409C" w:rsidP="0003409C">
            <w:pPr>
              <w:spacing w:line="360" w:lineRule="auto"/>
              <w:jc w:val="both"/>
              <w:rPr>
                <w:sz w:val="16"/>
              </w:rPr>
            </w:pPr>
            <w:r w:rsidRPr="00671C4E">
              <w:rPr>
                <w:sz w:val="16"/>
              </w:rPr>
              <w:t>A féléves beszámolóra való felkészültségről tájékozódás, értekezlet megbeszélése</w:t>
            </w:r>
          </w:p>
        </w:tc>
        <w:tc>
          <w:tcPr>
            <w:tcW w:w="1067" w:type="dxa"/>
          </w:tcPr>
          <w:p w:rsidR="0003409C" w:rsidRPr="00671C4E" w:rsidRDefault="0003409C" w:rsidP="0003409C">
            <w:pPr>
              <w:spacing w:line="360" w:lineRule="auto"/>
              <w:jc w:val="both"/>
              <w:rPr>
                <w:sz w:val="16"/>
              </w:rPr>
            </w:pPr>
            <w:r w:rsidRPr="00671C4E">
              <w:rPr>
                <w:sz w:val="16"/>
              </w:rPr>
              <w:t>Gazdasági vezető</w:t>
            </w:r>
          </w:p>
        </w:tc>
        <w:tc>
          <w:tcPr>
            <w:tcW w:w="1256" w:type="dxa"/>
          </w:tcPr>
          <w:p w:rsidR="0003409C" w:rsidRPr="00671C4E" w:rsidRDefault="0003409C" w:rsidP="0003409C">
            <w:pPr>
              <w:spacing w:line="360" w:lineRule="auto"/>
              <w:jc w:val="both"/>
              <w:rPr>
                <w:sz w:val="16"/>
              </w:rPr>
            </w:pPr>
            <w:r w:rsidRPr="00671C4E">
              <w:rPr>
                <w:sz w:val="16"/>
              </w:rPr>
              <w:t>A féléves beszámoló készítés előtt és során szükségszerűen</w:t>
            </w:r>
          </w:p>
        </w:tc>
        <w:tc>
          <w:tcPr>
            <w:tcW w:w="2036" w:type="dxa"/>
          </w:tcPr>
          <w:p w:rsidR="0003409C" w:rsidRPr="00671C4E" w:rsidRDefault="0003409C" w:rsidP="0003409C">
            <w:pPr>
              <w:spacing w:line="360" w:lineRule="auto"/>
              <w:jc w:val="both"/>
              <w:rPr>
                <w:sz w:val="16"/>
              </w:rPr>
            </w:pPr>
            <w:r w:rsidRPr="00671C4E">
              <w:rPr>
                <w:sz w:val="16"/>
              </w:rPr>
              <w:t>A féléves beszámolási tevékenység során szóbeli tájékozódás</w:t>
            </w:r>
          </w:p>
        </w:tc>
        <w:tc>
          <w:tcPr>
            <w:tcW w:w="898"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6" w:type="dxa"/>
          </w:tcPr>
          <w:p w:rsidR="0003409C" w:rsidRPr="00671C4E" w:rsidRDefault="0003409C" w:rsidP="0003409C">
            <w:pPr>
              <w:spacing w:line="360" w:lineRule="auto"/>
              <w:jc w:val="both"/>
              <w:rPr>
                <w:sz w:val="16"/>
              </w:rPr>
            </w:pPr>
            <w:r w:rsidRPr="00671C4E">
              <w:rPr>
                <w:sz w:val="16"/>
              </w:rPr>
              <w:t>A féléves beszámolási tevékenység során legalább 2-3 alkalommal</w:t>
            </w:r>
          </w:p>
        </w:tc>
      </w:tr>
      <w:tr w:rsidR="0003409C" w:rsidRPr="00671C4E">
        <w:tblPrEx>
          <w:tblCellMar>
            <w:top w:w="0" w:type="dxa"/>
            <w:bottom w:w="0" w:type="dxa"/>
          </w:tblCellMar>
        </w:tblPrEx>
        <w:tc>
          <w:tcPr>
            <w:tcW w:w="1890" w:type="dxa"/>
          </w:tcPr>
          <w:p w:rsidR="0003409C" w:rsidRPr="00671C4E" w:rsidRDefault="0003409C" w:rsidP="0003409C">
            <w:pPr>
              <w:spacing w:line="360" w:lineRule="auto"/>
              <w:jc w:val="both"/>
              <w:rPr>
                <w:sz w:val="20"/>
              </w:rPr>
            </w:pPr>
            <w:r w:rsidRPr="00671C4E">
              <w:rPr>
                <w:sz w:val="20"/>
              </w:rPr>
              <w:t>- a féléves beszámolás főbb munkafolyamatokra való lebontása, munkamegosztás</w:t>
            </w:r>
          </w:p>
        </w:tc>
        <w:tc>
          <w:tcPr>
            <w:tcW w:w="1765" w:type="dxa"/>
          </w:tcPr>
          <w:p w:rsidR="0003409C" w:rsidRPr="00671C4E" w:rsidRDefault="0003409C" w:rsidP="0003409C">
            <w:pPr>
              <w:spacing w:line="360" w:lineRule="auto"/>
              <w:jc w:val="both"/>
              <w:rPr>
                <w:sz w:val="16"/>
              </w:rPr>
            </w:pPr>
            <w:r w:rsidRPr="00671C4E">
              <w:rPr>
                <w:sz w:val="16"/>
              </w:rPr>
              <w:t>Megbeszélés az egyes féléves beszámolási munkafolyamatok ellátásának várható időszakairól, és a munkamegosztás rendjéről</w:t>
            </w:r>
          </w:p>
        </w:tc>
        <w:tc>
          <w:tcPr>
            <w:tcW w:w="1039"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65" w:type="dxa"/>
          </w:tcPr>
          <w:p w:rsidR="0003409C" w:rsidRPr="00671C4E" w:rsidRDefault="0003409C" w:rsidP="0003409C">
            <w:pPr>
              <w:spacing w:line="360" w:lineRule="auto"/>
              <w:jc w:val="both"/>
              <w:rPr>
                <w:sz w:val="16"/>
              </w:rPr>
            </w:pPr>
            <w:r w:rsidRPr="00671C4E">
              <w:rPr>
                <w:sz w:val="16"/>
              </w:rPr>
              <w:t>A féléves beszámoló előtt</w:t>
            </w:r>
          </w:p>
        </w:tc>
        <w:tc>
          <w:tcPr>
            <w:tcW w:w="1946" w:type="dxa"/>
          </w:tcPr>
          <w:p w:rsidR="0003409C" w:rsidRPr="00671C4E" w:rsidRDefault="0003409C" w:rsidP="0003409C">
            <w:pPr>
              <w:spacing w:line="360" w:lineRule="auto"/>
              <w:jc w:val="both"/>
              <w:rPr>
                <w:sz w:val="16"/>
              </w:rPr>
            </w:pPr>
            <w:r w:rsidRPr="00671C4E">
              <w:rPr>
                <w:sz w:val="16"/>
              </w:rPr>
              <w:t>Egyeztetés, szóbeli beszámoltatás, valamint az elkészült írott anyagokba történő betekintés</w:t>
            </w:r>
          </w:p>
        </w:tc>
        <w:tc>
          <w:tcPr>
            <w:tcW w:w="1067" w:type="dxa"/>
          </w:tcPr>
          <w:p w:rsidR="0003409C" w:rsidRPr="00671C4E" w:rsidRDefault="0003409C" w:rsidP="0003409C">
            <w:pPr>
              <w:spacing w:line="360" w:lineRule="auto"/>
              <w:jc w:val="both"/>
              <w:rPr>
                <w:sz w:val="16"/>
              </w:rPr>
            </w:pPr>
            <w:r w:rsidRPr="00671C4E">
              <w:rPr>
                <w:sz w:val="16"/>
              </w:rPr>
              <w:t>Gazdasági vezető</w:t>
            </w:r>
          </w:p>
        </w:tc>
        <w:tc>
          <w:tcPr>
            <w:tcW w:w="1256" w:type="dxa"/>
          </w:tcPr>
          <w:p w:rsidR="0003409C" w:rsidRPr="00671C4E" w:rsidRDefault="0003409C" w:rsidP="0003409C">
            <w:pPr>
              <w:spacing w:line="360" w:lineRule="auto"/>
              <w:jc w:val="both"/>
              <w:rPr>
                <w:sz w:val="16"/>
              </w:rPr>
            </w:pPr>
            <w:r w:rsidRPr="00671C4E">
              <w:rPr>
                <w:sz w:val="16"/>
              </w:rPr>
              <w:t>Folyamatos</w:t>
            </w:r>
          </w:p>
        </w:tc>
        <w:tc>
          <w:tcPr>
            <w:tcW w:w="2036" w:type="dxa"/>
          </w:tcPr>
          <w:p w:rsidR="0003409C" w:rsidRPr="00671C4E" w:rsidRDefault="0003409C" w:rsidP="0003409C">
            <w:pPr>
              <w:spacing w:line="360" w:lineRule="auto"/>
              <w:jc w:val="both"/>
              <w:rPr>
                <w:sz w:val="16"/>
              </w:rPr>
            </w:pPr>
            <w:r w:rsidRPr="00671C4E">
              <w:rPr>
                <w:sz w:val="16"/>
              </w:rPr>
              <w:t>Szóbeli beszámoltatás a féléves beszámolási feladatok ellátásának menetéről</w:t>
            </w:r>
          </w:p>
        </w:tc>
        <w:tc>
          <w:tcPr>
            <w:tcW w:w="898"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6" w:type="dxa"/>
          </w:tcPr>
          <w:p w:rsidR="0003409C" w:rsidRPr="00671C4E" w:rsidRDefault="0003409C" w:rsidP="0003409C">
            <w:pPr>
              <w:spacing w:line="360" w:lineRule="auto"/>
              <w:jc w:val="both"/>
              <w:rPr>
                <w:sz w:val="16"/>
              </w:rPr>
            </w:pPr>
            <w:r w:rsidRPr="00671C4E">
              <w:rPr>
                <w:sz w:val="16"/>
              </w:rPr>
              <w:t>Féléves beszámolási feladatok végén</w:t>
            </w:r>
          </w:p>
        </w:tc>
      </w:tr>
    </w:tbl>
    <w:p w:rsidR="0003409C" w:rsidRPr="00671C4E" w:rsidRDefault="0003409C" w:rsidP="0003409C">
      <w:pPr>
        <w:spacing w:line="360" w:lineRule="auto"/>
        <w:jc w:val="both"/>
        <w:rPr>
          <w:sz w:val="16"/>
        </w:rPr>
      </w:pPr>
      <w:r w:rsidRPr="00671C4E">
        <w:rPr>
          <w:sz w:val="16"/>
        </w:rPr>
        <w:tab/>
      </w:r>
      <w:r w:rsidRPr="00671C4E">
        <w:rPr>
          <w:sz w:val="16"/>
        </w:rPr>
        <w:tab/>
      </w:r>
    </w:p>
    <w:p w:rsidR="0003409C" w:rsidRPr="00671C4E" w:rsidRDefault="0003409C" w:rsidP="0003409C">
      <w:pPr>
        <w:spacing w:line="360" w:lineRule="auto"/>
        <w:jc w:val="both"/>
        <w:rPr>
          <w:sz w:val="16"/>
        </w:rPr>
      </w:pP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728"/>
        <w:gridCol w:w="1800"/>
        <w:gridCol w:w="1080"/>
        <w:gridCol w:w="1048"/>
        <w:gridCol w:w="2012"/>
        <w:gridCol w:w="1260"/>
        <w:gridCol w:w="1260"/>
        <w:gridCol w:w="1800"/>
        <w:gridCol w:w="900"/>
        <w:gridCol w:w="1254"/>
      </w:tblGrid>
      <w:tr w:rsidR="0003409C" w:rsidRPr="00671C4E">
        <w:tblPrEx>
          <w:tblCellMar>
            <w:top w:w="0" w:type="dxa"/>
            <w:bottom w:w="0" w:type="dxa"/>
          </w:tblCellMar>
        </w:tblPrEx>
        <w:tc>
          <w:tcPr>
            <w:tcW w:w="1728" w:type="dxa"/>
          </w:tcPr>
          <w:p w:rsidR="0003409C" w:rsidRPr="00671C4E" w:rsidRDefault="0003409C" w:rsidP="0003409C">
            <w:pPr>
              <w:spacing w:line="360" w:lineRule="auto"/>
              <w:jc w:val="both"/>
              <w:rPr>
                <w:sz w:val="18"/>
              </w:rPr>
            </w:pPr>
            <w:r w:rsidRPr="00671C4E">
              <w:rPr>
                <w:sz w:val="18"/>
              </w:rPr>
              <w:t>- a féléves beszámolóval kapcsolatos feladatellátásra vonatkozó általános szabályok meghatározása és betartása</w:t>
            </w:r>
          </w:p>
          <w:p w:rsidR="0003409C" w:rsidRPr="00671C4E" w:rsidRDefault="0003409C" w:rsidP="0003409C">
            <w:pPr>
              <w:spacing w:line="360" w:lineRule="auto"/>
              <w:jc w:val="both"/>
              <w:rPr>
                <w:sz w:val="18"/>
              </w:rPr>
            </w:pPr>
          </w:p>
        </w:tc>
        <w:tc>
          <w:tcPr>
            <w:tcW w:w="1800" w:type="dxa"/>
          </w:tcPr>
          <w:p w:rsidR="0003409C" w:rsidRPr="00671C4E" w:rsidRDefault="0003409C" w:rsidP="0003409C">
            <w:pPr>
              <w:spacing w:line="360" w:lineRule="auto"/>
              <w:jc w:val="both"/>
              <w:rPr>
                <w:sz w:val="16"/>
              </w:rPr>
            </w:pPr>
            <w:r w:rsidRPr="00671C4E">
              <w:rPr>
                <w:sz w:val="16"/>
              </w:rPr>
              <w:t>Szóbeli, illetve írásbeli utasítás az egyes előirányzatokhoz tartozó beszámolás rendjéről (pl. az időarányos teljesítésről való eltérés magyarázata stb.)</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48" w:type="dxa"/>
          </w:tcPr>
          <w:p w:rsidR="0003409C" w:rsidRPr="00671C4E" w:rsidRDefault="0003409C" w:rsidP="0003409C">
            <w:pPr>
              <w:spacing w:line="360" w:lineRule="auto"/>
              <w:jc w:val="both"/>
              <w:rPr>
                <w:sz w:val="16"/>
              </w:rPr>
            </w:pPr>
            <w:r w:rsidRPr="00671C4E">
              <w:rPr>
                <w:sz w:val="16"/>
              </w:rPr>
              <w:t>A féléves beszámolási munkák előtt</w:t>
            </w:r>
          </w:p>
        </w:tc>
        <w:tc>
          <w:tcPr>
            <w:tcW w:w="2012" w:type="dxa"/>
          </w:tcPr>
          <w:p w:rsidR="0003409C" w:rsidRPr="00671C4E" w:rsidRDefault="0003409C" w:rsidP="0003409C">
            <w:pPr>
              <w:spacing w:line="360" w:lineRule="auto"/>
              <w:jc w:val="both"/>
              <w:rPr>
                <w:sz w:val="16"/>
              </w:rPr>
            </w:pPr>
            <w:r w:rsidRPr="00671C4E">
              <w:rPr>
                <w:sz w:val="16"/>
              </w:rPr>
              <w:t xml:space="preserve"> A féléves beszámolók munkapéldányaiba, alapszámításaiba történő betekintés tájékoztatás kérése</w:t>
            </w:r>
          </w:p>
        </w:tc>
        <w:tc>
          <w:tcPr>
            <w:tcW w:w="1260" w:type="dxa"/>
          </w:tcPr>
          <w:p w:rsidR="0003409C" w:rsidRPr="00671C4E" w:rsidRDefault="0003409C" w:rsidP="0003409C">
            <w:pPr>
              <w:spacing w:line="360" w:lineRule="auto"/>
              <w:jc w:val="both"/>
              <w:rPr>
                <w:sz w:val="16"/>
              </w:rPr>
            </w:pPr>
            <w:r w:rsidRPr="00671C4E">
              <w:rPr>
                <w:sz w:val="16"/>
              </w:rPr>
              <w:t>Gazdasági vezető</w:t>
            </w:r>
          </w:p>
        </w:tc>
        <w:tc>
          <w:tcPr>
            <w:tcW w:w="1260" w:type="dxa"/>
          </w:tcPr>
          <w:p w:rsidR="0003409C" w:rsidRPr="00671C4E" w:rsidRDefault="0003409C" w:rsidP="0003409C">
            <w:pPr>
              <w:spacing w:line="360" w:lineRule="auto"/>
              <w:jc w:val="both"/>
              <w:rPr>
                <w:sz w:val="16"/>
              </w:rPr>
            </w:pPr>
            <w:r w:rsidRPr="00671C4E">
              <w:rPr>
                <w:sz w:val="16"/>
              </w:rPr>
              <w:t>Folyamatos</w:t>
            </w:r>
          </w:p>
        </w:tc>
        <w:tc>
          <w:tcPr>
            <w:tcW w:w="1800" w:type="dxa"/>
          </w:tcPr>
          <w:p w:rsidR="0003409C" w:rsidRPr="00671C4E" w:rsidRDefault="0003409C" w:rsidP="0003409C">
            <w:pPr>
              <w:spacing w:line="360" w:lineRule="auto"/>
              <w:jc w:val="both"/>
              <w:rPr>
                <w:sz w:val="16"/>
              </w:rPr>
            </w:pPr>
            <w:r w:rsidRPr="00671C4E">
              <w:rPr>
                <w:sz w:val="16"/>
              </w:rPr>
              <w:t>A féléves beszámoló dokumentáció -beleértve valamennyi előirányzat-teljesítés és időarányos eltérést kifejtő, igazoló számítást, nyilvántartást, és szöveges tájékoztatási stb- áttekintése</w:t>
            </w:r>
          </w:p>
        </w:tc>
        <w:tc>
          <w:tcPr>
            <w:tcW w:w="90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4" w:type="dxa"/>
          </w:tcPr>
          <w:p w:rsidR="0003409C" w:rsidRPr="00671C4E" w:rsidRDefault="0003409C" w:rsidP="0003409C">
            <w:pPr>
              <w:spacing w:line="360" w:lineRule="auto"/>
              <w:jc w:val="both"/>
              <w:rPr>
                <w:sz w:val="16"/>
              </w:rPr>
            </w:pPr>
            <w:r w:rsidRPr="00671C4E">
              <w:rPr>
                <w:sz w:val="16"/>
              </w:rPr>
              <w:t>A féléves beszámolási feladatok végén</w:t>
            </w:r>
          </w:p>
        </w:tc>
      </w:tr>
      <w:tr w:rsidR="0003409C" w:rsidRPr="00671C4E">
        <w:tblPrEx>
          <w:tblCellMar>
            <w:top w:w="0" w:type="dxa"/>
            <w:bottom w:w="0" w:type="dxa"/>
          </w:tblCellMar>
        </w:tblPrEx>
        <w:trPr>
          <w:trHeight w:val="1187"/>
        </w:trPr>
        <w:tc>
          <w:tcPr>
            <w:tcW w:w="1728" w:type="dxa"/>
          </w:tcPr>
          <w:p w:rsidR="0003409C" w:rsidRPr="00671C4E" w:rsidRDefault="0003409C" w:rsidP="0003409C">
            <w:pPr>
              <w:spacing w:line="360" w:lineRule="auto"/>
              <w:jc w:val="both"/>
              <w:rPr>
                <w:sz w:val="16"/>
              </w:rPr>
            </w:pPr>
            <w:r w:rsidRPr="00671C4E">
              <w:rPr>
                <w:sz w:val="16"/>
              </w:rPr>
              <w:t>- a költségvetési rendelet címrendjéről való tájékozódás, az intézmény, mint egyik cím szerinti féléves beszámolás</w:t>
            </w:r>
          </w:p>
        </w:tc>
        <w:tc>
          <w:tcPr>
            <w:tcW w:w="1800" w:type="dxa"/>
          </w:tcPr>
          <w:p w:rsidR="0003409C" w:rsidRPr="00671C4E" w:rsidRDefault="0003409C" w:rsidP="0003409C">
            <w:pPr>
              <w:spacing w:line="360" w:lineRule="auto"/>
              <w:jc w:val="both"/>
              <w:rPr>
                <w:sz w:val="16"/>
              </w:rPr>
            </w:pPr>
            <w:r w:rsidRPr="00671C4E">
              <w:rPr>
                <w:sz w:val="16"/>
              </w:rPr>
              <w:t>Vezetői szóbeli beszámoltatás</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48" w:type="dxa"/>
          </w:tcPr>
          <w:p w:rsidR="0003409C" w:rsidRPr="00671C4E" w:rsidRDefault="0003409C" w:rsidP="0003409C">
            <w:pPr>
              <w:spacing w:line="360" w:lineRule="auto"/>
              <w:jc w:val="both"/>
              <w:rPr>
                <w:sz w:val="16"/>
              </w:rPr>
            </w:pPr>
            <w:r w:rsidRPr="00671C4E">
              <w:rPr>
                <w:sz w:val="16"/>
              </w:rPr>
              <w:t>A féléves beszámoló</w:t>
            </w:r>
          </w:p>
          <w:p w:rsidR="0003409C" w:rsidRPr="00671C4E" w:rsidRDefault="0003409C" w:rsidP="0003409C">
            <w:pPr>
              <w:spacing w:line="360" w:lineRule="auto"/>
              <w:jc w:val="both"/>
              <w:rPr>
                <w:sz w:val="16"/>
              </w:rPr>
            </w:pPr>
            <w:r w:rsidRPr="00671C4E">
              <w:rPr>
                <w:sz w:val="16"/>
              </w:rPr>
              <w:t>munkák előtt</w:t>
            </w:r>
          </w:p>
        </w:tc>
        <w:tc>
          <w:tcPr>
            <w:tcW w:w="2012" w:type="dxa"/>
          </w:tcPr>
          <w:p w:rsidR="0003409C" w:rsidRPr="00671C4E" w:rsidRDefault="0003409C" w:rsidP="0003409C">
            <w:pPr>
              <w:spacing w:line="360" w:lineRule="auto"/>
              <w:jc w:val="both"/>
              <w:rPr>
                <w:sz w:val="16"/>
              </w:rPr>
            </w:pPr>
            <w:r w:rsidRPr="00671C4E">
              <w:rPr>
                <w:sz w:val="16"/>
              </w:rPr>
              <w:t>A féléves beszámolás munkák megkezdése során a cím szerinti beszámoló tervezetébe való betekintés</w:t>
            </w:r>
          </w:p>
        </w:tc>
        <w:tc>
          <w:tcPr>
            <w:tcW w:w="1260" w:type="dxa"/>
          </w:tcPr>
          <w:p w:rsidR="0003409C" w:rsidRPr="00671C4E" w:rsidRDefault="0003409C" w:rsidP="0003409C">
            <w:pPr>
              <w:spacing w:line="360" w:lineRule="auto"/>
              <w:jc w:val="both"/>
              <w:rPr>
                <w:sz w:val="16"/>
              </w:rPr>
            </w:pPr>
            <w:r w:rsidRPr="00671C4E">
              <w:rPr>
                <w:sz w:val="16"/>
              </w:rPr>
              <w:t>Gazdasági vezető</w:t>
            </w:r>
          </w:p>
        </w:tc>
        <w:tc>
          <w:tcPr>
            <w:tcW w:w="1260" w:type="dxa"/>
          </w:tcPr>
          <w:p w:rsidR="0003409C" w:rsidRPr="00671C4E" w:rsidRDefault="0003409C" w:rsidP="0003409C">
            <w:pPr>
              <w:spacing w:line="360" w:lineRule="auto"/>
              <w:jc w:val="both"/>
              <w:rPr>
                <w:sz w:val="16"/>
              </w:rPr>
            </w:pPr>
            <w:r w:rsidRPr="00671C4E">
              <w:rPr>
                <w:sz w:val="16"/>
              </w:rPr>
              <w:t>Folyamatos</w:t>
            </w:r>
          </w:p>
        </w:tc>
        <w:tc>
          <w:tcPr>
            <w:tcW w:w="1800" w:type="dxa"/>
          </w:tcPr>
          <w:p w:rsidR="0003409C" w:rsidRPr="00671C4E" w:rsidRDefault="0003409C" w:rsidP="0003409C">
            <w:pPr>
              <w:spacing w:line="360" w:lineRule="auto"/>
              <w:jc w:val="both"/>
              <w:rPr>
                <w:sz w:val="16"/>
              </w:rPr>
            </w:pPr>
            <w:r w:rsidRPr="00671C4E">
              <w:rPr>
                <w:sz w:val="16"/>
              </w:rPr>
              <w:t>A féléves beszámoló dokumentációinak, a határozat (illetve) rendelet tervezet címrendre vonatkozó összeállításának áttekintése</w:t>
            </w:r>
          </w:p>
        </w:tc>
        <w:tc>
          <w:tcPr>
            <w:tcW w:w="90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4" w:type="dxa"/>
          </w:tcPr>
          <w:p w:rsidR="0003409C" w:rsidRPr="00671C4E" w:rsidRDefault="0003409C" w:rsidP="0003409C">
            <w:pPr>
              <w:spacing w:line="360" w:lineRule="auto"/>
              <w:jc w:val="both"/>
              <w:rPr>
                <w:sz w:val="16"/>
              </w:rPr>
            </w:pPr>
            <w:r w:rsidRPr="00671C4E">
              <w:rPr>
                <w:sz w:val="16"/>
              </w:rPr>
              <w:t>A féléves beszámolási feladatok végén</w:t>
            </w:r>
          </w:p>
        </w:tc>
      </w:tr>
      <w:tr w:rsidR="0003409C" w:rsidRPr="00671C4E">
        <w:tblPrEx>
          <w:tblCellMar>
            <w:top w:w="0" w:type="dxa"/>
            <w:bottom w:w="0" w:type="dxa"/>
          </w:tblCellMar>
        </w:tblPrEx>
        <w:tc>
          <w:tcPr>
            <w:tcW w:w="1728" w:type="dxa"/>
          </w:tcPr>
          <w:p w:rsidR="0003409C" w:rsidRPr="00671C4E" w:rsidRDefault="0003409C" w:rsidP="0003409C">
            <w:pPr>
              <w:spacing w:line="360" w:lineRule="auto"/>
              <w:jc w:val="both"/>
              <w:rPr>
                <w:sz w:val="16"/>
              </w:rPr>
            </w:pPr>
            <w:r w:rsidRPr="00671C4E">
              <w:rPr>
                <w:sz w:val="16"/>
              </w:rPr>
              <w:t>- a féléves beszámoló során ellátandó egyeztetési feladatok</w:t>
            </w:r>
          </w:p>
        </w:tc>
        <w:tc>
          <w:tcPr>
            <w:tcW w:w="1800" w:type="dxa"/>
          </w:tcPr>
          <w:p w:rsidR="0003409C" w:rsidRPr="00671C4E" w:rsidRDefault="0003409C" w:rsidP="0003409C">
            <w:pPr>
              <w:spacing w:line="360" w:lineRule="auto"/>
              <w:jc w:val="both"/>
              <w:rPr>
                <w:sz w:val="16"/>
              </w:rPr>
            </w:pPr>
            <w:r w:rsidRPr="00671C4E">
              <w:rPr>
                <w:sz w:val="16"/>
              </w:rPr>
              <w:t>Konzultáció az ellátandó egyeztetési feladatokról</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48" w:type="dxa"/>
          </w:tcPr>
          <w:p w:rsidR="0003409C" w:rsidRPr="00671C4E" w:rsidRDefault="0003409C" w:rsidP="0003409C">
            <w:pPr>
              <w:spacing w:line="360" w:lineRule="auto"/>
              <w:jc w:val="both"/>
              <w:rPr>
                <w:sz w:val="16"/>
              </w:rPr>
            </w:pPr>
            <w:r w:rsidRPr="00671C4E">
              <w:rPr>
                <w:sz w:val="16"/>
              </w:rPr>
              <w:t>A féléves beszámoló munkák előtt</w:t>
            </w:r>
          </w:p>
        </w:tc>
        <w:tc>
          <w:tcPr>
            <w:tcW w:w="2012" w:type="dxa"/>
          </w:tcPr>
          <w:p w:rsidR="0003409C" w:rsidRPr="00671C4E" w:rsidRDefault="0003409C" w:rsidP="0003409C">
            <w:pPr>
              <w:spacing w:line="360" w:lineRule="auto"/>
              <w:jc w:val="both"/>
              <w:rPr>
                <w:sz w:val="16"/>
              </w:rPr>
            </w:pPr>
            <w:r w:rsidRPr="00671C4E">
              <w:rPr>
                <w:sz w:val="16"/>
              </w:rPr>
              <w:t>Az egyeztetési feladatok dokumentumainak, feljegyzéseinek áttekintése</w:t>
            </w:r>
          </w:p>
        </w:tc>
        <w:tc>
          <w:tcPr>
            <w:tcW w:w="1260" w:type="dxa"/>
          </w:tcPr>
          <w:p w:rsidR="0003409C" w:rsidRPr="00671C4E" w:rsidRDefault="0003409C" w:rsidP="0003409C">
            <w:pPr>
              <w:spacing w:line="360" w:lineRule="auto"/>
              <w:jc w:val="both"/>
              <w:rPr>
                <w:sz w:val="16"/>
              </w:rPr>
            </w:pPr>
            <w:r w:rsidRPr="00671C4E">
              <w:rPr>
                <w:sz w:val="16"/>
              </w:rPr>
              <w:t>Gazdasági vezető</w:t>
            </w:r>
          </w:p>
        </w:tc>
        <w:tc>
          <w:tcPr>
            <w:tcW w:w="1260" w:type="dxa"/>
          </w:tcPr>
          <w:p w:rsidR="0003409C" w:rsidRPr="00671C4E" w:rsidRDefault="0003409C" w:rsidP="0003409C">
            <w:pPr>
              <w:spacing w:line="360" w:lineRule="auto"/>
              <w:jc w:val="both"/>
              <w:rPr>
                <w:sz w:val="16"/>
              </w:rPr>
            </w:pPr>
            <w:r w:rsidRPr="00671C4E">
              <w:rPr>
                <w:sz w:val="16"/>
              </w:rPr>
              <w:t>Legalább 1 alkalommal</w:t>
            </w:r>
          </w:p>
        </w:tc>
        <w:tc>
          <w:tcPr>
            <w:tcW w:w="1800" w:type="dxa"/>
          </w:tcPr>
          <w:p w:rsidR="0003409C" w:rsidRPr="00671C4E" w:rsidRDefault="0003409C" w:rsidP="0003409C">
            <w:pPr>
              <w:spacing w:line="360" w:lineRule="auto"/>
              <w:jc w:val="both"/>
              <w:rPr>
                <w:sz w:val="16"/>
              </w:rPr>
            </w:pPr>
            <w:r w:rsidRPr="00671C4E">
              <w:rPr>
                <w:sz w:val="16"/>
              </w:rPr>
              <w:t>Az egyeztetés folyamatának áttekintése utólag, a rendelkezésre álló dokumentumok alapján</w:t>
            </w:r>
          </w:p>
        </w:tc>
        <w:tc>
          <w:tcPr>
            <w:tcW w:w="90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4" w:type="dxa"/>
          </w:tcPr>
          <w:p w:rsidR="0003409C" w:rsidRPr="00671C4E" w:rsidRDefault="0003409C" w:rsidP="0003409C">
            <w:pPr>
              <w:spacing w:line="360" w:lineRule="auto"/>
              <w:jc w:val="both"/>
              <w:rPr>
                <w:sz w:val="16"/>
              </w:rPr>
            </w:pPr>
            <w:r w:rsidRPr="00671C4E">
              <w:rPr>
                <w:sz w:val="16"/>
              </w:rPr>
              <w:t>A féléves beszámolási feladatok végén</w:t>
            </w:r>
          </w:p>
        </w:tc>
      </w:tr>
      <w:tr w:rsidR="0003409C" w:rsidRPr="00671C4E">
        <w:tblPrEx>
          <w:tblCellMar>
            <w:top w:w="0" w:type="dxa"/>
            <w:bottom w:w="0" w:type="dxa"/>
          </w:tblCellMar>
        </w:tblPrEx>
        <w:tc>
          <w:tcPr>
            <w:tcW w:w="1728" w:type="dxa"/>
          </w:tcPr>
          <w:p w:rsidR="0003409C" w:rsidRPr="00671C4E" w:rsidRDefault="0003409C" w:rsidP="0003409C">
            <w:pPr>
              <w:spacing w:line="360" w:lineRule="auto"/>
              <w:jc w:val="both"/>
              <w:rPr>
                <w:sz w:val="18"/>
              </w:rPr>
            </w:pPr>
            <w:r w:rsidRPr="00671C4E">
              <w:rPr>
                <w:sz w:val="18"/>
              </w:rPr>
              <w:t>A féléves beszámoló szakmai adatainak elkészítése</w:t>
            </w:r>
          </w:p>
        </w:tc>
        <w:tc>
          <w:tcPr>
            <w:tcW w:w="1800" w:type="dxa"/>
          </w:tcPr>
          <w:p w:rsidR="0003409C" w:rsidRPr="00671C4E" w:rsidRDefault="0003409C" w:rsidP="0003409C">
            <w:pPr>
              <w:spacing w:line="360" w:lineRule="auto"/>
              <w:jc w:val="both"/>
              <w:rPr>
                <w:sz w:val="16"/>
              </w:rPr>
            </w:pPr>
            <w:r w:rsidRPr="00671C4E">
              <w:rPr>
                <w:sz w:val="16"/>
              </w:rPr>
              <w:t>A féléves beszámoló adatszolgáltatás valódisága érdekében betartandó szempontok megbeszélése</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48" w:type="dxa"/>
          </w:tcPr>
          <w:p w:rsidR="0003409C" w:rsidRPr="00671C4E" w:rsidRDefault="0003409C" w:rsidP="0003409C">
            <w:pPr>
              <w:spacing w:line="360" w:lineRule="auto"/>
              <w:jc w:val="both"/>
              <w:rPr>
                <w:sz w:val="16"/>
              </w:rPr>
            </w:pPr>
            <w:r w:rsidRPr="00671C4E">
              <w:rPr>
                <w:sz w:val="16"/>
              </w:rPr>
              <w:t>A féléves beszámoló munkák előtt</w:t>
            </w:r>
          </w:p>
        </w:tc>
        <w:tc>
          <w:tcPr>
            <w:tcW w:w="2012" w:type="dxa"/>
          </w:tcPr>
          <w:p w:rsidR="0003409C" w:rsidRPr="00671C4E" w:rsidRDefault="0003409C" w:rsidP="0003409C">
            <w:pPr>
              <w:spacing w:line="360" w:lineRule="auto"/>
              <w:jc w:val="both"/>
              <w:rPr>
                <w:sz w:val="16"/>
              </w:rPr>
            </w:pPr>
            <w:r w:rsidRPr="00671C4E">
              <w:rPr>
                <w:sz w:val="16"/>
              </w:rPr>
              <w:t>A számszaki adatok valódiságának ellenőrzése, a főkönyvi kivonat és az egyes számfogalmak ellenőrzése, szükség szerint a könyvelés korrekciója</w:t>
            </w:r>
          </w:p>
        </w:tc>
        <w:tc>
          <w:tcPr>
            <w:tcW w:w="1260" w:type="dxa"/>
          </w:tcPr>
          <w:p w:rsidR="0003409C" w:rsidRPr="00671C4E" w:rsidRDefault="0003409C" w:rsidP="0003409C">
            <w:pPr>
              <w:spacing w:line="360" w:lineRule="auto"/>
              <w:jc w:val="both"/>
              <w:rPr>
                <w:sz w:val="16"/>
              </w:rPr>
            </w:pPr>
            <w:r w:rsidRPr="00671C4E">
              <w:rPr>
                <w:sz w:val="16"/>
              </w:rPr>
              <w:t>Gazdasági vezető</w:t>
            </w:r>
          </w:p>
        </w:tc>
        <w:tc>
          <w:tcPr>
            <w:tcW w:w="1260" w:type="dxa"/>
          </w:tcPr>
          <w:p w:rsidR="0003409C" w:rsidRPr="00671C4E" w:rsidRDefault="0003409C" w:rsidP="0003409C">
            <w:pPr>
              <w:spacing w:line="360" w:lineRule="auto"/>
              <w:jc w:val="both"/>
              <w:rPr>
                <w:sz w:val="16"/>
              </w:rPr>
            </w:pPr>
            <w:r w:rsidRPr="00671C4E">
              <w:rPr>
                <w:sz w:val="16"/>
              </w:rPr>
              <w:t>Legalább a féléves beszámoló elkészítése előtt 1 alkalommal</w:t>
            </w:r>
          </w:p>
        </w:tc>
        <w:tc>
          <w:tcPr>
            <w:tcW w:w="1800" w:type="dxa"/>
          </w:tcPr>
          <w:p w:rsidR="0003409C" w:rsidRPr="00671C4E" w:rsidRDefault="0003409C" w:rsidP="0003409C">
            <w:pPr>
              <w:spacing w:line="360" w:lineRule="auto"/>
              <w:jc w:val="both"/>
              <w:rPr>
                <w:sz w:val="16"/>
              </w:rPr>
            </w:pPr>
            <w:r w:rsidRPr="00671C4E">
              <w:rPr>
                <w:sz w:val="16"/>
              </w:rPr>
              <w:t>Szóbeli beszámoltatás az adatok valódisága érdekében ellátott feladatokról, azok eredményeiről</w:t>
            </w:r>
          </w:p>
        </w:tc>
        <w:tc>
          <w:tcPr>
            <w:tcW w:w="90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4" w:type="dxa"/>
          </w:tcPr>
          <w:p w:rsidR="0003409C" w:rsidRPr="00671C4E" w:rsidRDefault="0003409C" w:rsidP="0003409C">
            <w:pPr>
              <w:spacing w:line="360" w:lineRule="auto"/>
              <w:jc w:val="both"/>
              <w:rPr>
                <w:sz w:val="16"/>
              </w:rPr>
            </w:pPr>
            <w:r w:rsidRPr="00671C4E">
              <w:rPr>
                <w:sz w:val="16"/>
              </w:rPr>
              <w:t>A féléves beszámolási feladatok végén</w:t>
            </w:r>
          </w:p>
        </w:tc>
      </w:tr>
      <w:tr w:rsidR="0003409C" w:rsidRPr="00671C4E">
        <w:tblPrEx>
          <w:tblCellMar>
            <w:top w:w="0" w:type="dxa"/>
            <w:bottom w:w="0" w:type="dxa"/>
          </w:tblCellMar>
        </w:tblPrEx>
        <w:tc>
          <w:tcPr>
            <w:tcW w:w="1728" w:type="dxa"/>
          </w:tcPr>
          <w:p w:rsidR="0003409C" w:rsidRPr="00671C4E" w:rsidRDefault="0003409C" w:rsidP="0003409C">
            <w:pPr>
              <w:spacing w:line="360" w:lineRule="auto"/>
              <w:jc w:val="both"/>
              <w:rPr>
                <w:sz w:val="18"/>
              </w:rPr>
            </w:pPr>
            <w:r w:rsidRPr="00671C4E">
              <w:rPr>
                <w:sz w:val="18"/>
              </w:rPr>
              <w:t>- a féléves főkönyvi kivonat elkészítése címrend szerint is</w:t>
            </w:r>
          </w:p>
        </w:tc>
        <w:tc>
          <w:tcPr>
            <w:tcW w:w="1800" w:type="dxa"/>
          </w:tcPr>
          <w:p w:rsidR="0003409C" w:rsidRPr="00671C4E" w:rsidRDefault="0003409C" w:rsidP="0003409C">
            <w:pPr>
              <w:spacing w:line="360" w:lineRule="auto"/>
              <w:jc w:val="both"/>
              <w:rPr>
                <w:sz w:val="16"/>
              </w:rPr>
            </w:pPr>
            <w:r w:rsidRPr="00671C4E">
              <w:rPr>
                <w:sz w:val="16"/>
              </w:rPr>
              <w:t>A főkönyvi kivonat címrend szerinti elkészítésének megbeszélése a könyvelési sajátosságok figyelembe vételével</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48" w:type="dxa"/>
          </w:tcPr>
          <w:p w:rsidR="0003409C" w:rsidRPr="00671C4E" w:rsidRDefault="0003409C" w:rsidP="0003409C">
            <w:pPr>
              <w:spacing w:line="360" w:lineRule="auto"/>
              <w:jc w:val="both"/>
              <w:rPr>
                <w:sz w:val="16"/>
              </w:rPr>
            </w:pPr>
            <w:r w:rsidRPr="00671C4E">
              <w:rPr>
                <w:sz w:val="16"/>
              </w:rPr>
              <w:t>A főkönyvi kivonat készítése előtt</w:t>
            </w:r>
          </w:p>
        </w:tc>
        <w:tc>
          <w:tcPr>
            <w:tcW w:w="2012" w:type="dxa"/>
          </w:tcPr>
          <w:p w:rsidR="0003409C" w:rsidRPr="00671C4E" w:rsidRDefault="0003409C" w:rsidP="0003409C">
            <w:pPr>
              <w:spacing w:line="360" w:lineRule="auto"/>
              <w:jc w:val="both"/>
              <w:rPr>
                <w:sz w:val="16"/>
              </w:rPr>
            </w:pPr>
            <w:r w:rsidRPr="00671C4E">
              <w:rPr>
                <w:sz w:val="16"/>
              </w:rPr>
              <w:t>A cím főkönyvi kivonatának, számításának, esetleges adatgyűjtésének áttekintése</w:t>
            </w:r>
          </w:p>
        </w:tc>
        <w:tc>
          <w:tcPr>
            <w:tcW w:w="1260" w:type="dxa"/>
          </w:tcPr>
          <w:p w:rsidR="0003409C" w:rsidRPr="00671C4E" w:rsidRDefault="0003409C" w:rsidP="0003409C">
            <w:pPr>
              <w:spacing w:line="360" w:lineRule="auto"/>
              <w:jc w:val="both"/>
              <w:rPr>
                <w:sz w:val="16"/>
              </w:rPr>
            </w:pPr>
            <w:r w:rsidRPr="00671C4E">
              <w:rPr>
                <w:sz w:val="16"/>
              </w:rPr>
              <w:t>Gazdasági vezető, címek vezetői</w:t>
            </w:r>
          </w:p>
        </w:tc>
        <w:tc>
          <w:tcPr>
            <w:tcW w:w="1260" w:type="dxa"/>
          </w:tcPr>
          <w:p w:rsidR="0003409C" w:rsidRPr="00671C4E" w:rsidRDefault="0003409C" w:rsidP="0003409C">
            <w:pPr>
              <w:spacing w:line="360" w:lineRule="auto"/>
              <w:jc w:val="both"/>
              <w:rPr>
                <w:sz w:val="16"/>
              </w:rPr>
            </w:pPr>
            <w:r w:rsidRPr="00671C4E">
              <w:rPr>
                <w:sz w:val="16"/>
              </w:rPr>
              <w:t>A főkönyvi kivonat készítése során folyamatosan</w:t>
            </w:r>
          </w:p>
        </w:tc>
        <w:tc>
          <w:tcPr>
            <w:tcW w:w="1800" w:type="dxa"/>
          </w:tcPr>
          <w:p w:rsidR="0003409C" w:rsidRPr="00671C4E" w:rsidRDefault="0003409C" w:rsidP="0003409C">
            <w:pPr>
              <w:spacing w:line="360" w:lineRule="auto"/>
              <w:jc w:val="both"/>
              <w:rPr>
                <w:sz w:val="16"/>
              </w:rPr>
            </w:pPr>
            <w:r w:rsidRPr="00671C4E">
              <w:rPr>
                <w:sz w:val="16"/>
              </w:rPr>
              <w:t>A főkönyvi kivonatok áttekintése</w:t>
            </w:r>
          </w:p>
        </w:tc>
        <w:tc>
          <w:tcPr>
            <w:tcW w:w="90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4" w:type="dxa"/>
          </w:tcPr>
          <w:p w:rsidR="0003409C" w:rsidRPr="00671C4E" w:rsidRDefault="0003409C" w:rsidP="0003409C">
            <w:pPr>
              <w:spacing w:line="360" w:lineRule="auto"/>
              <w:jc w:val="both"/>
              <w:rPr>
                <w:sz w:val="16"/>
              </w:rPr>
            </w:pPr>
            <w:r w:rsidRPr="00671C4E">
              <w:rPr>
                <w:sz w:val="16"/>
              </w:rPr>
              <w:t>A főkönyvi kivonatok elkészítését követően</w:t>
            </w:r>
          </w:p>
        </w:tc>
      </w:tr>
      <w:tr w:rsidR="0003409C" w:rsidRPr="00671C4E">
        <w:tblPrEx>
          <w:tblCellMar>
            <w:top w:w="0" w:type="dxa"/>
            <w:bottom w:w="0" w:type="dxa"/>
          </w:tblCellMar>
        </w:tblPrEx>
        <w:tc>
          <w:tcPr>
            <w:tcW w:w="1728" w:type="dxa"/>
          </w:tcPr>
          <w:p w:rsidR="0003409C" w:rsidRPr="00671C4E" w:rsidRDefault="0003409C" w:rsidP="0003409C">
            <w:pPr>
              <w:spacing w:line="360" w:lineRule="auto"/>
              <w:jc w:val="both"/>
              <w:rPr>
                <w:sz w:val="18"/>
              </w:rPr>
            </w:pPr>
            <w:r w:rsidRPr="00671C4E">
              <w:rPr>
                <w:sz w:val="18"/>
              </w:rPr>
              <w:t>- a féléves beszámoló számszaki elkészítése</w:t>
            </w:r>
          </w:p>
        </w:tc>
        <w:tc>
          <w:tcPr>
            <w:tcW w:w="1800" w:type="dxa"/>
          </w:tcPr>
          <w:p w:rsidR="0003409C" w:rsidRPr="00671C4E" w:rsidRDefault="0003409C" w:rsidP="0003409C">
            <w:pPr>
              <w:spacing w:line="360" w:lineRule="auto"/>
              <w:jc w:val="both"/>
              <w:rPr>
                <w:sz w:val="16"/>
              </w:rPr>
            </w:pPr>
            <w:r w:rsidRPr="00671C4E">
              <w:rPr>
                <w:sz w:val="16"/>
              </w:rPr>
              <w:t>A féléves beszámoló számszaki elkészítése a címrend szerinti főkönyvi kivonatok felhasználásával, az esetleges kritikus pontok megbeszélése</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48" w:type="dxa"/>
          </w:tcPr>
          <w:p w:rsidR="0003409C" w:rsidRPr="00671C4E" w:rsidRDefault="0003409C" w:rsidP="0003409C">
            <w:pPr>
              <w:spacing w:line="360" w:lineRule="auto"/>
              <w:jc w:val="both"/>
              <w:rPr>
                <w:sz w:val="16"/>
              </w:rPr>
            </w:pPr>
            <w:r w:rsidRPr="00671C4E">
              <w:rPr>
                <w:sz w:val="16"/>
              </w:rPr>
              <w:t>A főkönyvi kivonat készítése előtt</w:t>
            </w:r>
          </w:p>
        </w:tc>
        <w:tc>
          <w:tcPr>
            <w:tcW w:w="2012" w:type="dxa"/>
          </w:tcPr>
          <w:p w:rsidR="0003409C" w:rsidRPr="00671C4E" w:rsidRDefault="0003409C" w:rsidP="0003409C">
            <w:pPr>
              <w:spacing w:line="360" w:lineRule="auto"/>
              <w:jc w:val="both"/>
              <w:rPr>
                <w:sz w:val="16"/>
              </w:rPr>
            </w:pPr>
            <w:r w:rsidRPr="00671C4E">
              <w:rPr>
                <w:sz w:val="16"/>
              </w:rPr>
              <w:t>A készülő számszaki beszámoló tervezetekbe való betekintés</w:t>
            </w:r>
          </w:p>
        </w:tc>
        <w:tc>
          <w:tcPr>
            <w:tcW w:w="1260" w:type="dxa"/>
          </w:tcPr>
          <w:p w:rsidR="0003409C" w:rsidRPr="00671C4E" w:rsidRDefault="0003409C" w:rsidP="0003409C">
            <w:pPr>
              <w:spacing w:line="360" w:lineRule="auto"/>
              <w:jc w:val="both"/>
              <w:rPr>
                <w:sz w:val="16"/>
              </w:rPr>
            </w:pPr>
            <w:r w:rsidRPr="00671C4E">
              <w:rPr>
                <w:sz w:val="16"/>
              </w:rPr>
              <w:t>Gazdasági vezető</w:t>
            </w:r>
          </w:p>
        </w:tc>
        <w:tc>
          <w:tcPr>
            <w:tcW w:w="1260" w:type="dxa"/>
          </w:tcPr>
          <w:p w:rsidR="0003409C" w:rsidRPr="00671C4E" w:rsidRDefault="0003409C" w:rsidP="0003409C">
            <w:pPr>
              <w:spacing w:line="360" w:lineRule="auto"/>
              <w:jc w:val="both"/>
              <w:rPr>
                <w:sz w:val="16"/>
              </w:rPr>
            </w:pPr>
            <w:r w:rsidRPr="00671C4E">
              <w:rPr>
                <w:sz w:val="16"/>
              </w:rPr>
              <w:t>A számszaki beszámoló elkészítése során folyamatosan</w:t>
            </w:r>
          </w:p>
        </w:tc>
        <w:tc>
          <w:tcPr>
            <w:tcW w:w="1800" w:type="dxa"/>
          </w:tcPr>
          <w:p w:rsidR="0003409C" w:rsidRPr="00671C4E" w:rsidRDefault="0003409C" w:rsidP="0003409C">
            <w:pPr>
              <w:spacing w:line="360" w:lineRule="auto"/>
              <w:jc w:val="both"/>
              <w:rPr>
                <w:sz w:val="16"/>
              </w:rPr>
            </w:pPr>
            <w:r w:rsidRPr="00671C4E">
              <w:rPr>
                <w:sz w:val="16"/>
              </w:rPr>
              <w:t>A számszaki beszámolók áttekintése</w:t>
            </w:r>
          </w:p>
        </w:tc>
        <w:tc>
          <w:tcPr>
            <w:tcW w:w="90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4" w:type="dxa"/>
          </w:tcPr>
          <w:p w:rsidR="0003409C" w:rsidRPr="00671C4E" w:rsidRDefault="0003409C" w:rsidP="0003409C">
            <w:pPr>
              <w:spacing w:line="360" w:lineRule="auto"/>
              <w:jc w:val="both"/>
              <w:rPr>
                <w:sz w:val="16"/>
              </w:rPr>
            </w:pPr>
            <w:r w:rsidRPr="00671C4E">
              <w:rPr>
                <w:sz w:val="16"/>
              </w:rPr>
              <w:t>A számszaki beszámolók elkészítése után</w:t>
            </w:r>
          </w:p>
        </w:tc>
      </w:tr>
      <w:tr w:rsidR="0003409C" w:rsidRPr="00671C4E">
        <w:tblPrEx>
          <w:tblCellMar>
            <w:top w:w="0" w:type="dxa"/>
            <w:bottom w:w="0" w:type="dxa"/>
          </w:tblCellMar>
        </w:tblPrEx>
        <w:tc>
          <w:tcPr>
            <w:tcW w:w="1728" w:type="dxa"/>
          </w:tcPr>
          <w:p w:rsidR="0003409C" w:rsidRPr="00671C4E" w:rsidRDefault="0003409C" w:rsidP="0003409C">
            <w:pPr>
              <w:spacing w:line="360" w:lineRule="auto"/>
              <w:jc w:val="both"/>
              <w:rPr>
                <w:sz w:val="18"/>
              </w:rPr>
            </w:pPr>
            <w:r w:rsidRPr="00671C4E">
              <w:rPr>
                <w:sz w:val="18"/>
              </w:rPr>
              <w:t>- a féléves beszámolót jóváhagyó testület dokumentum (határozat/rendelet) elkészítése</w:t>
            </w:r>
          </w:p>
        </w:tc>
        <w:tc>
          <w:tcPr>
            <w:tcW w:w="1800" w:type="dxa"/>
          </w:tcPr>
          <w:p w:rsidR="0003409C" w:rsidRPr="00671C4E" w:rsidRDefault="0003409C" w:rsidP="0003409C">
            <w:pPr>
              <w:spacing w:line="360" w:lineRule="auto"/>
              <w:jc w:val="both"/>
              <w:rPr>
                <w:sz w:val="16"/>
              </w:rPr>
            </w:pPr>
            <w:r w:rsidRPr="00671C4E">
              <w:rPr>
                <w:sz w:val="16"/>
              </w:rPr>
              <w:t>A jóváhagyó dokumentum elkészítésével kapcsolatos elvárások  meghatározása alapvető összefüggések áttekintése</w:t>
            </w:r>
          </w:p>
        </w:tc>
        <w:tc>
          <w:tcPr>
            <w:tcW w:w="108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048" w:type="dxa"/>
          </w:tcPr>
          <w:p w:rsidR="0003409C" w:rsidRPr="00671C4E" w:rsidRDefault="0003409C" w:rsidP="0003409C">
            <w:pPr>
              <w:spacing w:line="360" w:lineRule="auto"/>
              <w:jc w:val="both"/>
              <w:rPr>
                <w:sz w:val="16"/>
              </w:rPr>
            </w:pPr>
            <w:r w:rsidRPr="00671C4E">
              <w:rPr>
                <w:sz w:val="16"/>
              </w:rPr>
              <w:t>A számszaki beszámoló elkészítését követően</w:t>
            </w:r>
          </w:p>
        </w:tc>
        <w:tc>
          <w:tcPr>
            <w:tcW w:w="2012" w:type="dxa"/>
          </w:tcPr>
          <w:p w:rsidR="0003409C" w:rsidRPr="00671C4E" w:rsidRDefault="0003409C" w:rsidP="0003409C">
            <w:pPr>
              <w:spacing w:line="360" w:lineRule="auto"/>
              <w:jc w:val="both"/>
              <w:rPr>
                <w:sz w:val="16"/>
              </w:rPr>
            </w:pPr>
            <w:r w:rsidRPr="00671C4E">
              <w:rPr>
                <w:sz w:val="16"/>
              </w:rPr>
              <w:t>A dokumentum tervezetve való betekintés konzultáció</w:t>
            </w:r>
          </w:p>
        </w:tc>
        <w:tc>
          <w:tcPr>
            <w:tcW w:w="1260" w:type="dxa"/>
          </w:tcPr>
          <w:p w:rsidR="0003409C" w:rsidRPr="00671C4E" w:rsidRDefault="0003409C" w:rsidP="0003409C">
            <w:pPr>
              <w:spacing w:line="360" w:lineRule="auto"/>
              <w:jc w:val="both"/>
              <w:rPr>
                <w:sz w:val="16"/>
              </w:rPr>
            </w:pPr>
            <w:r w:rsidRPr="00671C4E">
              <w:rPr>
                <w:sz w:val="16"/>
              </w:rPr>
              <w:t>Gazdasági vezető</w:t>
            </w:r>
          </w:p>
        </w:tc>
        <w:tc>
          <w:tcPr>
            <w:tcW w:w="1260" w:type="dxa"/>
          </w:tcPr>
          <w:p w:rsidR="0003409C" w:rsidRPr="00671C4E" w:rsidRDefault="0003409C" w:rsidP="0003409C">
            <w:pPr>
              <w:spacing w:line="360" w:lineRule="auto"/>
              <w:jc w:val="both"/>
              <w:rPr>
                <w:sz w:val="16"/>
              </w:rPr>
            </w:pPr>
            <w:r w:rsidRPr="00671C4E">
              <w:rPr>
                <w:sz w:val="16"/>
              </w:rPr>
              <w:t>A feladatellátás során folyamatosan</w:t>
            </w:r>
          </w:p>
        </w:tc>
        <w:tc>
          <w:tcPr>
            <w:tcW w:w="1800" w:type="dxa"/>
          </w:tcPr>
          <w:p w:rsidR="0003409C" w:rsidRPr="00671C4E" w:rsidRDefault="0003409C" w:rsidP="0003409C">
            <w:pPr>
              <w:spacing w:line="360" w:lineRule="auto"/>
              <w:jc w:val="both"/>
              <w:rPr>
                <w:sz w:val="16"/>
              </w:rPr>
            </w:pPr>
            <w:r w:rsidRPr="00671C4E">
              <w:rPr>
                <w:sz w:val="16"/>
              </w:rPr>
              <w:t>A dokumentum tervezet ellenőrzése tájékoztatás kérése</w:t>
            </w:r>
          </w:p>
        </w:tc>
        <w:tc>
          <w:tcPr>
            <w:tcW w:w="90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4" w:type="dxa"/>
          </w:tcPr>
          <w:p w:rsidR="0003409C" w:rsidRPr="00671C4E" w:rsidRDefault="0003409C" w:rsidP="0003409C">
            <w:pPr>
              <w:spacing w:line="360" w:lineRule="auto"/>
              <w:jc w:val="both"/>
              <w:rPr>
                <w:sz w:val="16"/>
              </w:rPr>
            </w:pPr>
            <w:r w:rsidRPr="00671C4E">
              <w:rPr>
                <w:sz w:val="16"/>
              </w:rPr>
              <w:t>A tervezet elkészítése után</w:t>
            </w:r>
          </w:p>
        </w:tc>
      </w:tr>
    </w:tbl>
    <w:p w:rsidR="0003409C" w:rsidRPr="00671C4E" w:rsidRDefault="0003409C" w:rsidP="0003409C">
      <w:pPr>
        <w:spacing w:line="360" w:lineRule="auto"/>
        <w:jc w:val="both"/>
        <w:rPr>
          <w:sz w:val="16"/>
        </w:rPr>
      </w:pP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725"/>
        <w:gridCol w:w="1787"/>
        <w:gridCol w:w="1074"/>
        <w:gridCol w:w="1203"/>
        <w:gridCol w:w="1991"/>
        <w:gridCol w:w="1248"/>
        <w:gridCol w:w="1254"/>
        <w:gridCol w:w="1786"/>
        <w:gridCol w:w="900"/>
        <w:gridCol w:w="1250"/>
      </w:tblGrid>
      <w:tr w:rsidR="0003409C" w:rsidRPr="00671C4E">
        <w:tblPrEx>
          <w:tblCellMar>
            <w:top w:w="0" w:type="dxa"/>
            <w:bottom w:w="0" w:type="dxa"/>
          </w:tblCellMar>
        </w:tblPrEx>
        <w:tc>
          <w:tcPr>
            <w:tcW w:w="1725" w:type="dxa"/>
          </w:tcPr>
          <w:p w:rsidR="0003409C" w:rsidRPr="00671C4E" w:rsidRDefault="0003409C" w:rsidP="0003409C">
            <w:pPr>
              <w:spacing w:line="360" w:lineRule="auto"/>
              <w:jc w:val="both"/>
              <w:rPr>
                <w:sz w:val="18"/>
              </w:rPr>
            </w:pPr>
            <w:r w:rsidRPr="00671C4E">
              <w:rPr>
                <w:sz w:val="18"/>
              </w:rPr>
              <w:t>- a féléves beszámoló előterjesztésének összeállítása</w:t>
            </w:r>
          </w:p>
        </w:tc>
        <w:tc>
          <w:tcPr>
            <w:tcW w:w="1787" w:type="dxa"/>
          </w:tcPr>
          <w:p w:rsidR="0003409C" w:rsidRPr="00671C4E" w:rsidRDefault="0003409C" w:rsidP="0003409C">
            <w:pPr>
              <w:spacing w:line="360" w:lineRule="auto"/>
              <w:jc w:val="both"/>
              <w:rPr>
                <w:sz w:val="16"/>
              </w:rPr>
            </w:pPr>
            <w:r w:rsidRPr="00671C4E">
              <w:rPr>
                <w:sz w:val="16"/>
              </w:rPr>
              <w:t>A féléves beszámoló előterjesztésével kapcsolatos elvárások fontosabb pontok tisztázása</w:t>
            </w:r>
          </w:p>
        </w:tc>
        <w:tc>
          <w:tcPr>
            <w:tcW w:w="1074"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03" w:type="dxa"/>
          </w:tcPr>
          <w:p w:rsidR="0003409C" w:rsidRPr="00671C4E" w:rsidRDefault="0003409C" w:rsidP="0003409C">
            <w:pPr>
              <w:spacing w:line="360" w:lineRule="auto"/>
              <w:jc w:val="both"/>
              <w:rPr>
                <w:sz w:val="16"/>
              </w:rPr>
            </w:pPr>
            <w:r w:rsidRPr="00671C4E">
              <w:rPr>
                <w:sz w:val="16"/>
              </w:rPr>
              <w:t>A számszaki beszámoló után</w:t>
            </w:r>
          </w:p>
        </w:tc>
        <w:tc>
          <w:tcPr>
            <w:tcW w:w="1991" w:type="dxa"/>
          </w:tcPr>
          <w:p w:rsidR="0003409C" w:rsidRPr="00671C4E" w:rsidRDefault="0003409C" w:rsidP="0003409C">
            <w:pPr>
              <w:spacing w:line="360" w:lineRule="auto"/>
              <w:jc w:val="both"/>
              <w:rPr>
                <w:sz w:val="16"/>
              </w:rPr>
            </w:pPr>
            <w:r w:rsidRPr="00671C4E">
              <w:rPr>
                <w:sz w:val="16"/>
              </w:rPr>
              <w:t>Az előterjesztés tervezet összeállításakor</w:t>
            </w:r>
          </w:p>
        </w:tc>
        <w:tc>
          <w:tcPr>
            <w:tcW w:w="1248" w:type="dxa"/>
          </w:tcPr>
          <w:p w:rsidR="0003409C" w:rsidRPr="00671C4E" w:rsidRDefault="0003409C" w:rsidP="0003409C">
            <w:pPr>
              <w:spacing w:line="360" w:lineRule="auto"/>
              <w:jc w:val="both"/>
              <w:rPr>
                <w:sz w:val="16"/>
              </w:rPr>
            </w:pPr>
            <w:r w:rsidRPr="00671C4E">
              <w:rPr>
                <w:sz w:val="16"/>
              </w:rPr>
              <w:t>Gazdasági vezető</w:t>
            </w:r>
          </w:p>
        </w:tc>
        <w:tc>
          <w:tcPr>
            <w:tcW w:w="1254" w:type="dxa"/>
          </w:tcPr>
          <w:p w:rsidR="0003409C" w:rsidRPr="00671C4E" w:rsidRDefault="0003409C" w:rsidP="0003409C">
            <w:pPr>
              <w:spacing w:line="360" w:lineRule="auto"/>
              <w:jc w:val="both"/>
              <w:rPr>
                <w:sz w:val="16"/>
              </w:rPr>
            </w:pPr>
            <w:r w:rsidRPr="00671C4E">
              <w:rPr>
                <w:sz w:val="16"/>
              </w:rPr>
              <w:t>A dokumentum tervezet ellenőrzése, tájékoztatás kérése</w:t>
            </w:r>
          </w:p>
        </w:tc>
        <w:tc>
          <w:tcPr>
            <w:tcW w:w="1786" w:type="dxa"/>
          </w:tcPr>
          <w:p w:rsidR="0003409C" w:rsidRPr="00671C4E" w:rsidRDefault="0003409C" w:rsidP="0003409C">
            <w:pPr>
              <w:spacing w:line="360" w:lineRule="auto"/>
              <w:jc w:val="both"/>
              <w:rPr>
                <w:sz w:val="16"/>
              </w:rPr>
            </w:pPr>
            <w:r w:rsidRPr="00671C4E">
              <w:rPr>
                <w:sz w:val="16"/>
              </w:rPr>
              <w:t>A dokumentum tervezet ellenőrzése, tájékoztatás kérése</w:t>
            </w:r>
          </w:p>
        </w:tc>
        <w:tc>
          <w:tcPr>
            <w:tcW w:w="90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0" w:type="dxa"/>
          </w:tcPr>
          <w:p w:rsidR="0003409C" w:rsidRPr="00671C4E" w:rsidRDefault="0003409C" w:rsidP="0003409C">
            <w:pPr>
              <w:spacing w:line="360" w:lineRule="auto"/>
              <w:jc w:val="both"/>
              <w:rPr>
                <w:sz w:val="16"/>
              </w:rPr>
            </w:pPr>
            <w:r w:rsidRPr="00671C4E">
              <w:rPr>
                <w:sz w:val="16"/>
              </w:rPr>
              <w:t>A tervezet elkészítése után</w:t>
            </w:r>
          </w:p>
        </w:tc>
      </w:tr>
      <w:tr w:rsidR="0003409C" w:rsidRPr="00671C4E">
        <w:tblPrEx>
          <w:tblCellMar>
            <w:top w:w="0" w:type="dxa"/>
            <w:bottom w:w="0" w:type="dxa"/>
          </w:tblCellMar>
        </w:tblPrEx>
        <w:tc>
          <w:tcPr>
            <w:tcW w:w="1725" w:type="dxa"/>
          </w:tcPr>
          <w:p w:rsidR="0003409C" w:rsidRPr="00671C4E" w:rsidRDefault="0003409C" w:rsidP="0003409C">
            <w:pPr>
              <w:spacing w:line="360" w:lineRule="auto"/>
              <w:jc w:val="both"/>
              <w:rPr>
                <w:sz w:val="18"/>
              </w:rPr>
            </w:pPr>
            <w:r w:rsidRPr="00671C4E">
              <w:rPr>
                <w:sz w:val="18"/>
              </w:rPr>
              <w:t>- a féléves beszámoló megtárgyalása, jóváhagyása</w:t>
            </w:r>
          </w:p>
        </w:tc>
        <w:tc>
          <w:tcPr>
            <w:tcW w:w="1787" w:type="dxa"/>
          </w:tcPr>
          <w:p w:rsidR="0003409C" w:rsidRPr="00671C4E" w:rsidRDefault="0003409C" w:rsidP="0003409C">
            <w:pPr>
              <w:spacing w:line="360" w:lineRule="auto"/>
              <w:jc w:val="both"/>
              <w:rPr>
                <w:sz w:val="16"/>
              </w:rPr>
            </w:pPr>
            <w:r w:rsidRPr="00671C4E">
              <w:rPr>
                <w:sz w:val="16"/>
              </w:rPr>
              <w:t>A képviselő-testület féléves beszámolót megtárgyaló ülésére, mint tájékoztatást adó személy felkészültségének ellenőrzése konzultációval</w:t>
            </w:r>
          </w:p>
        </w:tc>
        <w:tc>
          <w:tcPr>
            <w:tcW w:w="1074"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03" w:type="dxa"/>
          </w:tcPr>
          <w:p w:rsidR="0003409C" w:rsidRPr="00671C4E" w:rsidRDefault="0003409C" w:rsidP="0003409C">
            <w:pPr>
              <w:spacing w:line="360" w:lineRule="auto"/>
              <w:jc w:val="both"/>
              <w:rPr>
                <w:sz w:val="16"/>
              </w:rPr>
            </w:pPr>
            <w:r w:rsidRPr="00671C4E">
              <w:rPr>
                <w:sz w:val="16"/>
              </w:rPr>
              <w:t>A testületi ülés előtt</w:t>
            </w:r>
          </w:p>
        </w:tc>
        <w:tc>
          <w:tcPr>
            <w:tcW w:w="1991" w:type="dxa"/>
          </w:tcPr>
          <w:p w:rsidR="0003409C" w:rsidRPr="00671C4E" w:rsidRDefault="0003409C" w:rsidP="0003409C">
            <w:pPr>
              <w:spacing w:line="360" w:lineRule="auto"/>
              <w:jc w:val="both"/>
              <w:rPr>
                <w:sz w:val="16"/>
              </w:rPr>
            </w:pPr>
          </w:p>
        </w:tc>
        <w:tc>
          <w:tcPr>
            <w:tcW w:w="1248" w:type="dxa"/>
          </w:tcPr>
          <w:p w:rsidR="0003409C" w:rsidRPr="00671C4E" w:rsidRDefault="0003409C" w:rsidP="0003409C">
            <w:pPr>
              <w:spacing w:line="360" w:lineRule="auto"/>
              <w:jc w:val="both"/>
              <w:rPr>
                <w:sz w:val="16"/>
              </w:rPr>
            </w:pPr>
          </w:p>
        </w:tc>
        <w:tc>
          <w:tcPr>
            <w:tcW w:w="1254" w:type="dxa"/>
          </w:tcPr>
          <w:p w:rsidR="0003409C" w:rsidRPr="00671C4E" w:rsidRDefault="0003409C" w:rsidP="0003409C">
            <w:pPr>
              <w:spacing w:line="360" w:lineRule="auto"/>
              <w:jc w:val="both"/>
              <w:rPr>
                <w:sz w:val="16"/>
              </w:rPr>
            </w:pPr>
          </w:p>
        </w:tc>
        <w:tc>
          <w:tcPr>
            <w:tcW w:w="1786" w:type="dxa"/>
          </w:tcPr>
          <w:p w:rsidR="0003409C" w:rsidRPr="00671C4E" w:rsidRDefault="0003409C" w:rsidP="0003409C">
            <w:pPr>
              <w:spacing w:line="360" w:lineRule="auto"/>
              <w:jc w:val="both"/>
              <w:rPr>
                <w:sz w:val="16"/>
              </w:rPr>
            </w:pPr>
          </w:p>
        </w:tc>
        <w:tc>
          <w:tcPr>
            <w:tcW w:w="900" w:type="dxa"/>
          </w:tcPr>
          <w:p w:rsidR="0003409C" w:rsidRPr="00671C4E" w:rsidRDefault="0003409C" w:rsidP="0003409C">
            <w:pPr>
              <w:spacing w:line="360" w:lineRule="auto"/>
              <w:jc w:val="both"/>
              <w:rPr>
                <w:sz w:val="16"/>
              </w:rPr>
            </w:pPr>
          </w:p>
        </w:tc>
        <w:tc>
          <w:tcPr>
            <w:tcW w:w="1250" w:type="dxa"/>
          </w:tcPr>
          <w:p w:rsidR="0003409C" w:rsidRPr="00671C4E" w:rsidRDefault="0003409C" w:rsidP="0003409C">
            <w:pPr>
              <w:spacing w:line="360" w:lineRule="auto"/>
              <w:jc w:val="both"/>
              <w:rPr>
                <w:sz w:val="16"/>
              </w:rPr>
            </w:pPr>
          </w:p>
        </w:tc>
      </w:tr>
      <w:tr w:rsidR="0003409C" w:rsidRPr="00671C4E">
        <w:tblPrEx>
          <w:tblCellMar>
            <w:top w:w="0" w:type="dxa"/>
            <w:bottom w:w="0" w:type="dxa"/>
          </w:tblCellMar>
        </w:tblPrEx>
        <w:tc>
          <w:tcPr>
            <w:tcW w:w="1725" w:type="dxa"/>
          </w:tcPr>
          <w:p w:rsidR="0003409C" w:rsidRPr="00671C4E" w:rsidRDefault="0003409C" w:rsidP="0003409C">
            <w:pPr>
              <w:spacing w:line="360" w:lineRule="auto"/>
              <w:jc w:val="both"/>
              <w:rPr>
                <w:sz w:val="18"/>
              </w:rPr>
            </w:pPr>
            <w:r w:rsidRPr="00671C4E">
              <w:rPr>
                <w:sz w:val="18"/>
              </w:rPr>
              <w:t>- a féléves elemi beszámoló megállapítása, dokumentációjának elkészítése, továbbítása</w:t>
            </w:r>
          </w:p>
        </w:tc>
        <w:tc>
          <w:tcPr>
            <w:tcW w:w="1787" w:type="dxa"/>
          </w:tcPr>
          <w:p w:rsidR="0003409C" w:rsidRPr="00671C4E" w:rsidRDefault="0003409C" w:rsidP="0003409C">
            <w:pPr>
              <w:spacing w:line="360" w:lineRule="auto"/>
              <w:jc w:val="both"/>
              <w:rPr>
                <w:sz w:val="16"/>
              </w:rPr>
            </w:pPr>
            <w:r w:rsidRPr="00671C4E">
              <w:rPr>
                <w:sz w:val="16"/>
              </w:rPr>
              <w:t>Az elemi beszámoló tartalmi követelményeivel kapcsolatos szakmai ismeretek felfrissítése konzultációval, a beszámoló elkészítését segítő anyagok áttekintésével</w:t>
            </w:r>
          </w:p>
        </w:tc>
        <w:tc>
          <w:tcPr>
            <w:tcW w:w="1074"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03" w:type="dxa"/>
          </w:tcPr>
          <w:p w:rsidR="0003409C" w:rsidRPr="00671C4E" w:rsidRDefault="0003409C" w:rsidP="0003409C">
            <w:pPr>
              <w:spacing w:line="360" w:lineRule="auto"/>
              <w:jc w:val="both"/>
              <w:rPr>
                <w:sz w:val="16"/>
              </w:rPr>
            </w:pPr>
            <w:r w:rsidRPr="00671C4E">
              <w:rPr>
                <w:sz w:val="16"/>
              </w:rPr>
              <w:t>A féléves elemi beszámoló összeállítása előtt</w:t>
            </w:r>
          </w:p>
        </w:tc>
        <w:tc>
          <w:tcPr>
            <w:tcW w:w="1991" w:type="dxa"/>
          </w:tcPr>
          <w:p w:rsidR="0003409C" w:rsidRPr="00671C4E" w:rsidRDefault="0003409C" w:rsidP="0003409C">
            <w:pPr>
              <w:spacing w:line="360" w:lineRule="auto"/>
              <w:jc w:val="both"/>
              <w:rPr>
                <w:sz w:val="16"/>
              </w:rPr>
            </w:pPr>
            <w:r w:rsidRPr="00671C4E">
              <w:rPr>
                <w:sz w:val="16"/>
              </w:rPr>
              <w:t>A féléves elemi beszámoló megállapítása során a munkapéldányok ellenőrzése</w:t>
            </w:r>
          </w:p>
        </w:tc>
        <w:tc>
          <w:tcPr>
            <w:tcW w:w="1248" w:type="dxa"/>
          </w:tcPr>
          <w:p w:rsidR="0003409C" w:rsidRPr="00671C4E" w:rsidRDefault="0003409C" w:rsidP="0003409C">
            <w:pPr>
              <w:spacing w:line="360" w:lineRule="auto"/>
              <w:jc w:val="both"/>
              <w:rPr>
                <w:sz w:val="16"/>
              </w:rPr>
            </w:pPr>
            <w:r w:rsidRPr="00671C4E">
              <w:rPr>
                <w:sz w:val="16"/>
              </w:rPr>
              <w:t>Gazdasági vezető</w:t>
            </w:r>
          </w:p>
        </w:tc>
        <w:tc>
          <w:tcPr>
            <w:tcW w:w="1254" w:type="dxa"/>
          </w:tcPr>
          <w:p w:rsidR="0003409C" w:rsidRPr="00671C4E" w:rsidRDefault="0003409C" w:rsidP="0003409C">
            <w:pPr>
              <w:spacing w:line="360" w:lineRule="auto"/>
              <w:jc w:val="both"/>
              <w:rPr>
                <w:sz w:val="16"/>
              </w:rPr>
            </w:pPr>
            <w:r w:rsidRPr="00671C4E">
              <w:rPr>
                <w:sz w:val="16"/>
              </w:rPr>
              <w:t>Folyamatos</w:t>
            </w:r>
          </w:p>
        </w:tc>
        <w:tc>
          <w:tcPr>
            <w:tcW w:w="1786" w:type="dxa"/>
          </w:tcPr>
          <w:p w:rsidR="0003409C" w:rsidRPr="00671C4E" w:rsidRDefault="0003409C" w:rsidP="0003409C">
            <w:pPr>
              <w:spacing w:line="360" w:lineRule="auto"/>
              <w:jc w:val="both"/>
              <w:rPr>
                <w:sz w:val="16"/>
              </w:rPr>
            </w:pPr>
            <w:r w:rsidRPr="00671C4E">
              <w:rPr>
                <w:sz w:val="16"/>
              </w:rPr>
              <w:t>Az elkészített féléves elemi beszámoló és a testület által jóváhagyott beszámoló egyeztetése</w:t>
            </w:r>
          </w:p>
        </w:tc>
        <w:tc>
          <w:tcPr>
            <w:tcW w:w="90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0" w:type="dxa"/>
          </w:tcPr>
          <w:p w:rsidR="0003409C" w:rsidRPr="00671C4E" w:rsidRDefault="0003409C" w:rsidP="0003409C">
            <w:pPr>
              <w:spacing w:line="360" w:lineRule="auto"/>
              <w:jc w:val="both"/>
              <w:rPr>
                <w:sz w:val="16"/>
              </w:rPr>
            </w:pPr>
            <w:r w:rsidRPr="00671C4E">
              <w:rPr>
                <w:sz w:val="16"/>
              </w:rPr>
              <w:t>A féléves elemi beszámoló elkészítését követően, de annak információs rendszerbe való továbbítása előtt</w:t>
            </w:r>
          </w:p>
        </w:tc>
      </w:tr>
      <w:tr w:rsidR="0003409C" w:rsidRPr="00671C4E">
        <w:tblPrEx>
          <w:tblCellMar>
            <w:top w:w="0" w:type="dxa"/>
            <w:bottom w:w="0" w:type="dxa"/>
          </w:tblCellMar>
        </w:tblPrEx>
        <w:trPr>
          <w:trHeight w:val="811"/>
        </w:trPr>
        <w:tc>
          <w:tcPr>
            <w:tcW w:w="1725" w:type="dxa"/>
          </w:tcPr>
          <w:p w:rsidR="0003409C" w:rsidRPr="00671C4E" w:rsidRDefault="0003409C" w:rsidP="0003409C">
            <w:pPr>
              <w:spacing w:line="360" w:lineRule="auto"/>
              <w:jc w:val="both"/>
              <w:rPr>
                <w:sz w:val="18"/>
              </w:rPr>
            </w:pPr>
            <w:r w:rsidRPr="00671C4E">
              <w:rPr>
                <w:sz w:val="18"/>
              </w:rPr>
              <w:t>- a féléves beszámoló dokumentációk megőrzése</w:t>
            </w:r>
          </w:p>
        </w:tc>
        <w:tc>
          <w:tcPr>
            <w:tcW w:w="1787" w:type="dxa"/>
          </w:tcPr>
          <w:p w:rsidR="0003409C" w:rsidRPr="00671C4E" w:rsidRDefault="0003409C" w:rsidP="0003409C">
            <w:pPr>
              <w:spacing w:line="360" w:lineRule="auto"/>
              <w:jc w:val="both"/>
              <w:rPr>
                <w:sz w:val="16"/>
              </w:rPr>
            </w:pPr>
            <w:r w:rsidRPr="00671C4E">
              <w:rPr>
                <w:sz w:val="16"/>
              </w:rPr>
              <w:t>A kész dokumentációk kezelésére vonatkozó utasítás megadása</w:t>
            </w:r>
          </w:p>
        </w:tc>
        <w:tc>
          <w:tcPr>
            <w:tcW w:w="1074"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03" w:type="dxa"/>
          </w:tcPr>
          <w:p w:rsidR="0003409C" w:rsidRPr="00671C4E" w:rsidRDefault="0003409C" w:rsidP="0003409C">
            <w:pPr>
              <w:spacing w:line="360" w:lineRule="auto"/>
              <w:jc w:val="both"/>
              <w:rPr>
                <w:sz w:val="16"/>
              </w:rPr>
            </w:pPr>
            <w:r w:rsidRPr="00671C4E">
              <w:rPr>
                <w:sz w:val="16"/>
              </w:rPr>
              <w:t>A dokumentációk elkészítését követően</w:t>
            </w:r>
          </w:p>
        </w:tc>
        <w:tc>
          <w:tcPr>
            <w:tcW w:w="1991" w:type="dxa"/>
          </w:tcPr>
          <w:p w:rsidR="0003409C" w:rsidRPr="00671C4E" w:rsidRDefault="0003409C" w:rsidP="0003409C">
            <w:pPr>
              <w:spacing w:line="360" w:lineRule="auto"/>
              <w:jc w:val="both"/>
              <w:rPr>
                <w:sz w:val="16"/>
              </w:rPr>
            </w:pPr>
          </w:p>
        </w:tc>
        <w:tc>
          <w:tcPr>
            <w:tcW w:w="1248" w:type="dxa"/>
          </w:tcPr>
          <w:p w:rsidR="0003409C" w:rsidRPr="00671C4E" w:rsidRDefault="0003409C" w:rsidP="0003409C">
            <w:pPr>
              <w:spacing w:line="360" w:lineRule="auto"/>
              <w:jc w:val="both"/>
              <w:rPr>
                <w:sz w:val="16"/>
              </w:rPr>
            </w:pPr>
          </w:p>
        </w:tc>
        <w:tc>
          <w:tcPr>
            <w:tcW w:w="1254" w:type="dxa"/>
          </w:tcPr>
          <w:p w:rsidR="0003409C" w:rsidRPr="00671C4E" w:rsidRDefault="0003409C" w:rsidP="0003409C">
            <w:pPr>
              <w:spacing w:line="360" w:lineRule="auto"/>
              <w:jc w:val="both"/>
              <w:rPr>
                <w:sz w:val="16"/>
              </w:rPr>
            </w:pPr>
          </w:p>
        </w:tc>
        <w:tc>
          <w:tcPr>
            <w:tcW w:w="1786" w:type="dxa"/>
          </w:tcPr>
          <w:p w:rsidR="0003409C" w:rsidRPr="00671C4E" w:rsidRDefault="0003409C" w:rsidP="0003409C">
            <w:pPr>
              <w:spacing w:line="360" w:lineRule="auto"/>
              <w:jc w:val="both"/>
              <w:rPr>
                <w:sz w:val="16"/>
              </w:rPr>
            </w:pPr>
            <w:r w:rsidRPr="00671C4E">
              <w:rPr>
                <w:sz w:val="16"/>
              </w:rPr>
              <w:t>A dokumentációk tárolásának ellenőrzése beszámoltatással, illetve a kezelés módjának áttekintése</w:t>
            </w:r>
          </w:p>
        </w:tc>
        <w:tc>
          <w:tcPr>
            <w:tcW w:w="900" w:type="dxa"/>
          </w:tcPr>
          <w:p w:rsidR="0003409C" w:rsidRPr="00671C4E" w:rsidRDefault="0003409C" w:rsidP="0003409C">
            <w:pPr>
              <w:spacing w:line="360" w:lineRule="auto"/>
              <w:jc w:val="both"/>
              <w:rPr>
                <w:sz w:val="16"/>
              </w:rPr>
            </w:pPr>
            <w:r w:rsidRPr="00671C4E">
              <w:rPr>
                <w:sz w:val="16"/>
              </w:rPr>
              <w:t>Intézmény vezető</w:t>
            </w:r>
          </w:p>
        </w:tc>
        <w:tc>
          <w:tcPr>
            <w:tcW w:w="1250" w:type="dxa"/>
          </w:tcPr>
          <w:p w:rsidR="0003409C" w:rsidRPr="00671C4E" w:rsidRDefault="0003409C" w:rsidP="0003409C">
            <w:pPr>
              <w:spacing w:line="360" w:lineRule="auto"/>
              <w:jc w:val="both"/>
              <w:rPr>
                <w:sz w:val="16"/>
              </w:rPr>
            </w:pPr>
            <w:r w:rsidRPr="00671C4E">
              <w:rPr>
                <w:sz w:val="16"/>
              </w:rPr>
              <w:t>Alkalomszerű</w:t>
            </w:r>
          </w:p>
        </w:tc>
      </w:tr>
      <w:tr w:rsidR="0003409C" w:rsidRPr="00671C4E">
        <w:tblPrEx>
          <w:tblCellMar>
            <w:top w:w="0" w:type="dxa"/>
            <w:bottom w:w="0" w:type="dxa"/>
          </w:tblCellMar>
        </w:tblPrEx>
        <w:tc>
          <w:tcPr>
            <w:tcW w:w="14218" w:type="dxa"/>
            <w:gridSpan w:val="10"/>
          </w:tcPr>
          <w:p w:rsidR="0003409C" w:rsidRPr="00671C4E" w:rsidRDefault="0003409C" w:rsidP="0003409C">
            <w:pPr>
              <w:spacing w:line="360" w:lineRule="auto"/>
              <w:jc w:val="both"/>
              <w:rPr>
                <w:b/>
              </w:rPr>
            </w:pPr>
            <w:r w:rsidRPr="00671C4E">
              <w:rPr>
                <w:b/>
              </w:rPr>
              <w:t>15. Az éves beszámolási tevékenység</w:t>
            </w:r>
          </w:p>
        </w:tc>
      </w:tr>
      <w:tr w:rsidR="0003409C" w:rsidRPr="00671C4E">
        <w:tblPrEx>
          <w:tblCellMar>
            <w:top w:w="0" w:type="dxa"/>
            <w:bottom w:w="0" w:type="dxa"/>
          </w:tblCellMar>
        </w:tblPrEx>
        <w:tc>
          <w:tcPr>
            <w:tcW w:w="1725" w:type="dxa"/>
          </w:tcPr>
          <w:p w:rsidR="0003409C" w:rsidRPr="00671C4E" w:rsidRDefault="0003409C" w:rsidP="0003409C">
            <w:pPr>
              <w:spacing w:line="360" w:lineRule="auto"/>
              <w:jc w:val="both"/>
              <w:rPr>
                <w:sz w:val="18"/>
              </w:rPr>
            </w:pPr>
            <w:r w:rsidRPr="00671C4E">
              <w:rPr>
                <w:sz w:val="18"/>
              </w:rPr>
              <w:t>- az éves beszámoló elkészítésére való felkészülés</w:t>
            </w:r>
          </w:p>
        </w:tc>
        <w:tc>
          <w:tcPr>
            <w:tcW w:w="1787" w:type="dxa"/>
          </w:tcPr>
          <w:p w:rsidR="0003409C" w:rsidRPr="00671C4E" w:rsidRDefault="0003409C" w:rsidP="0003409C">
            <w:pPr>
              <w:spacing w:line="360" w:lineRule="auto"/>
              <w:jc w:val="both"/>
              <w:rPr>
                <w:sz w:val="16"/>
              </w:rPr>
            </w:pPr>
            <w:r w:rsidRPr="00671C4E">
              <w:rPr>
                <w:sz w:val="16"/>
              </w:rPr>
              <w:t>A vonatkozó jogszabályok áttekintése, a kiadott útmutatók megbeszélése</w:t>
            </w:r>
          </w:p>
        </w:tc>
        <w:tc>
          <w:tcPr>
            <w:tcW w:w="1074"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03" w:type="dxa"/>
          </w:tcPr>
          <w:p w:rsidR="0003409C" w:rsidRPr="00671C4E" w:rsidRDefault="0003409C" w:rsidP="0003409C">
            <w:pPr>
              <w:spacing w:line="360" w:lineRule="auto"/>
              <w:jc w:val="both"/>
              <w:rPr>
                <w:sz w:val="16"/>
              </w:rPr>
            </w:pPr>
            <w:r w:rsidRPr="00671C4E">
              <w:rPr>
                <w:sz w:val="16"/>
              </w:rPr>
              <w:t>Az éves beszámoló előtt</w:t>
            </w:r>
          </w:p>
        </w:tc>
        <w:tc>
          <w:tcPr>
            <w:tcW w:w="1991" w:type="dxa"/>
          </w:tcPr>
          <w:p w:rsidR="0003409C" w:rsidRPr="00671C4E" w:rsidRDefault="0003409C" w:rsidP="0003409C">
            <w:pPr>
              <w:spacing w:line="360" w:lineRule="auto"/>
              <w:jc w:val="both"/>
              <w:rPr>
                <w:sz w:val="16"/>
              </w:rPr>
            </w:pPr>
            <w:r w:rsidRPr="00671C4E">
              <w:rPr>
                <w:sz w:val="16"/>
              </w:rPr>
              <w:t>Az éves beszámolóra való felkészültségről tájékozódás értekezletek megbeszélése</w:t>
            </w:r>
          </w:p>
        </w:tc>
        <w:tc>
          <w:tcPr>
            <w:tcW w:w="1248" w:type="dxa"/>
          </w:tcPr>
          <w:p w:rsidR="0003409C" w:rsidRPr="00671C4E" w:rsidRDefault="0003409C" w:rsidP="0003409C">
            <w:pPr>
              <w:spacing w:line="360" w:lineRule="auto"/>
              <w:jc w:val="both"/>
              <w:rPr>
                <w:sz w:val="16"/>
              </w:rPr>
            </w:pPr>
            <w:r w:rsidRPr="00671C4E">
              <w:rPr>
                <w:sz w:val="16"/>
              </w:rPr>
              <w:t>Gazdasági vezető</w:t>
            </w:r>
          </w:p>
        </w:tc>
        <w:tc>
          <w:tcPr>
            <w:tcW w:w="1254" w:type="dxa"/>
          </w:tcPr>
          <w:p w:rsidR="0003409C" w:rsidRPr="00671C4E" w:rsidRDefault="0003409C" w:rsidP="0003409C">
            <w:pPr>
              <w:spacing w:line="360" w:lineRule="auto"/>
              <w:jc w:val="both"/>
              <w:rPr>
                <w:sz w:val="16"/>
              </w:rPr>
            </w:pPr>
            <w:r w:rsidRPr="00671C4E">
              <w:rPr>
                <w:sz w:val="16"/>
              </w:rPr>
              <w:t>A beszámoló készítése előtt és során szükség szerint</w:t>
            </w:r>
          </w:p>
        </w:tc>
        <w:tc>
          <w:tcPr>
            <w:tcW w:w="1786" w:type="dxa"/>
          </w:tcPr>
          <w:p w:rsidR="0003409C" w:rsidRPr="00671C4E" w:rsidRDefault="0003409C" w:rsidP="0003409C">
            <w:pPr>
              <w:spacing w:line="360" w:lineRule="auto"/>
              <w:jc w:val="both"/>
              <w:rPr>
                <w:sz w:val="16"/>
              </w:rPr>
            </w:pPr>
            <w:r w:rsidRPr="00671C4E">
              <w:rPr>
                <w:sz w:val="16"/>
              </w:rPr>
              <w:t>A beszámolási tevékenység során szóbeli tájékozódás</w:t>
            </w:r>
          </w:p>
        </w:tc>
        <w:tc>
          <w:tcPr>
            <w:tcW w:w="90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0" w:type="dxa"/>
          </w:tcPr>
          <w:p w:rsidR="0003409C" w:rsidRPr="00671C4E" w:rsidRDefault="0003409C" w:rsidP="0003409C">
            <w:pPr>
              <w:spacing w:line="360" w:lineRule="auto"/>
              <w:jc w:val="both"/>
              <w:rPr>
                <w:sz w:val="16"/>
              </w:rPr>
            </w:pPr>
            <w:r w:rsidRPr="00671C4E">
              <w:rPr>
                <w:sz w:val="16"/>
              </w:rPr>
              <w:t>A beszámolási tevékenység során legalább 2-3 alkalommal</w:t>
            </w:r>
          </w:p>
        </w:tc>
      </w:tr>
      <w:tr w:rsidR="0003409C" w:rsidRPr="00671C4E">
        <w:tblPrEx>
          <w:tblCellMar>
            <w:top w:w="0" w:type="dxa"/>
            <w:bottom w:w="0" w:type="dxa"/>
          </w:tblCellMar>
        </w:tblPrEx>
        <w:tc>
          <w:tcPr>
            <w:tcW w:w="1725" w:type="dxa"/>
          </w:tcPr>
          <w:p w:rsidR="0003409C" w:rsidRPr="00671C4E" w:rsidRDefault="0003409C" w:rsidP="0003409C">
            <w:pPr>
              <w:spacing w:line="360" w:lineRule="auto"/>
              <w:jc w:val="both"/>
              <w:rPr>
                <w:sz w:val="18"/>
              </w:rPr>
            </w:pPr>
            <w:r w:rsidRPr="00671C4E">
              <w:rPr>
                <w:sz w:val="18"/>
              </w:rPr>
              <w:t>- az éves beszámolás főbb munkafolyamatokra való lebontása, munkamegosztás</w:t>
            </w:r>
          </w:p>
        </w:tc>
        <w:tc>
          <w:tcPr>
            <w:tcW w:w="1787" w:type="dxa"/>
          </w:tcPr>
          <w:p w:rsidR="0003409C" w:rsidRPr="00671C4E" w:rsidRDefault="0003409C" w:rsidP="0003409C">
            <w:pPr>
              <w:spacing w:line="360" w:lineRule="auto"/>
              <w:jc w:val="both"/>
              <w:rPr>
                <w:sz w:val="16"/>
              </w:rPr>
            </w:pPr>
            <w:r w:rsidRPr="00671C4E">
              <w:rPr>
                <w:sz w:val="16"/>
              </w:rPr>
              <w:t>Megbeszélés az egyes zárszámadáshoz kapcsolódó munkafolyamatok ellátásának várható időszakairól és a munkamegosztás rendjéről</w:t>
            </w:r>
          </w:p>
        </w:tc>
        <w:tc>
          <w:tcPr>
            <w:tcW w:w="1074"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03" w:type="dxa"/>
          </w:tcPr>
          <w:p w:rsidR="0003409C" w:rsidRPr="00671C4E" w:rsidRDefault="0003409C" w:rsidP="0003409C">
            <w:pPr>
              <w:spacing w:line="360" w:lineRule="auto"/>
              <w:jc w:val="both"/>
              <w:rPr>
                <w:sz w:val="16"/>
              </w:rPr>
            </w:pPr>
            <w:r w:rsidRPr="00671C4E">
              <w:rPr>
                <w:sz w:val="16"/>
              </w:rPr>
              <w:t>Az éves beszámoló előtt</w:t>
            </w:r>
          </w:p>
        </w:tc>
        <w:tc>
          <w:tcPr>
            <w:tcW w:w="1991" w:type="dxa"/>
          </w:tcPr>
          <w:p w:rsidR="0003409C" w:rsidRPr="00671C4E" w:rsidRDefault="0003409C" w:rsidP="0003409C">
            <w:pPr>
              <w:spacing w:line="360" w:lineRule="auto"/>
              <w:jc w:val="both"/>
              <w:rPr>
                <w:sz w:val="16"/>
              </w:rPr>
            </w:pPr>
            <w:r w:rsidRPr="00671C4E">
              <w:rPr>
                <w:sz w:val="16"/>
              </w:rPr>
              <w:t>Egyeztetés szóbeli beszámoltatás, valamint az elkészült írott anyagokba történő betekintés</w:t>
            </w:r>
          </w:p>
        </w:tc>
        <w:tc>
          <w:tcPr>
            <w:tcW w:w="1248" w:type="dxa"/>
          </w:tcPr>
          <w:p w:rsidR="0003409C" w:rsidRPr="00671C4E" w:rsidRDefault="0003409C" w:rsidP="0003409C">
            <w:pPr>
              <w:spacing w:line="360" w:lineRule="auto"/>
              <w:jc w:val="both"/>
              <w:rPr>
                <w:sz w:val="16"/>
              </w:rPr>
            </w:pPr>
            <w:r w:rsidRPr="00671C4E">
              <w:rPr>
                <w:sz w:val="16"/>
              </w:rPr>
              <w:t>Gazdasági vezető</w:t>
            </w:r>
          </w:p>
        </w:tc>
        <w:tc>
          <w:tcPr>
            <w:tcW w:w="1254" w:type="dxa"/>
          </w:tcPr>
          <w:p w:rsidR="0003409C" w:rsidRPr="00671C4E" w:rsidRDefault="0003409C" w:rsidP="0003409C">
            <w:pPr>
              <w:spacing w:line="360" w:lineRule="auto"/>
              <w:jc w:val="both"/>
              <w:rPr>
                <w:sz w:val="16"/>
              </w:rPr>
            </w:pPr>
            <w:r w:rsidRPr="00671C4E">
              <w:rPr>
                <w:sz w:val="16"/>
              </w:rPr>
              <w:t>Folyamatos</w:t>
            </w:r>
          </w:p>
        </w:tc>
        <w:tc>
          <w:tcPr>
            <w:tcW w:w="1786" w:type="dxa"/>
          </w:tcPr>
          <w:p w:rsidR="0003409C" w:rsidRPr="00671C4E" w:rsidRDefault="0003409C" w:rsidP="0003409C">
            <w:pPr>
              <w:spacing w:line="360" w:lineRule="auto"/>
              <w:jc w:val="both"/>
              <w:rPr>
                <w:sz w:val="16"/>
              </w:rPr>
            </w:pPr>
            <w:r w:rsidRPr="00671C4E">
              <w:rPr>
                <w:sz w:val="16"/>
              </w:rPr>
              <w:t>Szóbeli beszámoltatás az éves beszámolási feladatok ellátásának menetéről</w:t>
            </w:r>
          </w:p>
        </w:tc>
        <w:tc>
          <w:tcPr>
            <w:tcW w:w="900" w:type="dxa"/>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0" w:type="dxa"/>
          </w:tcPr>
          <w:p w:rsidR="0003409C" w:rsidRPr="00671C4E" w:rsidRDefault="0003409C" w:rsidP="0003409C">
            <w:pPr>
              <w:spacing w:line="360" w:lineRule="auto"/>
              <w:jc w:val="both"/>
              <w:rPr>
                <w:sz w:val="16"/>
              </w:rPr>
            </w:pPr>
            <w:r w:rsidRPr="00671C4E">
              <w:rPr>
                <w:sz w:val="16"/>
              </w:rPr>
              <w:t>A beszámolási feladatok végén</w:t>
            </w:r>
          </w:p>
        </w:tc>
      </w:tr>
    </w:tbl>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r w:rsidRPr="00671C4E">
        <w:rPr>
          <w:sz w:val="16"/>
        </w:rPr>
        <w:tab/>
      </w: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p w:rsidR="0003409C" w:rsidRPr="00671C4E" w:rsidRDefault="0003409C" w:rsidP="0003409C">
      <w:pPr>
        <w:spacing w:line="360" w:lineRule="auto"/>
        <w:jc w:val="both"/>
        <w:rPr>
          <w:sz w:val="16"/>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699"/>
        <w:gridCol w:w="7"/>
        <w:gridCol w:w="1750"/>
        <w:gridCol w:w="13"/>
        <w:gridCol w:w="14"/>
        <w:gridCol w:w="1037"/>
        <w:gridCol w:w="15"/>
        <w:gridCol w:w="18"/>
        <w:gridCol w:w="1220"/>
        <w:gridCol w:w="13"/>
        <w:gridCol w:w="23"/>
        <w:gridCol w:w="1874"/>
        <w:gridCol w:w="34"/>
        <w:gridCol w:w="30"/>
        <w:gridCol w:w="1149"/>
        <w:gridCol w:w="81"/>
        <w:gridCol w:w="1246"/>
        <w:gridCol w:w="79"/>
        <w:gridCol w:w="1598"/>
        <w:gridCol w:w="110"/>
        <w:gridCol w:w="855"/>
        <w:gridCol w:w="231"/>
        <w:gridCol w:w="1230"/>
        <w:gridCol w:w="33"/>
      </w:tblGrid>
      <w:tr w:rsidR="0003409C" w:rsidRPr="00671C4E">
        <w:tblPrEx>
          <w:tblCellMar>
            <w:top w:w="0" w:type="dxa"/>
            <w:bottom w:w="0" w:type="dxa"/>
          </w:tblCellMar>
        </w:tblPrEx>
        <w:trPr>
          <w:gridAfter w:val="1"/>
          <w:wAfter w:w="33" w:type="dxa"/>
        </w:trPr>
        <w:tc>
          <w:tcPr>
            <w:tcW w:w="1706" w:type="dxa"/>
            <w:gridSpan w:val="2"/>
          </w:tcPr>
          <w:p w:rsidR="0003409C" w:rsidRPr="00671C4E" w:rsidRDefault="0003409C" w:rsidP="0003409C">
            <w:pPr>
              <w:spacing w:line="360" w:lineRule="auto"/>
              <w:jc w:val="both"/>
              <w:rPr>
                <w:sz w:val="18"/>
              </w:rPr>
            </w:pPr>
            <w:r w:rsidRPr="00671C4E">
              <w:rPr>
                <w:sz w:val="18"/>
              </w:rPr>
              <w:t>- az éves beszámolóval kapcsolatos feladatellátásra vonatkozó általános szabályok meghatározása és betartása</w:t>
            </w:r>
          </w:p>
        </w:tc>
        <w:tc>
          <w:tcPr>
            <w:tcW w:w="1777" w:type="dxa"/>
            <w:gridSpan w:val="3"/>
          </w:tcPr>
          <w:p w:rsidR="0003409C" w:rsidRPr="00671C4E" w:rsidRDefault="0003409C" w:rsidP="0003409C">
            <w:pPr>
              <w:spacing w:line="360" w:lineRule="auto"/>
              <w:jc w:val="both"/>
              <w:rPr>
                <w:sz w:val="16"/>
              </w:rPr>
            </w:pPr>
            <w:r w:rsidRPr="00671C4E">
              <w:rPr>
                <w:sz w:val="16"/>
              </w:rPr>
              <w:t>Szóbeli, illetve írásbeli utasítás az egyes előirányzatokhoz tartozó beszámolás rendjéről (pl .az időarányos teljesítéstől való eltérés magyarázata stb.)</w:t>
            </w:r>
          </w:p>
        </w:tc>
        <w:tc>
          <w:tcPr>
            <w:tcW w:w="1070" w:type="dxa"/>
            <w:gridSpan w:val="3"/>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6" w:type="dxa"/>
            <w:gridSpan w:val="3"/>
          </w:tcPr>
          <w:p w:rsidR="0003409C" w:rsidRPr="00671C4E" w:rsidRDefault="0003409C" w:rsidP="0003409C">
            <w:pPr>
              <w:spacing w:line="360" w:lineRule="auto"/>
              <w:jc w:val="both"/>
              <w:rPr>
                <w:sz w:val="16"/>
              </w:rPr>
            </w:pPr>
            <w:r w:rsidRPr="00671C4E">
              <w:rPr>
                <w:sz w:val="16"/>
              </w:rPr>
              <w:t>A beszámolási munkák előtt</w:t>
            </w:r>
          </w:p>
        </w:tc>
        <w:tc>
          <w:tcPr>
            <w:tcW w:w="1938" w:type="dxa"/>
            <w:gridSpan w:val="3"/>
          </w:tcPr>
          <w:p w:rsidR="0003409C" w:rsidRPr="00671C4E" w:rsidRDefault="0003409C" w:rsidP="0003409C">
            <w:pPr>
              <w:spacing w:line="360" w:lineRule="auto"/>
              <w:jc w:val="both"/>
              <w:rPr>
                <w:sz w:val="16"/>
              </w:rPr>
            </w:pPr>
            <w:r w:rsidRPr="00671C4E">
              <w:rPr>
                <w:sz w:val="16"/>
              </w:rPr>
              <w:t>A beszámoló munkapéldányaiba, alapszámításaiba történő betekintés tájékoztatás kérés</w:t>
            </w:r>
          </w:p>
        </w:tc>
        <w:tc>
          <w:tcPr>
            <w:tcW w:w="1230" w:type="dxa"/>
            <w:gridSpan w:val="2"/>
          </w:tcPr>
          <w:p w:rsidR="0003409C" w:rsidRPr="00671C4E" w:rsidRDefault="0003409C" w:rsidP="0003409C">
            <w:pPr>
              <w:spacing w:line="360" w:lineRule="auto"/>
              <w:jc w:val="both"/>
              <w:rPr>
                <w:sz w:val="16"/>
              </w:rPr>
            </w:pPr>
            <w:r w:rsidRPr="00671C4E">
              <w:rPr>
                <w:sz w:val="16"/>
              </w:rPr>
              <w:t>Gazdasági vezető</w:t>
            </w:r>
          </w:p>
        </w:tc>
        <w:tc>
          <w:tcPr>
            <w:tcW w:w="1246" w:type="dxa"/>
          </w:tcPr>
          <w:p w:rsidR="0003409C" w:rsidRPr="00671C4E" w:rsidRDefault="0003409C" w:rsidP="0003409C">
            <w:pPr>
              <w:spacing w:line="360" w:lineRule="auto"/>
              <w:jc w:val="both"/>
              <w:rPr>
                <w:sz w:val="16"/>
              </w:rPr>
            </w:pPr>
            <w:r w:rsidRPr="00671C4E">
              <w:rPr>
                <w:sz w:val="16"/>
              </w:rPr>
              <w:t>Folyamatos</w:t>
            </w:r>
          </w:p>
        </w:tc>
        <w:tc>
          <w:tcPr>
            <w:tcW w:w="1787" w:type="dxa"/>
            <w:gridSpan w:val="3"/>
          </w:tcPr>
          <w:p w:rsidR="0003409C" w:rsidRPr="00671C4E" w:rsidRDefault="0003409C" w:rsidP="0003409C">
            <w:pPr>
              <w:spacing w:line="360" w:lineRule="auto"/>
              <w:jc w:val="both"/>
              <w:rPr>
                <w:sz w:val="16"/>
              </w:rPr>
            </w:pPr>
            <w:r w:rsidRPr="00671C4E">
              <w:rPr>
                <w:sz w:val="16"/>
              </w:rPr>
              <w:t>A beszámoló dokumentáció -beleértve valamennyi előirrányzat-teljesítést, és időarányos eltérést kifejtő, igazoló számítást, nyilvántartást és szöveges tájékoztatást stb- áttekintése</w:t>
            </w:r>
          </w:p>
        </w:tc>
        <w:tc>
          <w:tcPr>
            <w:tcW w:w="1086" w:type="dxa"/>
            <w:gridSpan w:val="2"/>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30" w:type="dxa"/>
          </w:tcPr>
          <w:p w:rsidR="0003409C" w:rsidRPr="00671C4E" w:rsidRDefault="0003409C" w:rsidP="0003409C">
            <w:pPr>
              <w:spacing w:line="360" w:lineRule="auto"/>
              <w:jc w:val="both"/>
              <w:rPr>
                <w:sz w:val="16"/>
              </w:rPr>
            </w:pPr>
            <w:r w:rsidRPr="00671C4E">
              <w:rPr>
                <w:sz w:val="16"/>
              </w:rPr>
              <w:t>A beszámolási feladatok végén</w:t>
            </w:r>
          </w:p>
        </w:tc>
      </w:tr>
      <w:tr w:rsidR="0003409C" w:rsidRPr="00671C4E">
        <w:tblPrEx>
          <w:tblCellMar>
            <w:top w:w="0" w:type="dxa"/>
            <w:bottom w:w="0" w:type="dxa"/>
          </w:tblCellMar>
        </w:tblPrEx>
        <w:trPr>
          <w:gridAfter w:val="1"/>
          <w:wAfter w:w="33" w:type="dxa"/>
        </w:trPr>
        <w:tc>
          <w:tcPr>
            <w:tcW w:w="1706" w:type="dxa"/>
            <w:gridSpan w:val="2"/>
          </w:tcPr>
          <w:p w:rsidR="0003409C" w:rsidRPr="00671C4E" w:rsidRDefault="0003409C" w:rsidP="0003409C">
            <w:pPr>
              <w:spacing w:line="360" w:lineRule="auto"/>
              <w:jc w:val="both"/>
              <w:rPr>
                <w:sz w:val="18"/>
              </w:rPr>
            </w:pPr>
            <w:r w:rsidRPr="00671C4E">
              <w:rPr>
                <w:sz w:val="18"/>
              </w:rPr>
              <w:t>- a költségvetési rendelet címrendjéről való tájékozódás, az intézmény, mint egyik cím szerinti éves beszámolás</w:t>
            </w:r>
          </w:p>
        </w:tc>
        <w:tc>
          <w:tcPr>
            <w:tcW w:w="1777" w:type="dxa"/>
            <w:gridSpan w:val="3"/>
          </w:tcPr>
          <w:p w:rsidR="0003409C" w:rsidRPr="00671C4E" w:rsidRDefault="0003409C" w:rsidP="0003409C">
            <w:pPr>
              <w:spacing w:line="360" w:lineRule="auto"/>
              <w:jc w:val="both"/>
              <w:rPr>
                <w:sz w:val="16"/>
              </w:rPr>
            </w:pPr>
            <w:r w:rsidRPr="00671C4E">
              <w:rPr>
                <w:sz w:val="16"/>
              </w:rPr>
              <w:t>Vezetői szóbeli beszámoltatás</w:t>
            </w:r>
          </w:p>
        </w:tc>
        <w:tc>
          <w:tcPr>
            <w:tcW w:w="1070" w:type="dxa"/>
            <w:gridSpan w:val="3"/>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6" w:type="dxa"/>
            <w:gridSpan w:val="3"/>
          </w:tcPr>
          <w:p w:rsidR="0003409C" w:rsidRPr="00671C4E" w:rsidRDefault="0003409C" w:rsidP="0003409C">
            <w:pPr>
              <w:spacing w:line="360" w:lineRule="auto"/>
              <w:jc w:val="both"/>
              <w:rPr>
                <w:sz w:val="16"/>
              </w:rPr>
            </w:pPr>
            <w:r w:rsidRPr="00671C4E">
              <w:rPr>
                <w:sz w:val="16"/>
              </w:rPr>
              <w:t>A beszámolási munkák előtt</w:t>
            </w:r>
          </w:p>
        </w:tc>
        <w:tc>
          <w:tcPr>
            <w:tcW w:w="1938" w:type="dxa"/>
            <w:gridSpan w:val="3"/>
          </w:tcPr>
          <w:p w:rsidR="0003409C" w:rsidRPr="00671C4E" w:rsidRDefault="0003409C" w:rsidP="0003409C">
            <w:pPr>
              <w:spacing w:line="360" w:lineRule="auto"/>
              <w:jc w:val="both"/>
              <w:rPr>
                <w:sz w:val="16"/>
              </w:rPr>
            </w:pPr>
            <w:r w:rsidRPr="00671C4E">
              <w:rPr>
                <w:sz w:val="16"/>
              </w:rPr>
              <w:t>A beszámolás munkák megkezdése során az adott cím beszámoló tervezetébe való betekintés</w:t>
            </w:r>
          </w:p>
        </w:tc>
        <w:tc>
          <w:tcPr>
            <w:tcW w:w="1230" w:type="dxa"/>
            <w:gridSpan w:val="2"/>
          </w:tcPr>
          <w:p w:rsidR="0003409C" w:rsidRPr="00671C4E" w:rsidRDefault="0003409C" w:rsidP="0003409C">
            <w:pPr>
              <w:spacing w:line="360" w:lineRule="auto"/>
              <w:jc w:val="both"/>
              <w:rPr>
                <w:sz w:val="16"/>
              </w:rPr>
            </w:pPr>
            <w:r w:rsidRPr="00671C4E">
              <w:rPr>
                <w:sz w:val="16"/>
              </w:rPr>
              <w:t>Gazdasági vezető</w:t>
            </w:r>
          </w:p>
        </w:tc>
        <w:tc>
          <w:tcPr>
            <w:tcW w:w="1246" w:type="dxa"/>
          </w:tcPr>
          <w:p w:rsidR="0003409C" w:rsidRPr="00671C4E" w:rsidRDefault="0003409C" w:rsidP="0003409C">
            <w:pPr>
              <w:spacing w:line="360" w:lineRule="auto"/>
              <w:jc w:val="both"/>
              <w:rPr>
                <w:sz w:val="16"/>
              </w:rPr>
            </w:pPr>
            <w:r w:rsidRPr="00671C4E">
              <w:rPr>
                <w:sz w:val="16"/>
              </w:rPr>
              <w:t>Folyamatos</w:t>
            </w:r>
          </w:p>
        </w:tc>
        <w:tc>
          <w:tcPr>
            <w:tcW w:w="1787" w:type="dxa"/>
            <w:gridSpan w:val="3"/>
          </w:tcPr>
          <w:p w:rsidR="0003409C" w:rsidRPr="00671C4E" w:rsidRDefault="0003409C" w:rsidP="0003409C">
            <w:pPr>
              <w:spacing w:line="360" w:lineRule="auto"/>
              <w:jc w:val="both"/>
              <w:rPr>
                <w:sz w:val="16"/>
              </w:rPr>
            </w:pPr>
            <w:r w:rsidRPr="00671C4E">
              <w:rPr>
                <w:sz w:val="16"/>
              </w:rPr>
              <w:t>A beszámoló dokumentációinak, a rendelet tervezet címrendek szerinti összeállításának ellenőrzése</w:t>
            </w:r>
          </w:p>
        </w:tc>
        <w:tc>
          <w:tcPr>
            <w:tcW w:w="1086" w:type="dxa"/>
            <w:gridSpan w:val="2"/>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30" w:type="dxa"/>
          </w:tcPr>
          <w:p w:rsidR="0003409C" w:rsidRPr="00671C4E" w:rsidRDefault="0003409C" w:rsidP="0003409C">
            <w:pPr>
              <w:spacing w:line="360" w:lineRule="auto"/>
              <w:jc w:val="both"/>
              <w:rPr>
                <w:sz w:val="16"/>
              </w:rPr>
            </w:pPr>
            <w:r w:rsidRPr="00671C4E">
              <w:rPr>
                <w:sz w:val="16"/>
              </w:rPr>
              <w:t>A beszámolási feladatok végén</w:t>
            </w:r>
          </w:p>
        </w:tc>
      </w:tr>
      <w:tr w:rsidR="0003409C" w:rsidRPr="00671C4E">
        <w:tblPrEx>
          <w:tblCellMar>
            <w:top w:w="0" w:type="dxa"/>
            <w:bottom w:w="0" w:type="dxa"/>
          </w:tblCellMar>
        </w:tblPrEx>
        <w:trPr>
          <w:gridAfter w:val="1"/>
          <w:wAfter w:w="33" w:type="dxa"/>
        </w:trPr>
        <w:tc>
          <w:tcPr>
            <w:tcW w:w="1706" w:type="dxa"/>
            <w:gridSpan w:val="2"/>
          </w:tcPr>
          <w:p w:rsidR="0003409C" w:rsidRPr="00671C4E" w:rsidRDefault="0003409C" w:rsidP="0003409C">
            <w:pPr>
              <w:spacing w:line="360" w:lineRule="auto"/>
              <w:jc w:val="both"/>
              <w:rPr>
                <w:sz w:val="18"/>
              </w:rPr>
            </w:pPr>
            <w:r w:rsidRPr="00671C4E">
              <w:rPr>
                <w:sz w:val="18"/>
              </w:rPr>
              <w:t>- az éves beszámoló  során ellátandó egyeztetési feladatok</w:t>
            </w:r>
          </w:p>
        </w:tc>
        <w:tc>
          <w:tcPr>
            <w:tcW w:w="1777" w:type="dxa"/>
            <w:gridSpan w:val="3"/>
          </w:tcPr>
          <w:p w:rsidR="0003409C" w:rsidRPr="00671C4E" w:rsidRDefault="0003409C" w:rsidP="0003409C">
            <w:pPr>
              <w:spacing w:line="360" w:lineRule="auto"/>
              <w:jc w:val="both"/>
              <w:rPr>
                <w:sz w:val="16"/>
              </w:rPr>
            </w:pPr>
            <w:r w:rsidRPr="00671C4E">
              <w:rPr>
                <w:sz w:val="16"/>
              </w:rPr>
              <w:t>Konzultáció az ellátandó egyeztetési feladatokról</w:t>
            </w:r>
          </w:p>
        </w:tc>
        <w:tc>
          <w:tcPr>
            <w:tcW w:w="1070" w:type="dxa"/>
            <w:gridSpan w:val="3"/>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6" w:type="dxa"/>
            <w:gridSpan w:val="3"/>
          </w:tcPr>
          <w:p w:rsidR="0003409C" w:rsidRPr="00671C4E" w:rsidRDefault="0003409C" w:rsidP="0003409C">
            <w:pPr>
              <w:spacing w:line="360" w:lineRule="auto"/>
              <w:jc w:val="both"/>
              <w:rPr>
                <w:sz w:val="16"/>
              </w:rPr>
            </w:pPr>
            <w:r w:rsidRPr="00671C4E">
              <w:rPr>
                <w:sz w:val="16"/>
              </w:rPr>
              <w:t>A beszámolási munkák előtt</w:t>
            </w:r>
          </w:p>
        </w:tc>
        <w:tc>
          <w:tcPr>
            <w:tcW w:w="1938" w:type="dxa"/>
            <w:gridSpan w:val="3"/>
          </w:tcPr>
          <w:p w:rsidR="0003409C" w:rsidRPr="00671C4E" w:rsidRDefault="0003409C" w:rsidP="0003409C">
            <w:pPr>
              <w:spacing w:line="360" w:lineRule="auto"/>
              <w:jc w:val="both"/>
              <w:rPr>
                <w:sz w:val="16"/>
              </w:rPr>
            </w:pPr>
            <w:r w:rsidRPr="00671C4E">
              <w:rPr>
                <w:sz w:val="16"/>
              </w:rPr>
              <w:t>Az egyeztetési feladatok dokumentumainak feljegyzéseinek áttekintése</w:t>
            </w:r>
          </w:p>
        </w:tc>
        <w:tc>
          <w:tcPr>
            <w:tcW w:w="1230" w:type="dxa"/>
            <w:gridSpan w:val="2"/>
          </w:tcPr>
          <w:p w:rsidR="0003409C" w:rsidRPr="00671C4E" w:rsidRDefault="0003409C" w:rsidP="0003409C">
            <w:pPr>
              <w:spacing w:line="360" w:lineRule="auto"/>
              <w:jc w:val="both"/>
              <w:rPr>
                <w:sz w:val="16"/>
              </w:rPr>
            </w:pPr>
            <w:r w:rsidRPr="00671C4E">
              <w:rPr>
                <w:sz w:val="16"/>
              </w:rPr>
              <w:t>Gazdasági vezető</w:t>
            </w:r>
          </w:p>
        </w:tc>
        <w:tc>
          <w:tcPr>
            <w:tcW w:w="1246" w:type="dxa"/>
          </w:tcPr>
          <w:p w:rsidR="0003409C" w:rsidRPr="00671C4E" w:rsidRDefault="0003409C" w:rsidP="0003409C">
            <w:pPr>
              <w:spacing w:line="360" w:lineRule="auto"/>
              <w:jc w:val="both"/>
              <w:rPr>
                <w:sz w:val="16"/>
              </w:rPr>
            </w:pPr>
            <w:r w:rsidRPr="00671C4E">
              <w:rPr>
                <w:sz w:val="16"/>
              </w:rPr>
              <w:t>Legalább 1 alkalommal</w:t>
            </w:r>
          </w:p>
        </w:tc>
        <w:tc>
          <w:tcPr>
            <w:tcW w:w="1787" w:type="dxa"/>
            <w:gridSpan w:val="3"/>
          </w:tcPr>
          <w:p w:rsidR="0003409C" w:rsidRPr="00671C4E" w:rsidRDefault="0003409C" w:rsidP="0003409C">
            <w:pPr>
              <w:spacing w:line="360" w:lineRule="auto"/>
              <w:jc w:val="both"/>
              <w:rPr>
                <w:sz w:val="16"/>
              </w:rPr>
            </w:pPr>
            <w:r w:rsidRPr="00671C4E">
              <w:rPr>
                <w:sz w:val="16"/>
              </w:rPr>
              <w:t>Az egyeztetés folyamatának áttekintése utólag, a rendelkezésre álló dokumentumok alapján</w:t>
            </w:r>
          </w:p>
        </w:tc>
        <w:tc>
          <w:tcPr>
            <w:tcW w:w="1086" w:type="dxa"/>
            <w:gridSpan w:val="2"/>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30" w:type="dxa"/>
          </w:tcPr>
          <w:p w:rsidR="0003409C" w:rsidRPr="00671C4E" w:rsidRDefault="0003409C" w:rsidP="0003409C">
            <w:pPr>
              <w:spacing w:line="360" w:lineRule="auto"/>
              <w:jc w:val="both"/>
              <w:rPr>
                <w:sz w:val="16"/>
              </w:rPr>
            </w:pPr>
            <w:r w:rsidRPr="00671C4E">
              <w:rPr>
                <w:sz w:val="16"/>
              </w:rPr>
              <w:t>A beszámolási feladatok végén</w:t>
            </w:r>
          </w:p>
        </w:tc>
      </w:tr>
      <w:tr w:rsidR="0003409C" w:rsidRPr="00671C4E">
        <w:tblPrEx>
          <w:tblCellMar>
            <w:top w:w="0" w:type="dxa"/>
            <w:bottom w:w="0" w:type="dxa"/>
          </w:tblCellMar>
        </w:tblPrEx>
        <w:trPr>
          <w:gridAfter w:val="1"/>
          <w:wAfter w:w="33" w:type="dxa"/>
        </w:trPr>
        <w:tc>
          <w:tcPr>
            <w:tcW w:w="1706" w:type="dxa"/>
            <w:gridSpan w:val="2"/>
          </w:tcPr>
          <w:p w:rsidR="0003409C" w:rsidRPr="00671C4E" w:rsidRDefault="0003409C" w:rsidP="0003409C">
            <w:pPr>
              <w:spacing w:line="360" w:lineRule="auto"/>
              <w:jc w:val="both"/>
              <w:rPr>
                <w:sz w:val="18"/>
              </w:rPr>
            </w:pPr>
            <w:r w:rsidRPr="00671C4E">
              <w:rPr>
                <w:sz w:val="18"/>
              </w:rPr>
              <w:t>- az éves beszámoló  számszaki adatainak előkészítése</w:t>
            </w:r>
          </w:p>
        </w:tc>
        <w:tc>
          <w:tcPr>
            <w:tcW w:w="1777" w:type="dxa"/>
            <w:gridSpan w:val="3"/>
          </w:tcPr>
          <w:p w:rsidR="0003409C" w:rsidRPr="00671C4E" w:rsidRDefault="0003409C" w:rsidP="0003409C">
            <w:pPr>
              <w:spacing w:line="360" w:lineRule="auto"/>
              <w:jc w:val="both"/>
              <w:rPr>
                <w:sz w:val="16"/>
              </w:rPr>
            </w:pPr>
            <w:r w:rsidRPr="00671C4E">
              <w:rPr>
                <w:sz w:val="16"/>
              </w:rPr>
              <w:t>Az éves beszámoló adatszolgáltatás valódisága érdekében betartandó szempontok megbeszélése</w:t>
            </w:r>
          </w:p>
        </w:tc>
        <w:tc>
          <w:tcPr>
            <w:tcW w:w="1070" w:type="dxa"/>
            <w:gridSpan w:val="3"/>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6" w:type="dxa"/>
            <w:gridSpan w:val="3"/>
          </w:tcPr>
          <w:p w:rsidR="0003409C" w:rsidRPr="00671C4E" w:rsidRDefault="0003409C" w:rsidP="0003409C">
            <w:pPr>
              <w:spacing w:line="360" w:lineRule="auto"/>
              <w:jc w:val="both"/>
              <w:rPr>
                <w:sz w:val="16"/>
              </w:rPr>
            </w:pPr>
            <w:r w:rsidRPr="00671C4E">
              <w:rPr>
                <w:sz w:val="16"/>
              </w:rPr>
              <w:t>A beszámolási munkák előtt</w:t>
            </w:r>
          </w:p>
        </w:tc>
        <w:tc>
          <w:tcPr>
            <w:tcW w:w="1938" w:type="dxa"/>
            <w:gridSpan w:val="3"/>
          </w:tcPr>
          <w:p w:rsidR="0003409C" w:rsidRPr="00671C4E" w:rsidRDefault="0003409C" w:rsidP="0003409C">
            <w:pPr>
              <w:spacing w:line="360" w:lineRule="auto"/>
              <w:jc w:val="both"/>
              <w:rPr>
                <w:sz w:val="16"/>
              </w:rPr>
            </w:pPr>
            <w:r w:rsidRPr="00671C4E">
              <w:rPr>
                <w:sz w:val="16"/>
              </w:rPr>
              <w:t>A számszaki adatok valódiságának ellenőrzése, a főkönyvi kivonat és az egyes számlafogalmak ellenőrzése, szükség szerint a könyvelés korrekciója</w:t>
            </w:r>
          </w:p>
        </w:tc>
        <w:tc>
          <w:tcPr>
            <w:tcW w:w="1230" w:type="dxa"/>
            <w:gridSpan w:val="2"/>
          </w:tcPr>
          <w:p w:rsidR="0003409C" w:rsidRPr="00671C4E" w:rsidRDefault="0003409C" w:rsidP="0003409C">
            <w:pPr>
              <w:spacing w:line="360" w:lineRule="auto"/>
              <w:jc w:val="both"/>
              <w:rPr>
                <w:sz w:val="16"/>
              </w:rPr>
            </w:pPr>
            <w:r w:rsidRPr="00671C4E">
              <w:rPr>
                <w:sz w:val="16"/>
              </w:rPr>
              <w:t>Gazdasági vezető</w:t>
            </w:r>
          </w:p>
        </w:tc>
        <w:tc>
          <w:tcPr>
            <w:tcW w:w="1246" w:type="dxa"/>
          </w:tcPr>
          <w:p w:rsidR="0003409C" w:rsidRPr="00671C4E" w:rsidRDefault="0003409C" w:rsidP="0003409C">
            <w:pPr>
              <w:spacing w:line="360" w:lineRule="auto"/>
              <w:jc w:val="both"/>
              <w:rPr>
                <w:sz w:val="16"/>
              </w:rPr>
            </w:pPr>
            <w:r w:rsidRPr="00671C4E">
              <w:rPr>
                <w:sz w:val="16"/>
              </w:rPr>
              <w:t>Legalább a beszámoló készítése előtt 1 alkalommal</w:t>
            </w:r>
          </w:p>
        </w:tc>
        <w:tc>
          <w:tcPr>
            <w:tcW w:w="1787" w:type="dxa"/>
            <w:gridSpan w:val="3"/>
          </w:tcPr>
          <w:p w:rsidR="0003409C" w:rsidRPr="00671C4E" w:rsidRDefault="0003409C" w:rsidP="0003409C">
            <w:pPr>
              <w:spacing w:line="360" w:lineRule="auto"/>
              <w:jc w:val="both"/>
              <w:rPr>
                <w:sz w:val="16"/>
              </w:rPr>
            </w:pPr>
            <w:r w:rsidRPr="00671C4E">
              <w:rPr>
                <w:sz w:val="16"/>
              </w:rPr>
              <w:t>Szóbeli beszámoltatás az adatok valódisága érdekében ellátott feladatokról, azok eredményeiről</w:t>
            </w:r>
          </w:p>
        </w:tc>
        <w:tc>
          <w:tcPr>
            <w:tcW w:w="1086" w:type="dxa"/>
            <w:gridSpan w:val="2"/>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30" w:type="dxa"/>
          </w:tcPr>
          <w:p w:rsidR="0003409C" w:rsidRPr="00671C4E" w:rsidRDefault="0003409C" w:rsidP="0003409C">
            <w:pPr>
              <w:spacing w:line="360" w:lineRule="auto"/>
              <w:jc w:val="both"/>
              <w:rPr>
                <w:sz w:val="16"/>
              </w:rPr>
            </w:pPr>
            <w:r w:rsidRPr="00671C4E">
              <w:rPr>
                <w:sz w:val="16"/>
              </w:rPr>
              <w:t>A beszámolási feladatok végén</w:t>
            </w:r>
          </w:p>
        </w:tc>
      </w:tr>
      <w:tr w:rsidR="0003409C" w:rsidRPr="00671C4E">
        <w:tblPrEx>
          <w:tblCellMar>
            <w:top w:w="0" w:type="dxa"/>
            <w:bottom w:w="0" w:type="dxa"/>
          </w:tblCellMar>
        </w:tblPrEx>
        <w:trPr>
          <w:gridAfter w:val="1"/>
          <w:wAfter w:w="33" w:type="dxa"/>
          <w:trHeight w:val="1395"/>
        </w:trPr>
        <w:tc>
          <w:tcPr>
            <w:tcW w:w="1706" w:type="dxa"/>
            <w:gridSpan w:val="2"/>
          </w:tcPr>
          <w:p w:rsidR="0003409C" w:rsidRPr="00671C4E" w:rsidRDefault="0003409C" w:rsidP="0003409C">
            <w:pPr>
              <w:spacing w:line="360" w:lineRule="auto"/>
              <w:jc w:val="both"/>
              <w:rPr>
                <w:sz w:val="18"/>
              </w:rPr>
            </w:pPr>
            <w:r w:rsidRPr="00671C4E">
              <w:rPr>
                <w:sz w:val="18"/>
              </w:rPr>
              <w:t>- a pénzmaradvány, és a személyi juttatások maradványának meghatározása</w:t>
            </w:r>
          </w:p>
        </w:tc>
        <w:tc>
          <w:tcPr>
            <w:tcW w:w="1777" w:type="dxa"/>
            <w:gridSpan w:val="3"/>
          </w:tcPr>
          <w:p w:rsidR="0003409C" w:rsidRPr="00671C4E" w:rsidRDefault="0003409C" w:rsidP="0003409C">
            <w:pPr>
              <w:spacing w:line="360" w:lineRule="auto"/>
              <w:jc w:val="both"/>
              <w:rPr>
                <w:sz w:val="16"/>
              </w:rPr>
            </w:pPr>
            <w:r w:rsidRPr="00671C4E">
              <w:rPr>
                <w:sz w:val="16"/>
              </w:rPr>
              <w:t>A vonatkozó jogszabályi háttér, a vonatkozó belső szabályok, a vezetett nyilvántartások áttekintése, a követendő eljárás meghatározása</w:t>
            </w:r>
          </w:p>
        </w:tc>
        <w:tc>
          <w:tcPr>
            <w:tcW w:w="1070" w:type="dxa"/>
            <w:gridSpan w:val="3"/>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6" w:type="dxa"/>
            <w:gridSpan w:val="3"/>
          </w:tcPr>
          <w:p w:rsidR="0003409C" w:rsidRPr="00671C4E" w:rsidRDefault="0003409C" w:rsidP="0003409C">
            <w:pPr>
              <w:spacing w:line="360" w:lineRule="auto"/>
              <w:jc w:val="both"/>
              <w:rPr>
                <w:sz w:val="16"/>
              </w:rPr>
            </w:pPr>
            <w:r w:rsidRPr="00671C4E">
              <w:rPr>
                <w:sz w:val="16"/>
              </w:rPr>
              <w:t>A beszámolási munkák közben</w:t>
            </w:r>
          </w:p>
        </w:tc>
        <w:tc>
          <w:tcPr>
            <w:tcW w:w="1938" w:type="dxa"/>
            <w:gridSpan w:val="3"/>
          </w:tcPr>
          <w:p w:rsidR="0003409C" w:rsidRPr="00671C4E" w:rsidRDefault="0003409C" w:rsidP="0003409C">
            <w:pPr>
              <w:spacing w:line="360" w:lineRule="auto"/>
              <w:jc w:val="both"/>
              <w:rPr>
                <w:sz w:val="16"/>
              </w:rPr>
            </w:pPr>
            <w:r w:rsidRPr="00671C4E">
              <w:rPr>
                <w:sz w:val="16"/>
              </w:rPr>
              <w:t>A pénzmaradvány kimutatások tervezetének ellenőrzése az alátámasztást szolgáló nyilvántartások, főkönyvi számlák ellenőrzése</w:t>
            </w:r>
          </w:p>
        </w:tc>
        <w:tc>
          <w:tcPr>
            <w:tcW w:w="1230" w:type="dxa"/>
            <w:gridSpan w:val="2"/>
          </w:tcPr>
          <w:p w:rsidR="0003409C" w:rsidRPr="00671C4E" w:rsidRDefault="0003409C" w:rsidP="0003409C">
            <w:pPr>
              <w:spacing w:line="360" w:lineRule="auto"/>
              <w:jc w:val="both"/>
              <w:rPr>
                <w:sz w:val="16"/>
              </w:rPr>
            </w:pPr>
            <w:r w:rsidRPr="00671C4E">
              <w:rPr>
                <w:sz w:val="16"/>
              </w:rPr>
              <w:t>Gazdasági vezető</w:t>
            </w:r>
          </w:p>
        </w:tc>
        <w:tc>
          <w:tcPr>
            <w:tcW w:w="1246" w:type="dxa"/>
          </w:tcPr>
          <w:p w:rsidR="0003409C" w:rsidRPr="00671C4E" w:rsidRDefault="0003409C" w:rsidP="0003409C">
            <w:pPr>
              <w:spacing w:line="360" w:lineRule="auto"/>
              <w:jc w:val="both"/>
              <w:rPr>
                <w:sz w:val="16"/>
              </w:rPr>
            </w:pPr>
            <w:r w:rsidRPr="00671C4E">
              <w:rPr>
                <w:sz w:val="16"/>
              </w:rPr>
              <w:t>A beszámoló készítése közben legalább 2 alkalommal</w:t>
            </w:r>
          </w:p>
        </w:tc>
        <w:tc>
          <w:tcPr>
            <w:tcW w:w="1787" w:type="dxa"/>
            <w:gridSpan w:val="3"/>
          </w:tcPr>
          <w:p w:rsidR="0003409C" w:rsidRPr="00671C4E" w:rsidRDefault="0003409C" w:rsidP="0003409C">
            <w:pPr>
              <w:spacing w:line="360" w:lineRule="auto"/>
              <w:jc w:val="both"/>
              <w:rPr>
                <w:sz w:val="16"/>
              </w:rPr>
            </w:pPr>
            <w:r w:rsidRPr="00671C4E">
              <w:rPr>
                <w:sz w:val="16"/>
              </w:rPr>
              <w:t>Szóbeli beszámoltatás a pénzmaradvány alakulásáról és a személyi juttatások maradványának felhasználhatóságáról</w:t>
            </w:r>
          </w:p>
        </w:tc>
        <w:tc>
          <w:tcPr>
            <w:tcW w:w="1086" w:type="dxa"/>
            <w:gridSpan w:val="2"/>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30" w:type="dxa"/>
          </w:tcPr>
          <w:p w:rsidR="0003409C" w:rsidRPr="00671C4E" w:rsidRDefault="0003409C" w:rsidP="0003409C">
            <w:pPr>
              <w:spacing w:line="360" w:lineRule="auto"/>
              <w:jc w:val="both"/>
              <w:rPr>
                <w:sz w:val="16"/>
              </w:rPr>
            </w:pPr>
            <w:r w:rsidRPr="00671C4E">
              <w:rPr>
                <w:sz w:val="16"/>
              </w:rPr>
              <w:t>A pénzmaradvány kimutatás elkészítését követően</w:t>
            </w:r>
          </w:p>
        </w:tc>
      </w:tr>
      <w:tr w:rsidR="0003409C" w:rsidRPr="00671C4E">
        <w:tblPrEx>
          <w:tblCellMar>
            <w:top w:w="0" w:type="dxa"/>
            <w:bottom w:w="0" w:type="dxa"/>
          </w:tblCellMar>
        </w:tblPrEx>
        <w:trPr>
          <w:gridAfter w:val="1"/>
          <w:wAfter w:w="33" w:type="dxa"/>
        </w:trPr>
        <w:tc>
          <w:tcPr>
            <w:tcW w:w="1706" w:type="dxa"/>
            <w:gridSpan w:val="2"/>
          </w:tcPr>
          <w:p w:rsidR="0003409C" w:rsidRPr="00671C4E" w:rsidRDefault="0003409C" w:rsidP="0003409C">
            <w:pPr>
              <w:spacing w:line="360" w:lineRule="auto"/>
              <w:jc w:val="both"/>
              <w:rPr>
                <w:sz w:val="18"/>
              </w:rPr>
            </w:pPr>
            <w:r w:rsidRPr="00671C4E">
              <w:rPr>
                <w:sz w:val="18"/>
              </w:rPr>
              <w:t>- az éves főkönyvi kivonat elkészítése a cím, illetve alcímek szerint is</w:t>
            </w:r>
          </w:p>
        </w:tc>
        <w:tc>
          <w:tcPr>
            <w:tcW w:w="1777" w:type="dxa"/>
            <w:gridSpan w:val="3"/>
          </w:tcPr>
          <w:p w:rsidR="0003409C" w:rsidRPr="00671C4E" w:rsidRDefault="0003409C" w:rsidP="0003409C">
            <w:pPr>
              <w:spacing w:line="360" w:lineRule="auto"/>
              <w:jc w:val="both"/>
              <w:rPr>
                <w:sz w:val="16"/>
              </w:rPr>
            </w:pPr>
            <w:r w:rsidRPr="00671C4E">
              <w:rPr>
                <w:sz w:val="16"/>
              </w:rPr>
              <w:t>A főkönyvi kivonat címrend szerinti elkészítésének megbeszélése a könyvelési sajátosságok figyelembevételével</w:t>
            </w:r>
          </w:p>
        </w:tc>
        <w:tc>
          <w:tcPr>
            <w:tcW w:w="1070" w:type="dxa"/>
            <w:gridSpan w:val="3"/>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6" w:type="dxa"/>
            <w:gridSpan w:val="3"/>
          </w:tcPr>
          <w:p w:rsidR="0003409C" w:rsidRPr="00671C4E" w:rsidRDefault="0003409C" w:rsidP="0003409C">
            <w:pPr>
              <w:spacing w:line="360" w:lineRule="auto"/>
              <w:jc w:val="both"/>
              <w:rPr>
                <w:sz w:val="16"/>
              </w:rPr>
            </w:pPr>
            <w:r w:rsidRPr="00671C4E">
              <w:rPr>
                <w:sz w:val="16"/>
              </w:rPr>
              <w:t>A főkönyvi kivonatok készítése előtt</w:t>
            </w:r>
          </w:p>
        </w:tc>
        <w:tc>
          <w:tcPr>
            <w:tcW w:w="1938" w:type="dxa"/>
            <w:gridSpan w:val="3"/>
          </w:tcPr>
          <w:p w:rsidR="0003409C" w:rsidRPr="00671C4E" w:rsidRDefault="0003409C" w:rsidP="0003409C">
            <w:pPr>
              <w:spacing w:line="360" w:lineRule="auto"/>
              <w:jc w:val="both"/>
              <w:rPr>
                <w:sz w:val="16"/>
              </w:rPr>
            </w:pPr>
            <w:r w:rsidRPr="00671C4E">
              <w:rPr>
                <w:sz w:val="16"/>
              </w:rPr>
              <w:t>A címrend szerinti főkönyvi kivonatok számításainak, esetleges adatgyűjtésének áttekintése</w:t>
            </w:r>
          </w:p>
        </w:tc>
        <w:tc>
          <w:tcPr>
            <w:tcW w:w="1230" w:type="dxa"/>
            <w:gridSpan w:val="2"/>
          </w:tcPr>
          <w:p w:rsidR="0003409C" w:rsidRPr="00671C4E" w:rsidRDefault="0003409C" w:rsidP="0003409C">
            <w:pPr>
              <w:spacing w:line="360" w:lineRule="auto"/>
              <w:jc w:val="both"/>
              <w:rPr>
                <w:sz w:val="16"/>
              </w:rPr>
            </w:pPr>
            <w:r w:rsidRPr="00671C4E">
              <w:rPr>
                <w:sz w:val="16"/>
              </w:rPr>
              <w:t>Gazdasági vezető, címek vezetői</w:t>
            </w:r>
          </w:p>
        </w:tc>
        <w:tc>
          <w:tcPr>
            <w:tcW w:w="1246" w:type="dxa"/>
          </w:tcPr>
          <w:p w:rsidR="0003409C" w:rsidRPr="00671C4E" w:rsidRDefault="0003409C" w:rsidP="0003409C">
            <w:pPr>
              <w:spacing w:line="360" w:lineRule="auto"/>
              <w:jc w:val="both"/>
              <w:rPr>
                <w:sz w:val="16"/>
              </w:rPr>
            </w:pPr>
            <w:r w:rsidRPr="00671C4E">
              <w:rPr>
                <w:sz w:val="16"/>
              </w:rPr>
              <w:t>A főkönyvi kivonatok</w:t>
            </w:r>
          </w:p>
          <w:p w:rsidR="0003409C" w:rsidRPr="00671C4E" w:rsidRDefault="0003409C" w:rsidP="0003409C">
            <w:pPr>
              <w:spacing w:line="360" w:lineRule="auto"/>
              <w:jc w:val="both"/>
              <w:rPr>
                <w:sz w:val="16"/>
              </w:rPr>
            </w:pPr>
            <w:r w:rsidRPr="00671C4E">
              <w:rPr>
                <w:sz w:val="16"/>
              </w:rPr>
              <w:t>készítése során folyamatosan</w:t>
            </w:r>
          </w:p>
        </w:tc>
        <w:tc>
          <w:tcPr>
            <w:tcW w:w="1787" w:type="dxa"/>
            <w:gridSpan w:val="3"/>
          </w:tcPr>
          <w:p w:rsidR="0003409C" w:rsidRPr="00671C4E" w:rsidRDefault="0003409C" w:rsidP="0003409C">
            <w:pPr>
              <w:spacing w:line="360" w:lineRule="auto"/>
              <w:jc w:val="both"/>
              <w:rPr>
                <w:sz w:val="16"/>
              </w:rPr>
            </w:pPr>
            <w:r w:rsidRPr="00671C4E">
              <w:rPr>
                <w:sz w:val="16"/>
              </w:rPr>
              <w:t>A főkönyvi kivonat áttekintése</w:t>
            </w:r>
          </w:p>
        </w:tc>
        <w:tc>
          <w:tcPr>
            <w:tcW w:w="1086" w:type="dxa"/>
            <w:gridSpan w:val="2"/>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30" w:type="dxa"/>
          </w:tcPr>
          <w:p w:rsidR="0003409C" w:rsidRPr="00671C4E" w:rsidRDefault="0003409C" w:rsidP="0003409C">
            <w:pPr>
              <w:spacing w:line="360" w:lineRule="auto"/>
              <w:jc w:val="both"/>
              <w:rPr>
                <w:sz w:val="16"/>
              </w:rPr>
            </w:pPr>
            <w:r w:rsidRPr="00671C4E">
              <w:rPr>
                <w:sz w:val="16"/>
              </w:rPr>
              <w:t>A főkönyvi kivonatok elkészítését követően</w:t>
            </w:r>
          </w:p>
        </w:tc>
      </w:tr>
      <w:tr w:rsidR="0003409C" w:rsidRPr="00671C4E">
        <w:tblPrEx>
          <w:tblCellMar>
            <w:top w:w="0" w:type="dxa"/>
            <w:bottom w:w="0" w:type="dxa"/>
          </w:tblCellMar>
        </w:tblPrEx>
        <w:trPr>
          <w:gridAfter w:val="1"/>
          <w:wAfter w:w="33" w:type="dxa"/>
          <w:trHeight w:val="1414"/>
        </w:trPr>
        <w:tc>
          <w:tcPr>
            <w:tcW w:w="1699" w:type="dxa"/>
          </w:tcPr>
          <w:p w:rsidR="0003409C" w:rsidRPr="00671C4E" w:rsidRDefault="0003409C" w:rsidP="0003409C">
            <w:pPr>
              <w:spacing w:line="360" w:lineRule="auto"/>
              <w:jc w:val="both"/>
              <w:rPr>
                <w:sz w:val="18"/>
              </w:rPr>
            </w:pPr>
            <w:r w:rsidRPr="00671C4E">
              <w:rPr>
                <w:sz w:val="18"/>
              </w:rPr>
              <w:t>- az éves beszámoló számszaki elkészítése</w:t>
            </w:r>
          </w:p>
        </w:tc>
        <w:tc>
          <w:tcPr>
            <w:tcW w:w="1770" w:type="dxa"/>
            <w:gridSpan w:val="3"/>
          </w:tcPr>
          <w:p w:rsidR="0003409C" w:rsidRPr="00671C4E" w:rsidRDefault="0003409C" w:rsidP="0003409C">
            <w:pPr>
              <w:spacing w:line="360" w:lineRule="auto"/>
              <w:jc w:val="both"/>
              <w:rPr>
                <w:sz w:val="16"/>
              </w:rPr>
            </w:pPr>
            <w:r w:rsidRPr="00671C4E">
              <w:rPr>
                <w:sz w:val="16"/>
              </w:rPr>
              <w:t>A beszámoló számszaki elkészítése a címrend szerinti főkönyvi kivonatok felhasználásával, az esetleges kritikus pontok megbeszélése</w:t>
            </w:r>
          </w:p>
        </w:tc>
        <w:tc>
          <w:tcPr>
            <w:tcW w:w="1066" w:type="dxa"/>
            <w:gridSpan w:val="3"/>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1" w:type="dxa"/>
            <w:gridSpan w:val="3"/>
          </w:tcPr>
          <w:p w:rsidR="0003409C" w:rsidRPr="00671C4E" w:rsidRDefault="0003409C" w:rsidP="0003409C">
            <w:pPr>
              <w:spacing w:line="360" w:lineRule="auto"/>
              <w:jc w:val="both"/>
              <w:rPr>
                <w:sz w:val="16"/>
              </w:rPr>
            </w:pPr>
            <w:r w:rsidRPr="00671C4E">
              <w:rPr>
                <w:sz w:val="16"/>
              </w:rPr>
              <w:t>A főkönyvi kivonatok készítése után</w:t>
            </w:r>
          </w:p>
        </w:tc>
        <w:tc>
          <w:tcPr>
            <w:tcW w:w="1931" w:type="dxa"/>
            <w:gridSpan w:val="3"/>
          </w:tcPr>
          <w:p w:rsidR="0003409C" w:rsidRPr="00671C4E" w:rsidRDefault="0003409C" w:rsidP="0003409C">
            <w:pPr>
              <w:spacing w:line="360" w:lineRule="auto"/>
              <w:jc w:val="both"/>
              <w:rPr>
                <w:sz w:val="16"/>
              </w:rPr>
            </w:pPr>
            <w:r w:rsidRPr="00671C4E">
              <w:rPr>
                <w:sz w:val="16"/>
              </w:rPr>
              <w:t>A készülő számszaki beszámoló tervezetekbe való betekintés</w:t>
            </w:r>
          </w:p>
        </w:tc>
        <w:tc>
          <w:tcPr>
            <w:tcW w:w="1179" w:type="dxa"/>
            <w:gridSpan w:val="2"/>
          </w:tcPr>
          <w:p w:rsidR="0003409C" w:rsidRPr="00671C4E" w:rsidRDefault="0003409C" w:rsidP="0003409C">
            <w:pPr>
              <w:spacing w:line="360" w:lineRule="auto"/>
              <w:jc w:val="both"/>
              <w:rPr>
                <w:sz w:val="16"/>
              </w:rPr>
            </w:pPr>
            <w:r w:rsidRPr="00671C4E">
              <w:rPr>
                <w:sz w:val="16"/>
              </w:rPr>
              <w:t>Gazdasági vezető</w:t>
            </w:r>
          </w:p>
        </w:tc>
        <w:tc>
          <w:tcPr>
            <w:tcW w:w="1406" w:type="dxa"/>
            <w:gridSpan w:val="3"/>
          </w:tcPr>
          <w:p w:rsidR="0003409C" w:rsidRPr="00671C4E" w:rsidRDefault="0003409C" w:rsidP="0003409C">
            <w:pPr>
              <w:spacing w:line="360" w:lineRule="auto"/>
              <w:jc w:val="both"/>
              <w:rPr>
                <w:sz w:val="16"/>
              </w:rPr>
            </w:pPr>
            <w:r w:rsidRPr="00671C4E">
              <w:rPr>
                <w:sz w:val="16"/>
              </w:rPr>
              <w:t xml:space="preserve">A </w:t>
            </w:r>
          </w:p>
        </w:tc>
        <w:tc>
          <w:tcPr>
            <w:tcW w:w="1598" w:type="dxa"/>
          </w:tcPr>
          <w:p w:rsidR="0003409C" w:rsidRPr="00671C4E" w:rsidRDefault="0003409C" w:rsidP="0003409C">
            <w:pPr>
              <w:spacing w:line="360" w:lineRule="auto"/>
              <w:jc w:val="both"/>
              <w:rPr>
                <w:sz w:val="16"/>
              </w:rPr>
            </w:pPr>
            <w:r w:rsidRPr="00671C4E">
              <w:rPr>
                <w:sz w:val="16"/>
              </w:rPr>
              <w:t>A számszaki beszámolók áttekintése</w:t>
            </w:r>
          </w:p>
        </w:tc>
        <w:tc>
          <w:tcPr>
            <w:tcW w:w="965" w:type="dxa"/>
            <w:gridSpan w:val="2"/>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461" w:type="dxa"/>
            <w:gridSpan w:val="2"/>
          </w:tcPr>
          <w:p w:rsidR="0003409C" w:rsidRPr="00671C4E" w:rsidRDefault="0003409C" w:rsidP="0003409C">
            <w:pPr>
              <w:spacing w:line="360" w:lineRule="auto"/>
              <w:jc w:val="both"/>
              <w:rPr>
                <w:sz w:val="16"/>
              </w:rPr>
            </w:pPr>
            <w:r w:rsidRPr="00671C4E">
              <w:rPr>
                <w:sz w:val="16"/>
              </w:rPr>
              <w:t>A számszaki beszámolók elkészítése után</w:t>
            </w:r>
          </w:p>
        </w:tc>
      </w:tr>
      <w:tr w:rsidR="0003409C" w:rsidRPr="00671C4E">
        <w:tblPrEx>
          <w:tblCellMar>
            <w:top w:w="0" w:type="dxa"/>
            <w:bottom w:w="0" w:type="dxa"/>
          </w:tblCellMar>
        </w:tblPrEx>
        <w:tc>
          <w:tcPr>
            <w:tcW w:w="1699" w:type="dxa"/>
          </w:tcPr>
          <w:p w:rsidR="0003409C" w:rsidRPr="00671C4E" w:rsidRDefault="0003409C" w:rsidP="0003409C">
            <w:pPr>
              <w:spacing w:line="360" w:lineRule="auto"/>
              <w:jc w:val="both"/>
              <w:rPr>
                <w:sz w:val="16"/>
              </w:rPr>
            </w:pPr>
            <w:r w:rsidRPr="00671C4E">
              <w:rPr>
                <w:sz w:val="16"/>
              </w:rPr>
              <w:t>- az éves beszámolót jóváhagyó testületi rendelet elkészítésben való közreműködés</w:t>
            </w:r>
          </w:p>
        </w:tc>
        <w:tc>
          <w:tcPr>
            <w:tcW w:w="1757" w:type="dxa"/>
            <w:gridSpan w:val="2"/>
          </w:tcPr>
          <w:p w:rsidR="0003409C" w:rsidRPr="00671C4E" w:rsidRDefault="0003409C" w:rsidP="0003409C">
            <w:pPr>
              <w:spacing w:line="360" w:lineRule="auto"/>
              <w:jc w:val="both"/>
              <w:rPr>
                <w:sz w:val="16"/>
              </w:rPr>
            </w:pPr>
            <w:r w:rsidRPr="00671C4E">
              <w:rPr>
                <w:sz w:val="16"/>
              </w:rPr>
              <w:t>A jóváhagyott dokumentum elkészítésével kapcsolatos elvárások meghatározása, alapvető  összefüggések áttekintése</w:t>
            </w:r>
          </w:p>
        </w:tc>
        <w:tc>
          <w:tcPr>
            <w:tcW w:w="1064" w:type="dxa"/>
            <w:gridSpan w:val="3"/>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3" w:type="dxa"/>
            <w:gridSpan w:val="3"/>
          </w:tcPr>
          <w:p w:rsidR="0003409C" w:rsidRPr="00671C4E" w:rsidRDefault="0003409C" w:rsidP="0003409C">
            <w:pPr>
              <w:spacing w:line="360" w:lineRule="auto"/>
              <w:jc w:val="both"/>
              <w:rPr>
                <w:sz w:val="16"/>
              </w:rPr>
            </w:pPr>
            <w:r w:rsidRPr="00671C4E">
              <w:rPr>
                <w:sz w:val="16"/>
              </w:rPr>
              <w:t>A számszaki beszámoló elkészítését követően</w:t>
            </w:r>
          </w:p>
        </w:tc>
        <w:tc>
          <w:tcPr>
            <w:tcW w:w="1910" w:type="dxa"/>
            <w:gridSpan w:val="3"/>
          </w:tcPr>
          <w:p w:rsidR="0003409C" w:rsidRPr="00671C4E" w:rsidRDefault="0003409C" w:rsidP="0003409C">
            <w:pPr>
              <w:spacing w:line="360" w:lineRule="auto"/>
              <w:jc w:val="both"/>
              <w:rPr>
                <w:sz w:val="16"/>
              </w:rPr>
            </w:pPr>
            <w:r w:rsidRPr="00671C4E">
              <w:rPr>
                <w:sz w:val="16"/>
              </w:rPr>
              <w:t>A dokumentum tervezetbe való betekintés, konzultáció</w:t>
            </w:r>
          </w:p>
        </w:tc>
        <w:tc>
          <w:tcPr>
            <w:tcW w:w="1213" w:type="dxa"/>
            <w:gridSpan w:val="3"/>
          </w:tcPr>
          <w:p w:rsidR="0003409C" w:rsidRPr="00671C4E" w:rsidRDefault="0003409C" w:rsidP="0003409C">
            <w:pPr>
              <w:spacing w:line="360" w:lineRule="auto"/>
              <w:jc w:val="both"/>
              <w:rPr>
                <w:sz w:val="16"/>
              </w:rPr>
            </w:pPr>
            <w:r w:rsidRPr="00671C4E">
              <w:rPr>
                <w:sz w:val="16"/>
              </w:rPr>
              <w:t>Gazdasági vezető</w:t>
            </w:r>
          </w:p>
        </w:tc>
        <w:tc>
          <w:tcPr>
            <w:tcW w:w="1406" w:type="dxa"/>
            <w:gridSpan w:val="3"/>
          </w:tcPr>
          <w:p w:rsidR="0003409C" w:rsidRPr="00671C4E" w:rsidRDefault="0003409C" w:rsidP="0003409C">
            <w:pPr>
              <w:spacing w:line="360" w:lineRule="auto"/>
              <w:jc w:val="both"/>
              <w:rPr>
                <w:sz w:val="16"/>
              </w:rPr>
            </w:pPr>
            <w:r w:rsidRPr="00671C4E">
              <w:rPr>
                <w:sz w:val="16"/>
              </w:rPr>
              <w:t>A feladatellátás során folyamatosan</w:t>
            </w:r>
          </w:p>
        </w:tc>
        <w:tc>
          <w:tcPr>
            <w:tcW w:w="1598" w:type="dxa"/>
          </w:tcPr>
          <w:p w:rsidR="0003409C" w:rsidRPr="00671C4E" w:rsidRDefault="0003409C" w:rsidP="0003409C">
            <w:pPr>
              <w:spacing w:line="360" w:lineRule="auto"/>
              <w:jc w:val="both"/>
              <w:rPr>
                <w:sz w:val="16"/>
              </w:rPr>
            </w:pPr>
            <w:r w:rsidRPr="00671C4E">
              <w:rPr>
                <w:sz w:val="16"/>
              </w:rPr>
              <w:t>A dokumentum tervezet ellenőrzése, tájékoztatás kérése</w:t>
            </w:r>
          </w:p>
        </w:tc>
        <w:tc>
          <w:tcPr>
            <w:tcW w:w="965" w:type="dxa"/>
            <w:gridSpan w:val="2"/>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494" w:type="dxa"/>
            <w:gridSpan w:val="3"/>
          </w:tcPr>
          <w:p w:rsidR="0003409C" w:rsidRPr="00671C4E" w:rsidRDefault="0003409C" w:rsidP="0003409C">
            <w:pPr>
              <w:spacing w:line="360" w:lineRule="auto"/>
              <w:jc w:val="both"/>
              <w:rPr>
                <w:sz w:val="16"/>
              </w:rPr>
            </w:pPr>
            <w:r w:rsidRPr="00671C4E">
              <w:rPr>
                <w:sz w:val="16"/>
              </w:rPr>
              <w:t>A tervezet elkészítése után</w:t>
            </w:r>
          </w:p>
        </w:tc>
      </w:tr>
      <w:tr w:rsidR="0003409C" w:rsidRPr="00671C4E">
        <w:tblPrEx>
          <w:tblCellMar>
            <w:top w:w="0" w:type="dxa"/>
            <w:bottom w:w="0" w:type="dxa"/>
          </w:tblCellMar>
        </w:tblPrEx>
        <w:tc>
          <w:tcPr>
            <w:tcW w:w="1699" w:type="dxa"/>
          </w:tcPr>
          <w:p w:rsidR="0003409C" w:rsidRPr="00671C4E" w:rsidRDefault="0003409C" w:rsidP="0003409C">
            <w:pPr>
              <w:spacing w:line="360" w:lineRule="auto"/>
              <w:jc w:val="both"/>
              <w:rPr>
                <w:sz w:val="16"/>
              </w:rPr>
            </w:pPr>
            <w:r w:rsidRPr="00671C4E">
              <w:rPr>
                <w:sz w:val="16"/>
              </w:rPr>
              <w:t>- az éves beszámoló intézményre vonatkozó előterjesztésének összeállítása</w:t>
            </w:r>
          </w:p>
        </w:tc>
        <w:tc>
          <w:tcPr>
            <w:tcW w:w="1757" w:type="dxa"/>
            <w:gridSpan w:val="2"/>
          </w:tcPr>
          <w:p w:rsidR="0003409C" w:rsidRPr="00671C4E" w:rsidRDefault="0003409C" w:rsidP="0003409C">
            <w:pPr>
              <w:spacing w:line="360" w:lineRule="auto"/>
              <w:jc w:val="both"/>
              <w:rPr>
                <w:sz w:val="16"/>
              </w:rPr>
            </w:pPr>
            <w:r w:rsidRPr="00671C4E">
              <w:rPr>
                <w:sz w:val="16"/>
              </w:rPr>
              <w:t>Az éves beszámoló előterjesztésével kapcsolatos jogszabályok, elvárások fontosabb pontok tisztázása</w:t>
            </w:r>
          </w:p>
        </w:tc>
        <w:tc>
          <w:tcPr>
            <w:tcW w:w="1064" w:type="dxa"/>
            <w:gridSpan w:val="3"/>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3" w:type="dxa"/>
            <w:gridSpan w:val="3"/>
          </w:tcPr>
          <w:p w:rsidR="0003409C" w:rsidRPr="00671C4E" w:rsidRDefault="0003409C" w:rsidP="0003409C">
            <w:pPr>
              <w:spacing w:line="360" w:lineRule="auto"/>
              <w:jc w:val="both"/>
              <w:rPr>
                <w:sz w:val="16"/>
              </w:rPr>
            </w:pPr>
            <w:r w:rsidRPr="00671C4E">
              <w:rPr>
                <w:sz w:val="16"/>
              </w:rPr>
              <w:t>A számszaki beszámoló után</w:t>
            </w:r>
          </w:p>
        </w:tc>
        <w:tc>
          <w:tcPr>
            <w:tcW w:w="1910" w:type="dxa"/>
            <w:gridSpan w:val="3"/>
          </w:tcPr>
          <w:p w:rsidR="0003409C" w:rsidRPr="00671C4E" w:rsidRDefault="0003409C" w:rsidP="0003409C">
            <w:pPr>
              <w:spacing w:line="360" w:lineRule="auto"/>
              <w:jc w:val="both"/>
              <w:rPr>
                <w:sz w:val="16"/>
              </w:rPr>
            </w:pPr>
            <w:r w:rsidRPr="00671C4E">
              <w:rPr>
                <w:sz w:val="16"/>
              </w:rPr>
              <w:t>Az előterjesztés tervezet összeállításakor</w:t>
            </w:r>
          </w:p>
        </w:tc>
        <w:tc>
          <w:tcPr>
            <w:tcW w:w="1213" w:type="dxa"/>
            <w:gridSpan w:val="3"/>
          </w:tcPr>
          <w:p w:rsidR="0003409C" w:rsidRPr="00671C4E" w:rsidRDefault="0003409C" w:rsidP="0003409C">
            <w:pPr>
              <w:spacing w:line="360" w:lineRule="auto"/>
              <w:jc w:val="both"/>
              <w:rPr>
                <w:sz w:val="16"/>
              </w:rPr>
            </w:pPr>
            <w:r w:rsidRPr="00671C4E">
              <w:rPr>
                <w:sz w:val="16"/>
              </w:rPr>
              <w:t>Gazdasági vezető</w:t>
            </w:r>
          </w:p>
        </w:tc>
        <w:tc>
          <w:tcPr>
            <w:tcW w:w="1406" w:type="dxa"/>
            <w:gridSpan w:val="3"/>
          </w:tcPr>
          <w:p w:rsidR="0003409C" w:rsidRPr="00671C4E" w:rsidRDefault="0003409C" w:rsidP="0003409C">
            <w:pPr>
              <w:spacing w:line="360" w:lineRule="auto"/>
              <w:jc w:val="both"/>
              <w:rPr>
                <w:sz w:val="16"/>
              </w:rPr>
            </w:pPr>
            <w:r w:rsidRPr="00671C4E">
              <w:rPr>
                <w:sz w:val="16"/>
              </w:rPr>
              <w:t>A feladatellátás során folyamatosan</w:t>
            </w:r>
          </w:p>
        </w:tc>
        <w:tc>
          <w:tcPr>
            <w:tcW w:w="1598" w:type="dxa"/>
          </w:tcPr>
          <w:p w:rsidR="0003409C" w:rsidRPr="00671C4E" w:rsidRDefault="0003409C" w:rsidP="0003409C">
            <w:pPr>
              <w:spacing w:line="360" w:lineRule="auto"/>
              <w:jc w:val="both"/>
              <w:rPr>
                <w:sz w:val="16"/>
              </w:rPr>
            </w:pPr>
            <w:r w:rsidRPr="00671C4E">
              <w:rPr>
                <w:sz w:val="16"/>
              </w:rPr>
              <w:t>A dokumentum tervezet ellenőrzése, tájékoztatás kérése</w:t>
            </w:r>
          </w:p>
        </w:tc>
        <w:tc>
          <w:tcPr>
            <w:tcW w:w="965" w:type="dxa"/>
            <w:gridSpan w:val="2"/>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494" w:type="dxa"/>
            <w:gridSpan w:val="3"/>
          </w:tcPr>
          <w:p w:rsidR="0003409C" w:rsidRPr="00671C4E" w:rsidRDefault="0003409C" w:rsidP="0003409C">
            <w:pPr>
              <w:spacing w:line="360" w:lineRule="auto"/>
              <w:jc w:val="both"/>
              <w:rPr>
                <w:sz w:val="16"/>
              </w:rPr>
            </w:pPr>
            <w:r w:rsidRPr="00671C4E">
              <w:rPr>
                <w:sz w:val="16"/>
              </w:rPr>
              <w:t>A tervezet elkészítése során</w:t>
            </w:r>
          </w:p>
        </w:tc>
      </w:tr>
      <w:tr w:rsidR="0003409C" w:rsidRPr="00671C4E">
        <w:tblPrEx>
          <w:tblCellMar>
            <w:top w:w="0" w:type="dxa"/>
            <w:bottom w:w="0" w:type="dxa"/>
          </w:tblCellMar>
        </w:tblPrEx>
        <w:tc>
          <w:tcPr>
            <w:tcW w:w="1699" w:type="dxa"/>
          </w:tcPr>
          <w:p w:rsidR="0003409C" w:rsidRPr="00671C4E" w:rsidRDefault="0003409C" w:rsidP="0003409C">
            <w:pPr>
              <w:spacing w:line="360" w:lineRule="auto"/>
              <w:jc w:val="both"/>
              <w:rPr>
                <w:sz w:val="16"/>
              </w:rPr>
            </w:pPr>
            <w:r w:rsidRPr="00671C4E">
              <w:rPr>
                <w:sz w:val="16"/>
              </w:rPr>
              <w:t>- az éves beszámoló megtárgyalása, jóváhagyása</w:t>
            </w:r>
          </w:p>
        </w:tc>
        <w:tc>
          <w:tcPr>
            <w:tcW w:w="1757" w:type="dxa"/>
            <w:gridSpan w:val="2"/>
          </w:tcPr>
          <w:p w:rsidR="0003409C" w:rsidRPr="00671C4E" w:rsidRDefault="0003409C" w:rsidP="0003409C">
            <w:pPr>
              <w:spacing w:line="360" w:lineRule="auto"/>
              <w:jc w:val="both"/>
              <w:rPr>
                <w:sz w:val="16"/>
              </w:rPr>
            </w:pPr>
            <w:r w:rsidRPr="00671C4E">
              <w:rPr>
                <w:sz w:val="16"/>
              </w:rPr>
              <w:t>A képviselő-testület a zárszámadást megtárgyaló ülésre, mint tájékoztatást adó személy felkészültségének ellenőrzése konzultációval</w:t>
            </w:r>
          </w:p>
        </w:tc>
        <w:tc>
          <w:tcPr>
            <w:tcW w:w="1064" w:type="dxa"/>
            <w:gridSpan w:val="3"/>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3" w:type="dxa"/>
            <w:gridSpan w:val="3"/>
          </w:tcPr>
          <w:p w:rsidR="0003409C" w:rsidRPr="00671C4E" w:rsidRDefault="0003409C" w:rsidP="0003409C">
            <w:pPr>
              <w:spacing w:line="360" w:lineRule="auto"/>
              <w:jc w:val="both"/>
              <w:rPr>
                <w:sz w:val="16"/>
              </w:rPr>
            </w:pPr>
            <w:r w:rsidRPr="00671C4E">
              <w:rPr>
                <w:sz w:val="16"/>
              </w:rPr>
              <w:t>A testületi ülés előtt</w:t>
            </w:r>
          </w:p>
        </w:tc>
        <w:tc>
          <w:tcPr>
            <w:tcW w:w="1910" w:type="dxa"/>
            <w:gridSpan w:val="3"/>
          </w:tcPr>
          <w:p w:rsidR="0003409C" w:rsidRPr="00671C4E" w:rsidRDefault="0003409C" w:rsidP="0003409C">
            <w:pPr>
              <w:spacing w:line="360" w:lineRule="auto"/>
              <w:jc w:val="both"/>
              <w:rPr>
                <w:sz w:val="16"/>
              </w:rPr>
            </w:pPr>
          </w:p>
        </w:tc>
        <w:tc>
          <w:tcPr>
            <w:tcW w:w="1213" w:type="dxa"/>
            <w:gridSpan w:val="3"/>
          </w:tcPr>
          <w:p w:rsidR="0003409C" w:rsidRPr="00671C4E" w:rsidRDefault="0003409C" w:rsidP="0003409C">
            <w:pPr>
              <w:spacing w:line="360" w:lineRule="auto"/>
              <w:jc w:val="both"/>
              <w:rPr>
                <w:sz w:val="16"/>
              </w:rPr>
            </w:pPr>
          </w:p>
        </w:tc>
        <w:tc>
          <w:tcPr>
            <w:tcW w:w="1406" w:type="dxa"/>
            <w:gridSpan w:val="3"/>
          </w:tcPr>
          <w:p w:rsidR="0003409C" w:rsidRPr="00671C4E" w:rsidRDefault="0003409C" w:rsidP="0003409C">
            <w:pPr>
              <w:spacing w:line="360" w:lineRule="auto"/>
              <w:jc w:val="both"/>
              <w:rPr>
                <w:sz w:val="16"/>
              </w:rPr>
            </w:pPr>
          </w:p>
        </w:tc>
        <w:tc>
          <w:tcPr>
            <w:tcW w:w="1598" w:type="dxa"/>
          </w:tcPr>
          <w:p w:rsidR="0003409C" w:rsidRPr="00671C4E" w:rsidRDefault="0003409C" w:rsidP="0003409C">
            <w:pPr>
              <w:spacing w:line="360" w:lineRule="auto"/>
              <w:jc w:val="both"/>
              <w:rPr>
                <w:sz w:val="16"/>
              </w:rPr>
            </w:pPr>
          </w:p>
        </w:tc>
        <w:tc>
          <w:tcPr>
            <w:tcW w:w="965" w:type="dxa"/>
            <w:gridSpan w:val="2"/>
          </w:tcPr>
          <w:p w:rsidR="0003409C" w:rsidRPr="00671C4E" w:rsidRDefault="0003409C" w:rsidP="0003409C">
            <w:pPr>
              <w:spacing w:line="360" w:lineRule="auto"/>
              <w:jc w:val="both"/>
              <w:rPr>
                <w:sz w:val="16"/>
              </w:rPr>
            </w:pPr>
          </w:p>
        </w:tc>
        <w:tc>
          <w:tcPr>
            <w:tcW w:w="1494" w:type="dxa"/>
            <w:gridSpan w:val="3"/>
          </w:tcPr>
          <w:p w:rsidR="0003409C" w:rsidRPr="00671C4E" w:rsidRDefault="0003409C" w:rsidP="0003409C">
            <w:pPr>
              <w:spacing w:line="360" w:lineRule="auto"/>
              <w:jc w:val="both"/>
              <w:rPr>
                <w:sz w:val="16"/>
              </w:rPr>
            </w:pPr>
          </w:p>
        </w:tc>
      </w:tr>
      <w:tr w:rsidR="0003409C" w:rsidRPr="00671C4E">
        <w:tblPrEx>
          <w:tblCellMar>
            <w:top w:w="0" w:type="dxa"/>
            <w:bottom w:w="0" w:type="dxa"/>
          </w:tblCellMar>
        </w:tblPrEx>
        <w:tc>
          <w:tcPr>
            <w:tcW w:w="1699" w:type="dxa"/>
          </w:tcPr>
          <w:p w:rsidR="0003409C" w:rsidRPr="00671C4E" w:rsidRDefault="0003409C" w:rsidP="0003409C">
            <w:pPr>
              <w:spacing w:line="360" w:lineRule="auto"/>
              <w:jc w:val="both"/>
              <w:rPr>
                <w:sz w:val="16"/>
              </w:rPr>
            </w:pPr>
            <w:r w:rsidRPr="00671C4E">
              <w:rPr>
                <w:sz w:val="16"/>
              </w:rPr>
              <w:t>- az éves elemi beszámoló megállapítása, dokumentációjának elkészítése, továbbítása</w:t>
            </w:r>
          </w:p>
        </w:tc>
        <w:tc>
          <w:tcPr>
            <w:tcW w:w="1757" w:type="dxa"/>
            <w:gridSpan w:val="2"/>
          </w:tcPr>
          <w:p w:rsidR="0003409C" w:rsidRPr="00671C4E" w:rsidRDefault="0003409C" w:rsidP="0003409C">
            <w:pPr>
              <w:spacing w:line="360" w:lineRule="auto"/>
              <w:jc w:val="both"/>
              <w:rPr>
                <w:sz w:val="16"/>
              </w:rPr>
            </w:pPr>
            <w:r w:rsidRPr="00671C4E">
              <w:rPr>
                <w:sz w:val="16"/>
              </w:rPr>
              <w:t>Az elemi beszámoló tartalmi követelményeivel kapcsolatos szakmai ismeretek felfrissítése konzultációval, a beszámoló elkészítését segítő anyagok áttekintésével</w:t>
            </w:r>
          </w:p>
        </w:tc>
        <w:tc>
          <w:tcPr>
            <w:tcW w:w="1064" w:type="dxa"/>
            <w:gridSpan w:val="3"/>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3" w:type="dxa"/>
            <w:gridSpan w:val="3"/>
          </w:tcPr>
          <w:p w:rsidR="0003409C" w:rsidRPr="00671C4E" w:rsidRDefault="0003409C" w:rsidP="0003409C">
            <w:pPr>
              <w:spacing w:line="360" w:lineRule="auto"/>
              <w:jc w:val="both"/>
              <w:rPr>
                <w:sz w:val="16"/>
              </w:rPr>
            </w:pPr>
            <w:r w:rsidRPr="00671C4E">
              <w:rPr>
                <w:sz w:val="16"/>
              </w:rPr>
              <w:t>Az elemi beszámoló összeállítása előtt</w:t>
            </w:r>
          </w:p>
        </w:tc>
        <w:tc>
          <w:tcPr>
            <w:tcW w:w="1910" w:type="dxa"/>
            <w:gridSpan w:val="3"/>
          </w:tcPr>
          <w:p w:rsidR="0003409C" w:rsidRPr="00671C4E" w:rsidRDefault="0003409C" w:rsidP="0003409C">
            <w:pPr>
              <w:spacing w:line="360" w:lineRule="auto"/>
              <w:jc w:val="both"/>
              <w:rPr>
                <w:sz w:val="16"/>
              </w:rPr>
            </w:pPr>
            <w:r w:rsidRPr="00671C4E">
              <w:rPr>
                <w:sz w:val="16"/>
              </w:rPr>
              <w:t>Az elemi beszámoló megállapítása során a munkapéldányok ellenőrzése</w:t>
            </w:r>
          </w:p>
        </w:tc>
        <w:tc>
          <w:tcPr>
            <w:tcW w:w="1213" w:type="dxa"/>
            <w:gridSpan w:val="3"/>
          </w:tcPr>
          <w:p w:rsidR="0003409C" w:rsidRPr="00671C4E" w:rsidRDefault="0003409C" w:rsidP="0003409C">
            <w:pPr>
              <w:spacing w:line="360" w:lineRule="auto"/>
              <w:jc w:val="both"/>
              <w:rPr>
                <w:sz w:val="16"/>
              </w:rPr>
            </w:pPr>
            <w:r w:rsidRPr="00671C4E">
              <w:rPr>
                <w:sz w:val="16"/>
              </w:rPr>
              <w:t>Gazdasági vezető</w:t>
            </w:r>
          </w:p>
        </w:tc>
        <w:tc>
          <w:tcPr>
            <w:tcW w:w="1406" w:type="dxa"/>
            <w:gridSpan w:val="3"/>
          </w:tcPr>
          <w:p w:rsidR="0003409C" w:rsidRPr="00671C4E" w:rsidRDefault="0003409C" w:rsidP="0003409C">
            <w:pPr>
              <w:spacing w:line="360" w:lineRule="auto"/>
              <w:jc w:val="both"/>
              <w:rPr>
                <w:sz w:val="16"/>
              </w:rPr>
            </w:pPr>
            <w:r w:rsidRPr="00671C4E">
              <w:rPr>
                <w:sz w:val="16"/>
              </w:rPr>
              <w:t>Folyamatosan</w:t>
            </w:r>
          </w:p>
        </w:tc>
        <w:tc>
          <w:tcPr>
            <w:tcW w:w="1598" w:type="dxa"/>
          </w:tcPr>
          <w:p w:rsidR="0003409C" w:rsidRPr="00671C4E" w:rsidRDefault="0003409C" w:rsidP="0003409C">
            <w:pPr>
              <w:spacing w:line="360" w:lineRule="auto"/>
              <w:jc w:val="both"/>
              <w:rPr>
                <w:sz w:val="16"/>
              </w:rPr>
            </w:pPr>
            <w:r w:rsidRPr="00671C4E">
              <w:rPr>
                <w:sz w:val="16"/>
              </w:rPr>
              <w:t>Az elkészített elemi beszámoló és a testület által jóváhagyott beszámoló egyeztetés</w:t>
            </w:r>
          </w:p>
        </w:tc>
        <w:tc>
          <w:tcPr>
            <w:tcW w:w="965" w:type="dxa"/>
            <w:gridSpan w:val="2"/>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494" w:type="dxa"/>
            <w:gridSpan w:val="3"/>
          </w:tcPr>
          <w:p w:rsidR="0003409C" w:rsidRPr="00671C4E" w:rsidRDefault="0003409C" w:rsidP="0003409C">
            <w:pPr>
              <w:spacing w:line="360" w:lineRule="auto"/>
              <w:jc w:val="both"/>
              <w:rPr>
                <w:sz w:val="16"/>
              </w:rPr>
            </w:pPr>
            <w:r w:rsidRPr="00671C4E">
              <w:rPr>
                <w:sz w:val="16"/>
              </w:rPr>
              <w:t>Az elemi beszámoló elkészítését követően, de annak információs rendszerbe való továbbítása előtt</w:t>
            </w:r>
          </w:p>
        </w:tc>
      </w:tr>
      <w:tr w:rsidR="0003409C" w:rsidRPr="00671C4E">
        <w:tblPrEx>
          <w:tblCellMar>
            <w:top w:w="0" w:type="dxa"/>
            <w:bottom w:w="0" w:type="dxa"/>
          </w:tblCellMar>
        </w:tblPrEx>
        <w:tc>
          <w:tcPr>
            <w:tcW w:w="1699" w:type="dxa"/>
          </w:tcPr>
          <w:p w:rsidR="0003409C" w:rsidRPr="00671C4E" w:rsidRDefault="0003409C" w:rsidP="0003409C">
            <w:pPr>
              <w:spacing w:line="360" w:lineRule="auto"/>
              <w:jc w:val="both"/>
              <w:rPr>
                <w:sz w:val="16"/>
              </w:rPr>
            </w:pPr>
            <w:r w:rsidRPr="00671C4E">
              <w:rPr>
                <w:sz w:val="16"/>
              </w:rPr>
              <w:t>- az éves beszámoló dokumentációk megőrzése</w:t>
            </w:r>
          </w:p>
        </w:tc>
        <w:tc>
          <w:tcPr>
            <w:tcW w:w="1757" w:type="dxa"/>
            <w:gridSpan w:val="2"/>
          </w:tcPr>
          <w:p w:rsidR="0003409C" w:rsidRPr="00671C4E" w:rsidRDefault="0003409C" w:rsidP="0003409C">
            <w:pPr>
              <w:spacing w:line="360" w:lineRule="auto"/>
              <w:jc w:val="both"/>
              <w:rPr>
                <w:sz w:val="16"/>
              </w:rPr>
            </w:pPr>
            <w:r w:rsidRPr="00671C4E">
              <w:rPr>
                <w:sz w:val="16"/>
              </w:rPr>
              <w:t>A kész dokumentációk kezelésére vonatkozó utasítás megadása</w:t>
            </w:r>
          </w:p>
        </w:tc>
        <w:tc>
          <w:tcPr>
            <w:tcW w:w="1064" w:type="dxa"/>
            <w:gridSpan w:val="3"/>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253" w:type="dxa"/>
            <w:gridSpan w:val="3"/>
          </w:tcPr>
          <w:p w:rsidR="0003409C" w:rsidRPr="00671C4E" w:rsidRDefault="0003409C" w:rsidP="0003409C">
            <w:pPr>
              <w:spacing w:line="360" w:lineRule="auto"/>
              <w:jc w:val="both"/>
              <w:rPr>
                <w:sz w:val="16"/>
              </w:rPr>
            </w:pPr>
            <w:r w:rsidRPr="00671C4E">
              <w:rPr>
                <w:sz w:val="16"/>
              </w:rPr>
              <w:t>A dokumentációk elkészítését követően</w:t>
            </w:r>
          </w:p>
        </w:tc>
        <w:tc>
          <w:tcPr>
            <w:tcW w:w="1910" w:type="dxa"/>
            <w:gridSpan w:val="3"/>
          </w:tcPr>
          <w:p w:rsidR="0003409C" w:rsidRPr="00671C4E" w:rsidRDefault="0003409C" w:rsidP="0003409C">
            <w:pPr>
              <w:spacing w:line="360" w:lineRule="auto"/>
              <w:jc w:val="both"/>
              <w:rPr>
                <w:sz w:val="16"/>
              </w:rPr>
            </w:pPr>
          </w:p>
        </w:tc>
        <w:tc>
          <w:tcPr>
            <w:tcW w:w="1213" w:type="dxa"/>
            <w:gridSpan w:val="3"/>
          </w:tcPr>
          <w:p w:rsidR="0003409C" w:rsidRPr="00671C4E" w:rsidRDefault="0003409C" w:rsidP="0003409C">
            <w:pPr>
              <w:spacing w:line="360" w:lineRule="auto"/>
              <w:jc w:val="both"/>
              <w:rPr>
                <w:sz w:val="16"/>
              </w:rPr>
            </w:pPr>
          </w:p>
        </w:tc>
        <w:tc>
          <w:tcPr>
            <w:tcW w:w="1406" w:type="dxa"/>
            <w:gridSpan w:val="3"/>
          </w:tcPr>
          <w:p w:rsidR="0003409C" w:rsidRPr="00671C4E" w:rsidRDefault="0003409C" w:rsidP="0003409C">
            <w:pPr>
              <w:spacing w:line="360" w:lineRule="auto"/>
              <w:jc w:val="both"/>
              <w:rPr>
                <w:sz w:val="16"/>
              </w:rPr>
            </w:pPr>
          </w:p>
        </w:tc>
        <w:tc>
          <w:tcPr>
            <w:tcW w:w="1598" w:type="dxa"/>
          </w:tcPr>
          <w:p w:rsidR="0003409C" w:rsidRPr="00671C4E" w:rsidRDefault="0003409C" w:rsidP="0003409C">
            <w:pPr>
              <w:spacing w:line="360" w:lineRule="auto"/>
              <w:jc w:val="both"/>
              <w:rPr>
                <w:sz w:val="16"/>
              </w:rPr>
            </w:pPr>
            <w:r w:rsidRPr="00671C4E">
              <w:rPr>
                <w:sz w:val="16"/>
              </w:rPr>
              <w:t>A dokumentációk tárolásának ellenőrzése beszámoltatással, illetve a kezelés módjának áttekintése</w:t>
            </w:r>
          </w:p>
        </w:tc>
        <w:tc>
          <w:tcPr>
            <w:tcW w:w="965" w:type="dxa"/>
            <w:gridSpan w:val="2"/>
          </w:tcPr>
          <w:p w:rsidR="0003409C" w:rsidRPr="00671C4E" w:rsidRDefault="0003409C" w:rsidP="0003409C">
            <w:pPr>
              <w:spacing w:line="360" w:lineRule="auto"/>
              <w:jc w:val="both"/>
              <w:rPr>
                <w:sz w:val="16"/>
              </w:rPr>
            </w:pPr>
            <w:r w:rsidRPr="00671C4E">
              <w:rPr>
                <w:sz w:val="16"/>
              </w:rPr>
              <w:t>Intézmény</w:t>
            </w:r>
          </w:p>
          <w:p w:rsidR="0003409C" w:rsidRPr="00671C4E" w:rsidRDefault="0003409C" w:rsidP="0003409C">
            <w:pPr>
              <w:spacing w:line="360" w:lineRule="auto"/>
              <w:jc w:val="both"/>
              <w:rPr>
                <w:sz w:val="16"/>
              </w:rPr>
            </w:pPr>
            <w:r w:rsidRPr="00671C4E">
              <w:rPr>
                <w:sz w:val="16"/>
              </w:rPr>
              <w:t>vezető</w:t>
            </w:r>
          </w:p>
        </w:tc>
        <w:tc>
          <w:tcPr>
            <w:tcW w:w="1494" w:type="dxa"/>
            <w:gridSpan w:val="3"/>
          </w:tcPr>
          <w:p w:rsidR="0003409C" w:rsidRPr="00671C4E" w:rsidRDefault="0003409C" w:rsidP="0003409C">
            <w:pPr>
              <w:spacing w:line="360" w:lineRule="auto"/>
              <w:jc w:val="both"/>
              <w:rPr>
                <w:sz w:val="16"/>
              </w:rPr>
            </w:pPr>
            <w:r w:rsidRPr="00671C4E">
              <w:rPr>
                <w:sz w:val="16"/>
              </w:rPr>
              <w:t>Alkalomszerűen</w:t>
            </w:r>
          </w:p>
        </w:tc>
      </w:tr>
    </w:tbl>
    <w:p w:rsidR="0003409C" w:rsidRPr="00671C4E" w:rsidRDefault="0003409C" w:rsidP="0003409C">
      <w:pPr>
        <w:spacing w:line="360" w:lineRule="auto"/>
        <w:jc w:val="both"/>
        <w:rPr>
          <w:sz w:val="28"/>
        </w:rPr>
        <w:sectPr w:rsidR="0003409C" w:rsidRPr="00671C4E" w:rsidSect="00F84453">
          <w:pgSz w:w="16838" w:h="11906" w:orient="landscape"/>
          <w:pgMar w:top="851" w:right="1418" w:bottom="1418" w:left="1418" w:header="708" w:footer="708" w:gutter="0"/>
          <w:cols w:space="708"/>
          <w:vAlign w:val="bottom"/>
        </w:sectPr>
      </w:pPr>
    </w:p>
    <w:p w:rsidR="00BE7E8B" w:rsidRDefault="00BE7E8B">
      <w:pPr>
        <w:tabs>
          <w:tab w:val="left" w:pos="6540"/>
        </w:tabs>
        <w:spacing w:before="480" w:line="360" w:lineRule="auto"/>
        <w:jc w:val="both"/>
        <w:rPr>
          <w:sz w:val="20"/>
          <w:szCs w:val="20"/>
        </w:rPr>
      </w:pPr>
    </w:p>
    <w:sectPr w:rsidR="00BE7E8B" w:rsidSect="00BE7E8B">
      <w:headerReference w:type="default" r:id="rId9"/>
      <w:footerReference w:type="default" r:id="rId10"/>
      <w:pgSz w:w="11905" w:h="16838"/>
      <w:pgMar w:top="1416" w:right="1416" w:bottom="1416" w:left="1416" w:header="708" w:footer="708" w:gutter="0"/>
      <w:pgNumType w:start="1"/>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3A5" w:rsidRDefault="005153A5" w:rsidP="00BE7E8B">
      <w:r>
        <w:separator/>
      </w:r>
    </w:p>
  </w:endnote>
  <w:endnote w:type="continuationSeparator" w:id="0">
    <w:p w:rsidR="005153A5" w:rsidRDefault="005153A5" w:rsidP="00BE7E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ymbol CE">
    <w:panose1 w:val="00000000000000000000"/>
    <w:charset w:val="EE"/>
    <w:family w:val="auto"/>
    <w:notTrueType/>
    <w:pitch w:val="default"/>
    <w:sig w:usb0="00000005" w:usb1="00000000" w:usb2="00000000" w:usb3="00000000" w:csb0="00000002" w:csb1="00000000"/>
  </w:font>
  <w:font w:name="Egyptian505HUNormal">
    <w:altName w:val="MS Mincho"/>
    <w:panose1 w:val="00000000000000000000"/>
    <w:charset w:val="80"/>
    <w:family w:val="auto"/>
    <w:notTrueType/>
    <w:pitch w:val="default"/>
    <w:sig w:usb0="00000003" w:usb1="08070000" w:usb2="00000010" w:usb3="00000000" w:csb0="00020001" w:csb1="00000000"/>
  </w:font>
  <w:font w:name="Egyptian505HUNormal CE">
    <w:panose1 w:val="00000000000000000000"/>
    <w:charset w:val="EE"/>
    <w:family w:val="auto"/>
    <w:notTrueType/>
    <w:pitch w:val="default"/>
    <w:sig w:usb0="00000005" w:usb1="00000000" w:usb2="00000000" w:usb3="00000000" w:csb0="00000002"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F34" w:rsidRDefault="00CD3F34" w:rsidP="0003409C">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CD3F34" w:rsidRDefault="00CD3F34" w:rsidP="0003409C">
    <w:pPr>
      <w:pStyle w:val="ll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F34" w:rsidRDefault="00CD3F34" w:rsidP="0003409C">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DB2EE2">
      <w:rPr>
        <w:rStyle w:val="Oldalszm"/>
        <w:noProof/>
      </w:rPr>
      <w:t>90</w:t>
    </w:r>
    <w:r>
      <w:rPr>
        <w:rStyle w:val="Oldalszm"/>
      </w:rPr>
      <w:fldChar w:fldCharType="end"/>
    </w:r>
  </w:p>
  <w:p w:rsidR="00CD3F34" w:rsidRDefault="00CD3F34" w:rsidP="0003409C">
    <w:pPr>
      <w:pStyle w:val="llb"/>
      <w:tabs>
        <w:tab w:val="left" w:pos="4290"/>
      </w:tabs>
      <w:ind w:right="360"/>
    </w:pPr>
    <w:r>
      <w:rPr>
        <w:rStyle w:val="Oldalszm"/>
      </w:rPr>
      <w:tab/>
    </w:r>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F34" w:rsidRDefault="00CD3F34">
    <w:pPr>
      <w:tabs>
        <w:tab w:val="center" w:pos="4536"/>
        <w:tab w:val="right" w:pos="9072"/>
      </w:tabs>
      <w:rPr>
        <w:kern w:val="0"/>
      </w:rPr>
    </w:pPr>
    <w:r>
      <w:rPr>
        <w:kern w:val="0"/>
      </w:rPr>
      <w:pgNum/>
    </w:r>
  </w:p>
  <w:p w:rsidR="00CD3F34" w:rsidRDefault="00CD3F34">
    <w:pPr>
      <w:tabs>
        <w:tab w:val="center" w:pos="4536"/>
        <w:tab w:val="right" w:pos="9072"/>
      </w:tabs>
      <w:ind w:right="360"/>
      <w:rPr>
        <w:kern w:val="0"/>
      </w:rPr>
    </w:pPr>
  </w:p>
  <w:p w:rsidR="00CD3F34" w:rsidRDefault="00CD3F34">
    <w:pPr>
      <w:tabs>
        <w:tab w:val="center" w:pos="4536"/>
        <w:tab w:val="right" w:pos="9072"/>
      </w:tabs>
      <w:ind w:right="360"/>
      <w:rPr>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3A5" w:rsidRDefault="005153A5" w:rsidP="00BE7E8B">
      <w:r>
        <w:separator/>
      </w:r>
    </w:p>
  </w:footnote>
  <w:footnote w:type="continuationSeparator" w:id="0">
    <w:p w:rsidR="005153A5" w:rsidRDefault="005153A5" w:rsidP="00BE7E8B">
      <w:r>
        <w:continuationSeparator/>
      </w:r>
    </w:p>
  </w:footnote>
  <w:footnote w:id="1">
    <w:p w:rsidR="00CD3F34" w:rsidRDefault="00CD3F34">
      <w:pPr>
        <w:pStyle w:val="Lbjegyzetszveg"/>
      </w:pPr>
      <w:r>
        <w:rPr>
          <w:rStyle w:val="Lbjegyzet-hivatkozs"/>
        </w:rPr>
        <w:footnoteRef/>
      </w:r>
      <w:r>
        <w:t xml:space="preserve"> Törölve: 2012.06.21-én „a polgármester aláírásával”</w:t>
      </w:r>
    </w:p>
  </w:footnote>
  <w:footnote w:id="2">
    <w:p w:rsidR="00CD3F34" w:rsidRDefault="00CD3F34">
      <w:pPr>
        <w:pStyle w:val="Lbjegyzetszveg"/>
      </w:pPr>
      <w:r>
        <w:rPr>
          <w:rStyle w:val="Lbjegyzet-hivatkozs"/>
        </w:rPr>
        <w:footnoteRef/>
      </w:r>
      <w:r>
        <w:t xml:space="preserve"> Módosítva: 2012.06.21-én</w:t>
      </w:r>
    </w:p>
  </w:footnote>
  <w:footnote w:id="3">
    <w:p w:rsidR="00CD3F34" w:rsidRDefault="00CD3F34">
      <w:pPr>
        <w:pStyle w:val="Lbjegyzetszveg"/>
      </w:pPr>
      <w:r>
        <w:rPr>
          <w:rStyle w:val="Lbjegyzet-hivatkozs"/>
        </w:rPr>
        <w:footnoteRef/>
      </w:r>
      <w:r>
        <w:t xml:space="preserve"> Módosítva: 2012.06.21-én</w:t>
      </w:r>
    </w:p>
  </w:footnote>
  <w:footnote w:id="4">
    <w:p w:rsidR="00CD3F34" w:rsidRDefault="00CD3F34">
      <w:pPr>
        <w:pStyle w:val="Lbjegyzetszveg"/>
      </w:pPr>
      <w:r>
        <w:rPr>
          <w:rStyle w:val="Lbjegyzet-hivatkozs"/>
        </w:rPr>
        <w:footnoteRef/>
      </w:r>
      <w:r>
        <w:t xml:space="preserve"> Törölve: 2012.06.21-én  2.1.11.pont, 2.1.13. pont, 2.1.14. pont. A további pontok átszámozásra kerülnek.</w:t>
      </w:r>
    </w:p>
  </w:footnote>
  <w:footnote w:id="5">
    <w:p w:rsidR="00CD3F34" w:rsidRDefault="00CD3F34">
      <w:pPr>
        <w:pStyle w:val="Lbjegyzetszveg"/>
      </w:pPr>
      <w:r>
        <w:rPr>
          <w:rStyle w:val="Lbjegyzet-hivatkozs"/>
        </w:rPr>
        <w:footnoteRef/>
      </w:r>
      <w:r>
        <w:t xml:space="preserve"> Módosítva: 2012.06.21-én</w:t>
      </w:r>
    </w:p>
  </w:footnote>
  <w:footnote w:id="6">
    <w:p w:rsidR="00CD3F34" w:rsidRDefault="00CD3F34">
      <w:pPr>
        <w:pStyle w:val="Lbjegyzetszveg"/>
      </w:pPr>
      <w:r>
        <w:rPr>
          <w:rStyle w:val="Lbjegyzet-hivatkozs"/>
        </w:rPr>
        <w:footnoteRef/>
      </w:r>
      <w:r>
        <w:t xml:space="preserve"> Módosítva 2012.06.21-én</w:t>
      </w:r>
    </w:p>
  </w:footnote>
  <w:footnote w:id="7">
    <w:p w:rsidR="000C3D5F" w:rsidRDefault="000C3D5F">
      <w:pPr>
        <w:pStyle w:val="Lbjegyzetszveg"/>
      </w:pPr>
      <w:r>
        <w:rPr>
          <w:rStyle w:val="Lbjegyzet-hivatkozs"/>
        </w:rPr>
        <w:footnoteRef/>
      </w:r>
      <w:r>
        <w:t xml:space="preserve">  Módosítva 2012.06.21-én</w:t>
      </w:r>
    </w:p>
  </w:footnote>
  <w:footnote w:id="8">
    <w:p w:rsidR="000C3D5F" w:rsidRDefault="000C3D5F">
      <w:pPr>
        <w:pStyle w:val="Lbjegyzetszveg"/>
      </w:pPr>
      <w:r>
        <w:rPr>
          <w:rStyle w:val="Lbjegyzet-hivatkozs"/>
        </w:rPr>
        <w:footnoteRef/>
      </w:r>
      <w:r>
        <w:t xml:space="preserve"> Módosítva 2012.06.21-én</w:t>
      </w:r>
    </w:p>
  </w:footnote>
  <w:footnote w:id="9">
    <w:p w:rsidR="000C3D5F" w:rsidRDefault="000C3D5F">
      <w:pPr>
        <w:pStyle w:val="Lbjegyzetszveg"/>
      </w:pPr>
      <w:r>
        <w:rPr>
          <w:rStyle w:val="Lbjegyzet-hivatkozs"/>
        </w:rPr>
        <w:footnoteRef/>
      </w:r>
      <w:r>
        <w:t xml:space="preserve"> Módosítva 2012.06.21-én</w:t>
      </w:r>
    </w:p>
  </w:footnote>
  <w:footnote w:id="10">
    <w:p w:rsidR="00ED382F" w:rsidRDefault="00ED382F">
      <w:pPr>
        <w:pStyle w:val="Lbjegyzetszveg"/>
      </w:pPr>
      <w:r>
        <w:rPr>
          <w:rStyle w:val="Lbjegyzet-hivatkozs"/>
        </w:rPr>
        <w:footnoteRef/>
      </w:r>
      <w:r>
        <w:t xml:space="preserve">  Módosítva: 2012.06.21-én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F34" w:rsidRDefault="00CD3F34">
    <w:pPr>
      <w:tabs>
        <w:tab w:val="center" w:pos="4536"/>
        <w:tab w:val="right" w:pos="9072"/>
      </w:tabs>
      <w:rPr>
        <w:kern w:val="0"/>
      </w:rPr>
    </w:pPr>
  </w:p>
  <w:p w:rsidR="00CD3F34" w:rsidRDefault="00CD3F34">
    <w:pPr>
      <w:tabs>
        <w:tab w:val="center" w:pos="4536"/>
        <w:tab w:val="right" w:pos="9072"/>
      </w:tabs>
      <w:rPr>
        <w:kern w:val="0"/>
      </w:rPr>
    </w:pPr>
  </w:p>
  <w:p w:rsidR="00CD3F34" w:rsidRDefault="00CD3F34">
    <w:pPr>
      <w:tabs>
        <w:tab w:val="center" w:pos="4536"/>
        <w:tab w:val="right" w:pos="9072"/>
      </w:tabs>
      <w:rPr>
        <w:kern w:val="0"/>
      </w:rPr>
    </w:pPr>
  </w:p>
  <w:p w:rsidR="00CD3F34" w:rsidRDefault="00CD3F34">
    <w:pPr>
      <w:tabs>
        <w:tab w:val="center" w:pos="4536"/>
        <w:tab w:val="right" w:pos="9072"/>
      </w:tabs>
      <w:rPr>
        <w:kern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9705EE4"/>
    <w:lvl w:ilvl="0">
      <w:numFmt w:val="bullet"/>
      <w:lvlText w:val="*"/>
      <w:lvlJc w:val="left"/>
    </w:lvl>
  </w:abstractNum>
  <w:abstractNum w:abstractNumId="1">
    <w:nsid w:val="061625C6"/>
    <w:multiLevelType w:val="singleLevel"/>
    <w:tmpl w:val="B746A862"/>
    <w:lvl w:ilvl="0">
      <w:start w:val="1"/>
      <w:numFmt w:val="decimal"/>
      <w:lvlText w:val="%1"/>
      <w:legacy w:legacy="1" w:legacySpace="0" w:legacyIndent="282"/>
      <w:lvlJc w:val="left"/>
      <w:rPr>
        <w:rFonts w:ascii="Times New Roman" w:hAnsi="Times New Roman" w:cs="Times New Roman" w:hint="default"/>
      </w:rPr>
    </w:lvl>
  </w:abstractNum>
  <w:abstractNum w:abstractNumId="2">
    <w:nsid w:val="06860169"/>
    <w:multiLevelType w:val="singleLevel"/>
    <w:tmpl w:val="B746A862"/>
    <w:lvl w:ilvl="0">
      <w:start w:val="1"/>
      <w:numFmt w:val="decimal"/>
      <w:lvlText w:val="%1"/>
      <w:legacy w:legacy="1" w:legacySpace="0" w:legacyIndent="282"/>
      <w:lvlJc w:val="left"/>
      <w:rPr>
        <w:rFonts w:ascii="Times New Roman" w:hAnsi="Times New Roman" w:cs="Times New Roman" w:hint="default"/>
      </w:rPr>
    </w:lvl>
  </w:abstractNum>
  <w:abstractNum w:abstractNumId="3">
    <w:nsid w:val="0BB84A67"/>
    <w:multiLevelType w:val="multilevel"/>
    <w:tmpl w:val="17C2DF7E"/>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F5F58ED"/>
    <w:multiLevelType w:val="hybridMultilevel"/>
    <w:tmpl w:val="809415E4"/>
    <w:lvl w:ilvl="0" w:tplc="040E000F">
      <w:start w:val="1"/>
      <w:numFmt w:val="decimal"/>
      <w:lvlText w:val="%1."/>
      <w:lvlJc w:val="left"/>
      <w:pPr>
        <w:tabs>
          <w:tab w:val="num" w:pos="1425"/>
        </w:tabs>
        <w:ind w:left="1425" w:hanging="360"/>
      </w:pPr>
    </w:lvl>
    <w:lvl w:ilvl="1" w:tplc="040E0019" w:tentative="1">
      <w:start w:val="1"/>
      <w:numFmt w:val="lowerLetter"/>
      <w:lvlText w:val="%2."/>
      <w:lvlJc w:val="left"/>
      <w:pPr>
        <w:tabs>
          <w:tab w:val="num" w:pos="2145"/>
        </w:tabs>
        <w:ind w:left="2145" w:hanging="360"/>
      </w:pPr>
    </w:lvl>
    <w:lvl w:ilvl="2" w:tplc="040E001B" w:tentative="1">
      <w:start w:val="1"/>
      <w:numFmt w:val="lowerRoman"/>
      <w:lvlText w:val="%3."/>
      <w:lvlJc w:val="right"/>
      <w:pPr>
        <w:tabs>
          <w:tab w:val="num" w:pos="2865"/>
        </w:tabs>
        <w:ind w:left="2865" w:hanging="180"/>
      </w:pPr>
    </w:lvl>
    <w:lvl w:ilvl="3" w:tplc="040E000F" w:tentative="1">
      <w:start w:val="1"/>
      <w:numFmt w:val="decimal"/>
      <w:lvlText w:val="%4."/>
      <w:lvlJc w:val="left"/>
      <w:pPr>
        <w:tabs>
          <w:tab w:val="num" w:pos="3585"/>
        </w:tabs>
        <w:ind w:left="3585" w:hanging="360"/>
      </w:pPr>
    </w:lvl>
    <w:lvl w:ilvl="4" w:tplc="040E0019" w:tentative="1">
      <w:start w:val="1"/>
      <w:numFmt w:val="lowerLetter"/>
      <w:lvlText w:val="%5."/>
      <w:lvlJc w:val="left"/>
      <w:pPr>
        <w:tabs>
          <w:tab w:val="num" w:pos="4305"/>
        </w:tabs>
        <w:ind w:left="4305" w:hanging="360"/>
      </w:pPr>
    </w:lvl>
    <w:lvl w:ilvl="5" w:tplc="040E001B" w:tentative="1">
      <w:start w:val="1"/>
      <w:numFmt w:val="lowerRoman"/>
      <w:lvlText w:val="%6."/>
      <w:lvlJc w:val="right"/>
      <w:pPr>
        <w:tabs>
          <w:tab w:val="num" w:pos="5025"/>
        </w:tabs>
        <w:ind w:left="5025" w:hanging="180"/>
      </w:pPr>
    </w:lvl>
    <w:lvl w:ilvl="6" w:tplc="040E000F" w:tentative="1">
      <w:start w:val="1"/>
      <w:numFmt w:val="decimal"/>
      <w:lvlText w:val="%7."/>
      <w:lvlJc w:val="left"/>
      <w:pPr>
        <w:tabs>
          <w:tab w:val="num" w:pos="5745"/>
        </w:tabs>
        <w:ind w:left="5745" w:hanging="360"/>
      </w:pPr>
    </w:lvl>
    <w:lvl w:ilvl="7" w:tplc="040E0019" w:tentative="1">
      <w:start w:val="1"/>
      <w:numFmt w:val="lowerLetter"/>
      <w:lvlText w:val="%8."/>
      <w:lvlJc w:val="left"/>
      <w:pPr>
        <w:tabs>
          <w:tab w:val="num" w:pos="6465"/>
        </w:tabs>
        <w:ind w:left="6465" w:hanging="360"/>
      </w:pPr>
    </w:lvl>
    <w:lvl w:ilvl="8" w:tplc="040E001B" w:tentative="1">
      <w:start w:val="1"/>
      <w:numFmt w:val="lowerRoman"/>
      <w:lvlText w:val="%9."/>
      <w:lvlJc w:val="right"/>
      <w:pPr>
        <w:tabs>
          <w:tab w:val="num" w:pos="7185"/>
        </w:tabs>
        <w:ind w:left="7185" w:hanging="180"/>
      </w:pPr>
    </w:lvl>
  </w:abstractNum>
  <w:abstractNum w:abstractNumId="5">
    <w:nsid w:val="107F1C40"/>
    <w:multiLevelType w:val="singleLevel"/>
    <w:tmpl w:val="B746A862"/>
    <w:lvl w:ilvl="0">
      <w:start w:val="1"/>
      <w:numFmt w:val="decimal"/>
      <w:lvlText w:val="%1"/>
      <w:legacy w:legacy="1" w:legacySpace="0" w:legacyIndent="282"/>
      <w:lvlJc w:val="left"/>
      <w:rPr>
        <w:rFonts w:ascii="Times New Roman" w:hAnsi="Times New Roman" w:cs="Times New Roman" w:hint="default"/>
      </w:rPr>
    </w:lvl>
  </w:abstractNum>
  <w:abstractNum w:abstractNumId="6">
    <w:nsid w:val="12ED3058"/>
    <w:multiLevelType w:val="singleLevel"/>
    <w:tmpl w:val="B746A862"/>
    <w:lvl w:ilvl="0">
      <w:start w:val="1"/>
      <w:numFmt w:val="decimal"/>
      <w:lvlText w:val="%1"/>
      <w:legacy w:legacy="1" w:legacySpace="0" w:legacyIndent="282"/>
      <w:lvlJc w:val="left"/>
      <w:rPr>
        <w:rFonts w:ascii="Times New Roman" w:hAnsi="Times New Roman" w:cs="Times New Roman" w:hint="default"/>
      </w:rPr>
    </w:lvl>
  </w:abstractNum>
  <w:abstractNum w:abstractNumId="7">
    <w:nsid w:val="1FDC037C"/>
    <w:multiLevelType w:val="multilevel"/>
    <w:tmpl w:val="CF5C71D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B313C67"/>
    <w:multiLevelType w:val="hybridMultilevel"/>
    <w:tmpl w:val="4C2CACB2"/>
    <w:lvl w:ilvl="0" w:tplc="FFFFFFFF">
      <w:start w:val="1"/>
      <w:numFmt w:val="decimal"/>
      <w:lvlText w:val="%1."/>
      <w:lvlJc w:val="left"/>
      <w:pPr>
        <w:tabs>
          <w:tab w:val="num" w:pos="720"/>
        </w:tabs>
        <w:ind w:left="720" w:hanging="360"/>
      </w:pPr>
    </w:lvl>
    <w:lvl w:ilvl="1" w:tplc="FFFFFFFF">
      <w:start w:val="10"/>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D554FD1"/>
    <w:multiLevelType w:val="singleLevel"/>
    <w:tmpl w:val="B746A862"/>
    <w:lvl w:ilvl="0">
      <w:start w:val="1"/>
      <w:numFmt w:val="decimal"/>
      <w:lvlText w:val="%1"/>
      <w:legacy w:legacy="1" w:legacySpace="0" w:legacyIndent="282"/>
      <w:lvlJc w:val="left"/>
      <w:rPr>
        <w:rFonts w:ascii="Times New Roman" w:hAnsi="Times New Roman" w:cs="Times New Roman" w:hint="default"/>
      </w:rPr>
    </w:lvl>
  </w:abstractNum>
  <w:abstractNum w:abstractNumId="10">
    <w:nsid w:val="31E569E1"/>
    <w:multiLevelType w:val="hybridMultilevel"/>
    <w:tmpl w:val="38D24768"/>
    <w:lvl w:ilvl="0" w:tplc="040E0001">
      <w:start w:val="1"/>
      <w:numFmt w:val="bullet"/>
      <w:lvlText w:val=""/>
      <w:lvlJc w:val="left"/>
      <w:pPr>
        <w:tabs>
          <w:tab w:val="num" w:pos="2130"/>
        </w:tabs>
        <w:ind w:left="2130" w:hanging="360"/>
      </w:pPr>
      <w:rPr>
        <w:rFonts w:ascii="Symbol" w:hAnsi="Symbol" w:hint="default"/>
      </w:rPr>
    </w:lvl>
    <w:lvl w:ilvl="1" w:tplc="040E0003" w:tentative="1">
      <w:start w:val="1"/>
      <w:numFmt w:val="bullet"/>
      <w:lvlText w:val="o"/>
      <w:lvlJc w:val="left"/>
      <w:pPr>
        <w:tabs>
          <w:tab w:val="num" w:pos="2850"/>
        </w:tabs>
        <w:ind w:left="2850" w:hanging="360"/>
      </w:pPr>
      <w:rPr>
        <w:rFonts w:ascii="Courier New" w:hAnsi="Courier New" w:cs="Courier New" w:hint="default"/>
      </w:rPr>
    </w:lvl>
    <w:lvl w:ilvl="2" w:tplc="040E0005" w:tentative="1">
      <w:start w:val="1"/>
      <w:numFmt w:val="bullet"/>
      <w:lvlText w:val=""/>
      <w:lvlJc w:val="left"/>
      <w:pPr>
        <w:tabs>
          <w:tab w:val="num" w:pos="3570"/>
        </w:tabs>
        <w:ind w:left="3570" w:hanging="360"/>
      </w:pPr>
      <w:rPr>
        <w:rFonts w:ascii="Wingdings" w:hAnsi="Wingdings" w:hint="default"/>
      </w:rPr>
    </w:lvl>
    <w:lvl w:ilvl="3" w:tplc="040E0001" w:tentative="1">
      <w:start w:val="1"/>
      <w:numFmt w:val="bullet"/>
      <w:lvlText w:val=""/>
      <w:lvlJc w:val="left"/>
      <w:pPr>
        <w:tabs>
          <w:tab w:val="num" w:pos="4290"/>
        </w:tabs>
        <w:ind w:left="4290" w:hanging="360"/>
      </w:pPr>
      <w:rPr>
        <w:rFonts w:ascii="Symbol" w:hAnsi="Symbol" w:hint="default"/>
      </w:rPr>
    </w:lvl>
    <w:lvl w:ilvl="4" w:tplc="040E0003" w:tentative="1">
      <w:start w:val="1"/>
      <w:numFmt w:val="bullet"/>
      <w:lvlText w:val="o"/>
      <w:lvlJc w:val="left"/>
      <w:pPr>
        <w:tabs>
          <w:tab w:val="num" w:pos="5010"/>
        </w:tabs>
        <w:ind w:left="5010" w:hanging="360"/>
      </w:pPr>
      <w:rPr>
        <w:rFonts w:ascii="Courier New" w:hAnsi="Courier New" w:cs="Courier New" w:hint="default"/>
      </w:rPr>
    </w:lvl>
    <w:lvl w:ilvl="5" w:tplc="040E0005" w:tentative="1">
      <w:start w:val="1"/>
      <w:numFmt w:val="bullet"/>
      <w:lvlText w:val=""/>
      <w:lvlJc w:val="left"/>
      <w:pPr>
        <w:tabs>
          <w:tab w:val="num" w:pos="5730"/>
        </w:tabs>
        <w:ind w:left="5730" w:hanging="360"/>
      </w:pPr>
      <w:rPr>
        <w:rFonts w:ascii="Wingdings" w:hAnsi="Wingdings" w:hint="default"/>
      </w:rPr>
    </w:lvl>
    <w:lvl w:ilvl="6" w:tplc="040E0001" w:tentative="1">
      <w:start w:val="1"/>
      <w:numFmt w:val="bullet"/>
      <w:lvlText w:val=""/>
      <w:lvlJc w:val="left"/>
      <w:pPr>
        <w:tabs>
          <w:tab w:val="num" w:pos="6450"/>
        </w:tabs>
        <w:ind w:left="6450" w:hanging="360"/>
      </w:pPr>
      <w:rPr>
        <w:rFonts w:ascii="Symbol" w:hAnsi="Symbol" w:hint="default"/>
      </w:rPr>
    </w:lvl>
    <w:lvl w:ilvl="7" w:tplc="040E0003" w:tentative="1">
      <w:start w:val="1"/>
      <w:numFmt w:val="bullet"/>
      <w:lvlText w:val="o"/>
      <w:lvlJc w:val="left"/>
      <w:pPr>
        <w:tabs>
          <w:tab w:val="num" w:pos="7170"/>
        </w:tabs>
        <w:ind w:left="7170" w:hanging="360"/>
      </w:pPr>
      <w:rPr>
        <w:rFonts w:ascii="Courier New" w:hAnsi="Courier New" w:cs="Courier New" w:hint="default"/>
      </w:rPr>
    </w:lvl>
    <w:lvl w:ilvl="8" w:tplc="040E0005" w:tentative="1">
      <w:start w:val="1"/>
      <w:numFmt w:val="bullet"/>
      <w:lvlText w:val=""/>
      <w:lvlJc w:val="left"/>
      <w:pPr>
        <w:tabs>
          <w:tab w:val="num" w:pos="7890"/>
        </w:tabs>
        <w:ind w:left="7890" w:hanging="360"/>
      </w:pPr>
      <w:rPr>
        <w:rFonts w:ascii="Wingdings" w:hAnsi="Wingdings" w:hint="default"/>
      </w:rPr>
    </w:lvl>
  </w:abstractNum>
  <w:abstractNum w:abstractNumId="11">
    <w:nsid w:val="35F47F15"/>
    <w:multiLevelType w:val="multilevel"/>
    <w:tmpl w:val="7B68C464"/>
    <w:lvl w:ilvl="0">
      <w:start w:val="1"/>
      <w:numFmt w:val="decimal"/>
      <w:lvlText w:val="%1."/>
      <w:lvlJc w:val="left"/>
      <w:pPr>
        <w:tabs>
          <w:tab w:val="num" w:pos="720"/>
        </w:tabs>
        <w:ind w:left="720" w:hanging="360"/>
      </w:pPr>
    </w:lvl>
    <w:lvl w:ilvl="1">
      <w:start w:val="3"/>
      <w:numFmt w:val="decimal"/>
      <w:isLgl/>
      <w:lvlText w:val="%1.%2"/>
      <w:lvlJc w:val="left"/>
      <w:pPr>
        <w:tabs>
          <w:tab w:val="num" w:pos="900"/>
        </w:tabs>
        <w:ind w:left="900" w:hanging="540"/>
      </w:pPr>
      <w:rPr>
        <w:rFonts w:hint="default"/>
        <w:u w:val="none"/>
      </w:rPr>
    </w:lvl>
    <w:lvl w:ilvl="2">
      <w:start w:val="2"/>
      <w:numFmt w:val="decimal"/>
      <w:isLgl/>
      <w:lvlText w:val="%1.%2.%3"/>
      <w:lvlJc w:val="left"/>
      <w:pPr>
        <w:tabs>
          <w:tab w:val="num" w:pos="1080"/>
        </w:tabs>
        <w:ind w:left="1080" w:hanging="720"/>
      </w:pPr>
      <w:rPr>
        <w:rFonts w:hint="default"/>
        <w:u w:val="none"/>
      </w:rPr>
    </w:lvl>
    <w:lvl w:ilvl="3">
      <w:start w:val="1"/>
      <w:numFmt w:val="upperLetter"/>
      <w:isLgl/>
      <w:lvlText w:val="%1.%2.%3.%4"/>
      <w:lvlJc w:val="left"/>
      <w:pPr>
        <w:tabs>
          <w:tab w:val="num" w:pos="1080"/>
        </w:tabs>
        <w:ind w:left="1080" w:hanging="720"/>
      </w:pPr>
      <w:rPr>
        <w:rFonts w:hint="default"/>
        <w:u w:val="none"/>
      </w:rPr>
    </w:lvl>
    <w:lvl w:ilvl="4">
      <w:start w:val="1"/>
      <w:numFmt w:val="decimal"/>
      <w:isLgl/>
      <w:lvlText w:val="%1.%2.%3.%4.%5"/>
      <w:lvlJc w:val="left"/>
      <w:pPr>
        <w:tabs>
          <w:tab w:val="num" w:pos="1440"/>
        </w:tabs>
        <w:ind w:left="1440" w:hanging="1080"/>
      </w:pPr>
      <w:rPr>
        <w:rFonts w:hint="default"/>
        <w:u w:val="none"/>
      </w:rPr>
    </w:lvl>
    <w:lvl w:ilvl="5">
      <w:start w:val="1"/>
      <w:numFmt w:val="decimal"/>
      <w:isLgl/>
      <w:lvlText w:val="%1.%2.%3.%4.%5.%6"/>
      <w:lvlJc w:val="left"/>
      <w:pPr>
        <w:tabs>
          <w:tab w:val="num" w:pos="1440"/>
        </w:tabs>
        <w:ind w:left="1440" w:hanging="1080"/>
      </w:pPr>
      <w:rPr>
        <w:rFonts w:hint="default"/>
        <w:u w:val="none"/>
      </w:rPr>
    </w:lvl>
    <w:lvl w:ilvl="6">
      <w:start w:val="1"/>
      <w:numFmt w:val="decimal"/>
      <w:isLgl/>
      <w:lvlText w:val="%1.%2.%3.%4.%5.%6.%7"/>
      <w:lvlJc w:val="left"/>
      <w:pPr>
        <w:tabs>
          <w:tab w:val="num" w:pos="1800"/>
        </w:tabs>
        <w:ind w:left="1800" w:hanging="1440"/>
      </w:pPr>
      <w:rPr>
        <w:rFonts w:hint="default"/>
        <w:u w:val="none"/>
      </w:rPr>
    </w:lvl>
    <w:lvl w:ilvl="7">
      <w:start w:val="1"/>
      <w:numFmt w:val="decimal"/>
      <w:isLgl/>
      <w:lvlText w:val="%1.%2.%3.%4.%5.%6.%7.%8"/>
      <w:lvlJc w:val="left"/>
      <w:pPr>
        <w:tabs>
          <w:tab w:val="num" w:pos="1800"/>
        </w:tabs>
        <w:ind w:left="1800" w:hanging="1440"/>
      </w:pPr>
      <w:rPr>
        <w:rFonts w:hint="default"/>
        <w:u w:val="none"/>
      </w:rPr>
    </w:lvl>
    <w:lvl w:ilvl="8">
      <w:start w:val="1"/>
      <w:numFmt w:val="decimal"/>
      <w:isLgl/>
      <w:lvlText w:val="%1.%2.%3.%4.%5.%6.%7.%8.%9"/>
      <w:lvlJc w:val="left"/>
      <w:pPr>
        <w:tabs>
          <w:tab w:val="num" w:pos="2160"/>
        </w:tabs>
        <w:ind w:left="2160" w:hanging="1800"/>
      </w:pPr>
      <w:rPr>
        <w:rFonts w:hint="default"/>
        <w:u w:val="none"/>
      </w:rPr>
    </w:lvl>
  </w:abstractNum>
  <w:abstractNum w:abstractNumId="12">
    <w:nsid w:val="4F356456"/>
    <w:multiLevelType w:val="singleLevel"/>
    <w:tmpl w:val="B746A862"/>
    <w:lvl w:ilvl="0">
      <w:start w:val="1"/>
      <w:numFmt w:val="decimal"/>
      <w:lvlText w:val="%1"/>
      <w:legacy w:legacy="1" w:legacySpace="0" w:legacyIndent="282"/>
      <w:lvlJc w:val="left"/>
      <w:rPr>
        <w:rFonts w:ascii="Times New Roman" w:hAnsi="Times New Roman" w:cs="Times New Roman" w:hint="default"/>
      </w:rPr>
    </w:lvl>
  </w:abstractNum>
  <w:abstractNum w:abstractNumId="13">
    <w:nsid w:val="57423768"/>
    <w:multiLevelType w:val="singleLevel"/>
    <w:tmpl w:val="B746A862"/>
    <w:lvl w:ilvl="0">
      <w:start w:val="1"/>
      <w:numFmt w:val="decimal"/>
      <w:lvlText w:val="%1"/>
      <w:legacy w:legacy="1" w:legacySpace="0" w:legacyIndent="282"/>
      <w:lvlJc w:val="left"/>
      <w:rPr>
        <w:rFonts w:ascii="Times New Roman" w:hAnsi="Times New Roman" w:cs="Times New Roman" w:hint="default"/>
      </w:rPr>
    </w:lvl>
  </w:abstractNum>
  <w:abstractNum w:abstractNumId="14">
    <w:nsid w:val="66465FDD"/>
    <w:multiLevelType w:val="singleLevel"/>
    <w:tmpl w:val="B746A862"/>
    <w:lvl w:ilvl="0">
      <w:start w:val="1"/>
      <w:numFmt w:val="decimal"/>
      <w:lvlText w:val="%1"/>
      <w:legacy w:legacy="1" w:legacySpace="0" w:legacyIndent="282"/>
      <w:lvlJc w:val="left"/>
      <w:rPr>
        <w:rFonts w:ascii="Times New Roman" w:hAnsi="Times New Roman" w:cs="Times New Roman" w:hint="default"/>
      </w:rPr>
    </w:lvl>
  </w:abstractNum>
  <w:abstractNum w:abstractNumId="15">
    <w:nsid w:val="69CA279B"/>
    <w:multiLevelType w:val="hybridMultilevel"/>
    <w:tmpl w:val="29A611E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6CEA0BCC"/>
    <w:multiLevelType w:val="singleLevel"/>
    <w:tmpl w:val="B746A862"/>
    <w:lvl w:ilvl="0">
      <w:start w:val="1"/>
      <w:numFmt w:val="decimal"/>
      <w:lvlText w:val="%1"/>
      <w:legacy w:legacy="1" w:legacySpace="0" w:legacyIndent="282"/>
      <w:lvlJc w:val="left"/>
      <w:rPr>
        <w:rFonts w:ascii="Times New Roman" w:hAnsi="Times New Roman" w:cs="Times New Roman" w:hint="default"/>
      </w:rPr>
    </w:lvl>
  </w:abstractNum>
  <w:abstractNum w:abstractNumId="17">
    <w:nsid w:val="6F8C1E19"/>
    <w:multiLevelType w:val="multilevel"/>
    <w:tmpl w:val="DA6E353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7320603D"/>
    <w:multiLevelType w:val="hybridMultilevel"/>
    <w:tmpl w:val="D04ED4AA"/>
    <w:lvl w:ilvl="0" w:tplc="FFFFFFFF">
      <w:start w:val="1"/>
      <w:numFmt w:val="lowerLetter"/>
      <w:lvlText w:val="%1."/>
      <w:lvlJc w:val="left"/>
      <w:pPr>
        <w:tabs>
          <w:tab w:val="num" w:pos="720"/>
        </w:tabs>
        <w:ind w:left="720" w:hanging="360"/>
      </w:pPr>
    </w:lvl>
    <w:lvl w:ilvl="1" w:tplc="FFFFFFFF">
      <w:start w:val="1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737D4EF3"/>
    <w:multiLevelType w:val="hybridMultilevel"/>
    <w:tmpl w:val="F09AFA88"/>
    <w:lvl w:ilvl="0" w:tplc="040E0001">
      <w:start w:val="1"/>
      <w:numFmt w:val="bullet"/>
      <w:lvlText w:val=""/>
      <w:lvlJc w:val="left"/>
      <w:pPr>
        <w:tabs>
          <w:tab w:val="num" w:pos="2130"/>
        </w:tabs>
        <w:ind w:left="2130" w:hanging="360"/>
      </w:pPr>
      <w:rPr>
        <w:rFonts w:ascii="Symbol" w:hAnsi="Symbol" w:hint="default"/>
      </w:rPr>
    </w:lvl>
    <w:lvl w:ilvl="1" w:tplc="040E0003" w:tentative="1">
      <w:start w:val="1"/>
      <w:numFmt w:val="bullet"/>
      <w:lvlText w:val="o"/>
      <w:lvlJc w:val="left"/>
      <w:pPr>
        <w:tabs>
          <w:tab w:val="num" w:pos="2850"/>
        </w:tabs>
        <w:ind w:left="2850" w:hanging="360"/>
      </w:pPr>
      <w:rPr>
        <w:rFonts w:ascii="Courier New" w:hAnsi="Courier New" w:cs="Courier New" w:hint="default"/>
      </w:rPr>
    </w:lvl>
    <w:lvl w:ilvl="2" w:tplc="040E0005" w:tentative="1">
      <w:start w:val="1"/>
      <w:numFmt w:val="bullet"/>
      <w:lvlText w:val=""/>
      <w:lvlJc w:val="left"/>
      <w:pPr>
        <w:tabs>
          <w:tab w:val="num" w:pos="3570"/>
        </w:tabs>
        <w:ind w:left="3570" w:hanging="360"/>
      </w:pPr>
      <w:rPr>
        <w:rFonts w:ascii="Wingdings" w:hAnsi="Wingdings" w:hint="default"/>
      </w:rPr>
    </w:lvl>
    <w:lvl w:ilvl="3" w:tplc="040E0001" w:tentative="1">
      <w:start w:val="1"/>
      <w:numFmt w:val="bullet"/>
      <w:lvlText w:val=""/>
      <w:lvlJc w:val="left"/>
      <w:pPr>
        <w:tabs>
          <w:tab w:val="num" w:pos="4290"/>
        </w:tabs>
        <w:ind w:left="4290" w:hanging="360"/>
      </w:pPr>
      <w:rPr>
        <w:rFonts w:ascii="Symbol" w:hAnsi="Symbol" w:hint="default"/>
      </w:rPr>
    </w:lvl>
    <w:lvl w:ilvl="4" w:tplc="040E0003" w:tentative="1">
      <w:start w:val="1"/>
      <w:numFmt w:val="bullet"/>
      <w:lvlText w:val="o"/>
      <w:lvlJc w:val="left"/>
      <w:pPr>
        <w:tabs>
          <w:tab w:val="num" w:pos="5010"/>
        </w:tabs>
        <w:ind w:left="5010" w:hanging="360"/>
      </w:pPr>
      <w:rPr>
        <w:rFonts w:ascii="Courier New" w:hAnsi="Courier New" w:cs="Courier New" w:hint="default"/>
      </w:rPr>
    </w:lvl>
    <w:lvl w:ilvl="5" w:tplc="040E0005" w:tentative="1">
      <w:start w:val="1"/>
      <w:numFmt w:val="bullet"/>
      <w:lvlText w:val=""/>
      <w:lvlJc w:val="left"/>
      <w:pPr>
        <w:tabs>
          <w:tab w:val="num" w:pos="5730"/>
        </w:tabs>
        <w:ind w:left="5730" w:hanging="360"/>
      </w:pPr>
      <w:rPr>
        <w:rFonts w:ascii="Wingdings" w:hAnsi="Wingdings" w:hint="default"/>
      </w:rPr>
    </w:lvl>
    <w:lvl w:ilvl="6" w:tplc="040E0001" w:tentative="1">
      <w:start w:val="1"/>
      <w:numFmt w:val="bullet"/>
      <w:lvlText w:val=""/>
      <w:lvlJc w:val="left"/>
      <w:pPr>
        <w:tabs>
          <w:tab w:val="num" w:pos="6450"/>
        </w:tabs>
        <w:ind w:left="6450" w:hanging="360"/>
      </w:pPr>
      <w:rPr>
        <w:rFonts w:ascii="Symbol" w:hAnsi="Symbol" w:hint="default"/>
      </w:rPr>
    </w:lvl>
    <w:lvl w:ilvl="7" w:tplc="040E0003" w:tentative="1">
      <w:start w:val="1"/>
      <w:numFmt w:val="bullet"/>
      <w:lvlText w:val="o"/>
      <w:lvlJc w:val="left"/>
      <w:pPr>
        <w:tabs>
          <w:tab w:val="num" w:pos="7170"/>
        </w:tabs>
        <w:ind w:left="7170" w:hanging="360"/>
      </w:pPr>
      <w:rPr>
        <w:rFonts w:ascii="Courier New" w:hAnsi="Courier New" w:cs="Courier New" w:hint="default"/>
      </w:rPr>
    </w:lvl>
    <w:lvl w:ilvl="8" w:tplc="040E0005" w:tentative="1">
      <w:start w:val="1"/>
      <w:numFmt w:val="bullet"/>
      <w:lvlText w:val=""/>
      <w:lvlJc w:val="left"/>
      <w:pPr>
        <w:tabs>
          <w:tab w:val="num" w:pos="7890"/>
        </w:tabs>
        <w:ind w:left="7890" w:hanging="360"/>
      </w:pPr>
      <w:rPr>
        <w:rFonts w:ascii="Wingdings" w:hAnsi="Wingdings" w:hint="default"/>
      </w:rPr>
    </w:lvl>
  </w:abstractNum>
  <w:abstractNum w:abstractNumId="20">
    <w:nsid w:val="757C5D72"/>
    <w:multiLevelType w:val="hybridMultilevel"/>
    <w:tmpl w:val="5EBE1D4E"/>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6"/>
  </w:num>
  <w:num w:numId="2">
    <w:abstractNumId w:val="0"/>
    <w:lvlOverride w:ilvl="0">
      <w:lvl w:ilvl="0">
        <w:start w:val="1"/>
        <w:numFmt w:val="bullet"/>
        <w:lvlText w:val="-"/>
        <w:legacy w:legacy="1" w:legacySpace="0" w:legacyIndent="360"/>
        <w:lvlJc w:val="left"/>
        <w:rPr>
          <w:rFonts w:ascii="Times New Roman" w:hAnsi="Times New Roman" w:cs="Times New Roman" w:hint="default"/>
        </w:rPr>
      </w:lvl>
    </w:lvlOverride>
  </w:num>
  <w:num w:numId="3">
    <w:abstractNumId w:val="0"/>
    <w:lvlOverride w:ilvl="0">
      <w:lvl w:ilvl="0">
        <w:start w:val="1"/>
        <w:numFmt w:val="bullet"/>
        <w:lvlText w:val=""/>
        <w:legacy w:legacy="1" w:legacySpace="0" w:legacyIndent="360"/>
        <w:lvlJc w:val="left"/>
        <w:rPr>
          <w:rFonts w:ascii="Symbol" w:hAnsi="Symbol" w:hint="default"/>
        </w:rPr>
      </w:lvl>
    </w:lvlOverride>
  </w:num>
  <w:num w:numId="4">
    <w:abstractNumId w:val="13"/>
  </w:num>
  <w:num w:numId="5">
    <w:abstractNumId w:val="14"/>
  </w:num>
  <w:num w:numId="6">
    <w:abstractNumId w:val="6"/>
  </w:num>
  <w:num w:numId="7">
    <w:abstractNumId w:val="5"/>
  </w:num>
  <w:num w:numId="8">
    <w:abstractNumId w:val="1"/>
  </w:num>
  <w:num w:numId="9">
    <w:abstractNumId w:val="2"/>
  </w:num>
  <w:num w:numId="10">
    <w:abstractNumId w:val="9"/>
  </w:num>
  <w:num w:numId="11">
    <w:abstractNumId w:val="12"/>
  </w:num>
  <w:num w:numId="12">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1"/>
  </w:num>
  <w:num w:numId="15">
    <w:abstractNumId w:val="18"/>
  </w:num>
  <w:num w:numId="16">
    <w:abstractNumId w:val="7"/>
  </w:num>
  <w:num w:numId="17">
    <w:abstractNumId w:val="3"/>
  </w:num>
  <w:num w:numId="18">
    <w:abstractNumId w:val="15"/>
  </w:num>
  <w:num w:numId="19">
    <w:abstractNumId w:val="17"/>
  </w:num>
  <w:num w:numId="20">
    <w:abstractNumId w:val="19"/>
  </w:num>
  <w:num w:numId="21">
    <w:abstractNumId w:val="4"/>
  </w:num>
  <w:num w:numId="22">
    <w:abstractNumId w:val="10"/>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oNotTrackMoves/>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BE7E8B"/>
    <w:rsid w:val="0003409C"/>
    <w:rsid w:val="00034691"/>
    <w:rsid w:val="000546E9"/>
    <w:rsid w:val="00056074"/>
    <w:rsid w:val="00056B38"/>
    <w:rsid w:val="00097F17"/>
    <w:rsid w:val="000C2179"/>
    <w:rsid w:val="000C3D5F"/>
    <w:rsid w:val="00113CB1"/>
    <w:rsid w:val="00123694"/>
    <w:rsid w:val="00150B5C"/>
    <w:rsid w:val="00161D45"/>
    <w:rsid w:val="001F3BAE"/>
    <w:rsid w:val="00207C55"/>
    <w:rsid w:val="002B6708"/>
    <w:rsid w:val="002C011E"/>
    <w:rsid w:val="002C3CAD"/>
    <w:rsid w:val="002E3C48"/>
    <w:rsid w:val="0042288C"/>
    <w:rsid w:val="004363B5"/>
    <w:rsid w:val="004641BA"/>
    <w:rsid w:val="00472592"/>
    <w:rsid w:val="00483125"/>
    <w:rsid w:val="00483B6F"/>
    <w:rsid w:val="004C1932"/>
    <w:rsid w:val="00512619"/>
    <w:rsid w:val="005153A5"/>
    <w:rsid w:val="0054525D"/>
    <w:rsid w:val="0056213D"/>
    <w:rsid w:val="00642A9A"/>
    <w:rsid w:val="007708A4"/>
    <w:rsid w:val="007745B8"/>
    <w:rsid w:val="007B2CC2"/>
    <w:rsid w:val="00824B10"/>
    <w:rsid w:val="00832475"/>
    <w:rsid w:val="00871A93"/>
    <w:rsid w:val="008A70BE"/>
    <w:rsid w:val="008B5C35"/>
    <w:rsid w:val="008F6D4B"/>
    <w:rsid w:val="00A178B7"/>
    <w:rsid w:val="00A311DE"/>
    <w:rsid w:val="00AB17E7"/>
    <w:rsid w:val="00AB4708"/>
    <w:rsid w:val="00B120AA"/>
    <w:rsid w:val="00B1247B"/>
    <w:rsid w:val="00B13335"/>
    <w:rsid w:val="00B15DA3"/>
    <w:rsid w:val="00B34616"/>
    <w:rsid w:val="00B40A8C"/>
    <w:rsid w:val="00B773FE"/>
    <w:rsid w:val="00B948D9"/>
    <w:rsid w:val="00BE7E8B"/>
    <w:rsid w:val="00C100F0"/>
    <w:rsid w:val="00C439DC"/>
    <w:rsid w:val="00CA76DA"/>
    <w:rsid w:val="00CD3F34"/>
    <w:rsid w:val="00CF55A0"/>
    <w:rsid w:val="00D01401"/>
    <w:rsid w:val="00DB2EE2"/>
    <w:rsid w:val="00EA2DEF"/>
    <w:rsid w:val="00ED382F"/>
    <w:rsid w:val="00F84453"/>
    <w:rsid w:val="00FA6639"/>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rules v:ext="edit">
        <o:r id="V:Rule27" type="connector" idref="#_x0000_s1742">
          <o:proxy start="" idref="#_x0000_s1719" connectloc="3"/>
          <o:proxy end="" idref="#_x0000_s1717" connectloc="3"/>
        </o:r>
        <o:r id="V:Rule28" type="connector" idref="#_x0000_s1743">
          <o:proxy start="" idref="#_x0000_s1725" connectloc="3"/>
          <o:proxy end="" idref="#_x0000_s1723" connectloc="3"/>
        </o:r>
        <o:r id="V:Rule29" type="connector" idref="#_x0000_s1788">
          <o:proxy end="" idref="#_x0000_s1782" connectloc="3"/>
        </o:r>
        <o:r id="V:Rule32" type="connector" idref="#_x0000_s1814">
          <o:proxy start="" idref="#_x0000_s1808" connectloc="3"/>
          <o:proxy end="" idref="#_x0000_s1807" connectloc="3"/>
        </o:r>
        <o:r id="V:Rule33" type="connector" idref="#_x0000_s1815">
          <o:proxy start="" idref="#_x0000_s1809" connectloc="3"/>
          <o:proxy end="" idref="#_x0000_s1808" connectloc="3"/>
        </o:r>
        <o:r id="V:Rule68" type="connector" idref="#_s1917">
          <o:proxy start="" idref="#_s1919" connectloc="0"/>
          <o:proxy end="" idref="#_s1918" connectloc="2"/>
        </o:r>
        <o:r id="V:Rule69" type="connector" idref="#_s1916">
          <o:proxy start="" idref="#_s1920" connectloc="0"/>
          <o:proxy end="" idref="#_s1918" connectloc="2"/>
        </o:r>
        <o:r id="V:Rule70" type="connector" idref="#_s1915">
          <o:proxy start="" idref="#_s1921" connectloc="0"/>
          <o:proxy end="" idref="#_s1918" connectloc="2"/>
        </o:r>
        <o:r id="V:Rule71" type="connector" idref="#_s1914">
          <o:proxy start="" idref="#_s1922" connectloc="0"/>
          <o:proxy end="" idref="#_s1918" connectloc="2"/>
        </o:r>
        <o:r id="V:Rule72" type="connector" idref="#_s1913">
          <o:proxy start="" idref="#_s1923" connectloc="3"/>
          <o:proxy end="" idref="#_s1918" connectloc="2"/>
        </o:r>
        <o:r id="V:Rule73" type="connector" idref="#_s1912">
          <o:proxy start="" idref="#_s1924" connectloc="0"/>
          <o:proxy end="" idref="#_s1922" connectloc="2"/>
        </o:r>
        <o:r id="V:Rule74" type="connector" idref="#_x0000_s1925"/>
        <o:r id="V:Rule75" type="connector" idref="#_s1911">
          <o:proxy start="" idref="#_s1926" connectloc="0"/>
          <o:proxy end="" idref="#_s1920" connectloc="2"/>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widowControl w:val="0"/>
      <w:overflowPunct w:val="0"/>
      <w:adjustRightInd w:val="0"/>
    </w:pPr>
    <w:rPr>
      <w:rFonts w:ascii="Times New Roman" w:hAnsi="Times New Roman"/>
      <w:kern w:val="28"/>
      <w:sz w:val="24"/>
      <w:szCs w:val="24"/>
    </w:rPr>
  </w:style>
  <w:style w:type="paragraph" w:styleId="Cmsor1">
    <w:name w:val="heading 1"/>
    <w:basedOn w:val="Norml"/>
    <w:next w:val="Norml"/>
    <w:qFormat/>
    <w:rsid w:val="0003409C"/>
    <w:pPr>
      <w:keepNext/>
      <w:widowControl/>
      <w:overflowPunct/>
      <w:adjustRightInd/>
      <w:outlineLvl w:val="0"/>
    </w:pPr>
    <w:rPr>
      <w:kern w:val="0"/>
      <w:sz w:val="28"/>
      <w:szCs w:val="20"/>
    </w:rPr>
  </w:style>
  <w:style w:type="paragraph" w:styleId="Cmsor2">
    <w:name w:val="heading 2"/>
    <w:basedOn w:val="Norml"/>
    <w:next w:val="Norml"/>
    <w:qFormat/>
    <w:rsid w:val="0003409C"/>
    <w:pPr>
      <w:keepNext/>
      <w:widowControl/>
      <w:overflowPunct/>
      <w:adjustRightInd/>
      <w:spacing w:before="240" w:after="60"/>
      <w:outlineLvl w:val="1"/>
    </w:pPr>
    <w:rPr>
      <w:rFonts w:ascii="Arial" w:hAnsi="Arial" w:cs="Arial"/>
      <w:b/>
      <w:bCs/>
      <w:i/>
      <w:iCs/>
      <w:kern w:val="0"/>
      <w:sz w:val="28"/>
      <w:szCs w:val="28"/>
    </w:rPr>
  </w:style>
  <w:style w:type="paragraph" w:styleId="Cmsor3">
    <w:name w:val="heading 3"/>
    <w:basedOn w:val="Norml"/>
    <w:next w:val="Norml"/>
    <w:qFormat/>
    <w:rsid w:val="0003409C"/>
    <w:pPr>
      <w:keepNext/>
      <w:widowControl/>
      <w:overflowPunct/>
      <w:adjustRightInd/>
      <w:jc w:val="center"/>
      <w:outlineLvl w:val="2"/>
    </w:pPr>
    <w:rPr>
      <w:b/>
      <w:kern w:val="0"/>
      <w:sz w:val="28"/>
      <w:szCs w:val="20"/>
      <w:u w:val="single"/>
    </w:rPr>
  </w:style>
  <w:style w:type="paragraph" w:styleId="Cmsor4">
    <w:name w:val="heading 4"/>
    <w:basedOn w:val="Norml"/>
    <w:next w:val="Norml"/>
    <w:qFormat/>
    <w:rsid w:val="0003409C"/>
    <w:pPr>
      <w:keepNext/>
      <w:widowControl/>
      <w:overflowPunct/>
      <w:adjustRightInd/>
      <w:spacing w:before="240" w:after="60"/>
      <w:outlineLvl w:val="3"/>
    </w:pPr>
    <w:rPr>
      <w:b/>
      <w:bCs/>
      <w:kern w:val="0"/>
      <w:sz w:val="28"/>
      <w:szCs w:val="28"/>
    </w:rPr>
  </w:style>
  <w:style w:type="paragraph" w:styleId="Cmsor5">
    <w:name w:val="heading 5"/>
    <w:basedOn w:val="Norml"/>
    <w:next w:val="Norml"/>
    <w:qFormat/>
    <w:rsid w:val="0003409C"/>
    <w:pPr>
      <w:widowControl/>
      <w:overflowPunct/>
      <w:adjustRightInd/>
      <w:spacing w:before="240" w:after="60"/>
      <w:outlineLvl w:val="4"/>
    </w:pPr>
    <w:rPr>
      <w:b/>
      <w:bCs/>
      <w:i/>
      <w:iCs/>
      <w:kern w:val="0"/>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2">
    <w:name w:val="Body Text 2"/>
    <w:basedOn w:val="Norml"/>
    <w:rsid w:val="0003409C"/>
    <w:pPr>
      <w:widowControl/>
      <w:overflowPunct/>
      <w:adjustRightInd/>
      <w:jc w:val="both"/>
    </w:pPr>
    <w:rPr>
      <w:kern w:val="0"/>
      <w:sz w:val="28"/>
      <w:szCs w:val="20"/>
      <w:u w:val="single"/>
    </w:rPr>
  </w:style>
  <w:style w:type="paragraph" w:customStyle="1" w:styleId="felsorolas1">
    <w:name w:val="felsorolas1"/>
    <w:basedOn w:val="Norml"/>
    <w:rsid w:val="0003409C"/>
    <w:pPr>
      <w:widowControl/>
      <w:overflowPunct/>
      <w:adjustRightInd/>
      <w:spacing w:before="120"/>
      <w:ind w:left="1134" w:hanging="283"/>
      <w:jc w:val="both"/>
    </w:pPr>
    <w:rPr>
      <w:rFonts w:ascii="Arial" w:hAnsi="Arial"/>
      <w:kern w:val="0"/>
      <w:sz w:val="22"/>
      <w:szCs w:val="20"/>
    </w:rPr>
  </w:style>
  <w:style w:type="paragraph" w:customStyle="1" w:styleId="Stlus1">
    <w:name w:val="Stílus1"/>
    <w:basedOn w:val="Norml"/>
    <w:rsid w:val="0003409C"/>
    <w:pPr>
      <w:widowControl/>
      <w:overflowPunct/>
      <w:adjustRightInd/>
      <w:jc w:val="both"/>
    </w:pPr>
    <w:rPr>
      <w:kern w:val="0"/>
      <w:szCs w:val="20"/>
    </w:rPr>
  </w:style>
  <w:style w:type="paragraph" w:styleId="lfej">
    <w:name w:val="header"/>
    <w:basedOn w:val="Norml"/>
    <w:rsid w:val="0003409C"/>
    <w:pPr>
      <w:widowControl/>
      <w:tabs>
        <w:tab w:val="center" w:pos="4536"/>
        <w:tab w:val="right" w:pos="9072"/>
      </w:tabs>
      <w:overflowPunct/>
      <w:adjustRightInd/>
      <w:jc w:val="both"/>
    </w:pPr>
    <w:rPr>
      <w:kern w:val="0"/>
      <w:szCs w:val="20"/>
    </w:rPr>
  </w:style>
  <w:style w:type="paragraph" w:styleId="llb">
    <w:name w:val="footer"/>
    <w:basedOn w:val="Norml"/>
    <w:rsid w:val="0003409C"/>
    <w:pPr>
      <w:widowControl/>
      <w:tabs>
        <w:tab w:val="center" w:pos="4536"/>
        <w:tab w:val="right" w:pos="9072"/>
      </w:tabs>
      <w:overflowPunct/>
      <w:adjustRightInd/>
      <w:jc w:val="both"/>
    </w:pPr>
    <w:rPr>
      <w:kern w:val="0"/>
      <w:szCs w:val="20"/>
    </w:rPr>
  </w:style>
  <w:style w:type="character" w:styleId="Oldalszm">
    <w:name w:val="page number"/>
    <w:basedOn w:val="Bekezdsalapbettpusa"/>
    <w:rsid w:val="0003409C"/>
  </w:style>
  <w:style w:type="paragraph" w:customStyle="1" w:styleId="felsorolas2">
    <w:name w:val="felsorolas2"/>
    <w:basedOn w:val="felsorolas1"/>
    <w:rsid w:val="0003409C"/>
    <w:pPr>
      <w:ind w:left="2694" w:hanging="709"/>
    </w:pPr>
  </w:style>
  <w:style w:type="paragraph" w:styleId="Szvegtrzsbehzssal">
    <w:name w:val="Body Text Indent"/>
    <w:basedOn w:val="Norml"/>
    <w:rsid w:val="0003409C"/>
    <w:pPr>
      <w:widowControl/>
      <w:overflowPunct/>
      <w:adjustRightInd/>
      <w:spacing w:after="120"/>
      <w:ind w:left="283"/>
    </w:pPr>
    <w:rPr>
      <w:kern w:val="0"/>
    </w:rPr>
  </w:style>
  <w:style w:type="paragraph" w:customStyle="1" w:styleId="felsorolas3">
    <w:name w:val="felsorolas3"/>
    <w:basedOn w:val="felsorolas2"/>
    <w:rsid w:val="0003409C"/>
    <w:pPr>
      <w:ind w:left="2155" w:hanging="170"/>
    </w:pPr>
  </w:style>
  <w:style w:type="paragraph" w:styleId="NormlWeb">
    <w:name w:val="Normal (Web)"/>
    <w:basedOn w:val="Norml"/>
    <w:rsid w:val="0003409C"/>
    <w:pPr>
      <w:widowControl/>
      <w:overflowPunct/>
      <w:adjustRightInd/>
      <w:spacing w:before="100" w:beforeAutospacing="1" w:after="100" w:afterAutospacing="1"/>
    </w:pPr>
    <w:rPr>
      <w:kern w:val="0"/>
    </w:rPr>
  </w:style>
  <w:style w:type="paragraph" w:styleId="Cm">
    <w:name w:val="Title"/>
    <w:basedOn w:val="Norml"/>
    <w:qFormat/>
    <w:rsid w:val="0003409C"/>
    <w:pPr>
      <w:widowControl/>
      <w:overflowPunct/>
      <w:adjustRightInd/>
      <w:jc w:val="center"/>
    </w:pPr>
    <w:rPr>
      <w:b/>
      <w:bCs/>
      <w:i/>
      <w:iCs/>
      <w:spacing w:val="-20"/>
      <w:kern w:val="0"/>
      <w:sz w:val="32"/>
    </w:rPr>
  </w:style>
  <w:style w:type="paragraph" w:styleId="Lbjegyzetszveg">
    <w:name w:val="footnote text"/>
    <w:basedOn w:val="Norml"/>
    <w:semiHidden/>
    <w:rsid w:val="001F3BAE"/>
    <w:rPr>
      <w:sz w:val="20"/>
      <w:szCs w:val="20"/>
    </w:rPr>
  </w:style>
  <w:style w:type="character" w:styleId="Lbjegyzet-hivatkozs">
    <w:name w:val="footnote reference"/>
    <w:basedOn w:val="Bekezdsalapbettpusa"/>
    <w:semiHidden/>
    <w:rsid w:val="001F3BAE"/>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91</Pages>
  <Words>17158</Words>
  <Characters>129214</Characters>
  <Application>Microsoft Office Word</Application>
  <DocSecurity>0</DocSecurity>
  <Lines>1076</Lines>
  <Paragraphs>292</Paragraphs>
  <ScaleCrop>false</ScaleCrop>
  <HeadingPairs>
    <vt:vector size="2" baseType="variant">
      <vt:variant>
        <vt:lpstr>Cím</vt:lpstr>
      </vt:variant>
      <vt:variant>
        <vt:i4>1</vt:i4>
      </vt:variant>
    </vt:vector>
  </HeadingPairs>
  <TitlesOfParts>
    <vt:vector size="1" baseType="lpstr">
      <vt:lpstr>ERZSÉBETVÁROSI NEVELÉSI TANÁCSADÓ</vt:lpstr>
    </vt:vector>
  </TitlesOfParts>
  <Company/>
  <LinksUpToDate>false</LinksUpToDate>
  <CharactersWithSpaces>146080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ERZSÉBETVÁROSI NEVELÉSI TANÁCSADÓ</dc:title>
  <dc:subject/>
  <dc:creator>Edina</dc:creator>
  <cp:keywords/>
  <cp:lastModifiedBy>Huszkae</cp:lastModifiedBy>
  <cp:revision>2</cp:revision>
  <cp:lastPrinted>2010-03-02T12:29:00Z</cp:lastPrinted>
  <dcterms:created xsi:type="dcterms:W3CDTF">2012-06-22T13:45:00Z</dcterms:created>
  <dcterms:modified xsi:type="dcterms:W3CDTF">2012-06-22T13:45:00Z</dcterms:modified>
</cp:coreProperties>
</file>