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 w:type="dxa"/>
        <w:tblLayout w:type="fixed"/>
        <w:tblLook w:val="04A0" w:firstRow="1" w:lastRow="0" w:firstColumn="1" w:lastColumn="0" w:noHBand="0" w:noVBand="1"/>
      </w:tblPr>
      <w:tblGrid>
        <w:gridCol w:w="9353"/>
      </w:tblGrid>
      <w:tr w:rsidR="00ED5547" w:rsidTr="00ED5547">
        <w:tc>
          <w:tcPr>
            <w:tcW w:w="93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ED5547" w:rsidRDefault="00ED5547">
            <w:pPr>
              <w:widowControl w:val="0"/>
              <w:autoSpaceDE w:val="0"/>
              <w:spacing w:after="0" w:line="240" w:lineRule="auto"/>
              <w:jc w:val="center"/>
              <w:rPr>
                <w:rFonts w:ascii="Times New Roman" w:hAnsi="Times New Roman"/>
                <w:b/>
                <w:bCs/>
                <w:sz w:val="24"/>
                <w:szCs w:val="24"/>
                <w:lang w:eastAsia="zh-CN"/>
              </w:rPr>
            </w:pPr>
            <w:r>
              <w:rPr>
                <w:rFonts w:ascii="Times New Roman" w:hAnsi="Times New Roman"/>
                <w:b/>
                <w:bCs/>
                <w:sz w:val="24"/>
                <w:szCs w:val="24"/>
              </w:rPr>
              <w:t>Budapest Főváros VII. kerület Erzsébetváros Önkormányzata</w:t>
            </w:r>
          </w:p>
          <w:p w:rsidR="00ED5547" w:rsidRDefault="00B55AC6">
            <w:pPr>
              <w:widowControl w:val="0"/>
              <w:suppressAutoHyphens/>
              <w:autoSpaceDE w:val="0"/>
              <w:spacing w:after="0" w:line="240" w:lineRule="auto"/>
              <w:jc w:val="center"/>
              <w:rPr>
                <w:rFonts w:ascii="Times New Roman" w:hAnsi="Times New Roman"/>
                <w:sz w:val="24"/>
                <w:szCs w:val="24"/>
                <w:lang w:eastAsia="zh-CN"/>
              </w:rPr>
            </w:pPr>
            <w:bookmarkStart w:id="0" w:name="eloterjeszto"/>
            <w:r>
              <w:rPr>
                <w:rFonts w:ascii="Times New Roman" w:hAnsi="Times New Roman"/>
                <w:b/>
                <w:bCs/>
                <w:sz w:val="24"/>
                <w:szCs w:val="24"/>
              </w:rPr>
              <w:t>Juhász Gábor alpolgármester</w:t>
            </w:r>
            <w:bookmarkEnd w:id="0"/>
          </w:p>
        </w:tc>
      </w:tr>
    </w:tbl>
    <w:p w:rsidR="00ED5547" w:rsidRDefault="00ED5547" w:rsidP="00ED5547">
      <w:pPr>
        <w:widowControl w:val="0"/>
        <w:autoSpaceDE w:val="0"/>
        <w:spacing w:before="240" w:after="0" w:line="240" w:lineRule="auto"/>
        <w:rPr>
          <w:rFonts w:ascii="Times New Roman" w:hAnsi="Times New Roman"/>
          <w:sz w:val="24"/>
          <w:szCs w:val="24"/>
          <w:lang w:eastAsia="zh-CN"/>
        </w:rPr>
      </w:pPr>
      <w:r>
        <w:rPr>
          <w:rFonts w:ascii="Times New Roman" w:hAnsi="Times New Roman"/>
          <w:sz w:val="24"/>
          <w:szCs w:val="24"/>
        </w:rPr>
        <w:t>Iktatószám:</w:t>
      </w:r>
    </w:p>
    <w:p w:rsidR="00ED5547" w:rsidRDefault="00ED5547" w:rsidP="00ED5547">
      <w:pPr>
        <w:widowControl w:val="0"/>
        <w:autoSpaceDE w:val="0"/>
        <w:spacing w:after="0" w:line="240" w:lineRule="auto"/>
        <w:ind w:left="7088"/>
        <w:rPr>
          <w:rFonts w:ascii="Times New Roman" w:hAnsi="Times New Roman"/>
          <w:sz w:val="24"/>
          <w:szCs w:val="24"/>
        </w:rPr>
      </w:pPr>
      <w:r>
        <w:rPr>
          <w:rFonts w:ascii="Times New Roman" w:hAnsi="Times New Roman"/>
          <w:sz w:val="24"/>
          <w:szCs w:val="24"/>
        </w:rPr>
        <w:t>Napirendi pont:</w:t>
      </w: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ind w:left="5985" w:hanging="1425"/>
        <w:rPr>
          <w:rFonts w:ascii="Times New Roman" w:hAnsi="Times New Roman"/>
          <w:sz w:val="24"/>
          <w:szCs w:val="24"/>
        </w:rPr>
      </w:pPr>
      <w:r>
        <w:rPr>
          <w:rFonts w:ascii="Times New Roman" w:hAnsi="Times New Roman"/>
          <w:sz w:val="24"/>
          <w:szCs w:val="24"/>
          <w:u w:val="single"/>
        </w:rPr>
        <w:t>Előterjesztve:</w:t>
      </w:r>
      <w:r>
        <w:rPr>
          <w:rFonts w:ascii="Times New Roman" w:hAnsi="Times New Roman"/>
          <w:sz w:val="24"/>
          <w:szCs w:val="24"/>
        </w:rPr>
        <w:tab/>
      </w:r>
      <w:bookmarkStart w:id="1" w:name="bizottsagok"/>
      <w:r w:rsidR="00B55AC6">
        <w:rPr>
          <w:rFonts w:ascii="Times New Roman" w:hAnsi="Times New Roman"/>
          <w:sz w:val="24"/>
          <w:szCs w:val="24"/>
        </w:rPr>
        <w:t>Művelődési, Kulturális és Szociális Bizottsághoz</w:t>
      </w:r>
      <w:bookmarkEnd w:id="1"/>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jc w:val="center"/>
        <w:rPr>
          <w:rFonts w:ascii="Times New Roman" w:hAnsi="Times New Roman"/>
          <w:b/>
          <w:bCs/>
          <w:sz w:val="28"/>
          <w:szCs w:val="28"/>
        </w:rPr>
      </w:pPr>
      <w:r>
        <w:rPr>
          <w:rFonts w:ascii="Times New Roman" w:hAnsi="Times New Roman"/>
          <w:b/>
          <w:bCs/>
          <w:sz w:val="28"/>
          <w:szCs w:val="28"/>
        </w:rPr>
        <w:t>ELŐTERJESZTÉS</w:t>
      </w:r>
    </w:p>
    <w:p w:rsidR="00ED5547" w:rsidRDefault="00ED5547" w:rsidP="00ED5547">
      <w:pPr>
        <w:widowControl w:val="0"/>
        <w:autoSpaceDE w:val="0"/>
        <w:spacing w:after="0" w:line="240" w:lineRule="auto"/>
        <w:jc w:val="center"/>
        <w:rPr>
          <w:rFonts w:ascii="Times New Roman" w:hAnsi="Times New Roman"/>
          <w:b/>
          <w:bCs/>
          <w:sz w:val="28"/>
          <w:szCs w:val="28"/>
        </w:rPr>
      </w:pPr>
    </w:p>
    <w:p w:rsidR="00ED5547" w:rsidRDefault="00ED5547" w:rsidP="00ED5547">
      <w:pPr>
        <w:widowControl w:val="0"/>
        <w:autoSpaceDE w:val="0"/>
        <w:spacing w:after="0" w:line="240" w:lineRule="auto"/>
        <w:jc w:val="center"/>
        <w:rPr>
          <w:rFonts w:ascii="Times New Roman" w:hAnsi="Times New Roman"/>
          <w:sz w:val="24"/>
          <w:szCs w:val="24"/>
        </w:rPr>
      </w:pPr>
      <w:r>
        <w:rPr>
          <w:rFonts w:ascii="Times New Roman" w:hAnsi="Times New Roman"/>
          <w:b/>
          <w:bCs/>
          <w:sz w:val="28"/>
          <w:szCs w:val="28"/>
        </w:rPr>
        <w:t xml:space="preserve">A Képviselő-testület </w:t>
      </w:r>
      <w:bookmarkStart w:id="2" w:name="uvdatum"/>
      <w:r w:rsidR="00B55AC6">
        <w:rPr>
          <w:rFonts w:ascii="Times New Roman" w:hAnsi="Times New Roman"/>
          <w:b/>
          <w:bCs/>
          <w:sz w:val="28"/>
          <w:szCs w:val="28"/>
        </w:rPr>
        <w:t>2014. június 12-ei</w:t>
      </w:r>
      <w:bookmarkEnd w:id="2"/>
      <w:r>
        <w:rPr>
          <w:rFonts w:ascii="Times New Roman" w:hAnsi="Times New Roman"/>
          <w:b/>
          <w:bCs/>
          <w:sz w:val="28"/>
          <w:szCs w:val="28"/>
        </w:rPr>
        <w:t xml:space="preserve"> </w:t>
      </w:r>
      <w:bookmarkStart w:id="3" w:name="ulestipus"/>
      <w:r w:rsidR="00B55AC6">
        <w:rPr>
          <w:rFonts w:ascii="Times New Roman" w:hAnsi="Times New Roman"/>
          <w:b/>
          <w:bCs/>
          <w:sz w:val="28"/>
          <w:szCs w:val="28"/>
        </w:rPr>
        <w:t>rendkívüli</w:t>
      </w:r>
      <w:bookmarkEnd w:id="3"/>
      <w:r>
        <w:rPr>
          <w:rFonts w:ascii="Times New Roman" w:hAnsi="Times New Roman"/>
          <w:b/>
          <w:bCs/>
          <w:sz w:val="28"/>
          <w:szCs w:val="28"/>
        </w:rPr>
        <w:t xml:space="preserve"> ülésére</w:t>
      </w: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tbl>
      <w:tblPr>
        <w:tblW w:w="0" w:type="auto"/>
        <w:tblInd w:w="15" w:type="dxa"/>
        <w:tblLayout w:type="fixed"/>
        <w:tblLook w:val="04A0" w:firstRow="1" w:lastRow="0" w:firstColumn="1" w:lastColumn="0" w:noHBand="0" w:noVBand="1"/>
      </w:tblPr>
      <w:tblGrid>
        <w:gridCol w:w="1335"/>
        <w:gridCol w:w="7905"/>
      </w:tblGrid>
      <w:tr w:rsidR="00ED5547" w:rsidTr="00ED5547">
        <w:trPr>
          <w:trHeight w:val="1950"/>
        </w:trPr>
        <w:tc>
          <w:tcPr>
            <w:tcW w:w="1335" w:type="dxa"/>
            <w:tcMar>
              <w:top w:w="15" w:type="dxa"/>
              <w:left w:w="15" w:type="dxa"/>
              <w:bottom w:w="15" w:type="dxa"/>
              <w:right w:w="15" w:type="dxa"/>
            </w:tcMar>
            <w:hideMark/>
          </w:tcPr>
          <w:p w:rsidR="00ED5547" w:rsidRDefault="00ED5547">
            <w:pPr>
              <w:widowControl w:val="0"/>
              <w:suppressAutoHyphens/>
              <w:autoSpaceDE w:val="0"/>
              <w:spacing w:after="0" w:line="240" w:lineRule="auto"/>
              <w:rPr>
                <w:rFonts w:ascii="Times New Roman" w:hAnsi="Times New Roman"/>
                <w:sz w:val="24"/>
                <w:szCs w:val="24"/>
                <w:lang w:eastAsia="zh-CN"/>
              </w:rPr>
            </w:pPr>
            <w:r>
              <w:rPr>
                <w:rFonts w:ascii="Times New Roman" w:hAnsi="Times New Roman"/>
                <w:b/>
                <w:bCs/>
                <w:sz w:val="24"/>
                <w:szCs w:val="24"/>
                <w:u w:val="single"/>
              </w:rPr>
              <w:t>Tárgy:</w:t>
            </w:r>
          </w:p>
        </w:tc>
        <w:tc>
          <w:tcPr>
            <w:tcW w:w="7905" w:type="dxa"/>
            <w:tcMar>
              <w:top w:w="15" w:type="dxa"/>
              <w:left w:w="15" w:type="dxa"/>
              <w:bottom w:w="15" w:type="dxa"/>
              <w:right w:w="15" w:type="dxa"/>
            </w:tcMar>
            <w:hideMark/>
          </w:tcPr>
          <w:p w:rsidR="00ED5547" w:rsidRDefault="00B55AC6">
            <w:pPr>
              <w:widowControl w:val="0"/>
              <w:suppressAutoHyphens/>
              <w:autoSpaceDE w:val="0"/>
              <w:spacing w:after="0" w:line="240" w:lineRule="auto"/>
              <w:jc w:val="both"/>
              <w:rPr>
                <w:rFonts w:ascii="Arial" w:hAnsi="Arial" w:cs="Arial"/>
                <w:sz w:val="24"/>
                <w:szCs w:val="24"/>
                <w:lang w:eastAsia="zh-CN"/>
              </w:rPr>
            </w:pPr>
            <w:bookmarkStart w:id="4" w:name="elotema"/>
            <w:r>
              <w:rPr>
                <w:rFonts w:ascii="Times New Roman" w:hAnsi="Times New Roman"/>
                <w:sz w:val="24"/>
                <w:szCs w:val="24"/>
              </w:rPr>
              <w:t>A Fővárosi Pedagógiai Szakszolgálat főigazgatói pályázatának működtetői véleményezése</w:t>
            </w:r>
            <w:bookmarkEnd w:id="4"/>
          </w:p>
        </w:tc>
      </w:tr>
    </w:tbl>
    <w:p w:rsidR="00ED5547" w:rsidRDefault="00ED5547" w:rsidP="00ED5547">
      <w:pPr>
        <w:widowControl w:val="0"/>
        <w:autoSpaceDE w:val="0"/>
        <w:spacing w:after="0" w:line="240" w:lineRule="auto"/>
        <w:rPr>
          <w:rFonts w:ascii="Arial" w:hAnsi="Arial" w:cs="Arial"/>
          <w:sz w:val="24"/>
          <w:szCs w:val="24"/>
          <w:lang w:eastAsia="zh-CN"/>
        </w:rPr>
      </w:pPr>
    </w:p>
    <w:p w:rsidR="00ED5547" w:rsidRDefault="00ED5547" w:rsidP="00ED5547">
      <w:pPr>
        <w:widowControl w:val="0"/>
        <w:tabs>
          <w:tab w:val="center" w:pos="2340"/>
          <w:tab w:val="center" w:pos="6660"/>
        </w:tabs>
        <w:autoSpaceDE w:val="0"/>
        <w:spacing w:after="0" w:line="240" w:lineRule="auto"/>
        <w:rPr>
          <w:rFonts w:ascii="Times New Roman" w:hAnsi="Times New Roman" w:cs="Times New Roman"/>
          <w:sz w:val="24"/>
          <w:szCs w:val="24"/>
        </w:rPr>
      </w:pPr>
      <w:r>
        <w:rPr>
          <w:rFonts w:ascii="Times New Roman" w:hAnsi="Times New Roman"/>
          <w:b/>
          <w:bCs/>
          <w:sz w:val="24"/>
          <w:szCs w:val="24"/>
          <w:u w:val="single"/>
        </w:rPr>
        <w:t>Készítette:</w:t>
      </w:r>
    </w:p>
    <w:p w:rsidR="00ED5547" w:rsidRDefault="00ED5547" w:rsidP="00ED5547">
      <w:pPr>
        <w:widowControl w:val="0"/>
        <w:tabs>
          <w:tab w:val="center" w:pos="2340"/>
          <w:tab w:val="center" w:pos="6660"/>
        </w:tabs>
        <w:autoSpaceDE w:val="0"/>
        <w:spacing w:after="0" w:line="240" w:lineRule="auto"/>
        <w:rPr>
          <w:rFonts w:ascii="Times New Roman" w:hAnsi="Times New Roman"/>
          <w:sz w:val="24"/>
          <w:szCs w:val="24"/>
        </w:rPr>
      </w:pPr>
    </w:p>
    <w:p w:rsidR="00ED5547" w:rsidRDefault="00ED5547" w:rsidP="00ED5547">
      <w:pPr>
        <w:widowControl w:val="0"/>
        <w:tabs>
          <w:tab w:val="center" w:pos="2340"/>
          <w:tab w:val="center" w:pos="6660"/>
        </w:tabs>
        <w:autoSpaceDE w:val="0"/>
        <w:spacing w:after="0" w:line="240" w:lineRule="auto"/>
        <w:rPr>
          <w:rFonts w:ascii="Times New Roman" w:hAnsi="Times New Roman"/>
          <w:sz w:val="24"/>
          <w:szCs w:val="24"/>
        </w:rPr>
      </w:pPr>
    </w:p>
    <w:p w:rsidR="00ED5547" w:rsidRPr="00ED5547" w:rsidRDefault="00ED5547" w:rsidP="00ED5547">
      <w:pPr>
        <w:widowControl w:val="0"/>
        <w:tabs>
          <w:tab w:val="center" w:pos="2340"/>
          <w:tab w:val="center" w:pos="6660"/>
        </w:tabs>
        <w:autoSpaceDE w:val="0"/>
        <w:spacing w:after="0" w:line="240" w:lineRule="auto"/>
        <w:rPr>
          <w:rFonts w:ascii="Times New Roman" w:hAnsi="Times New Roman"/>
          <w:sz w:val="24"/>
          <w:szCs w:val="24"/>
        </w:rPr>
      </w:pPr>
    </w:p>
    <w:p w:rsidR="00ED5547" w:rsidRPr="00ED5547" w:rsidRDefault="00ED5547" w:rsidP="00ED5547">
      <w:pPr>
        <w:widowControl w:val="0"/>
        <w:tabs>
          <w:tab w:val="center" w:pos="2340"/>
          <w:tab w:val="center" w:pos="6660"/>
        </w:tabs>
        <w:autoSpaceDE w:val="0"/>
        <w:spacing w:after="0" w:line="240" w:lineRule="auto"/>
        <w:rPr>
          <w:rFonts w:ascii="Times New Roman" w:hAnsi="Times New Roman"/>
          <w:sz w:val="24"/>
          <w:szCs w:val="24"/>
        </w:rPr>
      </w:pPr>
      <w:r w:rsidRPr="00ED5547">
        <w:rPr>
          <w:rFonts w:ascii="Times New Roman" w:hAnsi="Times New Roman"/>
          <w:sz w:val="24"/>
          <w:szCs w:val="24"/>
        </w:rPr>
        <w:tab/>
      </w:r>
      <w:bookmarkStart w:id="5" w:name="elokeszito"/>
      <w:r w:rsidR="00B55AC6">
        <w:rPr>
          <w:rFonts w:ascii="Times New Roman" w:hAnsi="Times New Roman"/>
          <w:sz w:val="24"/>
          <w:szCs w:val="24"/>
        </w:rPr>
        <w:t>Barta Erzsébet</w:t>
      </w:r>
      <w:bookmarkEnd w:id="5"/>
    </w:p>
    <w:p w:rsidR="00ED5547" w:rsidRPr="00ED5547" w:rsidRDefault="00ED5547" w:rsidP="00ED5547">
      <w:pPr>
        <w:widowControl w:val="0"/>
        <w:tabs>
          <w:tab w:val="center" w:pos="2340"/>
          <w:tab w:val="center" w:pos="6660"/>
        </w:tabs>
        <w:autoSpaceDE w:val="0"/>
        <w:spacing w:after="0" w:line="240" w:lineRule="auto"/>
        <w:rPr>
          <w:rFonts w:ascii="Times New Roman" w:hAnsi="Times New Roman"/>
          <w:sz w:val="24"/>
          <w:szCs w:val="24"/>
        </w:rPr>
      </w:pPr>
      <w:r w:rsidRPr="00ED5547">
        <w:rPr>
          <w:rFonts w:ascii="Times New Roman" w:hAnsi="Times New Roman"/>
          <w:sz w:val="24"/>
          <w:szCs w:val="24"/>
        </w:rPr>
        <w:tab/>
      </w:r>
      <w:bookmarkStart w:id="6" w:name="elokeszitobeo"/>
      <w:r w:rsidR="00B55AC6">
        <w:rPr>
          <w:rFonts w:ascii="Times New Roman" w:hAnsi="Times New Roman"/>
          <w:sz w:val="24"/>
          <w:szCs w:val="24"/>
        </w:rPr>
        <w:t>Humánszolgáltató Iroda vezetője</w:t>
      </w:r>
      <w:bookmarkEnd w:id="6"/>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r>
        <w:rPr>
          <w:rFonts w:ascii="Times New Roman" w:hAnsi="Times New Roman"/>
          <w:b/>
          <w:bCs/>
          <w:sz w:val="24"/>
          <w:szCs w:val="24"/>
          <w:u w:val="single"/>
        </w:rPr>
        <w:t>Törvényességi szempontból kifogást nem emelek:</w:t>
      </w: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dr.</w:t>
      </w:r>
      <w:proofErr w:type="gramEnd"/>
      <w:r>
        <w:rPr>
          <w:rFonts w:ascii="Times New Roman" w:hAnsi="Times New Roman"/>
          <w:sz w:val="24"/>
          <w:szCs w:val="24"/>
        </w:rPr>
        <w:t xml:space="preserve"> Gotthard Gábor</w:t>
      </w:r>
    </w:p>
    <w:p w:rsidR="00ED5547" w:rsidRDefault="00ED5547" w:rsidP="00ED5547">
      <w:pPr>
        <w:widowControl w:val="0"/>
        <w:autoSpaceDE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jegyző</w:t>
      </w:r>
      <w:proofErr w:type="gramEnd"/>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rPr>
          <w:rFonts w:ascii="Times New Roman" w:hAnsi="Times New Roman"/>
          <w:sz w:val="24"/>
          <w:szCs w:val="24"/>
        </w:rPr>
      </w:pPr>
    </w:p>
    <w:p w:rsidR="00ED5547" w:rsidRDefault="00B55AC6" w:rsidP="00ED5547">
      <w:pPr>
        <w:widowControl w:val="0"/>
        <w:autoSpaceDE w:val="0"/>
        <w:spacing w:after="0" w:line="240" w:lineRule="auto"/>
        <w:jc w:val="right"/>
        <w:rPr>
          <w:rFonts w:ascii="Times New Roman" w:hAnsi="Times New Roman"/>
          <w:sz w:val="24"/>
          <w:szCs w:val="24"/>
        </w:rPr>
      </w:pPr>
      <w:bookmarkStart w:id="7" w:name="nyilvan"/>
      <w:r>
        <w:rPr>
          <w:rFonts w:ascii="Times New Roman" w:hAnsi="Times New Roman"/>
          <w:b/>
          <w:bCs/>
          <w:sz w:val="24"/>
          <w:szCs w:val="24"/>
        </w:rPr>
        <w:t>Az előterjesztést nyilvános ülésen kell tárgyalni.</w:t>
      </w:r>
      <w:bookmarkEnd w:id="7"/>
    </w:p>
    <w:p w:rsidR="00ED5547" w:rsidRDefault="00ED5547" w:rsidP="00ED5547">
      <w:pPr>
        <w:widowControl w:val="0"/>
        <w:autoSpaceDE w:val="0"/>
        <w:spacing w:after="0" w:line="240" w:lineRule="auto"/>
        <w:rPr>
          <w:rFonts w:ascii="Times New Roman" w:hAnsi="Times New Roman"/>
          <w:sz w:val="24"/>
          <w:szCs w:val="24"/>
        </w:rPr>
      </w:pPr>
    </w:p>
    <w:p w:rsidR="00ED5547" w:rsidRDefault="00ED5547" w:rsidP="00ED5547">
      <w:pPr>
        <w:widowControl w:val="0"/>
        <w:autoSpaceDE w:val="0"/>
        <w:spacing w:after="0" w:line="240" w:lineRule="auto"/>
        <w:jc w:val="right"/>
        <w:rPr>
          <w:rFonts w:ascii="Times New Roman" w:hAnsi="Times New Roman"/>
          <w:b/>
          <w:bCs/>
          <w:sz w:val="24"/>
          <w:szCs w:val="24"/>
        </w:rPr>
      </w:pPr>
      <w:r>
        <w:rPr>
          <w:rFonts w:ascii="Times New Roman" w:hAnsi="Times New Roman"/>
          <w:b/>
          <w:bCs/>
          <w:sz w:val="24"/>
          <w:szCs w:val="24"/>
        </w:rPr>
        <w:t xml:space="preserve">A határozat </w:t>
      </w:r>
      <w:r w:rsidRPr="00ED5547">
        <w:rPr>
          <w:rFonts w:ascii="Times New Roman" w:hAnsi="Times New Roman"/>
          <w:b/>
          <w:bCs/>
          <w:sz w:val="24"/>
          <w:szCs w:val="24"/>
        </w:rPr>
        <w:t xml:space="preserve">elfogadásához egyszerű szavazattöbbség </w:t>
      </w:r>
      <w:r>
        <w:rPr>
          <w:rFonts w:ascii="Times New Roman" w:hAnsi="Times New Roman"/>
          <w:b/>
          <w:bCs/>
          <w:sz w:val="24"/>
          <w:szCs w:val="24"/>
        </w:rPr>
        <w:t>szükséges.</w:t>
      </w:r>
    </w:p>
    <w:p w:rsidR="00ED5547" w:rsidRDefault="00ED5547">
      <w:pPr>
        <w:rPr>
          <w:rFonts w:ascii="Times New Roman" w:hAnsi="Times New Roman"/>
          <w:b/>
          <w:bCs/>
          <w:sz w:val="24"/>
          <w:szCs w:val="24"/>
        </w:rPr>
      </w:pPr>
      <w:r>
        <w:rPr>
          <w:rFonts w:ascii="Times New Roman" w:hAnsi="Times New Roman"/>
          <w:b/>
          <w:bCs/>
          <w:sz w:val="24"/>
          <w:szCs w:val="24"/>
        </w:rPr>
        <w:br w:type="page"/>
      </w:r>
    </w:p>
    <w:p w:rsidR="007E3345" w:rsidRDefault="00504CEA">
      <w:pPr>
        <w:rPr>
          <w:rFonts w:ascii="Times New Roman" w:hAnsi="Times New Roman" w:cs="Times New Roman"/>
          <w:b/>
          <w:i/>
          <w:sz w:val="24"/>
          <w:szCs w:val="24"/>
        </w:rPr>
      </w:pPr>
      <w:r>
        <w:rPr>
          <w:rFonts w:ascii="Times New Roman" w:hAnsi="Times New Roman" w:cs="Times New Roman"/>
          <w:b/>
          <w:i/>
          <w:sz w:val="24"/>
          <w:szCs w:val="24"/>
        </w:rPr>
        <w:lastRenderedPageBreak/>
        <w:t>Tisztelt Képviselő-testület!</w:t>
      </w:r>
    </w:p>
    <w:p w:rsidR="00504CEA" w:rsidRPr="004C0C97" w:rsidRDefault="00504CEA" w:rsidP="004C0C97">
      <w:pPr>
        <w:pStyle w:val="Nincstrkz"/>
        <w:jc w:val="both"/>
        <w:rPr>
          <w:rFonts w:ascii="Times New Roman" w:hAnsi="Times New Roman" w:cs="Times New Roman"/>
          <w:sz w:val="24"/>
          <w:szCs w:val="24"/>
        </w:rPr>
      </w:pPr>
      <w:r w:rsidRPr="004C0C97">
        <w:rPr>
          <w:rFonts w:ascii="Times New Roman" w:hAnsi="Times New Roman" w:cs="Times New Roman"/>
          <w:sz w:val="24"/>
          <w:szCs w:val="24"/>
        </w:rPr>
        <w:t xml:space="preserve">A </w:t>
      </w:r>
      <w:r w:rsidR="00814B45" w:rsidRPr="004C0C97">
        <w:rPr>
          <w:rFonts w:ascii="Times New Roman" w:hAnsi="Times New Roman" w:cs="Times New Roman"/>
          <w:sz w:val="24"/>
          <w:szCs w:val="24"/>
        </w:rPr>
        <w:t xml:space="preserve">nemzeti köznevelésről szóló </w:t>
      </w:r>
      <w:r w:rsidRPr="004C0C97">
        <w:rPr>
          <w:rFonts w:ascii="Times New Roman" w:hAnsi="Times New Roman" w:cs="Times New Roman"/>
          <w:b/>
          <w:sz w:val="24"/>
          <w:szCs w:val="24"/>
        </w:rPr>
        <w:t xml:space="preserve">2011. évi CXC. törvény </w:t>
      </w:r>
      <w:r w:rsidRPr="004C0C97">
        <w:rPr>
          <w:rFonts w:ascii="Times New Roman" w:hAnsi="Times New Roman" w:cs="Times New Roman"/>
          <w:sz w:val="24"/>
          <w:szCs w:val="24"/>
        </w:rPr>
        <w:t xml:space="preserve">83. § </w:t>
      </w:r>
      <w:r w:rsidR="00814B45" w:rsidRPr="004C0C97">
        <w:rPr>
          <w:rFonts w:ascii="Times New Roman" w:hAnsi="Times New Roman" w:cs="Times New Roman"/>
          <w:sz w:val="24"/>
          <w:szCs w:val="24"/>
        </w:rPr>
        <w:t xml:space="preserve">(3) e) valamint a </w:t>
      </w:r>
      <w:r w:rsidRPr="004C0C97">
        <w:rPr>
          <w:rFonts w:ascii="Times New Roman" w:hAnsi="Times New Roman" w:cs="Times New Roman"/>
          <w:sz w:val="24"/>
          <w:szCs w:val="24"/>
        </w:rPr>
        <w:t>(4) h)</w:t>
      </w:r>
      <w:r w:rsidRPr="004C0C97">
        <w:rPr>
          <w:rFonts w:ascii="Times New Roman" w:hAnsi="Times New Roman" w:cs="Times New Roman"/>
          <w:b/>
          <w:sz w:val="24"/>
          <w:szCs w:val="24"/>
        </w:rPr>
        <w:t xml:space="preserve"> </w:t>
      </w:r>
      <w:r w:rsidRPr="004C0C97">
        <w:rPr>
          <w:rFonts w:ascii="Times New Roman" w:hAnsi="Times New Roman" w:cs="Times New Roman"/>
          <w:sz w:val="24"/>
          <w:szCs w:val="24"/>
        </w:rPr>
        <w:t xml:space="preserve">pontja alapján a </w:t>
      </w:r>
      <w:r w:rsidR="00814B45" w:rsidRPr="004C0C97">
        <w:rPr>
          <w:rFonts w:ascii="Times New Roman" w:hAnsi="Times New Roman" w:cs="Times New Roman"/>
          <w:sz w:val="24"/>
          <w:szCs w:val="24"/>
        </w:rPr>
        <w:t>fenntartónak a magasabb vezetői megbízás adásával, illetve a megbízás</w:t>
      </w:r>
      <w:r w:rsidRPr="004C0C97">
        <w:rPr>
          <w:rFonts w:ascii="Times New Roman" w:hAnsi="Times New Roman" w:cs="Times New Roman"/>
          <w:sz w:val="24"/>
          <w:szCs w:val="24"/>
        </w:rPr>
        <w:t xml:space="preserve"> </w:t>
      </w:r>
      <w:r w:rsidR="00814B45" w:rsidRPr="004C0C97">
        <w:rPr>
          <w:rFonts w:ascii="Times New Roman" w:hAnsi="Times New Roman" w:cs="Times New Roman"/>
          <w:sz w:val="24"/>
          <w:szCs w:val="24"/>
        </w:rPr>
        <w:t>visszavonásával összefüggő döntése előtt be kell szereznie</w:t>
      </w:r>
      <w:r w:rsidRPr="004C0C97">
        <w:rPr>
          <w:rFonts w:ascii="Times New Roman" w:hAnsi="Times New Roman" w:cs="Times New Roman"/>
          <w:sz w:val="24"/>
          <w:szCs w:val="24"/>
        </w:rPr>
        <w:t xml:space="preserve"> a működtető önkormányzat véleményét.</w:t>
      </w:r>
    </w:p>
    <w:p w:rsidR="004C0C97" w:rsidRDefault="004C0C97" w:rsidP="00504CEA">
      <w:pPr>
        <w:jc w:val="both"/>
        <w:rPr>
          <w:rFonts w:ascii="Times New Roman" w:hAnsi="Times New Roman" w:cs="Times New Roman"/>
          <w:sz w:val="24"/>
          <w:szCs w:val="24"/>
        </w:rPr>
      </w:pPr>
    </w:p>
    <w:p w:rsidR="00ED1F43" w:rsidRDefault="001C37A4" w:rsidP="00504CEA">
      <w:pPr>
        <w:jc w:val="both"/>
        <w:rPr>
          <w:rFonts w:ascii="Times New Roman" w:hAnsi="Times New Roman" w:cs="Times New Roman"/>
          <w:sz w:val="24"/>
          <w:szCs w:val="24"/>
        </w:rPr>
      </w:pPr>
      <w:r>
        <w:rPr>
          <w:rFonts w:ascii="Times New Roman" w:hAnsi="Times New Roman" w:cs="Times New Roman"/>
          <w:sz w:val="24"/>
          <w:szCs w:val="24"/>
        </w:rPr>
        <w:t xml:space="preserve">2013. március 1-jén lépett hatályba a pedagógiai szakszolgálati intézmények működéséről szóló </w:t>
      </w:r>
      <w:r w:rsidRPr="00565C5A">
        <w:rPr>
          <w:rFonts w:ascii="Times New Roman" w:hAnsi="Times New Roman" w:cs="Times New Roman"/>
          <w:b/>
          <w:sz w:val="24"/>
          <w:szCs w:val="24"/>
        </w:rPr>
        <w:t>15/2013. (II.26.) EMMI rendelet</w:t>
      </w:r>
      <w:r>
        <w:rPr>
          <w:rFonts w:ascii="Times New Roman" w:hAnsi="Times New Roman" w:cs="Times New Roman"/>
          <w:sz w:val="24"/>
          <w:szCs w:val="24"/>
        </w:rPr>
        <w:t xml:space="preserve"> (Szakszolgálati Rendelet). Ez alapján 2013. szeptember 1-től egy pedagógiai szakszolgálati intézményben egyesülnek az eddig különböző fenntart</w:t>
      </w:r>
      <w:r w:rsidR="00ED1F43">
        <w:rPr>
          <w:rFonts w:ascii="Times New Roman" w:hAnsi="Times New Roman" w:cs="Times New Roman"/>
          <w:sz w:val="24"/>
          <w:szCs w:val="24"/>
        </w:rPr>
        <w:t>ásban és működtetési formában funkcionáló szakértői bizottságok, nevelési tanácsadók, beszédjavító intézetek és egyéb, szakszolgálati feladatot ellátó intézmények.</w:t>
      </w:r>
    </w:p>
    <w:p w:rsidR="00ED1F43" w:rsidRDefault="00ED1F43" w:rsidP="00ED1F43">
      <w:pPr>
        <w:pStyle w:val="Nincstrkz"/>
        <w:jc w:val="both"/>
        <w:rPr>
          <w:rFonts w:ascii="Times New Roman" w:hAnsi="Times New Roman" w:cs="Times New Roman"/>
          <w:sz w:val="24"/>
          <w:szCs w:val="24"/>
        </w:rPr>
      </w:pPr>
      <w:r w:rsidRPr="00ED1F43">
        <w:rPr>
          <w:rFonts w:ascii="Times New Roman" w:hAnsi="Times New Roman" w:cs="Times New Roman"/>
          <w:sz w:val="24"/>
          <w:szCs w:val="24"/>
        </w:rPr>
        <w:t>A Fővárosi Pedagógiai Szakszolgálat 32 tagintézménnyel és 1 székhelyintézménnyel kezdte meg működését 2013. szeptember 1-jén.</w:t>
      </w:r>
    </w:p>
    <w:p w:rsidR="00260956" w:rsidRDefault="00260956" w:rsidP="00ED1F43">
      <w:pPr>
        <w:pStyle w:val="Nincstrkz"/>
        <w:jc w:val="both"/>
        <w:rPr>
          <w:rFonts w:ascii="Times New Roman" w:hAnsi="Times New Roman" w:cs="Times New Roman"/>
          <w:sz w:val="24"/>
          <w:szCs w:val="24"/>
        </w:rPr>
      </w:pPr>
    </w:p>
    <w:p w:rsidR="00260956" w:rsidRDefault="00260956" w:rsidP="00ED1F43">
      <w:pPr>
        <w:pStyle w:val="Nincstrkz"/>
        <w:jc w:val="both"/>
        <w:rPr>
          <w:rFonts w:ascii="Times New Roman" w:hAnsi="Times New Roman" w:cs="Times New Roman"/>
          <w:sz w:val="24"/>
          <w:szCs w:val="24"/>
        </w:rPr>
      </w:pPr>
      <w:r>
        <w:rPr>
          <w:rFonts w:ascii="Times New Roman" w:hAnsi="Times New Roman" w:cs="Times New Roman"/>
          <w:sz w:val="24"/>
          <w:szCs w:val="24"/>
        </w:rPr>
        <w:t>Az intézmény székhelye: 1077 Budapest, Izabella u.12. Fenntartója: Klebelsberg Intézményfenntartó Központ. Illetékességi és működési köre: Budapest.</w:t>
      </w:r>
    </w:p>
    <w:p w:rsidR="00260956" w:rsidRDefault="00260956" w:rsidP="00ED1F43">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Fővárosi Pedagógiai Szakszolgálat VII. kerületi Tagintézményének (1075 Budapest, </w:t>
      </w:r>
      <w:proofErr w:type="spellStart"/>
      <w:r>
        <w:rPr>
          <w:rFonts w:ascii="Times New Roman" w:hAnsi="Times New Roman" w:cs="Times New Roman"/>
          <w:sz w:val="24"/>
          <w:szCs w:val="24"/>
        </w:rPr>
        <w:t>Rumbach</w:t>
      </w:r>
      <w:proofErr w:type="spellEnd"/>
      <w:r>
        <w:rPr>
          <w:rFonts w:ascii="Times New Roman" w:hAnsi="Times New Roman" w:cs="Times New Roman"/>
          <w:sz w:val="24"/>
          <w:szCs w:val="24"/>
        </w:rPr>
        <w:t xml:space="preserve"> Sebestyén u. 10.) működtetője Budapest Főváros VII. kerület Erzsébetváros Önkormányzata.</w:t>
      </w:r>
    </w:p>
    <w:p w:rsidR="00260956" w:rsidRPr="00ED1F43" w:rsidRDefault="00260956" w:rsidP="00ED1F43">
      <w:pPr>
        <w:pStyle w:val="Nincstrkz"/>
        <w:jc w:val="both"/>
        <w:rPr>
          <w:rFonts w:ascii="Times New Roman" w:hAnsi="Times New Roman" w:cs="Times New Roman"/>
          <w:sz w:val="24"/>
          <w:szCs w:val="24"/>
        </w:rPr>
      </w:pPr>
    </w:p>
    <w:p w:rsidR="00814B45" w:rsidRPr="00ED1F43" w:rsidRDefault="00260956" w:rsidP="00ED1F43">
      <w:pPr>
        <w:pStyle w:val="Nincstrkz"/>
        <w:jc w:val="both"/>
        <w:rPr>
          <w:rFonts w:ascii="Times New Roman" w:hAnsi="Times New Roman" w:cs="Times New Roman"/>
          <w:sz w:val="24"/>
          <w:szCs w:val="24"/>
        </w:rPr>
      </w:pPr>
      <w:r>
        <w:rPr>
          <w:rFonts w:ascii="Times New Roman" w:hAnsi="Times New Roman" w:cs="Times New Roman"/>
          <w:sz w:val="24"/>
          <w:szCs w:val="24"/>
        </w:rPr>
        <w:t>A</w:t>
      </w:r>
      <w:r w:rsidR="00ED1F43" w:rsidRPr="00ED1F43">
        <w:rPr>
          <w:rFonts w:ascii="Times New Roman" w:hAnsi="Times New Roman" w:cs="Times New Roman"/>
          <w:sz w:val="24"/>
          <w:szCs w:val="24"/>
        </w:rPr>
        <w:t xml:space="preserve"> F</w:t>
      </w:r>
      <w:r>
        <w:rPr>
          <w:rFonts w:ascii="Times New Roman" w:hAnsi="Times New Roman" w:cs="Times New Roman"/>
          <w:sz w:val="24"/>
          <w:szCs w:val="24"/>
        </w:rPr>
        <w:t xml:space="preserve">ővárosi </w:t>
      </w:r>
      <w:r w:rsidR="00ED1F43" w:rsidRPr="00ED1F43">
        <w:rPr>
          <w:rFonts w:ascii="Times New Roman" w:hAnsi="Times New Roman" w:cs="Times New Roman"/>
          <w:sz w:val="24"/>
          <w:szCs w:val="24"/>
        </w:rPr>
        <w:t>P</w:t>
      </w:r>
      <w:r>
        <w:rPr>
          <w:rFonts w:ascii="Times New Roman" w:hAnsi="Times New Roman" w:cs="Times New Roman"/>
          <w:sz w:val="24"/>
          <w:szCs w:val="24"/>
        </w:rPr>
        <w:t>edagógiai Szakszolgálat</w:t>
      </w:r>
      <w:r w:rsidR="00ED1F43">
        <w:rPr>
          <w:rFonts w:ascii="Times New Roman" w:hAnsi="Times New Roman" w:cs="Times New Roman"/>
          <w:sz w:val="24"/>
          <w:szCs w:val="24"/>
        </w:rPr>
        <w:t xml:space="preserve"> vezetését a Szakszolgálati Rendelet 31.§ (1) bekezdésében foglaltaknak megfelelően Főigazgató látja el. A főigazgatói feladatok ellátására pályázatot írt ki az Emberi Erőforrások Minisztériuma. A pályázat beadási határideje 2014. április 18-án járt le. A Főigazgatói posztra, határidőre</w:t>
      </w:r>
      <w:r w:rsidR="007942CF">
        <w:rPr>
          <w:rFonts w:ascii="Times New Roman" w:hAnsi="Times New Roman" w:cs="Times New Roman"/>
          <w:sz w:val="24"/>
          <w:szCs w:val="24"/>
        </w:rPr>
        <w:t xml:space="preserve"> beadott, egyetlen pályázat </w:t>
      </w:r>
      <w:proofErr w:type="spellStart"/>
      <w:r w:rsidR="007942CF">
        <w:rPr>
          <w:rFonts w:ascii="Times New Roman" w:hAnsi="Times New Roman" w:cs="Times New Roman"/>
          <w:sz w:val="24"/>
          <w:szCs w:val="24"/>
        </w:rPr>
        <w:t>Mosányi</w:t>
      </w:r>
      <w:proofErr w:type="spellEnd"/>
      <w:r w:rsidR="007942CF">
        <w:rPr>
          <w:rFonts w:ascii="Times New Roman" w:hAnsi="Times New Roman" w:cs="Times New Roman"/>
          <w:sz w:val="24"/>
          <w:szCs w:val="24"/>
        </w:rPr>
        <w:t xml:space="preserve"> Emőke mb. főigazgató asszonytól érkezett.</w:t>
      </w:r>
    </w:p>
    <w:p w:rsidR="004C0C97" w:rsidRPr="004C0C97" w:rsidRDefault="004C0C97" w:rsidP="004C0C97">
      <w:pPr>
        <w:pStyle w:val="Nincstrkz"/>
        <w:jc w:val="both"/>
        <w:rPr>
          <w:rFonts w:ascii="Times New Roman" w:hAnsi="Times New Roman" w:cs="Times New Roman"/>
          <w:sz w:val="24"/>
          <w:szCs w:val="24"/>
        </w:rPr>
      </w:pPr>
      <w:r w:rsidRPr="004C0C97">
        <w:rPr>
          <w:rFonts w:ascii="Times New Roman" w:hAnsi="Times New Roman" w:cs="Times New Roman"/>
          <w:sz w:val="24"/>
          <w:szCs w:val="24"/>
        </w:rPr>
        <w:t xml:space="preserve">A </w:t>
      </w:r>
      <w:r w:rsidR="00E53D7C">
        <w:rPr>
          <w:rFonts w:ascii="Times New Roman" w:hAnsi="Times New Roman" w:cs="Times New Roman"/>
          <w:sz w:val="24"/>
          <w:szCs w:val="24"/>
        </w:rPr>
        <w:t xml:space="preserve">fentiek alapján a </w:t>
      </w:r>
      <w:r w:rsidRPr="004C0C97">
        <w:rPr>
          <w:rFonts w:ascii="Times New Roman" w:hAnsi="Times New Roman" w:cs="Times New Roman"/>
          <w:sz w:val="24"/>
          <w:szCs w:val="24"/>
        </w:rPr>
        <w:t>Klebelsberg Intézményfenntartó Központ Köz</w:t>
      </w:r>
      <w:r>
        <w:rPr>
          <w:rFonts w:ascii="Times New Roman" w:hAnsi="Times New Roman" w:cs="Times New Roman"/>
          <w:sz w:val="24"/>
          <w:szCs w:val="24"/>
        </w:rPr>
        <w:t xml:space="preserve">nevelés-igazgatási Főosztálya </w:t>
      </w:r>
      <w:r w:rsidR="00E53D7C">
        <w:rPr>
          <w:rFonts w:ascii="Times New Roman" w:hAnsi="Times New Roman" w:cs="Times New Roman"/>
          <w:sz w:val="24"/>
          <w:szCs w:val="24"/>
        </w:rPr>
        <w:t>levélben kérte Budapest Főváros Erzsébetváros Önkormányzatától működtetői véleményének kialakítását.(1. sz. melléklet)</w:t>
      </w:r>
    </w:p>
    <w:p w:rsidR="001A7A10" w:rsidRPr="001A7A10" w:rsidRDefault="001A7A10" w:rsidP="001A7A10">
      <w:pPr>
        <w:pStyle w:val="Nincstrkz"/>
        <w:jc w:val="both"/>
        <w:rPr>
          <w:rFonts w:ascii="Times New Roman" w:hAnsi="Times New Roman" w:cs="Times New Roman"/>
          <w:sz w:val="24"/>
          <w:szCs w:val="24"/>
        </w:rPr>
      </w:pPr>
      <w:bookmarkStart w:id="8" w:name="_GoBack"/>
      <w:bookmarkEnd w:id="8"/>
    </w:p>
    <w:p w:rsidR="009E7A13" w:rsidRPr="00815237" w:rsidRDefault="009E7A13" w:rsidP="00815237">
      <w:pPr>
        <w:pStyle w:val="Nincstrkz"/>
        <w:jc w:val="both"/>
        <w:rPr>
          <w:rFonts w:ascii="Times New Roman" w:hAnsi="Times New Roman" w:cs="Times New Roman"/>
          <w:sz w:val="24"/>
          <w:szCs w:val="24"/>
        </w:rPr>
      </w:pPr>
      <w:r w:rsidRPr="00815237">
        <w:rPr>
          <w:rFonts w:ascii="Times New Roman" w:hAnsi="Times New Roman" w:cs="Times New Roman"/>
          <w:sz w:val="24"/>
          <w:szCs w:val="24"/>
        </w:rPr>
        <w:t xml:space="preserve">A </w:t>
      </w:r>
      <w:r w:rsidR="002A4848" w:rsidRPr="00565C5A">
        <w:rPr>
          <w:rFonts w:ascii="Times New Roman" w:hAnsi="Times New Roman" w:cs="Times New Roman"/>
          <w:b/>
          <w:sz w:val="24"/>
          <w:szCs w:val="24"/>
        </w:rPr>
        <w:t>15/2013. (II.26.) EMMI rendelet</w:t>
      </w:r>
      <w:r w:rsidR="002A4848">
        <w:rPr>
          <w:rFonts w:ascii="Times New Roman" w:hAnsi="Times New Roman" w:cs="Times New Roman"/>
          <w:sz w:val="24"/>
          <w:szCs w:val="24"/>
        </w:rPr>
        <w:t xml:space="preserve"> </w:t>
      </w:r>
      <w:r w:rsidR="003B2D94">
        <w:rPr>
          <w:rFonts w:ascii="Times New Roman" w:hAnsi="Times New Roman" w:cs="Times New Roman"/>
          <w:sz w:val="24"/>
          <w:szCs w:val="24"/>
        </w:rPr>
        <w:t>32</w:t>
      </w:r>
      <w:r w:rsidR="009B4E2E" w:rsidRPr="00815237">
        <w:rPr>
          <w:rFonts w:ascii="Times New Roman" w:hAnsi="Times New Roman" w:cs="Times New Roman"/>
          <w:sz w:val="24"/>
          <w:szCs w:val="24"/>
        </w:rPr>
        <w:t>.§ (1)</w:t>
      </w:r>
      <w:r w:rsidR="002A4848">
        <w:rPr>
          <w:rFonts w:ascii="Times New Roman" w:hAnsi="Times New Roman" w:cs="Times New Roman"/>
          <w:sz w:val="24"/>
          <w:szCs w:val="24"/>
        </w:rPr>
        <w:t xml:space="preserve"> –</w:t>
      </w:r>
      <w:r w:rsidR="000516D6">
        <w:rPr>
          <w:rFonts w:ascii="Times New Roman" w:hAnsi="Times New Roman" w:cs="Times New Roman"/>
          <w:sz w:val="24"/>
          <w:szCs w:val="24"/>
        </w:rPr>
        <w:t xml:space="preserve"> </w:t>
      </w:r>
      <w:r w:rsidR="002A4848">
        <w:rPr>
          <w:rFonts w:ascii="Times New Roman" w:hAnsi="Times New Roman" w:cs="Times New Roman"/>
          <w:sz w:val="24"/>
          <w:szCs w:val="24"/>
        </w:rPr>
        <w:t>(2)</w:t>
      </w:r>
      <w:r w:rsidRPr="00815237">
        <w:rPr>
          <w:rFonts w:ascii="Times New Roman" w:hAnsi="Times New Roman" w:cs="Times New Roman"/>
          <w:sz w:val="24"/>
          <w:szCs w:val="24"/>
        </w:rPr>
        <w:t xml:space="preserve"> bekezdés</w:t>
      </w:r>
      <w:r w:rsidR="009B4E2E" w:rsidRPr="00815237">
        <w:rPr>
          <w:rFonts w:ascii="Times New Roman" w:hAnsi="Times New Roman" w:cs="Times New Roman"/>
          <w:sz w:val="24"/>
          <w:szCs w:val="24"/>
        </w:rPr>
        <w:t>e</w:t>
      </w:r>
      <w:r w:rsidR="002A4848">
        <w:rPr>
          <w:rFonts w:ascii="Times New Roman" w:hAnsi="Times New Roman" w:cs="Times New Roman"/>
          <w:sz w:val="24"/>
          <w:szCs w:val="24"/>
        </w:rPr>
        <w:t>i</w:t>
      </w:r>
      <w:r w:rsidR="009B4E2E" w:rsidRPr="00815237">
        <w:rPr>
          <w:rFonts w:ascii="Times New Roman" w:hAnsi="Times New Roman" w:cs="Times New Roman"/>
          <w:sz w:val="24"/>
          <w:szCs w:val="24"/>
        </w:rPr>
        <w:t xml:space="preserve"> részletezi</w:t>
      </w:r>
      <w:r w:rsidR="002A4848">
        <w:rPr>
          <w:rFonts w:ascii="Times New Roman" w:hAnsi="Times New Roman" w:cs="Times New Roman"/>
          <w:sz w:val="24"/>
          <w:szCs w:val="24"/>
        </w:rPr>
        <w:t>k a főigazgatói</w:t>
      </w:r>
      <w:r w:rsidR="009B4E2E" w:rsidRPr="00815237">
        <w:rPr>
          <w:rFonts w:ascii="Times New Roman" w:hAnsi="Times New Roman" w:cs="Times New Roman"/>
          <w:sz w:val="24"/>
          <w:szCs w:val="24"/>
        </w:rPr>
        <w:t xml:space="preserve"> megbízás feltételeit:</w:t>
      </w:r>
    </w:p>
    <w:p w:rsidR="00815237" w:rsidRDefault="002A4848" w:rsidP="00815237">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pszichológus </w:t>
      </w:r>
      <w:r w:rsidR="00815237" w:rsidRPr="00815237">
        <w:rPr>
          <w:rFonts w:ascii="Times New Roman" w:hAnsi="Times New Roman" w:cs="Times New Roman"/>
          <w:sz w:val="24"/>
          <w:szCs w:val="24"/>
        </w:rPr>
        <w:t>végzettség és szakképzettség,</w:t>
      </w:r>
      <w:r>
        <w:rPr>
          <w:rFonts w:ascii="Times New Roman" w:hAnsi="Times New Roman" w:cs="Times New Roman"/>
          <w:sz w:val="24"/>
          <w:szCs w:val="24"/>
        </w:rPr>
        <w:t xml:space="preserve"> klinikai</w:t>
      </w:r>
      <w:r w:rsidR="00494C7F">
        <w:rPr>
          <w:rFonts w:ascii="Times New Roman" w:hAnsi="Times New Roman" w:cs="Times New Roman"/>
          <w:sz w:val="24"/>
          <w:szCs w:val="24"/>
        </w:rPr>
        <w:t>, pedagógiai, óvoda-és iskola vagy tanácsadói szakvizsga, továbbá szakmailag és szervezetileg önálló pedagógiai szakszolgálati feladatot ellátó intézményben,</w:t>
      </w:r>
      <w:r w:rsidR="006F611C">
        <w:rPr>
          <w:rFonts w:ascii="Times New Roman" w:hAnsi="Times New Roman" w:cs="Times New Roman"/>
          <w:sz w:val="24"/>
          <w:szCs w:val="24"/>
        </w:rPr>
        <w:t xml:space="preserve"> </w:t>
      </w:r>
      <w:r w:rsidR="00494C7F">
        <w:rPr>
          <w:rFonts w:ascii="Times New Roman" w:hAnsi="Times New Roman" w:cs="Times New Roman"/>
          <w:sz w:val="24"/>
          <w:szCs w:val="24"/>
        </w:rPr>
        <w:t>intézményegységben</w:t>
      </w:r>
      <w:r w:rsidR="006F611C">
        <w:rPr>
          <w:rFonts w:ascii="Times New Roman" w:hAnsi="Times New Roman" w:cs="Times New Roman"/>
          <w:sz w:val="24"/>
          <w:szCs w:val="24"/>
        </w:rPr>
        <w:t xml:space="preserve"> szerzett legalább hároméves vezetői gyakorlat, vagy pedagógiai szakszolgálati feladat ellátására létesített pedagógus</w:t>
      </w:r>
      <w:r w:rsidR="00646CAC">
        <w:rPr>
          <w:rFonts w:ascii="Times New Roman" w:hAnsi="Times New Roman" w:cs="Times New Roman"/>
          <w:sz w:val="24"/>
          <w:szCs w:val="24"/>
        </w:rPr>
        <w:t xml:space="preserve"> munkakörben szerzett, legalább ötéves szakmai</w:t>
      </w:r>
      <w:r w:rsidR="003B2D94">
        <w:rPr>
          <w:rFonts w:ascii="Times New Roman" w:hAnsi="Times New Roman" w:cs="Times New Roman"/>
          <w:sz w:val="24"/>
          <w:szCs w:val="24"/>
        </w:rPr>
        <w:t xml:space="preserve"> gyakorlat,</w:t>
      </w:r>
    </w:p>
    <w:p w:rsidR="003B2D94" w:rsidRDefault="003B2D94" w:rsidP="003B2D94">
      <w:pPr>
        <w:pStyle w:val="Nincstrkz"/>
        <w:ind w:left="720"/>
        <w:jc w:val="both"/>
        <w:rPr>
          <w:rFonts w:ascii="Times New Roman" w:hAnsi="Times New Roman" w:cs="Times New Roman"/>
          <w:sz w:val="24"/>
          <w:szCs w:val="24"/>
        </w:rPr>
      </w:pPr>
    </w:p>
    <w:p w:rsidR="00815237" w:rsidRDefault="003B2D94" w:rsidP="00815237">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vagy egyetemi szintű, mesterfokozatú gyógypedagógus végzettség és szakképzettség, pedagógus szakvizsga, továbbá szakmailag és szervezetileg önálló pedagógiai szakszolgálati feladatot ellátó intézményben, intézményegységben szerzett legalább hároméves vezetői gyakorlat, vagy pedagógiai szakszolgálati feladat ellátására létesített pedagógus munkakörben szerzett, legalább ötéves szakmai gyakorlat,</w:t>
      </w:r>
    </w:p>
    <w:p w:rsidR="00815237" w:rsidRDefault="00815237" w:rsidP="003B2D94">
      <w:pPr>
        <w:pStyle w:val="Nincstrkz"/>
        <w:ind w:left="720"/>
        <w:jc w:val="both"/>
        <w:rPr>
          <w:rFonts w:ascii="Times New Roman" w:hAnsi="Times New Roman" w:cs="Times New Roman"/>
          <w:sz w:val="24"/>
          <w:szCs w:val="24"/>
        </w:rPr>
      </w:pPr>
    </w:p>
    <w:p w:rsidR="00815237" w:rsidRDefault="003B2D94" w:rsidP="00815237">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és </w:t>
      </w:r>
      <w:r w:rsidR="00815237">
        <w:rPr>
          <w:rFonts w:ascii="Times New Roman" w:hAnsi="Times New Roman" w:cs="Times New Roman"/>
          <w:sz w:val="24"/>
          <w:szCs w:val="24"/>
        </w:rPr>
        <w:t>pedagógus-munkakörben fennálló, határozatlan időre, teljes munkaidőre szóló alkalmazás vagy a megbízással egyidejűleg pedagógus-munkakörben történő, határozatlan időre, teljes munkaidőre szóló alkalmazás.</w:t>
      </w:r>
    </w:p>
    <w:p w:rsidR="001A7A10" w:rsidRPr="00815237" w:rsidRDefault="001A7A10" w:rsidP="001A7A10">
      <w:pPr>
        <w:pStyle w:val="Nincstrkz"/>
        <w:ind w:left="720"/>
        <w:jc w:val="both"/>
        <w:rPr>
          <w:rFonts w:ascii="Times New Roman" w:hAnsi="Times New Roman" w:cs="Times New Roman"/>
          <w:sz w:val="24"/>
          <w:szCs w:val="24"/>
        </w:rPr>
      </w:pPr>
    </w:p>
    <w:p w:rsidR="00CF5989" w:rsidRDefault="00CF5989" w:rsidP="009E7467">
      <w:pPr>
        <w:jc w:val="both"/>
        <w:rPr>
          <w:rFonts w:ascii="Times New Roman" w:hAnsi="Times New Roman" w:cs="Times New Roman"/>
          <w:sz w:val="24"/>
          <w:szCs w:val="24"/>
        </w:rPr>
      </w:pPr>
      <w:r w:rsidRPr="009E7467">
        <w:rPr>
          <w:rFonts w:ascii="Times New Roman" w:hAnsi="Times New Roman" w:cs="Times New Roman"/>
          <w:sz w:val="24"/>
          <w:szCs w:val="24"/>
        </w:rPr>
        <w:lastRenderedPageBreak/>
        <w:t xml:space="preserve">Az intézményvezetői pályázat kötelező elemeit </w:t>
      </w:r>
      <w:r w:rsidRPr="00CF5989">
        <w:rPr>
          <w:rFonts w:ascii="Times New Roman" w:hAnsi="Times New Roman" w:cs="Times New Roman"/>
          <w:sz w:val="24"/>
          <w:szCs w:val="24"/>
        </w:rPr>
        <w:t xml:space="preserve">a közalkalmazottak jogállásáról szóló 1992. évi XXXIII. törvénynek a közoktatási intézményekben történő végrehajtásáról rendelkező </w:t>
      </w:r>
      <w:r w:rsidR="004C0C97" w:rsidRPr="00CF5989">
        <w:rPr>
          <w:rFonts w:ascii="Times New Roman" w:hAnsi="Times New Roman" w:cs="Times New Roman"/>
          <w:sz w:val="24"/>
          <w:szCs w:val="24"/>
        </w:rPr>
        <w:t>326/2013. (VIII. 31</w:t>
      </w:r>
      <w:r w:rsidR="004C0C97">
        <w:rPr>
          <w:rFonts w:ascii="Times New Roman" w:hAnsi="Times New Roman" w:cs="Times New Roman"/>
          <w:sz w:val="24"/>
          <w:szCs w:val="24"/>
        </w:rPr>
        <w:t xml:space="preserve">.) Korm. rendelet </w:t>
      </w:r>
      <w:r>
        <w:rPr>
          <w:rFonts w:ascii="Times New Roman" w:hAnsi="Times New Roman" w:cs="Times New Roman"/>
          <w:sz w:val="24"/>
          <w:szCs w:val="24"/>
        </w:rPr>
        <w:t>22.§ (7) illetve a 23.§ (2) bekezdése tételesen felsorolja</w:t>
      </w:r>
      <w:r w:rsidR="00E53D7C">
        <w:rPr>
          <w:rFonts w:ascii="Times New Roman" w:hAnsi="Times New Roman" w:cs="Times New Roman"/>
          <w:sz w:val="24"/>
          <w:szCs w:val="24"/>
        </w:rPr>
        <w:t>:</w:t>
      </w:r>
    </w:p>
    <w:p w:rsidR="009E7467" w:rsidRDefault="00CF5989" w:rsidP="009E7467">
      <w:pPr>
        <w:jc w:val="both"/>
        <w:rPr>
          <w:rFonts w:ascii="Times New Roman" w:hAnsi="Times New Roman" w:cs="Times New Roman"/>
          <w:sz w:val="24"/>
          <w:szCs w:val="24"/>
        </w:rPr>
      </w:pPr>
      <w:r>
        <w:rPr>
          <w:rFonts w:ascii="Times New Roman" w:hAnsi="Times New Roman" w:cs="Times New Roman"/>
          <w:sz w:val="24"/>
          <w:szCs w:val="24"/>
        </w:rPr>
        <w:t xml:space="preserve">„A </w:t>
      </w:r>
      <w:r w:rsidR="009E7A13">
        <w:rPr>
          <w:rFonts w:ascii="Times New Roman" w:hAnsi="Times New Roman" w:cs="Times New Roman"/>
          <w:sz w:val="24"/>
          <w:szCs w:val="24"/>
        </w:rPr>
        <w:t>pályázatnak</w:t>
      </w:r>
      <w:r w:rsidR="009E7467" w:rsidRPr="009E7467">
        <w:rPr>
          <w:rFonts w:ascii="Times New Roman" w:hAnsi="Times New Roman" w:cs="Times New Roman"/>
          <w:sz w:val="24"/>
          <w:szCs w:val="24"/>
        </w:rPr>
        <w:t xml:space="preserve"> </w:t>
      </w:r>
      <w:r w:rsidR="009E7A13">
        <w:rPr>
          <w:rFonts w:ascii="Times New Roman" w:hAnsi="Times New Roman" w:cs="Times New Roman"/>
          <w:sz w:val="24"/>
          <w:szCs w:val="24"/>
        </w:rPr>
        <w:t xml:space="preserve">tartalmaznia kell a pályázó szakmai </w:t>
      </w:r>
      <w:r>
        <w:rPr>
          <w:rFonts w:ascii="Times New Roman" w:hAnsi="Times New Roman" w:cs="Times New Roman"/>
          <w:sz w:val="24"/>
          <w:szCs w:val="24"/>
        </w:rPr>
        <w:t>ön</w:t>
      </w:r>
      <w:r w:rsidR="009E7A13">
        <w:rPr>
          <w:rFonts w:ascii="Times New Roman" w:hAnsi="Times New Roman" w:cs="Times New Roman"/>
          <w:sz w:val="24"/>
          <w:szCs w:val="24"/>
        </w:rPr>
        <w:t>élet</w:t>
      </w:r>
      <w:r>
        <w:rPr>
          <w:rFonts w:ascii="Times New Roman" w:hAnsi="Times New Roman" w:cs="Times New Roman"/>
          <w:sz w:val="24"/>
          <w:szCs w:val="24"/>
        </w:rPr>
        <w:t>rajzát, a vezetési programját, továbbá a pályázati felhívásban megfog</w:t>
      </w:r>
      <w:r w:rsidR="004C0C97">
        <w:rPr>
          <w:rFonts w:ascii="Times New Roman" w:hAnsi="Times New Roman" w:cs="Times New Roman"/>
          <w:sz w:val="24"/>
          <w:szCs w:val="24"/>
        </w:rPr>
        <w:t xml:space="preserve">almazott feltételeknek történő megfelelés </w:t>
      </w:r>
      <w:r>
        <w:rPr>
          <w:rFonts w:ascii="Times New Roman" w:hAnsi="Times New Roman" w:cs="Times New Roman"/>
          <w:sz w:val="24"/>
          <w:szCs w:val="24"/>
        </w:rPr>
        <w:t xml:space="preserve">hitelt </w:t>
      </w:r>
      <w:r w:rsidR="004C0C97">
        <w:rPr>
          <w:rFonts w:ascii="Times New Roman" w:hAnsi="Times New Roman" w:cs="Times New Roman"/>
          <w:sz w:val="24"/>
          <w:szCs w:val="24"/>
        </w:rPr>
        <w:t xml:space="preserve">érdemlő igazolását, valamint a </w:t>
      </w:r>
      <w:r>
        <w:rPr>
          <w:rFonts w:ascii="Times New Roman" w:hAnsi="Times New Roman" w:cs="Times New Roman"/>
          <w:sz w:val="24"/>
          <w:szCs w:val="24"/>
        </w:rPr>
        <w:t>pályázó nyilatkozatát arról, hogy hozzájárul személyes adatainak a pályázattal kapcsolatos</w:t>
      </w:r>
      <w:r w:rsidR="004C0C97">
        <w:rPr>
          <w:rFonts w:ascii="Times New Roman" w:hAnsi="Times New Roman" w:cs="Times New Roman"/>
          <w:sz w:val="24"/>
          <w:szCs w:val="24"/>
        </w:rPr>
        <w:t xml:space="preserve"> kezeléséhez, továbbításához.”</w:t>
      </w:r>
    </w:p>
    <w:p w:rsidR="00E802C1" w:rsidRPr="00E53D7C" w:rsidRDefault="009B2DC3" w:rsidP="00E802C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w:t>
      </w:r>
      <w:r w:rsidR="00E50AEC">
        <w:rPr>
          <w:rFonts w:ascii="Times New Roman" w:hAnsi="Times New Roman" w:cs="Times New Roman"/>
          <w:sz w:val="24"/>
          <w:szCs w:val="24"/>
        </w:rPr>
        <w:t>benyújtott</w:t>
      </w:r>
      <w:r w:rsidR="00E802C1">
        <w:rPr>
          <w:rFonts w:ascii="Times New Roman" w:hAnsi="Times New Roman" w:cs="Times New Roman"/>
          <w:sz w:val="24"/>
          <w:szCs w:val="24"/>
        </w:rPr>
        <w:t>, 114 oldalas pályázati dokumentáció</w:t>
      </w:r>
      <w:r w:rsidR="00E50AEC">
        <w:rPr>
          <w:rFonts w:ascii="Times New Roman" w:hAnsi="Times New Roman" w:cs="Times New Roman"/>
          <w:sz w:val="24"/>
          <w:szCs w:val="24"/>
        </w:rPr>
        <w:t xml:space="preserve"> </w:t>
      </w:r>
      <w:r w:rsidR="002A7A55">
        <w:rPr>
          <w:rFonts w:ascii="Times New Roman" w:hAnsi="Times New Roman" w:cs="Times New Roman"/>
          <w:sz w:val="24"/>
          <w:szCs w:val="24"/>
        </w:rPr>
        <w:t xml:space="preserve">tartalmazza </w:t>
      </w:r>
      <w:r w:rsidR="004C0C97">
        <w:rPr>
          <w:rFonts w:ascii="Times New Roman" w:hAnsi="Times New Roman" w:cs="Times New Roman"/>
          <w:sz w:val="24"/>
          <w:szCs w:val="24"/>
        </w:rPr>
        <w:t xml:space="preserve">a </w:t>
      </w:r>
      <w:r w:rsidR="004C0C97" w:rsidRPr="00CF5989">
        <w:rPr>
          <w:rFonts w:ascii="Times New Roman" w:hAnsi="Times New Roman" w:cs="Times New Roman"/>
          <w:sz w:val="24"/>
          <w:szCs w:val="24"/>
        </w:rPr>
        <w:t>326/2013. (VIII. 31</w:t>
      </w:r>
      <w:r w:rsidR="004C0C97">
        <w:rPr>
          <w:rFonts w:ascii="Times New Roman" w:hAnsi="Times New Roman" w:cs="Times New Roman"/>
          <w:sz w:val="24"/>
          <w:szCs w:val="24"/>
        </w:rPr>
        <w:t xml:space="preserve">.) Korm. rendeletben foglalt </w:t>
      </w:r>
      <w:r w:rsidR="00E802C1">
        <w:rPr>
          <w:rFonts w:ascii="Times New Roman" w:hAnsi="Times New Roman" w:cs="Times New Roman"/>
          <w:sz w:val="24"/>
          <w:szCs w:val="24"/>
        </w:rPr>
        <w:t>kötelező tartalmi elemeket, és az iratok tanúsága szerint a pályázó végzettsége és szakképzettsége megfelelő az intézményvezetői megbízáshoz.  A teljes pályázati anyag a Humánszolgáltató Irodán megtekinthető.</w:t>
      </w:r>
    </w:p>
    <w:p w:rsidR="00D750F0" w:rsidRDefault="00D750F0" w:rsidP="00F57406">
      <w:pPr>
        <w:pStyle w:val="Nincstrkz"/>
        <w:jc w:val="both"/>
        <w:rPr>
          <w:rFonts w:ascii="Times New Roman" w:hAnsi="Times New Roman" w:cs="Times New Roman"/>
          <w:sz w:val="24"/>
          <w:szCs w:val="24"/>
        </w:rPr>
      </w:pPr>
    </w:p>
    <w:p w:rsidR="00496F0B" w:rsidRDefault="008375D2" w:rsidP="00496F0B">
      <w:pPr>
        <w:jc w:val="both"/>
        <w:rPr>
          <w:rFonts w:ascii="Times New Roman" w:hAnsi="Times New Roman" w:cs="Times New Roman"/>
          <w:sz w:val="24"/>
          <w:szCs w:val="24"/>
        </w:rPr>
      </w:pPr>
      <w:r>
        <w:rPr>
          <w:rFonts w:ascii="Times New Roman" w:hAnsi="Times New Roman" w:cs="Times New Roman"/>
          <w:sz w:val="24"/>
          <w:szCs w:val="24"/>
        </w:rPr>
        <w:t xml:space="preserve">A </w:t>
      </w:r>
      <w:r w:rsidR="00496F0B">
        <w:rPr>
          <w:rFonts w:ascii="Times New Roman" w:hAnsi="Times New Roman" w:cs="Times New Roman"/>
          <w:sz w:val="24"/>
          <w:szCs w:val="24"/>
        </w:rPr>
        <w:t xml:space="preserve">Klebelsberg Intézményfenntartó Központ </w:t>
      </w:r>
      <w:r w:rsidR="004C0C97">
        <w:rPr>
          <w:rFonts w:ascii="Times New Roman" w:hAnsi="Times New Roman" w:cs="Times New Roman"/>
          <w:sz w:val="24"/>
          <w:szCs w:val="24"/>
        </w:rPr>
        <w:t xml:space="preserve">Köznevelés-igazgatási Főosztályának </w:t>
      </w:r>
      <w:r w:rsidR="00496F0B">
        <w:rPr>
          <w:rFonts w:ascii="Times New Roman" w:hAnsi="Times New Roman" w:cs="Times New Roman"/>
          <w:sz w:val="24"/>
          <w:szCs w:val="24"/>
        </w:rPr>
        <w:t xml:space="preserve">kérésére, miszerint a tisztelt képviselő-testület, mint </w:t>
      </w:r>
      <w:r w:rsidR="004C0C97">
        <w:rPr>
          <w:rFonts w:ascii="Times New Roman" w:hAnsi="Times New Roman" w:cs="Times New Roman"/>
          <w:sz w:val="24"/>
          <w:szCs w:val="24"/>
        </w:rPr>
        <w:t xml:space="preserve">a Fővárosi Pedagógiai Szakszolgálat VII. kerületi Tagintézményének </w:t>
      </w:r>
      <w:r w:rsidR="00496F0B">
        <w:rPr>
          <w:rFonts w:ascii="Times New Roman" w:hAnsi="Times New Roman" w:cs="Times New Roman"/>
          <w:sz w:val="24"/>
          <w:szCs w:val="24"/>
        </w:rPr>
        <w:t>működtető</w:t>
      </w:r>
      <w:r w:rsidR="004C0C97">
        <w:rPr>
          <w:rFonts w:ascii="Times New Roman" w:hAnsi="Times New Roman" w:cs="Times New Roman"/>
          <w:sz w:val="24"/>
          <w:szCs w:val="24"/>
        </w:rPr>
        <w:t>je,</w:t>
      </w:r>
      <w:r w:rsidR="00496F0B">
        <w:rPr>
          <w:rFonts w:ascii="Times New Roman" w:hAnsi="Times New Roman" w:cs="Times New Roman"/>
          <w:sz w:val="24"/>
          <w:szCs w:val="24"/>
        </w:rPr>
        <w:t xml:space="preserve"> alakítsa ki véleményét </w:t>
      </w:r>
      <w:proofErr w:type="spellStart"/>
      <w:r w:rsidR="004C0C97">
        <w:rPr>
          <w:rFonts w:ascii="Times New Roman" w:hAnsi="Times New Roman" w:cs="Times New Roman"/>
          <w:sz w:val="24"/>
          <w:szCs w:val="24"/>
        </w:rPr>
        <w:t>Mosányi</w:t>
      </w:r>
      <w:proofErr w:type="spellEnd"/>
      <w:r w:rsidR="004C0C97">
        <w:rPr>
          <w:rFonts w:ascii="Times New Roman" w:hAnsi="Times New Roman" w:cs="Times New Roman"/>
          <w:sz w:val="24"/>
          <w:szCs w:val="24"/>
        </w:rPr>
        <w:t xml:space="preserve"> Emőke főigazgatói </w:t>
      </w:r>
      <w:r w:rsidR="005F2D7E">
        <w:rPr>
          <w:rFonts w:ascii="Times New Roman" w:hAnsi="Times New Roman" w:cs="Times New Roman"/>
          <w:sz w:val="24"/>
          <w:szCs w:val="24"/>
        </w:rPr>
        <w:t>pályázatá</w:t>
      </w:r>
      <w:r w:rsidR="0061729E">
        <w:rPr>
          <w:rFonts w:ascii="Times New Roman" w:hAnsi="Times New Roman" w:cs="Times New Roman"/>
          <w:sz w:val="24"/>
          <w:szCs w:val="24"/>
        </w:rPr>
        <w:t>val</w:t>
      </w:r>
      <w:r>
        <w:rPr>
          <w:rFonts w:ascii="Times New Roman" w:hAnsi="Times New Roman" w:cs="Times New Roman"/>
          <w:sz w:val="24"/>
          <w:szCs w:val="24"/>
        </w:rPr>
        <w:t xml:space="preserve"> kapcsolatosan,</w:t>
      </w:r>
      <w:r w:rsidR="004C0C97">
        <w:rPr>
          <w:rFonts w:ascii="Times New Roman" w:hAnsi="Times New Roman" w:cs="Times New Roman"/>
          <w:sz w:val="24"/>
          <w:szCs w:val="24"/>
        </w:rPr>
        <w:t xml:space="preserve"> javasolom a beadott pályázat támogatását.</w:t>
      </w:r>
    </w:p>
    <w:p w:rsidR="00496F0B" w:rsidRPr="00FA19E7" w:rsidRDefault="00496F0B" w:rsidP="00496F0B">
      <w:pPr>
        <w:pStyle w:val="Nincstrkz"/>
        <w:rPr>
          <w:rFonts w:ascii="Times New Roman" w:hAnsi="Times New Roman" w:cs="Times New Roman"/>
          <w:sz w:val="24"/>
          <w:szCs w:val="24"/>
        </w:rPr>
      </w:pPr>
      <w:r w:rsidRPr="00FA19E7">
        <w:rPr>
          <w:rFonts w:ascii="Times New Roman" w:hAnsi="Times New Roman" w:cs="Times New Roman"/>
          <w:sz w:val="24"/>
          <w:szCs w:val="24"/>
          <w:lang w:val="x-none"/>
        </w:rPr>
        <w:t xml:space="preserve">Tisztelt </w:t>
      </w:r>
      <w:r w:rsidRPr="00FA19E7">
        <w:rPr>
          <w:rFonts w:ascii="Times New Roman" w:hAnsi="Times New Roman" w:cs="Times New Roman"/>
          <w:sz w:val="24"/>
          <w:szCs w:val="24"/>
        </w:rPr>
        <w:t>Képviselő-testület!</w:t>
      </w:r>
    </w:p>
    <w:p w:rsidR="00496F0B" w:rsidRPr="0061729E" w:rsidRDefault="00496F0B" w:rsidP="0061729E">
      <w:pPr>
        <w:pStyle w:val="Nincstrkz"/>
        <w:rPr>
          <w:rFonts w:ascii="Times New Roman" w:hAnsi="Times New Roman" w:cs="Times New Roman"/>
          <w:sz w:val="24"/>
          <w:szCs w:val="24"/>
        </w:rPr>
      </w:pPr>
      <w:r w:rsidRPr="00FA19E7">
        <w:rPr>
          <w:rFonts w:ascii="Times New Roman" w:hAnsi="Times New Roman" w:cs="Times New Roman"/>
          <w:sz w:val="24"/>
          <w:szCs w:val="24"/>
          <w:lang w:val="x-none"/>
        </w:rPr>
        <w:t xml:space="preserve">Kérem </w:t>
      </w:r>
      <w:r w:rsidRPr="00FA19E7">
        <w:rPr>
          <w:rFonts w:ascii="Times New Roman" w:hAnsi="Times New Roman" w:cs="Times New Roman"/>
          <w:sz w:val="24"/>
          <w:szCs w:val="24"/>
        </w:rPr>
        <w:t xml:space="preserve">az </w:t>
      </w:r>
      <w:r w:rsidRPr="00FA19E7">
        <w:rPr>
          <w:rFonts w:ascii="Times New Roman" w:hAnsi="Times New Roman" w:cs="Times New Roman"/>
          <w:sz w:val="24"/>
          <w:szCs w:val="24"/>
          <w:lang w:val="x-none"/>
        </w:rPr>
        <w:t>előterjesztés megtárgyalásá</w:t>
      </w:r>
      <w:r w:rsidRPr="00FA19E7">
        <w:rPr>
          <w:rFonts w:ascii="Times New Roman" w:hAnsi="Times New Roman" w:cs="Times New Roman"/>
          <w:sz w:val="24"/>
          <w:szCs w:val="24"/>
        </w:rPr>
        <w:t>t</w:t>
      </w:r>
      <w:r w:rsidRPr="00FA19E7">
        <w:rPr>
          <w:rFonts w:ascii="Times New Roman" w:hAnsi="Times New Roman" w:cs="Times New Roman"/>
          <w:sz w:val="24"/>
          <w:szCs w:val="24"/>
          <w:lang w:val="x-none"/>
        </w:rPr>
        <w:t xml:space="preserve"> és a határozati javaslat elfogadásá</w:t>
      </w:r>
      <w:r w:rsidRPr="00FA19E7">
        <w:rPr>
          <w:rFonts w:ascii="Times New Roman" w:hAnsi="Times New Roman" w:cs="Times New Roman"/>
          <w:sz w:val="24"/>
          <w:szCs w:val="24"/>
        </w:rPr>
        <w:t>t!</w:t>
      </w:r>
    </w:p>
    <w:p w:rsidR="00496F0B" w:rsidRDefault="00496F0B" w:rsidP="00496F0B">
      <w:pPr>
        <w:jc w:val="center"/>
        <w:rPr>
          <w:rFonts w:ascii="Times New Roman" w:hAnsi="Times New Roman" w:cs="Times New Roman"/>
          <w:b/>
          <w:sz w:val="24"/>
          <w:szCs w:val="24"/>
        </w:rPr>
      </w:pPr>
    </w:p>
    <w:p w:rsidR="00496F0B" w:rsidRDefault="00496F0B" w:rsidP="00496F0B">
      <w:pPr>
        <w:jc w:val="center"/>
        <w:rPr>
          <w:rFonts w:ascii="Times New Roman" w:hAnsi="Times New Roman" w:cs="Times New Roman"/>
          <w:b/>
          <w:sz w:val="24"/>
          <w:szCs w:val="24"/>
        </w:rPr>
      </w:pPr>
      <w:r>
        <w:rPr>
          <w:rFonts w:ascii="Times New Roman" w:hAnsi="Times New Roman" w:cs="Times New Roman"/>
          <w:b/>
          <w:sz w:val="24"/>
          <w:szCs w:val="24"/>
        </w:rPr>
        <w:t>Határozati javaslat</w:t>
      </w:r>
    </w:p>
    <w:p w:rsidR="0061729E" w:rsidRPr="008975F8" w:rsidRDefault="0061729E" w:rsidP="00BF7EC6">
      <w:pPr>
        <w:spacing w:after="0" w:line="240" w:lineRule="auto"/>
        <w:jc w:val="center"/>
        <w:rPr>
          <w:rFonts w:ascii="Times New Roman" w:hAnsi="Times New Roman" w:cs="Times New Roman"/>
          <w:b/>
          <w:sz w:val="24"/>
          <w:szCs w:val="24"/>
        </w:rPr>
      </w:pPr>
    </w:p>
    <w:p w:rsidR="00496F0B" w:rsidRPr="00BF7EC6" w:rsidRDefault="00496F0B" w:rsidP="00BF7EC6">
      <w:pPr>
        <w:widowControl w:val="0"/>
        <w:autoSpaceDE w:val="0"/>
        <w:autoSpaceDN w:val="0"/>
        <w:adjustRightInd w:val="0"/>
        <w:spacing w:after="0" w:line="240" w:lineRule="auto"/>
        <w:jc w:val="both"/>
        <w:rPr>
          <w:rFonts w:ascii="Times New Roman" w:hAnsi="Times New Roman" w:cs="Times New Roman"/>
          <w:sz w:val="24"/>
          <w:szCs w:val="24"/>
        </w:rPr>
      </w:pPr>
      <w:r w:rsidRPr="00BF7EC6">
        <w:rPr>
          <w:rFonts w:ascii="Times New Roman" w:hAnsi="Times New Roman" w:cs="Times New Roman"/>
          <w:sz w:val="24"/>
          <w:szCs w:val="24"/>
          <w:lang w:val="x-none"/>
        </w:rPr>
        <w:t>Budapest Főváros VII. kerület Erzsébetváros Önkormányzatának Képviselő-testülete</w:t>
      </w:r>
      <w:r w:rsidR="00DE1C71" w:rsidRPr="00BF7EC6">
        <w:rPr>
          <w:rFonts w:ascii="Times New Roman" w:hAnsi="Times New Roman" w:cs="Times New Roman"/>
          <w:sz w:val="24"/>
          <w:szCs w:val="24"/>
        </w:rPr>
        <w:t>,</w:t>
      </w:r>
      <w:r w:rsidRPr="00BF7EC6">
        <w:rPr>
          <w:rFonts w:ascii="Times New Roman" w:hAnsi="Times New Roman" w:cs="Times New Roman"/>
          <w:sz w:val="24"/>
          <w:szCs w:val="24"/>
          <w:lang w:val="x-none"/>
        </w:rPr>
        <w:t xml:space="preserve"> </w:t>
      </w:r>
      <w:r w:rsidR="0061729E" w:rsidRPr="00BF7EC6">
        <w:rPr>
          <w:rFonts w:ascii="Times New Roman" w:hAnsi="Times New Roman" w:cs="Times New Roman"/>
          <w:sz w:val="24"/>
          <w:szCs w:val="24"/>
        </w:rPr>
        <w:t>mint a</w:t>
      </w:r>
      <w:r w:rsidRPr="00BF7EC6">
        <w:rPr>
          <w:rFonts w:ascii="Times New Roman" w:hAnsi="Times New Roman" w:cs="Times New Roman"/>
          <w:sz w:val="24"/>
          <w:szCs w:val="24"/>
        </w:rPr>
        <w:t xml:space="preserve"> </w:t>
      </w:r>
      <w:r w:rsidR="00E53D7C" w:rsidRPr="00BF7EC6">
        <w:rPr>
          <w:rFonts w:ascii="Times New Roman" w:hAnsi="Times New Roman" w:cs="Times New Roman"/>
          <w:sz w:val="24"/>
          <w:szCs w:val="24"/>
        </w:rPr>
        <w:t xml:space="preserve">Fővárosi Pedagógiai Szakszolgálat VII. </w:t>
      </w:r>
      <w:proofErr w:type="gramStart"/>
      <w:r w:rsidR="00E53D7C" w:rsidRPr="00BF7EC6">
        <w:rPr>
          <w:rFonts w:ascii="Times New Roman" w:hAnsi="Times New Roman" w:cs="Times New Roman"/>
          <w:sz w:val="24"/>
          <w:szCs w:val="24"/>
        </w:rPr>
        <w:t>kerületi</w:t>
      </w:r>
      <w:proofErr w:type="gramEnd"/>
      <w:r w:rsidR="00E53D7C" w:rsidRPr="00BF7EC6">
        <w:rPr>
          <w:rFonts w:ascii="Times New Roman" w:hAnsi="Times New Roman" w:cs="Times New Roman"/>
          <w:sz w:val="24"/>
          <w:szCs w:val="24"/>
        </w:rPr>
        <w:t xml:space="preserve"> Tagintézményének működtetője, úgy dönt, hogy támogatja </w:t>
      </w:r>
      <w:proofErr w:type="spellStart"/>
      <w:r w:rsidR="00E53D7C" w:rsidRPr="00BF7EC6">
        <w:rPr>
          <w:rFonts w:ascii="Times New Roman" w:hAnsi="Times New Roman" w:cs="Times New Roman"/>
          <w:sz w:val="24"/>
          <w:szCs w:val="24"/>
        </w:rPr>
        <w:t>Mosányi</w:t>
      </w:r>
      <w:proofErr w:type="spellEnd"/>
      <w:r w:rsidR="00E53D7C" w:rsidRPr="00BF7EC6">
        <w:rPr>
          <w:rFonts w:ascii="Times New Roman" w:hAnsi="Times New Roman" w:cs="Times New Roman"/>
          <w:sz w:val="24"/>
          <w:szCs w:val="24"/>
        </w:rPr>
        <w:t xml:space="preserve"> Emőke főigazgatói pályázatát.</w:t>
      </w:r>
    </w:p>
    <w:p w:rsidR="00BF7EC6" w:rsidRPr="00BF7EC6" w:rsidRDefault="00BF7EC6" w:rsidP="00BF7EC6">
      <w:pPr>
        <w:widowControl w:val="0"/>
        <w:autoSpaceDE w:val="0"/>
        <w:autoSpaceDN w:val="0"/>
        <w:adjustRightInd w:val="0"/>
        <w:spacing w:after="0" w:line="240" w:lineRule="auto"/>
        <w:rPr>
          <w:rFonts w:ascii="Times New Roman" w:hAnsi="Times New Roman" w:cs="Times New Roman"/>
          <w:b/>
          <w:bCs/>
          <w:sz w:val="24"/>
          <w:szCs w:val="24"/>
          <w:u w:val="single"/>
        </w:rPr>
      </w:pPr>
    </w:p>
    <w:p w:rsidR="00496F0B" w:rsidRPr="00BF7EC6" w:rsidRDefault="00496F0B" w:rsidP="00BF7EC6">
      <w:pPr>
        <w:widowControl w:val="0"/>
        <w:autoSpaceDE w:val="0"/>
        <w:autoSpaceDN w:val="0"/>
        <w:adjustRightInd w:val="0"/>
        <w:spacing w:after="0" w:line="240" w:lineRule="auto"/>
        <w:rPr>
          <w:rFonts w:ascii="Times New Roman" w:hAnsi="Times New Roman" w:cs="Times New Roman"/>
          <w:sz w:val="24"/>
          <w:szCs w:val="24"/>
          <w:lang w:val="x-none"/>
        </w:rPr>
      </w:pPr>
      <w:r w:rsidRPr="00BF7EC6">
        <w:rPr>
          <w:rFonts w:ascii="Times New Roman" w:hAnsi="Times New Roman" w:cs="Times New Roman"/>
          <w:b/>
          <w:bCs/>
          <w:sz w:val="24"/>
          <w:szCs w:val="24"/>
          <w:u w:val="single"/>
          <w:lang w:val="x-none"/>
        </w:rPr>
        <w:t>Felelős:</w:t>
      </w:r>
      <w:r w:rsidR="00BF7EC6">
        <w:rPr>
          <w:rFonts w:ascii="Times New Roman" w:hAnsi="Times New Roman" w:cs="Times New Roman"/>
          <w:b/>
          <w:bCs/>
          <w:sz w:val="24"/>
          <w:szCs w:val="24"/>
        </w:rPr>
        <w:t xml:space="preserve">   </w:t>
      </w:r>
      <w:r w:rsidRPr="00BF7EC6">
        <w:rPr>
          <w:rFonts w:ascii="Times New Roman" w:hAnsi="Times New Roman" w:cs="Times New Roman"/>
          <w:sz w:val="24"/>
          <w:szCs w:val="24"/>
        </w:rPr>
        <w:t xml:space="preserve"> </w:t>
      </w:r>
      <w:r w:rsidRPr="00BF7EC6">
        <w:rPr>
          <w:rFonts w:ascii="Times New Roman" w:hAnsi="Times New Roman" w:cs="Times New Roman"/>
          <w:sz w:val="24"/>
          <w:szCs w:val="24"/>
          <w:lang w:val="x-none"/>
        </w:rPr>
        <w:t>Vattamány Zsolt polgármester</w:t>
      </w:r>
    </w:p>
    <w:p w:rsidR="00496F0B" w:rsidRPr="00BF7EC6" w:rsidRDefault="00496F0B" w:rsidP="00BF7EC6">
      <w:pPr>
        <w:widowControl w:val="0"/>
        <w:autoSpaceDE w:val="0"/>
        <w:autoSpaceDN w:val="0"/>
        <w:adjustRightInd w:val="0"/>
        <w:spacing w:after="0" w:line="240" w:lineRule="auto"/>
        <w:rPr>
          <w:rFonts w:ascii="Times New Roman" w:hAnsi="Times New Roman" w:cs="Times New Roman"/>
          <w:sz w:val="24"/>
          <w:szCs w:val="24"/>
        </w:rPr>
      </w:pPr>
      <w:r w:rsidRPr="00BF7EC6">
        <w:rPr>
          <w:rFonts w:ascii="Times New Roman" w:hAnsi="Times New Roman" w:cs="Times New Roman"/>
          <w:b/>
          <w:bCs/>
          <w:sz w:val="24"/>
          <w:szCs w:val="24"/>
          <w:u w:val="single"/>
          <w:lang w:val="x-none"/>
        </w:rPr>
        <w:t>Határidő:</w:t>
      </w:r>
      <w:r w:rsidRPr="00BF7EC6">
        <w:rPr>
          <w:rFonts w:ascii="Times New Roman" w:hAnsi="Times New Roman" w:cs="Times New Roman"/>
          <w:sz w:val="24"/>
          <w:szCs w:val="24"/>
        </w:rPr>
        <w:t xml:space="preserve"> azonnal </w:t>
      </w:r>
    </w:p>
    <w:p w:rsidR="00496F0B" w:rsidRDefault="00496F0B" w:rsidP="00DD31EC">
      <w:pPr>
        <w:jc w:val="both"/>
        <w:rPr>
          <w:rFonts w:ascii="Times New Roman" w:hAnsi="Times New Roman" w:cs="Times New Roman"/>
          <w:sz w:val="24"/>
          <w:szCs w:val="24"/>
        </w:rPr>
      </w:pPr>
    </w:p>
    <w:p w:rsidR="00BF7EC6" w:rsidRDefault="00BF7EC6" w:rsidP="00BF7E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Budapest, 2014. június 5.</w:t>
      </w:r>
    </w:p>
    <w:p w:rsidR="00BF7EC6" w:rsidRDefault="00BF7EC6" w:rsidP="00BF7EC6">
      <w:pPr>
        <w:spacing w:after="0" w:line="240" w:lineRule="auto"/>
        <w:jc w:val="both"/>
        <w:rPr>
          <w:rFonts w:ascii="Times New Roman" w:hAnsi="Times New Roman" w:cs="Times New Roman"/>
          <w:sz w:val="24"/>
          <w:szCs w:val="24"/>
        </w:rPr>
      </w:pPr>
    </w:p>
    <w:p w:rsidR="00BF7EC6" w:rsidRDefault="00BF7EC6" w:rsidP="00BF7E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Juhász Gábor</w:t>
      </w:r>
    </w:p>
    <w:p w:rsidR="00BF7EC6" w:rsidRDefault="00BF7EC6" w:rsidP="00BF7E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alpolgármester</w:t>
      </w:r>
      <w:proofErr w:type="gramEnd"/>
    </w:p>
    <w:p w:rsidR="00BF7EC6" w:rsidRDefault="00BF7EC6" w:rsidP="00BF7EC6">
      <w:pPr>
        <w:spacing w:after="0" w:line="240" w:lineRule="auto"/>
        <w:jc w:val="both"/>
        <w:rPr>
          <w:rFonts w:ascii="Times New Roman" w:hAnsi="Times New Roman" w:cs="Times New Roman"/>
          <w:sz w:val="24"/>
          <w:szCs w:val="24"/>
        </w:rPr>
      </w:pPr>
    </w:p>
    <w:sectPr w:rsidR="00BF7E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6688"/>
    <w:multiLevelType w:val="hybridMultilevel"/>
    <w:tmpl w:val="C09802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3A656A3"/>
    <w:multiLevelType w:val="hybridMultilevel"/>
    <w:tmpl w:val="FD38E1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BC25FB5"/>
    <w:multiLevelType w:val="hybridMultilevel"/>
    <w:tmpl w:val="EC5C3426"/>
    <w:lvl w:ilvl="0" w:tplc="01A2131E">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E3C7BD3"/>
    <w:multiLevelType w:val="hybridMultilevel"/>
    <w:tmpl w:val="977AC68A"/>
    <w:lvl w:ilvl="0" w:tplc="4D2E64C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FB8"/>
    <w:rsid w:val="0002595F"/>
    <w:rsid w:val="000516D6"/>
    <w:rsid w:val="00117D56"/>
    <w:rsid w:val="001A7A10"/>
    <w:rsid w:val="001C37A4"/>
    <w:rsid w:val="001D0D78"/>
    <w:rsid w:val="00207D48"/>
    <w:rsid w:val="00260956"/>
    <w:rsid w:val="002A4848"/>
    <w:rsid w:val="002A7A55"/>
    <w:rsid w:val="002B0BC9"/>
    <w:rsid w:val="00303FB8"/>
    <w:rsid w:val="003B2D94"/>
    <w:rsid w:val="00434451"/>
    <w:rsid w:val="00456A39"/>
    <w:rsid w:val="00494C7F"/>
    <w:rsid w:val="00496F0B"/>
    <w:rsid w:val="004C0C97"/>
    <w:rsid w:val="004C42C6"/>
    <w:rsid w:val="00504CEA"/>
    <w:rsid w:val="00565C5A"/>
    <w:rsid w:val="005D294A"/>
    <w:rsid w:val="005F12A7"/>
    <w:rsid w:val="005F2D7E"/>
    <w:rsid w:val="0061729E"/>
    <w:rsid w:val="00646CAC"/>
    <w:rsid w:val="00656C78"/>
    <w:rsid w:val="006F26F7"/>
    <w:rsid w:val="006F611C"/>
    <w:rsid w:val="007942CF"/>
    <w:rsid w:val="007E3345"/>
    <w:rsid w:val="00814B45"/>
    <w:rsid w:val="00815237"/>
    <w:rsid w:val="00834140"/>
    <w:rsid w:val="008375D2"/>
    <w:rsid w:val="0088176C"/>
    <w:rsid w:val="008F1469"/>
    <w:rsid w:val="00905A02"/>
    <w:rsid w:val="009222A5"/>
    <w:rsid w:val="009526DD"/>
    <w:rsid w:val="009B2DC3"/>
    <w:rsid w:val="009B4E2E"/>
    <w:rsid w:val="009E7467"/>
    <w:rsid w:val="009E7A13"/>
    <w:rsid w:val="00A40DD4"/>
    <w:rsid w:val="00A47AFF"/>
    <w:rsid w:val="00A53B7F"/>
    <w:rsid w:val="00B55AC6"/>
    <w:rsid w:val="00BF7EC6"/>
    <w:rsid w:val="00C57DD4"/>
    <w:rsid w:val="00C93749"/>
    <w:rsid w:val="00CF5989"/>
    <w:rsid w:val="00D750F0"/>
    <w:rsid w:val="00DC221E"/>
    <w:rsid w:val="00DD31EC"/>
    <w:rsid w:val="00DE1C71"/>
    <w:rsid w:val="00E12384"/>
    <w:rsid w:val="00E50AEC"/>
    <w:rsid w:val="00E53D7C"/>
    <w:rsid w:val="00E802C1"/>
    <w:rsid w:val="00E82CFF"/>
    <w:rsid w:val="00ED1F43"/>
    <w:rsid w:val="00ED5547"/>
    <w:rsid w:val="00F030D6"/>
    <w:rsid w:val="00F574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E82CFF"/>
    <w:pPr>
      <w:spacing w:after="160" w:line="240" w:lineRule="exact"/>
    </w:pPr>
    <w:rPr>
      <w:rFonts w:ascii="Verdana" w:eastAsia="Calibri" w:hAnsi="Verdana" w:cs="Times New Roman"/>
      <w:sz w:val="20"/>
      <w:szCs w:val="20"/>
      <w:lang w:val="en-US"/>
    </w:rPr>
  </w:style>
  <w:style w:type="paragraph" w:styleId="Nincstrkz">
    <w:name w:val="No Spacing"/>
    <w:uiPriority w:val="1"/>
    <w:qFormat/>
    <w:rsid w:val="00815237"/>
    <w:pPr>
      <w:spacing w:after="0" w:line="240" w:lineRule="auto"/>
    </w:pPr>
  </w:style>
  <w:style w:type="paragraph" w:styleId="Listaszerbekezds">
    <w:name w:val="List Paragraph"/>
    <w:basedOn w:val="Norml"/>
    <w:uiPriority w:val="34"/>
    <w:qFormat/>
    <w:rsid w:val="00A40DD4"/>
    <w:pPr>
      <w:ind w:left="720"/>
      <w:contextualSpacing/>
    </w:pPr>
  </w:style>
  <w:style w:type="paragraph" w:customStyle="1" w:styleId="Char0">
    <w:name w:val="Char"/>
    <w:basedOn w:val="Norml"/>
    <w:rsid w:val="00CF5989"/>
    <w:pPr>
      <w:spacing w:after="160" w:line="240" w:lineRule="exact"/>
    </w:pPr>
    <w:rPr>
      <w:rFonts w:ascii="Verdana" w:eastAsia="Calibri"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E82CFF"/>
    <w:pPr>
      <w:spacing w:after="160" w:line="240" w:lineRule="exact"/>
    </w:pPr>
    <w:rPr>
      <w:rFonts w:ascii="Verdana" w:eastAsia="Calibri" w:hAnsi="Verdana" w:cs="Times New Roman"/>
      <w:sz w:val="20"/>
      <w:szCs w:val="20"/>
      <w:lang w:val="en-US"/>
    </w:rPr>
  </w:style>
  <w:style w:type="paragraph" w:styleId="Nincstrkz">
    <w:name w:val="No Spacing"/>
    <w:uiPriority w:val="1"/>
    <w:qFormat/>
    <w:rsid w:val="00815237"/>
    <w:pPr>
      <w:spacing w:after="0" w:line="240" w:lineRule="auto"/>
    </w:pPr>
  </w:style>
  <w:style w:type="paragraph" w:styleId="Listaszerbekezds">
    <w:name w:val="List Paragraph"/>
    <w:basedOn w:val="Norml"/>
    <w:uiPriority w:val="34"/>
    <w:qFormat/>
    <w:rsid w:val="00A40DD4"/>
    <w:pPr>
      <w:ind w:left="720"/>
      <w:contextualSpacing/>
    </w:pPr>
  </w:style>
  <w:style w:type="paragraph" w:customStyle="1" w:styleId="Char0">
    <w:name w:val="Char"/>
    <w:basedOn w:val="Norml"/>
    <w:rsid w:val="00CF5989"/>
    <w:pPr>
      <w:spacing w:after="160" w:line="240" w:lineRule="exact"/>
    </w:pPr>
    <w:rPr>
      <w:rFonts w:ascii="Verdana" w:eastAsia="Calibri"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7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669</Words>
  <Characters>4621</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Ujváriné Gercsák Anikó</dc:creator>
  <cp:lastModifiedBy>Mayer Szilvia</cp:lastModifiedBy>
  <cp:revision>20</cp:revision>
  <cp:lastPrinted>2014-05-22T11:36:00Z</cp:lastPrinted>
  <dcterms:created xsi:type="dcterms:W3CDTF">2014-05-15T11:02:00Z</dcterms:created>
  <dcterms:modified xsi:type="dcterms:W3CDTF">2014-06-05T06:54:00Z</dcterms:modified>
</cp:coreProperties>
</file>