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895B83" w:rsidTr="00895B83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5B83" w:rsidRDefault="00895B8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95B83" w:rsidRDefault="00405AAB" w:rsidP="00F60A1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bookmarkStart w:id="1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Graf Gábor alpolgármester</w:t>
            </w:r>
            <w:bookmarkEnd w:id="1"/>
          </w:p>
        </w:tc>
      </w:tr>
    </w:tbl>
    <w:p w:rsidR="00895B83" w:rsidRDefault="00895B83" w:rsidP="00895B83">
      <w:pPr>
        <w:widowControl w:val="0"/>
        <w:autoSpaceDE w:val="0"/>
        <w:spacing w:before="240"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>Iktatószám:</w:t>
      </w:r>
    </w:p>
    <w:p w:rsidR="00895B83" w:rsidRDefault="00895B83" w:rsidP="00895B83">
      <w:pPr>
        <w:widowControl w:val="0"/>
        <w:autoSpaceDE w:val="0"/>
        <w:spacing w:after="0" w:line="240" w:lineRule="auto"/>
        <w:ind w:left="7088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</w:rPr>
        <w:t xml:space="preserve">Napirendi pont: </w:t>
      </w: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  <w:t>Művelődési, Kulturális és Szociális Bizottsághoz</w:t>
      </w: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95B83" w:rsidRDefault="00895B83" w:rsidP="00895B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>A Képviselő-testület 2014. augusztus 2</w:t>
      </w:r>
      <w:r w:rsidR="00756F4F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-i </w:t>
      </w:r>
      <w:bookmarkStart w:id="2" w:name="ulestipus"/>
      <w:r w:rsidR="00405AAB">
        <w:rPr>
          <w:rFonts w:ascii="Times New Roman" w:hAnsi="Times New Roman"/>
          <w:b/>
          <w:bCs/>
          <w:sz w:val="28"/>
          <w:szCs w:val="28"/>
        </w:rPr>
        <w:t>rendkívüli</w:t>
      </w:r>
      <w:bookmarkEnd w:id="2"/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895B83" w:rsidTr="00895B83">
        <w:trPr>
          <w:trHeight w:val="1950"/>
        </w:trPr>
        <w:tc>
          <w:tcPr>
            <w:tcW w:w="133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5B83" w:rsidRDefault="00895B8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5B83" w:rsidRDefault="00895B8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zh-CN"/>
              </w:rPr>
            </w:pPr>
            <w:r w:rsidRPr="00895B83">
              <w:rPr>
                <w:rFonts w:ascii="Times New Roman" w:hAnsi="Times New Roman"/>
                <w:sz w:val="24"/>
                <w:szCs w:val="24"/>
              </w:rPr>
              <w:t>A Fővárosi Pedagógiai Szakszolgálat tagintézmény igazgatói posztjára benyújtott pályázat működtetői véleményezése</w:t>
            </w:r>
          </w:p>
        </w:tc>
      </w:tr>
    </w:tbl>
    <w:p w:rsidR="00895B83" w:rsidRDefault="00895B83" w:rsidP="00895B83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  <w:lang w:eastAsia="zh-CN"/>
        </w:rPr>
      </w:pPr>
    </w:p>
    <w:p w:rsidR="00895B83" w:rsidRDefault="00895B83" w:rsidP="00895B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95B83" w:rsidRDefault="00895B83" w:rsidP="00895B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  <w:bookmarkStart w:id="3" w:name="elokeszito"/>
      <w:r w:rsidR="00405AAB">
        <w:rPr>
          <w:rFonts w:ascii="Times New Roman" w:hAnsi="Times New Roman"/>
          <w:sz w:val="24"/>
          <w:szCs w:val="24"/>
        </w:rPr>
        <w:t>Barta Erzsébet</w:t>
      </w:r>
      <w:bookmarkEnd w:id="3"/>
    </w:p>
    <w:p w:rsidR="00895B83" w:rsidRDefault="00895B83" w:rsidP="00895B8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4" w:name="elokeszitobeo"/>
      <w:r w:rsidR="00405AAB">
        <w:rPr>
          <w:rFonts w:ascii="Times New Roman" w:hAnsi="Times New Roman"/>
          <w:sz w:val="24"/>
          <w:szCs w:val="24"/>
        </w:rPr>
        <w:t>Humánszolgáltató Iroda vezetője</w:t>
      </w:r>
      <w:bookmarkEnd w:id="4"/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Gotthard Gábor</w:t>
      </w:r>
    </w:p>
    <w:p w:rsidR="00895B83" w:rsidRDefault="00895B83" w:rsidP="00895B8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405AAB" w:rsidP="00895B8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5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5"/>
    </w:p>
    <w:p w:rsidR="00895B83" w:rsidRDefault="00895B83" w:rsidP="00895B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B83" w:rsidRDefault="00895B83" w:rsidP="00895B8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 elfogadásához egyszerű szavazattöbbség szükséges.</w:t>
      </w:r>
    </w:p>
    <w:p w:rsidR="00895B83" w:rsidRDefault="00895B83" w:rsidP="00895B83">
      <w:pPr>
        <w:pageBreakBefore/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9353"/>
      </w:tblGrid>
      <w:tr w:rsidR="00895B83" w:rsidTr="00895B83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95B83" w:rsidRDefault="00895B8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95B83" w:rsidRDefault="00405AAB" w:rsidP="00F60A1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bookmarkStart w:id="6" w:name="eloterjeszto2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Graf Gábor alpolgármester</w:t>
            </w:r>
            <w:bookmarkEnd w:id="6"/>
          </w:p>
        </w:tc>
      </w:tr>
    </w:tbl>
    <w:p w:rsidR="00895B83" w:rsidRDefault="00895B83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6AE" w:rsidRDefault="006D76AE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B83" w:rsidRPr="006D76AE" w:rsidRDefault="006D76AE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76A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D76AE" w:rsidRDefault="006D76AE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C97">
        <w:rPr>
          <w:rFonts w:ascii="Times New Roman" w:hAnsi="Times New Roman" w:cs="Times New Roman"/>
          <w:sz w:val="24"/>
          <w:szCs w:val="24"/>
        </w:rPr>
        <w:t xml:space="preserve">A nemzeti köznevelésről szóló </w:t>
      </w:r>
      <w:r w:rsidRPr="004C0C97">
        <w:rPr>
          <w:rFonts w:ascii="Times New Roman" w:hAnsi="Times New Roman" w:cs="Times New Roman"/>
          <w:b/>
          <w:sz w:val="24"/>
          <w:szCs w:val="24"/>
        </w:rPr>
        <w:t xml:space="preserve">2011. évi CXC. törvény </w:t>
      </w:r>
      <w:r w:rsidRPr="004C0C97">
        <w:rPr>
          <w:rFonts w:ascii="Times New Roman" w:hAnsi="Times New Roman" w:cs="Times New Roman"/>
          <w:sz w:val="24"/>
          <w:szCs w:val="24"/>
        </w:rPr>
        <w:t>83. § (3) e) valamint a (4) h)</w:t>
      </w:r>
      <w:r w:rsidRPr="004C0C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0C97">
        <w:rPr>
          <w:rFonts w:ascii="Times New Roman" w:hAnsi="Times New Roman" w:cs="Times New Roman"/>
          <w:sz w:val="24"/>
          <w:szCs w:val="24"/>
        </w:rPr>
        <w:t>pontja alapján a fenntartónak a magasabb vezetői megbízás adásával, illetve a megbízás visszavonásával összefüggő döntése előtt be kell szereznie a működtető önkormányzat véleményét.</w:t>
      </w:r>
    </w:p>
    <w:p w:rsidR="003E03A6" w:rsidRPr="004C0C97" w:rsidRDefault="003E03A6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Default="005512EF" w:rsidP="00533E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2013. március 1-jén lépett hatályba a pedagógiai szakszolgálati intézmények működéséről szóló </w:t>
      </w:r>
      <w:r w:rsidRPr="00565C5A">
        <w:rPr>
          <w:rFonts w:ascii="Times New Roman" w:hAnsi="Times New Roman" w:cs="Times New Roman"/>
          <w:b/>
          <w:sz w:val="24"/>
          <w:szCs w:val="24"/>
        </w:rPr>
        <w:t>15/2013. (II.26.) EMMI rendelet</w:t>
      </w:r>
      <w:r>
        <w:rPr>
          <w:rFonts w:ascii="Times New Roman" w:hAnsi="Times New Roman" w:cs="Times New Roman"/>
          <w:sz w:val="24"/>
          <w:szCs w:val="24"/>
        </w:rPr>
        <w:t xml:space="preserve"> (Szakszolgálati Rendelet). Ez alapján 2013. szeptember 1-től egy pedagógiai szakszolgálati intézményben egyesülnek az eddig különböző fenntartásban és működtetési formában funkcionáló szakértői bizottságok, nevelési tanácsadók, beszédjavító intézetek és egyéb, szakszolgálati feladatot ellátó intézmények.</w:t>
      </w:r>
    </w:p>
    <w:p w:rsidR="003E03A6" w:rsidRDefault="003E03A6" w:rsidP="00533E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F43">
        <w:rPr>
          <w:rFonts w:ascii="Times New Roman" w:hAnsi="Times New Roman" w:cs="Times New Roman"/>
          <w:sz w:val="24"/>
          <w:szCs w:val="24"/>
        </w:rPr>
        <w:t>A Fővárosi Pedagógiai Szakszolgálat 32 tagintézménnyel és 1 székhelyintézménnyel kezdte meg működését 2013. szeptember 1-jén.</w:t>
      </w:r>
    </w:p>
    <w:p w:rsidR="005512EF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721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D1F43">
        <w:rPr>
          <w:rFonts w:ascii="Times New Roman" w:hAnsi="Times New Roman" w:cs="Times New Roman"/>
          <w:sz w:val="24"/>
          <w:szCs w:val="24"/>
        </w:rPr>
        <w:t xml:space="preserve"> F</w:t>
      </w:r>
      <w:r>
        <w:rPr>
          <w:rFonts w:ascii="Times New Roman" w:hAnsi="Times New Roman" w:cs="Times New Roman"/>
          <w:sz w:val="24"/>
          <w:szCs w:val="24"/>
        </w:rPr>
        <w:t xml:space="preserve">ővárosi </w:t>
      </w:r>
      <w:r w:rsidRPr="00ED1F43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edagógiai Szakszolgálat tagintézmény vezetését a Szakszolgálati Rendelet 31.§ (1) bekezdésében foglaltaknak megfelelően </w:t>
      </w:r>
      <w:r w:rsidRPr="00A04721">
        <w:rPr>
          <w:rFonts w:ascii="Times New Roman" w:hAnsi="Times New Roman" w:cs="Times New Roman"/>
          <w:b/>
          <w:sz w:val="24"/>
          <w:szCs w:val="24"/>
        </w:rPr>
        <w:t>32 tagintézmény</w:t>
      </w:r>
      <w:r>
        <w:rPr>
          <w:rFonts w:ascii="Times New Roman" w:hAnsi="Times New Roman" w:cs="Times New Roman"/>
          <w:sz w:val="24"/>
          <w:szCs w:val="24"/>
        </w:rPr>
        <w:t xml:space="preserve"> igazgatója látja el. </w:t>
      </w:r>
    </w:p>
    <w:p w:rsidR="00A04721" w:rsidRDefault="00A04721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magasabb vezetői feladatok ellátására pályázatot írt ki az Emberi Erőforrások Minisztériuma. A pályázat beadási határideje </w:t>
      </w:r>
      <w:r w:rsidRPr="00A04721">
        <w:rPr>
          <w:rFonts w:ascii="Times New Roman" w:hAnsi="Times New Roman" w:cs="Times New Roman"/>
          <w:b/>
          <w:sz w:val="24"/>
          <w:szCs w:val="24"/>
        </w:rPr>
        <w:t>2014. július 25-én</w:t>
      </w:r>
      <w:r w:rsidR="00533E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járt le. A magasabb vezetői posztokra, határidőre összesen </w:t>
      </w:r>
      <w:r w:rsidRPr="00A04721">
        <w:rPr>
          <w:rFonts w:ascii="Times New Roman" w:hAnsi="Times New Roman" w:cs="Times New Roman"/>
          <w:b/>
          <w:sz w:val="24"/>
          <w:szCs w:val="24"/>
        </w:rPr>
        <w:t>24 posztra érkezett pályázat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4721" w:rsidRDefault="00A04721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PSZF kerületi tagintézményének a működtetését az Önkormányzat látja el.</w:t>
      </w:r>
    </w:p>
    <w:p w:rsidR="005512EF" w:rsidRPr="00ED1F43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Pr="00A04721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C0C9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fentiek alapján a </w:t>
      </w:r>
      <w:r w:rsidRPr="004C0C97">
        <w:rPr>
          <w:rFonts w:ascii="Times New Roman" w:hAnsi="Times New Roman" w:cs="Times New Roman"/>
          <w:sz w:val="24"/>
          <w:szCs w:val="24"/>
        </w:rPr>
        <w:t>Klebelsberg Intézményfenntartó Központ Köz</w:t>
      </w:r>
      <w:r>
        <w:rPr>
          <w:rFonts w:ascii="Times New Roman" w:hAnsi="Times New Roman" w:cs="Times New Roman"/>
          <w:sz w:val="24"/>
          <w:szCs w:val="24"/>
        </w:rPr>
        <w:t>nevelés-igazgatási Főosztálya levélben kérte Budapest Főváros Erzsébetváros Önkormányzatától működtetői véleményének kialakítását.</w:t>
      </w:r>
      <w:r w:rsidR="00A04721">
        <w:rPr>
          <w:rFonts w:ascii="Times New Roman" w:hAnsi="Times New Roman" w:cs="Times New Roman"/>
          <w:sz w:val="24"/>
          <w:szCs w:val="24"/>
        </w:rPr>
        <w:t xml:space="preserve"> </w:t>
      </w:r>
      <w:r w:rsidRPr="00A04721">
        <w:rPr>
          <w:rFonts w:ascii="Times New Roman" w:hAnsi="Times New Roman" w:cs="Times New Roman"/>
          <w:b/>
          <w:i/>
          <w:sz w:val="24"/>
          <w:szCs w:val="24"/>
        </w:rPr>
        <w:t>(1. sz. melléklet)</w:t>
      </w:r>
    </w:p>
    <w:p w:rsidR="00533E26" w:rsidRDefault="00533E26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Pr="004C0C97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pályázatra a VII. kerületben</w:t>
      </w:r>
      <w:r w:rsidR="001D6004">
        <w:rPr>
          <w:rFonts w:ascii="Times New Roman" w:hAnsi="Times New Roman" w:cs="Times New Roman"/>
          <w:sz w:val="24"/>
          <w:szCs w:val="24"/>
        </w:rPr>
        <w:t xml:space="preserve"> </w:t>
      </w:r>
      <w:r w:rsidR="001D6004" w:rsidRPr="00A04721">
        <w:rPr>
          <w:rFonts w:ascii="Times New Roman" w:hAnsi="Times New Roman" w:cs="Times New Roman"/>
          <w:b/>
          <w:sz w:val="24"/>
          <w:szCs w:val="24"/>
        </w:rPr>
        <w:t>Sütőné Daragó Edina</w:t>
      </w:r>
      <w:r w:rsidR="001D6004">
        <w:rPr>
          <w:rFonts w:ascii="Times New Roman" w:hAnsi="Times New Roman" w:cs="Times New Roman"/>
          <w:sz w:val="24"/>
          <w:szCs w:val="24"/>
        </w:rPr>
        <w:t xml:space="preserve"> gyógypedagógus, logopédia-pszichopedagógia szakos gyógypedagógiai tanár nyújtott be pályázati anyagot.</w:t>
      </w:r>
    </w:p>
    <w:p w:rsidR="005512EF" w:rsidRPr="001A7A10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Default="005512EF" w:rsidP="00533E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7467">
        <w:rPr>
          <w:rFonts w:ascii="Times New Roman" w:hAnsi="Times New Roman" w:cs="Times New Roman"/>
          <w:sz w:val="24"/>
          <w:szCs w:val="24"/>
        </w:rPr>
        <w:t xml:space="preserve">Az intézményvezetői pályázat kötelező elemeit </w:t>
      </w:r>
      <w:r w:rsidRPr="00CF5989">
        <w:rPr>
          <w:rFonts w:ascii="Times New Roman" w:hAnsi="Times New Roman" w:cs="Times New Roman"/>
          <w:sz w:val="24"/>
          <w:szCs w:val="24"/>
        </w:rPr>
        <w:t xml:space="preserve">a közalkalmazottak jogállásáról szóló 1992. évi XXXIII. törvénynek a közoktatási intézményekben történő végrehajtásáról rendelkező </w:t>
      </w:r>
      <w:r w:rsidRPr="00A04721">
        <w:rPr>
          <w:rFonts w:ascii="Times New Roman" w:hAnsi="Times New Roman" w:cs="Times New Roman"/>
          <w:b/>
          <w:sz w:val="24"/>
          <w:szCs w:val="24"/>
        </w:rPr>
        <w:t>326/2013. (VIII. 31</w:t>
      </w:r>
      <w:r w:rsidR="001D6004" w:rsidRPr="00A04721">
        <w:rPr>
          <w:rFonts w:ascii="Times New Roman" w:hAnsi="Times New Roman" w:cs="Times New Roman"/>
          <w:b/>
          <w:sz w:val="24"/>
          <w:szCs w:val="24"/>
        </w:rPr>
        <w:t>.) Korm. rendelet</w:t>
      </w:r>
      <w:r w:rsidRPr="00A04721">
        <w:rPr>
          <w:rFonts w:ascii="Times New Roman" w:hAnsi="Times New Roman" w:cs="Times New Roman"/>
          <w:b/>
          <w:sz w:val="24"/>
          <w:szCs w:val="24"/>
        </w:rPr>
        <w:t xml:space="preserve"> 23.§ (2)</w:t>
      </w:r>
      <w:r>
        <w:rPr>
          <w:rFonts w:ascii="Times New Roman" w:hAnsi="Times New Roman" w:cs="Times New Roman"/>
          <w:sz w:val="24"/>
          <w:szCs w:val="24"/>
        </w:rPr>
        <w:t xml:space="preserve"> bekezdése tételesen felsorolja:</w:t>
      </w:r>
    </w:p>
    <w:p w:rsidR="00A04721" w:rsidRDefault="00A04721" w:rsidP="00533E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Pr="00A04721" w:rsidRDefault="005512EF" w:rsidP="00533E26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4721">
        <w:rPr>
          <w:rFonts w:ascii="Times New Roman" w:hAnsi="Times New Roman" w:cs="Times New Roman"/>
          <w:i/>
          <w:sz w:val="24"/>
          <w:szCs w:val="24"/>
        </w:rPr>
        <w:t>„A pályázatnak tartalmaznia kell a pályázó szakmai önéletrajzát, a vezetési programját, továbbá a pályázati felhívásban megfogalmazott feltételeknek történő megfelelés hitelt érdemlő igazolását, valamint a pályázó nyilatkozatát arról, hogy hozzájárul személyes adatainak a pályázattal kapcsolatos kezeléséhez, továbbításához.”</w:t>
      </w:r>
    </w:p>
    <w:p w:rsidR="00A04721" w:rsidRDefault="00A04721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4721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benyújtott pályázati dokumentáció tartalmazza a </w:t>
      </w:r>
      <w:r w:rsidRPr="00CF5989">
        <w:rPr>
          <w:rFonts w:ascii="Times New Roman" w:hAnsi="Times New Roman" w:cs="Times New Roman"/>
          <w:sz w:val="24"/>
          <w:szCs w:val="24"/>
        </w:rPr>
        <w:t>326/2013. (VIII. 31</w:t>
      </w:r>
      <w:r>
        <w:rPr>
          <w:rFonts w:ascii="Times New Roman" w:hAnsi="Times New Roman" w:cs="Times New Roman"/>
          <w:sz w:val="24"/>
          <w:szCs w:val="24"/>
        </w:rPr>
        <w:t xml:space="preserve">.) Korm. rendeletben foglalt kötelező tartalmi elemeket, és az iratok tanúsága szerint a pályázó végzettsége és szakképzettsége megfelelő az intézményvezetői megbízáshoz.  </w:t>
      </w:r>
    </w:p>
    <w:p w:rsidR="00A04721" w:rsidRDefault="00A04721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2EF" w:rsidRPr="00A04721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04721">
        <w:rPr>
          <w:rFonts w:ascii="Times New Roman" w:hAnsi="Times New Roman" w:cs="Times New Roman"/>
          <w:i/>
          <w:sz w:val="24"/>
          <w:szCs w:val="24"/>
        </w:rPr>
        <w:t>A teljes pályázati anyag a Humánszolgáltató Irodán megtekinthető.</w:t>
      </w:r>
    </w:p>
    <w:p w:rsidR="005512EF" w:rsidRPr="00A04721" w:rsidRDefault="005512EF" w:rsidP="00533E26">
      <w:pPr>
        <w:pStyle w:val="Nincstrkz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512EF" w:rsidRDefault="005512EF" w:rsidP="00533E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Klebelsberg Intézményfenntartó Központ Köznevelés-igazgatási Főosztályának kérésére, miszerint a </w:t>
      </w:r>
      <w:r w:rsidR="006D76AE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isztelt </w:t>
      </w:r>
      <w:r w:rsidR="00A0472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épviselő-testület, mint a Fővárosi Pedagógiai Szakszolgálat VII. kerületi Tagintézményének működtetője, alakítsa ki véleményét </w:t>
      </w:r>
      <w:r w:rsidR="001D6004">
        <w:rPr>
          <w:rFonts w:ascii="Times New Roman" w:hAnsi="Times New Roman" w:cs="Times New Roman"/>
          <w:sz w:val="24"/>
          <w:szCs w:val="24"/>
        </w:rPr>
        <w:t>Sütőné Daragó Edina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6004">
        <w:rPr>
          <w:rFonts w:ascii="Times New Roman" w:hAnsi="Times New Roman" w:cs="Times New Roman"/>
          <w:sz w:val="24"/>
          <w:szCs w:val="24"/>
        </w:rPr>
        <w:t xml:space="preserve">tagintézmény igazgatói </w:t>
      </w:r>
      <w:r>
        <w:rPr>
          <w:rFonts w:ascii="Times New Roman" w:hAnsi="Times New Roman" w:cs="Times New Roman"/>
          <w:sz w:val="24"/>
          <w:szCs w:val="24"/>
        </w:rPr>
        <w:t>pályázatával kapcsolatosan, javasolom a beadott pályázat támogatását.</w:t>
      </w:r>
    </w:p>
    <w:p w:rsidR="00A04721" w:rsidRDefault="00A04721" w:rsidP="00533E26">
      <w:pPr>
        <w:pStyle w:val="Nincstrkz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5B83" w:rsidRDefault="005512EF" w:rsidP="00533E26">
      <w:pPr>
        <w:pStyle w:val="Nincstrkz"/>
        <w:spacing w:line="276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04721">
        <w:rPr>
          <w:rFonts w:ascii="Times New Roman" w:hAnsi="Times New Roman" w:cs="Times New Roman"/>
          <w:b/>
          <w:i/>
          <w:sz w:val="24"/>
          <w:szCs w:val="24"/>
          <w:lang w:val="x-none"/>
        </w:rPr>
        <w:t xml:space="preserve">Tisztelt </w:t>
      </w:r>
      <w:r w:rsidRPr="00A04721">
        <w:rPr>
          <w:rFonts w:ascii="Times New Roman" w:hAnsi="Times New Roman" w:cs="Times New Roman"/>
          <w:b/>
          <w:i/>
          <w:sz w:val="24"/>
          <w:szCs w:val="24"/>
        </w:rPr>
        <w:t>Képviselő-testület!</w:t>
      </w:r>
      <w:r w:rsidR="00A047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04721">
        <w:rPr>
          <w:rFonts w:ascii="Times New Roman" w:hAnsi="Times New Roman" w:cs="Times New Roman"/>
          <w:b/>
          <w:i/>
          <w:sz w:val="24"/>
          <w:szCs w:val="24"/>
          <w:lang w:val="x-none"/>
        </w:rPr>
        <w:t xml:space="preserve">Kérem </w:t>
      </w:r>
      <w:r w:rsidRPr="00A04721">
        <w:rPr>
          <w:rFonts w:ascii="Times New Roman" w:hAnsi="Times New Roman" w:cs="Times New Roman"/>
          <w:b/>
          <w:i/>
          <w:sz w:val="24"/>
          <w:szCs w:val="24"/>
        </w:rPr>
        <w:t xml:space="preserve">az </w:t>
      </w:r>
      <w:r w:rsidRPr="00A04721">
        <w:rPr>
          <w:rFonts w:ascii="Times New Roman" w:hAnsi="Times New Roman" w:cs="Times New Roman"/>
          <w:b/>
          <w:i/>
          <w:sz w:val="24"/>
          <w:szCs w:val="24"/>
          <w:lang w:val="x-none"/>
        </w:rPr>
        <w:t>előterjesztés megtárgyalásá</w:t>
      </w:r>
      <w:r w:rsidRPr="00A04721">
        <w:rPr>
          <w:rFonts w:ascii="Times New Roman" w:hAnsi="Times New Roman" w:cs="Times New Roman"/>
          <w:b/>
          <w:i/>
          <w:sz w:val="24"/>
          <w:szCs w:val="24"/>
        </w:rPr>
        <w:t>t</w:t>
      </w:r>
      <w:r w:rsidRPr="00A04721">
        <w:rPr>
          <w:rFonts w:ascii="Times New Roman" w:hAnsi="Times New Roman" w:cs="Times New Roman"/>
          <w:b/>
          <w:i/>
          <w:sz w:val="24"/>
          <w:szCs w:val="24"/>
          <w:lang w:val="x-none"/>
        </w:rPr>
        <w:t xml:space="preserve"> és a határozati javaslat elfogadásá</w:t>
      </w:r>
      <w:r w:rsidRPr="00A04721">
        <w:rPr>
          <w:rFonts w:ascii="Times New Roman" w:hAnsi="Times New Roman" w:cs="Times New Roman"/>
          <w:b/>
          <w:i/>
          <w:sz w:val="24"/>
          <w:szCs w:val="24"/>
        </w:rPr>
        <w:t>t!</w:t>
      </w:r>
    </w:p>
    <w:p w:rsidR="00895B83" w:rsidRDefault="00895B8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D76AE" w:rsidRDefault="006D76A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D76AE" w:rsidRDefault="006D76A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D76AE" w:rsidRDefault="006D76A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512EF" w:rsidRPr="00A04721" w:rsidRDefault="005512EF" w:rsidP="00533E26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04721">
        <w:rPr>
          <w:rFonts w:ascii="Times New Roman" w:hAnsi="Times New Roman" w:cs="Times New Roman"/>
          <w:b/>
          <w:sz w:val="28"/>
          <w:szCs w:val="24"/>
        </w:rPr>
        <w:t>Határozati javaslat</w:t>
      </w:r>
    </w:p>
    <w:p w:rsidR="005512EF" w:rsidRDefault="005512EF" w:rsidP="00533E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4721" w:rsidRPr="008975F8" w:rsidRDefault="00A04721" w:rsidP="00533E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12EF" w:rsidRPr="00BF7EC6" w:rsidRDefault="005512EF" w:rsidP="00533E2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76AE">
        <w:rPr>
          <w:rFonts w:ascii="Times New Roman" w:hAnsi="Times New Roman" w:cs="Times New Roman"/>
          <w:b/>
          <w:sz w:val="24"/>
          <w:szCs w:val="24"/>
          <w:lang w:val="x-none"/>
        </w:rPr>
        <w:t>Budapest Főváros VII. kerület Erzsébetváros Önkormányzatának Képviselő-testülete</w:t>
      </w:r>
      <w:r w:rsidRPr="006D76AE">
        <w:rPr>
          <w:rFonts w:ascii="Times New Roman" w:hAnsi="Times New Roman" w:cs="Times New Roman"/>
          <w:b/>
          <w:sz w:val="24"/>
          <w:szCs w:val="24"/>
        </w:rPr>
        <w:t>,</w:t>
      </w:r>
      <w:r w:rsidRPr="006D76AE">
        <w:rPr>
          <w:rFonts w:ascii="Times New Roman" w:hAnsi="Times New Roman" w:cs="Times New Roman"/>
          <w:b/>
          <w:sz w:val="24"/>
          <w:szCs w:val="24"/>
          <w:lang w:val="x-none"/>
        </w:rPr>
        <w:t xml:space="preserve"> </w:t>
      </w:r>
      <w:r w:rsidR="006D76AE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BF7EC6">
        <w:rPr>
          <w:rFonts w:ascii="Times New Roman" w:hAnsi="Times New Roman" w:cs="Times New Roman"/>
          <w:sz w:val="24"/>
          <w:szCs w:val="24"/>
        </w:rPr>
        <w:t>mint a Fővárosi Pedagógiai Szakszolgálat VII. kerületi Tagintézményének működtetőj</w:t>
      </w:r>
      <w:r w:rsidR="006D76AE">
        <w:rPr>
          <w:rFonts w:ascii="Times New Roman" w:hAnsi="Times New Roman" w:cs="Times New Roman"/>
          <w:sz w:val="24"/>
          <w:szCs w:val="24"/>
        </w:rPr>
        <w:t xml:space="preserve">e - </w:t>
      </w:r>
      <w:r w:rsidRPr="006D76AE">
        <w:rPr>
          <w:rFonts w:ascii="Times New Roman" w:hAnsi="Times New Roman" w:cs="Times New Roman"/>
          <w:b/>
          <w:sz w:val="24"/>
          <w:szCs w:val="24"/>
        </w:rPr>
        <w:t>úgy dönt,</w:t>
      </w:r>
      <w:r w:rsidRPr="00BF7EC6">
        <w:rPr>
          <w:rFonts w:ascii="Times New Roman" w:hAnsi="Times New Roman" w:cs="Times New Roman"/>
          <w:sz w:val="24"/>
          <w:szCs w:val="24"/>
        </w:rPr>
        <w:t xml:space="preserve"> hogy támogatja </w:t>
      </w:r>
      <w:r w:rsidR="001D6004">
        <w:rPr>
          <w:rFonts w:ascii="Times New Roman" w:hAnsi="Times New Roman" w:cs="Times New Roman"/>
          <w:sz w:val="24"/>
          <w:szCs w:val="24"/>
        </w:rPr>
        <w:t>Sütőné Daragó Edina tagintézmény igazgatói</w:t>
      </w:r>
      <w:r w:rsidRPr="00BF7EC6">
        <w:rPr>
          <w:rFonts w:ascii="Times New Roman" w:hAnsi="Times New Roman" w:cs="Times New Roman"/>
          <w:sz w:val="24"/>
          <w:szCs w:val="24"/>
        </w:rPr>
        <w:t xml:space="preserve"> pályázatát.</w:t>
      </w:r>
    </w:p>
    <w:p w:rsidR="005512EF" w:rsidRPr="00BF7EC6" w:rsidRDefault="005512EF" w:rsidP="00533E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512EF" w:rsidRPr="00BF7EC6" w:rsidRDefault="005512EF" w:rsidP="00533E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x-none"/>
        </w:rPr>
      </w:pPr>
      <w:r w:rsidRPr="00BF7EC6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BF7EC6">
        <w:rPr>
          <w:rFonts w:ascii="Times New Roman" w:hAnsi="Times New Roman" w:cs="Times New Roman"/>
          <w:sz w:val="24"/>
          <w:szCs w:val="24"/>
        </w:rPr>
        <w:t xml:space="preserve"> </w:t>
      </w:r>
      <w:r w:rsidRPr="00BF7EC6">
        <w:rPr>
          <w:rFonts w:ascii="Times New Roman" w:hAnsi="Times New Roman" w:cs="Times New Roman"/>
          <w:sz w:val="24"/>
          <w:szCs w:val="24"/>
          <w:lang w:val="x-none"/>
        </w:rPr>
        <w:t>Vattamány Zsolt polgármester</w:t>
      </w:r>
    </w:p>
    <w:p w:rsidR="005512EF" w:rsidRPr="00BF7EC6" w:rsidRDefault="005512EF" w:rsidP="00533E2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BF7EC6"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 w:rsidRPr="00BF7EC6">
        <w:rPr>
          <w:rFonts w:ascii="Times New Roman" w:hAnsi="Times New Roman" w:cs="Times New Roman"/>
          <w:sz w:val="24"/>
          <w:szCs w:val="24"/>
        </w:rPr>
        <w:t xml:space="preserve"> azonnal </w:t>
      </w:r>
    </w:p>
    <w:p w:rsidR="005512EF" w:rsidRDefault="005512EF" w:rsidP="00533E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016D" w:rsidRDefault="0079016D" w:rsidP="00533E26">
      <w:pPr>
        <w:spacing w:after="0"/>
      </w:pPr>
    </w:p>
    <w:p w:rsidR="00A04721" w:rsidRDefault="00A04721" w:rsidP="00533E2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4721">
        <w:rPr>
          <w:rFonts w:ascii="Times New Roman" w:hAnsi="Times New Roman" w:cs="Times New Roman"/>
          <w:sz w:val="24"/>
          <w:szCs w:val="24"/>
          <w:lang w:val="x-none"/>
        </w:rPr>
        <w:t>Budapest, 2014. augusztus 1.</w:t>
      </w:r>
    </w:p>
    <w:p w:rsidR="00A04721" w:rsidRDefault="00A04721" w:rsidP="00533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4721" w:rsidRDefault="00A04721" w:rsidP="00533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4721" w:rsidRDefault="00A04721" w:rsidP="00533E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4721" w:rsidRDefault="00A04721" w:rsidP="00533E2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04721" w:rsidTr="00A04721">
        <w:tc>
          <w:tcPr>
            <w:tcW w:w="4606" w:type="dxa"/>
          </w:tcPr>
          <w:p w:rsidR="00A04721" w:rsidRDefault="00A04721" w:rsidP="00533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A04721" w:rsidRPr="00A04721" w:rsidRDefault="00A04721" w:rsidP="00A04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721">
              <w:rPr>
                <w:rFonts w:ascii="Times New Roman" w:hAnsi="Times New Roman" w:cs="Times New Roman"/>
                <w:b/>
                <w:sz w:val="24"/>
                <w:szCs w:val="24"/>
              </w:rPr>
              <w:t>Graf Gábor</w:t>
            </w:r>
          </w:p>
        </w:tc>
      </w:tr>
      <w:tr w:rsidR="00A04721" w:rsidTr="00A04721">
        <w:tc>
          <w:tcPr>
            <w:tcW w:w="4606" w:type="dxa"/>
          </w:tcPr>
          <w:p w:rsidR="00A04721" w:rsidRDefault="00A04721" w:rsidP="00533E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A04721" w:rsidRPr="00A04721" w:rsidRDefault="00A04721" w:rsidP="006D76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721">
              <w:rPr>
                <w:rFonts w:ascii="Times New Roman" w:hAnsi="Times New Roman" w:cs="Times New Roman"/>
                <w:b/>
                <w:sz w:val="24"/>
                <w:szCs w:val="24"/>
              </w:rPr>
              <w:t>alpolgármester</w:t>
            </w:r>
          </w:p>
        </w:tc>
      </w:tr>
    </w:tbl>
    <w:p w:rsidR="00A04721" w:rsidRPr="00A04721" w:rsidRDefault="00A04721" w:rsidP="00533E2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04721" w:rsidRPr="00A04721" w:rsidSect="00895B83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6688"/>
    <w:multiLevelType w:val="hybridMultilevel"/>
    <w:tmpl w:val="C09802F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2EF"/>
    <w:rsid w:val="00137531"/>
    <w:rsid w:val="001D6004"/>
    <w:rsid w:val="00321994"/>
    <w:rsid w:val="003E03A6"/>
    <w:rsid w:val="00405AAB"/>
    <w:rsid w:val="00533E26"/>
    <w:rsid w:val="005512EF"/>
    <w:rsid w:val="006D76AE"/>
    <w:rsid w:val="00743DFF"/>
    <w:rsid w:val="00756F4F"/>
    <w:rsid w:val="0079016D"/>
    <w:rsid w:val="00895B83"/>
    <w:rsid w:val="00A04721"/>
    <w:rsid w:val="00A67319"/>
    <w:rsid w:val="00F60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12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512EF"/>
    <w:pPr>
      <w:spacing w:after="0" w:line="240" w:lineRule="auto"/>
    </w:pPr>
  </w:style>
  <w:style w:type="table" w:styleId="Rcsostblzat">
    <w:name w:val="Table Grid"/>
    <w:basedOn w:val="Normltblzat"/>
    <w:uiPriority w:val="59"/>
    <w:rsid w:val="00A04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12E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512EF"/>
    <w:pPr>
      <w:spacing w:after="0" w:line="240" w:lineRule="auto"/>
    </w:pPr>
  </w:style>
  <w:style w:type="table" w:styleId="Rcsostblzat">
    <w:name w:val="Table Grid"/>
    <w:basedOn w:val="Normltblzat"/>
    <w:uiPriority w:val="59"/>
    <w:rsid w:val="00A04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8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C6A2D-7D00-466F-B200-50E791A49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531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 Erzsébet</dc:creator>
  <cp:lastModifiedBy>Tóthvári Margit</cp:lastModifiedBy>
  <cp:revision>10</cp:revision>
  <dcterms:created xsi:type="dcterms:W3CDTF">2014-07-31T11:44:00Z</dcterms:created>
  <dcterms:modified xsi:type="dcterms:W3CDTF">2014-08-21T13:55:00Z</dcterms:modified>
</cp:coreProperties>
</file>