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5FB" w:rsidRPr="00DB26B2" w:rsidRDefault="00F075FB" w:rsidP="00F075FB">
      <w:pPr>
        <w:spacing w:after="0"/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DB26B2">
        <w:rPr>
          <w:rFonts w:ascii="Times New Roman" w:hAnsi="Times New Roman"/>
          <w:b/>
          <w:smallCaps/>
          <w:sz w:val="28"/>
          <w:szCs w:val="28"/>
        </w:rPr>
        <w:t>Bonyolítói szerződés</w:t>
      </w:r>
    </w:p>
    <w:p w:rsidR="00F075FB" w:rsidRPr="002341AF" w:rsidRDefault="00F075FB" w:rsidP="00F075FB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2341AF">
        <w:rPr>
          <w:rFonts w:ascii="Times New Roman" w:hAnsi="Times New Roman"/>
          <w:sz w:val="20"/>
          <w:szCs w:val="20"/>
        </w:rPr>
        <w:t xml:space="preserve">Budapest Főváros VII. kerület meghatározott területének biztonsági, vagyonvédelmi, rendezvénybiztosítói és  </w:t>
      </w:r>
      <w:r>
        <w:rPr>
          <w:rFonts w:ascii="Times New Roman" w:hAnsi="Times New Roman"/>
          <w:sz w:val="20"/>
          <w:szCs w:val="20"/>
        </w:rPr>
        <w:t>járőrszolgálati</w:t>
      </w:r>
      <w:r w:rsidRPr="002341AF">
        <w:rPr>
          <w:rFonts w:ascii="Times New Roman" w:hAnsi="Times New Roman"/>
          <w:sz w:val="20"/>
          <w:szCs w:val="20"/>
        </w:rPr>
        <w:t xml:space="preserve"> feladatainak ellátása biztosítás</w:t>
      </w:r>
      <w:r>
        <w:rPr>
          <w:rFonts w:ascii="Times New Roman" w:hAnsi="Times New Roman"/>
          <w:sz w:val="20"/>
          <w:szCs w:val="20"/>
        </w:rPr>
        <w:t>áról</w:t>
      </w:r>
    </w:p>
    <w:p w:rsidR="00F075FB" w:rsidRPr="00303F61" w:rsidRDefault="00F075FB" w:rsidP="00F075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75FB" w:rsidRPr="00611162" w:rsidRDefault="00F075FB" w:rsidP="00F075FB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amely létrejött egyrészről </w:t>
      </w:r>
      <w:r w:rsidRPr="00611162">
        <w:rPr>
          <w:rFonts w:ascii="Times New Roman" w:hAnsi="Times New Roman"/>
          <w:b/>
          <w:szCs w:val="24"/>
          <w:u w:val="single"/>
        </w:rPr>
        <w:t>Budapest Főváros VII. kerület Erzsébetváros Önkormányzata</w:t>
      </w:r>
      <w:r w:rsidRPr="00611162">
        <w:rPr>
          <w:rFonts w:ascii="Times New Roman" w:hAnsi="Times New Roman"/>
          <w:szCs w:val="24"/>
        </w:rPr>
        <w:t xml:space="preserve"> /1073 Budapest, Erzsébet Krt. 6. ; statisztikai számjele: 15735708-8411-321-01; adószám: 15735708-2-42, törzskönyvi azonosító száma: 735704/, képviseli: </w:t>
      </w:r>
      <w:r w:rsidRPr="00611162">
        <w:rPr>
          <w:rFonts w:ascii="Times New Roman" w:hAnsi="Times New Roman"/>
          <w:b/>
          <w:szCs w:val="24"/>
        </w:rPr>
        <w:t>Vattamány Zsolt polgármester</w:t>
      </w:r>
      <w:r w:rsidRPr="00611162">
        <w:rPr>
          <w:rFonts w:ascii="Times New Roman" w:hAnsi="Times New Roman"/>
          <w:szCs w:val="24"/>
        </w:rPr>
        <w:t xml:space="preserve">, mint megbízó – a továbbiakban: </w:t>
      </w:r>
      <w:r w:rsidRPr="00611162">
        <w:rPr>
          <w:rFonts w:ascii="Times New Roman" w:hAnsi="Times New Roman"/>
          <w:b/>
          <w:szCs w:val="24"/>
        </w:rPr>
        <w:t>Megbízó</w:t>
      </w:r>
      <w:r w:rsidRPr="00611162">
        <w:rPr>
          <w:rFonts w:ascii="Times New Roman" w:hAnsi="Times New Roman"/>
          <w:szCs w:val="24"/>
        </w:rPr>
        <w:t xml:space="preserve"> </w:t>
      </w:r>
    </w:p>
    <w:p w:rsidR="00F075FB" w:rsidRPr="00611162" w:rsidRDefault="00F075FB" w:rsidP="00F075FB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másrészről </w:t>
      </w:r>
      <w:r w:rsidRPr="00611162">
        <w:rPr>
          <w:rFonts w:ascii="Times New Roman" w:hAnsi="Times New Roman"/>
          <w:b/>
          <w:szCs w:val="24"/>
          <w:u w:val="single"/>
        </w:rPr>
        <w:t>EVIKVÁR Erzsébetvárosi Vagyon- és Ingatlankezelő Városgondnoksági Korlátolt Felelősségű Társaság</w:t>
      </w:r>
      <w:r w:rsidRPr="00611162">
        <w:rPr>
          <w:rFonts w:ascii="Times New Roman" w:hAnsi="Times New Roman"/>
          <w:szCs w:val="24"/>
        </w:rPr>
        <w:t xml:space="preserve"> (rövidített cégnév: EVIKVÁR Kft., székhely: 1073 Budapest, Erzsébet krt. 6., cg.: 01-09-974169, adószám: 23699618-2-42), képviseli: Bencze György ügyvezető, mint megbízott -  a továbbiakban: </w:t>
      </w:r>
      <w:r w:rsidRPr="00611162">
        <w:rPr>
          <w:rFonts w:ascii="Times New Roman" w:hAnsi="Times New Roman"/>
          <w:b/>
          <w:szCs w:val="24"/>
        </w:rPr>
        <w:t>Megbízott</w:t>
      </w:r>
    </w:p>
    <w:p w:rsidR="00F075FB" w:rsidRPr="00611162" w:rsidRDefault="00F075FB" w:rsidP="00F075FB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>között a mai napon az alábbiak szerint:</w:t>
      </w:r>
    </w:p>
    <w:p w:rsidR="00F075FB" w:rsidRPr="00611162" w:rsidRDefault="00F075FB" w:rsidP="00F075FB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 w:rsidRPr="00611162">
        <w:rPr>
          <w:rFonts w:ascii="Times New Roman" w:hAnsi="Times New Roman"/>
          <w:b/>
          <w:szCs w:val="24"/>
        </w:rPr>
        <w:t>PREAMBULUM</w:t>
      </w:r>
    </w:p>
    <w:p w:rsidR="00F075FB" w:rsidRPr="00611162" w:rsidRDefault="00F075FB" w:rsidP="00F075FB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>Budapest Főváros VII. kerület Erzsébetváros Önkormányzata Erzsébetváros turisztikailag kiemelten forgalmas meghatározott területén, a kerület általános biztonsági és vagyonvédelemi szintjének növelését, valamint a kerületben élők nyugalmának megteremtését kiemelt feladatának tarja, ezért az e célok megvalósítása érdekében szükséges rendezvénybiztonsági és járőrszolgálati feladatok szervezése tárgyában a Budapest Főváros VII. kerület Erzsébetváros Önkormányzata Képviselő-testület</w:t>
      </w:r>
      <w:r>
        <w:rPr>
          <w:rFonts w:ascii="Times New Roman" w:hAnsi="Times New Roman"/>
          <w:szCs w:val="24"/>
        </w:rPr>
        <w:t xml:space="preserve">ének ……………... </w:t>
      </w:r>
      <w:r w:rsidRPr="00611162">
        <w:rPr>
          <w:rFonts w:ascii="Times New Roman" w:hAnsi="Times New Roman"/>
          <w:szCs w:val="24"/>
        </w:rPr>
        <w:t>számú határozata alapján Megbízottal a következő szerződést köti:</w:t>
      </w:r>
    </w:p>
    <w:p w:rsidR="00F075FB" w:rsidRPr="00611162" w:rsidRDefault="00F075FB" w:rsidP="00F075FB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spacing w:after="0" w:line="240" w:lineRule="auto"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spacing w:after="0" w:line="240" w:lineRule="auto"/>
        <w:rPr>
          <w:rFonts w:ascii="Times New Roman" w:hAnsi="Times New Roman"/>
          <w:b/>
          <w:szCs w:val="24"/>
        </w:rPr>
      </w:pPr>
      <w:r w:rsidRPr="00611162">
        <w:rPr>
          <w:rFonts w:ascii="Times New Roman" w:hAnsi="Times New Roman"/>
          <w:b/>
          <w:szCs w:val="24"/>
        </w:rPr>
        <w:t>I., Megállapodás</w:t>
      </w:r>
    </w:p>
    <w:p w:rsidR="00F075FB" w:rsidRPr="00611162" w:rsidRDefault="00F075FB" w:rsidP="00F075FB">
      <w:pPr>
        <w:spacing w:after="0" w:line="240" w:lineRule="auto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spacing w:after="0" w:line="240" w:lineRule="auto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>I.1. Megbízó megbízza Megbízottat, hogy Budapest Főváros VII. kerület Erzsébetváros turisztikailag kiemelten forgalmas I.3. a) pontban megjelölt területén a kerület általános biztonsági és vagyonvédelemi szintjének növelése, valamint a kerületben élők nyugalmának megteremtése érdekében végzendő ún. civil járőrszolgálati és szükség szerint rendezvénybiztosítói feladatok  megszervezésével és az ehhez kapcsolódó bonyolítói feladatok (a továbbiakban együttesen: járőrszolgálati feladatok bonyolítása) ellátásával, amely különösen, de nem kizárólagosan az alábbi lényeges feladatokat foglalja magában:</w:t>
      </w:r>
    </w:p>
    <w:p w:rsidR="00F075FB" w:rsidRPr="00611162" w:rsidRDefault="00F075FB" w:rsidP="00F075FB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F075FB" w:rsidRPr="00611162" w:rsidRDefault="00F075FB" w:rsidP="00F075FB">
      <w:pPr>
        <w:pStyle w:val="Listaszerbekezds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  <w:lang w:eastAsia="hu-HU"/>
        </w:rPr>
        <w:t xml:space="preserve">a </w:t>
      </w:r>
      <w:r w:rsidRPr="00611162">
        <w:rPr>
          <w:rFonts w:ascii="Times New Roman" w:hAnsi="Times New Roman"/>
          <w:szCs w:val="24"/>
        </w:rPr>
        <w:t>járőrszolgálati feladatok</w:t>
      </w:r>
      <w:r w:rsidRPr="00611162">
        <w:rPr>
          <w:rFonts w:ascii="Times New Roman" w:hAnsi="Times New Roman"/>
          <w:szCs w:val="24"/>
          <w:lang w:eastAsia="hu-HU"/>
        </w:rPr>
        <w:t xml:space="preserve"> pontos tartalmának kidolgozása, ideértve többek között a feladatellátás módjának - a feladatellátás ideje, gyakorisága és intenzitása, a személyi feltételek megteremtése (létszám, munkakör, stb.), teljesítés helye, kapcsolattartás és feladatellátásra vonatkozó pontos utasítás vonatkozásában történő - meghatározását figyelemmel az I.3. pontban foglaltakra is;</w:t>
      </w:r>
    </w:p>
    <w:p w:rsidR="00F075FB" w:rsidRPr="00611162" w:rsidRDefault="00F075FB" w:rsidP="00F075FB">
      <w:pPr>
        <w:pStyle w:val="Listaszerbekezds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>a járőrszolgálati feladatokat ellátó</w:t>
      </w:r>
      <w:r w:rsidRPr="00611162">
        <w:rPr>
          <w:rFonts w:ascii="Times New Roman" w:hAnsi="Times New Roman"/>
          <w:szCs w:val="24"/>
          <w:lang w:eastAsia="hu-HU"/>
        </w:rPr>
        <w:t xml:space="preserve"> </w:t>
      </w:r>
      <w:r w:rsidRPr="00611162">
        <w:rPr>
          <w:rFonts w:ascii="Times New Roman" w:hAnsi="Times New Roman"/>
          <w:szCs w:val="24"/>
        </w:rPr>
        <w:t>Szolgáltatóval (a továbbiakban: Szolgáltató) szerződés megrendelőként/megbízóként való megkötését;</w:t>
      </w:r>
    </w:p>
    <w:p w:rsidR="00F075FB" w:rsidRPr="00611162" w:rsidRDefault="00F075FB" w:rsidP="00F075FB">
      <w:pPr>
        <w:pStyle w:val="Listaszerbekezds"/>
        <w:numPr>
          <w:ilvl w:val="0"/>
          <w:numId w:val="1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>a szerződés szerződésszerű teljesítésének – azaz a járőrszolgálati feladatok</w:t>
      </w:r>
      <w:r w:rsidRPr="00611162">
        <w:rPr>
          <w:rFonts w:ascii="Times New Roman" w:hAnsi="Times New Roman"/>
          <w:szCs w:val="24"/>
          <w:lang w:eastAsia="hu-HU"/>
        </w:rPr>
        <w:t xml:space="preserve"> </w:t>
      </w:r>
      <w:r w:rsidRPr="00611162">
        <w:rPr>
          <w:rFonts w:ascii="Times New Roman" w:hAnsi="Times New Roman"/>
          <w:szCs w:val="24"/>
        </w:rPr>
        <w:t>végzésének – folyamatos ellenőrzését.</w:t>
      </w:r>
    </w:p>
    <w:p w:rsidR="00F075FB" w:rsidRPr="00611162" w:rsidRDefault="00F075FB" w:rsidP="00F075F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Megbízott a fentiekben meghatározott megbízást elfogadja. </w:t>
      </w:r>
    </w:p>
    <w:p w:rsidR="00F075FB" w:rsidRPr="00611162" w:rsidRDefault="00F075FB" w:rsidP="00F075F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Cs w:val="24"/>
          <w:lang w:eastAsia="hu-HU"/>
        </w:rPr>
      </w:pPr>
      <w:r w:rsidRPr="00611162">
        <w:rPr>
          <w:rFonts w:ascii="Times New Roman" w:hAnsi="Times New Roman"/>
          <w:szCs w:val="24"/>
        </w:rPr>
        <w:t>I.2. Szerződő felek megállapodnak abban, hogy Megbízott a jelen szerződésben foglalt járőrszolgálati feladatok</w:t>
      </w:r>
      <w:r w:rsidRPr="00611162">
        <w:rPr>
          <w:rFonts w:ascii="Times New Roman" w:hAnsi="Times New Roman"/>
          <w:szCs w:val="24"/>
          <w:lang w:eastAsia="hu-HU"/>
        </w:rPr>
        <w:t xml:space="preserve"> bonyolítását </w:t>
      </w:r>
      <w:r w:rsidRPr="00611162">
        <w:rPr>
          <w:rFonts w:ascii="Times New Roman" w:hAnsi="Times New Roman"/>
          <w:b/>
          <w:szCs w:val="24"/>
          <w:lang w:eastAsia="hu-HU"/>
        </w:rPr>
        <w:t xml:space="preserve">jelen szerződés aláírását követően </w:t>
      </w:r>
      <w:r w:rsidRPr="00611162">
        <w:rPr>
          <w:rFonts w:ascii="Times New Roman" w:hAnsi="Times New Roman"/>
          <w:b/>
          <w:szCs w:val="24"/>
        </w:rPr>
        <w:t>2014. október 31. napjáig</w:t>
      </w:r>
      <w:r w:rsidRPr="00611162">
        <w:rPr>
          <w:rFonts w:ascii="Times New Roman" w:hAnsi="Times New Roman"/>
          <w:szCs w:val="24"/>
        </w:rPr>
        <w:t xml:space="preserve"> folyamatosan köteles végezni.</w:t>
      </w:r>
    </w:p>
    <w:p w:rsidR="00F075FB" w:rsidRPr="00611162" w:rsidRDefault="00F075FB" w:rsidP="00F075F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I.3. Felek megállapodnak továbbá abban, hogy Megbízott a járőrszolgálati feladatok bonyolítását Erzsébetváros biztonsági és vagyonvédelmi érdekeinek szem előtt tartásával, szükség szerint a közterület-felügyelet illetőleg a rendőrség munkatársaival együttműködve, a lakosok </w:t>
      </w:r>
      <w:r w:rsidRPr="00611162">
        <w:rPr>
          <w:rFonts w:ascii="Times New Roman" w:hAnsi="Times New Roman"/>
          <w:szCs w:val="24"/>
        </w:rPr>
        <w:lastRenderedPageBreak/>
        <w:t>biztonságérzetének és nyugalmának megteremtésére a legalkalmasabb módon végzi az alábbi lényeges feltételekkel:</w:t>
      </w:r>
    </w:p>
    <w:p w:rsidR="00F075FB" w:rsidRPr="00611162" w:rsidRDefault="00F075FB" w:rsidP="00F075F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a) </w:t>
      </w:r>
      <w:r w:rsidRPr="00611162">
        <w:rPr>
          <w:rFonts w:ascii="Times New Roman" w:hAnsi="Times New Roman"/>
          <w:szCs w:val="24"/>
          <w:u w:val="single"/>
        </w:rPr>
        <w:t>A teljesítés helye:</w:t>
      </w:r>
      <w:r w:rsidRPr="00611162">
        <w:rPr>
          <w:rFonts w:ascii="Times New Roman" w:hAnsi="Times New Roman"/>
          <w:szCs w:val="24"/>
        </w:rPr>
        <w:t xml:space="preserve"> Budapest Főváros VII. kerület  Belső-Erzsébetváros területe.</w:t>
      </w:r>
    </w:p>
    <w:p w:rsidR="00F075FB" w:rsidRPr="00611162" w:rsidRDefault="00F075FB" w:rsidP="00F075F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b) </w:t>
      </w:r>
      <w:r w:rsidRPr="00611162">
        <w:rPr>
          <w:rFonts w:ascii="Times New Roman" w:hAnsi="Times New Roman"/>
          <w:szCs w:val="24"/>
          <w:u w:val="single"/>
        </w:rPr>
        <w:t>A teljesítés ideje:</w:t>
      </w:r>
      <w:r w:rsidRPr="00611162">
        <w:rPr>
          <w:rFonts w:ascii="Times New Roman" w:hAnsi="Times New Roman"/>
          <w:szCs w:val="24"/>
        </w:rPr>
        <w:t xml:space="preserve"> a I.2. pontban meghatározott időszakban heti rendszerességgel, csütörtöki, pénteki és szombati napokon 19:00 órától kezdődően a következő nap 05:00 óráig terjedő időtartamban.</w:t>
      </w:r>
    </w:p>
    <w:p w:rsidR="00F075FB" w:rsidRPr="00611162" w:rsidRDefault="00F075FB" w:rsidP="00F075F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c) </w:t>
      </w:r>
      <w:r w:rsidRPr="00611162">
        <w:rPr>
          <w:rFonts w:ascii="Times New Roman" w:hAnsi="Times New Roman"/>
          <w:szCs w:val="24"/>
          <w:u w:val="single"/>
        </w:rPr>
        <w:t>Lakossági bejelentő iroda működtetése:</w:t>
      </w:r>
      <w:r w:rsidRPr="00611162">
        <w:rPr>
          <w:rFonts w:ascii="Times New Roman" w:hAnsi="Times New Roman"/>
          <w:szCs w:val="24"/>
        </w:rPr>
        <w:t xml:space="preserve"> Megbízott köteles gondoskodni a Megbízó által rendelkezésére bocsátott lakossági bejelentő iroda b) pontban meghatározott időtartamban történő működtetéséről, továbbá ez időszakban az iroda mind személyesen, mind egyéb (telefonon, e-mail) úton - a lakossági és egyéb bejelentések számára, valamint a kerületi hatóságokkal, Erzsébetvárosi Közterület-felügyelettel való kapcsolattartás céljából - való elérhetőségéről.</w:t>
      </w:r>
    </w:p>
    <w:p w:rsidR="00F075FB" w:rsidRPr="00611162" w:rsidRDefault="00F075FB" w:rsidP="00F075F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>I.4. Felek megállapodnak abban, hogy Megbízott a járőrszolgálati feladatok bonyolítása során a feladatellátás módját Erzsébetváros biztonsági és vagyonvédelmi érdekeinek szem előtt tartásával - az I.3. pontban nem érintett kérdésekben - maga szervezi meg.</w:t>
      </w:r>
    </w:p>
    <w:p w:rsidR="00F075FB" w:rsidRPr="00611162" w:rsidRDefault="00F075FB" w:rsidP="00F075FB">
      <w:pPr>
        <w:pStyle w:val="Nincstrkz"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pStyle w:val="Nincstrkz"/>
        <w:jc w:val="both"/>
        <w:rPr>
          <w:rFonts w:ascii="Bookman Old Style" w:hAnsi="Bookman Old Style"/>
          <w:sz w:val="20"/>
          <w:szCs w:val="21"/>
        </w:rPr>
      </w:pPr>
    </w:p>
    <w:p w:rsidR="00F075FB" w:rsidRPr="00611162" w:rsidRDefault="00F075FB" w:rsidP="00F075FB">
      <w:pPr>
        <w:pStyle w:val="Nincstrkz"/>
        <w:jc w:val="both"/>
        <w:rPr>
          <w:rFonts w:ascii="Times New Roman" w:hAnsi="Times New Roman"/>
          <w:b/>
          <w:szCs w:val="24"/>
        </w:rPr>
      </w:pPr>
      <w:r w:rsidRPr="00611162">
        <w:rPr>
          <w:rFonts w:ascii="Times New Roman" w:hAnsi="Times New Roman"/>
          <w:b/>
          <w:szCs w:val="24"/>
        </w:rPr>
        <w:t>II., Ellenérték, elszámolás rendje</w:t>
      </w:r>
    </w:p>
    <w:p w:rsidR="00F075FB" w:rsidRPr="00611162" w:rsidRDefault="00F075FB" w:rsidP="00F075FB">
      <w:pPr>
        <w:pStyle w:val="Nincstrkz"/>
        <w:jc w:val="both"/>
        <w:rPr>
          <w:rFonts w:ascii="Bookman Old Style" w:hAnsi="Bookman Old Style"/>
          <w:sz w:val="20"/>
          <w:szCs w:val="21"/>
        </w:rPr>
      </w:pPr>
    </w:p>
    <w:p w:rsidR="00F075FB" w:rsidRPr="00611162" w:rsidRDefault="00F075FB" w:rsidP="00F075FB">
      <w:pPr>
        <w:pStyle w:val="Nincstrkz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>II. 1. Szerződő felek megállapodnak abban, hogy az I.1. pontban meghatározott feladatok teljesítése kapcsán, az igazolható módon  felmerült költségeket legfeljebb bruttó 27.000.000,- Ft, azaz bruttó huszonhétmillió forint értékben a Megbízott jogosult a Megbízó részére továbbszámlázni, vagy közvetített szolgáltatásként továbbszámlázni, a Megbízó pedig köteles az igazolt költségeket a továbbhárító Megbízott részére kiegyenlíteni. A számla mellékletét képezi a járőrszolgálati feladatok ellátásában ténylegesen közreműködőkről felvett jelenléti ív (a továbbiakban: Jelenléti ív), amely tartalmazza szolgáltatásnyújtás idejét, a közreműködő nevét, feladatát és szolgálati idejét.</w:t>
      </w:r>
    </w:p>
    <w:p w:rsidR="00F075FB" w:rsidRPr="00611162" w:rsidRDefault="00F075FB" w:rsidP="00F075FB">
      <w:pPr>
        <w:pStyle w:val="Nincstrkz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>Szerződő felek egyezően megállapodnak, hogy a I.1. pontban meghatározott feladatok teljesítéséért a Megbízott külön díjazásra (jutalék, bonyolítói díj, stb.) nem jogosult.</w:t>
      </w:r>
    </w:p>
    <w:p w:rsidR="00F075FB" w:rsidRPr="00611162" w:rsidRDefault="00F075FB" w:rsidP="00F075FB">
      <w:pPr>
        <w:pStyle w:val="Nincstrkz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  <w:highlight w:val="green"/>
        </w:rPr>
        <w:t xml:space="preserve">Felek megállapodnak abban, hogy Megbízott a jelen szerződés tárgyát képező feladatai ellátásáért nettó </w:t>
      </w:r>
      <w:r>
        <w:rPr>
          <w:rFonts w:ascii="Times New Roman" w:hAnsi="Times New Roman"/>
          <w:szCs w:val="24"/>
          <w:highlight w:val="green"/>
        </w:rPr>
        <w:t>18.9</w:t>
      </w:r>
      <w:r w:rsidRPr="00611162">
        <w:rPr>
          <w:rFonts w:ascii="Times New Roman" w:hAnsi="Times New Roman"/>
          <w:szCs w:val="24"/>
          <w:highlight w:val="green"/>
        </w:rPr>
        <w:t>00.000,- Ft, azaz nettó tizen</w:t>
      </w:r>
      <w:r>
        <w:rPr>
          <w:rFonts w:ascii="Times New Roman" w:hAnsi="Times New Roman"/>
          <w:szCs w:val="24"/>
          <w:highlight w:val="green"/>
        </w:rPr>
        <w:t>nyolcmillió-kilenc</w:t>
      </w:r>
      <w:r w:rsidRPr="00611162">
        <w:rPr>
          <w:rFonts w:ascii="Times New Roman" w:hAnsi="Times New Roman"/>
          <w:szCs w:val="24"/>
          <w:highlight w:val="green"/>
        </w:rPr>
        <w:t>százezer forint összegű előlegre jogosult, amelyet a Megbízó előlegbekérő alapján teljesít, és Megbízott az előleg jóváírását követően köteles előlegszámlát kiállítani a Megbízó részére.</w:t>
      </w:r>
    </w:p>
    <w:p w:rsidR="00F075FB" w:rsidRPr="00611162" w:rsidRDefault="00F075FB" w:rsidP="00F075FB">
      <w:pPr>
        <w:pStyle w:val="Nincstrkz"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pStyle w:val="Nincstrkz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>II.2. Szerződő felek egyezően rögzítik, hogy a I.1. pontban meghatározott feladatok ellenértékéről a Megbízott a szolgáltatást ténylegesen teljesítő Szolgáltató által benyújtott számla alapján jogosult továbbszámlázni. Megbízó a teljesítési igazolást köteles 15 (tizenöt) napon belül elbírálni. Felek rögzítik, hogy amennyiben a Megbízó a teljesítési igazolással kapcsolatban 15 (tizenöt) napon belül nem tesz nyilatkozatot vagy kifogást, úgy a Megbízott teljesítését minden további nyilatkozat nélkül elfogadottnak kell tekinteni.  A teljesítés igazolására a Megbízó részéről Szerencse Csaba városüzemeltetési és közrendvédelmi referens jogosult.</w:t>
      </w:r>
    </w:p>
    <w:p w:rsidR="00F075FB" w:rsidRPr="00611162" w:rsidRDefault="00F075FB" w:rsidP="00F075FB">
      <w:pPr>
        <w:pStyle w:val="Nincstrkz"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Cs w:val="24"/>
          <w:highlight w:val="green"/>
        </w:rPr>
      </w:pPr>
      <w:r w:rsidRPr="00611162">
        <w:rPr>
          <w:rFonts w:ascii="Times New Roman" w:hAnsi="Times New Roman"/>
          <w:szCs w:val="24"/>
          <w:highlight w:val="green"/>
        </w:rPr>
        <w:t>II.3. Szerződő felek megállapodnak abban, hogy a Megbízott az I.1. pontban hivatkozott feladatok elvégzésének igazolt ellenértékére kiállított számláját a Megbízó által aláírt vagy nem kifogásolt teljesítési igazolás alapján jogosult benyújtani.</w:t>
      </w:r>
    </w:p>
    <w:p w:rsidR="00F075FB" w:rsidRPr="00611162" w:rsidRDefault="00F075FB" w:rsidP="00F075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Cs w:val="24"/>
          <w:highlight w:val="green"/>
        </w:rPr>
      </w:pPr>
      <w:r w:rsidRPr="00611162">
        <w:rPr>
          <w:rFonts w:ascii="Times New Roman" w:hAnsi="Times New Roman"/>
          <w:szCs w:val="24"/>
          <w:highlight w:val="green"/>
        </w:rPr>
        <w:t>Szerződő felek megállapodnak, hogy a Megbízott az I.1. pontban meghatározott feladatok igazolt ellenértékéről köteles a Szolgáltató által benyújtott számlák és az azok alapjául szolgáló dokumentumok (ideértve különösen a Jelenléti ívet valamint a technikai eszközök listáját) alapján a számlát kiállítani és a Megbízó részére megküldeni.</w:t>
      </w:r>
    </w:p>
    <w:p w:rsidR="00F075FB" w:rsidRPr="00611162" w:rsidRDefault="00F075FB" w:rsidP="00F075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Cs w:val="24"/>
          <w:highlight w:val="green"/>
        </w:rPr>
      </w:pPr>
    </w:p>
    <w:p w:rsidR="00F075FB" w:rsidRPr="00611162" w:rsidRDefault="00F075FB" w:rsidP="00F075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II.4. </w:t>
      </w:r>
      <w:r w:rsidRPr="00611162">
        <w:rPr>
          <w:rFonts w:ascii="Times New Roman" w:hAnsi="Times New Roman"/>
          <w:szCs w:val="24"/>
          <w:highlight w:val="green"/>
        </w:rPr>
        <w:t>Felek megállapodnak abban, hogy a II.1. pontban rögzített előleg elszámolására a jelen szerződés lejártát követő 15 napon belül kerül sor.</w:t>
      </w:r>
    </w:p>
    <w:p w:rsidR="00F075FB" w:rsidRPr="00611162" w:rsidRDefault="00F075FB" w:rsidP="00F075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lastRenderedPageBreak/>
        <w:t>II.5. Megbízó a munkák elvégzését, a számlák megalapozottságát, a keretösszeg felhasználását bármikor vizsgálhatja és ellenőrizheti.</w:t>
      </w:r>
    </w:p>
    <w:p w:rsidR="00F075FB" w:rsidRPr="00611162" w:rsidRDefault="00F075FB" w:rsidP="00F075FB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Cs w:val="24"/>
        </w:rPr>
      </w:pPr>
      <w:r w:rsidRPr="00611162">
        <w:rPr>
          <w:rFonts w:ascii="Times New Roman" w:hAnsi="Times New Roman"/>
          <w:b/>
          <w:szCs w:val="24"/>
        </w:rPr>
        <w:t>III., Egyéb rendelkezések</w:t>
      </w:r>
    </w:p>
    <w:p w:rsidR="00F075FB" w:rsidRPr="00611162" w:rsidRDefault="00F075FB" w:rsidP="00F075FB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III.1. </w:t>
      </w:r>
      <w:r w:rsidRPr="00611162">
        <w:rPr>
          <w:rFonts w:ascii="Times New Roman" w:hAnsi="Times New Roman"/>
          <w:szCs w:val="24"/>
          <w:u w:val="single"/>
        </w:rPr>
        <w:t>Felek kapcsolattartói</w:t>
      </w:r>
      <w:r w:rsidRPr="00611162">
        <w:rPr>
          <w:rFonts w:ascii="Times New Roman" w:hAnsi="Times New Roman"/>
          <w:szCs w:val="24"/>
        </w:rPr>
        <w:t>:</w:t>
      </w:r>
    </w:p>
    <w:p w:rsidR="00F075FB" w:rsidRPr="00611162" w:rsidRDefault="00F075FB" w:rsidP="00F075FB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Megbízó képviselője: Szerencse Csaba városüzemeltetési és közrendvédelmi referens, e-mail: </w:t>
      </w:r>
      <w:hyperlink r:id="rId5" w:history="1">
        <w:r w:rsidRPr="00611162">
          <w:rPr>
            <w:rStyle w:val="Hiperhivatkozs"/>
            <w:rFonts w:ascii="Times New Roman" w:hAnsi="Times New Roman"/>
            <w:szCs w:val="24"/>
          </w:rPr>
          <w:t>szerencse.csaba@erzsebetvaros.hu</w:t>
        </w:r>
      </w:hyperlink>
      <w:r w:rsidRPr="00611162">
        <w:rPr>
          <w:rFonts w:ascii="Times New Roman" w:hAnsi="Times New Roman"/>
          <w:szCs w:val="24"/>
        </w:rPr>
        <w:t>, Tel.: 462-3249,</w:t>
      </w:r>
    </w:p>
    <w:p w:rsidR="00F075FB" w:rsidRPr="00611162" w:rsidRDefault="00F075FB" w:rsidP="00F075FB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>Megbízott képviselője: Bencze György ügyvezető, e-mail: bencze.gyorgy@evikkft.hu.</w:t>
      </w:r>
    </w:p>
    <w:p w:rsidR="00F075FB" w:rsidRPr="00611162" w:rsidRDefault="00F075FB" w:rsidP="00F075FB">
      <w:pPr>
        <w:pStyle w:val="Listaszerbekezds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 xml:space="preserve"> </w:t>
      </w:r>
    </w:p>
    <w:p w:rsidR="00F075FB" w:rsidRPr="00611162" w:rsidRDefault="00F075FB" w:rsidP="00F075FB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>III.2. Megbízott az államháztartásról szóló törvény végrehajtásáról szóló 368/2011.(XII.31.) Korm. rendelet 50. § (1a) bekezdésére tekintettel jelen szerződés aláírásával nyilatkozza, hogy a nemzeti vagyonról szóló 2011. évi CXCVI. törvény 3. § (1) bekezdése 1. pont szerinti átlátható szervezetnek minősül.</w:t>
      </w:r>
    </w:p>
    <w:p w:rsidR="00F075FB" w:rsidRPr="00611162" w:rsidRDefault="00F075FB" w:rsidP="00F075F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>III.3. A jelen szerződésben nem szabályozott kérdésekben a Ptk. vonatkozó rendelkezései az irányadók.</w:t>
      </w:r>
    </w:p>
    <w:p w:rsidR="00F075FB" w:rsidRPr="00611162" w:rsidRDefault="00F075FB" w:rsidP="00F075F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>III.4. Felek a jelen szerződést annak elolvasása után, mint akaratukkal mindenben megegyezőt írták alá.</w:t>
      </w:r>
    </w:p>
    <w:p w:rsidR="00F075FB" w:rsidRPr="00303F61" w:rsidRDefault="00F075FB" w:rsidP="00F075F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075FB" w:rsidRPr="00611162" w:rsidRDefault="00F075FB" w:rsidP="00F075FB">
      <w:pPr>
        <w:tabs>
          <w:tab w:val="left" w:pos="900"/>
          <w:tab w:val="left" w:leader="dot" w:pos="3240"/>
          <w:tab w:val="left" w:pos="5387"/>
          <w:tab w:val="left" w:leader="dot" w:pos="8364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>Budapest, 2014. „ ….„</w:t>
      </w:r>
    </w:p>
    <w:p w:rsidR="00F075FB" w:rsidRDefault="00F075FB" w:rsidP="00F075FB">
      <w:pPr>
        <w:tabs>
          <w:tab w:val="left" w:pos="851"/>
          <w:tab w:val="left" w:leader="dot" w:pos="3686"/>
          <w:tab w:val="left" w:pos="5387"/>
          <w:tab w:val="left" w:leader="dot" w:pos="8364"/>
        </w:tabs>
        <w:spacing w:after="0" w:line="240" w:lineRule="auto"/>
        <w:jc w:val="both"/>
        <w:rPr>
          <w:rFonts w:ascii="Times New Roman" w:hAnsi="Times New Roman"/>
          <w:szCs w:val="24"/>
        </w:rPr>
      </w:pPr>
    </w:p>
    <w:p w:rsidR="00F075FB" w:rsidRDefault="00F075FB" w:rsidP="00F075FB">
      <w:pPr>
        <w:tabs>
          <w:tab w:val="left" w:pos="851"/>
          <w:tab w:val="left" w:leader="dot" w:pos="3686"/>
          <w:tab w:val="left" w:pos="5387"/>
          <w:tab w:val="left" w:leader="dot" w:pos="8364"/>
        </w:tabs>
        <w:spacing w:after="0" w:line="240" w:lineRule="auto"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tabs>
          <w:tab w:val="left" w:pos="851"/>
          <w:tab w:val="left" w:leader="dot" w:pos="3686"/>
          <w:tab w:val="left" w:pos="5387"/>
          <w:tab w:val="left" w:leader="dot" w:pos="8364"/>
        </w:tabs>
        <w:spacing w:after="0" w:line="240" w:lineRule="auto"/>
        <w:jc w:val="both"/>
        <w:rPr>
          <w:rFonts w:ascii="Times New Roman" w:hAnsi="Times New Roman"/>
          <w:szCs w:val="24"/>
        </w:rPr>
      </w:pPr>
    </w:p>
    <w:p w:rsidR="00F075FB" w:rsidRPr="00611162" w:rsidRDefault="00F075FB" w:rsidP="00F075FB">
      <w:pPr>
        <w:tabs>
          <w:tab w:val="left" w:pos="851"/>
          <w:tab w:val="left" w:leader="dot" w:pos="3686"/>
          <w:tab w:val="left" w:pos="5220"/>
          <w:tab w:val="left" w:leader="dot" w:pos="8460"/>
        </w:tabs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611162">
        <w:rPr>
          <w:rFonts w:ascii="Times New Roman" w:hAnsi="Times New Roman"/>
          <w:b/>
          <w:szCs w:val="24"/>
        </w:rPr>
        <w:tab/>
      </w:r>
      <w:r w:rsidRPr="00611162">
        <w:rPr>
          <w:rFonts w:ascii="Times New Roman" w:hAnsi="Times New Roman"/>
          <w:b/>
          <w:szCs w:val="24"/>
        </w:rPr>
        <w:tab/>
      </w:r>
      <w:r w:rsidRPr="00611162">
        <w:rPr>
          <w:rFonts w:ascii="Times New Roman" w:hAnsi="Times New Roman"/>
          <w:b/>
          <w:szCs w:val="24"/>
        </w:rPr>
        <w:tab/>
      </w:r>
      <w:r w:rsidRPr="00611162">
        <w:rPr>
          <w:rFonts w:ascii="Times New Roman" w:hAnsi="Times New Roman"/>
          <w:b/>
          <w:szCs w:val="24"/>
        </w:rPr>
        <w:tab/>
      </w:r>
    </w:p>
    <w:p w:rsidR="00F075FB" w:rsidRPr="00611162" w:rsidRDefault="00F075FB" w:rsidP="00F075FB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611162">
        <w:rPr>
          <w:rFonts w:ascii="Times New Roman" w:hAnsi="Times New Roman"/>
          <w:b/>
          <w:szCs w:val="24"/>
        </w:rPr>
        <w:tab/>
        <w:t>Budapest Főváros VII. kerület</w:t>
      </w:r>
      <w:r w:rsidRPr="00611162">
        <w:rPr>
          <w:rFonts w:ascii="Times New Roman" w:hAnsi="Times New Roman"/>
          <w:b/>
          <w:szCs w:val="24"/>
        </w:rPr>
        <w:tab/>
        <w:t>EVIKVÁR Kft.</w:t>
      </w:r>
    </w:p>
    <w:p w:rsidR="00F075FB" w:rsidRPr="00611162" w:rsidRDefault="00F075FB" w:rsidP="00F075FB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611162">
        <w:rPr>
          <w:rFonts w:ascii="Times New Roman" w:hAnsi="Times New Roman"/>
          <w:b/>
          <w:szCs w:val="24"/>
        </w:rPr>
        <w:tab/>
        <w:t>Erzsébetváros Önkormányzata</w:t>
      </w:r>
      <w:r w:rsidRPr="00611162">
        <w:rPr>
          <w:rFonts w:ascii="Times New Roman" w:hAnsi="Times New Roman"/>
          <w:b/>
          <w:szCs w:val="24"/>
        </w:rPr>
        <w:tab/>
      </w:r>
      <w:r w:rsidRPr="00611162">
        <w:rPr>
          <w:rFonts w:ascii="Times New Roman" w:hAnsi="Times New Roman"/>
          <w:szCs w:val="24"/>
        </w:rPr>
        <w:t>Képviseli: Bencze György ügyvezető</w:t>
      </w:r>
    </w:p>
    <w:p w:rsidR="00F075FB" w:rsidRPr="00611162" w:rsidRDefault="00F075FB" w:rsidP="00F075FB">
      <w:pPr>
        <w:tabs>
          <w:tab w:val="center" w:pos="2268"/>
          <w:tab w:val="left" w:pos="5387"/>
          <w:tab w:val="center" w:pos="6840"/>
          <w:tab w:val="left" w:leader="dot" w:pos="8222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b/>
          <w:szCs w:val="24"/>
        </w:rPr>
        <w:tab/>
      </w:r>
      <w:r w:rsidRPr="00611162">
        <w:rPr>
          <w:rFonts w:ascii="Times New Roman" w:hAnsi="Times New Roman"/>
          <w:szCs w:val="24"/>
        </w:rPr>
        <w:t>Vattamány Zsolt, polgármester</w:t>
      </w:r>
      <w:r w:rsidRPr="00611162">
        <w:rPr>
          <w:rFonts w:ascii="Times New Roman" w:hAnsi="Times New Roman"/>
          <w:szCs w:val="24"/>
        </w:rPr>
        <w:tab/>
      </w:r>
      <w:r w:rsidRPr="00611162">
        <w:rPr>
          <w:rFonts w:ascii="Times New Roman" w:hAnsi="Times New Roman"/>
          <w:szCs w:val="24"/>
        </w:rPr>
        <w:tab/>
      </w:r>
    </w:p>
    <w:p w:rsidR="00F075FB" w:rsidRPr="00611162" w:rsidRDefault="00F075FB" w:rsidP="00F075FB">
      <w:pPr>
        <w:tabs>
          <w:tab w:val="center" w:pos="2268"/>
          <w:tab w:val="left" w:pos="5387"/>
          <w:tab w:val="center" w:pos="6840"/>
          <w:tab w:val="left" w:leader="dot" w:pos="8222"/>
        </w:tabs>
        <w:spacing w:after="0" w:line="240" w:lineRule="auto"/>
        <w:jc w:val="both"/>
        <w:rPr>
          <w:rFonts w:ascii="Times New Roman" w:hAnsi="Times New Roman"/>
          <w:szCs w:val="24"/>
        </w:rPr>
      </w:pPr>
      <w:r w:rsidRPr="00611162">
        <w:rPr>
          <w:rFonts w:ascii="Times New Roman" w:hAnsi="Times New Roman"/>
          <w:szCs w:val="24"/>
        </w:rPr>
        <w:tab/>
        <w:t>Megbízó</w:t>
      </w:r>
      <w:r w:rsidRPr="00611162">
        <w:rPr>
          <w:rFonts w:ascii="Times New Roman" w:hAnsi="Times New Roman"/>
          <w:szCs w:val="24"/>
        </w:rPr>
        <w:tab/>
      </w:r>
      <w:r w:rsidRPr="00611162">
        <w:rPr>
          <w:rFonts w:ascii="Times New Roman" w:hAnsi="Times New Roman"/>
          <w:szCs w:val="24"/>
        </w:rPr>
        <w:tab/>
        <w:t>Megbízott</w:t>
      </w:r>
    </w:p>
    <w:p w:rsidR="00F075FB" w:rsidRDefault="00F075FB" w:rsidP="00F075F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F075FB" w:rsidRDefault="00F075FB" w:rsidP="00F075F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F075FB" w:rsidRDefault="00F075FB" w:rsidP="00F075F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F075FB" w:rsidRDefault="00F075FB" w:rsidP="00F075F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F075FB" w:rsidRPr="00611162" w:rsidRDefault="00F075FB" w:rsidP="00F075F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b/>
          <w:sz w:val="20"/>
        </w:rPr>
      </w:pPr>
    </w:p>
    <w:p w:rsidR="00F075FB" w:rsidRPr="00611162" w:rsidRDefault="00F075FB" w:rsidP="00F075F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  <w:sz w:val="20"/>
        </w:rPr>
      </w:pPr>
      <w:r w:rsidRPr="00611162">
        <w:rPr>
          <w:rFonts w:ascii="Times New Roman" w:hAnsi="Times New Roman"/>
          <w:sz w:val="20"/>
        </w:rPr>
        <w:t>Ellenjegyzem:</w:t>
      </w:r>
      <w:r w:rsidRPr="00611162">
        <w:rPr>
          <w:rFonts w:ascii="Times New Roman" w:hAnsi="Times New Roman"/>
          <w:sz w:val="20"/>
        </w:rPr>
        <w:tab/>
      </w:r>
      <w:r w:rsidRPr="00611162">
        <w:rPr>
          <w:rFonts w:ascii="Times New Roman" w:hAnsi="Times New Roman"/>
          <w:sz w:val="20"/>
        </w:rPr>
        <w:tab/>
        <w:t xml:space="preserve">Pénzügyi ellenjegyzés: </w:t>
      </w:r>
    </w:p>
    <w:p w:rsidR="00F075FB" w:rsidRPr="00611162" w:rsidRDefault="00F075FB" w:rsidP="00F075F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  <w:sz w:val="20"/>
        </w:rPr>
      </w:pPr>
    </w:p>
    <w:p w:rsidR="00F075FB" w:rsidRPr="00611162" w:rsidRDefault="00F075FB" w:rsidP="00F075F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rFonts w:ascii="Times New Roman" w:hAnsi="Times New Roman"/>
          <w:sz w:val="20"/>
        </w:rPr>
      </w:pPr>
      <w:r w:rsidRPr="00611162">
        <w:rPr>
          <w:rFonts w:ascii="Times New Roman" w:hAnsi="Times New Roman"/>
          <w:sz w:val="20"/>
        </w:rPr>
        <w:tab/>
      </w:r>
      <w:r w:rsidRPr="00611162">
        <w:rPr>
          <w:rFonts w:ascii="Times New Roman" w:hAnsi="Times New Roman"/>
          <w:sz w:val="20"/>
        </w:rPr>
        <w:tab/>
        <w:t>Fitosné Zemanovics Zsuzsanna</w:t>
      </w:r>
    </w:p>
    <w:p w:rsidR="00F075FB" w:rsidRPr="00611162" w:rsidRDefault="00F075FB" w:rsidP="00F075F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rPr>
          <w:sz w:val="20"/>
        </w:rPr>
      </w:pPr>
      <w:r w:rsidRPr="00611162">
        <w:rPr>
          <w:rFonts w:ascii="Times New Roman" w:hAnsi="Times New Roman"/>
          <w:sz w:val="20"/>
        </w:rPr>
        <w:tab/>
      </w:r>
      <w:r w:rsidRPr="00611162">
        <w:rPr>
          <w:rFonts w:ascii="Times New Roman" w:hAnsi="Times New Roman"/>
          <w:sz w:val="20"/>
        </w:rPr>
        <w:tab/>
        <w:t>Pénzügyi Iroda vezetője</w:t>
      </w:r>
    </w:p>
    <w:p w:rsidR="00F075FB" w:rsidRPr="00611162" w:rsidRDefault="00F075FB" w:rsidP="00F075F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sz w:val="20"/>
        </w:rPr>
      </w:pPr>
    </w:p>
    <w:p w:rsidR="00F075FB" w:rsidRPr="00611162" w:rsidRDefault="00F075FB" w:rsidP="00F075F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611162">
        <w:rPr>
          <w:rFonts w:ascii="Times New Roman" w:hAnsi="Times New Roman"/>
          <w:sz w:val="20"/>
        </w:rPr>
        <w:t>Dr. Gotthard Gábor</w:t>
      </w:r>
    </w:p>
    <w:p w:rsidR="00F075FB" w:rsidRPr="00611162" w:rsidRDefault="00F075FB" w:rsidP="00F075FB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hAnsi="Times New Roman"/>
          <w:sz w:val="20"/>
        </w:rPr>
      </w:pPr>
      <w:r w:rsidRPr="00611162">
        <w:rPr>
          <w:rFonts w:ascii="Times New Roman" w:hAnsi="Times New Roman"/>
          <w:sz w:val="20"/>
        </w:rPr>
        <w:t>jegyző</w:t>
      </w:r>
    </w:p>
    <w:p w:rsidR="005F780D" w:rsidRDefault="00F075FB"/>
    <w:sectPr w:rsidR="005F780D" w:rsidSect="0015527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D35" w:rsidRDefault="00F075FB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754D35" w:rsidRDefault="00F075FB">
    <w:pPr>
      <w:pStyle w:val="llb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62273"/>
    <w:multiLevelType w:val="multilevel"/>
    <w:tmpl w:val="8724E81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visionView w:inkAnnotations="0"/>
  <w:defaultTabStop w:val="708"/>
  <w:hyphenationZone w:val="425"/>
  <w:characterSpacingControl w:val="doNotCompress"/>
  <w:compat/>
  <w:rsids>
    <w:rsidRoot w:val="00F075FB"/>
    <w:rsid w:val="00191D0A"/>
    <w:rsid w:val="0025546B"/>
    <w:rsid w:val="002B4759"/>
    <w:rsid w:val="003216E5"/>
    <w:rsid w:val="003E6A40"/>
    <w:rsid w:val="005A1257"/>
    <w:rsid w:val="007C7D7A"/>
    <w:rsid w:val="00CC5364"/>
    <w:rsid w:val="00F075FB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aps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75FB"/>
    <w:rPr>
      <w:rFonts w:ascii="Calibri" w:eastAsia="Times New Roman" w:hAnsi="Calibri"/>
      <w:caps w:val="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F075FB"/>
    <w:pPr>
      <w:ind w:left="720"/>
      <w:contextualSpacing/>
    </w:pPr>
  </w:style>
  <w:style w:type="paragraph" w:styleId="llb">
    <w:name w:val="footer"/>
    <w:basedOn w:val="Norml"/>
    <w:link w:val="llbChar"/>
    <w:uiPriority w:val="99"/>
    <w:rsid w:val="00F07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75FB"/>
    <w:rPr>
      <w:rFonts w:ascii="Calibri" w:eastAsia="Times New Roman" w:hAnsi="Calibri"/>
      <w:caps w:val="0"/>
    </w:rPr>
  </w:style>
  <w:style w:type="paragraph" w:styleId="Nincstrkz">
    <w:name w:val="No Spacing"/>
    <w:link w:val="NincstrkzChar"/>
    <w:uiPriority w:val="99"/>
    <w:qFormat/>
    <w:rsid w:val="00F075FB"/>
    <w:pPr>
      <w:spacing w:after="0" w:line="240" w:lineRule="auto"/>
    </w:pPr>
    <w:rPr>
      <w:rFonts w:ascii="Calibri" w:eastAsia="Times New Roman" w:hAnsi="Calibri"/>
      <w:caps w:val="0"/>
    </w:rPr>
  </w:style>
  <w:style w:type="character" w:customStyle="1" w:styleId="NincstrkzChar">
    <w:name w:val="Nincs térköz Char"/>
    <w:basedOn w:val="Bekezdsalapbettpusa"/>
    <w:link w:val="Nincstrkz"/>
    <w:uiPriority w:val="99"/>
    <w:locked/>
    <w:rsid w:val="00F075FB"/>
    <w:rPr>
      <w:rFonts w:ascii="Calibri" w:eastAsia="Times New Roman" w:hAnsi="Calibri"/>
      <w:caps w:val="0"/>
    </w:rPr>
  </w:style>
  <w:style w:type="character" w:styleId="Hiperhivatkozs">
    <w:name w:val="Hyperlink"/>
    <w:basedOn w:val="Bekezdsalapbettpusa"/>
    <w:uiPriority w:val="99"/>
    <w:unhideWhenUsed/>
    <w:rsid w:val="00F075FB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mailto:szerencse.csaba@erzsebetvaros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1046</Words>
  <Characters>7223</Characters>
  <Application>Microsoft Office Word</Application>
  <DocSecurity>0</DocSecurity>
  <Lines>60</Lines>
  <Paragraphs>16</Paragraphs>
  <ScaleCrop>false</ScaleCrop>
  <Company/>
  <LinksUpToDate>false</LinksUpToDate>
  <CharactersWithSpaces>8253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2014-08-21T08:44:00Z</dcterms:created>
  <dcterms:modified xsi:type="dcterms:W3CDTF">2014-08-21T08:45:00Z</dcterms:modified>
</cp:coreProperties>
</file>