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136C5" w:rsidRPr="004136C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136C5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36C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136C5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 w:rsidRPr="004136C5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4136C5">
        <w:rPr>
          <w:rFonts w:ascii="Times New Roman" w:hAnsi="Times New Roman"/>
          <w:sz w:val="24"/>
          <w:szCs w:val="24"/>
        </w:rPr>
        <w:t>….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u w:val="single"/>
        </w:rPr>
        <w:t>Előterjesztve:</w:t>
      </w:r>
      <w:r w:rsidRPr="004136C5">
        <w:rPr>
          <w:rFonts w:ascii="Times New Roman" w:hAnsi="Times New Roman"/>
          <w:sz w:val="24"/>
          <w:szCs w:val="24"/>
        </w:rPr>
        <w:tab/>
      </w:r>
      <w:bookmarkStart w:id="1" w:name="bizottsagok"/>
      <w:r w:rsidRPr="004136C5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1"/>
    </w:p>
    <w:p w:rsidR="00CC0CD0" w:rsidRPr="004136C5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6C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Pr="004136C5">
        <w:rPr>
          <w:rFonts w:ascii="Times New Roman" w:hAnsi="Times New Roman"/>
          <w:b/>
          <w:bCs/>
          <w:sz w:val="28"/>
          <w:szCs w:val="28"/>
        </w:rPr>
        <w:t>201</w:t>
      </w:r>
      <w:r w:rsidR="004329FA" w:rsidRPr="004136C5">
        <w:rPr>
          <w:rFonts w:ascii="Times New Roman" w:hAnsi="Times New Roman"/>
          <w:b/>
          <w:bCs/>
          <w:sz w:val="28"/>
          <w:szCs w:val="28"/>
        </w:rPr>
        <w:t>4</w:t>
      </w:r>
      <w:r w:rsidRPr="004136C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329FA" w:rsidRPr="004136C5">
        <w:rPr>
          <w:rFonts w:ascii="Times New Roman" w:hAnsi="Times New Roman"/>
          <w:b/>
          <w:bCs/>
          <w:sz w:val="28"/>
          <w:szCs w:val="28"/>
        </w:rPr>
        <w:t>február</w:t>
      </w:r>
      <w:r w:rsidRPr="004136C5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2"/>
      <w:r w:rsidR="008F4B0F" w:rsidRPr="004136C5">
        <w:rPr>
          <w:rFonts w:ascii="Times New Roman" w:hAnsi="Times New Roman"/>
          <w:b/>
          <w:bCs/>
          <w:sz w:val="28"/>
          <w:szCs w:val="28"/>
        </w:rPr>
        <w:t>1</w:t>
      </w:r>
      <w:r w:rsidR="004329FA" w:rsidRPr="004136C5">
        <w:rPr>
          <w:rFonts w:ascii="Times New Roman" w:hAnsi="Times New Roman"/>
          <w:b/>
          <w:bCs/>
          <w:sz w:val="28"/>
          <w:szCs w:val="28"/>
        </w:rPr>
        <w:t>0</w:t>
      </w:r>
      <w:r w:rsidR="00111327" w:rsidRPr="004136C5">
        <w:rPr>
          <w:rFonts w:ascii="Times New Roman" w:hAnsi="Times New Roman"/>
          <w:b/>
          <w:bCs/>
          <w:sz w:val="28"/>
          <w:szCs w:val="28"/>
        </w:rPr>
        <w:t>-</w:t>
      </w:r>
      <w:r w:rsidR="000C16BF" w:rsidRPr="004136C5">
        <w:rPr>
          <w:rFonts w:ascii="Times New Roman" w:hAnsi="Times New Roman"/>
          <w:b/>
          <w:bCs/>
          <w:sz w:val="28"/>
          <w:szCs w:val="28"/>
        </w:rPr>
        <w:t>e</w:t>
      </w:r>
      <w:r w:rsidRPr="004136C5">
        <w:rPr>
          <w:rFonts w:ascii="Times New Roman" w:hAnsi="Times New Roman"/>
          <w:b/>
          <w:bCs/>
          <w:sz w:val="28"/>
          <w:szCs w:val="28"/>
        </w:rPr>
        <w:t>i rendkívüli ülésére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136C5" w:rsidRPr="004136C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4136C5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6C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136C5" w:rsidRDefault="00CC0CD0" w:rsidP="004329FA">
            <w:pPr>
              <w:widowControl w:val="0"/>
              <w:autoSpaceDE w:val="0"/>
              <w:spacing w:after="0" w:line="240" w:lineRule="auto"/>
              <w:jc w:val="both"/>
            </w:pPr>
            <w:bookmarkStart w:id="3" w:name="elotema"/>
            <w:r w:rsidRPr="004136C5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 w:rsidRPr="004136C5"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 w:rsidRPr="004136C5">
              <w:rPr>
                <w:rFonts w:ascii="Times New Roman" w:hAnsi="Times New Roman"/>
                <w:sz w:val="24"/>
                <w:szCs w:val="24"/>
              </w:rPr>
              <w:t>/201</w:t>
            </w:r>
            <w:r w:rsidR="004329FA" w:rsidRPr="004136C5">
              <w:rPr>
                <w:rFonts w:ascii="Times New Roman" w:hAnsi="Times New Roman"/>
                <w:sz w:val="24"/>
                <w:szCs w:val="24"/>
              </w:rPr>
              <w:t>4</w:t>
            </w:r>
            <w:r w:rsidRPr="004136C5">
              <w:rPr>
                <w:rFonts w:ascii="Times New Roman" w:hAnsi="Times New Roman"/>
                <w:sz w:val="24"/>
                <w:szCs w:val="24"/>
              </w:rPr>
              <w:t>. (…) önkormányzati rendelete Budapest Főváros VII. Kerület Erzsébetváros Önkormányzata 2013. évi költségvetés</w:t>
            </w:r>
            <w:r w:rsidR="00017A06" w:rsidRPr="004136C5">
              <w:rPr>
                <w:rFonts w:ascii="Times New Roman" w:hAnsi="Times New Roman"/>
                <w:sz w:val="24"/>
                <w:szCs w:val="24"/>
              </w:rPr>
              <w:t>é</w:t>
            </w:r>
            <w:r w:rsidRPr="004136C5">
              <w:rPr>
                <w:rFonts w:ascii="Times New Roman" w:hAnsi="Times New Roman"/>
                <w:sz w:val="24"/>
                <w:szCs w:val="24"/>
              </w:rPr>
              <w:t>ről szóló 4/2013. (II. 20.) önkormányzati rendelet módosításáról</w:t>
            </w:r>
            <w:bookmarkEnd w:id="3"/>
          </w:p>
        </w:tc>
      </w:tr>
    </w:tbl>
    <w:p w:rsidR="00CC0CD0" w:rsidRPr="004136C5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4136C5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ab/>
      </w:r>
      <w:bookmarkStart w:id="4" w:name="elokeszito"/>
      <w:r w:rsidRPr="004136C5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CC0CD0" w:rsidRPr="004136C5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ab/>
      </w:r>
      <w:bookmarkStart w:id="5" w:name="elokeszitobeo"/>
      <w:r w:rsidRPr="004136C5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dr. Gotthard Gábor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jegyző</w:t>
      </w:r>
    </w:p>
    <w:p w:rsidR="00CC0CD0" w:rsidRPr="004136C5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136C5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6" w:name="nyilvan"/>
      <w:r w:rsidRPr="004136C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143F49" w:rsidRPr="004136C5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F49" w:rsidRPr="004136C5" w:rsidRDefault="00143F49" w:rsidP="00236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364D1" w:rsidRPr="004136C5" w:rsidRDefault="002364D1" w:rsidP="00236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43F49" w:rsidRPr="004136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4136C5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4136C5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4136C5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4136C5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4136C5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096" w:rsidRPr="004136C5" w:rsidRDefault="00366096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F49" w:rsidRPr="004136C5" w:rsidRDefault="00143F49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5F1AD5" w:rsidRPr="004136C5">
        <w:rPr>
          <w:rFonts w:ascii="Times New Roman" w:hAnsi="Times New Roman"/>
          <w:b/>
          <w:bCs/>
          <w:sz w:val="24"/>
          <w:szCs w:val="24"/>
          <w:lang w:val="x-none"/>
        </w:rPr>
        <w:t>-testület!</w:t>
      </w:r>
    </w:p>
    <w:p w:rsidR="005A1CB1" w:rsidRPr="004136C5" w:rsidRDefault="005A1CB1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4136C5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>/201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(II. 20.) önkormányzati rendelet (továbbiakban: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.) 14. § (2) bekezdésében előírt kötelezettségemnek megfelelően mellékelten előterjesztem a költségvetési rendelet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73684A" w:rsidP="00CC40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12.,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 és 1</w:t>
      </w:r>
      <w:r w:rsidRPr="004136C5">
        <w:rPr>
          <w:rFonts w:ascii="Times New Roman" w:hAnsi="Times New Roman"/>
          <w:sz w:val="24"/>
          <w:szCs w:val="24"/>
        </w:rPr>
        <w:t>5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5A1CB1" w:rsidRPr="004136C5">
        <w:rPr>
          <w:rFonts w:ascii="Times New Roman" w:hAnsi="Times New Roman"/>
          <w:sz w:val="24"/>
          <w:szCs w:val="24"/>
          <w:lang w:val="x-none"/>
        </w:rPr>
        <w:t>-ok</w:t>
      </w:r>
      <w:proofErr w:type="spellEnd"/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5A1CB1" w:rsidRPr="004136C5" w:rsidRDefault="005A1CB1" w:rsidP="00CC40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13. § szerint a </w:t>
      </w:r>
      <w:r w:rsidR="0073684A" w:rsidRPr="004136C5">
        <w:rPr>
          <w:rFonts w:ascii="Times New Roman" w:hAnsi="Times New Roman"/>
          <w:sz w:val="24"/>
          <w:szCs w:val="24"/>
          <w:lang w:val="x-none"/>
        </w:rPr>
        <w:t>bizottságok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3684A" w:rsidRPr="004136C5">
        <w:rPr>
          <w:rFonts w:ascii="Times New Roman" w:hAnsi="Times New Roman"/>
          <w:sz w:val="24"/>
          <w:szCs w:val="24"/>
        </w:rPr>
        <w:t xml:space="preserve">javaslatai alapján </w:t>
      </w:r>
      <w:r w:rsidR="00290530" w:rsidRPr="004136C5">
        <w:rPr>
          <w:rFonts w:ascii="Times New Roman" w:hAnsi="Times New Roman"/>
          <w:sz w:val="24"/>
          <w:szCs w:val="24"/>
        </w:rPr>
        <w:t>képviselő-testületi döntést igénylő</w:t>
      </w:r>
      <w:r w:rsidRPr="004136C5">
        <w:rPr>
          <w:rFonts w:ascii="Times New Roman" w:hAnsi="Times New Roman"/>
          <w:sz w:val="24"/>
          <w:szCs w:val="24"/>
          <w:lang w:val="x-none"/>
        </w:rPr>
        <w:t>,</w:t>
      </w:r>
    </w:p>
    <w:p w:rsidR="005A1CB1" w:rsidRPr="004136C5" w:rsidRDefault="005A1CB1" w:rsidP="00CC40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201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4329FA" w:rsidRPr="004136C5">
        <w:rPr>
          <w:rFonts w:ascii="Times New Roman" w:hAnsi="Times New Roman"/>
          <w:sz w:val="24"/>
          <w:szCs w:val="24"/>
        </w:rPr>
        <w:t>decem</w:t>
      </w:r>
      <w:r w:rsidR="008F4B0F" w:rsidRPr="004136C5">
        <w:rPr>
          <w:rFonts w:ascii="Times New Roman" w:hAnsi="Times New Roman"/>
          <w:sz w:val="24"/>
          <w:szCs w:val="24"/>
        </w:rPr>
        <w:t>ber</w:t>
      </w:r>
      <w:proofErr w:type="gramEnd"/>
      <w:r w:rsidRPr="004136C5">
        <w:rPr>
          <w:rFonts w:ascii="Times New Roman" w:hAnsi="Times New Roman"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sz w:val="24"/>
          <w:szCs w:val="24"/>
        </w:rPr>
        <w:t xml:space="preserve">11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60272E" w:rsidRPr="004136C5">
        <w:rPr>
          <w:rFonts w:ascii="Times New Roman" w:hAnsi="Times New Roman"/>
          <w:sz w:val="24"/>
          <w:szCs w:val="24"/>
        </w:rPr>
        <w:t>dec</w:t>
      </w:r>
      <w:r w:rsidR="008F4B0F" w:rsidRPr="004136C5">
        <w:rPr>
          <w:rFonts w:ascii="Times New Roman" w:hAnsi="Times New Roman"/>
          <w:sz w:val="24"/>
          <w:szCs w:val="24"/>
        </w:rPr>
        <w:t>ember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sz w:val="24"/>
          <w:szCs w:val="24"/>
        </w:rPr>
        <w:t>31</w:t>
      </w:r>
      <w:r w:rsidRPr="004136C5">
        <w:rPr>
          <w:rFonts w:ascii="Times New Roman" w:hAnsi="Times New Roman"/>
          <w:sz w:val="24"/>
          <w:szCs w:val="24"/>
        </w:rPr>
        <w:t>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B1506" w:rsidRPr="004136C5">
        <w:rPr>
          <w:rFonts w:ascii="Times New Roman" w:hAnsi="Times New Roman"/>
          <w:sz w:val="24"/>
          <w:szCs w:val="24"/>
        </w:rPr>
        <w:t xml:space="preserve">közötti </w:t>
      </w:r>
      <w:r w:rsidRPr="004136C5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375ECA" w:rsidRDefault="00D75AB4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költségvetési rendelet benyújtott módosítása </w:t>
      </w:r>
      <w:r w:rsidR="00954D9E">
        <w:rPr>
          <w:rFonts w:ascii="Times New Roman" w:hAnsi="Times New Roman"/>
          <w:sz w:val="24"/>
          <w:szCs w:val="24"/>
        </w:rPr>
        <w:t xml:space="preserve">tartalmazza </w:t>
      </w:r>
      <w:r>
        <w:rPr>
          <w:rFonts w:ascii="Times New Roman" w:hAnsi="Times New Roman"/>
          <w:sz w:val="24"/>
          <w:szCs w:val="24"/>
        </w:rPr>
        <w:t xml:space="preserve">az Önkormányzatot központi forrásból megillető állami támogatások 2013. november 30-ig teljesített, a Magyar Államkincstárral egyeztetett </w:t>
      </w:r>
      <w:r w:rsidR="00375ECA">
        <w:rPr>
          <w:rFonts w:ascii="Times New Roman" w:hAnsi="Times New Roman"/>
          <w:sz w:val="24"/>
          <w:szCs w:val="24"/>
        </w:rPr>
        <w:t xml:space="preserve">tervbevételét, továbbá a december havi </w:t>
      </w:r>
      <w:r w:rsidR="00954D9E">
        <w:rPr>
          <w:rFonts w:ascii="Times New Roman" w:hAnsi="Times New Roman"/>
          <w:sz w:val="24"/>
          <w:szCs w:val="24"/>
        </w:rPr>
        <w:t xml:space="preserve">ténylegesen folyósított </w:t>
      </w:r>
      <w:r w:rsidR="00375ECA">
        <w:rPr>
          <w:rFonts w:ascii="Times New Roman" w:hAnsi="Times New Roman"/>
          <w:sz w:val="24"/>
          <w:szCs w:val="24"/>
        </w:rPr>
        <w:t>támogatások elszámolását</w:t>
      </w:r>
      <w:r w:rsidR="00954D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december havi támogatások egyeztetése a Kincstár közlése szerint későbbi </w:t>
      </w:r>
      <w:r w:rsidR="00954D9E">
        <w:rPr>
          <w:rFonts w:ascii="Times New Roman" w:hAnsi="Times New Roman"/>
          <w:sz w:val="24"/>
          <w:szCs w:val="24"/>
        </w:rPr>
        <w:t xml:space="preserve">– az előterjesztés összeállítását követő - </w:t>
      </w:r>
      <w:r>
        <w:rPr>
          <w:rFonts w:ascii="Times New Roman" w:hAnsi="Times New Roman"/>
          <w:sz w:val="24"/>
          <w:szCs w:val="24"/>
        </w:rPr>
        <w:t>időpontban valósul meg</w:t>
      </w:r>
      <w:r w:rsidR="00954D9E">
        <w:rPr>
          <w:rFonts w:ascii="Times New Roman" w:hAnsi="Times New Roman"/>
          <w:sz w:val="24"/>
          <w:szCs w:val="24"/>
        </w:rPr>
        <w:t xml:space="preserve">. </w:t>
      </w:r>
    </w:p>
    <w:p w:rsidR="00954D9E" w:rsidRPr="004136C5" w:rsidRDefault="00954D9E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B1" w:rsidRPr="004136C5" w:rsidRDefault="005A1CB1" w:rsidP="005A1CB1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5A1CB1" w:rsidRPr="004136C5" w:rsidRDefault="005A1CB1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4136C5">
        <w:rPr>
          <w:rFonts w:ascii="Times New Roman" w:hAnsi="Times New Roman"/>
          <w:b/>
          <w:bCs/>
          <w:sz w:val="24"/>
          <w:szCs w:val="24"/>
        </w:rPr>
        <w:t>3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4329FA" w:rsidRPr="004136C5">
        <w:rPr>
          <w:rFonts w:ascii="Times New Roman" w:hAnsi="Times New Roman"/>
          <w:b/>
          <w:bCs/>
          <w:sz w:val="24"/>
          <w:szCs w:val="24"/>
        </w:rPr>
        <w:t>dec</w:t>
      </w:r>
      <w:r w:rsidR="008F4B0F" w:rsidRPr="004136C5">
        <w:rPr>
          <w:rFonts w:ascii="Times New Roman" w:hAnsi="Times New Roman"/>
          <w:b/>
          <w:bCs/>
          <w:sz w:val="24"/>
          <w:szCs w:val="24"/>
        </w:rPr>
        <w:t>ember</w:t>
      </w:r>
      <w:proofErr w:type="gramEnd"/>
      <w:r w:rsidR="00972B97"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b/>
          <w:bCs/>
          <w:sz w:val="24"/>
          <w:szCs w:val="24"/>
        </w:rPr>
        <w:t>11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="002F2284" w:rsidRPr="004136C5">
        <w:rPr>
          <w:rFonts w:ascii="Times New Roman" w:hAnsi="Times New Roman"/>
          <w:b/>
          <w:bCs/>
          <w:sz w:val="24"/>
          <w:szCs w:val="24"/>
        </w:rPr>
        <w:t>december</w:t>
      </w:r>
      <w:r w:rsidR="00111327"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b/>
          <w:bCs/>
          <w:sz w:val="24"/>
          <w:szCs w:val="24"/>
        </w:rPr>
        <w:t>3</w:t>
      </w:r>
      <w:r w:rsidR="002F2284" w:rsidRPr="004136C5">
        <w:rPr>
          <w:rFonts w:ascii="Times New Roman" w:hAnsi="Times New Roman"/>
          <w:b/>
          <w:bCs/>
          <w:sz w:val="24"/>
          <w:szCs w:val="24"/>
        </w:rPr>
        <w:t>1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. között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történt Képviselő-testület hatáskörébe tartozó</w:t>
      </w:r>
    </w:p>
    <w:p w:rsidR="00C97C67" w:rsidRPr="004136C5" w:rsidRDefault="005A1CB1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4D01AA" w:rsidRPr="004136C5" w:rsidRDefault="004D01AA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01AA" w:rsidRDefault="004D01AA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5F62" w:rsidRPr="004136C5" w:rsidRDefault="001D5F62" w:rsidP="001D5F62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A </w:t>
      </w:r>
      <w:r w:rsidRPr="004136C5">
        <w:rPr>
          <w:rFonts w:ascii="Times New Roman" w:hAnsi="Times New Roman"/>
          <w:sz w:val="24"/>
          <w:szCs w:val="24"/>
        </w:rPr>
        <w:t>„</w:t>
      </w:r>
      <w:r w:rsidRPr="004136C5">
        <w:rPr>
          <w:rFonts w:ascii="Times New Roman" w:hAnsi="Times New Roman"/>
          <w:b/>
          <w:sz w:val="24"/>
          <w:szCs w:val="24"/>
        </w:rPr>
        <w:t>7401 Központilag kezelt beruházási célú tartalék (kötvényből)”</w:t>
      </w:r>
      <w:r w:rsidRPr="004136C5">
        <w:rPr>
          <w:rFonts w:ascii="Times New Roman" w:hAnsi="Times New Roman"/>
          <w:sz w:val="24"/>
          <w:szCs w:val="24"/>
        </w:rPr>
        <w:t xml:space="preserve"> címen a</w:t>
      </w:r>
      <w:r w:rsidRPr="004136C5">
        <w:rPr>
          <w:rFonts w:ascii="Times New Roman" w:hAnsi="Times New Roman"/>
          <w:bCs/>
          <w:sz w:val="24"/>
          <w:szCs w:val="24"/>
        </w:rPr>
        <w:t xml:space="preserve"> Központilag kezelt beruházási célú tartalék felhalmozási céltartalék</w:t>
      </w:r>
      <w:r w:rsidRPr="004136C5">
        <w:rPr>
          <w:rFonts w:ascii="Times New Roman" w:hAnsi="Times New Roman"/>
          <w:sz w:val="24"/>
          <w:szCs w:val="24"/>
        </w:rPr>
        <w:t xml:space="preserve"> előirányzatot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</w:rPr>
        <w:t>2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4136C5">
        <w:rPr>
          <w:rFonts w:ascii="Times New Roman" w:hAnsi="Times New Roman"/>
          <w:b/>
          <w:sz w:val="24"/>
          <w:szCs w:val="24"/>
        </w:rPr>
        <w:t>024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 xml:space="preserve"> ezer Ft-tal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javasolom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csökkenteni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, ezzel egyidejűleg a </w:t>
      </w:r>
      <w:r w:rsidRPr="004136C5">
        <w:rPr>
          <w:rFonts w:ascii="Times New Roman" w:hAnsi="Times New Roman"/>
          <w:sz w:val="24"/>
          <w:szCs w:val="24"/>
        </w:rPr>
        <w:t>„</w:t>
      </w:r>
      <w:r w:rsidRPr="004136C5">
        <w:rPr>
          <w:rFonts w:ascii="Times New Roman" w:hAnsi="Times New Roman"/>
          <w:b/>
          <w:sz w:val="24"/>
          <w:szCs w:val="24"/>
        </w:rPr>
        <w:t>6303 Önkormányzati felújítások”</w:t>
      </w:r>
      <w:r w:rsidRPr="004136C5">
        <w:rPr>
          <w:rFonts w:ascii="Times New Roman" w:hAnsi="Times New Roman"/>
          <w:sz w:val="24"/>
          <w:szCs w:val="24"/>
        </w:rPr>
        <w:t xml:space="preserve"> címen a</w:t>
      </w:r>
      <w:r w:rsidRPr="004136C5">
        <w:rPr>
          <w:rFonts w:ascii="Times New Roman" w:hAnsi="Times New Roman"/>
          <w:bCs/>
          <w:sz w:val="24"/>
          <w:szCs w:val="24"/>
        </w:rPr>
        <w:t xml:space="preserve"> Kazinczy utca 34. </w:t>
      </w:r>
      <w:proofErr w:type="gramStart"/>
      <w:r w:rsidRPr="004136C5">
        <w:rPr>
          <w:rFonts w:ascii="Times New Roman" w:hAnsi="Times New Roman"/>
          <w:bCs/>
          <w:sz w:val="24"/>
          <w:szCs w:val="24"/>
        </w:rPr>
        <w:t>szám</w:t>
      </w:r>
      <w:proofErr w:type="gramEnd"/>
      <w:r w:rsidRPr="004136C5">
        <w:rPr>
          <w:rFonts w:ascii="Times New Roman" w:hAnsi="Times New Roman"/>
          <w:bCs/>
          <w:sz w:val="24"/>
          <w:szCs w:val="24"/>
        </w:rPr>
        <w:t xml:space="preserve"> alatti ingatlan felújítását </w:t>
      </w:r>
      <w:r w:rsidRPr="004136C5">
        <w:rPr>
          <w:rFonts w:ascii="Times New Roman" w:hAnsi="Times New Roman"/>
          <w:b/>
          <w:bCs/>
          <w:sz w:val="24"/>
          <w:szCs w:val="24"/>
        </w:rPr>
        <w:t>1.834 ezer Ft-tal,</w:t>
      </w:r>
      <w:r w:rsidRPr="004136C5">
        <w:rPr>
          <w:rFonts w:ascii="Times New Roman" w:hAnsi="Times New Roman"/>
          <w:bCs/>
          <w:sz w:val="24"/>
          <w:szCs w:val="24"/>
        </w:rPr>
        <w:t xml:space="preserve"> a Dob utca 29. szám alatti ingatlan felújítását 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190 ezer Ft-tal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megemelni.</w:t>
      </w:r>
    </w:p>
    <w:p w:rsidR="001D5F62" w:rsidRPr="004136C5" w:rsidRDefault="001D5F62" w:rsidP="001D5F62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1D5F62" w:rsidRPr="004136C5" w:rsidRDefault="001D5F62" w:rsidP="001D5F62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A </w:t>
      </w:r>
      <w:r w:rsidRPr="004136C5">
        <w:rPr>
          <w:rFonts w:ascii="Times New Roman" w:hAnsi="Times New Roman"/>
          <w:sz w:val="24"/>
          <w:szCs w:val="24"/>
        </w:rPr>
        <w:t>„</w:t>
      </w:r>
      <w:r w:rsidRPr="004136C5">
        <w:rPr>
          <w:rFonts w:ascii="Times New Roman" w:hAnsi="Times New Roman"/>
          <w:b/>
          <w:sz w:val="24"/>
          <w:szCs w:val="24"/>
        </w:rPr>
        <w:t>7401 Központilag kezelt beruházási célú tartalék (kötvényből)”</w:t>
      </w:r>
      <w:r w:rsidRPr="004136C5">
        <w:rPr>
          <w:rFonts w:ascii="Times New Roman" w:hAnsi="Times New Roman"/>
          <w:sz w:val="24"/>
          <w:szCs w:val="24"/>
        </w:rPr>
        <w:t xml:space="preserve"> címen a</w:t>
      </w:r>
      <w:r w:rsidRPr="004136C5">
        <w:rPr>
          <w:rFonts w:ascii="Times New Roman" w:hAnsi="Times New Roman"/>
          <w:bCs/>
          <w:sz w:val="24"/>
          <w:szCs w:val="24"/>
        </w:rPr>
        <w:t xml:space="preserve"> Központilag kezelt beruházási célú tartalék felhalmozási céltartalék</w:t>
      </w:r>
      <w:r w:rsidRPr="004136C5">
        <w:rPr>
          <w:rFonts w:ascii="Times New Roman" w:hAnsi="Times New Roman"/>
          <w:sz w:val="24"/>
          <w:szCs w:val="24"/>
        </w:rPr>
        <w:t xml:space="preserve"> előirányzatot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</w:rPr>
        <w:t>16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4136C5">
        <w:rPr>
          <w:rFonts w:ascii="Times New Roman" w:hAnsi="Times New Roman"/>
          <w:b/>
          <w:sz w:val="24"/>
          <w:szCs w:val="24"/>
        </w:rPr>
        <w:t>250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 xml:space="preserve"> ezer Ft-tal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javasolom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csökkenteni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, ezzel egyidejűleg a </w:t>
      </w:r>
      <w:r w:rsidRPr="004136C5">
        <w:rPr>
          <w:rFonts w:ascii="Times New Roman" w:hAnsi="Times New Roman"/>
          <w:sz w:val="24"/>
          <w:szCs w:val="24"/>
        </w:rPr>
        <w:t>„</w:t>
      </w:r>
      <w:r w:rsidRPr="004136C5">
        <w:rPr>
          <w:rFonts w:ascii="Times New Roman" w:hAnsi="Times New Roman"/>
          <w:b/>
          <w:sz w:val="24"/>
          <w:szCs w:val="24"/>
        </w:rPr>
        <w:t>6901 Erzsébet terv Fejlesztési program”</w:t>
      </w:r>
      <w:r w:rsidRPr="004136C5">
        <w:rPr>
          <w:rFonts w:ascii="Times New Roman" w:hAnsi="Times New Roman"/>
          <w:sz w:val="24"/>
          <w:szCs w:val="24"/>
        </w:rPr>
        <w:t xml:space="preserve"> címen az alábbi felújítási kiadásokat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megemelni</w:t>
      </w:r>
      <w:r w:rsidRPr="004136C5">
        <w:rPr>
          <w:rFonts w:ascii="Times New Roman" w:hAnsi="Times New Roman"/>
          <w:b/>
          <w:sz w:val="24"/>
          <w:szCs w:val="24"/>
        </w:rPr>
        <w:t>:</w:t>
      </w:r>
    </w:p>
    <w:p w:rsidR="001D5F62" w:rsidRPr="004136C5" w:rsidRDefault="001D5F62" w:rsidP="001D5F62">
      <w:pPr>
        <w:pStyle w:val="Szvegtrzs"/>
        <w:tabs>
          <w:tab w:val="right" w:pos="9498"/>
        </w:tabs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136C5">
        <w:rPr>
          <w:rFonts w:ascii="Times New Roman" w:hAnsi="Times New Roman"/>
          <w:bCs/>
          <w:sz w:val="24"/>
          <w:szCs w:val="24"/>
        </w:rPr>
        <w:t>Marek</w:t>
      </w:r>
      <w:proofErr w:type="spellEnd"/>
      <w:r w:rsidRPr="004136C5">
        <w:rPr>
          <w:rFonts w:ascii="Times New Roman" w:hAnsi="Times New Roman"/>
          <w:bCs/>
          <w:sz w:val="24"/>
          <w:szCs w:val="24"/>
        </w:rPr>
        <w:t xml:space="preserve"> József utca felújítása, növényesítése</w:t>
      </w:r>
      <w:r w:rsidRPr="004136C5">
        <w:rPr>
          <w:rFonts w:ascii="Times New Roman" w:hAnsi="Times New Roman"/>
          <w:bCs/>
          <w:sz w:val="24"/>
          <w:szCs w:val="24"/>
        </w:rPr>
        <w:tab/>
      </w:r>
      <w:r w:rsidRPr="004136C5">
        <w:rPr>
          <w:rFonts w:ascii="Times New Roman" w:hAnsi="Times New Roman"/>
          <w:b/>
          <w:bCs/>
          <w:sz w:val="24"/>
          <w:szCs w:val="24"/>
        </w:rPr>
        <w:t>566 ezer Ft-tal,</w:t>
      </w:r>
    </w:p>
    <w:p w:rsidR="001D5F62" w:rsidRPr="004136C5" w:rsidRDefault="001D5F62" w:rsidP="001D5F62">
      <w:pPr>
        <w:pStyle w:val="Szvegtrzs"/>
        <w:tabs>
          <w:tab w:val="right" w:pos="9070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 xml:space="preserve">Damjanich utca 4. szám alatti ingatlan </w:t>
      </w:r>
    </w:p>
    <w:p w:rsidR="001D5F62" w:rsidRPr="004136C5" w:rsidRDefault="001D5F62" w:rsidP="001D5F62">
      <w:pPr>
        <w:pStyle w:val="Szvegtrzs"/>
        <w:tabs>
          <w:tab w:val="right" w:pos="9498"/>
        </w:tabs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4136C5">
        <w:rPr>
          <w:rFonts w:ascii="Times New Roman" w:hAnsi="Times New Roman"/>
          <w:bCs/>
          <w:sz w:val="24"/>
          <w:szCs w:val="24"/>
        </w:rPr>
        <w:t>felújítása</w:t>
      </w:r>
      <w:proofErr w:type="gramEnd"/>
      <w:r w:rsidRPr="004136C5">
        <w:rPr>
          <w:rFonts w:ascii="Times New Roman" w:hAnsi="Times New Roman"/>
          <w:bCs/>
          <w:sz w:val="24"/>
          <w:szCs w:val="24"/>
        </w:rPr>
        <w:t xml:space="preserve"> (akadálymentesítés)</w:t>
      </w:r>
      <w:r w:rsidRPr="004136C5">
        <w:rPr>
          <w:rFonts w:ascii="Times New Roman" w:hAnsi="Times New Roman"/>
          <w:bCs/>
          <w:sz w:val="24"/>
          <w:szCs w:val="24"/>
        </w:rPr>
        <w:tab/>
      </w:r>
      <w:r w:rsidRPr="004136C5">
        <w:rPr>
          <w:rFonts w:ascii="Times New Roman" w:hAnsi="Times New Roman"/>
          <w:b/>
          <w:bCs/>
          <w:sz w:val="24"/>
          <w:szCs w:val="24"/>
        </w:rPr>
        <w:t>1.120 ezer Ft-tal,</w:t>
      </w:r>
    </w:p>
    <w:p w:rsidR="001D5F62" w:rsidRPr="004136C5" w:rsidRDefault="001D5F62" w:rsidP="001D5F62">
      <w:pPr>
        <w:pStyle w:val="Szvegtrzs"/>
        <w:tabs>
          <w:tab w:val="right" w:pos="9498"/>
        </w:tabs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Dob utca 3. szám alatti ingatlan felújítása</w:t>
      </w:r>
      <w:r w:rsidRPr="004136C5">
        <w:rPr>
          <w:rFonts w:ascii="Times New Roman" w:hAnsi="Times New Roman"/>
          <w:bCs/>
          <w:sz w:val="24"/>
          <w:szCs w:val="24"/>
        </w:rPr>
        <w:tab/>
      </w:r>
      <w:r w:rsidRPr="004136C5">
        <w:rPr>
          <w:rFonts w:ascii="Times New Roman" w:hAnsi="Times New Roman"/>
          <w:b/>
          <w:bCs/>
          <w:sz w:val="24"/>
          <w:szCs w:val="24"/>
        </w:rPr>
        <w:t>33 ezer Ft-tal,</w:t>
      </w:r>
    </w:p>
    <w:p w:rsidR="001D5F62" w:rsidRDefault="001D5F62" w:rsidP="001D5F62">
      <w:pPr>
        <w:pStyle w:val="Szvegtrzs"/>
        <w:tabs>
          <w:tab w:val="right" w:pos="9498"/>
        </w:tabs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Péterfy Sándor utca 47. szám alatti felnőtt orvosi rendelő felújítása</w:t>
      </w:r>
      <w:r w:rsidRPr="004136C5">
        <w:rPr>
          <w:rFonts w:ascii="Times New Roman" w:hAnsi="Times New Roman"/>
          <w:bCs/>
          <w:sz w:val="24"/>
          <w:szCs w:val="24"/>
        </w:rPr>
        <w:tab/>
      </w:r>
      <w:r w:rsidRPr="004136C5">
        <w:rPr>
          <w:rFonts w:ascii="Times New Roman" w:hAnsi="Times New Roman"/>
          <w:b/>
          <w:bCs/>
          <w:sz w:val="24"/>
          <w:szCs w:val="24"/>
        </w:rPr>
        <w:t>14.801 ezer Ft-tal.</w:t>
      </w:r>
    </w:p>
    <w:p w:rsidR="001D5F62" w:rsidRPr="001D5F62" w:rsidRDefault="001D5F62" w:rsidP="001D5F62">
      <w:pPr>
        <w:pStyle w:val="Szvegtrzs"/>
        <w:tabs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</w:p>
    <w:p w:rsidR="001D5F62" w:rsidRPr="001D5F62" w:rsidRDefault="001D5F62" w:rsidP="001D5F62">
      <w:pPr>
        <w:pStyle w:val="Szvegtrzs"/>
        <w:tabs>
          <w:tab w:val="right" w:pos="9070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>) A</w:t>
      </w:r>
      <w:r w:rsidRPr="004136C5">
        <w:rPr>
          <w:rFonts w:ascii="Times New Roman" w:hAnsi="Times New Roman"/>
          <w:sz w:val="24"/>
          <w:szCs w:val="24"/>
        </w:rPr>
        <w:t>z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</w:rPr>
        <w:t>„5901 Önkormányzati sajátos bevételekkel összefüggő áfa előirányzat”</w:t>
      </w:r>
      <w:r w:rsidRPr="004136C5">
        <w:rPr>
          <w:rFonts w:ascii="Times New Roman" w:hAnsi="Times New Roman"/>
          <w:sz w:val="24"/>
          <w:szCs w:val="24"/>
        </w:rPr>
        <w:t xml:space="preserve"> címen az Áfa visszaigénylés</w:t>
      </w:r>
      <w:r w:rsidRPr="004136C5">
        <w:rPr>
          <w:rFonts w:ascii="Times New Roman" w:hAnsi="Times New Roman"/>
          <w:b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</w:rPr>
        <w:t xml:space="preserve">Működési kiadásokhoz kapcsolódó áfa visszatérülés előirányzatot </w:t>
      </w:r>
      <w:r w:rsidRPr="004136C5">
        <w:rPr>
          <w:rFonts w:ascii="Times New Roman" w:hAnsi="Times New Roman"/>
          <w:b/>
          <w:sz w:val="24"/>
          <w:szCs w:val="24"/>
        </w:rPr>
        <w:t>7.490 ezer Ft-tal, a „8202 Helyi adók és adójellegű bevételek”</w:t>
      </w:r>
      <w:r w:rsidRPr="004136C5">
        <w:rPr>
          <w:rFonts w:ascii="Times New Roman" w:hAnsi="Times New Roman"/>
          <w:sz w:val="24"/>
          <w:szCs w:val="24"/>
        </w:rPr>
        <w:t xml:space="preserve"> címen az Építményadó Helyi adók előirányzatot </w:t>
      </w:r>
      <w:r w:rsidRPr="004136C5">
        <w:rPr>
          <w:rFonts w:ascii="Times New Roman" w:hAnsi="Times New Roman"/>
          <w:b/>
          <w:sz w:val="24"/>
          <w:szCs w:val="24"/>
        </w:rPr>
        <w:t>39.886 ezer Ft-tal javasolom megemelni, ezzel egyidejűleg az</w:t>
      </w:r>
      <w:r w:rsidRPr="004136C5">
        <w:rPr>
          <w:rFonts w:ascii="Times New Roman" w:hAnsi="Times New Roman"/>
          <w:sz w:val="24"/>
          <w:szCs w:val="24"/>
        </w:rPr>
        <w:t xml:space="preserve"> „</w:t>
      </w:r>
      <w:r w:rsidRPr="004136C5">
        <w:rPr>
          <w:rFonts w:ascii="Times New Roman" w:hAnsi="Times New Roman"/>
          <w:b/>
          <w:sz w:val="24"/>
          <w:szCs w:val="24"/>
        </w:rPr>
        <w:t>5903 Bérleti díjakkal kapcsolatos áfa előirányzat”</w:t>
      </w:r>
      <w:r w:rsidRPr="004136C5">
        <w:rPr>
          <w:rFonts w:ascii="Times New Roman" w:hAnsi="Times New Roman"/>
          <w:sz w:val="24"/>
          <w:szCs w:val="24"/>
        </w:rPr>
        <w:t xml:space="preserve"> címen az Áfa befizetése Dologi kiadások előirányzatot 47.376 ezer Ft-tal megemelni.</w:t>
      </w:r>
    </w:p>
    <w:p w:rsidR="001D5F62" w:rsidRPr="004136C5" w:rsidRDefault="001D5F62" w:rsidP="00EE0FB4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4B0F" w:rsidRPr="004136C5" w:rsidRDefault="004D01AA" w:rsidP="008F4B0F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1D5F62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4136C5">
        <w:rPr>
          <w:rFonts w:ascii="Times New Roman" w:hAnsi="Times New Roman"/>
          <w:sz w:val="24"/>
          <w:szCs w:val="24"/>
        </w:rPr>
        <w:t xml:space="preserve">A </w:t>
      </w:r>
      <w:r w:rsidRPr="004136C5">
        <w:rPr>
          <w:rFonts w:ascii="Times New Roman" w:hAnsi="Times New Roman"/>
          <w:b/>
          <w:sz w:val="24"/>
          <w:szCs w:val="24"/>
        </w:rPr>
        <w:t>„</w:t>
      </w:r>
      <w:r w:rsidR="004329FA" w:rsidRPr="004136C5">
        <w:rPr>
          <w:rFonts w:ascii="Times New Roman" w:hAnsi="Times New Roman"/>
          <w:b/>
          <w:sz w:val="24"/>
          <w:szCs w:val="24"/>
        </w:rPr>
        <w:t>6901</w:t>
      </w:r>
      <w:r w:rsidRPr="004136C5">
        <w:rPr>
          <w:rFonts w:ascii="Times New Roman" w:hAnsi="Times New Roman"/>
          <w:b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b/>
          <w:sz w:val="24"/>
          <w:szCs w:val="24"/>
        </w:rPr>
        <w:t>Erzsébet terv Fejlesztési program</w:t>
      </w:r>
      <w:r w:rsidRPr="004136C5">
        <w:rPr>
          <w:rFonts w:ascii="Times New Roman" w:hAnsi="Times New Roman"/>
          <w:b/>
          <w:sz w:val="24"/>
          <w:szCs w:val="24"/>
        </w:rPr>
        <w:t xml:space="preserve">” </w:t>
      </w:r>
      <w:r w:rsidRPr="004136C5">
        <w:rPr>
          <w:rFonts w:ascii="Times New Roman" w:hAnsi="Times New Roman"/>
          <w:sz w:val="24"/>
          <w:szCs w:val="24"/>
        </w:rPr>
        <w:t xml:space="preserve">címen a </w:t>
      </w:r>
      <w:r w:rsidR="004329FA" w:rsidRPr="004136C5">
        <w:rPr>
          <w:rFonts w:ascii="Times New Roman" w:hAnsi="Times New Roman"/>
          <w:sz w:val="24"/>
          <w:szCs w:val="24"/>
        </w:rPr>
        <w:t xml:space="preserve">Dohány utca 22-24. </w:t>
      </w:r>
      <w:proofErr w:type="gramStart"/>
      <w:r w:rsidR="004329FA" w:rsidRPr="004136C5">
        <w:rPr>
          <w:rFonts w:ascii="Times New Roman" w:hAnsi="Times New Roman"/>
          <w:sz w:val="24"/>
          <w:szCs w:val="24"/>
        </w:rPr>
        <w:t>szám</w:t>
      </w:r>
      <w:proofErr w:type="gramEnd"/>
      <w:r w:rsidR="004329FA" w:rsidRPr="004136C5">
        <w:rPr>
          <w:rFonts w:ascii="Times New Roman" w:hAnsi="Times New Roman"/>
          <w:sz w:val="24"/>
          <w:szCs w:val="24"/>
        </w:rPr>
        <w:t xml:space="preserve"> alatti ingatlan felújítása </w:t>
      </w:r>
      <w:r w:rsidR="004329FA" w:rsidRPr="004136C5">
        <w:rPr>
          <w:rFonts w:ascii="Times New Roman" w:hAnsi="Times New Roman"/>
          <w:bCs/>
          <w:sz w:val="24"/>
          <w:szCs w:val="24"/>
        </w:rPr>
        <w:t>Felújítási kiadások</w:t>
      </w:r>
      <w:r w:rsidR="004329FA"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</w:rPr>
        <w:t xml:space="preserve">előirányzatot </w:t>
      </w:r>
      <w:r w:rsidR="004329FA" w:rsidRPr="004136C5">
        <w:rPr>
          <w:rFonts w:ascii="Times New Roman" w:hAnsi="Times New Roman"/>
          <w:b/>
          <w:sz w:val="24"/>
          <w:szCs w:val="24"/>
        </w:rPr>
        <w:t>1</w:t>
      </w:r>
      <w:r w:rsidRPr="004136C5">
        <w:rPr>
          <w:rFonts w:ascii="Times New Roman" w:hAnsi="Times New Roman"/>
          <w:b/>
          <w:sz w:val="24"/>
          <w:szCs w:val="24"/>
        </w:rPr>
        <w:t>.</w:t>
      </w:r>
      <w:r w:rsidR="004329FA" w:rsidRPr="004136C5">
        <w:rPr>
          <w:rFonts w:ascii="Times New Roman" w:hAnsi="Times New Roman"/>
          <w:b/>
          <w:sz w:val="24"/>
          <w:szCs w:val="24"/>
        </w:rPr>
        <w:t xml:space="preserve">965 </w:t>
      </w:r>
      <w:r w:rsidRPr="004136C5">
        <w:rPr>
          <w:rFonts w:ascii="Times New Roman" w:hAnsi="Times New Roman"/>
          <w:b/>
          <w:sz w:val="24"/>
          <w:szCs w:val="24"/>
        </w:rPr>
        <w:t>ezer Ft-tal</w:t>
      </w:r>
      <w:r w:rsidRPr="004136C5">
        <w:rPr>
          <w:rFonts w:ascii="Times New Roman" w:hAnsi="Times New Roman"/>
          <w:sz w:val="24"/>
          <w:szCs w:val="24"/>
        </w:rPr>
        <w:t xml:space="preserve"> javasolom </w:t>
      </w:r>
      <w:r w:rsidRPr="004136C5">
        <w:rPr>
          <w:rFonts w:ascii="Times New Roman" w:hAnsi="Times New Roman"/>
          <w:b/>
          <w:sz w:val="24"/>
          <w:szCs w:val="24"/>
        </w:rPr>
        <w:t>csökkenteni</w:t>
      </w:r>
      <w:r w:rsidRPr="004136C5">
        <w:rPr>
          <w:rFonts w:ascii="Times New Roman" w:hAnsi="Times New Roman"/>
          <w:sz w:val="24"/>
          <w:szCs w:val="24"/>
        </w:rPr>
        <w:t>, ezzel egyidejűleg a</w:t>
      </w:r>
      <w:r w:rsidR="004329FA" w:rsidRPr="004136C5">
        <w:rPr>
          <w:rFonts w:ascii="Times New Roman" w:hAnsi="Times New Roman"/>
          <w:sz w:val="24"/>
          <w:szCs w:val="24"/>
        </w:rPr>
        <w:t>z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</w:rPr>
        <w:t>”</w:t>
      </w:r>
      <w:r w:rsidR="004329FA" w:rsidRPr="004136C5">
        <w:rPr>
          <w:rFonts w:ascii="Times New Roman" w:hAnsi="Times New Roman"/>
          <w:b/>
          <w:sz w:val="24"/>
          <w:szCs w:val="24"/>
        </w:rPr>
        <w:t>5607</w:t>
      </w:r>
      <w:r w:rsidRPr="004136C5">
        <w:rPr>
          <w:rFonts w:ascii="Times New Roman" w:hAnsi="Times New Roman"/>
          <w:b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b/>
          <w:sz w:val="24"/>
          <w:szCs w:val="24"/>
        </w:rPr>
        <w:t>Közfoglalkoztatás</w:t>
      </w:r>
      <w:r w:rsidRPr="004136C5">
        <w:rPr>
          <w:rFonts w:ascii="Times New Roman" w:hAnsi="Times New Roman"/>
          <w:b/>
          <w:sz w:val="24"/>
          <w:szCs w:val="24"/>
        </w:rPr>
        <w:t>”</w:t>
      </w:r>
      <w:r w:rsidRPr="004136C5">
        <w:rPr>
          <w:rFonts w:ascii="Times New Roman" w:hAnsi="Times New Roman"/>
          <w:sz w:val="24"/>
          <w:szCs w:val="24"/>
        </w:rPr>
        <w:t xml:space="preserve"> címen a </w:t>
      </w:r>
      <w:r w:rsidR="004329FA" w:rsidRPr="004136C5">
        <w:rPr>
          <w:rFonts w:ascii="Times New Roman" w:hAnsi="Times New Roman"/>
          <w:sz w:val="24"/>
          <w:szCs w:val="24"/>
        </w:rPr>
        <w:t>Közfoglalkoztat</w:t>
      </w:r>
      <w:r w:rsidR="001D5F62">
        <w:rPr>
          <w:rFonts w:ascii="Times New Roman" w:hAnsi="Times New Roman"/>
          <w:sz w:val="24"/>
          <w:szCs w:val="24"/>
        </w:rPr>
        <w:t>ás önkormányzati támogatása</w:t>
      </w:r>
      <w:r w:rsidR="004329FA" w:rsidRPr="004136C5">
        <w:rPr>
          <w:rFonts w:ascii="Times New Roman" w:hAnsi="Times New Roman"/>
          <w:sz w:val="24"/>
          <w:szCs w:val="24"/>
        </w:rPr>
        <w:t xml:space="preserve"> Dologi kiadások </w:t>
      </w:r>
      <w:r w:rsidR="008F4B0F" w:rsidRPr="004136C5">
        <w:rPr>
          <w:rFonts w:ascii="Times New Roman" w:hAnsi="Times New Roman"/>
          <w:sz w:val="24"/>
          <w:szCs w:val="24"/>
        </w:rPr>
        <w:t>előirányzatot</w:t>
      </w:r>
      <w:r w:rsidR="004329FA" w:rsidRPr="004136C5">
        <w:rPr>
          <w:rFonts w:ascii="Times New Roman" w:hAnsi="Times New Roman"/>
          <w:sz w:val="24"/>
          <w:szCs w:val="24"/>
        </w:rPr>
        <w:t xml:space="preserve"> azonos összeggel</w:t>
      </w:r>
      <w:r w:rsidR="008F4B0F" w:rsidRPr="004136C5">
        <w:rPr>
          <w:rFonts w:ascii="Times New Roman" w:hAnsi="Times New Roman"/>
          <w:sz w:val="24"/>
          <w:szCs w:val="24"/>
        </w:rPr>
        <w:t xml:space="preserve"> </w:t>
      </w:r>
      <w:r w:rsidR="008F4B0F" w:rsidRPr="004136C5">
        <w:rPr>
          <w:rFonts w:ascii="Times New Roman" w:hAnsi="Times New Roman"/>
          <w:b/>
          <w:sz w:val="24"/>
          <w:szCs w:val="24"/>
        </w:rPr>
        <w:t>megemelni</w:t>
      </w:r>
      <w:r w:rsidR="004329FA" w:rsidRPr="004136C5">
        <w:rPr>
          <w:rFonts w:ascii="Times New Roman" w:hAnsi="Times New Roman"/>
          <w:b/>
          <w:sz w:val="24"/>
          <w:szCs w:val="24"/>
        </w:rPr>
        <w:t>.</w:t>
      </w:r>
    </w:p>
    <w:p w:rsidR="001F6B51" w:rsidRPr="004136C5" w:rsidRDefault="001F6B51" w:rsidP="008F4B0F">
      <w:pPr>
        <w:pStyle w:val="Listaszerbekezds"/>
        <w:widowControl w:val="0"/>
        <w:tabs>
          <w:tab w:val="right" w:pos="9498"/>
        </w:tabs>
        <w:autoSpaceDE w:val="0"/>
        <w:autoSpaceDN w:val="0"/>
        <w:adjustRightInd w:val="0"/>
        <w:spacing w:after="0"/>
        <w:ind w:left="786"/>
        <w:jc w:val="both"/>
        <w:rPr>
          <w:rFonts w:ascii="Times New Roman" w:hAnsi="Times New Roman"/>
          <w:bCs/>
          <w:sz w:val="24"/>
          <w:szCs w:val="24"/>
        </w:rPr>
      </w:pPr>
    </w:p>
    <w:p w:rsidR="004329FA" w:rsidRPr="004136C5" w:rsidRDefault="001F6B51" w:rsidP="006077DA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1D5F62">
        <w:rPr>
          <w:rFonts w:ascii="Times New Roman" w:hAnsi="Times New Roman"/>
          <w:sz w:val="24"/>
          <w:szCs w:val="24"/>
        </w:rPr>
        <w:t>5</w:t>
      </w:r>
      <w:r w:rsidRPr="004136C5">
        <w:rPr>
          <w:rFonts w:ascii="Times New Roman" w:hAnsi="Times New Roman"/>
          <w:sz w:val="24"/>
          <w:szCs w:val="24"/>
          <w:lang w:val="x-none"/>
        </w:rPr>
        <w:t>) A</w:t>
      </w:r>
      <w:r w:rsidR="00801465">
        <w:rPr>
          <w:rFonts w:ascii="Times New Roman" w:hAnsi="Times New Roman"/>
          <w:sz w:val="24"/>
          <w:szCs w:val="24"/>
        </w:rPr>
        <w:t>z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„</w:t>
      </w:r>
      <w:r w:rsidR="004329FA" w:rsidRPr="004136C5">
        <w:rPr>
          <w:rFonts w:ascii="Times New Roman" w:hAnsi="Times New Roman"/>
          <w:b/>
          <w:sz w:val="24"/>
          <w:szCs w:val="24"/>
        </w:rPr>
        <w:t>5</w:t>
      </w:r>
      <w:r w:rsidRPr="004136C5">
        <w:rPr>
          <w:rFonts w:ascii="Times New Roman" w:hAnsi="Times New Roman"/>
          <w:b/>
          <w:sz w:val="24"/>
          <w:szCs w:val="24"/>
        </w:rPr>
        <w:t>20</w:t>
      </w:r>
      <w:r w:rsidR="004329FA" w:rsidRPr="004136C5">
        <w:rPr>
          <w:rFonts w:ascii="Times New Roman" w:hAnsi="Times New Roman"/>
          <w:b/>
          <w:sz w:val="24"/>
          <w:szCs w:val="24"/>
        </w:rPr>
        <w:t>1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4329FA" w:rsidRPr="004136C5">
        <w:rPr>
          <w:rFonts w:ascii="Times New Roman" w:hAnsi="Times New Roman"/>
          <w:b/>
          <w:sz w:val="24"/>
          <w:szCs w:val="24"/>
        </w:rPr>
        <w:t>Parkosítás, zöldövezet gondozása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”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címen a</w:t>
      </w:r>
      <w:r w:rsidR="004329FA" w:rsidRPr="004136C5">
        <w:rPr>
          <w:rFonts w:ascii="Times New Roman" w:hAnsi="Times New Roman"/>
          <w:sz w:val="24"/>
          <w:szCs w:val="24"/>
        </w:rPr>
        <w:t>z alábbi dologi kiadások előirányzat</w:t>
      </w:r>
      <w:r w:rsidR="001D5F62">
        <w:rPr>
          <w:rFonts w:ascii="Times New Roman" w:hAnsi="Times New Roman"/>
          <w:sz w:val="24"/>
          <w:szCs w:val="24"/>
        </w:rPr>
        <w:t>ai</w:t>
      </w:r>
      <w:r w:rsidR="004329FA" w:rsidRPr="004136C5">
        <w:rPr>
          <w:rFonts w:ascii="Times New Roman" w:hAnsi="Times New Roman"/>
          <w:sz w:val="24"/>
          <w:szCs w:val="24"/>
        </w:rPr>
        <w:t xml:space="preserve"> </w:t>
      </w:r>
      <w:r w:rsidR="004329FA" w:rsidRPr="00801465">
        <w:rPr>
          <w:rFonts w:ascii="Times New Roman" w:hAnsi="Times New Roman"/>
          <w:b/>
          <w:sz w:val="24"/>
          <w:szCs w:val="24"/>
        </w:rPr>
        <w:t>csökkentését</w:t>
      </w:r>
      <w:r w:rsidR="004329FA" w:rsidRPr="004136C5">
        <w:rPr>
          <w:rFonts w:ascii="Times New Roman" w:hAnsi="Times New Roman"/>
          <w:sz w:val="24"/>
          <w:szCs w:val="24"/>
        </w:rPr>
        <w:t xml:space="preserve"> javasolom:</w:t>
      </w:r>
    </w:p>
    <w:p w:rsidR="004329FA" w:rsidRPr="004136C5" w:rsidRDefault="004329FA" w:rsidP="00607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29FA" w:rsidRPr="004136C5" w:rsidRDefault="004329F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Park- és fasorfenntartás, növényesítés</w:t>
      </w: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17.854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4329FA" w:rsidRPr="004136C5" w:rsidRDefault="004329F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Növénypótlás, növényápolás</w:t>
      </w: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5.000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4329FA" w:rsidRPr="004136C5" w:rsidRDefault="004329F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Parkberendezési tárgyak karbantartása, cseréje, bővítése</w:t>
      </w: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3.805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4329FA" w:rsidRPr="004136C5" w:rsidRDefault="004329F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Öntözőrendszerek javítása, elektronika pótlása</w:t>
      </w: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2.000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4329FA" w:rsidRPr="004136C5" w:rsidRDefault="004329F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Játszótéri eszközök üzemeltetése, karbantartása</w:t>
      </w: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10.000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D470C2" w:rsidRPr="004136C5" w:rsidRDefault="006077DA" w:rsidP="006077D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az</w:t>
      </w:r>
      <w:r w:rsidRPr="004136C5">
        <w:rPr>
          <w:rFonts w:ascii="Times New Roman" w:hAnsi="Times New Roman"/>
          <w:b/>
          <w:sz w:val="24"/>
          <w:szCs w:val="24"/>
        </w:rPr>
        <w:t xml:space="preserve"> „</w:t>
      </w:r>
      <w:r w:rsidR="004329FA" w:rsidRPr="004136C5">
        <w:rPr>
          <w:rFonts w:ascii="Times New Roman" w:hAnsi="Times New Roman"/>
          <w:b/>
          <w:sz w:val="24"/>
          <w:szCs w:val="24"/>
        </w:rPr>
        <w:t>5202 Közutak üzemeltetése, fenntartása címen</w:t>
      </w:r>
      <w:r w:rsidRPr="004136C5">
        <w:rPr>
          <w:rFonts w:ascii="Times New Roman" w:hAnsi="Times New Roman"/>
          <w:b/>
          <w:sz w:val="24"/>
          <w:szCs w:val="24"/>
        </w:rPr>
        <w:t>”</w:t>
      </w:r>
      <w:r w:rsidR="004329FA" w:rsidRPr="004136C5">
        <w:rPr>
          <w:rFonts w:ascii="Times New Roman" w:hAnsi="Times New Roman"/>
          <w:b/>
          <w:sz w:val="24"/>
          <w:szCs w:val="24"/>
        </w:rPr>
        <w:t xml:space="preserve"> </w:t>
      </w:r>
    </w:p>
    <w:p w:rsidR="004329FA" w:rsidRPr="004136C5" w:rsidRDefault="004329FA" w:rsidP="00D470C2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 xml:space="preserve">az </w:t>
      </w:r>
      <w:r w:rsidRPr="004136C5">
        <w:rPr>
          <w:rFonts w:ascii="Times New Roman" w:hAnsi="Times New Roman"/>
          <w:bCs/>
          <w:sz w:val="24"/>
          <w:szCs w:val="24"/>
        </w:rPr>
        <w:t>Út- és járdafenntartás</w:t>
      </w:r>
      <w:r w:rsidR="006077DA" w:rsidRPr="004136C5">
        <w:rPr>
          <w:rFonts w:ascii="Times New Roman" w:hAnsi="Times New Roman"/>
          <w:bCs/>
          <w:sz w:val="24"/>
          <w:szCs w:val="24"/>
        </w:rPr>
        <w:t xml:space="preserve"> </w:t>
      </w:r>
      <w:r w:rsidR="00D470C2" w:rsidRPr="004136C5">
        <w:rPr>
          <w:rFonts w:ascii="Times New Roman" w:hAnsi="Times New Roman"/>
          <w:bCs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1.905 ezer Ft-tal,</w:t>
      </w:r>
    </w:p>
    <w:p w:rsidR="00D470C2" w:rsidRPr="004136C5" w:rsidRDefault="006077DA" w:rsidP="006077DA">
      <w:pPr>
        <w:pStyle w:val="Szvegtrzs"/>
        <w:tabs>
          <w:tab w:val="left" w:pos="2552"/>
          <w:tab w:val="right" w:pos="9070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az</w:t>
      </w:r>
      <w:r w:rsidRPr="004136C5">
        <w:rPr>
          <w:rFonts w:ascii="Times New Roman" w:hAnsi="Times New Roman"/>
          <w:b/>
          <w:sz w:val="24"/>
          <w:szCs w:val="24"/>
        </w:rPr>
        <w:t xml:space="preserve"> „</w:t>
      </w:r>
      <w:r w:rsidR="004329FA" w:rsidRPr="004136C5">
        <w:rPr>
          <w:rFonts w:ascii="Times New Roman" w:hAnsi="Times New Roman"/>
          <w:b/>
          <w:sz w:val="24"/>
          <w:szCs w:val="24"/>
        </w:rPr>
        <w:t>5203 Környezet-egészségügyi feladatok</w:t>
      </w:r>
      <w:r w:rsidRPr="004136C5">
        <w:rPr>
          <w:rFonts w:ascii="Times New Roman" w:hAnsi="Times New Roman"/>
          <w:b/>
          <w:sz w:val="24"/>
          <w:szCs w:val="24"/>
        </w:rPr>
        <w:t xml:space="preserve">” </w:t>
      </w:r>
      <w:r w:rsidRPr="004136C5">
        <w:rPr>
          <w:rFonts w:ascii="Times New Roman" w:hAnsi="Times New Roman"/>
          <w:sz w:val="24"/>
          <w:szCs w:val="24"/>
        </w:rPr>
        <w:t xml:space="preserve">címen </w:t>
      </w:r>
    </w:p>
    <w:p w:rsidR="004329FA" w:rsidRPr="004136C5" w:rsidRDefault="006077D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az</w:t>
      </w:r>
      <w:r w:rsidR="004329FA" w:rsidRPr="004136C5">
        <w:rPr>
          <w:rFonts w:ascii="Times New Roman" w:hAnsi="Times New Roman"/>
          <w:bCs/>
          <w:sz w:val="24"/>
          <w:szCs w:val="24"/>
        </w:rPr>
        <w:t xml:space="preserve"> Utcabú</w:t>
      </w:r>
      <w:r w:rsidRPr="004136C5">
        <w:rPr>
          <w:rFonts w:ascii="Times New Roman" w:hAnsi="Times New Roman"/>
          <w:bCs/>
          <w:sz w:val="24"/>
          <w:szCs w:val="24"/>
        </w:rPr>
        <w:t xml:space="preserve">torok, köztéri szemetes edények </w:t>
      </w:r>
      <w:r w:rsidR="004329FA" w:rsidRPr="004136C5">
        <w:rPr>
          <w:rFonts w:ascii="Times New Roman" w:hAnsi="Times New Roman"/>
          <w:bCs/>
          <w:sz w:val="24"/>
          <w:szCs w:val="24"/>
        </w:rPr>
        <w:t>felújítása, karbantartása</w:t>
      </w:r>
      <w:r w:rsidR="00D470C2" w:rsidRPr="004136C5">
        <w:rPr>
          <w:rFonts w:ascii="Times New Roman" w:hAnsi="Times New Roman"/>
          <w:bCs/>
          <w:sz w:val="24"/>
          <w:szCs w:val="24"/>
        </w:rPr>
        <w:tab/>
      </w:r>
      <w:r w:rsidR="004329FA" w:rsidRPr="004136C5">
        <w:rPr>
          <w:rFonts w:ascii="Times New Roman" w:hAnsi="Times New Roman"/>
          <w:bCs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b/>
          <w:bCs/>
          <w:sz w:val="24"/>
          <w:szCs w:val="24"/>
        </w:rPr>
        <w:t>6.000 ezer Ft-tal</w:t>
      </w:r>
      <w:r w:rsidRPr="004136C5">
        <w:rPr>
          <w:rFonts w:ascii="Times New Roman" w:hAnsi="Times New Roman"/>
          <w:b/>
          <w:bCs/>
          <w:sz w:val="24"/>
          <w:szCs w:val="24"/>
        </w:rPr>
        <w:t>,</w:t>
      </w:r>
    </w:p>
    <w:p w:rsidR="00D470C2" w:rsidRPr="004136C5" w:rsidRDefault="006077DA" w:rsidP="006077DA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az</w:t>
      </w:r>
      <w:r w:rsidRPr="004136C5">
        <w:rPr>
          <w:rFonts w:ascii="Times New Roman" w:hAnsi="Times New Roman"/>
          <w:b/>
          <w:sz w:val="24"/>
          <w:szCs w:val="24"/>
        </w:rPr>
        <w:t xml:space="preserve"> „</w:t>
      </w:r>
      <w:r w:rsidR="004329FA" w:rsidRPr="004136C5">
        <w:rPr>
          <w:rFonts w:ascii="Times New Roman" w:hAnsi="Times New Roman"/>
          <w:b/>
          <w:sz w:val="24"/>
          <w:szCs w:val="24"/>
        </w:rPr>
        <w:t>5204 Környezet- és természetvédelmi feladatok</w:t>
      </w:r>
      <w:r w:rsidRPr="004136C5">
        <w:rPr>
          <w:rFonts w:ascii="Times New Roman" w:hAnsi="Times New Roman"/>
          <w:b/>
          <w:sz w:val="24"/>
          <w:szCs w:val="24"/>
        </w:rPr>
        <w:t xml:space="preserve">” </w:t>
      </w:r>
      <w:r w:rsidRPr="004136C5">
        <w:rPr>
          <w:rFonts w:ascii="Times New Roman" w:hAnsi="Times New Roman"/>
          <w:sz w:val="24"/>
          <w:szCs w:val="24"/>
        </w:rPr>
        <w:t xml:space="preserve">címen </w:t>
      </w:r>
    </w:p>
    <w:p w:rsidR="004329FA" w:rsidRPr="004136C5" w:rsidRDefault="006077DA" w:rsidP="00D470C2">
      <w:pPr>
        <w:widowControl w:val="0"/>
        <w:tabs>
          <w:tab w:val="right" w:pos="949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>a</w:t>
      </w:r>
      <w:r w:rsidRPr="004136C5">
        <w:rPr>
          <w:rFonts w:ascii="Times New Roman" w:hAnsi="Times New Roman"/>
          <w:b/>
          <w:sz w:val="24"/>
          <w:szCs w:val="24"/>
        </w:rPr>
        <w:t xml:space="preserve"> </w:t>
      </w:r>
      <w:r w:rsidRPr="004136C5">
        <w:rPr>
          <w:rFonts w:ascii="Times New Roman" w:hAnsi="Times New Roman"/>
          <w:bCs/>
          <w:sz w:val="24"/>
          <w:szCs w:val="24"/>
        </w:rPr>
        <w:t xml:space="preserve">Lakossági elhasznált </w:t>
      </w:r>
      <w:r w:rsidR="004329FA" w:rsidRPr="004136C5">
        <w:rPr>
          <w:rFonts w:ascii="Times New Roman" w:hAnsi="Times New Roman"/>
          <w:bCs/>
          <w:sz w:val="24"/>
          <w:szCs w:val="24"/>
        </w:rPr>
        <w:t>étolajhulladék gyűjtése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="00D470C2" w:rsidRPr="004136C5">
        <w:rPr>
          <w:rFonts w:ascii="Times New Roman" w:hAnsi="Times New Roman"/>
          <w:sz w:val="24"/>
          <w:szCs w:val="24"/>
        </w:rPr>
        <w:tab/>
      </w:r>
      <w:r w:rsidR="004329FA" w:rsidRPr="004136C5">
        <w:rPr>
          <w:rFonts w:ascii="Times New Roman" w:hAnsi="Times New Roman"/>
          <w:b/>
          <w:sz w:val="24"/>
          <w:szCs w:val="24"/>
        </w:rPr>
        <w:t>1.001</w:t>
      </w:r>
      <w:r w:rsidR="004329FA"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4329FA" w:rsidRPr="004136C5" w:rsidRDefault="004329F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Veszélyes hulladék-gyűjtés</w:t>
      </w: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1.124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D470C2" w:rsidRPr="004136C5" w:rsidRDefault="004329FA" w:rsidP="006077DA">
      <w:pPr>
        <w:pStyle w:val="Szvegtrzs"/>
        <w:tabs>
          <w:tab w:val="left" w:pos="2552"/>
          <w:tab w:val="right" w:pos="9070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 xml:space="preserve">Egyéb környezetvédelmi feladatok és környezetvédelmi program </w:t>
      </w:r>
    </w:p>
    <w:p w:rsidR="004329FA" w:rsidRPr="004136C5" w:rsidRDefault="004329FA" w:rsidP="00D470C2">
      <w:pPr>
        <w:pStyle w:val="Szvegtrzs"/>
        <w:tabs>
          <w:tab w:val="left" w:pos="2552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>teljesítése</w:t>
      </w:r>
      <w:r w:rsidRPr="004136C5">
        <w:rPr>
          <w:rFonts w:ascii="Times New Roman" w:hAnsi="Times New Roman"/>
          <w:sz w:val="24"/>
          <w:szCs w:val="24"/>
        </w:rPr>
        <w:tab/>
      </w:r>
      <w:r w:rsidR="00D470C2"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16.978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ezer Ft-tal,</w:t>
      </w:r>
    </w:p>
    <w:p w:rsidR="00D470C2" w:rsidRPr="004136C5" w:rsidRDefault="006077DA" w:rsidP="006077DA">
      <w:pPr>
        <w:pStyle w:val="Szvegtrzs"/>
        <w:tabs>
          <w:tab w:val="left" w:pos="2552"/>
          <w:tab w:val="right" w:pos="9070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 xml:space="preserve">az </w:t>
      </w:r>
      <w:r w:rsidRPr="004136C5">
        <w:rPr>
          <w:rFonts w:ascii="Times New Roman" w:hAnsi="Times New Roman"/>
          <w:b/>
          <w:sz w:val="24"/>
          <w:szCs w:val="24"/>
        </w:rPr>
        <w:t>„</w:t>
      </w:r>
      <w:r w:rsidR="004329FA" w:rsidRPr="004136C5">
        <w:rPr>
          <w:rFonts w:ascii="Times New Roman" w:hAnsi="Times New Roman"/>
          <w:b/>
          <w:sz w:val="24"/>
          <w:szCs w:val="24"/>
        </w:rPr>
        <w:t>5206 Főépítészi feladatok</w:t>
      </w:r>
      <w:r w:rsidRPr="004136C5">
        <w:rPr>
          <w:rFonts w:ascii="Times New Roman" w:hAnsi="Times New Roman"/>
          <w:b/>
          <w:sz w:val="24"/>
          <w:szCs w:val="24"/>
        </w:rPr>
        <w:t xml:space="preserve">” </w:t>
      </w:r>
      <w:r w:rsidRPr="004136C5">
        <w:rPr>
          <w:rFonts w:ascii="Times New Roman" w:hAnsi="Times New Roman"/>
          <w:sz w:val="24"/>
          <w:szCs w:val="24"/>
        </w:rPr>
        <w:t>címen az</w:t>
      </w:r>
      <w:r w:rsidR="00D470C2" w:rsidRPr="004136C5">
        <w:rPr>
          <w:rFonts w:ascii="Times New Roman" w:hAnsi="Times New Roman"/>
          <w:bCs/>
          <w:sz w:val="24"/>
          <w:szCs w:val="24"/>
        </w:rPr>
        <w:t xml:space="preserve"> </w:t>
      </w:r>
      <w:r w:rsidR="004329FA" w:rsidRPr="004136C5">
        <w:rPr>
          <w:rFonts w:ascii="Times New Roman" w:hAnsi="Times New Roman"/>
          <w:bCs/>
          <w:sz w:val="24"/>
          <w:szCs w:val="24"/>
        </w:rPr>
        <w:t xml:space="preserve">Új Településrendezési Tervek </w:t>
      </w:r>
    </w:p>
    <w:p w:rsidR="004329FA" w:rsidRPr="004136C5" w:rsidRDefault="004329FA" w:rsidP="00D470C2">
      <w:pPr>
        <w:pStyle w:val="Szvegtrzs"/>
        <w:tabs>
          <w:tab w:val="left" w:pos="-4820"/>
          <w:tab w:val="right" w:pos="9498"/>
        </w:tabs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4136C5">
        <w:rPr>
          <w:rFonts w:ascii="Times New Roman" w:hAnsi="Times New Roman"/>
          <w:bCs/>
          <w:sz w:val="24"/>
          <w:szCs w:val="24"/>
        </w:rPr>
        <w:t xml:space="preserve">készíttetése </w:t>
      </w:r>
      <w:r w:rsidR="00D470C2" w:rsidRPr="004136C5">
        <w:rPr>
          <w:rFonts w:ascii="Times New Roman" w:hAnsi="Times New Roman"/>
          <w:bCs/>
          <w:sz w:val="24"/>
          <w:szCs w:val="24"/>
        </w:rPr>
        <w:tab/>
      </w:r>
      <w:r w:rsidRPr="004136C5">
        <w:rPr>
          <w:rFonts w:ascii="Times New Roman" w:hAnsi="Times New Roman"/>
          <w:b/>
          <w:sz w:val="24"/>
          <w:szCs w:val="24"/>
        </w:rPr>
        <w:t>3.333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b/>
          <w:bCs/>
          <w:sz w:val="24"/>
          <w:szCs w:val="24"/>
        </w:rPr>
        <w:t>ezer Ft-tal,</w:t>
      </w:r>
    </w:p>
    <w:p w:rsidR="00D42E11" w:rsidRDefault="001F6B51" w:rsidP="00667B8F">
      <w:pPr>
        <w:pStyle w:val="Szvegtrzs"/>
        <w:tabs>
          <w:tab w:val="num" w:pos="177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ezzel egyidejűleg a </w:t>
      </w:r>
      <w:r w:rsidR="00D470C2" w:rsidRPr="004136C5">
        <w:rPr>
          <w:rFonts w:ascii="Times New Roman" w:hAnsi="Times New Roman"/>
          <w:b/>
          <w:sz w:val="24"/>
          <w:szCs w:val="24"/>
        </w:rPr>
        <w:t>„</w:t>
      </w:r>
      <w:r w:rsidR="004329FA" w:rsidRPr="004136C5">
        <w:rPr>
          <w:rFonts w:ascii="Times New Roman" w:hAnsi="Times New Roman"/>
          <w:b/>
          <w:sz w:val="24"/>
          <w:szCs w:val="24"/>
        </w:rPr>
        <w:t>5901 Önkormányzati sajátos bevételekkel összefüggő áfa előirányzat”</w:t>
      </w:r>
      <w:r w:rsidR="004329FA"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címen </w:t>
      </w:r>
      <w:r w:rsidR="004329FA" w:rsidRPr="004136C5">
        <w:rPr>
          <w:rFonts w:ascii="Times New Roman" w:hAnsi="Times New Roman"/>
          <w:sz w:val="24"/>
          <w:szCs w:val="24"/>
        </w:rPr>
        <w:t>Áfa befizetése</w:t>
      </w:r>
      <w:r w:rsidR="004329FA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</w:rPr>
        <w:t>dologi kiadások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előirányzatot </w:t>
      </w:r>
      <w:r w:rsidR="004329FA" w:rsidRPr="004136C5">
        <w:rPr>
          <w:rFonts w:ascii="Times New Roman" w:hAnsi="Times New Roman"/>
          <w:b/>
          <w:sz w:val="24"/>
          <w:szCs w:val="24"/>
        </w:rPr>
        <w:t>69.000 ezer Ft-tal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megemelni</w:t>
      </w:r>
      <w:r w:rsidRPr="004136C5">
        <w:rPr>
          <w:rFonts w:ascii="Times New Roman" w:hAnsi="Times New Roman"/>
          <w:sz w:val="24"/>
          <w:szCs w:val="24"/>
          <w:lang w:val="x-none"/>
        </w:rPr>
        <w:t>.</w:t>
      </w:r>
    </w:p>
    <w:p w:rsidR="00CE1D02" w:rsidRPr="00CE1D02" w:rsidRDefault="00CE1D02" w:rsidP="00667B8F">
      <w:pPr>
        <w:pStyle w:val="Szvegtrzs"/>
        <w:tabs>
          <w:tab w:val="num" w:pos="1770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E1D02" w:rsidRDefault="00CE1D02" w:rsidP="00CE1D02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6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A </w:t>
      </w:r>
      <w:r w:rsidRPr="004136C5">
        <w:rPr>
          <w:rFonts w:ascii="Times New Roman" w:hAnsi="Times New Roman"/>
          <w:sz w:val="24"/>
          <w:szCs w:val="24"/>
        </w:rPr>
        <w:t>„</w:t>
      </w:r>
      <w:r w:rsidRPr="004136C5">
        <w:rPr>
          <w:rFonts w:ascii="Times New Roman" w:hAnsi="Times New Roman"/>
          <w:b/>
          <w:sz w:val="24"/>
          <w:szCs w:val="24"/>
        </w:rPr>
        <w:t>7401 Központilag kezelt beruházási célú tartalék (kötvényből)”</w:t>
      </w:r>
      <w:r w:rsidRPr="004136C5">
        <w:rPr>
          <w:rFonts w:ascii="Times New Roman" w:hAnsi="Times New Roman"/>
          <w:sz w:val="24"/>
          <w:szCs w:val="24"/>
        </w:rPr>
        <w:t xml:space="preserve"> címen a</w:t>
      </w:r>
      <w:r w:rsidRPr="004136C5">
        <w:rPr>
          <w:rFonts w:ascii="Times New Roman" w:hAnsi="Times New Roman"/>
          <w:bCs/>
          <w:sz w:val="24"/>
          <w:szCs w:val="24"/>
        </w:rPr>
        <w:t xml:space="preserve"> Központilag kezelt beruházási célú tartalék felhalmozási céltartalék</w:t>
      </w:r>
      <w:r w:rsidRPr="004136C5">
        <w:rPr>
          <w:rFonts w:ascii="Times New Roman" w:hAnsi="Times New Roman"/>
          <w:sz w:val="24"/>
          <w:szCs w:val="24"/>
        </w:rPr>
        <w:t xml:space="preserve"> előirányzatot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.</w:t>
      </w:r>
      <w:r>
        <w:rPr>
          <w:rFonts w:ascii="Times New Roman" w:hAnsi="Times New Roman"/>
          <w:b/>
          <w:sz w:val="24"/>
          <w:szCs w:val="24"/>
        </w:rPr>
        <w:t>398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 xml:space="preserve"> ezer Ft-tal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javasolom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csökkenteni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, ezzel egyidejűleg a </w:t>
      </w:r>
      <w:r w:rsidRPr="004136C5">
        <w:rPr>
          <w:rFonts w:ascii="Times New Roman" w:hAnsi="Times New Roman"/>
          <w:sz w:val="24"/>
          <w:szCs w:val="24"/>
        </w:rPr>
        <w:t>„</w:t>
      </w:r>
      <w:r w:rsidRPr="004136C5">
        <w:rPr>
          <w:rFonts w:ascii="Times New Roman" w:hAnsi="Times New Roman"/>
          <w:b/>
          <w:sz w:val="24"/>
          <w:szCs w:val="24"/>
        </w:rPr>
        <w:t>6901 Erzsébet terv Fejlesztési program”</w:t>
      </w:r>
      <w:r w:rsidRPr="004136C5">
        <w:rPr>
          <w:rFonts w:ascii="Times New Roman" w:hAnsi="Times New Roman"/>
          <w:sz w:val="24"/>
          <w:szCs w:val="24"/>
        </w:rPr>
        <w:t xml:space="preserve"> címen a</w:t>
      </w:r>
      <w:r w:rsidRPr="004136C5">
        <w:rPr>
          <w:rFonts w:ascii="Times New Roman" w:hAnsi="Times New Roman"/>
          <w:bCs/>
          <w:sz w:val="24"/>
          <w:szCs w:val="24"/>
        </w:rPr>
        <w:t xml:space="preserve"> </w:t>
      </w:r>
      <w:r w:rsidRPr="00CE1D02">
        <w:rPr>
          <w:rFonts w:ascii="Times New Roman" w:hAnsi="Times New Roman"/>
          <w:bCs/>
          <w:sz w:val="24"/>
          <w:szCs w:val="24"/>
        </w:rPr>
        <w:t>Damjanic</w:t>
      </w:r>
      <w:r>
        <w:rPr>
          <w:rFonts w:ascii="Times New Roman" w:hAnsi="Times New Roman"/>
          <w:bCs/>
          <w:sz w:val="24"/>
          <w:szCs w:val="24"/>
        </w:rPr>
        <w:t>h utca 4. szám alatti ingatlan felújítását</w:t>
      </w:r>
      <w:r w:rsidRPr="00CE1D02">
        <w:rPr>
          <w:rFonts w:ascii="Times New Roman" w:hAnsi="Times New Roman"/>
          <w:bCs/>
          <w:sz w:val="24"/>
          <w:szCs w:val="24"/>
        </w:rPr>
        <w:t xml:space="preserve"> (akadálymentesítés)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1D02">
        <w:rPr>
          <w:rFonts w:ascii="Times New Roman" w:hAnsi="Times New Roman"/>
          <w:bCs/>
          <w:sz w:val="24"/>
          <w:szCs w:val="24"/>
        </w:rPr>
        <w:t>azonos összeggel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36C5">
        <w:rPr>
          <w:rFonts w:ascii="Times New Roman" w:hAnsi="Times New Roman"/>
          <w:b/>
          <w:sz w:val="24"/>
          <w:szCs w:val="24"/>
          <w:lang w:val="x-none"/>
        </w:rPr>
        <w:t>megemelni.</w:t>
      </w:r>
    </w:p>
    <w:p w:rsidR="00053E8E" w:rsidRPr="00053E8E" w:rsidRDefault="00053E8E" w:rsidP="00CE1D02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B84D38" w:rsidRPr="004136C5" w:rsidRDefault="00B84D38" w:rsidP="00B84D38">
      <w:pPr>
        <w:pStyle w:val="Szvegtrzs"/>
        <w:tabs>
          <w:tab w:val="num" w:pos="17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3F49" w:rsidRPr="004136C5" w:rsidRDefault="005A1CB1" w:rsidP="000465D3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4E0F29" w:rsidRPr="004136C5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8E20E0" w:rsidRPr="004136C5">
        <w:rPr>
          <w:rFonts w:ascii="Times New Roman" w:hAnsi="Times New Roman"/>
          <w:b/>
          <w:bCs/>
          <w:sz w:val="24"/>
          <w:szCs w:val="24"/>
        </w:rPr>
        <w:t>3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 w:rsidR="00B84D38" w:rsidRPr="004136C5">
        <w:rPr>
          <w:rFonts w:ascii="Times New Roman" w:hAnsi="Times New Roman"/>
          <w:b/>
          <w:bCs/>
          <w:sz w:val="24"/>
          <w:szCs w:val="24"/>
        </w:rPr>
        <w:t>dece</w:t>
      </w:r>
      <w:r w:rsidR="008F4B0F" w:rsidRPr="004136C5">
        <w:rPr>
          <w:rFonts w:ascii="Times New Roman" w:hAnsi="Times New Roman"/>
          <w:b/>
          <w:bCs/>
          <w:sz w:val="24"/>
          <w:szCs w:val="24"/>
        </w:rPr>
        <w:t>mber</w:t>
      </w:r>
      <w:r w:rsidR="005A1CB1"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4D38" w:rsidRPr="004136C5">
        <w:rPr>
          <w:rFonts w:ascii="Times New Roman" w:hAnsi="Times New Roman"/>
          <w:b/>
          <w:bCs/>
          <w:sz w:val="24"/>
          <w:szCs w:val="24"/>
        </w:rPr>
        <w:t>11</w:t>
      </w:r>
      <w:r w:rsidR="008E20E0"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E20E0" w:rsidRPr="004136C5"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  <w:r w:rsidR="008E20E0"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655F" w:rsidRPr="004136C5">
        <w:rPr>
          <w:rFonts w:ascii="Times New Roman" w:hAnsi="Times New Roman"/>
          <w:b/>
          <w:bCs/>
          <w:sz w:val="24"/>
          <w:szCs w:val="24"/>
        </w:rPr>
        <w:t>december</w:t>
      </w:r>
      <w:r w:rsidR="00111327"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4D38" w:rsidRPr="004136C5">
        <w:rPr>
          <w:rFonts w:ascii="Times New Roman" w:hAnsi="Times New Roman"/>
          <w:b/>
          <w:bCs/>
          <w:sz w:val="24"/>
          <w:szCs w:val="24"/>
        </w:rPr>
        <w:t>3</w:t>
      </w:r>
      <w:r w:rsidR="0097655F" w:rsidRPr="004136C5">
        <w:rPr>
          <w:rFonts w:ascii="Times New Roman" w:hAnsi="Times New Roman"/>
          <w:b/>
          <w:bCs/>
          <w:sz w:val="24"/>
          <w:szCs w:val="24"/>
        </w:rPr>
        <w:t>1</w:t>
      </w:r>
      <w:r w:rsidR="005A1CB1" w:rsidRPr="004136C5">
        <w:rPr>
          <w:rFonts w:ascii="Times New Roman" w:hAnsi="Times New Roman"/>
          <w:b/>
          <w:bCs/>
          <w:sz w:val="24"/>
          <w:szCs w:val="24"/>
        </w:rPr>
        <w:t>.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 xml:space="preserve"> közötti időszakban történt előirányzat-módosítások </w:t>
      </w:r>
    </w:p>
    <w:p w:rsidR="00143F49" w:rsidRPr="004136C5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</w:t>
      </w:r>
      <w:r w:rsidR="005F1AD5" w:rsidRPr="004136C5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5A1CB1" w:rsidRPr="004136C5" w:rsidRDefault="005A1CB1" w:rsidP="009204C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C751DE" w:rsidRPr="004136C5" w:rsidRDefault="00C751DE" w:rsidP="00C751DE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1) Az előterjesztés</w:t>
      </w:r>
      <w:r w:rsidRPr="004136C5">
        <w:rPr>
          <w:rFonts w:ascii="Times New Roman" w:hAnsi="Times New Roman"/>
          <w:sz w:val="24"/>
          <w:szCs w:val="24"/>
        </w:rPr>
        <w:t>ben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C751DE" w:rsidRPr="004136C5" w:rsidRDefault="00C751DE" w:rsidP="00C751DE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C751DE" w:rsidRPr="004136C5" w:rsidRDefault="00C751DE" w:rsidP="00C751DE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4136C5">
        <w:rPr>
          <w:rFonts w:ascii="Times New Roman" w:hAnsi="Times New Roman"/>
          <w:sz w:val="24"/>
          <w:szCs w:val="24"/>
          <w:lang w:val="x-none"/>
        </w:rPr>
        <w:tab/>
      </w:r>
      <w:r w:rsidR="005146EB" w:rsidRPr="004136C5">
        <w:rPr>
          <w:rFonts w:ascii="Times New Roman" w:hAnsi="Times New Roman"/>
          <w:sz w:val="24"/>
          <w:szCs w:val="24"/>
        </w:rPr>
        <w:t>55.590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C751DE" w:rsidRPr="004136C5" w:rsidRDefault="00C751DE" w:rsidP="00C751DE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b) a „2101 </w:t>
      </w:r>
      <w:r w:rsidRPr="004136C5">
        <w:rPr>
          <w:rFonts w:ascii="Times New Roman" w:hAnsi="Times New Roman"/>
          <w:sz w:val="24"/>
          <w:szCs w:val="24"/>
        </w:rPr>
        <w:t>Óvodai nevelés</w:t>
      </w:r>
      <w:r w:rsidRPr="004136C5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4136C5">
        <w:rPr>
          <w:rFonts w:ascii="Times New Roman" w:hAnsi="Times New Roman"/>
          <w:sz w:val="24"/>
          <w:szCs w:val="24"/>
          <w:lang w:val="x-none"/>
        </w:rPr>
        <w:tab/>
      </w:r>
      <w:r w:rsidR="005146EB" w:rsidRPr="004136C5">
        <w:rPr>
          <w:rFonts w:ascii="Times New Roman" w:hAnsi="Times New Roman"/>
          <w:sz w:val="24"/>
          <w:szCs w:val="24"/>
        </w:rPr>
        <w:t>9.489</w:t>
      </w:r>
      <w:r w:rsidR="008F4B0F"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C751DE" w:rsidRPr="004136C5" w:rsidRDefault="00C751DE" w:rsidP="00C751DE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c) a „3101 Erzsébetvárosi Közterület-felügyelet” költségvetési főösszegét</w:t>
      </w:r>
      <w:r w:rsidRPr="004136C5">
        <w:rPr>
          <w:rFonts w:ascii="Times New Roman" w:hAnsi="Times New Roman"/>
          <w:sz w:val="24"/>
          <w:szCs w:val="24"/>
          <w:lang w:val="x-none"/>
        </w:rPr>
        <w:tab/>
      </w:r>
      <w:r w:rsidR="005146EB" w:rsidRPr="004136C5">
        <w:rPr>
          <w:rFonts w:ascii="Times New Roman" w:hAnsi="Times New Roman"/>
          <w:sz w:val="24"/>
          <w:szCs w:val="24"/>
        </w:rPr>
        <w:t>613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C751DE" w:rsidRPr="004136C5" w:rsidRDefault="00C751DE" w:rsidP="00C751DE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d) az intézmények összes költségvetési főösszegét (a+b+c)</w:t>
      </w:r>
      <w:r w:rsidRPr="004136C5">
        <w:rPr>
          <w:rFonts w:ascii="Times New Roman" w:hAnsi="Times New Roman"/>
          <w:sz w:val="24"/>
          <w:szCs w:val="24"/>
          <w:lang w:val="x-none"/>
        </w:rPr>
        <w:tab/>
      </w:r>
      <w:r w:rsidR="005146EB" w:rsidRPr="004136C5">
        <w:rPr>
          <w:rFonts w:ascii="Times New Roman" w:hAnsi="Times New Roman"/>
          <w:sz w:val="24"/>
          <w:szCs w:val="24"/>
        </w:rPr>
        <w:t>65.692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C751DE" w:rsidRPr="004136C5" w:rsidRDefault="00C751DE" w:rsidP="00C751DE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e) a Polgármesteri Hivatal költségvetési főösszegét</w:t>
      </w:r>
      <w:r w:rsidRPr="004136C5">
        <w:rPr>
          <w:rFonts w:ascii="Times New Roman" w:hAnsi="Times New Roman"/>
          <w:sz w:val="24"/>
          <w:szCs w:val="24"/>
          <w:lang w:val="x-none"/>
        </w:rPr>
        <w:tab/>
      </w:r>
      <w:r w:rsidR="005146EB" w:rsidRPr="004136C5">
        <w:rPr>
          <w:rFonts w:ascii="Times New Roman" w:hAnsi="Times New Roman"/>
          <w:sz w:val="24"/>
          <w:szCs w:val="24"/>
        </w:rPr>
        <w:t>55.687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C751DE" w:rsidRPr="004136C5" w:rsidRDefault="00C751DE" w:rsidP="00C751DE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f) az önkormányzat költségvetési főösszegét</w:t>
      </w:r>
      <w:r w:rsidRPr="004136C5">
        <w:rPr>
          <w:rFonts w:ascii="Times New Roman" w:hAnsi="Times New Roman"/>
          <w:sz w:val="24"/>
          <w:szCs w:val="24"/>
          <w:lang w:val="x-none"/>
        </w:rPr>
        <w:tab/>
      </w:r>
      <w:r w:rsidR="005146EB" w:rsidRPr="004136C5">
        <w:rPr>
          <w:rFonts w:ascii="Times New Roman" w:hAnsi="Times New Roman"/>
          <w:sz w:val="24"/>
          <w:szCs w:val="24"/>
        </w:rPr>
        <w:t>125.</w:t>
      </w:r>
      <w:r w:rsidR="006B7B16">
        <w:rPr>
          <w:rFonts w:ascii="Times New Roman" w:hAnsi="Times New Roman"/>
          <w:sz w:val="24"/>
          <w:szCs w:val="24"/>
        </w:rPr>
        <w:t>957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C751DE" w:rsidRPr="004136C5" w:rsidRDefault="00C751DE" w:rsidP="00C751DE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751DE" w:rsidRPr="004136C5" w:rsidRDefault="00C751DE" w:rsidP="00C751DE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g) Budapest Főváros VII. Kerület Erzsébetváros Önkormányzata</w:t>
      </w:r>
    </w:p>
    <w:p w:rsidR="00C751DE" w:rsidRPr="004136C5" w:rsidRDefault="00C751DE" w:rsidP="00C751DE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(d+e+f)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6B7B16">
        <w:rPr>
          <w:rFonts w:ascii="Times New Roman" w:hAnsi="Times New Roman"/>
          <w:b/>
          <w:bCs/>
          <w:sz w:val="24"/>
          <w:szCs w:val="24"/>
        </w:rPr>
        <w:t>247</w:t>
      </w:r>
      <w:r w:rsidR="005146EB" w:rsidRPr="004136C5">
        <w:rPr>
          <w:rFonts w:ascii="Times New Roman" w:hAnsi="Times New Roman"/>
          <w:b/>
          <w:bCs/>
          <w:sz w:val="24"/>
          <w:szCs w:val="24"/>
        </w:rPr>
        <w:t>.</w:t>
      </w:r>
      <w:r w:rsidR="006B7B16">
        <w:rPr>
          <w:rFonts w:ascii="Times New Roman" w:hAnsi="Times New Roman"/>
          <w:b/>
          <w:bCs/>
          <w:sz w:val="24"/>
          <w:szCs w:val="24"/>
        </w:rPr>
        <w:t>336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C751DE" w:rsidRPr="004136C5" w:rsidRDefault="00C751DE" w:rsidP="00C751DE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5A1CB1" w:rsidRPr="004136C5" w:rsidRDefault="005A1CB1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3F49" w:rsidRPr="004136C5" w:rsidRDefault="005A1CB1" w:rsidP="00C97C67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2) Az előterjesztés </w:t>
      </w:r>
      <w:r w:rsidRPr="004136C5">
        <w:rPr>
          <w:rFonts w:ascii="Times New Roman" w:hAnsi="Times New Roman"/>
          <w:sz w:val="24"/>
          <w:szCs w:val="24"/>
        </w:rPr>
        <w:t>1</w:t>
      </w:r>
      <w:r w:rsidR="00143F49" w:rsidRPr="004136C5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143F49" w:rsidRPr="004136C5" w:rsidRDefault="005A1CB1" w:rsidP="00C97C67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4136C5">
        <w:rPr>
          <w:rFonts w:ascii="Times New Roman" w:hAnsi="Times New Roman"/>
          <w:sz w:val="24"/>
          <w:szCs w:val="24"/>
        </w:rPr>
        <w:t>2</w:t>
      </w:r>
      <w:r w:rsidR="00143F49" w:rsidRPr="004136C5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366096" w:rsidRPr="004136C5" w:rsidRDefault="005A1CB1" w:rsidP="008F4B0F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4136C5">
        <w:rPr>
          <w:rFonts w:ascii="Times New Roman" w:hAnsi="Times New Roman"/>
          <w:sz w:val="24"/>
          <w:szCs w:val="24"/>
        </w:rPr>
        <w:t>3</w:t>
      </w:r>
      <w:r w:rsidR="00143F49" w:rsidRPr="004136C5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B16E4B" w:rsidRPr="004136C5" w:rsidRDefault="005A1CB1" w:rsidP="00F81FC5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4136C5">
        <w:rPr>
          <w:rFonts w:ascii="Times New Roman" w:hAnsi="Times New Roman"/>
          <w:sz w:val="24"/>
          <w:szCs w:val="24"/>
        </w:rPr>
        <w:t>4</w:t>
      </w:r>
      <w:r w:rsidR="00143F49" w:rsidRPr="004136C5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B84D38" w:rsidRPr="004136C5" w:rsidRDefault="00B84D38" w:rsidP="00602412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02412" w:rsidRPr="004136C5" w:rsidRDefault="00366096" w:rsidP="00602412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</w:rPr>
        <w:t>Budapest, 201</w:t>
      </w:r>
      <w:r w:rsidR="00B84D38" w:rsidRPr="004136C5">
        <w:rPr>
          <w:rFonts w:ascii="Times New Roman" w:hAnsi="Times New Roman"/>
          <w:b/>
          <w:bCs/>
          <w:sz w:val="24"/>
          <w:szCs w:val="24"/>
        </w:rPr>
        <w:t>4</w:t>
      </w:r>
      <w:r w:rsidRPr="004136C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B84D38" w:rsidRPr="004136C5">
        <w:rPr>
          <w:rFonts w:ascii="Times New Roman" w:hAnsi="Times New Roman"/>
          <w:b/>
          <w:bCs/>
          <w:sz w:val="24"/>
          <w:szCs w:val="24"/>
        </w:rPr>
        <w:t>február 5</w:t>
      </w:r>
      <w:r w:rsidR="00602412" w:rsidRPr="004136C5">
        <w:rPr>
          <w:rFonts w:ascii="Times New Roman" w:hAnsi="Times New Roman"/>
          <w:b/>
          <w:bCs/>
          <w:sz w:val="24"/>
          <w:szCs w:val="24"/>
        </w:rPr>
        <w:t>.</w:t>
      </w:r>
    </w:p>
    <w:p w:rsidR="009204C1" w:rsidRPr="004136C5" w:rsidRDefault="009204C1" w:rsidP="00602412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02412" w:rsidRPr="004136C5" w:rsidRDefault="00602412" w:rsidP="006024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412" w:rsidRPr="004136C5" w:rsidRDefault="00602412" w:rsidP="006024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412" w:rsidRPr="004136C5" w:rsidRDefault="00602412" w:rsidP="006024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sz w:val="24"/>
          <w:szCs w:val="24"/>
        </w:rPr>
        <w:tab/>
      </w:r>
      <w:bookmarkStart w:id="7" w:name="eloterjeszto3"/>
      <w:r w:rsidRPr="004136C5">
        <w:rPr>
          <w:rFonts w:ascii="Times New Roman" w:hAnsi="Times New Roman"/>
          <w:sz w:val="24"/>
          <w:szCs w:val="24"/>
        </w:rPr>
        <w:t>Vattamány Zsolt</w:t>
      </w:r>
      <w:bookmarkEnd w:id="7"/>
    </w:p>
    <w:p w:rsidR="00602412" w:rsidRPr="004136C5" w:rsidRDefault="00602412" w:rsidP="00835BA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</w:rPr>
        <w:tab/>
      </w:r>
      <w:r w:rsidRPr="004136C5">
        <w:rPr>
          <w:rFonts w:ascii="Times New Roman" w:hAnsi="Times New Roman"/>
          <w:sz w:val="24"/>
          <w:szCs w:val="24"/>
        </w:rPr>
        <w:tab/>
      </w:r>
      <w:bookmarkStart w:id="8" w:name="eloterjesztobeo"/>
      <w:r w:rsidRPr="004136C5">
        <w:rPr>
          <w:rFonts w:ascii="Times New Roman" w:hAnsi="Times New Roman"/>
          <w:sz w:val="24"/>
          <w:szCs w:val="24"/>
        </w:rPr>
        <w:t>polgármester</w:t>
      </w:r>
      <w:bookmarkEnd w:id="8"/>
      <w:r w:rsidRPr="004136C5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5A1CB1" w:rsidRPr="004136C5" w:rsidRDefault="00C40E7E" w:rsidP="00621A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</w:rPr>
        <w:br w:type="page"/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="005A1CB1" w:rsidRPr="004136C5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853730" w:rsidRPr="004136C5">
        <w:rPr>
          <w:rFonts w:ascii="Times New Roman" w:hAnsi="Times New Roman"/>
          <w:b/>
          <w:bCs/>
          <w:sz w:val="24"/>
          <w:szCs w:val="24"/>
        </w:rPr>
        <w:t>4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5A1CB1" w:rsidRPr="004136C5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Pr="004136C5">
        <w:rPr>
          <w:rFonts w:ascii="Times New Roman" w:hAnsi="Times New Roman"/>
          <w:b/>
          <w:bCs/>
          <w:sz w:val="24"/>
          <w:szCs w:val="24"/>
        </w:rPr>
        <w:t>3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Pr="004136C5">
        <w:rPr>
          <w:rFonts w:ascii="Times New Roman" w:hAnsi="Times New Roman"/>
          <w:b/>
          <w:bCs/>
          <w:sz w:val="24"/>
          <w:szCs w:val="24"/>
        </w:rPr>
        <w:t>4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Pr="004136C5">
        <w:rPr>
          <w:rFonts w:ascii="Times New Roman" w:hAnsi="Times New Roman"/>
          <w:b/>
          <w:bCs/>
          <w:sz w:val="24"/>
          <w:szCs w:val="24"/>
        </w:rPr>
        <w:t>3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. (II. 20.) rendelet módosításáról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(1) bekezdés f) pontjában meghatározott jogkörében eljárva, az államháztartásról szóló 2011. évi CXCV. törvény 23. és 24. §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4136C5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>/201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(II. 20.) rendelet módosításáról (a továbbiakban: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4136C5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4136C5">
        <w:rPr>
          <w:rFonts w:ascii="Times New Roman" w:hAnsi="Times New Roman"/>
          <w:sz w:val="24"/>
          <w:szCs w:val="24"/>
        </w:rPr>
        <w:t xml:space="preserve">helyébe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4136C5">
        <w:rPr>
          <w:rFonts w:ascii="Times New Roman" w:hAnsi="Times New Roman"/>
          <w:sz w:val="24"/>
          <w:szCs w:val="24"/>
        </w:rPr>
        <w:t>következő rendelkezés lép</w:t>
      </w:r>
      <w:r w:rsidRPr="004136C5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4136C5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Pr="004136C5">
        <w:rPr>
          <w:rFonts w:ascii="Times New Roman" w:hAnsi="Times New Roman"/>
          <w:i/>
          <w:iCs/>
          <w:sz w:val="24"/>
          <w:szCs w:val="24"/>
        </w:rPr>
        <w:t>3</w:t>
      </w:r>
      <w:r w:rsidRPr="004136C5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5A1CB1" w:rsidRPr="004136C5" w:rsidRDefault="005A1CB1" w:rsidP="005A1CB1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4136C5">
        <w:rPr>
          <w:rFonts w:ascii="Times New Roman" w:hAnsi="Times New Roman"/>
          <w:i/>
          <w:sz w:val="28"/>
          <w:szCs w:val="28"/>
          <w:lang w:val="x-none"/>
        </w:rPr>
        <w:tab/>
      </w:r>
      <w:r w:rsidR="006E0646" w:rsidRPr="004136C5">
        <w:rPr>
          <w:rFonts w:ascii="Times New Roman" w:hAnsi="Times New Roman"/>
          <w:b/>
          <w:i/>
          <w:sz w:val="24"/>
          <w:szCs w:val="24"/>
        </w:rPr>
        <w:t>11</w:t>
      </w:r>
      <w:r w:rsidR="00F0033B" w:rsidRPr="004136C5">
        <w:rPr>
          <w:rFonts w:ascii="Times New Roman" w:hAnsi="Times New Roman"/>
          <w:b/>
          <w:i/>
          <w:sz w:val="24"/>
          <w:szCs w:val="24"/>
        </w:rPr>
        <w:t>.</w:t>
      </w:r>
      <w:r w:rsidR="00853730" w:rsidRPr="004136C5">
        <w:rPr>
          <w:rFonts w:ascii="Times New Roman" w:hAnsi="Times New Roman"/>
          <w:b/>
          <w:i/>
          <w:sz w:val="24"/>
          <w:szCs w:val="24"/>
        </w:rPr>
        <w:t>279</w:t>
      </w:r>
      <w:r w:rsidR="00F0033B" w:rsidRPr="004136C5">
        <w:rPr>
          <w:rFonts w:ascii="Times New Roman" w:hAnsi="Times New Roman"/>
          <w:b/>
          <w:i/>
          <w:sz w:val="24"/>
          <w:szCs w:val="24"/>
        </w:rPr>
        <w:t>.</w:t>
      </w:r>
      <w:r w:rsidR="006B7B16">
        <w:rPr>
          <w:rFonts w:ascii="Times New Roman" w:hAnsi="Times New Roman"/>
          <w:b/>
          <w:i/>
          <w:sz w:val="24"/>
          <w:szCs w:val="24"/>
        </w:rPr>
        <w:t>448</w:t>
      </w: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4136C5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5A1CB1" w:rsidRPr="004136C5" w:rsidRDefault="006E0646" w:rsidP="005A1CB1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i/>
          <w:sz w:val="24"/>
          <w:szCs w:val="24"/>
        </w:rPr>
        <w:t>tizenegymillió</w:t>
      </w:r>
      <w:proofErr w:type="spellStart"/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-</w:t>
      </w:r>
      <w:r w:rsidR="00853730" w:rsidRPr="004136C5">
        <w:rPr>
          <w:rFonts w:ascii="Times New Roman" w:hAnsi="Times New Roman"/>
          <w:i/>
          <w:sz w:val="24"/>
          <w:szCs w:val="24"/>
        </w:rPr>
        <w:t>kettő</w:t>
      </w:r>
      <w:r w:rsidRPr="004136C5">
        <w:rPr>
          <w:rFonts w:ascii="Times New Roman" w:hAnsi="Times New Roman"/>
          <w:i/>
          <w:sz w:val="24"/>
          <w:szCs w:val="24"/>
        </w:rPr>
        <w:t>százh</w:t>
      </w:r>
      <w:r w:rsidR="00853730" w:rsidRPr="004136C5">
        <w:rPr>
          <w:rFonts w:ascii="Times New Roman" w:hAnsi="Times New Roman"/>
          <w:i/>
          <w:sz w:val="24"/>
          <w:szCs w:val="24"/>
        </w:rPr>
        <w:t>e</w:t>
      </w:r>
      <w:r w:rsidRPr="004136C5">
        <w:rPr>
          <w:rFonts w:ascii="Times New Roman" w:hAnsi="Times New Roman"/>
          <w:i/>
          <w:sz w:val="24"/>
          <w:szCs w:val="24"/>
        </w:rPr>
        <w:t>t</w:t>
      </w:r>
      <w:r w:rsidR="00853730" w:rsidRPr="004136C5">
        <w:rPr>
          <w:rFonts w:ascii="Times New Roman" w:hAnsi="Times New Roman"/>
          <w:i/>
          <w:sz w:val="24"/>
          <w:szCs w:val="24"/>
        </w:rPr>
        <w:t>venkilenc</w:t>
      </w:r>
      <w:r w:rsidRPr="004136C5">
        <w:rPr>
          <w:rFonts w:ascii="Times New Roman" w:hAnsi="Times New Roman"/>
          <w:i/>
          <w:sz w:val="24"/>
          <w:szCs w:val="24"/>
        </w:rPr>
        <w:t>ezer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-</w:t>
      </w:r>
      <w:r w:rsidR="006B7B16">
        <w:rPr>
          <w:rFonts w:ascii="Times New Roman" w:hAnsi="Times New Roman"/>
          <w:i/>
          <w:sz w:val="24"/>
          <w:szCs w:val="24"/>
        </w:rPr>
        <w:t>négyszáznegyvennyolc</w:t>
      </w:r>
      <w:proofErr w:type="spellEnd"/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1D2B38" w:rsidRPr="004136C5" w:rsidRDefault="000D252A" w:rsidP="00E044C9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b</w:t>
      </w:r>
      <w:r w:rsidR="00E044C9" w:rsidRPr="004136C5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  <w:r w:rsidR="001D2B38" w:rsidRPr="004136C5">
        <w:rPr>
          <w:rFonts w:ascii="Times New Roman" w:hAnsi="Times New Roman"/>
          <w:b/>
          <w:bCs/>
          <w:i/>
          <w:sz w:val="24"/>
          <w:szCs w:val="24"/>
        </w:rPr>
        <w:t xml:space="preserve">az Áht. 23. § (2) bekezdés d) pontja szerinti költségvetési hiány </w:t>
      </w:r>
    </w:p>
    <w:p w:rsidR="005A1CB1" w:rsidRPr="004136C5" w:rsidRDefault="001D2B38" w:rsidP="000D252A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</w:rPr>
        <w:t xml:space="preserve">belső finanszírozására szolgáló 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előző évek pénzmaradvány igénybevételének </w:t>
      </w:r>
    </w:p>
    <w:p w:rsidR="005A1CB1" w:rsidRPr="004136C5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F0033B" w:rsidRPr="004136C5">
        <w:rPr>
          <w:rFonts w:ascii="Times New Roman" w:hAnsi="Times New Roman"/>
          <w:b/>
          <w:bCs/>
          <w:i/>
          <w:sz w:val="24"/>
          <w:szCs w:val="24"/>
        </w:rPr>
        <w:t>7.149.582</w:t>
      </w:r>
      <w:r w:rsidR="00F0033B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A1CB1" w:rsidRPr="004136C5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136C5">
        <w:rPr>
          <w:rFonts w:ascii="Times New Roman" w:hAnsi="Times New Roman"/>
          <w:i/>
          <w:sz w:val="24"/>
          <w:szCs w:val="24"/>
        </w:rPr>
        <w:t>hét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Pr="004136C5">
        <w:rPr>
          <w:rFonts w:ascii="Times New Roman" w:hAnsi="Times New Roman"/>
          <w:i/>
          <w:sz w:val="24"/>
          <w:szCs w:val="24"/>
        </w:rPr>
        <w:t>egy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száz</w:t>
      </w:r>
      <w:r w:rsidRPr="004136C5">
        <w:rPr>
          <w:rFonts w:ascii="Times New Roman" w:hAnsi="Times New Roman"/>
          <w:i/>
          <w:sz w:val="24"/>
          <w:szCs w:val="24"/>
        </w:rPr>
        <w:t>negyvenkilenc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ezer</w:t>
      </w:r>
      <w:r w:rsidR="001045C6" w:rsidRPr="004136C5">
        <w:rPr>
          <w:rFonts w:ascii="Times New Roman" w:hAnsi="Times New Roman"/>
          <w:i/>
          <w:sz w:val="24"/>
          <w:szCs w:val="24"/>
        </w:rPr>
        <w:t>-</w:t>
      </w:r>
      <w:r w:rsidRPr="004136C5">
        <w:rPr>
          <w:rFonts w:ascii="Times New Roman" w:hAnsi="Times New Roman"/>
          <w:i/>
          <w:sz w:val="24"/>
          <w:szCs w:val="24"/>
        </w:rPr>
        <w:t>ötszáznyolcvankettő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1D2B38" w:rsidRPr="004136C5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136C5">
        <w:rPr>
          <w:rFonts w:ascii="Times New Roman" w:hAnsi="Times New Roman"/>
          <w:b/>
          <w:i/>
          <w:sz w:val="24"/>
          <w:szCs w:val="24"/>
        </w:rPr>
        <w:t>c)</w:t>
      </w:r>
      <w:r w:rsidRPr="004136C5">
        <w:rPr>
          <w:rFonts w:ascii="Times New Roman" w:hAnsi="Times New Roman"/>
          <w:i/>
          <w:sz w:val="24"/>
          <w:szCs w:val="24"/>
        </w:rPr>
        <w:t xml:space="preserve"> </w:t>
      </w:r>
      <w:r w:rsidRPr="004136C5">
        <w:rPr>
          <w:rFonts w:ascii="Times New Roman" w:hAnsi="Times New Roman"/>
          <w:b/>
          <w:i/>
          <w:sz w:val="24"/>
          <w:szCs w:val="24"/>
        </w:rPr>
        <w:t xml:space="preserve">az Áht. 23. § (2) bekezdés e) pontja szerinti költségvetési hiány </w:t>
      </w:r>
    </w:p>
    <w:p w:rsidR="001D2B38" w:rsidRPr="004136C5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136C5">
        <w:rPr>
          <w:rFonts w:ascii="Times New Roman" w:hAnsi="Times New Roman"/>
          <w:b/>
          <w:i/>
          <w:sz w:val="24"/>
          <w:szCs w:val="24"/>
        </w:rPr>
        <w:t>külső finanszírozásának összegét</w:t>
      </w:r>
      <w:r w:rsidRPr="004136C5">
        <w:rPr>
          <w:rFonts w:ascii="Times New Roman" w:hAnsi="Times New Roman"/>
          <w:b/>
          <w:i/>
          <w:sz w:val="24"/>
          <w:szCs w:val="24"/>
        </w:rPr>
        <w:tab/>
        <w:t>0 ezer Ft-ban,</w:t>
      </w:r>
      <w:r w:rsidRPr="004136C5">
        <w:rPr>
          <w:rFonts w:ascii="Times New Roman" w:hAnsi="Times New Roman"/>
          <w:i/>
          <w:sz w:val="24"/>
          <w:szCs w:val="24"/>
        </w:rPr>
        <w:t xml:space="preserve"> azaz</w:t>
      </w:r>
    </w:p>
    <w:p w:rsidR="001D2B38" w:rsidRPr="004136C5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136C5">
        <w:rPr>
          <w:rFonts w:ascii="Times New Roman" w:hAnsi="Times New Roman"/>
          <w:i/>
          <w:sz w:val="24"/>
          <w:szCs w:val="24"/>
        </w:rPr>
        <w:t>nulla ezer forintban,</w:t>
      </w:r>
    </w:p>
    <w:p w:rsidR="005A1CB1" w:rsidRPr="004136C5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</w:rPr>
        <w:t>d</w:t>
      </w:r>
      <w:r w:rsidR="00572F33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="00572F33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="00F0033B" w:rsidRPr="004136C5">
        <w:rPr>
          <w:rFonts w:ascii="Times New Roman" w:hAnsi="Times New Roman"/>
          <w:b/>
          <w:bCs/>
          <w:i/>
          <w:sz w:val="24"/>
          <w:szCs w:val="24"/>
        </w:rPr>
        <w:t>17.</w:t>
      </w:r>
      <w:r w:rsidR="00853730" w:rsidRPr="004136C5">
        <w:rPr>
          <w:rFonts w:ascii="Times New Roman" w:hAnsi="Times New Roman"/>
          <w:b/>
          <w:bCs/>
          <w:i/>
          <w:sz w:val="24"/>
          <w:szCs w:val="24"/>
        </w:rPr>
        <w:t>664</w:t>
      </w:r>
      <w:r w:rsidR="00F0033B" w:rsidRPr="004136C5">
        <w:rPr>
          <w:rFonts w:ascii="Times New Roman" w:hAnsi="Times New Roman"/>
          <w:b/>
          <w:bCs/>
          <w:i/>
          <w:sz w:val="24"/>
          <w:szCs w:val="24"/>
        </w:rPr>
        <w:t>.</w:t>
      </w:r>
      <w:r w:rsidR="006B7B16">
        <w:rPr>
          <w:rFonts w:ascii="Times New Roman" w:hAnsi="Times New Roman"/>
          <w:b/>
          <w:bCs/>
          <w:i/>
          <w:sz w:val="24"/>
          <w:szCs w:val="24"/>
        </w:rPr>
        <w:t>955</w:t>
      </w:r>
      <w:r w:rsidR="00F0033B" w:rsidRPr="004136C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5A1CB1" w:rsidRPr="004136C5" w:rsidRDefault="005A1CB1" w:rsidP="005A1CB1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4136C5">
        <w:rPr>
          <w:rFonts w:ascii="Times New Roman" w:hAnsi="Times New Roman"/>
          <w:i/>
          <w:sz w:val="24"/>
          <w:szCs w:val="24"/>
          <w:lang w:val="x-none"/>
        </w:rPr>
        <w:t>tizenh</w:t>
      </w:r>
      <w:r w:rsidRPr="004136C5">
        <w:rPr>
          <w:rFonts w:ascii="Times New Roman" w:hAnsi="Times New Roman"/>
          <w:i/>
          <w:sz w:val="24"/>
          <w:szCs w:val="24"/>
        </w:rPr>
        <w:t>é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tmillió-</w:t>
      </w:r>
      <w:r w:rsidR="00853730" w:rsidRPr="004136C5">
        <w:rPr>
          <w:rFonts w:ascii="Times New Roman" w:hAnsi="Times New Roman"/>
          <w:i/>
          <w:sz w:val="24"/>
          <w:szCs w:val="24"/>
        </w:rPr>
        <w:t>hat</w:t>
      </w:r>
      <w:r w:rsidR="006E0646" w:rsidRPr="004136C5">
        <w:rPr>
          <w:rFonts w:ascii="Times New Roman" w:hAnsi="Times New Roman"/>
          <w:i/>
          <w:sz w:val="24"/>
          <w:szCs w:val="24"/>
        </w:rPr>
        <w:t>száz</w:t>
      </w:r>
      <w:r w:rsidR="00853730" w:rsidRPr="004136C5">
        <w:rPr>
          <w:rFonts w:ascii="Times New Roman" w:hAnsi="Times New Roman"/>
          <w:i/>
          <w:sz w:val="24"/>
          <w:szCs w:val="24"/>
        </w:rPr>
        <w:t>hatvannégy</w:t>
      </w:r>
      <w:r w:rsidR="006E0646" w:rsidRPr="004136C5">
        <w:rPr>
          <w:rFonts w:ascii="Times New Roman" w:hAnsi="Times New Roman"/>
          <w:i/>
          <w:sz w:val="24"/>
          <w:szCs w:val="24"/>
        </w:rPr>
        <w:t>ezer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-</w:t>
      </w:r>
      <w:r w:rsidR="006B7B16">
        <w:rPr>
          <w:rFonts w:ascii="Times New Roman" w:hAnsi="Times New Roman"/>
          <w:i/>
          <w:sz w:val="24"/>
          <w:szCs w:val="24"/>
        </w:rPr>
        <w:t>kilencszázötvenöt</w:t>
      </w:r>
      <w:proofErr w:type="spellEnd"/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5A1CB1" w:rsidRPr="004136C5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</w:rPr>
        <w:t>e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) hosszú lejáratú hitelek törlesztése, kötvény tőketörlesztés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 (finanszírozási kiadások) 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összegét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ab/>
      </w:r>
      <w:r w:rsidR="006E0646" w:rsidRPr="004136C5">
        <w:rPr>
          <w:rFonts w:ascii="Times New Roman" w:hAnsi="Times New Roman"/>
          <w:b/>
          <w:i/>
          <w:sz w:val="24"/>
          <w:szCs w:val="24"/>
        </w:rPr>
        <w:t>764</w:t>
      </w:r>
      <w:r w:rsidR="00F0033B" w:rsidRPr="004136C5">
        <w:rPr>
          <w:rFonts w:ascii="Times New Roman" w:hAnsi="Times New Roman"/>
          <w:b/>
          <w:i/>
          <w:sz w:val="24"/>
          <w:szCs w:val="24"/>
        </w:rPr>
        <w:t>.</w:t>
      </w:r>
      <w:r w:rsidR="006E0646" w:rsidRPr="004136C5">
        <w:rPr>
          <w:rFonts w:ascii="Times New Roman" w:hAnsi="Times New Roman"/>
          <w:b/>
          <w:i/>
          <w:sz w:val="24"/>
          <w:szCs w:val="24"/>
        </w:rPr>
        <w:t>075</w:t>
      </w:r>
      <w:r w:rsidR="00F0033B" w:rsidRPr="004136C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forintban,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 azaz</w:t>
      </w:r>
    </w:p>
    <w:p w:rsidR="005A1CB1" w:rsidRPr="004136C5" w:rsidRDefault="006E0646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i/>
          <w:sz w:val="24"/>
          <w:szCs w:val="24"/>
        </w:rPr>
        <w:t>hétszázhatvannégyezer</w:t>
      </w:r>
      <w:r w:rsidR="00C84C8B" w:rsidRPr="004136C5">
        <w:rPr>
          <w:rFonts w:ascii="Times New Roman" w:hAnsi="Times New Roman"/>
          <w:i/>
          <w:sz w:val="24"/>
          <w:szCs w:val="24"/>
        </w:rPr>
        <w:t>-</w:t>
      </w:r>
      <w:r w:rsidRPr="004136C5">
        <w:rPr>
          <w:rFonts w:ascii="Times New Roman" w:hAnsi="Times New Roman"/>
          <w:i/>
          <w:sz w:val="24"/>
          <w:szCs w:val="24"/>
        </w:rPr>
        <w:t>hetvenöt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forintban </w:t>
      </w:r>
    </w:p>
    <w:p w:rsidR="005A1CB1" w:rsidRPr="004136C5" w:rsidRDefault="001D2B38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</w:rPr>
        <w:t>f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az irányító szervi támogatás </w:t>
      </w:r>
    </w:p>
    <w:p w:rsidR="005A1CB1" w:rsidRPr="004136C5" w:rsidRDefault="005A1CB1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finanszírozási</w:t>
      </w:r>
      <w:r w:rsidR="0073684A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előirányzatát </w:t>
      </w:r>
      <w:r w:rsidR="0073684A" w:rsidRPr="004136C5">
        <w:rPr>
          <w:rFonts w:ascii="Times New Roman" w:hAnsi="Times New Roman"/>
          <w:b/>
          <w:bCs/>
          <w:i/>
          <w:sz w:val="24"/>
          <w:szCs w:val="24"/>
        </w:rPr>
        <w:tab/>
      </w:r>
      <w:r w:rsidR="00C84C8B" w:rsidRPr="004136C5">
        <w:rPr>
          <w:rFonts w:ascii="Times New Roman" w:hAnsi="Times New Roman"/>
          <w:b/>
          <w:bCs/>
          <w:i/>
          <w:sz w:val="24"/>
          <w:szCs w:val="24"/>
        </w:rPr>
        <w:t>4</w:t>
      </w:r>
      <w:r w:rsidR="00F0033B" w:rsidRPr="004136C5">
        <w:rPr>
          <w:rFonts w:ascii="Times New Roman" w:hAnsi="Times New Roman"/>
          <w:b/>
          <w:bCs/>
          <w:i/>
          <w:sz w:val="24"/>
          <w:szCs w:val="24"/>
        </w:rPr>
        <w:t>.</w:t>
      </w:r>
      <w:r w:rsidR="006E0646" w:rsidRPr="004136C5">
        <w:rPr>
          <w:rFonts w:ascii="Times New Roman" w:hAnsi="Times New Roman"/>
          <w:b/>
          <w:bCs/>
          <w:i/>
          <w:sz w:val="24"/>
          <w:szCs w:val="24"/>
        </w:rPr>
        <w:t>1</w:t>
      </w:r>
      <w:r w:rsidR="00853730" w:rsidRPr="004136C5">
        <w:rPr>
          <w:rFonts w:ascii="Times New Roman" w:hAnsi="Times New Roman"/>
          <w:b/>
          <w:bCs/>
          <w:i/>
          <w:sz w:val="24"/>
          <w:szCs w:val="24"/>
        </w:rPr>
        <w:t>99</w:t>
      </w:r>
      <w:r w:rsidR="00F0033B" w:rsidRPr="004136C5">
        <w:rPr>
          <w:rFonts w:ascii="Times New Roman" w:hAnsi="Times New Roman"/>
          <w:b/>
          <w:bCs/>
          <w:i/>
          <w:sz w:val="24"/>
          <w:szCs w:val="24"/>
        </w:rPr>
        <w:t>.</w:t>
      </w:r>
      <w:r w:rsidR="00853730" w:rsidRPr="004136C5">
        <w:rPr>
          <w:rFonts w:ascii="Times New Roman" w:hAnsi="Times New Roman"/>
          <w:b/>
          <w:bCs/>
          <w:i/>
          <w:sz w:val="24"/>
          <w:szCs w:val="24"/>
        </w:rPr>
        <w:t>098</w:t>
      </w:r>
      <w:r w:rsidR="00F0033B" w:rsidRPr="004136C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5A1CB1" w:rsidRPr="004136C5" w:rsidRDefault="00C84C8B" w:rsidP="005A1CB1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4136C5">
        <w:rPr>
          <w:rFonts w:ascii="Times New Roman" w:hAnsi="Times New Roman"/>
          <w:i/>
          <w:sz w:val="24"/>
          <w:szCs w:val="24"/>
        </w:rPr>
        <w:t>négymillió-</w:t>
      </w:r>
      <w:r w:rsidR="00853730" w:rsidRPr="004136C5">
        <w:rPr>
          <w:rFonts w:ascii="Times New Roman" w:hAnsi="Times New Roman"/>
          <w:i/>
          <w:sz w:val="24"/>
          <w:szCs w:val="24"/>
        </w:rPr>
        <w:t>egy</w:t>
      </w:r>
      <w:r w:rsidR="006E0646" w:rsidRPr="004136C5">
        <w:rPr>
          <w:rFonts w:ascii="Times New Roman" w:hAnsi="Times New Roman"/>
          <w:i/>
          <w:sz w:val="24"/>
          <w:szCs w:val="24"/>
        </w:rPr>
        <w:t>száz</w:t>
      </w:r>
      <w:r w:rsidR="00853730" w:rsidRPr="004136C5">
        <w:rPr>
          <w:rFonts w:ascii="Times New Roman" w:hAnsi="Times New Roman"/>
          <w:i/>
          <w:sz w:val="24"/>
          <w:szCs w:val="24"/>
        </w:rPr>
        <w:t>kilencvenkilenc</w:t>
      </w:r>
      <w:r w:rsidR="006E0646" w:rsidRPr="004136C5">
        <w:rPr>
          <w:rFonts w:ascii="Times New Roman" w:hAnsi="Times New Roman"/>
          <w:i/>
          <w:sz w:val="24"/>
          <w:szCs w:val="24"/>
        </w:rPr>
        <w:t>ezer</w:t>
      </w:r>
      <w:r w:rsidRPr="004136C5">
        <w:rPr>
          <w:rFonts w:ascii="Times New Roman" w:hAnsi="Times New Roman"/>
          <w:i/>
          <w:sz w:val="24"/>
          <w:szCs w:val="24"/>
        </w:rPr>
        <w:t>-</w:t>
      </w:r>
      <w:r w:rsidR="00853730" w:rsidRPr="004136C5">
        <w:rPr>
          <w:rFonts w:ascii="Times New Roman" w:hAnsi="Times New Roman"/>
          <w:i/>
          <w:sz w:val="24"/>
          <w:szCs w:val="24"/>
        </w:rPr>
        <w:t>kilencvennyolc</w:t>
      </w:r>
      <w:proofErr w:type="spellEnd"/>
      <w:r w:rsidRPr="004136C5">
        <w:rPr>
          <w:rFonts w:ascii="Times New Roman" w:hAnsi="Times New Roman"/>
          <w:i/>
          <w:sz w:val="24"/>
          <w:szCs w:val="24"/>
        </w:rPr>
        <w:t xml:space="preserve"> 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5E6E45" w:rsidRDefault="001D2B38" w:rsidP="005E6E45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4136C5">
        <w:rPr>
          <w:rFonts w:ascii="Times New Roman" w:hAnsi="Times New Roman"/>
          <w:b/>
          <w:bCs/>
          <w:i/>
          <w:sz w:val="24"/>
          <w:szCs w:val="24"/>
        </w:rPr>
        <w:t>g</w:t>
      </w:r>
      <w:proofErr w:type="gramEnd"/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az irányító szervi támogatás folyósításának finanszírozási előirányzatát </w:t>
      </w:r>
    </w:p>
    <w:p w:rsidR="005A1CB1" w:rsidRPr="004136C5" w:rsidRDefault="005E6E45" w:rsidP="005E6E45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ab/>
      </w:r>
      <w:r w:rsidR="00C84C8B" w:rsidRPr="004136C5">
        <w:rPr>
          <w:rFonts w:ascii="Times New Roman" w:hAnsi="Times New Roman"/>
          <w:b/>
          <w:bCs/>
          <w:i/>
          <w:sz w:val="24"/>
          <w:szCs w:val="24"/>
        </w:rPr>
        <w:t>4.</w:t>
      </w:r>
      <w:r w:rsidR="006E0646" w:rsidRPr="004136C5">
        <w:rPr>
          <w:rFonts w:ascii="Times New Roman" w:hAnsi="Times New Roman"/>
          <w:b/>
          <w:bCs/>
          <w:i/>
          <w:sz w:val="24"/>
          <w:szCs w:val="24"/>
        </w:rPr>
        <w:t>1</w:t>
      </w:r>
      <w:r w:rsidR="00853730" w:rsidRPr="004136C5">
        <w:rPr>
          <w:rFonts w:ascii="Times New Roman" w:hAnsi="Times New Roman"/>
          <w:b/>
          <w:bCs/>
          <w:i/>
          <w:sz w:val="24"/>
          <w:szCs w:val="24"/>
        </w:rPr>
        <w:t>99</w:t>
      </w:r>
      <w:r w:rsidR="00C84C8B" w:rsidRPr="004136C5">
        <w:rPr>
          <w:rFonts w:ascii="Times New Roman" w:hAnsi="Times New Roman"/>
          <w:b/>
          <w:bCs/>
          <w:i/>
          <w:sz w:val="24"/>
          <w:szCs w:val="24"/>
        </w:rPr>
        <w:t>.</w:t>
      </w:r>
      <w:r w:rsidR="00853730" w:rsidRPr="004136C5">
        <w:rPr>
          <w:rFonts w:ascii="Times New Roman" w:hAnsi="Times New Roman"/>
          <w:b/>
          <w:bCs/>
          <w:i/>
          <w:sz w:val="24"/>
          <w:szCs w:val="24"/>
        </w:rPr>
        <w:t>098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forintban,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 azaz </w:t>
      </w:r>
    </w:p>
    <w:p w:rsidR="00853730" w:rsidRPr="004136C5" w:rsidRDefault="00853730" w:rsidP="00853730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4136C5">
        <w:rPr>
          <w:rFonts w:ascii="Times New Roman" w:hAnsi="Times New Roman"/>
          <w:i/>
          <w:sz w:val="24"/>
          <w:szCs w:val="24"/>
        </w:rPr>
        <w:t>négymillió-egyszázkilencvenkilencezer-kilencvennyolc</w:t>
      </w:r>
      <w:proofErr w:type="spellEnd"/>
      <w:r w:rsidRPr="004136C5">
        <w:rPr>
          <w:rFonts w:ascii="Times New Roman" w:hAnsi="Times New Roman"/>
          <w:i/>
          <w:sz w:val="24"/>
          <w:szCs w:val="24"/>
        </w:rPr>
        <w:t xml:space="preserve"> 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5A1CB1" w:rsidRPr="004136C5" w:rsidRDefault="005A1CB1" w:rsidP="00621A53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136C5">
        <w:rPr>
          <w:rFonts w:ascii="Times New Roman" w:hAnsi="Times New Roman"/>
          <w:i/>
          <w:sz w:val="24"/>
          <w:szCs w:val="24"/>
          <w:lang w:val="x-none"/>
        </w:rPr>
        <w:t>állapítja meg.</w:t>
      </w:r>
    </w:p>
    <w:p w:rsidR="001E698C" w:rsidRPr="004136C5" w:rsidRDefault="001E698C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698C" w:rsidRPr="004136C5" w:rsidRDefault="001E698C" w:rsidP="001E698C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1E698C" w:rsidRPr="004136C5" w:rsidRDefault="001E698C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1CB1" w:rsidRPr="004136C5" w:rsidRDefault="005A1CB1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C52046" w:rsidRDefault="005A1CB1" w:rsidP="00C5204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52046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C5204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52046">
        <w:rPr>
          <w:rFonts w:ascii="Times New Roman" w:hAnsi="Times New Roman"/>
          <w:sz w:val="24"/>
          <w:szCs w:val="24"/>
          <w:lang w:val="x-none"/>
        </w:rPr>
        <w:t>. 6. § (2) bekezdése helyébe a következő rendelkezés lép: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C52046" w:rsidRDefault="002F7C95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</w:rPr>
      </w:pPr>
      <w:r w:rsidRPr="004136C5">
        <w:rPr>
          <w:rFonts w:ascii="Times New Roman" w:hAnsi="Times New Roman"/>
          <w:i/>
          <w:sz w:val="24"/>
          <w:szCs w:val="24"/>
        </w:rPr>
        <w:t>„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„7200-7400 Céltartalékok” 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97628E" w:rsidRPr="004136C5">
        <w:rPr>
          <w:rFonts w:ascii="Times New Roman" w:hAnsi="Times New Roman"/>
          <w:i/>
          <w:sz w:val="24"/>
          <w:szCs w:val="24"/>
        </w:rPr>
        <w:t>12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6B7B16">
        <w:rPr>
          <w:rFonts w:ascii="Times New Roman" w:hAnsi="Times New Roman"/>
          <w:i/>
          <w:sz w:val="24"/>
          <w:szCs w:val="24"/>
        </w:rPr>
        <w:t>993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</w:t>
      </w:r>
      <w:r w:rsidR="00C84C8B" w:rsidRPr="004136C5">
        <w:rPr>
          <w:rFonts w:ascii="Times New Roman" w:hAnsi="Times New Roman"/>
          <w:i/>
          <w:sz w:val="24"/>
          <w:szCs w:val="24"/>
          <w:lang w:val="x-none"/>
        </w:rPr>
        <w:t xml:space="preserve"> Ft, felhalmozási előirányzata </w:t>
      </w:r>
      <w:r w:rsidR="00C00BF5" w:rsidRPr="004136C5">
        <w:rPr>
          <w:rFonts w:ascii="Times New Roman" w:hAnsi="Times New Roman"/>
          <w:i/>
          <w:sz w:val="24"/>
          <w:szCs w:val="24"/>
        </w:rPr>
        <w:t>3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BB7BA4">
        <w:rPr>
          <w:rFonts w:ascii="Times New Roman" w:hAnsi="Times New Roman"/>
          <w:i/>
          <w:sz w:val="24"/>
          <w:szCs w:val="24"/>
        </w:rPr>
        <w:t>933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BB7BA4">
        <w:rPr>
          <w:rFonts w:ascii="Times New Roman" w:hAnsi="Times New Roman"/>
          <w:i/>
          <w:sz w:val="24"/>
          <w:szCs w:val="24"/>
        </w:rPr>
        <w:t>178</w:t>
      </w:r>
      <w:r w:rsidR="00C52046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  <w:r w:rsidR="00C52046">
        <w:rPr>
          <w:rFonts w:ascii="Times New Roman" w:hAnsi="Times New Roman"/>
          <w:i/>
          <w:sz w:val="24"/>
          <w:szCs w:val="24"/>
        </w:rPr>
        <w:t>”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C52046" w:rsidRPr="00C52046" w:rsidRDefault="00C52046" w:rsidP="00C52046">
      <w:pPr>
        <w:pStyle w:val="Listaszerbekezds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52046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C5204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52046">
        <w:rPr>
          <w:rFonts w:ascii="Times New Roman" w:hAnsi="Times New Roman"/>
          <w:sz w:val="24"/>
          <w:szCs w:val="24"/>
          <w:lang w:val="x-none"/>
        </w:rPr>
        <w:t>. 6. § (</w:t>
      </w:r>
      <w:r w:rsidRPr="00C52046">
        <w:rPr>
          <w:rFonts w:ascii="Times New Roman" w:hAnsi="Times New Roman"/>
          <w:sz w:val="24"/>
          <w:szCs w:val="24"/>
        </w:rPr>
        <w:t>3</w:t>
      </w:r>
      <w:r w:rsidRPr="00C52046">
        <w:rPr>
          <w:rFonts w:ascii="Times New Roman" w:hAnsi="Times New Roman"/>
          <w:sz w:val="24"/>
          <w:szCs w:val="24"/>
          <w:lang w:val="x-none"/>
        </w:rPr>
        <w:t>) bekezdése helyébe a következő rendelkezés lép:</w:t>
      </w:r>
    </w:p>
    <w:p w:rsidR="00C52046" w:rsidRDefault="00C52046" w:rsidP="00C520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bookmarkStart w:id="9" w:name="_GoBack"/>
      <w:bookmarkEnd w:id="9"/>
    </w:p>
    <w:p w:rsidR="005A1CB1" w:rsidRPr="004136C5" w:rsidRDefault="00C52046" w:rsidP="005A1CB1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>(3)</w:t>
      </w:r>
      <w:r w:rsidR="005A1CB1"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="005A1CB1" w:rsidRPr="004136C5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döntési hatáskörű céltartalékok”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853730" w:rsidRPr="004136C5">
        <w:rPr>
          <w:rFonts w:ascii="Times New Roman" w:hAnsi="Times New Roman"/>
          <w:i/>
          <w:sz w:val="24"/>
          <w:szCs w:val="24"/>
        </w:rPr>
        <w:t>1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6B7B16">
        <w:rPr>
          <w:rFonts w:ascii="Times New Roman" w:hAnsi="Times New Roman"/>
          <w:i/>
          <w:sz w:val="24"/>
          <w:szCs w:val="24"/>
        </w:rPr>
        <w:t>193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853730" w:rsidRPr="004136C5">
        <w:rPr>
          <w:rFonts w:ascii="Times New Roman" w:hAnsi="Times New Roman"/>
          <w:i/>
          <w:sz w:val="24"/>
          <w:szCs w:val="24"/>
        </w:rPr>
        <w:t>76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853730" w:rsidRPr="004136C5">
        <w:rPr>
          <w:rFonts w:ascii="Times New Roman" w:hAnsi="Times New Roman"/>
          <w:i/>
          <w:sz w:val="24"/>
          <w:szCs w:val="24"/>
        </w:rPr>
        <w:t>067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C00BF5" w:rsidRPr="004136C5">
        <w:rPr>
          <w:rFonts w:ascii="Times New Roman" w:hAnsi="Times New Roman"/>
          <w:i/>
          <w:sz w:val="24"/>
          <w:szCs w:val="24"/>
        </w:rPr>
        <w:t>1</w:t>
      </w:r>
      <w:r w:rsidR="00853730" w:rsidRPr="004136C5">
        <w:rPr>
          <w:rFonts w:ascii="Times New Roman" w:hAnsi="Times New Roman"/>
          <w:i/>
          <w:sz w:val="24"/>
          <w:szCs w:val="24"/>
        </w:rPr>
        <w:t>1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853730" w:rsidRPr="004136C5">
        <w:rPr>
          <w:rFonts w:ascii="Times New Roman" w:hAnsi="Times New Roman"/>
          <w:i/>
          <w:sz w:val="24"/>
          <w:szCs w:val="24"/>
        </w:rPr>
        <w:t>800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C00BF5" w:rsidRPr="004136C5">
        <w:rPr>
          <w:rFonts w:ascii="Times New Roman" w:hAnsi="Times New Roman"/>
          <w:i/>
          <w:sz w:val="24"/>
          <w:szCs w:val="24"/>
        </w:rPr>
        <w:t>27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EF20F1" w:rsidRPr="004136C5">
        <w:rPr>
          <w:rFonts w:ascii="Times New Roman" w:hAnsi="Times New Roman"/>
          <w:i/>
          <w:sz w:val="24"/>
          <w:szCs w:val="24"/>
        </w:rPr>
        <w:t>383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4136C5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„7400 Központilag kezelt beruházási célú tartalék” 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="00F930F3" w:rsidRPr="004136C5">
        <w:rPr>
          <w:rFonts w:ascii="Times New Roman" w:hAnsi="Times New Roman"/>
          <w:i/>
          <w:sz w:val="24"/>
          <w:szCs w:val="24"/>
        </w:rPr>
        <w:t>3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BB7BA4">
        <w:rPr>
          <w:rFonts w:ascii="Times New Roman" w:hAnsi="Times New Roman"/>
          <w:i/>
          <w:sz w:val="24"/>
          <w:szCs w:val="24"/>
        </w:rPr>
        <w:t>829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>.</w:t>
      </w:r>
      <w:r w:rsidR="00BB7BA4">
        <w:rPr>
          <w:rFonts w:ascii="Times New Roman" w:hAnsi="Times New Roman"/>
          <w:i/>
          <w:sz w:val="24"/>
          <w:szCs w:val="24"/>
        </w:rPr>
        <w:t>728</w:t>
      </w:r>
      <w:r w:rsidRPr="004136C5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  <w:r w:rsidR="002F7C95" w:rsidRPr="004136C5">
        <w:rPr>
          <w:rFonts w:ascii="Times New Roman" w:hAnsi="Times New Roman"/>
          <w:i/>
          <w:sz w:val="24"/>
          <w:szCs w:val="24"/>
        </w:rPr>
        <w:t>”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sz w:val="24"/>
          <w:szCs w:val="24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919" w:rsidRPr="004136C5" w:rsidRDefault="002D4919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C7E" w:rsidRPr="004136C5" w:rsidRDefault="005D51DA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</w:rPr>
        <w:t>3</w:t>
      </w:r>
      <w:r w:rsidR="00CA1C7E" w:rsidRPr="004136C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CA1C7E" w:rsidRPr="004136C5" w:rsidRDefault="00CA1C7E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5A9A" w:rsidRPr="004136C5" w:rsidRDefault="005A1CB1" w:rsidP="00BD7CF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1.  számú  táblázata jelen rendelet </w:t>
      </w:r>
      <w:r w:rsidRPr="004136C5">
        <w:rPr>
          <w:rFonts w:ascii="Times New Roman" w:hAnsi="Times New Roman"/>
          <w:sz w:val="24"/>
          <w:szCs w:val="24"/>
          <w:lang w:val="x-none"/>
        </w:rPr>
        <w:tab/>
        <w:t xml:space="preserve">1.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CB1F6C" w:rsidRPr="004136C5" w:rsidRDefault="00CB1F6C" w:rsidP="00CB1F6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Pr="004136C5">
        <w:rPr>
          <w:rFonts w:ascii="Times New Roman" w:hAnsi="Times New Roman"/>
          <w:sz w:val="24"/>
          <w:szCs w:val="24"/>
        </w:rPr>
        <w:t>2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. 1</w:t>
      </w:r>
      <w:r w:rsidRPr="004136C5">
        <w:rPr>
          <w:rFonts w:ascii="Times New Roman" w:hAnsi="Times New Roman"/>
          <w:sz w:val="24"/>
          <w:szCs w:val="24"/>
        </w:rPr>
        <w:t>/b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4136C5">
        <w:rPr>
          <w:rFonts w:ascii="Times New Roman" w:hAnsi="Times New Roman"/>
          <w:sz w:val="24"/>
          <w:szCs w:val="24"/>
          <w:lang w:val="x-none"/>
        </w:rPr>
        <w:tab/>
        <w:t>1</w:t>
      </w:r>
      <w:r w:rsidRPr="004136C5">
        <w:rPr>
          <w:rFonts w:ascii="Times New Roman" w:hAnsi="Times New Roman"/>
          <w:sz w:val="24"/>
          <w:szCs w:val="24"/>
        </w:rPr>
        <w:t>/a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CB1F6C" w:rsidRPr="004136C5" w:rsidRDefault="00E85A9A" w:rsidP="00CB1F6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Pr="004136C5">
        <w:rPr>
          <w:rFonts w:ascii="Times New Roman" w:hAnsi="Times New Roman"/>
          <w:sz w:val="24"/>
          <w:szCs w:val="24"/>
        </w:rPr>
        <w:t>3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4136C5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ab/>
        <w:t xml:space="preserve"> 2.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  <w:r w:rsidR="00CB1F6C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A1CB1" w:rsidRPr="004136C5" w:rsidRDefault="00CB1F6C" w:rsidP="00CB1F6C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4136C5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136C5">
        <w:rPr>
          <w:rFonts w:ascii="Times New Roman" w:hAnsi="Times New Roman"/>
          <w:sz w:val="24"/>
          <w:szCs w:val="24"/>
        </w:rPr>
        <w:t>2/a</w:t>
      </w:r>
      <w:r w:rsidRPr="004136C5">
        <w:rPr>
          <w:rFonts w:ascii="Times New Roman" w:hAnsi="Times New Roman"/>
          <w:sz w:val="24"/>
          <w:szCs w:val="24"/>
          <w:lang w:val="x-none"/>
        </w:rPr>
        <w:t>.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számú 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>táblázata jelen rendelet</w:t>
      </w:r>
      <w:r w:rsidRPr="004136C5">
        <w:rPr>
          <w:rFonts w:ascii="Times New Roman" w:hAnsi="Times New Roman"/>
          <w:sz w:val="24"/>
          <w:szCs w:val="24"/>
          <w:lang w:val="x-none"/>
        </w:rPr>
        <w:tab/>
        <w:t xml:space="preserve"> 2</w:t>
      </w:r>
      <w:r w:rsidRPr="004136C5">
        <w:rPr>
          <w:rFonts w:ascii="Times New Roman" w:hAnsi="Times New Roman"/>
          <w:sz w:val="24"/>
          <w:szCs w:val="24"/>
        </w:rPr>
        <w:t>/a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5A1CB1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4136C5">
        <w:rPr>
          <w:rFonts w:ascii="Times New Roman" w:hAnsi="Times New Roman"/>
          <w:sz w:val="24"/>
          <w:szCs w:val="24"/>
        </w:rPr>
        <w:t>5</w:t>
      </w:r>
      <w:r w:rsidR="00CB1F6C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CB1F6C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CB1F6C" w:rsidRPr="004136C5">
        <w:rPr>
          <w:rFonts w:ascii="Times New Roman" w:hAnsi="Times New Roman"/>
          <w:sz w:val="24"/>
          <w:szCs w:val="24"/>
          <w:lang w:val="x-none"/>
        </w:rPr>
        <w:t xml:space="preserve">. 5.  számú </w:t>
      </w:r>
      <w:r w:rsidR="00CB1F6C"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>táblázata jelen  rendelet</w:t>
      </w:r>
      <w:r w:rsidRPr="004136C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5A1CB1" w:rsidP="00E85A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4136C5">
        <w:rPr>
          <w:rFonts w:ascii="Times New Roman" w:hAnsi="Times New Roman"/>
          <w:sz w:val="24"/>
          <w:szCs w:val="24"/>
        </w:rPr>
        <w:t>6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. 6.  számú  táblázata jelen  rendelet</w:t>
      </w:r>
      <w:r w:rsidRPr="004136C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4136C5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5A1CB1" w:rsidP="00E85A9A">
      <w:pPr>
        <w:widowControl w:val="0"/>
        <w:tabs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4136C5">
        <w:rPr>
          <w:rFonts w:ascii="Times New Roman" w:hAnsi="Times New Roman"/>
          <w:sz w:val="24"/>
          <w:szCs w:val="24"/>
        </w:rPr>
        <w:t>7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F0629A" w:rsidRPr="004136C5">
        <w:rPr>
          <w:rFonts w:ascii="Times New Roman" w:hAnsi="Times New Roman"/>
          <w:sz w:val="24"/>
          <w:szCs w:val="24"/>
        </w:rPr>
        <w:t>7</w:t>
      </w:r>
      <w:r w:rsidRPr="004136C5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="0094273B" w:rsidRPr="004136C5">
        <w:rPr>
          <w:rFonts w:ascii="Times New Roman" w:hAnsi="Times New Roman"/>
          <w:sz w:val="24"/>
          <w:szCs w:val="24"/>
        </w:rPr>
        <w:t>5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785A3F" w:rsidRPr="004136C5" w:rsidRDefault="00785A3F" w:rsidP="004136C5">
      <w:pPr>
        <w:widowControl w:val="0"/>
        <w:tabs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Pr="004136C5">
        <w:rPr>
          <w:rFonts w:ascii="Times New Roman" w:hAnsi="Times New Roman"/>
          <w:sz w:val="24"/>
          <w:szCs w:val="24"/>
        </w:rPr>
        <w:t>8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136C5">
        <w:rPr>
          <w:rFonts w:ascii="Times New Roman" w:hAnsi="Times New Roman"/>
          <w:sz w:val="24"/>
          <w:szCs w:val="24"/>
        </w:rPr>
        <w:t>8.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 számú  táblázata jelen rendelet</w:t>
      </w:r>
      <w:r w:rsidRPr="004136C5">
        <w:rPr>
          <w:rFonts w:ascii="Times New Roman" w:hAnsi="Times New Roman"/>
          <w:sz w:val="24"/>
          <w:szCs w:val="24"/>
        </w:rPr>
        <w:t xml:space="preserve"> 6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Pr="004136C5">
        <w:rPr>
          <w:rFonts w:ascii="Times New Roman" w:hAnsi="Times New Roman"/>
          <w:sz w:val="24"/>
          <w:szCs w:val="24"/>
        </w:rPr>
        <w:t>táblázata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4136C5" w:rsidRDefault="00F0629A" w:rsidP="00F0629A">
      <w:pPr>
        <w:widowControl w:val="0"/>
        <w:tabs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785A3F" w:rsidRPr="004136C5">
        <w:rPr>
          <w:rFonts w:ascii="Times New Roman" w:hAnsi="Times New Roman"/>
          <w:sz w:val="24"/>
          <w:szCs w:val="24"/>
        </w:rPr>
        <w:t>9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97F1B" w:rsidRPr="004136C5">
        <w:rPr>
          <w:rFonts w:ascii="Times New Roman" w:hAnsi="Times New Roman"/>
          <w:sz w:val="24"/>
          <w:szCs w:val="24"/>
        </w:rPr>
        <w:t>9</w:t>
      </w:r>
      <w:r w:rsidRPr="004136C5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="00785A3F" w:rsidRPr="004136C5">
        <w:rPr>
          <w:rFonts w:ascii="Times New Roman" w:hAnsi="Times New Roman"/>
          <w:sz w:val="24"/>
          <w:szCs w:val="24"/>
        </w:rPr>
        <w:t>7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5A1CB1" w:rsidP="00F17937">
      <w:pPr>
        <w:widowControl w:val="0"/>
        <w:tabs>
          <w:tab w:val="left" w:pos="1275"/>
          <w:tab w:val="right" w:pos="8220"/>
          <w:tab w:val="right" w:pos="9780"/>
        </w:tabs>
        <w:autoSpaceDE w:val="0"/>
        <w:autoSpaceDN w:val="0"/>
        <w:adjustRightInd w:val="0"/>
        <w:spacing w:after="195" w:line="240" w:lineRule="auto"/>
        <w:ind w:left="855" w:hanging="146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F17937" w:rsidRPr="004136C5">
        <w:rPr>
          <w:rFonts w:ascii="Times New Roman" w:hAnsi="Times New Roman"/>
          <w:sz w:val="24"/>
          <w:szCs w:val="24"/>
        </w:rPr>
        <w:t>10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785A3F" w:rsidRPr="004136C5">
        <w:rPr>
          <w:rFonts w:ascii="Times New Roman" w:hAnsi="Times New Roman"/>
          <w:sz w:val="24"/>
          <w:szCs w:val="24"/>
        </w:rPr>
        <w:t>10</w:t>
      </w:r>
      <w:r w:rsidRPr="004136C5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Pr="004136C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785A3F" w:rsidRPr="004136C5">
        <w:rPr>
          <w:rFonts w:ascii="Times New Roman" w:hAnsi="Times New Roman"/>
          <w:sz w:val="24"/>
          <w:szCs w:val="24"/>
        </w:rPr>
        <w:t>8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E85A9A" w:rsidP="00F062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709" w:hanging="4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F0629A" w:rsidRPr="004136C5">
        <w:rPr>
          <w:rFonts w:ascii="Times New Roman" w:hAnsi="Times New Roman"/>
          <w:sz w:val="24"/>
          <w:szCs w:val="24"/>
        </w:rPr>
        <w:t>1</w:t>
      </w:r>
      <w:r w:rsidR="00F17937" w:rsidRPr="004136C5">
        <w:rPr>
          <w:rFonts w:ascii="Times New Roman" w:hAnsi="Times New Roman"/>
          <w:sz w:val="24"/>
          <w:szCs w:val="24"/>
        </w:rPr>
        <w:t>1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F17937" w:rsidRPr="004136C5">
        <w:rPr>
          <w:rFonts w:ascii="Times New Roman" w:hAnsi="Times New Roman"/>
          <w:sz w:val="24"/>
          <w:szCs w:val="24"/>
        </w:rPr>
        <w:t>11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>.  sz</w:t>
      </w:r>
      <w:r w:rsidR="0094273B" w:rsidRPr="004136C5">
        <w:rPr>
          <w:rFonts w:ascii="Times New Roman" w:hAnsi="Times New Roman"/>
          <w:sz w:val="24"/>
          <w:szCs w:val="24"/>
          <w:lang w:val="x-none"/>
        </w:rPr>
        <w:t>ámú  táblázata jelen  rendelet</w:t>
      </w:r>
      <w:r w:rsidR="00F17937" w:rsidRPr="004136C5">
        <w:rPr>
          <w:rFonts w:ascii="Times New Roman" w:hAnsi="Times New Roman"/>
          <w:sz w:val="24"/>
          <w:szCs w:val="24"/>
        </w:rPr>
        <w:t xml:space="preserve"> 9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BD7CF9" w:rsidP="00F17937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46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F17937"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2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F0629A" w:rsidRPr="004136C5">
        <w:rPr>
          <w:rFonts w:ascii="Times New Roman" w:hAnsi="Times New Roman"/>
          <w:sz w:val="24"/>
          <w:szCs w:val="24"/>
        </w:rPr>
        <w:t>1</w:t>
      </w:r>
      <w:r w:rsidR="00897F1B" w:rsidRPr="004136C5">
        <w:rPr>
          <w:rFonts w:ascii="Times New Roman" w:hAnsi="Times New Roman"/>
          <w:sz w:val="24"/>
          <w:szCs w:val="24"/>
        </w:rPr>
        <w:t>4</w:t>
      </w:r>
      <w:r w:rsidR="005A1CB1" w:rsidRPr="004136C5">
        <w:rPr>
          <w:rFonts w:ascii="Times New Roman" w:hAnsi="Times New Roman"/>
          <w:sz w:val="24"/>
          <w:szCs w:val="24"/>
        </w:rPr>
        <w:t>.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5A1CB1" w:rsidRPr="004136C5">
        <w:rPr>
          <w:rFonts w:ascii="Times New Roman" w:hAnsi="Times New Roman"/>
          <w:sz w:val="24"/>
          <w:szCs w:val="24"/>
        </w:rPr>
        <w:t>a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F17937"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0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BD7CF9" w:rsidP="00F0629A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3F3EE8"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3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5A1CB1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97F1B" w:rsidRPr="004136C5">
        <w:rPr>
          <w:rFonts w:ascii="Times New Roman" w:hAnsi="Times New Roman"/>
          <w:sz w:val="24"/>
          <w:szCs w:val="24"/>
        </w:rPr>
        <w:t>15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>.  számú  táblázata jelen  rendelet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4136C5" w:rsidRPr="004136C5">
        <w:rPr>
          <w:rFonts w:ascii="Times New Roman" w:hAnsi="Times New Roman"/>
          <w:sz w:val="24"/>
          <w:szCs w:val="24"/>
        </w:rPr>
        <w:t>11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5A1CB1" w:rsidP="00E85A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3F3EE8"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F0629A" w:rsidRPr="004136C5">
        <w:rPr>
          <w:rFonts w:ascii="Times New Roman" w:hAnsi="Times New Roman"/>
          <w:sz w:val="24"/>
          <w:szCs w:val="24"/>
        </w:rPr>
        <w:t>1</w:t>
      </w:r>
      <w:r w:rsidR="00897F1B" w:rsidRPr="004136C5">
        <w:rPr>
          <w:rFonts w:ascii="Times New Roman" w:hAnsi="Times New Roman"/>
          <w:sz w:val="24"/>
          <w:szCs w:val="24"/>
        </w:rPr>
        <w:t>6</w:t>
      </w:r>
      <w:r w:rsidRPr="004136C5">
        <w:rPr>
          <w:rFonts w:ascii="Times New Roman" w:hAnsi="Times New Roman"/>
          <w:sz w:val="24"/>
          <w:szCs w:val="24"/>
        </w:rPr>
        <w:t>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4136C5">
        <w:rPr>
          <w:rFonts w:ascii="Times New Roman" w:hAnsi="Times New Roman"/>
          <w:sz w:val="24"/>
          <w:szCs w:val="24"/>
        </w:rPr>
        <w:t>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4136C5" w:rsidRPr="004136C5">
        <w:rPr>
          <w:rFonts w:ascii="Times New Roman" w:hAnsi="Times New Roman"/>
          <w:sz w:val="24"/>
          <w:szCs w:val="24"/>
        </w:rPr>
        <w:t>12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4136C5" w:rsidRDefault="00F0629A" w:rsidP="00F062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lastRenderedPageBreak/>
        <w:t>(1</w:t>
      </w:r>
      <w:r w:rsidR="004136C5" w:rsidRPr="004136C5">
        <w:rPr>
          <w:rFonts w:ascii="Times New Roman" w:hAnsi="Times New Roman"/>
          <w:sz w:val="24"/>
          <w:szCs w:val="24"/>
        </w:rPr>
        <w:t>5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97F1B" w:rsidRPr="004136C5">
        <w:rPr>
          <w:rFonts w:ascii="Times New Roman" w:hAnsi="Times New Roman"/>
          <w:sz w:val="24"/>
          <w:szCs w:val="24"/>
        </w:rPr>
        <w:t>16/a</w:t>
      </w:r>
      <w:r w:rsidRPr="004136C5">
        <w:rPr>
          <w:rFonts w:ascii="Times New Roman" w:hAnsi="Times New Roman"/>
          <w:sz w:val="24"/>
          <w:szCs w:val="24"/>
        </w:rPr>
        <w:t>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4136C5">
        <w:rPr>
          <w:rFonts w:ascii="Times New Roman" w:hAnsi="Times New Roman"/>
          <w:sz w:val="24"/>
          <w:szCs w:val="24"/>
        </w:rPr>
        <w:t>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3F3EE8"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2</w:t>
      </w:r>
      <w:r w:rsidR="00897F1B" w:rsidRPr="004136C5">
        <w:rPr>
          <w:rFonts w:ascii="Times New Roman" w:hAnsi="Times New Roman"/>
          <w:sz w:val="24"/>
          <w:szCs w:val="24"/>
        </w:rPr>
        <w:t>/a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F3EE8" w:rsidRPr="004136C5" w:rsidRDefault="003F3EE8" w:rsidP="003F3EE8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6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136C5">
        <w:rPr>
          <w:rFonts w:ascii="Times New Roman" w:hAnsi="Times New Roman"/>
          <w:sz w:val="24"/>
          <w:szCs w:val="24"/>
        </w:rPr>
        <w:t>16/c.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4136C5">
        <w:rPr>
          <w:rFonts w:ascii="Times New Roman" w:hAnsi="Times New Roman"/>
          <w:sz w:val="24"/>
          <w:szCs w:val="24"/>
        </w:rPr>
        <w:t>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2</w:t>
      </w:r>
      <w:r w:rsidRPr="004136C5">
        <w:rPr>
          <w:rFonts w:ascii="Times New Roman" w:hAnsi="Times New Roman"/>
          <w:sz w:val="24"/>
          <w:szCs w:val="24"/>
        </w:rPr>
        <w:t>/b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Pr="004136C5">
        <w:rPr>
          <w:rFonts w:ascii="Times New Roman" w:hAnsi="Times New Roman"/>
          <w:sz w:val="24"/>
          <w:szCs w:val="24"/>
        </w:rPr>
        <w:t>táblázata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3F3EE8" w:rsidRPr="004136C5" w:rsidRDefault="003F3EE8" w:rsidP="003F3EE8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7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136C5">
        <w:rPr>
          <w:rFonts w:ascii="Times New Roman" w:hAnsi="Times New Roman"/>
          <w:sz w:val="24"/>
          <w:szCs w:val="24"/>
        </w:rPr>
        <w:t>16/d.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Pr="004136C5">
        <w:rPr>
          <w:rFonts w:ascii="Times New Roman" w:hAnsi="Times New Roman"/>
          <w:sz w:val="24"/>
          <w:szCs w:val="24"/>
        </w:rPr>
        <w:t>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2</w:t>
      </w:r>
      <w:r w:rsidRPr="004136C5">
        <w:rPr>
          <w:rFonts w:ascii="Times New Roman" w:hAnsi="Times New Roman"/>
          <w:sz w:val="24"/>
          <w:szCs w:val="24"/>
        </w:rPr>
        <w:t>/c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Pr="004136C5">
        <w:rPr>
          <w:rFonts w:ascii="Times New Roman" w:hAnsi="Times New Roman"/>
          <w:sz w:val="24"/>
          <w:szCs w:val="24"/>
        </w:rPr>
        <w:t>táblázata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4136C5" w:rsidRDefault="00687DEA" w:rsidP="003F3EE8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4136C5" w:rsidRPr="004136C5">
        <w:rPr>
          <w:rFonts w:ascii="Times New Roman" w:hAnsi="Times New Roman"/>
          <w:sz w:val="24"/>
          <w:szCs w:val="24"/>
        </w:rPr>
        <w:t>18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F0629A" w:rsidRPr="004136C5">
        <w:rPr>
          <w:rFonts w:ascii="Times New Roman" w:hAnsi="Times New Roman"/>
          <w:sz w:val="24"/>
          <w:szCs w:val="24"/>
        </w:rPr>
        <w:t>17.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F0629A" w:rsidRPr="004136C5">
        <w:rPr>
          <w:rFonts w:ascii="Times New Roman" w:hAnsi="Times New Roman"/>
          <w:sz w:val="24"/>
          <w:szCs w:val="24"/>
        </w:rPr>
        <w:t>a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3F3EE8"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3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F0629A"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F0629A" w:rsidRPr="004136C5" w:rsidRDefault="00687DEA" w:rsidP="00F0629A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4136C5" w:rsidRPr="004136C5">
        <w:rPr>
          <w:rFonts w:ascii="Times New Roman" w:hAnsi="Times New Roman"/>
          <w:sz w:val="24"/>
          <w:szCs w:val="24"/>
        </w:rPr>
        <w:t>19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F0629A" w:rsidRPr="004136C5">
        <w:rPr>
          <w:rFonts w:ascii="Times New Roman" w:hAnsi="Times New Roman"/>
          <w:sz w:val="24"/>
          <w:szCs w:val="24"/>
        </w:rPr>
        <w:t>18.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F0629A" w:rsidRPr="004136C5">
        <w:rPr>
          <w:rFonts w:ascii="Times New Roman" w:hAnsi="Times New Roman"/>
          <w:sz w:val="24"/>
          <w:szCs w:val="24"/>
        </w:rPr>
        <w:t>a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 jelen rendelet </w:t>
      </w:r>
      <w:r w:rsidR="003F3EE8" w:rsidRPr="004136C5">
        <w:rPr>
          <w:rFonts w:ascii="Times New Roman" w:hAnsi="Times New Roman"/>
          <w:sz w:val="24"/>
          <w:szCs w:val="24"/>
        </w:rPr>
        <w:t>1</w:t>
      </w:r>
      <w:r w:rsidR="004136C5" w:rsidRPr="004136C5">
        <w:rPr>
          <w:rFonts w:ascii="Times New Roman" w:hAnsi="Times New Roman"/>
          <w:sz w:val="24"/>
          <w:szCs w:val="24"/>
        </w:rPr>
        <w:t>4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F0629A"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913EF5" w:rsidRPr="004136C5" w:rsidRDefault="00687DEA" w:rsidP="00897F1B">
      <w:pPr>
        <w:widowControl w:val="0"/>
        <w:tabs>
          <w:tab w:val="left" w:pos="1275"/>
        </w:tabs>
        <w:autoSpaceDE w:val="0"/>
        <w:autoSpaceDN w:val="0"/>
        <w:adjustRightInd w:val="0"/>
        <w:spacing w:after="195" w:line="240" w:lineRule="auto"/>
        <w:ind w:left="855" w:hanging="150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(</w:t>
      </w:r>
      <w:r w:rsidR="004136C5" w:rsidRPr="004136C5">
        <w:rPr>
          <w:rFonts w:ascii="Times New Roman" w:hAnsi="Times New Roman"/>
          <w:sz w:val="24"/>
          <w:szCs w:val="24"/>
        </w:rPr>
        <w:t>20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="00F0629A"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F0629A" w:rsidRPr="004136C5">
        <w:rPr>
          <w:rFonts w:ascii="Times New Roman" w:hAnsi="Times New Roman"/>
          <w:sz w:val="24"/>
          <w:szCs w:val="24"/>
        </w:rPr>
        <w:t>19.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 számú táblázat</w:t>
      </w:r>
      <w:r w:rsidR="00F0629A" w:rsidRPr="004136C5">
        <w:rPr>
          <w:rFonts w:ascii="Times New Roman" w:hAnsi="Times New Roman"/>
          <w:sz w:val="24"/>
          <w:szCs w:val="24"/>
        </w:rPr>
        <w:t>a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 jelen rendelet 1</w:t>
      </w:r>
      <w:r w:rsidR="004136C5" w:rsidRPr="004136C5">
        <w:rPr>
          <w:rFonts w:ascii="Times New Roman" w:hAnsi="Times New Roman"/>
          <w:sz w:val="24"/>
          <w:szCs w:val="24"/>
        </w:rPr>
        <w:t>5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C51079" w:rsidRPr="004136C5">
        <w:rPr>
          <w:rFonts w:ascii="Times New Roman" w:hAnsi="Times New Roman"/>
          <w:sz w:val="24"/>
          <w:szCs w:val="24"/>
        </w:rPr>
        <w:t>táblázata</w:t>
      </w:r>
      <w:r w:rsidR="00C51079"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0629A" w:rsidRPr="004136C5">
        <w:rPr>
          <w:rFonts w:ascii="Times New Roman" w:hAnsi="Times New Roman"/>
          <w:sz w:val="24"/>
          <w:szCs w:val="24"/>
          <w:lang w:val="x-none"/>
        </w:rPr>
        <w:t xml:space="preserve">szerint </w:t>
      </w:r>
      <w:r w:rsidR="00F0629A" w:rsidRPr="004136C5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4136C5" w:rsidRDefault="005A1CB1" w:rsidP="00413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4136C5" w:rsidRDefault="005D51DA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</w:rPr>
        <w:t>4</w:t>
      </w:r>
      <w:r w:rsidR="005A1CB1" w:rsidRPr="004136C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DE7D40" w:rsidRDefault="005A1CB1" w:rsidP="005A1C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E rendelet 201</w:t>
      </w:r>
      <w:r w:rsidR="005D51DA" w:rsidRPr="004136C5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D51DA" w:rsidRPr="004136C5">
        <w:rPr>
          <w:rFonts w:ascii="Times New Roman" w:hAnsi="Times New Roman"/>
          <w:sz w:val="24"/>
          <w:szCs w:val="24"/>
        </w:rPr>
        <w:t>február</w:t>
      </w:r>
      <w:r w:rsidR="006116B1" w:rsidRPr="004136C5">
        <w:rPr>
          <w:rFonts w:ascii="Times New Roman" w:hAnsi="Times New Roman"/>
          <w:sz w:val="24"/>
          <w:szCs w:val="24"/>
        </w:rPr>
        <w:t xml:space="preserve"> </w:t>
      </w:r>
      <w:r w:rsidR="00020B80" w:rsidRPr="004136C5">
        <w:rPr>
          <w:rFonts w:ascii="Times New Roman" w:hAnsi="Times New Roman"/>
          <w:sz w:val="24"/>
          <w:szCs w:val="24"/>
        </w:rPr>
        <w:t>1</w:t>
      </w:r>
      <w:r w:rsidR="00DE7D40">
        <w:rPr>
          <w:rFonts w:ascii="Times New Roman" w:hAnsi="Times New Roman"/>
          <w:sz w:val="24"/>
          <w:szCs w:val="24"/>
        </w:rPr>
        <w:t>3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-</w:t>
      </w:r>
      <w:r w:rsidR="00DE7D40">
        <w:rPr>
          <w:rFonts w:ascii="Times New Roman" w:hAnsi="Times New Roman"/>
          <w:sz w:val="24"/>
          <w:szCs w:val="24"/>
        </w:rPr>
        <w:t>á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4136C5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5A1CB1" w:rsidRPr="004136C5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4136C5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252B" w:rsidRPr="004136C5" w:rsidRDefault="0039252B" w:rsidP="0039252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136C5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4136C5"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>/201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>. (II. 20.) önkormányzati rendelet módosítását az államháztartásról szóló – többször módosított – 2011. évi CXCV. törvény 23. és 24. §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 teszik szükségessé.</w:t>
      </w:r>
    </w:p>
    <w:p w:rsidR="005A1CB1" w:rsidRPr="004136C5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Pr="004136C5">
        <w:rPr>
          <w:rFonts w:ascii="Times New Roman" w:hAnsi="Times New Roman"/>
          <w:sz w:val="24"/>
          <w:szCs w:val="24"/>
        </w:rPr>
        <w:t>3</w:t>
      </w:r>
      <w:r w:rsidRPr="004136C5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5A1CB1" w:rsidRPr="004136C5" w:rsidRDefault="005A1CB1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621A53" w:rsidRPr="004136C5">
        <w:rPr>
          <w:rFonts w:ascii="Times New Roman" w:hAnsi="Times New Roman"/>
          <w:b/>
          <w:sz w:val="24"/>
          <w:szCs w:val="24"/>
        </w:rPr>
        <w:t>2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5A1CB1" w:rsidRPr="004136C5" w:rsidRDefault="008D74AB" w:rsidP="005A1CB1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5D51DA" w:rsidRPr="004136C5">
        <w:rPr>
          <w:rFonts w:ascii="Times New Roman" w:hAnsi="Times New Roman"/>
          <w:b/>
          <w:sz w:val="24"/>
          <w:szCs w:val="24"/>
        </w:rPr>
        <w:t>3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A1CB1" w:rsidRPr="004136C5">
        <w:rPr>
          <w:rFonts w:ascii="Times New Roman" w:hAnsi="Times New Roman"/>
          <w:sz w:val="24"/>
          <w:szCs w:val="24"/>
          <w:lang w:val="x-none"/>
        </w:rPr>
        <w:t>az alaprendelet táblázatainak módosulását tartalmazza.</w:t>
      </w:r>
    </w:p>
    <w:p w:rsidR="00143F49" w:rsidRPr="004136C5" w:rsidRDefault="005A1CB1" w:rsidP="000F4AA2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5D51DA" w:rsidRPr="004136C5">
        <w:rPr>
          <w:rFonts w:ascii="Times New Roman" w:hAnsi="Times New Roman"/>
          <w:b/>
          <w:bCs/>
          <w:sz w:val="24"/>
          <w:szCs w:val="24"/>
        </w:rPr>
        <w:t>4</w:t>
      </w:r>
      <w:r w:rsidRPr="004136C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495093" w:rsidRPr="004136C5" w:rsidRDefault="00495093" w:rsidP="002001C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6504" w:rsidRPr="004136C5" w:rsidRDefault="001A6504" w:rsidP="002001C9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602A" w:rsidRPr="004136C5" w:rsidRDefault="001D602A" w:rsidP="0049509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1D602A" w:rsidRPr="004136C5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67" w:rsidRDefault="00993467">
      <w:pPr>
        <w:spacing w:after="0" w:line="240" w:lineRule="auto"/>
      </w:pPr>
      <w:r>
        <w:separator/>
      </w:r>
    </w:p>
  </w:endnote>
  <w:endnote w:type="continuationSeparator" w:id="0">
    <w:p w:rsidR="00993467" w:rsidRDefault="0099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467" w:rsidRPr="001C6C88" w:rsidRDefault="0099346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52046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993467" w:rsidRDefault="009934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67" w:rsidRDefault="0099346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93467" w:rsidRDefault="0099346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6BF2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1B47339B"/>
    <w:multiLevelType w:val="hybridMultilevel"/>
    <w:tmpl w:val="389036EA"/>
    <w:lvl w:ilvl="0" w:tplc="32D2FD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3EB0E4E"/>
    <w:multiLevelType w:val="hybridMultilevel"/>
    <w:tmpl w:val="389036EA"/>
    <w:lvl w:ilvl="0" w:tplc="32D2FD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B71892"/>
    <w:multiLevelType w:val="hybridMultilevel"/>
    <w:tmpl w:val="389036EA"/>
    <w:lvl w:ilvl="0" w:tplc="32D2FD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9775B28"/>
    <w:multiLevelType w:val="hybridMultilevel"/>
    <w:tmpl w:val="BE52CCFA"/>
    <w:lvl w:ilvl="0" w:tplc="B52CF7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92C43"/>
    <w:multiLevelType w:val="hybridMultilevel"/>
    <w:tmpl w:val="389036EA"/>
    <w:lvl w:ilvl="0" w:tplc="32D2FD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0DF0BBF"/>
    <w:multiLevelType w:val="hybridMultilevel"/>
    <w:tmpl w:val="BE52CCFA"/>
    <w:lvl w:ilvl="0" w:tplc="B52CF7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E33D4"/>
    <w:multiLevelType w:val="hybridMultilevel"/>
    <w:tmpl w:val="5260AA10"/>
    <w:lvl w:ilvl="0" w:tplc="B52CF7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A4A"/>
    <w:rsid w:val="00001650"/>
    <w:rsid w:val="00007FC3"/>
    <w:rsid w:val="00011A85"/>
    <w:rsid w:val="00014441"/>
    <w:rsid w:val="00017960"/>
    <w:rsid w:val="00017A06"/>
    <w:rsid w:val="00020B80"/>
    <w:rsid w:val="0002163C"/>
    <w:rsid w:val="00034C4B"/>
    <w:rsid w:val="00042481"/>
    <w:rsid w:val="00043A91"/>
    <w:rsid w:val="000465D3"/>
    <w:rsid w:val="000466AC"/>
    <w:rsid w:val="00050662"/>
    <w:rsid w:val="00050DEB"/>
    <w:rsid w:val="00050F8A"/>
    <w:rsid w:val="00053E8E"/>
    <w:rsid w:val="00056B20"/>
    <w:rsid w:val="0005770B"/>
    <w:rsid w:val="000633EB"/>
    <w:rsid w:val="0006797F"/>
    <w:rsid w:val="0007208E"/>
    <w:rsid w:val="00072613"/>
    <w:rsid w:val="00087157"/>
    <w:rsid w:val="000878B8"/>
    <w:rsid w:val="000916DE"/>
    <w:rsid w:val="00095598"/>
    <w:rsid w:val="0009637D"/>
    <w:rsid w:val="000B78F9"/>
    <w:rsid w:val="000C16BF"/>
    <w:rsid w:val="000C4D03"/>
    <w:rsid w:val="000D252A"/>
    <w:rsid w:val="000D53DE"/>
    <w:rsid w:val="000D7493"/>
    <w:rsid w:val="000E6434"/>
    <w:rsid w:val="000F3A6A"/>
    <w:rsid w:val="000F4AA2"/>
    <w:rsid w:val="000F4E54"/>
    <w:rsid w:val="00103556"/>
    <w:rsid w:val="001045C6"/>
    <w:rsid w:val="00111327"/>
    <w:rsid w:val="00112610"/>
    <w:rsid w:val="0011648E"/>
    <w:rsid w:val="001259BE"/>
    <w:rsid w:val="0014034B"/>
    <w:rsid w:val="00141233"/>
    <w:rsid w:val="00143F49"/>
    <w:rsid w:val="00145A70"/>
    <w:rsid w:val="001516BF"/>
    <w:rsid w:val="0016145C"/>
    <w:rsid w:val="001729AA"/>
    <w:rsid w:val="00175423"/>
    <w:rsid w:val="001841F5"/>
    <w:rsid w:val="00193FD9"/>
    <w:rsid w:val="00194D42"/>
    <w:rsid w:val="001974E9"/>
    <w:rsid w:val="001A63E2"/>
    <w:rsid w:val="001A6504"/>
    <w:rsid w:val="001A7697"/>
    <w:rsid w:val="001B0066"/>
    <w:rsid w:val="001B5675"/>
    <w:rsid w:val="001B7318"/>
    <w:rsid w:val="001C3775"/>
    <w:rsid w:val="001C6C88"/>
    <w:rsid w:val="001D1BC0"/>
    <w:rsid w:val="001D2B38"/>
    <w:rsid w:val="001D5F62"/>
    <w:rsid w:val="001D602A"/>
    <w:rsid w:val="001D7E78"/>
    <w:rsid w:val="001E698C"/>
    <w:rsid w:val="001F109A"/>
    <w:rsid w:val="001F56FA"/>
    <w:rsid w:val="001F6B51"/>
    <w:rsid w:val="002001C9"/>
    <w:rsid w:val="002006C2"/>
    <w:rsid w:val="00203268"/>
    <w:rsid w:val="00204461"/>
    <w:rsid w:val="00211AB4"/>
    <w:rsid w:val="00231AA6"/>
    <w:rsid w:val="002349C6"/>
    <w:rsid w:val="00235128"/>
    <w:rsid w:val="002364D1"/>
    <w:rsid w:val="00237E50"/>
    <w:rsid w:val="0025449D"/>
    <w:rsid w:val="00255599"/>
    <w:rsid w:val="002706D1"/>
    <w:rsid w:val="00270D42"/>
    <w:rsid w:val="00273F2E"/>
    <w:rsid w:val="00281DF1"/>
    <w:rsid w:val="00286BE8"/>
    <w:rsid w:val="00290530"/>
    <w:rsid w:val="00293B77"/>
    <w:rsid w:val="002962A9"/>
    <w:rsid w:val="00297ABF"/>
    <w:rsid w:val="002B4659"/>
    <w:rsid w:val="002B57A9"/>
    <w:rsid w:val="002B7D92"/>
    <w:rsid w:val="002C0EFE"/>
    <w:rsid w:val="002C408B"/>
    <w:rsid w:val="002C7F2A"/>
    <w:rsid w:val="002D4919"/>
    <w:rsid w:val="002D5616"/>
    <w:rsid w:val="002E351E"/>
    <w:rsid w:val="002E456D"/>
    <w:rsid w:val="002F2284"/>
    <w:rsid w:val="002F458E"/>
    <w:rsid w:val="002F7C95"/>
    <w:rsid w:val="00307A7E"/>
    <w:rsid w:val="00311B84"/>
    <w:rsid w:val="00323F2A"/>
    <w:rsid w:val="00330ACF"/>
    <w:rsid w:val="00340AFC"/>
    <w:rsid w:val="00341A87"/>
    <w:rsid w:val="00341BCD"/>
    <w:rsid w:val="0035221B"/>
    <w:rsid w:val="00364E1D"/>
    <w:rsid w:val="00366096"/>
    <w:rsid w:val="00371D99"/>
    <w:rsid w:val="00375ECA"/>
    <w:rsid w:val="00384183"/>
    <w:rsid w:val="003871CA"/>
    <w:rsid w:val="00387678"/>
    <w:rsid w:val="0039252B"/>
    <w:rsid w:val="003929AC"/>
    <w:rsid w:val="00394EA5"/>
    <w:rsid w:val="0039748B"/>
    <w:rsid w:val="003B4AE9"/>
    <w:rsid w:val="003D5A4B"/>
    <w:rsid w:val="003E4A4D"/>
    <w:rsid w:val="003E4BE3"/>
    <w:rsid w:val="003E52C0"/>
    <w:rsid w:val="003F1FE8"/>
    <w:rsid w:val="003F3CF4"/>
    <w:rsid w:val="003F3EE8"/>
    <w:rsid w:val="003F3F0D"/>
    <w:rsid w:val="003F3F26"/>
    <w:rsid w:val="00404FB1"/>
    <w:rsid w:val="004136C5"/>
    <w:rsid w:val="00414954"/>
    <w:rsid w:val="00425DCC"/>
    <w:rsid w:val="004320EF"/>
    <w:rsid w:val="004329FA"/>
    <w:rsid w:val="00435201"/>
    <w:rsid w:val="004362DA"/>
    <w:rsid w:val="00436337"/>
    <w:rsid w:val="00444D3A"/>
    <w:rsid w:val="0045429F"/>
    <w:rsid w:val="004563F0"/>
    <w:rsid w:val="00467753"/>
    <w:rsid w:val="0047335E"/>
    <w:rsid w:val="00487A38"/>
    <w:rsid w:val="004933DA"/>
    <w:rsid w:val="00495093"/>
    <w:rsid w:val="004976CB"/>
    <w:rsid w:val="004B3A43"/>
    <w:rsid w:val="004B722A"/>
    <w:rsid w:val="004C6CC5"/>
    <w:rsid w:val="004D01AA"/>
    <w:rsid w:val="004D0602"/>
    <w:rsid w:val="004E0F29"/>
    <w:rsid w:val="004E6517"/>
    <w:rsid w:val="004F462C"/>
    <w:rsid w:val="00504D5D"/>
    <w:rsid w:val="005146EB"/>
    <w:rsid w:val="00523AED"/>
    <w:rsid w:val="00524231"/>
    <w:rsid w:val="00531FDF"/>
    <w:rsid w:val="00540889"/>
    <w:rsid w:val="00571B62"/>
    <w:rsid w:val="00572F33"/>
    <w:rsid w:val="00573810"/>
    <w:rsid w:val="0057457F"/>
    <w:rsid w:val="00593476"/>
    <w:rsid w:val="005A1CB1"/>
    <w:rsid w:val="005A40DF"/>
    <w:rsid w:val="005B03DB"/>
    <w:rsid w:val="005B1506"/>
    <w:rsid w:val="005D51DA"/>
    <w:rsid w:val="005E09AC"/>
    <w:rsid w:val="005E173A"/>
    <w:rsid w:val="005E4BA6"/>
    <w:rsid w:val="005E6E45"/>
    <w:rsid w:val="005F1AD5"/>
    <w:rsid w:val="005F4597"/>
    <w:rsid w:val="00601D0B"/>
    <w:rsid w:val="00602412"/>
    <w:rsid w:val="0060272E"/>
    <w:rsid w:val="006077DA"/>
    <w:rsid w:val="006116B1"/>
    <w:rsid w:val="00613F30"/>
    <w:rsid w:val="0062168C"/>
    <w:rsid w:val="00621A53"/>
    <w:rsid w:val="006226CF"/>
    <w:rsid w:val="0062672E"/>
    <w:rsid w:val="00633751"/>
    <w:rsid w:val="00633EC1"/>
    <w:rsid w:val="00636985"/>
    <w:rsid w:val="0064638B"/>
    <w:rsid w:val="00664A5F"/>
    <w:rsid w:val="00667B8F"/>
    <w:rsid w:val="00671F84"/>
    <w:rsid w:val="006834F9"/>
    <w:rsid w:val="006848FD"/>
    <w:rsid w:val="006860EC"/>
    <w:rsid w:val="00687DEA"/>
    <w:rsid w:val="00687FA1"/>
    <w:rsid w:val="00692896"/>
    <w:rsid w:val="006A070B"/>
    <w:rsid w:val="006A0A2A"/>
    <w:rsid w:val="006A608C"/>
    <w:rsid w:val="006A6BA1"/>
    <w:rsid w:val="006B7B16"/>
    <w:rsid w:val="006C1A61"/>
    <w:rsid w:val="006C1C3F"/>
    <w:rsid w:val="006E0646"/>
    <w:rsid w:val="0070194B"/>
    <w:rsid w:val="00702D38"/>
    <w:rsid w:val="007244EC"/>
    <w:rsid w:val="0073684A"/>
    <w:rsid w:val="00740A6D"/>
    <w:rsid w:val="0076462C"/>
    <w:rsid w:val="00766847"/>
    <w:rsid w:val="00785A3F"/>
    <w:rsid w:val="00790D64"/>
    <w:rsid w:val="00794943"/>
    <w:rsid w:val="007A3649"/>
    <w:rsid w:val="007A3ECF"/>
    <w:rsid w:val="007D0968"/>
    <w:rsid w:val="007D46C0"/>
    <w:rsid w:val="007E1CDA"/>
    <w:rsid w:val="007E4249"/>
    <w:rsid w:val="00801465"/>
    <w:rsid w:val="00807F3C"/>
    <w:rsid w:val="00815911"/>
    <w:rsid w:val="00822903"/>
    <w:rsid w:val="00833A19"/>
    <w:rsid w:val="00833CB9"/>
    <w:rsid w:val="00833FAD"/>
    <w:rsid w:val="00835BAD"/>
    <w:rsid w:val="008431B3"/>
    <w:rsid w:val="00843704"/>
    <w:rsid w:val="00843F47"/>
    <w:rsid w:val="0084494C"/>
    <w:rsid w:val="0085154A"/>
    <w:rsid w:val="00853730"/>
    <w:rsid w:val="0086058E"/>
    <w:rsid w:val="00864C21"/>
    <w:rsid w:val="00872A2E"/>
    <w:rsid w:val="008756A8"/>
    <w:rsid w:val="00882A12"/>
    <w:rsid w:val="00895F72"/>
    <w:rsid w:val="00897F1B"/>
    <w:rsid w:val="008A44E1"/>
    <w:rsid w:val="008A5D08"/>
    <w:rsid w:val="008B6BB5"/>
    <w:rsid w:val="008B7265"/>
    <w:rsid w:val="008C126E"/>
    <w:rsid w:val="008D1DDE"/>
    <w:rsid w:val="008D74AB"/>
    <w:rsid w:val="008E20E0"/>
    <w:rsid w:val="008E2C99"/>
    <w:rsid w:val="008E72DB"/>
    <w:rsid w:val="008F051C"/>
    <w:rsid w:val="008F25AB"/>
    <w:rsid w:val="008F4B0F"/>
    <w:rsid w:val="008F623F"/>
    <w:rsid w:val="00901D2B"/>
    <w:rsid w:val="00902256"/>
    <w:rsid w:val="00913B9D"/>
    <w:rsid w:val="00913EF5"/>
    <w:rsid w:val="009204C1"/>
    <w:rsid w:val="00920A9F"/>
    <w:rsid w:val="00922216"/>
    <w:rsid w:val="00926CA2"/>
    <w:rsid w:val="00930A58"/>
    <w:rsid w:val="009337D9"/>
    <w:rsid w:val="00937198"/>
    <w:rsid w:val="0094273B"/>
    <w:rsid w:val="0094750E"/>
    <w:rsid w:val="00954765"/>
    <w:rsid w:val="00954D9E"/>
    <w:rsid w:val="00972508"/>
    <w:rsid w:val="00972B97"/>
    <w:rsid w:val="00975F8C"/>
    <w:rsid w:val="0097628E"/>
    <w:rsid w:val="0097655F"/>
    <w:rsid w:val="00986C1A"/>
    <w:rsid w:val="00993467"/>
    <w:rsid w:val="00994251"/>
    <w:rsid w:val="00995469"/>
    <w:rsid w:val="00995809"/>
    <w:rsid w:val="009A5879"/>
    <w:rsid w:val="009A752B"/>
    <w:rsid w:val="009B6FF1"/>
    <w:rsid w:val="009B7310"/>
    <w:rsid w:val="009C1837"/>
    <w:rsid w:val="009D13BD"/>
    <w:rsid w:val="009D4DEC"/>
    <w:rsid w:val="009D71F9"/>
    <w:rsid w:val="009E10C7"/>
    <w:rsid w:val="00A0066D"/>
    <w:rsid w:val="00A077D3"/>
    <w:rsid w:val="00A1729F"/>
    <w:rsid w:val="00A21121"/>
    <w:rsid w:val="00A25F04"/>
    <w:rsid w:val="00A3085C"/>
    <w:rsid w:val="00A37898"/>
    <w:rsid w:val="00A4131A"/>
    <w:rsid w:val="00A56E8A"/>
    <w:rsid w:val="00A67302"/>
    <w:rsid w:val="00A7270B"/>
    <w:rsid w:val="00A765ED"/>
    <w:rsid w:val="00A80B3E"/>
    <w:rsid w:val="00A836A3"/>
    <w:rsid w:val="00AA2FBA"/>
    <w:rsid w:val="00AA3755"/>
    <w:rsid w:val="00AA38EA"/>
    <w:rsid w:val="00AB05D7"/>
    <w:rsid w:val="00AB68CC"/>
    <w:rsid w:val="00AB7D13"/>
    <w:rsid w:val="00AC6684"/>
    <w:rsid w:val="00AD0B7F"/>
    <w:rsid w:val="00AD74CB"/>
    <w:rsid w:val="00AF1F12"/>
    <w:rsid w:val="00AF33F8"/>
    <w:rsid w:val="00AF47B4"/>
    <w:rsid w:val="00B10702"/>
    <w:rsid w:val="00B15C95"/>
    <w:rsid w:val="00B16E4B"/>
    <w:rsid w:val="00B20801"/>
    <w:rsid w:val="00B44B99"/>
    <w:rsid w:val="00B51D3C"/>
    <w:rsid w:val="00B52CF2"/>
    <w:rsid w:val="00B6548B"/>
    <w:rsid w:val="00B72BA1"/>
    <w:rsid w:val="00B81BD0"/>
    <w:rsid w:val="00B84244"/>
    <w:rsid w:val="00B84D38"/>
    <w:rsid w:val="00B9041E"/>
    <w:rsid w:val="00B91790"/>
    <w:rsid w:val="00BA4525"/>
    <w:rsid w:val="00BB0EEA"/>
    <w:rsid w:val="00BB7BA4"/>
    <w:rsid w:val="00BC74CC"/>
    <w:rsid w:val="00BD2775"/>
    <w:rsid w:val="00BD3658"/>
    <w:rsid w:val="00BD6E8D"/>
    <w:rsid w:val="00BD7CF9"/>
    <w:rsid w:val="00C00BF5"/>
    <w:rsid w:val="00C07EFB"/>
    <w:rsid w:val="00C40E7E"/>
    <w:rsid w:val="00C449F6"/>
    <w:rsid w:val="00C463CA"/>
    <w:rsid w:val="00C47ACA"/>
    <w:rsid w:val="00C50AE8"/>
    <w:rsid w:val="00C51079"/>
    <w:rsid w:val="00C52046"/>
    <w:rsid w:val="00C53783"/>
    <w:rsid w:val="00C65561"/>
    <w:rsid w:val="00C751DE"/>
    <w:rsid w:val="00C805E8"/>
    <w:rsid w:val="00C84795"/>
    <w:rsid w:val="00C84C8B"/>
    <w:rsid w:val="00C97C67"/>
    <w:rsid w:val="00CA1C7E"/>
    <w:rsid w:val="00CA2586"/>
    <w:rsid w:val="00CA5227"/>
    <w:rsid w:val="00CA744A"/>
    <w:rsid w:val="00CB1F6C"/>
    <w:rsid w:val="00CB46DE"/>
    <w:rsid w:val="00CC0CD0"/>
    <w:rsid w:val="00CC1D6D"/>
    <w:rsid w:val="00CC4085"/>
    <w:rsid w:val="00CC7E75"/>
    <w:rsid w:val="00CD4F78"/>
    <w:rsid w:val="00CD697F"/>
    <w:rsid w:val="00CE1D02"/>
    <w:rsid w:val="00CF0432"/>
    <w:rsid w:val="00CF0615"/>
    <w:rsid w:val="00CF4A4C"/>
    <w:rsid w:val="00CF5231"/>
    <w:rsid w:val="00CF5CBE"/>
    <w:rsid w:val="00CF7132"/>
    <w:rsid w:val="00D023D8"/>
    <w:rsid w:val="00D051BD"/>
    <w:rsid w:val="00D05665"/>
    <w:rsid w:val="00D12CB4"/>
    <w:rsid w:val="00D15C75"/>
    <w:rsid w:val="00D1731F"/>
    <w:rsid w:val="00D20CD2"/>
    <w:rsid w:val="00D24B75"/>
    <w:rsid w:val="00D26E0F"/>
    <w:rsid w:val="00D31587"/>
    <w:rsid w:val="00D33C3A"/>
    <w:rsid w:val="00D42E11"/>
    <w:rsid w:val="00D470C2"/>
    <w:rsid w:val="00D533B0"/>
    <w:rsid w:val="00D73EF3"/>
    <w:rsid w:val="00D74B5E"/>
    <w:rsid w:val="00D75AB4"/>
    <w:rsid w:val="00D779BC"/>
    <w:rsid w:val="00D80DFB"/>
    <w:rsid w:val="00D91369"/>
    <w:rsid w:val="00DA6727"/>
    <w:rsid w:val="00DB0D47"/>
    <w:rsid w:val="00DB2B4B"/>
    <w:rsid w:val="00DB5A4E"/>
    <w:rsid w:val="00DD1906"/>
    <w:rsid w:val="00DE0780"/>
    <w:rsid w:val="00DE7D40"/>
    <w:rsid w:val="00DF4443"/>
    <w:rsid w:val="00DF523F"/>
    <w:rsid w:val="00E044C9"/>
    <w:rsid w:val="00E05189"/>
    <w:rsid w:val="00E0733F"/>
    <w:rsid w:val="00E1792C"/>
    <w:rsid w:val="00E203EA"/>
    <w:rsid w:val="00E21918"/>
    <w:rsid w:val="00E4321A"/>
    <w:rsid w:val="00E46500"/>
    <w:rsid w:val="00E46CCD"/>
    <w:rsid w:val="00E47876"/>
    <w:rsid w:val="00E53204"/>
    <w:rsid w:val="00E53F19"/>
    <w:rsid w:val="00E55ECA"/>
    <w:rsid w:val="00E751CD"/>
    <w:rsid w:val="00E77722"/>
    <w:rsid w:val="00E85A9A"/>
    <w:rsid w:val="00E8739D"/>
    <w:rsid w:val="00EB33C9"/>
    <w:rsid w:val="00EB60EE"/>
    <w:rsid w:val="00EB7653"/>
    <w:rsid w:val="00EB7AA1"/>
    <w:rsid w:val="00EC1DAF"/>
    <w:rsid w:val="00EC1FF9"/>
    <w:rsid w:val="00ED0BFA"/>
    <w:rsid w:val="00EE0FB4"/>
    <w:rsid w:val="00EE4115"/>
    <w:rsid w:val="00EE7B3B"/>
    <w:rsid w:val="00EF20F1"/>
    <w:rsid w:val="00EF7ABF"/>
    <w:rsid w:val="00F0033B"/>
    <w:rsid w:val="00F047EC"/>
    <w:rsid w:val="00F061A3"/>
    <w:rsid w:val="00F0620A"/>
    <w:rsid w:val="00F0629A"/>
    <w:rsid w:val="00F1204E"/>
    <w:rsid w:val="00F17937"/>
    <w:rsid w:val="00F25139"/>
    <w:rsid w:val="00F25B3B"/>
    <w:rsid w:val="00F25B9C"/>
    <w:rsid w:val="00F52BBC"/>
    <w:rsid w:val="00F55F2A"/>
    <w:rsid w:val="00F57307"/>
    <w:rsid w:val="00F57FBF"/>
    <w:rsid w:val="00F60587"/>
    <w:rsid w:val="00F62ADE"/>
    <w:rsid w:val="00F739BE"/>
    <w:rsid w:val="00F81FC5"/>
    <w:rsid w:val="00F930F3"/>
    <w:rsid w:val="00F95456"/>
    <w:rsid w:val="00F9584E"/>
    <w:rsid w:val="00FA2894"/>
    <w:rsid w:val="00FA7DEA"/>
    <w:rsid w:val="00FB4D8A"/>
    <w:rsid w:val="00FB6E6D"/>
    <w:rsid w:val="00FC7A5E"/>
    <w:rsid w:val="00FD4AB7"/>
    <w:rsid w:val="00FE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771CF-3DB2-44A5-8B5D-5F68319CC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8</Pages>
  <Words>1484</Words>
  <Characters>10793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Bőcz Judit</cp:lastModifiedBy>
  <cp:revision>253</cp:revision>
  <cp:lastPrinted>2013-12-09T07:36:00Z</cp:lastPrinted>
  <dcterms:created xsi:type="dcterms:W3CDTF">2013-04-26T10:23:00Z</dcterms:created>
  <dcterms:modified xsi:type="dcterms:W3CDTF">2014-02-06T13:13:00Z</dcterms:modified>
</cp:coreProperties>
</file>