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674F2D">
        <w:rPr>
          <w:b/>
          <w:i/>
          <w:sz w:val="32"/>
        </w:rPr>
        <w:t>Cigány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674F2D">
        <w:t>Cigány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674F2D">
        <w:t>Cigány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674F2D">
        <w:t>Cigány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674F2D">
        <w:t>Cigány</w:t>
      </w:r>
      <w:r>
        <w:t xml:space="preserve"> Nemzetiségi Önkormányzat elnöke. Az Erzsébetvárosi </w:t>
      </w:r>
      <w:r w:rsidR="00674F2D">
        <w:t>Cigány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674F2D">
        <w:t>Cigány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674F2D">
        <w:t>Cigány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674F2D">
        <w:t>Cigány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674F2D">
        <w:t>Cigány</w:t>
      </w:r>
      <w:r>
        <w:t xml:space="preserve"> Nemzetiségi Önkormányzat részére a költségvetési határozat tervezetét az </w:t>
      </w:r>
      <w:proofErr w:type="gramStart"/>
      <w:r>
        <w:t>Áht.  23</w:t>
      </w:r>
      <w:proofErr w:type="gramEnd"/>
      <w:r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674F2D">
        <w:t>Cigány</w:t>
      </w:r>
      <w:r>
        <w:t xml:space="preserve"> Nemzetiségi Önkormányzat költségvetési határozat tervezetét az Erzsébetvárosi </w:t>
      </w:r>
      <w:r w:rsidR="00674F2D">
        <w:t>Cigány</w:t>
      </w:r>
      <w:r>
        <w:t xml:space="preserve"> Nemzetiségi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674F2D">
        <w:t>Cigány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674F2D">
        <w:t>Cigány</w:t>
      </w:r>
      <w:r>
        <w:t xml:space="preserve"> Nemzetiségi Önkormányzat előirányzatai az Erzsébetvárosi </w:t>
      </w:r>
      <w:r w:rsidR="00674F2D">
        <w:t>Cigány</w:t>
      </w:r>
      <w:r>
        <w:t xml:space="preserve"> Nemzetiségi Önkormányzat testületének határozata alapján módosíthatók. Amennyiben az Erzsébetvárosi </w:t>
      </w:r>
      <w:r w:rsidR="00674F2D">
        <w:t>Cigány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674F2D">
        <w:t>Cigány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674F2D">
        <w:t>Cigány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674F2D">
        <w:t>Cigány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674F2D">
        <w:t>Cigány</w:t>
      </w:r>
      <w:r>
        <w:t xml:space="preserve"> Nemzetiségi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674F2D">
        <w:t>Cigány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674F2D">
        <w:t>Cigány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674F2D">
        <w:t>Cigány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674F2D">
        <w:t>Cigány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674F2D">
        <w:t>Cigány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674F2D">
        <w:t>Cigány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674F2D">
        <w:t>Cigány</w:t>
      </w:r>
      <w:r>
        <w:t xml:space="preserve"> 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674F2D">
        <w:t>Cigány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674F2D">
        <w:t>Cigány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674F2D">
        <w:t>Cigány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674F2D">
        <w:t>Cigány</w:t>
      </w:r>
      <w:r>
        <w:t xml:space="preserve"> 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674F2D">
        <w:t>Cigány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674F2D">
        <w:rPr>
          <w:szCs w:val="24"/>
        </w:rPr>
        <w:t>Cigány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674F2D">
        <w:t>Cigány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674F2D">
        <w:t>Cigány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674F2D">
        <w:t>Cigány</w:t>
      </w:r>
      <w:r>
        <w:t xml:space="preserve"> 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674F2D">
        <w:t>Cigány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674F2D">
        <w:t>Cigány</w:t>
      </w:r>
      <w:r>
        <w:t xml:space="preserve"> 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674F2D">
        <w:t>Cigány</w:t>
      </w:r>
      <w:r>
        <w:t xml:space="preserve"> 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674F2D">
        <w:t>Cigány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674F2D">
        <w:t>Cigány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674F2D">
        <w:t>Cigány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674F2D">
        <w:t>Cigány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674F2D">
        <w:t>Cigány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674F2D">
        <w:t>Cigány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674F2D">
        <w:t>Cigány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674F2D">
        <w:t>Cigány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proofErr w:type="gramStart"/>
      <w:r w:rsidR="0085763C">
        <w:rPr>
          <w:rFonts w:ascii="Times New Roman" w:hAnsi="Times New Roman"/>
          <w:i w:val="0"/>
        </w:rPr>
        <w:t>………</w:t>
      </w:r>
      <w:proofErr w:type="gramEnd"/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674F2D">
        <w:rPr>
          <w:rFonts w:ascii="Times New Roman" w:hAnsi="Times New Roman"/>
          <w:b w:val="0"/>
          <w:i w:val="0"/>
        </w:rPr>
        <w:t>Cigány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674F2D">
              <w:rPr>
                <w:i/>
              </w:rPr>
              <w:t>Cigány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53462E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3462E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674F2D">
      <w:rPr>
        <w:b w:val="0"/>
        <w:bCs/>
        <w:i w:val="0"/>
        <w:sz w:val="18"/>
      </w:rPr>
      <w:t>Cigány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3462E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CACC-D31A-4F8B-9AFF-77507D83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3693</Words>
  <Characters>25484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2014-11-05T14:05:00Z</dcterms:created>
  <dcterms:modified xsi:type="dcterms:W3CDTF">2014-11-05T14:05:00Z</dcterms:modified>
</cp:coreProperties>
</file>