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4BCD9A" w14:textId="77777777" w:rsidR="009A0801" w:rsidRDefault="009A0801">
      <w:pPr>
        <w:pStyle w:val="Cmsor8"/>
        <w:rPr>
          <w:sz w:val="24"/>
          <w:szCs w:val="24"/>
        </w:rPr>
      </w:pPr>
    </w:p>
    <w:p w14:paraId="0B4BCD9B" w14:textId="77777777" w:rsidR="009A0801" w:rsidRDefault="009A0801">
      <w:pPr>
        <w:pStyle w:val="Cmsor8"/>
        <w:rPr>
          <w:sz w:val="24"/>
          <w:szCs w:val="24"/>
        </w:rPr>
      </w:pPr>
    </w:p>
    <w:p w14:paraId="0B4BCD9C" w14:textId="77777777" w:rsidR="009A0801" w:rsidRPr="00F279C7" w:rsidRDefault="009A0801" w:rsidP="009A0801">
      <w:pPr>
        <w:pBdr>
          <w:top w:val="single" w:sz="6" w:space="1" w:color="auto"/>
          <w:bottom w:val="double" w:sz="6" w:space="1" w:color="auto"/>
        </w:pBdr>
        <w:ind w:left="709" w:right="708"/>
        <w:jc w:val="center"/>
        <w:rPr>
          <w:b/>
          <w:i/>
          <w:iCs/>
          <w:smallCaps/>
          <w:color w:val="000000"/>
          <w:sz w:val="44"/>
          <w:szCs w:val="44"/>
        </w:rPr>
      </w:pPr>
      <w:r w:rsidRPr="00F279C7">
        <w:rPr>
          <w:b/>
          <w:i/>
          <w:iCs/>
          <w:smallCaps/>
          <w:color w:val="000000"/>
          <w:sz w:val="44"/>
          <w:szCs w:val="44"/>
        </w:rPr>
        <w:t>B</w:t>
      </w:r>
      <w:r>
        <w:rPr>
          <w:b/>
          <w:i/>
          <w:iCs/>
          <w:smallCaps/>
          <w:color w:val="000000"/>
          <w:sz w:val="44"/>
          <w:szCs w:val="44"/>
        </w:rPr>
        <w:t>udapest Főváros VII. Kerület Erzsébetvárosi Polgármesteri</w:t>
      </w:r>
      <w:r w:rsidRPr="00F279C7">
        <w:rPr>
          <w:b/>
          <w:i/>
          <w:iCs/>
          <w:smallCaps/>
          <w:color w:val="000000"/>
          <w:sz w:val="44"/>
          <w:szCs w:val="44"/>
        </w:rPr>
        <w:t xml:space="preserve"> </w:t>
      </w:r>
      <w:r>
        <w:rPr>
          <w:b/>
          <w:i/>
          <w:iCs/>
          <w:smallCaps/>
          <w:color w:val="000000"/>
          <w:sz w:val="44"/>
          <w:szCs w:val="44"/>
        </w:rPr>
        <w:t>Hivatal</w:t>
      </w:r>
    </w:p>
    <w:p w14:paraId="0B4BCD9D" w14:textId="77777777" w:rsidR="009A0801" w:rsidRPr="00F279C7" w:rsidRDefault="009A0801" w:rsidP="009A0801">
      <w:pPr>
        <w:jc w:val="center"/>
        <w:rPr>
          <w:i/>
          <w:iCs/>
          <w:color w:val="000000"/>
        </w:rPr>
      </w:pPr>
      <w:r>
        <w:rPr>
          <w:i/>
          <w:iCs/>
          <w:color w:val="000000"/>
        </w:rPr>
        <w:t>1073 Budapest</w:t>
      </w:r>
      <w:r w:rsidR="00D256A1">
        <w:rPr>
          <w:i/>
          <w:iCs/>
          <w:color w:val="000000"/>
        </w:rPr>
        <w:t>,</w:t>
      </w:r>
      <w:r>
        <w:rPr>
          <w:i/>
          <w:iCs/>
          <w:color w:val="000000"/>
        </w:rPr>
        <w:t xml:space="preserve"> Erzsébet krt. 6.</w:t>
      </w:r>
    </w:p>
    <w:p w14:paraId="0B4BCD9E" w14:textId="77777777" w:rsidR="009A0801" w:rsidRPr="00F279C7" w:rsidRDefault="009A0801" w:rsidP="009A0801">
      <w:pPr>
        <w:jc w:val="center"/>
        <w:rPr>
          <w:i/>
          <w:iCs/>
          <w:color w:val="000000"/>
        </w:rPr>
      </w:pPr>
    </w:p>
    <w:p w14:paraId="0B4BCD9F" w14:textId="77777777" w:rsidR="009A0801" w:rsidRPr="00F279C7" w:rsidRDefault="009A0801" w:rsidP="009A0801">
      <w:pPr>
        <w:jc w:val="center"/>
        <w:rPr>
          <w:i/>
          <w:iCs/>
          <w:color w:val="000000"/>
        </w:rPr>
      </w:pPr>
    </w:p>
    <w:p w14:paraId="0B4BCDA0" w14:textId="77777777" w:rsidR="009A0801" w:rsidRPr="00F279C7" w:rsidRDefault="009A0801" w:rsidP="009A0801">
      <w:pPr>
        <w:jc w:val="center"/>
        <w:rPr>
          <w:i/>
          <w:iCs/>
          <w:color w:val="000000"/>
        </w:rPr>
      </w:pPr>
    </w:p>
    <w:p w14:paraId="0B4BCDA1" w14:textId="77777777" w:rsidR="009A0801" w:rsidRPr="00F279C7" w:rsidRDefault="009A0801" w:rsidP="009A0801">
      <w:pPr>
        <w:jc w:val="center"/>
        <w:rPr>
          <w:i/>
          <w:iCs/>
          <w:color w:val="000000"/>
        </w:rPr>
      </w:pPr>
    </w:p>
    <w:p w14:paraId="0B4BCDA2" w14:textId="77777777" w:rsidR="009A0801" w:rsidRPr="00F279C7" w:rsidRDefault="009A0801" w:rsidP="009A0801">
      <w:pPr>
        <w:jc w:val="center"/>
        <w:rPr>
          <w:i/>
          <w:iCs/>
          <w:color w:val="000000"/>
        </w:rPr>
      </w:pPr>
    </w:p>
    <w:p w14:paraId="0B4BCDA3" w14:textId="77777777" w:rsidR="009A0801" w:rsidRPr="00F279C7" w:rsidRDefault="009A0801" w:rsidP="009A0801">
      <w:pPr>
        <w:jc w:val="center"/>
        <w:rPr>
          <w:i/>
          <w:iCs/>
          <w:color w:val="000000"/>
        </w:rPr>
      </w:pPr>
    </w:p>
    <w:p w14:paraId="0B4BCDA4" w14:textId="77777777" w:rsidR="009A0801" w:rsidRPr="00F279C7" w:rsidRDefault="009A0801" w:rsidP="009A0801">
      <w:pPr>
        <w:jc w:val="center"/>
        <w:rPr>
          <w:i/>
          <w:iCs/>
          <w:color w:val="000000"/>
        </w:rPr>
      </w:pPr>
    </w:p>
    <w:p w14:paraId="0B4BCDA5" w14:textId="77777777" w:rsidR="009A0801" w:rsidRPr="00F279C7" w:rsidRDefault="009A0801" w:rsidP="009A0801">
      <w:pPr>
        <w:jc w:val="center"/>
        <w:rPr>
          <w:i/>
          <w:iCs/>
          <w:color w:val="000000"/>
        </w:rPr>
      </w:pPr>
    </w:p>
    <w:p w14:paraId="0B4BCDA6" w14:textId="77777777" w:rsidR="009A0801" w:rsidRPr="00F279C7" w:rsidRDefault="009A0801" w:rsidP="009A0801">
      <w:pPr>
        <w:jc w:val="center"/>
        <w:rPr>
          <w:i/>
          <w:iCs/>
          <w:color w:val="000000"/>
        </w:rPr>
      </w:pPr>
    </w:p>
    <w:p w14:paraId="0B4BCDA7" w14:textId="77777777" w:rsidR="009A0801" w:rsidRPr="00F279C7" w:rsidRDefault="009A0801" w:rsidP="009A0801">
      <w:pPr>
        <w:jc w:val="center"/>
        <w:rPr>
          <w:i/>
          <w:iCs/>
          <w:color w:val="000000"/>
        </w:rPr>
      </w:pPr>
    </w:p>
    <w:p w14:paraId="0B4BCDA8" w14:textId="77777777" w:rsidR="009A0801" w:rsidRPr="00F279C7" w:rsidRDefault="009A0801" w:rsidP="009A0801">
      <w:pPr>
        <w:jc w:val="center"/>
        <w:rPr>
          <w:i/>
          <w:iCs/>
          <w:color w:val="000000"/>
        </w:rPr>
      </w:pPr>
    </w:p>
    <w:p w14:paraId="0B4BCDA9" w14:textId="77777777" w:rsidR="009A0801" w:rsidRPr="00F279C7" w:rsidRDefault="009A0801" w:rsidP="009A0801">
      <w:pPr>
        <w:jc w:val="center"/>
        <w:rPr>
          <w:i/>
          <w:iCs/>
          <w:color w:val="000000"/>
        </w:rPr>
      </w:pPr>
    </w:p>
    <w:p w14:paraId="0B4BCDAA" w14:textId="77777777" w:rsidR="009A0801" w:rsidRDefault="009A0801" w:rsidP="009A0801">
      <w:pPr>
        <w:pStyle w:val="Szvegtrzs"/>
        <w:jc w:val="center"/>
        <w:rPr>
          <w:b/>
          <w:bCs/>
          <w:i/>
          <w:iCs/>
          <w:smallCaps/>
          <w:color w:val="000000"/>
          <w:sz w:val="56"/>
          <w:szCs w:val="56"/>
        </w:rPr>
      </w:pPr>
      <w:r w:rsidRPr="00F279C7">
        <w:rPr>
          <w:b/>
          <w:bCs/>
          <w:i/>
          <w:iCs/>
          <w:smallCaps/>
          <w:color w:val="000000"/>
          <w:sz w:val="56"/>
          <w:szCs w:val="56"/>
        </w:rPr>
        <w:t>Szervezeti és Működési Szabályzat</w:t>
      </w:r>
    </w:p>
    <w:p w14:paraId="0AA69169" w14:textId="123E3DE9" w:rsidR="007A2FBD" w:rsidRPr="007A2FBD" w:rsidRDefault="007A2FBD" w:rsidP="007A2FBD">
      <w:pPr>
        <w:pStyle w:val="Szvegtrzs"/>
        <w:jc w:val="center"/>
        <w:rPr>
          <w:b/>
          <w:bCs/>
          <w:i/>
          <w:iCs/>
          <w:smallCaps/>
          <w:color w:val="000000"/>
          <w:sz w:val="32"/>
          <w:szCs w:val="32"/>
        </w:rPr>
      </w:pPr>
      <w:r w:rsidRPr="007A2FBD">
        <w:rPr>
          <w:b/>
          <w:bCs/>
          <w:i/>
          <w:iCs/>
          <w:smallCaps/>
          <w:color w:val="000000"/>
          <w:sz w:val="32"/>
          <w:szCs w:val="32"/>
        </w:rPr>
        <w:t>-</w:t>
      </w:r>
      <w:r>
        <w:rPr>
          <w:b/>
          <w:bCs/>
          <w:i/>
          <w:iCs/>
          <w:smallCaps/>
          <w:color w:val="000000"/>
          <w:sz w:val="32"/>
          <w:szCs w:val="32"/>
        </w:rPr>
        <w:t xml:space="preserve"> </w:t>
      </w:r>
      <w:r w:rsidRPr="007A2FBD">
        <w:rPr>
          <w:b/>
          <w:bCs/>
          <w:i/>
          <w:iCs/>
          <w:smallCaps/>
          <w:color w:val="000000"/>
          <w:sz w:val="32"/>
          <w:szCs w:val="32"/>
        </w:rPr>
        <w:t>Egységes szerkezet-</w:t>
      </w:r>
    </w:p>
    <w:p w14:paraId="0B4BCDAB" w14:textId="77777777" w:rsidR="009A0801" w:rsidRPr="00F279C7" w:rsidRDefault="009A0801" w:rsidP="009A0801">
      <w:pPr>
        <w:jc w:val="center"/>
        <w:rPr>
          <w:b/>
          <w:i/>
          <w:iCs/>
          <w:color w:val="000000"/>
          <w:sz w:val="36"/>
        </w:rPr>
      </w:pPr>
    </w:p>
    <w:p w14:paraId="0B4BCDAC" w14:textId="77777777" w:rsidR="009A0801" w:rsidRPr="00F279C7" w:rsidRDefault="009A0801" w:rsidP="009A0801">
      <w:pPr>
        <w:jc w:val="center"/>
        <w:rPr>
          <w:i/>
          <w:iCs/>
          <w:color w:val="000000"/>
        </w:rPr>
      </w:pPr>
      <w:r w:rsidRPr="00F279C7">
        <w:rPr>
          <w:i/>
          <w:iCs/>
          <w:color w:val="000000"/>
        </w:rPr>
        <w:t xml:space="preserve">Jóváhagyta Budapest Főváros VII. Kerület Erzsébetváros Önkormányzatának </w:t>
      </w:r>
    </w:p>
    <w:p w14:paraId="0B4BCDAD" w14:textId="12CD97D7" w:rsidR="009A0801" w:rsidRPr="00F279C7" w:rsidRDefault="007E354F" w:rsidP="009A0801">
      <w:pPr>
        <w:jc w:val="center"/>
        <w:rPr>
          <w:i/>
          <w:iCs/>
          <w:color w:val="000000"/>
          <w:sz w:val="28"/>
        </w:rPr>
      </w:pPr>
      <w:r>
        <w:rPr>
          <w:i/>
          <w:iCs/>
          <w:color w:val="000000"/>
        </w:rPr>
        <w:t xml:space="preserve">Képviselő-testülete </w:t>
      </w:r>
      <w:proofErr w:type="gramStart"/>
      <w:r>
        <w:rPr>
          <w:i/>
          <w:iCs/>
          <w:color w:val="000000"/>
        </w:rPr>
        <w:t>a …</w:t>
      </w:r>
      <w:proofErr w:type="gramEnd"/>
      <w:r>
        <w:rPr>
          <w:i/>
          <w:iCs/>
          <w:color w:val="000000"/>
        </w:rPr>
        <w:t>/2014</w:t>
      </w:r>
      <w:r w:rsidR="009A0801" w:rsidRPr="00F279C7">
        <w:rPr>
          <w:i/>
          <w:iCs/>
          <w:color w:val="000000"/>
        </w:rPr>
        <w:t>. (</w:t>
      </w:r>
      <w:r w:rsidR="009A0801">
        <w:rPr>
          <w:i/>
          <w:iCs/>
          <w:color w:val="000000"/>
        </w:rPr>
        <w:t>….</w:t>
      </w:r>
      <w:r w:rsidR="009A0801" w:rsidRPr="00F279C7">
        <w:rPr>
          <w:i/>
          <w:iCs/>
          <w:color w:val="000000"/>
        </w:rPr>
        <w:t>) számú határozatával</w:t>
      </w:r>
    </w:p>
    <w:p w14:paraId="0B4BCDAE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AF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B0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B1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B2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B3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B4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B5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B6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B7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B9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BA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BB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BC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BD" w14:textId="29BBDEB5" w:rsidR="009A0801" w:rsidRPr="00F279C7" w:rsidRDefault="007E354F" w:rsidP="009A0801">
      <w:pPr>
        <w:pBdr>
          <w:top w:val="single" w:sz="6" w:space="1" w:color="auto"/>
        </w:pBdr>
        <w:jc w:val="center"/>
        <w:rPr>
          <w:i/>
          <w:iCs/>
          <w:color w:val="000000"/>
          <w:sz w:val="28"/>
        </w:rPr>
      </w:pPr>
      <w:r>
        <w:rPr>
          <w:i/>
          <w:iCs/>
          <w:color w:val="000000"/>
          <w:sz w:val="28"/>
        </w:rPr>
        <w:t>Hatályos: 2014</w:t>
      </w:r>
      <w:r w:rsidR="009A0801" w:rsidRPr="00F279C7">
        <w:rPr>
          <w:i/>
          <w:iCs/>
          <w:color w:val="000000"/>
          <w:sz w:val="28"/>
        </w:rPr>
        <w:t>.</w:t>
      </w:r>
      <w:r w:rsidR="001C3940">
        <w:rPr>
          <w:i/>
          <w:iCs/>
          <w:color w:val="000000"/>
          <w:sz w:val="28"/>
        </w:rPr>
        <w:t>november….</w:t>
      </w:r>
      <w:r w:rsidR="009523A3">
        <w:rPr>
          <w:i/>
          <w:iCs/>
          <w:color w:val="000000"/>
          <w:sz w:val="28"/>
        </w:rPr>
        <w:t>. napjától</w:t>
      </w:r>
    </w:p>
    <w:p w14:paraId="0B4BCDBE" w14:textId="77777777" w:rsidR="009A0801" w:rsidRPr="00F279C7" w:rsidRDefault="009A0801" w:rsidP="009A0801">
      <w:pPr>
        <w:pBdr>
          <w:top w:val="single" w:sz="6" w:space="1" w:color="auto"/>
        </w:pBdr>
        <w:ind w:left="2835" w:right="2835"/>
        <w:rPr>
          <w:i/>
          <w:iCs/>
          <w:color w:val="000000"/>
          <w:sz w:val="28"/>
        </w:rPr>
      </w:pPr>
    </w:p>
    <w:p w14:paraId="0B4BCDBF" w14:textId="77777777" w:rsidR="00E7530F" w:rsidRPr="00B254F6" w:rsidRDefault="00E7530F">
      <w:pPr>
        <w:pStyle w:val="Cmsor8"/>
        <w:rPr>
          <w:sz w:val="24"/>
          <w:szCs w:val="24"/>
        </w:rPr>
      </w:pPr>
      <w:r w:rsidRPr="00B254F6">
        <w:rPr>
          <w:sz w:val="24"/>
          <w:szCs w:val="24"/>
        </w:rPr>
        <w:lastRenderedPageBreak/>
        <w:t>I. FEJEZET</w:t>
      </w:r>
    </w:p>
    <w:p w14:paraId="0B4BCDC0" w14:textId="77777777" w:rsidR="006427B4" w:rsidRPr="00B254F6" w:rsidRDefault="006427B4">
      <w:pPr>
        <w:jc w:val="center"/>
        <w:rPr>
          <w:sz w:val="24"/>
          <w:szCs w:val="24"/>
        </w:rPr>
      </w:pPr>
    </w:p>
    <w:p w14:paraId="0B4BCDC1" w14:textId="77777777" w:rsidR="00E7530F" w:rsidRPr="00767F02" w:rsidRDefault="00E7530F">
      <w:pPr>
        <w:pStyle w:val="Cmsor8"/>
        <w:rPr>
          <w:sz w:val="24"/>
          <w:szCs w:val="24"/>
        </w:rPr>
      </w:pPr>
      <w:r w:rsidRPr="00767F02">
        <w:rPr>
          <w:sz w:val="24"/>
          <w:szCs w:val="24"/>
        </w:rPr>
        <w:t xml:space="preserve">A </w:t>
      </w:r>
      <w:r w:rsidR="00767F02">
        <w:rPr>
          <w:sz w:val="24"/>
          <w:szCs w:val="24"/>
        </w:rPr>
        <w:t xml:space="preserve">Polgármesteri </w:t>
      </w:r>
      <w:r w:rsidRPr="00767F02">
        <w:rPr>
          <w:sz w:val="24"/>
          <w:szCs w:val="24"/>
        </w:rPr>
        <w:t xml:space="preserve">Hivatal </w:t>
      </w:r>
      <w:r w:rsidR="004B2BAD" w:rsidRPr="00767F02">
        <w:rPr>
          <w:sz w:val="24"/>
          <w:szCs w:val="24"/>
        </w:rPr>
        <w:t xml:space="preserve">létrejötte, </w:t>
      </w:r>
      <w:r w:rsidRPr="00767F02">
        <w:rPr>
          <w:sz w:val="24"/>
          <w:szCs w:val="24"/>
        </w:rPr>
        <w:t>adatai, jogállása</w:t>
      </w:r>
    </w:p>
    <w:p w14:paraId="0B4BCDC2" w14:textId="77777777" w:rsidR="008A7089" w:rsidRDefault="008A7089">
      <w:pPr>
        <w:jc w:val="both"/>
        <w:rPr>
          <w:b/>
          <w:sz w:val="24"/>
          <w:szCs w:val="24"/>
        </w:rPr>
      </w:pPr>
    </w:p>
    <w:p w14:paraId="0B4BCDC3" w14:textId="77777777" w:rsidR="00754F61" w:rsidRPr="00B254F6" w:rsidRDefault="00754F61">
      <w:pPr>
        <w:jc w:val="both"/>
        <w:rPr>
          <w:b/>
          <w:sz w:val="24"/>
          <w:szCs w:val="24"/>
        </w:rPr>
      </w:pPr>
    </w:p>
    <w:p w14:paraId="0B4BCDC4" w14:textId="77777777" w:rsidR="00E7530F" w:rsidRPr="00767F02" w:rsidRDefault="00E7530F">
      <w:pPr>
        <w:jc w:val="both"/>
        <w:rPr>
          <w:b/>
          <w:sz w:val="24"/>
          <w:szCs w:val="24"/>
        </w:rPr>
      </w:pPr>
      <w:bookmarkStart w:id="0" w:name="_Toc356369402"/>
      <w:bookmarkStart w:id="1" w:name="_Toc356369715"/>
      <w:bookmarkStart w:id="2" w:name="_Toc356403699"/>
      <w:r w:rsidRPr="00767F02">
        <w:rPr>
          <w:b/>
          <w:sz w:val="24"/>
          <w:szCs w:val="24"/>
        </w:rPr>
        <w:t xml:space="preserve">1. A </w:t>
      </w:r>
      <w:r w:rsidR="00767F02">
        <w:rPr>
          <w:b/>
          <w:sz w:val="24"/>
          <w:szCs w:val="24"/>
        </w:rPr>
        <w:t xml:space="preserve">Polgármesteri </w:t>
      </w:r>
      <w:r w:rsidRPr="00767F02">
        <w:rPr>
          <w:b/>
          <w:sz w:val="24"/>
          <w:szCs w:val="24"/>
        </w:rPr>
        <w:t xml:space="preserve">Hivatal </w:t>
      </w:r>
      <w:r w:rsidR="004B2BAD" w:rsidRPr="00767F02">
        <w:rPr>
          <w:b/>
          <w:sz w:val="24"/>
          <w:szCs w:val="24"/>
        </w:rPr>
        <w:t>létrejötte</w:t>
      </w:r>
      <w:bookmarkEnd w:id="0"/>
      <w:bookmarkEnd w:id="1"/>
      <w:bookmarkEnd w:id="2"/>
      <w:r w:rsidR="00767F02">
        <w:rPr>
          <w:b/>
          <w:sz w:val="24"/>
          <w:szCs w:val="24"/>
        </w:rPr>
        <w:t xml:space="preserve"> </w:t>
      </w:r>
    </w:p>
    <w:p w14:paraId="0B4BCDC5" w14:textId="77777777" w:rsidR="004B2BAD" w:rsidRPr="00767F02" w:rsidRDefault="004B2BAD">
      <w:pPr>
        <w:jc w:val="both"/>
        <w:rPr>
          <w:b/>
          <w:sz w:val="24"/>
          <w:szCs w:val="24"/>
        </w:rPr>
      </w:pPr>
    </w:p>
    <w:p w14:paraId="0B4BCDC6" w14:textId="77777777" w:rsidR="00F94548" w:rsidRPr="00B254F6" w:rsidRDefault="009F3C16" w:rsidP="00F94548">
      <w:pPr>
        <w:jc w:val="both"/>
        <w:rPr>
          <w:sz w:val="24"/>
          <w:szCs w:val="24"/>
        </w:rPr>
      </w:pPr>
      <w:r w:rsidRPr="00767F02">
        <w:rPr>
          <w:b/>
          <w:sz w:val="24"/>
          <w:szCs w:val="24"/>
        </w:rPr>
        <w:t>1.1.</w:t>
      </w:r>
      <w:r w:rsidRPr="00767F02">
        <w:rPr>
          <w:sz w:val="24"/>
          <w:szCs w:val="24"/>
        </w:rPr>
        <w:t xml:space="preserve"> </w:t>
      </w:r>
      <w:r w:rsidR="00F94548" w:rsidRPr="00B254F6">
        <w:rPr>
          <w:sz w:val="24"/>
          <w:szCs w:val="24"/>
        </w:rPr>
        <w:t xml:space="preserve">A </w:t>
      </w:r>
      <w:r w:rsidR="00767F02">
        <w:rPr>
          <w:sz w:val="24"/>
          <w:szCs w:val="24"/>
        </w:rPr>
        <w:t xml:space="preserve">Polgármesteri </w:t>
      </w:r>
      <w:r w:rsidR="00F94548" w:rsidRPr="00B254F6">
        <w:rPr>
          <w:sz w:val="24"/>
          <w:szCs w:val="24"/>
        </w:rPr>
        <w:t xml:space="preserve">Hivatalt </w:t>
      </w:r>
      <w:r w:rsidR="00767F02">
        <w:rPr>
          <w:sz w:val="24"/>
          <w:szCs w:val="24"/>
        </w:rPr>
        <w:t xml:space="preserve">(a továbbiakban: Hivatal) </w:t>
      </w:r>
      <w:r w:rsidR="00663DE2">
        <w:rPr>
          <w:sz w:val="24"/>
          <w:szCs w:val="24"/>
        </w:rPr>
        <w:t xml:space="preserve">a Képviselő-testület – mint </w:t>
      </w:r>
      <w:r w:rsidR="00F94548" w:rsidRPr="00B254F6">
        <w:rPr>
          <w:sz w:val="24"/>
          <w:szCs w:val="24"/>
        </w:rPr>
        <w:t>alapító (</w:t>
      </w:r>
      <w:r w:rsidR="00E730D7" w:rsidRPr="00B254F6">
        <w:rPr>
          <w:sz w:val="24"/>
          <w:szCs w:val="24"/>
        </w:rPr>
        <w:t>2</w:t>
      </w:r>
      <w:r w:rsidR="00F94548" w:rsidRPr="00B254F6">
        <w:rPr>
          <w:sz w:val="24"/>
          <w:szCs w:val="24"/>
        </w:rPr>
        <w:t>.</w:t>
      </w:r>
      <w:r w:rsidR="00FB16B8" w:rsidRPr="00B254F6">
        <w:rPr>
          <w:sz w:val="24"/>
          <w:szCs w:val="24"/>
        </w:rPr>
        <w:t>1</w:t>
      </w:r>
      <w:r w:rsidR="00F94548" w:rsidRPr="00B254F6">
        <w:rPr>
          <w:sz w:val="24"/>
          <w:szCs w:val="24"/>
        </w:rPr>
        <w:t xml:space="preserve">. pont) </w:t>
      </w:r>
      <w:r w:rsidR="00663DE2">
        <w:rPr>
          <w:sz w:val="24"/>
          <w:szCs w:val="24"/>
        </w:rPr>
        <w:t xml:space="preserve">- </w:t>
      </w:r>
      <w:r w:rsidR="00F94548" w:rsidRPr="00B254F6">
        <w:rPr>
          <w:sz w:val="24"/>
          <w:szCs w:val="24"/>
        </w:rPr>
        <w:t>a helyi önkormányzatokról szóló többször módosított 1990. évi LXV. törvény 38. § (1) bekezdésében foglalt felhatalmazással hozta létre.</w:t>
      </w:r>
    </w:p>
    <w:p w14:paraId="0B4BCDC7" w14:textId="77777777" w:rsidR="00F94548" w:rsidRPr="00B254F6" w:rsidRDefault="00F94548" w:rsidP="00F94548">
      <w:pPr>
        <w:jc w:val="both"/>
        <w:rPr>
          <w:sz w:val="24"/>
          <w:szCs w:val="24"/>
          <w:u w:val="single"/>
        </w:rPr>
      </w:pPr>
      <w:r w:rsidRPr="00B254F6">
        <w:rPr>
          <w:sz w:val="24"/>
          <w:szCs w:val="24"/>
        </w:rPr>
        <w:t xml:space="preserve">Alapító okiratát </w:t>
      </w:r>
      <w:r w:rsidR="001B7E88" w:rsidRPr="00B254F6">
        <w:rPr>
          <w:sz w:val="24"/>
          <w:szCs w:val="24"/>
        </w:rPr>
        <w:t xml:space="preserve">a </w:t>
      </w:r>
      <w:r w:rsidR="00FB16B8" w:rsidRPr="00B254F6">
        <w:rPr>
          <w:sz w:val="24"/>
          <w:szCs w:val="24"/>
        </w:rPr>
        <w:t xml:space="preserve">Képviselő-testület a </w:t>
      </w:r>
      <w:r w:rsidR="001B7E88" w:rsidRPr="00B254F6">
        <w:rPr>
          <w:sz w:val="24"/>
          <w:szCs w:val="24"/>
        </w:rPr>
        <w:t>121/2003. (</w:t>
      </w:r>
      <w:r w:rsidR="00767F02">
        <w:rPr>
          <w:sz w:val="24"/>
          <w:szCs w:val="24"/>
        </w:rPr>
        <w:t>III</w:t>
      </w:r>
      <w:r w:rsidR="001B7E88" w:rsidRPr="00B254F6">
        <w:rPr>
          <w:sz w:val="24"/>
          <w:szCs w:val="24"/>
        </w:rPr>
        <w:t>.28.) számú határozatával 2003. március 28-án fogadta el</w:t>
      </w:r>
      <w:r w:rsidR="002F43E7">
        <w:rPr>
          <w:sz w:val="24"/>
          <w:szCs w:val="24"/>
        </w:rPr>
        <w:t xml:space="preserve">. </w:t>
      </w:r>
    </w:p>
    <w:p w14:paraId="0B4BCDC8" w14:textId="77777777" w:rsidR="00767F02" w:rsidRDefault="00767F02">
      <w:pPr>
        <w:jc w:val="both"/>
        <w:rPr>
          <w:b/>
          <w:sz w:val="24"/>
          <w:szCs w:val="24"/>
        </w:rPr>
      </w:pPr>
    </w:p>
    <w:p w14:paraId="0B4BCDC9" w14:textId="77777777" w:rsidR="00811D90" w:rsidRPr="00767F02" w:rsidRDefault="009F3C16">
      <w:pPr>
        <w:jc w:val="both"/>
        <w:rPr>
          <w:sz w:val="24"/>
          <w:szCs w:val="24"/>
        </w:rPr>
      </w:pPr>
      <w:r w:rsidRPr="00767F02">
        <w:rPr>
          <w:b/>
          <w:sz w:val="24"/>
          <w:szCs w:val="24"/>
        </w:rPr>
        <w:t>1.2.</w:t>
      </w:r>
      <w:r w:rsidRPr="00767F02">
        <w:rPr>
          <w:sz w:val="24"/>
          <w:szCs w:val="24"/>
        </w:rPr>
        <w:t xml:space="preserve"> Magyarország helyi önkormányzatairól szóló 2011. évi CLXXXIX. törvény </w:t>
      </w:r>
      <w:r w:rsidR="004C70CA">
        <w:rPr>
          <w:sz w:val="24"/>
          <w:szCs w:val="24"/>
        </w:rPr>
        <w:t xml:space="preserve">(a továbbiakban: </w:t>
      </w:r>
      <w:proofErr w:type="spellStart"/>
      <w:r w:rsidR="004C70CA">
        <w:rPr>
          <w:sz w:val="24"/>
          <w:szCs w:val="24"/>
        </w:rPr>
        <w:t>Mötv</w:t>
      </w:r>
      <w:proofErr w:type="spellEnd"/>
      <w:r w:rsidR="004C70CA">
        <w:rPr>
          <w:sz w:val="24"/>
          <w:szCs w:val="24"/>
        </w:rPr>
        <w:t xml:space="preserve">.) </w:t>
      </w:r>
      <w:r w:rsidRPr="00767F02">
        <w:rPr>
          <w:sz w:val="24"/>
          <w:szCs w:val="24"/>
        </w:rPr>
        <w:t>84. § (1) bekezdése értelmében a helyi önkormányzat képviselő-testülete az önkormányzat működésével, valamint a polgármester vagy a jegyző feladat- és hatáskörébe tartozó ügyek döntésre való előkészítésével és végrehajtásával kapcsolatos feladatok ellátására polgármesteri hivatalt hoz. létre. A hivatal közreműködik az önkormányzatok egymás közötti, valamint az állami szervekkel történő együttműködésének összehangolásában.</w:t>
      </w:r>
    </w:p>
    <w:p w14:paraId="0B4BCDCA" w14:textId="77777777" w:rsidR="00DA7ACB" w:rsidRPr="00767F02" w:rsidRDefault="00DA7ACB">
      <w:pPr>
        <w:jc w:val="both"/>
        <w:rPr>
          <w:sz w:val="24"/>
          <w:szCs w:val="24"/>
        </w:rPr>
      </w:pPr>
    </w:p>
    <w:p w14:paraId="0B4BCDCB" w14:textId="77777777" w:rsidR="004B2BAD" w:rsidRPr="00767F02" w:rsidRDefault="000E3C28" w:rsidP="004B2BAD">
      <w:pPr>
        <w:jc w:val="both"/>
        <w:rPr>
          <w:b/>
          <w:sz w:val="24"/>
          <w:szCs w:val="24"/>
        </w:rPr>
      </w:pPr>
      <w:r w:rsidRPr="00767F02">
        <w:rPr>
          <w:b/>
          <w:sz w:val="24"/>
          <w:szCs w:val="24"/>
        </w:rPr>
        <w:t>2</w:t>
      </w:r>
      <w:r w:rsidR="004B2BAD" w:rsidRPr="00767F02">
        <w:rPr>
          <w:b/>
          <w:sz w:val="24"/>
          <w:szCs w:val="24"/>
        </w:rPr>
        <w:t>. A Hivatal adatai</w:t>
      </w:r>
    </w:p>
    <w:p w14:paraId="0B4BCDCC" w14:textId="77777777" w:rsidR="004B2BAD" w:rsidRPr="00767F02" w:rsidRDefault="004B2BAD">
      <w:pPr>
        <w:jc w:val="both"/>
        <w:rPr>
          <w:sz w:val="24"/>
          <w:szCs w:val="24"/>
        </w:rPr>
      </w:pPr>
    </w:p>
    <w:p w14:paraId="0B4BCDCD" w14:textId="77777777" w:rsidR="00FB16B8" w:rsidRPr="00767F02" w:rsidRDefault="00FB16B8" w:rsidP="007B0C4E">
      <w:pPr>
        <w:tabs>
          <w:tab w:val="left" w:pos="426"/>
        </w:tabs>
        <w:jc w:val="both"/>
        <w:rPr>
          <w:sz w:val="24"/>
          <w:szCs w:val="24"/>
        </w:rPr>
      </w:pPr>
      <w:r w:rsidRPr="00767F02">
        <w:rPr>
          <w:b/>
          <w:sz w:val="24"/>
          <w:szCs w:val="24"/>
        </w:rPr>
        <w:t>2.1.</w:t>
      </w:r>
      <w:r w:rsidRPr="00767F02">
        <w:rPr>
          <w:sz w:val="24"/>
          <w:szCs w:val="24"/>
        </w:rPr>
        <w:t xml:space="preserve"> </w:t>
      </w:r>
      <w:r w:rsidR="00767F02" w:rsidRPr="00B254F6">
        <w:rPr>
          <w:sz w:val="24"/>
          <w:szCs w:val="24"/>
        </w:rPr>
        <w:t>Az alapító szerv megnevezése:</w:t>
      </w:r>
    </w:p>
    <w:p w14:paraId="0B4BCDCE" w14:textId="77777777" w:rsidR="00FB16B8" w:rsidRPr="00B254F6" w:rsidRDefault="00FB16B8" w:rsidP="00FB16B8">
      <w:pPr>
        <w:jc w:val="both"/>
        <w:rPr>
          <w:sz w:val="24"/>
          <w:szCs w:val="24"/>
          <w:u w:val="single"/>
        </w:rPr>
      </w:pPr>
    </w:p>
    <w:p w14:paraId="0B4BCDCF" w14:textId="77777777" w:rsidR="008F21CE" w:rsidRPr="00B254F6" w:rsidRDefault="00FB16B8" w:rsidP="00FB16B8">
      <w:pPr>
        <w:pStyle w:val="Szvegtrzs"/>
        <w:rPr>
          <w:sz w:val="24"/>
          <w:szCs w:val="24"/>
        </w:rPr>
      </w:pPr>
      <w:r w:rsidRPr="00B254F6">
        <w:rPr>
          <w:sz w:val="24"/>
          <w:szCs w:val="24"/>
        </w:rPr>
        <w:t>Budapest Főváros VII. kerület Erzsébetváros Önkormányzatának Képviselő-testülete</w:t>
      </w:r>
    </w:p>
    <w:p w14:paraId="0B4BCDD0" w14:textId="77777777" w:rsidR="00FB16B8" w:rsidRPr="00B254F6" w:rsidRDefault="00FB16B8">
      <w:pPr>
        <w:jc w:val="both"/>
        <w:rPr>
          <w:sz w:val="24"/>
          <w:szCs w:val="24"/>
          <w:u w:val="single"/>
        </w:rPr>
      </w:pPr>
    </w:p>
    <w:p w14:paraId="0B4BCDD1" w14:textId="77777777" w:rsidR="008A7089" w:rsidRPr="00767F02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767F02">
        <w:rPr>
          <w:b/>
          <w:sz w:val="24"/>
          <w:szCs w:val="24"/>
        </w:rPr>
        <w:t>2</w:t>
      </w:r>
      <w:r w:rsidR="00E7530F" w:rsidRPr="00767F02">
        <w:rPr>
          <w:b/>
          <w:sz w:val="24"/>
          <w:szCs w:val="24"/>
        </w:rPr>
        <w:t>.</w:t>
      </w:r>
      <w:r w:rsidR="00FB16B8" w:rsidRPr="00767F02">
        <w:rPr>
          <w:b/>
          <w:sz w:val="24"/>
          <w:szCs w:val="24"/>
        </w:rPr>
        <w:t>2</w:t>
      </w:r>
      <w:r w:rsidR="006549D4" w:rsidRPr="00767F02">
        <w:rPr>
          <w:b/>
          <w:sz w:val="24"/>
          <w:szCs w:val="24"/>
        </w:rPr>
        <w:t>.</w:t>
      </w:r>
      <w:r w:rsidR="00E7530F" w:rsidRPr="00767F02">
        <w:rPr>
          <w:b/>
          <w:sz w:val="24"/>
          <w:szCs w:val="24"/>
        </w:rPr>
        <w:t xml:space="preserve"> </w:t>
      </w:r>
      <w:r w:rsidR="007B0C4E" w:rsidRPr="00767F02">
        <w:rPr>
          <w:b/>
          <w:sz w:val="24"/>
          <w:szCs w:val="24"/>
        </w:rPr>
        <w:tab/>
      </w:r>
      <w:r w:rsidR="00E7530F" w:rsidRPr="00767F02">
        <w:rPr>
          <w:b/>
          <w:sz w:val="24"/>
          <w:szCs w:val="24"/>
        </w:rPr>
        <w:t xml:space="preserve">Hivatalos megnevezése </w:t>
      </w:r>
    </w:p>
    <w:p w14:paraId="0B4BCDD2" w14:textId="77777777" w:rsidR="008A7089" w:rsidRPr="00B254F6" w:rsidRDefault="008A7089">
      <w:pPr>
        <w:jc w:val="both"/>
        <w:rPr>
          <w:sz w:val="24"/>
          <w:szCs w:val="24"/>
        </w:rPr>
      </w:pPr>
    </w:p>
    <w:p w14:paraId="0B4BCDD3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Budapest Főváros VII. </w:t>
      </w:r>
      <w:r w:rsidR="00767F02">
        <w:rPr>
          <w:sz w:val="24"/>
          <w:szCs w:val="24"/>
        </w:rPr>
        <w:t>K</w:t>
      </w:r>
      <w:r w:rsidRPr="00B254F6">
        <w:rPr>
          <w:sz w:val="24"/>
          <w:szCs w:val="24"/>
        </w:rPr>
        <w:t>erület Erzsébetváros</w:t>
      </w:r>
      <w:r w:rsidR="009F3C16" w:rsidRPr="00767F02">
        <w:rPr>
          <w:sz w:val="24"/>
          <w:szCs w:val="24"/>
        </w:rPr>
        <w:t>i</w:t>
      </w:r>
      <w:r w:rsidRPr="00B254F6">
        <w:rPr>
          <w:sz w:val="24"/>
          <w:szCs w:val="24"/>
        </w:rPr>
        <w:t xml:space="preserve"> Polgármesteri Hivatal</w:t>
      </w:r>
    </w:p>
    <w:p w14:paraId="0B4BCDD4" w14:textId="77777777" w:rsidR="00123DAC" w:rsidRPr="00B254F6" w:rsidRDefault="00123DAC" w:rsidP="00123DAC">
      <w:pPr>
        <w:pStyle w:val="Szvegtrzs"/>
        <w:rPr>
          <w:sz w:val="24"/>
          <w:szCs w:val="24"/>
        </w:rPr>
      </w:pPr>
      <w:r w:rsidRPr="00B254F6">
        <w:rPr>
          <w:sz w:val="24"/>
          <w:szCs w:val="24"/>
        </w:rPr>
        <w:t>Székhelye: 1073 Budapest, Erzsébet krt. 6.</w:t>
      </w:r>
    </w:p>
    <w:p w14:paraId="0B4BCDD5" w14:textId="77777777" w:rsidR="00E7530F" w:rsidRPr="00B254F6" w:rsidRDefault="00E7530F">
      <w:pPr>
        <w:jc w:val="both"/>
        <w:rPr>
          <w:sz w:val="24"/>
          <w:szCs w:val="24"/>
        </w:rPr>
      </w:pPr>
    </w:p>
    <w:p w14:paraId="0B4BCDD6" w14:textId="77777777" w:rsidR="008A7089" w:rsidRPr="00767F02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767F02">
        <w:rPr>
          <w:b/>
          <w:sz w:val="24"/>
          <w:szCs w:val="24"/>
        </w:rPr>
        <w:t>2</w:t>
      </w:r>
      <w:r w:rsidR="00E7530F" w:rsidRPr="00767F02">
        <w:rPr>
          <w:b/>
          <w:sz w:val="24"/>
          <w:szCs w:val="24"/>
        </w:rPr>
        <w:t>.</w:t>
      </w:r>
      <w:r w:rsidR="00FB16B8" w:rsidRPr="00767F02">
        <w:rPr>
          <w:b/>
          <w:sz w:val="24"/>
          <w:szCs w:val="24"/>
        </w:rPr>
        <w:t>3</w:t>
      </w:r>
      <w:r w:rsidR="006549D4" w:rsidRPr="00767F02">
        <w:rPr>
          <w:b/>
          <w:sz w:val="24"/>
          <w:szCs w:val="24"/>
        </w:rPr>
        <w:t>.</w:t>
      </w:r>
      <w:r w:rsidR="00E7530F" w:rsidRPr="00767F02">
        <w:rPr>
          <w:b/>
          <w:sz w:val="24"/>
          <w:szCs w:val="24"/>
        </w:rPr>
        <w:t xml:space="preserve"> </w:t>
      </w:r>
      <w:r w:rsidR="007B0C4E" w:rsidRPr="00767F02">
        <w:rPr>
          <w:b/>
          <w:sz w:val="24"/>
          <w:szCs w:val="24"/>
        </w:rPr>
        <w:tab/>
      </w:r>
      <w:r w:rsidR="00E7530F" w:rsidRPr="00767F02">
        <w:rPr>
          <w:b/>
          <w:sz w:val="24"/>
          <w:szCs w:val="24"/>
        </w:rPr>
        <w:t xml:space="preserve">Rövidített megnevezése </w:t>
      </w:r>
    </w:p>
    <w:p w14:paraId="0B4BCDD7" w14:textId="77777777" w:rsidR="008A7089" w:rsidRPr="00B254F6" w:rsidRDefault="008A7089">
      <w:pPr>
        <w:jc w:val="both"/>
        <w:rPr>
          <w:sz w:val="24"/>
          <w:szCs w:val="24"/>
        </w:rPr>
      </w:pPr>
    </w:p>
    <w:p w14:paraId="0B4BCDD8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Budapest VII. </w:t>
      </w:r>
      <w:r w:rsidRPr="00767F02">
        <w:rPr>
          <w:sz w:val="24"/>
          <w:szCs w:val="24"/>
        </w:rPr>
        <w:t>kerület</w:t>
      </w:r>
      <w:r w:rsidR="009F3C16" w:rsidRPr="00767F02">
        <w:rPr>
          <w:sz w:val="24"/>
          <w:szCs w:val="24"/>
        </w:rPr>
        <w:t>i</w:t>
      </w:r>
      <w:r w:rsidRPr="00B254F6">
        <w:rPr>
          <w:sz w:val="24"/>
          <w:szCs w:val="24"/>
        </w:rPr>
        <w:t xml:space="preserve"> Polgármesteri Hivatal</w:t>
      </w:r>
    </w:p>
    <w:p w14:paraId="0B4BCDD9" w14:textId="77777777" w:rsidR="002D378F" w:rsidRDefault="002D378F">
      <w:pPr>
        <w:jc w:val="both"/>
        <w:rPr>
          <w:sz w:val="24"/>
          <w:szCs w:val="24"/>
          <w:u w:val="single"/>
        </w:rPr>
      </w:pPr>
    </w:p>
    <w:p w14:paraId="0B4BCDDA" w14:textId="77777777" w:rsidR="00E7530F" w:rsidRPr="00767F02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767F02">
        <w:rPr>
          <w:b/>
          <w:sz w:val="24"/>
          <w:szCs w:val="24"/>
        </w:rPr>
        <w:t>2</w:t>
      </w:r>
      <w:r w:rsidR="00E7530F" w:rsidRPr="00767F02">
        <w:rPr>
          <w:b/>
          <w:sz w:val="24"/>
          <w:szCs w:val="24"/>
        </w:rPr>
        <w:t>.</w:t>
      </w:r>
      <w:r w:rsidR="00FB16B8" w:rsidRPr="00767F02">
        <w:rPr>
          <w:b/>
          <w:sz w:val="24"/>
          <w:szCs w:val="24"/>
        </w:rPr>
        <w:t>4</w:t>
      </w:r>
      <w:r w:rsidR="006549D4" w:rsidRPr="00767F02">
        <w:rPr>
          <w:b/>
          <w:sz w:val="24"/>
          <w:szCs w:val="24"/>
        </w:rPr>
        <w:t>.</w:t>
      </w:r>
      <w:r w:rsidR="00E7530F" w:rsidRPr="00767F02">
        <w:rPr>
          <w:b/>
          <w:sz w:val="24"/>
          <w:szCs w:val="24"/>
        </w:rPr>
        <w:t xml:space="preserve"> Elérhetőség</w:t>
      </w:r>
    </w:p>
    <w:p w14:paraId="0B4BCDDB" w14:textId="77777777" w:rsidR="00E7530F" w:rsidRPr="00B254F6" w:rsidRDefault="00E7530F">
      <w:pPr>
        <w:jc w:val="both"/>
        <w:rPr>
          <w:sz w:val="24"/>
          <w:szCs w:val="24"/>
          <w:u w:val="single"/>
        </w:rPr>
      </w:pPr>
    </w:p>
    <w:p w14:paraId="0B4BCDDC" w14:textId="77777777" w:rsidR="00E7530F" w:rsidRPr="00B254F6" w:rsidRDefault="00E7530F">
      <w:pPr>
        <w:pStyle w:val="Cmsor1"/>
        <w:rPr>
          <w:szCs w:val="24"/>
        </w:rPr>
      </w:pPr>
      <w:r w:rsidRPr="00B254F6">
        <w:rPr>
          <w:szCs w:val="24"/>
        </w:rPr>
        <w:t>Székhelye:</w:t>
      </w:r>
      <w:r w:rsidRPr="00B254F6">
        <w:rPr>
          <w:szCs w:val="24"/>
        </w:rPr>
        <w:tab/>
        <w:t xml:space="preserve"> 1073 Budapest, VII. Erzsébet körút 6.</w:t>
      </w:r>
      <w:r w:rsidR="00663DE2">
        <w:rPr>
          <w:szCs w:val="24"/>
        </w:rPr>
        <w:t xml:space="preserve"> hrsz.: 34563</w:t>
      </w:r>
    </w:p>
    <w:p w14:paraId="0B4BCDDD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Levélcím: </w:t>
      </w:r>
      <w:r w:rsidRPr="00B254F6">
        <w:rPr>
          <w:sz w:val="24"/>
          <w:szCs w:val="24"/>
        </w:rPr>
        <w:tab/>
        <w:t xml:space="preserve"> 1984 Budapest, Postafiók 3.</w:t>
      </w:r>
    </w:p>
    <w:p w14:paraId="0B4BCDDE" w14:textId="77777777" w:rsidR="00E7530F" w:rsidRPr="00B254F6" w:rsidRDefault="00E7530F">
      <w:pPr>
        <w:pStyle w:val="Szvegtrzs"/>
        <w:rPr>
          <w:sz w:val="24"/>
          <w:szCs w:val="24"/>
        </w:rPr>
      </w:pPr>
      <w:r w:rsidRPr="00B254F6">
        <w:rPr>
          <w:sz w:val="24"/>
          <w:szCs w:val="24"/>
        </w:rPr>
        <w:t xml:space="preserve">Telefon: </w:t>
      </w:r>
      <w:r w:rsidRPr="00B254F6">
        <w:rPr>
          <w:sz w:val="24"/>
          <w:szCs w:val="24"/>
        </w:rPr>
        <w:tab/>
        <w:t xml:space="preserve"> </w:t>
      </w:r>
      <w:r w:rsidR="008033A8" w:rsidRPr="00B254F6">
        <w:rPr>
          <w:sz w:val="24"/>
          <w:szCs w:val="24"/>
        </w:rPr>
        <w:t xml:space="preserve">központi szám : </w:t>
      </w:r>
      <w:r w:rsidRPr="00B254F6">
        <w:rPr>
          <w:sz w:val="24"/>
          <w:szCs w:val="24"/>
        </w:rPr>
        <w:t>462-3100</w:t>
      </w:r>
    </w:p>
    <w:p w14:paraId="0B4BCDDF" w14:textId="77777777" w:rsidR="008033A8" w:rsidRPr="00B254F6" w:rsidRDefault="008033A8">
      <w:pPr>
        <w:pStyle w:val="Szvegtrzs"/>
        <w:rPr>
          <w:sz w:val="24"/>
          <w:szCs w:val="24"/>
        </w:rPr>
      </w:pPr>
      <w:r w:rsidRPr="00B254F6">
        <w:rPr>
          <w:sz w:val="24"/>
          <w:szCs w:val="24"/>
        </w:rPr>
        <w:t xml:space="preserve">                       ingyenesen hívható zöld szám : </w:t>
      </w:r>
      <w:r w:rsidR="00E4108C" w:rsidRPr="00B254F6">
        <w:rPr>
          <w:sz w:val="24"/>
          <w:szCs w:val="24"/>
        </w:rPr>
        <w:t>06-80-204-531</w:t>
      </w:r>
    </w:p>
    <w:p w14:paraId="0B4BCDE0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Fax:</w:t>
      </w:r>
      <w:r w:rsidRPr="00B254F6">
        <w:rPr>
          <w:sz w:val="24"/>
          <w:szCs w:val="24"/>
        </w:rPr>
        <w:tab/>
      </w:r>
      <w:r w:rsidRPr="00B254F6">
        <w:rPr>
          <w:sz w:val="24"/>
          <w:szCs w:val="24"/>
        </w:rPr>
        <w:tab/>
        <w:t xml:space="preserve"> 342-4711 (</w:t>
      </w:r>
      <w:r w:rsidR="00767F02">
        <w:rPr>
          <w:sz w:val="24"/>
          <w:szCs w:val="24"/>
        </w:rPr>
        <w:t xml:space="preserve">Hatósági és </w:t>
      </w:r>
      <w:r w:rsidRPr="00B254F6">
        <w:rPr>
          <w:sz w:val="24"/>
          <w:szCs w:val="24"/>
        </w:rPr>
        <w:t>Ügyfélszolgálati Iroda)</w:t>
      </w:r>
    </w:p>
    <w:p w14:paraId="0B4BCDE1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E-mail:</w:t>
      </w:r>
      <w:r w:rsidRPr="00B254F6">
        <w:rPr>
          <w:sz w:val="24"/>
          <w:szCs w:val="24"/>
        </w:rPr>
        <w:tab/>
        <w:t xml:space="preserve"> </w:t>
      </w:r>
      <w:hyperlink r:id="rId12" w:history="1">
        <w:r w:rsidRPr="00B254F6">
          <w:rPr>
            <w:rStyle w:val="Hiperhivatkozs"/>
            <w:sz w:val="24"/>
            <w:szCs w:val="24"/>
          </w:rPr>
          <w:t>info@erzsebetvaros.hu</w:t>
        </w:r>
      </w:hyperlink>
    </w:p>
    <w:p w14:paraId="0B4BCDE2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Honlap: www.erzsebetvaros.hu</w:t>
      </w:r>
    </w:p>
    <w:p w14:paraId="0B4BCDE3" w14:textId="77777777" w:rsidR="00E7530F" w:rsidRDefault="00E7530F">
      <w:pPr>
        <w:jc w:val="both"/>
        <w:rPr>
          <w:sz w:val="24"/>
          <w:szCs w:val="24"/>
          <w:u w:val="single"/>
        </w:rPr>
      </w:pPr>
    </w:p>
    <w:p w14:paraId="0B4BCDE4" w14:textId="77777777" w:rsidR="00E7530F" w:rsidRPr="00767F02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767F02">
        <w:rPr>
          <w:b/>
          <w:sz w:val="24"/>
          <w:szCs w:val="24"/>
        </w:rPr>
        <w:t>2</w:t>
      </w:r>
      <w:r w:rsidR="00E7530F" w:rsidRPr="00767F02">
        <w:rPr>
          <w:b/>
          <w:sz w:val="24"/>
          <w:szCs w:val="24"/>
        </w:rPr>
        <w:t>.</w:t>
      </w:r>
      <w:r w:rsidR="00FB16B8" w:rsidRPr="00767F02">
        <w:rPr>
          <w:b/>
          <w:sz w:val="24"/>
          <w:szCs w:val="24"/>
        </w:rPr>
        <w:t>5</w:t>
      </w:r>
      <w:r w:rsidR="006549D4" w:rsidRPr="00767F02">
        <w:rPr>
          <w:b/>
          <w:sz w:val="24"/>
          <w:szCs w:val="24"/>
        </w:rPr>
        <w:t>.</w:t>
      </w:r>
      <w:r w:rsidR="00E7530F" w:rsidRPr="00767F02">
        <w:rPr>
          <w:b/>
          <w:sz w:val="24"/>
          <w:szCs w:val="24"/>
        </w:rPr>
        <w:t xml:space="preserve"> </w:t>
      </w:r>
      <w:r w:rsidR="007B0C4E" w:rsidRPr="00767F02">
        <w:rPr>
          <w:b/>
          <w:sz w:val="24"/>
          <w:szCs w:val="24"/>
        </w:rPr>
        <w:tab/>
      </w:r>
      <w:r w:rsidR="00E7530F" w:rsidRPr="00767F02">
        <w:rPr>
          <w:b/>
          <w:sz w:val="24"/>
          <w:szCs w:val="24"/>
        </w:rPr>
        <w:t>Jelzőszámai</w:t>
      </w:r>
    </w:p>
    <w:p w14:paraId="0B4BCDE5" w14:textId="77777777" w:rsidR="00E7530F" w:rsidRPr="00B254F6" w:rsidRDefault="00E7530F">
      <w:pPr>
        <w:jc w:val="both"/>
        <w:rPr>
          <w:sz w:val="24"/>
          <w:szCs w:val="24"/>
          <w:u w:val="single"/>
        </w:rPr>
      </w:pPr>
    </w:p>
    <w:p w14:paraId="0B4BCDE6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Adószám: 15507008-2-42</w:t>
      </w:r>
    </w:p>
    <w:p w14:paraId="0B4BCDE7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KSH kód: 0129744</w:t>
      </w:r>
    </w:p>
    <w:p w14:paraId="0B4BCDE8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lastRenderedPageBreak/>
        <w:t>PIR törzsszám: 507004-0-00</w:t>
      </w:r>
    </w:p>
    <w:p w14:paraId="0B4BCDE9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TB azonosító: 222-255-6</w:t>
      </w:r>
    </w:p>
    <w:p w14:paraId="0B4BCDEA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Szakágazat: </w:t>
      </w:r>
      <w:r w:rsidR="00C4747A">
        <w:rPr>
          <w:sz w:val="24"/>
          <w:szCs w:val="24"/>
        </w:rPr>
        <w:t>841105</w:t>
      </w:r>
    </w:p>
    <w:p w14:paraId="0B4BCDEB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Megye kód: 01</w:t>
      </w:r>
    </w:p>
    <w:p w14:paraId="0B4BCDEC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Településtípus: 27</w:t>
      </w:r>
    </w:p>
    <w:p w14:paraId="0B4BCDED" w14:textId="77777777" w:rsidR="00E7530F" w:rsidRPr="00B254F6" w:rsidRDefault="005C7AD6">
      <w:pPr>
        <w:jc w:val="both"/>
        <w:rPr>
          <w:sz w:val="24"/>
          <w:szCs w:val="24"/>
        </w:rPr>
      </w:pPr>
      <w:r>
        <w:rPr>
          <w:sz w:val="24"/>
          <w:szCs w:val="24"/>
        </w:rPr>
        <w:t>Szektorszám: 1251</w:t>
      </w:r>
    </w:p>
    <w:p w14:paraId="0B4BCDEE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Pénz</w:t>
      </w:r>
      <w:r w:rsidR="00F80BAE">
        <w:rPr>
          <w:sz w:val="24"/>
          <w:szCs w:val="24"/>
        </w:rPr>
        <w:t>forgalmi jelzőszám: 11784009-15735708</w:t>
      </w:r>
    </w:p>
    <w:p w14:paraId="0B4BCDEF" w14:textId="77777777" w:rsidR="00E7530F" w:rsidRPr="00B254F6" w:rsidRDefault="00E7530F">
      <w:pPr>
        <w:pStyle w:val="Szvegtrzs"/>
        <w:rPr>
          <w:sz w:val="24"/>
          <w:szCs w:val="24"/>
        </w:rPr>
      </w:pPr>
      <w:r w:rsidRPr="00B254F6">
        <w:rPr>
          <w:sz w:val="24"/>
          <w:szCs w:val="24"/>
        </w:rPr>
        <w:t xml:space="preserve">Számlavezető bank: OTP Bank Rt. Önkormányzati Fiók </w:t>
      </w:r>
    </w:p>
    <w:p w14:paraId="0B4BCDF0" w14:textId="77777777" w:rsidR="008A7089" w:rsidRPr="00E3606D" w:rsidRDefault="00E3606D">
      <w:pPr>
        <w:jc w:val="both"/>
        <w:rPr>
          <w:sz w:val="24"/>
          <w:szCs w:val="24"/>
        </w:rPr>
      </w:pPr>
      <w:r w:rsidRPr="00E3606D">
        <w:rPr>
          <w:sz w:val="24"/>
          <w:szCs w:val="24"/>
        </w:rPr>
        <w:t>Törzskönyvi azonosító szám:</w:t>
      </w:r>
      <w:r>
        <w:rPr>
          <w:sz w:val="24"/>
          <w:szCs w:val="24"/>
        </w:rPr>
        <w:t xml:space="preserve"> 735704</w:t>
      </w:r>
    </w:p>
    <w:p w14:paraId="0B4BCDF1" w14:textId="77777777" w:rsidR="00E3606D" w:rsidRPr="005D28BB" w:rsidRDefault="00E3606D">
      <w:pPr>
        <w:jc w:val="both"/>
        <w:rPr>
          <w:color w:val="FF0000"/>
          <w:sz w:val="24"/>
          <w:szCs w:val="24"/>
          <w:u w:val="single"/>
        </w:rPr>
      </w:pPr>
    </w:p>
    <w:p w14:paraId="0B4BCDF2" w14:textId="77777777" w:rsidR="00E7530F" w:rsidRPr="004C70CA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4C70CA">
        <w:rPr>
          <w:b/>
          <w:sz w:val="24"/>
          <w:szCs w:val="24"/>
        </w:rPr>
        <w:t>2</w:t>
      </w:r>
      <w:r w:rsidR="00E7530F" w:rsidRPr="004C70CA">
        <w:rPr>
          <w:b/>
          <w:sz w:val="24"/>
          <w:szCs w:val="24"/>
        </w:rPr>
        <w:t>.</w:t>
      </w:r>
      <w:r w:rsidR="00FB16B8" w:rsidRPr="004C70CA">
        <w:rPr>
          <w:b/>
          <w:sz w:val="24"/>
          <w:szCs w:val="24"/>
        </w:rPr>
        <w:t>6</w:t>
      </w:r>
      <w:r w:rsidR="006549D4" w:rsidRPr="004C70CA">
        <w:rPr>
          <w:b/>
          <w:sz w:val="24"/>
          <w:szCs w:val="24"/>
        </w:rPr>
        <w:t>.</w:t>
      </w:r>
      <w:r w:rsidR="00E7530F" w:rsidRPr="004C70CA">
        <w:rPr>
          <w:b/>
          <w:sz w:val="24"/>
          <w:szCs w:val="24"/>
        </w:rPr>
        <w:t xml:space="preserve"> Telephelye</w:t>
      </w:r>
      <w:r w:rsidR="00767F02" w:rsidRPr="004C70CA">
        <w:rPr>
          <w:b/>
          <w:sz w:val="24"/>
          <w:szCs w:val="24"/>
        </w:rPr>
        <w:t>:</w:t>
      </w:r>
      <w:r w:rsidR="00E7530F" w:rsidRPr="004C70CA">
        <w:rPr>
          <w:b/>
          <w:strike/>
          <w:sz w:val="24"/>
          <w:szCs w:val="24"/>
        </w:rPr>
        <w:t xml:space="preserve"> </w:t>
      </w:r>
    </w:p>
    <w:p w14:paraId="0B4BCDF3" w14:textId="77777777" w:rsidR="008A7089" w:rsidRPr="004C70CA" w:rsidRDefault="008A7089">
      <w:pPr>
        <w:jc w:val="both"/>
        <w:rPr>
          <w:b/>
          <w:sz w:val="24"/>
          <w:szCs w:val="24"/>
        </w:rPr>
      </w:pPr>
    </w:p>
    <w:p w14:paraId="0B4BCDF4" w14:textId="77777777" w:rsidR="0035514A" w:rsidRPr="00B254F6" w:rsidRDefault="0035514A" w:rsidP="001A549E">
      <w:pPr>
        <w:ind w:left="851" w:hanging="851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1076 </w:t>
      </w:r>
      <w:r w:rsidR="00E7530F" w:rsidRPr="00B254F6">
        <w:rPr>
          <w:sz w:val="24"/>
          <w:szCs w:val="24"/>
        </w:rPr>
        <w:t>Budapest</w:t>
      </w:r>
      <w:r w:rsidRPr="00B254F6">
        <w:rPr>
          <w:sz w:val="24"/>
          <w:szCs w:val="24"/>
        </w:rPr>
        <w:t>, Garay u. 5.</w:t>
      </w:r>
      <w:r w:rsidR="00663DE2">
        <w:rPr>
          <w:sz w:val="24"/>
          <w:szCs w:val="24"/>
        </w:rPr>
        <w:t xml:space="preserve"> hrsz.: 32965</w:t>
      </w:r>
    </w:p>
    <w:p w14:paraId="0B4BCDF5" w14:textId="77777777" w:rsidR="009001CA" w:rsidRDefault="009001CA" w:rsidP="007B0C4E">
      <w:pPr>
        <w:tabs>
          <w:tab w:val="left" w:pos="426"/>
        </w:tabs>
        <w:jc w:val="both"/>
        <w:rPr>
          <w:b/>
          <w:sz w:val="24"/>
          <w:szCs w:val="24"/>
          <w:u w:val="single"/>
        </w:rPr>
      </w:pPr>
      <w:bookmarkStart w:id="3" w:name="_Toc356369403"/>
      <w:bookmarkStart w:id="4" w:name="_Toc356369716"/>
      <w:bookmarkStart w:id="5" w:name="_Toc356403700"/>
    </w:p>
    <w:p w14:paraId="0B4BCDF6" w14:textId="77777777" w:rsidR="00E7530F" w:rsidRPr="004C70CA" w:rsidRDefault="000E3C28" w:rsidP="007B0C4E">
      <w:pPr>
        <w:tabs>
          <w:tab w:val="left" w:pos="426"/>
        </w:tabs>
        <w:jc w:val="both"/>
        <w:rPr>
          <w:sz w:val="24"/>
          <w:szCs w:val="24"/>
        </w:rPr>
      </w:pPr>
      <w:r w:rsidRPr="004C70CA">
        <w:rPr>
          <w:b/>
          <w:sz w:val="24"/>
          <w:szCs w:val="24"/>
        </w:rPr>
        <w:t>3</w:t>
      </w:r>
      <w:r w:rsidR="00E7530F" w:rsidRPr="004C70CA">
        <w:rPr>
          <w:b/>
          <w:sz w:val="24"/>
          <w:szCs w:val="24"/>
        </w:rPr>
        <w:t xml:space="preserve">. </w:t>
      </w:r>
      <w:r w:rsidR="007B0C4E" w:rsidRPr="004C70CA">
        <w:rPr>
          <w:b/>
          <w:sz w:val="24"/>
          <w:szCs w:val="24"/>
        </w:rPr>
        <w:tab/>
      </w:r>
      <w:r w:rsidR="00E7530F" w:rsidRPr="004C70CA">
        <w:rPr>
          <w:b/>
          <w:sz w:val="24"/>
          <w:szCs w:val="24"/>
        </w:rPr>
        <w:t>A Hivatal jogállás</w:t>
      </w:r>
      <w:bookmarkEnd w:id="3"/>
      <w:bookmarkEnd w:id="4"/>
      <w:bookmarkEnd w:id="5"/>
      <w:r w:rsidR="00E7530F" w:rsidRPr="004C70CA">
        <w:rPr>
          <w:b/>
          <w:sz w:val="24"/>
          <w:szCs w:val="24"/>
        </w:rPr>
        <w:t>a</w:t>
      </w:r>
    </w:p>
    <w:p w14:paraId="0B4BCDF7" w14:textId="77777777" w:rsidR="008A7089" w:rsidRPr="004C70CA" w:rsidRDefault="008A7089">
      <w:pPr>
        <w:jc w:val="both"/>
        <w:rPr>
          <w:sz w:val="24"/>
          <w:szCs w:val="24"/>
        </w:rPr>
      </w:pPr>
    </w:p>
    <w:p w14:paraId="0B4BCDF8" w14:textId="77777777" w:rsidR="00E7530F" w:rsidRPr="004C70CA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4C70CA">
        <w:rPr>
          <w:b/>
          <w:sz w:val="24"/>
          <w:szCs w:val="24"/>
        </w:rPr>
        <w:t>3</w:t>
      </w:r>
      <w:r w:rsidR="00E7530F" w:rsidRPr="004C70CA">
        <w:rPr>
          <w:b/>
          <w:sz w:val="24"/>
          <w:szCs w:val="24"/>
        </w:rPr>
        <w:t>.1</w:t>
      </w:r>
      <w:r w:rsidR="006549D4" w:rsidRPr="004C70CA">
        <w:rPr>
          <w:b/>
          <w:sz w:val="24"/>
          <w:szCs w:val="24"/>
        </w:rPr>
        <w:t>.</w:t>
      </w:r>
      <w:r w:rsidR="00E7530F" w:rsidRPr="004C70CA">
        <w:rPr>
          <w:b/>
          <w:sz w:val="24"/>
          <w:szCs w:val="24"/>
        </w:rPr>
        <w:t xml:space="preserve"> </w:t>
      </w:r>
      <w:r w:rsidR="007B0C4E" w:rsidRPr="004C70CA">
        <w:rPr>
          <w:b/>
          <w:sz w:val="24"/>
          <w:szCs w:val="24"/>
        </w:rPr>
        <w:tab/>
      </w:r>
      <w:r w:rsidR="00E7530F" w:rsidRPr="004C70CA">
        <w:rPr>
          <w:b/>
          <w:sz w:val="24"/>
          <w:szCs w:val="24"/>
        </w:rPr>
        <w:t>Jogállása</w:t>
      </w:r>
    </w:p>
    <w:p w14:paraId="0B4BCDF9" w14:textId="77777777" w:rsidR="00E7530F" w:rsidRPr="00B254F6" w:rsidRDefault="00E7530F">
      <w:pPr>
        <w:jc w:val="both"/>
        <w:rPr>
          <w:sz w:val="24"/>
          <w:szCs w:val="24"/>
        </w:rPr>
      </w:pPr>
    </w:p>
    <w:p w14:paraId="0B4BCDFA" w14:textId="77777777" w:rsidR="00E7530F" w:rsidRPr="00B254F6" w:rsidRDefault="00E7530F">
      <w:pPr>
        <w:pStyle w:val="Szvegtrzs"/>
        <w:tabs>
          <w:tab w:val="left" w:pos="2694"/>
        </w:tabs>
        <w:rPr>
          <w:sz w:val="24"/>
          <w:szCs w:val="24"/>
        </w:rPr>
      </w:pPr>
      <w:r w:rsidRPr="00B254F6">
        <w:rPr>
          <w:sz w:val="24"/>
          <w:szCs w:val="24"/>
        </w:rPr>
        <w:t>A Hivatal önálló jogi személy, amely rendelkezik a Polgári Törvénykönyvben és egyéb jogszabályokban meghatározott, az önálló jogi személyiséghez kapcsolódó jogokkal és kötelezettségekkel.</w:t>
      </w:r>
    </w:p>
    <w:p w14:paraId="0B4BCDFB" w14:textId="77777777" w:rsidR="000E3C28" w:rsidRPr="00B254F6" w:rsidRDefault="000E3C28">
      <w:pPr>
        <w:jc w:val="both"/>
        <w:rPr>
          <w:sz w:val="24"/>
          <w:szCs w:val="24"/>
          <w:u w:val="single"/>
        </w:rPr>
      </w:pPr>
    </w:p>
    <w:p w14:paraId="0B4BCDFC" w14:textId="77777777" w:rsidR="00495B09" w:rsidRPr="004C70CA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4C70CA">
        <w:rPr>
          <w:b/>
          <w:sz w:val="24"/>
          <w:szCs w:val="24"/>
        </w:rPr>
        <w:t>3</w:t>
      </w:r>
      <w:r w:rsidR="00495B09" w:rsidRPr="004C70CA">
        <w:rPr>
          <w:b/>
          <w:sz w:val="24"/>
          <w:szCs w:val="24"/>
        </w:rPr>
        <w:t>.2</w:t>
      </w:r>
      <w:r w:rsidR="004C70CA">
        <w:rPr>
          <w:b/>
          <w:sz w:val="24"/>
          <w:szCs w:val="24"/>
        </w:rPr>
        <w:t>.</w:t>
      </w:r>
      <w:r w:rsidR="00495B09" w:rsidRPr="004C70CA">
        <w:rPr>
          <w:b/>
          <w:sz w:val="24"/>
          <w:szCs w:val="24"/>
        </w:rPr>
        <w:t xml:space="preserve"> </w:t>
      </w:r>
      <w:r w:rsidR="007B0C4E" w:rsidRPr="004C70CA">
        <w:rPr>
          <w:b/>
          <w:sz w:val="24"/>
          <w:szCs w:val="24"/>
        </w:rPr>
        <w:tab/>
      </w:r>
      <w:r w:rsidR="00A363E2" w:rsidRPr="004C70CA">
        <w:rPr>
          <w:b/>
          <w:sz w:val="24"/>
          <w:szCs w:val="24"/>
        </w:rPr>
        <w:t xml:space="preserve">Irányító </w:t>
      </w:r>
      <w:r w:rsidR="00495B09" w:rsidRPr="004C70CA">
        <w:rPr>
          <w:b/>
          <w:sz w:val="24"/>
          <w:szCs w:val="24"/>
        </w:rPr>
        <w:t>szerve</w:t>
      </w:r>
    </w:p>
    <w:p w14:paraId="0B4BCDFD" w14:textId="77777777" w:rsidR="00495B09" w:rsidRPr="00B254F6" w:rsidRDefault="00495B09">
      <w:pPr>
        <w:jc w:val="both"/>
        <w:rPr>
          <w:sz w:val="24"/>
          <w:szCs w:val="24"/>
          <w:u w:val="single"/>
        </w:rPr>
      </w:pPr>
    </w:p>
    <w:p w14:paraId="0B4BCDFE" w14:textId="77777777" w:rsidR="00495B09" w:rsidRPr="00B254F6" w:rsidRDefault="00495B09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 </w:t>
      </w:r>
      <w:r w:rsidR="00B16181" w:rsidRPr="00B254F6">
        <w:rPr>
          <w:sz w:val="24"/>
          <w:szCs w:val="24"/>
        </w:rPr>
        <w:t>H</w:t>
      </w:r>
      <w:r w:rsidRPr="00B254F6">
        <w:rPr>
          <w:sz w:val="24"/>
          <w:szCs w:val="24"/>
        </w:rPr>
        <w:t xml:space="preserve">ivatal </w:t>
      </w:r>
      <w:r w:rsidR="00A363E2">
        <w:rPr>
          <w:sz w:val="24"/>
          <w:szCs w:val="24"/>
        </w:rPr>
        <w:t xml:space="preserve">irányító </w:t>
      </w:r>
      <w:r w:rsidRPr="00B254F6">
        <w:rPr>
          <w:sz w:val="24"/>
          <w:szCs w:val="24"/>
        </w:rPr>
        <w:t xml:space="preserve">szerve Budapest Főváros VII. </w:t>
      </w:r>
      <w:r w:rsidR="004C70CA">
        <w:rPr>
          <w:sz w:val="24"/>
          <w:szCs w:val="24"/>
        </w:rPr>
        <w:t>K</w:t>
      </w:r>
      <w:r w:rsidRPr="00B254F6">
        <w:rPr>
          <w:sz w:val="24"/>
          <w:szCs w:val="24"/>
        </w:rPr>
        <w:t>erület Erzsébetváros Önkormányzat</w:t>
      </w:r>
      <w:r w:rsidR="00870412">
        <w:rPr>
          <w:sz w:val="24"/>
          <w:szCs w:val="24"/>
        </w:rPr>
        <w:t>ának</w:t>
      </w:r>
      <w:r w:rsidRPr="00B254F6">
        <w:rPr>
          <w:sz w:val="24"/>
          <w:szCs w:val="24"/>
        </w:rPr>
        <w:t xml:space="preserve"> Képviselő-testülete (székhelye:1073 Budapest, Erzsébet krt.6.). </w:t>
      </w:r>
    </w:p>
    <w:p w14:paraId="0B4BCDFF" w14:textId="77777777" w:rsidR="00495B09" w:rsidRPr="00B254F6" w:rsidRDefault="00495B09">
      <w:pPr>
        <w:ind w:right="-1188"/>
        <w:jc w:val="both"/>
        <w:rPr>
          <w:sz w:val="24"/>
          <w:szCs w:val="24"/>
          <w:u w:val="single"/>
        </w:rPr>
      </w:pPr>
    </w:p>
    <w:p w14:paraId="0B4BCE00" w14:textId="77777777" w:rsidR="00E7530F" w:rsidRPr="004C70CA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4C70CA">
        <w:rPr>
          <w:b/>
          <w:sz w:val="24"/>
          <w:szCs w:val="24"/>
        </w:rPr>
        <w:t>3</w:t>
      </w:r>
      <w:r w:rsidR="00E7530F" w:rsidRPr="004C70CA">
        <w:rPr>
          <w:b/>
          <w:sz w:val="24"/>
          <w:szCs w:val="24"/>
        </w:rPr>
        <w:t>.</w:t>
      </w:r>
      <w:r w:rsidR="00495B09" w:rsidRPr="004C70CA">
        <w:rPr>
          <w:b/>
          <w:sz w:val="24"/>
          <w:szCs w:val="24"/>
        </w:rPr>
        <w:t>3</w:t>
      </w:r>
      <w:r w:rsidR="006549D4" w:rsidRPr="004C70CA">
        <w:rPr>
          <w:b/>
          <w:sz w:val="24"/>
          <w:szCs w:val="24"/>
        </w:rPr>
        <w:t>.</w:t>
      </w:r>
      <w:r w:rsidR="00E7530F" w:rsidRPr="004C70CA">
        <w:rPr>
          <w:b/>
          <w:sz w:val="24"/>
          <w:szCs w:val="24"/>
        </w:rPr>
        <w:t xml:space="preserve"> </w:t>
      </w:r>
      <w:r w:rsidR="007B0C4E" w:rsidRPr="004C70CA">
        <w:rPr>
          <w:b/>
          <w:sz w:val="24"/>
          <w:szCs w:val="24"/>
        </w:rPr>
        <w:tab/>
      </w:r>
      <w:r w:rsidR="00E7530F" w:rsidRPr="004C70CA">
        <w:rPr>
          <w:b/>
          <w:sz w:val="24"/>
          <w:szCs w:val="24"/>
        </w:rPr>
        <w:t>Gazdálkodási jogköre</w:t>
      </w:r>
    </w:p>
    <w:p w14:paraId="0B4BCE01" w14:textId="77777777" w:rsidR="00E7530F" w:rsidRPr="004C70CA" w:rsidRDefault="00E7530F">
      <w:pPr>
        <w:jc w:val="both"/>
        <w:rPr>
          <w:b/>
          <w:sz w:val="24"/>
          <w:szCs w:val="24"/>
        </w:rPr>
      </w:pPr>
    </w:p>
    <w:p w14:paraId="0B4BCE02" w14:textId="46BCF800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A Hivatal előirányzatai</w:t>
      </w:r>
      <w:r w:rsidR="009157DA">
        <w:rPr>
          <w:sz w:val="24"/>
          <w:szCs w:val="24"/>
        </w:rPr>
        <w:t>val teljes jogkörrel rendelkezik.</w:t>
      </w:r>
    </w:p>
    <w:p w14:paraId="0B4BCE03" w14:textId="77777777" w:rsidR="00324D6C" w:rsidRDefault="00324D6C">
      <w:pPr>
        <w:jc w:val="both"/>
        <w:rPr>
          <w:sz w:val="24"/>
          <w:szCs w:val="24"/>
          <w:u w:val="single"/>
        </w:rPr>
      </w:pPr>
    </w:p>
    <w:p w14:paraId="0B4BCE04" w14:textId="77777777" w:rsidR="00E7530F" w:rsidRPr="004C70CA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4C70CA">
        <w:rPr>
          <w:b/>
          <w:sz w:val="24"/>
          <w:szCs w:val="24"/>
        </w:rPr>
        <w:t>3</w:t>
      </w:r>
      <w:r w:rsidR="00E7530F" w:rsidRPr="004C70CA">
        <w:rPr>
          <w:b/>
          <w:sz w:val="24"/>
          <w:szCs w:val="24"/>
        </w:rPr>
        <w:t>.</w:t>
      </w:r>
      <w:r w:rsidR="00495B09" w:rsidRPr="004C70CA">
        <w:rPr>
          <w:b/>
          <w:sz w:val="24"/>
          <w:szCs w:val="24"/>
        </w:rPr>
        <w:t>4</w:t>
      </w:r>
      <w:r w:rsidR="006549D4" w:rsidRPr="004C70CA">
        <w:rPr>
          <w:b/>
          <w:sz w:val="24"/>
          <w:szCs w:val="24"/>
        </w:rPr>
        <w:t>.</w:t>
      </w:r>
      <w:r w:rsidR="00E7530F" w:rsidRPr="004C70CA">
        <w:rPr>
          <w:b/>
          <w:sz w:val="24"/>
          <w:szCs w:val="24"/>
        </w:rPr>
        <w:t xml:space="preserve"> Vezetése</w:t>
      </w:r>
    </w:p>
    <w:p w14:paraId="0B4BCE05" w14:textId="77777777" w:rsidR="00E7530F" w:rsidRPr="00B254F6" w:rsidRDefault="00E7530F">
      <w:pPr>
        <w:jc w:val="both"/>
        <w:rPr>
          <w:sz w:val="24"/>
          <w:szCs w:val="24"/>
          <w:u w:val="single"/>
        </w:rPr>
      </w:pPr>
    </w:p>
    <w:p w14:paraId="0B4BCE06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A Hivatal</w:t>
      </w:r>
      <w:r w:rsidR="00464803" w:rsidRPr="00B254F6">
        <w:rPr>
          <w:sz w:val="24"/>
          <w:szCs w:val="24"/>
        </w:rPr>
        <w:t xml:space="preserve">t a </w:t>
      </w:r>
      <w:r w:rsidRPr="00B254F6">
        <w:rPr>
          <w:sz w:val="24"/>
          <w:szCs w:val="24"/>
        </w:rPr>
        <w:t xml:space="preserve">jegyző </w:t>
      </w:r>
      <w:r w:rsidR="00464803" w:rsidRPr="00B254F6">
        <w:rPr>
          <w:sz w:val="24"/>
          <w:szCs w:val="24"/>
        </w:rPr>
        <w:t>vezeti. Távollétében helyettesítését az aljegyző látja el.</w:t>
      </w:r>
    </w:p>
    <w:p w14:paraId="0B4BCE07" w14:textId="77777777" w:rsidR="00870412" w:rsidRDefault="00870412" w:rsidP="007B0C4E">
      <w:pPr>
        <w:tabs>
          <w:tab w:val="left" w:pos="426"/>
        </w:tabs>
        <w:jc w:val="both"/>
        <w:rPr>
          <w:sz w:val="24"/>
          <w:szCs w:val="24"/>
          <w:u w:val="single"/>
        </w:rPr>
      </w:pPr>
    </w:p>
    <w:p w14:paraId="0B4BCE08" w14:textId="77777777" w:rsidR="00E7530F" w:rsidRPr="004C70CA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4C70CA">
        <w:rPr>
          <w:b/>
          <w:sz w:val="24"/>
          <w:szCs w:val="24"/>
        </w:rPr>
        <w:t>3</w:t>
      </w:r>
      <w:r w:rsidR="00E7530F" w:rsidRPr="004C70CA">
        <w:rPr>
          <w:b/>
          <w:sz w:val="24"/>
          <w:szCs w:val="24"/>
        </w:rPr>
        <w:t>.</w:t>
      </w:r>
      <w:r w:rsidR="00495B09" w:rsidRPr="004C70CA">
        <w:rPr>
          <w:b/>
          <w:sz w:val="24"/>
          <w:szCs w:val="24"/>
        </w:rPr>
        <w:t>5</w:t>
      </w:r>
      <w:r w:rsidR="006549D4" w:rsidRPr="004C70CA">
        <w:rPr>
          <w:b/>
          <w:sz w:val="24"/>
          <w:szCs w:val="24"/>
        </w:rPr>
        <w:t>.</w:t>
      </w:r>
      <w:r w:rsidR="00E7530F" w:rsidRPr="004C70CA">
        <w:rPr>
          <w:b/>
          <w:sz w:val="24"/>
          <w:szCs w:val="24"/>
        </w:rPr>
        <w:t xml:space="preserve"> Képviselete</w:t>
      </w:r>
    </w:p>
    <w:p w14:paraId="0B4BCE09" w14:textId="77777777" w:rsidR="00E7530F" w:rsidRPr="004C70CA" w:rsidRDefault="00E7530F">
      <w:pPr>
        <w:jc w:val="both"/>
        <w:rPr>
          <w:b/>
          <w:sz w:val="24"/>
          <w:szCs w:val="24"/>
        </w:rPr>
      </w:pPr>
    </w:p>
    <w:p w14:paraId="0B4BCE0A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A Hivatalt a jegyző képviseli. Képviseleti jogköre gyakorlásának jogát esetenként, illetve meghatározott ügyekben, vagy ügykörökben átruházhatja.</w:t>
      </w:r>
    </w:p>
    <w:p w14:paraId="0B4BCE0B" w14:textId="77777777" w:rsidR="00E7530F" w:rsidRPr="00B254F6" w:rsidRDefault="00E7530F">
      <w:pPr>
        <w:jc w:val="both"/>
        <w:rPr>
          <w:sz w:val="24"/>
          <w:szCs w:val="24"/>
        </w:rPr>
      </w:pPr>
    </w:p>
    <w:p w14:paraId="0B4BCE0C" w14:textId="77777777" w:rsidR="008A7089" w:rsidRPr="004C70CA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4C70CA">
        <w:rPr>
          <w:b/>
          <w:sz w:val="24"/>
          <w:szCs w:val="24"/>
        </w:rPr>
        <w:t>3</w:t>
      </w:r>
      <w:r w:rsidR="00E7530F" w:rsidRPr="004C70CA">
        <w:rPr>
          <w:b/>
          <w:sz w:val="24"/>
          <w:szCs w:val="24"/>
        </w:rPr>
        <w:t>.</w:t>
      </w:r>
      <w:r w:rsidR="00495B09" w:rsidRPr="004C70CA">
        <w:rPr>
          <w:b/>
          <w:sz w:val="24"/>
          <w:szCs w:val="24"/>
        </w:rPr>
        <w:t>6</w:t>
      </w:r>
      <w:r w:rsidR="006549D4" w:rsidRPr="004C70CA">
        <w:rPr>
          <w:b/>
          <w:sz w:val="24"/>
          <w:szCs w:val="24"/>
        </w:rPr>
        <w:t>.</w:t>
      </w:r>
      <w:r w:rsidR="00E7530F" w:rsidRPr="004C70CA">
        <w:rPr>
          <w:b/>
          <w:sz w:val="24"/>
          <w:szCs w:val="24"/>
        </w:rPr>
        <w:t xml:space="preserve"> Illetékességi területe </w:t>
      </w:r>
    </w:p>
    <w:p w14:paraId="0B4BCE0D" w14:textId="77777777" w:rsidR="008A7089" w:rsidRPr="00B254F6" w:rsidRDefault="008A7089">
      <w:pPr>
        <w:jc w:val="both"/>
        <w:rPr>
          <w:sz w:val="24"/>
          <w:szCs w:val="24"/>
        </w:rPr>
      </w:pPr>
    </w:p>
    <w:p w14:paraId="0B4BCE0E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Budapest Főváros VII. </w:t>
      </w:r>
      <w:r w:rsidR="004C70CA">
        <w:rPr>
          <w:sz w:val="24"/>
          <w:szCs w:val="24"/>
        </w:rPr>
        <w:t>K</w:t>
      </w:r>
      <w:r w:rsidRPr="00B254F6">
        <w:rPr>
          <w:sz w:val="24"/>
          <w:szCs w:val="24"/>
        </w:rPr>
        <w:t xml:space="preserve">erület Erzsébetváros közigazgatási területe. Illetékessége kiterjed továbbá a jogszabályon, illetve szerződéses jogviszonyon alapuló – más közigazgatási területen ellátandó </w:t>
      </w:r>
      <w:r w:rsidR="00EA04FE" w:rsidRPr="00B254F6">
        <w:rPr>
          <w:sz w:val="24"/>
          <w:szCs w:val="24"/>
        </w:rPr>
        <w:t>–</w:t>
      </w:r>
      <w:r w:rsidRPr="00B254F6">
        <w:rPr>
          <w:sz w:val="24"/>
          <w:szCs w:val="24"/>
        </w:rPr>
        <w:t xml:space="preserve"> feladatokra.</w:t>
      </w:r>
    </w:p>
    <w:p w14:paraId="0B4BCE0F" w14:textId="77777777" w:rsidR="00E7530F" w:rsidRDefault="00E7530F">
      <w:pPr>
        <w:jc w:val="both"/>
        <w:rPr>
          <w:sz w:val="24"/>
          <w:szCs w:val="24"/>
        </w:rPr>
      </w:pPr>
    </w:p>
    <w:p w14:paraId="0B4BCE10" w14:textId="77777777" w:rsidR="00754F61" w:rsidRDefault="00754F61">
      <w:pPr>
        <w:jc w:val="both"/>
        <w:rPr>
          <w:sz w:val="24"/>
          <w:szCs w:val="24"/>
        </w:rPr>
      </w:pPr>
    </w:p>
    <w:p w14:paraId="64898CFD" w14:textId="77777777" w:rsidR="00A93A78" w:rsidRDefault="00A93A78">
      <w:pPr>
        <w:jc w:val="both"/>
        <w:rPr>
          <w:sz w:val="24"/>
          <w:szCs w:val="24"/>
        </w:rPr>
      </w:pPr>
    </w:p>
    <w:p w14:paraId="0B4BCE11" w14:textId="77777777" w:rsidR="009A0801" w:rsidRPr="00B254F6" w:rsidRDefault="009A0801">
      <w:pPr>
        <w:jc w:val="both"/>
        <w:rPr>
          <w:sz w:val="24"/>
          <w:szCs w:val="24"/>
        </w:rPr>
      </w:pPr>
    </w:p>
    <w:p w14:paraId="0B4BCE12" w14:textId="77777777" w:rsidR="004B2BAD" w:rsidRPr="00B254F6" w:rsidRDefault="004B2BAD" w:rsidP="004B2BAD">
      <w:pPr>
        <w:pStyle w:val="Cmsor8"/>
        <w:rPr>
          <w:sz w:val="24"/>
          <w:szCs w:val="24"/>
        </w:rPr>
      </w:pPr>
      <w:r w:rsidRPr="00B254F6">
        <w:rPr>
          <w:sz w:val="24"/>
          <w:szCs w:val="24"/>
        </w:rPr>
        <w:lastRenderedPageBreak/>
        <w:t>II. FEJEZET</w:t>
      </w:r>
    </w:p>
    <w:p w14:paraId="0B4BCE13" w14:textId="77777777" w:rsidR="006427B4" w:rsidRPr="00B254F6" w:rsidRDefault="006427B4" w:rsidP="004B2BAD">
      <w:pPr>
        <w:jc w:val="center"/>
        <w:rPr>
          <w:sz w:val="24"/>
          <w:szCs w:val="24"/>
        </w:rPr>
      </w:pPr>
    </w:p>
    <w:p w14:paraId="0B4BCE14" w14:textId="77777777" w:rsidR="004B2BAD" w:rsidRPr="004C70CA" w:rsidRDefault="004B2BAD" w:rsidP="004B2BAD">
      <w:pPr>
        <w:pStyle w:val="Cmsor8"/>
        <w:rPr>
          <w:sz w:val="24"/>
          <w:szCs w:val="24"/>
        </w:rPr>
      </w:pPr>
      <w:r w:rsidRPr="004C70CA">
        <w:rPr>
          <w:sz w:val="24"/>
          <w:szCs w:val="24"/>
        </w:rPr>
        <w:t xml:space="preserve">A Hivatal </w:t>
      </w:r>
      <w:r w:rsidR="00E3606D" w:rsidRPr="004C70CA">
        <w:rPr>
          <w:sz w:val="24"/>
          <w:szCs w:val="24"/>
        </w:rPr>
        <w:t>által ellátott tevékenységek</w:t>
      </w:r>
    </w:p>
    <w:p w14:paraId="0B4BCE15" w14:textId="77777777" w:rsidR="00EE33CC" w:rsidRPr="004C70CA" w:rsidRDefault="00EE33CC">
      <w:pPr>
        <w:jc w:val="both"/>
        <w:rPr>
          <w:sz w:val="24"/>
          <w:szCs w:val="24"/>
        </w:rPr>
      </w:pPr>
    </w:p>
    <w:p w14:paraId="0B4BCE16" w14:textId="77777777" w:rsidR="00754F61" w:rsidRPr="004C70CA" w:rsidRDefault="00754F61">
      <w:pPr>
        <w:jc w:val="both"/>
        <w:rPr>
          <w:sz w:val="24"/>
          <w:szCs w:val="24"/>
        </w:rPr>
      </w:pPr>
    </w:p>
    <w:p w14:paraId="0B4BCE17" w14:textId="77777777" w:rsidR="00D90D3B" w:rsidRDefault="00D90D3B" w:rsidP="006E35F4">
      <w:pPr>
        <w:pStyle w:val="Szvegblokk1"/>
        <w:numPr>
          <w:ilvl w:val="0"/>
          <w:numId w:val="17"/>
        </w:numPr>
        <w:ind w:left="426" w:hanging="426"/>
        <w:rPr>
          <w:b/>
          <w:szCs w:val="24"/>
        </w:rPr>
      </w:pPr>
      <w:r w:rsidRPr="004C70CA">
        <w:rPr>
          <w:b/>
          <w:szCs w:val="24"/>
        </w:rPr>
        <w:t xml:space="preserve">Általános feladatok </w:t>
      </w:r>
    </w:p>
    <w:p w14:paraId="0B4BCE18" w14:textId="77777777" w:rsidR="009A0801" w:rsidRPr="004C70CA" w:rsidRDefault="009A0801" w:rsidP="009A0801">
      <w:pPr>
        <w:pStyle w:val="Szvegblokk1"/>
        <w:ind w:left="426" w:firstLine="0"/>
        <w:rPr>
          <w:b/>
          <w:szCs w:val="24"/>
        </w:rPr>
      </w:pPr>
    </w:p>
    <w:p w14:paraId="0B4BCE19" w14:textId="77777777" w:rsidR="00E7530F" w:rsidRPr="00F00DC7" w:rsidRDefault="00E7530F" w:rsidP="00F00DC7">
      <w:pPr>
        <w:pStyle w:val="Szvegblokk1"/>
        <w:numPr>
          <w:ilvl w:val="1"/>
          <w:numId w:val="17"/>
        </w:numPr>
        <w:ind w:hanging="720"/>
        <w:rPr>
          <w:b/>
          <w:szCs w:val="24"/>
        </w:rPr>
      </w:pPr>
      <w:r w:rsidRPr="00F00DC7">
        <w:rPr>
          <w:b/>
          <w:szCs w:val="24"/>
        </w:rPr>
        <w:t xml:space="preserve">A </w:t>
      </w:r>
      <w:r w:rsidR="00B16181" w:rsidRPr="00F00DC7">
        <w:rPr>
          <w:b/>
          <w:szCs w:val="24"/>
        </w:rPr>
        <w:t>H</w:t>
      </w:r>
      <w:r w:rsidRPr="00F00DC7">
        <w:rPr>
          <w:b/>
          <w:szCs w:val="24"/>
        </w:rPr>
        <w:t xml:space="preserve">ivatal </w:t>
      </w:r>
      <w:r w:rsidR="004C70CA" w:rsidRPr="00F00DC7">
        <w:rPr>
          <w:b/>
          <w:szCs w:val="24"/>
        </w:rPr>
        <w:t xml:space="preserve">közfeladata: </w:t>
      </w:r>
    </w:p>
    <w:p w14:paraId="0B4BCE1A" w14:textId="77777777" w:rsidR="004C70CA" w:rsidRPr="00ED4675" w:rsidRDefault="004C70CA" w:rsidP="004C70CA">
      <w:pPr>
        <w:pStyle w:val="Szvegtrzs"/>
        <w:tabs>
          <w:tab w:val="left" w:pos="0"/>
        </w:tabs>
        <w:rPr>
          <w:sz w:val="24"/>
          <w:szCs w:val="24"/>
        </w:rPr>
      </w:pPr>
      <w:r w:rsidRPr="00ED4675">
        <w:rPr>
          <w:sz w:val="24"/>
          <w:szCs w:val="24"/>
        </w:rPr>
        <w:t xml:space="preserve">Az </w:t>
      </w:r>
      <w:proofErr w:type="spellStart"/>
      <w:r w:rsidRPr="00ED4675">
        <w:rPr>
          <w:sz w:val="24"/>
          <w:szCs w:val="24"/>
        </w:rPr>
        <w:t>Mötv</w:t>
      </w:r>
      <w:proofErr w:type="spellEnd"/>
      <w:r w:rsidRPr="00ED4675">
        <w:rPr>
          <w:sz w:val="24"/>
          <w:szCs w:val="24"/>
        </w:rPr>
        <w:t>. 84. § (1) bekezdése alapján: Az önkormányzat működésével, valamint a polgármester vagy a jegyző feladat- és hatáskörébe tartozó ügyek döntésre való előkészítésével és végrehajtásával kapcsolatos feladatok ellátása. A hivatal közreműködik az önkormányzatok egymás közötti, valamint az állami szervekkel történő együttműködésének összehangolásában.</w:t>
      </w:r>
    </w:p>
    <w:p w14:paraId="0B4BCE1B" w14:textId="77777777" w:rsidR="004C70CA" w:rsidRPr="00CD27F9" w:rsidRDefault="004C70CA" w:rsidP="004C70CA">
      <w:pPr>
        <w:pStyle w:val="Szvegtrzs"/>
        <w:tabs>
          <w:tab w:val="left" w:pos="0"/>
        </w:tabs>
        <w:rPr>
          <w:szCs w:val="24"/>
        </w:rPr>
      </w:pPr>
    </w:p>
    <w:p w14:paraId="0B4BCE1C" w14:textId="77777777" w:rsidR="004C70CA" w:rsidRPr="00F00DC7" w:rsidRDefault="00F00DC7" w:rsidP="00F00DC7">
      <w:pPr>
        <w:pStyle w:val="Szvegtrzs"/>
        <w:numPr>
          <w:ilvl w:val="1"/>
          <w:numId w:val="17"/>
        </w:numPr>
        <w:tabs>
          <w:tab w:val="left" w:pos="0"/>
        </w:tabs>
        <w:ind w:hanging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F00DC7">
        <w:rPr>
          <w:b/>
          <w:sz w:val="24"/>
          <w:szCs w:val="24"/>
        </w:rPr>
        <w:t xml:space="preserve">A </w:t>
      </w:r>
      <w:r w:rsidR="004C70CA" w:rsidRPr="00F00DC7">
        <w:rPr>
          <w:b/>
          <w:sz w:val="24"/>
          <w:szCs w:val="24"/>
        </w:rPr>
        <w:t xml:space="preserve">Hivatal közfeladatának, alaptevékenységének államháztartás szakfeladatrendje szerinti megjelölése: </w:t>
      </w:r>
    </w:p>
    <w:p w14:paraId="0B4BCE1D" w14:textId="77777777" w:rsidR="004C70CA" w:rsidRPr="00F00DC7" w:rsidRDefault="004C70CA" w:rsidP="004C70CA">
      <w:pPr>
        <w:pStyle w:val="Szvegtrzs"/>
        <w:tabs>
          <w:tab w:val="left" w:pos="0"/>
        </w:tabs>
        <w:rPr>
          <w:sz w:val="24"/>
          <w:szCs w:val="24"/>
        </w:rPr>
      </w:pPr>
    </w:p>
    <w:p w14:paraId="5553756D" w14:textId="4D6BB200" w:rsidR="00BA0DE6" w:rsidRPr="00BA0DE6" w:rsidRDefault="002C6962" w:rsidP="00BA0DE6">
      <w:pPr>
        <w:pStyle w:val="Szvegtrzs"/>
        <w:tabs>
          <w:tab w:val="left" w:pos="0"/>
        </w:tabs>
        <w:rPr>
          <w:sz w:val="24"/>
          <w:szCs w:val="24"/>
        </w:rPr>
      </w:pPr>
      <w:r w:rsidRPr="002C6962">
        <w:rPr>
          <w:sz w:val="24"/>
          <w:szCs w:val="24"/>
        </w:rPr>
        <w:t xml:space="preserve">Szakágazat: </w:t>
      </w:r>
      <w:r w:rsidR="00BA0DE6" w:rsidRPr="00BA0DE6">
        <w:rPr>
          <w:sz w:val="24"/>
          <w:szCs w:val="24"/>
        </w:rPr>
        <w:t xml:space="preserve"> 841105 Helyi önkormányzatok, és  társulások igazgatási tevékenysége </w:t>
      </w:r>
    </w:p>
    <w:p w14:paraId="63CF78A8" w14:textId="2EE28AF2" w:rsidR="002C6962" w:rsidRPr="002C6962" w:rsidRDefault="002C6962" w:rsidP="002C6962">
      <w:pPr>
        <w:pStyle w:val="Szvegtrzs"/>
        <w:tabs>
          <w:tab w:val="left" w:pos="0"/>
        </w:tabs>
        <w:rPr>
          <w:sz w:val="24"/>
          <w:szCs w:val="24"/>
        </w:rPr>
      </w:pPr>
    </w:p>
    <w:p w14:paraId="2F1D5A26" w14:textId="77777777" w:rsidR="002C6962" w:rsidRPr="002C6962" w:rsidRDefault="002C6962" w:rsidP="002C6962">
      <w:pPr>
        <w:pStyle w:val="Szvegtrzs"/>
        <w:tabs>
          <w:tab w:val="left" w:pos="0"/>
        </w:tabs>
        <w:rPr>
          <w:sz w:val="24"/>
          <w:szCs w:val="24"/>
        </w:rPr>
      </w:pPr>
    </w:p>
    <w:p w14:paraId="141839C0" w14:textId="77777777" w:rsidR="002C6962" w:rsidRPr="002C6962" w:rsidRDefault="002C6962" w:rsidP="002C6962">
      <w:pPr>
        <w:pStyle w:val="Szvegtrzs"/>
        <w:tabs>
          <w:tab w:val="left" w:pos="0"/>
        </w:tabs>
        <w:rPr>
          <w:sz w:val="24"/>
          <w:szCs w:val="24"/>
        </w:rPr>
      </w:pPr>
      <w:r w:rsidRPr="002C6962">
        <w:rPr>
          <w:sz w:val="24"/>
          <w:szCs w:val="24"/>
        </w:rPr>
        <w:t>A költségvetési szerv alaptevékenységének kormányzati funkciók szerinti besorolása:</w:t>
      </w:r>
    </w:p>
    <w:p w14:paraId="006C3B58" w14:textId="77777777" w:rsidR="002C6962" w:rsidRPr="002C6962" w:rsidRDefault="002C6962" w:rsidP="002C6962">
      <w:pPr>
        <w:pStyle w:val="Szvegtrzs"/>
        <w:tabs>
          <w:tab w:val="left" w:pos="0"/>
        </w:tabs>
        <w:rPr>
          <w:sz w:val="24"/>
          <w:szCs w:val="24"/>
        </w:rPr>
      </w:pPr>
    </w:p>
    <w:p w14:paraId="532D421C" w14:textId="77777777" w:rsidR="002C6962" w:rsidRPr="002C6962" w:rsidRDefault="002C6962" w:rsidP="002C6962">
      <w:pPr>
        <w:pStyle w:val="Szvegtrzs"/>
        <w:tabs>
          <w:tab w:val="left" w:pos="0"/>
        </w:tabs>
        <w:rPr>
          <w:sz w:val="24"/>
          <w:szCs w:val="24"/>
        </w:rPr>
      </w:pPr>
    </w:p>
    <w:p w14:paraId="0A4E0D49" w14:textId="77777777" w:rsidR="002C6962" w:rsidRPr="002C6962" w:rsidRDefault="002C6962" w:rsidP="002C6962">
      <w:pPr>
        <w:pStyle w:val="Szvegtrzs"/>
        <w:tabs>
          <w:tab w:val="left" w:pos="0"/>
        </w:tabs>
        <w:rPr>
          <w:iCs/>
          <w:sz w:val="24"/>
          <w:szCs w:val="24"/>
        </w:rPr>
      </w:pPr>
      <w:r w:rsidRPr="002C6962">
        <w:rPr>
          <w:iCs/>
          <w:sz w:val="24"/>
          <w:szCs w:val="24"/>
        </w:rPr>
        <w:t>016010</w:t>
      </w:r>
      <w:r w:rsidRPr="002C6962">
        <w:rPr>
          <w:iCs/>
          <w:sz w:val="24"/>
          <w:szCs w:val="24"/>
        </w:rPr>
        <w:tab/>
        <w:t xml:space="preserve">Országgyűlési, önkormányzati és európai parlamenti képviselőválasztáshoz </w:t>
      </w:r>
    </w:p>
    <w:p w14:paraId="6F6051AE" w14:textId="77777777" w:rsidR="002C6962" w:rsidRPr="002C6962" w:rsidRDefault="002C6962" w:rsidP="002C6962">
      <w:pPr>
        <w:pStyle w:val="Szvegtrzs"/>
        <w:tabs>
          <w:tab w:val="left" w:pos="0"/>
        </w:tabs>
        <w:rPr>
          <w:iCs/>
          <w:sz w:val="24"/>
          <w:szCs w:val="24"/>
        </w:rPr>
      </w:pPr>
      <w:r w:rsidRPr="002C6962">
        <w:rPr>
          <w:iCs/>
          <w:sz w:val="24"/>
          <w:szCs w:val="24"/>
        </w:rPr>
        <w:tab/>
      </w:r>
      <w:r w:rsidRPr="002C6962">
        <w:rPr>
          <w:iCs/>
          <w:sz w:val="24"/>
          <w:szCs w:val="24"/>
        </w:rPr>
        <w:tab/>
        <w:t>kapcsolódó tevékenységek</w:t>
      </w:r>
    </w:p>
    <w:p w14:paraId="5D2A67D6" w14:textId="77777777" w:rsidR="002C6962" w:rsidRPr="002C6962" w:rsidRDefault="002C6962" w:rsidP="002C6962">
      <w:pPr>
        <w:pStyle w:val="Szvegtrzs"/>
        <w:tabs>
          <w:tab w:val="left" w:pos="0"/>
        </w:tabs>
        <w:rPr>
          <w:iCs/>
          <w:sz w:val="24"/>
          <w:szCs w:val="24"/>
        </w:rPr>
      </w:pPr>
      <w:r w:rsidRPr="002C6962">
        <w:rPr>
          <w:iCs/>
          <w:sz w:val="24"/>
          <w:szCs w:val="24"/>
        </w:rPr>
        <w:t>016020</w:t>
      </w:r>
      <w:r w:rsidRPr="002C6962">
        <w:rPr>
          <w:iCs/>
          <w:sz w:val="24"/>
          <w:szCs w:val="24"/>
        </w:rPr>
        <w:tab/>
        <w:t>Országos és helyi népszavazással kapcsolatos tevékenységek</w:t>
      </w:r>
    </w:p>
    <w:p w14:paraId="3EDE5EAD" w14:textId="77777777" w:rsidR="002C6962" w:rsidRPr="002C6962" w:rsidRDefault="002C6962" w:rsidP="002C6962">
      <w:pPr>
        <w:pStyle w:val="Szvegtrzs"/>
        <w:tabs>
          <w:tab w:val="left" w:pos="0"/>
        </w:tabs>
        <w:rPr>
          <w:iCs/>
          <w:sz w:val="24"/>
          <w:szCs w:val="24"/>
        </w:rPr>
      </w:pPr>
      <w:r w:rsidRPr="002C6962">
        <w:rPr>
          <w:iCs/>
          <w:sz w:val="24"/>
          <w:szCs w:val="24"/>
        </w:rPr>
        <w:t>011130</w:t>
      </w:r>
      <w:r w:rsidRPr="002C6962">
        <w:rPr>
          <w:iCs/>
          <w:sz w:val="24"/>
          <w:szCs w:val="24"/>
        </w:rPr>
        <w:tab/>
        <w:t xml:space="preserve">Önkormányzatok és önkormányzati hivatalok jogalkotó és általános igazgatási </w:t>
      </w:r>
    </w:p>
    <w:p w14:paraId="73E2D5D5" w14:textId="77777777" w:rsidR="002C6962" w:rsidRPr="002C6962" w:rsidRDefault="002C6962" w:rsidP="002C6962">
      <w:pPr>
        <w:pStyle w:val="Szvegtrzs"/>
        <w:tabs>
          <w:tab w:val="left" w:pos="0"/>
        </w:tabs>
        <w:rPr>
          <w:iCs/>
          <w:sz w:val="24"/>
          <w:szCs w:val="24"/>
        </w:rPr>
      </w:pPr>
      <w:r w:rsidRPr="002C6962">
        <w:rPr>
          <w:iCs/>
          <w:sz w:val="24"/>
          <w:szCs w:val="24"/>
        </w:rPr>
        <w:tab/>
      </w:r>
      <w:r w:rsidRPr="002C6962">
        <w:rPr>
          <w:iCs/>
          <w:sz w:val="24"/>
          <w:szCs w:val="24"/>
        </w:rPr>
        <w:tab/>
        <w:t>tevékenysége</w:t>
      </w:r>
    </w:p>
    <w:p w14:paraId="6032350D" w14:textId="77777777" w:rsidR="002C6962" w:rsidRPr="002C6962" w:rsidRDefault="002C6962" w:rsidP="002C6962">
      <w:pPr>
        <w:pStyle w:val="Szvegtrzs"/>
        <w:tabs>
          <w:tab w:val="left" w:pos="0"/>
        </w:tabs>
        <w:rPr>
          <w:iCs/>
          <w:sz w:val="24"/>
          <w:szCs w:val="24"/>
        </w:rPr>
      </w:pPr>
      <w:r w:rsidRPr="002C6962">
        <w:rPr>
          <w:iCs/>
          <w:sz w:val="24"/>
          <w:szCs w:val="24"/>
        </w:rPr>
        <w:t>011220</w:t>
      </w:r>
      <w:r w:rsidRPr="002C6962">
        <w:rPr>
          <w:iCs/>
          <w:sz w:val="24"/>
          <w:szCs w:val="24"/>
        </w:rPr>
        <w:tab/>
        <w:t>Adó-, vám- és jövedéki igazgatás</w:t>
      </w:r>
    </w:p>
    <w:p w14:paraId="012A2A7D" w14:textId="77777777" w:rsidR="002C6962" w:rsidRPr="002C6962" w:rsidRDefault="002C6962" w:rsidP="002C6962">
      <w:pPr>
        <w:pStyle w:val="Szvegtrzs"/>
        <w:tabs>
          <w:tab w:val="left" w:pos="0"/>
        </w:tabs>
        <w:rPr>
          <w:iCs/>
          <w:sz w:val="24"/>
          <w:szCs w:val="24"/>
        </w:rPr>
      </w:pPr>
      <w:r w:rsidRPr="002C6962">
        <w:rPr>
          <w:iCs/>
          <w:sz w:val="24"/>
          <w:szCs w:val="24"/>
        </w:rPr>
        <w:t>106020</w:t>
      </w:r>
      <w:r w:rsidRPr="002C6962">
        <w:rPr>
          <w:iCs/>
          <w:sz w:val="24"/>
          <w:szCs w:val="24"/>
        </w:rPr>
        <w:tab/>
        <w:t>Lakásfenntartással, lakhatással összefüggő ellátások</w:t>
      </w:r>
    </w:p>
    <w:p w14:paraId="0B4BCE1E" w14:textId="07B91E63" w:rsidR="004C70CA" w:rsidRPr="002C6962" w:rsidRDefault="004C70CA" w:rsidP="004C70CA">
      <w:pPr>
        <w:pStyle w:val="Szvegtrzs"/>
        <w:tabs>
          <w:tab w:val="left" w:pos="0"/>
        </w:tabs>
        <w:rPr>
          <w:sz w:val="24"/>
          <w:szCs w:val="24"/>
        </w:rPr>
      </w:pPr>
    </w:p>
    <w:p w14:paraId="0B4BCE34" w14:textId="77777777" w:rsidR="004C70CA" w:rsidRDefault="004C70CA">
      <w:pPr>
        <w:jc w:val="both"/>
        <w:rPr>
          <w:sz w:val="24"/>
          <w:szCs w:val="24"/>
        </w:rPr>
      </w:pPr>
    </w:p>
    <w:p w14:paraId="0B4BCE35" w14:textId="77777777" w:rsidR="004C70CA" w:rsidRDefault="004C70CA">
      <w:pPr>
        <w:jc w:val="both"/>
        <w:rPr>
          <w:sz w:val="24"/>
          <w:szCs w:val="24"/>
        </w:rPr>
      </w:pPr>
    </w:p>
    <w:p w14:paraId="0B4BCE36" w14:textId="77777777" w:rsidR="00E7530F" w:rsidRPr="00B254F6" w:rsidRDefault="00A7200B">
      <w:pPr>
        <w:pStyle w:val="Cmsor9"/>
        <w:rPr>
          <w:sz w:val="24"/>
          <w:szCs w:val="24"/>
        </w:rPr>
      </w:pPr>
      <w:r w:rsidRPr="00B254F6">
        <w:rPr>
          <w:sz w:val="24"/>
          <w:szCs w:val="24"/>
        </w:rPr>
        <w:t>I</w:t>
      </w:r>
      <w:r w:rsidR="00E7530F" w:rsidRPr="00B254F6">
        <w:rPr>
          <w:sz w:val="24"/>
          <w:szCs w:val="24"/>
        </w:rPr>
        <w:t>II. FEJEZET</w:t>
      </w:r>
    </w:p>
    <w:p w14:paraId="0B4BCE37" w14:textId="77777777" w:rsidR="006427B4" w:rsidRDefault="006427B4">
      <w:pPr>
        <w:jc w:val="center"/>
        <w:rPr>
          <w:sz w:val="24"/>
          <w:szCs w:val="24"/>
        </w:rPr>
      </w:pPr>
    </w:p>
    <w:p w14:paraId="0B4BCE38" w14:textId="77777777" w:rsidR="00E7530F" w:rsidRPr="00F00DC7" w:rsidRDefault="00E7530F">
      <w:pPr>
        <w:pStyle w:val="Cmsor5"/>
        <w:rPr>
          <w:bCs/>
          <w:sz w:val="24"/>
          <w:szCs w:val="24"/>
        </w:rPr>
      </w:pPr>
      <w:r w:rsidRPr="00B254F6">
        <w:rPr>
          <w:bCs/>
          <w:sz w:val="24"/>
          <w:szCs w:val="24"/>
        </w:rPr>
        <w:t xml:space="preserve">        </w:t>
      </w:r>
      <w:r w:rsidRPr="00F00DC7">
        <w:rPr>
          <w:bCs/>
          <w:sz w:val="24"/>
          <w:szCs w:val="24"/>
        </w:rPr>
        <w:t>A Hivatal szervezet</w:t>
      </w:r>
      <w:r w:rsidR="00FB16B8" w:rsidRPr="00F00DC7">
        <w:rPr>
          <w:bCs/>
          <w:sz w:val="24"/>
          <w:szCs w:val="24"/>
        </w:rPr>
        <w:t>i tagozódása</w:t>
      </w:r>
    </w:p>
    <w:p w14:paraId="0B4BCE39" w14:textId="77777777" w:rsidR="00133EA8" w:rsidRDefault="00133EA8">
      <w:pPr>
        <w:pStyle w:val="Szvegtrzsbehzssal"/>
        <w:ind w:left="0"/>
        <w:rPr>
          <w:sz w:val="24"/>
          <w:szCs w:val="24"/>
        </w:rPr>
      </w:pPr>
    </w:p>
    <w:p w14:paraId="0B4BCE3A" w14:textId="77777777" w:rsidR="002665C1" w:rsidRPr="00B254F6" w:rsidRDefault="002665C1">
      <w:pPr>
        <w:pStyle w:val="Szvegtrzsbehzssal"/>
        <w:ind w:left="0"/>
        <w:rPr>
          <w:sz w:val="24"/>
          <w:szCs w:val="24"/>
        </w:rPr>
      </w:pPr>
    </w:p>
    <w:p w14:paraId="0B4BCE3B" w14:textId="493A5AE6" w:rsidR="0060242E" w:rsidRDefault="002665C1" w:rsidP="006E35F4">
      <w:pPr>
        <w:pStyle w:val="Szvegtrzsbehzssal"/>
        <w:numPr>
          <w:ilvl w:val="0"/>
          <w:numId w:val="14"/>
        </w:numPr>
        <w:tabs>
          <w:tab w:val="clear" w:pos="2268"/>
          <w:tab w:val="left" w:pos="426"/>
        </w:tabs>
        <w:ind w:left="426" w:hanging="426"/>
        <w:rPr>
          <w:sz w:val="24"/>
          <w:szCs w:val="24"/>
        </w:rPr>
      </w:pPr>
      <w:r w:rsidRPr="00B254F6">
        <w:rPr>
          <w:sz w:val="24"/>
          <w:szCs w:val="24"/>
        </w:rPr>
        <w:t>A Hivatal</w:t>
      </w:r>
      <w:r>
        <w:rPr>
          <w:sz w:val="24"/>
          <w:szCs w:val="24"/>
        </w:rPr>
        <w:t xml:space="preserve"> a</w:t>
      </w:r>
      <w:r w:rsidR="00652CEB">
        <w:rPr>
          <w:sz w:val="24"/>
          <w:szCs w:val="24"/>
        </w:rPr>
        <w:t>z</w:t>
      </w:r>
      <w:r>
        <w:rPr>
          <w:sz w:val="24"/>
          <w:szCs w:val="24"/>
        </w:rPr>
        <w:t xml:space="preserve"> </w:t>
      </w:r>
      <w:r w:rsidR="0060242E">
        <w:rPr>
          <w:sz w:val="24"/>
          <w:szCs w:val="24"/>
        </w:rPr>
        <w:t xml:space="preserve">alábbi </w:t>
      </w:r>
      <w:r>
        <w:rPr>
          <w:sz w:val="24"/>
          <w:szCs w:val="24"/>
        </w:rPr>
        <w:t>belső szervezeti egységekre</w:t>
      </w:r>
      <w:r w:rsidR="00870412">
        <w:rPr>
          <w:sz w:val="24"/>
          <w:szCs w:val="24"/>
        </w:rPr>
        <w:t xml:space="preserve"> </w:t>
      </w:r>
      <w:r>
        <w:rPr>
          <w:sz w:val="24"/>
          <w:szCs w:val="24"/>
        </w:rPr>
        <w:t>tagozódik</w:t>
      </w:r>
      <w:r w:rsidR="00DF3C76">
        <w:rPr>
          <w:sz w:val="24"/>
          <w:szCs w:val="24"/>
        </w:rPr>
        <w:t xml:space="preserve"> az alábbi engedélyezett álláshelyekkel</w:t>
      </w:r>
      <w:r w:rsidR="0060242E">
        <w:rPr>
          <w:sz w:val="24"/>
          <w:szCs w:val="24"/>
        </w:rPr>
        <w:t>:</w:t>
      </w:r>
    </w:p>
    <w:p w14:paraId="0B4BCE3C" w14:textId="77777777" w:rsidR="0060242E" w:rsidRDefault="0060242E" w:rsidP="0060242E">
      <w:pPr>
        <w:pStyle w:val="Szvegtrzsbehzssal"/>
        <w:tabs>
          <w:tab w:val="clear" w:pos="2268"/>
          <w:tab w:val="left" w:pos="709"/>
        </w:tabs>
        <w:ind w:left="360"/>
        <w:rPr>
          <w:sz w:val="24"/>
          <w:szCs w:val="24"/>
        </w:rPr>
      </w:pPr>
    </w:p>
    <w:tbl>
      <w:tblPr>
        <w:tblW w:w="0" w:type="auto"/>
        <w:tblInd w:w="426" w:type="dxa"/>
        <w:tblLook w:val="04A0" w:firstRow="1" w:lastRow="0" w:firstColumn="1" w:lastColumn="0" w:noHBand="0" w:noVBand="1"/>
      </w:tblPr>
      <w:tblGrid>
        <w:gridCol w:w="675"/>
        <w:gridCol w:w="3543"/>
        <w:gridCol w:w="1418"/>
        <w:gridCol w:w="3224"/>
      </w:tblGrid>
      <w:tr w:rsidR="0060242E" w:rsidRPr="00473B26" w14:paraId="0B4BCE41" w14:textId="77777777" w:rsidTr="00F365F6">
        <w:tc>
          <w:tcPr>
            <w:tcW w:w="675" w:type="dxa"/>
          </w:tcPr>
          <w:p w14:paraId="0B4BCE3D" w14:textId="77777777" w:rsidR="0060242E" w:rsidRPr="00473B26" w:rsidRDefault="0060242E" w:rsidP="00F365F6">
            <w:pPr>
              <w:pStyle w:val="Szvegtrzsbehzssal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3543" w:type="dxa"/>
          </w:tcPr>
          <w:p w14:paraId="0B4BCE3E" w14:textId="77777777" w:rsidR="0060242E" w:rsidRPr="00473B26" w:rsidRDefault="0060242E" w:rsidP="00F365F6">
            <w:pPr>
              <w:pStyle w:val="Szvegtrzsbehzssal"/>
              <w:ind w:left="0"/>
              <w:rPr>
                <w:b/>
                <w:sz w:val="24"/>
                <w:szCs w:val="24"/>
              </w:rPr>
            </w:pPr>
            <w:r w:rsidRPr="00473B26">
              <w:rPr>
                <w:b/>
                <w:sz w:val="24"/>
                <w:szCs w:val="24"/>
              </w:rPr>
              <w:t>Iroda</w:t>
            </w:r>
          </w:p>
        </w:tc>
        <w:tc>
          <w:tcPr>
            <w:tcW w:w="1418" w:type="dxa"/>
          </w:tcPr>
          <w:p w14:paraId="0B4BCE3F" w14:textId="77777777" w:rsidR="0060242E" w:rsidRPr="005322D7" w:rsidRDefault="0060242E" w:rsidP="00F365F6">
            <w:pPr>
              <w:pStyle w:val="Szvegtrzsbehzssal"/>
              <w:ind w:left="0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224" w:type="dxa"/>
          </w:tcPr>
          <w:p w14:paraId="0B4BCE40" w14:textId="77777777" w:rsidR="0060242E" w:rsidRPr="00473B26" w:rsidRDefault="0060242E" w:rsidP="002C14C2">
            <w:pPr>
              <w:pStyle w:val="Szvegtrzsbehzssal"/>
              <w:ind w:left="0"/>
              <w:rPr>
                <w:b/>
                <w:sz w:val="24"/>
                <w:szCs w:val="24"/>
              </w:rPr>
            </w:pPr>
            <w:r w:rsidRPr="00473B26">
              <w:rPr>
                <w:b/>
                <w:sz w:val="24"/>
                <w:szCs w:val="24"/>
              </w:rPr>
              <w:t>Székhely (telephely)</w:t>
            </w:r>
          </w:p>
        </w:tc>
      </w:tr>
    </w:tbl>
    <w:p w14:paraId="0B4BCE42" w14:textId="77777777" w:rsidR="0060242E" w:rsidRDefault="0060242E" w:rsidP="0060242E">
      <w:pPr>
        <w:pStyle w:val="Szvegtrzsbehzssal"/>
        <w:tabs>
          <w:tab w:val="clear" w:pos="2268"/>
          <w:tab w:val="left" w:pos="709"/>
        </w:tabs>
        <w:ind w:left="360"/>
        <w:rPr>
          <w:sz w:val="24"/>
          <w:szCs w:val="24"/>
        </w:rPr>
      </w:pPr>
    </w:p>
    <w:tbl>
      <w:tblPr>
        <w:tblW w:w="0" w:type="auto"/>
        <w:tblInd w:w="426" w:type="dxa"/>
        <w:tblLook w:val="04A0" w:firstRow="1" w:lastRow="0" w:firstColumn="1" w:lastColumn="0" w:noHBand="0" w:noVBand="1"/>
      </w:tblPr>
      <w:tblGrid>
        <w:gridCol w:w="675"/>
        <w:gridCol w:w="3347"/>
        <w:gridCol w:w="1614"/>
        <w:gridCol w:w="3224"/>
      </w:tblGrid>
      <w:tr w:rsidR="0060242E" w:rsidRPr="00473B26" w14:paraId="0B4BCE48" w14:textId="77777777" w:rsidTr="00F365F6">
        <w:tc>
          <w:tcPr>
            <w:tcW w:w="675" w:type="dxa"/>
          </w:tcPr>
          <w:p w14:paraId="0B4BCE43" w14:textId="77777777"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01</w:t>
            </w:r>
          </w:p>
        </w:tc>
        <w:tc>
          <w:tcPr>
            <w:tcW w:w="3347" w:type="dxa"/>
          </w:tcPr>
          <w:p w14:paraId="0B4BCE44" w14:textId="414AC274" w:rsidR="0060242E" w:rsidRPr="002C6962" w:rsidRDefault="0060242E" w:rsidP="0063687F">
            <w:pPr>
              <w:pStyle w:val="Szvegtrzsbehzssal"/>
              <w:ind w:left="0"/>
              <w:rPr>
                <w:color w:val="FF0000"/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Polgármesteri Kabinet</w:t>
            </w:r>
            <w:r w:rsidR="002C6962">
              <w:rPr>
                <w:color w:val="FF0000"/>
                <w:sz w:val="24"/>
                <w:szCs w:val="24"/>
              </w:rPr>
              <w:t xml:space="preserve"> </w:t>
            </w:r>
            <w:r w:rsidR="00DF3C76" w:rsidRPr="00DF3C76">
              <w:rPr>
                <w:sz w:val="24"/>
                <w:szCs w:val="24"/>
              </w:rPr>
              <w:t>(</w:t>
            </w:r>
            <w:r w:rsidR="00E2272C">
              <w:rPr>
                <w:sz w:val="24"/>
                <w:szCs w:val="24"/>
              </w:rPr>
              <w:t>17</w:t>
            </w:r>
            <w:r w:rsidR="00DF3C76" w:rsidRPr="00DF3C76">
              <w:rPr>
                <w:sz w:val="24"/>
                <w:szCs w:val="24"/>
              </w:rPr>
              <w:t>)</w:t>
            </w:r>
          </w:p>
          <w:p w14:paraId="0B4BCE45" w14:textId="77777777"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14:paraId="0B4BCE46" w14:textId="77777777" w:rsidR="0060242E" w:rsidRPr="00473B26" w:rsidRDefault="0060242E" w:rsidP="0063687F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0B4BCE47" w14:textId="77777777"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Erzsébet krt. 6.</w:t>
            </w:r>
          </w:p>
        </w:tc>
      </w:tr>
      <w:tr w:rsidR="0060242E" w:rsidRPr="00473B26" w14:paraId="0B4BCE4E" w14:textId="77777777" w:rsidTr="00F365F6">
        <w:tc>
          <w:tcPr>
            <w:tcW w:w="675" w:type="dxa"/>
          </w:tcPr>
          <w:p w14:paraId="0B4BCE49" w14:textId="77777777"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02</w:t>
            </w:r>
          </w:p>
        </w:tc>
        <w:tc>
          <w:tcPr>
            <w:tcW w:w="3347" w:type="dxa"/>
          </w:tcPr>
          <w:p w14:paraId="0B4BCE4A" w14:textId="4E393A04" w:rsidR="0060242E" w:rsidRPr="002C6962" w:rsidRDefault="0060242E" w:rsidP="0063687F">
            <w:pPr>
              <w:pStyle w:val="Szvegtrzsbehzssal"/>
              <w:ind w:left="0"/>
              <w:rPr>
                <w:color w:val="FF0000"/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Jegyzői Iroda</w:t>
            </w:r>
            <w:r w:rsidR="002C6962">
              <w:rPr>
                <w:sz w:val="24"/>
                <w:szCs w:val="24"/>
              </w:rPr>
              <w:t xml:space="preserve"> </w:t>
            </w:r>
            <w:r w:rsidR="00DF3C76" w:rsidRPr="00DF3C76">
              <w:rPr>
                <w:sz w:val="24"/>
                <w:szCs w:val="24"/>
              </w:rPr>
              <w:t>(</w:t>
            </w:r>
            <w:r w:rsidR="00E2272C">
              <w:rPr>
                <w:sz w:val="24"/>
                <w:szCs w:val="24"/>
              </w:rPr>
              <w:t>13</w:t>
            </w:r>
            <w:r w:rsidR="00DF3C76" w:rsidRPr="00DF3C76">
              <w:rPr>
                <w:sz w:val="24"/>
                <w:szCs w:val="24"/>
              </w:rPr>
              <w:t>)</w:t>
            </w:r>
          </w:p>
          <w:p w14:paraId="0B4BCE4B" w14:textId="77777777"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14:paraId="0B4BCE4C" w14:textId="77777777" w:rsidR="0060242E" w:rsidRPr="00473B26" w:rsidRDefault="0060242E" w:rsidP="0063687F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0B4BCE4D" w14:textId="77777777"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Erzsébet krt. 6.</w:t>
            </w:r>
          </w:p>
        </w:tc>
      </w:tr>
      <w:tr w:rsidR="000851B7" w:rsidRPr="00473B26" w14:paraId="0B4BCE54" w14:textId="77777777" w:rsidTr="00002535">
        <w:tc>
          <w:tcPr>
            <w:tcW w:w="675" w:type="dxa"/>
          </w:tcPr>
          <w:p w14:paraId="0B4BCE4F" w14:textId="77777777" w:rsidR="000851B7" w:rsidRPr="00473B26" w:rsidRDefault="000851B7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870412">
              <w:rPr>
                <w:sz w:val="24"/>
                <w:szCs w:val="24"/>
              </w:rPr>
              <w:t>3</w:t>
            </w:r>
          </w:p>
        </w:tc>
        <w:tc>
          <w:tcPr>
            <w:tcW w:w="3347" w:type="dxa"/>
          </w:tcPr>
          <w:p w14:paraId="0B4BCE50" w14:textId="04739BC6" w:rsidR="000851B7" w:rsidRDefault="000851B7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 xml:space="preserve">Üzemeltetési </w:t>
            </w:r>
            <w:r w:rsidR="00870412">
              <w:rPr>
                <w:sz w:val="24"/>
                <w:szCs w:val="24"/>
              </w:rPr>
              <w:t>Iroda</w:t>
            </w:r>
          </w:p>
          <w:p w14:paraId="0B4BCE51" w14:textId="58A1B0A0" w:rsidR="000851B7" w:rsidRPr="002C6962" w:rsidRDefault="00DF3C76" w:rsidP="0063687F">
            <w:pPr>
              <w:pStyle w:val="Szvegtrzsbehzssal"/>
              <w:ind w:left="0"/>
              <w:rPr>
                <w:color w:val="FF0000"/>
                <w:sz w:val="24"/>
                <w:szCs w:val="24"/>
              </w:rPr>
            </w:pPr>
            <w:r w:rsidRPr="00DF3C76">
              <w:rPr>
                <w:sz w:val="24"/>
                <w:szCs w:val="24"/>
              </w:rPr>
              <w:t>(</w:t>
            </w:r>
            <w:r w:rsidR="00E2272C">
              <w:rPr>
                <w:sz w:val="24"/>
                <w:szCs w:val="24"/>
              </w:rPr>
              <w:t>16</w:t>
            </w:r>
            <w:r w:rsidRPr="00DF3C76">
              <w:rPr>
                <w:sz w:val="24"/>
                <w:szCs w:val="24"/>
              </w:rPr>
              <w:t>)</w:t>
            </w:r>
          </w:p>
        </w:tc>
        <w:tc>
          <w:tcPr>
            <w:tcW w:w="1614" w:type="dxa"/>
          </w:tcPr>
          <w:p w14:paraId="0B4BCE52" w14:textId="77777777" w:rsidR="000851B7" w:rsidRPr="00473B26" w:rsidRDefault="000851B7" w:rsidP="0063687F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0B4BCE53" w14:textId="77777777" w:rsidR="000851B7" w:rsidRPr="00473B26" w:rsidRDefault="000851B7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Erzsébet krt. 6., Garay u. 5.</w:t>
            </w:r>
          </w:p>
        </w:tc>
      </w:tr>
      <w:tr w:rsidR="0060242E" w:rsidRPr="00473B26" w14:paraId="0B4BCE5A" w14:textId="77777777" w:rsidTr="00F365F6">
        <w:tc>
          <w:tcPr>
            <w:tcW w:w="675" w:type="dxa"/>
          </w:tcPr>
          <w:p w14:paraId="0B4BCE55" w14:textId="77777777"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lastRenderedPageBreak/>
              <w:t>0</w:t>
            </w:r>
            <w:r w:rsidR="0063687F">
              <w:rPr>
                <w:sz w:val="24"/>
                <w:szCs w:val="24"/>
              </w:rPr>
              <w:t>4</w:t>
            </w:r>
          </w:p>
        </w:tc>
        <w:tc>
          <w:tcPr>
            <w:tcW w:w="3347" w:type="dxa"/>
          </w:tcPr>
          <w:p w14:paraId="0B4BCE56" w14:textId="3F17B9EE" w:rsidR="0060242E" w:rsidRPr="002C6962" w:rsidRDefault="0060242E" w:rsidP="0063687F">
            <w:pPr>
              <w:pStyle w:val="Szvegtrzsbehzssal"/>
              <w:ind w:left="0"/>
              <w:rPr>
                <w:color w:val="FF0000"/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 xml:space="preserve">Főépítészi </w:t>
            </w:r>
            <w:r w:rsidR="00870412">
              <w:rPr>
                <w:sz w:val="24"/>
                <w:szCs w:val="24"/>
              </w:rPr>
              <w:t>Iroda</w:t>
            </w:r>
            <w:r w:rsidR="002C6962">
              <w:rPr>
                <w:sz w:val="24"/>
                <w:szCs w:val="24"/>
              </w:rPr>
              <w:t xml:space="preserve"> </w:t>
            </w:r>
            <w:r w:rsidR="00DF3C76" w:rsidRPr="00DF3C76">
              <w:rPr>
                <w:sz w:val="24"/>
                <w:szCs w:val="24"/>
              </w:rPr>
              <w:t>(</w:t>
            </w:r>
            <w:r w:rsidR="002C6962" w:rsidRPr="00DF3C76">
              <w:rPr>
                <w:sz w:val="24"/>
                <w:szCs w:val="24"/>
              </w:rPr>
              <w:t>6</w:t>
            </w:r>
            <w:r w:rsidR="00DF3C76" w:rsidRPr="00DF3C76">
              <w:rPr>
                <w:sz w:val="24"/>
                <w:szCs w:val="24"/>
              </w:rPr>
              <w:t>)</w:t>
            </w:r>
          </w:p>
          <w:p w14:paraId="0B4BCE57" w14:textId="77777777"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14:paraId="0B4BCE58" w14:textId="77777777" w:rsidR="0060242E" w:rsidRPr="00473B26" w:rsidRDefault="0060242E" w:rsidP="0063687F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0B4BCE59" w14:textId="77777777"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Garay u. 5.</w:t>
            </w:r>
          </w:p>
        </w:tc>
      </w:tr>
      <w:tr w:rsidR="0060242E" w:rsidRPr="00473B26" w14:paraId="0B4BCE60" w14:textId="77777777" w:rsidTr="00F365F6">
        <w:tc>
          <w:tcPr>
            <w:tcW w:w="675" w:type="dxa"/>
          </w:tcPr>
          <w:p w14:paraId="0B4BCE5B" w14:textId="77777777" w:rsidR="0060242E" w:rsidRPr="00473B26" w:rsidRDefault="00870412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63687F">
              <w:rPr>
                <w:sz w:val="24"/>
                <w:szCs w:val="24"/>
              </w:rPr>
              <w:t>5</w:t>
            </w:r>
          </w:p>
        </w:tc>
        <w:tc>
          <w:tcPr>
            <w:tcW w:w="3347" w:type="dxa"/>
          </w:tcPr>
          <w:p w14:paraId="0B4BCE5C" w14:textId="3CF13BC5" w:rsidR="0060242E" w:rsidRPr="002C6962" w:rsidRDefault="0060242E" w:rsidP="0063687F">
            <w:pPr>
              <w:pStyle w:val="Szvegtrzsbehzssal"/>
              <w:ind w:left="0"/>
              <w:rPr>
                <w:color w:val="FF0000"/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Belső ellenőrzés</w:t>
            </w:r>
            <w:r w:rsidR="002C6962">
              <w:rPr>
                <w:sz w:val="24"/>
                <w:szCs w:val="24"/>
              </w:rPr>
              <w:t xml:space="preserve"> </w:t>
            </w:r>
            <w:r w:rsidR="00DF3C76" w:rsidRPr="00DF3C76">
              <w:rPr>
                <w:sz w:val="24"/>
                <w:szCs w:val="24"/>
              </w:rPr>
              <w:t>(</w:t>
            </w:r>
            <w:r w:rsidR="002C6962" w:rsidRPr="00DF3C76">
              <w:rPr>
                <w:sz w:val="24"/>
                <w:szCs w:val="24"/>
              </w:rPr>
              <w:t>1</w:t>
            </w:r>
            <w:r w:rsidR="00DF3C76" w:rsidRPr="00DF3C76">
              <w:rPr>
                <w:sz w:val="24"/>
                <w:szCs w:val="24"/>
              </w:rPr>
              <w:t>)</w:t>
            </w:r>
          </w:p>
          <w:p w14:paraId="0B4BCE5D" w14:textId="77777777"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14:paraId="0B4BCE5E" w14:textId="77777777" w:rsidR="0060242E" w:rsidRPr="00BF1767" w:rsidRDefault="0060242E" w:rsidP="0063687F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0B4BCE5F" w14:textId="77777777" w:rsidR="0060242E" w:rsidRPr="00473B26" w:rsidRDefault="000320DC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Erzsébet krt. 6.</w:t>
            </w:r>
          </w:p>
        </w:tc>
      </w:tr>
      <w:tr w:rsidR="0060242E" w:rsidRPr="00473B26" w14:paraId="0B4BCE66" w14:textId="77777777" w:rsidTr="00F365F6">
        <w:tc>
          <w:tcPr>
            <w:tcW w:w="675" w:type="dxa"/>
          </w:tcPr>
          <w:p w14:paraId="0B4BCE61" w14:textId="77777777" w:rsidR="0060242E" w:rsidRPr="00473B26" w:rsidRDefault="00870412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63687F">
              <w:rPr>
                <w:sz w:val="24"/>
                <w:szCs w:val="24"/>
              </w:rPr>
              <w:t>6</w:t>
            </w:r>
          </w:p>
        </w:tc>
        <w:tc>
          <w:tcPr>
            <w:tcW w:w="3347" w:type="dxa"/>
          </w:tcPr>
          <w:p w14:paraId="0B4BCE62" w14:textId="389A3416" w:rsidR="0060242E" w:rsidRPr="002C6962" w:rsidRDefault="0060242E" w:rsidP="0063687F">
            <w:pPr>
              <w:pStyle w:val="Szvegtrzsbehzssal"/>
              <w:ind w:left="0"/>
              <w:rPr>
                <w:color w:val="FF0000"/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Műszaki Iroda</w:t>
            </w:r>
            <w:r w:rsidR="002C6962">
              <w:rPr>
                <w:sz w:val="24"/>
                <w:szCs w:val="24"/>
              </w:rPr>
              <w:t xml:space="preserve"> </w:t>
            </w:r>
            <w:r w:rsidR="00DF3C76" w:rsidRPr="00DF3C76">
              <w:rPr>
                <w:sz w:val="24"/>
                <w:szCs w:val="24"/>
              </w:rPr>
              <w:t>(</w:t>
            </w:r>
            <w:r w:rsidR="002C6962" w:rsidRPr="00DF3C76">
              <w:rPr>
                <w:sz w:val="24"/>
                <w:szCs w:val="24"/>
              </w:rPr>
              <w:t>9</w:t>
            </w:r>
            <w:r w:rsidR="00DF3C76" w:rsidRPr="00DF3C76">
              <w:rPr>
                <w:sz w:val="24"/>
                <w:szCs w:val="24"/>
              </w:rPr>
              <w:t>)</w:t>
            </w:r>
          </w:p>
          <w:p w14:paraId="0B4BCE63" w14:textId="77777777" w:rsidR="0060242E" w:rsidRPr="00473B26" w:rsidRDefault="0060242E" w:rsidP="0063687F">
            <w:pPr>
              <w:pStyle w:val="Szvegtrzsbehzssal"/>
              <w:tabs>
                <w:tab w:val="clear" w:pos="2268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14:paraId="0B4BCE64" w14:textId="77777777" w:rsidR="0060242E" w:rsidRPr="00473B26" w:rsidRDefault="0060242E" w:rsidP="0063687F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0B4BCE65" w14:textId="77777777"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Garay u. 5.</w:t>
            </w:r>
          </w:p>
        </w:tc>
      </w:tr>
      <w:tr w:rsidR="000851B7" w:rsidRPr="00473B26" w14:paraId="0B4BCE6C" w14:textId="77777777" w:rsidTr="00002535">
        <w:tc>
          <w:tcPr>
            <w:tcW w:w="675" w:type="dxa"/>
          </w:tcPr>
          <w:p w14:paraId="0B4BCE67" w14:textId="77777777" w:rsidR="000851B7" w:rsidRPr="0063687F" w:rsidRDefault="0063687F" w:rsidP="0063687F">
            <w:pPr>
              <w:pStyle w:val="Szvegtrzsbehzssal"/>
              <w:ind w:left="0"/>
              <w:rPr>
                <w:color w:val="FF0000"/>
                <w:sz w:val="24"/>
                <w:szCs w:val="24"/>
              </w:rPr>
            </w:pPr>
            <w:r w:rsidRPr="0063687F">
              <w:rPr>
                <w:sz w:val="24"/>
                <w:szCs w:val="24"/>
              </w:rPr>
              <w:t>07</w:t>
            </w:r>
          </w:p>
        </w:tc>
        <w:tc>
          <w:tcPr>
            <w:tcW w:w="3347" w:type="dxa"/>
          </w:tcPr>
          <w:p w14:paraId="0B4BCE68" w14:textId="4DC8B0DE" w:rsidR="000851B7" w:rsidRPr="002C6962" w:rsidRDefault="000851B7" w:rsidP="0063687F">
            <w:pPr>
              <w:pStyle w:val="Szvegtrzsbehzssal"/>
              <w:ind w:left="0"/>
              <w:rPr>
                <w:color w:val="FF0000"/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Pénzügyi Iroda</w:t>
            </w:r>
            <w:r w:rsidR="002C6962">
              <w:rPr>
                <w:sz w:val="24"/>
                <w:szCs w:val="24"/>
              </w:rPr>
              <w:t xml:space="preserve"> </w:t>
            </w:r>
            <w:r w:rsidR="00DF3C76" w:rsidRPr="00DF3C76">
              <w:rPr>
                <w:sz w:val="24"/>
                <w:szCs w:val="24"/>
              </w:rPr>
              <w:t>(</w:t>
            </w:r>
            <w:r w:rsidR="006D2452">
              <w:rPr>
                <w:sz w:val="24"/>
                <w:szCs w:val="24"/>
              </w:rPr>
              <w:t>30</w:t>
            </w:r>
            <w:r w:rsidR="00DF3C76" w:rsidRPr="00DF3C76">
              <w:rPr>
                <w:sz w:val="24"/>
                <w:szCs w:val="24"/>
              </w:rPr>
              <w:t>)</w:t>
            </w:r>
          </w:p>
          <w:p w14:paraId="0B4BCE69" w14:textId="77777777" w:rsidR="000851B7" w:rsidRPr="00473B26" w:rsidRDefault="000851B7" w:rsidP="0063687F">
            <w:pPr>
              <w:pStyle w:val="Szvegtrzsbehzssal"/>
              <w:tabs>
                <w:tab w:val="clear" w:pos="2268"/>
              </w:tabs>
              <w:ind w:left="0"/>
              <w:rPr>
                <w:sz w:val="24"/>
                <w:szCs w:val="24"/>
                <w:u w:val="single"/>
              </w:rPr>
            </w:pPr>
          </w:p>
        </w:tc>
        <w:tc>
          <w:tcPr>
            <w:tcW w:w="1614" w:type="dxa"/>
          </w:tcPr>
          <w:p w14:paraId="0B4BCE6A" w14:textId="77777777" w:rsidR="000851B7" w:rsidRPr="00BF1767" w:rsidRDefault="000851B7" w:rsidP="0063687F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0B4BCE6B" w14:textId="77777777" w:rsidR="000851B7" w:rsidRPr="00473B26" w:rsidRDefault="000851B7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Erzsébet krt. 6.</w:t>
            </w:r>
          </w:p>
        </w:tc>
      </w:tr>
      <w:tr w:rsidR="0060242E" w:rsidRPr="00473B26" w14:paraId="0B4BCE72" w14:textId="77777777" w:rsidTr="00F365F6">
        <w:tc>
          <w:tcPr>
            <w:tcW w:w="675" w:type="dxa"/>
          </w:tcPr>
          <w:p w14:paraId="0B4BCE6D" w14:textId="77777777" w:rsidR="0060242E" w:rsidRPr="003B7FFE" w:rsidRDefault="003B7FFE" w:rsidP="0063687F">
            <w:pPr>
              <w:pStyle w:val="Szvegtrzsbehzssal"/>
              <w:ind w:left="0"/>
              <w:rPr>
                <w:color w:val="FF0000"/>
                <w:sz w:val="24"/>
                <w:szCs w:val="24"/>
              </w:rPr>
            </w:pPr>
            <w:r w:rsidRPr="0063687F">
              <w:rPr>
                <w:sz w:val="24"/>
                <w:szCs w:val="24"/>
              </w:rPr>
              <w:t>0</w:t>
            </w:r>
            <w:r w:rsidR="0063687F">
              <w:rPr>
                <w:sz w:val="24"/>
                <w:szCs w:val="24"/>
              </w:rPr>
              <w:t>8</w:t>
            </w:r>
          </w:p>
        </w:tc>
        <w:tc>
          <w:tcPr>
            <w:tcW w:w="3347" w:type="dxa"/>
          </w:tcPr>
          <w:p w14:paraId="0B4BCE6E" w14:textId="7EEDAEA8" w:rsidR="0060242E" w:rsidRPr="002C6962" w:rsidRDefault="00E938E8" w:rsidP="0063687F">
            <w:pPr>
              <w:pStyle w:val="Szvegtrzsbehzssal"/>
              <w:ind w:left="0"/>
              <w:rPr>
                <w:color w:val="FF0000"/>
                <w:sz w:val="24"/>
                <w:szCs w:val="24"/>
              </w:rPr>
            </w:pPr>
            <w:r w:rsidRPr="0063687F">
              <w:rPr>
                <w:sz w:val="24"/>
                <w:szCs w:val="24"/>
              </w:rPr>
              <w:t>Humánszolgáltató</w:t>
            </w:r>
            <w:r>
              <w:rPr>
                <w:sz w:val="24"/>
                <w:szCs w:val="24"/>
              </w:rPr>
              <w:t xml:space="preserve"> </w:t>
            </w:r>
            <w:r w:rsidR="0060242E" w:rsidRPr="00473B26">
              <w:rPr>
                <w:sz w:val="24"/>
                <w:szCs w:val="24"/>
              </w:rPr>
              <w:t>Iroda</w:t>
            </w:r>
            <w:r w:rsidR="002C6962">
              <w:rPr>
                <w:sz w:val="24"/>
                <w:szCs w:val="24"/>
              </w:rPr>
              <w:t xml:space="preserve"> </w:t>
            </w:r>
            <w:r w:rsidR="00DF3C76" w:rsidRPr="00DF3C76">
              <w:rPr>
                <w:sz w:val="24"/>
                <w:szCs w:val="24"/>
              </w:rPr>
              <w:t>(</w:t>
            </w:r>
            <w:r w:rsidR="002C6962" w:rsidRPr="00DF3C76">
              <w:rPr>
                <w:sz w:val="24"/>
                <w:szCs w:val="24"/>
              </w:rPr>
              <w:t>26</w:t>
            </w:r>
            <w:r w:rsidR="00DF3C76" w:rsidRPr="00DF3C76">
              <w:rPr>
                <w:sz w:val="24"/>
                <w:szCs w:val="24"/>
              </w:rPr>
              <w:t>)</w:t>
            </w:r>
          </w:p>
          <w:p w14:paraId="0B4BCE6F" w14:textId="77777777" w:rsidR="0060242E" w:rsidRPr="00473B26" w:rsidRDefault="0060242E" w:rsidP="0063687F">
            <w:pPr>
              <w:pStyle w:val="Szvegtrzsbehzssal"/>
              <w:tabs>
                <w:tab w:val="clear" w:pos="2268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14:paraId="0B4BCE70" w14:textId="77777777" w:rsidR="0060242E" w:rsidRPr="00473B26" w:rsidRDefault="0060242E" w:rsidP="0063687F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0B4BCE71" w14:textId="77777777"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Garay u. 5.</w:t>
            </w:r>
          </w:p>
        </w:tc>
      </w:tr>
      <w:tr w:rsidR="0060242E" w:rsidRPr="00473B26" w14:paraId="0B4BCE78" w14:textId="77777777" w:rsidTr="00F365F6">
        <w:tc>
          <w:tcPr>
            <w:tcW w:w="675" w:type="dxa"/>
          </w:tcPr>
          <w:p w14:paraId="0B4BCE73" w14:textId="77777777" w:rsidR="0060242E" w:rsidRPr="00473B26" w:rsidRDefault="0063687F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3347" w:type="dxa"/>
          </w:tcPr>
          <w:p w14:paraId="0B4BCE74" w14:textId="79B94D53" w:rsidR="0060242E" w:rsidRPr="002C6962" w:rsidRDefault="003B7FFE" w:rsidP="0063687F">
            <w:pPr>
              <w:pStyle w:val="Szvegtrzsbehzssal"/>
              <w:ind w:left="0"/>
              <w:rPr>
                <w:color w:val="FF0000"/>
                <w:sz w:val="24"/>
                <w:szCs w:val="24"/>
              </w:rPr>
            </w:pPr>
            <w:r w:rsidRPr="0063687F">
              <w:rPr>
                <w:sz w:val="24"/>
                <w:szCs w:val="24"/>
              </w:rPr>
              <w:t xml:space="preserve">Hatósági és </w:t>
            </w:r>
            <w:r w:rsidR="0060242E" w:rsidRPr="00473B26">
              <w:rPr>
                <w:sz w:val="24"/>
                <w:szCs w:val="24"/>
              </w:rPr>
              <w:t>Ügyfélszolgálati Iroda</w:t>
            </w:r>
            <w:r w:rsidR="00DF3C76">
              <w:rPr>
                <w:sz w:val="24"/>
                <w:szCs w:val="24"/>
              </w:rPr>
              <w:t xml:space="preserve"> </w:t>
            </w:r>
            <w:r w:rsidR="002C6962">
              <w:rPr>
                <w:sz w:val="24"/>
                <w:szCs w:val="24"/>
              </w:rPr>
              <w:t xml:space="preserve"> </w:t>
            </w:r>
            <w:r w:rsidR="00DF3C76" w:rsidRPr="00DF3C76">
              <w:rPr>
                <w:sz w:val="24"/>
                <w:szCs w:val="24"/>
              </w:rPr>
              <w:t>(</w:t>
            </w:r>
            <w:r w:rsidR="006D2452">
              <w:rPr>
                <w:sz w:val="24"/>
                <w:szCs w:val="24"/>
              </w:rPr>
              <w:t>26</w:t>
            </w:r>
            <w:r w:rsidR="00DF3C76" w:rsidRPr="00DF3C76">
              <w:rPr>
                <w:sz w:val="24"/>
                <w:szCs w:val="24"/>
              </w:rPr>
              <w:t>)</w:t>
            </w:r>
          </w:p>
          <w:p w14:paraId="0B4BCE75" w14:textId="77777777" w:rsidR="0060242E" w:rsidRPr="00473B26" w:rsidRDefault="0060242E" w:rsidP="0063687F">
            <w:pPr>
              <w:pStyle w:val="Szvegtrzsbehzssal"/>
              <w:tabs>
                <w:tab w:val="clear" w:pos="2268"/>
                <w:tab w:val="left" w:pos="317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14:paraId="0B4BCE76" w14:textId="77777777" w:rsidR="0060242E" w:rsidRPr="00473B26" w:rsidRDefault="0060242E" w:rsidP="0063687F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0B4BCE77" w14:textId="77777777"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Garay u. 5., Erzsébet krt. 6.</w:t>
            </w:r>
          </w:p>
        </w:tc>
      </w:tr>
      <w:tr w:rsidR="000851B7" w:rsidRPr="00473B26" w14:paraId="0B4BCE7E" w14:textId="77777777" w:rsidTr="00002535">
        <w:tc>
          <w:tcPr>
            <w:tcW w:w="675" w:type="dxa"/>
          </w:tcPr>
          <w:p w14:paraId="51A5B859" w14:textId="77777777" w:rsidR="000851B7" w:rsidRDefault="000851B7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63687F">
              <w:rPr>
                <w:sz w:val="24"/>
                <w:szCs w:val="24"/>
              </w:rPr>
              <w:t>1</w:t>
            </w:r>
            <w:r w:rsidR="0063687F">
              <w:rPr>
                <w:sz w:val="24"/>
                <w:szCs w:val="24"/>
              </w:rPr>
              <w:t>0</w:t>
            </w:r>
          </w:p>
          <w:p w14:paraId="11FA19AD" w14:textId="77777777" w:rsidR="00E2272C" w:rsidRDefault="00E2272C" w:rsidP="0063687F">
            <w:pPr>
              <w:pStyle w:val="Szvegtrzsbehzssal"/>
              <w:ind w:left="0"/>
              <w:rPr>
                <w:sz w:val="24"/>
                <w:szCs w:val="24"/>
              </w:rPr>
            </w:pPr>
          </w:p>
          <w:p w14:paraId="13E6DA81" w14:textId="77777777" w:rsidR="00E2272C" w:rsidRDefault="00E2272C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  </w:t>
            </w:r>
          </w:p>
          <w:p w14:paraId="6FF9E0EA" w14:textId="77777777" w:rsidR="00E2272C" w:rsidRDefault="00E2272C" w:rsidP="0063687F">
            <w:pPr>
              <w:pStyle w:val="Szvegtrzsbehzssal"/>
              <w:ind w:left="0"/>
              <w:rPr>
                <w:sz w:val="24"/>
                <w:szCs w:val="24"/>
              </w:rPr>
            </w:pPr>
          </w:p>
          <w:p w14:paraId="0B4BCE79" w14:textId="603676AE" w:rsidR="00E2272C" w:rsidRPr="0063687F" w:rsidRDefault="00E2272C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    </w:t>
            </w:r>
          </w:p>
        </w:tc>
        <w:tc>
          <w:tcPr>
            <w:tcW w:w="3347" w:type="dxa"/>
          </w:tcPr>
          <w:p w14:paraId="206E57E4" w14:textId="77777777" w:rsidR="000851B7" w:rsidRDefault="000851B7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V</w:t>
            </w:r>
            <w:r w:rsidR="00D31ACA">
              <w:rPr>
                <w:sz w:val="24"/>
                <w:szCs w:val="24"/>
              </w:rPr>
              <w:t>áros</w:t>
            </w:r>
            <w:r w:rsidRPr="00473B26">
              <w:rPr>
                <w:sz w:val="24"/>
                <w:szCs w:val="24"/>
              </w:rPr>
              <w:t>gazdálkodási Iroda</w:t>
            </w:r>
            <w:r w:rsidR="002C6962">
              <w:rPr>
                <w:sz w:val="24"/>
                <w:szCs w:val="24"/>
              </w:rPr>
              <w:t xml:space="preserve"> </w:t>
            </w:r>
            <w:r w:rsidR="00DF3C76" w:rsidRPr="00DF3C76">
              <w:rPr>
                <w:sz w:val="24"/>
                <w:szCs w:val="24"/>
              </w:rPr>
              <w:t>(</w:t>
            </w:r>
            <w:r w:rsidR="00E2272C">
              <w:rPr>
                <w:sz w:val="24"/>
                <w:szCs w:val="24"/>
              </w:rPr>
              <w:t>8</w:t>
            </w:r>
            <w:r w:rsidR="00DF3C76" w:rsidRPr="00DF3C76">
              <w:rPr>
                <w:sz w:val="24"/>
                <w:szCs w:val="24"/>
              </w:rPr>
              <w:t>)</w:t>
            </w:r>
          </w:p>
          <w:p w14:paraId="442E85BE" w14:textId="77777777" w:rsidR="00E2272C" w:rsidRDefault="00E2272C" w:rsidP="0063687F">
            <w:pPr>
              <w:pStyle w:val="Szvegtrzsbehzssal"/>
              <w:ind w:left="0"/>
              <w:rPr>
                <w:sz w:val="24"/>
                <w:szCs w:val="24"/>
              </w:rPr>
            </w:pPr>
          </w:p>
          <w:p w14:paraId="7D954D08" w14:textId="77777777" w:rsidR="00E2272C" w:rsidRDefault="00E2272C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Vagyongazdálkodási Iroda (12)</w:t>
            </w:r>
          </w:p>
          <w:p w14:paraId="63B92EA7" w14:textId="77777777" w:rsidR="00E2272C" w:rsidRDefault="00E2272C" w:rsidP="0063687F">
            <w:pPr>
              <w:pStyle w:val="Szvegtrzsbehzssal"/>
              <w:ind w:left="0"/>
              <w:rPr>
                <w:sz w:val="24"/>
                <w:szCs w:val="24"/>
              </w:rPr>
            </w:pPr>
          </w:p>
          <w:p w14:paraId="26BC28E7" w14:textId="77777777" w:rsidR="00E2272C" w:rsidRDefault="00E2272C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Személyügyi és Ügyviteli </w:t>
            </w:r>
          </w:p>
          <w:p w14:paraId="0B4BCE7A" w14:textId="2DC67BA8" w:rsidR="00E2272C" w:rsidRPr="002C6962" w:rsidRDefault="00E2272C" w:rsidP="0063687F">
            <w:pPr>
              <w:pStyle w:val="Szvegtrzsbehzssal"/>
              <w:ind w:left="0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Iroda (26)</w:t>
            </w:r>
          </w:p>
        </w:tc>
        <w:tc>
          <w:tcPr>
            <w:tcW w:w="1614" w:type="dxa"/>
          </w:tcPr>
          <w:p w14:paraId="0B4BCE7B" w14:textId="77777777" w:rsidR="000851B7" w:rsidRPr="00473B26" w:rsidRDefault="000851B7" w:rsidP="0063687F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0B4BCE7C" w14:textId="77777777" w:rsidR="000851B7" w:rsidRDefault="000851B7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Erzsébet krt. 6.</w:t>
            </w:r>
          </w:p>
          <w:p w14:paraId="6358684A" w14:textId="77777777" w:rsidR="00E2272C" w:rsidRDefault="00E2272C" w:rsidP="0063687F">
            <w:pPr>
              <w:pStyle w:val="Szvegtrzsbehzssal"/>
              <w:ind w:left="0"/>
              <w:rPr>
                <w:sz w:val="24"/>
                <w:szCs w:val="24"/>
              </w:rPr>
            </w:pPr>
          </w:p>
          <w:p w14:paraId="2ACE1798" w14:textId="77777777" w:rsidR="00A6606B" w:rsidRDefault="00E2272C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Erzsébet krt. 6. </w:t>
            </w:r>
          </w:p>
          <w:p w14:paraId="3F6BE37B" w14:textId="77777777" w:rsidR="00E2272C" w:rsidRDefault="00E2272C" w:rsidP="0063687F">
            <w:pPr>
              <w:pStyle w:val="Szvegtrzsbehzssal"/>
              <w:ind w:left="0"/>
              <w:rPr>
                <w:sz w:val="24"/>
                <w:szCs w:val="24"/>
              </w:rPr>
            </w:pPr>
          </w:p>
          <w:p w14:paraId="0B4BCE7D" w14:textId="4F5FA30C" w:rsidR="00E2272C" w:rsidRPr="00473B26" w:rsidRDefault="00E2272C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E2272C">
              <w:rPr>
                <w:sz w:val="24"/>
                <w:szCs w:val="24"/>
              </w:rPr>
              <w:t>Erzsébet krt. 6.</w:t>
            </w:r>
          </w:p>
        </w:tc>
      </w:tr>
    </w:tbl>
    <w:p w14:paraId="0B4BCE7F" w14:textId="77777777" w:rsidR="002159F9" w:rsidRPr="002159F9" w:rsidRDefault="002159F9" w:rsidP="002159F9">
      <w:pPr>
        <w:pStyle w:val="Szvegtrzsbehzssal"/>
        <w:tabs>
          <w:tab w:val="clear" w:pos="2268"/>
          <w:tab w:val="left" w:pos="426"/>
        </w:tabs>
        <w:ind w:left="-66"/>
        <w:rPr>
          <w:sz w:val="24"/>
          <w:szCs w:val="24"/>
        </w:rPr>
      </w:pPr>
    </w:p>
    <w:p w14:paraId="0B4BCE80" w14:textId="77777777" w:rsidR="00AA4B62" w:rsidRPr="00B254F6" w:rsidRDefault="00AA4B62" w:rsidP="006E35F4">
      <w:pPr>
        <w:pStyle w:val="Szvegtrzsbehzssal"/>
        <w:numPr>
          <w:ilvl w:val="0"/>
          <w:numId w:val="14"/>
        </w:numPr>
        <w:tabs>
          <w:tab w:val="clear" w:pos="2268"/>
          <w:tab w:val="left" w:pos="426"/>
        </w:tabs>
        <w:ind w:hanging="720"/>
        <w:rPr>
          <w:sz w:val="24"/>
          <w:szCs w:val="24"/>
        </w:rPr>
      </w:pPr>
      <w:r w:rsidRPr="00B254F6">
        <w:rPr>
          <w:sz w:val="24"/>
          <w:szCs w:val="24"/>
        </w:rPr>
        <w:t>A Hivatalnak nincs jogi személyiségű szervezeti egysége.</w:t>
      </w:r>
    </w:p>
    <w:p w14:paraId="0B4BCE81" w14:textId="77777777" w:rsidR="00AA4B62" w:rsidRPr="00B254F6" w:rsidRDefault="00AA4B62" w:rsidP="007B0C4E">
      <w:pPr>
        <w:pStyle w:val="Szvegtrzsbehzssal"/>
        <w:tabs>
          <w:tab w:val="left" w:pos="426"/>
        </w:tabs>
        <w:ind w:left="0" w:hanging="720"/>
        <w:rPr>
          <w:sz w:val="24"/>
          <w:szCs w:val="24"/>
        </w:rPr>
      </w:pPr>
    </w:p>
    <w:p w14:paraId="0B4BCE82" w14:textId="77777777" w:rsidR="00AA4B62" w:rsidRPr="00B254F6" w:rsidRDefault="00AA4B62" w:rsidP="006E35F4">
      <w:pPr>
        <w:pStyle w:val="Szvegtrzsbehzssal"/>
        <w:numPr>
          <w:ilvl w:val="0"/>
          <w:numId w:val="14"/>
        </w:numPr>
        <w:tabs>
          <w:tab w:val="clear" w:pos="2268"/>
        </w:tabs>
        <w:ind w:left="426" w:hanging="426"/>
        <w:rPr>
          <w:sz w:val="24"/>
          <w:szCs w:val="24"/>
        </w:rPr>
      </w:pPr>
      <w:r w:rsidRPr="00B254F6">
        <w:rPr>
          <w:sz w:val="24"/>
          <w:szCs w:val="24"/>
        </w:rPr>
        <w:t xml:space="preserve">A Hivatal irodáit vezetői </w:t>
      </w:r>
      <w:r w:rsidR="00E74C90">
        <w:rPr>
          <w:sz w:val="24"/>
          <w:szCs w:val="24"/>
        </w:rPr>
        <w:t>munkakörrel</w:t>
      </w:r>
      <w:r w:rsidRPr="00B254F6">
        <w:rPr>
          <w:sz w:val="24"/>
          <w:szCs w:val="24"/>
        </w:rPr>
        <w:t xml:space="preserve"> rendelkező irodavezetők vezetik. Az irodavezetőt a jegyző által megbízott irodavezető-helyettes helyettesíti.</w:t>
      </w:r>
    </w:p>
    <w:p w14:paraId="0B4BCE83" w14:textId="77777777" w:rsidR="00AA4B62" w:rsidRDefault="00AA4B62" w:rsidP="006E35F4">
      <w:pPr>
        <w:numPr>
          <w:ilvl w:val="0"/>
          <w:numId w:val="14"/>
        </w:numPr>
        <w:ind w:left="426" w:hanging="426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A Hivatal</w:t>
      </w:r>
      <w:r w:rsidR="00560209">
        <w:rPr>
          <w:sz w:val="24"/>
          <w:szCs w:val="24"/>
        </w:rPr>
        <w:t>ban az</w:t>
      </w:r>
      <w:r w:rsidRPr="00B254F6">
        <w:rPr>
          <w:sz w:val="24"/>
          <w:szCs w:val="24"/>
        </w:rPr>
        <w:t xml:space="preserve"> engedélyezett </w:t>
      </w:r>
      <w:r w:rsidR="00560209">
        <w:rPr>
          <w:sz w:val="24"/>
          <w:szCs w:val="24"/>
        </w:rPr>
        <w:t xml:space="preserve">álláshelyek </w:t>
      </w:r>
      <w:r w:rsidRPr="00B254F6">
        <w:rPr>
          <w:sz w:val="24"/>
          <w:szCs w:val="24"/>
        </w:rPr>
        <w:t xml:space="preserve">számát a Képviselő-testület </w:t>
      </w:r>
      <w:r w:rsidR="002C4752">
        <w:rPr>
          <w:sz w:val="24"/>
          <w:szCs w:val="24"/>
        </w:rPr>
        <w:t xml:space="preserve">évente, </w:t>
      </w:r>
      <w:r w:rsidRPr="00B254F6">
        <w:rPr>
          <w:sz w:val="24"/>
          <w:szCs w:val="24"/>
        </w:rPr>
        <w:t>a mindenkor hatályos költségvetési rendeletében határozza meg.</w:t>
      </w:r>
    </w:p>
    <w:p w14:paraId="0B4BCE84" w14:textId="77777777" w:rsidR="00D91AF5" w:rsidRDefault="00D91AF5" w:rsidP="007B0C4E">
      <w:pPr>
        <w:pStyle w:val="Listaszerbekezds"/>
        <w:tabs>
          <w:tab w:val="left" w:pos="426"/>
        </w:tabs>
        <w:ind w:hanging="720"/>
        <w:rPr>
          <w:sz w:val="24"/>
          <w:szCs w:val="24"/>
        </w:rPr>
      </w:pPr>
    </w:p>
    <w:p w14:paraId="0B4BCE85" w14:textId="77777777" w:rsidR="00D91AF5" w:rsidRDefault="00D91AF5" w:rsidP="006E35F4">
      <w:pPr>
        <w:numPr>
          <w:ilvl w:val="0"/>
          <w:numId w:val="14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A foglalkoztatottakra vonatkozó jogviszonyt a vonatkozó j</w:t>
      </w:r>
      <w:r w:rsidR="000A6883">
        <w:rPr>
          <w:sz w:val="24"/>
          <w:szCs w:val="24"/>
        </w:rPr>
        <w:t>ogszabályok valamint a</w:t>
      </w:r>
      <w:r>
        <w:rPr>
          <w:sz w:val="24"/>
          <w:szCs w:val="24"/>
        </w:rPr>
        <w:t xml:space="preserve"> Közszolgálati Szabályzat határozzák meg.</w:t>
      </w:r>
    </w:p>
    <w:p w14:paraId="0B4BCE86" w14:textId="77777777" w:rsidR="00D91AF5" w:rsidRDefault="00D91AF5" w:rsidP="00D91AF5">
      <w:pPr>
        <w:pStyle w:val="Listaszerbekezds"/>
        <w:rPr>
          <w:sz w:val="24"/>
          <w:szCs w:val="24"/>
        </w:rPr>
      </w:pPr>
    </w:p>
    <w:p w14:paraId="0B4BCE87" w14:textId="77777777" w:rsidR="00D91AF5" w:rsidRDefault="00D91AF5" w:rsidP="00D91AF5">
      <w:pPr>
        <w:jc w:val="both"/>
        <w:rPr>
          <w:sz w:val="24"/>
          <w:szCs w:val="24"/>
        </w:rPr>
      </w:pPr>
    </w:p>
    <w:p w14:paraId="0B4BCE88" w14:textId="77777777" w:rsidR="00FA1E60" w:rsidRPr="0063687F" w:rsidRDefault="00FA1E60" w:rsidP="006E35F4">
      <w:pPr>
        <w:pStyle w:val="Szvegtrzs"/>
        <w:numPr>
          <w:ilvl w:val="0"/>
          <w:numId w:val="14"/>
        </w:numPr>
        <w:ind w:left="426" w:hanging="426"/>
        <w:rPr>
          <w:b/>
          <w:sz w:val="24"/>
          <w:szCs w:val="24"/>
        </w:rPr>
      </w:pPr>
      <w:r w:rsidRPr="0063687F">
        <w:rPr>
          <w:b/>
          <w:sz w:val="24"/>
          <w:szCs w:val="24"/>
        </w:rPr>
        <w:t xml:space="preserve">A Hivatal elhelyezését, - feladatellátását - szolgáló vagyon: </w:t>
      </w:r>
    </w:p>
    <w:p w14:paraId="0B4BCE89" w14:textId="77777777" w:rsidR="00AA4B62" w:rsidRPr="0063687F" w:rsidRDefault="00AA4B62" w:rsidP="00AA4B62">
      <w:pPr>
        <w:pStyle w:val="Szvegtrzs"/>
        <w:ind w:left="720"/>
        <w:rPr>
          <w:sz w:val="24"/>
          <w:szCs w:val="24"/>
        </w:rPr>
      </w:pPr>
    </w:p>
    <w:p w14:paraId="0B4BCE8A" w14:textId="77777777" w:rsidR="00FA1E60" w:rsidRDefault="00FA1E60" w:rsidP="00FA1E60">
      <w:pPr>
        <w:pStyle w:val="Szvegtrzs"/>
        <w:ind w:left="426"/>
        <w:rPr>
          <w:sz w:val="24"/>
          <w:szCs w:val="24"/>
        </w:rPr>
      </w:pPr>
      <w:r w:rsidRPr="00FA1E60">
        <w:rPr>
          <w:sz w:val="24"/>
          <w:szCs w:val="24"/>
        </w:rPr>
        <w:t xml:space="preserve">Ingatlanok: </w:t>
      </w:r>
    </w:p>
    <w:p w14:paraId="0B4BCE8B" w14:textId="77777777" w:rsidR="00A16869" w:rsidRPr="00FA1E60" w:rsidRDefault="00A16869" w:rsidP="00FA1E60">
      <w:pPr>
        <w:pStyle w:val="Szvegtrzs"/>
        <w:ind w:left="426"/>
        <w:rPr>
          <w:sz w:val="24"/>
          <w:szCs w:val="24"/>
        </w:rPr>
      </w:pPr>
    </w:p>
    <w:p w14:paraId="0B4BCE8C" w14:textId="77777777" w:rsidR="00FA1E60" w:rsidRPr="00FA1E60" w:rsidRDefault="00117160" w:rsidP="00754F61">
      <w:pPr>
        <w:pStyle w:val="Szvegtrzs"/>
        <w:ind w:left="851" w:hanging="425"/>
        <w:rPr>
          <w:sz w:val="24"/>
          <w:szCs w:val="24"/>
        </w:rPr>
      </w:pPr>
      <w:r w:rsidRPr="001C236E">
        <w:rPr>
          <w:b/>
          <w:sz w:val="24"/>
          <w:szCs w:val="24"/>
        </w:rPr>
        <w:t>6</w:t>
      </w:r>
      <w:r w:rsidR="00A16869" w:rsidRPr="001C236E">
        <w:rPr>
          <w:b/>
          <w:sz w:val="24"/>
          <w:szCs w:val="24"/>
        </w:rPr>
        <w:t>.1</w:t>
      </w:r>
      <w:r w:rsidR="009656CA" w:rsidRPr="001C236E">
        <w:rPr>
          <w:b/>
          <w:sz w:val="24"/>
          <w:szCs w:val="24"/>
        </w:rPr>
        <w:t>.</w:t>
      </w:r>
      <w:r w:rsidR="00A16869">
        <w:rPr>
          <w:sz w:val="24"/>
          <w:szCs w:val="24"/>
        </w:rPr>
        <w:t xml:space="preserve"> </w:t>
      </w:r>
      <w:r w:rsidR="00FA1E60" w:rsidRPr="00FA1E60">
        <w:rPr>
          <w:sz w:val="24"/>
          <w:szCs w:val="24"/>
        </w:rPr>
        <w:t xml:space="preserve">Budapest, VII. kerület 34563 hrsz. alatt felvett, </w:t>
      </w:r>
    </w:p>
    <w:p w14:paraId="0B4BCE8D" w14:textId="77777777" w:rsidR="00FA1E60" w:rsidRDefault="00FA1E60" w:rsidP="00754F61">
      <w:pPr>
        <w:pStyle w:val="Szvegtrzs"/>
        <w:ind w:left="851"/>
        <w:rPr>
          <w:sz w:val="24"/>
          <w:szCs w:val="24"/>
        </w:rPr>
      </w:pPr>
      <w:r w:rsidRPr="00FA1E60">
        <w:rPr>
          <w:sz w:val="24"/>
          <w:szCs w:val="24"/>
        </w:rPr>
        <w:t>Budapest, VII. kerület, Erzsébet krt.6.,</w:t>
      </w:r>
    </w:p>
    <w:p w14:paraId="0B4BCE8E" w14:textId="77777777" w:rsidR="001C236E" w:rsidRPr="00FA1E60" w:rsidRDefault="001C236E" w:rsidP="00754F61">
      <w:pPr>
        <w:pStyle w:val="Szvegtrzs"/>
        <w:ind w:left="851"/>
        <w:rPr>
          <w:sz w:val="24"/>
          <w:szCs w:val="24"/>
        </w:rPr>
      </w:pPr>
    </w:p>
    <w:p w14:paraId="0B4BCE8F" w14:textId="77777777" w:rsidR="002C14C2" w:rsidRDefault="002C14C2" w:rsidP="00754F61">
      <w:pPr>
        <w:pStyle w:val="Szvegtrzs"/>
        <w:ind w:left="851" w:hanging="425"/>
        <w:rPr>
          <w:b/>
          <w:sz w:val="24"/>
          <w:szCs w:val="24"/>
        </w:rPr>
      </w:pPr>
    </w:p>
    <w:p w14:paraId="0B4BCE90" w14:textId="77777777" w:rsidR="00FA1E60" w:rsidRPr="00FA1E60" w:rsidRDefault="00117160" w:rsidP="00754F61">
      <w:pPr>
        <w:pStyle w:val="Szvegtrzs"/>
        <w:ind w:left="851" w:hanging="425"/>
        <w:rPr>
          <w:sz w:val="24"/>
          <w:szCs w:val="24"/>
        </w:rPr>
      </w:pPr>
      <w:r w:rsidRPr="001C236E">
        <w:rPr>
          <w:b/>
          <w:sz w:val="24"/>
          <w:szCs w:val="24"/>
        </w:rPr>
        <w:t>6</w:t>
      </w:r>
      <w:r w:rsidR="00A16869" w:rsidRPr="001C236E">
        <w:rPr>
          <w:b/>
          <w:sz w:val="24"/>
          <w:szCs w:val="24"/>
        </w:rPr>
        <w:t>.2</w:t>
      </w:r>
      <w:r w:rsidR="009656CA" w:rsidRPr="001C236E">
        <w:rPr>
          <w:b/>
          <w:sz w:val="24"/>
          <w:szCs w:val="24"/>
        </w:rPr>
        <w:t>.</w:t>
      </w:r>
      <w:r w:rsidR="00A16869">
        <w:rPr>
          <w:sz w:val="24"/>
          <w:szCs w:val="24"/>
        </w:rPr>
        <w:t xml:space="preserve"> </w:t>
      </w:r>
      <w:r w:rsidR="00FA1E60" w:rsidRPr="00FA1E60">
        <w:rPr>
          <w:sz w:val="24"/>
          <w:szCs w:val="24"/>
        </w:rPr>
        <w:t xml:space="preserve">Budapest, VII. kerület 32965 </w:t>
      </w:r>
      <w:proofErr w:type="spellStart"/>
      <w:r w:rsidR="00FA1E60" w:rsidRPr="00FA1E60">
        <w:rPr>
          <w:sz w:val="24"/>
          <w:szCs w:val="24"/>
        </w:rPr>
        <w:t>hrsz</w:t>
      </w:r>
      <w:proofErr w:type="spellEnd"/>
      <w:r w:rsidR="00FA1E60" w:rsidRPr="00FA1E60">
        <w:rPr>
          <w:sz w:val="24"/>
          <w:szCs w:val="24"/>
        </w:rPr>
        <w:t xml:space="preserve"> alatt felvett, </w:t>
      </w:r>
    </w:p>
    <w:p w14:paraId="0B4BCE91" w14:textId="77777777" w:rsidR="00FA1E60" w:rsidRPr="00FA1E60" w:rsidRDefault="00FA1E60" w:rsidP="00754F61">
      <w:pPr>
        <w:pStyle w:val="Szvegtrzs"/>
        <w:ind w:left="851"/>
        <w:rPr>
          <w:sz w:val="24"/>
          <w:szCs w:val="24"/>
        </w:rPr>
      </w:pPr>
      <w:r w:rsidRPr="00FA1E60">
        <w:rPr>
          <w:sz w:val="24"/>
          <w:szCs w:val="24"/>
        </w:rPr>
        <w:t>Budapest VII. kerületi Garay utca 5.,</w:t>
      </w:r>
    </w:p>
    <w:p w14:paraId="0B4BCE92" w14:textId="77777777" w:rsidR="00117160" w:rsidRDefault="00117160" w:rsidP="00FA1E60">
      <w:pPr>
        <w:pStyle w:val="Szvegtrzs"/>
        <w:ind w:left="360"/>
        <w:rPr>
          <w:sz w:val="24"/>
          <w:szCs w:val="24"/>
        </w:rPr>
      </w:pPr>
    </w:p>
    <w:p w14:paraId="0B4BCE93" w14:textId="77777777" w:rsidR="00FA1E60" w:rsidRPr="00FA1E60" w:rsidRDefault="00FA1E60" w:rsidP="00FA1E60">
      <w:pPr>
        <w:pStyle w:val="Szvegtrzs"/>
        <w:ind w:left="360"/>
        <w:rPr>
          <w:sz w:val="24"/>
          <w:szCs w:val="24"/>
        </w:rPr>
      </w:pPr>
      <w:r w:rsidRPr="00FA1E60">
        <w:rPr>
          <w:sz w:val="24"/>
          <w:szCs w:val="24"/>
        </w:rPr>
        <w:t>Immateriális vagyon, tárgyi eszközök: a költségvetési szerv vagyonleltárában felsorolt, és a szervezet működését szolgáló ingó vagyontárgyak.</w:t>
      </w:r>
    </w:p>
    <w:p w14:paraId="0B4BCE94" w14:textId="77777777" w:rsidR="00FA1E60" w:rsidRPr="00FA1E60" w:rsidRDefault="00FA1E60" w:rsidP="00FA1E60">
      <w:pPr>
        <w:pStyle w:val="Szvegtrzs"/>
        <w:rPr>
          <w:sz w:val="24"/>
          <w:szCs w:val="24"/>
        </w:rPr>
      </w:pPr>
    </w:p>
    <w:p w14:paraId="0B4BCEB9" w14:textId="7260C282" w:rsidR="006D5B19" w:rsidRPr="00B311F4" w:rsidRDefault="00FA1E60" w:rsidP="008216C2">
      <w:pPr>
        <w:pStyle w:val="Szvegtrzs"/>
        <w:numPr>
          <w:ilvl w:val="0"/>
          <w:numId w:val="14"/>
        </w:numPr>
        <w:ind w:left="0" w:hanging="426"/>
        <w:rPr>
          <w:b/>
          <w:noProof/>
          <w:sz w:val="24"/>
          <w:szCs w:val="24"/>
        </w:rPr>
        <w:sectPr w:rsidR="006D5B19" w:rsidRPr="00B311F4" w:rsidSect="00511573">
          <w:footerReference w:type="default" r:id="rId13"/>
          <w:pgSz w:w="11906" w:h="16838"/>
          <w:pgMar w:top="1418" w:right="1418" w:bottom="1418" w:left="1418" w:header="709" w:footer="709" w:gutter="0"/>
          <w:cols w:space="708"/>
        </w:sectPr>
      </w:pPr>
      <w:r w:rsidRPr="00B311F4">
        <w:rPr>
          <w:sz w:val="24"/>
          <w:szCs w:val="24"/>
        </w:rPr>
        <w:t>A feladatellátást szolgáló vagyon az alapító tulajdonában van, az ingatlanokat az alapító bocsátja rendelkezésre. A vagyontárgyak a Polgármesteri Hivatal használatában vannak. Az ingó vagyon feletti rendelkezési jog a Polgárm</w:t>
      </w:r>
      <w:r w:rsidR="008216C2">
        <w:rPr>
          <w:sz w:val="24"/>
          <w:szCs w:val="24"/>
        </w:rPr>
        <w:t xml:space="preserve">esteri Hivatalt az önkormányzat </w:t>
      </w:r>
      <w:r w:rsidRPr="00B311F4">
        <w:rPr>
          <w:sz w:val="24"/>
          <w:szCs w:val="24"/>
        </w:rPr>
        <w:t>vagyonrendeletében foglaltak szerint illeti meg.</w:t>
      </w:r>
    </w:p>
    <w:p w14:paraId="0B4BCEBA" w14:textId="60A6C094" w:rsidR="006D5B19" w:rsidRDefault="008216C2" w:rsidP="006D5B19">
      <w:pPr>
        <w:rPr>
          <w:b/>
          <w:noProof/>
          <w:sz w:val="24"/>
          <w:szCs w:val="24"/>
        </w:rPr>
        <w:sectPr w:rsidR="006D5B19" w:rsidSect="008F7EE0">
          <w:pgSz w:w="16838" w:h="11906" w:orient="landscape"/>
          <w:pgMar w:top="1418" w:right="284" w:bottom="284" w:left="284" w:header="709" w:footer="709" w:gutter="0"/>
          <w:cols w:space="708"/>
        </w:sectPr>
      </w:pPr>
      <w:r>
        <w:rPr>
          <w:b/>
          <w:noProof/>
          <w:sz w:val="24"/>
          <w:szCs w:val="24"/>
        </w:rPr>
        <w:lastRenderedPageBreak/>
        <w:drawing>
          <wp:inline distT="0" distB="0" distL="0" distR="0" wp14:anchorId="2156E031" wp14:editId="6246031A">
            <wp:extent cx="10331450" cy="5189530"/>
            <wp:effectExtent l="0" t="0" r="0" b="0"/>
            <wp:docPr id="4" name="Kép 4" descr="C:\Users\romane\AppData\Local\Microsoft\Windows\Temporary Internet Files\Content.Outlook\C289IM0D\szervezeti4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omane\AppData\Local\Microsoft\Windows\Temporary Internet Files\Content.Outlook\C289IM0D\szervezeti4 (3)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0" cy="5189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BCEBB" w14:textId="77777777" w:rsidR="009B39F2" w:rsidRDefault="002C14C2" w:rsidP="006D5B19">
      <w:pPr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lastRenderedPageBreak/>
        <w:t xml:space="preserve">                                                                 </w:t>
      </w:r>
      <w:r w:rsidR="009B39F2" w:rsidRPr="009B39F2">
        <w:rPr>
          <w:b/>
          <w:noProof/>
          <w:sz w:val="24"/>
          <w:szCs w:val="24"/>
        </w:rPr>
        <w:t>IV. FEJEZET</w:t>
      </w:r>
    </w:p>
    <w:p w14:paraId="0B4BCEBC" w14:textId="77777777" w:rsidR="009B39F2" w:rsidRDefault="009B39F2" w:rsidP="00833D3E">
      <w:pPr>
        <w:pStyle w:val="Szvegtrzsbehzssal"/>
        <w:ind w:left="0"/>
        <w:jc w:val="left"/>
        <w:rPr>
          <w:noProof/>
          <w:color w:val="FF0000"/>
          <w:sz w:val="24"/>
          <w:szCs w:val="24"/>
        </w:rPr>
      </w:pPr>
    </w:p>
    <w:p w14:paraId="0B4BCEBD" w14:textId="77777777" w:rsidR="00754F61" w:rsidRDefault="00754F61" w:rsidP="00833D3E">
      <w:pPr>
        <w:pStyle w:val="Szvegtrzsbehzssal"/>
        <w:ind w:left="0"/>
        <w:jc w:val="left"/>
        <w:rPr>
          <w:noProof/>
          <w:color w:val="FF0000"/>
          <w:sz w:val="24"/>
          <w:szCs w:val="24"/>
        </w:rPr>
      </w:pPr>
    </w:p>
    <w:p w14:paraId="0B4BCEBE" w14:textId="77777777" w:rsidR="00E7530F" w:rsidRPr="00117160" w:rsidRDefault="00E7530F">
      <w:pPr>
        <w:pStyle w:val="Cmsor2"/>
        <w:jc w:val="center"/>
        <w:rPr>
          <w:szCs w:val="24"/>
        </w:rPr>
      </w:pPr>
      <w:r w:rsidRPr="00117160">
        <w:rPr>
          <w:szCs w:val="24"/>
        </w:rPr>
        <w:t xml:space="preserve">  A Hivatal </w:t>
      </w:r>
      <w:r w:rsidR="00833D3E" w:rsidRPr="00117160">
        <w:rPr>
          <w:szCs w:val="24"/>
        </w:rPr>
        <w:t xml:space="preserve">működési rendje, a </w:t>
      </w:r>
      <w:r w:rsidR="002159F9" w:rsidRPr="00117160">
        <w:rPr>
          <w:szCs w:val="24"/>
        </w:rPr>
        <w:t>munkakörökhöz tartozó feladat- és hatáskörök</w:t>
      </w:r>
    </w:p>
    <w:p w14:paraId="0B4BCEBF" w14:textId="77777777" w:rsidR="008B4750" w:rsidRPr="00117160" w:rsidRDefault="008B4750">
      <w:pPr>
        <w:jc w:val="center"/>
        <w:rPr>
          <w:sz w:val="24"/>
          <w:szCs w:val="24"/>
        </w:rPr>
      </w:pPr>
    </w:p>
    <w:p w14:paraId="0B4BCEC0" w14:textId="77777777" w:rsidR="00BA4046" w:rsidRPr="00B254F6" w:rsidRDefault="00BA4046">
      <w:pPr>
        <w:jc w:val="center"/>
        <w:rPr>
          <w:sz w:val="24"/>
          <w:szCs w:val="24"/>
        </w:rPr>
      </w:pPr>
    </w:p>
    <w:p w14:paraId="0B4BCEC1" w14:textId="77777777" w:rsidR="00E7530F" w:rsidRPr="00117160" w:rsidRDefault="00833D3E" w:rsidP="006E35F4">
      <w:pPr>
        <w:numPr>
          <w:ilvl w:val="0"/>
          <w:numId w:val="2"/>
        </w:numPr>
        <w:tabs>
          <w:tab w:val="clear" w:pos="360"/>
          <w:tab w:val="num" w:pos="426"/>
        </w:tabs>
        <w:jc w:val="both"/>
        <w:rPr>
          <w:b/>
          <w:bCs/>
          <w:sz w:val="24"/>
          <w:szCs w:val="24"/>
        </w:rPr>
      </w:pPr>
      <w:r w:rsidRPr="00117160">
        <w:rPr>
          <w:b/>
          <w:bCs/>
          <w:sz w:val="24"/>
          <w:szCs w:val="24"/>
        </w:rPr>
        <w:t>A Hivatal irányítása</w:t>
      </w:r>
    </w:p>
    <w:p w14:paraId="0B4BCEC2" w14:textId="77777777" w:rsidR="00E7530F" w:rsidRPr="00117160" w:rsidRDefault="00E7530F">
      <w:pPr>
        <w:tabs>
          <w:tab w:val="left" w:pos="2268"/>
        </w:tabs>
        <w:jc w:val="both"/>
        <w:rPr>
          <w:sz w:val="24"/>
          <w:szCs w:val="24"/>
        </w:rPr>
      </w:pPr>
    </w:p>
    <w:p w14:paraId="0B4BCEC3" w14:textId="77777777" w:rsidR="00833D3E" w:rsidRPr="00117160" w:rsidRDefault="00833D3E" w:rsidP="006E35F4">
      <w:pPr>
        <w:numPr>
          <w:ilvl w:val="1"/>
          <w:numId w:val="2"/>
        </w:numPr>
        <w:tabs>
          <w:tab w:val="clear" w:pos="792"/>
        </w:tabs>
        <w:ind w:left="426" w:hanging="426"/>
        <w:jc w:val="both"/>
        <w:rPr>
          <w:b/>
          <w:sz w:val="24"/>
          <w:szCs w:val="24"/>
        </w:rPr>
      </w:pPr>
      <w:r w:rsidRPr="00117160">
        <w:rPr>
          <w:b/>
          <w:sz w:val="24"/>
          <w:szCs w:val="24"/>
        </w:rPr>
        <w:t>A polgármester</w:t>
      </w:r>
    </w:p>
    <w:p w14:paraId="0B4BCEC4" w14:textId="77777777" w:rsidR="00833D3E" w:rsidRPr="00B254F6" w:rsidRDefault="00833D3E" w:rsidP="00833D3E">
      <w:pPr>
        <w:tabs>
          <w:tab w:val="left" w:pos="2268"/>
        </w:tabs>
        <w:jc w:val="both"/>
        <w:rPr>
          <w:sz w:val="24"/>
          <w:szCs w:val="24"/>
        </w:rPr>
      </w:pPr>
    </w:p>
    <w:p w14:paraId="0B4BCEC5" w14:textId="77777777" w:rsidR="00E7530F" w:rsidRPr="00B254F6" w:rsidRDefault="00E7530F" w:rsidP="008B4750">
      <w:pPr>
        <w:tabs>
          <w:tab w:val="left" w:pos="2268"/>
        </w:tabs>
        <w:spacing w:after="160"/>
        <w:jc w:val="both"/>
        <w:rPr>
          <w:sz w:val="24"/>
          <w:szCs w:val="24"/>
        </w:rPr>
      </w:pPr>
      <w:r w:rsidRPr="00B254F6">
        <w:rPr>
          <w:bCs/>
          <w:sz w:val="24"/>
          <w:szCs w:val="24"/>
        </w:rPr>
        <w:t>A polgármester</w:t>
      </w:r>
      <w:r w:rsidRPr="00B254F6">
        <w:rPr>
          <w:sz w:val="24"/>
          <w:szCs w:val="24"/>
        </w:rPr>
        <w:t xml:space="preserve"> a Képviselő-testület döntései szerint és saját </w:t>
      </w:r>
      <w:r w:rsidR="0026715C" w:rsidRPr="00117160">
        <w:rPr>
          <w:sz w:val="24"/>
          <w:szCs w:val="24"/>
        </w:rPr>
        <w:t>hatáskörében</w:t>
      </w:r>
      <w:r w:rsidR="0026715C">
        <w:rPr>
          <w:sz w:val="24"/>
          <w:szCs w:val="24"/>
        </w:rPr>
        <w:t xml:space="preserve"> </w:t>
      </w:r>
      <w:r w:rsidRPr="00B254F6">
        <w:rPr>
          <w:b/>
          <w:bCs/>
          <w:sz w:val="24"/>
          <w:szCs w:val="24"/>
        </w:rPr>
        <w:t>irányítja</w:t>
      </w:r>
      <w:r w:rsidRPr="00B254F6">
        <w:rPr>
          <w:sz w:val="24"/>
          <w:szCs w:val="24"/>
        </w:rPr>
        <w:t xml:space="preserve"> a Hivatalt. E jogkörében a polgármester:</w:t>
      </w:r>
    </w:p>
    <w:p w14:paraId="0B4BCEC6" w14:textId="77777777" w:rsidR="00E7530F" w:rsidRPr="00B254F6" w:rsidRDefault="00E7530F" w:rsidP="006E35F4">
      <w:pPr>
        <w:pStyle w:val="Szvegtrzsbehzssal2"/>
        <w:numPr>
          <w:ilvl w:val="0"/>
          <w:numId w:val="3"/>
        </w:numPr>
        <w:tabs>
          <w:tab w:val="clear" w:pos="360"/>
          <w:tab w:val="num" w:pos="851"/>
        </w:tabs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 xml:space="preserve">Önkormányzati, valamint </w:t>
      </w:r>
      <w:r w:rsidR="0026715C" w:rsidRPr="00117160">
        <w:rPr>
          <w:sz w:val="24"/>
          <w:szCs w:val="24"/>
        </w:rPr>
        <w:t>államigazgatási</w:t>
      </w:r>
      <w:r w:rsidR="0026715C">
        <w:rPr>
          <w:sz w:val="24"/>
          <w:szCs w:val="24"/>
        </w:rPr>
        <w:t xml:space="preserve"> </w:t>
      </w:r>
      <w:r w:rsidRPr="00B254F6">
        <w:rPr>
          <w:sz w:val="24"/>
          <w:szCs w:val="24"/>
        </w:rPr>
        <w:t>feladatait, hatásköreit a Hivatal e feladatot ellátó irodái</w:t>
      </w:r>
      <w:r w:rsidR="00B16181" w:rsidRPr="00B254F6">
        <w:rPr>
          <w:sz w:val="24"/>
          <w:szCs w:val="24"/>
        </w:rPr>
        <w:t>nak</w:t>
      </w:r>
      <w:r w:rsidRPr="00B254F6">
        <w:rPr>
          <w:sz w:val="24"/>
          <w:szCs w:val="24"/>
        </w:rPr>
        <w:t xml:space="preserve"> közreműködésével látja el;</w:t>
      </w:r>
    </w:p>
    <w:p w14:paraId="0B4BCEC7" w14:textId="77777777" w:rsidR="00E7530F" w:rsidRPr="00B254F6" w:rsidRDefault="00E7530F" w:rsidP="006E35F4">
      <w:pPr>
        <w:pStyle w:val="Szvegtrzsbehzssal3"/>
        <w:numPr>
          <w:ilvl w:val="0"/>
          <w:numId w:val="3"/>
        </w:numPr>
        <w:tabs>
          <w:tab w:val="clear" w:pos="360"/>
          <w:tab w:val="num" w:pos="851"/>
        </w:tabs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a jegyző javaslatára meghatározza a Hivatal feladatait az önkormányzat munkájának szervezésében, a döntések előkészítésében és végrehajtásában;</w:t>
      </w:r>
    </w:p>
    <w:p w14:paraId="0B4BCEC8" w14:textId="77777777" w:rsidR="00E7530F" w:rsidRPr="00B254F6" w:rsidRDefault="00E7530F" w:rsidP="006E35F4">
      <w:pPr>
        <w:pStyle w:val="Szvegtrzsbehzssal2"/>
        <w:numPr>
          <w:ilvl w:val="0"/>
          <w:numId w:val="3"/>
        </w:numPr>
        <w:tabs>
          <w:tab w:val="clear" w:pos="360"/>
          <w:tab w:val="num" w:pos="851"/>
        </w:tabs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irányítja az alpolgármesterek tevékenységét, meghatározza az alpolgármesterek feladatait;</w:t>
      </w:r>
    </w:p>
    <w:p w14:paraId="0B4BCEC9" w14:textId="77777777" w:rsidR="00E7530F" w:rsidRPr="00117160" w:rsidRDefault="0026715C" w:rsidP="006E35F4">
      <w:pPr>
        <w:pStyle w:val="Szvegtrzsbehzssal2"/>
        <w:numPr>
          <w:ilvl w:val="0"/>
          <w:numId w:val="3"/>
        </w:numPr>
        <w:tabs>
          <w:tab w:val="clear" w:pos="360"/>
          <w:tab w:val="num" w:pos="851"/>
        </w:tabs>
        <w:ind w:left="851" w:hanging="284"/>
        <w:rPr>
          <w:strike/>
          <w:sz w:val="24"/>
          <w:szCs w:val="24"/>
        </w:rPr>
      </w:pPr>
      <w:r w:rsidRPr="00117160">
        <w:rPr>
          <w:sz w:val="24"/>
          <w:szCs w:val="24"/>
        </w:rPr>
        <w:t xml:space="preserve">gyakorolja a </w:t>
      </w:r>
      <w:r w:rsidR="00E7530F" w:rsidRPr="00117160">
        <w:rPr>
          <w:sz w:val="24"/>
          <w:szCs w:val="24"/>
        </w:rPr>
        <w:t xml:space="preserve">munkáltatói </w:t>
      </w:r>
      <w:r w:rsidRPr="00117160">
        <w:rPr>
          <w:sz w:val="24"/>
          <w:szCs w:val="24"/>
        </w:rPr>
        <w:t>jogokat a jegyző és az aljegyző tekintetésben</w:t>
      </w:r>
      <w:r w:rsidR="00117160">
        <w:rPr>
          <w:sz w:val="24"/>
          <w:szCs w:val="24"/>
        </w:rPr>
        <w:t>;</w:t>
      </w:r>
      <w:r w:rsidRPr="00117160">
        <w:rPr>
          <w:sz w:val="24"/>
          <w:szCs w:val="24"/>
        </w:rPr>
        <w:t xml:space="preserve"> </w:t>
      </w:r>
    </w:p>
    <w:p w14:paraId="0B4BCECA" w14:textId="77777777" w:rsidR="00E7530F" w:rsidRPr="00B254F6" w:rsidRDefault="00E7530F" w:rsidP="006E35F4">
      <w:pPr>
        <w:pStyle w:val="Szvegtrzsbehzssal"/>
        <w:numPr>
          <w:ilvl w:val="0"/>
          <w:numId w:val="3"/>
        </w:numPr>
        <w:tabs>
          <w:tab w:val="clear" w:pos="360"/>
          <w:tab w:val="clear" w:pos="2268"/>
          <w:tab w:val="num" w:pos="851"/>
        </w:tabs>
        <w:spacing w:before="140" w:after="140"/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gyakorolja az egyéb munkáltatói jogoka</w:t>
      </w:r>
      <w:r w:rsidR="00F7195F">
        <w:rPr>
          <w:sz w:val="24"/>
          <w:szCs w:val="24"/>
        </w:rPr>
        <w:t xml:space="preserve">t az alpolgármesterek </w:t>
      </w:r>
      <w:r w:rsidRPr="00B254F6">
        <w:rPr>
          <w:sz w:val="24"/>
          <w:szCs w:val="24"/>
        </w:rPr>
        <w:t>és az intézmények vezetői tekintetében;</w:t>
      </w:r>
    </w:p>
    <w:p w14:paraId="0B4BCECB" w14:textId="77777777" w:rsidR="00E7530F" w:rsidRPr="00117160" w:rsidRDefault="00EE2C7A" w:rsidP="006E35F4">
      <w:pPr>
        <w:pStyle w:val="Szvegtrzsbehzssal2"/>
        <w:numPr>
          <w:ilvl w:val="0"/>
          <w:numId w:val="3"/>
        </w:numPr>
        <w:tabs>
          <w:tab w:val="clear" w:pos="360"/>
          <w:tab w:val="num" w:pos="851"/>
          <w:tab w:val="left" w:pos="2268"/>
        </w:tabs>
        <w:ind w:left="851" w:hanging="284"/>
        <w:rPr>
          <w:strike/>
          <w:sz w:val="24"/>
          <w:szCs w:val="24"/>
        </w:rPr>
      </w:pPr>
      <w:r w:rsidRPr="00117160">
        <w:rPr>
          <w:sz w:val="24"/>
          <w:szCs w:val="24"/>
        </w:rPr>
        <w:t>a</w:t>
      </w:r>
      <w:r w:rsidR="00117160">
        <w:rPr>
          <w:sz w:val="24"/>
          <w:szCs w:val="24"/>
        </w:rPr>
        <w:t>z</w:t>
      </w:r>
      <w:r w:rsidRPr="00117160">
        <w:rPr>
          <w:sz w:val="24"/>
          <w:szCs w:val="24"/>
        </w:rPr>
        <w:t xml:space="preserve"> </w:t>
      </w:r>
      <w:proofErr w:type="spellStart"/>
      <w:r w:rsidRPr="00117160">
        <w:rPr>
          <w:sz w:val="24"/>
          <w:szCs w:val="24"/>
        </w:rPr>
        <w:t>Mötv</w:t>
      </w:r>
      <w:proofErr w:type="spellEnd"/>
      <w:r w:rsidRPr="00117160">
        <w:rPr>
          <w:sz w:val="24"/>
          <w:szCs w:val="24"/>
        </w:rPr>
        <w:t xml:space="preserve">. 81. § (4) bekezdése alapján </w:t>
      </w:r>
      <w:r w:rsidR="00E7530F" w:rsidRPr="00117160">
        <w:rPr>
          <w:sz w:val="24"/>
          <w:szCs w:val="24"/>
        </w:rPr>
        <w:t xml:space="preserve">egyetértési jogot gyakorol </w:t>
      </w:r>
      <w:r w:rsidRPr="00117160">
        <w:rPr>
          <w:sz w:val="24"/>
          <w:szCs w:val="24"/>
        </w:rPr>
        <w:t xml:space="preserve">– az általa meghatározott körben </w:t>
      </w:r>
      <w:r w:rsidR="00E7530F" w:rsidRPr="00117160">
        <w:rPr>
          <w:sz w:val="24"/>
          <w:szCs w:val="24"/>
        </w:rPr>
        <w:t xml:space="preserve">a </w:t>
      </w:r>
      <w:r w:rsidR="0026715C" w:rsidRPr="00117160">
        <w:rPr>
          <w:sz w:val="24"/>
          <w:szCs w:val="24"/>
        </w:rPr>
        <w:t>polgármesteri hivatal köztisztviselője, alkalmazottja kinevezéséhez</w:t>
      </w:r>
      <w:r w:rsidR="00F17BDA" w:rsidRPr="00117160">
        <w:rPr>
          <w:sz w:val="24"/>
          <w:szCs w:val="24"/>
        </w:rPr>
        <w:t>, bérezéséhez, vezetői megbízásához, felmentéséhez, vezetői megbízásának visszavonásához és jutalmazásához;</w:t>
      </w:r>
      <w:r w:rsidR="0026715C" w:rsidRPr="00117160">
        <w:rPr>
          <w:sz w:val="24"/>
          <w:szCs w:val="24"/>
        </w:rPr>
        <w:t xml:space="preserve"> </w:t>
      </w:r>
    </w:p>
    <w:p w14:paraId="0B4BCECC" w14:textId="77777777" w:rsidR="00E7530F" w:rsidRPr="00B254F6" w:rsidRDefault="00E7530F" w:rsidP="006E35F4">
      <w:pPr>
        <w:pStyle w:val="Szvegtrzsbehzssal2"/>
        <w:numPr>
          <w:ilvl w:val="0"/>
          <w:numId w:val="3"/>
        </w:numPr>
        <w:tabs>
          <w:tab w:val="clear" w:pos="360"/>
          <w:tab w:val="num" w:pos="851"/>
        </w:tabs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a Hivatal irányítása és az irodák tevékenységének koordinációja érdekében rendszeres vezetői értekezletet tart;</w:t>
      </w:r>
    </w:p>
    <w:p w14:paraId="0B4BCECD" w14:textId="77777777" w:rsidR="00E7530F" w:rsidRPr="00B254F6" w:rsidRDefault="00E7530F" w:rsidP="006E35F4">
      <w:pPr>
        <w:numPr>
          <w:ilvl w:val="0"/>
          <w:numId w:val="3"/>
        </w:numPr>
        <w:tabs>
          <w:tab w:val="clear" w:pos="360"/>
          <w:tab w:val="num" w:pos="851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hatáskörébe tartozó ügyekben szabályozza a kiadmányozás rendjét;</w:t>
      </w:r>
    </w:p>
    <w:p w14:paraId="0B4BCECE" w14:textId="77777777" w:rsidR="00E7530F" w:rsidRPr="00B254F6" w:rsidRDefault="00E7530F" w:rsidP="006E35F4">
      <w:pPr>
        <w:pStyle w:val="Szvegtrzsbehzssal"/>
        <w:numPr>
          <w:ilvl w:val="0"/>
          <w:numId w:val="3"/>
        </w:numPr>
        <w:tabs>
          <w:tab w:val="clear" w:pos="360"/>
          <w:tab w:val="clear" w:pos="2268"/>
          <w:tab w:val="num" w:pos="851"/>
        </w:tabs>
        <w:spacing w:before="140" w:after="140"/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a jegyző javaslatára előterjesztést nyújt be a Képviselő-testületnek a Hivatal belső szervezeti tagozódásának,</w:t>
      </w:r>
      <w:r w:rsidR="00F17BDA">
        <w:rPr>
          <w:sz w:val="24"/>
          <w:szCs w:val="24"/>
        </w:rPr>
        <w:t xml:space="preserve"> </w:t>
      </w:r>
      <w:r w:rsidR="00F17BDA" w:rsidRPr="00EF47D8">
        <w:rPr>
          <w:sz w:val="24"/>
          <w:szCs w:val="24"/>
        </w:rPr>
        <w:t>létszámának,</w:t>
      </w:r>
      <w:r w:rsidRPr="00B254F6">
        <w:rPr>
          <w:sz w:val="24"/>
          <w:szCs w:val="24"/>
        </w:rPr>
        <w:t xml:space="preserve"> munkarendjének, valamint ügyfélfogadási rendjének meghatározására;</w:t>
      </w:r>
    </w:p>
    <w:p w14:paraId="0B4BCECF" w14:textId="77777777" w:rsidR="00E7530F" w:rsidRPr="00B254F6" w:rsidRDefault="00E7530F" w:rsidP="006E35F4">
      <w:pPr>
        <w:pStyle w:val="Szvegtrzsbehzssal"/>
        <w:numPr>
          <w:ilvl w:val="0"/>
          <w:numId w:val="3"/>
        </w:numPr>
        <w:tabs>
          <w:tab w:val="clear" w:pos="360"/>
          <w:tab w:val="clear" w:pos="2268"/>
          <w:tab w:val="num" w:pos="851"/>
        </w:tabs>
        <w:spacing w:before="140" w:after="140"/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 xml:space="preserve">törvényben vagy törvényi felhatalmazás alapján kormányrendeletben előírt esetekben honvédelmi, polgárvédelmi, katasztrófa-elhárítási ügyekben részt vesz az országos </w:t>
      </w:r>
      <w:r w:rsidR="008033A8" w:rsidRPr="00B254F6">
        <w:rPr>
          <w:sz w:val="24"/>
          <w:szCs w:val="24"/>
        </w:rPr>
        <w:t>köz</w:t>
      </w:r>
      <w:r w:rsidRPr="00B254F6">
        <w:rPr>
          <w:sz w:val="24"/>
          <w:szCs w:val="24"/>
        </w:rPr>
        <w:t>igazgatási feladatok irányításában;</w:t>
      </w:r>
    </w:p>
    <w:p w14:paraId="0B4BCED0" w14:textId="77777777" w:rsidR="00E7530F" w:rsidRPr="00B254F6" w:rsidRDefault="00E7530F" w:rsidP="006E35F4">
      <w:pPr>
        <w:pStyle w:val="Szvegtrzsbehzssal"/>
        <w:numPr>
          <w:ilvl w:val="0"/>
          <w:numId w:val="3"/>
        </w:numPr>
        <w:tabs>
          <w:tab w:val="clear" w:pos="360"/>
          <w:tab w:val="clear" w:pos="2268"/>
          <w:tab w:val="num" w:pos="851"/>
        </w:tabs>
        <w:spacing w:before="140" w:after="140"/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közigazgatási tevékenységéért a közszolgálati szabályok szerint felelős;</w:t>
      </w:r>
    </w:p>
    <w:p w14:paraId="0B4BCED1" w14:textId="77777777" w:rsidR="00E7530F" w:rsidRPr="00EF47D8" w:rsidRDefault="00E7530F" w:rsidP="006E35F4">
      <w:pPr>
        <w:pStyle w:val="Szvegtrzsbehzssal"/>
        <w:numPr>
          <w:ilvl w:val="0"/>
          <w:numId w:val="3"/>
        </w:numPr>
        <w:tabs>
          <w:tab w:val="clear" w:pos="360"/>
          <w:tab w:val="clear" w:pos="2268"/>
          <w:tab w:val="num" w:pos="851"/>
        </w:tabs>
        <w:spacing w:before="140" w:after="140"/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dönt</w:t>
      </w:r>
      <w:r w:rsidR="00F17BDA">
        <w:rPr>
          <w:sz w:val="24"/>
          <w:szCs w:val="24"/>
        </w:rPr>
        <w:t xml:space="preserve"> </w:t>
      </w:r>
      <w:r w:rsidR="00F17BDA" w:rsidRPr="00EF47D8">
        <w:rPr>
          <w:sz w:val="24"/>
          <w:szCs w:val="24"/>
        </w:rPr>
        <w:t>a</w:t>
      </w:r>
      <w:r w:rsidRPr="00B254F6">
        <w:rPr>
          <w:sz w:val="24"/>
          <w:szCs w:val="24"/>
        </w:rPr>
        <w:t xml:space="preserve"> jogszabály által hatáskörébe utalt </w:t>
      </w:r>
      <w:r w:rsidR="00F17BDA" w:rsidRPr="00EF47D8">
        <w:rPr>
          <w:sz w:val="24"/>
          <w:szCs w:val="24"/>
        </w:rPr>
        <w:t xml:space="preserve">államigazgatási </w:t>
      </w:r>
      <w:r w:rsidRPr="00B254F6">
        <w:rPr>
          <w:sz w:val="24"/>
          <w:szCs w:val="24"/>
        </w:rPr>
        <w:t xml:space="preserve">ügyekben, hatósági </w:t>
      </w:r>
      <w:r w:rsidR="00F17BDA" w:rsidRPr="00EF47D8">
        <w:rPr>
          <w:sz w:val="24"/>
          <w:szCs w:val="24"/>
        </w:rPr>
        <w:t>hatáskörökben,</w:t>
      </w:r>
      <w:r w:rsidRPr="00EF47D8">
        <w:rPr>
          <w:sz w:val="24"/>
          <w:szCs w:val="24"/>
        </w:rPr>
        <w:t xml:space="preserve"> </w:t>
      </w:r>
      <w:r w:rsidRPr="00B254F6">
        <w:rPr>
          <w:sz w:val="24"/>
          <w:szCs w:val="24"/>
        </w:rPr>
        <w:t>egyes hatáskörei</w:t>
      </w:r>
      <w:r w:rsidR="00F17BDA" w:rsidRPr="00EF47D8">
        <w:rPr>
          <w:sz w:val="24"/>
          <w:szCs w:val="24"/>
        </w:rPr>
        <w:t>nek</w:t>
      </w:r>
      <w:r w:rsidRPr="00B254F6">
        <w:rPr>
          <w:sz w:val="24"/>
          <w:szCs w:val="24"/>
        </w:rPr>
        <w:t xml:space="preserve"> gyakorlásá</w:t>
      </w:r>
      <w:r w:rsidR="00F17BDA" w:rsidRPr="00EF47D8">
        <w:rPr>
          <w:sz w:val="24"/>
          <w:szCs w:val="24"/>
        </w:rPr>
        <w:t>t</w:t>
      </w:r>
      <w:r w:rsidR="00EF47D8">
        <w:rPr>
          <w:sz w:val="24"/>
          <w:szCs w:val="24"/>
        </w:rPr>
        <w:t xml:space="preserve"> </w:t>
      </w:r>
      <w:r w:rsidRPr="00B254F6">
        <w:rPr>
          <w:sz w:val="24"/>
          <w:szCs w:val="24"/>
        </w:rPr>
        <w:t>átruházhatja</w:t>
      </w:r>
      <w:r w:rsidR="00F17BDA">
        <w:rPr>
          <w:sz w:val="24"/>
          <w:szCs w:val="24"/>
        </w:rPr>
        <w:t xml:space="preserve"> </w:t>
      </w:r>
      <w:r w:rsidR="00F17BDA" w:rsidRPr="00EF47D8">
        <w:rPr>
          <w:sz w:val="24"/>
          <w:szCs w:val="24"/>
        </w:rPr>
        <w:t>az alpolgármesterre, a jegyzőre, a polgármesteri hivatal ügyintézőjére</w:t>
      </w:r>
      <w:r w:rsidR="00EF47D8">
        <w:rPr>
          <w:sz w:val="24"/>
          <w:szCs w:val="24"/>
        </w:rPr>
        <w:t>;</w:t>
      </w:r>
    </w:p>
    <w:p w14:paraId="0B4BCED2" w14:textId="77777777" w:rsidR="00A6606B" w:rsidRPr="00B254F6" w:rsidRDefault="00A6606B" w:rsidP="006E35F4">
      <w:pPr>
        <w:pStyle w:val="Szvegtrzsbehzssal"/>
        <w:numPr>
          <w:ilvl w:val="0"/>
          <w:numId w:val="3"/>
        </w:numPr>
        <w:tabs>
          <w:tab w:val="clear" w:pos="360"/>
          <w:tab w:val="clear" w:pos="2268"/>
          <w:tab w:val="num" w:pos="851"/>
        </w:tabs>
        <w:spacing w:before="140" w:after="140"/>
        <w:ind w:left="851" w:hanging="284"/>
        <w:rPr>
          <w:sz w:val="24"/>
          <w:szCs w:val="24"/>
        </w:rPr>
      </w:pPr>
      <w:r>
        <w:rPr>
          <w:sz w:val="24"/>
          <w:szCs w:val="24"/>
        </w:rPr>
        <w:t>jóváhagyja a szervezeti egységek ügyrendjeit.</w:t>
      </w:r>
    </w:p>
    <w:p w14:paraId="0B4BCED3" w14:textId="77777777" w:rsidR="002D378F" w:rsidRDefault="002D378F">
      <w:pPr>
        <w:tabs>
          <w:tab w:val="left" w:pos="2268"/>
        </w:tabs>
        <w:jc w:val="both"/>
        <w:rPr>
          <w:sz w:val="24"/>
          <w:szCs w:val="24"/>
        </w:rPr>
      </w:pPr>
    </w:p>
    <w:p w14:paraId="0B4BCED4" w14:textId="77777777" w:rsidR="002C14C2" w:rsidRDefault="002C14C2">
      <w:pPr>
        <w:tabs>
          <w:tab w:val="left" w:pos="2268"/>
        </w:tabs>
        <w:jc w:val="both"/>
        <w:rPr>
          <w:sz w:val="24"/>
          <w:szCs w:val="24"/>
        </w:rPr>
      </w:pPr>
    </w:p>
    <w:p w14:paraId="0B4BCED5" w14:textId="77777777" w:rsidR="002C14C2" w:rsidRDefault="002C14C2">
      <w:pPr>
        <w:tabs>
          <w:tab w:val="left" w:pos="2268"/>
        </w:tabs>
        <w:jc w:val="both"/>
        <w:rPr>
          <w:sz w:val="24"/>
          <w:szCs w:val="24"/>
        </w:rPr>
      </w:pPr>
    </w:p>
    <w:p w14:paraId="0B4BCED6" w14:textId="77777777" w:rsidR="002C14C2" w:rsidRDefault="002C14C2">
      <w:pPr>
        <w:tabs>
          <w:tab w:val="left" w:pos="2268"/>
        </w:tabs>
        <w:jc w:val="both"/>
        <w:rPr>
          <w:sz w:val="24"/>
          <w:szCs w:val="24"/>
        </w:rPr>
      </w:pPr>
    </w:p>
    <w:p w14:paraId="0B4BCED7" w14:textId="77777777" w:rsidR="00833D3E" w:rsidRPr="00EF47D8" w:rsidRDefault="00833D3E" w:rsidP="006E35F4">
      <w:pPr>
        <w:numPr>
          <w:ilvl w:val="1"/>
          <w:numId w:val="18"/>
        </w:numPr>
        <w:tabs>
          <w:tab w:val="left" w:pos="567"/>
        </w:tabs>
        <w:jc w:val="both"/>
        <w:rPr>
          <w:b/>
          <w:sz w:val="24"/>
          <w:szCs w:val="24"/>
        </w:rPr>
      </w:pPr>
      <w:r w:rsidRPr="00EF47D8">
        <w:rPr>
          <w:b/>
          <w:sz w:val="24"/>
          <w:szCs w:val="24"/>
        </w:rPr>
        <w:lastRenderedPageBreak/>
        <w:t>Az alpolgármester</w:t>
      </w:r>
      <w:r w:rsidR="00FC3DA2" w:rsidRPr="00EF47D8">
        <w:rPr>
          <w:b/>
          <w:sz w:val="24"/>
          <w:szCs w:val="24"/>
        </w:rPr>
        <w:t>ek</w:t>
      </w:r>
    </w:p>
    <w:p w14:paraId="0B4BCED8" w14:textId="77777777" w:rsidR="008A7089" w:rsidRPr="00EF47D8" w:rsidRDefault="008A7089">
      <w:pPr>
        <w:tabs>
          <w:tab w:val="left" w:pos="2268"/>
        </w:tabs>
        <w:jc w:val="both"/>
        <w:rPr>
          <w:b/>
          <w:bCs/>
          <w:sz w:val="24"/>
          <w:szCs w:val="24"/>
        </w:rPr>
      </w:pPr>
    </w:p>
    <w:p w14:paraId="0B4BCED9" w14:textId="77777777" w:rsidR="00E7530F" w:rsidRPr="00B254F6" w:rsidRDefault="00E7530F" w:rsidP="008B4750">
      <w:pPr>
        <w:tabs>
          <w:tab w:val="left" w:pos="2268"/>
        </w:tabs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Az alpolgármesterek </w:t>
      </w:r>
      <w:r w:rsidR="003441D5" w:rsidRPr="00EF47D8">
        <w:rPr>
          <w:sz w:val="24"/>
          <w:szCs w:val="24"/>
        </w:rPr>
        <w:t>közreműködnek</w:t>
      </w:r>
      <w:r w:rsidR="003441D5">
        <w:rPr>
          <w:sz w:val="24"/>
          <w:szCs w:val="24"/>
        </w:rPr>
        <w:t xml:space="preserve"> </w:t>
      </w:r>
      <w:r w:rsidRPr="00B254F6">
        <w:rPr>
          <w:sz w:val="24"/>
          <w:szCs w:val="24"/>
        </w:rPr>
        <w:t>a polgármester feladat- és hatáskörének ellátás</w:t>
      </w:r>
      <w:r w:rsidR="003441D5" w:rsidRPr="00EF47D8">
        <w:rPr>
          <w:sz w:val="24"/>
          <w:szCs w:val="24"/>
        </w:rPr>
        <w:t>ában</w:t>
      </w:r>
      <w:r w:rsidR="00EF47D8">
        <w:rPr>
          <w:sz w:val="24"/>
          <w:szCs w:val="24"/>
        </w:rPr>
        <w:t>,</w:t>
      </w:r>
      <w:r w:rsidRPr="00B254F6">
        <w:rPr>
          <w:sz w:val="24"/>
          <w:szCs w:val="24"/>
        </w:rPr>
        <w:t xml:space="preserve"> feladataikat a polgármester irányítása mellett látják el. E körben az alpolgármesterek:</w:t>
      </w:r>
    </w:p>
    <w:p w14:paraId="0B4BCEDA" w14:textId="77777777" w:rsidR="00E7530F" w:rsidRPr="00B254F6" w:rsidRDefault="00E7530F" w:rsidP="00511573">
      <w:pPr>
        <w:pStyle w:val="Szvegtrzsbehzssal2"/>
        <w:ind w:hanging="284"/>
        <w:rPr>
          <w:sz w:val="24"/>
          <w:szCs w:val="24"/>
        </w:rPr>
      </w:pPr>
      <w:r w:rsidRPr="00B254F6">
        <w:rPr>
          <w:sz w:val="24"/>
          <w:szCs w:val="24"/>
        </w:rPr>
        <w:t xml:space="preserve">a) </w:t>
      </w:r>
      <w:r w:rsidRPr="00B254F6">
        <w:rPr>
          <w:sz w:val="24"/>
          <w:szCs w:val="24"/>
        </w:rPr>
        <w:tab/>
      </w:r>
      <w:proofErr w:type="spellStart"/>
      <w:r w:rsidRPr="00B254F6">
        <w:rPr>
          <w:sz w:val="24"/>
          <w:szCs w:val="24"/>
        </w:rPr>
        <w:t>a</w:t>
      </w:r>
      <w:proofErr w:type="spellEnd"/>
      <w:r w:rsidRPr="00B254F6">
        <w:rPr>
          <w:sz w:val="24"/>
          <w:szCs w:val="24"/>
        </w:rPr>
        <w:t xml:space="preserve"> polgármester által meghatározott feladataikat a szakmailag érintett irodák közreműködésével látják el;</w:t>
      </w:r>
    </w:p>
    <w:p w14:paraId="0B4BCEDB" w14:textId="77777777" w:rsidR="00E7530F" w:rsidRPr="00B254F6" w:rsidRDefault="00E7530F" w:rsidP="00511573">
      <w:p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b)</w:t>
      </w:r>
      <w:r w:rsidRPr="00B254F6">
        <w:rPr>
          <w:sz w:val="24"/>
          <w:szCs w:val="24"/>
        </w:rPr>
        <w:tab/>
        <w:t>részt vesznek a vezetői értekezleteken;</w:t>
      </w:r>
    </w:p>
    <w:p w14:paraId="0B4BCEDC" w14:textId="77777777" w:rsidR="00E7530F" w:rsidRPr="00B254F6" w:rsidRDefault="00E7530F" w:rsidP="00511573">
      <w:pPr>
        <w:pStyle w:val="Szvegtrzsbehzssal2"/>
        <w:ind w:hanging="284"/>
        <w:rPr>
          <w:sz w:val="24"/>
          <w:szCs w:val="24"/>
        </w:rPr>
      </w:pPr>
      <w:r w:rsidRPr="00B254F6">
        <w:rPr>
          <w:sz w:val="24"/>
          <w:szCs w:val="24"/>
        </w:rPr>
        <w:t>c)</w:t>
      </w:r>
      <w:r w:rsidRPr="00B254F6">
        <w:rPr>
          <w:sz w:val="24"/>
          <w:szCs w:val="24"/>
        </w:rPr>
        <w:tab/>
        <w:t>feladatkörükben segítik a polgármesteri döntések előkészítését és végrehajtásuk ellenőrzését.</w:t>
      </w:r>
    </w:p>
    <w:p w14:paraId="0B4BCEDD" w14:textId="77777777" w:rsidR="00E7530F" w:rsidRDefault="00E7530F">
      <w:pPr>
        <w:tabs>
          <w:tab w:val="left" w:pos="2268"/>
        </w:tabs>
        <w:jc w:val="both"/>
        <w:rPr>
          <w:sz w:val="24"/>
          <w:szCs w:val="24"/>
        </w:rPr>
      </w:pPr>
    </w:p>
    <w:p w14:paraId="0B4BCEDE" w14:textId="77777777" w:rsidR="00833D3E" w:rsidRPr="00EF47D8" w:rsidRDefault="00833D3E" w:rsidP="006E35F4">
      <w:pPr>
        <w:numPr>
          <w:ilvl w:val="0"/>
          <w:numId w:val="18"/>
        </w:numPr>
        <w:jc w:val="both"/>
        <w:rPr>
          <w:b/>
          <w:bCs/>
          <w:sz w:val="24"/>
          <w:szCs w:val="24"/>
        </w:rPr>
      </w:pPr>
      <w:r w:rsidRPr="00EF47D8">
        <w:rPr>
          <w:b/>
          <w:bCs/>
          <w:sz w:val="24"/>
          <w:szCs w:val="24"/>
        </w:rPr>
        <w:t>A Hivatal vezetése</w:t>
      </w:r>
    </w:p>
    <w:p w14:paraId="0B4BCEDF" w14:textId="77777777" w:rsidR="00833D3E" w:rsidRDefault="00833D3E">
      <w:pPr>
        <w:tabs>
          <w:tab w:val="left" w:pos="2268"/>
        </w:tabs>
        <w:jc w:val="both"/>
        <w:rPr>
          <w:sz w:val="24"/>
          <w:szCs w:val="24"/>
        </w:rPr>
      </w:pPr>
    </w:p>
    <w:p w14:paraId="0B4BCEE0" w14:textId="77777777" w:rsidR="00E7530F" w:rsidRPr="00EF47D8" w:rsidRDefault="00833D3E" w:rsidP="00833D3E">
      <w:pPr>
        <w:jc w:val="both"/>
        <w:rPr>
          <w:b/>
          <w:bCs/>
          <w:sz w:val="24"/>
          <w:szCs w:val="24"/>
        </w:rPr>
      </w:pPr>
      <w:r w:rsidRPr="00EF47D8">
        <w:rPr>
          <w:b/>
          <w:bCs/>
          <w:sz w:val="24"/>
          <w:szCs w:val="24"/>
        </w:rPr>
        <w:t>2.1</w:t>
      </w:r>
      <w:r w:rsidR="00AA4B62" w:rsidRPr="00EF47D8">
        <w:rPr>
          <w:b/>
          <w:bCs/>
          <w:sz w:val="24"/>
          <w:szCs w:val="24"/>
        </w:rPr>
        <w:t>.</w:t>
      </w:r>
      <w:r w:rsidRPr="00EF47D8">
        <w:rPr>
          <w:b/>
          <w:bCs/>
          <w:sz w:val="24"/>
          <w:szCs w:val="24"/>
        </w:rPr>
        <w:t xml:space="preserve">  </w:t>
      </w:r>
      <w:r w:rsidR="00E7530F" w:rsidRPr="00EF47D8">
        <w:rPr>
          <w:b/>
          <w:bCs/>
          <w:sz w:val="24"/>
          <w:szCs w:val="24"/>
        </w:rPr>
        <w:t>A jegyző</w:t>
      </w:r>
    </w:p>
    <w:p w14:paraId="0B4BCEE1" w14:textId="77777777" w:rsidR="00E7530F" w:rsidRPr="00B254F6" w:rsidRDefault="00E7530F">
      <w:pPr>
        <w:tabs>
          <w:tab w:val="left" w:pos="2268"/>
        </w:tabs>
        <w:jc w:val="both"/>
        <w:rPr>
          <w:sz w:val="24"/>
          <w:szCs w:val="24"/>
        </w:rPr>
      </w:pPr>
    </w:p>
    <w:p w14:paraId="0B4BCEE2" w14:textId="77777777" w:rsidR="00E7530F" w:rsidRPr="00B254F6" w:rsidRDefault="00E7530F" w:rsidP="00511573">
      <w:pPr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A jegyző vezeti a Hivatalt. E jogkörében a jegyző:</w:t>
      </w:r>
    </w:p>
    <w:p w14:paraId="0B4BCEE3" w14:textId="77777777" w:rsidR="00E7530F" w:rsidRPr="00B254F6" w:rsidRDefault="00324D6C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m</w:t>
      </w:r>
      <w:r w:rsidR="00E7530F" w:rsidRPr="00B254F6">
        <w:rPr>
          <w:sz w:val="24"/>
          <w:szCs w:val="24"/>
        </w:rPr>
        <w:t>egszervezi</w:t>
      </w:r>
      <w:r>
        <w:rPr>
          <w:sz w:val="24"/>
          <w:szCs w:val="24"/>
        </w:rPr>
        <w:t xml:space="preserve">, </w:t>
      </w:r>
      <w:r w:rsidR="00E7530F" w:rsidRPr="00B254F6">
        <w:rPr>
          <w:sz w:val="24"/>
          <w:szCs w:val="24"/>
        </w:rPr>
        <w:t>összehangolja</w:t>
      </w:r>
      <w:r>
        <w:rPr>
          <w:sz w:val="24"/>
          <w:szCs w:val="24"/>
        </w:rPr>
        <w:t>, és ellenőrzi</w:t>
      </w:r>
      <w:r w:rsidR="00E7530F" w:rsidRPr="00B254F6">
        <w:rPr>
          <w:sz w:val="24"/>
          <w:szCs w:val="24"/>
        </w:rPr>
        <w:t xml:space="preserve"> a Hivatal irodáinak munkáját;</w:t>
      </w:r>
    </w:p>
    <w:p w14:paraId="0B4BCEE4" w14:textId="77777777"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feladatkörében segíti a polgármesteri döntések előkészítését és végrehajtásuk ellenőrzését;</w:t>
      </w:r>
    </w:p>
    <w:p w14:paraId="0B4BCEE5" w14:textId="77777777"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meghatározza az aljegyző feladatait, irányítja </w:t>
      </w:r>
      <w:r w:rsidR="00C65951">
        <w:rPr>
          <w:sz w:val="24"/>
          <w:szCs w:val="24"/>
        </w:rPr>
        <w:t xml:space="preserve">és ellenőrzi </w:t>
      </w:r>
      <w:r w:rsidRPr="00B254F6">
        <w:rPr>
          <w:sz w:val="24"/>
          <w:szCs w:val="24"/>
        </w:rPr>
        <w:t>az aljegyző munkáját;</w:t>
      </w:r>
    </w:p>
    <w:p w14:paraId="0B4BCEE6" w14:textId="77777777" w:rsidR="008473DA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8473DA">
        <w:rPr>
          <w:sz w:val="24"/>
          <w:szCs w:val="24"/>
        </w:rPr>
        <w:t xml:space="preserve">gyakorolja a munkáltatói jogokat a Hivatal közszolgálati és munkajogviszonyban álló dolgozói (továbbiakban: munkavállaló) felett, </w:t>
      </w:r>
      <w:r w:rsidR="003441D5" w:rsidRPr="00EF47D8">
        <w:rPr>
          <w:sz w:val="24"/>
          <w:szCs w:val="24"/>
        </w:rPr>
        <w:t>továbbá gyakorolja az egyéb munkáltatói jogokat az aljegyző tekintetében</w:t>
      </w:r>
      <w:r w:rsidR="008473DA" w:rsidRPr="00EF47D8">
        <w:rPr>
          <w:sz w:val="24"/>
          <w:szCs w:val="24"/>
        </w:rPr>
        <w:t>,</w:t>
      </w:r>
      <w:r w:rsidR="008473DA" w:rsidRPr="008473DA">
        <w:rPr>
          <w:color w:val="FF0000"/>
          <w:sz w:val="24"/>
          <w:szCs w:val="24"/>
        </w:rPr>
        <w:t xml:space="preserve"> </w:t>
      </w:r>
      <w:r w:rsidRPr="008473DA">
        <w:rPr>
          <w:sz w:val="24"/>
          <w:szCs w:val="24"/>
        </w:rPr>
        <w:t xml:space="preserve">figyelemmel a polgármester által </w:t>
      </w:r>
      <w:r w:rsidR="003441D5" w:rsidRPr="008473DA">
        <w:rPr>
          <w:sz w:val="24"/>
          <w:szCs w:val="24"/>
        </w:rPr>
        <w:t>megha</w:t>
      </w:r>
      <w:r w:rsidR="008473DA">
        <w:rPr>
          <w:sz w:val="24"/>
          <w:szCs w:val="24"/>
        </w:rPr>
        <w:t>tározott egyetértési jogra;</w:t>
      </w:r>
    </w:p>
    <w:p w14:paraId="0B4BCEE7" w14:textId="77777777" w:rsidR="00E7530F" w:rsidRPr="008473DA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8473DA">
        <w:rPr>
          <w:sz w:val="24"/>
          <w:szCs w:val="24"/>
        </w:rPr>
        <w:t>az egyéb munkáltatói jogokat – az irodák munkavállalói tekintetében – átruházhatja az irodavezetőre;</w:t>
      </w:r>
    </w:p>
    <w:p w14:paraId="0B4BCEE8" w14:textId="77777777"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javaslatot tesz a polgármesternek a Hivatal feladatainak meghatározására az önkormányzat munkájának szervezésében, a döntések előkészítésében és végrehajtásában;</w:t>
      </w:r>
    </w:p>
    <w:p w14:paraId="0B4BCEE9" w14:textId="77777777"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gondoskodik az önkormányzat működésével kapcsolatos feladatok ellátásáról;</w:t>
      </w:r>
    </w:p>
    <w:p w14:paraId="0B4BCEEA" w14:textId="77777777" w:rsidR="00E7530F" w:rsidRPr="00EF47D8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döntésre előkészíti a polgármester hatáskörébe tartozó </w:t>
      </w:r>
      <w:r w:rsidR="008473DA" w:rsidRPr="00EF47D8">
        <w:rPr>
          <w:sz w:val="24"/>
          <w:szCs w:val="24"/>
        </w:rPr>
        <w:t xml:space="preserve">államigazgatási </w:t>
      </w:r>
      <w:r w:rsidRPr="00EF47D8">
        <w:rPr>
          <w:sz w:val="24"/>
          <w:szCs w:val="24"/>
        </w:rPr>
        <w:t>ügyeket;</w:t>
      </w:r>
    </w:p>
    <w:p w14:paraId="0B4BCEEB" w14:textId="77777777"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dönt azokban a hatósági ügyekben, amelyeket a polgármester ad át;</w:t>
      </w:r>
    </w:p>
    <w:p w14:paraId="0B4BCEEC" w14:textId="77777777" w:rsidR="008473DA" w:rsidRPr="00EF47D8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dönt a </w:t>
      </w:r>
      <w:r w:rsidR="008473DA" w:rsidRPr="00EF47D8">
        <w:rPr>
          <w:sz w:val="24"/>
          <w:szCs w:val="24"/>
        </w:rPr>
        <w:t xml:space="preserve">jogszabály által </w:t>
      </w:r>
      <w:r w:rsidRPr="00EF47D8">
        <w:rPr>
          <w:sz w:val="24"/>
          <w:szCs w:val="24"/>
        </w:rPr>
        <w:t xml:space="preserve">hatáskörébe utalt </w:t>
      </w:r>
      <w:r w:rsidR="008473DA" w:rsidRPr="00EF47D8">
        <w:rPr>
          <w:sz w:val="24"/>
          <w:szCs w:val="24"/>
        </w:rPr>
        <w:t xml:space="preserve">államigazgatási </w:t>
      </w:r>
      <w:r w:rsidRPr="00EF47D8">
        <w:rPr>
          <w:sz w:val="24"/>
          <w:szCs w:val="24"/>
        </w:rPr>
        <w:t>ügyekben;</w:t>
      </w:r>
    </w:p>
    <w:p w14:paraId="0B4BCEED" w14:textId="77777777" w:rsidR="00E7530F" w:rsidRPr="00EF47D8" w:rsidRDefault="008473DA" w:rsidP="000632D4">
      <w:pPr>
        <w:numPr>
          <w:ilvl w:val="0"/>
          <w:numId w:val="27"/>
        </w:numPr>
        <w:tabs>
          <w:tab w:val="left" w:pos="851"/>
        </w:tabs>
        <w:spacing w:before="140" w:after="140"/>
        <w:ind w:hanging="153"/>
        <w:jc w:val="both"/>
        <w:rPr>
          <w:sz w:val="24"/>
          <w:szCs w:val="24"/>
        </w:rPr>
      </w:pPr>
      <w:r w:rsidRPr="00EF47D8">
        <w:rPr>
          <w:sz w:val="24"/>
          <w:szCs w:val="24"/>
        </w:rPr>
        <w:t>dönt a hatáskörébe utalt önkormányzati és önkormányzati hatósági ügyekben;</w:t>
      </w:r>
    </w:p>
    <w:p w14:paraId="0B4BCEEE" w14:textId="77777777"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részt vesz a vezetői értekezleteken;</w:t>
      </w:r>
    </w:p>
    <w:p w14:paraId="0B4BCEEF" w14:textId="77777777"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az irodavezetők részére rendszeres értekezletet tart;</w:t>
      </w:r>
    </w:p>
    <w:p w14:paraId="0B4BCEF0" w14:textId="77777777"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gondoskodik a Hivatal munkavállalóinak képzéséről és továbbképzéséről;</w:t>
      </w:r>
    </w:p>
    <w:p w14:paraId="0B4BCEF1" w14:textId="77777777"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gondoskodik a</w:t>
      </w:r>
      <w:r w:rsidR="00464803" w:rsidRPr="00B254F6">
        <w:rPr>
          <w:sz w:val="24"/>
          <w:szCs w:val="24"/>
        </w:rPr>
        <w:t xml:space="preserve"> belső szabályozások </w:t>
      </w:r>
      <w:r w:rsidRPr="00B254F6">
        <w:rPr>
          <w:sz w:val="24"/>
          <w:szCs w:val="24"/>
        </w:rPr>
        <w:t>elkészítéséről és azok folyamatos naprakészen tartásáról</w:t>
      </w:r>
      <w:r w:rsidR="00A45B45" w:rsidRPr="00B254F6">
        <w:rPr>
          <w:sz w:val="24"/>
          <w:szCs w:val="24"/>
        </w:rPr>
        <w:t>;</w:t>
      </w:r>
    </w:p>
    <w:p w14:paraId="0B4BCEF2" w14:textId="77777777" w:rsidR="00A45B45" w:rsidRPr="00B254F6" w:rsidRDefault="00A45B45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gondoskodik a Hivatal minőségirányítási kézikönyvében foglaltak betartásáról és betartatásáról</w:t>
      </w:r>
      <w:r w:rsidR="008E4703" w:rsidRPr="00B254F6">
        <w:rPr>
          <w:sz w:val="24"/>
          <w:szCs w:val="24"/>
        </w:rPr>
        <w:t>;</w:t>
      </w:r>
    </w:p>
    <w:p w14:paraId="0B4BCEF3" w14:textId="77777777" w:rsidR="008E4703" w:rsidRPr="00B254F6" w:rsidRDefault="008E4703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lastRenderedPageBreak/>
        <w:t xml:space="preserve">a hatáskörébe tartozó ügyekben szabályozza a kiadmányozás rendjét; </w:t>
      </w:r>
    </w:p>
    <w:p w14:paraId="0B4BCEF4" w14:textId="77777777" w:rsidR="00B97A5F" w:rsidRDefault="008E4703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tanácskozási joggal vesz részt a képviselő-testület, a képviselő-testület bizottságának ülésén</w:t>
      </w:r>
      <w:r w:rsidR="00B97A5F">
        <w:rPr>
          <w:sz w:val="24"/>
          <w:szCs w:val="24"/>
        </w:rPr>
        <w:t>;</w:t>
      </w:r>
    </w:p>
    <w:p w14:paraId="0B4BCEF5" w14:textId="77777777" w:rsidR="00B97A5F" w:rsidRDefault="00B97A5F" w:rsidP="009B1821">
      <w:pPr>
        <w:numPr>
          <w:ilvl w:val="0"/>
          <w:numId w:val="27"/>
        </w:numPr>
        <w:autoSpaceDE w:val="0"/>
        <w:autoSpaceDN w:val="0"/>
        <w:adjustRightInd w:val="0"/>
        <w:spacing w:after="20"/>
        <w:ind w:left="851" w:hanging="284"/>
        <w:jc w:val="both"/>
        <w:rPr>
          <w:sz w:val="24"/>
          <w:szCs w:val="24"/>
        </w:rPr>
      </w:pPr>
      <w:r w:rsidRPr="009B1821">
        <w:rPr>
          <w:sz w:val="24"/>
          <w:szCs w:val="24"/>
        </w:rPr>
        <w:t xml:space="preserve">ellátja a Képviselő-testület által meghatározottak szerint az önkormányzat által alapított és fenntartott költségvetési szervek pénzügyi-gazdasági ellenőrzését. </w:t>
      </w:r>
      <w:bookmarkStart w:id="6" w:name="pr76"/>
      <w:bookmarkEnd w:id="6"/>
      <w:r w:rsidRPr="009B1821">
        <w:rPr>
          <w:sz w:val="24"/>
          <w:szCs w:val="24"/>
        </w:rPr>
        <w:t>Az ellenőrzésért felelős hatásköre nem átruházható.</w:t>
      </w:r>
    </w:p>
    <w:p w14:paraId="0B4BCEF6" w14:textId="77777777" w:rsidR="009B1821" w:rsidRPr="009B1821" w:rsidRDefault="009B1821" w:rsidP="009B1821">
      <w:pPr>
        <w:autoSpaceDE w:val="0"/>
        <w:autoSpaceDN w:val="0"/>
        <w:adjustRightInd w:val="0"/>
        <w:spacing w:after="20"/>
        <w:ind w:left="851" w:hanging="284"/>
        <w:jc w:val="both"/>
        <w:rPr>
          <w:sz w:val="24"/>
          <w:szCs w:val="24"/>
        </w:rPr>
      </w:pPr>
    </w:p>
    <w:p w14:paraId="0B4BCEF7" w14:textId="77777777" w:rsidR="00B97A5F" w:rsidRDefault="00B97A5F" w:rsidP="009B1821">
      <w:pPr>
        <w:numPr>
          <w:ilvl w:val="0"/>
          <w:numId w:val="27"/>
        </w:numPr>
        <w:autoSpaceDE w:val="0"/>
        <w:autoSpaceDN w:val="0"/>
        <w:adjustRightInd w:val="0"/>
        <w:spacing w:after="20"/>
        <w:ind w:left="851" w:hanging="284"/>
        <w:jc w:val="both"/>
        <w:rPr>
          <w:sz w:val="24"/>
          <w:szCs w:val="24"/>
        </w:rPr>
      </w:pPr>
      <w:r w:rsidRPr="009B1821">
        <w:rPr>
          <w:sz w:val="24"/>
          <w:szCs w:val="24"/>
        </w:rPr>
        <w:t>biztosítja a belső ellenőrzés feladatellátásának függetlenségét;</w:t>
      </w:r>
    </w:p>
    <w:p w14:paraId="0B4BCEF8" w14:textId="77777777" w:rsidR="00A6606B" w:rsidRDefault="00B97A5F" w:rsidP="009B1821">
      <w:pPr>
        <w:pStyle w:val="NormlWeb"/>
        <w:numPr>
          <w:ilvl w:val="0"/>
          <w:numId w:val="27"/>
        </w:numPr>
        <w:ind w:left="851" w:right="150" w:hanging="284"/>
        <w:jc w:val="both"/>
      </w:pPr>
      <w:r w:rsidRPr="009B1821">
        <w:rPr>
          <w:bCs/>
        </w:rPr>
        <w:t xml:space="preserve">elkészíti </w:t>
      </w:r>
      <w:bookmarkStart w:id="7" w:name="pr328"/>
      <w:bookmarkEnd w:id="7"/>
      <w:r w:rsidRPr="009B1821">
        <w:t>a tárgyévre vonatkozó éves ellenőrzési jelentést a vonatkozó jogszabályi előírások figyelembe vételével, melyben értékelést ad a működő belső ellenőrzési rendszerről és megküldi a polgármester részére a tárgyévet követő év május 31-ig</w:t>
      </w:r>
      <w:r w:rsidR="00A6606B">
        <w:t>;</w:t>
      </w:r>
    </w:p>
    <w:p w14:paraId="0B4BCEF9" w14:textId="77777777" w:rsidR="00A6606B" w:rsidRDefault="00A6606B" w:rsidP="00A6606B">
      <w:pPr>
        <w:pStyle w:val="Listaszerbekezds"/>
      </w:pPr>
    </w:p>
    <w:p w14:paraId="0B4BCEFA" w14:textId="77777777" w:rsidR="00B97A5F" w:rsidRPr="000632D4" w:rsidRDefault="00A6606B" w:rsidP="009B1821">
      <w:pPr>
        <w:pStyle w:val="NormlWeb"/>
        <w:numPr>
          <w:ilvl w:val="0"/>
          <w:numId w:val="27"/>
        </w:numPr>
        <w:ind w:left="851" w:right="150" w:hanging="284"/>
        <w:jc w:val="both"/>
      </w:pPr>
      <w:r>
        <w:t>javaslatot tesz a szervezeti egységek ügyrendjeire</w:t>
      </w:r>
      <w:r w:rsidR="000632D4" w:rsidRPr="002C14C2">
        <w:t>;</w:t>
      </w:r>
    </w:p>
    <w:p w14:paraId="0B4BCEFB" w14:textId="77777777" w:rsidR="000632D4" w:rsidRDefault="000632D4" w:rsidP="000632D4">
      <w:pPr>
        <w:pStyle w:val="Listaszerbekezds"/>
      </w:pPr>
    </w:p>
    <w:p w14:paraId="0B4BCEFC" w14:textId="77777777" w:rsidR="000632D4" w:rsidRPr="00EF47D8" w:rsidRDefault="000632D4" w:rsidP="009B1821">
      <w:pPr>
        <w:pStyle w:val="NormlWeb"/>
        <w:numPr>
          <w:ilvl w:val="0"/>
          <w:numId w:val="27"/>
        </w:numPr>
        <w:ind w:left="851" w:right="150" w:hanging="284"/>
        <w:jc w:val="both"/>
      </w:pPr>
      <w:r>
        <w:t xml:space="preserve"> </w:t>
      </w:r>
      <w:r w:rsidRPr="00EF47D8">
        <w:t>évente beszámol a képviselő-testületnek a hivatal tevékenységéről.</w:t>
      </w:r>
    </w:p>
    <w:p w14:paraId="0B4BCEFD" w14:textId="77777777" w:rsidR="00B97A5F" w:rsidRPr="00EF47D8" w:rsidRDefault="00B97A5F">
      <w:pPr>
        <w:tabs>
          <w:tab w:val="left" w:pos="2268"/>
        </w:tabs>
        <w:jc w:val="both"/>
        <w:rPr>
          <w:sz w:val="24"/>
          <w:szCs w:val="24"/>
        </w:rPr>
      </w:pPr>
      <w:bookmarkStart w:id="8" w:name="pr329"/>
      <w:bookmarkEnd w:id="8"/>
    </w:p>
    <w:p w14:paraId="0B4BCEFE" w14:textId="77777777" w:rsidR="00E7530F" w:rsidRPr="00EF47D8" w:rsidRDefault="00E7530F">
      <w:pPr>
        <w:tabs>
          <w:tab w:val="left" w:pos="2268"/>
        </w:tabs>
        <w:jc w:val="both"/>
        <w:rPr>
          <w:b/>
          <w:bCs/>
          <w:sz w:val="24"/>
          <w:szCs w:val="24"/>
        </w:rPr>
      </w:pPr>
      <w:r w:rsidRPr="00EF47D8">
        <w:rPr>
          <w:b/>
          <w:bCs/>
          <w:sz w:val="24"/>
          <w:szCs w:val="24"/>
        </w:rPr>
        <w:t>2.</w:t>
      </w:r>
      <w:r w:rsidR="00833D3E" w:rsidRPr="00EF47D8">
        <w:rPr>
          <w:b/>
          <w:bCs/>
          <w:sz w:val="24"/>
          <w:szCs w:val="24"/>
        </w:rPr>
        <w:t xml:space="preserve">2 </w:t>
      </w:r>
      <w:r w:rsidRPr="00EF47D8">
        <w:rPr>
          <w:b/>
          <w:bCs/>
          <w:sz w:val="24"/>
          <w:szCs w:val="24"/>
        </w:rPr>
        <w:t xml:space="preserve"> Az aljegyző</w:t>
      </w:r>
    </w:p>
    <w:p w14:paraId="0B4BCEFF" w14:textId="77777777" w:rsidR="008A7089" w:rsidRPr="00B254F6" w:rsidRDefault="008A7089">
      <w:pPr>
        <w:rPr>
          <w:b/>
          <w:bCs/>
          <w:sz w:val="24"/>
          <w:szCs w:val="24"/>
        </w:rPr>
      </w:pPr>
    </w:p>
    <w:p w14:paraId="0B4BCF00" w14:textId="77777777" w:rsidR="002D378F" w:rsidRDefault="00E7530F" w:rsidP="00810AC9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Az aljegyző </w:t>
      </w:r>
      <w:r w:rsidR="002D378F">
        <w:rPr>
          <w:sz w:val="24"/>
          <w:szCs w:val="24"/>
        </w:rPr>
        <w:t>-</w:t>
      </w:r>
      <w:r w:rsidRPr="00B254F6">
        <w:rPr>
          <w:sz w:val="24"/>
          <w:szCs w:val="24"/>
        </w:rPr>
        <w:t xml:space="preserve"> a jegyző által meghatározottak szerint és a jegyző irányításával </w:t>
      </w:r>
      <w:r w:rsidR="002D378F">
        <w:rPr>
          <w:sz w:val="24"/>
          <w:szCs w:val="24"/>
        </w:rPr>
        <w:t>-</w:t>
      </w:r>
      <w:r w:rsidRPr="00B254F6">
        <w:rPr>
          <w:sz w:val="24"/>
          <w:szCs w:val="24"/>
        </w:rPr>
        <w:t xml:space="preserve"> </w:t>
      </w:r>
      <w:r w:rsidR="00810AC9" w:rsidRPr="00B254F6">
        <w:rPr>
          <w:sz w:val="24"/>
          <w:szCs w:val="24"/>
        </w:rPr>
        <w:t>k</w:t>
      </w:r>
      <w:r w:rsidRPr="00B254F6">
        <w:rPr>
          <w:sz w:val="24"/>
          <w:szCs w:val="24"/>
        </w:rPr>
        <w:t xml:space="preserve">özreműködik a Hivatal vezetésében, munkájának megszervezésében. </w:t>
      </w:r>
    </w:p>
    <w:p w14:paraId="0B4BCF01" w14:textId="77777777" w:rsidR="00324D6C" w:rsidRDefault="00324D6C" w:rsidP="00810AC9">
      <w:pPr>
        <w:jc w:val="both"/>
        <w:rPr>
          <w:bCs/>
          <w:sz w:val="24"/>
          <w:szCs w:val="24"/>
        </w:rPr>
      </w:pPr>
    </w:p>
    <w:p w14:paraId="0B4BCF02" w14:textId="77777777" w:rsidR="00E7530F" w:rsidRPr="00B254F6" w:rsidRDefault="00E7530F" w:rsidP="00810AC9">
      <w:pPr>
        <w:jc w:val="both"/>
        <w:rPr>
          <w:bCs/>
          <w:sz w:val="24"/>
          <w:szCs w:val="24"/>
        </w:rPr>
      </w:pPr>
      <w:r w:rsidRPr="00B254F6">
        <w:rPr>
          <w:bCs/>
          <w:sz w:val="24"/>
          <w:szCs w:val="24"/>
        </w:rPr>
        <w:t>E jogkörében az aljegyző:</w:t>
      </w:r>
    </w:p>
    <w:p w14:paraId="0B4BCF03" w14:textId="77777777" w:rsidR="00E7530F" w:rsidRPr="00B254F6" w:rsidRDefault="00E7530F" w:rsidP="006E35F4">
      <w:pPr>
        <w:numPr>
          <w:ilvl w:val="0"/>
          <w:numId w:val="4"/>
        </w:numPr>
        <w:tabs>
          <w:tab w:val="clear" w:pos="36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ellátja – a jegyző akadályoztatása esetén – a jegyző helyettesítését;</w:t>
      </w:r>
    </w:p>
    <w:p w14:paraId="0B4BCF05" w14:textId="77777777" w:rsidR="00E7530F" w:rsidRPr="001915E6" w:rsidRDefault="00E7530F" w:rsidP="006E35F4">
      <w:pPr>
        <w:numPr>
          <w:ilvl w:val="0"/>
          <w:numId w:val="4"/>
        </w:numPr>
        <w:tabs>
          <w:tab w:val="clear" w:pos="360"/>
        </w:tabs>
        <w:spacing w:before="140" w:after="140"/>
        <w:ind w:left="851" w:hanging="284"/>
        <w:jc w:val="both"/>
        <w:rPr>
          <w:b/>
          <w:bCs/>
          <w:sz w:val="24"/>
          <w:szCs w:val="24"/>
          <w:u w:val="single"/>
        </w:rPr>
      </w:pPr>
      <w:r w:rsidRPr="00B254F6">
        <w:rPr>
          <w:sz w:val="24"/>
          <w:szCs w:val="24"/>
        </w:rPr>
        <w:t>segíti a jegyzőt a hivatali teendőinek ellátásában a jegyző utasításai szerint</w:t>
      </w:r>
      <w:r w:rsidR="006549D4" w:rsidRPr="00B254F6">
        <w:rPr>
          <w:sz w:val="24"/>
          <w:szCs w:val="24"/>
        </w:rPr>
        <w:t>.</w:t>
      </w:r>
    </w:p>
    <w:p w14:paraId="111D4566" w14:textId="77777777" w:rsidR="001915E6" w:rsidRPr="00B254F6" w:rsidRDefault="001915E6" w:rsidP="001915E6">
      <w:pPr>
        <w:spacing w:before="140" w:after="140"/>
        <w:ind w:left="851"/>
        <w:jc w:val="both"/>
        <w:rPr>
          <w:b/>
          <w:bCs/>
          <w:sz w:val="24"/>
          <w:szCs w:val="24"/>
          <w:u w:val="single"/>
        </w:rPr>
      </w:pPr>
    </w:p>
    <w:p w14:paraId="66AE528E" w14:textId="059F40F2" w:rsidR="001915E6" w:rsidRDefault="001915E6" w:rsidP="001915E6">
      <w:pPr>
        <w:tabs>
          <w:tab w:val="left" w:pos="2268"/>
        </w:tabs>
        <w:jc w:val="both"/>
        <w:rPr>
          <w:b/>
          <w:bCs/>
          <w:sz w:val="24"/>
          <w:szCs w:val="24"/>
        </w:rPr>
      </w:pPr>
      <w:r w:rsidRPr="00C32BA0">
        <w:rPr>
          <w:b/>
          <w:bCs/>
          <w:sz w:val="24"/>
          <w:szCs w:val="24"/>
        </w:rPr>
        <w:t>2.3</w:t>
      </w:r>
      <w:r>
        <w:rPr>
          <w:b/>
          <w:bCs/>
          <w:sz w:val="24"/>
          <w:szCs w:val="24"/>
        </w:rPr>
        <w:t xml:space="preserve"> A gazdasági vezető</w:t>
      </w:r>
    </w:p>
    <w:p w14:paraId="1F97DC0D" w14:textId="77777777" w:rsidR="001915E6" w:rsidRPr="000C7E63" w:rsidRDefault="001915E6" w:rsidP="001915E6">
      <w:pPr>
        <w:tabs>
          <w:tab w:val="left" w:pos="2268"/>
        </w:tabs>
        <w:jc w:val="both"/>
        <w:rPr>
          <w:b/>
          <w:bCs/>
          <w:sz w:val="24"/>
          <w:szCs w:val="24"/>
        </w:rPr>
      </w:pPr>
    </w:p>
    <w:p w14:paraId="48A1FFA8" w14:textId="77777777" w:rsidR="001915E6" w:rsidRPr="001915E6" w:rsidRDefault="001915E6" w:rsidP="001915E6">
      <w:pPr>
        <w:tabs>
          <w:tab w:val="left" w:pos="2268"/>
        </w:tabs>
        <w:jc w:val="both"/>
        <w:rPr>
          <w:sz w:val="24"/>
          <w:szCs w:val="24"/>
        </w:rPr>
      </w:pPr>
      <w:r w:rsidRPr="001915E6">
        <w:rPr>
          <w:sz w:val="24"/>
          <w:szCs w:val="24"/>
        </w:rPr>
        <w:t>A gazdasági vezető irányítja és ellenőrzi a gazdasági szervezetet.</w:t>
      </w:r>
    </w:p>
    <w:p w14:paraId="6231ABE8" w14:textId="77777777" w:rsidR="001915E6" w:rsidRPr="001915E6" w:rsidRDefault="001915E6" w:rsidP="001915E6">
      <w:pPr>
        <w:tabs>
          <w:tab w:val="left" w:pos="2268"/>
        </w:tabs>
        <w:jc w:val="both"/>
        <w:rPr>
          <w:b/>
          <w:bCs/>
          <w:sz w:val="24"/>
          <w:szCs w:val="24"/>
        </w:rPr>
      </w:pPr>
    </w:p>
    <w:p w14:paraId="09D9A35B" w14:textId="54608A2C" w:rsidR="001915E6" w:rsidRPr="000C7E63" w:rsidRDefault="001915E6" w:rsidP="001915E6">
      <w:pPr>
        <w:pStyle w:val="Listaszerbekezds"/>
        <w:numPr>
          <w:ilvl w:val="0"/>
          <w:numId w:val="42"/>
        </w:numPr>
        <w:spacing w:before="140" w:after="140"/>
        <w:jc w:val="both"/>
        <w:rPr>
          <w:sz w:val="24"/>
          <w:szCs w:val="24"/>
        </w:rPr>
      </w:pPr>
      <w:r>
        <w:rPr>
          <w:sz w:val="24"/>
          <w:szCs w:val="24"/>
        </w:rPr>
        <w:t>gondoskodik</w:t>
      </w:r>
      <w:r w:rsidRPr="000C7E63">
        <w:rPr>
          <w:sz w:val="24"/>
          <w:szCs w:val="24"/>
        </w:rPr>
        <w:t xml:space="preserve"> a </w:t>
      </w:r>
      <w:r>
        <w:rPr>
          <w:sz w:val="24"/>
          <w:szCs w:val="24"/>
        </w:rPr>
        <w:t xml:space="preserve">Polgármesteri </w:t>
      </w:r>
      <w:r w:rsidRPr="000C7E63">
        <w:rPr>
          <w:sz w:val="24"/>
          <w:szCs w:val="24"/>
        </w:rPr>
        <w:t>Hivatal és a hozzá rendelt költségvetési szervek működtetéséről, a költségvetés tervezéséről, az előirányzatok módosításának, átcsoportosításának és felhasználásának végrehajtásáról;</w:t>
      </w:r>
    </w:p>
    <w:p w14:paraId="7D5C8CEE" w14:textId="77777777" w:rsidR="001915E6" w:rsidRPr="000C7E63" w:rsidRDefault="001915E6" w:rsidP="001915E6">
      <w:pPr>
        <w:pStyle w:val="Listaszerbekezds"/>
        <w:numPr>
          <w:ilvl w:val="0"/>
          <w:numId w:val="42"/>
        </w:numPr>
        <w:spacing w:before="140" w:after="140"/>
        <w:jc w:val="both"/>
        <w:rPr>
          <w:sz w:val="24"/>
          <w:szCs w:val="24"/>
        </w:rPr>
      </w:pPr>
      <w:r w:rsidRPr="000C7E63">
        <w:rPr>
          <w:sz w:val="24"/>
          <w:szCs w:val="24"/>
        </w:rPr>
        <w:t>a finanszírozási, adatszolgáltatási, beszámolási és a vagyon használatával, védelmével öss</w:t>
      </w:r>
      <w:r>
        <w:rPr>
          <w:sz w:val="24"/>
          <w:szCs w:val="24"/>
        </w:rPr>
        <w:t>zefüggő feladatok teljesítéséről</w:t>
      </w:r>
      <w:r w:rsidRPr="000C7E63">
        <w:rPr>
          <w:sz w:val="24"/>
          <w:szCs w:val="24"/>
        </w:rPr>
        <w:t>;</w:t>
      </w:r>
    </w:p>
    <w:p w14:paraId="62979379" w14:textId="77777777" w:rsidR="001915E6" w:rsidRPr="000C7E63" w:rsidRDefault="001915E6" w:rsidP="001915E6">
      <w:pPr>
        <w:pStyle w:val="Listaszerbekezds"/>
        <w:numPr>
          <w:ilvl w:val="0"/>
          <w:numId w:val="42"/>
        </w:numPr>
        <w:spacing w:before="140" w:after="140"/>
        <w:jc w:val="both"/>
        <w:rPr>
          <w:sz w:val="24"/>
          <w:szCs w:val="24"/>
        </w:rPr>
      </w:pPr>
      <w:r w:rsidRPr="000C7E63">
        <w:rPr>
          <w:rFonts w:ascii="Times" w:hAnsi="Times" w:cs="Times"/>
        </w:rPr>
        <w:t xml:space="preserve"> </w:t>
      </w:r>
      <w:r w:rsidRPr="000C7E63">
        <w:rPr>
          <w:sz w:val="24"/>
          <w:szCs w:val="24"/>
        </w:rPr>
        <w:t>a pénzügyi, számviteli rend betart</w:t>
      </w:r>
      <w:r>
        <w:rPr>
          <w:sz w:val="24"/>
          <w:szCs w:val="24"/>
        </w:rPr>
        <w:t>ásáról</w:t>
      </w:r>
      <w:r w:rsidRPr="000C7E63">
        <w:rPr>
          <w:sz w:val="24"/>
          <w:szCs w:val="24"/>
        </w:rPr>
        <w:t>;</w:t>
      </w:r>
    </w:p>
    <w:p w14:paraId="6C018376" w14:textId="77777777" w:rsidR="001915E6" w:rsidRPr="000C7E63" w:rsidRDefault="001915E6" w:rsidP="001915E6">
      <w:pPr>
        <w:pStyle w:val="Listaszerbekezds"/>
        <w:numPr>
          <w:ilvl w:val="0"/>
          <w:numId w:val="42"/>
        </w:numPr>
        <w:spacing w:before="140" w:after="140"/>
        <w:jc w:val="both"/>
        <w:rPr>
          <w:sz w:val="24"/>
          <w:szCs w:val="24"/>
        </w:rPr>
      </w:pPr>
      <w:r>
        <w:rPr>
          <w:sz w:val="24"/>
          <w:szCs w:val="24"/>
        </w:rPr>
        <w:t>a Polgármesteri Hivatal</w:t>
      </w:r>
      <w:r w:rsidRPr="000C7E63">
        <w:rPr>
          <w:sz w:val="24"/>
          <w:szCs w:val="24"/>
        </w:rPr>
        <w:t xml:space="preserve"> működtetésével, üzemeltetésével, a vagyon használatával, hasznosításával, védelmével kapcsolatos feladatok ellátásáért.</w:t>
      </w:r>
    </w:p>
    <w:p w14:paraId="0B4BCF06" w14:textId="77777777" w:rsidR="00AC4083" w:rsidRDefault="00AC4083">
      <w:pPr>
        <w:tabs>
          <w:tab w:val="left" w:pos="2268"/>
        </w:tabs>
        <w:spacing w:before="120" w:after="120"/>
        <w:jc w:val="both"/>
        <w:rPr>
          <w:bCs/>
          <w:sz w:val="24"/>
          <w:szCs w:val="24"/>
          <w:u w:val="single"/>
        </w:rPr>
      </w:pPr>
    </w:p>
    <w:p w14:paraId="0B4BCF07" w14:textId="2385E1BC" w:rsidR="00E7530F" w:rsidRPr="00EF47D8" w:rsidRDefault="00833D3E">
      <w:pPr>
        <w:tabs>
          <w:tab w:val="left" w:pos="2268"/>
        </w:tabs>
        <w:spacing w:before="120" w:after="120"/>
        <w:jc w:val="both"/>
        <w:rPr>
          <w:b/>
          <w:bCs/>
          <w:sz w:val="24"/>
          <w:szCs w:val="24"/>
        </w:rPr>
      </w:pPr>
      <w:r w:rsidRPr="00EF47D8">
        <w:rPr>
          <w:b/>
          <w:bCs/>
          <w:sz w:val="24"/>
          <w:szCs w:val="24"/>
        </w:rPr>
        <w:t>2.</w:t>
      </w:r>
      <w:r w:rsidR="001915E6">
        <w:rPr>
          <w:b/>
          <w:bCs/>
          <w:sz w:val="24"/>
          <w:szCs w:val="24"/>
        </w:rPr>
        <w:t>4</w:t>
      </w:r>
      <w:r w:rsidR="00E7530F" w:rsidRPr="00EF47D8">
        <w:rPr>
          <w:b/>
          <w:bCs/>
          <w:sz w:val="24"/>
          <w:szCs w:val="24"/>
        </w:rPr>
        <w:t xml:space="preserve">. </w:t>
      </w:r>
      <w:r w:rsidRPr="00EF47D8">
        <w:rPr>
          <w:b/>
          <w:bCs/>
          <w:sz w:val="24"/>
          <w:szCs w:val="24"/>
        </w:rPr>
        <w:t xml:space="preserve"> </w:t>
      </w:r>
      <w:r w:rsidR="00E7530F" w:rsidRPr="00EF47D8">
        <w:rPr>
          <w:b/>
          <w:bCs/>
          <w:sz w:val="24"/>
          <w:szCs w:val="24"/>
        </w:rPr>
        <w:t>Az irodavezetők</w:t>
      </w:r>
    </w:p>
    <w:p w14:paraId="0B4BCF08" w14:textId="77777777" w:rsidR="00E7530F" w:rsidRPr="00B254F6" w:rsidRDefault="00E7530F">
      <w:pPr>
        <w:tabs>
          <w:tab w:val="left" w:pos="2268"/>
        </w:tabs>
        <w:jc w:val="both"/>
        <w:rPr>
          <w:sz w:val="24"/>
          <w:szCs w:val="24"/>
        </w:rPr>
      </w:pPr>
    </w:p>
    <w:p w14:paraId="0B4BCF09" w14:textId="77777777" w:rsidR="00E7530F" w:rsidRPr="00B254F6" w:rsidRDefault="00E7530F">
      <w:pPr>
        <w:tabs>
          <w:tab w:val="left" w:pos="2268"/>
        </w:tabs>
        <w:jc w:val="both"/>
        <w:rPr>
          <w:sz w:val="24"/>
          <w:szCs w:val="24"/>
        </w:rPr>
      </w:pPr>
      <w:r w:rsidRPr="00B254F6">
        <w:rPr>
          <w:sz w:val="24"/>
          <w:szCs w:val="24"/>
        </w:rPr>
        <w:t>A Hivatal belső szervezeti egységeinek vezetői az irodavezetők.</w:t>
      </w:r>
    </w:p>
    <w:p w14:paraId="0B4BCF0A" w14:textId="77777777" w:rsidR="00E7530F" w:rsidRPr="00B254F6" w:rsidRDefault="00E7530F">
      <w:pPr>
        <w:tabs>
          <w:tab w:val="left" w:pos="2268"/>
        </w:tabs>
        <w:jc w:val="both"/>
        <w:rPr>
          <w:sz w:val="24"/>
          <w:szCs w:val="24"/>
        </w:rPr>
      </w:pPr>
    </w:p>
    <w:p w14:paraId="0B4BCF0B" w14:textId="77777777" w:rsidR="0035514A" w:rsidRPr="00AA4B62" w:rsidRDefault="00E7530F">
      <w:pPr>
        <w:pStyle w:val="Szvegtrzsbehzssal"/>
        <w:ind w:left="0"/>
        <w:rPr>
          <w:sz w:val="24"/>
          <w:szCs w:val="24"/>
        </w:rPr>
      </w:pPr>
      <w:r w:rsidRPr="00AA4B62">
        <w:rPr>
          <w:sz w:val="24"/>
          <w:szCs w:val="24"/>
        </w:rPr>
        <w:t>Az irodavezető általános feladatai:</w:t>
      </w:r>
    </w:p>
    <w:p w14:paraId="0B4BCF0C" w14:textId="77777777" w:rsidR="00E7530F" w:rsidRPr="00B254F6" w:rsidRDefault="00E7530F">
      <w:pPr>
        <w:pStyle w:val="Szvegtrzsbehzssal"/>
        <w:ind w:left="0"/>
        <w:rPr>
          <w:sz w:val="24"/>
          <w:szCs w:val="24"/>
        </w:rPr>
      </w:pPr>
      <w:r w:rsidRPr="00B254F6">
        <w:rPr>
          <w:sz w:val="24"/>
          <w:szCs w:val="24"/>
        </w:rPr>
        <w:lastRenderedPageBreak/>
        <w:tab/>
      </w:r>
    </w:p>
    <w:p w14:paraId="0B4BCF0D" w14:textId="77777777" w:rsidR="00E7530F" w:rsidRDefault="00E7530F" w:rsidP="006E35F4">
      <w:pPr>
        <w:pStyle w:val="Szvegtrzsbehzssal"/>
        <w:numPr>
          <w:ilvl w:val="0"/>
          <w:numId w:val="5"/>
        </w:numPr>
        <w:tabs>
          <w:tab w:val="clear" w:pos="720"/>
          <w:tab w:val="clear" w:pos="2268"/>
        </w:tabs>
        <w:ind w:left="851" w:hanging="284"/>
        <w:rPr>
          <w:bCs/>
          <w:sz w:val="24"/>
          <w:szCs w:val="24"/>
        </w:rPr>
      </w:pPr>
      <w:r w:rsidRPr="00B254F6">
        <w:rPr>
          <w:bCs/>
          <w:sz w:val="24"/>
          <w:szCs w:val="24"/>
        </w:rPr>
        <w:t>az általa vezetett iroda munkájának szakszerű és jogszerű megszervezése</w:t>
      </w:r>
      <w:r w:rsidR="00220CE4">
        <w:rPr>
          <w:bCs/>
          <w:sz w:val="24"/>
          <w:szCs w:val="24"/>
        </w:rPr>
        <w:t>, irányítása, ellenőrzése</w:t>
      </w:r>
      <w:r w:rsidRPr="00B254F6">
        <w:rPr>
          <w:bCs/>
          <w:sz w:val="24"/>
          <w:szCs w:val="24"/>
        </w:rPr>
        <w:t>;</w:t>
      </w:r>
    </w:p>
    <w:p w14:paraId="0B4BCF0E" w14:textId="77777777" w:rsidR="00220CE4" w:rsidRPr="00B254F6" w:rsidRDefault="00220CE4" w:rsidP="006E35F4">
      <w:pPr>
        <w:pStyle w:val="Szvegtrzsbehzssal"/>
        <w:numPr>
          <w:ilvl w:val="0"/>
          <w:numId w:val="5"/>
        </w:numPr>
        <w:tabs>
          <w:tab w:val="clear" w:pos="720"/>
          <w:tab w:val="clear" w:pos="2268"/>
        </w:tabs>
        <w:spacing w:before="120" w:after="120"/>
        <w:ind w:left="851" w:hanging="284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felelős az iroda tevékenységi körébe tartozó feladatok maradéktalan végrehajtásáért, </w:t>
      </w:r>
    </w:p>
    <w:p w14:paraId="0B4BCF0F" w14:textId="77777777" w:rsidR="00E7530F" w:rsidRPr="00B254F6" w:rsidRDefault="00FC3DA2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elkészíti </w:t>
      </w:r>
      <w:r w:rsidR="00E7530F" w:rsidRPr="00B254F6">
        <w:rPr>
          <w:sz w:val="24"/>
          <w:szCs w:val="24"/>
        </w:rPr>
        <w:t xml:space="preserve">az iroda </w:t>
      </w:r>
      <w:r w:rsidR="008D5596">
        <w:rPr>
          <w:sz w:val="24"/>
          <w:szCs w:val="24"/>
        </w:rPr>
        <w:t>ügyrend</w:t>
      </w:r>
      <w:r w:rsidR="00A6606B">
        <w:rPr>
          <w:sz w:val="24"/>
          <w:szCs w:val="24"/>
        </w:rPr>
        <w:t xml:space="preserve"> tervezetét</w:t>
      </w:r>
      <w:r w:rsidR="00E7530F" w:rsidRPr="00B254F6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gondoskodik a </w:t>
      </w:r>
      <w:r w:rsidR="00E7530F" w:rsidRPr="00B254F6">
        <w:rPr>
          <w:sz w:val="24"/>
          <w:szCs w:val="24"/>
        </w:rPr>
        <w:t>jóváhagyásáról, figyelemmel kíséri az ezzel kapcsolatos változásokat és folyamatosan gondoskodik a változások átvezetéséről;</w:t>
      </w:r>
    </w:p>
    <w:p w14:paraId="0B4BCF10" w14:textId="77777777" w:rsidR="00E7530F" w:rsidRPr="00B254F6" w:rsidRDefault="00E7530F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gondoskodik az iroda munkavállalói részére a munkaköri leírások elkészítéséről, folyamatos karbantartásáról</w:t>
      </w:r>
      <w:r w:rsidR="00FC3DA2">
        <w:rPr>
          <w:sz w:val="24"/>
          <w:szCs w:val="24"/>
        </w:rPr>
        <w:t>;</w:t>
      </w:r>
    </w:p>
    <w:p w14:paraId="0B4BCF11" w14:textId="77777777" w:rsidR="00E7530F" w:rsidRPr="00B254F6" w:rsidRDefault="00E7530F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gyakorolja az iroda munkavállalói tekintetében a jegyző által átruházott egyéb munkáltatói jogokat;</w:t>
      </w:r>
    </w:p>
    <w:p w14:paraId="0B4BCF12" w14:textId="77777777" w:rsidR="00E7530F" w:rsidRPr="00B254F6" w:rsidRDefault="00E7530F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gyakorolja a polgármester, illetve a jegyző által meghatározottak szerint a kiadmányozási jogkört;</w:t>
      </w:r>
    </w:p>
    <w:p w14:paraId="0B4BCF13" w14:textId="77777777" w:rsidR="00E7530F" w:rsidRPr="00B254F6" w:rsidRDefault="00E7530F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segíti a polgármester, alpolgármester</w:t>
      </w:r>
      <w:r w:rsidR="00FC3DA2">
        <w:rPr>
          <w:sz w:val="24"/>
          <w:szCs w:val="24"/>
        </w:rPr>
        <w:t>ek</w:t>
      </w:r>
      <w:r w:rsidRPr="00B254F6">
        <w:rPr>
          <w:sz w:val="24"/>
          <w:szCs w:val="24"/>
        </w:rPr>
        <w:t xml:space="preserve"> testületi és bizottsági munkáját;</w:t>
      </w:r>
    </w:p>
    <w:p w14:paraId="0B4BCF14" w14:textId="77777777" w:rsidR="00E7530F" w:rsidRPr="00B254F6" w:rsidRDefault="00E7530F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gondoskodik a</w:t>
      </w:r>
      <w:r w:rsidR="00DB12B8" w:rsidRPr="00B254F6">
        <w:rPr>
          <w:sz w:val="24"/>
          <w:szCs w:val="24"/>
        </w:rPr>
        <w:t xml:space="preserve"> belső szabályozásokban </w:t>
      </w:r>
      <w:r w:rsidRPr="00B254F6">
        <w:rPr>
          <w:sz w:val="24"/>
          <w:szCs w:val="24"/>
        </w:rPr>
        <w:t>foglaltak érvényesüléséről, a munkafegyelem biztosításáról;</w:t>
      </w:r>
    </w:p>
    <w:p w14:paraId="0B4BCF15" w14:textId="77777777" w:rsidR="00E7530F" w:rsidRPr="00B254F6" w:rsidRDefault="00E7530F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feladatkörében munkaértekezletet tart, részt vesz – meghívás esetén – a vezetői értekezleten</w:t>
      </w:r>
      <w:r w:rsidR="00385416" w:rsidRPr="00B254F6">
        <w:rPr>
          <w:sz w:val="24"/>
          <w:szCs w:val="24"/>
        </w:rPr>
        <w:t>;</w:t>
      </w:r>
    </w:p>
    <w:p w14:paraId="0B4BCF16" w14:textId="77777777" w:rsidR="009527E5" w:rsidRDefault="006549D4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feladatkörét érintően </w:t>
      </w:r>
      <w:r w:rsidR="009527E5" w:rsidRPr="00B254F6">
        <w:rPr>
          <w:sz w:val="24"/>
          <w:szCs w:val="24"/>
        </w:rPr>
        <w:t>eleget tesz a Hivatal minőségirányítási kézikönyvében meghatározott követelményeknek</w:t>
      </w:r>
      <w:r w:rsidR="008C1028" w:rsidRPr="00B254F6">
        <w:rPr>
          <w:sz w:val="24"/>
          <w:szCs w:val="24"/>
        </w:rPr>
        <w:t>;</w:t>
      </w:r>
    </w:p>
    <w:p w14:paraId="0B4BCF17" w14:textId="77777777" w:rsidR="008C1028" w:rsidRPr="007D6BAA" w:rsidRDefault="008C1028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7D6BAA">
        <w:rPr>
          <w:sz w:val="24"/>
          <w:szCs w:val="24"/>
        </w:rPr>
        <w:t>feladatkörét érintő napirendi pont tárgyalásakor a képviselő-testület valamint a bizottságok ülésén köteles részt venni.</w:t>
      </w:r>
    </w:p>
    <w:p w14:paraId="0B4BCF18" w14:textId="77777777" w:rsidR="001201E7" w:rsidRDefault="001201E7">
      <w:pPr>
        <w:tabs>
          <w:tab w:val="left" w:pos="2268"/>
        </w:tabs>
        <w:jc w:val="both"/>
        <w:rPr>
          <w:sz w:val="24"/>
          <w:szCs w:val="24"/>
        </w:rPr>
      </w:pPr>
    </w:p>
    <w:p w14:paraId="0B4BCF19" w14:textId="77777777" w:rsidR="00833D3E" w:rsidRPr="00EF47D8" w:rsidRDefault="00833D3E" w:rsidP="006E35F4">
      <w:pPr>
        <w:numPr>
          <w:ilvl w:val="0"/>
          <w:numId w:val="18"/>
        </w:numPr>
        <w:jc w:val="both"/>
        <w:rPr>
          <w:b/>
          <w:bCs/>
          <w:sz w:val="24"/>
          <w:szCs w:val="24"/>
        </w:rPr>
      </w:pPr>
      <w:r w:rsidRPr="00EF47D8">
        <w:rPr>
          <w:b/>
          <w:bCs/>
          <w:sz w:val="24"/>
          <w:szCs w:val="24"/>
        </w:rPr>
        <w:t xml:space="preserve">A </w:t>
      </w:r>
      <w:r w:rsidR="00C02CE6" w:rsidRPr="00EF47D8">
        <w:rPr>
          <w:b/>
          <w:bCs/>
          <w:sz w:val="24"/>
          <w:szCs w:val="24"/>
        </w:rPr>
        <w:t xml:space="preserve">Szervezeti egységek </w:t>
      </w:r>
      <w:r w:rsidRPr="00EF47D8">
        <w:rPr>
          <w:b/>
          <w:bCs/>
          <w:sz w:val="24"/>
          <w:szCs w:val="24"/>
        </w:rPr>
        <w:t>általános feladatai</w:t>
      </w:r>
    </w:p>
    <w:p w14:paraId="0B4BCF1A" w14:textId="77777777" w:rsidR="00E7530F" w:rsidRPr="00B254F6" w:rsidRDefault="00E7530F">
      <w:pPr>
        <w:jc w:val="both"/>
        <w:rPr>
          <w:sz w:val="24"/>
          <w:szCs w:val="24"/>
        </w:rPr>
      </w:pPr>
    </w:p>
    <w:p w14:paraId="0B4BCF1B" w14:textId="77777777" w:rsidR="00E7530F" w:rsidRPr="00EF47D8" w:rsidRDefault="00833D3E" w:rsidP="006549D4">
      <w:pPr>
        <w:tabs>
          <w:tab w:val="left" w:pos="709"/>
        </w:tabs>
        <w:jc w:val="both"/>
        <w:rPr>
          <w:b/>
          <w:sz w:val="24"/>
          <w:szCs w:val="24"/>
        </w:rPr>
      </w:pPr>
      <w:r w:rsidRPr="00EF47D8">
        <w:rPr>
          <w:b/>
          <w:sz w:val="24"/>
          <w:szCs w:val="24"/>
        </w:rPr>
        <w:t>3.</w:t>
      </w:r>
      <w:r w:rsidR="006549D4" w:rsidRPr="00EF47D8">
        <w:rPr>
          <w:b/>
          <w:sz w:val="24"/>
          <w:szCs w:val="24"/>
        </w:rPr>
        <w:t xml:space="preserve">1. </w:t>
      </w:r>
      <w:r w:rsidR="00E7530F" w:rsidRPr="00EF47D8">
        <w:rPr>
          <w:b/>
          <w:sz w:val="24"/>
          <w:szCs w:val="24"/>
        </w:rPr>
        <w:t>A Hivatal valamennyi irodájának feladata saját feladatkörében</w:t>
      </w:r>
      <w:r w:rsidR="00EF47D8">
        <w:rPr>
          <w:b/>
          <w:sz w:val="24"/>
          <w:szCs w:val="24"/>
        </w:rPr>
        <w:t>:</w:t>
      </w:r>
    </w:p>
    <w:p w14:paraId="0B4BCF1C" w14:textId="77777777" w:rsidR="00E7530F" w:rsidRPr="00EF47D8" w:rsidRDefault="00E7530F">
      <w:pPr>
        <w:tabs>
          <w:tab w:val="num" w:pos="0"/>
          <w:tab w:val="left" w:pos="709"/>
        </w:tabs>
        <w:jc w:val="both"/>
        <w:rPr>
          <w:b/>
          <w:sz w:val="24"/>
          <w:szCs w:val="24"/>
        </w:rPr>
      </w:pPr>
    </w:p>
    <w:p w14:paraId="0B4BCF1D" w14:textId="77777777" w:rsidR="00E7530F" w:rsidRPr="00DB7780" w:rsidRDefault="00833D3E" w:rsidP="006549D4">
      <w:pPr>
        <w:tabs>
          <w:tab w:val="left" w:pos="709"/>
        </w:tabs>
        <w:spacing w:before="60" w:after="60"/>
        <w:jc w:val="both"/>
        <w:rPr>
          <w:b/>
          <w:i/>
          <w:sz w:val="24"/>
          <w:szCs w:val="24"/>
        </w:rPr>
      </w:pPr>
      <w:r w:rsidRPr="00DB7780">
        <w:rPr>
          <w:b/>
          <w:i/>
          <w:sz w:val="24"/>
          <w:szCs w:val="24"/>
        </w:rPr>
        <w:t>3.</w:t>
      </w:r>
      <w:r w:rsidR="006549D4" w:rsidRPr="00DB7780">
        <w:rPr>
          <w:b/>
          <w:i/>
          <w:sz w:val="24"/>
          <w:szCs w:val="24"/>
        </w:rPr>
        <w:t xml:space="preserve">1.1. </w:t>
      </w:r>
      <w:r w:rsidR="00E7530F" w:rsidRPr="00DB7780">
        <w:rPr>
          <w:b/>
          <w:i/>
          <w:sz w:val="24"/>
          <w:szCs w:val="24"/>
        </w:rPr>
        <w:t>A Képviselő-testület és a bizottságok munkájával kapcsolatban:</w:t>
      </w:r>
    </w:p>
    <w:p w14:paraId="0B4BCF1E" w14:textId="77777777" w:rsidR="00AC4083" w:rsidRDefault="00E7530F" w:rsidP="006E35F4">
      <w:pPr>
        <w:numPr>
          <w:ilvl w:val="2"/>
          <w:numId w:val="28"/>
        </w:numPr>
        <w:tabs>
          <w:tab w:val="clear" w:pos="360"/>
        </w:tabs>
        <w:spacing w:before="60" w:after="60"/>
        <w:ind w:left="851" w:hanging="284"/>
        <w:jc w:val="both"/>
        <w:rPr>
          <w:sz w:val="24"/>
          <w:szCs w:val="24"/>
        </w:rPr>
      </w:pPr>
      <w:r w:rsidRPr="00560209">
        <w:rPr>
          <w:sz w:val="24"/>
          <w:szCs w:val="24"/>
        </w:rPr>
        <w:t xml:space="preserve">döntések előkészítése és </w:t>
      </w:r>
      <w:r w:rsidR="00591FFD" w:rsidRPr="00560209">
        <w:rPr>
          <w:sz w:val="24"/>
          <w:szCs w:val="24"/>
        </w:rPr>
        <w:t xml:space="preserve">határidőben történő </w:t>
      </w:r>
      <w:r w:rsidRPr="00560209">
        <w:rPr>
          <w:sz w:val="24"/>
          <w:szCs w:val="24"/>
        </w:rPr>
        <w:t>végrehajtásuk megszervezése</w:t>
      </w:r>
      <w:r w:rsidR="00591FFD" w:rsidRPr="00560209">
        <w:rPr>
          <w:sz w:val="24"/>
          <w:szCs w:val="24"/>
        </w:rPr>
        <w:t xml:space="preserve">; </w:t>
      </w:r>
    </w:p>
    <w:p w14:paraId="0B4BCF1F" w14:textId="77777777" w:rsidR="00511573" w:rsidRPr="00AC4083" w:rsidRDefault="00591FFD" w:rsidP="006E35F4">
      <w:pPr>
        <w:numPr>
          <w:ilvl w:val="2"/>
          <w:numId w:val="28"/>
        </w:numPr>
        <w:tabs>
          <w:tab w:val="clear" w:pos="360"/>
        </w:tabs>
        <w:spacing w:before="60" w:after="60"/>
        <w:ind w:left="851" w:hanging="284"/>
        <w:jc w:val="both"/>
        <w:rPr>
          <w:sz w:val="24"/>
          <w:szCs w:val="24"/>
        </w:rPr>
      </w:pPr>
      <w:r w:rsidRPr="00AC4083">
        <w:rPr>
          <w:sz w:val="24"/>
          <w:szCs w:val="24"/>
        </w:rPr>
        <w:t xml:space="preserve">az </w:t>
      </w:r>
      <w:proofErr w:type="spellStart"/>
      <w:r w:rsidRPr="00AC4083">
        <w:rPr>
          <w:sz w:val="24"/>
          <w:szCs w:val="24"/>
        </w:rPr>
        <w:t>SzMSz</w:t>
      </w:r>
      <w:r w:rsidR="00560209" w:rsidRPr="00AC4083">
        <w:rPr>
          <w:sz w:val="24"/>
          <w:szCs w:val="24"/>
        </w:rPr>
        <w:t>-</w:t>
      </w:r>
      <w:r w:rsidRPr="00AC4083">
        <w:rPr>
          <w:sz w:val="24"/>
          <w:szCs w:val="24"/>
        </w:rPr>
        <w:t>ben</w:t>
      </w:r>
      <w:proofErr w:type="spellEnd"/>
      <w:r w:rsidRPr="00AC4083">
        <w:rPr>
          <w:sz w:val="24"/>
          <w:szCs w:val="24"/>
        </w:rPr>
        <w:t xml:space="preserve"> meghatározottak szerint </w:t>
      </w:r>
      <w:r w:rsidR="00E7530F" w:rsidRPr="00AC4083">
        <w:rPr>
          <w:sz w:val="24"/>
          <w:szCs w:val="24"/>
        </w:rPr>
        <w:t>előterjesztések, javaslatok és helyi önkormányzati</w:t>
      </w:r>
      <w:r w:rsidR="00AC4083" w:rsidRPr="00AC4083">
        <w:rPr>
          <w:sz w:val="24"/>
          <w:szCs w:val="24"/>
        </w:rPr>
        <w:t xml:space="preserve"> </w:t>
      </w:r>
      <w:r w:rsidR="00E7530F" w:rsidRPr="00AC4083">
        <w:rPr>
          <w:sz w:val="24"/>
          <w:szCs w:val="24"/>
        </w:rPr>
        <w:t>rendeletek tervezeteinek előkészítése</w:t>
      </w:r>
      <w:r w:rsidR="00AC4083">
        <w:rPr>
          <w:sz w:val="24"/>
          <w:szCs w:val="24"/>
        </w:rPr>
        <w:t xml:space="preserve">, </w:t>
      </w:r>
      <w:r w:rsidRPr="00AC4083">
        <w:rPr>
          <w:sz w:val="24"/>
          <w:szCs w:val="24"/>
        </w:rPr>
        <w:t xml:space="preserve">illetve </w:t>
      </w:r>
      <w:r w:rsidR="00E7530F" w:rsidRPr="00AC4083">
        <w:rPr>
          <w:sz w:val="24"/>
          <w:szCs w:val="24"/>
        </w:rPr>
        <w:t>az azokban való közreműködés;</w:t>
      </w:r>
      <w:r w:rsidR="006549D4" w:rsidRPr="00AC4083">
        <w:rPr>
          <w:sz w:val="24"/>
          <w:szCs w:val="24"/>
        </w:rPr>
        <w:t xml:space="preserve"> </w:t>
      </w:r>
    </w:p>
    <w:p w14:paraId="0B4BCF20" w14:textId="77777777" w:rsidR="00511573" w:rsidRDefault="0091431B" w:rsidP="006E35F4">
      <w:pPr>
        <w:numPr>
          <w:ilvl w:val="2"/>
          <w:numId w:val="28"/>
        </w:numPr>
        <w:tabs>
          <w:tab w:val="clear" w:pos="360"/>
        </w:tabs>
        <w:spacing w:before="60" w:after="60"/>
        <w:ind w:left="851" w:hanging="284"/>
        <w:jc w:val="both"/>
        <w:rPr>
          <w:sz w:val="24"/>
          <w:szCs w:val="24"/>
        </w:rPr>
      </w:pPr>
      <w:r w:rsidRPr="00511573">
        <w:rPr>
          <w:sz w:val="24"/>
          <w:szCs w:val="24"/>
        </w:rPr>
        <w:t xml:space="preserve"> </w:t>
      </w:r>
      <w:r w:rsidR="00E7530F" w:rsidRPr="00511573">
        <w:rPr>
          <w:sz w:val="24"/>
          <w:szCs w:val="24"/>
        </w:rPr>
        <w:t xml:space="preserve">beszámolás a </w:t>
      </w:r>
      <w:r w:rsidR="00591FFD" w:rsidRPr="00511573">
        <w:rPr>
          <w:sz w:val="24"/>
          <w:szCs w:val="24"/>
        </w:rPr>
        <w:t>képviselő-</w:t>
      </w:r>
      <w:r w:rsidR="00E7530F" w:rsidRPr="00511573">
        <w:rPr>
          <w:sz w:val="24"/>
          <w:szCs w:val="24"/>
        </w:rPr>
        <w:t>testületi döntések végrehajtásáról;</w:t>
      </w:r>
      <w:r w:rsidR="006549D4" w:rsidRPr="00511573">
        <w:rPr>
          <w:sz w:val="24"/>
          <w:szCs w:val="24"/>
        </w:rPr>
        <w:t xml:space="preserve"> </w:t>
      </w:r>
    </w:p>
    <w:p w14:paraId="0B4BCF21" w14:textId="77777777" w:rsidR="00C16DA3" w:rsidRPr="00511573" w:rsidRDefault="00591FFD" w:rsidP="006E35F4">
      <w:pPr>
        <w:numPr>
          <w:ilvl w:val="2"/>
          <w:numId w:val="28"/>
        </w:numPr>
        <w:tabs>
          <w:tab w:val="clear" w:pos="360"/>
        </w:tabs>
        <w:spacing w:before="60" w:after="60"/>
        <w:ind w:left="851" w:hanging="284"/>
        <w:jc w:val="both"/>
        <w:rPr>
          <w:sz w:val="24"/>
          <w:szCs w:val="24"/>
        </w:rPr>
      </w:pPr>
      <w:r w:rsidRPr="00511573">
        <w:rPr>
          <w:sz w:val="24"/>
          <w:szCs w:val="24"/>
        </w:rPr>
        <w:t>gondoskod</w:t>
      </w:r>
      <w:r w:rsidR="00C16DA3" w:rsidRPr="00511573">
        <w:rPr>
          <w:sz w:val="24"/>
          <w:szCs w:val="24"/>
        </w:rPr>
        <w:t xml:space="preserve">ás </w:t>
      </w:r>
      <w:r w:rsidRPr="00511573">
        <w:rPr>
          <w:sz w:val="24"/>
          <w:szCs w:val="24"/>
        </w:rPr>
        <w:t xml:space="preserve"> </w:t>
      </w:r>
    </w:p>
    <w:p w14:paraId="0B4BCF22" w14:textId="77777777" w:rsidR="00591FFD" w:rsidRPr="00B254F6" w:rsidRDefault="00C16DA3" w:rsidP="006E35F4">
      <w:pPr>
        <w:numPr>
          <w:ilvl w:val="2"/>
          <w:numId w:val="7"/>
        </w:numPr>
        <w:tabs>
          <w:tab w:val="clear" w:pos="360"/>
        </w:tabs>
        <w:spacing w:before="60" w:after="60"/>
        <w:ind w:left="709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a) </w:t>
      </w:r>
      <w:proofErr w:type="spellStart"/>
      <w:r w:rsidR="00E7530F" w:rsidRPr="00B254F6">
        <w:rPr>
          <w:sz w:val="24"/>
          <w:szCs w:val="24"/>
        </w:rPr>
        <w:t>a</w:t>
      </w:r>
      <w:proofErr w:type="spellEnd"/>
      <w:r w:rsidR="00E7530F" w:rsidRPr="00B254F6">
        <w:rPr>
          <w:sz w:val="24"/>
          <w:szCs w:val="24"/>
        </w:rPr>
        <w:t xml:space="preserve"> bizottságok ügyviteli-technikai feladatainak ellátás</w:t>
      </w:r>
      <w:r w:rsidR="00591FFD" w:rsidRPr="00B254F6">
        <w:rPr>
          <w:sz w:val="24"/>
          <w:szCs w:val="24"/>
        </w:rPr>
        <w:t>áról;</w:t>
      </w:r>
    </w:p>
    <w:p w14:paraId="0B4BCF23" w14:textId="77777777" w:rsidR="00E7530F" w:rsidRPr="00B254F6" w:rsidRDefault="00C16DA3" w:rsidP="006E35F4">
      <w:pPr>
        <w:numPr>
          <w:ilvl w:val="2"/>
          <w:numId w:val="7"/>
        </w:numPr>
        <w:tabs>
          <w:tab w:val="clear" w:pos="360"/>
        </w:tabs>
        <w:spacing w:before="60" w:after="60"/>
        <w:ind w:left="709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b) </w:t>
      </w:r>
      <w:r w:rsidR="00E7530F" w:rsidRPr="00B254F6">
        <w:rPr>
          <w:sz w:val="24"/>
          <w:szCs w:val="24"/>
        </w:rPr>
        <w:t>a Képviselő-testület, a bizottságok döntéseinek nyilvántartásáról;</w:t>
      </w:r>
    </w:p>
    <w:p w14:paraId="0B4BCF24" w14:textId="77777777" w:rsidR="00C16DA3" w:rsidRPr="00B254F6" w:rsidRDefault="00C16DA3" w:rsidP="00511573">
      <w:pPr>
        <w:spacing w:before="80" w:after="80"/>
        <w:ind w:left="1701" w:hanging="283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c) </w:t>
      </w:r>
      <w:r w:rsidR="00E7530F" w:rsidRPr="00B254F6">
        <w:rPr>
          <w:sz w:val="24"/>
          <w:szCs w:val="24"/>
        </w:rPr>
        <w:t>a polgármester, illetve a jegyző intézkedéseinek előkészítés</w:t>
      </w:r>
      <w:r w:rsidRPr="00B254F6">
        <w:rPr>
          <w:sz w:val="24"/>
          <w:szCs w:val="24"/>
        </w:rPr>
        <w:t xml:space="preserve">éről </w:t>
      </w:r>
      <w:r w:rsidR="00E7530F" w:rsidRPr="00B254F6">
        <w:rPr>
          <w:sz w:val="24"/>
          <w:szCs w:val="24"/>
        </w:rPr>
        <w:t xml:space="preserve">a </w:t>
      </w:r>
      <w:r w:rsidRPr="00B254F6">
        <w:rPr>
          <w:sz w:val="24"/>
          <w:szCs w:val="24"/>
        </w:rPr>
        <w:t xml:space="preserve">   </w:t>
      </w:r>
    </w:p>
    <w:p w14:paraId="0B4BCF25" w14:textId="77777777" w:rsidR="00E7530F" w:rsidRPr="00B254F6" w:rsidRDefault="00C16DA3" w:rsidP="00511573">
      <w:pPr>
        <w:tabs>
          <w:tab w:val="left" w:pos="709"/>
        </w:tabs>
        <w:spacing w:before="80" w:after="80"/>
        <w:ind w:left="709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           </w:t>
      </w:r>
      <w:r w:rsidR="00E7530F" w:rsidRPr="00B254F6">
        <w:rPr>
          <w:sz w:val="24"/>
          <w:szCs w:val="24"/>
        </w:rPr>
        <w:t>Képviselő-testület, a bizottságok döntéseivel kapcsolatban;</w:t>
      </w:r>
    </w:p>
    <w:p w14:paraId="0B4BCF26" w14:textId="77777777" w:rsidR="00E7530F" w:rsidRPr="00B254F6" w:rsidRDefault="00C16DA3" w:rsidP="006727BA">
      <w:pPr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részvétel a Képviselő-testület, a bizottságok munkájában.</w:t>
      </w:r>
    </w:p>
    <w:p w14:paraId="0B4BCF27" w14:textId="77777777" w:rsidR="00DA7ACB" w:rsidRDefault="00DA7ACB" w:rsidP="006549D4">
      <w:pPr>
        <w:tabs>
          <w:tab w:val="left" w:pos="709"/>
        </w:tabs>
        <w:jc w:val="both"/>
        <w:rPr>
          <w:sz w:val="24"/>
          <w:szCs w:val="24"/>
        </w:rPr>
      </w:pPr>
    </w:p>
    <w:p w14:paraId="0B4BCF28" w14:textId="77777777" w:rsidR="00E7530F" w:rsidRPr="00DB7780" w:rsidRDefault="00833D3E" w:rsidP="006549D4">
      <w:pPr>
        <w:tabs>
          <w:tab w:val="left" w:pos="709"/>
        </w:tabs>
        <w:jc w:val="both"/>
        <w:rPr>
          <w:b/>
          <w:i/>
          <w:sz w:val="24"/>
          <w:szCs w:val="24"/>
        </w:rPr>
      </w:pPr>
      <w:r w:rsidRPr="00DB7780">
        <w:rPr>
          <w:b/>
          <w:i/>
          <w:sz w:val="24"/>
          <w:szCs w:val="24"/>
        </w:rPr>
        <w:t>3.</w:t>
      </w:r>
      <w:r w:rsidR="006549D4" w:rsidRPr="00DB7780">
        <w:rPr>
          <w:b/>
          <w:i/>
          <w:sz w:val="24"/>
          <w:szCs w:val="24"/>
        </w:rPr>
        <w:t xml:space="preserve">1.2. </w:t>
      </w:r>
      <w:r w:rsidR="00E7530F" w:rsidRPr="00DB7780">
        <w:rPr>
          <w:b/>
          <w:i/>
          <w:sz w:val="24"/>
          <w:szCs w:val="24"/>
        </w:rPr>
        <w:t>Az önkormányzati képviselők munkájával kapcsolatban:</w:t>
      </w:r>
    </w:p>
    <w:p w14:paraId="0B4BCF29" w14:textId="77777777" w:rsidR="006549D4" w:rsidRPr="00B254F6" w:rsidRDefault="00E7530F" w:rsidP="006E35F4">
      <w:pPr>
        <w:numPr>
          <w:ilvl w:val="0"/>
          <w:numId w:val="29"/>
        </w:numPr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a képviselő részére tájékoztatás adása;</w:t>
      </w:r>
      <w:r w:rsidR="006549D4" w:rsidRPr="00B254F6">
        <w:rPr>
          <w:sz w:val="24"/>
          <w:szCs w:val="24"/>
        </w:rPr>
        <w:t xml:space="preserve"> </w:t>
      </w:r>
    </w:p>
    <w:p w14:paraId="0B4BCF2A" w14:textId="77777777" w:rsidR="006549D4" w:rsidRPr="00B254F6" w:rsidRDefault="00E7530F" w:rsidP="006E35F4">
      <w:pPr>
        <w:numPr>
          <w:ilvl w:val="0"/>
          <w:numId w:val="29"/>
        </w:numPr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lastRenderedPageBreak/>
        <w:t>közreműködés az interpellációk és képviselői kérdések kivizsgálásában,</w:t>
      </w:r>
      <w:r w:rsidR="00563CED" w:rsidRPr="00B254F6">
        <w:rPr>
          <w:sz w:val="24"/>
          <w:szCs w:val="24"/>
        </w:rPr>
        <w:t xml:space="preserve"> </w:t>
      </w:r>
      <w:r w:rsidRPr="00B254F6">
        <w:rPr>
          <w:sz w:val="24"/>
          <w:szCs w:val="24"/>
        </w:rPr>
        <w:t>illetve megválaszolásában;</w:t>
      </w:r>
      <w:r w:rsidR="006549D4" w:rsidRPr="00B254F6">
        <w:rPr>
          <w:sz w:val="24"/>
          <w:szCs w:val="24"/>
        </w:rPr>
        <w:t xml:space="preserve"> </w:t>
      </w:r>
    </w:p>
    <w:p w14:paraId="0B4BCF2B" w14:textId="77777777" w:rsidR="00563CED" w:rsidRPr="00B254F6" w:rsidRDefault="00E7530F" w:rsidP="006E35F4">
      <w:pPr>
        <w:numPr>
          <w:ilvl w:val="2"/>
          <w:numId w:val="30"/>
        </w:numPr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a képviselői indítványok, kérdések és interpellációk nyilvántartása;</w:t>
      </w:r>
      <w:r w:rsidR="00563CED" w:rsidRPr="00B254F6">
        <w:rPr>
          <w:sz w:val="24"/>
          <w:szCs w:val="24"/>
        </w:rPr>
        <w:t xml:space="preserve"> </w:t>
      </w:r>
    </w:p>
    <w:p w14:paraId="0B4BCF2C" w14:textId="77777777" w:rsidR="00C65951" w:rsidRDefault="00E7530F" w:rsidP="006E35F4">
      <w:pPr>
        <w:numPr>
          <w:ilvl w:val="2"/>
          <w:numId w:val="30"/>
        </w:numPr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 képviselői kezdeményezések, javaslatok végrehajtásának figyelemmel kísérése és </w:t>
      </w:r>
      <w:r w:rsidR="00C65951">
        <w:rPr>
          <w:sz w:val="24"/>
          <w:szCs w:val="24"/>
        </w:rPr>
        <w:t xml:space="preserve"> </w:t>
      </w:r>
    </w:p>
    <w:p w14:paraId="0B4BCF2D" w14:textId="77777777" w:rsidR="00E7530F" w:rsidRPr="00B254F6" w:rsidRDefault="00E7530F" w:rsidP="006E35F4">
      <w:pPr>
        <w:numPr>
          <w:ilvl w:val="2"/>
          <w:numId w:val="30"/>
        </w:numPr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közreműködés az ezek alapján tett intézkedések előkészítésében, nyilvántartásában.</w:t>
      </w:r>
    </w:p>
    <w:p w14:paraId="0B4BCF2E" w14:textId="77777777" w:rsidR="001201E7" w:rsidRPr="00B254F6" w:rsidRDefault="001201E7" w:rsidP="006727BA">
      <w:pPr>
        <w:tabs>
          <w:tab w:val="num" w:pos="0"/>
          <w:tab w:val="left" w:pos="709"/>
        </w:tabs>
        <w:spacing w:before="60" w:after="60"/>
        <w:ind w:left="851" w:hanging="284"/>
        <w:jc w:val="both"/>
        <w:rPr>
          <w:sz w:val="24"/>
          <w:szCs w:val="24"/>
        </w:rPr>
      </w:pPr>
    </w:p>
    <w:p w14:paraId="0B4BCF2F" w14:textId="77777777" w:rsidR="00E7530F" w:rsidRPr="00DB7780" w:rsidRDefault="00833D3E" w:rsidP="00563CED">
      <w:pPr>
        <w:tabs>
          <w:tab w:val="left" w:pos="709"/>
        </w:tabs>
        <w:spacing w:before="60" w:after="60"/>
        <w:jc w:val="both"/>
        <w:rPr>
          <w:b/>
          <w:i/>
          <w:sz w:val="24"/>
          <w:szCs w:val="24"/>
        </w:rPr>
      </w:pPr>
      <w:r w:rsidRPr="00DB7780">
        <w:rPr>
          <w:b/>
          <w:i/>
          <w:sz w:val="24"/>
          <w:szCs w:val="24"/>
        </w:rPr>
        <w:t>3.</w:t>
      </w:r>
      <w:r w:rsidR="00563CED" w:rsidRPr="00DB7780">
        <w:rPr>
          <w:b/>
          <w:i/>
          <w:sz w:val="24"/>
          <w:szCs w:val="24"/>
        </w:rPr>
        <w:t xml:space="preserve">1.3. </w:t>
      </w:r>
      <w:r w:rsidR="00E7530F" w:rsidRPr="00DB7780">
        <w:rPr>
          <w:b/>
          <w:i/>
          <w:sz w:val="24"/>
          <w:szCs w:val="24"/>
        </w:rPr>
        <w:t>A polgármester (alpolgármesterek) munkájával kapcsolatban:</w:t>
      </w:r>
    </w:p>
    <w:p w14:paraId="0B4BCF30" w14:textId="77777777" w:rsidR="00C65951" w:rsidRDefault="0091431B" w:rsidP="00EF47D8">
      <w:pPr>
        <w:numPr>
          <w:ilvl w:val="2"/>
          <w:numId w:val="8"/>
        </w:numPr>
        <w:tabs>
          <w:tab w:val="clear" w:pos="360"/>
          <w:tab w:val="left" w:pos="567"/>
        </w:tabs>
        <w:spacing w:before="80" w:after="80"/>
        <w:ind w:left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F47D8">
        <w:rPr>
          <w:sz w:val="24"/>
          <w:szCs w:val="24"/>
        </w:rPr>
        <w:t xml:space="preserve">   </w:t>
      </w:r>
      <w:r w:rsidR="00E7530F" w:rsidRPr="00B254F6">
        <w:rPr>
          <w:sz w:val="24"/>
          <w:szCs w:val="24"/>
        </w:rPr>
        <w:t xml:space="preserve">a polgármester (alpolgármester) </w:t>
      </w:r>
      <w:r w:rsidR="00563CED" w:rsidRPr="00B254F6">
        <w:rPr>
          <w:sz w:val="24"/>
          <w:szCs w:val="24"/>
        </w:rPr>
        <w:t>ö</w:t>
      </w:r>
      <w:r w:rsidR="00E7530F" w:rsidRPr="00B254F6">
        <w:rPr>
          <w:sz w:val="24"/>
          <w:szCs w:val="24"/>
        </w:rPr>
        <w:t xml:space="preserve">nkormányzati és </w:t>
      </w:r>
      <w:r w:rsidR="000632D4" w:rsidRPr="00EF47D8">
        <w:rPr>
          <w:sz w:val="24"/>
          <w:szCs w:val="24"/>
        </w:rPr>
        <w:t xml:space="preserve">államigazgatási </w:t>
      </w:r>
      <w:r w:rsidR="000632D4">
        <w:rPr>
          <w:sz w:val="24"/>
          <w:szCs w:val="24"/>
        </w:rPr>
        <w:t>f</w:t>
      </w:r>
      <w:r w:rsidR="00E7530F" w:rsidRPr="00B254F6">
        <w:rPr>
          <w:sz w:val="24"/>
          <w:szCs w:val="24"/>
        </w:rPr>
        <w:t xml:space="preserve">eladatainak, </w:t>
      </w:r>
    </w:p>
    <w:p w14:paraId="0B4BCF31" w14:textId="77777777" w:rsidR="00560209" w:rsidRDefault="00C65951" w:rsidP="00EF47D8">
      <w:pPr>
        <w:spacing w:before="80" w:after="80"/>
        <w:ind w:left="851"/>
        <w:jc w:val="both"/>
        <w:rPr>
          <w:sz w:val="24"/>
          <w:szCs w:val="24"/>
        </w:rPr>
      </w:pPr>
      <w:r w:rsidRPr="00560209">
        <w:rPr>
          <w:sz w:val="24"/>
          <w:szCs w:val="24"/>
        </w:rPr>
        <w:t xml:space="preserve"> </w:t>
      </w:r>
      <w:r w:rsidR="00E7530F" w:rsidRPr="00560209">
        <w:rPr>
          <w:sz w:val="24"/>
          <w:szCs w:val="24"/>
        </w:rPr>
        <w:t>hatásköreinek és hatósági jogköreinek ellátásában való közreműködés</w:t>
      </w:r>
      <w:r w:rsidR="006C44B7" w:rsidRPr="00560209">
        <w:rPr>
          <w:sz w:val="24"/>
          <w:szCs w:val="24"/>
        </w:rPr>
        <w:t xml:space="preserve">, a </w:t>
      </w:r>
    </w:p>
    <w:p w14:paraId="0B4BCF32" w14:textId="77777777" w:rsidR="00563CED" w:rsidRPr="00560209" w:rsidRDefault="00560209" w:rsidP="00EF47D8">
      <w:pPr>
        <w:numPr>
          <w:ilvl w:val="2"/>
          <w:numId w:val="8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C44B7" w:rsidRPr="00560209">
        <w:rPr>
          <w:sz w:val="24"/>
          <w:szCs w:val="24"/>
        </w:rPr>
        <w:t>döntéshozatal előkészítése</w:t>
      </w:r>
      <w:r w:rsidR="00E7530F" w:rsidRPr="00560209">
        <w:rPr>
          <w:sz w:val="24"/>
          <w:szCs w:val="24"/>
        </w:rPr>
        <w:t>;</w:t>
      </w:r>
      <w:r w:rsidR="00563CED" w:rsidRPr="00560209">
        <w:rPr>
          <w:sz w:val="24"/>
          <w:szCs w:val="24"/>
        </w:rPr>
        <w:t xml:space="preserve"> </w:t>
      </w:r>
    </w:p>
    <w:p w14:paraId="0B4BCF33" w14:textId="77777777" w:rsidR="00C65951" w:rsidRDefault="0091431B" w:rsidP="00EF47D8">
      <w:pPr>
        <w:spacing w:before="80" w:after="80"/>
        <w:ind w:left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F47D8">
        <w:rPr>
          <w:sz w:val="24"/>
          <w:szCs w:val="24"/>
        </w:rPr>
        <w:t xml:space="preserve">   </w:t>
      </w:r>
      <w:r w:rsidR="00E7530F" w:rsidRPr="00B254F6">
        <w:rPr>
          <w:sz w:val="24"/>
          <w:szCs w:val="24"/>
        </w:rPr>
        <w:t xml:space="preserve">a honvédelmi, polgárvédelmi, katasztrófa-elhárítási ügyekben a polgármester </w:t>
      </w:r>
    </w:p>
    <w:p w14:paraId="0B4BCF34" w14:textId="77777777" w:rsidR="00563CED" w:rsidRPr="00B254F6" w:rsidRDefault="00C65951" w:rsidP="00EF47D8">
      <w:pPr>
        <w:numPr>
          <w:ilvl w:val="2"/>
          <w:numId w:val="8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E7530F" w:rsidRPr="00B254F6">
        <w:rPr>
          <w:sz w:val="24"/>
          <w:szCs w:val="24"/>
        </w:rPr>
        <w:t>feladatainak ellátásában való közreműködés</w:t>
      </w:r>
      <w:r w:rsidR="006C44B7" w:rsidRPr="00B254F6">
        <w:rPr>
          <w:sz w:val="24"/>
          <w:szCs w:val="24"/>
        </w:rPr>
        <w:t>, a döntéshozatal előkészítése</w:t>
      </w:r>
      <w:r w:rsidR="00E7530F" w:rsidRPr="00B254F6">
        <w:rPr>
          <w:sz w:val="24"/>
          <w:szCs w:val="24"/>
        </w:rPr>
        <w:t>;</w:t>
      </w:r>
      <w:r w:rsidR="00563CED" w:rsidRPr="00B254F6">
        <w:rPr>
          <w:sz w:val="24"/>
          <w:szCs w:val="24"/>
        </w:rPr>
        <w:t xml:space="preserve"> </w:t>
      </w:r>
    </w:p>
    <w:p w14:paraId="0B4BCF35" w14:textId="77777777" w:rsidR="00563CED" w:rsidRPr="00B254F6" w:rsidRDefault="0091431B" w:rsidP="00EF47D8">
      <w:pPr>
        <w:numPr>
          <w:ilvl w:val="2"/>
          <w:numId w:val="8"/>
        </w:numPr>
        <w:tabs>
          <w:tab w:val="clear" w:pos="360"/>
        </w:tabs>
        <w:spacing w:before="80" w:after="80"/>
        <w:ind w:left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a polgármester által meghatározott körben a kiadmányozási jogkör gyakorlása;</w:t>
      </w:r>
      <w:r w:rsidR="00563CED" w:rsidRPr="00B254F6">
        <w:rPr>
          <w:sz w:val="24"/>
          <w:szCs w:val="24"/>
        </w:rPr>
        <w:t xml:space="preserve"> </w:t>
      </w:r>
    </w:p>
    <w:p w14:paraId="0B4BCF36" w14:textId="77777777" w:rsidR="00563CED" w:rsidRPr="00B254F6" w:rsidRDefault="0091431B" w:rsidP="00EF47D8">
      <w:pPr>
        <w:numPr>
          <w:ilvl w:val="2"/>
          <w:numId w:val="8"/>
        </w:numPr>
        <w:tabs>
          <w:tab w:val="clear" w:pos="360"/>
        </w:tabs>
        <w:spacing w:before="80" w:after="80"/>
        <w:ind w:left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a polgármester munkáltatói jogköre gyakorlásának segítése;</w:t>
      </w:r>
      <w:r w:rsidR="00563CED" w:rsidRPr="00B254F6">
        <w:rPr>
          <w:sz w:val="24"/>
          <w:szCs w:val="24"/>
        </w:rPr>
        <w:t xml:space="preserve"> </w:t>
      </w:r>
    </w:p>
    <w:p w14:paraId="0B4BCF37" w14:textId="77777777" w:rsidR="00AC4083" w:rsidRDefault="0091431B" w:rsidP="00EF47D8">
      <w:pPr>
        <w:numPr>
          <w:ilvl w:val="2"/>
          <w:numId w:val="8"/>
        </w:numPr>
        <w:tabs>
          <w:tab w:val="clear" w:pos="360"/>
        </w:tabs>
        <w:spacing w:before="80" w:after="80"/>
        <w:ind w:left="567"/>
        <w:jc w:val="both"/>
        <w:rPr>
          <w:sz w:val="24"/>
          <w:szCs w:val="24"/>
        </w:rPr>
      </w:pPr>
      <w:r w:rsidRPr="00AC4083">
        <w:rPr>
          <w:sz w:val="24"/>
          <w:szCs w:val="24"/>
        </w:rPr>
        <w:t xml:space="preserve">- </w:t>
      </w:r>
      <w:r w:rsidR="006C44B7" w:rsidRPr="00AC4083">
        <w:rPr>
          <w:sz w:val="24"/>
          <w:szCs w:val="24"/>
        </w:rPr>
        <w:t xml:space="preserve">a polgármester döntése szerint eljár </w:t>
      </w:r>
      <w:r w:rsidR="00E7530F" w:rsidRPr="00AC4083">
        <w:rPr>
          <w:sz w:val="24"/>
          <w:szCs w:val="24"/>
        </w:rPr>
        <w:t xml:space="preserve">az állampolgári közérdekű bejelentések, </w:t>
      </w:r>
      <w:r w:rsidR="00AC4083">
        <w:rPr>
          <w:sz w:val="24"/>
          <w:szCs w:val="24"/>
        </w:rPr>
        <w:t xml:space="preserve">      </w:t>
      </w:r>
    </w:p>
    <w:p w14:paraId="0B4BCF38" w14:textId="77777777" w:rsidR="00563CED" w:rsidRPr="00AC4083" w:rsidRDefault="00AC4083" w:rsidP="00EF47D8">
      <w:pPr>
        <w:numPr>
          <w:ilvl w:val="2"/>
          <w:numId w:val="8"/>
        </w:numPr>
        <w:tabs>
          <w:tab w:val="clear" w:pos="360"/>
        </w:tabs>
        <w:spacing w:before="80" w:after="80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E7530F" w:rsidRPr="00AC4083">
        <w:rPr>
          <w:sz w:val="24"/>
          <w:szCs w:val="24"/>
        </w:rPr>
        <w:t>javaslatok és panaszok megválaszolás</w:t>
      </w:r>
      <w:r w:rsidR="006C44B7" w:rsidRPr="00AC4083">
        <w:rPr>
          <w:sz w:val="24"/>
          <w:szCs w:val="24"/>
        </w:rPr>
        <w:t>a tekintetében</w:t>
      </w:r>
      <w:r w:rsidR="00E26A90" w:rsidRPr="00AC4083">
        <w:rPr>
          <w:sz w:val="24"/>
          <w:szCs w:val="24"/>
        </w:rPr>
        <w:t>.</w:t>
      </w:r>
      <w:r w:rsidR="00563CED" w:rsidRPr="00AC4083">
        <w:rPr>
          <w:sz w:val="24"/>
          <w:szCs w:val="24"/>
        </w:rPr>
        <w:t xml:space="preserve"> </w:t>
      </w:r>
    </w:p>
    <w:p w14:paraId="0B4BCF39" w14:textId="77777777" w:rsidR="00E5298E" w:rsidRPr="00B254F6" w:rsidRDefault="00E5298E" w:rsidP="00EF47D8">
      <w:pPr>
        <w:tabs>
          <w:tab w:val="num" w:pos="0"/>
          <w:tab w:val="left" w:pos="709"/>
        </w:tabs>
        <w:ind w:left="567"/>
        <w:jc w:val="both"/>
        <w:rPr>
          <w:sz w:val="24"/>
          <w:szCs w:val="24"/>
        </w:rPr>
      </w:pPr>
    </w:p>
    <w:p w14:paraId="0B4BCF3A" w14:textId="77777777" w:rsidR="00E7530F" w:rsidRPr="00DB7780" w:rsidRDefault="00833D3E" w:rsidP="006727BA">
      <w:pPr>
        <w:tabs>
          <w:tab w:val="left" w:pos="709"/>
        </w:tabs>
        <w:spacing w:before="60" w:after="60"/>
        <w:ind w:left="709" w:hanging="709"/>
        <w:jc w:val="both"/>
        <w:rPr>
          <w:b/>
          <w:i/>
          <w:sz w:val="24"/>
          <w:szCs w:val="24"/>
        </w:rPr>
      </w:pPr>
      <w:r w:rsidRPr="00DB7780">
        <w:rPr>
          <w:b/>
          <w:i/>
          <w:sz w:val="24"/>
          <w:szCs w:val="24"/>
        </w:rPr>
        <w:t>3.</w:t>
      </w:r>
      <w:r w:rsidR="00563CED" w:rsidRPr="00DB7780">
        <w:rPr>
          <w:b/>
          <w:i/>
          <w:sz w:val="24"/>
          <w:szCs w:val="24"/>
        </w:rPr>
        <w:t xml:space="preserve">1.4.  </w:t>
      </w:r>
      <w:r w:rsidR="00E7530F" w:rsidRPr="00DB7780">
        <w:rPr>
          <w:b/>
          <w:i/>
          <w:sz w:val="24"/>
          <w:szCs w:val="24"/>
        </w:rPr>
        <w:t>A jegyző munkájával kapcsolatos feladatok:</w:t>
      </w:r>
    </w:p>
    <w:p w14:paraId="0B4BCF3B" w14:textId="77777777" w:rsidR="00563CED" w:rsidRPr="00DB7780" w:rsidRDefault="0091431B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DA7ACB">
        <w:rPr>
          <w:sz w:val="24"/>
          <w:szCs w:val="24"/>
        </w:rPr>
        <w:t xml:space="preserve">- </w:t>
      </w:r>
      <w:r w:rsidR="00E7530F" w:rsidRPr="00DA7ACB">
        <w:rPr>
          <w:sz w:val="24"/>
          <w:szCs w:val="24"/>
        </w:rPr>
        <w:t xml:space="preserve">a jegyző </w:t>
      </w:r>
      <w:r w:rsidR="000632D4" w:rsidRPr="00DB7780">
        <w:rPr>
          <w:sz w:val="24"/>
          <w:szCs w:val="24"/>
        </w:rPr>
        <w:t>államigazgatási</w:t>
      </w:r>
      <w:r w:rsidR="000632D4">
        <w:rPr>
          <w:sz w:val="24"/>
          <w:szCs w:val="24"/>
        </w:rPr>
        <w:t xml:space="preserve"> </w:t>
      </w:r>
      <w:r w:rsidR="00E7530F" w:rsidRPr="00DA7ACB">
        <w:rPr>
          <w:sz w:val="24"/>
          <w:szCs w:val="24"/>
        </w:rPr>
        <w:t>feladatainak, hatásköreinek és hatósági jogköreinek ellátásában</w:t>
      </w:r>
      <w:r w:rsidR="00EE2C7A">
        <w:rPr>
          <w:sz w:val="24"/>
          <w:szCs w:val="24"/>
        </w:rPr>
        <w:t xml:space="preserve">, </w:t>
      </w:r>
      <w:r w:rsidR="00EE2C7A" w:rsidRPr="00DB7780">
        <w:rPr>
          <w:sz w:val="24"/>
          <w:szCs w:val="24"/>
        </w:rPr>
        <w:t xml:space="preserve">valamint a hatáskörébe utalt önkormányzati és önkormányzati hatósági ügyekben </w:t>
      </w:r>
      <w:r w:rsidR="00E7530F" w:rsidRPr="00DB7780">
        <w:rPr>
          <w:sz w:val="24"/>
          <w:szCs w:val="24"/>
        </w:rPr>
        <w:t>való közreműködés</w:t>
      </w:r>
      <w:r w:rsidR="006C44B7" w:rsidRPr="00DB7780">
        <w:rPr>
          <w:sz w:val="24"/>
          <w:szCs w:val="24"/>
        </w:rPr>
        <w:t>, a döntéshozatal előkészítése</w:t>
      </w:r>
      <w:r w:rsidR="00E7530F" w:rsidRPr="00DB7780">
        <w:rPr>
          <w:sz w:val="24"/>
          <w:szCs w:val="24"/>
        </w:rPr>
        <w:t>;</w:t>
      </w:r>
      <w:r w:rsidR="00563CED" w:rsidRPr="00DB7780">
        <w:rPr>
          <w:sz w:val="24"/>
          <w:szCs w:val="24"/>
        </w:rPr>
        <w:t xml:space="preserve"> </w:t>
      </w:r>
    </w:p>
    <w:p w14:paraId="0B4BCF3C" w14:textId="77777777" w:rsidR="00563CED" w:rsidRPr="00B254F6" w:rsidRDefault="0091431B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a jegyző vezetési és szervezési tevékenységének segítése;</w:t>
      </w:r>
      <w:r w:rsidR="00563CED" w:rsidRPr="00B254F6">
        <w:rPr>
          <w:sz w:val="24"/>
          <w:szCs w:val="24"/>
        </w:rPr>
        <w:t xml:space="preserve"> </w:t>
      </w:r>
    </w:p>
    <w:p w14:paraId="0B4BCF3D" w14:textId="77777777" w:rsidR="00563CED" w:rsidRPr="00B254F6" w:rsidRDefault="0091431B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a jegyző számára a</w:t>
      </w:r>
      <w:r w:rsidR="006C44B7" w:rsidRPr="00B254F6">
        <w:rPr>
          <w:sz w:val="24"/>
          <w:szCs w:val="24"/>
        </w:rPr>
        <w:t xml:space="preserve"> belső szabályozások</w:t>
      </w:r>
      <w:r w:rsidR="00E7530F" w:rsidRPr="00B254F6">
        <w:rPr>
          <w:sz w:val="24"/>
          <w:szCs w:val="24"/>
        </w:rPr>
        <w:t xml:space="preserve"> előkészítése;</w:t>
      </w:r>
      <w:r w:rsidR="00563CED" w:rsidRPr="00B254F6">
        <w:rPr>
          <w:sz w:val="24"/>
          <w:szCs w:val="24"/>
        </w:rPr>
        <w:t xml:space="preserve"> </w:t>
      </w:r>
    </w:p>
    <w:p w14:paraId="0B4BCF3E" w14:textId="77777777" w:rsidR="00563CED" w:rsidRPr="00B254F6" w:rsidRDefault="0091431B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a jegyző által meghatározott ügyekben a kiadmányozási jogkör gyakorlása;</w:t>
      </w:r>
      <w:r w:rsidR="00563CED" w:rsidRPr="00B254F6">
        <w:rPr>
          <w:sz w:val="24"/>
          <w:szCs w:val="24"/>
        </w:rPr>
        <w:t xml:space="preserve"> </w:t>
      </w:r>
    </w:p>
    <w:p w14:paraId="0B4BCF3F" w14:textId="77777777" w:rsidR="00563CED" w:rsidRPr="00B254F6" w:rsidRDefault="0091431B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a jegyző törvényességi felülvizsgálati, hatósági tevékenységének segítése;</w:t>
      </w:r>
      <w:r w:rsidR="00563CED" w:rsidRPr="00B254F6">
        <w:rPr>
          <w:sz w:val="24"/>
          <w:szCs w:val="24"/>
        </w:rPr>
        <w:t xml:space="preserve"> </w:t>
      </w:r>
    </w:p>
    <w:p w14:paraId="0B4BCF40" w14:textId="77777777" w:rsidR="00563CED" w:rsidRPr="00B254F6" w:rsidRDefault="0091431B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a jegyző munkáltatói feladatai ellátásának segítése;</w:t>
      </w:r>
      <w:r w:rsidR="00563CED" w:rsidRPr="00B254F6">
        <w:rPr>
          <w:sz w:val="24"/>
          <w:szCs w:val="24"/>
        </w:rPr>
        <w:t xml:space="preserve"> </w:t>
      </w:r>
    </w:p>
    <w:p w14:paraId="0B4BCF41" w14:textId="77777777" w:rsidR="00E26A90" w:rsidRDefault="0091431B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 xml:space="preserve">az önkormányzati intézmények felett a jogszabályok által meghatározott körben a </w:t>
      </w:r>
    </w:p>
    <w:p w14:paraId="0B4BCF42" w14:textId="77777777" w:rsidR="00AC4083" w:rsidRDefault="00E26A90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AC4083">
        <w:rPr>
          <w:sz w:val="24"/>
          <w:szCs w:val="24"/>
        </w:rPr>
        <w:t xml:space="preserve">  </w:t>
      </w:r>
      <w:r w:rsidR="00E7530F" w:rsidRPr="00AC4083">
        <w:rPr>
          <w:sz w:val="24"/>
          <w:szCs w:val="24"/>
        </w:rPr>
        <w:t>szakmai irányítási és törvényességi felügyeleti jegyzői tevékenység ellátásában</w:t>
      </w:r>
    </w:p>
    <w:p w14:paraId="0B4BCF43" w14:textId="77777777" w:rsidR="00563CED" w:rsidRPr="00AC4083" w:rsidRDefault="00AC4083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E7530F" w:rsidRPr="00AC4083">
        <w:rPr>
          <w:sz w:val="24"/>
          <w:szCs w:val="24"/>
        </w:rPr>
        <w:t>történő</w:t>
      </w:r>
      <w:r w:rsidRPr="00AC4083">
        <w:rPr>
          <w:sz w:val="24"/>
          <w:szCs w:val="24"/>
        </w:rPr>
        <w:t xml:space="preserve"> </w:t>
      </w:r>
      <w:r w:rsidR="00E7530F" w:rsidRPr="00AC4083">
        <w:rPr>
          <w:sz w:val="24"/>
          <w:szCs w:val="24"/>
        </w:rPr>
        <w:t>közreműködés;</w:t>
      </w:r>
      <w:r w:rsidR="00563CED" w:rsidRPr="00AC4083">
        <w:rPr>
          <w:sz w:val="24"/>
          <w:szCs w:val="24"/>
        </w:rPr>
        <w:t xml:space="preserve"> </w:t>
      </w:r>
    </w:p>
    <w:p w14:paraId="0B4BCF44" w14:textId="77777777" w:rsidR="00E5298E" w:rsidRDefault="0091431B" w:rsidP="006727BA">
      <w:pPr>
        <w:numPr>
          <w:ilvl w:val="2"/>
          <w:numId w:val="9"/>
        </w:numPr>
        <w:tabs>
          <w:tab w:val="clear" w:pos="360"/>
          <w:tab w:val="num" w:pos="0"/>
        </w:tabs>
        <w:spacing w:before="80" w:after="80"/>
        <w:ind w:left="851" w:hanging="284"/>
        <w:jc w:val="both"/>
        <w:rPr>
          <w:sz w:val="24"/>
          <w:szCs w:val="24"/>
        </w:rPr>
      </w:pPr>
      <w:r w:rsidRPr="002D5F54">
        <w:rPr>
          <w:sz w:val="24"/>
          <w:szCs w:val="24"/>
        </w:rPr>
        <w:t xml:space="preserve">- </w:t>
      </w:r>
      <w:r w:rsidR="006C44B7" w:rsidRPr="002D5F54">
        <w:rPr>
          <w:sz w:val="24"/>
          <w:szCs w:val="24"/>
        </w:rPr>
        <w:t xml:space="preserve">a jegyző döntése szerint eljár </w:t>
      </w:r>
      <w:r w:rsidR="002D5F54" w:rsidRPr="002D5F54">
        <w:rPr>
          <w:sz w:val="24"/>
          <w:szCs w:val="24"/>
        </w:rPr>
        <w:t xml:space="preserve">a jegyző ügyfélfogadása, </w:t>
      </w:r>
      <w:r w:rsidR="00E7530F" w:rsidRPr="002D5F54">
        <w:rPr>
          <w:sz w:val="24"/>
          <w:szCs w:val="24"/>
        </w:rPr>
        <w:t>az állampolgári közérdekű bejelentések, javaslatok és panaszok megválaszolás</w:t>
      </w:r>
      <w:r w:rsidR="002D5F54" w:rsidRPr="002D5F54">
        <w:rPr>
          <w:sz w:val="24"/>
          <w:szCs w:val="24"/>
        </w:rPr>
        <w:t xml:space="preserve">a </w:t>
      </w:r>
      <w:r w:rsidR="006C44B7" w:rsidRPr="002D5F54">
        <w:rPr>
          <w:sz w:val="24"/>
          <w:szCs w:val="24"/>
        </w:rPr>
        <w:t>tekintetében</w:t>
      </w:r>
      <w:r w:rsidR="002D5F54" w:rsidRPr="002D5F54">
        <w:rPr>
          <w:sz w:val="24"/>
          <w:szCs w:val="24"/>
        </w:rPr>
        <w:t xml:space="preserve">. </w:t>
      </w:r>
    </w:p>
    <w:p w14:paraId="0B4BCF45" w14:textId="77777777" w:rsidR="002D5F54" w:rsidRPr="002D5F54" w:rsidRDefault="002D5F54" w:rsidP="006727BA">
      <w:pPr>
        <w:numPr>
          <w:ilvl w:val="2"/>
          <w:numId w:val="9"/>
        </w:numPr>
        <w:tabs>
          <w:tab w:val="clear" w:pos="360"/>
          <w:tab w:val="num" w:pos="0"/>
        </w:tabs>
        <w:spacing w:before="80" w:after="80"/>
        <w:ind w:left="851" w:hanging="284"/>
        <w:jc w:val="both"/>
        <w:rPr>
          <w:sz w:val="24"/>
          <w:szCs w:val="24"/>
        </w:rPr>
      </w:pPr>
    </w:p>
    <w:p w14:paraId="0B4BCF46" w14:textId="77777777" w:rsidR="00E7530F" w:rsidRPr="00DB7780" w:rsidRDefault="00833D3E" w:rsidP="00563CED">
      <w:pPr>
        <w:tabs>
          <w:tab w:val="left" w:pos="709"/>
        </w:tabs>
        <w:jc w:val="both"/>
        <w:rPr>
          <w:b/>
          <w:sz w:val="24"/>
          <w:szCs w:val="24"/>
        </w:rPr>
      </w:pPr>
      <w:r w:rsidRPr="00DB7780">
        <w:rPr>
          <w:b/>
          <w:sz w:val="24"/>
          <w:szCs w:val="24"/>
        </w:rPr>
        <w:t>3.</w:t>
      </w:r>
      <w:r w:rsidR="00563CED" w:rsidRPr="00DB7780">
        <w:rPr>
          <w:b/>
          <w:sz w:val="24"/>
          <w:szCs w:val="24"/>
        </w:rPr>
        <w:t xml:space="preserve">2.  </w:t>
      </w:r>
      <w:r w:rsidR="00E7530F" w:rsidRPr="00DB7780">
        <w:rPr>
          <w:b/>
          <w:sz w:val="24"/>
          <w:szCs w:val="24"/>
        </w:rPr>
        <w:t xml:space="preserve">A </w:t>
      </w:r>
      <w:r w:rsidR="00C02CE6" w:rsidRPr="00DB7780">
        <w:rPr>
          <w:b/>
          <w:sz w:val="24"/>
          <w:szCs w:val="24"/>
        </w:rPr>
        <w:t xml:space="preserve">Szervezeti egységek </w:t>
      </w:r>
      <w:r w:rsidR="00E7530F" w:rsidRPr="00DB7780">
        <w:rPr>
          <w:b/>
          <w:sz w:val="24"/>
          <w:szCs w:val="24"/>
        </w:rPr>
        <w:t>munkavállaló</w:t>
      </w:r>
      <w:r w:rsidR="00C02CE6" w:rsidRPr="00DB7780">
        <w:rPr>
          <w:b/>
          <w:sz w:val="24"/>
          <w:szCs w:val="24"/>
        </w:rPr>
        <w:t>jának általános feladatai</w:t>
      </w:r>
    </w:p>
    <w:p w14:paraId="0B4BCF47" w14:textId="77777777" w:rsidR="00E7530F" w:rsidRPr="00DB7780" w:rsidRDefault="00E7530F">
      <w:pPr>
        <w:tabs>
          <w:tab w:val="num" w:pos="0"/>
          <w:tab w:val="left" w:pos="709"/>
        </w:tabs>
        <w:jc w:val="both"/>
        <w:rPr>
          <w:b/>
          <w:sz w:val="24"/>
          <w:szCs w:val="24"/>
        </w:rPr>
      </w:pPr>
    </w:p>
    <w:p w14:paraId="0B4BCF48" w14:textId="77777777" w:rsidR="0091431B" w:rsidRPr="00C02CE6" w:rsidRDefault="00C02CE6" w:rsidP="00C02CE6">
      <w:pPr>
        <w:pStyle w:val="Szvegtrzsbehzssal"/>
        <w:tabs>
          <w:tab w:val="clear" w:pos="2268"/>
          <w:tab w:val="left" w:pos="0"/>
        </w:tabs>
        <w:ind w:left="709" w:hanging="709"/>
        <w:rPr>
          <w:bCs/>
          <w:sz w:val="24"/>
          <w:szCs w:val="24"/>
        </w:rPr>
      </w:pPr>
      <w:r w:rsidRPr="00DB7780">
        <w:rPr>
          <w:b/>
          <w:bCs/>
          <w:sz w:val="24"/>
          <w:szCs w:val="24"/>
        </w:rPr>
        <w:t>3.2.1.</w:t>
      </w:r>
      <w:r>
        <w:rPr>
          <w:bCs/>
          <w:sz w:val="24"/>
          <w:szCs w:val="24"/>
        </w:rPr>
        <w:t xml:space="preserve"> Ell</w:t>
      </w:r>
      <w:r w:rsidRPr="00C02CE6">
        <w:rPr>
          <w:bCs/>
          <w:sz w:val="24"/>
          <w:szCs w:val="24"/>
        </w:rPr>
        <w:t xml:space="preserve">átja </w:t>
      </w:r>
      <w:r w:rsidR="00AC4083" w:rsidRPr="00C02CE6">
        <w:rPr>
          <w:bCs/>
          <w:sz w:val="24"/>
          <w:szCs w:val="24"/>
        </w:rPr>
        <w:t>a</w:t>
      </w:r>
      <w:r w:rsidR="0091431B" w:rsidRPr="00C02CE6">
        <w:rPr>
          <w:bCs/>
          <w:sz w:val="24"/>
          <w:szCs w:val="24"/>
        </w:rPr>
        <w:t>z önkormányzat működésével, valamint a</w:t>
      </w:r>
      <w:r w:rsidR="002D5F54">
        <w:rPr>
          <w:bCs/>
          <w:sz w:val="24"/>
          <w:szCs w:val="24"/>
        </w:rPr>
        <w:t>z</w:t>
      </w:r>
      <w:r w:rsidR="0091431B" w:rsidRPr="00C02CE6">
        <w:rPr>
          <w:bCs/>
          <w:sz w:val="24"/>
          <w:szCs w:val="24"/>
        </w:rPr>
        <w:t xml:space="preserve"> </w:t>
      </w:r>
      <w:r w:rsidR="002D5F54" w:rsidRPr="00DB7780">
        <w:rPr>
          <w:bCs/>
          <w:sz w:val="24"/>
          <w:szCs w:val="24"/>
        </w:rPr>
        <w:t xml:space="preserve">államigazgatási </w:t>
      </w:r>
      <w:r w:rsidR="0091431B" w:rsidRPr="00C02CE6">
        <w:rPr>
          <w:bCs/>
          <w:sz w:val="24"/>
          <w:szCs w:val="24"/>
        </w:rPr>
        <w:t>hatósági ügyek döntésre való előkészítésével és végrehajtásával kapcsolatos feladatok</w:t>
      </w:r>
      <w:r w:rsidRPr="00C02CE6">
        <w:rPr>
          <w:bCs/>
          <w:sz w:val="24"/>
          <w:szCs w:val="24"/>
        </w:rPr>
        <w:t xml:space="preserve">at </w:t>
      </w:r>
      <w:r w:rsidR="0091431B" w:rsidRPr="00C02CE6">
        <w:rPr>
          <w:bCs/>
          <w:sz w:val="24"/>
          <w:szCs w:val="24"/>
        </w:rPr>
        <w:t>a belső szabályozásokban meghatározottak szerint</w:t>
      </w:r>
      <w:r w:rsidRPr="00C02CE6">
        <w:rPr>
          <w:bCs/>
          <w:sz w:val="24"/>
          <w:szCs w:val="24"/>
        </w:rPr>
        <w:t>.</w:t>
      </w:r>
    </w:p>
    <w:p w14:paraId="0B4BCF49" w14:textId="77777777" w:rsidR="002D378F" w:rsidRDefault="002D378F" w:rsidP="00C02CE6">
      <w:pPr>
        <w:tabs>
          <w:tab w:val="left" w:pos="709"/>
        </w:tabs>
        <w:ind w:left="709" w:hanging="709"/>
        <w:jc w:val="both"/>
        <w:rPr>
          <w:bCs/>
          <w:sz w:val="24"/>
          <w:szCs w:val="24"/>
        </w:rPr>
      </w:pPr>
    </w:p>
    <w:p w14:paraId="0B4BCF4A" w14:textId="77777777" w:rsidR="0091431B" w:rsidRPr="00C02CE6" w:rsidRDefault="00C02CE6" w:rsidP="00C02CE6">
      <w:pPr>
        <w:tabs>
          <w:tab w:val="num" w:pos="0"/>
          <w:tab w:val="left" w:pos="426"/>
        </w:tabs>
        <w:ind w:left="709" w:hanging="709"/>
        <w:jc w:val="both"/>
        <w:rPr>
          <w:sz w:val="24"/>
          <w:szCs w:val="24"/>
        </w:rPr>
      </w:pPr>
      <w:r w:rsidRPr="00DB7780">
        <w:rPr>
          <w:b/>
          <w:bCs/>
          <w:sz w:val="24"/>
          <w:szCs w:val="24"/>
        </w:rPr>
        <w:t>3.2.2.</w:t>
      </w:r>
      <w:r>
        <w:rPr>
          <w:bCs/>
          <w:sz w:val="24"/>
          <w:szCs w:val="24"/>
        </w:rPr>
        <w:t xml:space="preserve"> Biztosítja </w:t>
      </w:r>
      <w:r w:rsidR="00AC4083" w:rsidRPr="00C02CE6">
        <w:rPr>
          <w:bCs/>
          <w:sz w:val="24"/>
          <w:szCs w:val="24"/>
        </w:rPr>
        <w:t>a</w:t>
      </w:r>
      <w:r w:rsidR="0091431B" w:rsidRPr="00C02CE6">
        <w:rPr>
          <w:bCs/>
          <w:sz w:val="24"/>
          <w:szCs w:val="24"/>
        </w:rPr>
        <w:t>z ügyfelek</w:t>
      </w:r>
      <w:r w:rsidR="0091431B" w:rsidRPr="00C02CE6">
        <w:rPr>
          <w:sz w:val="24"/>
          <w:szCs w:val="24"/>
        </w:rPr>
        <w:t xml:space="preserve"> ellátási igényeinek folyamatosan magas színvonalon történő kielégítés</w:t>
      </w:r>
      <w:r>
        <w:rPr>
          <w:sz w:val="24"/>
          <w:szCs w:val="24"/>
        </w:rPr>
        <w:t xml:space="preserve">ét </w:t>
      </w:r>
      <w:r w:rsidR="0091431B" w:rsidRPr="00C02CE6">
        <w:rPr>
          <w:sz w:val="24"/>
          <w:szCs w:val="24"/>
        </w:rPr>
        <w:t>úgy</w:t>
      </w:r>
      <w:r>
        <w:rPr>
          <w:sz w:val="24"/>
          <w:szCs w:val="24"/>
        </w:rPr>
        <w:t>,</w:t>
      </w:r>
      <w:r w:rsidR="0091431B" w:rsidRPr="00C02CE6">
        <w:rPr>
          <w:sz w:val="24"/>
          <w:szCs w:val="24"/>
        </w:rPr>
        <w:t xml:space="preserve"> hogy a hivatali tevékenység és a szolgáltatás minősége megfeleljen az ügyfelek és a jogszabályok által támasztott követelményeknek.</w:t>
      </w:r>
    </w:p>
    <w:p w14:paraId="0B4BCF4B" w14:textId="77777777" w:rsidR="0091431B" w:rsidRPr="00B254F6" w:rsidRDefault="0091431B" w:rsidP="00550F82">
      <w:pPr>
        <w:tabs>
          <w:tab w:val="num" w:pos="0"/>
          <w:tab w:val="left" w:pos="709"/>
        </w:tabs>
        <w:ind w:left="567"/>
        <w:jc w:val="both"/>
        <w:rPr>
          <w:b/>
          <w:sz w:val="24"/>
          <w:szCs w:val="24"/>
        </w:rPr>
      </w:pPr>
    </w:p>
    <w:p w14:paraId="0B4BCF4C" w14:textId="77777777" w:rsidR="00A84DAD" w:rsidRPr="00B254F6" w:rsidRDefault="00892C00" w:rsidP="006727BA">
      <w:pPr>
        <w:pStyle w:val="Szvegtrzsbehzssal"/>
        <w:tabs>
          <w:tab w:val="clear" w:pos="2268"/>
        </w:tabs>
        <w:ind w:left="709" w:hanging="709"/>
        <w:rPr>
          <w:bCs/>
          <w:sz w:val="24"/>
          <w:szCs w:val="24"/>
        </w:rPr>
      </w:pPr>
      <w:r w:rsidRPr="00DB7780">
        <w:rPr>
          <w:b/>
          <w:bCs/>
          <w:sz w:val="24"/>
          <w:szCs w:val="24"/>
        </w:rPr>
        <w:lastRenderedPageBreak/>
        <w:t>3.</w:t>
      </w:r>
      <w:r w:rsidR="00DB12B8" w:rsidRPr="00DB7780">
        <w:rPr>
          <w:b/>
          <w:bCs/>
          <w:sz w:val="24"/>
          <w:szCs w:val="24"/>
        </w:rPr>
        <w:t>2.</w:t>
      </w:r>
      <w:r w:rsidR="00DB7780" w:rsidRPr="00DB7780">
        <w:rPr>
          <w:b/>
          <w:bCs/>
          <w:sz w:val="24"/>
          <w:szCs w:val="24"/>
        </w:rPr>
        <w:t>3</w:t>
      </w:r>
      <w:r w:rsidR="00DB12B8" w:rsidRPr="00DB7780">
        <w:rPr>
          <w:b/>
          <w:bCs/>
          <w:sz w:val="24"/>
          <w:szCs w:val="24"/>
        </w:rPr>
        <w:t>.</w:t>
      </w:r>
      <w:r w:rsidR="00DB12B8" w:rsidRPr="00B254F6">
        <w:rPr>
          <w:bCs/>
          <w:sz w:val="24"/>
          <w:szCs w:val="24"/>
        </w:rPr>
        <w:t xml:space="preserve"> </w:t>
      </w:r>
      <w:r w:rsidR="00C02CE6">
        <w:rPr>
          <w:bCs/>
          <w:sz w:val="24"/>
          <w:szCs w:val="24"/>
        </w:rPr>
        <w:t xml:space="preserve"> </w:t>
      </w:r>
      <w:r w:rsidR="00A84DAD" w:rsidRPr="00B254F6">
        <w:rPr>
          <w:bCs/>
          <w:sz w:val="24"/>
          <w:szCs w:val="24"/>
        </w:rPr>
        <w:t xml:space="preserve">A </w:t>
      </w:r>
      <w:r w:rsidR="00A765D0">
        <w:rPr>
          <w:bCs/>
          <w:sz w:val="24"/>
          <w:szCs w:val="24"/>
        </w:rPr>
        <w:t xml:space="preserve">munkavállalók </w:t>
      </w:r>
      <w:r w:rsidR="00A84DAD" w:rsidRPr="00B254F6">
        <w:rPr>
          <w:bCs/>
          <w:sz w:val="24"/>
          <w:szCs w:val="24"/>
        </w:rPr>
        <w:t>feladatait</w:t>
      </w:r>
      <w:r w:rsidR="008F7035" w:rsidRPr="00B254F6">
        <w:rPr>
          <w:bCs/>
          <w:sz w:val="24"/>
          <w:szCs w:val="24"/>
        </w:rPr>
        <w:t>,</w:t>
      </w:r>
      <w:r w:rsidR="00A84DAD" w:rsidRPr="00B254F6">
        <w:rPr>
          <w:bCs/>
          <w:sz w:val="24"/>
          <w:szCs w:val="24"/>
        </w:rPr>
        <w:t xml:space="preserve"> a</w:t>
      </w:r>
      <w:r w:rsidR="00550F82">
        <w:rPr>
          <w:bCs/>
          <w:sz w:val="24"/>
          <w:szCs w:val="24"/>
        </w:rPr>
        <w:t xml:space="preserve"> </w:t>
      </w:r>
      <w:r w:rsidR="00A84DAD" w:rsidRPr="00B254F6">
        <w:rPr>
          <w:bCs/>
          <w:sz w:val="24"/>
          <w:szCs w:val="24"/>
        </w:rPr>
        <w:t>munkaköri leírás</w:t>
      </w:r>
      <w:r w:rsidR="00530D64">
        <w:rPr>
          <w:bCs/>
          <w:sz w:val="24"/>
          <w:szCs w:val="24"/>
        </w:rPr>
        <w:t>o</w:t>
      </w:r>
      <w:r w:rsidR="008F7035" w:rsidRPr="00B254F6">
        <w:rPr>
          <w:bCs/>
          <w:sz w:val="24"/>
          <w:szCs w:val="24"/>
        </w:rPr>
        <w:t>k</w:t>
      </w:r>
      <w:r w:rsidR="00A84DAD" w:rsidRPr="00B254F6">
        <w:rPr>
          <w:bCs/>
          <w:sz w:val="24"/>
          <w:szCs w:val="24"/>
        </w:rPr>
        <w:t xml:space="preserve"> </w:t>
      </w:r>
      <w:r w:rsidR="008F7035" w:rsidRPr="00B254F6">
        <w:rPr>
          <w:bCs/>
          <w:sz w:val="24"/>
          <w:szCs w:val="24"/>
        </w:rPr>
        <w:t>szabályozzák</w:t>
      </w:r>
      <w:r w:rsidR="00A84DAD" w:rsidRPr="00B254F6">
        <w:rPr>
          <w:bCs/>
          <w:sz w:val="24"/>
          <w:szCs w:val="24"/>
        </w:rPr>
        <w:t>.</w:t>
      </w:r>
      <w:r w:rsidR="00C02CE6">
        <w:rPr>
          <w:bCs/>
          <w:sz w:val="24"/>
          <w:szCs w:val="24"/>
        </w:rPr>
        <w:t xml:space="preserve"> </w:t>
      </w:r>
      <w:r w:rsidR="00A84DAD" w:rsidRPr="00B254F6">
        <w:rPr>
          <w:bCs/>
          <w:sz w:val="24"/>
          <w:szCs w:val="24"/>
        </w:rPr>
        <w:t>A munkaköri leírás a felelősség megállapítására is alkalmas módon – többek között – tartalmazza: a munkakörben ellátandó feladat jellegét, a tevékenységi kört, a munkakört betöltők alá- és fölérendeltségi viszonyait, a munkáltatói jogkör gyakorlójának a megjelölését, a munkakörre vonatkozó sajátos előírások és a helyettesítés módját</w:t>
      </w:r>
      <w:r w:rsidR="002A0FEF" w:rsidRPr="00B254F6">
        <w:rPr>
          <w:bCs/>
          <w:sz w:val="24"/>
          <w:szCs w:val="24"/>
        </w:rPr>
        <w:t>, illetve a pénzügyi-gazdasági tevékenységet ellátó személyek</w:t>
      </w:r>
      <w:r w:rsidR="0091431B" w:rsidRPr="00B254F6">
        <w:rPr>
          <w:bCs/>
          <w:sz w:val="24"/>
          <w:szCs w:val="24"/>
        </w:rPr>
        <w:t xml:space="preserve"> feladatait.</w:t>
      </w:r>
    </w:p>
    <w:p w14:paraId="0B4BCF4D" w14:textId="77777777" w:rsidR="008F7035" w:rsidRDefault="008F7035" w:rsidP="00550F82">
      <w:pPr>
        <w:pStyle w:val="Szvegtrzsbehzssal"/>
        <w:tabs>
          <w:tab w:val="num" w:pos="0"/>
          <w:tab w:val="left" w:pos="709"/>
        </w:tabs>
        <w:ind w:left="567"/>
        <w:rPr>
          <w:bCs/>
          <w:sz w:val="24"/>
          <w:szCs w:val="24"/>
        </w:rPr>
      </w:pPr>
    </w:p>
    <w:p w14:paraId="0B4BCF4E" w14:textId="77777777" w:rsidR="00530D64" w:rsidRDefault="00892C00" w:rsidP="006727BA">
      <w:pPr>
        <w:pStyle w:val="Szvegtrzsbehzssal"/>
        <w:ind w:left="709" w:hanging="709"/>
        <w:rPr>
          <w:bCs/>
          <w:sz w:val="24"/>
          <w:szCs w:val="24"/>
        </w:rPr>
      </w:pPr>
      <w:r w:rsidRPr="00DB7780">
        <w:rPr>
          <w:b/>
          <w:bCs/>
          <w:sz w:val="24"/>
          <w:szCs w:val="24"/>
        </w:rPr>
        <w:t>3.</w:t>
      </w:r>
      <w:r w:rsidR="00530D64" w:rsidRPr="00DB7780">
        <w:rPr>
          <w:b/>
          <w:bCs/>
          <w:sz w:val="24"/>
          <w:szCs w:val="24"/>
        </w:rPr>
        <w:t>2.</w:t>
      </w:r>
      <w:r w:rsidR="00AC4083" w:rsidRPr="00DB7780">
        <w:rPr>
          <w:b/>
          <w:bCs/>
          <w:sz w:val="24"/>
          <w:szCs w:val="24"/>
        </w:rPr>
        <w:t>4</w:t>
      </w:r>
      <w:r w:rsidR="00530D64" w:rsidRPr="00DB7780">
        <w:rPr>
          <w:b/>
          <w:bCs/>
          <w:sz w:val="24"/>
          <w:szCs w:val="24"/>
        </w:rPr>
        <w:t>.</w:t>
      </w:r>
      <w:r w:rsidR="00530D64">
        <w:rPr>
          <w:bCs/>
          <w:sz w:val="24"/>
          <w:szCs w:val="24"/>
        </w:rPr>
        <w:t xml:space="preserve"> A munkavállalók kötelesek a munkaköri leírásban meghatározott feladatokat maradéktalanul ellátni.   </w:t>
      </w:r>
    </w:p>
    <w:p w14:paraId="7FDBC843" w14:textId="77777777" w:rsidR="00FA5881" w:rsidRDefault="00FA5881" w:rsidP="00A84DAD">
      <w:pPr>
        <w:pStyle w:val="Szvegtrzsbehzssal"/>
        <w:tabs>
          <w:tab w:val="num" w:pos="0"/>
          <w:tab w:val="left" w:pos="709"/>
        </w:tabs>
        <w:rPr>
          <w:bCs/>
          <w:sz w:val="24"/>
          <w:szCs w:val="24"/>
        </w:rPr>
      </w:pPr>
    </w:p>
    <w:p w14:paraId="0B4BCF52" w14:textId="77777777" w:rsidR="002C14C2" w:rsidRDefault="002C14C2" w:rsidP="00A84DAD">
      <w:pPr>
        <w:pStyle w:val="Szvegtrzsbehzssal"/>
        <w:tabs>
          <w:tab w:val="num" w:pos="0"/>
          <w:tab w:val="left" w:pos="709"/>
        </w:tabs>
        <w:rPr>
          <w:bCs/>
          <w:sz w:val="24"/>
          <w:szCs w:val="24"/>
        </w:rPr>
      </w:pPr>
    </w:p>
    <w:p w14:paraId="0B4BCF53" w14:textId="77777777" w:rsidR="00892C00" w:rsidRPr="00DB7780" w:rsidRDefault="00892C00" w:rsidP="006E35F4">
      <w:pPr>
        <w:numPr>
          <w:ilvl w:val="0"/>
          <w:numId w:val="18"/>
        </w:numPr>
        <w:jc w:val="both"/>
        <w:rPr>
          <w:b/>
          <w:bCs/>
          <w:sz w:val="24"/>
          <w:szCs w:val="24"/>
        </w:rPr>
      </w:pPr>
      <w:r w:rsidRPr="00DB7780">
        <w:rPr>
          <w:b/>
          <w:bCs/>
          <w:sz w:val="24"/>
          <w:szCs w:val="24"/>
        </w:rPr>
        <w:t>A Hivatal szervezeti egységei</w:t>
      </w:r>
      <w:r w:rsidR="00CD08C8" w:rsidRPr="00DB7780">
        <w:rPr>
          <w:b/>
          <w:bCs/>
          <w:sz w:val="24"/>
          <w:szCs w:val="24"/>
        </w:rPr>
        <w:t xml:space="preserve"> által ellátott </w:t>
      </w:r>
      <w:r w:rsidR="00C02CE6" w:rsidRPr="00DB7780">
        <w:rPr>
          <w:b/>
          <w:bCs/>
          <w:sz w:val="24"/>
          <w:szCs w:val="24"/>
        </w:rPr>
        <w:t xml:space="preserve">részletes </w:t>
      </w:r>
      <w:r w:rsidRPr="00DB7780">
        <w:rPr>
          <w:b/>
          <w:bCs/>
          <w:sz w:val="24"/>
          <w:szCs w:val="24"/>
        </w:rPr>
        <w:t>feladat</w:t>
      </w:r>
      <w:r w:rsidR="00CD08C8" w:rsidRPr="00DB7780">
        <w:rPr>
          <w:b/>
          <w:bCs/>
          <w:sz w:val="24"/>
          <w:szCs w:val="24"/>
        </w:rPr>
        <w:t>ok</w:t>
      </w:r>
    </w:p>
    <w:p w14:paraId="0B4BCF54" w14:textId="77777777" w:rsidR="002C4752" w:rsidRDefault="002C4752">
      <w:pPr>
        <w:tabs>
          <w:tab w:val="num" w:pos="0"/>
          <w:tab w:val="left" w:pos="709"/>
        </w:tabs>
        <w:ind w:left="426"/>
        <w:jc w:val="both"/>
        <w:rPr>
          <w:sz w:val="24"/>
          <w:szCs w:val="24"/>
        </w:rPr>
      </w:pPr>
    </w:p>
    <w:p w14:paraId="2DC7E5C8" w14:textId="77777777" w:rsidR="002559ED" w:rsidRDefault="00D722DC" w:rsidP="006727BA">
      <w:pPr>
        <w:ind w:left="709" w:hanging="709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4.1</w:t>
      </w:r>
      <w:r w:rsidR="00AA4B62" w:rsidRPr="00DB7780">
        <w:rPr>
          <w:b/>
          <w:sz w:val="24"/>
          <w:szCs w:val="24"/>
        </w:rPr>
        <w:t>.</w:t>
      </w:r>
      <w:r w:rsidRPr="002159F9">
        <w:rPr>
          <w:sz w:val="24"/>
          <w:szCs w:val="24"/>
        </w:rPr>
        <w:t xml:space="preserve"> </w:t>
      </w:r>
      <w:r w:rsidR="006727BA" w:rsidRPr="002159F9">
        <w:rPr>
          <w:sz w:val="24"/>
          <w:szCs w:val="24"/>
        </w:rPr>
        <w:tab/>
      </w:r>
      <w:r w:rsidR="00CD08C8" w:rsidRPr="002159F9">
        <w:rPr>
          <w:sz w:val="24"/>
          <w:szCs w:val="24"/>
        </w:rPr>
        <w:t>A szervezeti egysége</w:t>
      </w:r>
      <w:r w:rsidR="007964EC" w:rsidRPr="002159F9">
        <w:rPr>
          <w:sz w:val="24"/>
          <w:szCs w:val="24"/>
        </w:rPr>
        <w:t>k</w:t>
      </w:r>
      <w:r w:rsidR="00CD08C8" w:rsidRPr="002159F9">
        <w:rPr>
          <w:sz w:val="24"/>
          <w:szCs w:val="24"/>
        </w:rPr>
        <w:t xml:space="preserve"> által ellátott feladatok</w:t>
      </w:r>
      <w:r w:rsidR="008344DB">
        <w:rPr>
          <w:sz w:val="24"/>
          <w:szCs w:val="24"/>
        </w:rPr>
        <w:t xml:space="preserve"> és a munkafolyamatok </w:t>
      </w:r>
      <w:r w:rsidR="00374E7C">
        <w:rPr>
          <w:sz w:val="24"/>
          <w:szCs w:val="24"/>
        </w:rPr>
        <w:t>leírását</w:t>
      </w:r>
      <w:r w:rsidR="008344DB">
        <w:rPr>
          <w:sz w:val="24"/>
          <w:szCs w:val="24"/>
        </w:rPr>
        <w:t xml:space="preserve">, </w:t>
      </w:r>
      <w:r w:rsidR="008344DB" w:rsidRPr="00374E7C">
        <w:rPr>
          <w:sz w:val="24"/>
          <w:szCs w:val="24"/>
        </w:rPr>
        <w:t>valamint a munkakörökhöz kapcsolódó feladat- és hatásköröket, a hatáskörök gyakorlásának módját, a helyettesítés rendjét valamint az ezekhez kapcsolódó felelősségi szabályokat</w:t>
      </w:r>
      <w:r w:rsidR="00374E7C">
        <w:rPr>
          <w:sz w:val="24"/>
          <w:szCs w:val="24"/>
        </w:rPr>
        <w:t xml:space="preserve"> </w:t>
      </w:r>
      <w:r w:rsidR="002559ED">
        <w:rPr>
          <w:sz w:val="24"/>
          <w:szCs w:val="24"/>
        </w:rPr>
        <w:t xml:space="preserve"> </w:t>
      </w:r>
    </w:p>
    <w:p w14:paraId="0B4BCF55" w14:textId="68C707B0" w:rsidR="007964EC" w:rsidRDefault="00374E7C" w:rsidP="006727BA">
      <w:p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4E78FB">
        <w:rPr>
          <w:sz w:val="24"/>
          <w:szCs w:val="24"/>
        </w:rPr>
        <w:t>s</w:t>
      </w:r>
      <w:r w:rsidR="007964EC" w:rsidRPr="002159F9">
        <w:rPr>
          <w:sz w:val="24"/>
          <w:szCs w:val="24"/>
        </w:rPr>
        <w:t>zervezeti egységek ügyrendjei</w:t>
      </w:r>
      <w:r w:rsidR="00B63F88" w:rsidRPr="002159F9">
        <w:rPr>
          <w:sz w:val="24"/>
          <w:szCs w:val="24"/>
        </w:rPr>
        <w:t>, valamint azok mellékletei</w:t>
      </w:r>
      <w:r w:rsidR="007964EC" w:rsidRPr="002159F9">
        <w:rPr>
          <w:sz w:val="24"/>
          <w:szCs w:val="24"/>
        </w:rPr>
        <w:t xml:space="preserve"> tartalmazzák.</w:t>
      </w:r>
    </w:p>
    <w:p w14:paraId="0B4BCF56" w14:textId="77777777" w:rsidR="00A6606B" w:rsidRDefault="00A6606B" w:rsidP="006727BA">
      <w:pPr>
        <w:ind w:left="709" w:hanging="709"/>
        <w:jc w:val="both"/>
        <w:rPr>
          <w:sz w:val="24"/>
          <w:szCs w:val="24"/>
        </w:rPr>
      </w:pPr>
    </w:p>
    <w:p w14:paraId="0B4BCF57" w14:textId="77777777" w:rsidR="00A6606B" w:rsidRPr="00A6606B" w:rsidRDefault="00A6606B" w:rsidP="00A6606B">
      <w:pPr>
        <w:pStyle w:val="Listaszerbekezds"/>
        <w:numPr>
          <w:ilvl w:val="1"/>
          <w:numId w:val="18"/>
        </w:num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Az ügyrende</w:t>
      </w:r>
      <w:r w:rsidR="00BA4046">
        <w:rPr>
          <w:sz w:val="24"/>
          <w:szCs w:val="24"/>
        </w:rPr>
        <w:t>t</w:t>
      </w:r>
      <w:r>
        <w:rPr>
          <w:sz w:val="24"/>
          <w:szCs w:val="24"/>
        </w:rPr>
        <w:t xml:space="preserve"> – érintett irodavezető </w:t>
      </w:r>
      <w:r w:rsidR="00BA4046">
        <w:rPr>
          <w:sz w:val="24"/>
          <w:szCs w:val="24"/>
        </w:rPr>
        <w:t xml:space="preserve">bevonásával </w:t>
      </w:r>
      <w:r>
        <w:rPr>
          <w:sz w:val="24"/>
          <w:szCs w:val="24"/>
        </w:rPr>
        <w:t xml:space="preserve">– a jegyző </w:t>
      </w:r>
      <w:r w:rsidR="00BA4046">
        <w:rPr>
          <w:sz w:val="24"/>
          <w:szCs w:val="24"/>
        </w:rPr>
        <w:t xml:space="preserve">készíti el, és </w:t>
      </w:r>
      <w:r>
        <w:rPr>
          <w:sz w:val="24"/>
          <w:szCs w:val="24"/>
        </w:rPr>
        <w:t xml:space="preserve">nyújtja be a polgármester részére jóváhagyásra. </w:t>
      </w:r>
    </w:p>
    <w:p w14:paraId="0B4BCF58" w14:textId="77777777" w:rsidR="008344DB" w:rsidRDefault="008344DB" w:rsidP="007964EC">
      <w:pPr>
        <w:jc w:val="both"/>
        <w:rPr>
          <w:sz w:val="24"/>
          <w:szCs w:val="24"/>
        </w:rPr>
      </w:pPr>
    </w:p>
    <w:p w14:paraId="0B4BCF59" w14:textId="77777777" w:rsidR="007964EC" w:rsidRDefault="00D722DC" w:rsidP="007964EC">
      <w:pPr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4.</w:t>
      </w:r>
      <w:r w:rsidR="008344DB" w:rsidRPr="00DB7780">
        <w:rPr>
          <w:b/>
          <w:sz w:val="24"/>
          <w:szCs w:val="24"/>
        </w:rPr>
        <w:t>3</w:t>
      </w:r>
      <w:r w:rsidR="00AA4B62" w:rsidRPr="00DB7780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6727BA">
        <w:rPr>
          <w:sz w:val="24"/>
          <w:szCs w:val="24"/>
        </w:rPr>
        <w:tab/>
      </w:r>
      <w:r w:rsidR="007964EC">
        <w:rPr>
          <w:sz w:val="24"/>
          <w:szCs w:val="24"/>
        </w:rPr>
        <w:t>Az ügyrend</w:t>
      </w:r>
      <w:r w:rsidR="00B63F88">
        <w:rPr>
          <w:sz w:val="24"/>
          <w:szCs w:val="24"/>
        </w:rPr>
        <w:t xml:space="preserve"> tartalmi elemei:</w:t>
      </w:r>
    </w:p>
    <w:p w14:paraId="0B4BCF5A" w14:textId="77777777" w:rsidR="00DA7ACB" w:rsidRDefault="00DA7ACB" w:rsidP="007964EC">
      <w:pPr>
        <w:jc w:val="both"/>
        <w:rPr>
          <w:sz w:val="24"/>
          <w:szCs w:val="24"/>
        </w:rPr>
      </w:pPr>
    </w:p>
    <w:p w14:paraId="0B4BCF5B" w14:textId="77777777" w:rsidR="009E1BAE" w:rsidRDefault="009E1BAE" w:rsidP="006E35F4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Általános rendelkezések</w:t>
      </w:r>
    </w:p>
    <w:p w14:paraId="0B4BCF5C" w14:textId="77777777" w:rsidR="007964EC" w:rsidRDefault="009E1BAE" w:rsidP="006E35F4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A szervezeti egység neve és adatai</w:t>
      </w:r>
      <w:r w:rsidR="00B63F88">
        <w:rPr>
          <w:sz w:val="24"/>
          <w:szCs w:val="24"/>
        </w:rPr>
        <w:t xml:space="preserve"> </w:t>
      </w:r>
    </w:p>
    <w:p w14:paraId="0B4BCF5D" w14:textId="77777777" w:rsidR="009E1BAE" w:rsidRDefault="009E1BAE" w:rsidP="006E35F4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A szervezeti egység szervezeti felépítése és működési rendje</w:t>
      </w:r>
    </w:p>
    <w:p w14:paraId="0B4BCF5E" w14:textId="77777777" w:rsidR="00B63F88" w:rsidRDefault="009E1BAE" w:rsidP="006E35F4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A s</w:t>
      </w:r>
      <w:r w:rsidR="00B63F88">
        <w:rPr>
          <w:sz w:val="24"/>
          <w:szCs w:val="24"/>
        </w:rPr>
        <w:t>zervezeti egység által ellátott feladatok</w:t>
      </w:r>
    </w:p>
    <w:p w14:paraId="0B4BCF5F" w14:textId="77777777" w:rsidR="003B54C1" w:rsidRPr="003B54C1" w:rsidRDefault="009E1BAE" w:rsidP="003B54C1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A s</w:t>
      </w:r>
      <w:r w:rsidR="003B54C1" w:rsidRPr="003B54C1">
        <w:rPr>
          <w:sz w:val="24"/>
          <w:szCs w:val="24"/>
        </w:rPr>
        <w:t>zervezeti egység által ellátott feladatok munkafolyamatainak leírása</w:t>
      </w:r>
    </w:p>
    <w:p w14:paraId="0B4BCF60" w14:textId="77777777" w:rsidR="009B39F2" w:rsidRDefault="009B39F2" w:rsidP="006E35F4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Hatáskörök gyakorlásának módja</w:t>
      </w:r>
    </w:p>
    <w:p w14:paraId="0B4BCF61" w14:textId="77777777" w:rsidR="00B63F88" w:rsidRDefault="00B63F88" w:rsidP="006E35F4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Szignálás és kiadmányozás folyamata </w:t>
      </w:r>
    </w:p>
    <w:p w14:paraId="0B4BCF62" w14:textId="77777777" w:rsidR="009E1BAE" w:rsidRDefault="009E1BAE" w:rsidP="006E35F4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 w:rsidRPr="009E1BAE">
        <w:rPr>
          <w:sz w:val="24"/>
          <w:szCs w:val="24"/>
        </w:rPr>
        <w:t>A belső kapcsolattartás és értekezletek rendje</w:t>
      </w:r>
    </w:p>
    <w:p w14:paraId="0B4BCF63" w14:textId="77777777" w:rsidR="00B63F88" w:rsidRPr="009E1BAE" w:rsidRDefault="009E1BAE" w:rsidP="00DA7ACB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A szervezeti egység által ellátott vagy közreműködésével megvalósuló h</w:t>
      </w:r>
      <w:r w:rsidR="00B63F88" w:rsidRPr="009E1BAE">
        <w:rPr>
          <w:sz w:val="24"/>
          <w:szCs w:val="24"/>
        </w:rPr>
        <w:t>elyszíni szeml</w:t>
      </w:r>
      <w:r>
        <w:rPr>
          <w:sz w:val="24"/>
          <w:szCs w:val="24"/>
        </w:rPr>
        <w:t>e</w:t>
      </w:r>
      <w:r w:rsidR="00B63F88" w:rsidRPr="009E1BAE">
        <w:rPr>
          <w:sz w:val="24"/>
          <w:szCs w:val="24"/>
        </w:rPr>
        <w:t xml:space="preserve"> rendje</w:t>
      </w:r>
    </w:p>
    <w:p w14:paraId="0B4BCF64" w14:textId="77777777" w:rsidR="00155E9C" w:rsidRDefault="00155E9C" w:rsidP="009E1BAE">
      <w:pPr>
        <w:numPr>
          <w:ilvl w:val="0"/>
          <w:numId w:val="15"/>
        </w:numPr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Egyéb munkaszervezési/munkavégzési szabályok</w:t>
      </w:r>
    </w:p>
    <w:p w14:paraId="0B4BCF65" w14:textId="77777777" w:rsidR="00DA7ACB" w:rsidRDefault="00DA7ACB" w:rsidP="007964EC">
      <w:pPr>
        <w:jc w:val="both"/>
        <w:rPr>
          <w:sz w:val="24"/>
          <w:szCs w:val="24"/>
        </w:rPr>
      </w:pPr>
    </w:p>
    <w:p w14:paraId="0B4BCF66" w14:textId="77777777" w:rsidR="00B63F88" w:rsidRDefault="007964EC" w:rsidP="007964E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ügyrendek </w:t>
      </w:r>
      <w:r w:rsidR="00B63F88">
        <w:rPr>
          <w:sz w:val="24"/>
          <w:szCs w:val="24"/>
        </w:rPr>
        <w:t>melléklet</w:t>
      </w:r>
      <w:r w:rsidR="00DB7780">
        <w:rPr>
          <w:sz w:val="24"/>
          <w:szCs w:val="24"/>
        </w:rPr>
        <w:t>ét</w:t>
      </w:r>
      <w:r w:rsidR="00B63F88">
        <w:rPr>
          <w:sz w:val="24"/>
          <w:szCs w:val="24"/>
        </w:rPr>
        <w:t xml:space="preserve"> képezi:</w:t>
      </w:r>
    </w:p>
    <w:p w14:paraId="0B4BCF67" w14:textId="77777777" w:rsidR="00DA7ACB" w:rsidRDefault="00DA7ACB" w:rsidP="007964EC">
      <w:pPr>
        <w:jc w:val="both"/>
        <w:rPr>
          <w:sz w:val="24"/>
          <w:szCs w:val="24"/>
        </w:rPr>
      </w:pPr>
    </w:p>
    <w:p w14:paraId="0B4BCF68" w14:textId="77777777" w:rsidR="009E1BAE" w:rsidRDefault="009E1BAE" w:rsidP="009E1BAE">
      <w:pPr>
        <w:numPr>
          <w:ilvl w:val="0"/>
          <w:numId w:val="16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Szervezeti egység létszáma és munkakörök felsorolása</w:t>
      </w:r>
    </w:p>
    <w:p w14:paraId="0B4BCF69" w14:textId="77777777" w:rsidR="008344DB" w:rsidRDefault="008344DB" w:rsidP="009E1BAE">
      <w:pPr>
        <w:numPr>
          <w:ilvl w:val="0"/>
          <w:numId w:val="16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Szervezeti egység dolgozóinak munkaköri leírásai</w:t>
      </w:r>
    </w:p>
    <w:p w14:paraId="0B4BCF6A" w14:textId="77777777" w:rsidR="002159F9" w:rsidRPr="002159F9" w:rsidRDefault="00B63F88" w:rsidP="006E35F4">
      <w:pPr>
        <w:numPr>
          <w:ilvl w:val="0"/>
          <w:numId w:val="16"/>
        </w:numPr>
        <w:ind w:left="851" w:hanging="284"/>
        <w:jc w:val="both"/>
        <w:rPr>
          <w:sz w:val="24"/>
          <w:szCs w:val="24"/>
        </w:rPr>
      </w:pPr>
      <w:r w:rsidRPr="002159F9">
        <w:rPr>
          <w:sz w:val="24"/>
          <w:szCs w:val="24"/>
        </w:rPr>
        <w:t>Szervezeti egység feladat- és hatásköri jegyzéke</w:t>
      </w:r>
    </w:p>
    <w:p w14:paraId="0B4BCF6B" w14:textId="77777777" w:rsidR="007964EC" w:rsidRPr="00CD08C8" w:rsidRDefault="007964EC" w:rsidP="007964EC">
      <w:pPr>
        <w:jc w:val="both"/>
        <w:rPr>
          <w:sz w:val="24"/>
          <w:szCs w:val="24"/>
        </w:rPr>
      </w:pPr>
    </w:p>
    <w:p w14:paraId="0B4BCF6C" w14:textId="77777777" w:rsidR="00CD08C8" w:rsidRPr="00CD08C8" w:rsidRDefault="00D722DC" w:rsidP="006727BA">
      <w:pPr>
        <w:ind w:left="709" w:hanging="709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4.</w:t>
      </w:r>
      <w:r w:rsidR="008344DB" w:rsidRPr="00DB7780">
        <w:rPr>
          <w:b/>
          <w:sz w:val="24"/>
          <w:szCs w:val="24"/>
        </w:rPr>
        <w:t>4</w:t>
      </w:r>
      <w:r w:rsidR="00AA4B62" w:rsidRPr="00DB7780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6727BA">
        <w:rPr>
          <w:sz w:val="24"/>
          <w:szCs w:val="24"/>
        </w:rPr>
        <w:tab/>
      </w:r>
      <w:r w:rsidR="007964EC">
        <w:rPr>
          <w:sz w:val="24"/>
          <w:szCs w:val="24"/>
        </w:rPr>
        <w:t xml:space="preserve">Az ügyrendben meghatározott feladatok munkafolyamatainak </w:t>
      </w:r>
      <w:r w:rsidR="008344DB">
        <w:rPr>
          <w:sz w:val="24"/>
          <w:szCs w:val="24"/>
        </w:rPr>
        <w:t xml:space="preserve">részletes </w:t>
      </w:r>
      <w:r w:rsidR="007964EC">
        <w:rPr>
          <w:sz w:val="24"/>
          <w:szCs w:val="24"/>
        </w:rPr>
        <w:t>leírását a vonatkozó jogszabályi előírások valamint a Hivatal Iratkezelési Szabályzata tartalmazza.</w:t>
      </w:r>
    </w:p>
    <w:p w14:paraId="0B4BCF6D" w14:textId="77777777" w:rsidR="00CD08C8" w:rsidRPr="00CD08C8" w:rsidRDefault="00CD08C8" w:rsidP="007964EC">
      <w:pPr>
        <w:jc w:val="both"/>
        <w:rPr>
          <w:sz w:val="24"/>
          <w:szCs w:val="24"/>
        </w:rPr>
      </w:pPr>
    </w:p>
    <w:p w14:paraId="0B4BCF6E" w14:textId="77777777" w:rsidR="00D722DC" w:rsidRDefault="00D722DC" w:rsidP="006727BA">
      <w:pPr>
        <w:ind w:left="709" w:hanging="709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4.</w:t>
      </w:r>
      <w:r w:rsidR="008344DB" w:rsidRPr="00DB7780">
        <w:rPr>
          <w:b/>
          <w:sz w:val="24"/>
          <w:szCs w:val="24"/>
        </w:rPr>
        <w:t>5</w:t>
      </w:r>
      <w:r w:rsidR="00AA4B62" w:rsidRPr="00DB7780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6727BA">
        <w:rPr>
          <w:sz w:val="24"/>
          <w:szCs w:val="24"/>
        </w:rPr>
        <w:tab/>
      </w:r>
      <w:r>
        <w:rPr>
          <w:sz w:val="24"/>
          <w:szCs w:val="24"/>
        </w:rPr>
        <w:t>A szervezeti egységek ügyrendj</w:t>
      </w:r>
      <w:r w:rsidR="00A7693D">
        <w:rPr>
          <w:sz w:val="24"/>
          <w:szCs w:val="24"/>
        </w:rPr>
        <w:t>einek naprakészen tartásáért a szervezeti egység</w:t>
      </w:r>
      <w:r>
        <w:rPr>
          <w:sz w:val="24"/>
          <w:szCs w:val="24"/>
        </w:rPr>
        <w:t>e</w:t>
      </w:r>
      <w:r w:rsidR="00A7693D">
        <w:rPr>
          <w:sz w:val="24"/>
          <w:szCs w:val="24"/>
        </w:rPr>
        <w:t>k vezetői felelnek.</w:t>
      </w:r>
    </w:p>
    <w:p w14:paraId="0B4BCF6F" w14:textId="77777777" w:rsidR="00CD08C8" w:rsidRDefault="00CD08C8" w:rsidP="00C97016">
      <w:pPr>
        <w:rPr>
          <w:sz w:val="24"/>
          <w:szCs w:val="24"/>
        </w:rPr>
      </w:pPr>
    </w:p>
    <w:p w14:paraId="0B4BCF70" w14:textId="77777777" w:rsidR="00A6606B" w:rsidRDefault="00A6606B" w:rsidP="00C97016">
      <w:pPr>
        <w:rPr>
          <w:sz w:val="24"/>
          <w:szCs w:val="24"/>
        </w:rPr>
      </w:pPr>
    </w:p>
    <w:p w14:paraId="02B907F1" w14:textId="77777777" w:rsidR="00F5123F" w:rsidRDefault="00F5123F" w:rsidP="00C97016">
      <w:pPr>
        <w:rPr>
          <w:sz w:val="24"/>
          <w:szCs w:val="24"/>
        </w:rPr>
      </w:pPr>
    </w:p>
    <w:p w14:paraId="0B4BCF71" w14:textId="77777777" w:rsidR="00BB104A" w:rsidRPr="00DB7780" w:rsidRDefault="00BB104A" w:rsidP="00BB104A">
      <w:pPr>
        <w:numPr>
          <w:ilvl w:val="0"/>
          <w:numId w:val="18"/>
        </w:numPr>
        <w:jc w:val="both"/>
        <w:rPr>
          <w:b/>
          <w:bCs/>
          <w:sz w:val="24"/>
          <w:szCs w:val="24"/>
        </w:rPr>
      </w:pPr>
      <w:r w:rsidRPr="00DB7780">
        <w:rPr>
          <w:b/>
          <w:bCs/>
          <w:sz w:val="24"/>
          <w:szCs w:val="24"/>
        </w:rPr>
        <w:lastRenderedPageBreak/>
        <w:t>A Hivatal gazdasági szervezete</w:t>
      </w:r>
    </w:p>
    <w:p w14:paraId="0B4BCF72" w14:textId="77777777" w:rsidR="00BB104A" w:rsidRDefault="00BB104A" w:rsidP="00C97016">
      <w:pPr>
        <w:rPr>
          <w:sz w:val="24"/>
          <w:szCs w:val="24"/>
        </w:rPr>
      </w:pPr>
    </w:p>
    <w:p w14:paraId="52461C02" w14:textId="7822931E" w:rsidR="00D879BD" w:rsidRPr="00D879BD" w:rsidRDefault="00BB104A" w:rsidP="00D879BD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5</w:t>
      </w:r>
      <w:r w:rsidR="009B39F2" w:rsidRPr="00DB7780">
        <w:rPr>
          <w:b/>
          <w:sz w:val="24"/>
          <w:szCs w:val="24"/>
        </w:rPr>
        <w:t>.</w:t>
      </w:r>
      <w:r w:rsidRPr="00DB7780">
        <w:rPr>
          <w:b/>
          <w:sz w:val="24"/>
          <w:szCs w:val="24"/>
        </w:rPr>
        <w:t>1</w:t>
      </w:r>
      <w:r w:rsidR="00AA4B62" w:rsidRPr="00DB7780">
        <w:rPr>
          <w:b/>
          <w:sz w:val="24"/>
          <w:szCs w:val="24"/>
        </w:rPr>
        <w:t>.</w:t>
      </w:r>
      <w:r w:rsidR="00D879BD">
        <w:rPr>
          <w:b/>
          <w:sz w:val="24"/>
          <w:szCs w:val="24"/>
        </w:rPr>
        <w:t xml:space="preserve"> </w:t>
      </w:r>
      <w:r w:rsidR="009B39F2" w:rsidRPr="00D879BD">
        <w:rPr>
          <w:b/>
          <w:sz w:val="24"/>
          <w:szCs w:val="24"/>
        </w:rPr>
        <w:t xml:space="preserve"> </w:t>
      </w:r>
      <w:r w:rsidR="00D67E26">
        <w:rPr>
          <w:sz w:val="24"/>
          <w:szCs w:val="24"/>
        </w:rPr>
        <w:t xml:space="preserve">A </w:t>
      </w:r>
      <w:r w:rsidR="00D67E26" w:rsidRPr="00D879BD">
        <w:rPr>
          <w:sz w:val="24"/>
          <w:szCs w:val="24"/>
        </w:rPr>
        <w:t>gazdasági szervezetet</w:t>
      </w:r>
      <w:r w:rsidR="00D67E26">
        <w:rPr>
          <w:sz w:val="24"/>
          <w:szCs w:val="24"/>
        </w:rPr>
        <w:t xml:space="preserve"> a Hivatal</w:t>
      </w:r>
      <w:r w:rsidR="00D879BD" w:rsidRPr="00D879BD">
        <w:rPr>
          <w:sz w:val="24"/>
          <w:szCs w:val="24"/>
        </w:rPr>
        <w:t xml:space="preserve"> gazdasági vezetője irányítja és ellenőrzi, és</w:t>
      </w:r>
      <w:r w:rsidR="00D67E26">
        <w:rPr>
          <w:sz w:val="24"/>
          <w:szCs w:val="24"/>
        </w:rPr>
        <w:t xml:space="preserve"> </w:t>
      </w:r>
      <w:r w:rsidR="00D879BD" w:rsidRPr="00D879BD">
        <w:rPr>
          <w:sz w:val="24"/>
          <w:szCs w:val="24"/>
        </w:rPr>
        <w:t>a költségvetési szerv más szervezeti egységéhez beosztott, továbbá a költségvetési szervhez rendelt más költségvetési szerv által foglalkoztatott, a tervezéssel, gazdálkodással, finanszírozással, adatszolgáltatással és beszámolással kapcsolatos feladatok ellátásáért felelős alkalmazottaknak iránymutatást ad.</w:t>
      </w:r>
    </w:p>
    <w:p w14:paraId="7C9698E0" w14:textId="77777777" w:rsidR="00D879BD" w:rsidRPr="00D879BD" w:rsidRDefault="00D879BD" w:rsidP="00D879BD">
      <w:pPr>
        <w:pStyle w:val="NormlWeb"/>
        <w:rPr>
          <w:rFonts w:ascii="Times" w:hAnsi="Times" w:cs="Times"/>
        </w:rPr>
      </w:pPr>
    </w:p>
    <w:p w14:paraId="0B4BCF73" w14:textId="30FB234F" w:rsidR="00B8055A" w:rsidRPr="001915E6" w:rsidRDefault="001915E6" w:rsidP="001915E6">
      <w:pPr>
        <w:autoSpaceDE w:val="0"/>
        <w:autoSpaceDN w:val="0"/>
        <w:adjustRightInd w:val="0"/>
        <w:ind w:left="567" w:hanging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5.2.</w:t>
      </w:r>
      <w:r w:rsidRPr="001915E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 w:rsidR="00BE0847" w:rsidRPr="001915E6">
        <w:rPr>
          <w:sz w:val="24"/>
          <w:szCs w:val="24"/>
        </w:rPr>
        <w:t>Az államháztartási törvény végrehajtásáról szóló 368/2011. (XII.</w:t>
      </w:r>
      <w:r w:rsidR="002559ED" w:rsidRPr="001915E6">
        <w:rPr>
          <w:sz w:val="24"/>
          <w:szCs w:val="24"/>
        </w:rPr>
        <w:t xml:space="preserve"> </w:t>
      </w:r>
      <w:r w:rsidRPr="001915E6">
        <w:rPr>
          <w:sz w:val="24"/>
          <w:szCs w:val="24"/>
        </w:rPr>
        <w:t xml:space="preserve">31.) Korm. </w:t>
      </w:r>
      <w:r w:rsidR="00BE0847" w:rsidRPr="001915E6">
        <w:rPr>
          <w:sz w:val="24"/>
          <w:szCs w:val="24"/>
        </w:rPr>
        <w:t xml:space="preserve">rendelet </w:t>
      </w:r>
      <w:r>
        <w:rPr>
          <w:sz w:val="24"/>
          <w:szCs w:val="24"/>
        </w:rPr>
        <w:t xml:space="preserve">  </w:t>
      </w:r>
      <w:r w:rsidR="00BE0847" w:rsidRPr="001915E6">
        <w:rPr>
          <w:sz w:val="24"/>
          <w:szCs w:val="24"/>
        </w:rPr>
        <w:t>9.</w:t>
      </w:r>
      <w:r w:rsidR="002559ED" w:rsidRPr="001915E6">
        <w:rPr>
          <w:sz w:val="24"/>
          <w:szCs w:val="24"/>
        </w:rPr>
        <w:t xml:space="preserve"> </w:t>
      </w:r>
      <w:r w:rsidR="00BE0847" w:rsidRPr="001915E6">
        <w:rPr>
          <w:sz w:val="24"/>
          <w:szCs w:val="24"/>
        </w:rPr>
        <w:t>§</w:t>
      </w:r>
      <w:proofErr w:type="spellStart"/>
      <w:r w:rsidR="00DB7780" w:rsidRPr="001915E6">
        <w:rPr>
          <w:sz w:val="24"/>
          <w:szCs w:val="24"/>
        </w:rPr>
        <w:t>-á</w:t>
      </w:r>
      <w:r w:rsidR="00BE0847" w:rsidRPr="001915E6">
        <w:rPr>
          <w:sz w:val="24"/>
          <w:szCs w:val="24"/>
        </w:rPr>
        <w:t>ban</w:t>
      </w:r>
      <w:proofErr w:type="spellEnd"/>
      <w:r w:rsidR="00B8055A" w:rsidRPr="001915E6">
        <w:rPr>
          <w:sz w:val="24"/>
          <w:szCs w:val="24"/>
        </w:rPr>
        <w:t xml:space="preserve"> foglalt feladatokat </w:t>
      </w:r>
      <w:r w:rsidR="00D879BD" w:rsidRPr="001915E6">
        <w:rPr>
          <w:sz w:val="24"/>
          <w:szCs w:val="24"/>
        </w:rPr>
        <w:t xml:space="preserve">a gazdasági szervezeten belül </w:t>
      </w:r>
      <w:r w:rsidR="00B8055A" w:rsidRPr="001915E6">
        <w:rPr>
          <w:sz w:val="24"/>
          <w:szCs w:val="24"/>
        </w:rPr>
        <w:t>az alábbi szervezeti egységek látják el:</w:t>
      </w:r>
    </w:p>
    <w:p w14:paraId="0B4BCF74" w14:textId="77777777" w:rsidR="00B8055A" w:rsidRPr="001915E6" w:rsidRDefault="00B8055A" w:rsidP="001915E6">
      <w:pPr>
        <w:autoSpaceDE w:val="0"/>
        <w:autoSpaceDN w:val="0"/>
        <w:adjustRightInd w:val="0"/>
        <w:ind w:left="709" w:hanging="709"/>
        <w:jc w:val="both"/>
        <w:rPr>
          <w:b/>
          <w:sz w:val="24"/>
          <w:szCs w:val="24"/>
        </w:rPr>
      </w:pPr>
    </w:p>
    <w:p w14:paraId="0B4BCF75" w14:textId="77777777" w:rsidR="00B8055A" w:rsidRPr="00B125AA" w:rsidRDefault="00B8055A" w:rsidP="006E35F4">
      <w:pPr>
        <w:numPr>
          <w:ilvl w:val="0"/>
          <w:numId w:val="31"/>
        </w:numPr>
        <w:ind w:left="851" w:hanging="284"/>
        <w:jc w:val="both"/>
        <w:rPr>
          <w:sz w:val="24"/>
          <w:szCs w:val="24"/>
        </w:rPr>
      </w:pPr>
      <w:r w:rsidRPr="00B125AA">
        <w:rPr>
          <w:sz w:val="24"/>
          <w:szCs w:val="24"/>
        </w:rPr>
        <w:t xml:space="preserve">Pénzügyi Iroda  </w:t>
      </w:r>
    </w:p>
    <w:p w14:paraId="0B4BCF76" w14:textId="5B58A6AA" w:rsidR="00B8055A" w:rsidRDefault="00B8055A" w:rsidP="006E35F4">
      <w:pPr>
        <w:numPr>
          <w:ilvl w:val="0"/>
          <w:numId w:val="31"/>
        </w:numPr>
        <w:ind w:left="851" w:hanging="284"/>
        <w:jc w:val="both"/>
        <w:rPr>
          <w:sz w:val="24"/>
          <w:szCs w:val="24"/>
        </w:rPr>
      </w:pPr>
      <w:r w:rsidRPr="00B125AA">
        <w:rPr>
          <w:sz w:val="24"/>
          <w:szCs w:val="24"/>
        </w:rPr>
        <w:t>Üzemeltetési</w:t>
      </w:r>
      <w:r w:rsidR="00DB7780">
        <w:rPr>
          <w:sz w:val="24"/>
          <w:szCs w:val="24"/>
        </w:rPr>
        <w:t xml:space="preserve"> </w:t>
      </w:r>
      <w:r w:rsidR="00AC4083">
        <w:rPr>
          <w:sz w:val="24"/>
          <w:szCs w:val="24"/>
        </w:rPr>
        <w:t>Iroda</w:t>
      </w:r>
    </w:p>
    <w:p w14:paraId="0B4BCF77" w14:textId="0A237F73" w:rsidR="00772FF6" w:rsidRDefault="00772FF6" w:rsidP="006E35F4">
      <w:pPr>
        <w:numPr>
          <w:ilvl w:val="0"/>
          <w:numId w:val="31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Városgazdálkodási Iroda </w:t>
      </w:r>
    </w:p>
    <w:p w14:paraId="72FEA9C3" w14:textId="2EC38E29" w:rsidR="004D2E95" w:rsidRDefault="004D2E95" w:rsidP="006E35F4">
      <w:pPr>
        <w:numPr>
          <w:ilvl w:val="0"/>
          <w:numId w:val="31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Vagyongazdálkodási Iroda</w:t>
      </w:r>
    </w:p>
    <w:p w14:paraId="0B4BCF78" w14:textId="77777777" w:rsidR="00B8055A" w:rsidRDefault="00B8055A" w:rsidP="00B8055A">
      <w:pPr>
        <w:jc w:val="both"/>
        <w:rPr>
          <w:sz w:val="24"/>
          <w:szCs w:val="24"/>
        </w:rPr>
      </w:pPr>
    </w:p>
    <w:p w14:paraId="0B4BCF79" w14:textId="62289A6D" w:rsidR="00D722DC" w:rsidRDefault="00BB104A" w:rsidP="006727BA">
      <w:pPr>
        <w:ind w:left="709" w:hanging="709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5</w:t>
      </w:r>
      <w:r w:rsidR="007C65EF" w:rsidRPr="00DB7780">
        <w:rPr>
          <w:b/>
          <w:sz w:val="24"/>
          <w:szCs w:val="24"/>
        </w:rPr>
        <w:t>.</w:t>
      </w:r>
      <w:r w:rsidR="001915E6">
        <w:rPr>
          <w:b/>
          <w:sz w:val="24"/>
          <w:szCs w:val="24"/>
        </w:rPr>
        <w:t>3</w:t>
      </w:r>
      <w:r w:rsidR="00AA4B62" w:rsidRPr="00DB7780">
        <w:rPr>
          <w:b/>
          <w:sz w:val="24"/>
          <w:szCs w:val="24"/>
        </w:rPr>
        <w:t>.</w:t>
      </w:r>
      <w:r w:rsidR="007C65EF">
        <w:rPr>
          <w:sz w:val="24"/>
          <w:szCs w:val="24"/>
        </w:rPr>
        <w:t xml:space="preserve"> </w:t>
      </w:r>
      <w:r w:rsidR="006727BA">
        <w:rPr>
          <w:sz w:val="24"/>
          <w:szCs w:val="24"/>
        </w:rPr>
        <w:tab/>
      </w:r>
      <w:r w:rsidR="00C97016">
        <w:rPr>
          <w:sz w:val="24"/>
          <w:szCs w:val="24"/>
        </w:rPr>
        <w:t xml:space="preserve">A gazdasági szervezet feladatainak </w:t>
      </w:r>
      <w:r w:rsidR="008344DB">
        <w:rPr>
          <w:sz w:val="24"/>
          <w:szCs w:val="24"/>
        </w:rPr>
        <w:t xml:space="preserve">részletes </w:t>
      </w:r>
      <w:r w:rsidR="00C97016">
        <w:rPr>
          <w:sz w:val="24"/>
          <w:szCs w:val="24"/>
        </w:rPr>
        <w:t>leírását az érintett szervezeti egységek ügyrendjei tartalmazzák</w:t>
      </w:r>
      <w:r w:rsidR="00D722DC">
        <w:rPr>
          <w:sz w:val="24"/>
          <w:szCs w:val="24"/>
        </w:rPr>
        <w:t xml:space="preserve">. </w:t>
      </w:r>
    </w:p>
    <w:p w14:paraId="0B4BCF7A" w14:textId="77777777" w:rsidR="00D722DC" w:rsidRDefault="00D722DC" w:rsidP="00B8055A">
      <w:pPr>
        <w:jc w:val="both"/>
        <w:rPr>
          <w:sz w:val="24"/>
          <w:szCs w:val="24"/>
        </w:rPr>
      </w:pPr>
    </w:p>
    <w:p w14:paraId="0B4BCF7B" w14:textId="3D699EA9" w:rsidR="000F1CE7" w:rsidRDefault="00BB104A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5</w:t>
      </w:r>
      <w:r w:rsidR="007C65EF" w:rsidRPr="00DB7780">
        <w:rPr>
          <w:b/>
          <w:sz w:val="24"/>
          <w:szCs w:val="24"/>
        </w:rPr>
        <w:t>.</w:t>
      </w:r>
      <w:r w:rsidR="001915E6">
        <w:rPr>
          <w:b/>
          <w:sz w:val="24"/>
          <w:szCs w:val="24"/>
        </w:rPr>
        <w:t>4</w:t>
      </w:r>
      <w:r w:rsidR="00AA4B62" w:rsidRPr="00DB7780">
        <w:rPr>
          <w:b/>
          <w:sz w:val="24"/>
          <w:szCs w:val="24"/>
        </w:rPr>
        <w:t>.</w:t>
      </w:r>
      <w:r w:rsidR="007C65EF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B8055A" w:rsidRPr="00481514">
        <w:rPr>
          <w:sz w:val="24"/>
          <w:szCs w:val="24"/>
        </w:rPr>
        <w:t xml:space="preserve">A </w:t>
      </w:r>
      <w:r w:rsidR="007C65EF">
        <w:rPr>
          <w:sz w:val="24"/>
          <w:szCs w:val="24"/>
        </w:rPr>
        <w:t>g</w:t>
      </w:r>
      <w:r w:rsidR="00B8055A" w:rsidRPr="00481514">
        <w:rPr>
          <w:sz w:val="24"/>
          <w:szCs w:val="24"/>
        </w:rPr>
        <w:t xml:space="preserve">azdasági szervezet feladatkörében közvetlenül, illetve a pénzügy és gazdálkodási feladatok tekintetében a Hivatal szervezeti egységeinek közreműködésével ellátja a </w:t>
      </w:r>
      <w:r w:rsidR="000F1CE7">
        <w:rPr>
          <w:sz w:val="24"/>
          <w:szCs w:val="24"/>
        </w:rPr>
        <w:t>Hivatal éves költségvetésének előirányzatai tekintetében a gazdálkodással, könyvvezetéssel és az adatszolgáltatással kapcsolatos feladatokat, valamint a Hivatal működtetésével, üzemeltetésével, a Hivatal vagyongazdálkodása körében a beruházással, a vagyon használatával, hasznosításával és védelmével kapcsolatos feladatokat.</w:t>
      </w:r>
    </w:p>
    <w:p w14:paraId="0B4BCF7C" w14:textId="77777777" w:rsidR="007C65EF" w:rsidRDefault="007C65EF" w:rsidP="00B8055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B4BCF7D" w14:textId="332A3984" w:rsidR="007C65EF" w:rsidRDefault="00BB104A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5</w:t>
      </w:r>
      <w:r w:rsidR="007C65EF" w:rsidRPr="00DB7780">
        <w:rPr>
          <w:b/>
          <w:sz w:val="24"/>
          <w:szCs w:val="24"/>
        </w:rPr>
        <w:t>.</w:t>
      </w:r>
      <w:r w:rsidR="001915E6">
        <w:rPr>
          <w:b/>
          <w:sz w:val="24"/>
          <w:szCs w:val="24"/>
        </w:rPr>
        <w:t>5</w:t>
      </w:r>
      <w:r w:rsidR="009B1821" w:rsidRPr="00DB7780">
        <w:rPr>
          <w:b/>
          <w:sz w:val="24"/>
          <w:szCs w:val="24"/>
        </w:rPr>
        <w:t>.</w:t>
      </w:r>
      <w:r w:rsidR="007C65EF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7C65EF" w:rsidRPr="00F65100">
        <w:rPr>
          <w:sz w:val="24"/>
          <w:szCs w:val="24"/>
        </w:rPr>
        <w:t xml:space="preserve">A gazdasági szervezetbe tartozó </w:t>
      </w:r>
      <w:r w:rsidR="007C65EF" w:rsidRPr="002559ED">
        <w:rPr>
          <w:color w:val="000000" w:themeColor="text1"/>
          <w:sz w:val="24"/>
          <w:szCs w:val="24"/>
        </w:rPr>
        <w:t>egységek vezetői önállóan</w:t>
      </w:r>
      <w:r w:rsidR="002559ED" w:rsidRPr="002559ED">
        <w:rPr>
          <w:color w:val="000000" w:themeColor="text1"/>
          <w:sz w:val="24"/>
          <w:szCs w:val="24"/>
        </w:rPr>
        <w:t xml:space="preserve"> is</w:t>
      </w:r>
      <w:r w:rsidR="007C65EF" w:rsidRPr="002559ED">
        <w:rPr>
          <w:color w:val="000000" w:themeColor="text1"/>
          <w:sz w:val="24"/>
          <w:szCs w:val="24"/>
        </w:rPr>
        <w:t xml:space="preserve"> felelősek a szakmai </w:t>
      </w:r>
      <w:r w:rsidR="007C65EF" w:rsidRPr="00F65100">
        <w:rPr>
          <w:sz w:val="24"/>
          <w:szCs w:val="24"/>
        </w:rPr>
        <w:t>tevékenységek ellátásáért, míg a feladat ellátás gazdasági,- pénzügyi vonatkozásában integrálódnak a gazdasági szervezetbe.</w:t>
      </w:r>
    </w:p>
    <w:p w14:paraId="0B4BCF80" w14:textId="77777777" w:rsidR="00BE0847" w:rsidRDefault="00BE0847" w:rsidP="002559E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B4BCF81" w14:textId="77777777" w:rsidR="00BE0847" w:rsidRDefault="00BE0847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0B4BCF82" w14:textId="77777777" w:rsidR="00BB104A" w:rsidRPr="00DB7780" w:rsidRDefault="00BB104A" w:rsidP="00BB104A">
      <w:pPr>
        <w:numPr>
          <w:ilvl w:val="0"/>
          <w:numId w:val="18"/>
        </w:numPr>
        <w:jc w:val="both"/>
        <w:rPr>
          <w:b/>
          <w:bCs/>
          <w:sz w:val="24"/>
          <w:szCs w:val="24"/>
        </w:rPr>
      </w:pPr>
      <w:r w:rsidRPr="00DB7780">
        <w:rPr>
          <w:b/>
          <w:bCs/>
          <w:sz w:val="24"/>
          <w:szCs w:val="24"/>
        </w:rPr>
        <w:t>Belső ellenőrzés</w:t>
      </w:r>
    </w:p>
    <w:p w14:paraId="0B4BCF83" w14:textId="77777777" w:rsidR="00BB104A" w:rsidRDefault="00BB104A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0B4BCF84" w14:textId="0E3E1F77" w:rsidR="008127FC" w:rsidRDefault="008127FC" w:rsidP="008127FC">
      <w:pPr>
        <w:ind w:left="709" w:hanging="709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6.1.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A Hivatal a </w:t>
      </w:r>
      <w:r w:rsidRPr="009B1821">
        <w:rPr>
          <w:sz w:val="24"/>
          <w:szCs w:val="24"/>
        </w:rPr>
        <w:t>belső ellenőrzés</w:t>
      </w:r>
      <w:r>
        <w:rPr>
          <w:sz w:val="24"/>
          <w:szCs w:val="24"/>
        </w:rPr>
        <w:t xml:space="preserve">i tevékenységet 1 fő </w:t>
      </w:r>
      <w:r w:rsidR="00FA5881">
        <w:rPr>
          <w:sz w:val="24"/>
          <w:szCs w:val="24"/>
        </w:rPr>
        <w:t>köztisztviselői</w:t>
      </w:r>
      <w:r w:rsidR="00C46AA5">
        <w:rPr>
          <w:sz w:val="24"/>
          <w:szCs w:val="24"/>
        </w:rPr>
        <w:t xml:space="preserve"> </w:t>
      </w:r>
      <w:r>
        <w:rPr>
          <w:sz w:val="24"/>
          <w:szCs w:val="24"/>
        </w:rPr>
        <w:t>jogviszonyban foglalkoztatott belső ellenőr</w:t>
      </w:r>
      <w:r w:rsidR="006D7AC8">
        <w:rPr>
          <w:sz w:val="24"/>
          <w:szCs w:val="24"/>
        </w:rPr>
        <w:t xml:space="preserve"> (belső ellenőrzési vezető)</w:t>
      </w:r>
      <w:r>
        <w:rPr>
          <w:sz w:val="24"/>
          <w:szCs w:val="24"/>
        </w:rPr>
        <w:t xml:space="preserve"> alkalmazásával biztosítja. </w:t>
      </w:r>
    </w:p>
    <w:p w14:paraId="0B4BCF85" w14:textId="77777777" w:rsidR="00C46AA5" w:rsidRDefault="00C46AA5" w:rsidP="008127FC">
      <w:pPr>
        <w:ind w:left="709" w:hanging="709"/>
        <w:jc w:val="both"/>
        <w:rPr>
          <w:sz w:val="24"/>
          <w:szCs w:val="24"/>
        </w:rPr>
      </w:pPr>
    </w:p>
    <w:p w14:paraId="0B4BCF86" w14:textId="77777777" w:rsidR="008127FC" w:rsidRPr="006B34DE" w:rsidRDefault="008127FC" w:rsidP="008127FC">
      <w:pPr>
        <w:pStyle w:val="NormlWeb"/>
        <w:ind w:left="709" w:right="150" w:hanging="709"/>
        <w:jc w:val="both"/>
      </w:pPr>
      <w:r w:rsidRPr="00DB7780">
        <w:rPr>
          <w:b/>
        </w:rPr>
        <w:t>6.2.</w:t>
      </w:r>
      <w:r>
        <w:t xml:space="preserve"> </w:t>
      </w:r>
      <w:r>
        <w:tab/>
      </w:r>
      <w:r w:rsidRPr="006B34DE">
        <w:t>A belső ellenőrzés</w:t>
      </w:r>
      <w:r>
        <w:t xml:space="preserve"> </w:t>
      </w:r>
      <w:r w:rsidRPr="006B34DE">
        <w:t>az ellenőrzési tevékenységen kívül más tevékenység végrehajtásába nem vonható be, a tevékenységének tervezése során önállóan jár el, ellenőrzési terveit kockázatelemzésre alapozva és a soron kívüli ellenőrzések figyelembevételével állítja össze.</w:t>
      </w:r>
    </w:p>
    <w:p w14:paraId="0B4BCF87" w14:textId="77777777"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0B4BCF88" w14:textId="77777777" w:rsidR="008127FC" w:rsidRPr="006B34DE" w:rsidRDefault="008127FC" w:rsidP="008127FC">
      <w:pPr>
        <w:pStyle w:val="NormlWeb"/>
        <w:ind w:left="709" w:right="150" w:hanging="709"/>
        <w:jc w:val="both"/>
      </w:pPr>
      <w:r w:rsidRPr="00DB7780">
        <w:rPr>
          <w:b/>
        </w:rPr>
        <w:t>6.3.</w:t>
      </w:r>
      <w:r>
        <w:t xml:space="preserve"> </w:t>
      </w:r>
      <w:r>
        <w:tab/>
      </w:r>
      <w:r w:rsidRPr="009B1821">
        <w:rPr>
          <w:iCs/>
        </w:rPr>
        <w:t>A belső ellenőrzés e</w:t>
      </w:r>
      <w:r w:rsidRPr="009B1821">
        <w:t>lemzi</w:t>
      </w:r>
      <w:r w:rsidRPr="006B34DE">
        <w:t xml:space="preserve">, vizsgálja a belső kontrollrendszerek kiépítésének, működésének jogszabályoknak és szabályzatoknak való megfelelését; </w:t>
      </w:r>
      <w:bookmarkStart w:id="9" w:name="pr86"/>
      <w:bookmarkEnd w:id="9"/>
      <w:r w:rsidRPr="006B34DE">
        <w:t>a gazdaságosságot és hatékonyságot.</w:t>
      </w:r>
    </w:p>
    <w:p w14:paraId="0B4BCF89" w14:textId="77777777" w:rsidR="008127FC" w:rsidRPr="006B34DE" w:rsidRDefault="008127FC" w:rsidP="008127FC">
      <w:pPr>
        <w:pStyle w:val="NormlWeb"/>
        <w:ind w:left="709" w:right="150"/>
        <w:jc w:val="both"/>
      </w:pPr>
      <w:bookmarkStart w:id="10" w:name="pr87"/>
      <w:bookmarkEnd w:id="10"/>
      <w:r w:rsidRPr="006B34DE">
        <w:t>Elemezi és vizsgálja a rendelkezésére álló erőforrásokkal való gazdálkodást, a vagyon megóvását és gyarapítását, valamint az elszámolások, beszámolók megbízhatóságát.</w:t>
      </w:r>
    </w:p>
    <w:p w14:paraId="0B4BCF8A" w14:textId="77777777"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0B4BCF8B" w14:textId="77777777" w:rsidR="008127FC" w:rsidRPr="006B34DE" w:rsidRDefault="008127FC" w:rsidP="008127FC">
      <w:pPr>
        <w:pStyle w:val="NormlWeb"/>
        <w:ind w:left="709" w:right="150" w:hanging="709"/>
        <w:jc w:val="both"/>
      </w:pPr>
      <w:r w:rsidRPr="00DB7780">
        <w:rPr>
          <w:b/>
        </w:rPr>
        <w:lastRenderedPageBreak/>
        <w:t>6.4.</w:t>
      </w:r>
      <w:r>
        <w:t xml:space="preserve"> </w:t>
      </w:r>
      <w:r>
        <w:tab/>
      </w:r>
      <w:r w:rsidRPr="009B1821">
        <w:rPr>
          <w:iCs/>
        </w:rPr>
        <w:t>A feladatellátás során</w:t>
      </w:r>
      <w:r w:rsidRPr="006B34DE">
        <w:rPr>
          <w:i/>
          <w:iCs/>
        </w:rPr>
        <w:t xml:space="preserve"> </w:t>
      </w:r>
      <w:r w:rsidRPr="006B34DE">
        <w:t xml:space="preserve">a vizsgált folyamatokkal kapcsolatban megállapításokat és ajánlásokat tesz, elemzéseket, értékeléseket készít a költségvetési szerv vezetője számára a költségvetési szerv működése eredményességének növelése, valamint a belső kontrollrendszerek (ideértve a </w:t>
      </w:r>
      <w:proofErr w:type="spellStart"/>
      <w:r w:rsidRPr="006B34DE">
        <w:t>FEUVE-t</w:t>
      </w:r>
      <w:proofErr w:type="spellEnd"/>
      <w:r w:rsidRPr="006B34DE">
        <w:t xml:space="preserve"> is) javítása, továbbfejlesztése érdekében. </w:t>
      </w:r>
      <w:bookmarkStart w:id="11" w:name="pr89"/>
      <w:bookmarkStart w:id="12" w:name="pr90"/>
      <w:bookmarkEnd w:id="11"/>
      <w:bookmarkEnd w:id="12"/>
      <w:r w:rsidRPr="006B34DE">
        <w:t>Nyomon követi az ellenőrzési jelentések alapján megtett intézkedéseket</w:t>
      </w:r>
      <w:r>
        <w:t>.</w:t>
      </w:r>
    </w:p>
    <w:p w14:paraId="0B4BCF8C" w14:textId="77777777"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0B4BCF8D" w14:textId="77777777" w:rsidR="008127FC" w:rsidRPr="006B34DE" w:rsidRDefault="008127FC" w:rsidP="008127FC">
      <w:pPr>
        <w:pStyle w:val="NormlWeb"/>
        <w:ind w:left="709" w:right="150" w:hanging="709"/>
        <w:jc w:val="both"/>
      </w:pPr>
      <w:r w:rsidRPr="00DB7780">
        <w:rPr>
          <w:b/>
        </w:rPr>
        <w:t>6.5.</w:t>
      </w:r>
      <w:r>
        <w:t xml:space="preserve"> </w:t>
      </w:r>
      <w:r>
        <w:tab/>
      </w:r>
      <w:r w:rsidRPr="009B1821">
        <w:rPr>
          <w:iCs/>
        </w:rPr>
        <w:t>A belső ellenőrzés a feladatok ellátása során</w:t>
      </w:r>
      <w:r w:rsidRPr="006B34DE">
        <w:rPr>
          <w:i/>
          <w:iCs/>
        </w:rPr>
        <w:t xml:space="preserve"> </w:t>
      </w:r>
      <w:r w:rsidRPr="006B34DE">
        <w:t xml:space="preserve">a nemzetközi és a magyarországi államháztartási belső ellenőrzési standardok és a belső ellenőrzési kézikönyvben rögzítettek szerint tanácsadási tevékenységet </w:t>
      </w:r>
      <w:r>
        <w:t xml:space="preserve">is </w:t>
      </w:r>
      <w:r w:rsidRPr="006B34DE">
        <w:t>ellát.</w:t>
      </w:r>
    </w:p>
    <w:p w14:paraId="0B4BCF8E" w14:textId="77777777"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0B4BCF8F" w14:textId="77777777" w:rsidR="008127FC" w:rsidRPr="006B34DE" w:rsidRDefault="008127FC" w:rsidP="008127FC">
      <w:pPr>
        <w:pStyle w:val="NormlWeb"/>
        <w:ind w:left="709" w:right="150" w:hanging="709"/>
        <w:jc w:val="both"/>
      </w:pPr>
      <w:r w:rsidRPr="00DB7780">
        <w:rPr>
          <w:b/>
        </w:rPr>
        <w:t>6.6.</w:t>
      </w:r>
      <w:r>
        <w:t xml:space="preserve"> </w:t>
      </w:r>
      <w:r>
        <w:tab/>
      </w:r>
      <w:r w:rsidRPr="006B34DE">
        <w:t xml:space="preserve">A belső ellenőrzés a tevékenysége során szabályszerűségi, pénzügyi, rendszer- és teljesítmény-ellenőrzéseket, illetve informatikai rendszerellenőrzéseket, valamint az éves elemi költségvetési beszámolókra vonatkozóan megbízhatósági ellenőrzéseket végez a rendelkezésre álló erőforrások szerint. </w:t>
      </w:r>
    </w:p>
    <w:p w14:paraId="0B4BCF90" w14:textId="77777777"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0B4BCF91" w14:textId="77777777" w:rsidR="008127FC" w:rsidRDefault="008127FC" w:rsidP="008127FC">
      <w:pPr>
        <w:pStyle w:val="NormlWeb"/>
        <w:ind w:right="150"/>
        <w:jc w:val="both"/>
      </w:pPr>
      <w:r w:rsidRPr="00DB7780">
        <w:rPr>
          <w:b/>
        </w:rPr>
        <w:t>6.7.</w:t>
      </w:r>
      <w:r>
        <w:t xml:space="preserve"> </w:t>
      </w:r>
      <w:r>
        <w:tab/>
      </w:r>
      <w:r w:rsidRPr="009B1821">
        <w:rPr>
          <w:iCs/>
        </w:rPr>
        <w:t>A belső ellenőr kötele</w:t>
      </w:r>
      <w:r>
        <w:rPr>
          <w:iCs/>
        </w:rPr>
        <w:t>s</w:t>
      </w:r>
      <w:r w:rsidRPr="009B1821">
        <w:rPr>
          <w:iCs/>
        </w:rPr>
        <w:t xml:space="preserve"> az </w:t>
      </w:r>
      <w:r w:rsidRPr="009B1821">
        <w:t>ellenőrzési</w:t>
      </w:r>
      <w:r w:rsidRPr="006B34DE">
        <w:t xml:space="preserve"> tevékenysége során</w:t>
      </w:r>
    </w:p>
    <w:p w14:paraId="0B4BCF92" w14:textId="77777777" w:rsidR="008127FC" w:rsidRDefault="008127FC" w:rsidP="008127FC">
      <w:pPr>
        <w:pStyle w:val="NormlWeb"/>
        <w:ind w:left="709" w:right="150"/>
        <w:jc w:val="both"/>
      </w:pPr>
      <w:r>
        <w:t>-</w:t>
      </w:r>
      <w:r w:rsidRPr="006B34DE">
        <w:t xml:space="preserve"> az ellenőrzési programban foglaltakat végrehajtani; </w:t>
      </w:r>
      <w:bookmarkStart w:id="13" w:name="pr140"/>
      <w:bookmarkStart w:id="14" w:name="pr141"/>
      <w:bookmarkEnd w:id="13"/>
      <w:bookmarkEnd w:id="14"/>
    </w:p>
    <w:p w14:paraId="0B4BCF93" w14:textId="77777777" w:rsidR="008127FC" w:rsidRDefault="008127FC" w:rsidP="008127FC">
      <w:pPr>
        <w:pStyle w:val="NormlWeb"/>
        <w:ind w:left="709" w:right="150"/>
        <w:jc w:val="both"/>
      </w:pPr>
      <w:r>
        <w:t xml:space="preserve">- </w:t>
      </w:r>
      <w:r w:rsidRPr="006B34DE">
        <w:t>az</w:t>
      </w:r>
      <w:r w:rsidRPr="006B34DE">
        <w:rPr>
          <w:i/>
          <w:iCs/>
        </w:rPr>
        <w:t xml:space="preserve"> </w:t>
      </w:r>
      <w:r w:rsidRPr="006B34DE">
        <w:t>objektív véleménye kialakításához elengedhetetlen dokumentumokat és körülményeket megvizsgálni;</w:t>
      </w:r>
      <w:bookmarkStart w:id="15" w:name="pr142"/>
      <w:bookmarkEnd w:id="15"/>
    </w:p>
    <w:p w14:paraId="0B4BCF94" w14:textId="77777777" w:rsidR="008127FC" w:rsidRPr="006B34DE" w:rsidRDefault="008127FC" w:rsidP="008127FC">
      <w:pPr>
        <w:pStyle w:val="NormlWeb"/>
        <w:ind w:left="709" w:right="150"/>
        <w:jc w:val="both"/>
      </w:pPr>
      <w:r>
        <w:t xml:space="preserve">- </w:t>
      </w:r>
      <w:r w:rsidRPr="006B34DE">
        <w:t>megállapításait tárgyszerűen, a valóságnak megfelelően írásba foglalni, és azokat elegendő és megfelelő bizonyítékkal alátámasztani.</w:t>
      </w:r>
    </w:p>
    <w:p w14:paraId="0B4BCF95" w14:textId="77777777"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0B4BCF96" w14:textId="77777777" w:rsidR="008127FC" w:rsidRDefault="008127FC" w:rsidP="008127FC">
      <w:pPr>
        <w:pStyle w:val="NormlWeb"/>
        <w:ind w:left="709" w:right="150" w:hanging="709"/>
        <w:jc w:val="both"/>
      </w:pPr>
      <w:r w:rsidRPr="00DB7780">
        <w:rPr>
          <w:b/>
        </w:rPr>
        <w:t>6.8.</w:t>
      </w:r>
      <w:r>
        <w:t xml:space="preserve"> </w:t>
      </w:r>
      <w:r>
        <w:tab/>
      </w:r>
      <w:r w:rsidRPr="009B1821">
        <w:rPr>
          <w:iCs/>
        </w:rPr>
        <w:t>A</w:t>
      </w:r>
      <w:r w:rsidRPr="009B1821">
        <w:t>men</w:t>
      </w:r>
      <w:r w:rsidRPr="006B34DE">
        <w:t>nyiben az ellenőrzés során büntető-, szabálysértési, kártérítési, illetve fegyelmi eljárás megindítására okot adó cselekmény, mulasztás vagy hiányosság gyanúja merül fel, haladéktalanul jelentést te</w:t>
      </w:r>
      <w:r>
        <w:t>sz</w:t>
      </w:r>
      <w:r w:rsidRPr="006B34DE">
        <w:t xml:space="preserve"> a belső ellenőrzési vezetőnek</w:t>
      </w:r>
      <w:r>
        <w:t xml:space="preserve">, </w:t>
      </w:r>
      <w:r w:rsidRPr="006B34DE">
        <w:t xml:space="preserve">annak érintettsége esetén a </w:t>
      </w:r>
      <w:r>
        <w:t>j</w:t>
      </w:r>
      <w:r w:rsidRPr="006B34DE">
        <w:t xml:space="preserve">egyzőnek vagy a </w:t>
      </w:r>
      <w:r>
        <w:t>p</w:t>
      </w:r>
      <w:r w:rsidRPr="006B34DE">
        <w:t xml:space="preserve">olgármesternek. </w:t>
      </w:r>
      <w:bookmarkStart w:id="16" w:name="pr144"/>
      <w:bookmarkStart w:id="17" w:name="pr146"/>
      <w:bookmarkStart w:id="18" w:name="pr147"/>
      <w:bookmarkStart w:id="19" w:name="pr148"/>
      <w:bookmarkStart w:id="20" w:name="pr149"/>
      <w:bookmarkEnd w:id="16"/>
      <w:bookmarkEnd w:id="17"/>
      <w:bookmarkEnd w:id="18"/>
      <w:bookmarkEnd w:id="19"/>
      <w:bookmarkEnd w:id="20"/>
    </w:p>
    <w:p w14:paraId="0B4BCF97" w14:textId="77777777" w:rsidR="008127FC" w:rsidRPr="006B34DE" w:rsidRDefault="008127FC" w:rsidP="008127FC">
      <w:pPr>
        <w:pStyle w:val="NormlWeb"/>
        <w:ind w:left="709" w:right="150"/>
        <w:jc w:val="both"/>
      </w:pPr>
      <w:r w:rsidRPr="009B1821">
        <w:rPr>
          <w:iCs/>
        </w:rPr>
        <w:t xml:space="preserve">A belső ellenőr köteles </w:t>
      </w:r>
      <w:r w:rsidRPr="009B1821">
        <w:t>a</w:t>
      </w:r>
      <w:r w:rsidRPr="006B34DE">
        <w:t xml:space="preserve"> tudomására jutott állami, szolgálati és üzleti titkot megőrizni.</w:t>
      </w:r>
    </w:p>
    <w:p w14:paraId="0B4BCF98" w14:textId="77777777"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0B4BCF99" w14:textId="77777777" w:rsidR="008127FC" w:rsidRPr="009B1821" w:rsidRDefault="008127FC" w:rsidP="008127FC">
      <w:pPr>
        <w:ind w:left="709" w:hanging="709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6.9.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9B1821">
        <w:rPr>
          <w:sz w:val="24"/>
          <w:szCs w:val="24"/>
        </w:rPr>
        <w:t>A belső ellenőr a kockázatelemzés alapján stratégiai ellenőrzési tervet és éves ellenőrzési tervet készít, amelyeket a jegyző részére a jogszabályban meghatározott időpontig jóváhagyásra megküld.</w:t>
      </w:r>
    </w:p>
    <w:p w14:paraId="0B4BCF9A" w14:textId="77777777"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0B4BCF9B" w14:textId="77777777" w:rsidR="008127FC" w:rsidRDefault="008127FC" w:rsidP="008127FC">
      <w:pPr>
        <w:pStyle w:val="NormlWeb"/>
        <w:ind w:left="709" w:right="150" w:hanging="709"/>
        <w:jc w:val="both"/>
      </w:pPr>
      <w:r w:rsidRPr="00DB7780">
        <w:rPr>
          <w:b/>
        </w:rPr>
        <w:t>6.10.</w:t>
      </w:r>
      <w:r>
        <w:t xml:space="preserve"> </w:t>
      </w:r>
      <w:r>
        <w:tab/>
      </w:r>
      <w:r w:rsidRPr="006B34DE">
        <w:t xml:space="preserve">A stratégiai ellenőrzési terv </w:t>
      </w:r>
      <w:r>
        <w:t xml:space="preserve">- </w:t>
      </w:r>
      <w:r w:rsidRPr="006B34DE">
        <w:t>összhangban a költségvetési szerv hosszú távú céljaival</w:t>
      </w:r>
      <w:r>
        <w:t xml:space="preserve"> -</w:t>
      </w:r>
      <w:r w:rsidRPr="006B34DE">
        <w:t xml:space="preserve"> meghatározza</w:t>
      </w:r>
    </w:p>
    <w:p w14:paraId="0B4BCF9C" w14:textId="77777777" w:rsidR="008127FC" w:rsidRDefault="008127FC" w:rsidP="008127FC">
      <w:pPr>
        <w:pStyle w:val="NormlWeb"/>
        <w:ind w:left="709" w:right="150"/>
        <w:jc w:val="both"/>
      </w:pPr>
      <w:r>
        <w:t>-</w:t>
      </w:r>
      <w:r w:rsidRPr="006B34DE">
        <w:t xml:space="preserve"> a belső ellenőrzésre vonatkozó stratégiai fejlesztéseket, hosszú távú célkitűzéseket, stratégiai célokat; </w:t>
      </w:r>
      <w:bookmarkStart w:id="21" w:name="pr186"/>
      <w:bookmarkEnd w:id="21"/>
    </w:p>
    <w:p w14:paraId="0B4BCF9D" w14:textId="77777777" w:rsidR="008127FC" w:rsidRDefault="008127FC" w:rsidP="008127FC">
      <w:pPr>
        <w:pStyle w:val="NormlWeb"/>
        <w:ind w:left="709" w:right="150"/>
        <w:jc w:val="both"/>
      </w:pPr>
      <w:r>
        <w:t xml:space="preserve">- </w:t>
      </w:r>
      <w:r w:rsidRPr="006B34DE">
        <w:t xml:space="preserve">belső kontrollrendszer értékelését; </w:t>
      </w:r>
      <w:bookmarkStart w:id="22" w:name="pr187"/>
      <w:bookmarkEnd w:id="22"/>
    </w:p>
    <w:p w14:paraId="0B4BCF9E" w14:textId="77777777" w:rsidR="008127FC" w:rsidRDefault="008127FC" w:rsidP="008127FC">
      <w:pPr>
        <w:pStyle w:val="NormlWeb"/>
        <w:ind w:left="709" w:right="150"/>
        <w:jc w:val="both"/>
      </w:pPr>
      <w:r>
        <w:t xml:space="preserve">- </w:t>
      </w:r>
      <w:r w:rsidRPr="006B34DE">
        <w:t xml:space="preserve">kockázati tényezőket és értékelésüket; </w:t>
      </w:r>
      <w:bookmarkStart w:id="23" w:name="pr188"/>
      <w:bookmarkEnd w:id="23"/>
      <w:r w:rsidRPr="006B34DE">
        <w:t xml:space="preserve"> </w:t>
      </w:r>
    </w:p>
    <w:p w14:paraId="0B4BCF9F" w14:textId="77777777" w:rsidR="008127FC" w:rsidRDefault="008127FC" w:rsidP="008127FC">
      <w:pPr>
        <w:pStyle w:val="NormlWeb"/>
        <w:ind w:left="709" w:right="150"/>
        <w:jc w:val="both"/>
      </w:pPr>
      <w:r>
        <w:t xml:space="preserve">- </w:t>
      </w:r>
      <w:r w:rsidRPr="006B34DE">
        <w:t xml:space="preserve">belső ellenőrzésre vonatkozó fejlesztési tervet; </w:t>
      </w:r>
      <w:bookmarkStart w:id="24" w:name="pr189"/>
      <w:bookmarkEnd w:id="24"/>
    </w:p>
    <w:p w14:paraId="0B4BCFA0" w14:textId="77777777" w:rsidR="008127FC" w:rsidRPr="006B34DE" w:rsidRDefault="008127FC" w:rsidP="008127FC">
      <w:pPr>
        <w:pStyle w:val="NormlWeb"/>
        <w:ind w:left="709" w:right="150"/>
        <w:jc w:val="both"/>
      </w:pPr>
      <w:r>
        <w:t xml:space="preserve">- </w:t>
      </w:r>
      <w:r w:rsidRPr="006B34DE">
        <w:t>szükséges ellenőri létszám és az ellenőri képzettség felmérését.</w:t>
      </w:r>
    </w:p>
    <w:p w14:paraId="0B4BCFA1" w14:textId="77777777"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0B4BCFA2" w14:textId="76A7287D" w:rsidR="008127FC" w:rsidRPr="006B34DE" w:rsidRDefault="008127FC" w:rsidP="002E79D6">
      <w:pPr>
        <w:pStyle w:val="NormlWeb"/>
        <w:ind w:left="709" w:right="150" w:hanging="709"/>
        <w:jc w:val="both"/>
      </w:pPr>
      <w:r w:rsidRPr="00DB7780">
        <w:rPr>
          <w:b/>
        </w:rPr>
        <w:t>6.11.</w:t>
      </w:r>
      <w:r>
        <w:t xml:space="preserve"> </w:t>
      </w:r>
      <w:r>
        <w:tab/>
      </w:r>
      <w:r w:rsidRPr="006B34DE">
        <w:t>A belső ellenőr - összhangban a stratégiai ellenőrzési tervvel - összeállítja a tárgyévet követő évre vo</w:t>
      </w:r>
      <w:r w:rsidR="000C4683">
        <w:t>natkozó éves ellenőrzési tervet és megküldi azt a jegyző részére minden év november 30. napjáig.</w:t>
      </w:r>
    </w:p>
    <w:p w14:paraId="0B4BCFA3" w14:textId="77777777" w:rsidR="008127FC" w:rsidRPr="006B34DE" w:rsidRDefault="008127FC" w:rsidP="002E79D6">
      <w:pPr>
        <w:pStyle w:val="NormlWeb"/>
        <w:ind w:left="709" w:right="150"/>
        <w:jc w:val="both"/>
      </w:pPr>
      <w:bookmarkStart w:id="25" w:name="pr195"/>
      <w:bookmarkEnd w:id="25"/>
      <w:r w:rsidRPr="006B34DE">
        <w:t>Az éves ellenőrzési tervnek kockázatelemzés alapján felállított prioritásokon és a belső ellenőrzés rendelkezésére álló erőforrásokon kell alapulnia.</w:t>
      </w:r>
    </w:p>
    <w:p w14:paraId="0B4BCFA5" w14:textId="77777777" w:rsidR="008127FC" w:rsidRPr="006B34DE" w:rsidRDefault="008127FC" w:rsidP="002E79D6">
      <w:pPr>
        <w:pStyle w:val="NormlWeb"/>
        <w:ind w:left="709" w:right="150"/>
        <w:jc w:val="both"/>
      </w:pPr>
      <w:bookmarkStart w:id="26" w:name="pr196"/>
      <w:bookmarkStart w:id="27" w:name="pr206"/>
      <w:bookmarkStart w:id="28" w:name="pr207"/>
      <w:bookmarkEnd w:id="26"/>
      <w:bookmarkEnd w:id="27"/>
      <w:bookmarkEnd w:id="28"/>
      <w:r w:rsidRPr="006B34DE">
        <w:t>Soron kívüli ellenőrzést a költségvetési szerv vezetőjének javaslatára, illetve a belső ellenőrzési vezető kezdeményezésére lehet végezni.</w:t>
      </w:r>
    </w:p>
    <w:p w14:paraId="0B4BCFA6" w14:textId="77777777"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0B4BCFA7" w14:textId="78758E35" w:rsidR="008127FC" w:rsidRPr="006B34DE" w:rsidRDefault="002E79D6" w:rsidP="002E79D6">
      <w:pPr>
        <w:pStyle w:val="NormlWeb"/>
        <w:ind w:left="709" w:right="150" w:hanging="709"/>
        <w:jc w:val="both"/>
      </w:pPr>
      <w:r w:rsidRPr="00DB7780">
        <w:rPr>
          <w:b/>
        </w:rPr>
        <w:lastRenderedPageBreak/>
        <w:t>6</w:t>
      </w:r>
      <w:r w:rsidR="008127FC" w:rsidRPr="00DB7780">
        <w:rPr>
          <w:b/>
        </w:rPr>
        <w:t>.</w:t>
      </w:r>
      <w:r w:rsidRPr="00DB7780">
        <w:rPr>
          <w:b/>
        </w:rPr>
        <w:t>1</w:t>
      </w:r>
      <w:r w:rsidR="008127FC" w:rsidRPr="00DB7780">
        <w:rPr>
          <w:b/>
        </w:rPr>
        <w:t>2.</w:t>
      </w:r>
      <w:r w:rsidR="008127FC">
        <w:t xml:space="preserve"> </w:t>
      </w:r>
      <w:r w:rsidR="008127FC">
        <w:tab/>
      </w:r>
      <w:r w:rsidR="000C4683">
        <w:t>Az éves ellenőrzési tervet  a Képviselő-testület a tárgyévet megelőző év december 31. napjáig hagyja jóvá.</w:t>
      </w:r>
    </w:p>
    <w:p w14:paraId="0B4BCFA8" w14:textId="77777777" w:rsidR="00BB104A" w:rsidRDefault="00BB104A" w:rsidP="00B8055A">
      <w:pPr>
        <w:ind w:left="284"/>
        <w:jc w:val="both"/>
        <w:rPr>
          <w:sz w:val="24"/>
          <w:szCs w:val="24"/>
        </w:rPr>
      </w:pPr>
      <w:bookmarkStart w:id="29" w:name="pr88"/>
      <w:bookmarkStart w:id="30" w:name="pr91"/>
      <w:bookmarkStart w:id="31" w:name="pr92"/>
      <w:bookmarkStart w:id="32" w:name="9"/>
      <w:bookmarkStart w:id="33" w:name="pr93"/>
      <w:bookmarkStart w:id="34" w:name="10"/>
      <w:bookmarkStart w:id="35" w:name="pr94"/>
      <w:bookmarkStart w:id="36" w:name="pr143"/>
      <w:bookmarkStart w:id="37" w:name="pr150"/>
      <w:bookmarkStart w:id="38" w:name="pr158"/>
      <w:bookmarkStart w:id="39" w:name="19"/>
      <w:bookmarkStart w:id="40" w:name="pr184"/>
      <w:bookmarkStart w:id="41" w:name="pr190"/>
      <w:bookmarkStart w:id="42" w:name="21"/>
      <w:bookmarkStart w:id="43" w:name="pr194"/>
      <w:bookmarkStart w:id="44" w:name="22"/>
      <w:bookmarkStart w:id="45" w:name="pr208"/>
      <w:bookmarkStart w:id="46" w:name="pr209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 w14:paraId="0B4BCFA9" w14:textId="77777777" w:rsidR="00BA4046" w:rsidRDefault="00BA4046" w:rsidP="00B8055A">
      <w:pPr>
        <w:ind w:left="284"/>
        <w:jc w:val="both"/>
        <w:rPr>
          <w:sz w:val="24"/>
          <w:szCs w:val="24"/>
        </w:rPr>
      </w:pPr>
    </w:p>
    <w:p w14:paraId="0B4BCFAA" w14:textId="77777777" w:rsidR="00BB104A" w:rsidRPr="00DB7780" w:rsidRDefault="00BB104A" w:rsidP="00BB104A">
      <w:pPr>
        <w:numPr>
          <w:ilvl w:val="0"/>
          <w:numId w:val="18"/>
        </w:numPr>
        <w:tabs>
          <w:tab w:val="left" w:pos="709"/>
        </w:tabs>
        <w:jc w:val="both"/>
        <w:rPr>
          <w:b/>
          <w:sz w:val="24"/>
          <w:szCs w:val="24"/>
        </w:rPr>
      </w:pPr>
      <w:r w:rsidRPr="00DB7780">
        <w:rPr>
          <w:b/>
          <w:sz w:val="24"/>
          <w:szCs w:val="24"/>
        </w:rPr>
        <w:t>Munkáltatói jogok gyakorlása</w:t>
      </w:r>
    </w:p>
    <w:p w14:paraId="0B4BCFAB" w14:textId="77777777" w:rsidR="009007D0" w:rsidRDefault="009007D0" w:rsidP="009007D0">
      <w:pPr>
        <w:pStyle w:val="Listaszerbekezds"/>
        <w:tabs>
          <w:tab w:val="left" w:pos="709"/>
        </w:tabs>
        <w:ind w:left="720"/>
        <w:jc w:val="both"/>
        <w:rPr>
          <w:b/>
          <w:sz w:val="24"/>
          <w:szCs w:val="24"/>
          <w:u w:val="single"/>
        </w:rPr>
      </w:pPr>
    </w:p>
    <w:p w14:paraId="0B4BCFAC" w14:textId="77777777" w:rsidR="009007D0" w:rsidRPr="00DB7780" w:rsidRDefault="009007D0" w:rsidP="00C23304">
      <w:pPr>
        <w:pStyle w:val="Listaszerbekezds"/>
        <w:tabs>
          <w:tab w:val="left" w:pos="567"/>
        </w:tabs>
        <w:ind w:left="720" w:hanging="153"/>
        <w:jc w:val="both"/>
        <w:rPr>
          <w:b/>
          <w:sz w:val="24"/>
          <w:szCs w:val="24"/>
        </w:rPr>
      </w:pPr>
      <w:r w:rsidRPr="00DB7780">
        <w:rPr>
          <w:b/>
          <w:sz w:val="24"/>
          <w:szCs w:val="24"/>
        </w:rPr>
        <w:t>7.1. Polgármester</w:t>
      </w:r>
    </w:p>
    <w:p w14:paraId="0B4BCFAD" w14:textId="77777777" w:rsidR="009007D0" w:rsidRPr="00DB7780" w:rsidRDefault="009007D0" w:rsidP="009007D0">
      <w:pPr>
        <w:pStyle w:val="Listaszerbekezds"/>
        <w:tabs>
          <w:tab w:val="left" w:pos="709"/>
        </w:tabs>
        <w:ind w:left="720"/>
        <w:jc w:val="both"/>
        <w:rPr>
          <w:b/>
          <w:sz w:val="24"/>
          <w:szCs w:val="24"/>
          <w:u w:val="single"/>
        </w:rPr>
      </w:pPr>
    </w:p>
    <w:p w14:paraId="0B4BCFAE" w14:textId="77777777" w:rsidR="00BB104A" w:rsidRPr="00DB7780" w:rsidRDefault="00BB104A" w:rsidP="00B8055A">
      <w:pPr>
        <w:ind w:left="284"/>
        <w:jc w:val="both"/>
        <w:rPr>
          <w:sz w:val="24"/>
          <w:szCs w:val="24"/>
        </w:rPr>
      </w:pPr>
    </w:p>
    <w:p w14:paraId="0B4BCFAF" w14:textId="77777777" w:rsidR="00BB104A" w:rsidRPr="00DB7780" w:rsidRDefault="002E79D6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7</w:t>
      </w:r>
      <w:r w:rsidR="00BB104A" w:rsidRPr="00DB7780">
        <w:rPr>
          <w:b/>
          <w:sz w:val="24"/>
          <w:szCs w:val="24"/>
        </w:rPr>
        <w:t>.1.</w:t>
      </w:r>
      <w:r w:rsidR="009007D0" w:rsidRPr="00DB7780">
        <w:rPr>
          <w:b/>
          <w:sz w:val="24"/>
          <w:szCs w:val="24"/>
        </w:rPr>
        <w:t>1.</w:t>
      </w:r>
      <w:r w:rsidR="00BB104A" w:rsidRPr="00DB7780">
        <w:rPr>
          <w:sz w:val="24"/>
          <w:szCs w:val="24"/>
        </w:rPr>
        <w:t xml:space="preserve">  </w:t>
      </w:r>
      <w:r w:rsidR="00BB104A" w:rsidRPr="00DB7780">
        <w:rPr>
          <w:sz w:val="24"/>
          <w:szCs w:val="24"/>
        </w:rPr>
        <w:tab/>
      </w:r>
      <w:r w:rsidR="004E78FB" w:rsidRPr="00DB7780">
        <w:rPr>
          <w:sz w:val="24"/>
          <w:szCs w:val="24"/>
        </w:rPr>
        <w:t>A polgármester – pályázat alapján határozatlan időre – nevezi ki a jegyzőt, a jegyző javaslatára az aljegyzőt</w:t>
      </w:r>
      <w:r w:rsidR="009007D0" w:rsidRPr="00DB7780">
        <w:rPr>
          <w:sz w:val="24"/>
          <w:szCs w:val="24"/>
        </w:rPr>
        <w:t>, gyakorolja felettük a munkáltatói jogokat.</w:t>
      </w:r>
    </w:p>
    <w:p w14:paraId="0B4BCFB0" w14:textId="77777777" w:rsidR="00BB104A" w:rsidRPr="00DB7780" w:rsidRDefault="00BB104A" w:rsidP="00BB104A">
      <w:pPr>
        <w:ind w:left="709" w:hanging="709"/>
        <w:jc w:val="both"/>
        <w:rPr>
          <w:sz w:val="24"/>
          <w:szCs w:val="24"/>
        </w:rPr>
      </w:pPr>
    </w:p>
    <w:p w14:paraId="0B4BCFB1" w14:textId="77777777" w:rsidR="00DA4DA5" w:rsidRDefault="002E79D6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7</w:t>
      </w:r>
      <w:r w:rsidR="00BB104A" w:rsidRPr="00DB7780">
        <w:rPr>
          <w:b/>
          <w:sz w:val="24"/>
          <w:szCs w:val="24"/>
        </w:rPr>
        <w:t>.</w:t>
      </w:r>
      <w:r w:rsidR="002D032D" w:rsidRPr="00DB7780">
        <w:rPr>
          <w:b/>
          <w:sz w:val="24"/>
          <w:szCs w:val="24"/>
        </w:rPr>
        <w:t>1.</w:t>
      </w:r>
      <w:r w:rsidR="00BB104A" w:rsidRPr="00DB7780">
        <w:rPr>
          <w:b/>
          <w:sz w:val="24"/>
          <w:szCs w:val="24"/>
        </w:rPr>
        <w:t>2.</w:t>
      </w:r>
      <w:r w:rsidR="00BB104A" w:rsidRPr="00DB7780">
        <w:rPr>
          <w:sz w:val="24"/>
          <w:szCs w:val="24"/>
        </w:rPr>
        <w:t xml:space="preserve">  </w:t>
      </w:r>
      <w:r w:rsidR="00BB104A" w:rsidRPr="00DB7780">
        <w:rPr>
          <w:sz w:val="24"/>
          <w:szCs w:val="24"/>
        </w:rPr>
        <w:tab/>
      </w:r>
      <w:r w:rsidR="004E78FB" w:rsidRPr="00DB7780">
        <w:rPr>
          <w:sz w:val="24"/>
          <w:szCs w:val="24"/>
        </w:rPr>
        <w:t>A polgármester gyakorolja az egyéb munkáltatói jogokat az alpolgármester és az önkormányzati intézményvezetők tekintetében.</w:t>
      </w:r>
      <w:r w:rsidR="009007D0" w:rsidRPr="00DB7780">
        <w:rPr>
          <w:sz w:val="24"/>
          <w:szCs w:val="24"/>
        </w:rPr>
        <w:t xml:space="preserve"> </w:t>
      </w:r>
    </w:p>
    <w:p w14:paraId="0B4BCFB2" w14:textId="77777777" w:rsidR="00DA4DA5" w:rsidRPr="00BB104A" w:rsidRDefault="00DA4DA5" w:rsidP="00DA4DA5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7.</w:t>
      </w:r>
      <w:r w:rsidR="002D032D" w:rsidRPr="00DB7780">
        <w:rPr>
          <w:b/>
          <w:sz w:val="24"/>
          <w:szCs w:val="24"/>
        </w:rPr>
        <w:t>1.</w:t>
      </w:r>
      <w:r w:rsidRPr="00DB7780">
        <w:rPr>
          <w:b/>
          <w:sz w:val="24"/>
          <w:szCs w:val="24"/>
        </w:rPr>
        <w:t>3.</w:t>
      </w:r>
      <w:r w:rsidRPr="00DB7780">
        <w:rPr>
          <w:sz w:val="24"/>
          <w:szCs w:val="24"/>
        </w:rPr>
        <w:t xml:space="preserve">  </w:t>
      </w:r>
      <w:r w:rsidRPr="00BB104A">
        <w:rPr>
          <w:sz w:val="24"/>
          <w:szCs w:val="24"/>
        </w:rPr>
        <w:tab/>
        <w:t>A</w:t>
      </w:r>
      <w:r w:rsidR="00DB7780">
        <w:rPr>
          <w:sz w:val="24"/>
          <w:szCs w:val="24"/>
        </w:rPr>
        <w:t>z önkormányzati</w:t>
      </w:r>
      <w:r w:rsidRPr="00BB104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tanácsadók illetve </w:t>
      </w:r>
      <w:r w:rsidR="00232922">
        <w:rPr>
          <w:sz w:val="24"/>
          <w:szCs w:val="24"/>
        </w:rPr>
        <w:t>önkormányzati</w:t>
      </w:r>
      <w:r>
        <w:rPr>
          <w:sz w:val="24"/>
          <w:szCs w:val="24"/>
        </w:rPr>
        <w:t xml:space="preserve"> főtanácsadók felett a munkáltatói jogokat a polgármester gyakorolja.</w:t>
      </w:r>
    </w:p>
    <w:p w14:paraId="0B4BCFB3" w14:textId="77777777" w:rsidR="00DA4DA5" w:rsidRDefault="00DA4DA5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</w:p>
    <w:p w14:paraId="0B4BCFB4" w14:textId="77777777" w:rsidR="001B238B" w:rsidRPr="00232922" w:rsidRDefault="001B238B" w:rsidP="001B238B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7.</w:t>
      </w:r>
      <w:r w:rsidR="002D032D" w:rsidRPr="00232922">
        <w:rPr>
          <w:b/>
          <w:sz w:val="24"/>
          <w:szCs w:val="24"/>
        </w:rPr>
        <w:t>1.</w:t>
      </w:r>
      <w:r w:rsidRPr="00232922">
        <w:rPr>
          <w:b/>
          <w:sz w:val="24"/>
          <w:szCs w:val="24"/>
        </w:rPr>
        <w:t>4.</w:t>
      </w:r>
      <w:r w:rsidRPr="00BB104A">
        <w:rPr>
          <w:sz w:val="24"/>
          <w:szCs w:val="24"/>
        </w:rPr>
        <w:t xml:space="preserve">  </w:t>
      </w:r>
      <w:r w:rsidRPr="00BB104A">
        <w:rPr>
          <w:sz w:val="24"/>
          <w:szCs w:val="24"/>
        </w:rPr>
        <w:tab/>
        <w:t xml:space="preserve">A </w:t>
      </w:r>
      <w:r>
        <w:rPr>
          <w:sz w:val="24"/>
          <w:szCs w:val="24"/>
        </w:rPr>
        <w:t xml:space="preserve">polgármester az egyetértési jogát </w:t>
      </w:r>
      <w:r w:rsidR="009007D0" w:rsidRPr="00232922">
        <w:rPr>
          <w:sz w:val="24"/>
          <w:szCs w:val="24"/>
        </w:rPr>
        <w:t>a</w:t>
      </w:r>
      <w:r w:rsidR="00232922" w:rsidRPr="00232922">
        <w:rPr>
          <w:sz w:val="24"/>
          <w:szCs w:val="24"/>
        </w:rPr>
        <w:t>z</w:t>
      </w:r>
      <w:r w:rsidR="009007D0" w:rsidRPr="00232922">
        <w:rPr>
          <w:sz w:val="24"/>
          <w:szCs w:val="24"/>
        </w:rPr>
        <w:t xml:space="preserve"> </w:t>
      </w:r>
      <w:proofErr w:type="spellStart"/>
      <w:r w:rsidR="009007D0" w:rsidRPr="00232922">
        <w:rPr>
          <w:sz w:val="24"/>
          <w:szCs w:val="24"/>
        </w:rPr>
        <w:t>Mötv</w:t>
      </w:r>
      <w:proofErr w:type="spellEnd"/>
      <w:r w:rsidR="009007D0" w:rsidRPr="00232922">
        <w:rPr>
          <w:sz w:val="24"/>
          <w:szCs w:val="24"/>
        </w:rPr>
        <w:t xml:space="preserve">. 81. § (4) bekezdésében </w:t>
      </w:r>
      <w:r w:rsidRPr="00232922">
        <w:rPr>
          <w:sz w:val="24"/>
          <w:szCs w:val="24"/>
        </w:rPr>
        <w:t>meghatározottak szerint gyakorolja.</w:t>
      </w:r>
    </w:p>
    <w:p w14:paraId="0B4BCFB5" w14:textId="77777777" w:rsidR="001B238B" w:rsidRDefault="001B238B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</w:p>
    <w:p w14:paraId="0B4BCFB6" w14:textId="77777777" w:rsidR="009007D0" w:rsidRPr="00232922" w:rsidRDefault="009007D0" w:rsidP="00C23304">
      <w:pPr>
        <w:autoSpaceDE w:val="0"/>
        <w:autoSpaceDN w:val="0"/>
        <w:adjustRightInd w:val="0"/>
        <w:ind w:left="851" w:hanging="284"/>
        <w:jc w:val="both"/>
        <w:rPr>
          <w:b/>
          <w:sz w:val="24"/>
          <w:szCs w:val="24"/>
        </w:rPr>
      </w:pPr>
      <w:r w:rsidRPr="00232922">
        <w:rPr>
          <w:b/>
          <w:sz w:val="24"/>
          <w:szCs w:val="24"/>
        </w:rPr>
        <w:t>7.2. Jegyző</w:t>
      </w:r>
    </w:p>
    <w:p w14:paraId="0B4BCFB7" w14:textId="77777777" w:rsidR="009007D0" w:rsidRDefault="009007D0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</w:p>
    <w:p w14:paraId="0B4BCFB8" w14:textId="53F73961" w:rsidR="00BB104A" w:rsidRPr="00BB104A" w:rsidRDefault="002E79D6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7</w:t>
      </w:r>
      <w:r w:rsidR="00BB104A" w:rsidRPr="00232922">
        <w:rPr>
          <w:b/>
          <w:sz w:val="24"/>
          <w:szCs w:val="24"/>
        </w:rPr>
        <w:t>.</w:t>
      </w:r>
      <w:r w:rsidR="002D032D" w:rsidRPr="00232922">
        <w:rPr>
          <w:b/>
          <w:sz w:val="24"/>
          <w:szCs w:val="24"/>
        </w:rPr>
        <w:t>2.1</w:t>
      </w:r>
      <w:r w:rsidR="002D032D">
        <w:rPr>
          <w:sz w:val="24"/>
          <w:szCs w:val="24"/>
        </w:rPr>
        <w:t xml:space="preserve">.  </w:t>
      </w:r>
      <w:r w:rsidR="000B092D">
        <w:rPr>
          <w:sz w:val="24"/>
          <w:szCs w:val="24"/>
        </w:rPr>
        <w:t xml:space="preserve">      </w:t>
      </w:r>
      <w:r w:rsidR="00BB104A" w:rsidRPr="00BB104A">
        <w:rPr>
          <w:sz w:val="24"/>
          <w:szCs w:val="24"/>
        </w:rPr>
        <w:t xml:space="preserve">A hivatal dolgozói </w:t>
      </w:r>
      <w:r w:rsidR="00F7195F">
        <w:rPr>
          <w:sz w:val="24"/>
          <w:szCs w:val="24"/>
        </w:rPr>
        <w:t>felett a munkáltatói jogokat a j</w:t>
      </w:r>
      <w:r w:rsidR="00BB104A" w:rsidRPr="00BB104A">
        <w:rPr>
          <w:sz w:val="24"/>
          <w:szCs w:val="24"/>
        </w:rPr>
        <w:t>egyző a közszolgálatra és egyéb</w:t>
      </w:r>
    </w:p>
    <w:p w14:paraId="0B4BCFB9" w14:textId="4E6129AF" w:rsidR="002D032D" w:rsidRDefault="002D032D" w:rsidP="002D032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0B092D">
        <w:rPr>
          <w:sz w:val="24"/>
          <w:szCs w:val="24"/>
        </w:rPr>
        <w:t xml:space="preserve">      </w:t>
      </w:r>
      <w:r w:rsidR="00BB104A" w:rsidRPr="00232922">
        <w:rPr>
          <w:sz w:val="24"/>
          <w:szCs w:val="24"/>
        </w:rPr>
        <w:t>foglalkoztatás</w:t>
      </w:r>
      <w:r w:rsidR="00C23304" w:rsidRPr="00232922">
        <w:rPr>
          <w:sz w:val="24"/>
          <w:szCs w:val="24"/>
        </w:rPr>
        <w:t>i jogviszonyra</w:t>
      </w:r>
      <w:r w:rsidR="00BB104A" w:rsidRPr="00232922">
        <w:rPr>
          <w:sz w:val="24"/>
          <w:szCs w:val="24"/>
        </w:rPr>
        <w:t xml:space="preserve"> </w:t>
      </w:r>
      <w:r w:rsidR="00BB104A" w:rsidRPr="00BB104A">
        <w:rPr>
          <w:sz w:val="24"/>
          <w:szCs w:val="24"/>
        </w:rPr>
        <w:t>vonatkozó szabályok szerint gyakorolja.</w:t>
      </w:r>
    </w:p>
    <w:p w14:paraId="0B4BCFBA" w14:textId="77777777" w:rsidR="002D032D" w:rsidRDefault="002D032D" w:rsidP="002D032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B4BCFBB" w14:textId="436D5233" w:rsidR="002D032D" w:rsidRPr="00232922" w:rsidRDefault="002D032D" w:rsidP="002D032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7.2.2.</w:t>
      </w:r>
      <w:r w:rsidRPr="00232922">
        <w:rPr>
          <w:sz w:val="24"/>
          <w:szCs w:val="24"/>
        </w:rPr>
        <w:t xml:space="preserve"> </w:t>
      </w:r>
      <w:r w:rsidR="000B092D">
        <w:rPr>
          <w:sz w:val="24"/>
          <w:szCs w:val="24"/>
        </w:rPr>
        <w:t xml:space="preserve">      </w:t>
      </w:r>
      <w:r w:rsidRPr="00232922">
        <w:rPr>
          <w:sz w:val="24"/>
          <w:szCs w:val="24"/>
        </w:rPr>
        <w:t xml:space="preserve"> A jegyző gyakorolja az egyéb munkáltatói jogokat az aljegyző tekintetében.</w:t>
      </w:r>
    </w:p>
    <w:p w14:paraId="0B4BCFBC" w14:textId="77777777" w:rsidR="00BB104A" w:rsidRPr="002D032D" w:rsidRDefault="00BB104A" w:rsidP="002D032D">
      <w:pPr>
        <w:autoSpaceDE w:val="0"/>
        <w:autoSpaceDN w:val="0"/>
        <w:adjustRightInd w:val="0"/>
        <w:jc w:val="both"/>
        <w:rPr>
          <w:color w:val="FF0000"/>
          <w:sz w:val="24"/>
          <w:szCs w:val="24"/>
        </w:rPr>
      </w:pPr>
      <w:r w:rsidRPr="002D032D">
        <w:rPr>
          <w:color w:val="FF0000"/>
          <w:sz w:val="24"/>
          <w:szCs w:val="24"/>
        </w:rPr>
        <w:t xml:space="preserve"> </w:t>
      </w:r>
    </w:p>
    <w:p w14:paraId="0B4BCFBD" w14:textId="77777777" w:rsidR="00BB104A" w:rsidRPr="00BB104A" w:rsidRDefault="002E79D6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7</w:t>
      </w:r>
      <w:r w:rsidR="00BB104A" w:rsidRPr="00232922">
        <w:rPr>
          <w:b/>
          <w:sz w:val="24"/>
          <w:szCs w:val="24"/>
        </w:rPr>
        <w:t>.</w:t>
      </w:r>
      <w:r w:rsidR="002D032D" w:rsidRPr="00232922">
        <w:rPr>
          <w:b/>
          <w:sz w:val="24"/>
          <w:szCs w:val="24"/>
        </w:rPr>
        <w:t>2.3</w:t>
      </w:r>
      <w:r w:rsidR="00BB104A" w:rsidRPr="00232922">
        <w:rPr>
          <w:b/>
          <w:sz w:val="24"/>
          <w:szCs w:val="24"/>
        </w:rPr>
        <w:t>.</w:t>
      </w:r>
      <w:r w:rsidR="00BB104A" w:rsidRPr="00BB104A">
        <w:rPr>
          <w:sz w:val="24"/>
          <w:szCs w:val="24"/>
        </w:rPr>
        <w:t xml:space="preserve">  </w:t>
      </w:r>
      <w:r w:rsidR="00BB104A" w:rsidRPr="00BB104A">
        <w:rPr>
          <w:sz w:val="24"/>
          <w:szCs w:val="24"/>
        </w:rPr>
        <w:tab/>
        <w:t xml:space="preserve">A jegyző egyes munkáltatói </w:t>
      </w:r>
      <w:r w:rsidR="002D032D" w:rsidRPr="00232922">
        <w:rPr>
          <w:sz w:val="24"/>
          <w:szCs w:val="24"/>
        </w:rPr>
        <w:t xml:space="preserve">jogkörében </w:t>
      </w:r>
      <w:r w:rsidR="00BB104A" w:rsidRPr="00BB104A">
        <w:rPr>
          <w:sz w:val="24"/>
          <w:szCs w:val="24"/>
        </w:rPr>
        <w:t>a kiadmányozás gyakorlását belső szabályozás keretében az irodavezetőkre átruházhatja.</w:t>
      </w:r>
    </w:p>
    <w:p w14:paraId="0B4BCFBE" w14:textId="77777777" w:rsidR="00BB104A" w:rsidRPr="00BB104A" w:rsidRDefault="00BB104A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</w:p>
    <w:p w14:paraId="0B4BCFBF" w14:textId="77777777" w:rsidR="002D34F1" w:rsidRDefault="002E79D6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7</w:t>
      </w:r>
      <w:r w:rsidR="00BB104A" w:rsidRPr="00232922">
        <w:rPr>
          <w:b/>
          <w:sz w:val="24"/>
          <w:szCs w:val="24"/>
        </w:rPr>
        <w:t>.</w:t>
      </w:r>
      <w:r w:rsidR="002D032D" w:rsidRPr="00232922">
        <w:rPr>
          <w:b/>
          <w:sz w:val="24"/>
          <w:szCs w:val="24"/>
        </w:rPr>
        <w:t>2.4</w:t>
      </w:r>
      <w:r w:rsidR="00BB104A" w:rsidRPr="00232922">
        <w:rPr>
          <w:b/>
          <w:sz w:val="24"/>
          <w:szCs w:val="24"/>
        </w:rPr>
        <w:t>.</w:t>
      </w:r>
      <w:r w:rsidR="00BB104A" w:rsidRPr="00BB104A">
        <w:rPr>
          <w:sz w:val="24"/>
          <w:szCs w:val="24"/>
        </w:rPr>
        <w:t xml:space="preserve">  </w:t>
      </w:r>
      <w:r w:rsidR="00BB104A" w:rsidRPr="00BB104A">
        <w:rPr>
          <w:sz w:val="24"/>
          <w:szCs w:val="24"/>
        </w:rPr>
        <w:tab/>
        <w:t xml:space="preserve">Az irodavezetők </w:t>
      </w:r>
      <w:r w:rsidR="002D34F1">
        <w:rPr>
          <w:sz w:val="24"/>
          <w:szCs w:val="24"/>
        </w:rPr>
        <w:t>által ellátott munkáltatói feladatokat a Hivatal Közszolgálati Szabályzata tartalmazza.</w:t>
      </w:r>
    </w:p>
    <w:p w14:paraId="0B4BCFC0" w14:textId="77777777" w:rsidR="00BB104A" w:rsidRDefault="00BB104A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</w:p>
    <w:p w14:paraId="0B4BCFC1" w14:textId="77777777" w:rsidR="002D34F1" w:rsidRDefault="002D34F1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</w:p>
    <w:p w14:paraId="0B4BCFC3" w14:textId="77777777" w:rsidR="009001CA" w:rsidRPr="00F65100" w:rsidRDefault="009001CA" w:rsidP="00B8055A">
      <w:pPr>
        <w:ind w:left="284"/>
        <w:jc w:val="both"/>
        <w:rPr>
          <w:sz w:val="24"/>
          <w:szCs w:val="24"/>
        </w:rPr>
      </w:pPr>
    </w:p>
    <w:p w14:paraId="0B4BCFC4" w14:textId="77777777" w:rsidR="00EF2945" w:rsidRPr="00232922" w:rsidRDefault="00EF2945" w:rsidP="006E35F4">
      <w:pPr>
        <w:numPr>
          <w:ilvl w:val="0"/>
          <w:numId w:val="18"/>
        </w:numPr>
        <w:tabs>
          <w:tab w:val="left" w:pos="709"/>
        </w:tabs>
        <w:jc w:val="both"/>
        <w:rPr>
          <w:b/>
          <w:sz w:val="24"/>
          <w:szCs w:val="24"/>
        </w:rPr>
      </w:pPr>
      <w:r w:rsidRPr="00232922">
        <w:rPr>
          <w:b/>
          <w:sz w:val="24"/>
          <w:szCs w:val="24"/>
        </w:rPr>
        <w:t>Közérdekű adatok</w:t>
      </w:r>
    </w:p>
    <w:p w14:paraId="0B4BCFC5" w14:textId="77777777" w:rsidR="00EF2945" w:rsidRPr="00232922" w:rsidRDefault="00EF2945" w:rsidP="00EF2945">
      <w:pPr>
        <w:jc w:val="both"/>
        <w:rPr>
          <w:sz w:val="24"/>
          <w:szCs w:val="24"/>
        </w:rPr>
      </w:pPr>
    </w:p>
    <w:p w14:paraId="0B4BCFC6" w14:textId="77777777" w:rsidR="00EF2945" w:rsidRPr="00F65100" w:rsidRDefault="002E79D6" w:rsidP="007B0C4E">
      <w:pPr>
        <w:ind w:left="709" w:hanging="709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8</w:t>
      </w:r>
      <w:r w:rsidR="009656CA" w:rsidRPr="00232922">
        <w:rPr>
          <w:b/>
          <w:sz w:val="24"/>
          <w:szCs w:val="24"/>
        </w:rPr>
        <w:t>.1.</w:t>
      </w:r>
      <w:r w:rsidR="009656CA">
        <w:rPr>
          <w:sz w:val="24"/>
          <w:szCs w:val="24"/>
        </w:rPr>
        <w:t xml:space="preserve"> </w:t>
      </w:r>
      <w:r w:rsidR="00BB104A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EF2945" w:rsidRPr="00F65100">
        <w:rPr>
          <w:sz w:val="24"/>
          <w:szCs w:val="24"/>
        </w:rPr>
        <w:t>A Hivatalnak és az önkormányzati intézményeknek gondoskodniuk kell közzétételéről.</w:t>
      </w:r>
    </w:p>
    <w:p w14:paraId="0B4BCFC7" w14:textId="77777777" w:rsidR="00EF2945" w:rsidRPr="00F65100" w:rsidRDefault="00EF2945" w:rsidP="00EF2945">
      <w:pPr>
        <w:jc w:val="both"/>
        <w:rPr>
          <w:sz w:val="24"/>
          <w:szCs w:val="24"/>
        </w:rPr>
      </w:pPr>
    </w:p>
    <w:p w14:paraId="0B4BCFC8" w14:textId="77777777" w:rsidR="002D1FF0" w:rsidRPr="002D1FF0" w:rsidRDefault="002E79D6" w:rsidP="002D1FF0">
      <w:pPr>
        <w:ind w:left="709" w:hanging="709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8</w:t>
      </w:r>
      <w:r w:rsidR="009656CA" w:rsidRPr="00232922">
        <w:rPr>
          <w:b/>
          <w:sz w:val="24"/>
          <w:szCs w:val="24"/>
        </w:rPr>
        <w:t>.2</w:t>
      </w:r>
      <w:r w:rsidR="009656CA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2D1FF0" w:rsidRPr="002D1FF0">
        <w:rPr>
          <w:sz w:val="24"/>
          <w:szCs w:val="24"/>
        </w:rPr>
        <w:t>A közérdekű adatok közzétételének szabályait, illetve az e feladatban közreműködő munkaköröket, a munkakörök közötti együttműködés rendjét, valamint a közérdekű és közérdekből nyilvános adatok megismerésére irányuló kérelmek intézésének rendjét Budapest Főváros VII. ker. Erzsébetváros Önkormányzatának Közzétételi Szabályzata  határozza meg.</w:t>
      </w:r>
    </w:p>
    <w:p w14:paraId="0B4BCFC9" w14:textId="77777777" w:rsidR="00642D69" w:rsidRPr="002D1FF0" w:rsidRDefault="00642D69" w:rsidP="002D1FF0">
      <w:pPr>
        <w:ind w:left="709" w:hanging="709"/>
        <w:jc w:val="both"/>
        <w:rPr>
          <w:sz w:val="24"/>
          <w:szCs w:val="24"/>
        </w:rPr>
      </w:pPr>
    </w:p>
    <w:p w14:paraId="0B4BCFCA" w14:textId="77777777" w:rsidR="00A47069" w:rsidRDefault="00A47069" w:rsidP="003E0F44">
      <w:pPr>
        <w:rPr>
          <w:sz w:val="24"/>
          <w:szCs w:val="24"/>
        </w:rPr>
      </w:pPr>
    </w:p>
    <w:p w14:paraId="0B4BCFCB" w14:textId="77777777" w:rsidR="002D34F1" w:rsidRDefault="002D34F1" w:rsidP="003E0F44">
      <w:pPr>
        <w:rPr>
          <w:sz w:val="24"/>
          <w:szCs w:val="24"/>
        </w:rPr>
      </w:pPr>
    </w:p>
    <w:p w14:paraId="0B4BCFCC" w14:textId="77777777" w:rsidR="002E79D6" w:rsidRPr="00B254F6" w:rsidRDefault="002E79D6" w:rsidP="003E0F44">
      <w:pPr>
        <w:rPr>
          <w:sz w:val="24"/>
          <w:szCs w:val="24"/>
        </w:rPr>
      </w:pPr>
    </w:p>
    <w:p w14:paraId="0B4BCFCD" w14:textId="77777777" w:rsidR="00E7530F" w:rsidRPr="00B254F6" w:rsidRDefault="00642D69">
      <w:pPr>
        <w:pStyle w:val="Cmsor1"/>
        <w:jc w:val="center"/>
        <w:rPr>
          <w:b/>
          <w:szCs w:val="24"/>
        </w:rPr>
      </w:pPr>
      <w:r w:rsidRPr="00B254F6">
        <w:rPr>
          <w:b/>
          <w:szCs w:val="24"/>
        </w:rPr>
        <w:lastRenderedPageBreak/>
        <w:t>V</w:t>
      </w:r>
      <w:r w:rsidR="00E7530F" w:rsidRPr="00B254F6">
        <w:rPr>
          <w:b/>
          <w:szCs w:val="24"/>
        </w:rPr>
        <w:t>. FEJEZET</w:t>
      </w:r>
    </w:p>
    <w:p w14:paraId="0B4BCFCE" w14:textId="77777777" w:rsidR="00754F61" w:rsidRDefault="00754F61">
      <w:pPr>
        <w:jc w:val="center"/>
        <w:rPr>
          <w:sz w:val="24"/>
          <w:szCs w:val="24"/>
        </w:rPr>
      </w:pPr>
    </w:p>
    <w:p w14:paraId="0B4BCFCF" w14:textId="77777777" w:rsidR="00E7530F" w:rsidRPr="00232922" w:rsidRDefault="00E7530F">
      <w:pPr>
        <w:jc w:val="center"/>
        <w:rPr>
          <w:b/>
          <w:bCs/>
          <w:sz w:val="24"/>
          <w:szCs w:val="24"/>
        </w:rPr>
      </w:pPr>
      <w:r w:rsidRPr="00232922">
        <w:rPr>
          <w:b/>
          <w:bCs/>
          <w:sz w:val="24"/>
          <w:szCs w:val="24"/>
        </w:rPr>
        <w:t xml:space="preserve">A Hivatal működésére vonatkozó </w:t>
      </w:r>
      <w:r w:rsidR="00EF2945" w:rsidRPr="00232922">
        <w:rPr>
          <w:b/>
          <w:bCs/>
          <w:sz w:val="24"/>
          <w:szCs w:val="24"/>
        </w:rPr>
        <w:t xml:space="preserve">általános </w:t>
      </w:r>
      <w:r w:rsidRPr="00232922">
        <w:rPr>
          <w:b/>
          <w:bCs/>
          <w:sz w:val="24"/>
          <w:szCs w:val="24"/>
        </w:rPr>
        <w:t>szabályok</w:t>
      </w:r>
    </w:p>
    <w:p w14:paraId="0B4BCFD0" w14:textId="77777777" w:rsidR="009001CA" w:rsidRPr="00232922" w:rsidRDefault="009001CA">
      <w:pPr>
        <w:jc w:val="center"/>
        <w:rPr>
          <w:b/>
          <w:bCs/>
          <w:sz w:val="24"/>
          <w:szCs w:val="24"/>
        </w:rPr>
      </w:pPr>
    </w:p>
    <w:p w14:paraId="0B4BCFD1" w14:textId="77777777" w:rsidR="008E5EA2" w:rsidRPr="008E5EA2" w:rsidRDefault="008E5EA2" w:rsidP="008E5EA2">
      <w:pPr>
        <w:jc w:val="both"/>
        <w:rPr>
          <w:sz w:val="24"/>
          <w:szCs w:val="24"/>
        </w:rPr>
      </w:pPr>
      <w:r w:rsidRPr="008E5EA2">
        <w:rPr>
          <w:sz w:val="24"/>
          <w:szCs w:val="24"/>
        </w:rPr>
        <w:t>A m</w:t>
      </w:r>
      <w:r w:rsidR="00E7530F" w:rsidRPr="008E5EA2">
        <w:rPr>
          <w:sz w:val="24"/>
          <w:szCs w:val="24"/>
        </w:rPr>
        <w:t>unkaidő</w:t>
      </w:r>
      <w:r w:rsidRPr="008E5EA2">
        <w:rPr>
          <w:sz w:val="24"/>
          <w:szCs w:val="24"/>
        </w:rPr>
        <w:t xml:space="preserve">vel, és az </w:t>
      </w:r>
      <w:r w:rsidR="00232922">
        <w:rPr>
          <w:sz w:val="24"/>
          <w:szCs w:val="24"/>
        </w:rPr>
        <w:t>ü</w:t>
      </w:r>
      <w:r w:rsidR="00E7530F" w:rsidRPr="008E5EA2">
        <w:rPr>
          <w:sz w:val="24"/>
          <w:szCs w:val="24"/>
        </w:rPr>
        <w:t>gyfélfogadás rendj</w:t>
      </w:r>
      <w:r w:rsidRPr="008E5EA2">
        <w:rPr>
          <w:sz w:val="24"/>
          <w:szCs w:val="24"/>
        </w:rPr>
        <w:t>ével kapcsolatos re</w:t>
      </w:r>
      <w:r>
        <w:rPr>
          <w:sz w:val="24"/>
          <w:szCs w:val="24"/>
        </w:rPr>
        <w:t>n</w:t>
      </w:r>
      <w:r w:rsidRPr="008E5EA2">
        <w:rPr>
          <w:sz w:val="24"/>
          <w:szCs w:val="24"/>
        </w:rPr>
        <w:t>delkezéseket a PH</w:t>
      </w:r>
      <w:r w:rsidR="00C23304">
        <w:rPr>
          <w:sz w:val="24"/>
          <w:szCs w:val="24"/>
        </w:rPr>
        <w:t xml:space="preserve"> </w:t>
      </w:r>
      <w:proofErr w:type="spellStart"/>
      <w:r w:rsidRPr="008E5EA2">
        <w:rPr>
          <w:sz w:val="24"/>
          <w:szCs w:val="24"/>
        </w:rPr>
        <w:t>Sz</w:t>
      </w:r>
      <w:r w:rsidR="00536231">
        <w:rPr>
          <w:sz w:val="24"/>
          <w:szCs w:val="24"/>
        </w:rPr>
        <w:t>M</w:t>
      </w:r>
      <w:r w:rsidRPr="008E5EA2">
        <w:rPr>
          <w:sz w:val="24"/>
          <w:szCs w:val="24"/>
        </w:rPr>
        <w:t>Sz</w:t>
      </w:r>
      <w:proofErr w:type="spellEnd"/>
      <w:r w:rsidRPr="008E5EA2">
        <w:rPr>
          <w:sz w:val="24"/>
          <w:szCs w:val="24"/>
        </w:rPr>
        <w:t xml:space="preserve"> 1. sz. melléklete tartalmazza.</w:t>
      </w:r>
    </w:p>
    <w:p w14:paraId="0B4BCFD2" w14:textId="77777777" w:rsidR="009001CA" w:rsidRPr="00B254F6" w:rsidRDefault="009001CA">
      <w:pPr>
        <w:jc w:val="both"/>
        <w:rPr>
          <w:sz w:val="24"/>
          <w:szCs w:val="24"/>
        </w:rPr>
      </w:pPr>
    </w:p>
    <w:p w14:paraId="0B4BCFD3" w14:textId="77777777" w:rsidR="00EF2945" w:rsidRPr="00232922" w:rsidRDefault="008E5EA2" w:rsidP="00EF2945">
      <w:pPr>
        <w:ind w:left="567" w:hanging="567"/>
        <w:jc w:val="both"/>
        <w:rPr>
          <w:b/>
          <w:sz w:val="24"/>
          <w:szCs w:val="24"/>
        </w:rPr>
      </w:pPr>
      <w:r w:rsidRPr="00232922">
        <w:rPr>
          <w:b/>
          <w:sz w:val="24"/>
          <w:szCs w:val="24"/>
        </w:rPr>
        <w:t>1</w:t>
      </w:r>
      <w:r w:rsidR="00EF2945" w:rsidRPr="00232922">
        <w:rPr>
          <w:b/>
          <w:sz w:val="24"/>
          <w:szCs w:val="24"/>
        </w:rPr>
        <w:t>.</w:t>
      </w:r>
      <w:r w:rsidR="00EF2945" w:rsidRPr="00232922">
        <w:rPr>
          <w:b/>
          <w:sz w:val="24"/>
          <w:szCs w:val="24"/>
        </w:rPr>
        <w:tab/>
        <w:t>A szervezeti egységek közötti kapcsolattartás rendje</w:t>
      </w:r>
    </w:p>
    <w:p w14:paraId="0B4BCFD4" w14:textId="77777777" w:rsidR="00EF2945" w:rsidRPr="00232922" w:rsidRDefault="00EF2945">
      <w:pPr>
        <w:jc w:val="both"/>
        <w:rPr>
          <w:sz w:val="24"/>
          <w:szCs w:val="24"/>
        </w:rPr>
      </w:pPr>
    </w:p>
    <w:p w14:paraId="0B4BCFD5" w14:textId="77777777" w:rsidR="00EF2945" w:rsidRDefault="008E5EA2" w:rsidP="007B0C4E">
      <w:pPr>
        <w:ind w:left="709" w:hanging="709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1</w:t>
      </w:r>
      <w:r w:rsidR="004D07E3" w:rsidRPr="00232922">
        <w:rPr>
          <w:b/>
          <w:sz w:val="24"/>
          <w:szCs w:val="24"/>
        </w:rPr>
        <w:t>.1</w:t>
      </w:r>
      <w:r w:rsidR="009656CA" w:rsidRPr="00232922">
        <w:rPr>
          <w:b/>
          <w:sz w:val="24"/>
          <w:szCs w:val="24"/>
        </w:rPr>
        <w:t>.</w:t>
      </w:r>
      <w:r w:rsidR="004D07E3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4D07E3">
        <w:rPr>
          <w:sz w:val="24"/>
          <w:szCs w:val="24"/>
        </w:rPr>
        <w:t xml:space="preserve">A Hivatal szervezeti egységei a hatékony feladatellátás érdekében </w:t>
      </w:r>
      <w:r w:rsidR="00375D6B">
        <w:rPr>
          <w:sz w:val="24"/>
          <w:szCs w:val="24"/>
        </w:rPr>
        <w:t xml:space="preserve">kötelesek </w:t>
      </w:r>
      <w:r w:rsidR="004D07E3">
        <w:rPr>
          <w:sz w:val="24"/>
          <w:szCs w:val="24"/>
        </w:rPr>
        <w:t>együttműködn</w:t>
      </w:r>
      <w:r w:rsidR="00375D6B">
        <w:rPr>
          <w:sz w:val="24"/>
          <w:szCs w:val="24"/>
        </w:rPr>
        <w:t xml:space="preserve">i </w:t>
      </w:r>
      <w:r w:rsidR="004D07E3">
        <w:rPr>
          <w:sz w:val="24"/>
          <w:szCs w:val="24"/>
        </w:rPr>
        <w:t xml:space="preserve">egymással. Az együttműködés módjának, időpontjának és időtartamának megválasztását a vonatkozó jogszabályi és egyéb belső </w:t>
      </w:r>
      <w:r w:rsidR="00A765D0">
        <w:rPr>
          <w:sz w:val="24"/>
          <w:szCs w:val="24"/>
        </w:rPr>
        <w:t>szabályozások</w:t>
      </w:r>
      <w:r w:rsidR="00375D6B">
        <w:rPr>
          <w:sz w:val="24"/>
          <w:szCs w:val="24"/>
        </w:rPr>
        <w:t>,</w:t>
      </w:r>
      <w:r w:rsidR="004D07E3">
        <w:rPr>
          <w:sz w:val="24"/>
          <w:szCs w:val="24"/>
        </w:rPr>
        <w:t xml:space="preserve"> valami</w:t>
      </w:r>
      <w:r w:rsidR="00375D6B">
        <w:rPr>
          <w:sz w:val="24"/>
          <w:szCs w:val="24"/>
        </w:rPr>
        <w:t>n</w:t>
      </w:r>
      <w:r w:rsidR="004D07E3">
        <w:rPr>
          <w:sz w:val="24"/>
          <w:szCs w:val="24"/>
        </w:rPr>
        <w:t>t a Hivatal minőségirányítási rendszerének alapelemét képező ügyfélközpontú szemlélet határozz</w:t>
      </w:r>
      <w:r w:rsidR="00375D6B">
        <w:rPr>
          <w:sz w:val="24"/>
          <w:szCs w:val="24"/>
        </w:rPr>
        <w:t>ák</w:t>
      </w:r>
      <w:r w:rsidR="004D07E3">
        <w:rPr>
          <w:sz w:val="24"/>
          <w:szCs w:val="24"/>
        </w:rPr>
        <w:t xml:space="preserve"> meg. </w:t>
      </w:r>
    </w:p>
    <w:p w14:paraId="0B4BCFD6" w14:textId="77777777" w:rsidR="004D07E3" w:rsidRDefault="004D07E3">
      <w:pPr>
        <w:jc w:val="both"/>
        <w:rPr>
          <w:sz w:val="24"/>
          <w:szCs w:val="24"/>
        </w:rPr>
      </w:pPr>
    </w:p>
    <w:p w14:paraId="0B4BCFD7" w14:textId="77777777" w:rsidR="004D07E3" w:rsidRDefault="008E5EA2" w:rsidP="007B0C4E">
      <w:pPr>
        <w:ind w:left="709" w:hanging="709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1</w:t>
      </w:r>
      <w:r w:rsidR="004D07E3" w:rsidRPr="00232922">
        <w:rPr>
          <w:b/>
          <w:sz w:val="24"/>
          <w:szCs w:val="24"/>
        </w:rPr>
        <w:t>.2</w:t>
      </w:r>
      <w:r w:rsidR="009656CA" w:rsidRPr="00232922">
        <w:rPr>
          <w:b/>
          <w:sz w:val="24"/>
          <w:szCs w:val="24"/>
        </w:rPr>
        <w:t>.</w:t>
      </w:r>
      <w:r w:rsidR="004D07E3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4D07E3">
        <w:rPr>
          <w:sz w:val="24"/>
          <w:szCs w:val="24"/>
        </w:rPr>
        <w:t xml:space="preserve">Az együttműködés </w:t>
      </w:r>
      <w:r w:rsidR="00375D6B">
        <w:rPr>
          <w:sz w:val="24"/>
          <w:szCs w:val="24"/>
        </w:rPr>
        <w:t xml:space="preserve">során </w:t>
      </w:r>
      <w:r w:rsidR="004D07E3">
        <w:rPr>
          <w:sz w:val="24"/>
          <w:szCs w:val="24"/>
        </w:rPr>
        <w:t>az adott feladat ellátásával megbízott munkatárs közvetlenül veszi fel a kapcsolatot a végrehajtásban érintett, illetve a feladat ellátásához szükséges információval rendelkező más szervezeti egység munkatársával.</w:t>
      </w:r>
    </w:p>
    <w:p w14:paraId="0B4BCFD8" w14:textId="77777777" w:rsidR="00C22193" w:rsidRDefault="004D07E3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Amennyiben a kapcsolat felvétele vagy a kapcsolattartás során az együttműködés nem biztosítja a</w:t>
      </w:r>
      <w:r w:rsidR="00BA4046">
        <w:rPr>
          <w:sz w:val="24"/>
          <w:szCs w:val="24"/>
        </w:rPr>
        <w:t>z 1</w:t>
      </w:r>
      <w:r>
        <w:rPr>
          <w:sz w:val="24"/>
          <w:szCs w:val="24"/>
        </w:rPr>
        <w:t xml:space="preserve">.1 pontban </w:t>
      </w:r>
      <w:r w:rsidR="00C22193">
        <w:rPr>
          <w:sz w:val="24"/>
          <w:szCs w:val="24"/>
        </w:rPr>
        <w:t>meghatározottakat, az érintett szervezeti egységek vezetői haladéktalanul egyeztetnek az együttműködés megfelelő kialakítása érdekében.</w:t>
      </w:r>
    </w:p>
    <w:p w14:paraId="0B4BCFD9" w14:textId="77777777" w:rsidR="00C22193" w:rsidRDefault="00C22193">
      <w:pPr>
        <w:jc w:val="both"/>
        <w:rPr>
          <w:sz w:val="24"/>
          <w:szCs w:val="24"/>
        </w:rPr>
      </w:pPr>
    </w:p>
    <w:p w14:paraId="0B4BCFDA" w14:textId="77777777" w:rsidR="00C22193" w:rsidRDefault="008E5EA2" w:rsidP="007B0C4E">
      <w:pPr>
        <w:ind w:left="709" w:hanging="709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1</w:t>
      </w:r>
      <w:r w:rsidR="00C22193" w:rsidRPr="00232922">
        <w:rPr>
          <w:b/>
          <w:sz w:val="24"/>
          <w:szCs w:val="24"/>
        </w:rPr>
        <w:t>.3</w:t>
      </w:r>
      <w:r w:rsidR="009656CA" w:rsidRPr="00232922">
        <w:rPr>
          <w:b/>
          <w:sz w:val="24"/>
          <w:szCs w:val="24"/>
        </w:rPr>
        <w:t>.</w:t>
      </w:r>
      <w:r w:rsidR="00C22193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C22193">
        <w:rPr>
          <w:sz w:val="24"/>
          <w:szCs w:val="24"/>
        </w:rPr>
        <w:t>A szervezeti egységek közötti kapcsolattartás intézményesített formája a</w:t>
      </w:r>
      <w:r w:rsidR="00297063">
        <w:rPr>
          <w:sz w:val="24"/>
          <w:szCs w:val="24"/>
        </w:rPr>
        <w:t>z apparátusi értekezlet, valamint a</w:t>
      </w:r>
      <w:r w:rsidR="00C22193">
        <w:rPr>
          <w:sz w:val="24"/>
          <w:szCs w:val="24"/>
        </w:rPr>
        <w:t xml:space="preserve"> vezetői áttekintő értekezlet (VÁÉ). A VÁÉ szervezésével, lebonyolításával, dokumentálásával kapcsolatos folyamatot a Hivatal minőségirányítási kézikönyve szabályozza. </w:t>
      </w:r>
    </w:p>
    <w:p w14:paraId="0B4BCFDB" w14:textId="77777777" w:rsidR="00C22193" w:rsidRDefault="00C22193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Amennyiben a kapcsolattartás során felmerült problémák megoldásá</w:t>
      </w:r>
      <w:r w:rsidR="00375D6B">
        <w:rPr>
          <w:sz w:val="24"/>
          <w:szCs w:val="24"/>
        </w:rPr>
        <w:t>t</w:t>
      </w:r>
      <w:r>
        <w:rPr>
          <w:sz w:val="24"/>
          <w:szCs w:val="24"/>
        </w:rPr>
        <w:t xml:space="preserve"> a</w:t>
      </w:r>
      <w:r w:rsidR="00BA4046">
        <w:rPr>
          <w:sz w:val="24"/>
          <w:szCs w:val="24"/>
        </w:rPr>
        <w:t>z 1</w:t>
      </w:r>
      <w:r>
        <w:rPr>
          <w:sz w:val="24"/>
          <w:szCs w:val="24"/>
        </w:rPr>
        <w:t>.2 pontban leírtak nem biztosítják</w:t>
      </w:r>
      <w:r w:rsidR="00375D6B">
        <w:rPr>
          <w:sz w:val="24"/>
          <w:szCs w:val="24"/>
        </w:rPr>
        <w:t>, a s</w:t>
      </w:r>
      <w:r>
        <w:rPr>
          <w:sz w:val="24"/>
          <w:szCs w:val="24"/>
        </w:rPr>
        <w:t>zükséges döntést a VÁÉ keretében hozza meg a Hivatal.</w:t>
      </w:r>
    </w:p>
    <w:p w14:paraId="0B4BCFDC" w14:textId="77777777" w:rsidR="00C22193" w:rsidRDefault="00C22193">
      <w:pPr>
        <w:jc w:val="both"/>
        <w:rPr>
          <w:sz w:val="24"/>
          <w:szCs w:val="24"/>
        </w:rPr>
      </w:pPr>
    </w:p>
    <w:p w14:paraId="0B4BCFDD" w14:textId="77777777" w:rsidR="004D07E3" w:rsidRDefault="008E5EA2" w:rsidP="007B0C4E">
      <w:pPr>
        <w:ind w:left="709" w:hanging="709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1</w:t>
      </w:r>
      <w:r w:rsidR="00C22193" w:rsidRPr="00232922">
        <w:rPr>
          <w:b/>
          <w:sz w:val="24"/>
          <w:szCs w:val="24"/>
        </w:rPr>
        <w:t>.4</w:t>
      </w:r>
      <w:r w:rsidR="009656CA" w:rsidRPr="00232922">
        <w:rPr>
          <w:b/>
          <w:sz w:val="24"/>
          <w:szCs w:val="24"/>
        </w:rPr>
        <w:t>.</w:t>
      </w:r>
      <w:r w:rsidR="00C22193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C22193">
        <w:rPr>
          <w:sz w:val="24"/>
          <w:szCs w:val="24"/>
        </w:rPr>
        <w:t>A szervezeti egységek közötti kapcsolattartás során törekedni kell az egyszerű, költségtakarékos és gyors megoldások alkalmazására (személyes egyeztetés, telefon, e-mail</w:t>
      </w:r>
      <w:r w:rsidR="00375D6B">
        <w:rPr>
          <w:sz w:val="24"/>
          <w:szCs w:val="24"/>
        </w:rPr>
        <w:t>)</w:t>
      </w:r>
      <w:r w:rsidR="00C22193">
        <w:rPr>
          <w:sz w:val="24"/>
          <w:szCs w:val="24"/>
        </w:rPr>
        <w:t xml:space="preserve">. </w:t>
      </w:r>
      <w:r w:rsidR="004D07E3">
        <w:rPr>
          <w:sz w:val="24"/>
          <w:szCs w:val="24"/>
        </w:rPr>
        <w:t xml:space="preserve">   </w:t>
      </w:r>
    </w:p>
    <w:p w14:paraId="0B4BCFDE" w14:textId="77777777" w:rsidR="00375D6B" w:rsidRDefault="00375D6B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Papír alapú kapcsolattartásra csak különösen indokolt esetben kerülhet sor, fő szabályként abban az esetben, ha azt jogszabály vagy más (belső) szabályozás kötelezővé teszi.</w:t>
      </w:r>
    </w:p>
    <w:p w14:paraId="0B4BCFDF" w14:textId="77777777" w:rsidR="00FC3DA2" w:rsidRDefault="00FC3DA2">
      <w:pPr>
        <w:jc w:val="both"/>
        <w:rPr>
          <w:sz w:val="24"/>
          <w:szCs w:val="24"/>
        </w:rPr>
      </w:pPr>
    </w:p>
    <w:p w14:paraId="0B4BCFE0" w14:textId="77777777" w:rsidR="00BA4046" w:rsidRDefault="00BA4046">
      <w:pPr>
        <w:jc w:val="both"/>
        <w:rPr>
          <w:sz w:val="24"/>
          <w:szCs w:val="24"/>
        </w:rPr>
      </w:pPr>
    </w:p>
    <w:p w14:paraId="0B4BCFE1" w14:textId="77777777" w:rsidR="00E7530F" w:rsidRPr="00232922" w:rsidRDefault="008E5EA2">
      <w:pPr>
        <w:ind w:left="360" w:hanging="360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2</w:t>
      </w:r>
      <w:r w:rsidR="00E7530F" w:rsidRPr="00232922">
        <w:rPr>
          <w:b/>
          <w:sz w:val="24"/>
          <w:szCs w:val="24"/>
        </w:rPr>
        <w:t>.</w:t>
      </w:r>
      <w:r w:rsidR="00E7530F" w:rsidRPr="00232922">
        <w:rPr>
          <w:b/>
          <w:sz w:val="24"/>
          <w:szCs w:val="24"/>
        </w:rPr>
        <w:tab/>
        <w:t>A Hivatal és a külső szervek kapcsolata</w:t>
      </w:r>
    </w:p>
    <w:p w14:paraId="0B4BCFE2" w14:textId="77777777" w:rsidR="000515D3" w:rsidRPr="00232922" w:rsidRDefault="000515D3">
      <w:pPr>
        <w:ind w:left="567" w:hanging="567"/>
        <w:jc w:val="both"/>
        <w:rPr>
          <w:b/>
          <w:sz w:val="24"/>
          <w:szCs w:val="24"/>
        </w:rPr>
      </w:pPr>
    </w:p>
    <w:p w14:paraId="0B4BCFE3" w14:textId="77777777" w:rsidR="003C598F" w:rsidRPr="00232922" w:rsidRDefault="008E5EA2" w:rsidP="00563CED">
      <w:pPr>
        <w:jc w:val="both"/>
        <w:rPr>
          <w:b/>
          <w:i/>
          <w:sz w:val="24"/>
          <w:szCs w:val="24"/>
        </w:rPr>
      </w:pPr>
      <w:r w:rsidRPr="00232922">
        <w:rPr>
          <w:b/>
          <w:i/>
          <w:sz w:val="24"/>
          <w:szCs w:val="24"/>
        </w:rPr>
        <w:t>2.</w:t>
      </w:r>
      <w:r w:rsidR="003C598F" w:rsidRPr="00232922">
        <w:rPr>
          <w:b/>
          <w:i/>
          <w:sz w:val="24"/>
          <w:szCs w:val="24"/>
        </w:rPr>
        <w:t>1. Funkcionális kapcsolattartás</w:t>
      </w:r>
    </w:p>
    <w:p w14:paraId="0B4BCFE4" w14:textId="77777777" w:rsidR="003C598F" w:rsidRPr="00232922" w:rsidRDefault="003C598F" w:rsidP="00563CED">
      <w:pPr>
        <w:jc w:val="both"/>
        <w:rPr>
          <w:b/>
          <w:i/>
          <w:sz w:val="24"/>
          <w:szCs w:val="24"/>
        </w:rPr>
      </w:pPr>
    </w:p>
    <w:p w14:paraId="0B4BCFE5" w14:textId="77777777" w:rsidR="003C598F" w:rsidRPr="002C4752" w:rsidRDefault="008E5EA2" w:rsidP="00563CED">
      <w:pPr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2</w:t>
      </w:r>
      <w:r w:rsidR="003C598F" w:rsidRPr="00232922">
        <w:rPr>
          <w:b/>
          <w:sz w:val="24"/>
          <w:szCs w:val="24"/>
        </w:rPr>
        <w:t>.1.1.</w:t>
      </w:r>
      <w:r w:rsidR="003C598F" w:rsidRPr="002C4752">
        <w:rPr>
          <w:sz w:val="24"/>
          <w:szCs w:val="24"/>
        </w:rPr>
        <w:t xml:space="preserve"> Pályázatok </w:t>
      </w:r>
    </w:p>
    <w:p w14:paraId="0B4BCFE6" w14:textId="77777777" w:rsidR="003C598F" w:rsidRDefault="003C598F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Kapcsolattartásra a vonatkozó szerződésben meghatározottak szerint kerül sor. Adatszolgáltatás ezekben az esetekben a szervezeti egység vezetőjének egyidejű tájékoztatása mellett teljesíthető. A kapcsolattartás történhet személyesen, telefonon keresztül vagy e-mailben.</w:t>
      </w:r>
    </w:p>
    <w:p w14:paraId="0B4BCFE7" w14:textId="77777777" w:rsidR="003C598F" w:rsidRDefault="003C598F" w:rsidP="00563CED">
      <w:pPr>
        <w:jc w:val="both"/>
        <w:rPr>
          <w:sz w:val="24"/>
          <w:szCs w:val="24"/>
        </w:rPr>
      </w:pPr>
    </w:p>
    <w:p w14:paraId="0B4BCFE8" w14:textId="77777777" w:rsidR="003C598F" w:rsidRPr="002C4752" w:rsidRDefault="008E5EA2" w:rsidP="00563CED">
      <w:pPr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2</w:t>
      </w:r>
      <w:r w:rsidR="003C598F" w:rsidRPr="00232922">
        <w:rPr>
          <w:b/>
          <w:sz w:val="24"/>
          <w:szCs w:val="24"/>
        </w:rPr>
        <w:t>.1.2.</w:t>
      </w:r>
      <w:r w:rsidR="003C598F" w:rsidRPr="002C4752">
        <w:rPr>
          <w:sz w:val="24"/>
          <w:szCs w:val="24"/>
        </w:rPr>
        <w:t xml:space="preserve"> Adatszolgáltatás</w:t>
      </w:r>
    </w:p>
    <w:p w14:paraId="0B4BCFE9" w14:textId="77777777" w:rsidR="00562C2E" w:rsidRDefault="003C598F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 Hivatal szervezeti egységei a vonatkozó jogszabályokban valamint a belső szabályozásokban m</w:t>
      </w:r>
      <w:r w:rsidR="00562C2E">
        <w:rPr>
          <w:sz w:val="24"/>
          <w:szCs w:val="24"/>
        </w:rPr>
        <w:t>e</w:t>
      </w:r>
      <w:r>
        <w:rPr>
          <w:sz w:val="24"/>
          <w:szCs w:val="24"/>
        </w:rPr>
        <w:t>ghatározott módon és időben köteles</w:t>
      </w:r>
      <w:r w:rsidR="00562C2E">
        <w:rPr>
          <w:sz w:val="24"/>
          <w:szCs w:val="24"/>
        </w:rPr>
        <w:t xml:space="preserve">ek az erre felhatalmazott </w:t>
      </w:r>
      <w:r w:rsidR="00562C2E">
        <w:rPr>
          <w:sz w:val="24"/>
          <w:szCs w:val="24"/>
        </w:rPr>
        <w:lastRenderedPageBreak/>
        <w:t>munkatárson keresztül adatszolgáltatást teljesíteni. Amennyiben az adatszolgáltatás eseti jellegű (pl. külső szerv általi vizsgálat esetén) az adatszolgáltató személyét a jegyző jelöli ki.</w:t>
      </w:r>
    </w:p>
    <w:p w14:paraId="0B4BCFEA" w14:textId="77777777" w:rsidR="005A6C9E" w:rsidRDefault="005A6C9E" w:rsidP="00563CED">
      <w:pPr>
        <w:jc w:val="both"/>
        <w:rPr>
          <w:sz w:val="24"/>
          <w:szCs w:val="24"/>
        </w:rPr>
      </w:pPr>
    </w:p>
    <w:p w14:paraId="0B4BCFEB" w14:textId="77777777" w:rsidR="00562C2E" w:rsidRPr="002C4752" w:rsidRDefault="008E5EA2" w:rsidP="00563CED">
      <w:pPr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2</w:t>
      </w:r>
      <w:r w:rsidR="00562C2E" w:rsidRPr="00232922">
        <w:rPr>
          <w:b/>
          <w:sz w:val="24"/>
          <w:szCs w:val="24"/>
        </w:rPr>
        <w:t>.1.3.</w:t>
      </w:r>
      <w:r w:rsidR="00562C2E" w:rsidRPr="002C4752">
        <w:rPr>
          <w:sz w:val="24"/>
          <w:szCs w:val="24"/>
        </w:rPr>
        <w:t xml:space="preserve"> Hatósági eljárás egyéb résztvevői</w:t>
      </w:r>
    </w:p>
    <w:p w14:paraId="0B4BCFEC" w14:textId="716473C5" w:rsidR="003C598F" w:rsidRDefault="00562C2E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 Hivatal munkatársai a feladatuk ellátása során az érintett tár</w:t>
      </w:r>
      <w:r w:rsidR="00BD7EBF">
        <w:rPr>
          <w:sz w:val="24"/>
          <w:szCs w:val="24"/>
        </w:rPr>
        <w:t>s</w:t>
      </w:r>
      <w:r>
        <w:rPr>
          <w:sz w:val="24"/>
          <w:szCs w:val="24"/>
        </w:rPr>
        <w:t xml:space="preserve">hatóságokkal, szakhatóságokkal, illetve az eljárás egyéb résztvevőivel a munkaköri leírásukban valamint a vonatkozó jogszabályokban és belső szabályozásokban meghatározottak szerinti kapcsolatot tartanak. A kapcsolattartás módjának megválasztásánál kiemelt figyelemmel kell lenni a jogszabályi előírásokra valamint a költséghatékonyságra.  </w:t>
      </w:r>
    </w:p>
    <w:p w14:paraId="0B4BCFED" w14:textId="77777777" w:rsidR="003C598F" w:rsidRDefault="003C598F" w:rsidP="00563CED">
      <w:pPr>
        <w:jc w:val="both"/>
        <w:rPr>
          <w:sz w:val="24"/>
          <w:szCs w:val="24"/>
        </w:rPr>
      </w:pPr>
    </w:p>
    <w:p w14:paraId="0B4BCFEE" w14:textId="77777777" w:rsidR="002C14C2" w:rsidRDefault="002C14C2" w:rsidP="00563CED">
      <w:pPr>
        <w:jc w:val="both"/>
        <w:rPr>
          <w:sz w:val="24"/>
          <w:szCs w:val="24"/>
        </w:rPr>
      </w:pPr>
    </w:p>
    <w:p w14:paraId="00890A8D" w14:textId="77777777" w:rsidR="000B092D" w:rsidRDefault="000B092D" w:rsidP="00563CED">
      <w:pPr>
        <w:jc w:val="both"/>
        <w:rPr>
          <w:b/>
          <w:i/>
          <w:sz w:val="24"/>
          <w:szCs w:val="24"/>
        </w:rPr>
      </w:pPr>
    </w:p>
    <w:p w14:paraId="24666CE3" w14:textId="77777777" w:rsidR="000B092D" w:rsidRDefault="000B092D" w:rsidP="00563CED">
      <w:pPr>
        <w:jc w:val="both"/>
        <w:rPr>
          <w:b/>
          <w:i/>
          <w:sz w:val="24"/>
          <w:szCs w:val="24"/>
        </w:rPr>
      </w:pPr>
    </w:p>
    <w:p w14:paraId="086BF3A5" w14:textId="77777777" w:rsidR="000B092D" w:rsidRDefault="000B092D" w:rsidP="00563CED">
      <w:pPr>
        <w:jc w:val="both"/>
        <w:rPr>
          <w:b/>
          <w:i/>
          <w:sz w:val="24"/>
          <w:szCs w:val="24"/>
        </w:rPr>
      </w:pPr>
    </w:p>
    <w:p w14:paraId="0B4BCFEF" w14:textId="77777777" w:rsidR="003C598F" w:rsidRPr="00232922" w:rsidRDefault="008E5EA2" w:rsidP="00563CED">
      <w:pPr>
        <w:jc w:val="both"/>
        <w:rPr>
          <w:b/>
          <w:i/>
          <w:sz w:val="24"/>
          <w:szCs w:val="24"/>
        </w:rPr>
      </w:pPr>
      <w:r w:rsidRPr="00232922">
        <w:rPr>
          <w:b/>
          <w:i/>
          <w:sz w:val="24"/>
          <w:szCs w:val="24"/>
        </w:rPr>
        <w:t>2</w:t>
      </w:r>
      <w:r w:rsidR="00CD56BA" w:rsidRPr="00232922">
        <w:rPr>
          <w:b/>
          <w:i/>
          <w:sz w:val="24"/>
          <w:szCs w:val="24"/>
        </w:rPr>
        <w:t>.2. Tanácskozási jellegű kapcsolattartás</w:t>
      </w:r>
    </w:p>
    <w:p w14:paraId="0B4BCFF0" w14:textId="77777777" w:rsidR="00562C2E" w:rsidRDefault="00562C2E" w:rsidP="00563CED">
      <w:pPr>
        <w:jc w:val="both"/>
        <w:rPr>
          <w:sz w:val="24"/>
          <w:szCs w:val="24"/>
        </w:rPr>
      </w:pPr>
    </w:p>
    <w:p w14:paraId="0B4BCFF1" w14:textId="77777777" w:rsidR="00CD56BA" w:rsidRDefault="00CD56BA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 Hivatal kijelölt munkatársai kötelesek a munkaköri leírásukban foglaltak szerint az alábbi eseményeken részt venni, azokon – szükség szerint - a döntést segíteni:</w:t>
      </w:r>
    </w:p>
    <w:p w14:paraId="0B4BCFF2" w14:textId="77777777" w:rsidR="00CD56BA" w:rsidRDefault="00CD56BA" w:rsidP="006E35F4">
      <w:pPr>
        <w:numPr>
          <w:ilvl w:val="0"/>
          <w:numId w:val="13"/>
        </w:numPr>
        <w:tabs>
          <w:tab w:val="clear" w:pos="540"/>
          <w:tab w:val="num" w:pos="993"/>
        </w:tabs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képviselő-testületi ülés;</w:t>
      </w:r>
    </w:p>
    <w:p w14:paraId="0B4BCFF3" w14:textId="77777777" w:rsidR="00562C2E" w:rsidRDefault="00CD56BA" w:rsidP="006E35F4">
      <w:pPr>
        <w:numPr>
          <w:ilvl w:val="0"/>
          <w:numId w:val="13"/>
        </w:numPr>
        <w:tabs>
          <w:tab w:val="clear" w:pos="540"/>
          <w:tab w:val="num" w:pos="993"/>
        </w:tabs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képviselő-testület bizottságainak ülései;</w:t>
      </w:r>
    </w:p>
    <w:p w14:paraId="0B4BCFF4" w14:textId="77777777" w:rsidR="00CD56BA" w:rsidRDefault="00CD56BA" w:rsidP="006E35F4">
      <w:pPr>
        <w:numPr>
          <w:ilvl w:val="0"/>
          <w:numId w:val="13"/>
        </w:numPr>
        <w:tabs>
          <w:tab w:val="clear" w:pos="540"/>
          <w:tab w:val="num" w:pos="993"/>
        </w:tabs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szakmai előadások, konferenciák;</w:t>
      </w:r>
    </w:p>
    <w:p w14:paraId="0B4BCFF5" w14:textId="77777777" w:rsidR="00CD56BA" w:rsidRDefault="00CD56BA" w:rsidP="006E35F4">
      <w:pPr>
        <w:numPr>
          <w:ilvl w:val="0"/>
          <w:numId w:val="13"/>
        </w:numPr>
        <w:tabs>
          <w:tab w:val="clear" w:pos="540"/>
          <w:tab w:val="num" w:pos="993"/>
        </w:tabs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intézményekkel, partnerszervezetekkel történő egyeztetések.</w:t>
      </w:r>
    </w:p>
    <w:p w14:paraId="0B4BCFF6" w14:textId="77777777" w:rsidR="00BA4046" w:rsidRDefault="00BA4046" w:rsidP="00EB0296">
      <w:pPr>
        <w:pStyle w:val="Cmsor5"/>
        <w:jc w:val="both"/>
        <w:rPr>
          <w:sz w:val="24"/>
          <w:szCs w:val="24"/>
          <w:u w:val="single"/>
        </w:rPr>
      </w:pPr>
    </w:p>
    <w:p w14:paraId="0B4BCFF7" w14:textId="77777777" w:rsidR="002D34F1" w:rsidRPr="002D34F1" w:rsidRDefault="002D34F1" w:rsidP="002D34F1"/>
    <w:p w14:paraId="0B4BCFF8" w14:textId="77777777" w:rsidR="00EB0296" w:rsidRPr="00232922" w:rsidRDefault="008E5EA2" w:rsidP="00EB0296">
      <w:pPr>
        <w:pStyle w:val="Cmsor5"/>
        <w:jc w:val="both"/>
        <w:rPr>
          <w:sz w:val="24"/>
          <w:szCs w:val="24"/>
        </w:rPr>
      </w:pPr>
      <w:r w:rsidRPr="00232922">
        <w:rPr>
          <w:sz w:val="24"/>
          <w:szCs w:val="24"/>
        </w:rPr>
        <w:t>3</w:t>
      </w:r>
      <w:r w:rsidR="00EB0296" w:rsidRPr="00232922">
        <w:rPr>
          <w:sz w:val="24"/>
          <w:szCs w:val="24"/>
        </w:rPr>
        <w:t xml:space="preserve">.   </w:t>
      </w:r>
      <w:r w:rsidR="007B0C4E" w:rsidRPr="00232922">
        <w:rPr>
          <w:sz w:val="24"/>
          <w:szCs w:val="24"/>
        </w:rPr>
        <w:tab/>
      </w:r>
      <w:r w:rsidR="00EB0296" w:rsidRPr="00232922">
        <w:rPr>
          <w:sz w:val="24"/>
          <w:szCs w:val="24"/>
        </w:rPr>
        <w:t>A Hivatal működésével kapcsolatos egyéb rendelkezések</w:t>
      </w:r>
    </w:p>
    <w:p w14:paraId="0B4BCFF9" w14:textId="77777777" w:rsidR="00EB0296" w:rsidRDefault="00EB0296" w:rsidP="00563CED">
      <w:pPr>
        <w:jc w:val="both"/>
        <w:rPr>
          <w:sz w:val="24"/>
          <w:szCs w:val="24"/>
        </w:rPr>
      </w:pPr>
    </w:p>
    <w:p w14:paraId="0B4BCFFA" w14:textId="77777777" w:rsidR="00EB0296" w:rsidRDefault="008E5EA2" w:rsidP="007B0C4E">
      <w:pPr>
        <w:ind w:left="709" w:hanging="709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3</w:t>
      </w:r>
      <w:r w:rsidR="00EB0296" w:rsidRPr="00232922">
        <w:rPr>
          <w:b/>
          <w:sz w:val="24"/>
          <w:szCs w:val="24"/>
        </w:rPr>
        <w:t>.1.</w:t>
      </w:r>
      <w:r w:rsidR="00EB0296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EB0296">
        <w:rPr>
          <w:sz w:val="24"/>
          <w:szCs w:val="24"/>
        </w:rPr>
        <w:t xml:space="preserve">A Hivatal valamennyi épületének bejáratánál, jól látható helyen </w:t>
      </w:r>
      <w:r w:rsidR="006620D8">
        <w:rPr>
          <w:sz w:val="24"/>
          <w:szCs w:val="24"/>
        </w:rPr>
        <w:t xml:space="preserve">címtáblát, a nemzeti </w:t>
      </w:r>
      <w:r w:rsidR="00E46BB9">
        <w:rPr>
          <w:sz w:val="24"/>
          <w:szCs w:val="24"/>
        </w:rPr>
        <w:t>zászlót</w:t>
      </w:r>
      <w:r w:rsidR="006620D8">
        <w:rPr>
          <w:sz w:val="24"/>
          <w:szCs w:val="24"/>
        </w:rPr>
        <w:t xml:space="preserve">, Budapest Főváros VII. </w:t>
      </w:r>
      <w:r w:rsidR="00232922">
        <w:rPr>
          <w:sz w:val="24"/>
          <w:szCs w:val="24"/>
        </w:rPr>
        <w:t>K</w:t>
      </w:r>
      <w:r w:rsidR="006620D8">
        <w:rPr>
          <w:sz w:val="24"/>
          <w:szCs w:val="24"/>
        </w:rPr>
        <w:t xml:space="preserve">erület Erzsébetváros Önkormányzatának </w:t>
      </w:r>
      <w:r w:rsidR="00E46BB9">
        <w:rPr>
          <w:sz w:val="24"/>
          <w:szCs w:val="24"/>
        </w:rPr>
        <w:t>zászlóját</w:t>
      </w:r>
      <w:r w:rsidR="006620D8">
        <w:rPr>
          <w:sz w:val="24"/>
          <w:szCs w:val="24"/>
        </w:rPr>
        <w:t xml:space="preserve"> valamint az Európai Unió </w:t>
      </w:r>
      <w:r w:rsidR="00E46BB9">
        <w:rPr>
          <w:sz w:val="24"/>
          <w:szCs w:val="24"/>
        </w:rPr>
        <w:t xml:space="preserve">zászlóját </w:t>
      </w:r>
      <w:r w:rsidR="006620D8">
        <w:rPr>
          <w:sz w:val="24"/>
          <w:szCs w:val="24"/>
        </w:rPr>
        <w:t>kell elhelyezni.</w:t>
      </w:r>
    </w:p>
    <w:p w14:paraId="0B4BCFFB" w14:textId="77777777" w:rsidR="006620D8" w:rsidRDefault="006620D8" w:rsidP="00563CED">
      <w:pPr>
        <w:jc w:val="both"/>
        <w:rPr>
          <w:sz w:val="24"/>
          <w:szCs w:val="24"/>
        </w:rPr>
      </w:pPr>
    </w:p>
    <w:p w14:paraId="0B4BCFFC" w14:textId="77777777" w:rsidR="00EB0296" w:rsidRDefault="008E5EA2" w:rsidP="00563CED">
      <w:pPr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3</w:t>
      </w:r>
      <w:r w:rsidR="006620D8" w:rsidRPr="00232922">
        <w:rPr>
          <w:b/>
          <w:sz w:val="24"/>
          <w:szCs w:val="24"/>
        </w:rPr>
        <w:t>.2.</w:t>
      </w:r>
      <w:r w:rsidR="006620D8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6620D8">
        <w:rPr>
          <w:sz w:val="24"/>
          <w:szCs w:val="24"/>
        </w:rPr>
        <w:t>A Hivatalban reklámhordozó csak a jegyző engedélyével helyezhető ki.</w:t>
      </w:r>
    </w:p>
    <w:p w14:paraId="0B4BCFFD" w14:textId="77777777" w:rsidR="006620D8" w:rsidRDefault="006620D8" w:rsidP="00563CED">
      <w:pPr>
        <w:jc w:val="both"/>
        <w:rPr>
          <w:sz w:val="24"/>
          <w:szCs w:val="24"/>
        </w:rPr>
      </w:pPr>
    </w:p>
    <w:p w14:paraId="0B4BCFFE" w14:textId="77777777" w:rsidR="006620D8" w:rsidRPr="00232922" w:rsidRDefault="008E5EA2" w:rsidP="00563CED">
      <w:pPr>
        <w:jc w:val="both"/>
        <w:rPr>
          <w:b/>
          <w:sz w:val="24"/>
          <w:szCs w:val="24"/>
        </w:rPr>
      </w:pPr>
      <w:r w:rsidRPr="00232922">
        <w:rPr>
          <w:b/>
          <w:sz w:val="24"/>
          <w:szCs w:val="24"/>
        </w:rPr>
        <w:t>3</w:t>
      </w:r>
      <w:r w:rsidR="006620D8" w:rsidRPr="00232922">
        <w:rPr>
          <w:b/>
          <w:sz w:val="24"/>
          <w:szCs w:val="24"/>
        </w:rPr>
        <w:t xml:space="preserve">.3. </w:t>
      </w:r>
      <w:r w:rsidR="007B0C4E" w:rsidRPr="00232922">
        <w:rPr>
          <w:b/>
          <w:sz w:val="24"/>
          <w:szCs w:val="24"/>
        </w:rPr>
        <w:tab/>
      </w:r>
      <w:r w:rsidR="006620D8" w:rsidRPr="00232922">
        <w:rPr>
          <w:b/>
          <w:sz w:val="24"/>
          <w:szCs w:val="24"/>
        </w:rPr>
        <w:t>Bombariadó esetén követendő eljárás</w:t>
      </w:r>
    </w:p>
    <w:p w14:paraId="0B4BCFFF" w14:textId="77777777" w:rsidR="00E7530F" w:rsidRPr="00232922" w:rsidRDefault="00E7530F">
      <w:pPr>
        <w:jc w:val="both"/>
        <w:rPr>
          <w:b/>
          <w:sz w:val="24"/>
          <w:szCs w:val="24"/>
        </w:rPr>
      </w:pPr>
    </w:p>
    <w:p w14:paraId="0B4BD000" w14:textId="77777777" w:rsidR="006620D8" w:rsidRDefault="006620D8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Amennyiben a Hivatal bármelyik munkatársának tudomására jut, hogy az épületben bombát, robbanó eszközt helyeztek el, köteles haladéktalanul értesíteni a jegyzőt, aki gondoskodik a rendőrség valamint a tűzoltóság értesítéséről.</w:t>
      </w:r>
    </w:p>
    <w:p w14:paraId="0B4BD001" w14:textId="77777777" w:rsidR="006620D8" w:rsidRDefault="006620D8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 jegyző utasítására az épület(</w:t>
      </w:r>
      <w:proofErr w:type="spellStart"/>
      <w:r>
        <w:rPr>
          <w:sz w:val="24"/>
          <w:szCs w:val="24"/>
        </w:rPr>
        <w:t>ek</w:t>
      </w:r>
      <w:proofErr w:type="spellEnd"/>
      <w:r>
        <w:rPr>
          <w:sz w:val="24"/>
          <w:szCs w:val="24"/>
        </w:rPr>
        <w:t>)</w:t>
      </w:r>
      <w:proofErr w:type="spellStart"/>
      <w:r>
        <w:rPr>
          <w:sz w:val="24"/>
          <w:szCs w:val="24"/>
        </w:rPr>
        <w:t>ben</w:t>
      </w:r>
      <w:proofErr w:type="spellEnd"/>
      <w:r>
        <w:rPr>
          <w:sz w:val="24"/>
          <w:szCs w:val="24"/>
        </w:rPr>
        <w:t xml:space="preserve"> lévő valamennyi személy köteles elhagyni </w:t>
      </w:r>
      <w:r w:rsidR="00C23304" w:rsidRPr="00232922">
        <w:rPr>
          <w:sz w:val="24"/>
          <w:szCs w:val="24"/>
        </w:rPr>
        <w:t>a</w:t>
      </w:r>
      <w:r w:rsidRPr="002329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Hivatal épületét. </w:t>
      </w:r>
    </w:p>
    <w:p w14:paraId="0B4BD002" w14:textId="77777777" w:rsidR="0060242E" w:rsidRDefault="0060242E">
      <w:pPr>
        <w:jc w:val="both"/>
        <w:rPr>
          <w:sz w:val="24"/>
          <w:szCs w:val="24"/>
        </w:rPr>
      </w:pPr>
    </w:p>
    <w:p w14:paraId="0B4BD003" w14:textId="77777777" w:rsidR="005A3A4F" w:rsidRDefault="005A3A4F">
      <w:pPr>
        <w:jc w:val="both"/>
        <w:rPr>
          <w:sz w:val="24"/>
          <w:szCs w:val="24"/>
        </w:rPr>
      </w:pPr>
    </w:p>
    <w:p w14:paraId="0B4BD004" w14:textId="77777777" w:rsidR="005A3A4F" w:rsidRPr="00232922" w:rsidRDefault="008E5EA2" w:rsidP="005A3A4F">
      <w:pPr>
        <w:pStyle w:val="Cmsor5"/>
        <w:jc w:val="both"/>
        <w:rPr>
          <w:sz w:val="24"/>
          <w:szCs w:val="24"/>
        </w:rPr>
      </w:pPr>
      <w:r w:rsidRPr="00232922">
        <w:rPr>
          <w:sz w:val="24"/>
          <w:szCs w:val="24"/>
        </w:rPr>
        <w:t>4</w:t>
      </w:r>
      <w:r w:rsidR="005A3A4F" w:rsidRPr="00232922">
        <w:rPr>
          <w:sz w:val="24"/>
          <w:szCs w:val="24"/>
        </w:rPr>
        <w:t>.   A Hivatal alaptevékenységét meghatározó jogszabályok</w:t>
      </w:r>
    </w:p>
    <w:p w14:paraId="0B4BD005" w14:textId="77777777" w:rsidR="005A3A4F" w:rsidRDefault="005A3A4F">
      <w:pPr>
        <w:jc w:val="both"/>
        <w:rPr>
          <w:sz w:val="24"/>
          <w:szCs w:val="24"/>
        </w:rPr>
      </w:pPr>
    </w:p>
    <w:p w14:paraId="0B4BD006" w14:textId="77777777" w:rsidR="005A3A4F" w:rsidRDefault="005A3A4F" w:rsidP="005A3A4F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 Hivatal alaptevékenységét meghatározó legfontosabb jogszabályok:</w:t>
      </w:r>
    </w:p>
    <w:p w14:paraId="0B4BD007" w14:textId="77777777" w:rsidR="005A3A4F" w:rsidRDefault="005A3A4F" w:rsidP="005A3A4F">
      <w:pPr>
        <w:ind w:left="709"/>
        <w:jc w:val="both"/>
        <w:rPr>
          <w:sz w:val="24"/>
          <w:szCs w:val="24"/>
        </w:rPr>
      </w:pPr>
    </w:p>
    <w:p w14:paraId="0B4BD008" w14:textId="77777777" w:rsidR="009001CA" w:rsidRDefault="00A103AF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Alaptörvény</w:t>
      </w:r>
    </w:p>
    <w:p w14:paraId="0B4BD009" w14:textId="77777777" w:rsidR="00D256A1" w:rsidRPr="00A103AF" w:rsidRDefault="00D256A1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2011. évi CLXXXIX. törvény Magyarország helyi önkormányzatairól</w:t>
      </w:r>
    </w:p>
    <w:p w14:paraId="0B4BD00A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1952. évi III. törvény a polgári perrendtartásról</w:t>
      </w:r>
    </w:p>
    <w:p w14:paraId="0B4BD00B" w14:textId="37988663" w:rsidR="009001CA" w:rsidRPr="009001CA" w:rsidRDefault="001B135D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2013. évi V. törvény a Polgári Törvénykönyvről,</w:t>
      </w:r>
    </w:p>
    <w:p w14:paraId="0B4BD00C" w14:textId="77777777" w:rsidR="009001CA" w:rsidRPr="009001CA" w:rsidRDefault="00A103AF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2011. évi CCIII. </w:t>
      </w:r>
      <w:r w:rsidR="009001CA" w:rsidRPr="009001CA">
        <w:rPr>
          <w:sz w:val="24"/>
          <w:szCs w:val="24"/>
        </w:rPr>
        <w:t xml:space="preserve"> törvény az országgyűlési képviselők választásáról</w:t>
      </w:r>
    </w:p>
    <w:p w14:paraId="0B4BD00D" w14:textId="77777777" w:rsidR="00FC7FBA" w:rsidRPr="009001CA" w:rsidRDefault="00FC7FB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2010. évi CXXX. törvény a jogalkotásról</w:t>
      </w:r>
      <w:r w:rsidR="00DB723D">
        <w:rPr>
          <w:sz w:val="24"/>
          <w:szCs w:val="24"/>
        </w:rPr>
        <w:t xml:space="preserve"> (</w:t>
      </w:r>
      <w:proofErr w:type="spellStart"/>
      <w:r w:rsidR="00DB723D">
        <w:rPr>
          <w:sz w:val="24"/>
          <w:szCs w:val="24"/>
        </w:rPr>
        <w:t>Jat</w:t>
      </w:r>
      <w:proofErr w:type="spellEnd"/>
      <w:r w:rsidR="00DB723D">
        <w:rPr>
          <w:sz w:val="24"/>
          <w:szCs w:val="24"/>
        </w:rPr>
        <w:t>.)</w:t>
      </w:r>
    </w:p>
    <w:p w14:paraId="0B4BD00E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1990. évi XCIII. törvény az illetékekről</w:t>
      </w:r>
    </w:p>
    <w:p w14:paraId="0B4BD00F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1990. évi C. törvény a helyi adókról</w:t>
      </w:r>
    </w:p>
    <w:p w14:paraId="0B4BD010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1991. évi XX. törvény a helyi önkormányzatok és szerveik, a köztársasági megbízottak, valamint egyes centrális alárendeltségű szervek feladat- és hatásköreiről</w:t>
      </w:r>
    </w:p>
    <w:p w14:paraId="0B4BD011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1991. évi XXXIII. törvény egyes állami tulajdonban lévő vagyontárgyak önkormányzatok tulajdonába adásáról</w:t>
      </w:r>
    </w:p>
    <w:p w14:paraId="0B4BD012" w14:textId="77777777" w:rsidR="009001CA" w:rsidRPr="009001CA" w:rsidRDefault="00A103AF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2012. évi I. </w:t>
      </w:r>
      <w:r w:rsidR="009001CA" w:rsidRPr="009001CA">
        <w:rPr>
          <w:sz w:val="24"/>
          <w:szCs w:val="24"/>
        </w:rPr>
        <w:t xml:space="preserve"> törvény a Munka Törvénykönyvéről</w:t>
      </w:r>
    </w:p>
    <w:p w14:paraId="0B4BD013" w14:textId="77777777" w:rsidR="009001CA" w:rsidRPr="00A103AF" w:rsidRDefault="00A103AF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2011. évi CXCIX</w:t>
      </w:r>
      <w:r w:rsidR="009001CA" w:rsidRPr="00A103AF">
        <w:rPr>
          <w:sz w:val="24"/>
          <w:szCs w:val="24"/>
        </w:rPr>
        <w:t xml:space="preserve"> törvény (</w:t>
      </w:r>
      <w:proofErr w:type="spellStart"/>
      <w:r w:rsidR="009001CA" w:rsidRPr="00A103AF">
        <w:rPr>
          <w:sz w:val="24"/>
          <w:szCs w:val="24"/>
        </w:rPr>
        <w:t>Kt</w:t>
      </w:r>
      <w:r>
        <w:rPr>
          <w:sz w:val="24"/>
          <w:szCs w:val="24"/>
        </w:rPr>
        <w:t>t</w:t>
      </w:r>
      <w:r w:rsidR="009001CA" w:rsidRPr="00A103AF">
        <w:rPr>
          <w:sz w:val="24"/>
          <w:szCs w:val="24"/>
        </w:rPr>
        <w:t>v</w:t>
      </w:r>
      <w:proofErr w:type="spellEnd"/>
      <w:r w:rsidR="009001CA" w:rsidRPr="00A103AF">
        <w:rPr>
          <w:sz w:val="24"/>
          <w:szCs w:val="24"/>
        </w:rPr>
        <w:t>.</w:t>
      </w:r>
      <w:r>
        <w:rPr>
          <w:sz w:val="24"/>
          <w:szCs w:val="24"/>
        </w:rPr>
        <w:t>) a közszolgálati tisztviselőkről</w:t>
      </w:r>
    </w:p>
    <w:p w14:paraId="0B4BD014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1992.évi XXXIII. törvény (Kjt.) a közalkalmazottak jogállásáról és végrehajtási rendeletei</w:t>
      </w:r>
    </w:p>
    <w:p w14:paraId="0B4BD015" w14:textId="77777777" w:rsidR="009001CA" w:rsidRDefault="00A103AF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A103AF">
        <w:rPr>
          <w:sz w:val="24"/>
          <w:szCs w:val="24"/>
        </w:rPr>
        <w:t xml:space="preserve">2011. évi CXCV. </w:t>
      </w:r>
      <w:r w:rsidR="009001CA" w:rsidRPr="00A103AF">
        <w:rPr>
          <w:sz w:val="24"/>
          <w:szCs w:val="24"/>
        </w:rPr>
        <w:t>törvény az államháztartásról</w:t>
      </w:r>
    </w:p>
    <w:p w14:paraId="119E2A8A" w14:textId="3FEFF896" w:rsidR="00AF6D73" w:rsidRPr="00AF6D73" w:rsidRDefault="00AF6D73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368</w:t>
      </w:r>
      <w:r w:rsidR="00D572F1">
        <w:rPr>
          <w:sz w:val="24"/>
          <w:szCs w:val="24"/>
        </w:rPr>
        <w:t>/2011. (XII.31.)</w:t>
      </w:r>
      <w:r>
        <w:rPr>
          <w:sz w:val="24"/>
          <w:szCs w:val="24"/>
        </w:rPr>
        <w:t xml:space="preserve"> </w:t>
      </w:r>
      <w:r w:rsidR="00D572F1">
        <w:rPr>
          <w:sz w:val="24"/>
          <w:szCs w:val="24"/>
        </w:rPr>
        <w:t>K</w:t>
      </w:r>
      <w:r>
        <w:rPr>
          <w:sz w:val="24"/>
          <w:szCs w:val="24"/>
        </w:rPr>
        <w:t xml:space="preserve">orm. rendelet </w:t>
      </w:r>
      <w:r w:rsidRPr="00AF6D73">
        <w:rPr>
          <w:sz w:val="24"/>
          <w:szCs w:val="24"/>
        </w:rPr>
        <w:t>az államháztartásról szóló törvény végrehajtásáról</w:t>
      </w:r>
    </w:p>
    <w:p w14:paraId="0B4BD016" w14:textId="77777777" w:rsidR="00AC6858" w:rsidRDefault="00AC6858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2011. évi CXII. törvény az információs önrendelkezési jogról és az információszabadságról</w:t>
      </w:r>
    </w:p>
    <w:p w14:paraId="0B4BD017" w14:textId="77777777" w:rsidR="009001CA" w:rsidRPr="00AC6858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AC6858">
        <w:rPr>
          <w:sz w:val="24"/>
          <w:szCs w:val="24"/>
        </w:rPr>
        <w:t>1992. évi LXVI. törvény a polgárok személyi adatainak és lakcímének nyilvántartásáról</w:t>
      </w:r>
    </w:p>
    <w:p w14:paraId="0B4BD019" w14:textId="77777777" w:rsidR="009001CA" w:rsidRPr="00AC6858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AC6858">
        <w:rPr>
          <w:sz w:val="24"/>
          <w:szCs w:val="24"/>
        </w:rPr>
        <w:t>1993. évi XLVI. törvény a statisztikáról</w:t>
      </w:r>
    </w:p>
    <w:p w14:paraId="0B4BD01A" w14:textId="77777777" w:rsidR="009001CA" w:rsidRPr="00AC6858" w:rsidRDefault="00AC6858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2011. évi CLXXIX. törvény a nemzetiségek jogairól</w:t>
      </w:r>
    </w:p>
    <w:p w14:paraId="0B4BD01B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1993. évi LV. törvény a magyar állampolgárságról</w:t>
      </w:r>
    </w:p>
    <w:p w14:paraId="0B4BD01C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1994. évi LXIV. törvény a polgármesteri tisztség ellátásának egyes kérdéseiről és az önkormányzati képviselők tiszteletdíjáról</w:t>
      </w:r>
    </w:p>
    <w:p w14:paraId="0B4BD01D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1995. évi CXVII. törvény a személyi jövedelemadóról</w:t>
      </w:r>
    </w:p>
    <w:p w14:paraId="0B4BD01E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2000. évi XCVI. törvény a helyi önkormányzati képviselők jogállásának egyes kérdéseiről</w:t>
      </w:r>
    </w:p>
    <w:p w14:paraId="0B4BD01F" w14:textId="77777777" w:rsidR="009001CA" w:rsidRPr="00FC7FBA" w:rsidRDefault="00FC7FB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2011. évi CVIII</w:t>
      </w:r>
      <w:r w:rsidR="009001CA" w:rsidRPr="00FC7FBA">
        <w:rPr>
          <w:sz w:val="24"/>
          <w:szCs w:val="24"/>
        </w:rPr>
        <w:t>. törvény a közbeszerzésekről</w:t>
      </w:r>
    </w:p>
    <w:p w14:paraId="0B4BD020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2004. évi CXL. törvény a közigazgatási hatósági eljárás és szolgáltatás általános szabályairól</w:t>
      </w:r>
    </w:p>
    <w:p w14:paraId="0B4BD021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2007. évi CLII. törvény az egyes vagyonnyilatkozat-tételi kötelezettségekről</w:t>
      </w:r>
    </w:p>
    <w:p w14:paraId="0B4BD022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2007. évi CLXXXI. törvény a közpénzekből nyújtott támogatások átláthatóságáról</w:t>
      </w:r>
    </w:p>
    <w:p w14:paraId="0B4BD023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a mindenkori hatályos költségvetési törvény</w:t>
      </w:r>
    </w:p>
    <w:p w14:paraId="0B4BD024" w14:textId="77777777" w:rsidR="005A3A4F" w:rsidRDefault="005A3A4F" w:rsidP="005A3A4F">
      <w:pPr>
        <w:ind w:left="709"/>
        <w:jc w:val="both"/>
        <w:rPr>
          <w:sz w:val="24"/>
          <w:szCs w:val="24"/>
        </w:rPr>
      </w:pPr>
    </w:p>
    <w:p w14:paraId="0B4BD025" w14:textId="77777777" w:rsidR="005A3A4F" w:rsidRDefault="005A3A4F" w:rsidP="005A3A4F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 szervezeti egységek feladatköréhez kapcsolódó jogszabályok megnevezését a Szervezeti egységek ügyrendjeihez kapcsolódó feladat- és hatásköri jegyzékek tartalmazzák.</w:t>
      </w:r>
    </w:p>
    <w:p w14:paraId="0B4BD026" w14:textId="77777777" w:rsidR="005A3A4F" w:rsidRDefault="005A3A4F">
      <w:pPr>
        <w:jc w:val="both"/>
        <w:rPr>
          <w:sz w:val="24"/>
          <w:szCs w:val="24"/>
        </w:rPr>
      </w:pPr>
    </w:p>
    <w:p w14:paraId="0B4BD027" w14:textId="77777777" w:rsidR="005A3A4F" w:rsidRPr="00B254F6" w:rsidRDefault="005A3A4F">
      <w:pPr>
        <w:jc w:val="both"/>
        <w:rPr>
          <w:sz w:val="24"/>
          <w:szCs w:val="24"/>
        </w:rPr>
      </w:pPr>
    </w:p>
    <w:p w14:paraId="0B4BD028" w14:textId="77777777" w:rsidR="00E7530F" w:rsidRPr="00232922" w:rsidRDefault="008E5EA2" w:rsidP="00563CED">
      <w:pPr>
        <w:pStyle w:val="Cmsor5"/>
        <w:jc w:val="both"/>
        <w:rPr>
          <w:sz w:val="24"/>
          <w:szCs w:val="24"/>
        </w:rPr>
      </w:pPr>
      <w:r w:rsidRPr="00232922">
        <w:rPr>
          <w:sz w:val="24"/>
          <w:szCs w:val="24"/>
        </w:rPr>
        <w:t>5</w:t>
      </w:r>
      <w:r w:rsidR="00563CED" w:rsidRPr="00232922">
        <w:rPr>
          <w:sz w:val="24"/>
          <w:szCs w:val="24"/>
        </w:rPr>
        <w:t xml:space="preserve">.   </w:t>
      </w:r>
      <w:r w:rsidR="00E7530F" w:rsidRPr="00232922">
        <w:rPr>
          <w:sz w:val="24"/>
          <w:szCs w:val="24"/>
        </w:rPr>
        <w:t xml:space="preserve">A Hivatal működési rendjét meghatározó </w:t>
      </w:r>
      <w:r w:rsidR="000515D3" w:rsidRPr="00232922">
        <w:rPr>
          <w:sz w:val="24"/>
          <w:szCs w:val="24"/>
        </w:rPr>
        <w:t xml:space="preserve">egyéb </w:t>
      </w:r>
      <w:r w:rsidR="00E7530F" w:rsidRPr="00232922">
        <w:rPr>
          <w:sz w:val="24"/>
          <w:szCs w:val="24"/>
        </w:rPr>
        <w:t>dokumentumok</w:t>
      </w:r>
    </w:p>
    <w:p w14:paraId="0B4BD029" w14:textId="77777777" w:rsidR="00E7530F" w:rsidRPr="00B254F6" w:rsidRDefault="00E7530F">
      <w:pPr>
        <w:rPr>
          <w:sz w:val="24"/>
          <w:szCs w:val="24"/>
        </w:rPr>
      </w:pPr>
    </w:p>
    <w:p w14:paraId="0B4BD02A" w14:textId="77777777" w:rsidR="0091431B" w:rsidRPr="00B254F6" w:rsidRDefault="008E5EA2" w:rsidP="007B0C4E">
      <w:pPr>
        <w:ind w:firstLine="709"/>
        <w:rPr>
          <w:sz w:val="24"/>
          <w:szCs w:val="24"/>
        </w:rPr>
      </w:pPr>
      <w:r w:rsidRPr="00232922">
        <w:rPr>
          <w:b/>
          <w:sz w:val="24"/>
          <w:szCs w:val="24"/>
        </w:rPr>
        <w:t>5</w:t>
      </w:r>
      <w:r w:rsidR="00563CED" w:rsidRPr="00232922">
        <w:rPr>
          <w:b/>
          <w:sz w:val="24"/>
          <w:szCs w:val="24"/>
        </w:rPr>
        <w:t>.1.</w:t>
      </w:r>
      <w:r w:rsidR="00563CED" w:rsidRPr="00B254F6">
        <w:rPr>
          <w:sz w:val="24"/>
          <w:szCs w:val="24"/>
        </w:rPr>
        <w:t xml:space="preserve"> </w:t>
      </w:r>
      <w:r w:rsidR="00914500" w:rsidRPr="00B254F6">
        <w:rPr>
          <w:sz w:val="24"/>
          <w:szCs w:val="24"/>
        </w:rPr>
        <w:t xml:space="preserve"> </w:t>
      </w:r>
      <w:r w:rsidR="0091431B" w:rsidRPr="00B254F6">
        <w:rPr>
          <w:sz w:val="24"/>
          <w:szCs w:val="24"/>
        </w:rPr>
        <w:t>Képviselő-testület Szervezeti és Működési Szabályzata</w:t>
      </w:r>
    </w:p>
    <w:p w14:paraId="0B4BD02B" w14:textId="77777777" w:rsidR="0091431B" w:rsidRPr="00B254F6" w:rsidRDefault="008E5EA2" w:rsidP="007B0C4E">
      <w:pPr>
        <w:ind w:firstLine="709"/>
        <w:rPr>
          <w:sz w:val="24"/>
          <w:szCs w:val="24"/>
        </w:rPr>
      </w:pPr>
      <w:r w:rsidRPr="00232922">
        <w:rPr>
          <w:b/>
          <w:sz w:val="24"/>
          <w:szCs w:val="24"/>
        </w:rPr>
        <w:t>5</w:t>
      </w:r>
      <w:r w:rsidR="00914500" w:rsidRPr="00232922">
        <w:rPr>
          <w:b/>
          <w:sz w:val="24"/>
          <w:szCs w:val="24"/>
        </w:rPr>
        <w:t>.2.</w:t>
      </w:r>
      <w:r w:rsidR="00914500" w:rsidRPr="00B254F6">
        <w:rPr>
          <w:sz w:val="24"/>
          <w:szCs w:val="24"/>
        </w:rPr>
        <w:t xml:space="preserve">  </w:t>
      </w:r>
      <w:r w:rsidR="0091431B" w:rsidRPr="00B254F6">
        <w:rPr>
          <w:sz w:val="24"/>
          <w:szCs w:val="24"/>
        </w:rPr>
        <w:t>A polgármester és a jegyző által kiadott belső szabályozások</w:t>
      </w:r>
    </w:p>
    <w:p w14:paraId="0B4BD02C" w14:textId="77777777" w:rsidR="0091431B" w:rsidRPr="00B254F6" w:rsidRDefault="008E5EA2" w:rsidP="007B0C4E">
      <w:pPr>
        <w:ind w:firstLine="709"/>
        <w:rPr>
          <w:sz w:val="24"/>
          <w:szCs w:val="24"/>
        </w:rPr>
      </w:pPr>
      <w:r w:rsidRPr="00232922">
        <w:rPr>
          <w:b/>
          <w:sz w:val="24"/>
          <w:szCs w:val="24"/>
        </w:rPr>
        <w:t>5.</w:t>
      </w:r>
      <w:r w:rsidR="009656CA" w:rsidRPr="00232922">
        <w:rPr>
          <w:b/>
          <w:sz w:val="24"/>
          <w:szCs w:val="24"/>
        </w:rPr>
        <w:t>3</w:t>
      </w:r>
      <w:r w:rsidR="00914500" w:rsidRPr="00232922">
        <w:rPr>
          <w:b/>
          <w:sz w:val="24"/>
          <w:szCs w:val="24"/>
        </w:rPr>
        <w:t>.</w:t>
      </w:r>
      <w:r w:rsidR="00914500" w:rsidRPr="00B254F6">
        <w:rPr>
          <w:sz w:val="24"/>
          <w:szCs w:val="24"/>
        </w:rPr>
        <w:t xml:space="preserve">  </w:t>
      </w:r>
      <w:r w:rsidR="0091431B" w:rsidRPr="00B254F6">
        <w:rPr>
          <w:sz w:val="24"/>
          <w:szCs w:val="24"/>
        </w:rPr>
        <w:t xml:space="preserve">A szervezeti egységek </w:t>
      </w:r>
      <w:r w:rsidR="009656CA">
        <w:rPr>
          <w:sz w:val="24"/>
          <w:szCs w:val="24"/>
        </w:rPr>
        <w:t>ügyrendjei</w:t>
      </w:r>
      <w:r w:rsidR="0091431B" w:rsidRPr="00B254F6">
        <w:rPr>
          <w:sz w:val="24"/>
          <w:szCs w:val="24"/>
        </w:rPr>
        <w:t xml:space="preserve"> </w:t>
      </w:r>
    </w:p>
    <w:p w14:paraId="0B4BD02D" w14:textId="77777777" w:rsidR="009D0D66" w:rsidRDefault="009D0D66" w:rsidP="009645D4">
      <w:pPr>
        <w:rPr>
          <w:sz w:val="24"/>
          <w:szCs w:val="24"/>
        </w:rPr>
      </w:pPr>
    </w:p>
    <w:p w14:paraId="0B4BD02E" w14:textId="77777777" w:rsidR="00BA4046" w:rsidRPr="00B254F6" w:rsidRDefault="00BA4046" w:rsidP="009645D4">
      <w:pPr>
        <w:rPr>
          <w:sz w:val="24"/>
          <w:szCs w:val="24"/>
        </w:rPr>
      </w:pPr>
    </w:p>
    <w:p w14:paraId="0B4BD02F" w14:textId="77777777" w:rsidR="009645D4" w:rsidRPr="00232922" w:rsidRDefault="008E5EA2" w:rsidP="009645D4">
      <w:pPr>
        <w:spacing w:line="240" w:lineRule="atLeast"/>
        <w:jc w:val="both"/>
        <w:rPr>
          <w:b/>
          <w:sz w:val="24"/>
          <w:szCs w:val="24"/>
        </w:rPr>
      </w:pPr>
      <w:r w:rsidRPr="00232922">
        <w:rPr>
          <w:b/>
          <w:sz w:val="24"/>
          <w:szCs w:val="24"/>
        </w:rPr>
        <w:t>6</w:t>
      </w:r>
      <w:r w:rsidR="009645D4" w:rsidRPr="00232922">
        <w:rPr>
          <w:b/>
          <w:sz w:val="24"/>
          <w:szCs w:val="24"/>
        </w:rPr>
        <w:t>. A Hivatal belső szabályozási rendje:</w:t>
      </w:r>
    </w:p>
    <w:p w14:paraId="0B4BD030" w14:textId="77777777" w:rsidR="009645D4" w:rsidRPr="00232922" w:rsidRDefault="009645D4" w:rsidP="009645D4">
      <w:pPr>
        <w:spacing w:line="240" w:lineRule="atLeast"/>
        <w:jc w:val="both"/>
        <w:rPr>
          <w:b/>
          <w:sz w:val="24"/>
          <w:szCs w:val="24"/>
        </w:rPr>
      </w:pPr>
    </w:p>
    <w:p w14:paraId="0B4BD031" w14:textId="77777777" w:rsidR="00B16181" w:rsidRDefault="00B16181" w:rsidP="007B0C4E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232922">
        <w:rPr>
          <w:b/>
          <w:i/>
          <w:sz w:val="24"/>
          <w:szCs w:val="24"/>
        </w:rPr>
        <w:lastRenderedPageBreak/>
        <w:t xml:space="preserve">Polgármesteri </w:t>
      </w:r>
      <w:r w:rsidR="00DB723D" w:rsidRPr="00232922">
        <w:rPr>
          <w:b/>
          <w:i/>
          <w:sz w:val="24"/>
          <w:szCs w:val="24"/>
        </w:rPr>
        <w:t>normatív utasítás:</w:t>
      </w:r>
      <w:r w:rsidR="00DB723D">
        <w:rPr>
          <w:sz w:val="24"/>
          <w:szCs w:val="24"/>
          <w:u w:val="single"/>
        </w:rPr>
        <w:t xml:space="preserve"> </w:t>
      </w:r>
      <w:r w:rsidR="00DB723D">
        <w:rPr>
          <w:sz w:val="24"/>
          <w:szCs w:val="24"/>
        </w:rPr>
        <w:t xml:space="preserve">a </w:t>
      </w:r>
      <w:r w:rsidR="00025C41">
        <w:rPr>
          <w:sz w:val="24"/>
          <w:szCs w:val="24"/>
        </w:rPr>
        <w:t xml:space="preserve">polgármester </w:t>
      </w:r>
      <w:r w:rsidR="00DB723D">
        <w:rPr>
          <w:sz w:val="24"/>
          <w:szCs w:val="24"/>
        </w:rPr>
        <w:t xml:space="preserve">vezetése, irányítása, felügyelete alá tartozó szervek működését, tevékenységét szabályozó, a </w:t>
      </w:r>
      <w:proofErr w:type="spellStart"/>
      <w:r w:rsidR="00DB723D">
        <w:rPr>
          <w:sz w:val="24"/>
          <w:szCs w:val="24"/>
        </w:rPr>
        <w:t>Jat</w:t>
      </w:r>
      <w:proofErr w:type="spellEnd"/>
      <w:r w:rsidR="00DB723D">
        <w:rPr>
          <w:sz w:val="24"/>
          <w:szCs w:val="24"/>
        </w:rPr>
        <w:t>. valamint a 32/20</w:t>
      </w:r>
      <w:r w:rsidR="00420FF7">
        <w:rPr>
          <w:sz w:val="24"/>
          <w:szCs w:val="24"/>
        </w:rPr>
        <w:t>10. (XII. 31.) KIM rendelet 14.</w:t>
      </w:r>
      <w:r w:rsidR="00DB723D">
        <w:rPr>
          <w:sz w:val="24"/>
          <w:szCs w:val="24"/>
        </w:rPr>
        <w:t>§</w:t>
      </w:r>
      <w:proofErr w:type="spellStart"/>
      <w:r w:rsidR="00DB723D">
        <w:rPr>
          <w:sz w:val="24"/>
          <w:szCs w:val="24"/>
        </w:rPr>
        <w:t>-ában</w:t>
      </w:r>
      <w:proofErr w:type="spellEnd"/>
      <w:r w:rsidR="00DB723D">
        <w:rPr>
          <w:sz w:val="24"/>
          <w:szCs w:val="24"/>
        </w:rPr>
        <w:t xml:space="preserve"> meghatározottak alapján kiadott közjogi szervezetszabályozó eszköz</w:t>
      </w:r>
    </w:p>
    <w:p w14:paraId="0B4BD032" w14:textId="77777777" w:rsidR="00DB723D" w:rsidRPr="00DB723D" w:rsidRDefault="00DB723D" w:rsidP="00DB723D">
      <w:pPr>
        <w:tabs>
          <w:tab w:val="left" w:pos="851"/>
        </w:tabs>
        <w:spacing w:line="240" w:lineRule="atLeast"/>
        <w:ind w:left="851"/>
        <w:jc w:val="both"/>
        <w:rPr>
          <w:sz w:val="24"/>
          <w:szCs w:val="24"/>
        </w:rPr>
      </w:pPr>
    </w:p>
    <w:p w14:paraId="0B4BD033" w14:textId="77777777" w:rsidR="00B16181" w:rsidRDefault="00F663DE" w:rsidP="006E35F4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232922">
        <w:rPr>
          <w:b/>
          <w:i/>
          <w:sz w:val="24"/>
          <w:szCs w:val="24"/>
        </w:rPr>
        <w:t>Jegyzői normatív</w:t>
      </w:r>
      <w:r w:rsidR="00B16181" w:rsidRPr="00232922">
        <w:rPr>
          <w:b/>
          <w:i/>
          <w:sz w:val="24"/>
          <w:szCs w:val="24"/>
        </w:rPr>
        <w:t xml:space="preserve"> utasítás</w:t>
      </w:r>
      <w:r w:rsidR="00232922">
        <w:rPr>
          <w:b/>
          <w:i/>
          <w:sz w:val="24"/>
          <w:szCs w:val="24"/>
        </w:rPr>
        <w:t xml:space="preserve">: </w:t>
      </w:r>
      <w:r>
        <w:rPr>
          <w:sz w:val="24"/>
          <w:szCs w:val="24"/>
        </w:rPr>
        <w:t>a</w:t>
      </w:r>
      <w:r w:rsidR="00025C41">
        <w:rPr>
          <w:sz w:val="24"/>
          <w:szCs w:val="24"/>
        </w:rPr>
        <w:t xml:space="preserve"> jegyző</w:t>
      </w:r>
      <w:r>
        <w:rPr>
          <w:sz w:val="24"/>
          <w:szCs w:val="24"/>
        </w:rPr>
        <w:t xml:space="preserve"> vezetése, irányítás, felügyelete alá tartozók szerve</w:t>
      </w:r>
      <w:r w:rsidR="00825CFA">
        <w:rPr>
          <w:sz w:val="24"/>
          <w:szCs w:val="24"/>
        </w:rPr>
        <w:t>k</w:t>
      </w:r>
      <w:r>
        <w:rPr>
          <w:sz w:val="24"/>
          <w:szCs w:val="24"/>
        </w:rPr>
        <w:t xml:space="preserve"> működését, tevékenységét szabályozó, a </w:t>
      </w:r>
      <w:proofErr w:type="spellStart"/>
      <w:r>
        <w:rPr>
          <w:sz w:val="24"/>
          <w:szCs w:val="24"/>
        </w:rPr>
        <w:t>Jat</w:t>
      </w:r>
      <w:proofErr w:type="spellEnd"/>
      <w:r>
        <w:rPr>
          <w:sz w:val="24"/>
          <w:szCs w:val="24"/>
        </w:rPr>
        <w:t>. valamint a 32/2010. (XII. 31.) KIM rendelet 14. §</w:t>
      </w:r>
      <w:proofErr w:type="spellStart"/>
      <w:r>
        <w:rPr>
          <w:sz w:val="24"/>
          <w:szCs w:val="24"/>
        </w:rPr>
        <w:t>-ában</w:t>
      </w:r>
      <w:proofErr w:type="spellEnd"/>
      <w:r>
        <w:rPr>
          <w:sz w:val="24"/>
          <w:szCs w:val="24"/>
        </w:rPr>
        <w:t xml:space="preserve"> meghatározottak alapján kiadott közjogi szervezetszabályozó eszköz.</w:t>
      </w:r>
    </w:p>
    <w:p w14:paraId="0B4BD034" w14:textId="77777777" w:rsidR="000448D2" w:rsidRDefault="000448D2" w:rsidP="000448D2">
      <w:pPr>
        <w:tabs>
          <w:tab w:val="left" w:pos="851"/>
        </w:tabs>
        <w:spacing w:line="240" w:lineRule="atLeast"/>
        <w:ind w:left="851"/>
        <w:jc w:val="both"/>
        <w:rPr>
          <w:sz w:val="24"/>
          <w:szCs w:val="24"/>
        </w:rPr>
      </w:pPr>
    </w:p>
    <w:p w14:paraId="0B4BD035" w14:textId="77777777" w:rsidR="000448D2" w:rsidRDefault="000448D2" w:rsidP="006E35F4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232922">
        <w:rPr>
          <w:b/>
          <w:i/>
          <w:sz w:val="24"/>
          <w:szCs w:val="24"/>
        </w:rPr>
        <w:t>Polgármesteri és jegyzői együttes intézkedés: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a polgármester és a jegyző feladatkörét egyaránt érintő, általános vagy eseti feladat meghatározása, a végrehajtás rendjének </w:t>
      </w:r>
      <w:r w:rsidR="00825CFA">
        <w:rPr>
          <w:sz w:val="24"/>
          <w:szCs w:val="24"/>
        </w:rPr>
        <w:t xml:space="preserve">belső </w:t>
      </w:r>
      <w:r>
        <w:rPr>
          <w:sz w:val="24"/>
          <w:szCs w:val="24"/>
        </w:rPr>
        <w:t>szabályozása.</w:t>
      </w:r>
    </w:p>
    <w:p w14:paraId="0B4BD036" w14:textId="77777777" w:rsidR="00B16181" w:rsidRPr="00B254F6" w:rsidRDefault="00B16181" w:rsidP="007B0C4E">
      <w:pPr>
        <w:tabs>
          <w:tab w:val="left" w:pos="851"/>
        </w:tabs>
        <w:spacing w:line="240" w:lineRule="atLeast"/>
        <w:ind w:left="851" w:hanging="284"/>
        <w:jc w:val="both"/>
        <w:rPr>
          <w:b/>
          <w:sz w:val="24"/>
          <w:szCs w:val="24"/>
        </w:rPr>
      </w:pPr>
    </w:p>
    <w:p w14:paraId="0B4BD037" w14:textId="77777777" w:rsidR="009645D4" w:rsidRPr="00B254F6" w:rsidRDefault="009645D4" w:rsidP="006E35F4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232922">
        <w:rPr>
          <w:b/>
          <w:i/>
          <w:sz w:val="24"/>
          <w:szCs w:val="24"/>
        </w:rPr>
        <w:t>Polgármesteri intézkedés</w:t>
      </w:r>
      <w:r w:rsidR="00663AFE">
        <w:rPr>
          <w:b/>
          <w:i/>
          <w:sz w:val="24"/>
          <w:szCs w:val="24"/>
        </w:rPr>
        <w:t>:</w:t>
      </w:r>
      <w:r w:rsidRPr="00B254F6">
        <w:rPr>
          <w:sz w:val="24"/>
          <w:szCs w:val="24"/>
        </w:rPr>
        <w:t xml:space="preserve"> a polgármester feladatkörében </w:t>
      </w:r>
      <w:r w:rsidR="003E356F" w:rsidRPr="00B254F6">
        <w:rPr>
          <w:sz w:val="24"/>
          <w:szCs w:val="24"/>
        </w:rPr>
        <w:t xml:space="preserve">általános vagy eseti </w:t>
      </w:r>
      <w:r w:rsidRPr="00B254F6">
        <w:rPr>
          <w:sz w:val="24"/>
          <w:szCs w:val="24"/>
        </w:rPr>
        <w:t xml:space="preserve">feladat meghatározása és a végrehajtás rendjének </w:t>
      </w:r>
      <w:r w:rsidR="00825CFA">
        <w:rPr>
          <w:sz w:val="24"/>
          <w:szCs w:val="24"/>
        </w:rPr>
        <w:t xml:space="preserve">belső </w:t>
      </w:r>
      <w:r w:rsidRPr="00B254F6">
        <w:rPr>
          <w:sz w:val="24"/>
          <w:szCs w:val="24"/>
        </w:rPr>
        <w:t>szabályozása.</w:t>
      </w:r>
    </w:p>
    <w:p w14:paraId="0B4BD038" w14:textId="77777777" w:rsidR="003E356F" w:rsidRPr="00B254F6" w:rsidRDefault="003E356F" w:rsidP="007B0C4E">
      <w:pPr>
        <w:tabs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</w:p>
    <w:p w14:paraId="0B4BD039" w14:textId="77777777" w:rsidR="005C30BD" w:rsidRPr="00B254F6" w:rsidRDefault="005C30BD" w:rsidP="006E35F4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663AFE">
        <w:rPr>
          <w:b/>
          <w:i/>
          <w:sz w:val="24"/>
          <w:szCs w:val="24"/>
        </w:rPr>
        <w:t>Jegyzői intézkedés</w:t>
      </w:r>
      <w:r w:rsidR="00663AFE">
        <w:rPr>
          <w:b/>
          <w:i/>
          <w:sz w:val="24"/>
          <w:szCs w:val="24"/>
        </w:rPr>
        <w:t xml:space="preserve">: </w:t>
      </w:r>
      <w:r w:rsidR="00825CFA">
        <w:rPr>
          <w:sz w:val="24"/>
          <w:szCs w:val="24"/>
        </w:rPr>
        <w:t xml:space="preserve">a jegyző feladatkörében </w:t>
      </w:r>
      <w:r w:rsidRPr="00B254F6">
        <w:rPr>
          <w:sz w:val="24"/>
          <w:szCs w:val="24"/>
        </w:rPr>
        <w:t xml:space="preserve">általános vagy eseti feladat meghatározása és a végrehajtás rendjének </w:t>
      </w:r>
      <w:r w:rsidR="00825CFA">
        <w:rPr>
          <w:sz w:val="24"/>
          <w:szCs w:val="24"/>
        </w:rPr>
        <w:t xml:space="preserve">belső </w:t>
      </w:r>
      <w:r w:rsidRPr="00B254F6">
        <w:rPr>
          <w:sz w:val="24"/>
          <w:szCs w:val="24"/>
        </w:rPr>
        <w:t>szabályozása.</w:t>
      </w:r>
    </w:p>
    <w:p w14:paraId="0B4BD03A" w14:textId="77777777" w:rsidR="00F43CF0" w:rsidRPr="00B254F6" w:rsidRDefault="00F43CF0" w:rsidP="007B0C4E">
      <w:pPr>
        <w:tabs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</w:p>
    <w:p w14:paraId="0B4BD03B" w14:textId="77777777" w:rsidR="00B16181" w:rsidRDefault="00B16181" w:rsidP="006E35F4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663AFE">
        <w:rPr>
          <w:b/>
          <w:i/>
          <w:sz w:val="24"/>
          <w:szCs w:val="24"/>
        </w:rPr>
        <w:t>Polgármesteri és jegyzői együttes körlevél:</w:t>
      </w:r>
      <w:r w:rsidRPr="00B254F6">
        <w:rPr>
          <w:sz w:val="24"/>
          <w:szCs w:val="24"/>
        </w:rPr>
        <w:t xml:space="preserve"> a polgármester és a jegyz</w:t>
      </w:r>
      <w:r w:rsidR="00420FF7">
        <w:rPr>
          <w:sz w:val="24"/>
          <w:szCs w:val="24"/>
        </w:rPr>
        <w:t>ő feladatkörét egyaránt érintő</w:t>
      </w:r>
      <w:r w:rsidRPr="00B254F6">
        <w:rPr>
          <w:sz w:val="24"/>
          <w:szCs w:val="24"/>
        </w:rPr>
        <w:t>, a munkavégzéssel kapcsolatos tájékoztatás.</w:t>
      </w:r>
    </w:p>
    <w:p w14:paraId="0B4BD03C" w14:textId="77777777" w:rsidR="003F16B5" w:rsidRDefault="003F16B5" w:rsidP="007B0C4E">
      <w:pPr>
        <w:tabs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</w:p>
    <w:p w14:paraId="0B4BD03D" w14:textId="77777777" w:rsidR="009645D4" w:rsidRPr="00B254F6" w:rsidRDefault="009645D4" w:rsidP="006E35F4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663AFE">
        <w:rPr>
          <w:b/>
          <w:i/>
          <w:sz w:val="24"/>
          <w:szCs w:val="24"/>
        </w:rPr>
        <w:t>Polgármesteri körlevél:</w:t>
      </w:r>
      <w:r w:rsidRPr="00B254F6">
        <w:rPr>
          <w:sz w:val="24"/>
          <w:szCs w:val="24"/>
        </w:rPr>
        <w:t xml:space="preserve"> </w:t>
      </w:r>
      <w:r w:rsidR="00420FF7">
        <w:rPr>
          <w:sz w:val="24"/>
          <w:szCs w:val="24"/>
        </w:rPr>
        <w:t xml:space="preserve">a polgármester feladatkörében </w:t>
      </w:r>
      <w:r w:rsidRPr="00B254F6">
        <w:rPr>
          <w:sz w:val="24"/>
          <w:szCs w:val="24"/>
        </w:rPr>
        <w:t>a munkavégzéssel kapcsolatos tájékoztatás</w:t>
      </w:r>
      <w:r w:rsidR="007D217D" w:rsidRPr="00B254F6">
        <w:rPr>
          <w:sz w:val="24"/>
          <w:szCs w:val="24"/>
        </w:rPr>
        <w:t>.</w:t>
      </w:r>
    </w:p>
    <w:p w14:paraId="0B4BD03E" w14:textId="77777777" w:rsidR="00F43CF0" w:rsidRPr="00B254F6" w:rsidRDefault="00F43CF0" w:rsidP="007B0C4E">
      <w:pPr>
        <w:tabs>
          <w:tab w:val="left" w:pos="851"/>
        </w:tabs>
        <w:spacing w:line="240" w:lineRule="atLeast"/>
        <w:ind w:left="851" w:hanging="284"/>
        <w:jc w:val="both"/>
        <w:rPr>
          <w:b/>
          <w:sz w:val="24"/>
          <w:szCs w:val="24"/>
        </w:rPr>
      </w:pPr>
    </w:p>
    <w:p w14:paraId="0B4BD03F" w14:textId="77777777" w:rsidR="009645D4" w:rsidRPr="00B254F6" w:rsidRDefault="00691DEC" w:rsidP="006E35F4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663AFE">
        <w:rPr>
          <w:b/>
          <w:i/>
          <w:sz w:val="24"/>
          <w:szCs w:val="24"/>
        </w:rPr>
        <w:t>Jegyzői körlevél:</w:t>
      </w:r>
      <w:r w:rsidRPr="00B254F6">
        <w:rPr>
          <w:sz w:val="24"/>
          <w:szCs w:val="24"/>
        </w:rPr>
        <w:t xml:space="preserve"> a</w:t>
      </w:r>
      <w:r w:rsidR="009645D4" w:rsidRPr="00B254F6">
        <w:rPr>
          <w:sz w:val="24"/>
          <w:szCs w:val="24"/>
        </w:rPr>
        <w:t xml:space="preserve"> jegyző feladatkörében a munkavégzéssel kapcsolatos tájékoztatás</w:t>
      </w:r>
      <w:r w:rsidR="007D217D" w:rsidRPr="00B254F6">
        <w:rPr>
          <w:sz w:val="24"/>
          <w:szCs w:val="24"/>
        </w:rPr>
        <w:t>.</w:t>
      </w:r>
    </w:p>
    <w:p w14:paraId="0B4BD040" w14:textId="77777777" w:rsidR="009645D4" w:rsidRPr="00B254F6" w:rsidRDefault="009645D4" w:rsidP="007B0C4E">
      <w:pPr>
        <w:tabs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</w:p>
    <w:p w14:paraId="0B4BD041" w14:textId="77777777" w:rsidR="004A4D0F" w:rsidRPr="00B254F6" w:rsidRDefault="004A4D0F" w:rsidP="007B0C4E">
      <w:pPr>
        <w:tabs>
          <w:tab w:val="left" w:pos="1418"/>
        </w:tabs>
        <w:spacing w:line="240" w:lineRule="atLeast"/>
        <w:ind w:left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Az </w:t>
      </w:r>
      <w:proofErr w:type="spellStart"/>
      <w:r w:rsidRPr="00B254F6">
        <w:rPr>
          <w:sz w:val="24"/>
          <w:szCs w:val="24"/>
        </w:rPr>
        <w:t>a.</w:t>
      </w:r>
      <w:r w:rsidR="00F663DE">
        <w:rPr>
          <w:sz w:val="24"/>
          <w:szCs w:val="24"/>
        </w:rPr>
        <w:t>-b</w:t>
      </w:r>
      <w:proofErr w:type="spellEnd"/>
      <w:r w:rsidR="007D217D" w:rsidRPr="00B254F6">
        <w:rPr>
          <w:sz w:val="24"/>
          <w:szCs w:val="24"/>
        </w:rPr>
        <w:t>.</w:t>
      </w:r>
      <w:r w:rsidR="00F663DE">
        <w:rPr>
          <w:sz w:val="24"/>
          <w:szCs w:val="24"/>
        </w:rPr>
        <w:t xml:space="preserve"> pontban foglaltaknak megfelelően kell kiadni a dokumentumot abban az esetben, ha </w:t>
      </w:r>
      <w:r w:rsidR="006C304F" w:rsidRPr="00B254F6">
        <w:rPr>
          <w:sz w:val="24"/>
          <w:szCs w:val="24"/>
        </w:rPr>
        <w:t>jogszabály</w:t>
      </w:r>
      <w:r w:rsidR="00F663DE">
        <w:rPr>
          <w:sz w:val="24"/>
          <w:szCs w:val="24"/>
        </w:rPr>
        <w:t xml:space="preserve"> „szabályzat” kiadását</w:t>
      </w:r>
      <w:r w:rsidR="006C304F" w:rsidRPr="00B254F6">
        <w:rPr>
          <w:sz w:val="24"/>
          <w:szCs w:val="24"/>
        </w:rPr>
        <w:t xml:space="preserve"> előírja</w:t>
      </w:r>
      <w:r w:rsidR="00F663DE">
        <w:rPr>
          <w:sz w:val="24"/>
          <w:szCs w:val="24"/>
        </w:rPr>
        <w:t>,</w:t>
      </w:r>
      <w:r w:rsidR="006C304F" w:rsidRPr="00B254F6">
        <w:rPr>
          <w:sz w:val="24"/>
          <w:szCs w:val="24"/>
        </w:rPr>
        <w:t xml:space="preserve"> vagy </w:t>
      </w:r>
      <w:r w:rsidRPr="00B254F6">
        <w:rPr>
          <w:sz w:val="24"/>
          <w:szCs w:val="24"/>
        </w:rPr>
        <w:t xml:space="preserve">a Hivatal általános működésével összefüggő illetve egy-egy kiemelt fontosságú </w:t>
      </w:r>
      <w:r w:rsidR="006C304F" w:rsidRPr="00B254F6">
        <w:rPr>
          <w:sz w:val="24"/>
          <w:szCs w:val="24"/>
        </w:rPr>
        <w:t>és</w:t>
      </w:r>
      <w:r w:rsidRPr="00B254F6">
        <w:rPr>
          <w:sz w:val="24"/>
          <w:szCs w:val="24"/>
        </w:rPr>
        <w:t xml:space="preserve"> részletes szabályozást igénylő hivatali folyamat </w:t>
      </w:r>
      <w:r w:rsidR="003B0BC8" w:rsidRPr="00B254F6">
        <w:rPr>
          <w:sz w:val="24"/>
          <w:szCs w:val="24"/>
        </w:rPr>
        <w:t>szabályozását tartalmazza.</w:t>
      </w:r>
      <w:r w:rsidRPr="00B254F6">
        <w:rPr>
          <w:sz w:val="24"/>
          <w:szCs w:val="24"/>
        </w:rPr>
        <w:t xml:space="preserve"> </w:t>
      </w:r>
      <w:r w:rsidRPr="00B254F6">
        <w:rPr>
          <w:i/>
          <w:sz w:val="24"/>
          <w:szCs w:val="24"/>
        </w:rPr>
        <w:t xml:space="preserve"> </w:t>
      </w:r>
    </w:p>
    <w:p w14:paraId="0B4BD042" w14:textId="77777777" w:rsidR="003B0BC8" w:rsidRPr="00B254F6" w:rsidRDefault="003B0BC8" w:rsidP="007B0C4E">
      <w:pPr>
        <w:tabs>
          <w:tab w:val="left" w:pos="1418"/>
        </w:tabs>
        <w:spacing w:line="240" w:lineRule="atLeast"/>
        <w:ind w:left="567"/>
        <w:jc w:val="both"/>
        <w:rPr>
          <w:sz w:val="24"/>
          <w:szCs w:val="24"/>
        </w:rPr>
      </w:pPr>
    </w:p>
    <w:p w14:paraId="0B4BD043" w14:textId="77777777" w:rsidR="009645D4" w:rsidRPr="00B254F6" w:rsidRDefault="009645D4" w:rsidP="007B0C4E">
      <w:pPr>
        <w:tabs>
          <w:tab w:val="left" w:pos="1418"/>
        </w:tabs>
        <w:spacing w:line="240" w:lineRule="atLeast"/>
        <w:ind w:left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 belső szabályozás </w:t>
      </w:r>
      <w:r w:rsidR="005272F4" w:rsidRPr="00B254F6">
        <w:rPr>
          <w:sz w:val="24"/>
          <w:szCs w:val="24"/>
        </w:rPr>
        <w:t>j</w:t>
      </w:r>
      <w:r w:rsidR="00691DEC" w:rsidRPr="00B254F6">
        <w:rPr>
          <w:sz w:val="24"/>
          <w:szCs w:val="24"/>
        </w:rPr>
        <w:t xml:space="preserve">óváhagyásra történő </w:t>
      </w:r>
      <w:r w:rsidRPr="00B254F6">
        <w:rPr>
          <w:sz w:val="24"/>
          <w:szCs w:val="24"/>
        </w:rPr>
        <w:t>előkészítés</w:t>
      </w:r>
      <w:r w:rsidR="00691DEC" w:rsidRPr="00B254F6">
        <w:rPr>
          <w:sz w:val="24"/>
          <w:szCs w:val="24"/>
        </w:rPr>
        <w:t>éről</w:t>
      </w:r>
      <w:r w:rsidR="00DB12B8" w:rsidRPr="00B254F6">
        <w:rPr>
          <w:sz w:val="24"/>
          <w:szCs w:val="24"/>
        </w:rPr>
        <w:t>, aktualizálásáról</w:t>
      </w:r>
      <w:r w:rsidR="00691DEC" w:rsidRPr="00B254F6">
        <w:rPr>
          <w:sz w:val="24"/>
          <w:szCs w:val="24"/>
        </w:rPr>
        <w:t xml:space="preserve"> </w:t>
      </w:r>
      <w:r w:rsidRPr="00B254F6">
        <w:rPr>
          <w:sz w:val="24"/>
          <w:szCs w:val="24"/>
        </w:rPr>
        <w:t>a szakmai feladatot ellátó iroda</w:t>
      </w:r>
      <w:r w:rsidR="00691DEC" w:rsidRPr="00B254F6">
        <w:rPr>
          <w:sz w:val="24"/>
          <w:szCs w:val="24"/>
        </w:rPr>
        <w:t xml:space="preserve"> </w:t>
      </w:r>
      <w:r w:rsidR="00E9376E" w:rsidRPr="00B254F6">
        <w:rPr>
          <w:sz w:val="24"/>
          <w:szCs w:val="24"/>
        </w:rPr>
        <w:t xml:space="preserve">vezetője </w:t>
      </w:r>
      <w:r w:rsidRPr="00B254F6">
        <w:rPr>
          <w:sz w:val="24"/>
          <w:szCs w:val="24"/>
        </w:rPr>
        <w:t>gondoskodik.</w:t>
      </w:r>
    </w:p>
    <w:p w14:paraId="0B4BD044" w14:textId="77777777" w:rsidR="00BA4046" w:rsidRDefault="00BA4046" w:rsidP="0060242E"/>
    <w:p w14:paraId="0B4BD045" w14:textId="77777777" w:rsidR="00B67E5D" w:rsidRPr="0060242E" w:rsidRDefault="00B67E5D" w:rsidP="0060242E"/>
    <w:p w14:paraId="0B4BD046" w14:textId="77777777" w:rsidR="00546047" w:rsidRPr="00663AFE" w:rsidRDefault="008E5EA2" w:rsidP="00546047">
      <w:pPr>
        <w:ind w:left="567" w:hanging="567"/>
        <w:jc w:val="both"/>
        <w:rPr>
          <w:b/>
          <w:sz w:val="24"/>
          <w:szCs w:val="24"/>
        </w:rPr>
      </w:pPr>
      <w:r w:rsidRPr="00663AFE">
        <w:rPr>
          <w:b/>
          <w:sz w:val="24"/>
          <w:szCs w:val="24"/>
        </w:rPr>
        <w:t>7</w:t>
      </w:r>
      <w:r w:rsidR="00546047" w:rsidRPr="00663AFE">
        <w:rPr>
          <w:b/>
          <w:sz w:val="24"/>
          <w:szCs w:val="24"/>
        </w:rPr>
        <w:t>.</w:t>
      </w:r>
      <w:r w:rsidR="00546047" w:rsidRPr="00663AFE">
        <w:rPr>
          <w:b/>
          <w:sz w:val="24"/>
          <w:szCs w:val="24"/>
        </w:rPr>
        <w:tab/>
        <w:t>A bélyegzők leírása</w:t>
      </w:r>
    </w:p>
    <w:p w14:paraId="0B4BD047" w14:textId="77777777" w:rsidR="00546047" w:rsidRPr="00663AFE" w:rsidRDefault="00546047" w:rsidP="00FB16B8">
      <w:pPr>
        <w:jc w:val="both"/>
        <w:rPr>
          <w:sz w:val="24"/>
          <w:szCs w:val="24"/>
        </w:rPr>
      </w:pPr>
    </w:p>
    <w:p w14:paraId="0B4BD048" w14:textId="77777777" w:rsidR="00FB16B8" w:rsidRPr="00B254F6" w:rsidRDefault="008E5EA2" w:rsidP="007B0C4E">
      <w:pPr>
        <w:ind w:left="567" w:hanging="567"/>
        <w:jc w:val="both"/>
        <w:rPr>
          <w:sz w:val="24"/>
          <w:szCs w:val="24"/>
        </w:rPr>
      </w:pPr>
      <w:r w:rsidRPr="00663AFE">
        <w:rPr>
          <w:b/>
          <w:sz w:val="24"/>
          <w:szCs w:val="24"/>
        </w:rPr>
        <w:t>7</w:t>
      </w:r>
      <w:r w:rsidR="009656CA" w:rsidRPr="00663AFE">
        <w:rPr>
          <w:b/>
          <w:sz w:val="24"/>
          <w:szCs w:val="24"/>
        </w:rPr>
        <w:t>.1.</w:t>
      </w:r>
      <w:r w:rsidR="009656CA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FB16B8" w:rsidRPr="00B254F6">
        <w:rPr>
          <w:sz w:val="24"/>
          <w:szCs w:val="24"/>
        </w:rPr>
        <w:t>A Hivatal hivatalos tevékenysége során jogosult az elnevezésének</w:t>
      </w:r>
      <w:r w:rsidR="00144F4F">
        <w:rPr>
          <w:sz w:val="24"/>
          <w:szCs w:val="24"/>
        </w:rPr>
        <w:t xml:space="preserve"> megfelelő, a Magyarország</w:t>
      </w:r>
      <w:r w:rsidR="00FB16B8" w:rsidRPr="00B254F6">
        <w:rPr>
          <w:sz w:val="24"/>
          <w:szCs w:val="24"/>
        </w:rPr>
        <w:t xml:space="preserve"> címerével ellátott és nyilvántartásba vett körbélyegzőt, és fejbélyegzőt használni.</w:t>
      </w:r>
    </w:p>
    <w:p w14:paraId="0B4BD049" w14:textId="77777777" w:rsidR="00FB16B8" w:rsidRPr="00B254F6" w:rsidRDefault="00FB16B8" w:rsidP="00FB16B8">
      <w:pPr>
        <w:jc w:val="both"/>
        <w:rPr>
          <w:sz w:val="24"/>
          <w:szCs w:val="24"/>
        </w:rPr>
      </w:pPr>
    </w:p>
    <w:p w14:paraId="0B4BD04A" w14:textId="77777777" w:rsidR="00FB16B8" w:rsidRPr="00B254F6" w:rsidRDefault="008E5EA2" w:rsidP="007B0C4E">
      <w:pPr>
        <w:tabs>
          <w:tab w:val="left" w:pos="567"/>
        </w:tabs>
        <w:jc w:val="both"/>
        <w:rPr>
          <w:sz w:val="24"/>
          <w:szCs w:val="24"/>
        </w:rPr>
      </w:pPr>
      <w:r w:rsidRPr="00663AFE">
        <w:rPr>
          <w:b/>
          <w:sz w:val="24"/>
          <w:szCs w:val="24"/>
        </w:rPr>
        <w:t>7</w:t>
      </w:r>
      <w:r w:rsidR="009656CA" w:rsidRPr="00663AFE">
        <w:rPr>
          <w:b/>
          <w:sz w:val="24"/>
          <w:szCs w:val="24"/>
        </w:rPr>
        <w:t>.2.</w:t>
      </w:r>
      <w:r w:rsidR="009656CA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FB16B8" w:rsidRPr="00B254F6">
        <w:rPr>
          <w:sz w:val="24"/>
          <w:szCs w:val="24"/>
        </w:rPr>
        <w:t>A Hivatal hivatalos körbélyegzője:</w:t>
      </w:r>
    </w:p>
    <w:p w14:paraId="0B4BD04B" w14:textId="77777777" w:rsidR="00FB16B8" w:rsidRPr="00B254F6" w:rsidRDefault="00FB16B8" w:rsidP="007B0C4E">
      <w:pPr>
        <w:ind w:left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”Budapest </w:t>
      </w:r>
      <w:r w:rsidR="00663AFE">
        <w:rPr>
          <w:sz w:val="24"/>
          <w:szCs w:val="24"/>
        </w:rPr>
        <w:t xml:space="preserve">Főváros </w:t>
      </w:r>
      <w:r w:rsidRPr="00B254F6">
        <w:rPr>
          <w:sz w:val="24"/>
          <w:szCs w:val="24"/>
        </w:rPr>
        <w:t xml:space="preserve">VII. </w:t>
      </w:r>
      <w:r w:rsidR="00663AFE">
        <w:rPr>
          <w:sz w:val="24"/>
          <w:szCs w:val="24"/>
        </w:rPr>
        <w:t>K</w:t>
      </w:r>
      <w:r w:rsidRPr="00B254F6">
        <w:rPr>
          <w:sz w:val="24"/>
          <w:szCs w:val="24"/>
        </w:rPr>
        <w:t>er</w:t>
      </w:r>
      <w:r w:rsidR="00C23304" w:rsidRPr="00663AFE">
        <w:rPr>
          <w:sz w:val="24"/>
          <w:szCs w:val="24"/>
        </w:rPr>
        <w:t>ület</w:t>
      </w:r>
      <w:r w:rsidRPr="00B254F6">
        <w:rPr>
          <w:sz w:val="24"/>
          <w:szCs w:val="24"/>
        </w:rPr>
        <w:t xml:space="preserve"> Erzsébetváros</w:t>
      </w:r>
      <w:r w:rsidR="00C23304" w:rsidRPr="00663AFE">
        <w:rPr>
          <w:sz w:val="24"/>
          <w:szCs w:val="24"/>
        </w:rPr>
        <w:t>i</w:t>
      </w:r>
      <w:r w:rsidRPr="00B254F6">
        <w:rPr>
          <w:sz w:val="24"/>
          <w:szCs w:val="24"/>
        </w:rPr>
        <w:t xml:space="preserve"> Polgármesteri Hivatal” feliratú számozott </w:t>
      </w:r>
      <w:r w:rsidR="00144F4F">
        <w:rPr>
          <w:sz w:val="24"/>
          <w:szCs w:val="24"/>
        </w:rPr>
        <w:t>bélyegző, középen az ország címerével</w:t>
      </w:r>
      <w:r w:rsidRPr="00B254F6">
        <w:rPr>
          <w:sz w:val="24"/>
          <w:szCs w:val="24"/>
        </w:rPr>
        <w:t>.</w:t>
      </w:r>
    </w:p>
    <w:p w14:paraId="0B4BD04C" w14:textId="77777777" w:rsidR="00FB16B8" w:rsidRPr="00B254F6" w:rsidRDefault="00FB16B8" w:rsidP="00FB16B8">
      <w:pPr>
        <w:jc w:val="both"/>
        <w:rPr>
          <w:sz w:val="24"/>
          <w:szCs w:val="24"/>
          <w:u w:val="single"/>
        </w:rPr>
      </w:pPr>
    </w:p>
    <w:p w14:paraId="0B4BD04D" w14:textId="77777777" w:rsidR="00FB16B8" w:rsidRPr="00B254F6" w:rsidRDefault="008E5EA2" w:rsidP="007B0C4E">
      <w:pPr>
        <w:ind w:left="567" w:hanging="567"/>
        <w:jc w:val="both"/>
        <w:rPr>
          <w:sz w:val="24"/>
          <w:szCs w:val="24"/>
        </w:rPr>
      </w:pPr>
      <w:r w:rsidRPr="00663AFE">
        <w:rPr>
          <w:b/>
          <w:sz w:val="24"/>
          <w:szCs w:val="24"/>
        </w:rPr>
        <w:lastRenderedPageBreak/>
        <w:t>7</w:t>
      </w:r>
      <w:r w:rsidR="009656CA" w:rsidRPr="00663AFE">
        <w:rPr>
          <w:b/>
          <w:sz w:val="24"/>
          <w:szCs w:val="24"/>
        </w:rPr>
        <w:t>.3.</w:t>
      </w:r>
      <w:r w:rsidR="009656CA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FB16B8" w:rsidRPr="00B254F6">
        <w:rPr>
          <w:sz w:val="24"/>
          <w:szCs w:val="24"/>
        </w:rPr>
        <w:t>A hivatalos bélyegző lenyomatát csak a kiadmányozásra jogosult aláírásával, illetve neve mellett a „h” jelzéssel és az arra felhatalmazott aláírásával ellátott kiadmányon lehet használni.</w:t>
      </w:r>
    </w:p>
    <w:p w14:paraId="0B4BD04E" w14:textId="77777777" w:rsidR="00FB16B8" w:rsidRPr="00B254F6" w:rsidRDefault="00FB16B8" w:rsidP="00FB16B8">
      <w:pPr>
        <w:jc w:val="both"/>
        <w:rPr>
          <w:sz w:val="24"/>
          <w:szCs w:val="24"/>
          <w:u w:val="single"/>
        </w:rPr>
      </w:pPr>
    </w:p>
    <w:p w14:paraId="0B4BD04F" w14:textId="77777777" w:rsidR="00FB16B8" w:rsidRPr="00B254F6" w:rsidRDefault="008E5EA2" w:rsidP="007B0C4E">
      <w:pPr>
        <w:tabs>
          <w:tab w:val="left" w:pos="567"/>
        </w:tabs>
        <w:jc w:val="both"/>
        <w:rPr>
          <w:sz w:val="24"/>
          <w:szCs w:val="24"/>
        </w:rPr>
      </w:pPr>
      <w:r w:rsidRPr="00663AFE">
        <w:rPr>
          <w:b/>
          <w:sz w:val="24"/>
          <w:szCs w:val="24"/>
        </w:rPr>
        <w:t>7</w:t>
      </w:r>
      <w:r w:rsidR="009656CA" w:rsidRPr="00663AFE">
        <w:rPr>
          <w:b/>
          <w:sz w:val="24"/>
          <w:szCs w:val="24"/>
        </w:rPr>
        <w:t>.4.</w:t>
      </w:r>
      <w:r w:rsidR="009656CA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FB16B8" w:rsidRPr="00B254F6">
        <w:rPr>
          <w:sz w:val="24"/>
          <w:szCs w:val="24"/>
        </w:rPr>
        <w:t>A Hivatal és szervezeti egységei hivatalos fejbélyegzője:</w:t>
      </w:r>
    </w:p>
    <w:p w14:paraId="0B4BD050" w14:textId="77777777" w:rsidR="00FB16B8" w:rsidRPr="00B254F6" w:rsidRDefault="00FB16B8" w:rsidP="007B0C4E">
      <w:pPr>
        <w:ind w:left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„Budapest </w:t>
      </w:r>
      <w:r w:rsidR="00663AFE">
        <w:rPr>
          <w:sz w:val="24"/>
          <w:szCs w:val="24"/>
        </w:rPr>
        <w:t xml:space="preserve">Főváros </w:t>
      </w:r>
      <w:r w:rsidRPr="00B254F6">
        <w:rPr>
          <w:sz w:val="24"/>
          <w:szCs w:val="24"/>
        </w:rPr>
        <w:t xml:space="preserve">VII. </w:t>
      </w:r>
      <w:r w:rsidR="00663AFE">
        <w:rPr>
          <w:sz w:val="24"/>
          <w:szCs w:val="24"/>
        </w:rPr>
        <w:t>K</w:t>
      </w:r>
      <w:r w:rsidRPr="00B254F6">
        <w:rPr>
          <w:sz w:val="24"/>
          <w:szCs w:val="24"/>
        </w:rPr>
        <w:t>erület Erzsébetváros</w:t>
      </w:r>
      <w:r w:rsidR="00C23304" w:rsidRPr="00663AFE">
        <w:rPr>
          <w:sz w:val="24"/>
          <w:szCs w:val="24"/>
        </w:rPr>
        <w:t>i</w:t>
      </w:r>
      <w:r w:rsidRPr="00B254F6">
        <w:rPr>
          <w:sz w:val="24"/>
          <w:szCs w:val="24"/>
        </w:rPr>
        <w:t xml:space="preserve"> Polgármesteri Hivatal ……………Iroda”</w:t>
      </w:r>
      <w:r w:rsidR="00EC691A">
        <w:rPr>
          <w:sz w:val="24"/>
          <w:szCs w:val="24"/>
        </w:rPr>
        <w:t xml:space="preserve">, </w:t>
      </w:r>
      <w:r w:rsidRPr="00B254F6">
        <w:rPr>
          <w:sz w:val="24"/>
          <w:szCs w:val="24"/>
        </w:rPr>
        <w:t>a Hivatal székhelye vagy szervezeti egysége címével.</w:t>
      </w:r>
    </w:p>
    <w:p w14:paraId="0B4BD051" w14:textId="77777777" w:rsidR="00E5298E" w:rsidRDefault="00E5298E" w:rsidP="00E5298E">
      <w:pPr>
        <w:rPr>
          <w:sz w:val="24"/>
          <w:szCs w:val="24"/>
        </w:rPr>
      </w:pPr>
    </w:p>
    <w:p w14:paraId="0B4BD052" w14:textId="77777777" w:rsidR="009D0D66" w:rsidRDefault="008E5EA2" w:rsidP="007B0C4E">
      <w:pPr>
        <w:ind w:left="567" w:hanging="567"/>
        <w:jc w:val="both"/>
        <w:rPr>
          <w:sz w:val="24"/>
          <w:szCs w:val="24"/>
        </w:rPr>
      </w:pPr>
      <w:r w:rsidRPr="00663AFE">
        <w:rPr>
          <w:b/>
          <w:sz w:val="24"/>
          <w:szCs w:val="24"/>
        </w:rPr>
        <w:t>7</w:t>
      </w:r>
      <w:r w:rsidR="009D0D66" w:rsidRPr="00663AFE">
        <w:rPr>
          <w:b/>
          <w:sz w:val="24"/>
          <w:szCs w:val="24"/>
        </w:rPr>
        <w:t>.5.</w:t>
      </w:r>
      <w:r w:rsidR="009D0D66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9D0D66">
        <w:rPr>
          <w:sz w:val="24"/>
          <w:szCs w:val="24"/>
        </w:rPr>
        <w:t>A Hivatalban használt valamennyi bélyegzőről, annak lenyomatáról nyilvántartást kell vezetni. A nyilvántartásnak tartalmaznia kell, hogy a bélyegzőt ki és mikor vette használatba, melyet az átvevő személy a nyilvántartásban aláírásával igazol.</w:t>
      </w:r>
    </w:p>
    <w:p w14:paraId="0B4BD053" w14:textId="0B83AFC9" w:rsidR="009D0D66" w:rsidRDefault="00AF4CBE" w:rsidP="007B0C4E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nyilvántartás vezetéséért a Személyügyi </w:t>
      </w:r>
      <w:r w:rsidR="00BD7EBF">
        <w:rPr>
          <w:sz w:val="24"/>
          <w:szCs w:val="24"/>
        </w:rPr>
        <w:t xml:space="preserve">és </w:t>
      </w:r>
      <w:r w:rsidR="009D0D66">
        <w:rPr>
          <w:sz w:val="24"/>
          <w:szCs w:val="24"/>
        </w:rPr>
        <w:t>Ü</w:t>
      </w:r>
      <w:r w:rsidR="0046673B">
        <w:rPr>
          <w:sz w:val="24"/>
          <w:szCs w:val="24"/>
        </w:rPr>
        <w:t xml:space="preserve">gyviteli </w:t>
      </w:r>
      <w:r w:rsidR="000515D3">
        <w:rPr>
          <w:sz w:val="24"/>
          <w:szCs w:val="24"/>
        </w:rPr>
        <w:t xml:space="preserve">Iroda </w:t>
      </w:r>
      <w:r w:rsidR="009D0D66">
        <w:rPr>
          <w:sz w:val="24"/>
          <w:szCs w:val="24"/>
        </w:rPr>
        <w:t>vezetője a felelős.</w:t>
      </w:r>
    </w:p>
    <w:p w14:paraId="0B4BD054" w14:textId="77777777" w:rsidR="0049448C" w:rsidRDefault="0049448C" w:rsidP="007B0C4E">
      <w:pPr>
        <w:ind w:left="567" w:hanging="567"/>
        <w:jc w:val="both"/>
        <w:rPr>
          <w:sz w:val="24"/>
          <w:szCs w:val="24"/>
        </w:rPr>
      </w:pPr>
    </w:p>
    <w:p w14:paraId="0B4BD055" w14:textId="77777777" w:rsidR="009D0D66" w:rsidRDefault="008E5EA2" w:rsidP="007B0C4E">
      <w:pPr>
        <w:tabs>
          <w:tab w:val="left" w:pos="567"/>
        </w:tabs>
        <w:jc w:val="both"/>
        <w:rPr>
          <w:sz w:val="24"/>
          <w:szCs w:val="24"/>
        </w:rPr>
      </w:pPr>
      <w:r w:rsidRPr="00663AFE">
        <w:rPr>
          <w:b/>
          <w:sz w:val="24"/>
          <w:szCs w:val="24"/>
        </w:rPr>
        <w:t>7</w:t>
      </w:r>
      <w:r w:rsidR="009D0D66" w:rsidRPr="00663AFE">
        <w:rPr>
          <w:b/>
          <w:sz w:val="24"/>
          <w:szCs w:val="24"/>
        </w:rPr>
        <w:t>.6.</w:t>
      </w:r>
      <w:r w:rsidR="009D0D66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9D0D66">
        <w:rPr>
          <w:sz w:val="24"/>
          <w:szCs w:val="24"/>
        </w:rPr>
        <w:t xml:space="preserve">Az átvevők személyesen felelnek a bélyegzők megőrzéséért. </w:t>
      </w:r>
    </w:p>
    <w:p w14:paraId="0B4BD056" w14:textId="77777777" w:rsidR="00144F4F" w:rsidRDefault="00144F4F">
      <w:pPr>
        <w:pStyle w:val="Cmsor5"/>
        <w:rPr>
          <w:sz w:val="24"/>
          <w:szCs w:val="24"/>
        </w:rPr>
      </w:pPr>
    </w:p>
    <w:p w14:paraId="0B4BD057" w14:textId="77777777" w:rsidR="002C14C2" w:rsidRPr="002C14C2" w:rsidRDefault="002C14C2" w:rsidP="002C14C2"/>
    <w:p w14:paraId="0B4BD058" w14:textId="77777777" w:rsidR="009A0801" w:rsidRDefault="009A0801">
      <w:pPr>
        <w:pStyle w:val="Cmsor5"/>
        <w:rPr>
          <w:sz w:val="24"/>
          <w:szCs w:val="24"/>
        </w:rPr>
      </w:pPr>
    </w:p>
    <w:p w14:paraId="0B4BD059" w14:textId="77777777" w:rsidR="00E7530F" w:rsidRPr="00B254F6" w:rsidRDefault="0082374B">
      <w:pPr>
        <w:pStyle w:val="Cmsor5"/>
        <w:rPr>
          <w:sz w:val="24"/>
          <w:szCs w:val="24"/>
        </w:rPr>
      </w:pPr>
      <w:r>
        <w:rPr>
          <w:sz w:val="24"/>
          <w:szCs w:val="24"/>
        </w:rPr>
        <w:t>V</w:t>
      </w:r>
      <w:r w:rsidR="00A7200B" w:rsidRPr="00B254F6">
        <w:rPr>
          <w:sz w:val="24"/>
          <w:szCs w:val="24"/>
        </w:rPr>
        <w:t>I</w:t>
      </w:r>
      <w:r w:rsidR="00E7530F" w:rsidRPr="00B254F6">
        <w:rPr>
          <w:sz w:val="24"/>
          <w:szCs w:val="24"/>
        </w:rPr>
        <w:t>. FEJEZET</w:t>
      </w:r>
    </w:p>
    <w:p w14:paraId="0B4BD05A" w14:textId="77777777" w:rsidR="00754F61" w:rsidRPr="00B254F6" w:rsidRDefault="00754F61">
      <w:pPr>
        <w:rPr>
          <w:sz w:val="24"/>
          <w:szCs w:val="24"/>
        </w:rPr>
      </w:pPr>
    </w:p>
    <w:p w14:paraId="0B4BD05B" w14:textId="77777777" w:rsidR="00E7530F" w:rsidRPr="00536231" w:rsidRDefault="00E7530F">
      <w:pPr>
        <w:jc w:val="center"/>
        <w:rPr>
          <w:b/>
          <w:bCs/>
          <w:sz w:val="24"/>
          <w:szCs w:val="24"/>
        </w:rPr>
      </w:pPr>
      <w:r w:rsidRPr="00536231">
        <w:rPr>
          <w:b/>
          <w:bCs/>
          <w:sz w:val="24"/>
          <w:szCs w:val="24"/>
        </w:rPr>
        <w:t>Vegyes és záró rendelkezések</w:t>
      </w:r>
    </w:p>
    <w:p w14:paraId="0B4BD05C" w14:textId="77777777" w:rsidR="00E7530F" w:rsidRPr="00536231" w:rsidRDefault="00E7530F">
      <w:pPr>
        <w:jc w:val="both"/>
        <w:rPr>
          <w:sz w:val="24"/>
          <w:szCs w:val="24"/>
        </w:rPr>
      </w:pPr>
    </w:p>
    <w:p w14:paraId="0B4BD05D" w14:textId="77777777" w:rsidR="00E93F4E" w:rsidRDefault="00E93F4E" w:rsidP="007B0C4E">
      <w:pPr>
        <w:ind w:left="567" w:hanging="567"/>
        <w:jc w:val="both"/>
        <w:rPr>
          <w:sz w:val="24"/>
          <w:szCs w:val="24"/>
        </w:rPr>
      </w:pPr>
    </w:p>
    <w:p w14:paraId="0B4BD05E" w14:textId="77777777" w:rsidR="00E7530F" w:rsidRPr="00B254F6" w:rsidRDefault="00E7530F" w:rsidP="007B0C4E">
      <w:pPr>
        <w:numPr>
          <w:ilvl w:val="0"/>
          <w:numId w:val="1"/>
        </w:numPr>
        <w:tabs>
          <w:tab w:val="clear" w:pos="720"/>
        </w:tabs>
        <w:ind w:left="567" w:hanging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A</w:t>
      </w:r>
      <w:r w:rsidR="001C3B82">
        <w:rPr>
          <w:sz w:val="24"/>
          <w:szCs w:val="24"/>
        </w:rPr>
        <w:t xml:space="preserve"> PH</w:t>
      </w:r>
      <w:r w:rsidR="00C23304">
        <w:rPr>
          <w:sz w:val="24"/>
          <w:szCs w:val="24"/>
        </w:rPr>
        <w:t xml:space="preserve"> </w:t>
      </w:r>
      <w:proofErr w:type="spellStart"/>
      <w:r w:rsidR="001C3B82">
        <w:rPr>
          <w:sz w:val="24"/>
          <w:szCs w:val="24"/>
        </w:rPr>
        <w:t>SzMSz-</w:t>
      </w:r>
      <w:r w:rsidRPr="00B254F6">
        <w:rPr>
          <w:sz w:val="24"/>
          <w:szCs w:val="24"/>
        </w:rPr>
        <w:t>t</w:t>
      </w:r>
      <w:proofErr w:type="spellEnd"/>
      <w:r w:rsidRPr="00B254F6">
        <w:rPr>
          <w:sz w:val="24"/>
          <w:szCs w:val="24"/>
        </w:rPr>
        <w:t xml:space="preserve"> valamennyi iroda és munkavállaló rendelkezésére kell bocsátani, melynek előírásait kötelesek megtartani. </w:t>
      </w:r>
    </w:p>
    <w:p w14:paraId="0B4BD05F" w14:textId="77777777" w:rsidR="00E7530F" w:rsidRPr="00B254F6" w:rsidRDefault="00E7530F" w:rsidP="007B0C4E">
      <w:pPr>
        <w:ind w:left="567" w:hanging="567"/>
        <w:jc w:val="both"/>
        <w:rPr>
          <w:sz w:val="24"/>
          <w:szCs w:val="24"/>
        </w:rPr>
      </w:pPr>
    </w:p>
    <w:p w14:paraId="0B4BD060" w14:textId="77777777" w:rsidR="00E7530F" w:rsidRPr="00B254F6" w:rsidRDefault="00E7530F" w:rsidP="007B0C4E">
      <w:pPr>
        <w:numPr>
          <w:ilvl w:val="0"/>
          <w:numId w:val="1"/>
        </w:numPr>
        <w:tabs>
          <w:tab w:val="clear" w:pos="720"/>
        </w:tabs>
        <w:ind w:left="567" w:hanging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 </w:t>
      </w:r>
      <w:r w:rsidR="0046673B">
        <w:rPr>
          <w:sz w:val="24"/>
          <w:szCs w:val="24"/>
        </w:rPr>
        <w:t xml:space="preserve">szervezeti egységek vezetői kötelesek </w:t>
      </w:r>
      <w:r w:rsidRPr="00B254F6">
        <w:rPr>
          <w:sz w:val="24"/>
          <w:szCs w:val="24"/>
        </w:rPr>
        <w:t>gondoskod</w:t>
      </w:r>
      <w:r w:rsidR="0046673B">
        <w:rPr>
          <w:sz w:val="24"/>
          <w:szCs w:val="24"/>
        </w:rPr>
        <w:t>n</w:t>
      </w:r>
      <w:r w:rsidRPr="00B254F6">
        <w:rPr>
          <w:sz w:val="24"/>
          <w:szCs w:val="24"/>
        </w:rPr>
        <w:t>i a</w:t>
      </w:r>
      <w:r w:rsidR="001C3B82">
        <w:rPr>
          <w:sz w:val="24"/>
          <w:szCs w:val="24"/>
        </w:rPr>
        <w:t xml:space="preserve"> PH</w:t>
      </w:r>
      <w:r w:rsidR="00C23304">
        <w:rPr>
          <w:sz w:val="24"/>
          <w:szCs w:val="24"/>
        </w:rPr>
        <w:t xml:space="preserve"> </w:t>
      </w:r>
      <w:proofErr w:type="spellStart"/>
      <w:r w:rsidR="001C3B82">
        <w:rPr>
          <w:sz w:val="24"/>
          <w:szCs w:val="24"/>
        </w:rPr>
        <w:t>SzMSz-</w:t>
      </w:r>
      <w:r w:rsidRPr="00B254F6">
        <w:rPr>
          <w:sz w:val="24"/>
          <w:szCs w:val="24"/>
        </w:rPr>
        <w:t>ben</w:t>
      </w:r>
      <w:proofErr w:type="spellEnd"/>
      <w:r w:rsidRPr="00B254F6">
        <w:rPr>
          <w:sz w:val="24"/>
          <w:szCs w:val="24"/>
        </w:rPr>
        <w:t xml:space="preserve"> foglaltak megismertetéséről és betartatásáról.</w:t>
      </w:r>
    </w:p>
    <w:p w14:paraId="0B4BD061" w14:textId="77777777" w:rsidR="00126BA6" w:rsidRPr="00B254F6" w:rsidRDefault="00126BA6" w:rsidP="007B0C4E">
      <w:pPr>
        <w:ind w:left="567" w:hanging="567"/>
        <w:jc w:val="both"/>
        <w:rPr>
          <w:sz w:val="24"/>
          <w:szCs w:val="24"/>
        </w:rPr>
      </w:pPr>
    </w:p>
    <w:p w14:paraId="0B4BD062" w14:textId="77777777" w:rsidR="00DB12B8" w:rsidRDefault="00DB12B8" w:rsidP="007B0C4E">
      <w:pPr>
        <w:numPr>
          <w:ilvl w:val="0"/>
          <w:numId w:val="1"/>
        </w:numPr>
        <w:tabs>
          <w:tab w:val="clear" w:pos="720"/>
        </w:tabs>
        <w:ind w:left="567" w:hanging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A</w:t>
      </w:r>
      <w:r w:rsidR="00D825AB" w:rsidRPr="00B254F6">
        <w:rPr>
          <w:sz w:val="24"/>
          <w:szCs w:val="24"/>
        </w:rPr>
        <w:t xml:space="preserve"> Hivatal működésével összefüggő </w:t>
      </w:r>
      <w:r w:rsidR="001C3B82">
        <w:rPr>
          <w:sz w:val="24"/>
          <w:szCs w:val="24"/>
        </w:rPr>
        <w:t>–</w:t>
      </w:r>
      <w:r w:rsidR="00D825AB" w:rsidRPr="00B254F6">
        <w:rPr>
          <w:sz w:val="24"/>
          <w:szCs w:val="24"/>
        </w:rPr>
        <w:t xml:space="preserve"> a</w:t>
      </w:r>
      <w:r w:rsidR="001C3B82">
        <w:rPr>
          <w:sz w:val="24"/>
          <w:szCs w:val="24"/>
        </w:rPr>
        <w:t xml:space="preserve"> PH</w:t>
      </w:r>
      <w:r w:rsidR="00C23304">
        <w:rPr>
          <w:sz w:val="24"/>
          <w:szCs w:val="24"/>
        </w:rPr>
        <w:t xml:space="preserve"> </w:t>
      </w:r>
      <w:proofErr w:type="spellStart"/>
      <w:r w:rsidR="001C3B82">
        <w:rPr>
          <w:sz w:val="24"/>
          <w:szCs w:val="24"/>
        </w:rPr>
        <w:t>SzMSz-</w:t>
      </w:r>
      <w:r w:rsidRPr="00B254F6">
        <w:rPr>
          <w:sz w:val="24"/>
          <w:szCs w:val="24"/>
        </w:rPr>
        <w:t>ben</w:t>
      </w:r>
      <w:proofErr w:type="spellEnd"/>
      <w:r w:rsidRPr="00B254F6">
        <w:rPr>
          <w:sz w:val="24"/>
          <w:szCs w:val="24"/>
        </w:rPr>
        <w:t xml:space="preserve"> nem szabályozott </w:t>
      </w:r>
      <w:r w:rsidR="00D825AB" w:rsidRPr="00B254F6">
        <w:rPr>
          <w:sz w:val="24"/>
          <w:szCs w:val="24"/>
        </w:rPr>
        <w:t xml:space="preserve">- </w:t>
      </w:r>
      <w:r w:rsidRPr="00B254F6">
        <w:rPr>
          <w:sz w:val="24"/>
          <w:szCs w:val="24"/>
        </w:rPr>
        <w:t xml:space="preserve">folyamatok külön belső szabályozások formájában kerülnek </w:t>
      </w:r>
      <w:r w:rsidR="00D825AB" w:rsidRPr="00B254F6">
        <w:rPr>
          <w:sz w:val="24"/>
          <w:szCs w:val="24"/>
        </w:rPr>
        <w:t>azonosításra és leírásra.</w:t>
      </w:r>
    </w:p>
    <w:p w14:paraId="0B4BD063" w14:textId="77777777" w:rsidR="00A7693D" w:rsidRDefault="00A7693D" w:rsidP="00A7693D">
      <w:pPr>
        <w:pStyle w:val="Listaszerbekezds"/>
        <w:rPr>
          <w:sz w:val="24"/>
          <w:szCs w:val="24"/>
        </w:rPr>
      </w:pPr>
    </w:p>
    <w:p w14:paraId="0B4BD064" w14:textId="77777777" w:rsidR="009001CA" w:rsidRDefault="009001CA" w:rsidP="009001CA">
      <w:pPr>
        <w:pStyle w:val="Szvegtrzsbehzssal"/>
        <w:numPr>
          <w:ilvl w:val="0"/>
          <w:numId w:val="1"/>
        </w:numPr>
        <w:tabs>
          <w:tab w:val="clear" w:pos="720"/>
          <w:tab w:val="clear" w:pos="2268"/>
          <w:tab w:val="left" w:pos="426"/>
        </w:tabs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  A PH</w:t>
      </w:r>
      <w:r w:rsidR="00C23304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SzMSz</w:t>
      </w:r>
      <w:proofErr w:type="spellEnd"/>
      <w:r>
        <w:rPr>
          <w:sz w:val="24"/>
          <w:szCs w:val="24"/>
        </w:rPr>
        <w:t xml:space="preserve"> mellékletét képezik:</w:t>
      </w:r>
    </w:p>
    <w:p w14:paraId="0B4BD065" w14:textId="77777777" w:rsidR="009001CA" w:rsidRDefault="009001CA" w:rsidP="00A7693D">
      <w:pPr>
        <w:pStyle w:val="Listaszerbekezds"/>
        <w:rPr>
          <w:sz w:val="24"/>
          <w:szCs w:val="24"/>
        </w:rPr>
      </w:pPr>
    </w:p>
    <w:tbl>
      <w:tblPr>
        <w:tblW w:w="0" w:type="auto"/>
        <w:tblInd w:w="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9"/>
      </w:tblGrid>
      <w:tr w:rsidR="00565802" w:rsidRPr="00B254F6" w14:paraId="0B4BD068" w14:textId="77777777" w:rsidTr="00565802">
        <w:trPr>
          <w:trHeight w:val="154"/>
        </w:trPr>
        <w:tc>
          <w:tcPr>
            <w:tcW w:w="8789" w:type="dxa"/>
          </w:tcPr>
          <w:p w14:paraId="0B4BD066" w14:textId="77777777" w:rsidR="00565802" w:rsidRDefault="009C1DE6" w:rsidP="00565802">
            <w:pPr>
              <w:numPr>
                <w:ilvl w:val="0"/>
                <w:numId w:val="11"/>
              </w:numPr>
              <w:spacing w:line="360" w:lineRule="auto"/>
              <w:ind w:left="714" w:hanging="3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melléklet </w:t>
            </w:r>
            <w:r w:rsidR="00652CE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652CEB">
              <w:rPr>
                <w:sz w:val="24"/>
                <w:szCs w:val="24"/>
              </w:rPr>
              <w:t xml:space="preserve">A Polgármesteri Hivatal </w:t>
            </w:r>
            <w:r w:rsidR="008E5EA2">
              <w:rPr>
                <w:sz w:val="24"/>
                <w:szCs w:val="24"/>
              </w:rPr>
              <w:t>munkarendje és ügyfélfogadási rendje</w:t>
            </w:r>
          </w:p>
          <w:p w14:paraId="206BAFA2" w14:textId="77777777" w:rsidR="009C1DE6" w:rsidRPr="00F5123F" w:rsidRDefault="009C1DE6" w:rsidP="00746FC4">
            <w:pPr>
              <w:numPr>
                <w:ilvl w:val="0"/>
                <w:numId w:val="11"/>
              </w:numPr>
              <w:spacing w:line="360" w:lineRule="auto"/>
              <w:ind w:left="714" w:hanging="3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melléklet </w:t>
            </w:r>
            <w:r w:rsidR="00746FC4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746FC4">
              <w:rPr>
                <w:sz w:val="24"/>
                <w:szCs w:val="24"/>
              </w:rPr>
              <w:t>Jegyzék a Polgármesteri Hivatal v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agyonnyilatkozat</w:t>
            </w:r>
            <w:r w:rsidR="00746FC4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tétel</w:t>
            </w:r>
            <w:r w:rsidR="00746FC4">
              <w:rPr>
                <w:rFonts w:ascii="TimesNewRomanPSMT" w:hAnsi="TimesNewRomanPSMT" w:cs="TimesNewRomanPSMT"/>
                <w:sz w:val="24"/>
                <w:szCs w:val="24"/>
              </w:rPr>
              <w:t xml:space="preserve">i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kötelezett</w:t>
            </w:r>
            <w:r w:rsidR="00746FC4">
              <w:rPr>
                <w:rFonts w:ascii="TimesNewRomanPSMT" w:hAnsi="TimesNewRomanPSMT" w:cs="TimesNewRomanPSMT"/>
                <w:sz w:val="24"/>
                <w:szCs w:val="24"/>
              </w:rPr>
              <w:t xml:space="preserve">séggel járó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munk</w:t>
            </w:r>
            <w:r w:rsidR="00746FC4">
              <w:rPr>
                <w:rFonts w:ascii="TimesNewRomanPSMT" w:hAnsi="TimesNewRomanPSMT" w:cs="TimesNewRomanPSMT"/>
                <w:sz w:val="24"/>
                <w:szCs w:val="24"/>
              </w:rPr>
              <w:t xml:space="preserve">aköreiről </w:t>
            </w:r>
          </w:p>
          <w:p w14:paraId="0B4BD067" w14:textId="04671C65" w:rsidR="00F5123F" w:rsidRPr="00B254F6" w:rsidRDefault="00F5123F" w:rsidP="00F5123F">
            <w:pPr>
              <w:numPr>
                <w:ilvl w:val="0"/>
                <w:numId w:val="11"/>
              </w:num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melléklet -</w:t>
            </w:r>
            <w:r>
              <w:t xml:space="preserve"> </w:t>
            </w:r>
            <w:r w:rsidRPr="00F5123F">
              <w:rPr>
                <w:rFonts w:ascii="TimesNewRomanPSMT" w:hAnsi="TimesNewRomanPSMT" w:cs="TimesNewRomanPSMT"/>
                <w:sz w:val="24"/>
                <w:szCs w:val="24"/>
              </w:rPr>
              <w:t>Hivatásetikai alapelvek és az etikai eljárás szabályai</w:t>
            </w:r>
          </w:p>
        </w:tc>
      </w:tr>
    </w:tbl>
    <w:p w14:paraId="0B4BD069" w14:textId="77777777" w:rsidR="00565802" w:rsidRDefault="00565802" w:rsidP="00A7693D">
      <w:pPr>
        <w:pStyle w:val="Listaszerbekezds"/>
        <w:rPr>
          <w:sz w:val="24"/>
          <w:szCs w:val="24"/>
        </w:rPr>
      </w:pPr>
    </w:p>
    <w:p w14:paraId="0B4BD06A" w14:textId="77777777" w:rsidR="005322D7" w:rsidRDefault="005322D7" w:rsidP="002C14C2">
      <w:pPr>
        <w:spacing w:before="60" w:after="60" w:line="40" w:lineRule="atLeast"/>
        <w:ind w:left="567" w:hanging="567"/>
        <w:rPr>
          <w:b/>
          <w:sz w:val="24"/>
          <w:szCs w:val="24"/>
          <w:u w:val="single"/>
        </w:rPr>
      </w:pPr>
    </w:p>
    <w:p w14:paraId="0B4BD06B" w14:textId="77777777" w:rsidR="002C14C2" w:rsidRDefault="002C14C2" w:rsidP="007B0C4E">
      <w:pPr>
        <w:spacing w:before="60" w:after="60" w:line="40" w:lineRule="atLeast"/>
        <w:ind w:left="567" w:hanging="567"/>
        <w:jc w:val="center"/>
        <w:rPr>
          <w:b/>
          <w:sz w:val="24"/>
          <w:szCs w:val="24"/>
          <w:u w:val="single"/>
        </w:rPr>
      </w:pPr>
    </w:p>
    <w:p w14:paraId="0B4BD06C" w14:textId="77777777" w:rsidR="002C14C2" w:rsidRDefault="002C14C2" w:rsidP="007B0C4E">
      <w:pPr>
        <w:spacing w:before="60" w:after="60" w:line="40" w:lineRule="atLeast"/>
        <w:ind w:left="567" w:hanging="567"/>
        <w:jc w:val="center"/>
        <w:rPr>
          <w:b/>
          <w:sz w:val="24"/>
          <w:szCs w:val="24"/>
          <w:u w:val="single"/>
        </w:rPr>
      </w:pPr>
    </w:p>
    <w:p w14:paraId="0B4BD06D" w14:textId="77777777" w:rsidR="009001CA" w:rsidRDefault="009001CA" w:rsidP="009001CA">
      <w:pPr>
        <w:spacing w:before="60" w:after="60" w:line="40" w:lineRule="atLeast"/>
        <w:ind w:left="567" w:hanging="567"/>
        <w:jc w:val="both"/>
        <w:rPr>
          <w:sz w:val="24"/>
          <w:szCs w:val="24"/>
        </w:rPr>
      </w:pPr>
    </w:p>
    <w:p w14:paraId="0B4BD06E" w14:textId="77777777" w:rsidR="00010E3A" w:rsidRPr="00536231" w:rsidRDefault="00010E3A" w:rsidP="00603476">
      <w:pPr>
        <w:ind w:left="567" w:hanging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536231">
        <w:rPr>
          <w:b/>
          <w:sz w:val="24"/>
          <w:szCs w:val="24"/>
        </w:rPr>
        <w:t>Vattamány Zsolt</w:t>
      </w:r>
      <w:r w:rsidRPr="00536231">
        <w:rPr>
          <w:b/>
          <w:sz w:val="24"/>
          <w:szCs w:val="24"/>
        </w:rPr>
        <w:tab/>
      </w:r>
      <w:r w:rsidRPr="00536231">
        <w:rPr>
          <w:b/>
          <w:sz w:val="24"/>
          <w:szCs w:val="24"/>
        </w:rPr>
        <w:tab/>
      </w:r>
      <w:r w:rsidRPr="00536231">
        <w:rPr>
          <w:b/>
          <w:sz w:val="24"/>
          <w:szCs w:val="24"/>
        </w:rPr>
        <w:tab/>
      </w:r>
      <w:r w:rsidRPr="00536231">
        <w:rPr>
          <w:b/>
          <w:sz w:val="24"/>
          <w:szCs w:val="24"/>
        </w:rPr>
        <w:tab/>
      </w:r>
      <w:r w:rsidRPr="00536231">
        <w:rPr>
          <w:b/>
          <w:sz w:val="24"/>
          <w:szCs w:val="24"/>
        </w:rPr>
        <w:tab/>
        <w:t>dr. Gotthard Gábor</w:t>
      </w:r>
    </w:p>
    <w:p w14:paraId="0B4BD06F" w14:textId="77777777" w:rsidR="00010E3A" w:rsidRPr="00536231" w:rsidRDefault="00010E3A" w:rsidP="00603476">
      <w:pPr>
        <w:ind w:left="567" w:hanging="567"/>
        <w:jc w:val="both"/>
        <w:rPr>
          <w:b/>
          <w:sz w:val="24"/>
          <w:szCs w:val="24"/>
        </w:rPr>
      </w:pPr>
      <w:r w:rsidRPr="00536231">
        <w:rPr>
          <w:b/>
          <w:sz w:val="24"/>
          <w:szCs w:val="24"/>
        </w:rPr>
        <w:tab/>
        <w:t xml:space="preserve">  polgármester</w:t>
      </w:r>
      <w:r w:rsidRPr="00536231">
        <w:rPr>
          <w:b/>
          <w:sz w:val="24"/>
          <w:szCs w:val="24"/>
        </w:rPr>
        <w:tab/>
      </w:r>
      <w:r w:rsidRPr="00536231">
        <w:rPr>
          <w:b/>
          <w:sz w:val="24"/>
          <w:szCs w:val="24"/>
        </w:rPr>
        <w:tab/>
      </w:r>
      <w:r w:rsidRPr="00536231">
        <w:rPr>
          <w:b/>
          <w:sz w:val="24"/>
          <w:szCs w:val="24"/>
        </w:rPr>
        <w:tab/>
      </w:r>
      <w:r w:rsidRPr="00536231">
        <w:rPr>
          <w:b/>
          <w:sz w:val="24"/>
          <w:szCs w:val="24"/>
        </w:rPr>
        <w:tab/>
      </w:r>
      <w:r w:rsidRPr="00536231">
        <w:rPr>
          <w:b/>
          <w:sz w:val="24"/>
          <w:szCs w:val="24"/>
        </w:rPr>
        <w:tab/>
      </w:r>
      <w:r w:rsidRPr="00536231">
        <w:rPr>
          <w:b/>
          <w:sz w:val="24"/>
          <w:szCs w:val="24"/>
        </w:rPr>
        <w:tab/>
      </w:r>
      <w:r w:rsidRPr="00536231">
        <w:rPr>
          <w:b/>
          <w:sz w:val="24"/>
          <w:szCs w:val="24"/>
        </w:rPr>
        <w:tab/>
        <w:t>jegyző</w:t>
      </w:r>
    </w:p>
    <w:p w14:paraId="0B4BD070" w14:textId="77777777" w:rsidR="00BA4046" w:rsidRPr="00536231" w:rsidRDefault="00BA4046" w:rsidP="009001CA">
      <w:pPr>
        <w:spacing w:before="60" w:after="60" w:line="40" w:lineRule="atLeast"/>
        <w:ind w:left="567" w:hanging="567"/>
        <w:jc w:val="both"/>
        <w:rPr>
          <w:b/>
          <w:sz w:val="24"/>
          <w:szCs w:val="24"/>
          <w:u w:val="single"/>
        </w:rPr>
      </w:pPr>
    </w:p>
    <w:p w14:paraId="0B4BD080" w14:textId="0EF6C0E0" w:rsidR="007F78DB" w:rsidRDefault="007F78DB" w:rsidP="000A2A53">
      <w:pPr>
        <w:jc w:val="both"/>
        <w:rPr>
          <w:sz w:val="24"/>
          <w:szCs w:val="24"/>
        </w:rPr>
      </w:pPr>
    </w:p>
    <w:p w14:paraId="0B4BD081" w14:textId="77777777" w:rsidR="007F78DB" w:rsidRDefault="007F78DB" w:rsidP="000A2A53">
      <w:pPr>
        <w:jc w:val="both"/>
        <w:rPr>
          <w:sz w:val="24"/>
          <w:szCs w:val="24"/>
        </w:rPr>
      </w:pPr>
    </w:p>
    <w:p w14:paraId="3D6F31B9" w14:textId="77777777" w:rsidR="00E86408" w:rsidRDefault="00E86408" w:rsidP="00420FF7">
      <w:pPr>
        <w:ind w:left="720"/>
        <w:jc w:val="right"/>
        <w:rPr>
          <w:sz w:val="24"/>
          <w:szCs w:val="24"/>
        </w:rPr>
      </w:pPr>
    </w:p>
    <w:p w14:paraId="0B4BD083" w14:textId="77777777" w:rsidR="00420FF7" w:rsidRPr="00420FF7" w:rsidRDefault="00603476" w:rsidP="00420FF7">
      <w:pPr>
        <w:ind w:left="720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20FF7">
        <w:rPr>
          <w:sz w:val="24"/>
          <w:szCs w:val="24"/>
        </w:rPr>
        <w:t>1. számú melléklet</w:t>
      </w:r>
    </w:p>
    <w:p w14:paraId="0B4BD084" w14:textId="77777777" w:rsidR="00420FF7" w:rsidRPr="00420FF7" w:rsidRDefault="00420FF7" w:rsidP="00420FF7">
      <w:pPr>
        <w:jc w:val="both"/>
        <w:rPr>
          <w:sz w:val="24"/>
          <w:szCs w:val="24"/>
        </w:rPr>
      </w:pPr>
    </w:p>
    <w:p w14:paraId="0B4BD085" w14:textId="77777777" w:rsidR="00420FF7" w:rsidRPr="00420FF7" w:rsidRDefault="00420FF7" w:rsidP="00420FF7">
      <w:pPr>
        <w:jc w:val="both"/>
        <w:rPr>
          <w:b/>
          <w:sz w:val="24"/>
          <w:szCs w:val="24"/>
        </w:rPr>
      </w:pPr>
    </w:p>
    <w:p w14:paraId="0B4BD086" w14:textId="77777777" w:rsidR="00420FF7" w:rsidRPr="007F78DB" w:rsidRDefault="00420FF7" w:rsidP="008C71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  <w:r w:rsidRPr="007F78DB">
        <w:rPr>
          <w:b/>
          <w:sz w:val="28"/>
          <w:szCs w:val="28"/>
        </w:rPr>
        <w:t>A Polgármesteri Hivatal munkarendje és ügyfélfogadási rendje</w:t>
      </w:r>
    </w:p>
    <w:p w14:paraId="0B4BD087" w14:textId="77777777" w:rsidR="00420FF7" w:rsidRPr="00420FF7" w:rsidRDefault="00420FF7" w:rsidP="00420FF7">
      <w:pPr>
        <w:jc w:val="both"/>
        <w:rPr>
          <w:b/>
          <w:sz w:val="24"/>
          <w:szCs w:val="24"/>
        </w:rPr>
      </w:pPr>
    </w:p>
    <w:p w14:paraId="0B4BD089" w14:textId="3DD273DD" w:rsidR="00420FF7" w:rsidRPr="00E86408" w:rsidRDefault="00420FF7" w:rsidP="00420FF7">
      <w:pPr>
        <w:numPr>
          <w:ilvl w:val="0"/>
          <w:numId w:val="37"/>
        </w:numPr>
        <w:jc w:val="both"/>
        <w:rPr>
          <w:sz w:val="24"/>
          <w:szCs w:val="24"/>
        </w:rPr>
      </w:pPr>
      <w:r w:rsidRPr="00420FF7">
        <w:rPr>
          <w:b/>
          <w:sz w:val="24"/>
          <w:szCs w:val="24"/>
        </w:rPr>
        <w:t>A polgármesteri hivatal dolgozóinak MUNKARENDJE – a közterület-felügyelők kivételével -</w:t>
      </w:r>
      <w:r w:rsidRPr="00420FF7">
        <w:rPr>
          <w:sz w:val="24"/>
          <w:szCs w:val="24"/>
        </w:rPr>
        <w:t xml:space="preserve"> a következő:</w:t>
      </w:r>
    </w:p>
    <w:p w14:paraId="0B4BD08A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Hétfő:</w:t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  <w:t>8,00 órától</w:t>
      </w:r>
      <w:r w:rsidRPr="00420FF7">
        <w:rPr>
          <w:sz w:val="24"/>
          <w:szCs w:val="24"/>
        </w:rPr>
        <w:tab/>
        <w:t>18,00 óráig</w:t>
      </w:r>
    </w:p>
    <w:p w14:paraId="0B4BD08B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Kedd:</w:t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  <w:t>8,00 órától</w:t>
      </w:r>
      <w:r w:rsidRPr="00420FF7">
        <w:rPr>
          <w:sz w:val="24"/>
          <w:szCs w:val="24"/>
        </w:rPr>
        <w:tab/>
        <w:t>16,00 óráig</w:t>
      </w:r>
    </w:p>
    <w:p w14:paraId="0B4BD08C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Szerda:</w:t>
      </w:r>
      <w:r w:rsidRPr="00420FF7">
        <w:rPr>
          <w:sz w:val="24"/>
          <w:szCs w:val="24"/>
        </w:rPr>
        <w:tab/>
        <w:t>8,00 órától</w:t>
      </w:r>
      <w:r w:rsidRPr="00420FF7">
        <w:rPr>
          <w:sz w:val="24"/>
          <w:szCs w:val="24"/>
        </w:rPr>
        <w:tab/>
        <w:t>16,30 óráig</w:t>
      </w:r>
    </w:p>
    <w:p w14:paraId="0B4BD08D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Csütörtök:</w:t>
      </w:r>
      <w:r w:rsidRPr="00420FF7">
        <w:rPr>
          <w:sz w:val="24"/>
          <w:szCs w:val="24"/>
        </w:rPr>
        <w:tab/>
        <w:t>8,00 órától</w:t>
      </w:r>
      <w:r w:rsidRPr="00420FF7">
        <w:rPr>
          <w:sz w:val="24"/>
          <w:szCs w:val="24"/>
        </w:rPr>
        <w:tab/>
        <w:t>16,00 óráig</w:t>
      </w:r>
    </w:p>
    <w:p w14:paraId="0B4BD08E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Péntek:</w:t>
      </w:r>
      <w:r w:rsidRPr="00420FF7">
        <w:rPr>
          <w:sz w:val="24"/>
          <w:szCs w:val="24"/>
        </w:rPr>
        <w:tab/>
        <w:t>8,00 órától</w:t>
      </w:r>
      <w:r w:rsidRPr="00420FF7">
        <w:rPr>
          <w:sz w:val="24"/>
          <w:szCs w:val="24"/>
        </w:rPr>
        <w:tab/>
        <w:t>13,30 óráig.</w:t>
      </w:r>
    </w:p>
    <w:p w14:paraId="0B4BD08F" w14:textId="77777777" w:rsidR="00420FF7" w:rsidRPr="00420FF7" w:rsidRDefault="00420FF7" w:rsidP="00420FF7">
      <w:pPr>
        <w:jc w:val="both"/>
        <w:rPr>
          <w:sz w:val="24"/>
          <w:szCs w:val="24"/>
        </w:rPr>
      </w:pPr>
    </w:p>
    <w:p w14:paraId="0B4BD090" w14:textId="77777777" w:rsidR="00420FF7" w:rsidRPr="00420FF7" w:rsidRDefault="00420FF7" w:rsidP="00420FF7">
      <w:pPr>
        <w:numPr>
          <w:ilvl w:val="0"/>
          <w:numId w:val="37"/>
        </w:numPr>
        <w:jc w:val="both"/>
        <w:rPr>
          <w:sz w:val="24"/>
          <w:szCs w:val="24"/>
        </w:rPr>
      </w:pPr>
      <w:r w:rsidRPr="00420FF7">
        <w:rPr>
          <w:b/>
          <w:sz w:val="24"/>
          <w:szCs w:val="24"/>
        </w:rPr>
        <w:t>Az ÜGYFÉLFOGADÁS</w:t>
      </w:r>
      <w:r w:rsidRPr="00420FF7">
        <w:rPr>
          <w:sz w:val="24"/>
          <w:szCs w:val="24"/>
        </w:rPr>
        <w:t xml:space="preserve"> </w:t>
      </w:r>
      <w:r w:rsidRPr="00420FF7">
        <w:rPr>
          <w:b/>
          <w:sz w:val="24"/>
          <w:szCs w:val="24"/>
        </w:rPr>
        <w:t>RENDJE:</w:t>
      </w:r>
    </w:p>
    <w:p w14:paraId="0B4BD091" w14:textId="2B07AA52" w:rsidR="00420FF7" w:rsidRDefault="004D2E95" w:rsidP="00420FF7">
      <w:pPr>
        <w:jc w:val="both"/>
        <w:rPr>
          <w:sz w:val="24"/>
          <w:szCs w:val="24"/>
        </w:rPr>
      </w:pPr>
      <w:r>
        <w:rPr>
          <w:sz w:val="24"/>
          <w:szCs w:val="24"/>
        </w:rPr>
        <w:t>(előzetes bejelentkezéshez kötött)</w:t>
      </w:r>
    </w:p>
    <w:p w14:paraId="604AA779" w14:textId="77777777" w:rsidR="004D2E95" w:rsidRPr="00420FF7" w:rsidRDefault="004D2E95" w:rsidP="00420FF7">
      <w:pPr>
        <w:jc w:val="both"/>
        <w:rPr>
          <w:sz w:val="24"/>
          <w:szCs w:val="24"/>
        </w:rPr>
      </w:pPr>
    </w:p>
    <w:p w14:paraId="0B4BD092" w14:textId="4D9B77AB" w:rsidR="00420FF7" w:rsidRPr="00420FF7" w:rsidRDefault="003F6113" w:rsidP="00420FF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II.1.  </w:t>
      </w:r>
      <w:r w:rsidR="00420FF7" w:rsidRPr="00420FF7">
        <w:rPr>
          <w:b/>
          <w:sz w:val="24"/>
          <w:szCs w:val="24"/>
        </w:rPr>
        <w:t>POLGÁRMESTER:</w:t>
      </w:r>
      <w:r w:rsidR="00420FF7" w:rsidRPr="00420FF7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 </w:t>
      </w:r>
      <w:r w:rsidR="00420FF7" w:rsidRPr="00420FF7">
        <w:rPr>
          <w:sz w:val="24"/>
          <w:szCs w:val="24"/>
        </w:rPr>
        <w:t>minden hónap 2. és 4. hétfőjén</w:t>
      </w:r>
      <w:r w:rsidR="00420FF7" w:rsidRPr="00420FF7">
        <w:rPr>
          <w:sz w:val="24"/>
          <w:szCs w:val="24"/>
        </w:rPr>
        <w:tab/>
      </w:r>
      <w:r w:rsidR="004D2E95">
        <w:rPr>
          <w:sz w:val="24"/>
          <w:szCs w:val="24"/>
        </w:rPr>
        <w:t xml:space="preserve">14,00 </w:t>
      </w:r>
      <w:r w:rsidR="00420FF7" w:rsidRPr="00420FF7">
        <w:rPr>
          <w:sz w:val="24"/>
          <w:szCs w:val="24"/>
        </w:rPr>
        <w:t>órától 18,00 óráig.</w:t>
      </w:r>
    </w:p>
    <w:p w14:paraId="0B4BD093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="008C71A4">
        <w:rPr>
          <w:sz w:val="24"/>
          <w:szCs w:val="24"/>
        </w:rPr>
        <w:t xml:space="preserve">      </w:t>
      </w:r>
      <w:r w:rsidRPr="00420FF7">
        <w:rPr>
          <w:sz w:val="24"/>
          <w:szCs w:val="24"/>
        </w:rPr>
        <w:t>(szünet 16,00-16,30 között)</w:t>
      </w:r>
    </w:p>
    <w:p w14:paraId="0B4BD094" w14:textId="77777777" w:rsidR="00420FF7" w:rsidRPr="00420FF7" w:rsidRDefault="003F6113" w:rsidP="00420FF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II.2.  </w:t>
      </w:r>
      <w:r w:rsidR="00420FF7" w:rsidRPr="00420FF7">
        <w:rPr>
          <w:b/>
          <w:sz w:val="24"/>
          <w:szCs w:val="24"/>
        </w:rPr>
        <w:t>ALPOLGÁRMESTEREK:</w:t>
      </w:r>
    </w:p>
    <w:p w14:paraId="0B4BD095" w14:textId="77777777" w:rsidR="00420FF7" w:rsidRPr="00420FF7" w:rsidRDefault="00420FF7" w:rsidP="00420FF7">
      <w:pPr>
        <w:jc w:val="both"/>
        <w:rPr>
          <w:b/>
          <w:sz w:val="24"/>
          <w:szCs w:val="24"/>
        </w:rPr>
      </w:pPr>
    </w:p>
    <w:p w14:paraId="0B4BD096" w14:textId="31A21548" w:rsidR="00420FF7" w:rsidRPr="00420FF7" w:rsidRDefault="003F6113" w:rsidP="00420FF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II.2.1.</w:t>
      </w:r>
      <w:r w:rsidR="004D2E95">
        <w:rPr>
          <w:b/>
          <w:sz w:val="24"/>
          <w:szCs w:val="24"/>
        </w:rPr>
        <w:t xml:space="preserve"> </w:t>
      </w:r>
      <w:proofErr w:type="spellStart"/>
      <w:r w:rsidR="004D2E95">
        <w:rPr>
          <w:b/>
          <w:sz w:val="24"/>
          <w:szCs w:val="24"/>
        </w:rPr>
        <w:t>Hutiray</w:t>
      </w:r>
      <w:proofErr w:type="spellEnd"/>
      <w:r w:rsidR="004D2E95">
        <w:rPr>
          <w:b/>
          <w:sz w:val="24"/>
          <w:szCs w:val="24"/>
        </w:rPr>
        <w:t xml:space="preserve"> Gyula</w:t>
      </w:r>
      <w:r w:rsidR="00420FF7" w:rsidRPr="00420FF7">
        <w:rPr>
          <w:b/>
          <w:sz w:val="24"/>
          <w:szCs w:val="24"/>
        </w:rPr>
        <w:t>:</w:t>
      </w:r>
      <w:r w:rsidR="00420FF7" w:rsidRPr="00420FF7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420FF7" w:rsidRPr="00420FF7">
        <w:rPr>
          <w:sz w:val="24"/>
          <w:szCs w:val="24"/>
        </w:rPr>
        <w:t xml:space="preserve">minden hónap </w:t>
      </w:r>
      <w:r w:rsidR="004D2E95">
        <w:rPr>
          <w:sz w:val="24"/>
          <w:szCs w:val="24"/>
        </w:rPr>
        <w:t>3.csütörtökén</w:t>
      </w:r>
      <w:r w:rsidR="004D2E95">
        <w:rPr>
          <w:sz w:val="24"/>
          <w:szCs w:val="24"/>
        </w:rPr>
        <w:tab/>
        <w:t>16,00 órától 18</w:t>
      </w:r>
      <w:r w:rsidR="00420FF7" w:rsidRPr="00420FF7">
        <w:rPr>
          <w:sz w:val="24"/>
          <w:szCs w:val="24"/>
        </w:rPr>
        <w:t>,00 óráig.</w:t>
      </w:r>
    </w:p>
    <w:p w14:paraId="0B4BD097" w14:textId="493CCB52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b/>
          <w:sz w:val="24"/>
          <w:szCs w:val="24"/>
        </w:rPr>
        <w:tab/>
      </w:r>
      <w:r w:rsidRPr="00420FF7">
        <w:rPr>
          <w:b/>
          <w:sz w:val="24"/>
          <w:szCs w:val="24"/>
        </w:rPr>
        <w:tab/>
      </w:r>
      <w:r w:rsidRPr="00420FF7">
        <w:rPr>
          <w:b/>
          <w:sz w:val="24"/>
          <w:szCs w:val="24"/>
        </w:rPr>
        <w:tab/>
      </w:r>
      <w:r w:rsidRPr="00420FF7">
        <w:rPr>
          <w:b/>
          <w:sz w:val="24"/>
          <w:szCs w:val="24"/>
        </w:rPr>
        <w:tab/>
      </w:r>
      <w:r w:rsidRPr="00420FF7">
        <w:rPr>
          <w:b/>
          <w:sz w:val="24"/>
          <w:szCs w:val="24"/>
        </w:rPr>
        <w:tab/>
      </w:r>
      <w:r w:rsidRPr="00420FF7">
        <w:rPr>
          <w:b/>
          <w:sz w:val="24"/>
          <w:szCs w:val="24"/>
        </w:rPr>
        <w:tab/>
      </w:r>
      <w:r w:rsidRPr="00420FF7">
        <w:rPr>
          <w:b/>
          <w:sz w:val="24"/>
          <w:szCs w:val="24"/>
        </w:rPr>
        <w:tab/>
      </w:r>
      <w:r w:rsidRPr="00420FF7">
        <w:rPr>
          <w:b/>
          <w:sz w:val="24"/>
          <w:szCs w:val="24"/>
        </w:rPr>
        <w:tab/>
      </w:r>
      <w:r w:rsidR="008C71A4">
        <w:rPr>
          <w:b/>
          <w:sz w:val="24"/>
          <w:szCs w:val="24"/>
        </w:rPr>
        <w:t xml:space="preserve">     </w:t>
      </w:r>
    </w:p>
    <w:p w14:paraId="0B4BD098" w14:textId="01D19A0A" w:rsidR="00420FF7" w:rsidRPr="00420FF7" w:rsidRDefault="003F6113" w:rsidP="00420FF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II.2.2.</w:t>
      </w:r>
      <w:r w:rsidR="004D2E95">
        <w:rPr>
          <w:b/>
          <w:sz w:val="24"/>
          <w:szCs w:val="24"/>
        </w:rPr>
        <w:t xml:space="preserve"> dr. Bajkai István</w:t>
      </w:r>
      <w:r w:rsidR="00420FF7" w:rsidRPr="00420FF7">
        <w:rPr>
          <w:b/>
          <w:sz w:val="24"/>
          <w:szCs w:val="24"/>
        </w:rPr>
        <w:t>:</w:t>
      </w:r>
      <w:r w:rsidR="00420FF7" w:rsidRPr="00420FF7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4D2E95">
        <w:rPr>
          <w:sz w:val="24"/>
          <w:szCs w:val="24"/>
        </w:rPr>
        <w:t>minden hónap 3. csütörtökén</w:t>
      </w:r>
      <w:r w:rsidR="004D2E95">
        <w:rPr>
          <w:sz w:val="24"/>
          <w:szCs w:val="24"/>
        </w:rPr>
        <w:tab/>
        <w:t>18,00 órától 20</w:t>
      </w:r>
      <w:r w:rsidR="00420FF7" w:rsidRPr="00420FF7">
        <w:rPr>
          <w:sz w:val="24"/>
          <w:szCs w:val="24"/>
        </w:rPr>
        <w:t>,00 óráig.</w:t>
      </w:r>
    </w:p>
    <w:p w14:paraId="0B4BD099" w14:textId="3CE4F2A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</w:p>
    <w:p w14:paraId="0B4BD09A" w14:textId="66FED471" w:rsidR="004D2E95" w:rsidRPr="00420FF7" w:rsidRDefault="003F6113" w:rsidP="004D2E9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II.2.3.</w:t>
      </w:r>
      <w:r w:rsidR="004D2E95">
        <w:rPr>
          <w:b/>
          <w:sz w:val="24"/>
          <w:szCs w:val="24"/>
        </w:rPr>
        <w:t xml:space="preserve"> dr. Vető Marietta:</w:t>
      </w:r>
    </w:p>
    <w:p w14:paraId="0B4BD09B" w14:textId="1096327B" w:rsidR="00420FF7" w:rsidRPr="00420FF7" w:rsidRDefault="004D2E95" w:rsidP="00420FF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</w:t>
      </w:r>
      <w:r w:rsidR="00420FF7" w:rsidRPr="00420FF7">
        <w:rPr>
          <w:b/>
          <w:sz w:val="24"/>
          <w:szCs w:val="24"/>
        </w:rPr>
        <w:tab/>
      </w:r>
      <w:r w:rsidR="003F6113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minden hónap 1. és 3. hétfőjén</w:t>
      </w:r>
      <w:r w:rsidR="00420FF7" w:rsidRPr="00420FF7">
        <w:rPr>
          <w:sz w:val="24"/>
          <w:szCs w:val="24"/>
        </w:rPr>
        <w:tab/>
        <w:t>14,00 órától 17,00 óráig.</w:t>
      </w:r>
    </w:p>
    <w:p w14:paraId="0B4BD09C" w14:textId="363DC45D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="008C71A4">
        <w:rPr>
          <w:sz w:val="24"/>
          <w:szCs w:val="24"/>
        </w:rPr>
        <w:t xml:space="preserve">     </w:t>
      </w:r>
    </w:p>
    <w:p w14:paraId="0B4BD09D" w14:textId="77777777" w:rsidR="00420FF7" w:rsidRPr="00420FF7" w:rsidRDefault="00420FF7" w:rsidP="00420FF7">
      <w:pPr>
        <w:jc w:val="both"/>
        <w:rPr>
          <w:sz w:val="24"/>
          <w:szCs w:val="24"/>
        </w:rPr>
      </w:pPr>
    </w:p>
    <w:p w14:paraId="0B4BD09E" w14:textId="77777777" w:rsidR="00420FF7" w:rsidRPr="00420FF7" w:rsidRDefault="003F6113" w:rsidP="00420FF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II.3. </w:t>
      </w:r>
      <w:r w:rsidR="00420FF7" w:rsidRPr="00420FF7">
        <w:rPr>
          <w:b/>
          <w:sz w:val="24"/>
          <w:szCs w:val="24"/>
        </w:rPr>
        <w:t>JEGYZŐ:</w:t>
      </w:r>
      <w:r w:rsidR="00420FF7" w:rsidRPr="00420FF7">
        <w:rPr>
          <w:sz w:val="24"/>
          <w:szCs w:val="24"/>
        </w:rPr>
        <w:tab/>
      </w:r>
      <w:r w:rsidR="00420FF7" w:rsidRPr="00420FF7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420FF7" w:rsidRPr="00420FF7">
        <w:rPr>
          <w:sz w:val="24"/>
          <w:szCs w:val="24"/>
        </w:rPr>
        <w:t>minden hónap 1. hétfőjén</w:t>
      </w:r>
      <w:r w:rsidR="00420FF7" w:rsidRPr="00420FF7">
        <w:rPr>
          <w:sz w:val="24"/>
          <w:szCs w:val="24"/>
        </w:rPr>
        <w:tab/>
      </w:r>
      <w:r w:rsidR="00420FF7" w:rsidRPr="00420FF7">
        <w:rPr>
          <w:sz w:val="24"/>
          <w:szCs w:val="24"/>
        </w:rPr>
        <w:tab/>
        <w:t>14</w:t>
      </w:r>
      <w:r w:rsidR="000A0E7F">
        <w:rPr>
          <w:sz w:val="24"/>
          <w:szCs w:val="24"/>
        </w:rPr>
        <w:t>,00</w:t>
      </w:r>
      <w:r w:rsidR="00420FF7" w:rsidRPr="00420FF7">
        <w:rPr>
          <w:sz w:val="24"/>
          <w:szCs w:val="24"/>
        </w:rPr>
        <w:t xml:space="preserve"> órától 16,00 óráig.</w:t>
      </w:r>
    </w:p>
    <w:p w14:paraId="0B4BD09F" w14:textId="77777777" w:rsidR="00420FF7" w:rsidRPr="00420FF7" w:rsidRDefault="00420FF7" w:rsidP="00420FF7">
      <w:pPr>
        <w:jc w:val="both"/>
        <w:rPr>
          <w:b/>
          <w:sz w:val="24"/>
          <w:szCs w:val="24"/>
        </w:rPr>
      </w:pPr>
    </w:p>
    <w:p w14:paraId="0B4BD0A0" w14:textId="77777777" w:rsidR="00420FF7" w:rsidRPr="00420FF7" w:rsidRDefault="00420FF7" w:rsidP="00420FF7">
      <w:pPr>
        <w:jc w:val="both"/>
        <w:rPr>
          <w:b/>
          <w:sz w:val="24"/>
          <w:szCs w:val="24"/>
        </w:rPr>
      </w:pPr>
    </w:p>
    <w:p w14:paraId="0B4BD0A1" w14:textId="77777777" w:rsidR="00420FF7" w:rsidRPr="003F6113" w:rsidRDefault="008C71A4" w:rsidP="008C71A4">
      <w:pPr>
        <w:ind w:left="720" w:hanging="72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II.4.  Ir</w:t>
      </w:r>
      <w:r w:rsidR="00420FF7" w:rsidRPr="003F6113">
        <w:rPr>
          <w:b/>
          <w:bCs/>
          <w:sz w:val="24"/>
          <w:szCs w:val="24"/>
        </w:rPr>
        <w:t>odavezetők</w:t>
      </w:r>
      <w:r w:rsidR="00420FF7" w:rsidRPr="003F6113">
        <w:rPr>
          <w:b/>
          <w:sz w:val="24"/>
          <w:szCs w:val="24"/>
        </w:rPr>
        <w:t xml:space="preserve"> és </w:t>
      </w:r>
      <w:r w:rsidR="00420FF7" w:rsidRPr="003F6113">
        <w:rPr>
          <w:b/>
          <w:bCs/>
          <w:sz w:val="24"/>
          <w:szCs w:val="24"/>
        </w:rPr>
        <w:t>csoportvezetők</w:t>
      </w:r>
      <w:r w:rsidR="00420FF7" w:rsidRPr="003F6113">
        <w:rPr>
          <w:b/>
          <w:sz w:val="24"/>
          <w:szCs w:val="24"/>
        </w:rPr>
        <w:t xml:space="preserve"> ügyfélfogadási rendje </w:t>
      </w:r>
      <w:r w:rsidR="00420FF7" w:rsidRPr="003F6113">
        <w:rPr>
          <w:b/>
          <w:bCs/>
          <w:sz w:val="24"/>
          <w:szCs w:val="24"/>
        </w:rPr>
        <w:t>megegyezik az irodák</w:t>
      </w:r>
      <w:r>
        <w:rPr>
          <w:b/>
          <w:sz w:val="24"/>
          <w:szCs w:val="24"/>
        </w:rPr>
        <w:t xml:space="preserve"> </w:t>
      </w:r>
      <w:r w:rsidR="00420FF7" w:rsidRPr="003F6113">
        <w:rPr>
          <w:b/>
          <w:sz w:val="24"/>
          <w:szCs w:val="24"/>
        </w:rPr>
        <w:t>ügyfélfogadási rendjével.</w:t>
      </w:r>
    </w:p>
    <w:p w14:paraId="0B4BD0A2" w14:textId="77777777" w:rsidR="00420FF7" w:rsidRPr="003F6113" w:rsidRDefault="00420FF7" w:rsidP="00420FF7">
      <w:pPr>
        <w:jc w:val="both"/>
        <w:rPr>
          <w:b/>
          <w:sz w:val="24"/>
          <w:szCs w:val="24"/>
        </w:rPr>
      </w:pPr>
    </w:p>
    <w:p w14:paraId="0B4BD0A3" w14:textId="77777777" w:rsidR="00420FF7" w:rsidRPr="00420FF7" w:rsidRDefault="00420FF7" w:rsidP="00420FF7">
      <w:pPr>
        <w:jc w:val="both"/>
        <w:rPr>
          <w:sz w:val="24"/>
          <w:szCs w:val="24"/>
        </w:rPr>
      </w:pPr>
    </w:p>
    <w:p w14:paraId="0B4BD0A4" w14:textId="77777777" w:rsidR="00420FF7" w:rsidRPr="003F6113" w:rsidRDefault="008C71A4" w:rsidP="008C71A4">
      <w:pPr>
        <w:ind w:left="720" w:hanging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II.5. </w:t>
      </w:r>
      <w:r w:rsidR="00420FF7" w:rsidRPr="003F6113">
        <w:rPr>
          <w:b/>
          <w:sz w:val="24"/>
          <w:szCs w:val="24"/>
        </w:rPr>
        <w:t>Az irodák ügyfélfogadási rendje a</w:t>
      </w:r>
      <w:r w:rsidR="007F78DB" w:rsidRPr="003F6113">
        <w:rPr>
          <w:b/>
          <w:sz w:val="24"/>
          <w:szCs w:val="24"/>
        </w:rPr>
        <w:t xml:space="preserve"> Hatósági és</w:t>
      </w:r>
      <w:r w:rsidR="00420FF7" w:rsidRPr="003F6113">
        <w:rPr>
          <w:b/>
          <w:sz w:val="24"/>
          <w:szCs w:val="24"/>
        </w:rPr>
        <w:t xml:space="preserve"> Ügyfélszolgálati Iroda Ügyfélszolgálati Csoportja és a Pénzügyi Iroda Adócsoportja kivételével</w:t>
      </w:r>
      <w:r w:rsidR="00420FF7" w:rsidRPr="003F6113">
        <w:rPr>
          <w:b/>
          <w:bCs/>
          <w:sz w:val="24"/>
          <w:szCs w:val="24"/>
        </w:rPr>
        <w:t>:</w:t>
      </w:r>
    </w:p>
    <w:p w14:paraId="0B4BD0A5" w14:textId="77777777" w:rsidR="00420FF7" w:rsidRPr="003F6113" w:rsidRDefault="00420FF7" w:rsidP="00420FF7">
      <w:pPr>
        <w:jc w:val="both"/>
        <w:rPr>
          <w:b/>
          <w:sz w:val="24"/>
          <w:szCs w:val="24"/>
        </w:rPr>
      </w:pPr>
    </w:p>
    <w:p w14:paraId="0B4BD0A6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Hétfő:</w:t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  <w:t>13,30 órától</w:t>
      </w:r>
      <w:r w:rsidRPr="00420FF7">
        <w:rPr>
          <w:sz w:val="24"/>
          <w:szCs w:val="24"/>
        </w:rPr>
        <w:tab/>
        <w:t>18,00 óráig</w:t>
      </w:r>
    </w:p>
    <w:p w14:paraId="0B4BD0A7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Szerda:</w:t>
      </w:r>
      <w:r w:rsidRPr="00420FF7">
        <w:rPr>
          <w:sz w:val="24"/>
          <w:szCs w:val="24"/>
        </w:rPr>
        <w:tab/>
        <w:t xml:space="preserve">  8,00 órától</w:t>
      </w:r>
      <w:r w:rsidRPr="00420FF7">
        <w:rPr>
          <w:sz w:val="24"/>
          <w:szCs w:val="24"/>
        </w:rPr>
        <w:tab/>
        <w:t>16,30 óráig</w:t>
      </w:r>
    </w:p>
    <w:p w14:paraId="0B4BD0A8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Péntek:</w:t>
      </w:r>
      <w:r w:rsidRPr="00420FF7">
        <w:rPr>
          <w:sz w:val="24"/>
          <w:szCs w:val="24"/>
        </w:rPr>
        <w:tab/>
        <w:t xml:space="preserve">  8,00 órától</w:t>
      </w:r>
      <w:r w:rsidRPr="00420FF7">
        <w:rPr>
          <w:sz w:val="24"/>
          <w:szCs w:val="24"/>
        </w:rPr>
        <w:tab/>
        <w:t>12,00 óráig.</w:t>
      </w:r>
    </w:p>
    <w:p w14:paraId="0B4BD0A9" w14:textId="77777777" w:rsidR="00420FF7" w:rsidRPr="00420FF7" w:rsidRDefault="00420FF7" w:rsidP="00420FF7">
      <w:pPr>
        <w:jc w:val="both"/>
        <w:rPr>
          <w:sz w:val="24"/>
          <w:szCs w:val="24"/>
        </w:rPr>
      </w:pPr>
    </w:p>
    <w:p w14:paraId="0B4BD0AA" w14:textId="77777777" w:rsidR="00420FF7" w:rsidRPr="00420FF7" w:rsidRDefault="008C71A4" w:rsidP="00420FF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II.6. </w:t>
      </w:r>
      <w:r w:rsidR="007F78DB">
        <w:rPr>
          <w:b/>
          <w:sz w:val="24"/>
          <w:szCs w:val="24"/>
        </w:rPr>
        <w:t xml:space="preserve">Az </w:t>
      </w:r>
      <w:r w:rsidR="00420FF7" w:rsidRPr="00420FF7">
        <w:rPr>
          <w:b/>
          <w:sz w:val="24"/>
          <w:szCs w:val="24"/>
        </w:rPr>
        <w:t xml:space="preserve">Ügyfélszolgálati Iroda Ügyfélszolgálati Csoportja és </w:t>
      </w:r>
      <w:r w:rsidR="007F78DB">
        <w:rPr>
          <w:b/>
          <w:sz w:val="24"/>
          <w:szCs w:val="24"/>
        </w:rPr>
        <w:t xml:space="preserve">a </w:t>
      </w:r>
      <w:r w:rsidR="00420FF7" w:rsidRPr="00420FF7">
        <w:rPr>
          <w:b/>
          <w:sz w:val="24"/>
          <w:szCs w:val="24"/>
        </w:rPr>
        <w:t xml:space="preserve">Pénzügyi Iroda </w:t>
      </w:r>
      <w:r w:rsidR="007F78DB">
        <w:rPr>
          <w:b/>
          <w:sz w:val="24"/>
          <w:szCs w:val="24"/>
        </w:rPr>
        <w:t xml:space="preserve">   </w:t>
      </w:r>
      <w:r w:rsidR="00420FF7" w:rsidRPr="00420FF7">
        <w:rPr>
          <w:b/>
          <w:sz w:val="24"/>
          <w:szCs w:val="24"/>
        </w:rPr>
        <w:t xml:space="preserve">Adócsoportja </w:t>
      </w:r>
      <w:r w:rsidR="00420FF7" w:rsidRPr="00420FF7">
        <w:rPr>
          <w:sz w:val="24"/>
          <w:szCs w:val="24"/>
        </w:rPr>
        <w:t>ügyfélfogadási rendje:</w:t>
      </w:r>
    </w:p>
    <w:p w14:paraId="0B4BD0AB" w14:textId="77777777" w:rsidR="00420FF7" w:rsidRPr="00420FF7" w:rsidRDefault="00420FF7" w:rsidP="00420FF7">
      <w:pPr>
        <w:jc w:val="both"/>
        <w:rPr>
          <w:sz w:val="24"/>
          <w:szCs w:val="24"/>
        </w:rPr>
      </w:pPr>
    </w:p>
    <w:p w14:paraId="0B4BD0AC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Hétfő:</w:t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  <w:t>8,00 órától   12,00 óráig</w:t>
      </w:r>
      <w:r w:rsidRPr="00420FF7">
        <w:rPr>
          <w:sz w:val="24"/>
          <w:szCs w:val="24"/>
        </w:rPr>
        <w:tab/>
        <w:t>és 13,00 órától    18,00 óráig</w:t>
      </w:r>
    </w:p>
    <w:p w14:paraId="0B4BD0AD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Kedd:</w:t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  <w:t>8,00 órától   12,00 óráig</w:t>
      </w:r>
      <w:r w:rsidRPr="00420FF7">
        <w:rPr>
          <w:sz w:val="24"/>
          <w:szCs w:val="24"/>
        </w:rPr>
        <w:tab/>
        <w:t>és 13,00 órától    16,00 óráig</w:t>
      </w:r>
    </w:p>
    <w:p w14:paraId="0B4BD0AE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Szerda:</w:t>
      </w:r>
      <w:r w:rsidRPr="00420FF7">
        <w:rPr>
          <w:sz w:val="24"/>
          <w:szCs w:val="24"/>
        </w:rPr>
        <w:tab/>
        <w:t>8,00 órától   12,00 óráig</w:t>
      </w:r>
      <w:r w:rsidRPr="00420FF7">
        <w:rPr>
          <w:sz w:val="24"/>
          <w:szCs w:val="24"/>
        </w:rPr>
        <w:tab/>
        <w:t>és 13,00 órától    18,00 óráig</w:t>
      </w:r>
    </w:p>
    <w:p w14:paraId="0B4BD0AF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Csütörtök:</w:t>
      </w:r>
      <w:r w:rsidRPr="00420FF7">
        <w:rPr>
          <w:sz w:val="24"/>
          <w:szCs w:val="24"/>
        </w:rPr>
        <w:tab/>
        <w:t>8,00 órától   12,00 óráig</w:t>
      </w:r>
      <w:r w:rsidRPr="00420FF7">
        <w:rPr>
          <w:sz w:val="24"/>
          <w:szCs w:val="24"/>
        </w:rPr>
        <w:tab/>
        <w:t>és  13,00 órától   16,00 óráig</w:t>
      </w:r>
    </w:p>
    <w:p w14:paraId="0B4BD0B0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lastRenderedPageBreak/>
        <w:t>Péntek:</w:t>
      </w:r>
      <w:r w:rsidRPr="00420FF7">
        <w:rPr>
          <w:sz w:val="24"/>
          <w:szCs w:val="24"/>
        </w:rPr>
        <w:tab/>
        <w:t>8,00 órától   12,00 óráig.</w:t>
      </w:r>
    </w:p>
    <w:p w14:paraId="0B4BD0B1" w14:textId="77777777" w:rsidR="00420FF7" w:rsidRPr="00420FF7" w:rsidRDefault="00420FF7" w:rsidP="00420FF7">
      <w:pPr>
        <w:jc w:val="right"/>
        <w:rPr>
          <w:sz w:val="24"/>
          <w:szCs w:val="24"/>
        </w:rPr>
      </w:pPr>
      <w:r>
        <w:rPr>
          <w:sz w:val="24"/>
          <w:szCs w:val="24"/>
        </w:rPr>
        <w:t>2. számú melléklet</w:t>
      </w:r>
    </w:p>
    <w:p w14:paraId="0B4BD0B2" w14:textId="77777777" w:rsidR="00420FF7" w:rsidRPr="00420FF7" w:rsidRDefault="00420FF7" w:rsidP="00420FF7">
      <w:pPr>
        <w:jc w:val="both"/>
        <w:rPr>
          <w:b/>
          <w:sz w:val="24"/>
          <w:szCs w:val="24"/>
        </w:rPr>
      </w:pPr>
    </w:p>
    <w:p w14:paraId="0B4BD0B3" w14:textId="77777777" w:rsidR="00420FF7" w:rsidRPr="00420FF7" w:rsidRDefault="00420FF7" w:rsidP="00420FF7">
      <w:pPr>
        <w:jc w:val="both"/>
        <w:rPr>
          <w:b/>
          <w:sz w:val="24"/>
          <w:szCs w:val="24"/>
        </w:rPr>
      </w:pPr>
    </w:p>
    <w:p w14:paraId="0B4BD0B4" w14:textId="77777777" w:rsidR="00420FF7" w:rsidRPr="00420FF7" w:rsidRDefault="00420FF7" w:rsidP="008C71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  <w:szCs w:val="24"/>
        </w:rPr>
      </w:pPr>
      <w:r w:rsidRPr="00420FF7">
        <w:rPr>
          <w:b/>
          <w:sz w:val="24"/>
          <w:szCs w:val="24"/>
        </w:rPr>
        <w:t>JEGYZÉK</w:t>
      </w:r>
    </w:p>
    <w:p w14:paraId="0B4BD0B5" w14:textId="77777777" w:rsidR="00420FF7" w:rsidRPr="00420FF7" w:rsidRDefault="00420FF7" w:rsidP="008C71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  <w:szCs w:val="24"/>
        </w:rPr>
      </w:pPr>
    </w:p>
    <w:p w14:paraId="0B4BD0B6" w14:textId="77777777" w:rsidR="00420FF7" w:rsidRPr="00420FF7" w:rsidRDefault="00420FF7" w:rsidP="008C71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  <w:szCs w:val="24"/>
        </w:rPr>
      </w:pPr>
      <w:r w:rsidRPr="00420FF7">
        <w:rPr>
          <w:b/>
          <w:sz w:val="24"/>
          <w:szCs w:val="24"/>
        </w:rPr>
        <w:t>a Polgármesteri Hivatal vagyonnyilatkozat tételi kötelezettséggel járó munkaköreiről</w:t>
      </w:r>
    </w:p>
    <w:p w14:paraId="0B4BD0B7" w14:textId="77777777" w:rsidR="00420FF7" w:rsidRPr="00420FF7" w:rsidRDefault="00420FF7" w:rsidP="008C71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4"/>
          <w:szCs w:val="24"/>
        </w:rPr>
      </w:pPr>
    </w:p>
    <w:p w14:paraId="0B4BD0B8" w14:textId="77777777" w:rsidR="00420FF7" w:rsidRDefault="00420FF7" w:rsidP="00420FF7">
      <w:pPr>
        <w:jc w:val="both"/>
        <w:rPr>
          <w:b/>
          <w:sz w:val="24"/>
          <w:szCs w:val="24"/>
        </w:rPr>
      </w:pPr>
    </w:p>
    <w:p w14:paraId="0B4BD0B9" w14:textId="77777777" w:rsidR="008C71A4" w:rsidRDefault="008C71A4" w:rsidP="00420FF7">
      <w:pPr>
        <w:jc w:val="both"/>
        <w:rPr>
          <w:b/>
          <w:sz w:val="24"/>
          <w:szCs w:val="24"/>
        </w:rPr>
      </w:pPr>
    </w:p>
    <w:p w14:paraId="0B4BD0BA" w14:textId="77777777" w:rsidR="008C71A4" w:rsidRPr="00420FF7" w:rsidRDefault="008C71A4" w:rsidP="00420FF7">
      <w:pPr>
        <w:jc w:val="both"/>
        <w:rPr>
          <w:b/>
          <w:sz w:val="24"/>
          <w:szCs w:val="24"/>
        </w:rPr>
      </w:pPr>
    </w:p>
    <w:p w14:paraId="0B4BD0BB" w14:textId="77777777" w:rsidR="00420FF7" w:rsidRP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Jegyző</w:t>
      </w:r>
    </w:p>
    <w:p w14:paraId="0B4BD0BC" w14:textId="77777777" w:rsidR="00420FF7" w:rsidRP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Aljegyző</w:t>
      </w:r>
    </w:p>
    <w:p w14:paraId="0B4BD0BD" w14:textId="77777777" w:rsidR="00420FF7" w:rsidRPr="00420FF7" w:rsidRDefault="007F78DB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Önkormányzati </w:t>
      </w:r>
      <w:r w:rsidR="00420FF7" w:rsidRPr="00420FF7">
        <w:rPr>
          <w:sz w:val="24"/>
          <w:szCs w:val="24"/>
        </w:rPr>
        <w:t>tanácsadó</w:t>
      </w:r>
    </w:p>
    <w:p w14:paraId="0B4BD0BE" w14:textId="77777777" w:rsidR="00420FF7" w:rsidRPr="00420FF7" w:rsidRDefault="007F78DB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>
        <w:rPr>
          <w:sz w:val="24"/>
          <w:szCs w:val="24"/>
        </w:rPr>
        <w:t>Önkormányzati fő</w:t>
      </w:r>
      <w:r w:rsidR="00420FF7" w:rsidRPr="00420FF7">
        <w:rPr>
          <w:sz w:val="24"/>
          <w:szCs w:val="24"/>
        </w:rPr>
        <w:t>tanácsadó</w:t>
      </w:r>
    </w:p>
    <w:p w14:paraId="0B4BD0BF" w14:textId="77777777" w:rsidR="00420FF7" w:rsidRP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Irodavezető</w:t>
      </w:r>
    </w:p>
    <w:p w14:paraId="0B4BD0C0" w14:textId="77777777" w:rsidR="00420FF7" w:rsidRP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Irodavezető-helyettes</w:t>
      </w:r>
    </w:p>
    <w:p w14:paraId="0B4BD0C1" w14:textId="77777777" w:rsidR="00420FF7" w:rsidRP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Számítástechnikai rendszergazda</w:t>
      </w:r>
    </w:p>
    <w:p w14:paraId="0B4BD0C2" w14:textId="77777777" w:rsidR="00420FF7" w:rsidRP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Közbeszerzési ügyintéző</w:t>
      </w:r>
    </w:p>
    <w:p w14:paraId="0B4BD0C3" w14:textId="77777777" w:rsid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Gazdálkodási ügyintéző</w:t>
      </w:r>
    </w:p>
    <w:p w14:paraId="4C210806" w14:textId="2A3DBA3A" w:rsidR="001B135D" w:rsidRPr="00420FF7" w:rsidRDefault="001B135D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>
        <w:rPr>
          <w:sz w:val="24"/>
          <w:szCs w:val="24"/>
        </w:rPr>
        <w:t>Beruházási ügyintéző</w:t>
      </w:r>
    </w:p>
    <w:p w14:paraId="0B4BD0C4" w14:textId="77777777" w:rsidR="00420FF7" w:rsidRP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Hatósági ügyintéző</w:t>
      </w:r>
    </w:p>
    <w:p w14:paraId="0B4BD0C5" w14:textId="0F94F167" w:rsidR="00420FF7" w:rsidRPr="00420FF7" w:rsidRDefault="001B135D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>
        <w:rPr>
          <w:sz w:val="24"/>
          <w:szCs w:val="24"/>
        </w:rPr>
        <w:t>Ingatlan-nyilvántartási referens</w:t>
      </w:r>
    </w:p>
    <w:p w14:paraId="0B4BD0C6" w14:textId="77777777" w:rsidR="00420FF7" w:rsidRDefault="00420FF7" w:rsidP="000A2A53">
      <w:pPr>
        <w:jc w:val="both"/>
        <w:rPr>
          <w:sz w:val="24"/>
          <w:szCs w:val="24"/>
        </w:rPr>
      </w:pPr>
    </w:p>
    <w:p w14:paraId="4B1E1B6A" w14:textId="77777777" w:rsidR="00E86408" w:rsidRDefault="00E86408" w:rsidP="000A2A53">
      <w:pPr>
        <w:jc w:val="both"/>
        <w:rPr>
          <w:sz w:val="24"/>
          <w:szCs w:val="24"/>
        </w:rPr>
      </w:pPr>
    </w:p>
    <w:p w14:paraId="5D0E7D8F" w14:textId="77777777" w:rsidR="00E86408" w:rsidRDefault="00E86408" w:rsidP="000A2A53">
      <w:pPr>
        <w:jc w:val="both"/>
        <w:rPr>
          <w:sz w:val="24"/>
          <w:szCs w:val="24"/>
        </w:rPr>
      </w:pPr>
    </w:p>
    <w:p w14:paraId="0FF3BECE" w14:textId="77777777" w:rsidR="00E86408" w:rsidRDefault="00E86408" w:rsidP="000A2A53">
      <w:pPr>
        <w:jc w:val="both"/>
        <w:rPr>
          <w:sz w:val="24"/>
          <w:szCs w:val="24"/>
        </w:rPr>
      </w:pPr>
    </w:p>
    <w:p w14:paraId="14EB8EE0" w14:textId="77777777" w:rsidR="00E86408" w:rsidRDefault="00E86408" w:rsidP="000A2A53">
      <w:pPr>
        <w:jc w:val="both"/>
        <w:rPr>
          <w:sz w:val="24"/>
          <w:szCs w:val="24"/>
        </w:rPr>
      </w:pPr>
    </w:p>
    <w:p w14:paraId="2BD4D708" w14:textId="77777777" w:rsidR="00E86408" w:rsidRDefault="00E86408" w:rsidP="000A2A53">
      <w:pPr>
        <w:jc w:val="both"/>
        <w:rPr>
          <w:sz w:val="24"/>
          <w:szCs w:val="24"/>
        </w:rPr>
      </w:pPr>
    </w:p>
    <w:p w14:paraId="1F4A1577" w14:textId="77777777" w:rsidR="00E86408" w:rsidRDefault="00E86408" w:rsidP="000A2A53">
      <w:pPr>
        <w:jc w:val="both"/>
        <w:rPr>
          <w:sz w:val="24"/>
          <w:szCs w:val="24"/>
        </w:rPr>
      </w:pPr>
    </w:p>
    <w:p w14:paraId="78263B9C" w14:textId="77777777" w:rsidR="00E86408" w:rsidRDefault="00E86408" w:rsidP="000A2A53">
      <w:pPr>
        <w:jc w:val="both"/>
        <w:rPr>
          <w:sz w:val="24"/>
          <w:szCs w:val="24"/>
        </w:rPr>
      </w:pPr>
    </w:p>
    <w:p w14:paraId="6DC9D784" w14:textId="77777777" w:rsidR="00E86408" w:rsidRDefault="00E86408" w:rsidP="000A2A53">
      <w:pPr>
        <w:jc w:val="both"/>
        <w:rPr>
          <w:sz w:val="24"/>
          <w:szCs w:val="24"/>
        </w:rPr>
      </w:pPr>
    </w:p>
    <w:p w14:paraId="735DC8ED" w14:textId="77777777" w:rsidR="00E86408" w:rsidRDefault="00E86408" w:rsidP="000A2A53">
      <w:pPr>
        <w:jc w:val="both"/>
        <w:rPr>
          <w:sz w:val="24"/>
          <w:szCs w:val="24"/>
        </w:rPr>
      </w:pPr>
    </w:p>
    <w:p w14:paraId="6FF2348A" w14:textId="77777777" w:rsidR="00E86408" w:rsidRDefault="00E86408" w:rsidP="000A2A53">
      <w:pPr>
        <w:jc w:val="both"/>
        <w:rPr>
          <w:sz w:val="24"/>
          <w:szCs w:val="24"/>
        </w:rPr>
      </w:pPr>
    </w:p>
    <w:p w14:paraId="39D6897F" w14:textId="77777777" w:rsidR="00E86408" w:rsidRDefault="00E86408" w:rsidP="000A2A53">
      <w:pPr>
        <w:jc w:val="both"/>
        <w:rPr>
          <w:sz w:val="24"/>
          <w:szCs w:val="24"/>
        </w:rPr>
      </w:pPr>
    </w:p>
    <w:p w14:paraId="76658E3F" w14:textId="77777777" w:rsidR="00E86408" w:rsidRDefault="00E86408" w:rsidP="000A2A53">
      <w:pPr>
        <w:jc w:val="both"/>
        <w:rPr>
          <w:sz w:val="24"/>
          <w:szCs w:val="24"/>
        </w:rPr>
      </w:pPr>
    </w:p>
    <w:p w14:paraId="310F012C" w14:textId="77777777" w:rsidR="00E86408" w:rsidRDefault="00E86408" w:rsidP="000A2A53">
      <w:pPr>
        <w:jc w:val="both"/>
        <w:rPr>
          <w:sz w:val="24"/>
          <w:szCs w:val="24"/>
        </w:rPr>
      </w:pPr>
    </w:p>
    <w:p w14:paraId="27ACB93F" w14:textId="77777777" w:rsidR="00E86408" w:rsidRDefault="00E86408" w:rsidP="000A2A53">
      <w:pPr>
        <w:jc w:val="both"/>
        <w:rPr>
          <w:sz w:val="24"/>
          <w:szCs w:val="24"/>
        </w:rPr>
      </w:pPr>
    </w:p>
    <w:p w14:paraId="284B6B92" w14:textId="77777777" w:rsidR="00E86408" w:rsidRDefault="00E86408" w:rsidP="000A2A53">
      <w:pPr>
        <w:jc w:val="both"/>
        <w:rPr>
          <w:sz w:val="24"/>
          <w:szCs w:val="24"/>
        </w:rPr>
      </w:pPr>
    </w:p>
    <w:p w14:paraId="706A9707" w14:textId="77777777" w:rsidR="00E86408" w:rsidRDefault="00E86408" w:rsidP="000A2A53">
      <w:pPr>
        <w:jc w:val="both"/>
        <w:rPr>
          <w:sz w:val="24"/>
          <w:szCs w:val="24"/>
        </w:rPr>
      </w:pPr>
    </w:p>
    <w:p w14:paraId="4430E353" w14:textId="77777777" w:rsidR="00E86408" w:rsidRDefault="00E86408" w:rsidP="000A2A53">
      <w:pPr>
        <w:jc w:val="both"/>
        <w:rPr>
          <w:sz w:val="24"/>
          <w:szCs w:val="24"/>
        </w:rPr>
      </w:pPr>
    </w:p>
    <w:p w14:paraId="228DC3B1" w14:textId="77777777" w:rsidR="00E86408" w:rsidRDefault="00E86408" w:rsidP="000A2A53">
      <w:pPr>
        <w:jc w:val="both"/>
        <w:rPr>
          <w:sz w:val="24"/>
          <w:szCs w:val="24"/>
        </w:rPr>
      </w:pPr>
    </w:p>
    <w:p w14:paraId="33991D4A" w14:textId="77777777" w:rsidR="00E86408" w:rsidRDefault="00E86408" w:rsidP="000A2A53">
      <w:pPr>
        <w:jc w:val="both"/>
        <w:rPr>
          <w:sz w:val="24"/>
          <w:szCs w:val="24"/>
        </w:rPr>
      </w:pPr>
    </w:p>
    <w:p w14:paraId="14057E5F" w14:textId="77777777" w:rsidR="00E86408" w:rsidRDefault="00E86408" w:rsidP="000A2A53">
      <w:pPr>
        <w:jc w:val="both"/>
        <w:rPr>
          <w:sz w:val="24"/>
          <w:szCs w:val="24"/>
        </w:rPr>
      </w:pPr>
    </w:p>
    <w:p w14:paraId="31CDB7DD" w14:textId="77777777" w:rsidR="00E86408" w:rsidRDefault="00E86408" w:rsidP="000A2A53">
      <w:pPr>
        <w:jc w:val="both"/>
        <w:rPr>
          <w:sz w:val="24"/>
          <w:szCs w:val="24"/>
        </w:rPr>
      </w:pPr>
    </w:p>
    <w:p w14:paraId="3C135959" w14:textId="77777777" w:rsidR="00E86408" w:rsidRDefault="00E86408" w:rsidP="000A2A53">
      <w:pPr>
        <w:jc w:val="both"/>
        <w:rPr>
          <w:sz w:val="24"/>
          <w:szCs w:val="24"/>
        </w:rPr>
      </w:pPr>
    </w:p>
    <w:p w14:paraId="4D5790C9" w14:textId="77777777" w:rsidR="00E86408" w:rsidRDefault="00E86408" w:rsidP="000A2A53">
      <w:pPr>
        <w:jc w:val="both"/>
        <w:rPr>
          <w:sz w:val="24"/>
          <w:szCs w:val="24"/>
        </w:rPr>
      </w:pPr>
    </w:p>
    <w:p w14:paraId="335A469D" w14:textId="77777777" w:rsidR="00E86408" w:rsidRDefault="00E86408" w:rsidP="000A2A53">
      <w:pPr>
        <w:jc w:val="both"/>
        <w:rPr>
          <w:sz w:val="24"/>
          <w:szCs w:val="24"/>
        </w:rPr>
      </w:pPr>
    </w:p>
    <w:p w14:paraId="5A3F21D0" w14:textId="77777777" w:rsidR="00E86408" w:rsidRDefault="00E86408" w:rsidP="000A2A53">
      <w:pPr>
        <w:jc w:val="both"/>
        <w:rPr>
          <w:sz w:val="24"/>
          <w:szCs w:val="24"/>
        </w:rPr>
      </w:pPr>
    </w:p>
    <w:p w14:paraId="4301113D" w14:textId="77777777" w:rsidR="00E86408" w:rsidRDefault="00E86408" w:rsidP="000A2A53">
      <w:pPr>
        <w:jc w:val="both"/>
        <w:rPr>
          <w:sz w:val="24"/>
          <w:szCs w:val="24"/>
        </w:rPr>
      </w:pPr>
    </w:p>
    <w:p w14:paraId="4DB3BED3" w14:textId="77777777" w:rsidR="00E86408" w:rsidRDefault="00E86408" w:rsidP="000A2A53">
      <w:pPr>
        <w:jc w:val="both"/>
        <w:rPr>
          <w:sz w:val="24"/>
          <w:szCs w:val="24"/>
        </w:rPr>
      </w:pPr>
    </w:p>
    <w:p w14:paraId="236CC5C0" w14:textId="77777777" w:rsidR="00E86408" w:rsidRPr="00B4794C" w:rsidRDefault="00E86408" w:rsidP="00E86408">
      <w:pPr>
        <w:jc w:val="right"/>
        <w:rPr>
          <w:sz w:val="20"/>
        </w:rPr>
      </w:pPr>
      <w:r>
        <w:rPr>
          <w:sz w:val="20"/>
        </w:rPr>
        <w:t>3</w:t>
      </w:r>
      <w:r w:rsidRPr="00B4794C">
        <w:rPr>
          <w:sz w:val="20"/>
        </w:rPr>
        <w:t>. számú melléklet</w:t>
      </w:r>
    </w:p>
    <w:p w14:paraId="1EEB1791" w14:textId="77777777" w:rsidR="00E86408" w:rsidRDefault="00E86408" w:rsidP="00E86408">
      <w:pPr>
        <w:jc w:val="center"/>
        <w:rPr>
          <w:b/>
          <w:sz w:val="28"/>
          <w:szCs w:val="28"/>
        </w:rPr>
      </w:pPr>
    </w:p>
    <w:p w14:paraId="3BF3CDB9" w14:textId="77777777" w:rsidR="00E86408" w:rsidRDefault="00E86408" w:rsidP="00E86408">
      <w:pPr>
        <w:jc w:val="center"/>
        <w:rPr>
          <w:b/>
          <w:sz w:val="28"/>
          <w:szCs w:val="28"/>
        </w:rPr>
      </w:pPr>
      <w:r w:rsidRPr="00B4794C">
        <w:rPr>
          <w:b/>
          <w:sz w:val="28"/>
          <w:szCs w:val="28"/>
        </w:rPr>
        <w:t>Hivatásetikai alapelvek és az etikai eljárás szabályai</w:t>
      </w:r>
    </w:p>
    <w:p w14:paraId="088BCE5D" w14:textId="77777777" w:rsidR="00E86408" w:rsidRPr="00B4794C" w:rsidRDefault="00E86408" w:rsidP="00E86408">
      <w:pPr>
        <w:jc w:val="center"/>
        <w:rPr>
          <w:b/>
          <w:sz w:val="28"/>
          <w:szCs w:val="28"/>
        </w:rPr>
      </w:pPr>
    </w:p>
    <w:p w14:paraId="132806F4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  <w:u w:val="single"/>
        </w:rPr>
        <w:t>Hűség és elkötelezettség elve:</w:t>
      </w:r>
    </w:p>
    <w:p w14:paraId="019F82D4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 köztisztviselő munkáját az Alaptörvényben szabályozott demokratikus intézményrendszer keretei között kifejeződő közérdek iránti elkötelezettséggel köteles végezni.</w:t>
      </w:r>
      <w:r w:rsidRPr="003C4C0B">
        <w:rPr>
          <w:sz w:val="24"/>
          <w:szCs w:val="24"/>
        </w:rPr>
        <w:br/>
        <w:t>A köztisztviselőnek hűnek kell lennie az Alaptörvényben meghatározott elvekhez, valamint a Képviselő-testület által meghatározott etikai alapelvekhez. </w:t>
      </w:r>
      <w:r w:rsidRPr="003C4C0B">
        <w:rPr>
          <w:sz w:val="24"/>
          <w:szCs w:val="24"/>
        </w:rPr>
        <w:br/>
        <w:t>A köztisztviselőnek kinevezésekor esküt kell tennie, melyben Magyarországhoz és annak Alaptörvényéhez való hűségre esküszik.</w:t>
      </w:r>
      <w:r w:rsidRPr="003C4C0B">
        <w:rPr>
          <w:sz w:val="24"/>
          <w:szCs w:val="24"/>
        </w:rPr>
        <w:br/>
      </w:r>
    </w:p>
    <w:p w14:paraId="5F6ABDBB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  <w:u w:val="single"/>
        </w:rPr>
        <w:t>A nemzeti érdek előnyben részesítésének elve:</w:t>
      </w:r>
    </w:p>
    <w:p w14:paraId="1CFD8A0D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 xml:space="preserve">A köztisztviselőnek a tevékenységét úgy kell végeznie, hogy abban a nemzeti érdek kerüljön előtérbe. A köztisztviselő a </w:t>
      </w:r>
      <w:proofErr w:type="spellStart"/>
      <w:r w:rsidRPr="003C4C0B">
        <w:rPr>
          <w:sz w:val="24"/>
          <w:szCs w:val="24"/>
        </w:rPr>
        <w:t>Kttv</w:t>
      </w:r>
      <w:proofErr w:type="spellEnd"/>
      <w:r w:rsidRPr="003C4C0B">
        <w:rPr>
          <w:sz w:val="24"/>
          <w:szCs w:val="24"/>
        </w:rPr>
        <w:t>. 85. § (4) bekezdés b) pontja alapján pártban tisztséget nem viselhet, párt nevében vagy érdekében - az országgyűlési, az európai parlamenti, illetve a helyi önkormányzati választásokon jelöltként való részvételt kivéve - közszereplést nem vállalhat.</w:t>
      </w:r>
    </w:p>
    <w:p w14:paraId="45A5CEDE" w14:textId="77777777" w:rsidR="00E86408" w:rsidRPr="003C4C0B" w:rsidRDefault="00E86408" w:rsidP="00E86408">
      <w:pPr>
        <w:rPr>
          <w:sz w:val="24"/>
          <w:szCs w:val="24"/>
          <w:u w:val="single"/>
        </w:rPr>
      </w:pPr>
    </w:p>
    <w:p w14:paraId="04FDF2B1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  <w:u w:val="single"/>
        </w:rPr>
        <w:t>Az igazságos és méltányos jogszolgáltatás elve:</w:t>
      </w:r>
    </w:p>
    <w:p w14:paraId="1D543430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 xml:space="preserve">A köztisztviselő közhivatali tevékenységét és eljárását mindenkor elfogulatlanul és pártatlanul kell végeznie, nem alkalmazhat megkülönböztetést sem egyes személyekkel, sem a társadalom bármely csoportjával szemben. A köztisztviselő a </w:t>
      </w:r>
      <w:proofErr w:type="spellStart"/>
      <w:r w:rsidRPr="003C4C0B">
        <w:rPr>
          <w:sz w:val="24"/>
          <w:szCs w:val="24"/>
        </w:rPr>
        <w:t>Kttv</w:t>
      </w:r>
      <w:proofErr w:type="spellEnd"/>
      <w:r w:rsidRPr="003C4C0B">
        <w:rPr>
          <w:sz w:val="24"/>
          <w:szCs w:val="24"/>
        </w:rPr>
        <w:t>. 76. § (1) bekezdése alapján feladatait pártatlanul és igazságosan köteles ellátni.</w:t>
      </w:r>
    </w:p>
    <w:p w14:paraId="4262DEA5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 köztisztviselőnek munkája során a jóhiszeműség és a tisztesség elvének megfelelően kell eljárni, az érintettek részére meg kell adni minden olyan segítséget, tájékoztatást, amely hozzásegíti, hogy az eljárás során méltányos jogszolgáltatásban részesüljön, ennek keretében a számára jogszerű kedvező döntés születhessen.</w:t>
      </w:r>
    </w:p>
    <w:p w14:paraId="6604252C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Az igazságos és méltányos jogszolgáltatásnak érvényesülnie kell a döntések végrehajtása során is.</w:t>
      </w:r>
      <w:r w:rsidRPr="003C4C0B">
        <w:rPr>
          <w:sz w:val="24"/>
          <w:szCs w:val="24"/>
        </w:rPr>
        <w:br/>
        <w:t>Tilos a rendeltetésellenes joggyakorlás, azaz amely mások jogos érdekének csorbítására, érdekérvényesítési lehetőségeinek korlátozására, zaklatására, véleménynyilvánítás szabadságának korlátozására irányul vagy vezet. /</w:t>
      </w:r>
      <w:proofErr w:type="spellStart"/>
      <w:r w:rsidRPr="003C4C0B">
        <w:rPr>
          <w:sz w:val="24"/>
          <w:szCs w:val="24"/>
        </w:rPr>
        <w:t>Kttv</w:t>
      </w:r>
      <w:proofErr w:type="spellEnd"/>
      <w:r w:rsidRPr="003C4C0B">
        <w:rPr>
          <w:sz w:val="24"/>
          <w:szCs w:val="24"/>
        </w:rPr>
        <w:t>. 10. § (1)/</w:t>
      </w:r>
    </w:p>
    <w:p w14:paraId="481302E4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  <w:u w:val="single"/>
        </w:rPr>
        <w:t>A méltóság és a tisztesség elve:</w:t>
      </w:r>
    </w:p>
    <w:p w14:paraId="1C62D2FA" w14:textId="77777777" w:rsidR="00E86408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 köztisztviselőnek hivatása gyakorlása során és a magánéletében egyaránt olyan magatartást kell tanúsítania, amellyel kiérdemli az állampolgárok tiszteletét, megbecsülését önmaga és az általa képviselt közszolgálat iránt, valamint munkatársai és hivatali felettesei bizalmát és tiszteletét.</w:t>
      </w:r>
      <w:r w:rsidRPr="003C4C0B">
        <w:rPr>
          <w:sz w:val="24"/>
          <w:szCs w:val="24"/>
        </w:rPr>
        <w:br/>
        <w:t>A köztisztviselő köteles általában olyan magatartást tanúsítani, melyben nem veszélyezteti a munkáltatója jó hírét, a hivatalnál betöltött beosztása méltóságát.</w:t>
      </w:r>
      <w:r w:rsidRPr="003C4C0B">
        <w:rPr>
          <w:sz w:val="24"/>
          <w:szCs w:val="24"/>
        </w:rPr>
        <w:br/>
        <w:t>A köztisztviselőnek a munkája során ügyelnie kell a saját és az ügyfelek méltóságának megőrzésére. A köztisztviselő köteles kollégáival olyan munkakapcsolatot fenntartani, melyben biztosított mindkét fél méltósága.</w:t>
      </w:r>
      <w:r w:rsidRPr="003C4C0B">
        <w:rPr>
          <w:sz w:val="24"/>
          <w:szCs w:val="24"/>
        </w:rPr>
        <w:br/>
        <w:t>A köztisztviselő a jogok gyakorlása és a kötelezettségek teljesítése során a tisztesség elvének megfelelően köteles eljárni.</w:t>
      </w:r>
      <w:r w:rsidRPr="003C4C0B">
        <w:rPr>
          <w:sz w:val="24"/>
          <w:szCs w:val="24"/>
        </w:rPr>
        <w:br/>
        <w:t>A köztisztviselő feladata a korrupció elleni fellépés, a korrupció megakadályozása. </w:t>
      </w:r>
      <w:r w:rsidRPr="003C4C0B">
        <w:rPr>
          <w:sz w:val="24"/>
          <w:szCs w:val="24"/>
        </w:rPr>
        <w:br/>
        <w:t>A köztisztviselő nem fogadhat el semmilyen, a tevékenységével összefüggésbe hozható - nem jogszabályon alapuló - előnyt, különösen: ajándékot, egyéb anyagi természetű dolgot.</w:t>
      </w:r>
    </w:p>
    <w:p w14:paraId="767875A9" w14:textId="77777777" w:rsidR="00E86408" w:rsidRPr="003C4C0B" w:rsidRDefault="00E86408" w:rsidP="00E86408">
      <w:pPr>
        <w:rPr>
          <w:sz w:val="24"/>
          <w:szCs w:val="24"/>
        </w:rPr>
      </w:pPr>
    </w:p>
    <w:p w14:paraId="164474C0" w14:textId="77777777" w:rsidR="00E86408" w:rsidRPr="003C4C0B" w:rsidRDefault="00E86408" w:rsidP="00E86408">
      <w:pPr>
        <w:rPr>
          <w:sz w:val="24"/>
          <w:szCs w:val="24"/>
          <w:u w:val="single"/>
        </w:rPr>
      </w:pPr>
    </w:p>
    <w:p w14:paraId="5B3F9881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  <w:u w:val="single"/>
        </w:rPr>
        <w:t>Az előítéletektől való menteség elve:</w:t>
      </w:r>
    </w:p>
    <w:p w14:paraId="31CA73E4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 köztisztviselő köteles az előítéleteket félretéve, attól mentesen eljárni. A köztisztviselő köteles hivatali feladatainak ellátása során egyenlő bánásmódban részesíteni az azonos helyzetben lévőket, továbbá a nemzetiségen, nemen, etnikai vagy társadalmi hovatartozáson, vallási, politikai meggyőződésen, fogyatékosságon, etc. alapuló indokolatlan diszkrimináció látszatát is kerülnie kell.</w:t>
      </w:r>
      <w:r w:rsidRPr="003C4C0B">
        <w:rPr>
          <w:sz w:val="24"/>
          <w:szCs w:val="24"/>
        </w:rPr>
        <w:br/>
      </w:r>
    </w:p>
    <w:p w14:paraId="3ECCC24D" w14:textId="77777777" w:rsidR="00E86408" w:rsidRPr="003C4C0B" w:rsidRDefault="00E86408" w:rsidP="00E86408">
      <w:pPr>
        <w:rPr>
          <w:sz w:val="24"/>
          <w:szCs w:val="24"/>
          <w:u w:val="single"/>
        </w:rPr>
      </w:pPr>
      <w:r w:rsidRPr="003C4C0B">
        <w:rPr>
          <w:sz w:val="24"/>
          <w:szCs w:val="24"/>
          <w:u w:val="single"/>
        </w:rPr>
        <w:t>A pártatlanság elve:</w:t>
      </w:r>
    </w:p>
    <w:p w14:paraId="5046E0F5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 xml:space="preserve">A köztisztviselő tevékenysége során nem lehet részrehajló, a közhivatali tevékenysége és eljárása mindenkor elfogulatlan és pártatlan kell, hogy legyen. A köztisztviselő köteles tartózkodni valamennyi – a pártatlanságot hátrányosan érintő – önkényes intézkedéstől, továbbá magatartását nem befolyásolhatja személyes, családi, politikai, vagy vagyoni érdek. </w:t>
      </w:r>
    </w:p>
    <w:p w14:paraId="4A3100CD" w14:textId="77777777" w:rsidR="00E86408" w:rsidRPr="003C4C0B" w:rsidRDefault="00E86408" w:rsidP="00E86408">
      <w:pPr>
        <w:rPr>
          <w:sz w:val="24"/>
          <w:szCs w:val="24"/>
        </w:rPr>
      </w:pPr>
    </w:p>
    <w:p w14:paraId="54F8A498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  <w:u w:val="single"/>
        </w:rPr>
        <w:t>A felelősségtudat és szakszerűség elve:</w:t>
      </w:r>
    </w:p>
    <w:p w14:paraId="61CF392D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 köztisztviselő a közigazgatási ügyek intézése során önként vállalt kötelezettséggel is támogatja a közigazgatási szervezet számára kitűzött célok és döntések megvalósítását.</w:t>
      </w:r>
      <w:r w:rsidRPr="003C4C0B">
        <w:rPr>
          <w:sz w:val="24"/>
          <w:szCs w:val="24"/>
        </w:rPr>
        <w:br/>
        <w:t>A köztisztviselőnek a feladatait a jogszabályoknak és a szakmai előírásoknak megfelelően kell ellátnia, folyamatosan továbbfejlesztve szakmai tudását.</w:t>
      </w:r>
    </w:p>
    <w:p w14:paraId="65D16B02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 köztisztviselő feladatait a köz érdekében, a jogszabályoknak és a szakmai előírásoknak megfelelően, legjobb szakmai tudása szerint köteles ellátni, feladatait az anyagi jogi és eljárási szabályok érvényre juttatásával és a határidők pontos megtartásával kell végrehajtania.</w:t>
      </w:r>
      <w:r w:rsidRPr="003C4C0B">
        <w:rPr>
          <w:sz w:val="24"/>
          <w:szCs w:val="24"/>
        </w:rPr>
        <w:br/>
        <w:t>A köztisztviselő kötelezettségeit a legjobb tudása szerint teljesíti, nem cselekszik a nyilvánosságot, az állampolgárokat és munkatársait félrevezető, megtévesztő és szakszerűtlen módon.</w:t>
      </w:r>
    </w:p>
    <w:p w14:paraId="56C5EE3D" w14:textId="77777777" w:rsidR="00E86408" w:rsidRPr="003C4C0B" w:rsidRDefault="00E86408" w:rsidP="00E86408">
      <w:pPr>
        <w:rPr>
          <w:sz w:val="24"/>
          <w:szCs w:val="24"/>
          <w:u w:val="single"/>
        </w:rPr>
      </w:pPr>
    </w:p>
    <w:p w14:paraId="025177C0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  <w:u w:val="single"/>
        </w:rPr>
        <w:t>Az együttműködés elve:</w:t>
      </w:r>
    </w:p>
    <w:p w14:paraId="0A6BAF36" w14:textId="77777777" w:rsidR="00E86408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 köztisztviselő a jogok gyakorlása és a kötelezettségek teljesítése során kölcsönösen együttműködik az ügyfelekkel, munkatársaival, valamint más eljáró szervekkel.</w:t>
      </w:r>
      <w:r w:rsidRPr="003C4C0B">
        <w:rPr>
          <w:sz w:val="24"/>
          <w:szCs w:val="24"/>
        </w:rPr>
        <w:br/>
        <w:t>A hivatalon belüli együttműködés során a köztisztviselő köteles betartani a hivatali rendtartásban meghatározottakat, a hivatalon belüli hatásköri szabályokat,  valamint a munkaköri feladat ellátási rendet.</w:t>
      </w:r>
    </w:p>
    <w:p w14:paraId="0646D739" w14:textId="77777777" w:rsidR="00E86408" w:rsidRPr="003C4C0B" w:rsidRDefault="00E86408" w:rsidP="00E86408">
      <w:pPr>
        <w:rPr>
          <w:sz w:val="24"/>
          <w:szCs w:val="24"/>
        </w:rPr>
      </w:pPr>
    </w:p>
    <w:p w14:paraId="602D4F68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  <w:u w:val="single"/>
        </w:rPr>
        <w:t>Az intézkedések megtételére irányuló arányosság elve:</w:t>
      </w:r>
    </w:p>
    <w:p w14:paraId="454C40BB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 köztisztviselőnek az intézkedések során az arányosság követelményeit kell betartani. Olyan intézkedéseket kell tenni, melyek arányban vannak az eljárás céljával. Az intézkedések során a köztisztviselő köteles tiszteletben tartani a magánszemélyek érdekei és az általános közérdek közötti egyensúlyt.</w:t>
      </w:r>
      <w:r w:rsidRPr="003C4C0B">
        <w:rPr>
          <w:sz w:val="24"/>
          <w:szCs w:val="24"/>
        </w:rPr>
        <w:br/>
        <w:t>Az intézkedések meghozatalánál - ha a köztisztviselőnek mérlegelési joga van - figyelembe kell venni azt, hogy a hozott intézkedésnek milyen anyagi vonzatai vannak, azok hogy hatnak az ügyfélre, illetve a szervre.</w:t>
      </w:r>
      <w:r w:rsidRPr="003C4C0B">
        <w:rPr>
          <w:sz w:val="24"/>
          <w:szCs w:val="24"/>
        </w:rPr>
        <w:br/>
      </w:r>
    </w:p>
    <w:p w14:paraId="195C2F6F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  <w:u w:val="single"/>
        </w:rPr>
        <w:t>A védelem elve:</w:t>
      </w:r>
    </w:p>
    <w:p w14:paraId="00948594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 köztisztviselő a törvényes és szakszerű munkavégzése közben védelem alatt áll, pártatlan és pártpolitika-semleges magatartása, valamint szakszerű feladatellátása miatt semmilyen hátrány nem érheti.</w:t>
      </w:r>
    </w:p>
    <w:p w14:paraId="5CD5207B" w14:textId="77777777" w:rsidR="00E86408" w:rsidRDefault="00E86408" w:rsidP="00E86408">
      <w:pPr>
        <w:rPr>
          <w:sz w:val="24"/>
          <w:szCs w:val="24"/>
        </w:rPr>
      </w:pPr>
    </w:p>
    <w:p w14:paraId="66BB5EE0" w14:textId="77777777" w:rsidR="00E86408" w:rsidRDefault="00E86408" w:rsidP="00E86408">
      <w:pPr>
        <w:rPr>
          <w:sz w:val="24"/>
          <w:szCs w:val="24"/>
        </w:rPr>
      </w:pPr>
    </w:p>
    <w:p w14:paraId="3D33A7EB" w14:textId="77777777" w:rsidR="00E86408" w:rsidRPr="003C4C0B" w:rsidRDefault="00E86408" w:rsidP="00E86408">
      <w:pPr>
        <w:rPr>
          <w:sz w:val="24"/>
          <w:szCs w:val="24"/>
        </w:rPr>
      </w:pPr>
    </w:p>
    <w:p w14:paraId="774C04D8" w14:textId="77777777" w:rsidR="00E86408" w:rsidRPr="003C4C0B" w:rsidRDefault="00E86408" w:rsidP="00E86408">
      <w:pPr>
        <w:rPr>
          <w:b/>
          <w:sz w:val="24"/>
          <w:szCs w:val="24"/>
        </w:rPr>
      </w:pPr>
      <w:r w:rsidRPr="003C4C0B">
        <w:rPr>
          <w:b/>
          <w:sz w:val="24"/>
          <w:szCs w:val="24"/>
        </w:rPr>
        <w:lastRenderedPageBreak/>
        <w:t>Vezetővel szemben támasztott további etikai alapelvek</w:t>
      </w:r>
      <w:r w:rsidRPr="003C4C0B">
        <w:rPr>
          <w:b/>
          <w:sz w:val="24"/>
          <w:szCs w:val="24"/>
        </w:rPr>
        <w:br/>
      </w:r>
    </w:p>
    <w:p w14:paraId="3A62C8EE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  <w:u w:val="single"/>
        </w:rPr>
        <w:t>A példamutatás elve:</w:t>
      </w:r>
    </w:p>
    <w:p w14:paraId="7AC3330A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 xml:space="preserve">A vezetőnek példamutatónak kell lennie, köteles a legmagasabb követelményeket önmagával szemben támasztani, az általa vezetett szervezeti egység eredményes működését legjobb tudása és ismeretei szerint biztosítani. </w:t>
      </w:r>
    </w:p>
    <w:p w14:paraId="2D8A0C02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 vezetővel szembeni követelmény, hogy szakmailag jártas, naprakész legyen minden általa irányított igazgatási ágban, szakmai segítséget tudjon nyújtani a hozzá forduló beosztott részére módszertani ügyben és adott konkrét eljárás során, részt vegyen képzésekben, és a képzésben elsajátított ismereteket átadja (ösztönözze kollégáit a képzésre és az ismeret megosztásra), továbbá jól, példamutatóan kezelje a konfliktusokat az ügyfelekkel és a munkatársakkal egyaránt.</w:t>
      </w:r>
      <w:r w:rsidRPr="003C4C0B">
        <w:rPr>
          <w:sz w:val="24"/>
          <w:szCs w:val="24"/>
        </w:rPr>
        <w:br/>
      </w:r>
    </w:p>
    <w:p w14:paraId="23FB687E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  <w:u w:val="single"/>
        </w:rPr>
        <w:t>A szakmai szempontok érvényesítésének elve:</w:t>
      </w:r>
    </w:p>
    <w:p w14:paraId="7EE47359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 vezető feladata, hogy tevékenysége során a szakmai szempontokat érvényesítse a munkamegosztási folyamatok és a helyettesítések kialakításakor, a hivatali személyi állomány létszámának és összetételének meghatározásakor és a kiválasztási folyamatokban, továbbá a hivatal személyi állományának képzésekben való részvételekor, valamint az illetmények esetleges eltérítésénél.</w:t>
      </w:r>
    </w:p>
    <w:p w14:paraId="1D2A2BC6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 vezető felelős azért, hogy a hivatalon belüli információ áramlás segítse a szakmai szempontok minél jobb érvényesülését. A vezető feladata, hogy szorgalmazza olyan eljárások, módszerek, ügymenetmodellek, szoftverek alkalmazásának bevezetését, melyek növelik a szerv szakmai munkájának színvonalát.</w:t>
      </w:r>
    </w:p>
    <w:p w14:paraId="75DE09F1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Vezetőtől elvárt speciális magatartási forma a szakmai szempontok érvényesítésekor a valós feladatkitűzés, a munkatársak ösztönzése, legyen segítőkész, tartsa tiszteletben más vezetők hatáskörét, nyújtson szakmai támogatást, a munkavégzéssel összefüggő ösztönzéseknél, illetve elismeréseknél legyen következetes és igazságos,  munkatársai minősítése során kerülje az általánosítást és a szubjektivitást.</w:t>
      </w:r>
    </w:p>
    <w:p w14:paraId="62305989" w14:textId="77777777" w:rsidR="00E86408" w:rsidRPr="003C4C0B" w:rsidRDefault="00E86408" w:rsidP="00E86408">
      <w:pPr>
        <w:rPr>
          <w:sz w:val="24"/>
          <w:szCs w:val="24"/>
        </w:rPr>
      </w:pPr>
    </w:p>
    <w:p w14:paraId="73E7C7B0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  <w:u w:val="single"/>
        </w:rPr>
        <w:t>A számonkérési kötelezettség elve:</w:t>
      </w:r>
    </w:p>
    <w:p w14:paraId="1DE4B2DC" w14:textId="77777777" w:rsidR="00E86408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 vezető feladata, hogy a hatékony és eredményes munkavégzés végrehajtása érdekében éljen számonkérési kötelezettségével. A vezető köteles a jogszabályokban, a hivatal ügyrendjében, a kiadott szabályzatokban, utasításokban foglaltakat betartani és számon kérni. A számonkérés során a szakmaiság, valamint a feladat ellátási kötelezettség, a jogszerűség kapja a legnagyobb hangsúlyt.</w:t>
      </w:r>
    </w:p>
    <w:p w14:paraId="1999FD69" w14:textId="77777777" w:rsidR="00E86408" w:rsidRDefault="00E86408" w:rsidP="00E86408">
      <w:pPr>
        <w:rPr>
          <w:sz w:val="24"/>
          <w:szCs w:val="24"/>
        </w:rPr>
      </w:pPr>
    </w:p>
    <w:p w14:paraId="439B71F2" w14:textId="77777777" w:rsidR="00E86408" w:rsidRPr="003C4C0B" w:rsidRDefault="00E86408" w:rsidP="00E86408">
      <w:pPr>
        <w:rPr>
          <w:sz w:val="24"/>
          <w:szCs w:val="24"/>
        </w:rPr>
      </w:pPr>
    </w:p>
    <w:p w14:paraId="69AE6894" w14:textId="77777777" w:rsidR="00E86408" w:rsidRPr="003C4C0B" w:rsidRDefault="00E86408" w:rsidP="00E86408">
      <w:pPr>
        <w:rPr>
          <w:b/>
          <w:bCs/>
          <w:sz w:val="24"/>
          <w:szCs w:val="24"/>
        </w:rPr>
      </w:pPr>
      <w:r w:rsidRPr="003C4C0B">
        <w:rPr>
          <w:b/>
          <w:bCs/>
          <w:sz w:val="24"/>
          <w:szCs w:val="24"/>
        </w:rPr>
        <w:t>Az etikai eljárás</w:t>
      </w:r>
    </w:p>
    <w:p w14:paraId="62EEDA9E" w14:textId="77777777" w:rsidR="00E86408" w:rsidRPr="003C4C0B" w:rsidRDefault="00E86408" w:rsidP="00E86408">
      <w:pPr>
        <w:rPr>
          <w:bCs/>
          <w:sz w:val="24"/>
          <w:szCs w:val="24"/>
        </w:rPr>
      </w:pPr>
      <w:r w:rsidRPr="003C4C0B">
        <w:rPr>
          <w:bCs/>
          <w:sz w:val="24"/>
          <w:szCs w:val="24"/>
        </w:rPr>
        <w:t xml:space="preserve">Az a köztisztviselő, aki megsérti a hivatásetikai szabályokat, etikai vagy fegyelmi felelősséggel tartozik. </w:t>
      </w:r>
    </w:p>
    <w:p w14:paraId="0045CBF9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bCs/>
          <w:sz w:val="24"/>
          <w:szCs w:val="24"/>
        </w:rPr>
        <w:t xml:space="preserve">A hivatásetikai követelményeket megsértő köztisztviselővel szemben a munkáltatói jogkör gyakorlója dönt a kiszabható, a </w:t>
      </w:r>
      <w:proofErr w:type="spellStart"/>
      <w:r w:rsidRPr="003C4C0B">
        <w:rPr>
          <w:bCs/>
          <w:sz w:val="24"/>
          <w:szCs w:val="24"/>
        </w:rPr>
        <w:t>Kttv</w:t>
      </w:r>
      <w:proofErr w:type="spellEnd"/>
      <w:r w:rsidRPr="003C4C0B">
        <w:rPr>
          <w:bCs/>
          <w:sz w:val="24"/>
          <w:szCs w:val="24"/>
        </w:rPr>
        <w:t>. 231. §. (1) bekezdése szerinti figyelmeztetésről, súlyosabb esetben a megrovásról.</w:t>
      </w:r>
    </w:p>
    <w:p w14:paraId="10AECA81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  <w:u w:val="single"/>
        </w:rPr>
        <w:t>Az etikai eljárás megindítása:</w:t>
      </w:r>
    </w:p>
    <w:p w14:paraId="1C9B6F70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Az etikai eljárást meg kell indítani, ha az etikai alapelvek megsértésének gyanúja merül fel. Az eljárás megindítására a munkáltatói jogkör gyakorlója az etikai alapelv megsértése gyanújának tudomására jutásától számított egy hónapon belül intézkedhet. (Amennyiben nem csak etikai alapelv sérülésének gyanúja merül fel, hanem a fegyelmi vétség gyanúja is, akkor a fegyelmi eljárásra vonatkozó szabályokat kell alkalmazni.)</w:t>
      </w:r>
      <w:r w:rsidRPr="003C4C0B">
        <w:rPr>
          <w:sz w:val="24"/>
          <w:szCs w:val="24"/>
        </w:rPr>
        <w:br/>
        <w:t>Az etikai eljárás megindításáról a köztisztviselőt írásban értesíteni kell.</w:t>
      </w:r>
    </w:p>
    <w:p w14:paraId="01BDB578" w14:textId="77777777" w:rsidR="00E86408" w:rsidRDefault="00E86408" w:rsidP="00E86408">
      <w:pPr>
        <w:rPr>
          <w:sz w:val="24"/>
          <w:szCs w:val="24"/>
        </w:rPr>
      </w:pPr>
    </w:p>
    <w:p w14:paraId="120EE2DB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br/>
      </w:r>
      <w:r w:rsidRPr="003C4C0B">
        <w:rPr>
          <w:sz w:val="24"/>
          <w:szCs w:val="24"/>
          <w:u w:val="single"/>
        </w:rPr>
        <w:t>Vizsgálat:</w:t>
      </w:r>
    </w:p>
    <w:p w14:paraId="602195F7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- Az eljárás lefolytatására a munkáltatói jogkör gyakorlója az eljárás megindításától számított 3 napon belül háromtagú bizottságot jelöl ki. </w:t>
      </w:r>
      <w:r w:rsidRPr="003C4C0B">
        <w:rPr>
          <w:sz w:val="24"/>
          <w:szCs w:val="24"/>
        </w:rPr>
        <w:br/>
        <w:t xml:space="preserve">- A bizottság feladata a gyanú kivizsgálása, a szabályszegés körülményeinek és következményeinek feltárása, a vizsgálati eredmények összegzése. </w:t>
      </w:r>
      <w:r w:rsidRPr="003C4C0B">
        <w:rPr>
          <w:sz w:val="24"/>
          <w:szCs w:val="24"/>
        </w:rPr>
        <w:br/>
        <w:t>- A bizottság a kivizsgálást a létrehozásától számított 30 napon belül köteles befejezni.</w:t>
      </w:r>
    </w:p>
    <w:p w14:paraId="03831D98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 bizottság az eljárása során köteles:</w:t>
      </w:r>
      <w:r w:rsidRPr="003C4C0B">
        <w:rPr>
          <w:sz w:val="24"/>
          <w:szCs w:val="24"/>
        </w:rPr>
        <w:br/>
        <w:t>- meghallgatni a gyanúval érintett köztisztviselőt,</w:t>
      </w:r>
      <w:r w:rsidRPr="003C4C0B">
        <w:rPr>
          <w:sz w:val="24"/>
          <w:szCs w:val="24"/>
        </w:rPr>
        <w:br/>
        <w:t>- megvizsgálni az ügy tárgyi bizonyítékait, más érintett köztisztviselőt, illetve személyt meghallgatni, ha véleményük az ügy eredményes lezárásához szükséges.</w:t>
      </w:r>
      <w:r w:rsidRPr="003C4C0B">
        <w:rPr>
          <w:sz w:val="24"/>
          <w:szCs w:val="24"/>
        </w:rPr>
        <w:br/>
        <w:t>Ha a köztisztviselő a bizottság által jelzett meghallgatáson nem jelenik meg, személyesen nem működik közre, az eljárást akkor is le kell folytatni.</w:t>
      </w:r>
      <w:r w:rsidRPr="003C4C0B">
        <w:rPr>
          <w:sz w:val="24"/>
          <w:szCs w:val="24"/>
        </w:rPr>
        <w:br/>
        <w:t>A bizottság a vizsgálat lezárásától számított 5 munkanapon belül írásos véleményét - az ügyben keletkezett iratokkal együtt - köteles átadni a munkáltatói jogkör gyakorlójának.</w:t>
      </w:r>
    </w:p>
    <w:p w14:paraId="5813032B" w14:textId="12DDBA1B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br/>
        <w:t>A jegyző esetében a vizsgálatot a következő bizottság végzi:</w:t>
      </w:r>
      <w:r w:rsidRPr="003C4C0B">
        <w:rPr>
          <w:sz w:val="24"/>
          <w:szCs w:val="24"/>
        </w:rPr>
        <w:br/>
        <w:t xml:space="preserve">elnök: </w:t>
      </w:r>
      <w:r>
        <w:rPr>
          <w:sz w:val="24"/>
          <w:szCs w:val="24"/>
        </w:rPr>
        <w:t>Mű</w:t>
      </w:r>
      <w:r w:rsidR="0030743B">
        <w:rPr>
          <w:sz w:val="24"/>
          <w:szCs w:val="24"/>
        </w:rPr>
        <w:t>velődési, Kulturális és S</w:t>
      </w:r>
      <w:r>
        <w:rPr>
          <w:sz w:val="24"/>
          <w:szCs w:val="24"/>
        </w:rPr>
        <w:t>zociális Bizottság elnöke</w:t>
      </w:r>
      <w:r w:rsidRPr="003C4C0B">
        <w:rPr>
          <w:sz w:val="24"/>
          <w:szCs w:val="24"/>
        </w:rPr>
        <w:br/>
        <w:t xml:space="preserve">tagok: a képviselő-testület tagjaiból </w:t>
      </w:r>
      <w:r>
        <w:rPr>
          <w:sz w:val="24"/>
          <w:szCs w:val="24"/>
        </w:rPr>
        <w:t>2</w:t>
      </w:r>
      <w:r w:rsidRPr="003C4C0B">
        <w:rPr>
          <w:sz w:val="24"/>
          <w:szCs w:val="24"/>
        </w:rPr>
        <w:t xml:space="preserve"> fő a polgármester kijelölése alapján.</w:t>
      </w:r>
    </w:p>
    <w:p w14:paraId="6C6D763D" w14:textId="77777777" w:rsidR="00E86408" w:rsidRPr="003C4C0B" w:rsidRDefault="00E86408" w:rsidP="00E86408">
      <w:pPr>
        <w:rPr>
          <w:sz w:val="24"/>
          <w:szCs w:val="24"/>
          <w:u w:val="single"/>
        </w:rPr>
      </w:pPr>
      <w:r w:rsidRPr="003C4C0B">
        <w:rPr>
          <w:sz w:val="24"/>
          <w:szCs w:val="24"/>
        </w:rPr>
        <w:br/>
      </w:r>
      <w:r w:rsidRPr="003C4C0B">
        <w:rPr>
          <w:sz w:val="24"/>
          <w:szCs w:val="24"/>
          <w:u w:val="single"/>
        </w:rPr>
        <w:t>Döntés az etikai alapelv megsértésének gyanújáról:</w:t>
      </w:r>
    </w:p>
    <w:p w14:paraId="3E5DF866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 munkáltatói jogkör gyakorlója a bizottság véleménye alapján megállapíthatja, hogy  a köztisztviselő:</w:t>
      </w:r>
      <w:r w:rsidRPr="003C4C0B">
        <w:rPr>
          <w:sz w:val="24"/>
          <w:szCs w:val="24"/>
        </w:rPr>
        <w:br/>
        <w:t>- vétkes, illetve,</w:t>
      </w:r>
      <w:r w:rsidRPr="003C4C0B">
        <w:rPr>
          <w:sz w:val="24"/>
          <w:szCs w:val="24"/>
        </w:rPr>
        <w:br/>
        <w:t>- nem követett el etikai vétséget.</w:t>
      </w:r>
    </w:p>
    <w:p w14:paraId="360F2CCF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Az etikai vétséget elkövető köztisztviselővel szemben kiszabható büntetés: a figyelmeztetés vagy a megrovás.</w:t>
      </w:r>
    </w:p>
    <w:p w14:paraId="7F36CD2C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 vétség elkövetése elkövetésén a büntetés kiszabása írásban is megtörténik.</w:t>
      </w:r>
      <w:r w:rsidRPr="003C4C0B">
        <w:rPr>
          <w:sz w:val="24"/>
          <w:szCs w:val="24"/>
        </w:rPr>
        <w:br/>
        <w:t>Ha az etikai vétség gyanúja kivizsgálása közben a köztisztviselő fegyelmi felelősségének megalapozott gyanúja is felmerül, az etikai eljárást meg kell szüntetni és az eljárást a fegyelmi eljárás szabályai szerint kell lefolytatni.</w:t>
      </w:r>
    </w:p>
    <w:p w14:paraId="0B4BD0DA" w14:textId="77777777" w:rsidR="00420FF7" w:rsidRDefault="00420FF7" w:rsidP="000A2A53">
      <w:pPr>
        <w:jc w:val="both"/>
        <w:rPr>
          <w:sz w:val="24"/>
          <w:szCs w:val="24"/>
        </w:rPr>
      </w:pPr>
      <w:bookmarkStart w:id="47" w:name="_GoBack"/>
      <w:bookmarkEnd w:id="47"/>
    </w:p>
    <w:p w14:paraId="0B4BD0DB" w14:textId="77777777" w:rsidR="00420FF7" w:rsidRDefault="00420FF7" w:rsidP="000A2A53">
      <w:pPr>
        <w:jc w:val="both"/>
        <w:rPr>
          <w:sz w:val="24"/>
          <w:szCs w:val="24"/>
        </w:rPr>
      </w:pPr>
    </w:p>
    <w:p w14:paraId="0B4BD0DC" w14:textId="77777777" w:rsidR="00420FF7" w:rsidRDefault="00420FF7" w:rsidP="000A2A53">
      <w:pPr>
        <w:jc w:val="both"/>
        <w:rPr>
          <w:sz w:val="24"/>
          <w:szCs w:val="24"/>
        </w:rPr>
      </w:pPr>
    </w:p>
    <w:p w14:paraId="0B4BD0DD" w14:textId="77777777" w:rsidR="00420FF7" w:rsidRDefault="00420FF7" w:rsidP="000A2A53">
      <w:pPr>
        <w:jc w:val="both"/>
        <w:rPr>
          <w:sz w:val="24"/>
          <w:szCs w:val="24"/>
        </w:rPr>
      </w:pPr>
    </w:p>
    <w:p w14:paraId="0B4BD0DE" w14:textId="77777777" w:rsidR="00420FF7" w:rsidRDefault="00420FF7" w:rsidP="000A2A53">
      <w:pPr>
        <w:jc w:val="both"/>
        <w:rPr>
          <w:sz w:val="24"/>
          <w:szCs w:val="24"/>
        </w:rPr>
      </w:pPr>
    </w:p>
    <w:p w14:paraId="0B4BD0DF" w14:textId="77777777" w:rsidR="00420FF7" w:rsidRDefault="00420FF7" w:rsidP="000A2A53">
      <w:pPr>
        <w:jc w:val="both"/>
        <w:rPr>
          <w:sz w:val="24"/>
          <w:szCs w:val="24"/>
        </w:rPr>
      </w:pPr>
    </w:p>
    <w:p w14:paraId="0B4BD0E0" w14:textId="77777777" w:rsidR="00420FF7" w:rsidRDefault="00420FF7" w:rsidP="000A2A53">
      <w:pPr>
        <w:jc w:val="both"/>
        <w:rPr>
          <w:sz w:val="24"/>
          <w:szCs w:val="24"/>
        </w:rPr>
      </w:pPr>
    </w:p>
    <w:sectPr w:rsidR="00420FF7" w:rsidSect="00511573"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E3DD4B" w14:textId="77777777" w:rsidR="004544FC" w:rsidRDefault="004544FC">
      <w:r>
        <w:separator/>
      </w:r>
    </w:p>
  </w:endnote>
  <w:endnote w:type="continuationSeparator" w:id="0">
    <w:p w14:paraId="116DF9BC" w14:textId="77777777" w:rsidR="004544FC" w:rsidRDefault="00454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7520544"/>
      <w:docPartObj>
        <w:docPartGallery w:val="Page Numbers (Bottom of Page)"/>
        <w:docPartUnique/>
      </w:docPartObj>
    </w:sdtPr>
    <w:sdtEndPr/>
    <w:sdtContent>
      <w:p w14:paraId="0B4BD0E6" w14:textId="77777777" w:rsidR="00E2272C" w:rsidRDefault="00E2272C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31C5">
          <w:rPr>
            <w:noProof/>
          </w:rPr>
          <w:t>26</w:t>
        </w:r>
        <w:r>
          <w:fldChar w:fldCharType="end"/>
        </w:r>
      </w:p>
    </w:sdtContent>
  </w:sdt>
  <w:p w14:paraId="0B4BD0E7" w14:textId="77777777" w:rsidR="00E2272C" w:rsidRPr="00DA7ACB" w:rsidRDefault="00E2272C" w:rsidP="00DA7AC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4B64AC" w14:textId="77777777" w:rsidR="004544FC" w:rsidRDefault="004544FC">
      <w:r>
        <w:separator/>
      </w:r>
    </w:p>
  </w:footnote>
  <w:footnote w:type="continuationSeparator" w:id="0">
    <w:p w14:paraId="61037905" w14:textId="77777777" w:rsidR="004544FC" w:rsidRDefault="004544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944E7CA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50241C"/>
    <w:multiLevelType w:val="hybridMultilevel"/>
    <w:tmpl w:val="1FE4F774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C34CB0"/>
    <w:multiLevelType w:val="hybridMultilevel"/>
    <w:tmpl w:val="AF1EA7B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E1300"/>
    <w:multiLevelType w:val="singleLevel"/>
    <w:tmpl w:val="6BC01CF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4">
    <w:nsid w:val="149E31C4"/>
    <w:multiLevelType w:val="multilevel"/>
    <w:tmpl w:val="54FE04B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>
    <w:nsid w:val="153556AB"/>
    <w:multiLevelType w:val="hybridMultilevel"/>
    <w:tmpl w:val="51242B6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51458D"/>
    <w:multiLevelType w:val="hybridMultilevel"/>
    <w:tmpl w:val="26C499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750F4"/>
    <w:multiLevelType w:val="hybridMultilevel"/>
    <w:tmpl w:val="B5842D84"/>
    <w:lvl w:ilvl="0" w:tplc="040E000F">
      <w:start w:val="3"/>
      <w:numFmt w:val="decimal"/>
      <w:lvlText w:val="%1."/>
      <w:lvlJc w:val="left"/>
      <w:pPr>
        <w:ind w:left="787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594" w:hanging="360"/>
      </w:pPr>
    </w:lvl>
    <w:lvl w:ilvl="2" w:tplc="040E001B" w:tentative="1">
      <w:start w:val="1"/>
      <w:numFmt w:val="lowerRoman"/>
      <w:lvlText w:val="%3."/>
      <w:lvlJc w:val="right"/>
      <w:pPr>
        <w:ind w:left="9314" w:hanging="180"/>
      </w:pPr>
    </w:lvl>
    <w:lvl w:ilvl="3" w:tplc="040E000F" w:tentative="1">
      <w:start w:val="1"/>
      <w:numFmt w:val="decimal"/>
      <w:lvlText w:val="%4."/>
      <w:lvlJc w:val="left"/>
      <w:pPr>
        <w:ind w:left="10034" w:hanging="360"/>
      </w:pPr>
    </w:lvl>
    <w:lvl w:ilvl="4" w:tplc="040E0019" w:tentative="1">
      <w:start w:val="1"/>
      <w:numFmt w:val="lowerLetter"/>
      <w:lvlText w:val="%5."/>
      <w:lvlJc w:val="left"/>
      <w:pPr>
        <w:ind w:left="10754" w:hanging="360"/>
      </w:pPr>
    </w:lvl>
    <w:lvl w:ilvl="5" w:tplc="040E001B" w:tentative="1">
      <w:start w:val="1"/>
      <w:numFmt w:val="lowerRoman"/>
      <w:lvlText w:val="%6."/>
      <w:lvlJc w:val="right"/>
      <w:pPr>
        <w:ind w:left="11474" w:hanging="180"/>
      </w:pPr>
    </w:lvl>
    <w:lvl w:ilvl="6" w:tplc="040E000F" w:tentative="1">
      <w:start w:val="1"/>
      <w:numFmt w:val="decimal"/>
      <w:lvlText w:val="%7."/>
      <w:lvlJc w:val="left"/>
      <w:pPr>
        <w:ind w:left="12194" w:hanging="360"/>
      </w:pPr>
    </w:lvl>
    <w:lvl w:ilvl="7" w:tplc="040E0019" w:tentative="1">
      <w:start w:val="1"/>
      <w:numFmt w:val="lowerLetter"/>
      <w:lvlText w:val="%8."/>
      <w:lvlJc w:val="left"/>
      <w:pPr>
        <w:ind w:left="12914" w:hanging="360"/>
      </w:pPr>
    </w:lvl>
    <w:lvl w:ilvl="8" w:tplc="040E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8">
    <w:nsid w:val="199E07C0"/>
    <w:multiLevelType w:val="hybridMultilevel"/>
    <w:tmpl w:val="DFD22470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D814B9"/>
    <w:multiLevelType w:val="hybridMultilevel"/>
    <w:tmpl w:val="444A23FE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D82DA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583754"/>
    <w:multiLevelType w:val="hybridMultilevel"/>
    <w:tmpl w:val="A37421C8"/>
    <w:lvl w:ilvl="0" w:tplc="CE60CF7E">
      <w:start w:val="1"/>
      <w:numFmt w:val="decimalZero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C699B0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C68FE02">
      <w:start w:val="2006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/>
        <w:i w:val="0"/>
        <w:sz w:val="24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9F38AB"/>
    <w:multiLevelType w:val="hybridMultilevel"/>
    <w:tmpl w:val="6DC484BE"/>
    <w:lvl w:ilvl="0" w:tplc="DFC8B74C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5BF42FF"/>
    <w:multiLevelType w:val="multilevel"/>
    <w:tmpl w:val="040E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>
    <w:nsid w:val="2A5777D4"/>
    <w:multiLevelType w:val="multilevel"/>
    <w:tmpl w:val="935220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0BA0D84"/>
    <w:multiLevelType w:val="multilevel"/>
    <w:tmpl w:val="4FE6A9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1530854"/>
    <w:multiLevelType w:val="hybridMultilevel"/>
    <w:tmpl w:val="3E4A08F0"/>
    <w:lvl w:ilvl="0" w:tplc="3F8A05A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6FF0FF8"/>
    <w:multiLevelType w:val="hybridMultilevel"/>
    <w:tmpl w:val="C40C8DD6"/>
    <w:lvl w:ilvl="0" w:tplc="50DC87C2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1E6156"/>
    <w:multiLevelType w:val="hybridMultilevel"/>
    <w:tmpl w:val="DBA61E92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0802F2"/>
    <w:multiLevelType w:val="hybridMultilevel"/>
    <w:tmpl w:val="4CCA5C08"/>
    <w:lvl w:ilvl="0" w:tplc="5C7C930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C443438"/>
    <w:multiLevelType w:val="hybridMultilevel"/>
    <w:tmpl w:val="B0E4C428"/>
    <w:lvl w:ilvl="0" w:tplc="DE4CC6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804AD52">
      <w:numFmt w:val="none"/>
      <w:lvlText w:val=""/>
      <w:lvlJc w:val="left"/>
      <w:pPr>
        <w:tabs>
          <w:tab w:val="num" w:pos="360"/>
        </w:tabs>
      </w:pPr>
    </w:lvl>
    <w:lvl w:ilvl="2" w:tplc="9AD6AF0A">
      <w:numFmt w:val="none"/>
      <w:lvlText w:val=""/>
      <w:lvlJc w:val="left"/>
      <w:pPr>
        <w:tabs>
          <w:tab w:val="num" w:pos="360"/>
        </w:tabs>
      </w:pPr>
    </w:lvl>
    <w:lvl w:ilvl="3" w:tplc="B04CC36E">
      <w:numFmt w:val="none"/>
      <w:lvlText w:val=""/>
      <w:lvlJc w:val="left"/>
      <w:pPr>
        <w:tabs>
          <w:tab w:val="num" w:pos="360"/>
        </w:tabs>
      </w:pPr>
    </w:lvl>
    <w:lvl w:ilvl="4" w:tplc="C42A28CE">
      <w:numFmt w:val="none"/>
      <w:lvlText w:val=""/>
      <w:lvlJc w:val="left"/>
      <w:pPr>
        <w:tabs>
          <w:tab w:val="num" w:pos="360"/>
        </w:tabs>
      </w:pPr>
    </w:lvl>
    <w:lvl w:ilvl="5" w:tplc="DF00BCF6">
      <w:numFmt w:val="none"/>
      <w:lvlText w:val=""/>
      <w:lvlJc w:val="left"/>
      <w:pPr>
        <w:tabs>
          <w:tab w:val="num" w:pos="360"/>
        </w:tabs>
      </w:pPr>
    </w:lvl>
    <w:lvl w:ilvl="6" w:tplc="C958CB82">
      <w:numFmt w:val="none"/>
      <w:lvlText w:val=""/>
      <w:lvlJc w:val="left"/>
      <w:pPr>
        <w:tabs>
          <w:tab w:val="num" w:pos="360"/>
        </w:tabs>
      </w:pPr>
    </w:lvl>
    <w:lvl w:ilvl="7" w:tplc="D098D14A">
      <w:numFmt w:val="none"/>
      <w:lvlText w:val=""/>
      <w:lvlJc w:val="left"/>
      <w:pPr>
        <w:tabs>
          <w:tab w:val="num" w:pos="360"/>
        </w:tabs>
      </w:pPr>
    </w:lvl>
    <w:lvl w:ilvl="8" w:tplc="B6382E1E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3C623C96"/>
    <w:multiLevelType w:val="hybridMultilevel"/>
    <w:tmpl w:val="F5F44A62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CD4703"/>
    <w:multiLevelType w:val="hybridMultilevel"/>
    <w:tmpl w:val="1CF2AFBC"/>
    <w:lvl w:ilvl="0" w:tplc="DFC8B74C">
      <w:start w:val="2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BD4026"/>
    <w:multiLevelType w:val="hybridMultilevel"/>
    <w:tmpl w:val="6C60FCDC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68FE02">
      <w:start w:val="2006"/>
      <w:numFmt w:val="bullet"/>
      <w:lvlText w:val="-"/>
      <w:lvlJc w:val="left"/>
      <w:pPr>
        <w:ind w:left="2160" w:hanging="360"/>
      </w:pPr>
      <w:rPr>
        <w:rFonts w:ascii="Times New Roman" w:hAnsi="Times New Roman" w:cs="Times New Roman" w:hint="default"/>
        <w:b/>
        <w:i w:val="0"/>
        <w:sz w:val="24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D22B86"/>
    <w:multiLevelType w:val="hybridMultilevel"/>
    <w:tmpl w:val="B3320E8E"/>
    <w:lvl w:ilvl="0" w:tplc="C61223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3E5185"/>
    <w:multiLevelType w:val="hybridMultilevel"/>
    <w:tmpl w:val="55F8A432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03EEE"/>
    <w:multiLevelType w:val="hybridMultilevel"/>
    <w:tmpl w:val="C902EA38"/>
    <w:lvl w:ilvl="0" w:tplc="56324D40">
      <w:start w:val="1"/>
      <w:numFmt w:val="decimal"/>
      <w:lvlText w:val="%1."/>
      <w:lvlJc w:val="left"/>
      <w:pPr>
        <w:tabs>
          <w:tab w:val="num" w:pos="786"/>
        </w:tabs>
        <w:ind w:left="766" w:hanging="340"/>
      </w:pPr>
      <w:rPr>
        <w:rFonts w:hint="default"/>
      </w:rPr>
    </w:lvl>
    <w:lvl w:ilvl="1" w:tplc="F1529942">
      <w:numFmt w:val="none"/>
      <w:lvlText w:val=""/>
      <w:lvlJc w:val="left"/>
      <w:pPr>
        <w:tabs>
          <w:tab w:val="num" w:pos="360"/>
        </w:tabs>
      </w:pPr>
    </w:lvl>
    <w:lvl w:ilvl="2" w:tplc="DFC8B74C">
      <w:start w:val="2"/>
      <w:numFmt w:val="bullet"/>
      <w:lvlText w:val="-"/>
      <w:lvlJc w:val="left"/>
      <w:pPr>
        <w:tabs>
          <w:tab w:val="num" w:pos="360"/>
        </w:tabs>
      </w:pPr>
      <w:rPr>
        <w:rFonts w:ascii="Times New Roman" w:eastAsia="Times New Roman" w:hAnsi="Times New Roman" w:cs="Times New Roman" w:hint="default"/>
      </w:rPr>
    </w:lvl>
    <w:lvl w:ilvl="3" w:tplc="1472D1FA">
      <w:numFmt w:val="none"/>
      <w:lvlText w:val=""/>
      <w:lvlJc w:val="left"/>
      <w:pPr>
        <w:tabs>
          <w:tab w:val="num" w:pos="360"/>
        </w:tabs>
      </w:pPr>
    </w:lvl>
    <w:lvl w:ilvl="4" w:tplc="0D9670C8">
      <w:numFmt w:val="none"/>
      <w:lvlText w:val=""/>
      <w:lvlJc w:val="left"/>
      <w:pPr>
        <w:tabs>
          <w:tab w:val="num" w:pos="360"/>
        </w:tabs>
      </w:pPr>
    </w:lvl>
    <w:lvl w:ilvl="5" w:tplc="4596222C">
      <w:numFmt w:val="none"/>
      <w:lvlText w:val=""/>
      <w:lvlJc w:val="left"/>
      <w:pPr>
        <w:tabs>
          <w:tab w:val="num" w:pos="360"/>
        </w:tabs>
      </w:pPr>
    </w:lvl>
    <w:lvl w:ilvl="6" w:tplc="6C5A3786">
      <w:numFmt w:val="none"/>
      <w:lvlText w:val=""/>
      <w:lvlJc w:val="left"/>
      <w:pPr>
        <w:tabs>
          <w:tab w:val="num" w:pos="360"/>
        </w:tabs>
      </w:pPr>
    </w:lvl>
    <w:lvl w:ilvl="7" w:tplc="90F0CA84">
      <w:numFmt w:val="none"/>
      <w:lvlText w:val=""/>
      <w:lvlJc w:val="left"/>
      <w:pPr>
        <w:tabs>
          <w:tab w:val="num" w:pos="360"/>
        </w:tabs>
      </w:pPr>
    </w:lvl>
    <w:lvl w:ilvl="8" w:tplc="C3D4211C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4BAE1F1F"/>
    <w:multiLevelType w:val="hybridMultilevel"/>
    <w:tmpl w:val="BFB2CA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6F5734"/>
    <w:multiLevelType w:val="hybridMultilevel"/>
    <w:tmpl w:val="79703E52"/>
    <w:lvl w:ilvl="0" w:tplc="56324D40">
      <w:start w:val="1"/>
      <w:numFmt w:val="decimal"/>
      <w:lvlText w:val="%1."/>
      <w:lvlJc w:val="left"/>
      <w:pPr>
        <w:tabs>
          <w:tab w:val="num" w:pos="786"/>
        </w:tabs>
        <w:ind w:left="766" w:hanging="340"/>
      </w:pPr>
      <w:rPr>
        <w:rFonts w:hint="default"/>
      </w:rPr>
    </w:lvl>
    <w:lvl w:ilvl="1" w:tplc="F1529942">
      <w:numFmt w:val="none"/>
      <w:lvlText w:val=""/>
      <w:lvlJc w:val="left"/>
      <w:pPr>
        <w:tabs>
          <w:tab w:val="num" w:pos="360"/>
        </w:tabs>
      </w:pPr>
    </w:lvl>
    <w:lvl w:ilvl="2" w:tplc="E726343A">
      <w:numFmt w:val="none"/>
      <w:lvlText w:val=""/>
      <w:lvlJc w:val="left"/>
      <w:pPr>
        <w:tabs>
          <w:tab w:val="num" w:pos="360"/>
        </w:tabs>
      </w:pPr>
    </w:lvl>
    <w:lvl w:ilvl="3" w:tplc="1472D1FA">
      <w:numFmt w:val="none"/>
      <w:lvlText w:val=""/>
      <w:lvlJc w:val="left"/>
      <w:pPr>
        <w:tabs>
          <w:tab w:val="num" w:pos="360"/>
        </w:tabs>
      </w:pPr>
    </w:lvl>
    <w:lvl w:ilvl="4" w:tplc="0D9670C8">
      <w:numFmt w:val="none"/>
      <w:lvlText w:val=""/>
      <w:lvlJc w:val="left"/>
      <w:pPr>
        <w:tabs>
          <w:tab w:val="num" w:pos="360"/>
        </w:tabs>
      </w:pPr>
    </w:lvl>
    <w:lvl w:ilvl="5" w:tplc="4596222C">
      <w:numFmt w:val="none"/>
      <w:lvlText w:val=""/>
      <w:lvlJc w:val="left"/>
      <w:pPr>
        <w:tabs>
          <w:tab w:val="num" w:pos="360"/>
        </w:tabs>
      </w:pPr>
    </w:lvl>
    <w:lvl w:ilvl="6" w:tplc="6C5A3786">
      <w:numFmt w:val="none"/>
      <w:lvlText w:val=""/>
      <w:lvlJc w:val="left"/>
      <w:pPr>
        <w:tabs>
          <w:tab w:val="num" w:pos="360"/>
        </w:tabs>
      </w:pPr>
    </w:lvl>
    <w:lvl w:ilvl="7" w:tplc="90F0CA84">
      <w:numFmt w:val="none"/>
      <w:lvlText w:val=""/>
      <w:lvlJc w:val="left"/>
      <w:pPr>
        <w:tabs>
          <w:tab w:val="num" w:pos="360"/>
        </w:tabs>
      </w:pPr>
    </w:lvl>
    <w:lvl w:ilvl="8" w:tplc="C3D4211C">
      <w:numFmt w:val="none"/>
      <w:lvlText w:val=""/>
      <w:lvlJc w:val="left"/>
      <w:pPr>
        <w:tabs>
          <w:tab w:val="num" w:pos="360"/>
        </w:tabs>
      </w:pPr>
    </w:lvl>
  </w:abstractNum>
  <w:abstractNum w:abstractNumId="28">
    <w:nsid w:val="51A747C6"/>
    <w:multiLevelType w:val="hybridMultilevel"/>
    <w:tmpl w:val="93F4625A"/>
    <w:lvl w:ilvl="0" w:tplc="806419F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FA64C4"/>
    <w:multiLevelType w:val="hybridMultilevel"/>
    <w:tmpl w:val="067E604A"/>
    <w:lvl w:ilvl="0" w:tplc="DFC8B74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7C1BC1"/>
    <w:multiLevelType w:val="multilevel"/>
    <w:tmpl w:val="7B7CA926"/>
    <w:lvl w:ilvl="0">
      <w:start w:val="1"/>
      <w:numFmt w:val="decimal"/>
      <w:suff w:val="space"/>
      <w:lvlText w:val="%1."/>
      <w:lvlJc w:val="center"/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suff w:val="space"/>
      <w:lvlText w:val="(%2)"/>
      <w:lvlJc w:val="left"/>
      <w:pPr>
        <w:ind w:firstLine="567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lowerLetter"/>
      <w:suff w:val="space"/>
      <w:lvlText w:val="%3)"/>
      <w:lvlJc w:val="left"/>
      <w:pPr>
        <w:ind w:left="153" w:firstLine="567"/>
      </w:pPr>
      <w:rPr>
        <w:rFonts w:ascii="Times New Roman" w:hAnsi="Times New Roman" w:cs="Times New Roman" w:hint="default"/>
        <w:b w:val="0"/>
        <w:i/>
        <w:sz w:val="28"/>
        <w:szCs w:val="28"/>
      </w:rPr>
    </w:lvl>
    <w:lvl w:ilvl="3">
      <w:start w:val="1"/>
      <w:numFmt w:val="lowerLetter"/>
      <w:suff w:val="space"/>
      <w:lvlText w:val="%3%4)"/>
      <w:lvlJc w:val="left"/>
      <w:pPr>
        <w:ind w:firstLine="851"/>
      </w:pPr>
      <w:rPr>
        <w:rFonts w:ascii="Times New Roman" w:hAnsi="Times New Roman" w:cs="Times New Roman" w:hint="default"/>
        <w:b w:val="0"/>
        <w:i/>
        <w:sz w:val="28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center"/>
      <w:pPr>
        <w:tabs>
          <w:tab w:val="num" w:pos="227"/>
        </w:tabs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>
    <w:nsid w:val="5C765B64"/>
    <w:multiLevelType w:val="multilevel"/>
    <w:tmpl w:val="0C92BD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>
    <w:nsid w:val="5EB2251A"/>
    <w:multiLevelType w:val="hybridMultilevel"/>
    <w:tmpl w:val="83EED82E"/>
    <w:lvl w:ilvl="0" w:tplc="1024BA8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82963184">
      <w:numFmt w:val="none"/>
      <w:lvlText w:val=""/>
      <w:lvlJc w:val="left"/>
      <w:pPr>
        <w:tabs>
          <w:tab w:val="num" w:pos="360"/>
        </w:tabs>
      </w:pPr>
    </w:lvl>
    <w:lvl w:ilvl="2" w:tplc="1EF850E8">
      <w:numFmt w:val="none"/>
      <w:lvlText w:val=""/>
      <w:lvlJc w:val="left"/>
      <w:pPr>
        <w:tabs>
          <w:tab w:val="num" w:pos="360"/>
        </w:tabs>
      </w:pPr>
    </w:lvl>
    <w:lvl w:ilvl="3" w:tplc="5D52A1B0">
      <w:numFmt w:val="none"/>
      <w:lvlText w:val=""/>
      <w:lvlJc w:val="left"/>
      <w:pPr>
        <w:tabs>
          <w:tab w:val="num" w:pos="360"/>
        </w:tabs>
      </w:pPr>
    </w:lvl>
    <w:lvl w:ilvl="4" w:tplc="5240E638">
      <w:numFmt w:val="none"/>
      <w:lvlText w:val=""/>
      <w:lvlJc w:val="left"/>
      <w:pPr>
        <w:tabs>
          <w:tab w:val="num" w:pos="360"/>
        </w:tabs>
      </w:pPr>
    </w:lvl>
    <w:lvl w:ilvl="5" w:tplc="7036636A">
      <w:numFmt w:val="none"/>
      <w:lvlText w:val=""/>
      <w:lvlJc w:val="left"/>
      <w:pPr>
        <w:tabs>
          <w:tab w:val="num" w:pos="360"/>
        </w:tabs>
      </w:pPr>
    </w:lvl>
    <w:lvl w:ilvl="6" w:tplc="6C36E980">
      <w:numFmt w:val="none"/>
      <w:lvlText w:val=""/>
      <w:lvlJc w:val="left"/>
      <w:pPr>
        <w:tabs>
          <w:tab w:val="num" w:pos="360"/>
        </w:tabs>
      </w:pPr>
    </w:lvl>
    <w:lvl w:ilvl="7" w:tplc="9856C086">
      <w:numFmt w:val="none"/>
      <w:lvlText w:val=""/>
      <w:lvlJc w:val="left"/>
      <w:pPr>
        <w:tabs>
          <w:tab w:val="num" w:pos="360"/>
        </w:tabs>
      </w:pPr>
    </w:lvl>
    <w:lvl w:ilvl="8" w:tplc="81DE94B4">
      <w:numFmt w:val="none"/>
      <w:lvlText w:val=""/>
      <w:lvlJc w:val="left"/>
      <w:pPr>
        <w:tabs>
          <w:tab w:val="num" w:pos="360"/>
        </w:tabs>
      </w:pPr>
    </w:lvl>
  </w:abstractNum>
  <w:abstractNum w:abstractNumId="33">
    <w:nsid w:val="685971C8"/>
    <w:multiLevelType w:val="hybridMultilevel"/>
    <w:tmpl w:val="939EA55C"/>
    <w:lvl w:ilvl="0" w:tplc="DFC8B74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AE320A"/>
    <w:multiLevelType w:val="hybridMultilevel"/>
    <w:tmpl w:val="F31E5734"/>
    <w:lvl w:ilvl="0" w:tplc="7C68FE02">
      <w:start w:val="2006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6FC35804"/>
    <w:multiLevelType w:val="hybridMultilevel"/>
    <w:tmpl w:val="577C8970"/>
    <w:lvl w:ilvl="0" w:tplc="253820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8073C7"/>
    <w:multiLevelType w:val="hybridMultilevel"/>
    <w:tmpl w:val="1D6AD4AE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9B5A60"/>
    <w:multiLevelType w:val="hybridMultilevel"/>
    <w:tmpl w:val="11BC9F84"/>
    <w:lvl w:ilvl="0" w:tplc="2D36DA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B44E84"/>
    <w:multiLevelType w:val="hybridMultilevel"/>
    <w:tmpl w:val="DF789E38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C128DC"/>
    <w:multiLevelType w:val="hybridMultilevel"/>
    <w:tmpl w:val="8AB25554"/>
    <w:lvl w:ilvl="0" w:tplc="94365C9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DA98B1B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i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7A600A70"/>
    <w:multiLevelType w:val="multilevel"/>
    <w:tmpl w:val="D766F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D675CA"/>
    <w:multiLevelType w:val="hybridMultilevel"/>
    <w:tmpl w:val="21366D2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EBD6B54"/>
    <w:multiLevelType w:val="hybridMultilevel"/>
    <w:tmpl w:val="604CD9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12"/>
  </w:num>
  <w:num w:numId="3">
    <w:abstractNumId w:val="4"/>
  </w:num>
  <w:num w:numId="4">
    <w:abstractNumId w:val="15"/>
  </w:num>
  <w:num w:numId="5">
    <w:abstractNumId w:val="41"/>
  </w:num>
  <w:num w:numId="6">
    <w:abstractNumId w:val="39"/>
  </w:num>
  <w:num w:numId="7">
    <w:abstractNumId w:val="27"/>
  </w:num>
  <w:num w:numId="8">
    <w:abstractNumId w:val="19"/>
  </w:num>
  <w:num w:numId="9">
    <w:abstractNumId w:val="32"/>
  </w:num>
  <w:num w:numId="10">
    <w:abstractNumId w:val="9"/>
  </w:num>
  <w:num w:numId="11">
    <w:abstractNumId w:val="37"/>
  </w:num>
  <w:num w:numId="12">
    <w:abstractNumId w:val="0"/>
  </w:num>
  <w:num w:numId="13">
    <w:abstractNumId w:val="21"/>
  </w:num>
  <w:num w:numId="14">
    <w:abstractNumId w:val="31"/>
  </w:num>
  <w:num w:numId="15">
    <w:abstractNumId w:val="26"/>
  </w:num>
  <w:num w:numId="16">
    <w:abstractNumId w:val="6"/>
  </w:num>
  <w:num w:numId="17">
    <w:abstractNumId w:val="14"/>
  </w:num>
  <w:num w:numId="18">
    <w:abstractNumId w:val="13"/>
  </w:num>
  <w:num w:numId="19">
    <w:abstractNumId w:val="36"/>
  </w:num>
  <w:num w:numId="20">
    <w:abstractNumId w:val="8"/>
  </w:num>
  <w:num w:numId="21">
    <w:abstractNumId w:val="20"/>
  </w:num>
  <w:num w:numId="22">
    <w:abstractNumId w:val="17"/>
  </w:num>
  <w:num w:numId="23">
    <w:abstractNumId w:val="24"/>
  </w:num>
  <w:num w:numId="24">
    <w:abstractNumId w:val="10"/>
  </w:num>
  <w:num w:numId="25">
    <w:abstractNumId w:val="1"/>
  </w:num>
  <w:num w:numId="26">
    <w:abstractNumId w:val="16"/>
  </w:num>
  <w:num w:numId="27">
    <w:abstractNumId w:val="28"/>
  </w:num>
  <w:num w:numId="28">
    <w:abstractNumId w:val="25"/>
  </w:num>
  <w:num w:numId="29">
    <w:abstractNumId w:val="38"/>
  </w:num>
  <w:num w:numId="30">
    <w:abstractNumId w:val="22"/>
  </w:num>
  <w:num w:numId="31">
    <w:abstractNumId w:val="34"/>
  </w:num>
  <w:num w:numId="32">
    <w:abstractNumId w:val="5"/>
  </w:num>
  <w:num w:numId="33">
    <w:abstractNumId w:val="33"/>
  </w:num>
  <w:num w:numId="34">
    <w:abstractNumId w:val="11"/>
  </w:num>
  <w:num w:numId="35">
    <w:abstractNumId w:val="29"/>
  </w:num>
  <w:num w:numId="36">
    <w:abstractNumId w:val="23"/>
  </w:num>
  <w:num w:numId="37">
    <w:abstractNumId w:val="3"/>
    <w:lvlOverride w:ilvl="0">
      <w:startOverride w:val="1"/>
    </w:lvlOverride>
  </w:num>
  <w:num w:numId="38">
    <w:abstractNumId w:val="42"/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"/>
  </w:num>
  <w:num w:numId="4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"/>
  </w:num>
  <w:num w:numId="43">
    <w:abstractNumId w:val="3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3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180"/>
    <w:rsid w:val="00002535"/>
    <w:rsid w:val="000036C2"/>
    <w:rsid w:val="00010E3A"/>
    <w:rsid w:val="00025C41"/>
    <w:rsid w:val="000320DC"/>
    <w:rsid w:val="000330E0"/>
    <w:rsid w:val="00034E54"/>
    <w:rsid w:val="00040FE1"/>
    <w:rsid w:val="000448D2"/>
    <w:rsid w:val="000515D3"/>
    <w:rsid w:val="000559DE"/>
    <w:rsid w:val="000632D4"/>
    <w:rsid w:val="00067685"/>
    <w:rsid w:val="00070696"/>
    <w:rsid w:val="00074ABE"/>
    <w:rsid w:val="000801BE"/>
    <w:rsid w:val="00083069"/>
    <w:rsid w:val="000842D4"/>
    <w:rsid w:val="000851B7"/>
    <w:rsid w:val="00093F86"/>
    <w:rsid w:val="000A0E7F"/>
    <w:rsid w:val="000A1009"/>
    <w:rsid w:val="000A2A53"/>
    <w:rsid w:val="000A6253"/>
    <w:rsid w:val="000A6883"/>
    <w:rsid w:val="000B092D"/>
    <w:rsid w:val="000C06E6"/>
    <w:rsid w:val="000C1DE5"/>
    <w:rsid w:val="000C4683"/>
    <w:rsid w:val="000C76DE"/>
    <w:rsid w:val="000E2672"/>
    <w:rsid w:val="000E274A"/>
    <w:rsid w:val="000E3C28"/>
    <w:rsid w:val="000F1CE7"/>
    <w:rsid w:val="000F4BCD"/>
    <w:rsid w:val="000F71B3"/>
    <w:rsid w:val="00103CBF"/>
    <w:rsid w:val="00117160"/>
    <w:rsid w:val="001201E7"/>
    <w:rsid w:val="00123DAC"/>
    <w:rsid w:val="00126BA6"/>
    <w:rsid w:val="00131D66"/>
    <w:rsid w:val="00133EA8"/>
    <w:rsid w:val="001423E1"/>
    <w:rsid w:val="00144D0C"/>
    <w:rsid w:val="00144F4F"/>
    <w:rsid w:val="001548A6"/>
    <w:rsid w:val="00155E9C"/>
    <w:rsid w:val="0016060F"/>
    <w:rsid w:val="00164735"/>
    <w:rsid w:val="00167821"/>
    <w:rsid w:val="00174A0A"/>
    <w:rsid w:val="00174D51"/>
    <w:rsid w:val="001915E6"/>
    <w:rsid w:val="001A549E"/>
    <w:rsid w:val="001A573C"/>
    <w:rsid w:val="001B135D"/>
    <w:rsid w:val="001B1674"/>
    <w:rsid w:val="001B238B"/>
    <w:rsid w:val="001B7E88"/>
    <w:rsid w:val="001C236E"/>
    <w:rsid w:val="001C3940"/>
    <w:rsid w:val="001C3B82"/>
    <w:rsid w:val="001C3EF0"/>
    <w:rsid w:val="001E4468"/>
    <w:rsid w:val="001F2888"/>
    <w:rsid w:val="001F3ECE"/>
    <w:rsid w:val="001F65B6"/>
    <w:rsid w:val="002073E1"/>
    <w:rsid w:val="00214903"/>
    <w:rsid w:val="002159F9"/>
    <w:rsid w:val="00215EBF"/>
    <w:rsid w:val="00217C06"/>
    <w:rsid w:val="00220CE4"/>
    <w:rsid w:val="00227205"/>
    <w:rsid w:val="00227448"/>
    <w:rsid w:val="00232922"/>
    <w:rsid w:val="0023454B"/>
    <w:rsid w:val="002354FB"/>
    <w:rsid w:val="00244F55"/>
    <w:rsid w:val="002559ED"/>
    <w:rsid w:val="002640A4"/>
    <w:rsid w:val="002665C1"/>
    <w:rsid w:val="0026715C"/>
    <w:rsid w:val="00273C25"/>
    <w:rsid w:val="00275665"/>
    <w:rsid w:val="00282EFF"/>
    <w:rsid w:val="00283862"/>
    <w:rsid w:val="00285CF2"/>
    <w:rsid w:val="002942CB"/>
    <w:rsid w:val="00297063"/>
    <w:rsid w:val="002A0D75"/>
    <w:rsid w:val="002A0FEF"/>
    <w:rsid w:val="002A237C"/>
    <w:rsid w:val="002B1555"/>
    <w:rsid w:val="002B7234"/>
    <w:rsid w:val="002C14C2"/>
    <w:rsid w:val="002C4752"/>
    <w:rsid w:val="002C5481"/>
    <w:rsid w:val="002C6962"/>
    <w:rsid w:val="002C7000"/>
    <w:rsid w:val="002D032D"/>
    <w:rsid w:val="002D0A12"/>
    <w:rsid w:val="002D1FF0"/>
    <w:rsid w:val="002D34F1"/>
    <w:rsid w:val="002D378F"/>
    <w:rsid w:val="002D3FF1"/>
    <w:rsid w:val="002D52EB"/>
    <w:rsid w:val="002D5F54"/>
    <w:rsid w:val="002E160C"/>
    <w:rsid w:val="002E2F50"/>
    <w:rsid w:val="002E79D6"/>
    <w:rsid w:val="002F43E7"/>
    <w:rsid w:val="002F6BBF"/>
    <w:rsid w:val="0030206B"/>
    <w:rsid w:val="0030743B"/>
    <w:rsid w:val="00316291"/>
    <w:rsid w:val="00317D4B"/>
    <w:rsid w:val="00324D6C"/>
    <w:rsid w:val="00331180"/>
    <w:rsid w:val="003365B0"/>
    <w:rsid w:val="003441D5"/>
    <w:rsid w:val="0035514A"/>
    <w:rsid w:val="00356295"/>
    <w:rsid w:val="003564FD"/>
    <w:rsid w:val="00363F8A"/>
    <w:rsid w:val="003653F4"/>
    <w:rsid w:val="00370DE5"/>
    <w:rsid w:val="003729E8"/>
    <w:rsid w:val="00374513"/>
    <w:rsid w:val="00374E7C"/>
    <w:rsid w:val="00375D6B"/>
    <w:rsid w:val="0037646E"/>
    <w:rsid w:val="0038268B"/>
    <w:rsid w:val="00385416"/>
    <w:rsid w:val="00387269"/>
    <w:rsid w:val="00390F56"/>
    <w:rsid w:val="003A223E"/>
    <w:rsid w:val="003A7E21"/>
    <w:rsid w:val="003B0BC8"/>
    <w:rsid w:val="003B3C4C"/>
    <w:rsid w:val="003B54C1"/>
    <w:rsid w:val="003B7FFE"/>
    <w:rsid w:val="003C3C19"/>
    <w:rsid w:val="003C5727"/>
    <w:rsid w:val="003C598F"/>
    <w:rsid w:val="003D0006"/>
    <w:rsid w:val="003D14BD"/>
    <w:rsid w:val="003D4977"/>
    <w:rsid w:val="003D4E60"/>
    <w:rsid w:val="003D59C0"/>
    <w:rsid w:val="003E0F44"/>
    <w:rsid w:val="003E3199"/>
    <w:rsid w:val="003E356F"/>
    <w:rsid w:val="003F16B5"/>
    <w:rsid w:val="003F6113"/>
    <w:rsid w:val="00406456"/>
    <w:rsid w:val="004073A3"/>
    <w:rsid w:val="00420FF7"/>
    <w:rsid w:val="00421E22"/>
    <w:rsid w:val="0042278C"/>
    <w:rsid w:val="0042292C"/>
    <w:rsid w:val="00431385"/>
    <w:rsid w:val="0043418F"/>
    <w:rsid w:val="0044024B"/>
    <w:rsid w:val="00442491"/>
    <w:rsid w:val="004544FC"/>
    <w:rsid w:val="004638EB"/>
    <w:rsid w:val="00463E20"/>
    <w:rsid w:val="00464803"/>
    <w:rsid w:val="0046673B"/>
    <w:rsid w:val="00473B26"/>
    <w:rsid w:val="00477109"/>
    <w:rsid w:val="00480217"/>
    <w:rsid w:val="00480467"/>
    <w:rsid w:val="00481514"/>
    <w:rsid w:val="004828BC"/>
    <w:rsid w:val="00485287"/>
    <w:rsid w:val="0049448C"/>
    <w:rsid w:val="00495B09"/>
    <w:rsid w:val="004972F8"/>
    <w:rsid w:val="004A1F81"/>
    <w:rsid w:val="004A4D0F"/>
    <w:rsid w:val="004B2BAD"/>
    <w:rsid w:val="004B3E6B"/>
    <w:rsid w:val="004B490B"/>
    <w:rsid w:val="004C1D5D"/>
    <w:rsid w:val="004C284D"/>
    <w:rsid w:val="004C70CA"/>
    <w:rsid w:val="004D07E3"/>
    <w:rsid w:val="004D2E95"/>
    <w:rsid w:val="004E0377"/>
    <w:rsid w:val="004E21A6"/>
    <w:rsid w:val="004E4997"/>
    <w:rsid w:val="004E78FB"/>
    <w:rsid w:val="004F0926"/>
    <w:rsid w:val="004F4FD9"/>
    <w:rsid w:val="00500305"/>
    <w:rsid w:val="005018ED"/>
    <w:rsid w:val="00504D7C"/>
    <w:rsid w:val="005056DF"/>
    <w:rsid w:val="00511573"/>
    <w:rsid w:val="00514E9A"/>
    <w:rsid w:val="00515983"/>
    <w:rsid w:val="005172B1"/>
    <w:rsid w:val="005272F4"/>
    <w:rsid w:val="00530D64"/>
    <w:rsid w:val="005322D7"/>
    <w:rsid w:val="00532491"/>
    <w:rsid w:val="00535EA8"/>
    <w:rsid w:val="00536231"/>
    <w:rsid w:val="00541334"/>
    <w:rsid w:val="005452FE"/>
    <w:rsid w:val="00546047"/>
    <w:rsid w:val="005509B1"/>
    <w:rsid w:val="00550F82"/>
    <w:rsid w:val="00560209"/>
    <w:rsid w:val="0056177B"/>
    <w:rsid w:val="00562C2E"/>
    <w:rsid w:val="00563CED"/>
    <w:rsid w:val="00565802"/>
    <w:rsid w:val="00567E24"/>
    <w:rsid w:val="0057072D"/>
    <w:rsid w:val="0057536F"/>
    <w:rsid w:val="005814A0"/>
    <w:rsid w:val="005872C7"/>
    <w:rsid w:val="00591FFD"/>
    <w:rsid w:val="005A2156"/>
    <w:rsid w:val="005A3A47"/>
    <w:rsid w:val="005A3A4F"/>
    <w:rsid w:val="005A437F"/>
    <w:rsid w:val="005A53A8"/>
    <w:rsid w:val="005A5812"/>
    <w:rsid w:val="005A6C9E"/>
    <w:rsid w:val="005B1708"/>
    <w:rsid w:val="005B18C2"/>
    <w:rsid w:val="005C2B52"/>
    <w:rsid w:val="005C30BD"/>
    <w:rsid w:val="005C310C"/>
    <w:rsid w:val="005C7AD6"/>
    <w:rsid w:val="005D031C"/>
    <w:rsid w:val="005D28BB"/>
    <w:rsid w:val="005D6232"/>
    <w:rsid w:val="005D6648"/>
    <w:rsid w:val="005E30E0"/>
    <w:rsid w:val="005E37AB"/>
    <w:rsid w:val="005E3933"/>
    <w:rsid w:val="005E54BD"/>
    <w:rsid w:val="005E6F12"/>
    <w:rsid w:val="005E701E"/>
    <w:rsid w:val="005F1E60"/>
    <w:rsid w:val="005F73A6"/>
    <w:rsid w:val="005F7F41"/>
    <w:rsid w:val="00600447"/>
    <w:rsid w:val="0060242E"/>
    <w:rsid w:val="00603476"/>
    <w:rsid w:val="0060392E"/>
    <w:rsid w:val="00606699"/>
    <w:rsid w:val="006247B2"/>
    <w:rsid w:val="00630888"/>
    <w:rsid w:val="00633563"/>
    <w:rsid w:val="0063687F"/>
    <w:rsid w:val="0064078A"/>
    <w:rsid w:val="006427B4"/>
    <w:rsid w:val="00642D69"/>
    <w:rsid w:val="00644B10"/>
    <w:rsid w:val="00647FB7"/>
    <w:rsid w:val="00652CEB"/>
    <w:rsid w:val="006549D4"/>
    <w:rsid w:val="006620D8"/>
    <w:rsid w:val="00663AFE"/>
    <w:rsid w:val="00663DE2"/>
    <w:rsid w:val="0066464A"/>
    <w:rsid w:val="00672418"/>
    <w:rsid w:val="006727BA"/>
    <w:rsid w:val="006806C4"/>
    <w:rsid w:val="006810A8"/>
    <w:rsid w:val="006871CC"/>
    <w:rsid w:val="00691B65"/>
    <w:rsid w:val="00691DEC"/>
    <w:rsid w:val="006A3BC9"/>
    <w:rsid w:val="006B4EB6"/>
    <w:rsid w:val="006C304F"/>
    <w:rsid w:val="006C3CE0"/>
    <w:rsid w:val="006C44B7"/>
    <w:rsid w:val="006D2452"/>
    <w:rsid w:val="006D5B19"/>
    <w:rsid w:val="006D7502"/>
    <w:rsid w:val="006D7AC8"/>
    <w:rsid w:val="006D7BA5"/>
    <w:rsid w:val="006E35F4"/>
    <w:rsid w:val="006F5474"/>
    <w:rsid w:val="00702774"/>
    <w:rsid w:val="00720603"/>
    <w:rsid w:val="007267F5"/>
    <w:rsid w:val="00735E53"/>
    <w:rsid w:val="0074359F"/>
    <w:rsid w:val="00746FC4"/>
    <w:rsid w:val="00754F61"/>
    <w:rsid w:val="00755635"/>
    <w:rsid w:val="00755996"/>
    <w:rsid w:val="007637F5"/>
    <w:rsid w:val="00764A03"/>
    <w:rsid w:val="00767F02"/>
    <w:rsid w:val="00770DEA"/>
    <w:rsid w:val="00772FF6"/>
    <w:rsid w:val="00773BEC"/>
    <w:rsid w:val="0079435C"/>
    <w:rsid w:val="00795F37"/>
    <w:rsid w:val="007964EC"/>
    <w:rsid w:val="00797ECC"/>
    <w:rsid w:val="007A2FBD"/>
    <w:rsid w:val="007A3C7B"/>
    <w:rsid w:val="007B0C4E"/>
    <w:rsid w:val="007B3EAA"/>
    <w:rsid w:val="007B64F3"/>
    <w:rsid w:val="007C0B3D"/>
    <w:rsid w:val="007C65EF"/>
    <w:rsid w:val="007C6763"/>
    <w:rsid w:val="007D217D"/>
    <w:rsid w:val="007D6BAA"/>
    <w:rsid w:val="007D6D53"/>
    <w:rsid w:val="007E15C8"/>
    <w:rsid w:val="007E2249"/>
    <w:rsid w:val="007E354F"/>
    <w:rsid w:val="007F47E5"/>
    <w:rsid w:val="007F78DB"/>
    <w:rsid w:val="0080209F"/>
    <w:rsid w:val="008033A8"/>
    <w:rsid w:val="008063F0"/>
    <w:rsid w:val="008109BB"/>
    <w:rsid w:val="00810AC9"/>
    <w:rsid w:val="00811D90"/>
    <w:rsid w:val="008127FC"/>
    <w:rsid w:val="008216C2"/>
    <w:rsid w:val="0082374B"/>
    <w:rsid w:val="00825CFA"/>
    <w:rsid w:val="00833D3E"/>
    <w:rsid w:val="008344DB"/>
    <w:rsid w:val="00840003"/>
    <w:rsid w:val="00842986"/>
    <w:rsid w:val="00843062"/>
    <w:rsid w:val="008473DA"/>
    <w:rsid w:val="00861128"/>
    <w:rsid w:val="00865E3D"/>
    <w:rsid w:val="00867AF8"/>
    <w:rsid w:val="00870412"/>
    <w:rsid w:val="00875B44"/>
    <w:rsid w:val="0088225B"/>
    <w:rsid w:val="00882295"/>
    <w:rsid w:val="008839D7"/>
    <w:rsid w:val="00884F31"/>
    <w:rsid w:val="00885EDD"/>
    <w:rsid w:val="00892C00"/>
    <w:rsid w:val="008957E4"/>
    <w:rsid w:val="00897CCD"/>
    <w:rsid w:val="008A02BA"/>
    <w:rsid w:val="008A3ED3"/>
    <w:rsid w:val="008A6470"/>
    <w:rsid w:val="008A6946"/>
    <w:rsid w:val="008A7089"/>
    <w:rsid w:val="008B1414"/>
    <w:rsid w:val="008B4750"/>
    <w:rsid w:val="008C1028"/>
    <w:rsid w:val="008C5FD0"/>
    <w:rsid w:val="008C6445"/>
    <w:rsid w:val="008C717C"/>
    <w:rsid w:val="008C71A4"/>
    <w:rsid w:val="008D511F"/>
    <w:rsid w:val="008D5311"/>
    <w:rsid w:val="008D5596"/>
    <w:rsid w:val="008E1E48"/>
    <w:rsid w:val="008E411B"/>
    <w:rsid w:val="008E4703"/>
    <w:rsid w:val="008E5EA2"/>
    <w:rsid w:val="008E632F"/>
    <w:rsid w:val="008F21CE"/>
    <w:rsid w:val="008F3F78"/>
    <w:rsid w:val="008F4A1A"/>
    <w:rsid w:val="008F7035"/>
    <w:rsid w:val="008F752F"/>
    <w:rsid w:val="008F7EE0"/>
    <w:rsid w:val="009001CA"/>
    <w:rsid w:val="009007D0"/>
    <w:rsid w:val="009009B6"/>
    <w:rsid w:val="009025C9"/>
    <w:rsid w:val="009041A9"/>
    <w:rsid w:val="00905539"/>
    <w:rsid w:val="009122A7"/>
    <w:rsid w:val="00913B37"/>
    <w:rsid w:val="0091431B"/>
    <w:rsid w:val="00914500"/>
    <w:rsid w:val="009157DA"/>
    <w:rsid w:val="009162EE"/>
    <w:rsid w:val="00916F25"/>
    <w:rsid w:val="00923FDA"/>
    <w:rsid w:val="0092434D"/>
    <w:rsid w:val="00925400"/>
    <w:rsid w:val="00926792"/>
    <w:rsid w:val="00931C66"/>
    <w:rsid w:val="009323BC"/>
    <w:rsid w:val="009363E4"/>
    <w:rsid w:val="00936639"/>
    <w:rsid w:val="009400E5"/>
    <w:rsid w:val="009414F0"/>
    <w:rsid w:val="0094462A"/>
    <w:rsid w:val="00944F89"/>
    <w:rsid w:val="00945B8F"/>
    <w:rsid w:val="009523A3"/>
    <w:rsid w:val="009527E5"/>
    <w:rsid w:val="00953673"/>
    <w:rsid w:val="009574DA"/>
    <w:rsid w:val="00963738"/>
    <w:rsid w:val="009645D4"/>
    <w:rsid w:val="009656CA"/>
    <w:rsid w:val="00966A13"/>
    <w:rsid w:val="00972694"/>
    <w:rsid w:val="00977F73"/>
    <w:rsid w:val="00980F5E"/>
    <w:rsid w:val="00985DA3"/>
    <w:rsid w:val="00994B5F"/>
    <w:rsid w:val="00994C59"/>
    <w:rsid w:val="009A073A"/>
    <w:rsid w:val="009A0801"/>
    <w:rsid w:val="009A0CDE"/>
    <w:rsid w:val="009A0F86"/>
    <w:rsid w:val="009A16B6"/>
    <w:rsid w:val="009A3904"/>
    <w:rsid w:val="009B02C4"/>
    <w:rsid w:val="009B1821"/>
    <w:rsid w:val="009B39F2"/>
    <w:rsid w:val="009B4990"/>
    <w:rsid w:val="009C1DE6"/>
    <w:rsid w:val="009C50AA"/>
    <w:rsid w:val="009D0D66"/>
    <w:rsid w:val="009D5ECA"/>
    <w:rsid w:val="009E1BAE"/>
    <w:rsid w:val="009F081F"/>
    <w:rsid w:val="009F279B"/>
    <w:rsid w:val="009F3C16"/>
    <w:rsid w:val="00A01520"/>
    <w:rsid w:val="00A033F8"/>
    <w:rsid w:val="00A103AF"/>
    <w:rsid w:val="00A1072D"/>
    <w:rsid w:val="00A1431D"/>
    <w:rsid w:val="00A16869"/>
    <w:rsid w:val="00A16982"/>
    <w:rsid w:val="00A20D14"/>
    <w:rsid w:val="00A23DFC"/>
    <w:rsid w:val="00A2599A"/>
    <w:rsid w:val="00A26DA7"/>
    <w:rsid w:val="00A363E2"/>
    <w:rsid w:val="00A37F75"/>
    <w:rsid w:val="00A45B45"/>
    <w:rsid w:val="00A47069"/>
    <w:rsid w:val="00A520B1"/>
    <w:rsid w:val="00A534F0"/>
    <w:rsid w:val="00A60BFC"/>
    <w:rsid w:val="00A6606B"/>
    <w:rsid w:val="00A679FE"/>
    <w:rsid w:val="00A70E14"/>
    <w:rsid w:val="00A71CC2"/>
    <w:rsid w:val="00A7200B"/>
    <w:rsid w:val="00A756DE"/>
    <w:rsid w:val="00A765D0"/>
    <w:rsid w:val="00A7693D"/>
    <w:rsid w:val="00A7696E"/>
    <w:rsid w:val="00A84DAD"/>
    <w:rsid w:val="00A93A78"/>
    <w:rsid w:val="00AA2CDB"/>
    <w:rsid w:val="00AA4975"/>
    <w:rsid w:val="00AA4B62"/>
    <w:rsid w:val="00AA5EB1"/>
    <w:rsid w:val="00AB3A73"/>
    <w:rsid w:val="00AB3E1A"/>
    <w:rsid w:val="00AB7D65"/>
    <w:rsid w:val="00AC0C20"/>
    <w:rsid w:val="00AC3692"/>
    <w:rsid w:val="00AC4083"/>
    <w:rsid w:val="00AC526E"/>
    <w:rsid w:val="00AC6858"/>
    <w:rsid w:val="00AD7888"/>
    <w:rsid w:val="00AE3647"/>
    <w:rsid w:val="00AE72CB"/>
    <w:rsid w:val="00AE7A05"/>
    <w:rsid w:val="00AF28F4"/>
    <w:rsid w:val="00AF4244"/>
    <w:rsid w:val="00AF4CBE"/>
    <w:rsid w:val="00AF594E"/>
    <w:rsid w:val="00AF5F84"/>
    <w:rsid w:val="00AF6B2F"/>
    <w:rsid w:val="00AF6D73"/>
    <w:rsid w:val="00B02FAA"/>
    <w:rsid w:val="00B074CF"/>
    <w:rsid w:val="00B106EB"/>
    <w:rsid w:val="00B1133C"/>
    <w:rsid w:val="00B11B15"/>
    <w:rsid w:val="00B125AA"/>
    <w:rsid w:val="00B16181"/>
    <w:rsid w:val="00B20294"/>
    <w:rsid w:val="00B254F6"/>
    <w:rsid w:val="00B25922"/>
    <w:rsid w:val="00B274D8"/>
    <w:rsid w:val="00B311F4"/>
    <w:rsid w:val="00B32DAC"/>
    <w:rsid w:val="00B37478"/>
    <w:rsid w:val="00B46A70"/>
    <w:rsid w:val="00B47CEF"/>
    <w:rsid w:val="00B63F88"/>
    <w:rsid w:val="00B64CB0"/>
    <w:rsid w:val="00B65310"/>
    <w:rsid w:val="00B67E5D"/>
    <w:rsid w:val="00B73084"/>
    <w:rsid w:val="00B75317"/>
    <w:rsid w:val="00B775CA"/>
    <w:rsid w:val="00B8055A"/>
    <w:rsid w:val="00B867BB"/>
    <w:rsid w:val="00B93666"/>
    <w:rsid w:val="00B97A5F"/>
    <w:rsid w:val="00BA0DE6"/>
    <w:rsid w:val="00BA4046"/>
    <w:rsid w:val="00BB104A"/>
    <w:rsid w:val="00BB54BD"/>
    <w:rsid w:val="00BD1A04"/>
    <w:rsid w:val="00BD56D3"/>
    <w:rsid w:val="00BD7DBC"/>
    <w:rsid w:val="00BD7EBF"/>
    <w:rsid w:val="00BE0847"/>
    <w:rsid w:val="00BE4554"/>
    <w:rsid w:val="00BF01CF"/>
    <w:rsid w:val="00BF1767"/>
    <w:rsid w:val="00C02CE6"/>
    <w:rsid w:val="00C05F0C"/>
    <w:rsid w:val="00C07756"/>
    <w:rsid w:val="00C11C4E"/>
    <w:rsid w:val="00C15952"/>
    <w:rsid w:val="00C16B28"/>
    <w:rsid w:val="00C16DA3"/>
    <w:rsid w:val="00C21F0A"/>
    <w:rsid w:val="00C22193"/>
    <w:rsid w:val="00C23304"/>
    <w:rsid w:val="00C31952"/>
    <w:rsid w:val="00C45C21"/>
    <w:rsid w:val="00C46AA5"/>
    <w:rsid w:val="00C4747A"/>
    <w:rsid w:val="00C61C7E"/>
    <w:rsid w:val="00C65951"/>
    <w:rsid w:val="00C70F0B"/>
    <w:rsid w:val="00C73F36"/>
    <w:rsid w:val="00C74EEC"/>
    <w:rsid w:val="00C80E8E"/>
    <w:rsid w:val="00C81A50"/>
    <w:rsid w:val="00C82C54"/>
    <w:rsid w:val="00C94B02"/>
    <w:rsid w:val="00C950FC"/>
    <w:rsid w:val="00C97016"/>
    <w:rsid w:val="00C9730C"/>
    <w:rsid w:val="00CA0302"/>
    <w:rsid w:val="00CA0880"/>
    <w:rsid w:val="00CA34E8"/>
    <w:rsid w:val="00CB094B"/>
    <w:rsid w:val="00CB478A"/>
    <w:rsid w:val="00CB4C75"/>
    <w:rsid w:val="00CC2E4F"/>
    <w:rsid w:val="00CC316D"/>
    <w:rsid w:val="00CC7F49"/>
    <w:rsid w:val="00CD08C8"/>
    <w:rsid w:val="00CD56BA"/>
    <w:rsid w:val="00CD5ACF"/>
    <w:rsid w:val="00CE3F81"/>
    <w:rsid w:val="00D034A8"/>
    <w:rsid w:val="00D256A1"/>
    <w:rsid w:val="00D31ACA"/>
    <w:rsid w:val="00D350B1"/>
    <w:rsid w:val="00D36116"/>
    <w:rsid w:val="00D366B0"/>
    <w:rsid w:val="00D36E2D"/>
    <w:rsid w:val="00D4038F"/>
    <w:rsid w:val="00D45C7E"/>
    <w:rsid w:val="00D47405"/>
    <w:rsid w:val="00D479C9"/>
    <w:rsid w:val="00D47D4F"/>
    <w:rsid w:val="00D5596F"/>
    <w:rsid w:val="00D55EDD"/>
    <w:rsid w:val="00D572F1"/>
    <w:rsid w:val="00D57BA2"/>
    <w:rsid w:val="00D64F2F"/>
    <w:rsid w:val="00D67E26"/>
    <w:rsid w:val="00D722DC"/>
    <w:rsid w:val="00D825AB"/>
    <w:rsid w:val="00D879BD"/>
    <w:rsid w:val="00D90D3B"/>
    <w:rsid w:val="00D91AF5"/>
    <w:rsid w:val="00D9589A"/>
    <w:rsid w:val="00D977FA"/>
    <w:rsid w:val="00DA4DA5"/>
    <w:rsid w:val="00DA7ACB"/>
    <w:rsid w:val="00DB12B8"/>
    <w:rsid w:val="00DB4AC8"/>
    <w:rsid w:val="00DB5FBF"/>
    <w:rsid w:val="00DB723D"/>
    <w:rsid w:val="00DB7780"/>
    <w:rsid w:val="00DC30D6"/>
    <w:rsid w:val="00DC3AC0"/>
    <w:rsid w:val="00DD067A"/>
    <w:rsid w:val="00DD0A83"/>
    <w:rsid w:val="00DD15C0"/>
    <w:rsid w:val="00DD273B"/>
    <w:rsid w:val="00DE2824"/>
    <w:rsid w:val="00DE40F9"/>
    <w:rsid w:val="00DE7A3E"/>
    <w:rsid w:val="00DF3C76"/>
    <w:rsid w:val="00DF4816"/>
    <w:rsid w:val="00E1234A"/>
    <w:rsid w:val="00E13A01"/>
    <w:rsid w:val="00E203B2"/>
    <w:rsid w:val="00E2272C"/>
    <w:rsid w:val="00E25063"/>
    <w:rsid w:val="00E26A90"/>
    <w:rsid w:val="00E30BD0"/>
    <w:rsid w:val="00E3606D"/>
    <w:rsid w:val="00E4108C"/>
    <w:rsid w:val="00E41CD4"/>
    <w:rsid w:val="00E42367"/>
    <w:rsid w:val="00E46BB9"/>
    <w:rsid w:val="00E5298E"/>
    <w:rsid w:val="00E730D7"/>
    <w:rsid w:val="00E74C90"/>
    <w:rsid w:val="00E7530F"/>
    <w:rsid w:val="00E831C5"/>
    <w:rsid w:val="00E86408"/>
    <w:rsid w:val="00E926F0"/>
    <w:rsid w:val="00E9376E"/>
    <w:rsid w:val="00E938E8"/>
    <w:rsid w:val="00E93F4E"/>
    <w:rsid w:val="00E958F8"/>
    <w:rsid w:val="00EA04FE"/>
    <w:rsid w:val="00EB0296"/>
    <w:rsid w:val="00EB0EB6"/>
    <w:rsid w:val="00EB16D0"/>
    <w:rsid w:val="00EB317B"/>
    <w:rsid w:val="00EB3648"/>
    <w:rsid w:val="00EB5683"/>
    <w:rsid w:val="00EB7AF9"/>
    <w:rsid w:val="00EC1525"/>
    <w:rsid w:val="00EC26AB"/>
    <w:rsid w:val="00EC3A55"/>
    <w:rsid w:val="00EC691A"/>
    <w:rsid w:val="00ED4675"/>
    <w:rsid w:val="00ED471F"/>
    <w:rsid w:val="00ED7312"/>
    <w:rsid w:val="00EE0321"/>
    <w:rsid w:val="00EE2C7A"/>
    <w:rsid w:val="00EE33CC"/>
    <w:rsid w:val="00EE65B5"/>
    <w:rsid w:val="00EF08FC"/>
    <w:rsid w:val="00EF2945"/>
    <w:rsid w:val="00EF47D8"/>
    <w:rsid w:val="00EF6D82"/>
    <w:rsid w:val="00F00DC7"/>
    <w:rsid w:val="00F04CD5"/>
    <w:rsid w:val="00F061E1"/>
    <w:rsid w:val="00F16AD4"/>
    <w:rsid w:val="00F17BDA"/>
    <w:rsid w:val="00F365F6"/>
    <w:rsid w:val="00F420E7"/>
    <w:rsid w:val="00F43CF0"/>
    <w:rsid w:val="00F5123F"/>
    <w:rsid w:val="00F54F7F"/>
    <w:rsid w:val="00F55CAE"/>
    <w:rsid w:val="00F55D4E"/>
    <w:rsid w:val="00F5701C"/>
    <w:rsid w:val="00F60C15"/>
    <w:rsid w:val="00F62C78"/>
    <w:rsid w:val="00F663DE"/>
    <w:rsid w:val="00F71939"/>
    <w:rsid w:val="00F7195F"/>
    <w:rsid w:val="00F75707"/>
    <w:rsid w:val="00F77957"/>
    <w:rsid w:val="00F80BAE"/>
    <w:rsid w:val="00F92FDF"/>
    <w:rsid w:val="00F935AB"/>
    <w:rsid w:val="00F94548"/>
    <w:rsid w:val="00FA1E60"/>
    <w:rsid w:val="00FA5881"/>
    <w:rsid w:val="00FB16B8"/>
    <w:rsid w:val="00FB24A2"/>
    <w:rsid w:val="00FB251A"/>
    <w:rsid w:val="00FB2927"/>
    <w:rsid w:val="00FB68FF"/>
    <w:rsid w:val="00FC3DA2"/>
    <w:rsid w:val="00FC7FBA"/>
    <w:rsid w:val="00FD6CDE"/>
    <w:rsid w:val="00FE4794"/>
    <w:rsid w:val="00FE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4BCD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BD56D3"/>
    <w:rPr>
      <w:sz w:val="26"/>
    </w:rPr>
  </w:style>
  <w:style w:type="paragraph" w:styleId="Cmsor1">
    <w:name w:val="heading 1"/>
    <w:basedOn w:val="Norml"/>
    <w:next w:val="Norml"/>
    <w:qFormat/>
    <w:rsid w:val="00BD56D3"/>
    <w:pPr>
      <w:keepNext/>
      <w:outlineLvl w:val="0"/>
    </w:pPr>
    <w:rPr>
      <w:sz w:val="24"/>
    </w:rPr>
  </w:style>
  <w:style w:type="paragraph" w:styleId="Cmsor2">
    <w:name w:val="heading 2"/>
    <w:basedOn w:val="Norml"/>
    <w:next w:val="Norml"/>
    <w:qFormat/>
    <w:rsid w:val="00BD56D3"/>
    <w:pPr>
      <w:keepNext/>
      <w:jc w:val="both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rsid w:val="00BD56D3"/>
    <w:pPr>
      <w:keepNext/>
      <w:ind w:right="5528"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rsid w:val="00BD56D3"/>
    <w:pPr>
      <w:keepNext/>
      <w:outlineLvl w:val="3"/>
    </w:pPr>
    <w:rPr>
      <w:b/>
      <w:sz w:val="24"/>
    </w:rPr>
  </w:style>
  <w:style w:type="paragraph" w:styleId="Cmsor5">
    <w:name w:val="heading 5"/>
    <w:basedOn w:val="Norml"/>
    <w:next w:val="Norml"/>
    <w:qFormat/>
    <w:rsid w:val="00BD56D3"/>
    <w:pPr>
      <w:keepNext/>
      <w:jc w:val="center"/>
      <w:outlineLvl w:val="4"/>
    </w:pPr>
    <w:rPr>
      <w:b/>
    </w:rPr>
  </w:style>
  <w:style w:type="paragraph" w:styleId="Cmsor6">
    <w:name w:val="heading 6"/>
    <w:basedOn w:val="Norml"/>
    <w:next w:val="Norml"/>
    <w:qFormat/>
    <w:rsid w:val="00BD56D3"/>
    <w:pPr>
      <w:keepNext/>
      <w:jc w:val="center"/>
      <w:outlineLvl w:val="5"/>
    </w:pPr>
    <w:rPr>
      <w:b/>
      <w:caps/>
      <w:sz w:val="36"/>
    </w:rPr>
  </w:style>
  <w:style w:type="paragraph" w:styleId="Cmsor7">
    <w:name w:val="heading 7"/>
    <w:basedOn w:val="Norml"/>
    <w:next w:val="Norml"/>
    <w:qFormat/>
    <w:rsid w:val="00BD56D3"/>
    <w:pPr>
      <w:keepNext/>
      <w:jc w:val="center"/>
      <w:outlineLvl w:val="6"/>
    </w:pPr>
    <w:rPr>
      <w:b/>
      <w:sz w:val="28"/>
      <w:u w:val="single"/>
    </w:rPr>
  </w:style>
  <w:style w:type="paragraph" w:styleId="Cmsor8">
    <w:name w:val="heading 8"/>
    <w:basedOn w:val="Norml"/>
    <w:next w:val="Norml"/>
    <w:qFormat/>
    <w:rsid w:val="00BD56D3"/>
    <w:pPr>
      <w:keepNext/>
      <w:ind w:left="360"/>
      <w:jc w:val="center"/>
      <w:outlineLvl w:val="7"/>
    </w:pPr>
    <w:rPr>
      <w:b/>
    </w:rPr>
  </w:style>
  <w:style w:type="paragraph" w:styleId="Cmsor9">
    <w:name w:val="heading 9"/>
    <w:basedOn w:val="Norml"/>
    <w:next w:val="Norml"/>
    <w:qFormat/>
    <w:rsid w:val="00BD56D3"/>
    <w:pPr>
      <w:keepNext/>
      <w:tabs>
        <w:tab w:val="left" w:pos="2268"/>
      </w:tabs>
      <w:ind w:left="426"/>
      <w:jc w:val="center"/>
      <w:outlineLvl w:val="8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BD56D3"/>
    <w:pPr>
      <w:jc w:val="both"/>
    </w:pPr>
  </w:style>
  <w:style w:type="paragraph" w:styleId="Cm">
    <w:name w:val="Title"/>
    <w:basedOn w:val="Norml"/>
    <w:link w:val="CmChar"/>
    <w:uiPriority w:val="10"/>
    <w:qFormat/>
    <w:rsid w:val="00BD56D3"/>
    <w:pPr>
      <w:ind w:right="5528"/>
      <w:jc w:val="center"/>
    </w:pPr>
    <w:rPr>
      <w:b/>
      <w:sz w:val="24"/>
    </w:rPr>
  </w:style>
  <w:style w:type="paragraph" w:styleId="lfej">
    <w:name w:val="header"/>
    <w:basedOn w:val="Norml"/>
    <w:rsid w:val="00BD56D3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BD56D3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D56D3"/>
  </w:style>
  <w:style w:type="paragraph" w:styleId="Szvegtrzsbehzssal">
    <w:name w:val="Body Text Indent"/>
    <w:basedOn w:val="Norml"/>
    <w:rsid w:val="00BD56D3"/>
    <w:pPr>
      <w:tabs>
        <w:tab w:val="left" w:pos="2268"/>
      </w:tabs>
      <w:ind w:left="426"/>
      <w:jc w:val="both"/>
    </w:pPr>
  </w:style>
  <w:style w:type="paragraph" w:styleId="Szvegtrzsbehzssal2">
    <w:name w:val="Body Text Indent 2"/>
    <w:basedOn w:val="Norml"/>
    <w:rsid w:val="00BD56D3"/>
    <w:pPr>
      <w:spacing w:before="140" w:after="140"/>
      <w:ind w:left="851" w:hanging="426"/>
      <w:jc w:val="both"/>
    </w:pPr>
  </w:style>
  <w:style w:type="paragraph" w:styleId="Szvegtrzsbehzssal3">
    <w:name w:val="Body Text Indent 3"/>
    <w:basedOn w:val="Norml"/>
    <w:rsid w:val="00BD56D3"/>
    <w:pPr>
      <w:spacing w:before="140" w:after="140"/>
      <w:ind w:left="851" w:hanging="424"/>
      <w:jc w:val="both"/>
    </w:pPr>
  </w:style>
  <w:style w:type="character" w:styleId="Hiperhivatkozs">
    <w:name w:val="Hyperlink"/>
    <w:rsid w:val="00BD56D3"/>
    <w:rPr>
      <w:color w:val="0000FF"/>
      <w:u w:val="single"/>
    </w:rPr>
  </w:style>
  <w:style w:type="paragraph" w:customStyle="1" w:styleId="Szvegblokk1">
    <w:name w:val="Szövegblokk1"/>
    <w:basedOn w:val="Norml"/>
    <w:rsid w:val="00BD56D3"/>
    <w:pPr>
      <w:keepLines/>
      <w:spacing w:before="120" w:line="240" w:lineRule="atLeast"/>
      <w:ind w:left="284" w:hanging="284"/>
      <w:jc w:val="both"/>
    </w:pPr>
    <w:rPr>
      <w:sz w:val="24"/>
    </w:rPr>
  </w:style>
  <w:style w:type="paragraph" w:styleId="Buborkszveg">
    <w:name w:val="Balloon Text"/>
    <w:basedOn w:val="Norml"/>
    <w:semiHidden/>
    <w:rsid w:val="00EA04FE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5272F4"/>
    <w:rPr>
      <w:sz w:val="16"/>
      <w:szCs w:val="16"/>
    </w:rPr>
  </w:style>
  <w:style w:type="paragraph" w:styleId="Jegyzetszveg">
    <w:name w:val="annotation text"/>
    <w:basedOn w:val="Norml"/>
    <w:semiHidden/>
    <w:rsid w:val="005272F4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5272F4"/>
    <w:rPr>
      <w:b/>
      <w:bCs/>
    </w:rPr>
  </w:style>
  <w:style w:type="table" w:styleId="Rcsostblzat">
    <w:name w:val="Table Grid"/>
    <w:basedOn w:val="Normltblzat"/>
    <w:rsid w:val="003162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rsid w:val="00F5701C"/>
    <w:rPr>
      <w:sz w:val="24"/>
      <w:szCs w:val="24"/>
    </w:rPr>
  </w:style>
  <w:style w:type="character" w:styleId="Kiemels2">
    <w:name w:val="Strong"/>
    <w:qFormat/>
    <w:rsid w:val="00F5701C"/>
    <w:rPr>
      <w:b/>
      <w:bCs/>
    </w:rPr>
  </w:style>
  <w:style w:type="paragraph" w:customStyle="1" w:styleId="CharChar1CharCharCharChar">
    <w:name w:val="Char Char1 Char Char Char Char"/>
    <w:basedOn w:val="Norml"/>
    <w:rsid w:val="008109BB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Bekezds">
    <w:name w:val="Bekezdés"/>
    <w:basedOn w:val="Norml"/>
    <w:rsid w:val="00AF6B2F"/>
    <w:pPr>
      <w:keepLines/>
      <w:ind w:firstLine="202"/>
      <w:jc w:val="both"/>
    </w:pPr>
    <w:rPr>
      <w:sz w:val="24"/>
      <w:szCs w:val="24"/>
      <w:lang w:eastAsia="en-US"/>
    </w:rPr>
  </w:style>
  <w:style w:type="paragraph" w:customStyle="1" w:styleId="dvzls">
    <w:name w:val="Üdvözlés"/>
    <w:basedOn w:val="Norml"/>
    <w:rsid w:val="00DC3AC0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customStyle="1" w:styleId="Szvegtrzs21">
    <w:name w:val="Szövegtörzs 21"/>
    <w:basedOn w:val="Norml"/>
    <w:rsid w:val="00DC3AC0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z w:val="24"/>
    </w:rPr>
  </w:style>
  <w:style w:type="paragraph" w:styleId="Felsorols2">
    <w:name w:val="List Bullet 2"/>
    <w:basedOn w:val="Norml"/>
    <w:rsid w:val="00DC3AC0"/>
    <w:pPr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 w:val="24"/>
    </w:rPr>
  </w:style>
  <w:style w:type="paragraph" w:styleId="Felsorols">
    <w:name w:val="List Bullet"/>
    <w:basedOn w:val="Norml"/>
    <w:rsid w:val="00DC3AC0"/>
    <w:pPr>
      <w:numPr>
        <w:numId w:val="12"/>
      </w:num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customStyle="1" w:styleId="Z-h">
    <w:name w:val="Z-h"/>
    <w:basedOn w:val="Szvegtrzs21"/>
    <w:rsid w:val="00DC3AC0"/>
    <w:pPr>
      <w:ind w:left="851"/>
      <w:jc w:val="both"/>
    </w:pPr>
    <w:rPr>
      <w:sz w:val="28"/>
    </w:rPr>
  </w:style>
  <w:style w:type="paragraph" w:customStyle="1" w:styleId="Szvegtrzsbehzssal21">
    <w:name w:val="Szövegtörzs behúzással 21"/>
    <w:basedOn w:val="Norml"/>
    <w:rsid w:val="00DC3AC0"/>
    <w:pPr>
      <w:overflowPunct w:val="0"/>
      <w:autoSpaceDE w:val="0"/>
      <w:autoSpaceDN w:val="0"/>
      <w:adjustRightInd w:val="0"/>
      <w:ind w:left="284"/>
      <w:jc w:val="both"/>
      <w:textAlignment w:val="baseline"/>
    </w:pPr>
    <w:rPr>
      <w:sz w:val="28"/>
    </w:rPr>
  </w:style>
  <w:style w:type="paragraph" w:customStyle="1" w:styleId="Szvegtrzsbehzssal31">
    <w:name w:val="Szövegtörzs behúzással 31"/>
    <w:basedOn w:val="Norml"/>
    <w:rsid w:val="00DC3AC0"/>
    <w:pPr>
      <w:tabs>
        <w:tab w:val="left" w:pos="851"/>
      </w:tabs>
      <w:overflowPunct w:val="0"/>
      <w:autoSpaceDE w:val="0"/>
      <w:autoSpaceDN w:val="0"/>
      <w:adjustRightInd w:val="0"/>
      <w:spacing w:before="120"/>
      <w:ind w:left="709"/>
      <w:jc w:val="both"/>
      <w:textAlignment w:val="baseline"/>
    </w:pPr>
    <w:rPr>
      <w:sz w:val="28"/>
    </w:rPr>
  </w:style>
  <w:style w:type="character" w:styleId="Mrltotthiperhivatkozs">
    <w:name w:val="FollowedHyperlink"/>
    <w:rsid w:val="003D0006"/>
    <w:rPr>
      <w:color w:val="800080"/>
      <w:u w:val="single"/>
    </w:rPr>
  </w:style>
  <w:style w:type="character" w:customStyle="1" w:styleId="llbChar">
    <w:name w:val="Élőláb Char"/>
    <w:link w:val="llb"/>
    <w:uiPriority w:val="99"/>
    <w:rsid w:val="00123DAC"/>
    <w:rPr>
      <w:sz w:val="26"/>
    </w:rPr>
  </w:style>
  <w:style w:type="paragraph" w:styleId="Listaszerbekezds">
    <w:name w:val="List Paragraph"/>
    <w:basedOn w:val="Norml"/>
    <w:uiPriority w:val="34"/>
    <w:qFormat/>
    <w:rsid w:val="00D91AF5"/>
    <w:pPr>
      <w:ind w:left="708"/>
    </w:pPr>
  </w:style>
  <w:style w:type="paragraph" w:styleId="Szvegtrzs2">
    <w:name w:val="Body Text 2"/>
    <w:basedOn w:val="Norml"/>
    <w:link w:val="Szvegtrzs2Char"/>
    <w:rsid w:val="000F4BCD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0F4BCD"/>
    <w:rPr>
      <w:sz w:val="26"/>
    </w:rPr>
  </w:style>
  <w:style w:type="paragraph" w:styleId="Kpalrs">
    <w:name w:val="caption"/>
    <w:basedOn w:val="Norml"/>
    <w:next w:val="Norml"/>
    <w:unhideWhenUsed/>
    <w:qFormat/>
    <w:rsid w:val="0026715C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CmChar">
    <w:name w:val="Cím Char"/>
    <w:basedOn w:val="Bekezdsalapbettpusa"/>
    <w:link w:val="Cm"/>
    <w:uiPriority w:val="10"/>
    <w:rsid w:val="009A0801"/>
    <w:rPr>
      <w:b/>
      <w:sz w:val="24"/>
    </w:rPr>
  </w:style>
  <w:style w:type="paragraph" w:customStyle="1" w:styleId="Paragrafus">
    <w:name w:val="Paragrafus"/>
    <w:basedOn w:val="Norml"/>
    <w:next w:val="Norml"/>
    <w:rsid w:val="009A0801"/>
    <w:pPr>
      <w:keepNext/>
      <w:tabs>
        <w:tab w:val="center" w:pos="57"/>
        <w:tab w:val="center" w:pos="198"/>
      </w:tabs>
      <w:spacing w:before="400"/>
      <w:jc w:val="center"/>
    </w:pPr>
    <w:rPr>
      <w:b/>
      <w:bCs/>
      <w:sz w:val="28"/>
      <w:szCs w:val="24"/>
    </w:rPr>
  </w:style>
  <w:style w:type="paragraph" w:customStyle="1" w:styleId="Pont">
    <w:name w:val="Pont"/>
    <w:basedOn w:val="Norml"/>
    <w:rsid w:val="009A0801"/>
    <w:pPr>
      <w:tabs>
        <w:tab w:val="left" w:pos="540"/>
        <w:tab w:val="left" w:pos="567"/>
      </w:tabs>
      <w:ind w:left="1135" w:hanging="284"/>
      <w:jc w:val="both"/>
    </w:pPr>
    <w:rPr>
      <w:sz w:val="28"/>
      <w:szCs w:val="28"/>
    </w:rPr>
  </w:style>
  <w:style w:type="paragraph" w:customStyle="1" w:styleId="Alpont">
    <w:name w:val="Alpont"/>
    <w:basedOn w:val="Norml"/>
    <w:rsid w:val="009A0801"/>
    <w:pPr>
      <w:tabs>
        <w:tab w:val="left" w:pos="540"/>
        <w:tab w:val="left" w:pos="567"/>
        <w:tab w:val="left" w:pos="4500"/>
      </w:tabs>
      <w:ind w:firstLine="851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BD56D3"/>
    <w:rPr>
      <w:sz w:val="26"/>
    </w:rPr>
  </w:style>
  <w:style w:type="paragraph" w:styleId="Cmsor1">
    <w:name w:val="heading 1"/>
    <w:basedOn w:val="Norml"/>
    <w:next w:val="Norml"/>
    <w:qFormat/>
    <w:rsid w:val="00BD56D3"/>
    <w:pPr>
      <w:keepNext/>
      <w:outlineLvl w:val="0"/>
    </w:pPr>
    <w:rPr>
      <w:sz w:val="24"/>
    </w:rPr>
  </w:style>
  <w:style w:type="paragraph" w:styleId="Cmsor2">
    <w:name w:val="heading 2"/>
    <w:basedOn w:val="Norml"/>
    <w:next w:val="Norml"/>
    <w:qFormat/>
    <w:rsid w:val="00BD56D3"/>
    <w:pPr>
      <w:keepNext/>
      <w:jc w:val="both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rsid w:val="00BD56D3"/>
    <w:pPr>
      <w:keepNext/>
      <w:ind w:right="5528"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rsid w:val="00BD56D3"/>
    <w:pPr>
      <w:keepNext/>
      <w:outlineLvl w:val="3"/>
    </w:pPr>
    <w:rPr>
      <w:b/>
      <w:sz w:val="24"/>
    </w:rPr>
  </w:style>
  <w:style w:type="paragraph" w:styleId="Cmsor5">
    <w:name w:val="heading 5"/>
    <w:basedOn w:val="Norml"/>
    <w:next w:val="Norml"/>
    <w:qFormat/>
    <w:rsid w:val="00BD56D3"/>
    <w:pPr>
      <w:keepNext/>
      <w:jc w:val="center"/>
      <w:outlineLvl w:val="4"/>
    </w:pPr>
    <w:rPr>
      <w:b/>
    </w:rPr>
  </w:style>
  <w:style w:type="paragraph" w:styleId="Cmsor6">
    <w:name w:val="heading 6"/>
    <w:basedOn w:val="Norml"/>
    <w:next w:val="Norml"/>
    <w:qFormat/>
    <w:rsid w:val="00BD56D3"/>
    <w:pPr>
      <w:keepNext/>
      <w:jc w:val="center"/>
      <w:outlineLvl w:val="5"/>
    </w:pPr>
    <w:rPr>
      <w:b/>
      <w:caps/>
      <w:sz w:val="36"/>
    </w:rPr>
  </w:style>
  <w:style w:type="paragraph" w:styleId="Cmsor7">
    <w:name w:val="heading 7"/>
    <w:basedOn w:val="Norml"/>
    <w:next w:val="Norml"/>
    <w:qFormat/>
    <w:rsid w:val="00BD56D3"/>
    <w:pPr>
      <w:keepNext/>
      <w:jc w:val="center"/>
      <w:outlineLvl w:val="6"/>
    </w:pPr>
    <w:rPr>
      <w:b/>
      <w:sz w:val="28"/>
      <w:u w:val="single"/>
    </w:rPr>
  </w:style>
  <w:style w:type="paragraph" w:styleId="Cmsor8">
    <w:name w:val="heading 8"/>
    <w:basedOn w:val="Norml"/>
    <w:next w:val="Norml"/>
    <w:qFormat/>
    <w:rsid w:val="00BD56D3"/>
    <w:pPr>
      <w:keepNext/>
      <w:ind w:left="360"/>
      <w:jc w:val="center"/>
      <w:outlineLvl w:val="7"/>
    </w:pPr>
    <w:rPr>
      <w:b/>
    </w:rPr>
  </w:style>
  <w:style w:type="paragraph" w:styleId="Cmsor9">
    <w:name w:val="heading 9"/>
    <w:basedOn w:val="Norml"/>
    <w:next w:val="Norml"/>
    <w:qFormat/>
    <w:rsid w:val="00BD56D3"/>
    <w:pPr>
      <w:keepNext/>
      <w:tabs>
        <w:tab w:val="left" w:pos="2268"/>
      </w:tabs>
      <w:ind w:left="426"/>
      <w:jc w:val="center"/>
      <w:outlineLvl w:val="8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BD56D3"/>
    <w:pPr>
      <w:jc w:val="both"/>
    </w:pPr>
  </w:style>
  <w:style w:type="paragraph" w:styleId="Cm">
    <w:name w:val="Title"/>
    <w:basedOn w:val="Norml"/>
    <w:link w:val="CmChar"/>
    <w:uiPriority w:val="10"/>
    <w:qFormat/>
    <w:rsid w:val="00BD56D3"/>
    <w:pPr>
      <w:ind w:right="5528"/>
      <w:jc w:val="center"/>
    </w:pPr>
    <w:rPr>
      <w:b/>
      <w:sz w:val="24"/>
    </w:rPr>
  </w:style>
  <w:style w:type="paragraph" w:styleId="lfej">
    <w:name w:val="header"/>
    <w:basedOn w:val="Norml"/>
    <w:rsid w:val="00BD56D3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BD56D3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D56D3"/>
  </w:style>
  <w:style w:type="paragraph" w:styleId="Szvegtrzsbehzssal">
    <w:name w:val="Body Text Indent"/>
    <w:basedOn w:val="Norml"/>
    <w:rsid w:val="00BD56D3"/>
    <w:pPr>
      <w:tabs>
        <w:tab w:val="left" w:pos="2268"/>
      </w:tabs>
      <w:ind w:left="426"/>
      <w:jc w:val="both"/>
    </w:pPr>
  </w:style>
  <w:style w:type="paragraph" w:styleId="Szvegtrzsbehzssal2">
    <w:name w:val="Body Text Indent 2"/>
    <w:basedOn w:val="Norml"/>
    <w:rsid w:val="00BD56D3"/>
    <w:pPr>
      <w:spacing w:before="140" w:after="140"/>
      <w:ind w:left="851" w:hanging="426"/>
      <w:jc w:val="both"/>
    </w:pPr>
  </w:style>
  <w:style w:type="paragraph" w:styleId="Szvegtrzsbehzssal3">
    <w:name w:val="Body Text Indent 3"/>
    <w:basedOn w:val="Norml"/>
    <w:rsid w:val="00BD56D3"/>
    <w:pPr>
      <w:spacing w:before="140" w:after="140"/>
      <w:ind w:left="851" w:hanging="424"/>
      <w:jc w:val="both"/>
    </w:pPr>
  </w:style>
  <w:style w:type="character" w:styleId="Hiperhivatkozs">
    <w:name w:val="Hyperlink"/>
    <w:rsid w:val="00BD56D3"/>
    <w:rPr>
      <w:color w:val="0000FF"/>
      <w:u w:val="single"/>
    </w:rPr>
  </w:style>
  <w:style w:type="paragraph" w:customStyle="1" w:styleId="Szvegblokk1">
    <w:name w:val="Szövegblokk1"/>
    <w:basedOn w:val="Norml"/>
    <w:rsid w:val="00BD56D3"/>
    <w:pPr>
      <w:keepLines/>
      <w:spacing w:before="120" w:line="240" w:lineRule="atLeast"/>
      <w:ind w:left="284" w:hanging="284"/>
      <w:jc w:val="both"/>
    </w:pPr>
    <w:rPr>
      <w:sz w:val="24"/>
    </w:rPr>
  </w:style>
  <w:style w:type="paragraph" w:styleId="Buborkszveg">
    <w:name w:val="Balloon Text"/>
    <w:basedOn w:val="Norml"/>
    <w:semiHidden/>
    <w:rsid w:val="00EA04FE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5272F4"/>
    <w:rPr>
      <w:sz w:val="16"/>
      <w:szCs w:val="16"/>
    </w:rPr>
  </w:style>
  <w:style w:type="paragraph" w:styleId="Jegyzetszveg">
    <w:name w:val="annotation text"/>
    <w:basedOn w:val="Norml"/>
    <w:semiHidden/>
    <w:rsid w:val="005272F4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5272F4"/>
    <w:rPr>
      <w:b/>
      <w:bCs/>
    </w:rPr>
  </w:style>
  <w:style w:type="table" w:styleId="Rcsostblzat">
    <w:name w:val="Table Grid"/>
    <w:basedOn w:val="Normltblzat"/>
    <w:rsid w:val="003162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rsid w:val="00F5701C"/>
    <w:rPr>
      <w:sz w:val="24"/>
      <w:szCs w:val="24"/>
    </w:rPr>
  </w:style>
  <w:style w:type="character" w:styleId="Kiemels2">
    <w:name w:val="Strong"/>
    <w:qFormat/>
    <w:rsid w:val="00F5701C"/>
    <w:rPr>
      <w:b/>
      <w:bCs/>
    </w:rPr>
  </w:style>
  <w:style w:type="paragraph" w:customStyle="1" w:styleId="CharChar1CharCharCharChar">
    <w:name w:val="Char Char1 Char Char Char Char"/>
    <w:basedOn w:val="Norml"/>
    <w:rsid w:val="008109BB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Bekezds">
    <w:name w:val="Bekezdés"/>
    <w:basedOn w:val="Norml"/>
    <w:rsid w:val="00AF6B2F"/>
    <w:pPr>
      <w:keepLines/>
      <w:ind w:firstLine="202"/>
      <w:jc w:val="both"/>
    </w:pPr>
    <w:rPr>
      <w:sz w:val="24"/>
      <w:szCs w:val="24"/>
      <w:lang w:eastAsia="en-US"/>
    </w:rPr>
  </w:style>
  <w:style w:type="paragraph" w:customStyle="1" w:styleId="dvzls">
    <w:name w:val="Üdvözlés"/>
    <w:basedOn w:val="Norml"/>
    <w:rsid w:val="00DC3AC0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customStyle="1" w:styleId="Szvegtrzs21">
    <w:name w:val="Szövegtörzs 21"/>
    <w:basedOn w:val="Norml"/>
    <w:rsid w:val="00DC3AC0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z w:val="24"/>
    </w:rPr>
  </w:style>
  <w:style w:type="paragraph" w:styleId="Felsorols2">
    <w:name w:val="List Bullet 2"/>
    <w:basedOn w:val="Norml"/>
    <w:rsid w:val="00DC3AC0"/>
    <w:pPr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 w:val="24"/>
    </w:rPr>
  </w:style>
  <w:style w:type="paragraph" w:styleId="Felsorols">
    <w:name w:val="List Bullet"/>
    <w:basedOn w:val="Norml"/>
    <w:rsid w:val="00DC3AC0"/>
    <w:pPr>
      <w:numPr>
        <w:numId w:val="12"/>
      </w:num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customStyle="1" w:styleId="Z-h">
    <w:name w:val="Z-h"/>
    <w:basedOn w:val="Szvegtrzs21"/>
    <w:rsid w:val="00DC3AC0"/>
    <w:pPr>
      <w:ind w:left="851"/>
      <w:jc w:val="both"/>
    </w:pPr>
    <w:rPr>
      <w:sz w:val="28"/>
    </w:rPr>
  </w:style>
  <w:style w:type="paragraph" w:customStyle="1" w:styleId="Szvegtrzsbehzssal21">
    <w:name w:val="Szövegtörzs behúzással 21"/>
    <w:basedOn w:val="Norml"/>
    <w:rsid w:val="00DC3AC0"/>
    <w:pPr>
      <w:overflowPunct w:val="0"/>
      <w:autoSpaceDE w:val="0"/>
      <w:autoSpaceDN w:val="0"/>
      <w:adjustRightInd w:val="0"/>
      <w:ind w:left="284"/>
      <w:jc w:val="both"/>
      <w:textAlignment w:val="baseline"/>
    </w:pPr>
    <w:rPr>
      <w:sz w:val="28"/>
    </w:rPr>
  </w:style>
  <w:style w:type="paragraph" w:customStyle="1" w:styleId="Szvegtrzsbehzssal31">
    <w:name w:val="Szövegtörzs behúzással 31"/>
    <w:basedOn w:val="Norml"/>
    <w:rsid w:val="00DC3AC0"/>
    <w:pPr>
      <w:tabs>
        <w:tab w:val="left" w:pos="851"/>
      </w:tabs>
      <w:overflowPunct w:val="0"/>
      <w:autoSpaceDE w:val="0"/>
      <w:autoSpaceDN w:val="0"/>
      <w:adjustRightInd w:val="0"/>
      <w:spacing w:before="120"/>
      <w:ind w:left="709"/>
      <w:jc w:val="both"/>
      <w:textAlignment w:val="baseline"/>
    </w:pPr>
    <w:rPr>
      <w:sz w:val="28"/>
    </w:rPr>
  </w:style>
  <w:style w:type="character" w:styleId="Mrltotthiperhivatkozs">
    <w:name w:val="FollowedHyperlink"/>
    <w:rsid w:val="003D0006"/>
    <w:rPr>
      <w:color w:val="800080"/>
      <w:u w:val="single"/>
    </w:rPr>
  </w:style>
  <w:style w:type="character" w:customStyle="1" w:styleId="llbChar">
    <w:name w:val="Élőláb Char"/>
    <w:link w:val="llb"/>
    <w:uiPriority w:val="99"/>
    <w:rsid w:val="00123DAC"/>
    <w:rPr>
      <w:sz w:val="26"/>
    </w:rPr>
  </w:style>
  <w:style w:type="paragraph" w:styleId="Listaszerbekezds">
    <w:name w:val="List Paragraph"/>
    <w:basedOn w:val="Norml"/>
    <w:uiPriority w:val="34"/>
    <w:qFormat/>
    <w:rsid w:val="00D91AF5"/>
    <w:pPr>
      <w:ind w:left="708"/>
    </w:pPr>
  </w:style>
  <w:style w:type="paragraph" w:styleId="Szvegtrzs2">
    <w:name w:val="Body Text 2"/>
    <w:basedOn w:val="Norml"/>
    <w:link w:val="Szvegtrzs2Char"/>
    <w:rsid w:val="000F4BCD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0F4BCD"/>
    <w:rPr>
      <w:sz w:val="26"/>
    </w:rPr>
  </w:style>
  <w:style w:type="paragraph" w:styleId="Kpalrs">
    <w:name w:val="caption"/>
    <w:basedOn w:val="Norml"/>
    <w:next w:val="Norml"/>
    <w:unhideWhenUsed/>
    <w:qFormat/>
    <w:rsid w:val="0026715C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CmChar">
    <w:name w:val="Cím Char"/>
    <w:basedOn w:val="Bekezdsalapbettpusa"/>
    <w:link w:val="Cm"/>
    <w:uiPriority w:val="10"/>
    <w:rsid w:val="009A0801"/>
    <w:rPr>
      <w:b/>
      <w:sz w:val="24"/>
    </w:rPr>
  </w:style>
  <w:style w:type="paragraph" w:customStyle="1" w:styleId="Paragrafus">
    <w:name w:val="Paragrafus"/>
    <w:basedOn w:val="Norml"/>
    <w:next w:val="Norml"/>
    <w:rsid w:val="009A0801"/>
    <w:pPr>
      <w:keepNext/>
      <w:tabs>
        <w:tab w:val="center" w:pos="57"/>
        <w:tab w:val="center" w:pos="198"/>
      </w:tabs>
      <w:spacing w:before="400"/>
      <w:jc w:val="center"/>
    </w:pPr>
    <w:rPr>
      <w:b/>
      <w:bCs/>
      <w:sz w:val="28"/>
      <w:szCs w:val="24"/>
    </w:rPr>
  </w:style>
  <w:style w:type="paragraph" w:customStyle="1" w:styleId="Pont">
    <w:name w:val="Pont"/>
    <w:basedOn w:val="Norml"/>
    <w:rsid w:val="009A0801"/>
    <w:pPr>
      <w:tabs>
        <w:tab w:val="left" w:pos="540"/>
        <w:tab w:val="left" w:pos="567"/>
      </w:tabs>
      <w:ind w:left="1135" w:hanging="284"/>
      <w:jc w:val="both"/>
    </w:pPr>
    <w:rPr>
      <w:sz w:val="28"/>
      <w:szCs w:val="28"/>
    </w:rPr>
  </w:style>
  <w:style w:type="paragraph" w:customStyle="1" w:styleId="Alpont">
    <w:name w:val="Alpont"/>
    <w:basedOn w:val="Norml"/>
    <w:rsid w:val="009A0801"/>
    <w:pPr>
      <w:tabs>
        <w:tab w:val="left" w:pos="540"/>
        <w:tab w:val="left" w:pos="567"/>
        <w:tab w:val="left" w:pos="4500"/>
      </w:tabs>
      <w:ind w:firstLine="851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7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1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12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34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info@erzsebetvaros.h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2C809D0B48130A4D96ED0984391847C2" ma:contentTypeVersion="1" ma:contentTypeDescription="Új dokumentum létrehozása." ma:contentTypeScope="" ma:versionID="dd05541cec6f549bf359a3e852794edb">
  <xsd:schema xmlns:xsd="http://www.w3.org/2001/XMLSchema" xmlns:p="http://schemas.microsoft.com/office/2006/metadata/properties" xmlns:ns2="e9bb7612-9fbe-4400-9d49-29f9f40a0690" targetNamespace="http://schemas.microsoft.com/office/2006/metadata/properties" ma:root="true" ma:fieldsID="d80ecfccd793c3e1f44d98496d56ab54" ns2:_="">
    <xsd:import namespace="e9bb7612-9fbe-4400-9d49-29f9f40a0690"/>
    <xsd:element name="properties">
      <xsd:complexType>
        <xsd:sequence>
          <xsd:element name="documentManagement">
            <xsd:complexType>
              <xsd:all>
                <xsd:element ref="ns2:_x00c9_v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e9bb7612-9fbe-4400-9d49-29f9f40a0690" elementFormDefault="qualified">
    <xsd:import namespace="http://schemas.microsoft.com/office/2006/documentManagement/types"/>
    <xsd:element name="_x00c9_v" ma:index="8" nillable="true" ma:displayName="Év" ma:internalName="_x00c9_v">
      <xsd:simpleType>
        <xsd:restriction base="dms:Text">
          <xsd:maxLength value="4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 ma:readOnly="true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x00c9_v xmlns="e9bb7612-9fbe-4400-9d49-29f9f40a069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D594665-F3A2-46E1-AF84-8225710A79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bb7612-9fbe-4400-9d49-29f9f40a069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A8F1909-E0C6-466D-9FED-AF9BA7AA65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B58817-2563-4840-AADB-2E77E0E5BD85}">
  <ds:schemaRefs>
    <ds:schemaRef ds:uri="http://schemas.microsoft.com/office/2006/metadata/properties"/>
    <ds:schemaRef ds:uri="e9bb7612-9fbe-4400-9d49-29f9f40a0690"/>
  </ds:schemaRefs>
</ds:datastoreItem>
</file>

<file path=customXml/itemProps4.xml><?xml version="1.0" encoding="utf-8"?>
<ds:datastoreItem xmlns:ds="http://schemas.openxmlformats.org/officeDocument/2006/customXml" ds:itemID="{3B343DD0-5004-4FE3-9A75-A0F56395D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26</Pages>
  <Words>6258</Words>
  <Characters>43187</Characters>
  <Application>Microsoft Office Word</Application>
  <DocSecurity>0</DocSecurity>
  <Lines>359</Lines>
  <Paragraphs>98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*</Company>
  <LinksUpToDate>false</LinksUpToDate>
  <CharactersWithSpaces>49347</CharactersWithSpaces>
  <SharedDoc>false</SharedDoc>
  <HLinks>
    <vt:vector size="6" baseType="variant">
      <vt:variant>
        <vt:i4>7274571</vt:i4>
      </vt:variant>
      <vt:variant>
        <vt:i4>0</vt:i4>
      </vt:variant>
      <vt:variant>
        <vt:i4>0</vt:i4>
      </vt:variant>
      <vt:variant>
        <vt:i4>5</vt:i4>
      </vt:variant>
      <vt:variant>
        <vt:lpwstr>mailto:info@erzsebetvaros.hu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gaborf</dc:creator>
  <cp:lastModifiedBy>Mayer Szilvia</cp:lastModifiedBy>
  <cp:revision>12</cp:revision>
  <cp:lastPrinted>2014-11-05T12:08:00Z</cp:lastPrinted>
  <dcterms:created xsi:type="dcterms:W3CDTF">2014-11-05T08:27:00Z</dcterms:created>
  <dcterms:modified xsi:type="dcterms:W3CDTF">2014-11-06T10:05:00Z</dcterms:modified>
</cp:coreProperties>
</file>