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6DD" w:rsidRDefault="00E076DD" w:rsidP="00E076DD">
      <w:pPr>
        <w:ind w:left="-142"/>
        <w:jc w:val="center"/>
        <w:rPr>
          <w:rFonts w:eastAsia="Calibri" w:cs="Times New Roman"/>
          <w:b/>
          <w:szCs w:val="24"/>
        </w:rPr>
      </w:pPr>
      <w:r w:rsidRPr="00020519">
        <w:rPr>
          <w:rFonts w:eastAsia="Calibri" w:cs="Times New Roman"/>
          <w:b/>
          <w:szCs w:val="24"/>
        </w:rPr>
        <w:t>Megállapodás</w:t>
      </w:r>
    </w:p>
    <w:p w:rsidR="00020519" w:rsidRPr="00020519" w:rsidRDefault="00020519" w:rsidP="00E076DD">
      <w:pPr>
        <w:ind w:left="-142"/>
        <w:jc w:val="center"/>
        <w:rPr>
          <w:rFonts w:eastAsia="Calibri" w:cs="Times New Roman"/>
          <w:b/>
          <w:szCs w:val="24"/>
        </w:rPr>
      </w:pPr>
    </w:p>
    <w:p w:rsidR="00E076DD" w:rsidRPr="00020519" w:rsidRDefault="00020519" w:rsidP="001160CB">
      <w:pPr>
        <w:numPr>
          <w:ilvl w:val="0"/>
          <w:numId w:val="3"/>
        </w:numPr>
        <w:contextualSpacing/>
        <w:jc w:val="center"/>
        <w:rPr>
          <w:rFonts w:eastAsia="Calibri" w:cs="Times New Roman"/>
          <w:sz w:val="20"/>
          <w:szCs w:val="24"/>
        </w:rPr>
      </w:pPr>
      <w:r w:rsidRPr="00020519">
        <w:rPr>
          <w:rFonts w:cs="Times New Roman"/>
          <w:sz w:val="20"/>
          <w:szCs w:val="24"/>
        </w:rPr>
        <w:t>a Budapest VII. Dózsa György út 18-22. szám alatti ingatlanon végzett felújítási munkák költségeinek megtérítéséről</w:t>
      </w:r>
      <w:r w:rsidR="001160CB" w:rsidRPr="00020519">
        <w:rPr>
          <w:rFonts w:cs="Times New Roman"/>
          <w:sz w:val="20"/>
          <w:szCs w:val="24"/>
        </w:rPr>
        <w:t xml:space="preserve"> </w:t>
      </w:r>
      <w:r w:rsidR="00E076DD" w:rsidRPr="00020519">
        <w:rPr>
          <w:rFonts w:eastAsia="Calibri" w:cs="Times New Roman"/>
          <w:sz w:val="20"/>
          <w:szCs w:val="24"/>
        </w:rPr>
        <w:t>-</w:t>
      </w:r>
    </w:p>
    <w:p w:rsidR="00E076DD" w:rsidRPr="00A161E1" w:rsidRDefault="00E076DD" w:rsidP="00E076DD">
      <w:pPr>
        <w:ind w:left="-142"/>
        <w:rPr>
          <w:rFonts w:eastAsia="Calibri" w:cs="Times New Roman"/>
          <w:sz w:val="23"/>
          <w:szCs w:val="23"/>
        </w:rPr>
      </w:pPr>
    </w:p>
    <w:p w:rsidR="00020519" w:rsidRPr="00A161E1" w:rsidRDefault="00020519" w:rsidP="00020519">
      <w:pPr>
        <w:ind w:left="-142"/>
        <w:rPr>
          <w:rFonts w:eastAsia="Calibri" w:cs="Times New Roman"/>
          <w:sz w:val="23"/>
          <w:szCs w:val="23"/>
        </w:rPr>
      </w:pPr>
      <w:proofErr w:type="gramStart"/>
      <w:r w:rsidRPr="00A161E1">
        <w:rPr>
          <w:rFonts w:eastAsia="Calibri" w:cs="Times New Roman"/>
          <w:sz w:val="23"/>
          <w:szCs w:val="23"/>
        </w:rPr>
        <w:t>amely</w:t>
      </w:r>
      <w:proofErr w:type="gramEnd"/>
      <w:r w:rsidRPr="00A161E1">
        <w:rPr>
          <w:rFonts w:eastAsia="Calibri" w:cs="Times New Roman"/>
          <w:sz w:val="23"/>
          <w:szCs w:val="23"/>
        </w:rPr>
        <w:t xml:space="preserve"> létrejött egyrészről </w:t>
      </w:r>
      <w:r w:rsidRPr="00A161E1">
        <w:rPr>
          <w:rFonts w:eastAsia="Calibri" w:cs="Times New Roman"/>
          <w:b/>
          <w:sz w:val="23"/>
          <w:szCs w:val="23"/>
        </w:rPr>
        <w:t>Budapest Főváros VII. kerület Erzsébetváros Önkormányzata</w:t>
      </w:r>
      <w:r w:rsidRPr="00A161E1">
        <w:rPr>
          <w:rFonts w:eastAsia="Calibri" w:cs="Times New Roman"/>
          <w:sz w:val="23"/>
          <w:szCs w:val="23"/>
        </w:rPr>
        <w:t xml:space="preserve"> (1073 Budapest, Erzsébet Krt. 6. </w:t>
      </w:r>
      <w:proofErr w:type="gramStart"/>
      <w:r w:rsidRPr="00A161E1">
        <w:rPr>
          <w:rFonts w:eastAsia="Calibri" w:cs="Times New Roman"/>
          <w:sz w:val="23"/>
          <w:szCs w:val="23"/>
        </w:rPr>
        <w:t>;</w:t>
      </w:r>
      <w:proofErr w:type="gramEnd"/>
      <w:r w:rsidRPr="00A161E1">
        <w:rPr>
          <w:rFonts w:eastAsia="Calibri" w:cs="Times New Roman"/>
          <w:sz w:val="23"/>
          <w:szCs w:val="23"/>
        </w:rPr>
        <w:t xml:space="preserve"> statisztikai számjele: 15735708-8411-321-01; törzskönyvi azonosító száma: 735704, adószám: 15735708-2-42), képviseli: </w:t>
      </w:r>
      <w:proofErr w:type="spellStart"/>
      <w:r w:rsidRPr="00A161E1">
        <w:rPr>
          <w:rFonts w:eastAsia="Calibri" w:cs="Times New Roman"/>
          <w:sz w:val="23"/>
          <w:szCs w:val="23"/>
        </w:rPr>
        <w:t>Vattamány</w:t>
      </w:r>
      <w:proofErr w:type="spellEnd"/>
      <w:r w:rsidRPr="00A161E1">
        <w:rPr>
          <w:rFonts w:eastAsia="Calibri" w:cs="Times New Roman"/>
          <w:sz w:val="23"/>
          <w:szCs w:val="23"/>
        </w:rPr>
        <w:t xml:space="preserve"> Zsolt polgármester, mint megbízó – a továbbiakban: </w:t>
      </w:r>
      <w:r w:rsidRPr="00A161E1">
        <w:rPr>
          <w:rFonts w:eastAsia="Calibri" w:cs="Times New Roman"/>
          <w:b/>
          <w:sz w:val="23"/>
          <w:szCs w:val="23"/>
        </w:rPr>
        <w:t>Megbízó</w:t>
      </w:r>
      <w:r w:rsidRPr="00A161E1">
        <w:rPr>
          <w:rFonts w:eastAsia="Calibri" w:cs="Times New Roman"/>
          <w:sz w:val="23"/>
          <w:szCs w:val="23"/>
        </w:rPr>
        <w:t xml:space="preserve"> </w:t>
      </w:r>
    </w:p>
    <w:p w:rsidR="00020519" w:rsidRPr="00A161E1" w:rsidRDefault="00020519" w:rsidP="00020519">
      <w:pPr>
        <w:ind w:left="-142"/>
        <w:rPr>
          <w:rFonts w:eastAsia="Calibri" w:cs="Times New Roman"/>
          <w:sz w:val="23"/>
          <w:szCs w:val="23"/>
        </w:rPr>
      </w:pPr>
    </w:p>
    <w:p w:rsidR="00020519" w:rsidRPr="00A161E1" w:rsidRDefault="00020519" w:rsidP="00020519">
      <w:pPr>
        <w:ind w:left="-142"/>
        <w:rPr>
          <w:rFonts w:eastAsia="Calibri" w:cs="Times New Roman"/>
          <w:b/>
          <w:sz w:val="23"/>
          <w:szCs w:val="23"/>
        </w:rPr>
      </w:pPr>
      <w:proofErr w:type="gramStart"/>
      <w:r w:rsidRPr="00A161E1">
        <w:rPr>
          <w:rFonts w:eastAsia="Calibri" w:cs="Times New Roman"/>
          <w:sz w:val="23"/>
          <w:szCs w:val="23"/>
        </w:rPr>
        <w:t>másrészről</w:t>
      </w:r>
      <w:proofErr w:type="gramEnd"/>
      <w:r w:rsidRPr="00A161E1">
        <w:rPr>
          <w:rFonts w:eastAsia="Calibri" w:cs="Times New Roman"/>
          <w:sz w:val="23"/>
          <w:szCs w:val="23"/>
        </w:rPr>
        <w:t xml:space="preserve"> </w:t>
      </w:r>
      <w:r w:rsidRPr="00A161E1">
        <w:rPr>
          <w:rFonts w:eastAsia="Calibri" w:cs="Times New Roman"/>
          <w:b/>
          <w:sz w:val="23"/>
          <w:szCs w:val="23"/>
        </w:rPr>
        <w:t xml:space="preserve">ERVA Erzsébetvárosi Önkormányzati Vagyonkezelő Nonprofit </w:t>
      </w:r>
      <w:proofErr w:type="spellStart"/>
      <w:r w:rsidRPr="00A161E1">
        <w:rPr>
          <w:rFonts w:eastAsia="Calibri" w:cs="Times New Roman"/>
          <w:b/>
          <w:sz w:val="23"/>
          <w:szCs w:val="23"/>
        </w:rPr>
        <w:t>Zrt</w:t>
      </w:r>
      <w:proofErr w:type="spellEnd"/>
      <w:r w:rsidRPr="00A161E1">
        <w:rPr>
          <w:rFonts w:eastAsia="Calibri" w:cs="Times New Roman"/>
          <w:b/>
          <w:sz w:val="23"/>
          <w:szCs w:val="23"/>
        </w:rPr>
        <w:t>.</w:t>
      </w:r>
      <w:r w:rsidRPr="00A161E1">
        <w:rPr>
          <w:rFonts w:eastAsia="Calibri" w:cs="Times New Roman"/>
          <w:sz w:val="23"/>
          <w:szCs w:val="23"/>
        </w:rPr>
        <w:t xml:space="preserve"> (székhelye: 1071 Budapest, Damjanich u. 12</w:t>
      </w:r>
      <w:proofErr w:type="gramStart"/>
      <w:r w:rsidRPr="00A161E1">
        <w:rPr>
          <w:rFonts w:eastAsia="Calibri" w:cs="Times New Roman"/>
          <w:sz w:val="23"/>
          <w:szCs w:val="23"/>
        </w:rPr>
        <w:t>.;</w:t>
      </w:r>
      <w:proofErr w:type="gramEnd"/>
      <w:r w:rsidRPr="00A161E1">
        <w:rPr>
          <w:rFonts w:eastAsia="Calibri" w:cs="Times New Roman"/>
          <w:sz w:val="23"/>
          <w:szCs w:val="23"/>
        </w:rPr>
        <w:t xml:space="preserve"> cégjegyzékszám: 01-10-043258, a céget nyilvántartó bíróság: Fővárosi Törvényszék Cégbírósága; adószám: 12194528-2-42), képviseli: dr. Csomor Sándor vezérigazgató, mint megbízott -  a továbbiakban: </w:t>
      </w:r>
      <w:r w:rsidRPr="00A161E1">
        <w:rPr>
          <w:rFonts w:eastAsia="Calibri" w:cs="Times New Roman"/>
          <w:b/>
          <w:sz w:val="23"/>
          <w:szCs w:val="23"/>
        </w:rPr>
        <w:t>Megbízott</w:t>
      </w:r>
    </w:p>
    <w:p w:rsidR="009F35B6" w:rsidRPr="00A161E1" w:rsidRDefault="009F35B6" w:rsidP="00020519">
      <w:pPr>
        <w:ind w:left="-142"/>
        <w:rPr>
          <w:rFonts w:eastAsia="Calibri" w:cs="Times New Roman"/>
          <w:sz w:val="23"/>
          <w:szCs w:val="23"/>
        </w:rPr>
      </w:pPr>
    </w:p>
    <w:p w:rsidR="009F35B6" w:rsidRPr="00A161E1" w:rsidRDefault="009F35B6" w:rsidP="00020519">
      <w:pPr>
        <w:ind w:left="-142"/>
        <w:rPr>
          <w:rFonts w:eastAsia="Calibri" w:cs="Times New Roman"/>
          <w:sz w:val="23"/>
          <w:szCs w:val="23"/>
        </w:rPr>
      </w:pPr>
      <w:proofErr w:type="gramStart"/>
      <w:r w:rsidRPr="00A161E1">
        <w:rPr>
          <w:rFonts w:eastAsia="Calibri" w:cs="Times New Roman"/>
          <w:sz w:val="23"/>
          <w:szCs w:val="23"/>
        </w:rPr>
        <w:t>a</w:t>
      </w:r>
      <w:proofErr w:type="gramEnd"/>
      <w:r w:rsidRPr="00A161E1">
        <w:rPr>
          <w:rFonts w:eastAsia="Calibri" w:cs="Times New Roman"/>
          <w:sz w:val="23"/>
          <w:szCs w:val="23"/>
        </w:rPr>
        <w:t xml:space="preserve"> továbbiakban együttesen: </w:t>
      </w:r>
      <w:r w:rsidRPr="00A161E1">
        <w:rPr>
          <w:rFonts w:eastAsia="Calibri" w:cs="Times New Roman"/>
          <w:b/>
          <w:sz w:val="23"/>
          <w:szCs w:val="23"/>
        </w:rPr>
        <w:t>Felek</w:t>
      </w:r>
    </w:p>
    <w:p w:rsidR="00020519" w:rsidRPr="00A161E1" w:rsidRDefault="00020519" w:rsidP="00020519">
      <w:pPr>
        <w:ind w:left="-142"/>
        <w:rPr>
          <w:rFonts w:eastAsia="Calibri" w:cs="Times New Roman"/>
          <w:sz w:val="23"/>
          <w:szCs w:val="23"/>
        </w:rPr>
      </w:pPr>
      <w:proofErr w:type="gramStart"/>
      <w:r w:rsidRPr="00A161E1">
        <w:rPr>
          <w:rFonts w:eastAsia="Calibri" w:cs="Times New Roman"/>
          <w:sz w:val="23"/>
          <w:szCs w:val="23"/>
        </w:rPr>
        <w:t>között</w:t>
      </w:r>
      <w:proofErr w:type="gramEnd"/>
      <w:r w:rsidRPr="00A161E1">
        <w:rPr>
          <w:rFonts w:eastAsia="Calibri" w:cs="Times New Roman"/>
          <w:sz w:val="23"/>
          <w:szCs w:val="23"/>
        </w:rPr>
        <w:t xml:space="preserve"> a mai napon az alábbiak szerint:</w:t>
      </w:r>
    </w:p>
    <w:p w:rsidR="00E076DD" w:rsidRPr="00A161E1" w:rsidRDefault="00E076DD" w:rsidP="00E076DD">
      <w:pPr>
        <w:ind w:left="-142"/>
        <w:rPr>
          <w:rFonts w:eastAsia="Calibri" w:cs="Times New Roman"/>
          <w:sz w:val="23"/>
          <w:szCs w:val="23"/>
        </w:rPr>
      </w:pPr>
    </w:p>
    <w:p w:rsidR="00E076DD" w:rsidRPr="00A161E1" w:rsidRDefault="00E076DD" w:rsidP="00E076DD">
      <w:pPr>
        <w:ind w:left="-142"/>
        <w:jc w:val="center"/>
        <w:rPr>
          <w:rFonts w:eastAsia="Calibri" w:cs="Times New Roman"/>
          <w:b/>
          <w:sz w:val="23"/>
          <w:szCs w:val="23"/>
        </w:rPr>
      </w:pPr>
      <w:r w:rsidRPr="00A161E1">
        <w:rPr>
          <w:rFonts w:eastAsia="Calibri" w:cs="Times New Roman"/>
          <w:b/>
          <w:sz w:val="23"/>
          <w:szCs w:val="23"/>
        </w:rPr>
        <w:t>PREAMBULUM</w:t>
      </w:r>
    </w:p>
    <w:p w:rsidR="00E076DD" w:rsidRPr="00A161E1" w:rsidRDefault="00E076DD" w:rsidP="00E076DD">
      <w:pPr>
        <w:ind w:left="-142"/>
        <w:jc w:val="center"/>
        <w:rPr>
          <w:rFonts w:eastAsia="Calibri" w:cs="Times New Roman"/>
          <w:b/>
          <w:sz w:val="23"/>
          <w:szCs w:val="23"/>
        </w:rPr>
      </w:pPr>
    </w:p>
    <w:p w:rsidR="00020519" w:rsidRPr="00A161E1" w:rsidRDefault="00020519" w:rsidP="00020519">
      <w:pPr>
        <w:tabs>
          <w:tab w:val="left" w:pos="426"/>
        </w:tabs>
        <w:rPr>
          <w:rFonts w:eastAsia="Calibri" w:cs="Times New Roman"/>
          <w:sz w:val="23"/>
          <w:szCs w:val="23"/>
        </w:rPr>
      </w:pPr>
      <w:r w:rsidRPr="00A161E1">
        <w:rPr>
          <w:rFonts w:eastAsia="Calibri" w:cs="Times New Roman"/>
          <w:sz w:val="23"/>
          <w:szCs w:val="23"/>
        </w:rPr>
        <w:t>Felek egyezően rögzítik, hogy a Budapest VII. kerület, Dózsa György út 18-24. szám alatti épület (</w:t>
      </w:r>
      <w:proofErr w:type="spellStart"/>
      <w:r w:rsidRPr="00A161E1">
        <w:rPr>
          <w:rFonts w:eastAsia="Calibri" w:cs="Times New Roman"/>
          <w:sz w:val="23"/>
          <w:szCs w:val="23"/>
        </w:rPr>
        <w:t>hrsz</w:t>
      </w:r>
      <w:proofErr w:type="spellEnd"/>
      <w:r w:rsidRPr="00A161E1">
        <w:rPr>
          <w:rFonts w:eastAsia="Calibri" w:cs="Times New Roman"/>
          <w:sz w:val="23"/>
          <w:szCs w:val="23"/>
        </w:rPr>
        <w:t xml:space="preserve">: 32889/1) (a továbbiakban: </w:t>
      </w:r>
      <w:r w:rsidRPr="00A161E1">
        <w:rPr>
          <w:rFonts w:eastAsia="Calibri" w:cs="Times New Roman"/>
          <w:b/>
          <w:sz w:val="23"/>
          <w:szCs w:val="23"/>
        </w:rPr>
        <w:t>Ingatlan</w:t>
      </w:r>
      <w:r w:rsidRPr="00A161E1">
        <w:rPr>
          <w:rFonts w:eastAsia="Calibri" w:cs="Times New Roman"/>
          <w:sz w:val="23"/>
          <w:szCs w:val="23"/>
        </w:rPr>
        <w:t xml:space="preserve">) a Magyar Állam tulajdonában áll, amely ingatlan vagyonkezelője a Budapesti </w:t>
      </w:r>
      <w:proofErr w:type="spellStart"/>
      <w:r w:rsidRPr="00A161E1">
        <w:rPr>
          <w:rFonts w:eastAsia="Calibri" w:cs="Times New Roman"/>
          <w:sz w:val="23"/>
          <w:szCs w:val="23"/>
        </w:rPr>
        <w:t>Rendőr-Főkapitányság</w:t>
      </w:r>
      <w:proofErr w:type="spellEnd"/>
      <w:r w:rsidRPr="00A161E1">
        <w:rPr>
          <w:rFonts w:eastAsia="Calibri" w:cs="Times New Roman"/>
          <w:sz w:val="23"/>
          <w:szCs w:val="23"/>
        </w:rPr>
        <w:t>.</w:t>
      </w:r>
    </w:p>
    <w:p w:rsidR="00020519" w:rsidRPr="00A161E1" w:rsidRDefault="00020519" w:rsidP="00020519">
      <w:pPr>
        <w:tabs>
          <w:tab w:val="left" w:pos="426"/>
        </w:tabs>
        <w:rPr>
          <w:rFonts w:eastAsia="Calibri" w:cs="Times New Roman"/>
          <w:sz w:val="23"/>
          <w:szCs w:val="23"/>
        </w:rPr>
      </w:pPr>
      <w:r w:rsidRPr="00A161E1">
        <w:rPr>
          <w:rFonts w:eastAsia="Calibri" w:cs="Times New Roman"/>
          <w:sz w:val="23"/>
          <w:szCs w:val="23"/>
        </w:rPr>
        <w:t xml:space="preserve">Felek rögzítik továbbá, hogy Budapest Főváros VII. kerület Erzsébetváros Önkormányzata Képviselő-testületének 232/2014. (VI.12.) számú határozatával </w:t>
      </w:r>
      <w:r w:rsidR="006329AF" w:rsidRPr="00A161E1">
        <w:rPr>
          <w:rFonts w:eastAsia="Calibri" w:cs="Times New Roman"/>
          <w:sz w:val="23"/>
          <w:szCs w:val="23"/>
        </w:rPr>
        <w:t xml:space="preserve">(a továbbiakban: </w:t>
      </w:r>
      <w:r w:rsidR="006329AF" w:rsidRPr="00A161E1">
        <w:rPr>
          <w:rFonts w:eastAsia="Calibri" w:cs="Times New Roman"/>
          <w:b/>
          <w:sz w:val="23"/>
          <w:szCs w:val="23"/>
        </w:rPr>
        <w:t>Határozat</w:t>
      </w:r>
      <w:r w:rsidR="006329AF" w:rsidRPr="00A161E1">
        <w:rPr>
          <w:rFonts w:eastAsia="Calibri" w:cs="Times New Roman"/>
          <w:sz w:val="23"/>
          <w:szCs w:val="23"/>
        </w:rPr>
        <w:t xml:space="preserve">) </w:t>
      </w:r>
      <w:r w:rsidRPr="00A161E1">
        <w:rPr>
          <w:rFonts w:eastAsia="Calibri" w:cs="Times New Roman"/>
          <w:sz w:val="23"/>
          <w:szCs w:val="23"/>
        </w:rPr>
        <w:t>döntött a Budapest VII. kerület, Dózsa György út 18-24. szám alatti (</w:t>
      </w:r>
      <w:proofErr w:type="spellStart"/>
      <w:r w:rsidRPr="00A161E1">
        <w:rPr>
          <w:rFonts w:eastAsia="Calibri" w:cs="Times New Roman"/>
          <w:sz w:val="23"/>
          <w:szCs w:val="23"/>
        </w:rPr>
        <w:t>hrsz</w:t>
      </w:r>
      <w:proofErr w:type="spellEnd"/>
      <w:r w:rsidRPr="00A161E1">
        <w:rPr>
          <w:rFonts w:eastAsia="Calibri" w:cs="Times New Roman"/>
          <w:sz w:val="23"/>
          <w:szCs w:val="23"/>
        </w:rPr>
        <w:t xml:space="preserve">: 32889/1) épületen végzendő felújítási munkálatok elvégzéséről, valamint arról, hogy a felújítási munkálatok elvégzésével </w:t>
      </w:r>
      <w:r w:rsidR="00465765">
        <w:rPr>
          <w:rFonts w:eastAsia="Calibri" w:cs="Times New Roman"/>
          <w:sz w:val="23"/>
          <w:szCs w:val="23"/>
        </w:rPr>
        <w:t>a Megbízottat</w:t>
      </w:r>
      <w:r w:rsidRPr="00A161E1">
        <w:rPr>
          <w:rFonts w:eastAsia="Calibri" w:cs="Times New Roman"/>
          <w:sz w:val="23"/>
          <w:szCs w:val="23"/>
        </w:rPr>
        <w:t xml:space="preserve"> bízza meg.</w:t>
      </w:r>
    </w:p>
    <w:p w:rsidR="003623C9" w:rsidRPr="00A161E1" w:rsidRDefault="006329AF" w:rsidP="00020519">
      <w:pPr>
        <w:tabs>
          <w:tab w:val="left" w:pos="426"/>
        </w:tabs>
        <w:rPr>
          <w:rFonts w:eastAsia="Calibri" w:cs="Times New Roman"/>
          <w:sz w:val="23"/>
          <w:szCs w:val="23"/>
        </w:rPr>
      </w:pPr>
      <w:r w:rsidRPr="00A161E1">
        <w:rPr>
          <w:rFonts w:eastAsia="Calibri" w:cs="Times New Roman"/>
          <w:sz w:val="23"/>
          <w:szCs w:val="23"/>
        </w:rPr>
        <w:t xml:space="preserve">Megbízó nyilatkozza, hogy a Határozat alapján </w:t>
      </w:r>
      <w:r w:rsidR="00020519" w:rsidRPr="00A161E1">
        <w:rPr>
          <w:rFonts w:eastAsia="Calibri" w:cs="Times New Roman"/>
          <w:sz w:val="23"/>
          <w:szCs w:val="23"/>
        </w:rPr>
        <w:t xml:space="preserve">2014. október 10. napján </w:t>
      </w:r>
      <w:r w:rsidR="003623C9" w:rsidRPr="00A161E1">
        <w:rPr>
          <w:rFonts w:eastAsia="Calibri" w:cs="Times New Roman"/>
          <w:sz w:val="23"/>
          <w:szCs w:val="23"/>
        </w:rPr>
        <w:t>adományozási s</w:t>
      </w:r>
      <w:r w:rsidR="00020519" w:rsidRPr="00A161E1">
        <w:rPr>
          <w:rFonts w:eastAsia="Calibri" w:cs="Times New Roman"/>
          <w:sz w:val="23"/>
          <w:szCs w:val="23"/>
        </w:rPr>
        <w:t xml:space="preserve">zerződést </w:t>
      </w:r>
      <w:r w:rsidR="003623C9" w:rsidRPr="00A161E1">
        <w:rPr>
          <w:rFonts w:eastAsia="Calibri" w:cs="Times New Roman"/>
          <w:sz w:val="23"/>
          <w:szCs w:val="23"/>
        </w:rPr>
        <w:t xml:space="preserve">(a továbbiakban: </w:t>
      </w:r>
      <w:r w:rsidR="003623C9" w:rsidRPr="00A161E1">
        <w:rPr>
          <w:rFonts w:eastAsia="Calibri" w:cs="Times New Roman"/>
          <w:b/>
          <w:sz w:val="23"/>
          <w:szCs w:val="23"/>
        </w:rPr>
        <w:t>Adományozási szerződés</w:t>
      </w:r>
      <w:r w:rsidR="003623C9" w:rsidRPr="00A161E1">
        <w:rPr>
          <w:rFonts w:eastAsia="Calibri" w:cs="Times New Roman"/>
          <w:sz w:val="23"/>
          <w:szCs w:val="23"/>
        </w:rPr>
        <w:t xml:space="preserve">) </w:t>
      </w:r>
      <w:r w:rsidR="00020519" w:rsidRPr="00A161E1">
        <w:rPr>
          <w:rFonts w:eastAsia="Calibri" w:cs="Times New Roman"/>
          <w:sz w:val="23"/>
          <w:szCs w:val="23"/>
        </w:rPr>
        <w:t>kötött a Budapesti Rendőr-főkapitánysággal</w:t>
      </w:r>
      <w:r w:rsidR="003623C9" w:rsidRPr="00A161E1">
        <w:rPr>
          <w:rFonts w:eastAsia="Calibri" w:cs="Times New Roman"/>
          <w:sz w:val="23"/>
          <w:szCs w:val="23"/>
        </w:rPr>
        <w:t xml:space="preserve">, amelyben részletesen meghatározták annak feltételeit, hogy a felújítási munkálatokat Megbízó – az Adományozási </w:t>
      </w:r>
      <w:proofErr w:type="gramStart"/>
      <w:r w:rsidR="003623C9" w:rsidRPr="00A161E1">
        <w:rPr>
          <w:rFonts w:eastAsia="Calibri" w:cs="Times New Roman"/>
          <w:sz w:val="23"/>
          <w:szCs w:val="23"/>
        </w:rPr>
        <w:t>szerződésben</w:t>
      </w:r>
      <w:proofErr w:type="gramEnd"/>
      <w:r w:rsidR="003623C9" w:rsidRPr="00A161E1">
        <w:rPr>
          <w:rFonts w:eastAsia="Calibri" w:cs="Times New Roman"/>
          <w:sz w:val="23"/>
          <w:szCs w:val="23"/>
        </w:rPr>
        <w:t xml:space="preserve"> mint Adományozó – milyen feltételekkel végzi el.</w:t>
      </w:r>
    </w:p>
    <w:p w:rsidR="003623C9" w:rsidRPr="00A161E1" w:rsidRDefault="003623C9" w:rsidP="00020519">
      <w:pPr>
        <w:tabs>
          <w:tab w:val="left" w:pos="426"/>
        </w:tabs>
        <w:rPr>
          <w:rFonts w:eastAsia="Calibri" w:cs="Times New Roman"/>
          <w:sz w:val="23"/>
          <w:szCs w:val="23"/>
        </w:rPr>
      </w:pPr>
      <w:r w:rsidRPr="00A161E1">
        <w:rPr>
          <w:rFonts w:eastAsia="Calibri" w:cs="Times New Roman"/>
          <w:sz w:val="23"/>
          <w:szCs w:val="23"/>
        </w:rPr>
        <w:t xml:space="preserve">Felek egyezően rögzítik, hogy </w:t>
      </w:r>
      <w:r w:rsidR="006329AF" w:rsidRPr="00A161E1">
        <w:rPr>
          <w:rFonts w:eastAsia="Calibri" w:cs="Times New Roman"/>
          <w:sz w:val="23"/>
          <w:szCs w:val="23"/>
        </w:rPr>
        <w:t xml:space="preserve">a Határozat alapján </w:t>
      </w:r>
      <w:r w:rsidRPr="00A161E1">
        <w:rPr>
          <w:rFonts w:eastAsia="Calibri" w:cs="Times New Roman"/>
          <w:sz w:val="23"/>
          <w:szCs w:val="23"/>
        </w:rPr>
        <w:t xml:space="preserve">Megbízó Képviselő-testületének Pénzügyi és Kerületfejlesztési Bizottsága 767/2014.(06.27.) </w:t>
      </w:r>
      <w:r w:rsidR="006329AF" w:rsidRPr="00A161E1">
        <w:rPr>
          <w:rFonts w:eastAsia="Calibri" w:cs="Times New Roman"/>
          <w:sz w:val="23"/>
          <w:szCs w:val="23"/>
        </w:rPr>
        <w:t xml:space="preserve">számú határozatával döntött a felújítási munkák </w:t>
      </w:r>
      <w:proofErr w:type="spellStart"/>
      <w:r w:rsidR="006329AF" w:rsidRPr="00A161E1">
        <w:rPr>
          <w:rFonts w:eastAsia="Calibri" w:cs="Times New Roman"/>
          <w:sz w:val="23"/>
          <w:szCs w:val="23"/>
        </w:rPr>
        <w:t>teljeskörű</w:t>
      </w:r>
      <w:proofErr w:type="spellEnd"/>
      <w:r w:rsidR="006329AF" w:rsidRPr="00A161E1">
        <w:rPr>
          <w:rFonts w:eastAsia="Calibri" w:cs="Times New Roman"/>
          <w:sz w:val="23"/>
          <w:szCs w:val="23"/>
        </w:rPr>
        <w:t xml:space="preserve"> lebonyolítása tárgyában a Megbízottal kötendő bonyolítói szerződés szövegszerű jóváhagyásáról, </w:t>
      </w:r>
      <w:r w:rsidRPr="00A161E1">
        <w:rPr>
          <w:rFonts w:eastAsia="Calibri" w:cs="Times New Roman"/>
          <w:sz w:val="23"/>
          <w:szCs w:val="23"/>
        </w:rPr>
        <w:t xml:space="preserve">1131/2014.(09.18.) számú határozatával </w:t>
      </w:r>
      <w:r w:rsidR="006329AF" w:rsidRPr="00A161E1">
        <w:rPr>
          <w:rFonts w:eastAsia="Calibri" w:cs="Times New Roman"/>
          <w:sz w:val="23"/>
          <w:szCs w:val="23"/>
        </w:rPr>
        <w:t>pedig a szövegszerűen jóváhagyott bonyolítói szerződés módosításáról. Felek egyezően rögzítik, hogy a Pénzügyi és Kerületfejlesztési Bizottság 767/2014.(06.27.) és 1131/2014.(09.18.) számú határozataival elfogadott szerződések nem kerültek aláírásra</w:t>
      </w:r>
      <w:r w:rsidR="00465765">
        <w:rPr>
          <w:rFonts w:eastAsia="Calibri" w:cs="Times New Roman"/>
          <w:sz w:val="23"/>
          <w:szCs w:val="23"/>
        </w:rPr>
        <w:t>.</w:t>
      </w:r>
    </w:p>
    <w:p w:rsidR="006329AF" w:rsidRPr="00A161E1" w:rsidRDefault="006329AF" w:rsidP="00E076DD">
      <w:pPr>
        <w:tabs>
          <w:tab w:val="left" w:pos="426"/>
        </w:tabs>
        <w:rPr>
          <w:rFonts w:eastAsia="Calibri" w:cs="Times New Roman"/>
          <w:sz w:val="23"/>
          <w:szCs w:val="23"/>
        </w:rPr>
      </w:pPr>
      <w:r w:rsidRPr="00A161E1">
        <w:rPr>
          <w:rFonts w:eastAsia="Calibri" w:cs="Times New Roman"/>
          <w:sz w:val="23"/>
          <w:szCs w:val="23"/>
        </w:rPr>
        <w:t xml:space="preserve">Felek rögzítik, hogy Megbízott a Határozat és a Pénzügyi és Kerületfejlesztési </w:t>
      </w:r>
      <w:proofErr w:type="gramStart"/>
      <w:r w:rsidRPr="00A161E1">
        <w:rPr>
          <w:rFonts w:eastAsia="Calibri" w:cs="Times New Roman"/>
          <w:sz w:val="23"/>
          <w:szCs w:val="23"/>
        </w:rPr>
        <w:t>Bizottság vonatkozó</w:t>
      </w:r>
      <w:proofErr w:type="gramEnd"/>
      <w:r w:rsidRPr="00A161E1">
        <w:rPr>
          <w:rFonts w:eastAsia="Calibri" w:cs="Times New Roman"/>
          <w:sz w:val="23"/>
          <w:szCs w:val="23"/>
        </w:rPr>
        <w:t xml:space="preserve"> határozatai alapján az Ingatlanon végzendő felújítási munkálatokat </w:t>
      </w:r>
      <w:r w:rsidR="00760471" w:rsidRPr="00A161E1">
        <w:rPr>
          <w:rFonts w:eastAsia="Calibri" w:cs="Times New Roman"/>
          <w:sz w:val="23"/>
          <w:szCs w:val="23"/>
        </w:rPr>
        <w:t>– azok 2014. évre tervezett műszakilag elkülöníthető része vonatkozásában – el</w:t>
      </w:r>
      <w:r w:rsidRPr="00A161E1">
        <w:rPr>
          <w:rFonts w:eastAsia="Calibri" w:cs="Times New Roman"/>
          <w:sz w:val="23"/>
          <w:szCs w:val="23"/>
        </w:rPr>
        <w:t>végezte</w:t>
      </w:r>
      <w:r w:rsidR="00760471" w:rsidRPr="00A161E1">
        <w:rPr>
          <w:rFonts w:eastAsia="Calibri" w:cs="Times New Roman"/>
          <w:sz w:val="23"/>
          <w:szCs w:val="23"/>
        </w:rPr>
        <w:t>.</w:t>
      </w:r>
    </w:p>
    <w:p w:rsidR="00760471" w:rsidRPr="00A161E1" w:rsidRDefault="00760471" w:rsidP="00E076DD">
      <w:pPr>
        <w:tabs>
          <w:tab w:val="left" w:pos="426"/>
        </w:tabs>
        <w:rPr>
          <w:rFonts w:eastAsia="Calibri" w:cs="Times New Roman"/>
          <w:sz w:val="23"/>
          <w:szCs w:val="23"/>
        </w:rPr>
      </w:pPr>
    </w:p>
    <w:p w:rsidR="001B08B2" w:rsidRPr="00A161E1" w:rsidRDefault="00E076DD" w:rsidP="001B08B2">
      <w:pPr>
        <w:tabs>
          <w:tab w:val="left" w:pos="426"/>
        </w:tabs>
        <w:rPr>
          <w:rFonts w:eastAsia="Calibri" w:cs="Times New Roman"/>
          <w:sz w:val="23"/>
          <w:szCs w:val="23"/>
        </w:rPr>
      </w:pPr>
      <w:proofErr w:type="gramStart"/>
      <w:r w:rsidRPr="00A161E1">
        <w:rPr>
          <w:rFonts w:cs="Times New Roman"/>
          <w:sz w:val="23"/>
          <w:szCs w:val="23"/>
        </w:rPr>
        <w:t>Felek</w:t>
      </w:r>
      <w:r w:rsidR="00465765">
        <w:rPr>
          <w:rFonts w:cs="Times New Roman"/>
          <w:sz w:val="23"/>
          <w:szCs w:val="23"/>
        </w:rPr>
        <w:t xml:space="preserve"> egyezően</w:t>
      </w:r>
      <w:r w:rsidRPr="00A161E1">
        <w:rPr>
          <w:rFonts w:cs="Times New Roman"/>
          <w:sz w:val="23"/>
          <w:szCs w:val="23"/>
        </w:rPr>
        <w:t xml:space="preserve"> rögzítik továbbá, hogy jelen megállapodást </w:t>
      </w:r>
      <w:r w:rsidR="001B08B2" w:rsidRPr="00A161E1">
        <w:rPr>
          <w:rFonts w:cs="Times New Roman"/>
          <w:sz w:val="23"/>
          <w:szCs w:val="23"/>
        </w:rPr>
        <w:t>a Budapest Főváros VII. kerület Erzsébetváros Önkormányzata Képviselő-testülete Pénzügyi és Kerületfejlesztési Bizottsága …../201</w:t>
      </w:r>
      <w:r w:rsidR="00465765">
        <w:rPr>
          <w:rFonts w:cs="Times New Roman"/>
          <w:sz w:val="23"/>
          <w:szCs w:val="23"/>
        </w:rPr>
        <w:t>5</w:t>
      </w:r>
      <w:r w:rsidR="001B08B2" w:rsidRPr="00A161E1">
        <w:rPr>
          <w:rFonts w:cs="Times New Roman"/>
          <w:sz w:val="23"/>
          <w:szCs w:val="23"/>
        </w:rPr>
        <w:t xml:space="preserve">.(….) számú határozata alapján </w:t>
      </w:r>
      <w:r w:rsidRPr="00A161E1">
        <w:rPr>
          <w:rFonts w:cs="Times New Roman"/>
          <w:sz w:val="23"/>
          <w:szCs w:val="23"/>
        </w:rPr>
        <w:t xml:space="preserve">abból a célból kötik, hogy </w:t>
      </w:r>
      <w:r w:rsidR="001B08B2" w:rsidRPr="00A161E1">
        <w:rPr>
          <w:rFonts w:eastAsia="Calibri" w:cs="Times New Roman"/>
          <w:sz w:val="23"/>
          <w:szCs w:val="23"/>
        </w:rPr>
        <w:t xml:space="preserve">a Határozat és a Pénzügyi és Kerületfejlesztési Bizottság vonatkozó határozatai alapján </w:t>
      </w:r>
      <w:r w:rsidR="001B08B2" w:rsidRPr="00A161E1">
        <w:rPr>
          <w:rFonts w:cs="Times New Roman"/>
          <w:sz w:val="23"/>
          <w:szCs w:val="23"/>
        </w:rPr>
        <w:t xml:space="preserve">a Megbízott által </w:t>
      </w:r>
      <w:r w:rsidR="001B08B2" w:rsidRPr="00A161E1">
        <w:rPr>
          <w:rFonts w:eastAsia="Calibri" w:cs="Times New Roman"/>
          <w:sz w:val="23"/>
          <w:szCs w:val="23"/>
        </w:rPr>
        <w:t>az Ingatlanon elvégzett felújítási munkálatok során felmerült, és a Megbízott által megelőlegezett költségeket a Megbízó a Megbízott részére megfizesse, és e megállapodást a mai napon írásba foglalják.</w:t>
      </w:r>
      <w:proofErr w:type="gramEnd"/>
    </w:p>
    <w:p w:rsidR="0083516B" w:rsidRDefault="0083516B">
      <w:pPr>
        <w:spacing w:after="200" w:line="276" w:lineRule="auto"/>
        <w:jc w:val="left"/>
        <w:rPr>
          <w:rFonts w:eastAsia="Calibri" w:cs="Times New Roman"/>
          <w:sz w:val="23"/>
          <w:szCs w:val="23"/>
        </w:rPr>
      </w:pPr>
      <w:r>
        <w:rPr>
          <w:rFonts w:eastAsia="Calibri" w:cs="Times New Roman"/>
          <w:sz w:val="23"/>
          <w:szCs w:val="23"/>
        </w:rPr>
        <w:br w:type="page"/>
      </w:r>
    </w:p>
    <w:p w:rsidR="001B08B2" w:rsidRPr="00A161E1" w:rsidRDefault="001B08B2" w:rsidP="00E076DD">
      <w:pPr>
        <w:tabs>
          <w:tab w:val="left" w:pos="426"/>
        </w:tabs>
        <w:rPr>
          <w:rFonts w:eastAsia="Calibri" w:cs="Times New Roman"/>
          <w:sz w:val="23"/>
          <w:szCs w:val="23"/>
        </w:rPr>
      </w:pPr>
    </w:p>
    <w:p w:rsidR="00E076DD" w:rsidRPr="00A161E1" w:rsidRDefault="00E076DD" w:rsidP="00E076DD">
      <w:pPr>
        <w:numPr>
          <w:ilvl w:val="0"/>
          <w:numId w:val="1"/>
        </w:numPr>
        <w:tabs>
          <w:tab w:val="left" w:pos="426"/>
        </w:tabs>
        <w:ind w:left="0" w:firstLine="0"/>
        <w:rPr>
          <w:rFonts w:eastAsia="Calibri" w:cs="Times New Roman"/>
          <w:b/>
          <w:sz w:val="23"/>
          <w:szCs w:val="23"/>
        </w:rPr>
      </w:pPr>
      <w:r w:rsidRPr="00A161E1">
        <w:rPr>
          <w:rFonts w:eastAsia="Calibri" w:cs="Times New Roman"/>
          <w:b/>
          <w:sz w:val="23"/>
          <w:szCs w:val="23"/>
        </w:rPr>
        <w:t>Megállapodás</w:t>
      </w:r>
    </w:p>
    <w:p w:rsidR="00E076DD" w:rsidRPr="00A161E1" w:rsidRDefault="00E076DD" w:rsidP="00E076DD">
      <w:pPr>
        <w:tabs>
          <w:tab w:val="left" w:pos="426"/>
        </w:tabs>
        <w:rPr>
          <w:rFonts w:eastAsia="Calibri" w:cs="Times New Roman"/>
          <w:b/>
          <w:sz w:val="23"/>
          <w:szCs w:val="23"/>
        </w:rPr>
      </w:pPr>
    </w:p>
    <w:p w:rsidR="00095799" w:rsidRPr="00A161E1" w:rsidRDefault="00E076DD" w:rsidP="00095799">
      <w:pPr>
        <w:tabs>
          <w:tab w:val="left" w:pos="426"/>
        </w:tabs>
        <w:autoSpaceDE w:val="0"/>
        <w:autoSpaceDN w:val="0"/>
        <w:adjustRightInd w:val="0"/>
        <w:rPr>
          <w:rFonts w:eastAsia="Calibri" w:cs="Times New Roman"/>
          <w:sz w:val="23"/>
          <w:szCs w:val="23"/>
        </w:rPr>
      </w:pPr>
      <w:r w:rsidRPr="00A161E1">
        <w:rPr>
          <w:rFonts w:eastAsia="Calibri" w:cs="Times New Roman"/>
          <w:sz w:val="23"/>
          <w:szCs w:val="23"/>
        </w:rPr>
        <w:t xml:space="preserve">I.1. </w:t>
      </w:r>
      <w:r w:rsidR="009F35B6" w:rsidRPr="00A161E1">
        <w:rPr>
          <w:sz w:val="23"/>
          <w:szCs w:val="23"/>
        </w:rPr>
        <w:t>Felek megállapodnak abban, hogy a jelen megállapodás tárgyát a Megbízott által az Ingatlanon a Megbízó Képviselő-testülete Határozata alapján elvégzett munkálatok költségeinek Megbízó általi megtérítése képezi</w:t>
      </w:r>
      <w:r w:rsidR="00095799" w:rsidRPr="00A161E1">
        <w:rPr>
          <w:sz w:val="23"/>
          <w:szCs w:val="23"/>
        </w:rPr>
        <w:t>. Felek egyezően rögzítik, hogy a jelen megállapodás tárgya a Határozat által 2014. évre – a Határozatban 2014. évre előirányzott keretösszeg mértékét nem meghaladóan – elvégezni előirányzott munkálatokat öleli fel.</w:t>
      </w:r>
    </w:p>
    <w:p w:rsidR="00095799" w:rsidRPr="00A161E1" w:rsidRDefault="00095799" w:rsidP="00E076DD">
      <w:pPr>
        <w:tabs>
          <w:tab w:val="left" w:pos="426"/>
        </w:tabs>
        <w:autoSpaceDE w:val="0"/>
        <w:autoSpaceDN w:val="0"/>
        <w:adjustRightInd w:val="0"/>
        <w:rPr>
          <w:sz w:val="23"/>
          <w:szCs w:val="23"/>
        </w:rPr>
      </w:pPr>
    </w:p>
    <w:p w:rsidR="00095799" w:rsidRPr="00A161E1" w:rsidRDefault="00095799" w:rsidP="00E076DD">
      <w:pPr>
        <w:tabs>
          <w:tab w:val="left" w:pos="426"/>
        </w:tabs>
        <w:autoSpaceDE w:val="0"/>
        <w:autoSpaceDN w:val="0"/>
        <w:adjustRightInd w:val="0"/>
        <w:rPr>
          <w:sz w:val="23"/>
          <w:szCs w:val="23"/>
        </w:rPr>
      </w:pPr>
      <w:r w:rsidRPr="00A161E1">
        <w:rPr>
          <w:sz w:val="23"/>
          <w:szCs w:val="23"/>
        </w:rPr>
        <w:t xml:space="preserve">I.2. </w:t>
      </w:r>
      <w:proofErr w:type="gramStart"/>
      <w:r w:rsidRPr="00A161E1">
        <w:rPr>
          <w:sz w:val="23"/>
          <w:szCs w:val="23"/>
        </w:rPr>
        <w:t>Felek megállapodnak abban, hogy a Megbízott által az Ingatlan jelen megállapodás 1. számú mellékletét képező Műszaki tartalomnak megfelelő felújítása teljes körű lebonyolítása – ideértve a munkálatokat végző vállalkozók kiválasztását, az elvégzett munkálatok műszaki átvételét és a teljesítés igazolását - során felmerült, és a Megbízott által megelőlegezett mindösszesen nettó 14.433.364,- Ft + ÁFA, azaz nettó tizennégymillió-négyszázharminchárom-háromszázhatvannégy forint + ÁFA összegű költségeket a Megbízó a Megbízott részére megfizesse, és e megállapodást a mai napon írásba foglalják.</w:t>
      </w:r>
      <w:proofErr w:type="gramEnd"/>
    </w:p>
    <w:p w:rsidR="00095799" w:rsidRPr="00A161E1" w:rsidRDefault="00095799" w:rsidP="00E076DD">
      <w:pPr>
        <w:tabs>
          <w:tab w:val="left" w:pos="426"/>
        </w:tabs>
        <w:autoSpaceDE w:val="0"/>
        <w:autoSpaceDN w:val="0"/>
        <w:adjustRightInd w:val="0"/>
        <w:rPr>
          <w:sz w:val="23"/>
          <w:szCs w:val="23"/>
        </w:rPr>
      </w:pPr>
    </w:p>
    <w:p w:rsidR="00095799" w:rsidRPr="00A161E1" w:rsidRDefault="00095799" w:rsidP="00E076DD">
      <w:pPr>
        <w:tabs>
          <w:tab w:val="left" w:pos="426"/>
        </w:tabs>
        <w:autoSpaceDE w:val="0"/>
        <w:autoSpaceDN w:val="0"/>
        <w:adjustRightInd w:val="0"/>
        <w:rPr>
          <w:sz w:val="23"/>
          <w:szCs w:val="23"/>
        </w:rPr>
      </w:pPr>
      <w:r w:rsidRPr="00A161E1">
        <w:rPr>
          <w:sz w:val="23"/>
          <w:szCs w:val="23"/>
        </w:rPr>
        <w:t xml:space="preserve">I.3. Felek megállapodnak abban, hogy Megbízó az </w:t>
      </w:r>
      <w:r w:rsidR="00F850F6" w:rsidRPr="00A161E1">
        <w:rPr>
          <w:sz w:val="23"/>
          <w:szCs w:val="23"/>
        </w:rPr>
        <w:t xml:space="preserve">1. számú mellékletben foglalt Műszaki tartalomban </w:t>
      </w:r>
      <w:r w:rsidRPr="00A161E1">
        <w:rPr>
          <w:sz w:val="23"/>
          <w:szCs w:val="23"/>
        </w:rPr>
        <w:t xml:space="preserve">megjelölt munkálatok </w:t>
      </w:r>
      <w:r w:rsidR="00F850F6" w:rsidRPr="00A161E1">
        <w:rPr>
          <w:sz w:val="23"/>
          <w:szCs w:val="23"/>
        </w:rPr>
        <w:t xml:space="preserve">(továbbiakban: </w:t>
      </w:r>
      <w:r w:rsidR="00F850F6" w:rsidRPr="00A161E1">
        <w:rPr>
          <w:b/>
          <w:sz w:val="23"/>
          <w:szCs w:val="23"/>
        </w:rPr>
        <w:t>Felújítási munkálatok</w:t>
      </w:r>
      <w:r w:rsidR="00F850F6" w:rsidRPr="00A161E1">
        <w:rPr>
          <w:sz w:val="23"/>
          <w:szCs w:val="23"/>
        </w:rPr>
        <w:t xml:space="preserve">) </w:t>
      </w:r>
      <w:r w:rsidRPr="00A161E1">
        <w:rPr>
          <w:sz w:val="23"/>
          <w:szCs w:val="23"/>
        </w:rPr>
        <w:t xml:space="preserve">Megbízott részéről felmerült költségeinek megtérítésére köteles a </w:t>
      </w:r>
      <w:r w:rsidR="00F850F6" w:rsidRPr="00A161E1">
        <w:rPr>
          <w:sz w:val="23"/>
          <w:szCs w:val="23"/>
        </w:rPr>
        <w:t>I</w:t>
      </w:r>
      <w:r w:rsidRPr="00A161E1">
        <w:rPr>
          <w:sz w:val="23"/>
          <w:szCs w:val="23"/>
        </w:rPr>
        <w:t>I. pontban foglaltak szerint.</w:t>
      </w:r>
    </w:p>
    <w:p w:rsidR="009F35B6" w:rsidRPr="00A161E1" w:rsidRDefault="009F35B6" w:rsidP="00E076DD">
      <w:pPr>
        <w:tabs>
          <w:tab w:val="left" w:pos="426"/>
        </w:tabs>
        <w:autoSpaceDE w:val="0"/>
        <w:autoSpaceDN w:val="0"/>
        <w:adjustRightInd w:val="0"/>
        <w:rPr>
          <w:rFonts w:eastAsia="Calibri" w:cs="Times New Roman"/>
          <w:sz w:val="23"/>
          <w:szCs w:val="23"/>
        </w:rPr>
      </w:pPr>
    </w:p>
    <w:p w:rsidR="00F850F6" w:rsidRPr="00A161E1" w:rsidRDefault="00F850F6" w:rsidP="00F850F6">
      <w:pPr>
        <w:tabs>
          <w:tab w:val="left" w:pos="426"/>
        </w:tabs>
        <w:autoSpaceDE w:val="0"/>
        <w:autoSpaceDN w:val="0"/>
        <w:adjustRightInd w:val="0"/>
        <w:rPr>
          <w:b/>
          <w:sz w:val="23"/>
          <w:szCs w:val="23"/>
        </w:rPr>
      </w:pPr>
      <w:r w:rsidRPr="00A161E1">
        <w:rPr>
          <w:b/>
          <w:sz w:val="23"/>
          <w:szCs w:val="23"/>
        </w:rPr>
        <w:t xml:space="preserve">II. </w:t>
      </w:r>
      <w:proofErr w:type="gramStart"/>
      <w:r w:rsidRPr="00A161E1">
        <w:rPr>
          <w:b/>
          <w:sz w:val="23"/>
          <w:szCs w:val="23"/>
        </w:rPr>
        <w:t>A</w:t>
      </w:r>
      <w:proofErr w:type="gramEnd"/>
      <w:r w:rsidRPr="00A161E1">
        <w:rPr>
          <w:b/>
          <w:sz w:val="23"/>
          <w:szCs w:val="23"/>
        </w:rPr>
        <w:t xml:space="preserve"> munkálatok költségei</w:t>
      </w:r>
    </w:p>
    <w:p w:rsidR="00F850F6" w:rsidRPr="00A161E1" w:rsidRDefault="00F850F6" w:rsidP="00F850F6">
      <w:pPr>
        <w:tabs>
          <w:tab w:val="left" w:pos="426"/>
        </w:tabs>
        <w:autoSpaceDE w:val="0"/>
        <w:autoSpaceDN w:val="0"/>
        <w:adjustRightInd w:val="0"/>
        <w:rPr>
          <w:sz w:val="23"/>
          <w:szCs w:val="23"/>
        </w:rPr>
      </w:pPr>
    </w:p>
    <w:p w:rsidR="00F850F6" w:rsidRPr="00A161E1" w:rsidRDefault="00F850F6" w:rsidP="00F850F6">
      <w:pPr>
        <w:tabs>
          <w:tab w:val="left" w:pos="426"/>
        </w:tabs>
        <w:autoSpaceDE w:val="0"/>
        <w:autoSpaceDN w:val="0"/>
        <w:adjustRightInd w:val="0"/>
        <w:rPr>
          <w:sz w:val="23"/>
          <w:szCs w:val="23"/>
        </w:rPr>
      </w:pPr>
      <w:r w:rsidRPr="00A161E1">
        <w:rPr>
          <w:sz w:val="23"/>
          <w:szCs w:val="23"/>
        </w:rPr>
        <w:t>II.1. Felek egyezően rögzítik, hogy jelen megállapodás tárgyát képező Felújítási munkálatok költségeit Megbízott saját pénzeszközeinek felhasználásával előlegezte meg.</w:t>
      </w:r>
    </w:p>
    <w:p w:rsidR="00F850F6" w:rsidRPr="00A161E1" w:rsidRDefault="00F850F6" w:rsidP="00F850F6">
      <w:pPr>
        <w:tabs>
          <w:tab w:val="left" w:pos="426"/>
        </w:tabs>
        <w:autoSpaceDE w:val="0"/>
        <w:autoSpaceDN w:val="0"/>
        <w:adjustRightInd w:val="0"/>
        <w:rPr>
          <w:sz w:val="23"/>
          <w:szCs w:val="23"/>
        </w:rPr>
      </w:pPr>
    </w:p>
    <w:p w:rsidR="009F35B6" w:rsidRPr="00A161E1" w:rsidRDefault="00F850F6" w:rsidP="00F850F6">
      <w:pPr>
        <w:tabs>
          <w:tab w:val="left" w:pos="426"/>
        </w:tabs>
        <w:autoSpaceDE w:val="0"/>
        <w:autoSpaceDN w:val="0"/>
        <w:adjustRightInd w:val="0"/>
        <w:rPr>
          <w:sz w:val="23"/>
          <w:szCs w:val="23"/>
        </w:rPr>
      </w:pPr>
      <w:r w:rsidRPr="00A161E1">
        <w:rPr>
          <w:sz w:val="23"/>
          <w:szCs w:val="23"/>
        </w:rPr>
        <w:t xml:space="preserve">II.2. Felek megállapodnak abban, hogy Megbízó köteles a Felújítási munkálatok – a Megbízott által elvégzett és hitelt érdemlően igazolt – költségeiként mindösszesen nettó 14.433.364,- Ft + ÁFA, azaz nettó tizennégymillió-négyszázharminchárom-háromszázhatvannégy forint + ÁFA összeget, a Megbízott által kiállított számla alapján jelen megállapodás aláírását követő 8 (nyolc) napon belül a Megbízott OTP Bank </w:t>
      </w:r>
      <w:proofErr w:type="spellStart"/>
      <w:r w:rsidRPr="00A161E1">
        <w:rPr>
          <w:sz w:val="23"/>
          <w:szCs w:val="23"/>
        </w:rPr>
        <w:t>Nyrt.-nél</w:t>
      </w:r>
      <w:proofErr w:type="spellEnd"/>
      <w:r w:rsidRPr="00A161E1">
        <w:rPr>
          <w:sz w:val="23"/>
          <w:szCs w:val="23"/>
        </w:rPr>
        <w:t xml:space="preserve"> vezetett 11784009-20600413-00000000 számú bankszámlájára banki átutalással teljesíteni.</w:t>
      </w:r>
    </w:p>
    <w:p w:rsidR="00095799" w:rsidRDefault="00095799" w:rsidP="00E076DD">
      <w:pPr>
        <w:tabs>
          <w:tab w:val="left" w:pos="426"/>
        </w:tabs>
        <w:autoSpaceDE w:val="0"/>
        <w:autoSpaceDN w:val="0"/>
        <w:adjustRightInd w:val="0"/>
        <w:rPr>
          <w:sz w:val="23"/>
          <w:szCs w:val="23"/>
        </w:rPr>
      </w:pPr>
    </w:p>
    <w:p w:rsidR="0083516B" w:rsidRDefault="0083516B" w:rsidP="00E076DD">
      <w:pPr>
        <w:tabs>
          <w:tab w:val="left" w:pos="426"/>
        </w:tabs>
        <w:autoSpaceDE w:val="0"/>
        <w:autoSpaceDN w:val="0"/>
        <w:adjustRightInd w:val="0"/>
        <w:rPr>
          <w:sz w:val="23"/>
          <w:szCs w:val="23"/>
        </w:rPr>
      </w:pPr>
      <w:r>
        <w:rPr>
          <w:sz w:val="23"/>
          <w:szCs w:val="23"/>
        </w:rPr>
        <w:t>II.3. A költségek megtérítését a Megbízó Budapest Főváros VII. kerület Erzsébetváros Önkormányzata Képviselő-testületének a 2015. évi átmeneti finanszírozásról és költségvetési gazdálkodásáról szóló 26/2014.(XII.17.) számú önkormányzati rendeletének 8. §</w:t>
      </w:r>
      <w:proofErr w:type="spellStart"/>
      <w:r>
        <w:rPr>
          <w:sz w:val="23"/>
          <w:szCs w:val="23"/>
        </w:rPr>
        <w:t>-</w:t>
      </w:r>
      <w:proofErr w:type="gramStart"/>
      <w:r>
        <w:rPr>
          <w:sz w:val="23"/>
          <w:szCs w:val="23"/>
        </w:rPr>
        <w:t>a</w:t>
      </w:r>
      <w:proofErr w:type="spellEnd"/>
      <w:proofErr w:type="gramEnd"/>
      <w:r>
        <w:rPr>
          <w:sz w:val="23"/>
          <w:szCs w:val="23"/>
        </w:rPr>
        <w:t xml:space="preserve"> alapján arra tekintettel teljesíti, hogy a kötelezettségvállalást Budapest Főváros VII. kerület Erzsébetváros Önkormányzatának Képviselő-testülete a 2014. június </w:t>
      </w:r>
      <w:r w:rsidR="00154A86">
        <w:rPr>
          <w:sz w:val="23"/>
          <w:szCs w:val="23"/>
        </w:rPr>
        <w:t>12</w:t>
      </w:r>
      <w:bookmarkStart w:id="0" w:name="_GoBack"/>
      <w:bookmarkEnd w:id="0"/>
      <w:r>
        <w:rPr>
          <w:sz w:val="23"/>
          <w:szCs w:val="23"/>
        </w:rPr>
        <w:t xml:space="preserve">. napján tartott ülésén hozott </w:t>
      </w:r>
      <w:r w:rsidR="00154A86" w:rsidRPr="00A161E1">
        <w:rPr>
          <w:rFonts w:eastAsia="Calibri" w:cs="Times New Roman"/>
          <w:sz w:val="23"/>
          <w:szCs w:val="23"/>
        </w:rPr>
        <w:t xml:space="preserve">232/2014. (VI.12.) </w:t>
      </w:r>
      <w:r>
        <w:rPr>
          <w:sz w:val="23"/>
          <w:szCs w:val="23"/>
        </w:rPr>
        <w:t>számú határozatával jóváhagyta.</w:t>
      </w:r>
    </w:p>
    <w:p w:rsidR="0083516B" w:rsidRPr="00A161E1" w:rsidRDefault="0083516B" w:rsidP="00E076DD">
      <w:pPr>
        <w:tabs>
          <w:tab w:val="left" w:pos="426"/>
        </w:tabs>
        <w:autoSpaceDE w:val="0"/>
        <w:autoSpaceDN w:val="0"/>
        <w:adjustRightInd w:val="0"/>
        <w:rPr>
          <w:sz w:val="23"/>
          <w:szCs w:val="23"/>
        </w:rPr>
      </w:pPr>
    </w:p>
    <w:p w:rsidR="00F850F6" w:rsidRPr="00A161E1" w:rsidRDefault="00F850F6" w:rsidP="00F850F6">
      <w:pPr>
        <w:tabs>
          <w:tab w:val="left" w:pos="426"/>
        </w:tabs>
        <w:autoSpaceDE w:val="0"/>
        <w:autoSpaceDN w:val="0"/>
        <w:adjustRightInd w:val="0"/>
        <w:rPr>
          <w:b/>
          <w:sz w:val="23"/>
          <w:szCs w:val="23"/>
        </w:rPr>
      </w:pPr>
      <w:r w:rsidRPr="00A161E1">
        <w:rPr>
          <w:b/>
          <w:sz w:val="23"/>
          <w:szCs w:val="23"/>
        </w:rPr>
        <w:t>III. Teljesítés igazolása</w:t>
      </w:r>
    </w:p>
    <w:p w:rsidR="00F850F6" w:rsidRPr="00A161E1" w:rsidRDefault="00F850F6" w:rsidP="00F850F6">
      <w:pPr>
        <w:tabs>
          <w:tab w:val="left" w:pos="426"/>
        </w:tabs>
        <w:autoSpaceDE w:val="0"/>
        <w:autoSpaceDN w:val="0"/>
        <w:adjustRightInd w:val="0"/>
        <w:rPr>
          <w:sz w:val="23"/>
          <w:szCs w:val="23"/>
        </w:rPr>
      </w:pPr>
    </w:p>
    <w:p w:rsidR="00F850F6" w:rsidRPr="00A161E1" w:rsidRDefault="00F850F6" w:rsidP="00F850F6">
      <w:pPr>
        <w:tabs>
          <w:tab w:val="left" w:pos="426"/>
        </w:tabs>
        <w:autoSpaceDE w:val="0"/>
        <w:autoSpaceDN w:val="0"/>
        <w:adjustRightInd w:val="0"/>
        <w:rPr>
          <w:sz w:val="23"/>
          <w:szCs w:val="23"/>
        </w:rPr>
      </w:pPr>
      <w:r w:rsidRPr="00A161E1">
        <w:rPr>
          <w:sz w:val="23"/>
          <w:szCs w:val="23"/>
        </w:rPr>
        <w:t>III.1. Tekintettel arra, hogy Megbízott a Felújítási munkálatokat jelen megállapodás aláírása napjáig teljesítette, jelen megállapodás aláírásával egyidejűleg annak teljesítését hitelt érdemlően igazolja olyan módon, hogy ahhoz mellékletként csatolja a munkálatok elvégzése tárgyában a vállalkozó által kibocsátott számlákat és a munkálatok elvégzését igazoló további dokumentumokat.</w:t>
      </w:r>
    </w:p>
    <w:p w:rsidR="00F850F6" w:rsidRPr="00A161E1" w:rsidRDefault="00F850F6" w:rsidP="00F850F6">
      <w:pPr>
        <w:tabs>
          <w:tab w:val="left" w:pos="426"/>
        </w:tabs>
        <w:autoSpaceDE w:val="0"/>
        <w:autoSpaceDN w:val="0"/>
        <w:adjustRightInd w:val="0"/>
        <w:rPr>
          <w:sz w:val="23"/>
          <w:szCs w:val="23"/>
        </w:rPr>
      </w:pPr>
    </w:p>
    <w:p w:rsidR="00F850F6" w:rsidRPr="00A161E1" w:rsidRDefault="00F850F6" w:rsidP="00F850F6">
      <w:pPr>
        <w:tabs>
          <w:tab w:val="left" w:pos="426"/>
        </w:tabs>
        <w:autoSpaceDE w:val="0"/>
        <w:autoSpaceDN w:val="0"/>
        <w:adjustRightInd w:val="0"/>
        <w:rPr>
          <w:sz w:val="23"/>
          <w:szCs w:val="23"/>
        </w:rPr>
      </w:pPr>
      <w:r w:rsidRPr="00A161E1">
        <w:rPr>
          <w:sz w:val="23"/>
          <w:szCs w:val="23"/>
        </w:rPr>
        <w:t>III.2. Megbízott szerződésszerű teljesítését a Megbízó részéről kapcsolattartásra kijelölt személy igazolja.</w:t>
      </w:r>
    </w:p>
    <w:p w:rsidR="00F850F6" w:rsidRPr="00A161E1" w:rsidRDefault="00F850F6" w:rsidP="00F850F6">
      <w:pPr>
        <w:tabs>
          <w:tab w:val="left" w:pos="426"/>
        </w:tabs>
        <w:autoSpaceDE w:val="0"/>
        <w:autoSpaceDN w:val="0"/>
        <w:adjustRightInd w:val="0"/>
        <w:rPr>
          <w:sz w:val="23"/>
          <w:szCs w:val="23"/>
        </w:rPr>
      </w:pPr>
      <w:r w:rsidRPr="00A161E1">
        <w:rPr>
          <w:sz w:val="23"/>
          <w:szCs w:val="23"/>
        </w:rPr>
        <w:t xml:space="preserve"> </w:t>
      </w:r>
    </w:p>
    <w:p w:rsidR="00F850F6" w:rsidRPr="00A161E1" w:rsidRDefault="002B25D2" w:rsidP="00F850F6">
      <w:pPr>
        <w:tabs>
          <w:tab w:val="left" w:pos="426"/>
        </w:tabs>
        <w:autoSpaceDE w:val="0"/>
        <w:autoSpaceDN w:val="0"/>
        <w:adjustRightInd w:val="0"/>
        <w:rPr>
          <w:sz w:val="23"/>
          <w:szCs w:val="23"/>
        </w:rPr>
      </w:pPr>
      <w:r w:rsidRPr="00A161E1">
        <w:rPr>
          <w:sz w:val="23"/>
          <w:szCs w:val="23"/>
        </w:rPr>
        <w:t>III</w:t>
      </w:r>
      <w:r w:rsidR="00F850F6" w:rsidRPr="00A161E1">
        <w:rPr>
          <w:sz w:val="23"/>
          <w:szCs w:val="23"/>
        </w:rPr>
        <w:t>.3. Megbízó a munkák elvégzését, a számlák megalapozottságát bármikor – jelen megállapodás aláírását követően is - vizsgálhatja és ellenőrizheti.</w:t>
      </w:r>
    </w:p>
    <w:p w:rsidR="0083516B" w:rsidRDefault="0083516B">
      <w:pPr>
        <w:spacing w:after="200" w:line="276" w:lineRule="auto"/>
        <w:jc w:val="left"/>
        <w:rPr>
          <w:sz w:val="23"/>
          <w:szCs w:val="23"/>
        </w:rPr>
      </w:pPr>
      <w:r>
        <w:rPr>
          <w:sz w:val="23"/>
          <w:szCs w:val="23"/>
        </w:rPr>
        <w:br w:type="page"/>
      </w:r>
    </w:p>
    <w:p w:rsidR="00F850F6" w:rsidRPr="00A161E1" w:rsidRDefault="00F850F6" w:rsidP="00F850F6">
      <w:pPr>
        <w:tabs>
          <w:tab w:val="left" w:pos="426"/>
        </w:tabs>
        <w:autoSpaceDE w:val="0"/>
        <w:autoSpaceDN w:val="0"/>
        <w:adjustRightInd w:val="0"/>
        <w:rPr>
          <w:sz w:val="23"/>
          <w:szCs w:val="23"/>
        </w:rPr>
      </w:pPr>
    </w:p>
    <w:p w:rsidR="00F850F6" w:rsidRPr="00A161E1" w:rsidRDefault="002B25D2" w:rsidP="00F850F6">
      <w:pPr>
        <w:tabs>
          <w:tab w:val="left" w:pos="426"/>
        </w:tabs>
        <w:autoSpaceDE w:val="0"/>
        <w:autoSpaceDN w:val="0"/>
        <w:adjustRightInd w:val="0"/>
        <w:rPr>
          <w:b/>
          <w:sz w:val="23"/>
          <w:szCs w:val="23"/>
        </w:rPr>
      </w:pPr>
      <w:r w:rsidRPr="00A161E1">
        <w:rPr>
          <w:b/>
          <w:sz w:val="23"/>
          <w:szCs w:val="23"/>
        </w:rPr>
        <w:t>I</w:t>
      </w:r>
      <w:r w:rsidR="00F850F6" w:rsidRPr="00A161E1">
        <w:rPr>
          <w:b/>
          <w:sz w:val="23"/>
          <w:szCs w:val="23"/>
        </w:rPr>
        <w:t>V. Kapcsolattartás</w:t>
      </w:r>
    </w:p>
    <w:p w:rsidR="00F850F6" w:rsidRPr="00A161E1" w:rsidRDefault="00F850F6" w:rsidP="00F850F6">
      <w:pPr>
        <w:tabs>
          <w:tab w:val="left" w:pos="426"/>
        </w:tabs>
        <w:autoSpaceDE w:val="0"/>
        <w:autoSpaceDN w:val="0"/>
        <w:adjustRightInd w:val="0"/>
        <w:rPr>
          <w:sz w:val="23"/>
          <w:szCs w:val="23"/>
        </w:rPr>
      </w:pPr>
    </w:p>
    <w:p w:rsidR="00F850F6" w:rsidRPr="00A161E1" w:rsidRDefault="00F850F6" w:rsidP="00F850F6">
      <w:pPr>
        <w:tabs>
          <w:tab w:val="left" w:pos="426"/>
        </w:tabs>
        <w:autoSpaceDE w:val="0"/>
        <w:autoSpaceDN w:val="0"/>
        <w:adjustRightInd w:val="0"/>
        <w:rPr>
          <w:sz w:val="23"/>
          <w:szCs w:val="23"/>
        </w:rPr>
      </w:pPr>
      <w:r w:rsidRPr="00A161E1">
        <w:rPr>
          <w:sz w:val="23"/>
          <w:szCs w:val="23"/>
        </w:rPr>
        <w:t>Megbízó részéről</w:t>
      </w:r>
    </w:p>
    <w:p w:rsidR="00F850F6" w:rsidRPr="00A161E1" w:rsidRDefault="00F850F6" w:rsidP="00F850F6">
      <w:pPr>
        <w:tabs>
          <w:tab w:val="left" w:pos="426"/>
        </w:tabs>
        <w:autoSpaceDE w:val="0"/>
        <w:autoSpaceDN w:val="0"/>
        <w:adjustRightInd w:val="0"/>
        <w:rPr>
          <w:sz w:val="23"/>
          <w:szCs w:val="23"/>
        </w:rPr>
      </w:pPr>
      <w:r w:rsidRPr="00A161E1">
        <w:rPr>
          <w:sz w:val="23"/>
          <w:szCs w:val="23"/>
        </w:rPr>
        <w:t>Név: dr. Gróza Zsolt irodavezető, V</w:t>
      </w:r>
      <w:r w:rsidR="002B25D2" w:rsidRPr="00A161E1">
        <w:rPr>
          <w:sz w:val="23"/>
          <w:szCs w:val="23"/>
        </w:rPr>
        <w:t>agyongazdálkodási</w:t>
      </w:r>
      <w:r w:rsidRPr="00A161E1">
        <w:rPr>
          <w:sz w:val="23"/>
          <w:szCs w:val="23"/>
        </w:rPr>
        <w:t xml:space="preserve"> Iroda</w:t>
      </w:r>
    </w:p>
    <w:p w:rsidR="00F850F6" w:rsidRPr="00A161E1" w:rsidRDefault="00F850F6" w:rsidP="00F850F6">
      <w:pPr>
        <w:tabs>
          <w:tab w:val="left" w:pos="426"/>
        </w:tabs>
        <w:autoSpaceDE w:val="0"/>
        <w:autoSpaceDN w:val="0"/>
        <w:adjustRightInd w:val="0"/>
        <w:rPr>
          <w:sz w:val="23"/>
          <w:szCs w:val="23"/>
        </w:rPr>
      </w:pPr>
      <w:r w:rsidRPr="00A161E1">
        <w:rPr>
          <w:sz w:val="23"/>
          <w:szCs w:val="23"/>
        </w:rPr>
        <w:t>Tel</w:t>
      </w:r>
      <w:proofErr w:type="gramStart"/>
      <w:r w:rsidRPr="00A161E1">
        <w:rPr>
          <w:sz w:val="23"/>
          <w:szCs w:val="23"/>
        </w:rPr>
        <w:t>.:</w:t>
      </w:r>
      <w:proofErr w:type="gramEnd"/>
      <w:r w:rsidRPr="00A161E1">
        <w:rPr>
          <w:sz w:val="23"/>
          <w:szCs w:val="23"/>
        </w:rPr>
        <w:t xml:space="preserve"> 462-3267</w:t>
      </w:r>
    </w:p>
    <w:p w:rsidR="00F850F6" w:rsidRPr="00A161E1" w:rsidRDefault="00F850F6" w:rsidP="00F850F6">
      <w:pPr>
        <w:tabs>
          <w:tab w:val="left" w:pos="426"/>
        </w:tabs>
        <w:autoSpaceDE w:val="0"/>
        <w:autoSpaceDN w:val="0"/>
        <w:adjustRightInd w:val="0"/>
        <w:rPr>
          <w:sz w:val="23"/>
          <w:szCs w:val="23"/>
        </w:rPr>
      </w:pPr>
      <w:r w:rsidRPr="00A161E1">
        <w:rPr>
          <w:sz w:val="23"/>
          <w:szCs w:val="23"/>
        </w:rPr>
        <w:t>E-mail: groza.zsolt@erzsebetvaros.hu</w:t>
      </w:r>
    </w:p>
    <w:p w:rsidR="00F850F6" w:rsidRPr="00A161E1" w:rsidRDefault="00F850F6" w:rsidP="00F850F6">
      <w:pPr>
        <w:tabs>
          <w:tab w:val="left" w:pos="426"/>
        </w:tabs>
        <w:autoSpaceDE w:val="0"/>
        <w:autoSpaceDN w:val="0"/>
        <w:adjustRightInd w:val="0"/>
        <w:rPr>
          <w:sz w:val="23"/>
          <w:szCs w:val="23"/>
        </w:rPr>
      </w:pPr>
    </w:p>
    <w:p w:rsidR="00F850F6" w:rsidRPr="00A161E1" w:rsidRDefault="00F850F6" w:rsidP="00F850F6">
      <w:pPr>
        <w:tabs>
          <w:tab w:val="left" w:pos="426"/>
        </w:tabs>
        <w:autoSpaceDE w:val="0"/>
        <w:autoSpaceDN w:val="0"/>
        <w:adjustRightInd w:val="0"/>
        <w:rPr>
          <w:sz w:val="23"/>
          <w:szCs w:val="23"/>
        </w:rPr>
      </w:pPr>
      <w:r w:rsidRPr="00A161E1">
        <w:rPr>
          <w:sz w:val="23"/>
          <w:szCs w:val="23"/>
        </w:rPr>
        <w:t>Megbízott részéről</w:t>
      </w:r>
    </w:p>
    <w:p w:rsidR="00F850F6" w:rsidRPr="00A161E1" w:rsidRDefault="00F850F6" w:rsidP="00F850F6">
      <w:pPr>
        <w:tabs>
          <w:tab w:val="left" w:pos="426"/>
        </w:tabs>
        <w:autoSpaceDE w:val="0"/>
        <w:autoSpaceDN w:val="0"/>
        <w:adjustRightInd w:val="0"/>
        <w:rPr>
          <w:sz w:val="23"/>
          <w:szCs w:val="23"/>
        </w:rPr>
      </w:pPr>
      <w:r w:rsidRPr="00A161E1">
        <w:rPr>
          <w:sz w:val="23"/>
          <w:szCs w:val="23"/>
        </w:rPr>
        <w:t xml:space="preserve">Név: dr. Csomor Sándor vezérigazgató, ERVA </w:t>
      </w:r>
      <w:r w:rsidR="00A161E1" w:rsidRPr="00A161E1">
        <w:rPr>
          <w:sz w:val="23"/>
          <w:szCs w:val="23"/>
        </w:rPr>
        <w:t xml:space="preserve">Nonprofit </w:t>
      </w:r>
      <w:proofErr w:type="spellStart"/>
      <w:r w:rsidRPr="00A161E1">
        <w:rPr>
          <w:sz w:val="23"/>
          <w:szCs w:val="23"/>
        </w:rPr>
        <w:t>Zrt</w:t>
      </w:r>
      <w:proofErr w:type="spellEnd"/>
      <w:r w:rsidRPr="00A161E1">
        <w:rPr>
          <w:sz w:val="23"/>
          <w:szCs w:val="23"/>
        </w:rPr>
        <w:t>.</w:t>
      </w:r>
    </w:p>
    <w:p w:rsidR="00F850F6" w:rsidRPr="00A161E1" w:rsidRDefault="00F850F6" w:rsidP="00F850F6">
      <w:pPr>
        <w:tabs>
          <w:tab w:val="left" w:pos="426"/>
        </w:tabs>
        <w:autoSpaceDE w:val="0"/>
        <w:autoSpaceDN w:val="0"/>
        <w:adjustRightInd w:val="0"/>
        <w:rPr>
          <w:sz w:val="23"/>
          <w:szCs w:val="23"/>
        </w:rPr>
      </w:pPr>
      <w:r w:rsidRPr="00A161E1">
        <w:rPr>
          <w:sz w:val="23"/>
          <w:szCs w:val="23"/>
        </w:rPr>
        <w:t>Tel</w:t>
      </w:r>
      <w:proofErr w:type="gramStart"/>
      <w:r w:rsidRPr="00A161E1">
        <w:rPr>
          <w:sz w:val="23"/>
          <w:szCs w:val="23"/>
        </w:rPr>
        <w:t>.:</w:t>
      </w:r>
      <w:proofErr w:type="gramEnd"/>
      <w:r w:rsidRPr="00A161E1">
        <w:rPr>
          <w:sz w:val="23"/>
          <w:szCs w:val="23"/>
        </w:rPr>
        <w:t xml:space="preserve"> 352-8655</w:t>
      </w:r>
    </w:p>
    <w:p w:rsidR="00F850F6" w:rsidRPr="00A161E1" w:rsidRDefault="00F850F6" w:rsidP="00F850F6">
      <w:pPr>
        <w:tabs>
          <w:tab w:val="left" w:pos="426"/>
        </w:tabs>
        <w:autoSpaceDE w:val="0"/>
        <w:autoSpaceDN w:val="0"/>
        <w:adjustRightInd w:val="0"/>
        <w:rPr>
          <w:sz w:val="23"/>
          <w:szCs w:val="23"/>
        </w:rPr>
      </w:pPr>
      <w:r w:rsidRPr="00A161E1">
        <w:rPr>
          <w:sz w:val="23"/>
          <w:szCs w:val="23"/>
        </w:rPr>
        <w:t>E-mail: erva@ervazrt.hu</w:t>
      </w:r>
    </w:p>
    <w:p w:rsidR="00F850F6" w:rsidRPr="00A161E1" w:rsidRDefault="00F850F6" w:rsidP="00F850F6">
      <w:pPr>
        <w:tabs>
          <w:tab w:val="left" w:pos="426"/>
        </w:tabs>
        <w:autoSpaceDE w:val="0"/>
        <w:autoSpaceDN w:val="0"/>
        <w:adjustRightInd w:val="0"/>
        <w:rPr>
          <w:sz w:val="23"/>
          <w:szCs w:val="23"/>
        </w:rPr>
      </w:pPr>
    </w:p>
    <w:p w:rsidR="00F850F6" w:rsidRPr="00A161E1" w:rsidRDefault="00A161E1" w:rsidP="00F850F6">
      <w:pPr>
        <w:tabs>
          <w:tab w:val="left" w:pos="426"/>
        </w:tabs>
        <w:autoSpaceDE w:val="0"/>
        <w:autoSpaceDN w:val="0"/>
        <w:adjustRightInd w:val="0"/>
        <w:rPr>
          <w:b/>
          <w:sz w:val="23"/>
          <w:szCs w:val="23"/>
        </w:rPr>
      </w:pPr>
      <w:r w:rsidRPr="00A161E1">
        <w:rPr>
          <w:b/>
          <w:sz w:val="23"/>
          <w:szCs w:val="23"/>
        </w:rPr>
        <w:t>V</w:t>
      </w:r>
      <w:r w:rsidR="00F850F6" w:rsidRPr="00A161E1">
        <w:rPr>
          <w:b/>
          <w:sz w:val="23"/>
          <w:szCs w:val="23"/>
        </w:rPr>
        <w:t>. Egyéb rendelkezések</w:t>
      </w:r>
    </w:p>
    <w:p w:rsidR="00F850F6" w:rsidRPr="00A161E1" w:rsidRDefault="00F850F6" w:rsidP="00F850F6">
      <w:pPr>
        <w:tabs>
          <w:tab w:val="left" w:pos="426"/>
        </w:tabs>
        <w:autoSpaceDE w:val="0"/>
        <w:autoSpaceDN w:val="0"/>
        <w:adjustRightInd w:val="0"/>
        <w:rPr>
          <w:sz w:val="23"/>
          <w:szCs w:val="23"/>
        </w:rPr>
      </w:pPr>
    </w:p>
    <w:p w:rsidR="00F850F6" w:rsidRPr="00A161E1" w:rsidRDefault="00A161E1" w:rsidP="00F850F6">
      <w:pPr>
        <w:tabs>
          <w:tab w:val="left" w:pos="426"/>
        </w:tabs>
        <w:autoSpaceDE w:val="0"/>
        <w:autoSpaceDN w:val="0"/>
        <w:adjustRightInd w:val="0"/>
        <w:rPr>
          <w:sz w:val="23"/>
          <w:szCs w:val="23"/>
        </w:rPr>
      </w:pPr>
      <w:r w:rsidRPr="00A161E1">
        <w:rPr>
          <w:sz w:val="23"/>
          <w:szCs w:val="23"/>
        </w:rPr>
        <w:t>V</w:t>
      </w:r>
      <w:r w:rsidR="00F850F6" w:rsidRPr="00A161E1">
        <w:rPr>
          <w:sz w:val="23"/>
          <w:szCs w:val="23"/>
        </w:rPr>
        <w:t xml:space="preserve">.1. Felek rögzítik, hogy jelen megállapodásban nem szabályozott kérdésekben a </w:t>
      </w:r>
      <w:r w:rsidRPr="00A161E1">
        <w:rPr>
          <w:sz w:val="23"/>
          <w:szCs w:val="23"/>
        </w:rPr>
        <w:t>Polgári Törvénykönyvről szóló 2013. évi V. törvény az irányadó.</w:t>
      </w:r>
    </w:p>
    <w:p w:rsidR="00F850F6" w:rsidRPr="00A161E1" w:rsidRDefault="00F850F6" w:rsidP="00F850F6">
      <w:pPr>
        <w:tabs>
          <w:tab w:val="left" w:pos="426"/>
        </w:tabs>
        <w:autoSpaceDE w:val="0"/>
        <w:autoSpaceDN w:val="0"/>
        <w:adjustRightInd w:val="0"/>
        <w:rPr>
          <w:sz w:val="23"/>
          <w:szCs w:val="23"/>
        </w:rPr>
      </w:pPr>
    </w:p>
    <w:p w:rsidR="00F850F6" w:rsidRPr="00A161E1" w:rsidRDefault="00A161E1" w:rsidP="00F850F6">
      <w:pPr>
        <w:tabs>
          <w:tab w:val="left" w:pos="426"/>
        </w:tabs>
        <w:autoSpaceDE w:val="0"/>
        <w:autoSpaceDN w:val="0"/>
        <w:adjustRightInd w:val="0"/>
        <w:rPr>
          <w:sz w:val="23"/>
          <w:szCs w:val="23"/>
        </w:rPr>
      </w:pPr>
      <w:r w:rsidRPr="00A161E1">
        <w:rPr>
          <w:sz w:val="23"/>
          <w:szCs w:val="23"/>
        </w:rPr>
        <w:t>V</w:t>
      </w:r>
      <w:r w:rsidR="00F850F6" w:rsidRPr="00A161E1">
        <w:rPr>
          <w:sz w:val="23"/>
          <w:szCs w:val="23"/>
        </w:rPr>
        <w:t>.2. Felek a jelen 3 oldalból álló megállapodást 6 példányban, annak gondos elolvasása és értelmezé</w:t>
      </w:r>
      <w:r w:rsidRPr="00A161E1">
        <w:rPr>
          <w:sz w:val="23"/>
          <w:szCs w:val="23"/>
        </w:rPr>
        <w:t xml:space="preserve">se </w:t>
      </w:r>
      <w:proofErr w:type="gramStart"/>
      <w:r w:rsidRPr="00A161E1">
        <w:rPr>
          <w:sz w:val="23"/>
          <w:szCs w:val="23"/>
        </w:rPr>
        <w:t>után</w:t>
      </w:r>
      <w:proofErr w:type="gramEnd"/>
      <w:r w:rsidR="00F850F6" w:rsidRPr="00A161E1">
        <w:rPr>
          <w:sz w:val="23"/>
          <w:szCs w:val="23"/>
        </w:rPr>
        <w:t xml:space="preserve"> mint akaratukkal mindenben megegyezőt az alulírott helyen és időben aláírták.</w:t>
      </w:r>
    </w:p>
    <w:p w:rsidR="00F850F6" w:rsidRDefault="00F850F6" w:rsidP="00F850F6">
      <w:pPr>
        <w:tabs>
          <w:tab w:val="left" w:pos="426"/>
        </w:tabs>
        <w:autoSpaceDE w:val="0"/>
        <w:autoSpaceDN w:val="0"/>
        <w:adjustRightInd w:val="0"/>
        <w:rPr>
          <w:sz w:val="20"/>
          <w:szCs w:val="20"/>
        </w:rPr>
      </w:pPr>
    </w:p>
    <w:p w:rsidR="00A161E1" w:rsidRDefault="00A161E1" w:rsidP="00F850F6">
      <w:pPr>
        <w:tabs>
          <w:tab w:val="left" w:pos="426"/>
        </w:tabs>
        <w:autoSpaceDE w:val="0"/>
        <w:autoSpaceDN w:val="0"/>
        <w:adjustRightInd w:val="0"/>
        <w:rPr>
          <w:sz w:val="20"/>
          <w:szCs w:val="20"/>
        </w:rPr>
      </w:pPr>
    </w:p>
    <w:p w:rsidR="00A161E1" w:rsidRPr="00A161E1" w:rsidRDefault="00A161E1" w:rsidP="00F850F6">
      <w:pPr>
        <w:tabs>
          <w:tab w:val="left" w:pos="426"/>
        </w:tabs>
        <w:autoSpaceDE w:val="0"/>
        <w:autoSpaceDN w:val="0"/>
        <w:adjustRightInd w:val="0"/>
        <w:rPr>
          <w:sz w:val="20"/>
          <w:szCs w:val="20"/>
        </w:rPr>
      </w:pPr>
    </w:p>
    <w:p w:rsidR="00F850F6" w:rsidRPr="00570E4B" w:rsidRDefault="00F850F6" w:rsidP="00F850F6">
      <w:pPr>
        <w:tabs>
          <w:tab w:val="left" w:pos="426"/>
        </w:tabs>
        <w:autoSpaceDE w:val="0"/>
        <w:autoSpaceDN w:val="0"/>
        <w:adjustRightInd w:val="0"/>
        <w:rPr>
          <w:sz w:val="20"/>
          <w:szCs w:val="20"/>
          <w:u w:val="single"/>
        </w:rPr>
      </w:pPr>
      <w:r w:rsidRPr="00570E4B">
        <w:rPr>
          <w:sz w:val="20"/>
          <w:szCs w:val="20"/>
          <w:u w:val="single"/>
        </w:rPr>
        <w:t>Mellékletek:</w:t>
      </w:r>
    </w:p>
    <w:p w:rsidR="00A161E1" w:rsidRDefault="00F850F6" w:rsidP="00F850F6">
      <w:pPr>
        <w:tabs>
          <w:tab w:val="left" w:pos="426"/>
        </w:tabs>
        <w:autoSpaceDE w:val="0"/>
        <w:autoSpaceDN w:val="0"/>
        <w:adjustRightInd w:val="0"/>
        <w:rPr>
          <w:sz w:val="20"/>
          <w:szCs w:val="20"/>
        </w:rPr>
      </w:pPr>
      <w:r w:rsidRPr="00A161E1">
        <w:rPr>
          <w:sz w:val="20"/>
          <w:szCs w:val="20"/>
        </w:rPr>
        <w:t>-</w:t>
      </w:r>
      <w:r w:rsidRPr="00A161E1">
        <w:rPr>
          <w:sz w:val="20"/>
          <w:szCs w:val="20"/>
        </w:rPr>
        <w:tab/>
      </w:r>
      <w:r w:rsidR="00A161E1">
        <w:rPr>
          <w:sz w:val="20"/>
          <w:szCs w:val="20"/>
        </w:rPr>
        <w:t>1</w:t>
      </w:r>
      <w:r w:rsidRPr="00A161E1">
        <w:rPr>
          <w:sz w:val="20"/>
          <w:szCs w:val="20"/>
        </w:rPr>
        <w:t>.</w:t>
      </w:r>
      <w:r w:rsidR="00A161E1">
        <w:rPr>
          <w:sz w:val="20"/>
          <w:szCs w:val="20"/>
        </w:rPr>
        <w:t xml:space="preserve"> számú melléklet: A Felújítási munkálatokat tartalmazó műszaki tartalom;</w:t>
      </w:r>
    </w:p>
    <w:p w:rsidR="00A161E1" w:rsidRDefault="00A161E1" w:rsidP="00A161E1">
      <w:pPr>
        <w:tabs>
          <w:tab w:val="left" w:pos="426"/>
        </w:tabs>
        <w:autoSpaceDE w:val="0"/>
        <w:autoSpaceDN w:val="0"/>
        <w:adjustRightInd w:val="0"/>
        <w:rPr>
          <w:sz w:val="20"/>
          <w:szCs w:val="20"/>
        </w:rPr>
      </w:pPr>
      <w:r w:rsidRPr="00A161E1">
        <w:rPr>
          <w:sz w:val="20"/>
          <w:szCs w:val="20"/>
        </w:rPr>
        <w:t>-</w:t>
      </w:r>
      <w:r w:rsidRPr="00A161E1">
        <w:rPr>
          <w:sz w:val="20"/>
          <w:szCs w:val="20"/>
        </w:rPr>
        <w:tab/>
      </w:r>
      <w:r>
        <w:rPr>
          <w:sz w:val="20"/>
          <w:szCs w:val="20"/>
        </w:rPr>
        <w:t>2/</w:t>
      </w:r>
      <w:proofErr w:type="spellStart"/>
      <w:r>
        <w:rPr>
          <w:sz w:val="20"/>
          <w:szCs w:val="20"/>
        </w:rPr>
        <w:t>a-b</w:t>
      </w:r>
      <w:proofErr w:type="spellEnd"/>
      <w:r w:rsidRPr="00A161E1">
        <w:rPr>
          <w:sz w:val="20"/>
          <w:szCs w:val="20"/>
        </w:rPr>
        <w:t>.</w:t>
      </w:r>
      <w:r>
        <w:rPr>
          <w:sz w:val="20"/>
          <w:szCs w:val="20"/>
        </w:rPr>
        <w:t xml:space="preserve"> számú melléklet: A Felújítási</w:t>
      </w:r>
      <w:r w:rsidRPr="00A161E1">
        <w:rPr>
          <w:sz w:val="20"/>
          <w:szCs w:val="20"/>
        </w:rPr>
        <w:t xml:space="preserve"> munkálatok teljesítését igazoló dokumentumok</w:t>
      </w:r>
      <w:r>
        <w:rPr>
          <w:sz w:val="20"/>
          <w:szCs w:val="20"/>
        </w:rPr>
        <w:t>;</w:t>
      </w:r>
    </w:p>
    <w:p w:rsidR="00A161E1" w:rsidRDefault="00A161E1" w:rsidP="00A161E1">
      <w:pPr>
        <w:tabs>
          <w:tab w:val="left" w:pos="426"/>
        </w:tabs>
        <w:autoSpaceDE w:val="0"/>
        <w:autoSpaceDN w:val="0"/>
        <w:adjustRightInd w:val="0"/>
        <w:rPr>
          <w:sz w:val="20"/>
          <w:szCs w:val="20"/>
        </w:rPr>
      </w:pPr>
      <w:r w:rsidRPr="00A161E1">
        <w:rPr>
          <w:sz w:val="20"/>
          <w:szCs w:val="20"/>
        </w:rPr>
        <w:t>-</w:t>
      </w:r>
      <w:r w:rsidRPr="00A161E1">
        <w:rPr>
          <w:sz w:val="20"/>
          <w:szCs w:val="20"/>
        </w:rPr>
        <w:tab/>
      </w:r>
      <w:r>
        <w:rPr>
          <w:sz w:val="20"/>
          <w:szCs w:val="20"/>
        </w:rPr>
        <w:t>3</w:t>
      </w:r>
      <w:r w:rsidRPr="00A161E1">
        <w:rPr>
          <w:sz w:val="20"/>
          <w:szCs w:val="20"/>
        </w:rPr>
        <w:t>.</w:t>
      </w:r>
      <w:r>
        <w:rPr>
          <w:sz w:val="20"/>
          <w:szCs w:val="20"/>
        </w:rPr>
        <w:t xml:space="preserve"> számú melléklet: Műszaki átadás-átvételi jegyzőkönyv;</w:t>
      </w:r>
    </w:p>
    <w:p w:rsidR="00A161E1" w:rsidRPr="00A161E1" w:rsidRDefault="00A161E1" w:rsidP="00A161E1">
      <w:pPr>
        <w:tabs>
          <w:tab w:val="left" w:pos="426"/>
        </w:tabs>
        <w:autoSpaceDE w:val="0"/>
        <w:autoSpaceDN w:val="0"/>
        <w:adjustRightInd w:val="0"/>
        <w:rPr>
          <w:sz w:val="20"/>
          <w:szCs w:val="20"/>
        </w:rPr>
      </w:pPr>
      <w:r w:rsidRPr="00A161E1">
        <w:rPr>
          <w:sz w:val="20"/>
          <w:szCs w:val="20"/>
        </w:rPr>
        <w:t>-</w:t>
      </w:r>
      <w:r w:rsidRPr="00A161E1">
        <w:rPr>
          <w:sz w:val="20"/>
          <w:szCs w:val="20"/>
        </w:rPr>
        <w:tab/>
      </w:r>
      <w:r>
        <w:rPr>
          <w:sz w:val="20"/>
          <w:szCs w:val="20"/>
        </w:rPr>
        <w:t>4/</w:t>
      </w:r>
      <w:proofErr w:type="spellStart"/>
      <w:r>
        <w:rPr>
          <w:sz w:val="20"/>
          <w:szCs w:val="20"/>
        </w:rPr>
        <w:t>a-b</w:t>
      </w:r>
      <w:proofErr w:type="spellEnd"/>
      <w:r w:rsidRPr="00A161E1">
        <w:rPr>
          <w:sz w:val="20"/>
          <w:szCs w:val="20"/>
        </w:rPr>
        <w:t>.</w:t>
      </w:r>
      <w:r>
        <w:rPr>
          <w:sz w:val="20"/>
          <w:szCs w:val="20"/>
        </w:rPr>
        <w:t xml:space="preserve"> számú melléklet: A Felújítási </w:t>
      </w:r>
      <w:r w:rsidRPr="00A161E1">
        <w:rPr>
          <w:sz w:val="20"/>
          <w:szCs w:val="20"/>
        </w:rPr>
        <w:t>munká</w:t>
      </w:r>
      <w:r>
        <w:rPr>
          <w:sz w:val="20"/>
          <w:szCs w:val="20"/>
        </w:rPr>
        <w:t>latok</w:t>
      </w:r>
      <w:r w:rsidRPr="00A161E1">
        <w:rPr>
          <w:sz w:val="20"/>
          <w:szCs w:val="20"/>
        </w:rPr>
        <w:t xml:space="preserve"> elvégzését igazoló számlák</w:t>
      </w:r>
    </w:p>
    <w:p w:rsidR="00A161E1" w:rsidRDefault="00A161E1" w:rsidP="00A161E1">
      <w:pPr>
        <w:tabs>
          <w:tab w:val="left" w:pos="426"/>
        </w:tabs>
        <w:autoSpaceDE w:val="0"/>
        <w:autoSpaceDN w:val="0"/>
        <w:adjustRightInd w:val="0"/>
        <w:rPr>
          <w:sz w:val="20"/>
          <w:szCs w:val="20"/>
        </w:rPr>
      </w:pPr>
      <w:r w:rsidRPr="00A161E1">
        <w:rPr>
          <w:sz w:val="20"/>
          <w:szCs w:val="20"/>
        </w:rPr>
        <w:t>-</w:t>
      </w:r>
      <w:r w:rsidRPr="00A161E1">
        <w:rPr>
          <w:sz w:val="20"/>
          <w:szCs w:val="20"/>
        </w:rPr>
        <w:tab/>
      </w:r>
      <w:r>
        <w:rPr>
          <w:sz w:val="20"/>
          <w:szCs w:val="20"/>
        </w:rPr>
        <w:t>5</w:t>
      </w:r>
      <w:r w:rsidRPr="00A161E1">
        <w:rPr>
          <w:sz w:val="20"/>
          <w:szCs w:val="20"/>
        </w:rPr>
        <w:t>.</w:t>
      </w:r>
      <w:r>
        <w:rPr>
          <w:sz w:val="20"/>
          <w:szCs w:val="20"/>
        </w:rPr>
        <w:t xml:space="preserve"> számú melléklet: Vállalkozási szerződés.</w:t>
      </w:r>
    </w:p>
    <w:p w:rsidR="00A161E1" w:rsidRDefault="00A161E1" w:rsidP="00F850F6">
      <w:pPr>
        <w:tabs>
          <w:tab w:val="left" w:pos="426"/>
        </w:tabs>
        <w:autoSpaceDE w:val="0"/>
        <w:autoSpaceDN w:val="0"/>
        <w:adjustRightInd w:val="0"/>
        <w:rPr>
          <w:sz w:val="20"/>
          <w:szCs w:val="20"/>
        </w:rPr>
      </w:pPr>
    </w:p>
    <w:p w:rsidR="0083516B" w:rsidRDefault="0083516B" w:rsidP="00F850F6">
      <w:pPr>
        <w:tabs>
          <w:tab w:val="left" w:pos="426"/>
        </w:tabs>
        <w:autoSpaceDE w:val="0"/>
        <w:autoSpaceDN w:val="0"/>
        <w:adjustRightInd w:val="0"/>
        <w:rPr>
          <w:sz w:val="20"/>
          <w:szCs w:val="20"/>
        </w:rPr>
      </w:pPr>
    </w:p>
    <w:p w:rsidR="00A161E1" w:rsidRPr="00A161E1" w:rsidRDefault="00E076DD" w:rsidP="00A161E1">
      <w:pPr>
        <w:tabs>
          <w:tab w:val="left" w:pos="426"/>
          <w:tab w:val="left" w:pos="900"/>
          <w:tab w:val="left" w:leader="dot" w:pos="3240"/>
          <w:tab w:val="left" w:pos="4962"/>
          <w:tab w:val="left" w:leader="dot" w:pos="9072"/>
        </w:tabs>
        <w:rPr>
          <w:rFonts w:eastAsia="Calibri" w:cs="Times New Roman"/>
          <w:sz w:val="23"/>
          <w:szCs w:val="23"/>
        </w:rPr>
      </w:pPr>
      <w:r w:rsidRPr="00A161E1">
        <w:rPr>
          <w:rFonts w:eastAsia="Calibri" w:cs="Times New Roman"/>
          <w:sz w:val="23"/>
          <w:szCs w:val="23"/>
        </w:rPr>
        <w:t>Budapest, 201</w:t>
      </w:r>
      <w:r w:rsidR="00A161E1" w:rsidRPr="00A161E1">
        <w:rPr>
          <w:rFonts w:eastAsia="Calibri" w:cs="Times New Roman"/>
          <w:sz w:val="23"/>
          <w:szCs w:val="23"/>
        </w:rPr>
        <w:t xml:space="preserve">5. </w:t>
      </w:r>
      <w:r w:rsidR="00A161E1" w:rsidRPr="00A161E1">
        <w:rPr>
          <w:rFonts w:eastAsia="Calibri" w:cs="Times New Roman"/>
          <w:sz w:val="23"/>
          <w:szCs w:val="23"/>
        </w:rPr>
        <w:tab/>
      </w:r>
      <w:r w:rsidR="00A161E1" w:rsidRPr="00A161E1">
        <w:rPr>
          <w:rFonts w:eastAsia="Calibri" w:cs="Times New Roman"/>
          <w:sz w:val="23"/>
          <w:szCs w:val="23"/>
        </w:rPr>
        <w:tab/>
        <w:t xml:space="preserve">Budapest, 2015.  </w:t>
      </w:r>
      <w:r w:rsidR="00A161E1" w:rsidRPr="00A161E1">
        <w:rPr>
          <w:rFonts w:eastAsia="Calibri" w:cs="Times New Roman"/>
          <w:sz w:val="23"/>
          <w:szCs w:val="23"/>
        </w:rPr>
        <w:tab/>
      </w:r>
    </w:p>
    <w:p w:rsidR="00E076DD" w:rsidRPr="00A161E1" w:rsidRDefault="00E076DD" w:rsidP="00A161E1">
      <w:pPr>
        <w:tabs>
          <w:tab w:val="left" w:pos="426"/>
          <w:tab w:val="left" w:pos="900"/>
          <w:tab w:val="left" w:pos="5387"/>
          <w:tab w:val="left" w:leader="dot" w:pos="8364"/>
        </w:tabs>
        <w:rPr>
          <w:rFonts w:eastAsia="Calibri" w:cs="Times New Roman"/>
          <w:sz w:val="23"/>
          <w:szCs w:val="23"/>
        </w:rPr>
      </w:pPr>
    </w:p>
    <w:p w:rsidR="00E076DD" w:rsidRPr="00A161E1" w:rsidRDefault="00E076DD" w:rsidP="00E076DD">
      <w:pPr>
        <w:tabs>
          <w:tab w:val="left" w:pos="851"/>
          <w:tab w:val="left" w:leader="dot" w:pos="3686"/>
          <w:tab w:val="left" w:pos="5387"/>
          <w:tab w:val="left" w:leader="dot" w:pos="8364"/>
        </w:tabs>
        <w:ind w:left="-142"/>
        <w:rPr>
          <w:rFonts w:eastAsia="Calibri" w:cs="Times New Roman"/>
          <w:sz w:val="23"/>
          <w:szCs w:val="23"/>
        </w:rPr>
      </w:pPr>
    </w:p>
    <w:p w:rsidR="00E076DD" w:rsidRPr="00A161E1" w:rsidRDefault="00E076DD" w:rsidP="00E076DD">
      <w:pPr>
        <w:tabs>
          <w:tab w:val="left" w:pos="851"/>
          <w:tab w:val="left" w:leader="dot" w:pos="3686"/>
          <w:tab w:val="left" w:pos="5387"/>
          <w:tab w:val="left" w:leader="dot" w:pos="8364"/>
        </w:tabs>
        <w:rPr>
          <w:rFonts w:eastAsia="Calibri" w:cs="Times New Roman"/>
          <w:sz w:val="23"/>
          <w:szCs w:val="23"/>
        </w:rPr>
      </w:pPr>
    </w:p>
    <w:p w:rsidR="00BE375A" w:rsidRPr="00A161E1" w:rsidRDefault="00BE375A" w:rsidP="00E076DD">
      <w:pPr>
        <w:tabs>
          <w:tab w:val="left" w:pos="851"/>
          <w:tab w:val="left" w:leader="dot" w:pos="3686"/>
          <w:tab w:val="left" w:pos="5387"/>
          <w:tab w:val="left" w:leader="dot" w:pos="8364"/>
        </w:tabs>
        <w:rPr>
          <w:rFonts w:eastAsia="Calibri" w:cs="Times New Roman"/>
          <w:sz w:val="23"/>
          <w:szCs w:val="23"/>
        </w:rPr>
      </w:pPr>
    </w:p>
    <w:p w:rsidR="00E076DD" w:rsidRPr="00A161E1" w:rsidRDefault="00E076DD" w:rsidP="00E076DD">
      <w:pPr>
        <w:tabs>
          <w:tab w:val="left" w:pos="851"/>
          <w:tab w:val="left" w:leader="dot" w:pos="3686"/>
          <w:tab w:val="left" w:pos="5220"/>
          <w:tab w:val="left" w:leader="dot" w:pos="8460"/>
        </w:tabs>
        <w:ind w:left="-142"/>
        <w:rPr>
          <w:rFonts w:eastAsia="Calibri" w:cs="Times New Roman"/>
          <w:b/>
          <w:sz w:val="23"/>
          <w:szCs w:val="23"/>
        </w:rPr>
      </w:pPr>
      <w:r w:rsidRPr="00A161E1">
        <w:rPr>
          <w:rFonts w:eastAsia="Calibri" w:cs="Times New Roman"/>
          <w:b/>
          <w:sz w:val="23"/>
          <w:szCs w:val="23"/>
        </w:rPr>
        <w:tab/>
      </w:r>
      <w:r w:rsidRPr="00A161E1">
        <w:rPr>
          <w:rFonts w:eastAsia="Calibri" w:cs="Times New Roman"/>
          <w:b/>
          <w:sz w:val="23"/>
          <w:szCs w:val="23"/>
        </w:rPr>
        <w:tab/>
      </w:r>
      <w:r w:rsidRPr="00A161E1">
        <w:rPr>
          <w:rFonts w:eastAsia="Calibri" w:cs="Times New Roman"/>
          <w:b/>
          <w:sz w:val="23"/>
          <w:szCs w:val="23"/>
        </w:rPr>
        <w:tab/>
      </w:r>
      <w:r w:rsidRPr="00A161E1">
        <w:rPr>
          <w:rFonts w:eastAsia="Calibri" w:cs="Times New Roman"/>
          <w:b/>
          <w:sz w:val="23"/>
          <w:szCs w:val="23"/>
        </w:rPr>
        <w:tab/>
      </w:r>
    </w:p>
    <w:p w:rsidR="00E076DD" w:rsidRPr="00A161E1" w:rsidRDefault="00E076DD" w:rsidP="00E076DD">
      <w:pPr>
        <w:tabs>
          <w:tab w:val="center" w:pos="2268"/>
          <w:tab w:val="center" w:pos="6840"/>
          <w:tab w:val="left" w:pos="8222"/>
        </w:tabs>
        <w:ind w:left="-142"/>
        <w:rPr>
          <w:rFonts w:eastAsia="Calibri" w:cs="Times New Roman"/>
          <w:b/>
          <w:sz w:val="23"/>
          <w:szCs w:val="23"/>
        </w:rPr>
      </w:pPr>
      <w:r w:rsidRPr="00A161E1">
        <w:rPr>
          <w:rFonts w:eastAsia="Calibri" w:cs="Times New Roman"/>
          <w:b/>
          <w:sz w:val="23"/>
          <w:szCs w:val="23"/>
        </w:rPr>
        <w:tab/>
        <w:t>Budapest Főváros VII. kerület</w:t>
      </w:r>
      <w:r w:rsidRPr="00A161E1">
        <w:rPr>
          <w:rFonts w:eastAsia="Calibri" w:cs="Times New Roman"/>
          <w:b/>
          <w:sz w:val="23"/>
          <w:szCs w:val="23"/>
        </w:rPr>
        <w:tab/>
        <w:t>ERVA Erzsébetvárosi Önkormányzati</w:t>
      </w:r>
    </w:p>
    <w:p w:rsidR="00E076DD" w:rsidRPr="00A161E1" w:rsidRDefault="00E076DD" w:rsidP="00E076DD">
      <w:pPr>
        <w:tabs>
          <w:tab w:val="center" w:pos="2268"/>
          <w:tab w:val="center" w:pos="6840"/>
          <w:tab w:val="left" w:pos="8222"/>
        </w:tabs>
        <w:ind w:left="-142"/>
        <w:rPr>
          <w:rFonts w:eastAsia="Calibri" w:cs="Times New Roman"/>
          <w:b/>
          <w:sz w:val="23"/>
          <w:szCs w:val="23"/>
        </w:rPr>
      </w:pPr>
      <w:r w:rsidRPr="00A161E1">
        <w:rPr>
          <w:rFonts w:eastAsia="Calibri" w:cs="Times New Roman"/>
          <w:b/>
          <w:sz w:val="23"/>
          <w:szCs w:val="23"/>
        </w:rPr>
        <w:tab/>
        <w:t>Erzsébetváros Önkormányzata</w:t>
      </w:r>
      <w:r w:rsidRPr="00A161E1">
        <w:rPr>
          <w:rFonts w:eastAsia="Calibri" w:cs="Times New Roman"/>
          <w:b/>
          <w:sz w:val="23"/>
          <w:szCs w:val="23"/>
        </w:rPr>
        <w:tab/>
        <w:t xml:space="preserve">Vagyonkezelő Nonprofit </w:t>
      </w:r>
      <w:proofErr w:type="spellStart"/>
      <w:r w:rsidRPr="00A161E1">
        <w:rPr>
          <w:rFonts w:eastAsia="Calibri" w:cs="Times New Roman"/>
          <w:b/>
          <w:sz w:val="23"/>
          <w:szCs w:val="23"/>
        </w:rPr>
        <w:t>Zrt</w:t>
      </w:r>
      <w:proofErr w:type="spellEnd"/>
      <w:r w:rsidRPr="00A161E1">
        <w:rPr>
          <w:rFonts w:eastAsia="Calibri" w:cs="Times New Roman"/>
          <w:b/>
          <w:sz w:val="23"/>
          <w:szCs w:val="23"/>
        </w:rPr>
        <w:t>.</w:t>
      </w:r>
    </w:p>
    <w:p w:rsidR="00E076DD" w:rsidRPr="00A161E1" w:rsidRDefault="00E076DD" w:rsidP="00E076DD">
      <w:pPr>
        <w:tabs>
          <w:tab w:val="center" w:pos="2268"/>
          <w:tab w:val="left" w:pos="5387"/>
          <w:tab w:val="center" w:pos="6840"/>
          <w:tab w:val="left" w:leader="dot" w:pos="8222"/>
        </w:tabs>
        <w:ind w:left="-142"/>
        <w:rPr>
          <w:rFonts w:eastAsia="Calibri" w:cs="Times New Roman"/>
          <w:sz w:val="23"/>
          <w:szCs w:val="23"/>
        </w:rPr>
      </w:pPr>
      <w:r w:rsidRPr="00A161E1">
        <w:rPr>
          <w:rFonts w:eastAsia="Calibri" w:cs="Times New Roman"/>
          <w:b/>
          <w:sz w:val="23"/>
          <w:szCs w:val="23"/>
        </w:rPr>
        <w:tab/>
      </w:r>
      <w:proofErr w:type="spellStart"/>
      <w:r w:rsidRPr="00A161E1">
        <w:rPr>
          <w:rFonts w:eastAsia="Calibri" w:cs="Times New Roman"/>
          <w:sz w:val="23"/>
          <w:szCs w:val="23"/>
        </w:rPr>
        <w:t>Vattamány</w:t>
      </w:r>
      <w:proofErr w:type="spellEnd"/>
      <w:r w:rsidRPr="00A161E1">
        <w:rPr>
          <w:rFonts w:eastAsia="Calibri" w:cs="Times New Roman"/>
          <w:sz w:val="23"/>
          <w:szCs w:val="23"/>
        </w:rPr>
        <w:t xml:space="preserve"> Zsolt, polgármester</w:t>
      </w:r>
      <w:r w:rsidRPr="00A161E1">
        <w:rPr>
          <w:rFonts w:eastAsia="Calibri" w:cs="Times New Roman"/>
          <w:sz w:val="23"/>
          <w:szCs w:val="23"/>
        </w:rPr>
        <w:tab/>
      </w:r>
      <w:r w:rsidRPr="00A161E1">
        <w:rPr>
          <w:rFonts w:eastAsia="Calibri" w:cs="Times New Roman"/>
          <w:sz w:val="23"/>
          <w:szCs w:val="23"/>
        </w:rPr>
        <w:tab/>
        <w:t>dr. Csomor Sándor, vezérigazgató</w:t>
      </w:r>
    </w:p>
    <w:p w:rsidR="00E076DD" w:rsidRPr="00A161E1" w:rsidRDefault="00E076DD" w:rsidP="00E076DD">
      <w:pPr>
        <w:tabs>
          <w:tab w:val="center" w:pos="2268"/>
          <w:tab w:val="left" w:pos="5387"/>
          <w:tab w:val="center" w:pos="6840"/>
          <w:tab w:val="left" w:leader="dot" w:pos="8222"/>
        </w:tabs>
        <w:ind w:left="-142"/>
        <w:rPr>
          <w:rFonts w:eastAsia="Calibri" w:cs="Times New Roman"/>
          <w:sz w:val="23"/>
          <w:szCs w:val="23"/>
        </w:rPr>
      </w:pPr>
      <w:r w:rsidRPr="00A161E1">
        <w:rPr>
          <w:rFonts w:eastAsia="Calibri" w:cs="Times New Roman"/>
          <w:sz w:val="23"/>
          <w:szCs w:val="23"/>
        </w:rPr>
        <w:tab/>
        <w:t>Megbízó</w:t>
      </w:r>
      <w:r w:rsidRPr="00A161E1">
        <w:rPr>
          <w:rFonts w:eastAsia="Calibri" w:cs="Times New Roman"/>
          <w:sz w:val="23"/>
          <w:szCs w:val="23"/>
        </w:rPr>
        <w:tab/>
      </w:r>
      <w:r w:rsidRPr="00A161E1">
        <w:rPr>
          <w:rFonts w:eastAsia="Calibri" w:cs="Times New Roman"/>
          <w:sz w:val="23"/>
          <w:szCs w:val="23"/>
        </w:rPr>
        <w:tab/>
        <w:t>Megbízott</w:t>
      </w:r>
    </w:p>
    <w:p w:rsidR="00E076DD" w:rsidRPr="00A161E1" w:rsidRDefault="00E076DD" w:rsidP="00E076DD">
      <w:pPr>
        <w:tabs>
          <w:tab w:val="center" w:pos="2268"/>
          <w:tab w:val="left" w:pos="5387"/>
          <w:tab w:val="center" w:pos="6946"/>
          <w:tab w:val="left" w:pos="8222"/>
        </w:tabs>
        <w:ind w:left="-142"/>
        <w:rPr>
          <w:rFonts w:eastAsia="Calibri" w:cs="Times New Roman"/>
          <w:b/>
          <w:sz w:val="23"/>
          <w:szCs w:val="23"/>
        </w:rPr>
      </w:pPr>
    </w:p>
    <w:p w:rsidR="00BE375A" w:rsidRPr="00A161E1" w:rsidRDefault="00BE375A" w:rsidP="00E076DD">
      <w:pPr>
        <w:tabs>
          <w:tab w:val="center" w:pos="2268"/>
          <w:tab w:val="left" w:pos="5387"/>
          <w:tab w:val="center" w:pos="6946"/>
          <w:tab w:val="left" w:pos="8222"/>
        </w:tabs>
        <w:ind w:left="-142"/>
        <w:rPr>
          <w:rFonts w:eastAsia="Calibri" w:cs="Times New Roman"/>
          <w:b/>
          <w:sz w:val="23"/>
          <w:szCs w:val="23"/>
        </w:rPr>
      </w:pPr>
    </w:p>
    <w:p w:rsidR="00E076DD" w:rsidRPr="00A161E1" w:rsidRDefault="00E076DD" w:rsidP="00E076DD">
      <w:pPr>
        <w:tabs>
          <w:tab w:val="center" w:pos="2268"/>
          <w:tab w:val="left" w:pos="5387"/>
          <w:tab w:val="center" w:pos="6946"/>
          <w:tab w:val="left" w:pos="8222"/>
        </w:tabs>
        <w:ind w:left="-142"/>
        <w:rPr>
          <w:rFonts w:eastAsia="Calibri" w:cs="Times New Roman"/>
          <w:sz w:val="23"/>
          <w:szCs w:val="23"/>
        </w:rPr>
      </w:pPr>
      <w:proofErr w:type="spellStart"/>
      <w:r w:rsidRPr="00A161E1">
        <w:rPr>
          <w:rFonts w:eastAsia="Calibri" w:cs="Times New Roman"/>
          <w:sz w:val="23"/>
          <w:szCs w:val="23"/>
        </w:rPr>
        <w:t>Ellenjegyzem</w:t>
      </w:r>
      <w:proofErr w:type="spellEnd"/>
      <w:r w:rsidRPr="00A161E1">
        <w:rPr>
          <w:rFonts w:eastAsia="Calibri" w:cs="Times New Roman"/>
          <w:sz w:val="23"/>
          <w:szCs w:val="23"/>
        </w:rPr>
        <w:t>:</w:t>
      </w:r>
    </w:p>
    <w:p w:rsidR="00E076DD" w:rsidRPr="00A161E1" w:rsidRDefault="00E076DD" w:rsidP="00E076DD">
      <w:pPr>
        <w:tabs>
          <w:tab w:val="center" w:pos="2268"/>
          <w:tab w:val="left" w:pos="5387"/>
          <w:tab w:val="center" w:pos="6946"/>
          <w:tab w:val="left" w:pos="8222"/>
        </w:tabs>
        <w:ind w:left="-142"/>
        <w:rPr>
          <w:rFonts w:eastAsia="Calibri" w:cs="Times New Roman"/>
          <w:sz w:val="23"/>
          <w:szCs w:val="23"/>
        </w:rPr>
      </w:pPr>
    </w:p>
    <w:p w:rsidR="00BE375A" w:rsidRPr="00A161E1" w:rsidRDefault="00BE375A" w:rsidP="00E076DD">
      <w:pPr>
        <w:tabs>
          <w:tab w:val="center" w:pos="2268"/>
          <w:tab w:val="left" w:pos="5387"/>
          <w:tab w:val="center" w:pos="6946"/>
          <w:tab w:val="left" w:pos="8222"/>
        </w:tabs>
        <w:ind w:left="-142"/>
        <w:rPr>
          <w:rFonts w:eastAsia="Calibri" w:cs="Times New Roman"/>
          <w:sz w:val="23"/>
          <w:szCs w:val="23"/>
        </w:rPr>
      </w:pPr>
    </w:p>
    <w:p w:rsidR="00E076DD" w:rsidRPr="00A161E1" w:rsidRDefault="00E076DD" w:rsidP="00E076DD">
      <w:pPr>
        <w:tabs>
          <w:tab w:val="center" w:pos="2268"/>
          <w:tab w:val="left" w:pos="5387"/>
          <w:tab w:val="center" w:pos="6946"/>
          <w:tab w:val="left" w:pos="8222"/>
        </w:tabs>
        <w:ind w:left="-142"/>
        <w:rPr>
          <w:rFonts w:eastAsia="Calibri" w:cs="Times New Roman"/>
          <w:sz w:val="23"/>
          <w:szCs w:val="23"/>
        </w:rPr>
      </w:pPr>
      <w:r w:rsidRPr="00A161E1">
        <w:rPr>
          <w:rFonts w:eastAsia="Calibri" w:cs="Times New Roman"/>
          <w:sz w:val="23"/>
          <w:szCs w:val="23"/>
        </w:rPr>
        <w:tab/>
        <w:t xml:space="preserve">Dr. </w:t>
      </w:r>
      <w:proofErr w:type="spellStart"/>
      <w:r w:rsidRPr="00A161E1">
        <w:rPr>
          <w:rFonts w:eastAsia="Calibri" w:cs="Times New Roman"/>
          <w:sz w:val="23"/>
          <w:szCs w:val="23"/>
        </w:rPr>
        <w:t>Gotthard</w:t>
      </w:r>
      <w:proofErr w:type="spellEnd"/>
      <w:r w:rsidRPr="00A161E1">
        <w:rPr>
          <w:rFonts w:eastAsia="Calibri" w:cs="Times New Roman"/>
          <w:sz w:val="23"/>
          <w:szCs w:val="23"/>
        </w:rPr>
        <w:t xml:space="preserve"> Gábor</w:t>
      </w:r>
    </w:p>
    <w:p w:rsidR="00E076DD" w:rsidRPr="00A161E1" w:rsidRDefault="00E076DD" w:rsidP="00E076DD">
      <w:pPr>
        <w:tabs>
          <w:tab w:val="center" w:pos="2268"/>
          <w:tab w:val="left" w:pos="5387"/>
          <w:tab w:val="center" w:pos="6946"/>
          <w:tab w:val="left" w:pos="8222"/>
        </w:tabs>
        <w:ind w:left="-142"/>
        <w:rPr>
          <w:rFonts w:eastAsia="Calibri" w:cs="Times New Roman"/>
          <w:sz w:val="23"/>
          <w:szCs w:val="23"/>
        </w:rPr>
      </w:pPr>
      <w:r w:rsidRPr="00A161E1">
        <w:rPr>
          <w:rFonts w:eastAsia="Calibri" w:cs="Times New Roman"/>
          <w:sz w:val="23"/>
          <w:szCs w:val="23"/>
        </w:rPr>
        <w:tab/>
      </w:r>
      <w:proofErr w:type="gramStart"/>
      <w:r w:rsidRPr="00A161E1">
        <w:rPr>
          <w:rFonts w:eastAsia="Calibri" w:cs="Times New Roman"/>
          <w:sz w:val="23"/>
          <w:szCs w:val="23"/>
        </w:rPr>
        <w:t>jegyző</w:t>
      </w:r>
      <w:proofErr w:type="gramEnd"/>
    </w:p>
    <w:p w:rsidR="00E076DD" w:rsidRPr="00A161E1" w:rsidRDefault="00E076DD" w:rsidP="00E076DD">
      <w:pPr>
        <w:tabs>
          <w:tab w:val="center" w:leader="dot" w:pos="2268"/>
          <w:tab w:val="left" w:pos="5529"/>
          <w:tab w:val="center" w:leader="dot" w:pos="6946"/>
          <w:tab w:val="left" w:pos="7088"/>
          <w:tab w:val="left" w:leader="dot" w:pos="8222"/>
        </w:tabs>
        <w:rPr>
          <w:rFonts w:eastAsia="Calibri" w:cs="Times New Roman"/>
          <w:sz w:val="23"/>
          <w:szCs w:val="23"/>
        </w:rPr>
      </w:pPr>
    </w:p>
    <w:p w:rsidR="00BE375A" w:rsidRPr="00A161E1" w:rsidRDefault="00BE375A" w:rsidP="00E076DD">
      <w:pPr>
        <w:tabs>
          <w:tab w:val="center" w:leader="dot" w:pos="2268"/>
          <w:tab w:val="left" w:pos="5529"/>
          <w:tab w:val="center" w:leader="dot" w:pos="6946"/>
          <w:tab w:val="left" w:pos="7088"/>
          <w:tab w:val="left" w:leader="dot" w:pos="8222"/>
        </w:tabs>
        <w:rPr>
          <w:rFonts w:eastAsia="Calibri" w:cs="Times New Roman"/>
          <w:sz w:val="23"/>
          <w:szCs w:val="23"/>
        </w:rPr>
      </w:pPr>
    </w:p>
    <w:p w:rsidR="00E076DD" w:rsidRPr="00A161E1" w:rsidRDefault="00E076DD" w:rsidP="00E076DD">
      <w:pPr>
        <w:tabs>
          <w:tab w:val="center" w:pos="2268"/>
          <w:tab w:val="left" w:pos="5387"/>
          <w:tab w:val="center" w:pos="6946"/>
          <w:tab w:val="left" w:pos="8222"/>
        </w:tabs>
        <w:ind w:left="-142"/>
        <w:rPr>
          <w:rFonts w:eastAsia="Calibri" w:cs="Times New Roman"/>
          <w:sz w:val="23"/>
          <w:szCs w:val="23"/>
        </w:rPr>
      </w:pPr>
      <w:r w:rsidRPr="00A161E1">
        <w:rPr>
          <w:rFonts w:eastAsia="Calibri" w:cs="Times New Roman"/>
          <w:sz w:val="23"/>
          <w:szCs w:val="23"/>
        </w:rPr>
        <w:t xml:space="preserve">Pénzügyi ellenjegyzés: </w:t>
      </w:r>
    </w:p>
    <w:p w:rsidR="00E076DD" w:rsidRPr="00A161E1" w:rsidRDefault="00E076DD" w:rsidP="00E076DD">
      <w:pPr>
        <w:tabs>
          <w:tab w:val="center" w:pos="2268"/>
          <w:tab w:val="left" w:pos="5387"/>
          <w:tab w:val="center" w:pos="6946"/>
          <w:tab w:val="left" w:pos="8222"/>
        </w:tabs>
        <w:rPr>
          <w:rFonts w:eastAsia="Calibri" w:cs="Times New Roman"/>
          <w:sz w:val="23"/>
          <w:szCs w:val="23"/>
        </w:rPr>
      </w:pPr>
    </w:p>
    <w:p w:rsidR="00BE375A" w:rsidRPr="00A161E1" w:rsidRDefault="00BE375A" w:rsidP="00E076DD">
      <w:pPr>
        <w:tabs>
          <w:tab w:val="center" w:pos="2268"/>
          <w:tab w:val="left" w:pos="5387"/>
          <w:tab w:val="center" w:pos="6946"/>
          <w:tab w:val="left" w:pos="8222"/>
        </w:tabs>
        <w:rPr>
          <w:rFonts w:eastAsia="Calibri" w:cs="Times New Roman"/>
          <w:sz w:val="23"/>
          <w:szCs w:val="23"/>
        </w:rPr>
      </w:pPr>
    </w:p>
    <w:p w:rsidR="00E076DD" w:rsidRPr="00A161E1" w:rsidRDefault="00E076DD" w:rsidP="00E076DD">
      <w:pPr>
        <w:tabs>
          <w:tab w:val="center" w:pos="2268"/>
          <w:tab w:val="left" w:pos="5387"/>
          <w:tab w:val="center" w:pos="6946"/>
          <w:tab w:val="left" w:pos="8222"/>
        </w:tabs>
        <w:ind w:left="-142"/>
        <w:rPr>
          <w:rFonts w:eastAsia="Calibri" w:cs="Times New Roman"/>
          <w:sz w:val="23"/>
          <w:szCs w:val="23"/>
        </w:rPr>
      </w:pPr>
      <w:r w:rsidRPr="00A161E1">
        <w:rPr>
          <w:rFonts w:eastAsia="Calibri" w:cs="Times New Roman"/>
          <w:sz w:val="23"/>
          <w:szCs w:val="23"/>
        </w:rPr>
        <w:t>Fitosné Zemanovics Zsuzsanna</w:t>
      </w:r>
    </w:p>
    <w:p w:rsidR="00525169" w:rsidRPr="00A161E1" w:rsidRDefault="00E076DD" w:rsidP="0083516B">
      <w:pPr>
        <w:tabs>
          <w:tab w:val="center" w:pos="2268"/>
          <w:tab w:val="left" w:pos="5387"/>
          <w:tab w:val="center" w:pos="6946"/>
          <w:tab w:val="left" w:pos="8222"/>
        </w:tabs>
        <w:ind w:left="-142"/>
        <w:rPr>
          <w:rFonts w:cs="Times New Roman"/>
          <w:sz w:val="23"/>
          <w:szCs w:val="23"/>
        </w:rPr>
      </w:pPr>
      <w:r w:rsidRPr="00A161E1">
        <w:rPr>
          <w:rFonts w:eastAsia="Calibri" w:cs="Times New Roman"/>
          <w:sz w:val="23"/>
          <w:szCs w:val="23"/>
        </w:rPr>
        <w:t>Pénzügyi Iroda vezetője</w:t>
      </w:r>
    </w:p>
    <w:sectPr w:rsidR="00525169" w:rsidRPr="00A161E1" w:rsidSect="002769C1">
      <w:footerReference w:type="default" r:id="rId8"/>
      <w:pgSz w:w="11906" w:h="16838"/>
      <w:pgMar w:top="1135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3998" w:rsidRDefault="00DB3998">
      <w:r>
        <w:separator/>
      </w:r>
    </w:p>
  </w:endnote>
  <w:endnote w:type="continuationSeparator" w:id="0">
    <w:p w:rsidR="00DB3998" w:rsidRDefault="00DB3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29999314"/>
      <w:docPartObj>
        <w:docPartGallery w:val="Page Numbers (Bottom of Page)"/>
        <w:docPartUnique/>
      </w:docPartObj>
    </w:sdtPr>
    <w:sdtEndPr/>
    <w:sdtContent>
      <w:p w:rsidR="002769C1" w:rsidRDefault="00F159D3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4A86">
          <w:rPr>
            <w:noProof/>
          </w:rPr>
          <w:t>2</w:t>
        </w:r>
        <w:r>
          <w:fldChar w:fldCharType="end"/>
        </w:r>
      </w:p>
    </w:sdtContent>
  </w:sdt>
  <w:p w:rsidR="00F928A4" w:rsidRDefault="00DB3998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3998" w:rsidRDefault="00DB3998">
      <w:r>
        <w:separator/>
      </w:r>
    </w:p>
  </w:footnote>
  <w:footnote w:type="continuationSeparator" w:id="0">
    <w:p w:rsidR="00DB3998" w:rsidRDefault="00DB39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EB51F9"/>
    <w:multiLevelType w:val="hybridMultilevel"/>
    <w:tmpl w:val="D1CC2908"/>
    <w:lvl w:ilvl="0" w:tplc="E48C71B0">
      <w:start w:val="2013"/>
      <w:numFmt w:val="bullet"/>
      <w:lvlText w:val="-"/>
      <w:lvlJc w:val="left"/>
      <w:pPr>
        <w:ind w:left="218" w:hanging="360"/>
      </w:pPr>
      <w:rPr>
        <w:rFonts w:ascii="Palatino Linotype" w:eastAsia="Calibri" w:hAnsi="Palatino Linotype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1">
    <w:nsid w:val="4C1E68D1"/>
    <w:multiLevelType w:val="hybridMultilevel"/>
    <w:tmpl w:val="5C443468"/>
    <w:lvl w:ilvl="0" w:tplc="4432C4C6">
      <w:start w:val="1"/>
      <w:numFmt w:val="upperRoman"/>
      <w:lvlText w:val="%1."/>
      <w:lvlJc w:val="left"/>
      <w:pPr>
        <w:ind w:left="578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938" w:hanging="360"/>
      </w:pPr>
    </w:lvl>
    <w:lvl w:ilvl="2" w:tplc="040E001B" w:tentative="1">
      <w:start w:val="1"/>
      <w:numFmt w:val="lowerRoman"/>
      <w:lvlText w:val="%3."/>
      <w:lvlJc w:val="right"/>
      <w:pPr>
        <w:ind w:left="1658" w:hanging="180"/>
      </w:pPr>
    </w:lvl>
    <w:lvl w:ilvl="3" w:tplc="040E000F" w:tentative="1">
      <w:start w:val="1"/>
      <w:numFmt w:val="decimal"/>
      <w:lvlText w:val="%4."/>
      <w:lvlJc w:val="left"/>
      <w:pPr>
        <w:ind w:left="2378" w:hanging="360"/>
      </w:pPr>
    </w:lvl>
    <w:lvl w:ilvl="4" w:tplc="040E0019" w:tentative="1">
      <w:start w:val="1"/>
      <w:numFmt w:val="lowerLetter"/>
      <w:lvlText w:val="%5."/>
      <w:lvlJc w:val="left"/>
      <w:pPr>
        <w:ind w:left="3098" w:hanging="360"/>
      </w:pPr>
    </w:lvl>
    <w:lvl w:ilvl="5" w:tplc="040E001B" w:tentative="1">
      <w:start w:val="1"/>
      <w:numFmt w:val="lowerRoman"/>
      <w:lvlText w:val="%6."/>
      <w:lvlJc w:val="right"/>
      <w:pPr>
        <w:ind w:left="3818" w:hanging="180"/>
      </w:pPr>
    </w:lvl>
    <w:lvl w:ilvl="6" w:tplc="040E000F" w:tentative="1">
      <w:start w:val="1"/>
      <w:numFmt w:val="decimal"/>
      <w:lvlText w:val="%7."/>
      <w:lvlJc w:val="left"/>
      <w:pPr>
        <w:ind w:left="4538" w:hanging="360"/>
      </w:pPr>
    </w:lvl>
    <w:lvl w:ilvl="7" w:tplc="040E0019" w:tentative="1">
      <w:start w:val="1"/>
      <w:numFmt w:val="lowerLetter"/>
      <w:lvlText w:val="%8."/>
      <w:lvlJc w:val="left"/>
      <w:pPr>
        <w:ind w:left="5258" w:hanging="360"/>
      </w:pPr>
    </w:lvl>
    <w:lvl w:ilvl="8" w:tplc="040E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>
    <w:nsid w:val="59C23FC5"/>
    <w:multiLevelType w:val="hybridMultilevel"/>
    <w:tmpl w:val="4818304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C73211"/>
    <w:multiLevelType w:val="hybridMultilevel"/>
    <w:tmpl w:val="EC563CB8"/>
    <w:lvl w:ilvl="0" w:tplc="29923D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80D"/>
    <w:rsid w:val="00020519"/>
    <w:rsid w:val="00045B07"/>
    <w:rsid w:val="00095799"/>
    <w:rsid w:val="001160CB"/>
    <w:rsid w:val="00154A86"/>
    <w:rsid w:val="001B08B2"/>
    <w:rsid w:val="001E5B6B"/>
    <w:rsid w:val="002B25D2"/>
    <w:rsid w:val="003623C9"/>
    <w:rsid w:val="00365D1A"/>
    <w:rsid w:val="00465765"/>
    <w:rsid w:val="00525169"/>
    <w:rsid w:val="00570E4B"/>
    <w:rsid w:val="006329AF"/>
    <w:rsid w:val="00685D1B"/>
    <w:rsid w:val="00760471"/>
    <w:rsid w:val="00763917"/>
    <w:rsid w:val="007F5EA4"/>
    <w:rsid w:val="0083516B"/>
    <w:rsid w:val="0085370E"/>
    <w:rsid w:val="00887525"/>
    <w:rsid w:val="00964C96"/>
    <w:rsid w:val="009B07AC"/>
    <w:rsid w:val="009F35B6"/>
    <w:rsid w:val="00A161E1"/>
    <w:rsid w:val="00A737FF"/>
    <w:rsid w:val="00B11963"/>
    <w:rsid w:val="00B1303A"/>
    <w:rsid w:val="00BE375A"/>
    <w:rsid w:val="00C6280D"/>
    <w:rsid w:val="00CF491A"/>
    <w:rsid w:val="00D044D3"/>
    <w:rsid w:val="00D33935"/>
    <w:rsid w:val="00DB3998"/>
    <w:rsid w:val="00E076DD"/>
    <w:rsid w:val="00F159D3"/>
    <w:rsid w:val="00F85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076DD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semiHidden/>
    <w:unhideWhenUsed/>
    <w:rsid w:val="00E076D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E076DD"/>
    <w:rPr>
      <w:rFonts w:ascii="Times New Roman" w:hAnsi="Times New Roman"/>
      <w:sz w:val="24"/>
    </w:rPr>
  </w:style>
  <w:style w:type="paragraph" w:styleId="Listaszerbekezds">
    <w:name w:val="List Paragraph"/>
    <w:basedOn w:val="Norml"/>
    <w:uiPriority w:val="34"/>
    <w:qFormat/>
    <w:rsid w:val="00E076DD"/>
    <w:pPr>
      <w:ind w:left="720"/>
      <w:contextualSpacing/>
    </w:pPr>
  </w:style>
  <w:style w:type="table" w:styleId="Rcsostblzat">
    <w:name w:val="Table Grid"/>
    <w:basedOn w:val="Normltblzat"/>
    <w:uiPriority w:val="59"/>
    <w:rsid w:val="00E076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aszerbekezds1">
    <w:name w:val="Listaszerű bekezdés1"/>
    <w:basedOn w:val="Norml"/>
    <w:rsid w:val="009F35B6"/>
    <w:pPr>
      <w:spacing w:after="200" w:line="276" w:lineRule="auto"/>
      <w:ind w:left="720"/>
      <w:contextualSpacing/>
      <w:jc w:val="left"/>
    </w:pPr>
    <w:rPr>
      <w:rFonts w:ascii="Calibri" w:eastAsia="Times New Roman" w:hAnsi="Calibri" w:cs="Times New Roman"/>
      <w:sz w:val="2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85D1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85D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076DD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semiHidden/>
    <w:unhideWhenUsed/>
    <w:rsid w:val="00E076D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E076DD"/>
    <w:rPr>
      <w:rFonts w:ascii="Times New Roman" w:hAnsi="Times New Roman"/>
      <w:sz w:val="24"/>
    </w:rPr>
  </w:style>
  <w:style w:type="paragraph" w:styleId="Listaszerbekezds">
    <w:name w:val="List Paragraph"/>
    <w:basedOn w:val="Norml"/>
    <w:uiPriority w:val="34"/>
    <w:qFormat/>
    <w:rsid w:val="00E076DD"/>
    <w:pPr>
      <w:ind w:left="720"/>
      <w:contextualSpacing/>
    </w:pPr>
  </w:style>
  <w:style w:type="table" w:styleId="Rcsostblzat">
    <w:name w:val="Table Grid"/>
    <w:basedOn w:val="Normltblzat"/>
    <w:uiPriority w:val="59"/>
    <w:rsid w:val="00E076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aszerbekezds1">
    <w:name w:val="Listaszerű bekezdés1"/>
    <w:basedOn w:val="Norml"/>
    <w:rsid w:val="009F35B6"/>
    <w:pPr>
      <w:spacing w:after="200" w:line="276" w:lineRule="auto"/>
      <w:ind w:left="720"/>
      <w:contextualSpacing/>
      <w:jc w:val="left"/>
    </w:pPr>
    <w:rPr>
      <w:rFonts w:ascii="Calibri" w:eastAsia="Times New Roman" w:hAnsi="Calibri" w:cs="Times New Roman"/>
      <w:sz w:val="2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85D1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85D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985</Words>
  <Characters>6797</Characters>
  <Application>Microsoft Office Word</Application>
  <DocSecurity>0</DocSecurity>
  <Lines>56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Korontos Lilla</dc:creator>
  <cp:lastModifiedBy>Gróza Zsolt dr.</cp:lastModifiedBy>
  <cp:revision>4</cp:revision>
  <cp:lastPrinted>2015-01-13T07:18:00Z</cp:lastPrinted>
  <dcterms:created xsi:type="dcterms:W3CDTF">2015-01-13T07:18:00Z</dcterms:created>
  <dcterms:modified xsi:type="dcterms:W3CDTF">2015-01-13T16:19:00Z</dcterms:modified>
</cp:coreProperties>
</file>