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208AE" w:rsidRPr="0063702C" w:rsidTr="00FB255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E" w:rsidRPr="0063702C" w:rsidRDefault="006208AE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bookmarkStart w:id="0" w:name="_GoBack"/>
            <w:bookmarkEnd w:id="0"/>
            <w:r w:rsidRPr="0063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6208AE" w:rsidRPr="0063702C" w:rsidRDefault="006208AE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63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63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63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január 20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6208AE" w:rsidRPr="0063702C" w:rsidTr="00FB255A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208AE" w:rsidRPr="0063702C" w:rsidRDefault="006208AE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63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6208AE" w:rsidRPr="0063702C" w:rsidRDefault="006208AE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</w:p>
        </w:tc>
      </w:tr>
    </w:tbl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6208AE" w:rsidRPr="0063702C" w:rsidRDefault="006208AE" w:rsidP="006F4D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63702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6208AE" w:rsidRPr="0063702C" w:rsidRDefault="006208AE" w:rsidP="006F4D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08AE" w:rsidRPr="0063702C" w:rsidRDefault="006208AE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208AE" w:rsidRPr="0063702C" w:rsidRDefault="006208AE" w:rsidP="006F4D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E" w:rsidRPr="0063702C" w:rsidRDefault="006208AE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63702C">
        <w:rPr>
          <w:rFonts w:ascii="Times New Roman" w:hAnsi="Times New Roman" w:cs="Times New Roman"/>
          <w:b/>
          <w:bCs/>
          <w:sz w:val="24"/>
          <w:szCs w:val="24"/>
        </w:rPr>
        <w:t>KRIDÁMA</w:t>
      </w:r>
      <w:r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 Kft. VII. kerület, Garay u. 43. szám alatti épület előtti közterület használatára vonatkozó kérelme</w:t>
      </w:r>
    </w:p>
    <w:p w:rsidR="006208AE" w:rsidRPr="0063702C" w:rsidRDefault="006208AE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208AE" w:rsidRPr="0063702C" w:rsidTr="00FB255A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KI/830-1/2014/VI.</w:t>
            </w:r>
          </w:p>
        </w:tc>
      </w:tr>
      <w:tr w:rsidR="006208AE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6208AE" w:rsidRPr="0063702C" w:rsidTr="00FB255A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KRIDÁMA</w:t>
            </w:r>
            <w:r w:rsidR="00E77BAD"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208AE" w:rsidRPr="0063702C" w:rsidTr="00FB255A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2F4F5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076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E77BAD"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Garay u. 43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3702C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02C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02C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6208AE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Garay u. 43.</w:t>
            </w:r>
          </w:p>
        </w:tc>
      </w:tr>
      <w:tr w:rsidR="006208AE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árubemutató babák</w:t>
            </w:r>
          </w:p>
        </w:tc>
      </w:tr>
      <w:tr w:rsidR="006208AE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E77BAD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2,5 m x 0,4 m</w:t>
            </w:r>
            <w:r w:rsidR="006208AE"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azaz 1 m</w:t>
            </w:r>
            <w:r w:rsidR="006208AE" w:rsidRPr="0063702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és 5 m x 0,4 m, azaz 2 m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összesen 3 m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208AE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2015. január 1-jétől 2015. december 31-ig</w:t>
            </w:r>
          </w:p>
        </w:tc>
      </w:tr>
      <w:tr w:rsidR="0063702C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02C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02C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az árubemutató </w:t>
            </w:r>
            <w:r w:rsid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babák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61</w:t>
            </w:r>
            <w:r w:rsidR="00E77BAD"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január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től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2014. december 31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63702C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02C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02C" w:rsidRPr="0063702C" w:rsidRDefault="0063702C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1C7809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809" w:rsidRPr="0063702C" w:rsidRDefault="001C7809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809" w:rsidRPr="0063702C" w:rsidRDefault="001C7809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8AE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AE" w:rsidRPr="0063702C" w:rsidRDefault="006208AE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208AE" w:rsidRPr="0063702C" w:rsidRDefault="006208AE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702C" w:rsidRDefault="0063702C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702C" w:rsidRDefault="0063702C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C7809" w:rsidRDefault="001C7809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7BAD" w:rsidRPr="0063702C" w:rsidRDefault="00E77BAD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77BAD" w:rsidRPr="0063702C" w:rsidRDefault="00E77BAD" w:rsidP="006F4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BAD" w:rsidRPr="0063702C" w:rsidRDefault="00E77BAD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Ilk Péter egyéni vállalkozó VII. kerület, Wesselényi u. 56. és István u. 8. szám alatti épület</w:t>
      </w:r>
      <w:r w:rsidR="001C7809">
        <w:rPr>
          <w:rFonts w:ascii="Times New Roman" w:hAnsi="Times New Roman" w:cs="Times New Roman"/>
          <w:b/>
          <w:sz w:val="24"/>
          <w:szCs w:val="24"/>
        </w:rPr>
        <w:t>ek</w:t>
      </w:r>
      <w:r w:rsidRPr="0063702C">
        <w:rPr>
          <w:rFonts w:ascii="Times New Roman" w:hAnsi="Times New Roman" w:cs="Times New Roman"/>
          <w:b/>
          <w:sz w:val="24"/>
          <w:szCs w:val="24"/>
        </w:rPr>
        <w:t xml:space="preserve"> előtti közterület használatára vonatkozó kérelme</w:t>
      </w:r>
    </w:p>
    <w:p w:rsidR="00E77BAD" w:rsidRPr="0063702C" w:rsidRDefault="00E77BAD" w:rsidP="006F4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77BAD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E77BAD" w:rsidRPr="0063702C" w:rsidTr="00FB255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BAD" w:rsidRPr="0063702C" w:rsidTr="00FB255A">
        <w:tc>
          <w:tcPr>
            <w:tcW w:w="9072" w:type="dxa"/>
            <w:gridSpan w:val="3"/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77BAD" w:rsidRPr="0063702C" w:rsidTr="00FB255A">
        <w:tc>
          <w:tcPr>
            <w:tcW w:w="2293" w:type="dxa"/>
            <w:gridSpan w:val="2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Ilk Péter</w:t>
            </w:r>
          </w:p>
        </w:tc>
      </w:tr>
      <w:tr w:rsidR="00E77BAD" w:rsidRPr="0063702C" w:rsidTr="00FB255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1078 Budapest, István u. 8.</w:t>
            </w:r>
          </w:p>
        </w:tc>
      </w:tr>
      <w:tr w:rsidR="00E77BAD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BAD" w:rsidRPr="0063702C" w:rsidTr="00FB255A">
        <w:tc>
          <w:tcPr>
            <w:tcW w:w="9072" w:type="dxa"/>
            <w:gridSpan w:val="3"/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77BAD" w:rsidRPr="0063702C" w:rsidTr="00FB255A">
        <w:tc>
          <w:tcPr>
            <w:tcW w:w="1443" w:type="dxa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56.</w:t>
            </w:r>
          </w:p>
        </w:tc>
      </w:tr>
      <w:tr w:rsidR="00E77BAD" w:rsidRPr="0063702C" w:rsidTr="00FB255A">
        <w:tc>
          <w:tcPr>
            <w:tcW w:w="1443" w:type="dxa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E77BAD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2 m, azaz 1 m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77BAD" w:rsidRPr="0063702C" w:rsidTr="00FB255A">
        <w:tc>
          <w:tcPr>
            <w:tcW w:w="1443" w:type="dxa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március 1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június 30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E77BAD" w:rsidRPr="0063702C" w:rsidTr="00FB255A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BAD" w:rsidRPr="0063702C" w:rsidTr="00FB255A">
        <w:tc>
          <w:tcPr>
            <w:tcW w:w="1443" w:type="dxa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István u. 8.</w:t>
            </w:r>
          </w:p>
        </w:tc>
      </w:tr>
      <w:tr w:rsidR="00E77BAD" w:rsidRPr="0063702C" w:rsidTr="00FB255A">
        <w:tc>
          <w:tcPr>
            <w:tcW w:w="1443" w:type="dxa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E77BAD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2 m, azaz 1 m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77BAD" w:rsidRPr="0063702C" w:rsidTr="00FB255A">
        <w:tc>
          <w:tcPr>
            <w:tcW w:w="1443" w:type="dxa"/>
            <w:tcBorders>
              <w:righ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77BAD" w:rsidRPr="0063702C" w:rsidRDefault="00E77BAD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február 1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520E" w:rsidRPr="0063702C">
              <w:rPr>
                <w:rFonts w:ascii="Times New Roman" w:hAnsi="Times New Roman" w:cs="Times New Roman"/>
                <w:sz w:val="24"/>
                <w:szCs w:val="24"/>
              </w:rPr>
              <w:t>június 30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E77BAD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BAD" w:rsidRPr="0063702C" w:rsidTr="00FB255A">
        <w:tc>
          <w:tcPr>
            <w:tcW w:w="9072" w:type="dxa"/>
            <w:gridSpan w:val="3"/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77BAD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77BAD" w:rsidRPr="0063702C" w:rsidRDefault="00E77BAD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virág árubemutató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46520E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346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46520E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46520E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46520E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14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-től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46520E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77BAD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BAD" w:rsidRPr="0063702C" w:rsidTr="00FB255A">
        <w:tc>
          <w:tcPr>
            <w:tcW w:w="9072" w:type="dxa"/>
            <w:gridSpan w:val="3"/>
          </w:tcPr>
          <w:p w:rsidR="00E77BAD" w:rsidRPr="0063702C" w:rsidRDefault="00E77BAD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5BB7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75BB7" w:rsidRPr="0063702C" w:rsidRDefault="00B75BB7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ék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során megállapításra került, hogy a gyalogos forgalom számára rendelkezésre álló járdafelület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B75BB7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5BB7" w:rsidRPr="0063702C" w:rsidRDefault="00B75BB7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BB7" w:rsidRPr="0063702C" w:rsidTr="00FB255A">
        <w:tc>
          <w:tcPr>
            <w:tcW w:w="9072" w:type="dxa"/>
            <w:gridSpan w:val="3"/>
          </w:tcPr>
          <w:p w:rsidR="00B75BB7" w:rsidRPr="0063702C" w:rsidRDefault="00B75BB7" w:rsidP="006F4D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77BAD" w:rsidRPr="0063702C" w:rsidRDefault="00E77BAD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5421" w:rsidRPr="0063702C" w:rsidRDefault="00CA5421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A5421" w:rsidRPr="0063702C" w:rsidRDefault="00CA5421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5421" w:rsidRPr="0063702C" w:rsidRDefault="00CA5421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A Menta Catering Kft. VII. kerület, Madách Imre út 1. szám alatti épület előtti közterület használatára vonatkozó kérelme</w:t>
      </w:r>
    </w:p>
    <w:p w:rsidR="00CA5421" w:rsidRPr="0063702C" w:rsidRDefault="00CA5421" w:rsidP="006F4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A5421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EE1FC5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CA5421" w:rsidRPr="0063702C" w:rsidTr="00FB255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421" w:rsidRPr="0063702C" w:rsidTr="00FB255A">
        <w:trPr>
          <w:trHeight w:val="140"/>
        </w:trPr>
        <w:tc>
          <w:tcPr>
            <w:tcW w:w="9072" w:type="dxa"/>
            <w:gridSpan w:val="3"/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A5421" w:rsidRPr="0063702C" w:rsidTr="00FB255A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Menta Catering Kft.</w:t>
            </w:r>
          </w:p>
        </w:tc>
      </w:tr>
      <w:tr w:rsidR="00CA5421" w:rsidRPr="0063702C" w:rsidTr="00FB255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1113 Budapest, Diószegi út 37/C.</w:t>
            </w:r>
          </w:p>
        </w:tc>
      </w:tr>
      <w:tr w:rsidR="00CA5421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421" w:rsidRPr="0063702C" w:rsidTr="00FB255A">
        <w:tc>
          <w:tcPr>
            <w:tcW w:w="9072" w:type="dxa"/>
            <w:gridSpan w:val="3"/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CA5421" w:rsidRPr="0063702C" w:rsidTr="00FB255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Madách Imre út 1.</w:t>
            </w:r>
          </w:p>
        </w:tc>
      </w:tr>
      <w:tr w:rsidR="00CA5421" w:rsidRPr="0063702C" w:rsidTr="00FB255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A5421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1,25 m x 3,2 m, azaz 4 m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A5421" w:rsidRPr="0063702C" w:rsidTr="00FB255A">
        <w:tc>
          <w:tcPr>
            <w:tcW w:w="1443" w:type="dxa"/>
            <w:tcBorders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2015. január 9-től 2015. március 31-ig </w:t>
            </w:r>
          </w:p>
        </w:tc>
      </w:tr>
      <w:tr w:rsidR="00CA5421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421" w:rsidRPr="0063702C" w:rsidTr="00FB255A">
        <w:trPr>
          <w:trHeight w:val="216"/>
        </w:trPr>
        <w:tc>
          <w:tcPr>
            <w:tcW w:w="9072" w:type="dxa"/>
            <w:gridSpan w:val="3"/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A5421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A5421" w:rsidRPr="0063702C" w:rsidRDefault="00CA5421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521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21-től 2014.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CA5421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421" w:rsidRPr="0063702C" w:rsidTr="00FB255A">
        <w:tc>
          <w:tcPr>
            <w:tcW w:w="9072" w:type="dxa"/>
            <w:gridSpan w:val="3"/>
          </w:tcPr>
          <w:p w:rsidR="00CA5421" w:rsidRPr="0063702C" w:rsidRDefault="00CA5421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CA5421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A5421" w:rsidRPr="0063702C" w:rsidRDefault="00CA5421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5,15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CA5421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5421" w:rsidRPr="0063702C" w:rsidRDefault="00CA5421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421" w:rsidRPr="0063702C" w:rsidTr="00FB255A">
        <w:tc>
          <w:tcPr>
            <w:tcW w:w="9072" w:type="dxa"/>
            <w:gridSpan w:val="3"/>
          </w:tcPr>
          <w:p w:rsidR="00CA5421" w:rsidRPr="0063702C" w:rsidRDefault="00CA5421" w:rsidP="006F4D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775A6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A5421" w:rsidRPr="0063702C" w:rsidRDefault="00CA5421" w:rsidP="006F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969F2" w:rsidRPr="0063702C" w:rsidRDefault="00B969F2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969F2" w:rsidRPr="0063702C" w:rsidRDefault="00B969F2" w:rsidP="006F4D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69F2" w:rsidRPr="0063702C" w:rsidRDefault="00756E2D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B969F2"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Bellota Kft.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fellebbezése a </w:t>
      </w:r>
      <w:r w:rsidR="00B969F2" w:rsidRPr="0063702C">
        <w:rPr>
          <w:rFonts w:ascii="Times New Roman" w:hAnsi="Times New Roman" w:cs="Times New Roman"/>
          <w:b/>
          <w:bCs/>
          <w:sz w:val="24"/>
          <w:szCs w:val="24"/>
        </w:rPr>
        <w:t>VII. kerület, Madách Imre út 5. szám alatti épület előtti közterület használat</w:t>
      </w:r>
      <w:r w:rsidR="00684780" w:rsidRPr="0063702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969F2"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4780" w:rsidRPr="0063702C">
        <w:rPr>
          <w:rFonts w:ascii="Times New Roman" w:hAnsi="Times New Roman" w:cs="Times New Roman"/>
          <w:b/>
          <w:bCs/>
          <w:sz w:val="24"/>
          <w:szCs w:val="24"/>
        </w:rPr>
        <w:t>ügyében</w:t>
      </w:r>
      <w:r w:rsidR="00B969F2"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969F2" w:rsidRPr="0063702C" w:rsidRDefault="00B969F2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969F2" w:rsidRPr="0063702C" w:rsidTr="00FB255A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KI/1060-11/2014/VI.</w:t>
            </w:r>
          </w:p>
        </w:tc>
      </w:tr>
      <w:tr w:rsidR="00B969F2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B969F2" w:rsidRPr="0063702C" w:rsidTr="00FB255A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Bellota Kft.</w:t>
            </w:r>
          </w:p>
        </w:tc>
      </w:tr>
      <w:tr w:rsidR="00B969F2" w:rsidRPr="0063702C" w:rsidTr="00FB255A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1188 Budapest, Péteri út 3.</w:t>
            </w:r>
          </w:p>
        </w:tc>
      </w:tr>
      <w:tr w:rsidR="000C441F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41F" w:rsidRPr="0063702C" w:rsidRDefault="000C441F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41F" w:rsidRPr="0063702C" w:rsidRDefault="000C441F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B969F2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Madách Imre út 5.</w:t>
            </w:r>
          </w:p>
        </w:tc>
      </w:tr>
      <w:tr w:rsidR="00B969F2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8C6897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8C6897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969F2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8C6897" w:rsidRDefault="008C6897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 db 1 m x 1 m, azaz 1 m</w:t>
            </w:r>
            <w:r w:rsidRPr="008C689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összesen 2 m</w:t>
            </w:r>
            <w:r w:rsidRPr="008C689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969F2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441F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41F" w:rsidRPr="0063702C" w:rsidRDefault="000C441F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41F" w:rsidRPr="0063702C" w:rsidRDefault="000C441F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="00056E2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="00056E2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november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től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2014. december 31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="00B5189C"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B5189C"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1,22 m x 3,94 m, azaz 5 m</w:t>
            </w:r>
            <w:r w:rsidR="00B5189C"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B423C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nagyságú vendéglátó terasz elhelyezéséhez</w:t>
            </w:r>
            <w:r w:rsidR="00B5189C"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hozzájárult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B423C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azonban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nem járult hozzá </w:t>
            </w:r>
            <w:r w:rsidR="00B423C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további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2 db</w:t>
            </w:r>
            <w:r w:rsidR="00B423C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egyenként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1 m x 1 m, azaz </w:t>
            </w:r>
            <w:r w:rsidR="00B423C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B423C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mindösszesen 2 m</w:t>
            </w:r>
            <w:r w:rsidR="00B423CF" w:rsidRPr="00B423C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nagyságú vendéglátó terasz elhelyezéséhez, tekintettel arra, hogy azok szabályos kialakítása </w:t>
            </w:r>
            <w:r w:rsidR="00B423C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rendelkezésre álló adatok alapján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nem lehetséges.</w:t>
            </w:r>
            <w:r w:rsidR="00F310F9"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423CF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3CF" w:rsidRPr="0063702C" w:rsidRDefault="00B423CF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3CF" w:rsidRPr="0063702C" w:rsidRDefault="00B423CF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0F9" w:rsidRPr="0063702C" w:rsidRDefault="00F310F9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Bellota Kft. ügyvezetője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B423C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rendelkezésére álló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határidőben fellebbezést nyújtott be a</w:t>
            </w:r>
            <w:r w:rsidR="00B423C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tárgyi,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49</w:t>
            </w:r>
            <w:r w:rsidR="00056E2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sz. </w:t>
            </w:r>
            <w:r w:rsidR="00B423C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bizottsági határoza</w:t>
            </w:r>
            <w:r w:rsidR="00B423C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ttal szemben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Ügyfél fellebbezésében előadja, hogy </w:t>
            </w:r>
            <w:r w:rsidR="00B5189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 m teljes járdaszélesség mellett, egy fal mentén elhelyezett 1 m széles, valamint az útpadka felől elhelyezett 1,22 m széles terasz elhelyezésével</w:t>
            </w:r>
            <w:r w:rsidR="000961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–</w:t>
            </w:r>
            <w:r w:rsidR="00B5189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961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két terasz közötti előírt 1,5 m szabad járdafelület meghagyásával –</w:t>
            </w:r>
            <w:r w:rsidR="00B5189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961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járda területében </w:t>
            </w:r>
            <w:r w:rsidR="00B5189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megmarad kb. </w:t>
            </w:r>
            <w:r w:rsidR="00B85B73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0,2</w:t>
            </w:r>
            <w:r w:rsidR="00B5189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B85B73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9619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széles szakasz az úttest (parkolósáv) felé eső részen az</w:t>
            </w:r>
            <w:r w:rsidR="00B85B73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előírt</w:t>
            </w:r>
            <w:r w:rsidR="00B5189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űrszelvény kialakítására.</w:t>
            </w:r>
          </w:p>
          <w:p w:rsidR="00B85B73" w:rsidRPr="0063702C" w:rsidRDefault="00B85B73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B85B73" w:rsidRPr="0063702C" w:rsidRDefault="00775A6E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775A6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775A6E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</w:rPr>
              <w:t>közigazgatási hatósági eljárás és szolgáltatás általános szabályairól</w:t>
            </w:r>
            <w:r w:rsidRPr="00775A6E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vertAlign w:val="superscript"/>
              </w:rPr>
              <w:t xml:space="preserve"> </w:t>
            </w:r>
            <w:r w:rsidRPr="00775A6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szóló 2004. évi CXL. törvény</w:t>
            </w:r>
            <w:r w:rsidR="00B85B73" w:rsidRPr="00775A6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102. § (5) </w:t>
            </w:r>
            <w:r w:rsidRPr="00775A6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bekezdésében foglaltak</w:t>
            </w:r>
            <w:r w:rsidR="00B85B73" w:rsidRPr="00775A6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alapján </w:t>
            </w:r>
            <w:r w:rsidRPr="00775A6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az első fokú hatóság a fellebbezést </w:t>
            </w:r>
            <w:r w:rsidRPr="00775A6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felterjeszti azt az elbírálásra jogosult Képviselő-testületnek</w:t>
            </w:r>
            <w:r w:rsidRPr="00775A6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kiv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éve, ha a fellebbezésben foglaltaknak megfelelően kijavítja, kiegészíti, módosítja, visszavonja, vagy a fellebbezést érdemi vizsgálat nélkül elutasítja.</w:t>
            </w:r>
            <w:r w:rsidR="00B85B73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</w:p>
          <w:p w:rsidR="00B85B73" w:rsidRPr="0063702C" w:rsidRDefault="00B85B73" w:rsidP="006F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B969F2" w:rsidRPr="0063702C" w:rsidRDefault="00B85B73" w:rsidP="00056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Tekintettel arra, hogy a járdán az </w:t>
            </w:r>
            <w:r w:rsidR="002A27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úttest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felől elhelyezni kívánt </w:t>
            </w:r>
            <w:r w:rsidR="002A27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építmények esetében – a vonatkozó jogszabályi rendelkezések alapján –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0,5 m széles űrszelvény </w:t>
            </w:r>
            <w:r w:rsidR="002A27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meghagyása kötelező,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fentiekben</w:t>
            </w:r>
            <w:r w:rsidR="002A27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Bellota Kft. képviselője által is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részletezett méretű teraszok elhelyezése </w:t>
            </w:r>
            <w:r w:rsidR="002A27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szabályosan továbbra s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em lehetséges, így a </w:t>
            </w:r>
            <w:r w:rsidR="00056E2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491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sz. </w:t>
            </w:r>
            <w:r w:rsidR="002A27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határozatban foglalt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döntés megváltoztatását, módosítását nem javasolom.</w:t>
            </w:r>
          </w:p>
        </w:tc>
      </w:tr>
      <w:tr w:rsidR="002A27C3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7C3" w:rsidRPr="0063702C" w:rsidRDefault="002A27C3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7C3" w:rsidRPr="0063702C" w:rsidRDefault="002A27C3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9F2" w:rsidRPr="0063702C" w:rsidTr="00FB255A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9F2" w:rsidRPr="0063702C" w:rsidRDefault="00B969F2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775A6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969F2" w:rsidRPr="0063702C" w:rsidRDefault="00B969F2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7D1B" w:rsidRPr="0063702C" w:rsidRDefault="003C7D1B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C7D1B" w:rsidRPr="0063702C" w:rsidRDefault="003C7D1B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D1B" w:rsidRPr="0063702C" w:rsidRDefault="003C7D1B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A Seres és Társa Kft. VII. kerület, Akácfa u. 30. és Wesselényi u. 36. szám alatti épület előtti közterület használatára vonatkozó kérelme</w:t>
      </w:r>
    </w:p>
    <w:p w:rsidR="003C7D1B" w:rsidRPr="0063702C" w:rsidRDefault="003C7D1B" w:rsidP="006F4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C7D1B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KI/634/2015/VI.</w:t>
            </w:r>
          </w:p>
        </w:tc>
      </w:tr>
      <w:tr w:rsidR="003C7D1B" w:rsidRPr="0063702C" w:rsidTr="00FB255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D1B" w:rsidRPr="0063702C" w:rsidTr="00FB255A">
        <w:tc>
          <w:tcPr>
            <w:tcW w:w="9072" w:type="dxa"/>
            <w:gridSpan w:val="3"/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C7D1B" w:rsidRPr="0063702C" w:rsidTr="00FB255A">
        <w:tc>
          <w:tcPr>
            <w:tcW w:w="2293" w:type="dxa"/>
            <w:gridSpan w:val="2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Seres és Társa Kft.</w:t>
            </w:r>
          </w:p>
        </w:tc>
      </w:tr>
      <w:tr w:rsidR="003C7D1B" w:rsidRPr="0063702C" w:rsidTr="00FB255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1071 Budapest, Akácfa u. 30.</w:t>
            </w:r>
          </w:p>
        </w:tc>
      </w:tr>
      <w:tr w:rsidR="003C7D1B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D1B" w:rsidRPr="0063702C" w:rsidTr="00FB255A">
        <w:tc>
          <w:tcPr>
            <w:tcW w:w="9072" w:type="dxa"/>
            <w:gridSpan w:val="3"/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C7D1B" w:rsidRPr="0063702C" w:rsidTr="00FB255A">
        <w:tc>
          <w:tcPr>
            <w:tcW w:w="1443" w:type="dxa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Akácfa u. 30.</w:t>
            </w:r>
          </w:p>
        </w:tc>
      </w:tr>
      <w:tr w:rsidR="003C7D1B" w:rsidRPr="0063702C" w:rsidTr="00FB255A">
        <w:tc>
          <w:tcPr>
            <w:tcW w:w="1443" w:type="dxa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C7D1B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11,5 m x 1,3 m, azaz 15 m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C7D1B" w:rsidRPr="0063702C" w:rsidTr="00FB255A">
        <w:tc>
          <w:tcPr>
            <w:tcW w:w="1443" w:type="dxa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2015. január 5-től 2015. március 31-ig</w:t>
            </w:r>
          </w:p>
        </w:tc>
      </w:tr>
      <w:tr w:rsidR="003C7D1B" w:rsidRPr="0063702C" w:rsidTr="00FB255A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D1B" w:rsidRPr="0063702C" w:rsidTr="00FB255A">
        <w:tc>
          <w:tcPr>
            <w:tcW w:w="1443" w:type="dxa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Wesselényi u. 36.</w:t>
            </w:r>
          </w:p>
        </w:tc>
      </w:tr>
      <w:tr w:rsidR="003C7D1B" w:rsidRPr="0063702C" w:rsidTr="00FB255A">
        <w:tc>
          <w:tcPr>
            <w:tcW w:w="1443" w:type="dxa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C7D1B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3,3 m x 3,6 m, azaz 12 m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C7D1B" w:rsidRPr="0063702C" w:rsidTr="00FB255A">
        <w:tc>
          <w:tcPr>
            <w:tcW w:w="1443" w:type="dxa"/>
            <w:tcBorders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2015. január </w:t>
            </w:r>
            <w:r w:rsidR="000B4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-től 2015. március 31-ig</w:t>
            </w:r>
          </w:p>
        </w:tc>
      </w:tr>
      <w:tr w:rsidR="003C7D1B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D1B" w:rsidRPr="0063702C" w:rsidTr="00FB255A">
        <w:tc>
          <w:tcPr>
            <w:tcW w:w="9072" w:type="dxa"/>
            <w:gridSpan w:val="3"/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C7D1B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C7D1B" w:rsidRPr="0063702C" w:rsidRDefault="00756E2D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0B490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0B490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318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06.25</w:t>
            </w:r>
            <w:r w:rsidR="000B490C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="000B490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322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06.25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="000B490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ai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ban 201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="000B68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3C7D1B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3C7D1B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D1B" w:rsidRPr="0063702C" w:rsidTr="00FB255A">
        <w:tc>
          <w:tcPr>
            <w:tcW w:w="9072" w:type="dxa"/>
            <w:gridSpan w:val="3"/>
          </w:tcPr>
          <w:p w:rsidR="003C7D1B" w:rsidRPr="0063702C" w:rsidRDefault="003C7D1B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C7D1B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C7D1B" w:rsidRPr="0063702C" w:rsidRDefault="003C7D1B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3C7D1B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C7D1B" w:rsidRPr="0063702C" w:rsidRDefault="003C7D1B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D1B" w:rsidRPr="0063702C" w:rsidTr="00FB255A">
        <w:tc>
          <w:tcPr>
            <w:tcW w:w="9072" w:type="dxa"/>
            <w:gridSpan w:val="3"/>
          </w:tcPr>
          <w:p w:rsidR="003C7D1B" w:rsidRPr="0063702C" w:rsidRDefault="003C7D1B" w:rsidP="006F4D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C7D1B" w:rsidRPr="0063702C" w:rsidRDefault="003C7D1B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6C86" w:rsidRPr="0063702C" w:rsidRDefault="00BE6C86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E6C86" w:rsidRPr="0063702C" w:rsidRDefault="00BE6C86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6C86" w:rsidRPr="0063702C" w:rsidRDefault="00BE6C86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A Fusion Zrt. VII. kerület, Bethlen G</w:t>
      </w:r>
      <w:r w:rsidR="00756E2D">
        <w:rPr>
          <w:rFonts w:ascii="Times New Roman" w:hAnsi="Times New Roman" w:cs="Times New Roman"/>
          <w:b/>
          <w:sz w:val="24"/>
          <w:szCs w:val="24"/>
        </w:rPr>
        <w:t>ábor</w:t>
      </w:r>
      <w:r w:rsidRPr="0063702C">
        <w:rPr>
          <w:rFonts w:ascii="Times New Roman" w:hAnsi="Times New Roman" w:cs="Times New Roman"/>
          <w:b/>
          <w:sz w:val="24"/>
          <w:szCs w:val="24"/>
        </w:rPr>
        <w:t xml:space="preserve"> u. 2. szám alatti épület előtti közterület használatára vonatkozó kérelme</w:t>
      </w:r>
    </w:p>
    <w:p w:rsidR="00BE6C86" w:rsidRPr="0063702C" w:rsidRDefault="00BE6C86" w:rsidP="006F4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E6C86" w:rsidRPr="0063702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KI/2368/2015/VI.</w:t>
            </w:r>
          </w:p>
        </w:tc>
      </w:tr>
      <w:tr w:rsidR="00BE6C86" w:rsidRPr="0063702C" w:rsidTr="00FB255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C86" w:rsidRPr="0063702C" w:rsidTr="00FB255A">
        <w:trPr>
          <w:trHeight w:val="140"/>
        </w:trPr>
        <w:tc>
          <w:tcPr>
            <w:tcW w:w="9072" w:type="dxa"/>
            <w:gridSpan w:val="3"/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E6C86" w:rsidRPr="0063702C" w:rsidTr="00FB255A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Fusion Zrt.</w:t>
            </w:r>
          </w:p>
        </w:tc>
      </w:tr>
      <w:tr w:rsidR="00BE6C86" w:rsidRPr="0063702C" w:rsidTr="00FB255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1066 Budapest, Oktogon 1.</w:t>
            </w:r>
          </w:p>
        </w:tc>
      </w:tr>
      <w:tr w:rsidR="00BE6C86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C86" w:rsidRPr="0063702C" w:rsidTr="00FB255A">
        <w:tc>
          <w:tcPr>
            <w:tcW w:w="9072" w:type="dxa"/>
            <w:gridSpan w:val="3"/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E6C86" w:rsidRPr="0063702C" w:rsidTr="00FB255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Bethlen G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ábor</w:t>
            </w: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 u. 2.</w:t>
            </w:r>
          </w:p>
        </w:tc>
      </w:tr>
      <w:tr w:rsidR="00BE6C86" w:rsidRPr="0063702C" w:rsidTr="00FB255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E6C86" w:rsidRPr="0063702C" w:rsidTr="00FB255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 x 3,3 m, azaz 20 m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E6C86" w:rsidRPr="0063702C" w:rsidTr="00FB255A">
        <w:tc>
          <w:tcPr>
            <w:tcW w:w="1443" w:type="dxa"/>
            <w:tcBorders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2015. április 1-jétől 2015. szeptember 30-ig</w:t>
            </w:r>
          </w:p>
        </w:tc>
      </w:tr>
      <w:tr w:rsidR="00BE6C86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C86" w:rsidRPr="0063702C" w:rsidTr="00FB255A">
        <w:trPr>
          <w:trHeight w:val="216"/>
        </w:trPr>
        <w:tc>
          <w:tcPr>
            <w:tcW w:w="9072" w:type="dxa"/>
            <w:gridSpan w:val="3"/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E6C86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E6C86" w:rsidRPr="0063702C" w:rsidRDefault="00756E2D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220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05.13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BE6C86"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BE6C86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C86" w:rsidRPr="0063702C" w:rsidTr="00FB255A">
        <w:tc>
          <w:tcPr>
            <w:tcW w:w="9072" w:type="dxa"/>
            <w:gridSpan w:val="3"/>
          </w:tcPr>
          <w:p w:rsidR="00BE6C86" w:rsidRPr="0063702C" w:rsidRDefault="00BE6C86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E6C86" w:rsidRPr="0063702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E6C86" w:rsidRPr="0063702C" w:rsidRDefault="00BE6C86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homlokzattal szemközti villanyoszlop között 3,5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a gyalogosforgalom számára a közlekedés – tekintettel az utca sétálóutca jellegére – </w:t>
            </w:r>
            <w:r w:rsidR="00756E2D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terasz elhelyezése után is 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zavartalanul biztosított</w:t>
            </w:r>
            <w:r w:rsidRPr="0063702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BE6C86" w:rsidRPr="0063702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E6C86" w:rsidRPr="0063702C" w:rsidRDefault="00BE6C8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C86" w:rsidRPr="0063702C" w:rsidTr="00FB255A">
        <w:tc>
          <w:tcPr>
            <w:tcW w:w="9072" w:type="dxa"/>
            <w:gridSpan w:val="3"/>
          </w:tcPr>
          <w:p w:rsidR="00BE6C86" w:rsidRPr="0063702C" w:rsidRDefault="00BE6C86" w:rsidP="006F4D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6370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E6C86" w:rsidRPr="0063702C" w:rsidRDefault="00BE6C86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B0E62" w:rsidRPr="004B2D9C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B2D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4B2D9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B0E62" w:rsidRPr="004B2D9C" w:rsidRDefault="005B0E62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E62" w:rsidRPr="004B2D9C" w:rsidRDefault="005B0E62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D9C">
        <w:rPr>
          <w:rFonts w:ascii="Times New Roman" w:hAnsi="Times New Roman" w:cs="Times New Roman"/>
          <w:b/>
          <w:sz w:val="24"/>
          <w:szCs w:val="24"/>
        </w:rPr>
        <w:t>A G-Laking Kft. VII. kerület, Király u. 1/D. szám alatti épület előtti közterület használatára vonatkozó kérelme</w:t>
      </w:r>
    </w:p>
    <w:p w:rsidR="005B0E62" w:rsidRPr="004B2D9C" w:rsidRDefault="005B0E62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B0E62" w:rsidRPr="004B2D9C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>KI/21014-6/2014/VI.</w:t>
            </w:r>
          </w:p>
        </w:tc>
      </w:tr>
      <w:tr w:rsidR="005B0E62" w:rsidRPr="004B2D9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E62" w:rsidRPr="004B2D9C" w:rsidTr="00FB255A">
        <w:tc>
          <w:tcPr>
            <w:tcW w:w="9072" w:type="dxa"/>
            <w:gridSpan w:val="3"/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B0E62" w:rsidRPr="004B2D9C" w:rsidTr="00FB255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G-Laking Kft.</w:t>
            </w:r>
          </w:p>
        </w:tc>
      </w:tr>
      <w:tr w:rsidR="005B0E62" w:rsidRPr="004B2D9C" w:rsidTr="00FB255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1238 Budapest, Hősök tere 37.</w:t>
            </w:r>
          </w:p>
        </w:tc>
      </w:tr>
      <w:tr w:rsidR="005B0E62" w:rsidRPr="004B2D9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E62" w:rsidRPr="004B2D9C" w:rsidTr="00FB255A">
        <w:trPr>
          <w:trHeight w:val="284"/>
        </w:trPr>
        <w:tc>
          <w:tcPr>
            <w:tcW w:w="9072" w:type="dxa"/>
            <w:gridSpan w:val="3"/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B0E62" w:rsidRPr="004B2D9C" w:rsidTr="00FB255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>Király u. 1/D.</w:t>
            </w:r>
          </w:p>
        </w:tc>
      </w:tr>
      <w:tr w:rsidR="005B0E62" w:rsidRPr="004B2D9C" w:rsidTr="00FB255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B0E62" w:rsidRPr="004B2D9C" w:rsidTr="00FB255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5 m, azaz 15 m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B0E62" w:rsidRPr="004B2D9C" w:rsidTr="00FB255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június 30-ig </w:t>
            </w:r>
          </w:p>
        </w:tc>
      </w:tr>
      <w:tr w:rsidR="005B0E62" w:rsidRPr="004B2D9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E62" w:rsidRPr="004B2D9C" w:rsidTr="00FB255A">
        <w:tc>
          <w:tcPr>
            <w:tcW w:w="9072" w:type="dxa"/>
            <w:gridSpan w:val="3"/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B0E62" w:rsidRPr="004B2D9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B0E62" w:rsidRPr="004B2D9C" w:rsidRDefault="005B0E62" w:rsidP="007D1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ki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helyezéséhez a 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380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7D150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B2D9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2014. július 1-jétől 2014. szeptember 30-ig már hozzájárult.</w:t>
            </w:r>
          </w:p>
        </w:tc>
      </w:tr>
      <w:tr w:rsidR="005B0E62" w:rsidRPr="004B2D9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B0E62" w:rsidRPr="004B2D9C" w:rsidRDefault="005B0E62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D9C" w:rsidRPr="004B2D9C" w:rsidTr="00FB255A">
        <w:tc>
          <w:tcPr>
            <w:tcW w:w="9072" w:type="dxa"/>
            <w:gridSpan w:val="3"/>
          </w:tcPr>
          <w:p w:rsidR="004B2D9C" w:rsidRPr="004B2D9C" w:rsidRDefault="004B2D9C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2D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2D9C" w:rsidRPr="004B2D9C" w:rsidTr="00FB255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B2D9C" w:rsidRPr="004B2D9C" w:rsidRDefault="004B2D9C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 xml:space="preserve"> legutóbbi helyszíni szemle, valamint a BKK korábbi táj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ékoztatása alapján megállapítást nyert</w:t>
            </w: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 xml:space="preserve">, hogy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G-Laking Kft. képviselője által </w:t>
            </w: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 xml:space="preserve">kérelmezett méretek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m x 5 m, azaz 25 m</w:t>
            </w:r>
            <w:r w:rsidRPr="004B2D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>mellett a járda szélessége, folytonossága, illetve a megfelelő gyalogos közleke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dés biztosítása nem megoldott, e</w:t>
            </w:r>
            <w:r w:rsidRPr="004B2D9C">
              <w:rPr>
                <w:rFonts w:ascii="Times New Roman" w:hAnsi="Times New Roman" w:cs="Times New Roman"/>
                <w:sz w:val="24"/>
                <w:szCs w:val="24"/>
              </w:rPr>
              <w:t>nnek megfelelően a terasz kérelmezett 5 méteres szélességének csökkentése javasolt.</w:t>
            </w:r>
          </w:p>
        </w:tc>
      </w:tr>
      <w:tr w:rsidR="005B0E62" w:rsidRPr="004B2D9C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B0E62" w:rsidRPr="004B2D9C" w:rsidRDefault="005B0E62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E62" w:rsidRPr="004B2D9C" w:rsidTr="00FB255A">
        <w:tc>
          <w:tcPr>
            <w:tcW w:w="9072" w:type="dxa"/>
            <w:gridSpan w:val="3"/>
          </w:tcPr>
          <w:p w:rsidR="005B0E62" w:rsidRPr="004B2D9C" w:rsidRDefault="005B0E62" w:rsidP="006F4D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B2D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B0E62" w:rsidRPr="0063702C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019F6" w:rsidRPr="0063702C" w:rsidRDefault="00B019F6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019F6" w:rsidRPr="0063702C" w:rsidRDefault="00B019F6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19F6" w:rsidRPr="0063702C" w:rsidRDefault="00B019F6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</w:rPr>
        <w:t>A Gelton Trade Kft. VII. kerület, Bethlen Gábor u. 5. szám alatti épület előtti közterület használatára vonatkozó kérelme</w:t>
      </w:r>
    </w:p>
    <w:p w:rsidR="00B019F6" w:rsidRPr="0063702C" w:rsidRDefault="00B019F6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B019F6" w:rsidRPr="0063702C" w:rsidTr="00FB255A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KI/2122/2015/VI.</w:t>
            </w:r>
          </w:p>
        </w:tc>
      </w:tr>
    </w:tbl>
    <w:tbl>
      <w:tblPr>
        <w:tblStyle w:val="Rcsostblzat5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019F6" w:rsidRPr="0063702C" w:rsidTr="001740EB">
        <w:trPr>
          <w:trHeight w:hRule="exact" w:val="113"/>
        </w:trPr>
        <w:tc>
          <w:tcPr>
            <w:tcW w:w="9072" w:type="dxa"/>
          </w:tcPr>
          <w:p w:rsidR="00B019F6" w:rsidRPr="0063702C" w:rsidRDefault="00B019F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7"/>
        <w:gridCol w:w="6775"/>
      </w:tblGrid>
      <w:tr w:rsidR="00B019F6" w:rsidRPr="0063702C" w:rsidTr="00FB255A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Kérelmező</w:t>
            </w:r>
          </w:p>
        </w:tc>
      </w:tr>
      <w:tr w:rsidR="00B019F6" w:rsidRPr="0063702C" w:rsidTr="00FB255A">
        <w:trPr>
          <w:trHeight w:val="170"/>
        </w:trPr>
        <w:tc>
          <w:tcPr>
            <w:tcW w:w="2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Gelton Trade Kft.</w:t>
            </w:r>
          </w:p>
        </w:tc>
      </w:tr>
      <w:tr w:rsidR="00B019F6" w:rsidRPr="0063702C" w:rsidTr="00FB255A">
        <w:tc>
          <w:tcPr>
            <w:tcW w:w="2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1116 Budapest, Fehérvári út 116.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019F6" w:rsidRPr="0063702C" w:rsidRDefault="00B019F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B019F6" w:rsidRPr="0063702C" w:rsidTr="00FB255A">
        <w:trPr>
          <w:trHeight w:val="284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B019F6" w:rsidRPr="0063702C" w:rsidTr="00FB255A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B019F6" w:rsidRPr="0063702C" w:rsidTr="00FB255A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019F6" w:rsidRPr="0063702C" w:rsidTr="00FB255A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 m x 2,5 m, azaz 10 m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019F6" w:rsidRPr="0063702C" w:rsidTr="00FB255A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 xml:space="preserve">2015. február 1-jétől 2015. március 31-ig </w:t>
            </w:r>
          </w:p>
        </w:tc>
      </w:tr>
      <w:tr w:rsidR="00B019F6" w:rsidRPr="0063702C" w:rsidTr="00FB255A">
        <w:trPr>
          <w:trHeight w:hRule="exact" w:val="11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19F6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B019F6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hirdetőtábla</w:t>
            </w:r>
          </w:p>
        </w:tc>
      </w:tr>
      <w:tr w:rsidR="00B019F6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1 m x 1 m, azaz 1 m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019F6" w:rsidRPr="0063702C" w:rsidTr="00FB255A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</w:rPr>
              <w:t>2015. február 1-jétől 2015. március 31-ig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019F6" w:rsidRPr="0063702C" w:rsidRDefault="00B019F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019F6" w:rsidRPr="0063702C" w:rsidTr="00FB255A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="001740E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vendéglátó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terasz és a hirdetőtábla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495/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december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2015. január 31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019F6" w:rsidRPr="0063702C" w:rsidRDefault="00B019F6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B019F6" w:rsidRPr="0063702C" w:rsidTr="00FB255A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B019F6" w:rsidRPr="0063702C" w:rsidRDefault="00B019F6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019F6" w:rsidRPr="0063702C" w:rsidTr="00FB255A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9F6" w:rsidRPr="0063702C" w:rsidRDefault="00B019F6" w:rsidP="006F4D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77BAD" w:rsidRDefault="00E77BAD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B255A" w:rsidRDefault="00FB255A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7433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B255A" w:rsidRPr="00C8250C" w:rsidRDefault="00FB255A" w:rsidP="006F4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B255A" w:rsidRPr="007433AE" w:rsidRDefault="00FB255A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3AE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Berxwedan</w:t>
      </w:r>
      <w:r w:rsidRPr="007433AE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>
        <w:rPr>
          <w:rFonts w:ascii="Times New Roman" w:hAnsi="Times New Roman" w:cs="Times New Roman"/>
          <w:b/>
          <w:sz w:val="24"/>
          <w:szCs w:val="24"/>
        </w:rPr>
        <w:t>Akácfa u. 5</w:t>
      </w:r>
      <w:r w:rsidRPr="007433AE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FB255A" w:rsidRPr="007433AE" w:rsidRDefault="00FB255A" w:rsidP="006F4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B255A" w:rsidRPr="007433AE" w:rsidTr="00FB255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2369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FB255A" w:rsidRPr="007433AE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55A" w:rsidRPr="007433AE" w:rsidTr="00FB255A">
        <w:tc>
          <w:tcPr>
            <w:tcW w:w="9072" w:type="dxa"/>
            <w:gridSpan w:val="3"/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B255A" w:rsidRPr="007433AE" w:rsidTr="00FB255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Berxwedan</w:t>
            </w:r>
            <w:r w:rsidRPr="007433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FB255A" w:rsidRPr="007433AE" w:rsidTr="00FB255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Akácfa u. 5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FB255A" w:rsidRPr="007433AE" w:rsidTr="00FB255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55A" w:rsidRPr="007433AE" w:rsidTr="00FB255A">
        <w:trPr>
          <w:trHeight w:hRule="exact" w:val="284"/>
        </w:trPr>
        <w:tc>
          <w:tcPr>
            <w:tcW w:w="9072" w:type="dxa"/>
            <w:gridSpan w:val="3"/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Akácfa u. 5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,17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január 14-től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december 31</w:t>
            </w:r>
            <w:r w:rsidRPr="007433AE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E16312" w:rsidRPr="0063702C" w:rsidTr="00DD34DD">
        <w:trPr>
          <w:trHeight w:hRule="exact" w:val="11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312" w:rsidRPr="0063702C" w:rsidRDefault="00E16312" w:rsidP="00DD3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312" w:rsidRPr="0063702C" w:rsidRDefault="00E16312" w:rsidP="00DD3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Akácfa u. 5.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0,45 m x 1,6 m, azaz összesen 2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FB255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1 db 0,7 m x 1,6 m, azaz 2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4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B255A" w:rsidRPr="007433AE" w:rsidTr="00FB255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255A" w:rsidRPr="007433AE" w:rsidTr="00FB255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55A" w:rsidRPr="007433AE" w:rsidTr="00FB255A">
        <w:tc>
          <w:tcPr>
            <w:tcW w:w="9072" w:type="dxa"/>
            <w:gridSpan w:val="2"/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B255A" w:rsidRPr="007433AE" w:rsidTr="00FB255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FB255A" w:rsidRDefault="00FB255A" w:rsidP="006F4D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11,7 m x 1,5 m nagyságú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466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7433A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nem járult hozzá, tekintettel arra, hogy Ügyfél a vendéglátó teraszt nem a korábbi engedélyben foglaltaknak megfelelően alakította ki, illetve ezen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méretek mellett nem áll rendelkezésre a gyalogosforgalom zavartalan biztosításához szükséges 1,5 m széles szabad járdafelület.</w:t>
            </w:r>
          </w:p>
          <w:p w:rsidR="00FB255A" w:rsidRDefault="00FB255A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Tekintettel arra, hogy a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korábbi 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helyszíni szemle során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tapasztaltak alapján jelen kérelemben megadott méretek mellett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a gyalogos forgalom számára rendelkezésre álló járdafelület</w:t>
            </w:r>
            <w:r w:rsidRPr="0063702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ezért a továbbiakban a közterület-használati hozzájárulás megadását javaslom.</w:t>
            </w:r>
          </w:p>
          <w:p w:rsidR="00FB255A" w:rsidRDefault="00FB255A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FB255A" w:rsidRDefault="00FB255A" w:rsidP="006F4D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7C3CE3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0,45 m x 1,6 m, azaz összesen 2 m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3E5A4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valamint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db 0,7 m x 1,6 m, azaz 2 m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4 m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Pr="007C3C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reklámtábla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elhelyezéséhez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466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r w:rsidRPr="00E45E2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hozzájárult.</w:t>
            </w:r>
          </w:p>
          <w:p w:rsidR="00FB255A" w:rsidRPr="007433AE" w:rsidRDefault="00993FEA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Berxwedan Kft. képviselője a</w:t>
            </w:r>
            <w:r w:rsidRPr="00833F7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F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január 14-én</w:t>
            </w:r>
            <w:r w:rsidRPr="00833F71">
              <w:rPr>
                <w:rFonts w:ascii="Times New Roman" w:hAnsi="Times New Roman" w:cs="Times New Roman"/>
                <w:sz w:val="24"/>
                <w:szCs w:val="24"/>
              </w:rPr>
              <w:t xml:space="preserve"> benyújtott kérelmében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33F7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reklámtáblák elhelyezését</w:t>
            </w:r>
            <w:r w:rsidRPr="00833F7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engedélyező köz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terület-használati hozzájárulás</w:t>
            </w:r>
            <w:r w:rsidRPr="00833F7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visszavonását kéri, tekintettel arra, hogy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reklámtáblákat azóta leszerelték, illetve ezen célra a közterületet a továbbiakban nem kívánják igénybe venni.</w:t>
            </w:r>
          </w:p>
        </w:tc>
      </w:tr>
      <w:tr w:rsidR="00FB255A" w:rsidRPr="007433AE" w:rsidTr="00FB255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55A" w:rsidRPr="007433AE" w:rsidTr="00FB255A">
        <w:tc>
          <w:tcPr>
            <w:tcW w:w="9072" w:type="dxa"/>
            <w:gridSpan w:val="2"/>
          </w:tcPr>
          <w:p w:rsidR="00FB255A" w:rsidRPr="007433AE" w:rsidRDefault="00FB255A" w:rsidP="006F4D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3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B255A" w:rsidRPr="007433AE" w:rsidTr="00FB255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FB255A" w:rsidRPr="007433AE" w:rsidRDefault="00FB255A" w:rsidP="006F4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6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FB255A" w:rsidRPr="007433AE" w:rsidTr="00FB255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FB255A" w:rsidRPr="007433AE" w:rsidRDefault="00FB255A" w:rsidP="006F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55A" w:rsidRPr="007433AE" w:rsidTr="00FB255A">
        <w:tc>
          <w:tcPr>
            <w:tcW w:w="9072" w:type="dxa"/>
            <w:gridSpan w:val="2"/>
          </w:tcPr>
          <w:p w:rsidR="00FB255A" w:rsidRPr="007433AE" w:rsidRDefault="00FB255A" w:rsidP="006F4D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433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B255A" w:rsidRPr="007433AE" w:rsidRDefault="00FB255A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B255A" w:rsidRPr="0063702C" w:rsidRDefault="00FB255A" w:rsidP="006F4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08AE" w:rsidRPr="0063702C" w:rsidRDefault="006208AE" w:rsidP="006F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08AE" w:rsidRPr="0063702C" w:rsidRDefault="006208AE" w:rsidP="006F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E77BAD" w:rsidRPr="0063702C" w:rsidRDefault="00E77BAD" w:rsidP="006F4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08AE" w:rsidRPr="0063702C" w:rsidRDefault="006208AE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F4F5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6208AE" w:rsidRPr="0063702C" w:rsidRDefault="006208AE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77BAD" w:rsidRPr="0063702C" w:rsidRDefault="00E77BAD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2F4F5F">
        <w:rPr>
          <w:rFonts w:ascii="Times New Roman" w:hAnsi="Times New Roman" w:cs="Times New Roman"/>
          <w:b/>
          <w:bCs/>
          <w:sz w:val="24"/>
          <w:szCs w:val="24"/>
        </w:rPr>
        <w:t>KRIDÁMA</w:t>
      </w:r>
      <w:r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 Kft. VII. kerület, Garay u. 43. szám alatti épület előtti közterület használatára vonatkozó kérelme</w:t>
      </w:r>
    </w:p>
    <w:p w:rsidR="006208AE" w:rsidRPr="0063702C" w:rsidRDefault="006208AE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2F4F5F">
        <w:rPr>
          <w:rFonts w:ascii="Times New Roman" w:hAnsi="Times New Roman" w:cs="Times New Roman"/>
          <w:sz w:val="24"/>
          <w:szCs w:val="24"/>
          <w:lang w:eastAsia="hu-HU"/>
        </w:rPr>
        <w:t>KRIDÁMA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Kft.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székhely/lakcím: 1</w:t>
      </w:r>
      <w:r w:rsidR="002F4F5F">
        <w:rPr>
          <w:rFonts w:ascii="Times New Roman" w:hAnsi="Times New Roman" w:cs="Times New Roman"/>
          <w:sz w:val="24"/>
          <w:szCs w:val="24"/>
          <w:lang w:eastAsia="hu-HU"/>
        </w:rPr>
        <w:t>076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Budapest, 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>Garay u. 43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>830-1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63702C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, Garay u. 43. szám alatti épület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január 1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-jétől 201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december 31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-ig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>2,5 m x 0,4 m, azaz 1 m</w:t>
      </w:r>
      <w:r w:rsidR="00E77BAD" w:rsidRPr="0063702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F4F5F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és 5 m x 0,4 m, azaz 2 m</w:t>
      </w:r>
      <w:r w:rsidR="00E77BAD" w:rsidRPr="0063702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77BAD" w:rsidRPr="0063702C">
        <w:rPr>
          <w:rFonts w:ascii="Times New Roman" w:hAnsi="Times New Roman" w:cs="Times New Roman"/>
          <w:sz w:val="24"/>
          <w:szCs w:val="24"/>
          <w:lang w:eastAsia="hu-HU"/>
        </w:rPr>
        <w:t>, összesen 3 m</w:t>
      </w:r>
      <w:r w:rsidR="00E77BAD" w:rsidRPr="0063702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nagyságú területen, árubemutató babák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6208AE" w:rsidRPr="0063702C" w:rsidRDefault="006208AE" w:rsidP="006F4D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208AE" w:rsidRPr="0063702C" w:rsidRDefault="006208AE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208AE" w:rsidRPr="0063702C" w:rsidRDefault="006208AE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77BAD" w:rsidRPr="0063702C" w:rsidRDefault="00E77BAD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6520E" w:rsidRPr="0063702C" w:rsidRDefault="0046520E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A63C0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E77BAD" w:rsidRPr="0063702C" w:rsidRDefault="00E77BAD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77BAD" w:rsidRPr="0063702C" w:rsidRDefault="00E77BAD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77BAD" w:rsidRPr="0063702C" w:rsidRDefault="00E77BAD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Ilk Péter egyéni vállalkozó VII. kerület, Wesselényi u. 56. és István u. 8. szám alatti épület előtti közterület használatára vonatkozó kérelme</w:t>
      </w:r>
    </w:p>
    <w:p w:rsidR="00E77BAD" w:rsidRPr="0063702C" w:rsidRDefault="00E77BAD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77BAD" w:rsidRPr="0063702C" w:rsidRDefault="00E77BAD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370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Ilk Péter egyéni vállalkozó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1078 Budapest, István </w:t>
      </w:r>
      <w:r w:rsidR="00B75BB7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1560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Wesselényi u. 56. szám alatti épület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lastRenderedPageBreak/>
        <w:t>201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1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jé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tő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30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az István u. 8. szám alatti épület 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 201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 1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="0046520E"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egyenként 0,5 m x 2 m, azaz 1 m</w:t>
      </w:r>
      <w:r w:rsidRPr="006370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9B2E48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2 m</w:t>
      </w:r>
      <w:r w:rsidR="009B2E48" w:rsidRPr="009B2E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virág árubemutató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6208AE" w:rsidRPr="0063702C" w:rsidRDefault="006208AE" w:rsidP="006F4D4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46520E" w:rsidRPr="0063702C" w:rsidRDefault="0046520E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46520E" w:rsidRPr="0063702C" w:rsidRDefault="0046520E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="009B2E48">
        <w:rPr>
          <w:rFonts w:ascii="Times New Roman" w:hAnsi="Times New Roman" w:cs="Times New Roman"/>
          <w:sz w:val="24"/>
          <w:szCs w:val="24"/>
          <w:lang w:val="x-none" w:eastAsia="hu-HU"/>
        </w:rPr>
        <w:t>   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CA5421" w:rsidRPr="0063702C" w:rsidRDefault="00CA5421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A5421" w:rsidRDefault="00CA5421" w:rsidP="006F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63C02" w:rsidRPr="0063702C" w:rsidRDefault="00A63C02" w:rsidP="006F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5421" w:rsidRPr="0063702C" w:rsidRDefault="00CA5421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A5421" w:rsidRPr="0063702C" w:rsidRDefault="00CA5421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A Menta Catering Kft. VII. kerület, Madách Imre út 1. szám alatti épület előtti közterület használatára vonatkozó kérelme</w:t>
      </w:r>
    </w:p>
    <w:p w:rsidR="00CA5421" w:rsidRPr="0063702C" w:rsidRDefault="00CA5421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A5421" w:rsidRPr="0063702C" w:rsidRDefault="00CA5421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370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Menta Catering Kft.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1113 Budapest, Diószegi út 37/C.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A63C02">
        <w:rPr>
          <w:rFonts w:ascii="Times New Roman" w:eastAsia="Times New Roman" w:hAnsi="Times New Roman" w:cs="Times New Roman"/>
          <w:sz w:val="24"/>
          <w:szCs w:val="24"/>
          <w:lang w:eastAsia="hu-HU"/>
        </w:rPr>
        <w:t>1562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</w:rPr>
        <w:t>Madách Imre út 1.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</w:rPr>
        <w:t>2015. január 9-től 2015. március 31-ig 1,25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3,2 m, azaz 4 m</w:t>
      </w:r>
      <w:r w:rsidRPr="006370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63702C">
        <w:rPr>
          <w:rFonts w:ascii="Times New Roman" w:hAnsi="Times New Roman" w:cs="Times New Roman"/>
          <w:sz w:val="24"/>
          <w:szCs w:val="24"/>
        </w:rPr>
        <w:t xml:space="preserve">nagyságú,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vendéglátó terasz a járda szélétől 0.5 m távolságra helyezhető el, továbbá a gyalogosforgalom számára a 1,5 m szélességű szabad járdafelületet biztosítani kell.</w:t>
      </w:r>
    </w:p>
    <w:p w:rsidR="00CA5421" w:rsidRPr="0063702C" w:rsidRDefault="00CA5421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A5421" w:rsidRPr="0063702C" w:rsidRDefault="00CA5421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A5421" w:rsidRPr="0063702C" w:rsidRDefault="00CA5421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A5421" w:rsidRPr="0063702C" w:rsidRDefault="00CA5421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84780" w:rsidRPr="0063702C" w:rsidRDefault="00684780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8A632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684780" w:rsidRPr="0063702C" w:rsidRDefault="00684780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84780" w:rsidRPr="0063702C" w:rsidRDefault="00684780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84780" w:rsidRPr="0063702C" w:rsidRDefault="00684780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</w:rPr>
        <w:t>A Bellota Kft. fellebbezése</w:t>
      </w:r>
      <w:r w:rsidR="005F4D25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Pr="0063702C">
        <w:rPr>
          <w:rFonts w:ascii="Times New Roman" w:hAnsi="Times New Roman" w:cs="Times New Roman"/>
          <w:b/>
          <w:bCs/>
          <w:sz w:val="24"/>
          <w:szCs w:val="24"/>
        </w:rPr>
        <w:t xml:space="preserve"> VII. kerület, Madách Imre út 5. szám alatti épület előtti közterület használatának ügyében</w:t>
      </w:r>
    </w:p>
    <w:p w:rsidR="00684780" w:rsidRPr="0063702C" w:rsidRDefault="00684780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84780" w:rsidRPr="0063702C" w:rsidRDefault="00684780" w:rsidP="006F4D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a Bellota Kft.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székhely/lakcím: 1118 Budapest, Péteri út 3.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1060-11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/VI. számú </w:t>
      </w: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fellebbezését, a közigazgatási hatósági eljárás és szolgáltatás szabályairól szóló 2004. évi CXL. </w:t>
      </w:r>
      <w:r w:rsidR="005F4D25">
        <w:rPr>
          <w:rFonts w:ascii="Times New Roman" w:eastAsiaTheme="minorEastAsia" w:hAnsi="Times New Roman" w:cs="Times New Roman"/>
          <w:sz w:val="24"/>
          <w:szCs w:val="24"/>
          <w:lang w:eastAsia="hu-HU"/>
        </w:rPr>
        <w:t>törvény</w:t>
      </w: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102. § (5) bekezdése alapján az ügy összes iratával együtt </w:t>
      </w:r>
      <w:r w:rsidRPr="005F4D25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felterjeszti</w:t>
      </w:r>
      <w:r w:rsidRPr="0063702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az</w:t>
      </w: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elbírálására jogosult Képviselő-testülethez.</w:t>
      </w:r>
    </w:p>
    <w:p w:rsidR="00684780" w:rsidRPr="0063702C" w:rsidRDefault="00684780" w:rsidP="006F4D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84780" w:rsidRPr="0063702C" w:rsidRDefault="00684780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84780" w:rsidRPr="0063702C" w:rsidRDefault="00684780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84780" w:rsidRPr="0063702C" w:rsidRDefault="00684780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3C7D1B" w:rsidRPr="0063702C" w:rsidRDefault="003C7D1B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8A632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3C7D1B" w:rsidRPr="0063702C" w:rsidRDefault="003C7D1B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7D1B" w:rsidRPr="0063702C" w:rsidRDefault="003C7D1B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E6C86" w:rsidRPr="0063702C" w:rsidRDefault="00BE6C86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2C">
        <w:rPr>
          <w:rFonts w:ascii="Times New Roman" w:hAnsi="Times New Roman" w:cs="Times New Roman"/>
          <w:b/>
          <w:sz w:val="24"/>
          <w:szCs w:val="24"/>
        </w:rPr>
        <w:t>A Seres és Társa Kft. VII. kerület, Akácfa u. 30. és Wesselényi u. 36. szám alatti épület</w:t>
      </w:r>
      <w:r w:rsidR="00F314E8">
        <w:rPr>
          <w:rFonts w:ascii="Times New Roman" w:hAnsi="Times New Roman" w:cs="Times New Roman"/>
          <w:b/>
          <w:sz w:val="24"/>
          <w:szCs w:val="24"/>
        </w:rPr>
        <w:t>ek</w:t>
      </w:r>
      <w:r w:rsidRPr="0063702C">
        <w:rPr>
          <w:rFonts w:ascii="Times New Roman" w:hAnsi="Times New Roman" w:cs="Times New Roman"/>
          <w:b/>
          <w:sz w:val="24"/>
          <w:szCs w:val="24"/>
        </w:rPr>
        <w:t xml:space="preserve"> előtti közterület használatára vonatkozó kérelme</w:t>
      </w:r>
    </w:p>
    <w:p w:rsidR="003C7D1B" w:rsidRPr="0063702C" w:rsidRDefault="003C7D1B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C7D1B" w:rsidRPr="00E8212A" w:rsidRDefault="00BE6C86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370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Seres és Társa Kft.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1071 Budapest, Akácfa u. 30.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634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F314E8" w:rsidRPr="0063702C">
        <w:rPr>
          <w:rFonts w:ascii="Times New Roman" w:hAnsi="Times New Roman" w:cs="Times New Roman"/>
          <w:sz w:val="24"/>
          <w:szCs w:val="24"/>
        </w:rPr>
        <w:t>2015. január 5-től 2015. március 31-ig</w:t>
      </w:r>
      <w:r w:rsidR="00F314E8"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Budapest VII. kerület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</w:rPr>
        <w:t>Akácfa u. 30.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3702C">
        <w:rPr>
          <w:rFonts w:ascii="Times New Roman" w:hAnsi="Times New Roman" w:cs="Times New Roman"/>
          <w:sz w:val="24"/>
          <w:szCs w:val="24"/>
        </w:rPr>
        <w:t xml:space="preserve">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11,5 m x 1,3 m, azaz 15 m</w:t>
      </w:r>
      <w:r w:rsidRPr="006370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63702C">
        <w:rPr>
          <w:rFonts w:ascii="Times New Roman" w:hAnsi="Times New Roman" w:cs="Times New Roman"/>
          <w:sz w:val="24"/>
          <w:szCs w:val="24"/>
        </w:rPr>
        <w:t xml:space="preserve">nagyságú, valamint a Wesselényi u. 36.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3,3 m x 3,6 m, azaz 12 m</w:t>
      </w:r>
      <w:r w:rsidRPr="006370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="00E821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E8212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Wesselényi u. 36. szám alatti épület előtti vendéglátó teraszt a parkolásgátló oszlopok mellé, az Akácfa u. és Wesselényi u. sarkán lévő járdafelületen kell elhelyezni, továbbá mindkét terasz esetében a gyalogosforgalom számára a 1,5 m szabad járdafelületet biztosítani kell.</w:t>
      </w: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BE6C86" w:rsidRPr="0063702C" w:rsidRDefault="00BE6C8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E6C86" w:rsidRPr="0063702C" w:rsidRDefault="00BE6C8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="00F314E8">
        <w:rPr>
          <w:rFonts w:ascii="Times New Roman" w:hAnsi="Times New Roman" w:cs="Times New Roman"/>
          <w:sz w:val="24"/>
          <w:szCs w:val="24"/>
          <w:lang w:val="x-none" w:eastAsia="hu-HU"/>
        </w:rPr>
        <w:t>   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BE6C86" w:rsidRPr="0063702C" w:rsidRDefault="00BE6C86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500577" w:rsidRPr="0063702C" w:rsidRDefault="00500577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6867E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500577" w:rsidRPr="0063702C" w:rsidRDefault="00500577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00577" w:rsidRPr="0063702C" w:rsidRDefault="00500577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00577" w:rsidRPr="0063702C" w:rsidRDefault="006867E7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Fusion </w:t>
      </w:r>
      <w:r w:rsidR="00500577" w:rsidRPr="0063702C">
        <w:rPr>
          <w:rFonts w:ascii="Times New Roman" w:hAnsi="Times New Roman" w:cs="Times New Roman"/>
          <w:b/>
          <w:sz w:val="24"/>
          <w:szCs w:val="24"/>
        </w:rPr>
        <w:t>Zrt. VII. kerület, Bethlen G</w:t>
      </w:r>
      <w:r>
        <w:rPr>
          <w:rFonts w:ascii="Times New Roman" w:hAnsi="Times New Roman" w:cs="Times New Roman"/>
          <w:b/>
          <w:sz w:val="24"/>
          <w:szCs w:val="24"/>
        </w:rPr>
        <w:t>ábor</w:t>
      </w:r>
      <w:r w:rsidR="00500577" w:rsidRPr="0063702C">
        <w:rPr>
          <w:rFonts w:ascii="Times New Roman" w:hAnsi="Times New Roman" w:cs="Times New Roman"/>
          <w:b/>
          <w:sz w:val="24"/>
          <w:szCs w:val="24"/>
        </w:rPr>
        <w:t xml:space="preserve"> u. 2. szám alatti épület előtti közterület használatára vonatkozó kérelme</w:t>
      </w:r>
    </w:p>
    <w:p w:rsidR="00500577" w:rsidRPr="0063702C" w:rsidRDefault="00500577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0577" w:rsidRPr="0063702C" w:rsidRDefault="00500577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370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Fusion Zrt.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1066 Budapest, Oktogon 1.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2368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</w:rPr>
        <w:t>Bethlen G</w:t>
      </w:r>
      <w:r w:rsidR="006867E7">
        <w:rPr>
          <w:rFonts w:ascii="Times New Roman" w:hAnsi="Times New Roman" w:cs="Times New Roman"/>
          <w:sz w:val="24"/>
          <w:szCs w:val="24"/>
        </w:rPr>
        <w:t>ábor</w:t>
      </w:r>
      <w:r w:rsidRPr="0063702C">
        <w:rPr>
          <w:rFonts w:ascii="Times New Roman" w:hAnsi="Times New Roman" w:cs="Times New Roman"/>
          <w:sz w:val="24"/>
          <w:szCs w:val="24"/>
        </w:rPr>
        <w:t xml:space="preserve"> u. 2.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</w:rPr>
        <w:t>2015. április 1-</w:t>
      </w:r>
      <w:r w:rsidR="0011208A">
        <w:rPr>
          <w:rFonts w:ascii="Times New Roman" w:hAnsi="Times New Roman" w:cs="Times New Roman"/>
          <w:sz w:val="24"/>
          <w:szCs w:val="24"/>
        </w:rPr>
        <w:t>jé</w:t>
      </w:r>
      <w:r w:rsidRPr="0063702C">
        <w:rPr>
          <w:rFonts w:ascii="Times New Roman" w:hAnsi="Times New Roman" w:cs="Times New Roman"/>
          <w:sz w:val="24"/>
          <w:szCs w:val="24"/>
        </w:rPr>
        <w:t>től 2015. szeptember 30-ig 6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3,3 m, azaz 20 m</w:t>
      </w:r>
      <w:r w:rsidRPr="006370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63702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63702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00577" w:rsidRPr="0063702C" w:rsidRDefault="00500577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0577" w:rsidRPr="0063702C" w:rsidRDefault="00500577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00577" w:rsidRPr="0063702C" w:rsidRDefault="00500577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="006867E7">
        <w:rPr>
          <w:rFonts w:ascii="Times New Roman" w:hAnsi="Times New Roman" w:cs="Times New Roman"/>
          <w:sz w:val="24"/>
          <w:szCs w:val="24"/>
          <w:lang w:val="x-none" w:eastAsia="hu-HU"/>
        </w:rPr>
        <w:t>   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5B0E62" w:rsidRPr="0063702C" w:rsidRDefault="005B0E62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B0E62" w:rsidRPr="00271F7D" w:rsidRDefault="005B0E62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271F7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271F7D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271F7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21F00" w:rsidRPr="00271F7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Pr="00271F7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5B0E62" w:rsidRPr="00271F7D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B0E62" w:rsidRPr="00271F7D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271F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B0E62" w:rsidRPr="00271F7D" w:rsidRDefault="005B0E62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F7D">
        <w:rPr>
          <w:rFonts w:ascii="Times New Roman" w:hAnsi="Times New Roman" w:cs="Times New Roman"/>
          <w:b/>
          <w:sz w:val="24"/>
          <w:szCs w:val="24"/>
        </w:rPr>
        <w:t>A G-Laking Kft. VII. kerület, Király u. 1/D. szám alatti épület előtti közterület használatára vonatkozó kérelme</w:t>
      </w:r>
    </w:p>
    <w:p w:rsidR="005B0E62" w:rsidRPr="00271F7D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03B47" w:rsidRPr="00271F7D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271F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G-Laking Kft. 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1238 Budapest, Hősök tere 37.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21014-6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től részben eltérően, részére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271F7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271F7D">
        <w:rPr>
          <w:rFonts w:ascii="Times New Roman" w:hAnsi="Times New Roman" w:cs="Times New Roman"/>
          <w:sz w:val="24"/>
          <w:szCs w:val="24"/>
        </w:rPr>
        <w:t>Király u. 1/D.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271F7D">
        <w:rPr>
          <w:rFonts w:ascii="Times New Roman" w:hAnsi="Times New Roman" w:cs="Times New Roman"/>
          <w:sz w:val="24"/>
          <w:szCs w:val="24"/>
        </w:rPr>
        <w:t>2015</w:t>
      </w:r>
      <w:r w:rsidR="00271F7D">
        <w:rPr>
          <w:rFonts w:ascii="Times New Roman" w:hAnsi="Times New Roman" w:cs="Times New Roman"/>
          <w:sz w:val="24"/>
          <w:szCs w:val="24"/>
        </w:rPr>
        <w:t xml:space="preserve">. </w:t>
      </w:r>
      <w:r w:rsidRPr="00271F7D">
        <w:rPr>
          <w:rFonts w:ascii="Times New Roman" w:hAnsi="Times New Roman" w:cs="Times New Roman"/>
          <w:sz w:val="24"/>
          <w:szCs w:val="24"/>
        </w:rPr>
        <w:t xml:space="preserve">április 1-jétől 2015. június 30-ig 3 m x </w:t>
      </w:r>
      <w:r w:rsidR="00003B47" w:rsidRPr="00271F7D">
        <w:rPr>
          <w:rFonts w:ascii="Times New Roman" w:hAnsi="Times New Roman" w:cs="Times New Roman"/>
          <w:sz w:val="24"/>
          <w:szCs w:val="24"/>
        </w:rPr>
        <w:t>5</w:t>
      </w:r>
      <w:r w:rsidRPr="00271F7D">
        <w:rPr>
          <w:rFonts w:ascii="Times New Roman" w:hAnsi="Times New Roman" w:cs="Times New Roman"/>
          <w:sz w:val="24"/>
          <w:szCs w:val="24"/>
        </w:rPr>
        <w:t xml:space="preserve"> m, azaz </w:t>
      </w:r>
      <w:r w:rsidR="00003B47" w:rsidRPr="00271F7D">
        <w:rPr>
          <w:rFonts w:ascii="Times New Roman" w:hAnsi="Times New Roman" w:cs="Times New Roman"/>
          <w:sz w:val="24"/>
          <w:szCs w:val="24"/>
        </w:rPr>
        <w:t>15</w:t>
      </w:r>
      <w:r w:rsidRPr="00271F7D">
        <w:rPr>
          <w:rFonts w:ascii="Times New Roman" w:hAnsi="Times New Roman" w:cs="Times New Roman"/>
          <w:sz w:val="24"/>
          <w:szCs w:val="24"/>
        </w:rPr>
        <w:t xml:space="preserve"> m</w:t>
      </w:r>
      <w:r w:rsidRPr="00271F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71F7D">
        <w:rPr>
          <w:rFonts w:ascii="Times New Roman" w:hAnsi="Times New Roman" w:cs="Times New Roman"/>
          <w:sz w:val="24"/>
          <w:szCs w:val="24"/>
        </w:rPr>
        <w:t xml:space="preserve"> </w:t>
      </w:r>
      <w:r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="00003B47"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="00003B47"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003B47" w:rsidRPr="00271F7D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003B47"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B0E62" w:rsidRPr="00271F7D" w:rsidRDefault="005B0E62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271F7D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003B47" w:rsidRPr="00271F7D" w:rsidRDefault="00003B47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271F7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271F7D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03B47" w:rsidRDefault="00003B47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271F7D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="006A554B" w:rsidRPr="00271F7D">
        <w:rPr>
          <w:rFonts w:ascii="Times New Roman" w:hAnsi="Times New Roman" w:cs="Times New Roman"/>
          <w:sz w:val="24"/>
          <w:szCs w:val="24"/>
          <w:lang w:val="x-none" w:eastAsia="hu-HU"/>
        </w:rPr>
        <w:t>   </w:t>
      </w:r>
      <w:r w:rsidRPr="00271F7D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1740EB" w:rsidRPr="001740EB" w:rsidRDefault="001740EB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86C56" w:rsidRDefault="00486C56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019F6" w:rsidRPr="0063702C" w:rsidRDefault="00B019F6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  <w:r w:rsidR="001740E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63702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B019F6" w:rsidRPr="0063702C" w:rsidRDefault="00B019F6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B019F6" w:rsidRPr="0063702C" w:rsidRDefault="00B019F6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019F6" w:rsidRPr="0063702C" w:rsidRDefault="00B019F6" w:rsidP="006F4D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</w:rPr>
        <w:t>A Gelton Trade Kft. VII. kerület, Bethlen Gábor u. 5. szám alatti épület előtti közterület használatára vonatkozó kérelme</w:t>
      </w:r>
    </w:p>
    <w:p w:rsidR="00B019F6" w:rsidRPr="0063702C" w:rsidRDefault="00B019F6" w:rsidP="006F4D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B019F6" w:rsidRPr="0063702C" w:rsidRDefault="00B019F6" w:rsidP="006F4D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a Gelton Trade Kft.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székhely/lakcím: 1116 Budapest, Fehérvári út 116.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2122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63702C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63702C">
        <w:rPr>
          <w:rFonts w:ascii="Times New Roman" w:hAnsi="Times New Roman" w:cs="Times New Roman"/>
          <w:sz w:val="24"/>
          <w:szCs w:val="24"/>
        </w:rPr>
        <w:t>Bethlen Gábor u. 5.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63702C">
        <w:rPr>
          <w:rFonts w:ascii="Times New Roman" w:hAnsi="Times New Roman" w:cs="Times New Roman"/>
          <w:sz w:val="24"/>
          <w:szCs w:val="24"/>
        </w:rPr>
        <w:t>2015. február 1-jétől 2015. március 31-ig 4 m x 2,5 m, azaz 10 m</w:t>
      </w:r>
      <w:r w:rsidRPr="0063702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702C">
        <w:rPr>
          <w:rFonts w:ascii="Times New Roman" w:hAnsi="Times New Roman" w:cs="Times New Roman"/>
          <w:sz w:val="24"/>
          <w:szCs w:val="24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terasz, valamint </w:t>
      </w:r>
      <w:r w:rsidRPr="0063702C">
        <w:rPr>
          <w:rFonts w:ascii="Times New Roman" w:hAnsi="Times New Roman" w:cs="Times New Roman"/>
          <w:sz w:val="24"/>
          <w:szCs w:val="24"/>
        </w:rPr>
        <w:t>1 m x 1 m, azaz 1 m</w:t>
      </w:r>
      <w:r w:rsidRPr="0063702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702C">
        <w:rPr>
          <w:rFonts w:ascii="Times New Roman" w:hAnsi="Times New Roman" w:cs="Times New Roman"/>
          <w:sz w:val="24"/>
          <w:szCs w:val="24"/>
        </w:rPr>
        <w:t xml:space="preserve"> nagyságú hirdetőtábla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63702C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B019F6" w:rsidRPr="0063702C" w:rsidRDefault="00B019F6" w:rsidP="006F4D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019F6" w:rsidRPr="0063702C" w:rsidRDefault="00B019F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019F6" w:rsidRPr="0063702C" w:rsidRDefault="00B019F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3702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  </w:t>
      </w:r>
      <w:r w:rsidR="001740E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3702C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500577" w:rsidRPr="006F4D46" w:rsidRDefault="00500577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4D46" w:rsidRPr="006F4D46" w:rsidRDefault="006F4D46" w:rsidP="006F4D4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F4D4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6F4D46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F4D4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F4D46" w:rsidRPr="006F4D46" w:rsidRDefault="006F4D46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x-none" w:eastAsia="hu-HU"/>
        </w:rPr>
      </w:pPr>
    </w:p>
    <w:p w:rsidR="006F4D46" w:rsidRPr="006F4D46" w:rsidRDefault="006F4D46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x-none" w:eastAsia="hu-HU"/>
        </w:rPr>
      </w:pPr>
      <w:r w:rsidRPr="006F4D46">
        <w:rPr>
          <w:rFonts w:ascii="Times New Roman" w:eastAsia="Times New Roman" w:hAnsi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F4D46" w:rsidRPr="006F4D46" w:rsidRDefault="006F4D46" w:rsidP="006F4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D46">
        <w:rPr>
          <w:rFonts w:ascii="Times New Roman" w:hAnsi="Times New Roman" w:cs="Times New Roman"/>
          <w:b/>
          <w:sz w:val="24"/>
          <w:szCs w:val="24"/>
        </w:rPr>
        <w:t>A Berxwedan Kft. VII. kerület, Akácfa u. 5. szám alatti épület előtti közterület használatára vonatkozó kérelme</w:t>
      </w:r>
    </w:p>
    <w:p w:rsidR="006F4D46" w:rsidRPr="006F4D46" w:rsidRDefault="006F4D46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F4D46" w:rsidRPr="006F4D46" w:rsidRDefault="006F4D46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</w:pP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F4D4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Berxwedan Kft. 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>(</w:t>
      </w:r>
      <w:r w:rsidRPr="006F4D46">
        <w:rPr>
          <w:rFonts w:ascii="Times New Roman" w:eastAsia="Times New Roman" w:hAnsi="Times New Roman"/>
          <w:sz w:val="24"/>
          <w:szCs w:val="24"/>
          <w:lang w:eastAsia="hu-HU"/>
        </w:rPr>
        <w:t>székhely/lakcím: 1072 Budapest, Akácfa u. 5.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>) KI/</w:t>
      </w:r>
      <w:r w:rsidRPr="006F4D46">
        <w:rPr>
          <w:rFonts w:ascii="Times New Roman" w:eastAsia="Times New Roman" w:hAnsi="Times New Roman"/>
          <w:sz w:val="24"/>
          <w:szCs w:val="24"/>
          <w:lang w:eastAsia="hu-HU"/>
        </w:rPr>
        <w:t>2369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>/</w:t>
      </w:r>
      <w:r w:rsidRPr="006F4D46">
        <w:rPr>
          <w:rFonts w:ascii="Times New Roman" w:eastAsia="Times New Roman" w:hAnsi="Times New Roman"/>
          <w:sz w:val="24"/>
          <w:szCs w:val="24"/>
          <w:lang w:eastAsia="hu-HU"/>
        </w:rPr>
        <w:t>2015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>/VI. számú kérelméhez kötötten</w:t>
      </w:r>
      <w:r w:rsidRPr="006F4D46">
        <w:rPr>
          <w:rFonts w:ascii="Times New Roman" w:eastAsia="Times New Roman" w:hAnsi="Times New Roman"/>
          <w:sz w:val="24"/>
          <w:szCs w:val="24"/>
          <w:lang w:eastAsia="hu-HU"/>
        </w:rPr>
        <w:t xml:space="preserve"> részére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 xml:space="preserve"> </w:t>
      </w:r>
      <w:r w:rsidRPr="006F4D46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hu-HU"/>
        </w:rPr>
        <w:t>hozzájárul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 xml:space="preserve"> a Budapest VII. kerület</w:t>
      </w:r>
      <w:r w:rsidRPr="006F4D46">
        <w:rPr>
          <w:rFonts w:ascii="Times New Roman" w:eastAsia="Times New Roman" w:hAnsi="Times New Roman"/>
          <w:sz w:val="24"/>
          <w:szCs w:val="24"/>
          <w:lang w:eastAsia="hu-HU"/>
        </w:rPr>
        <w:t>, Akácfa u. 5</w:t>
      </w:r>
      <w:r w:rsidRPr="006F4D46">
        <w:rPr>
          <w:rFonts w:ascii="Times New Roman" w:hAnsi="Times New Roman" w:cs="Times New Roman"/>
          <w:sz w:val="24"/>
          <w:szCs w:val="24"/>
        </w:rPr>
        <w:t>. sz.</w:t>
      </w:r>
      <w:r w:rsidRPr="006F4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4D46">
        <w:rPr>
          <w:rFonts w:ascii="Times New Roman" w:eastAsia="Times New Roman" w:hAnsi="Times New Roman"/>
          <w:sz w:val="24"/>
          <w:szCs w:val="24"/>
          <w:lang w:val="x-none" w:eastAsia="hu-HU"/>
        </w:rPr>
        <w:t xml:space="preserve">előtti közterület használatához </w:t>
      </w:r>
      <w:r w:rsidRPr="006F4D46">
        <w:rPr>
          <w:rFonts w:ascii="Times New Roman" w:hAnsi="Times New Roman" w:cs="Times New Roman"/>
          <w:sz w:val="24"/>
          <w:szCs w:val="24"/>
        </w:rPr>
        <w:t xml:space="preserve">2015. január 14-től 2015. december 31-ig, 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>11,17 m x 1 m, azaz 12 m</w:t>
      </w:r>
      <w:r w:rsidRPr="006F4D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F4D46">
        <w:rPr>
          <w:rFonts w:ascii="Times New Roman" w:eastAsia="Times New Roman" w:hAnsi="Times New Roman"/>
          <w:sz w:val="24"/>
          <w:szCs w:val="24"/>
          <w:lang w:eastAsia="hu-HU"/>
        </w:rPr>
        <w:t xml:space="preserve">nagyságú, dobogón elhelyezett és körülhatárolt vendéglátó terasz elhelyezése céljából. 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Úgy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dönt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továbbá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hogy 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a Berxwedan Kft.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KI/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2369-1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6F4D46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Budapest VII. kerület, Akácfa u. 5. szám alatti épület előtti közterület használatának ügyében 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466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11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>07</w:t>
      </w:r>
      <w:r w:rsidRPr="006F4D46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foglalt, 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0,45 m x 1,6 m, azaz összesen 2 m</w:t>
      </w:r>
      <w:r w:rsidRPr="006F4D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1 db 0,7 m x 1,6 m, azaz 2 m</w:t>
      </w:r>
      <w:r w:rsidRPr="006F4D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4 m</w:t>
      </w:r>
      <w:r w:rsidRPr="006F4D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6F4D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reklámtábla </w:t>
      </w:r>
      <w:r w:rsidRPr="006F4D46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elhelyezésére vonatkozó hozzájárulását </w:t>
      </w:r>
      <w:r w:rsidRPr="006F4D46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2015. január 14. napjával </w:t>
      </w:r>
      <w:r w:rsidRPr="006F4D46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visszavonja.</w:t>
      </w:r>
    </w:p>
    <w:p w:rsidR="006F4D46" w:rsidRPr="006F4D46" w:rsidRDefault="006F4D46" w:rsidP="006F4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F4D46" w:rsidRPr="006F4D46" w:rsidRDefault="006F4D4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F4D46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F4D46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F4D46" w:rsidRPr="006F4D46" w:rsidRDefault="006F4D4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6F4D46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6F4D46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F4D46" w:rsidRPr="006F4D46" w:rsidRDefault="006F4D46" w:rsidP="006F4D4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F4D46" w:rsidRPr="006F4D46" w:rsidRDefault="006F4D46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63702C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63702C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63702C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r w:rsidRPr="0063702C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január</w:t>
      </w:r>
      <w:r w:rsidR="001740E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15.</w:t>
      </w:r>
    </w:p>
    <w:p w:rsidR="006208AE" w:rsidRDefault="006208AE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1740EB" w:rsidRPr="0063702C" w:rsidRDefault="001740EB" w:rsidP="006F4D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6208AE" w:rsidRPr="0063702C" w:rsidRDefault="006208AE" w:rsidP="006F4D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6208AE" w:rsidRPr="0063702C" w:rsidRDefault="006208AE" w:rsidP="006F4D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2E5A95" w:rsidRPr="0063702C" w:rsidRDefault="006208AE" w:rsidP="00E16CD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63702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63702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2E5A95" w:rsidRPr="0063702C" w:rsidSect="006370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AE"/>
    <w:rsid w:val="00003B47"/>
    <w:rsid w:val="00056E27"/>
    <w:rsid w:val="00096192"/>
    <w:rsid w:val="000B490C"/>
    <w:rsid w:val="000B68A1"/>
    <w:rsid w:val="000C441F"/>
    <w:rsid w:val="0011208A"/>
    <w:rsid w:val="001740EB"/>
    <w:rsid w:val="001C7809"/>
    <w:rsid w:val="00271F7D"/>
    <w:rsid w:val="002A27C3"/>
    <w:rsid w:val="002B36FA"/>
    <w:rsid w:val="002E5A95"/>
    <w:rsid w:val="002F4F5F"/>
    <w:rsid w:val="003C7D1B"/>
    <w:rsid w:val="003E5A49"/>
    <w:rsid w:val="00421F00"/>
    <w:rsid w:val="0046520E"/>
    <w:rsid w:val="00486C56"/>
    <w:rsid w:val="004B2D9C"/>
    <w:rsid w:val="00500577"/>
    <w:rsid w:val="005B0E62"/>
    <w:rsid w:val="005F4D25"/>
    <w:rsid w:val="006047A3"/>
    <w:rsid w:val="006208AE"/>
    <w:rsid w:val="00635867"/>
    <w:rsid w:val="0063702C"/>
    <w:rsid w:val="00684780"/>
    <w:rsid w:val="006867E7"/>
    <w:rsid w:val="006A554B"/>
    <w:rsid w:val="006F4D46"/>
    <w:rsid w:val="00756E2D"/>
    <w:rsid w:val="00775A6E"/>
    <w:rsid w:val="007D1503"/>
    <w:rsid w:val="007D1BEA"/>
    <w:rsid w:val="008A632B"/>
    <w:rsid w:val="008C6897"/>
    <w:rsid w:val="00993FEA"/>
    <w:rsid w:val="009B2E48"/>
    <w:rsid w:val="009D332E"/>
    <w:rsid w:val="00A1144A"/>
    <w:rsid w:val="00A558EE"/>
    <w:rsid w:val="00A63C02"/>
    <w:rsid w:val="00B019F6"/>
    <w:rsid w:val="00B423CF"/>
    <w:rsid w:val="00B44AB3"/>
    <w:rsid w:val="00B5189C"/>
    <w:rsid w:val="00B75BB7"/>
    <w:rsid w:val="00B85B73"/>
    <w:rsid w:val="00B969F2"/>
    <w:rsid w:val="00BE6C86"/>
    <w:rsid w:val="00C1705A"/>
    <w:rsid w:val="00CA5421"/>
    <w:rsid w:val="00CB15B8"/>
    <w:rsid w:val="00D00D27"/>
    <w:rsid w:val="00E16312"/>
    <w:rsid w:val="00E16CDD"/>
    <w:rsid w:val="00E77BAD"/>
    <w:rsid w:val="00E8212A"/>
    <w:rsid w:val="00EE1FC5"/>
    <w:rsid w:val="00F310F9"/>
    <w:rsid w:val="00F314E8"/>
    <w:rsid w:val="00FB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08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77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B0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B01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775A6E"/>
    <w:rPr>
      <w:color w:val="0072B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08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77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B0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B01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775A6E"/>
    <w:rPr>
      <w:color w:val="0072B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2912</Words>
  <Characters>20097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Eisenbeck Nóra</cp:lastModifiedBy>
  <cp:revision>2</cp:revision>
  <dcterms:created xsi:type="dcterms:W3CDTF">2015-01-15T14:24:00Z</dcterms:created>
  <dcterms:modified xsi:type="dcterms:W3CDTF">2015-01-15T14:24:00Z</dcterms:modified>
</cp:coreProperties>
</file>