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A Művelődési, Kulturális és Szociális  Bizottság 201</w:t>
      </w:r>
      <w:r w:rsidR="005D23D9">
        <w:rPr>
          <w:rFonts w:ascii="Times New Roman" w:hAnsi="Times New Roman"/>
          <w:b/>
          <w:bCs/>
          <w:sz w:val="28"/>
          <w:szCs w:val="28"/>
        </w:rPr>
        <w:t>5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03D54">
        <w:rPr>
          <w:rFonts w:ascii="Times New Roman" w:hAnsi="Times New Roman"/>
          <w:b/>
          <w:bCs/>
          <w:sz w:val="28"/>
          <w:szCs w:val="28"/>
        </w:rPr>
        <w:t>április 16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-i </w:t>
      </w:r>
      <w:r w:rsidR="005A4E14">
        <w:rPr>
          <w:rFonts w:ascii="Times New Roman" w:hAnsi="Times New Roman"/>
          <w:b/>
          <w:bCs/>
          <w:sz w:val="28"/>
          <w:szCs w:val="28"/>
          <w:lang w:val="x-none"/>
        </w:rPr>
        <w:t>rend</w:t>
      </w:r>
      <w:r w:rsidR="00803D54">
        <w:rPr>
          <w:rFonts w:ascii="Times New Roman" w:hAnsi="Times New Roman"/>
          <w:b/>
          <w:bCs/>
          <w:sz w:val="28"/>
          <w:szCs w:val="28"/>
        </w:rPr>
        <w:t>kívüli</w:t>
      </w:r>
      <w:r>
        <w:rPr>
          <w:rFonts w:ascii="Times New Roman" w:hAnsi="Times New Roman"/>
          <w:b/>
          <w:bCs/>
          <w:sz w:val="28"/>
          <w:szCs w:val="28"/>
          <w:lang w:val="x-none"/>
        </w:rPr>
        <w:t xml:space="preserve"> ülésére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337BA4" w:rsidTr="00337BA4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59571C" w:rsidP="005A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Művelődési, Kulturális és Szociális Bizottság mellé rendelt szakértők </w:t>
            </w:r>
            <w:r w:rsidR="00803D54">
              <w:rPr>
                <w:rFonts w:ascii="Times New Roman" w:hAnsi="Times New Roman"/>
                <w:sz w:val="24"/>
                <w:szCs w:val="24"/>
              </w:rPr>
              <w:t>március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havi beszámolóinak elfogadása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Várhelyi Petra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bizottsági </w:t>
      </w:r>
      <w:r>
        <w:rPr>
          <w:rFonts w:ascii="Times New Roman" w:hAnsi="Times New Roman"/>
          <w:sz w:val="24"/>
          <w:szCs w:val="24"/>
        </w:rPr>
        <w:t>koordinátor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Pr="00445F9D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="00445F9D">
        <w:rPr>
          <w:rFonts w:ascii="Times New Roman" w:hAnsi="Times New Roman"/>
          <w:sz w:val="24"/>
          <w:szCs w:val="24"/>
        </w:rPr>
        <w:t>Mészáros Zoltán</w:t>
      </w:r>
    </w:p>
    <w:p w:rsidR="00337BA4" w:rsidRPr="00445F9D" w:rsidRDefault="00445F9D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 Iroda vezetője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r w:rsidR="0059571C">
        <w:rPr>
          <w:rFonts w:ascii="Times New Roman" w:hAnsi="Times New Roman"/>
          <w:b/>
          <w:bCs/>
          <w:sz w:val="24"/>
          <w:szCs w:val="24"/>
        </w:rPr>
        <w:t>nyílt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ülésen kell tárgyalni.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 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Művelődési, Kulturális és Szociális Bizottság!</w:t>
      </w: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944C69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74D7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a bizottsági munka </w:t>
      </w:r>
      <w:r w:rsidR="00944C69" w:rsidRPr="00944C69">
        <w:rPr>
          <w:rFonts w:ascii="Times New Roman" w:hAnsi="Times New Roman"/>
          <w:bCs/>
          <w:sz w:val="24"/>
          <w:szCs w:val="24"/>
        </w:rPr>
        <w:t xml:space="preserve">szakszerűségének kiszélesítése </w:t>
      </w:r>
      <w:r w:rsidR="00803D54">
        <w:rPr>
          <w:rFonts w:ascii="Times New Roman" w:hAnsi="Times New Roman"/>
          <w:bCs/>
          <w:sz w:val="24"/>
          <w:szCs w:val="24"/>
        </w:rPr>
        <w:t>érdekében</w:t>
      </w:r>
      <w:r w:rsidRPr="004274D7">
        <w:rPr>
          <w:rFonts w:ascii="Times New Roman" w:hAnsi="Times New Roman"/>
          <w:bCs/>
          <w:sz w:val="24"/>
          <w:szCs w:val="24"/>
        </w:rPr>
        <w:t xml:space="preserve"> megbízási szerződés keretében </w:t>
      </w:r>
      <w:r w:rsidR="00F263F2" w:rsidRPr="004274D7">
        <w:rPr>
          <w:rFonts w:ascii="Times New Roman" w:hAnsi="Times New Roman"/>
          <w:bCs/>
          <w:sz w:val="24"/>
          <w:szCs w:val="24"/>
        </w:rPr>
        <w:t xml:space="preserve">bizottsági szakértőket alkalmaz a Képviselő- testület három bizottsága mellett. </w:t>
      </w:r>
    </w:p>
    <w:p w:rsidR="004274D7" w:rsidRPr="00944C69" w:rsidRDefault="004274D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szakértő</w:t>
      </w:r>
      <w:r w:rsidR="00D539A8" w:rsidRPr="004274D7">
        <w:rPr>
          <w:rFonts w:ascii="Times New Roman" w:hAnsi="Times New Roman"/>
          <w:bCs/>
          <w:sz w:val="24"/>
          <w:szCs w:val="24"/>
        </w:rPr>
        <w:t xml:space="preserve"> fel</w:t>
      </w:r>
      <w:r w:rsidRPr="004274D7">
        <w:rPr>
          <w:rFonts w:ascii="Times New Roman" w:hAnsi="Times New Roman"/>
          <w:bCs/>
          <w:sz w:val="24"/>
          <w:szCs w:val="24"/>
        </w:rPr>
        <w:t xml:space="preserve">adata, hogy az adott </w:t>
      </w:r>
      <w:r w:rsidRPr="004274D7">
        <w:rPr>
          <w:rFonts w:ascii="Times New Roman" w:hAnsi="Times New Roman"/>
          <w:sz w:val="24"/>
          <w:szCs w:val="24"/>
        </w:rPr>
        <w:t>bizottság feladat-, és hatáskörébe tartozó döntések előkészítését és végrehajtását szakmai tanácsadás</w:t>
      </w:r>
      <w:r>
        <w:rPr>
          <w:rFonts w:ascii="Times New Roman" w:hAnsi="Times New Roman"/>
          <w:sz w:val="24"/>
          <w:szCs w:val="24"/>
        </w:rPr>
        <w:t>sal segítse</w:t>
      </w:r>
      <w:r w:rsidR="002254CE">
        <w:rPr>
          <w:rFonts w:ascii="Times New Roman" w:hAnsi="Times New Roman"/>
          <w:sz w:val="24"/>
          <w:szCs w:val="24"/>
        </w:rPr>
        <w:t>, valamint értelem</w:t>
      </w:r>
      <w:r w:rsidR="00C67E79">
        <w:rPr>
          <w:rFonts w:ascii="Times New Roman" w:hAnsi="Times New Roman"/>
          <w:sz w:val="24"/>
          <w:szCs w:val="24"/>
        </w:rPr>
        <w:t xml:space="preserve">szerűen köteles részt venni a bizottság ülésein. </w:t>
      </w:r>
      <w:r>
        <w:rPr>
          <w:rFonts w:ascii="Times New Roman" w:hAnsi="Times New Roman"/>
          <w:sz w:val="24"/>
          <w:szCs w:val="24"/>
        </w:rPr>
        <w:t xml:space="preserve">A </w:t>
      </w:r>
      <w:r w:rsidR="00C67E79">
        <w:rPr>
          <w:rFonts w:ascii="Times New Roman" w:hAnsi="Times New Roman"/>
          <w:sz w:val="24"/>
          <w:szCs w:val="24"/>
        </w:rPr>
        <w:t xml:space="preserve">megbízási szerződés értelmében a </w:t>
      </w:r>
      <w:r>
        <w:rPr>
          <w:rFonts w:ascii="Times New Roman" w:hAnsi="Times New Roman"/>
          <w:sz w:val="24"/>
          <w:szCs w:val="24"/>
        </w:rPr>
        <w:t>szakértő k</w:t>
      </w:r>
      <w:r w:rsidRPr="004274D7">
        <w:rPr>
          <w:rFonts w:ascii="Times New Roman" w:hAnsi="Times New Roman"/>
          <w:sz w:val="24"/>
          <w:szCs w:val="24"/>
        </w:rPr>
        <w:t>öteles havonta írásban beszámolni az e</w:t>
      </w:r>
      <w:r>
        <w:rPr>
          <w:rFonts w:ascii="Times New Roman" w:hAnsi="Times New Roman"/>
          <w:sz w:val="24"/>
          <w:szCs w:val="24"/>
        </w:rPr>
        <w:t>lőző hónapban végzett munkájáról</w:t>
      </w:r>
      <w:r w:rsidRPr="004274D7">
        <w:rPr>
          <w:rFonts w:ascii="Times New Roman" w:hAnsi="Times New Roman"/>
          <w:sz w:val="24"/>
          <w:szCs w:val="24"/>
        </w:rPr>
        <w:t>, melynek elfogadásáról a Bizottság dönt. Ha az adott hónapban a Bizottság nem ülésezik,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74D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szakértő a </w:t>
      </w:r>
      <w:r w:rsidRPr="004274D7">
        <w:rPr>
          <w:rFonts w:ascii="Times New Roman" w:hAnsi="Times New Roman"/>
          <w:sz w:val="24"/>
          <w:szCs w:val="24"/>
        </w:rPr>
        <w:t xml:space="preserve">következő hónap első bizottsági ülésén </w:t>
      </w:r>
      <w:r>
        <w:rPr>
          <w:rFonts w:ascii="Times New Roman" w:hAnsi="Times New Roman"/>
          <w:sz w:val="24"/>
          <w:szCs w:val="24"/>
        </w:rPr>
        <w:t xml:space="preserve">köteles </w:t>
      </w:r>
      <w:r w:rsidRPr="004274D7">
        <w:rPr>
          <w:rFonts w:ascii="Times New Roman" w:hAnsi="Times New Roman"/>
          <w:sz w:val="24"/>
          <w:szCs w:val="24"/>
        </w:rPr>
        <w:t>beszámolni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8161C" w:rsidRDefault="00803D5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274D7">
        <w:rPr>
          <w:rFonts w:ascii="Times New Roman" w:hAnsi="Times New Roman"/>
          <w:sz w:val="24"/>
          <w:szCs w:val="24"/>
        </w:rPr>
        <w:t xml:space="preserve"> Művelődési, Kulturális és Szociális Bizottság </w:t>
      </w:r>
      <w:r>
        <w:rPr>
          <w:rFonts w:ascii="Times New Roman" w:hAnsi="Times New Roman"/>
          <w:sz w:val="24"/>
          <w:szCs w:val="24"/>
        </w:rPr>
        <w:t xml:space="preserve">mellé rendelt szakértők köre </w:t>
      </w:r>
      <w:r w:rsidR="001672EC">
        <w:rPr>
          <w:rFonts w:ascii="Times New Roman" w:hAnsi="Times New Roman"/>
          <w:sz w:val="24"/>
          <w:szCs w:val="24"/>
        </w:rPr>
        <w:t xml:space="preserve">március hónaptól </w:t>
      </w:r>
      <w:r w:rsidR="00D831D5">
        <w:rPr>
          <w:rFonts w:ascii="Times New Roman" w:hAnsi="Times New Roman"/>
          <w:sz w:val="24"/>
          <w:szCs w:val="24"/>
        </w:rPr>
        <w:t xml:space="preserve">dr. </w:t>
      </w:r>
      <w:r>
        <w:rPr>
          <w:rFonts w:ascii="Times New Roman" w:hAnsi="Times New Roman"/>
          <w:sz w:val="24"/>
          <w:szCs w:val="24"/>
        </w:rPr>
        <w:t xml:space="preserve">Gáspár Miklós szakértő úrral egészült ki, így az előterjesztés keretében </w:t>
      </w:r>
      <w:r w:rsidR="00512FF9">
        <w:rPr>
          <w:rFonts w:ascii="Times New Roman" w:hAnsi="Times New Roman"/>
          <w:sz w:val="24"/>
          <w:szCs w:val="24"/>
        </w:rPr>
        <w:t xml:space="preserve">dr.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Gáspár Miklós,</w:t>
      </w:r>
      <w:r w:rsidR="00F263F2" w:rsidRPr="004274D7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Hrutka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Zsolt, 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Jurenkó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Ferenc (</w:t>
      </w:r>
      <w:proofErr w:type="spellStart"/>
      <w:r w:rsidR="00F263F2" w:rsidRPr="004274D7">
        <w:rPr>
          <w:rFonts w:ascii="Times New Roman" w:hAnsi="Times New Roman"/>
          <w:sz w:val="24"/>
          <w:szCs w:val="24"/>
        </w:rPr>
        <w:t>Uni-P</w:t>
      </w:r>
      <w:r w:rsidR="004317C1">
        <w:rPr>
          <w:rFonts w:ascii="Times New Roman" w:hAnsi="Times New Roman"/>
          <w:sz w:val="24"/>
          <w:szCs w:val="24"/>
        </w:rPr>
        <w:t>r</w:t>
      </w:r>
      <w:r w:rsidR="00F263F2" w:rsidRPr="004274D7">
        <w:rPr>
          <w:rFonts w:ascii="Times New Roman" w:hAnsi="Times New Roman"/>
          <w:sz w:val="24"/>
          <w:szCs w:val="24"/>
        </w:rPr>
        <w:t>omotion</w:t>
      </w:r>
      <w:proofErr w:type="spellEnd"/>
      <w:r w:rsidR="00F263F2" w:rsidRPr="004274D7">
        <w:rPr>
          <w:rFonts w:ascii="Times New Roman" w:hAnsi="Times New Roman"/>
          <w:sz w:val="24"/>
          <w:szCs w:val="24"/>
        </w:rPr>
        <w:t xml:space="preserve"> Kft.)</w:t>
      </w:r>
      <w:r w:rsidR="00C67E79">
        <w:rPr>
          <w:rFonts w:ascii="Times New Roman" w:hAnsi="Times New Roman"/>
          <w:sz w:val="24"/>
          <w:szCs w:val="24"/>
        </w:rPr>
        <w:t xml:space="preserve"> és </w:t>
      </w:r>
      <w:proofErr w:type="spellStart"/>
      <w:r w:rsidR="00C67E79">
        <w:rPr>
          <w:rFonts w:ascii="Times New Roman" w:hAnsi="Times New Roman"/>
          <w:sz w:val="24"/>
          <w:szCs w:val="24"/>
        </w:rPr>
        <w:t>Laczikó</w:t>
      </w:r>
      <w:proofErr w:type="spellEnd"/>
      <w:r w:rsidR="00C67E79">
        <w:rPr>
          <w:rFonts w:ascii="Times New Roman" w:hAnsi="Times New Roman"/>
          <w:sz w:val="24"/>
          <w:szCs w:val="24"/>
        </w:rPr>
        <w:t xml:space="preserve"> Károly </w:t>
      </w:r>
      <w:r>
        <w:rPr>
          <w:rFonts w:ascii="Times New Roman" w:hAnsi="Times New Roman"/>
          <w:sz w:val="24"/>
          <w:szCs w:val="24"/>
        </w:rPr>
        <w:t>2015. március</w:t>
      </w:r>
      <w:r w:rsidR="00F103E7">
        <w:rPr>
          <w:rFonts w:ascii="Times New Roman" w:hAnsi="Times New Roman"/>
          <w:sz w:val="24"/>
          <w:szCs w:val="24"/>
        </w:rPr>
        <w:t xml:space="preserve"> h</w:t>
      </w:r>
      <w:r w:rsidR="0098161C">
        <w:rPr>
          <w:rFonts w:ascii="Times New Roman" w:hAnsi="Times New Roman"/>
          <w:sz w:val="24"/>
          <w:szCs w:val="24"/>
        </w:rPr>
        <w:t>avi beszámolóit terjesztem a Bizottság elé</w:t>
      </w:r>
      <w:r w:rsidR="00535164">
        <w:rPr>
          <w:rFonts w:ascii="Times New Roman" w:hAnsi="Times New Roman"/>
          <w:sz w:val="24"/>
          <w:szCs w:val="24"/>
        </w:rPr>
        <w:t>, melye</w:t>
      </w:r>
      <w:r w:rsidR="0098161C">
        <w:rPr>
          <w:rFonts w:ascii="Times New Roman" w:hAnsi="Times New Roman"/>
          <w:sz w:val="24"/>
          <w:szCs w:val="24"/>
        </w:rPr>
        <w:t>k</w:t>
      </w:r>
      <w:r w:rsidR="00535164">
        <w:rPr>
          <w:rFonts w:ascii="Times New Roman" w:hAnsi="Times New Roman"/>
          <w:sz w:val="24"/>
          <w:szCs w:val="24"/>
        </w:rPr>
        <w:t xml:space="preserve"> az előterj</w:t>
      </w:r>
      <w:r w:rsidR="0098161C">
        <w:rPr>
          <w:rFonts w:ascii="Times New Roman" w:hAnsi="Times New Roman"/>
          <w:sz w:val="24"/>
          <w:szCs w:val="24"/>
        </w:rPr>
        <w:t xml:space="preserve">esztés mellékleteit képezik, </w:t>
      </w:r>
      <w:r w:rsidR="00122946">
        <w:rPr>
          <w:rFonts w:ascii="Times New Roman" w:hAnsi="Times New Roman"/>
          <w:sz w:val="24"/>
          <w:szCs w:val="24"/>
        </w:rPr>
        <w:t>az alábbiak szerint:</w:t>
      </w:r>
    </w:p>
    <w:p w:rsidR="001672EC" w:rsidRDefault="001672EC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61C" w:rsidRPr="0098161C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számú melléklet </w:t>
      </w:r>
      <w:r w:rsidR="00D831D5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D831D5" w:rsidRPr="00D831D5">
        <w:rPr>
          <w:rFonts w:ascii="Times New Roman" w:hAnsi="Times New Roman"/>
          <w:sz w:val="24"/>
          <w:szCs w:val="24"/>
        </w:rPr>
        <w:t>dr.</w:t>
      </w:r>
      <w:r w:rsidR="00D831D5">
        <w:rPr>
          <w:rFonts w:ascii="Times New Roman" w:hAnsi="Times New Roman"/>
          <w:i/>
          <w:sz w:val="24"/>
          <w:szCs w:val="24"/>
        </w:rPr>
        <w:t xml:space="preserve"> </w:t>
      </w:r>
      <w:r w:rsidR="0098161C">
        <w:rPr>
          <w:rFonts w:ascii="Times New Roman" w:hAnsi="Times New Roman"/>
          <w:sz w:val="24"/>
          <w:szCs w:val="24"/>
        </w:rPr>
        <w:t>Gáspár Miklós 2015. március havi beszámolója</w:t>
      </w:r>
    </w:p>
    <w:p w:rsidR="00122946" w:rsidRPr="00122946" w:rsidRDefault="00C67E79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4D7">
        <w:rPr>
          <w:rFonts w:ascii="Times New Roman" w:hAnsi="Times New Roman"/>
          <w:i/>
          <w:sz w:val="24"/>
          <w:szCs w:val="24"/>
        </w:rPr>
        <w:t xml:space="preserve">2. számú </w:t>
      </w:r>
      <w:r w:rsidR="00122946">
        <w:rPr>
          <w:rFonts w:ascii="Times New Roman" w:hAnsi="Times New Roman"/>
          <w:i/>
          <w:sz w:val="24"/>
          <w:szCs w:val="24"/>
        </w:rPr>
        <w:t>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 w:rsidR="00122946">
        <w:rPr>
          <w:rFonts w:ascii="Times New Roman" w:hAnsi="Times New Roman"/>
          <w:i/>
          <w:sz w:val="24"/>
          <w:szCs w:val="24"/>
        </w:rPr>
        <w:t xml:space="preserve">- </w:t>
      </w:r>
      <w:r w:rsidR="0098161C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98161C">
        <w:rPr>
          <w:rFonts w:ascii="Times New Roman" w:hAnsi="Times New Roman"/>
          <w:sz w:val="24"/>
          <w:szCs w:val="24"/>
        </w:rPr>
        <w:t>Hrutka</w:t>
      </w:r>
      <w:proofErr w:type="spellEnd"/>
      <w:r w:rsidR="0098161C">
        <w:rPr>
          <w:rFonts w:ascii="Times New Roman" w:hAnsi="Times New Roman"/>
          <w:sz w:val="24"/>
          <w:szCs w:val="24"/>
        </w:rPr>
        <w:t xml:space="preserve"> Zsolt 2015. március havi beszámolója</w:t>
      </w:r>
    </w:p>
    <w:p w:rsidR="00122946" w:rsidRDefault="00122946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3. számú melléklet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proofErr w:type="spellStart"/>
      <w:r w:rsidR="0098161C" w:rsidRPr="00514EBE">
        <w:rPr>
          <w:rFonts w:ascii="Times New Roman" w:hAnsi="Times New Roman"/>
          <w:sz w:val="24"/>
          <w:szCs w:val="24"/>
        </w:rPr>
        <w:t>Jurenkó</w:t>
      </w:r>
      <w:proofErr w:type="spellEnd"/>
      <w:r w:rsidR="0098161C" w:rsidRPr="00514EBE">
        <w:rPr>
          <w:rFonts w:ascii="Times New Roman" w:hAnsi="Times New Roman"/>
          <w:sz w:val="24"/>
          <w:szCs w:val="24"/>
        </w:rPr>
        <w:t xml:space="preserve"> Ferenc</w:t>
      </w:r>
      <w:r w:rsidR="0098161C">
        <w:rPr>
          <w:rFonts w:ascii="Times New Roman" w:hAnsi="Times New Roman"/>
          <w:sz w:val="24"/>
          <w:szCs w:val="24"/>
        </w:rPr>
        <w:t xml:space="preserve"> 2015. március havi beszámolója</w:t>
      </w:r>
    </w:p>
    <w:p w:rsidR="0098161C" w:rsidRDefault="0098161C" w:rsidP="001229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61C">
        <w:rPr>
          <w:rFonts w:ascii="Times New Roman" w:hAnsi="Times New Roman"/>
          <w:i/>
          <w:sz w:val="24"/>
          <w:szCs w:val="24"/>
        </w:rPr>
        <w:t>4. számú melléklet</w:t>
      </w:r>
      <w:r w:rsidR="001672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72E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La</w:t>
      </w:r>
      <w:r w:rsidRPr="00514EBE">
        <w:rPr>
          <w:rFonts w:ascii="Times New Roman" w:hAnsi="Times New Roman"/>
          <w:sz w:val="24"/>
          <w:szCs w:val="24"/>
        </w:rPr>
        <w:t>czikó</w:t>
      </w:r>
      <w:proofErr w:type="spellEnd"/>
      <w:r w:rsidRPr="00514EBE">
        <w:rPr>
          <w:rFonts w:ascii="Times New Roman" w:hAnsi="Times New Roman"/>
          <w:sz w:val="24"/>
          <w:szCs w:val="24"/>
        </w:rPr>
        <w:t xml:space="preserve"> Károly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2015. március havi beszámolója</w:t>
      </w:r>
    </w:p>
    <w:p w:rsidR="00F263F2" w:rsidRPr="004274D7" w:rsidRDefault="00F263F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BA4" w:rsidRPr="004274D7" w:rsidRDefault="00F103E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K</w:t>
      </w:r>
      <w:r w:rsidR="00122946" w:rsidRPr="004274D7">
        <w:rPr>
          <w:rFonts w:ascii="Times New Roman" w:hAnsi="Times New Roman"/>
          <w:sz w:val="24"/>
          <w:szCs w:val="24"/>
          <w:lang w:val="x-none"/>
        </w:rPr>
        <w:t>érem a Tisztelt Bizottságot</w:t>
      </w:r>
      <w:r>
        <w:rPr>
          <w:rFonts w:ascii="Times New Roman" w:hAnsi="Times New Roman"/>
          <w:sz w:val="24"/>
          <w:szCs w:val="24"/>
        </w:rPr>
        <w:t>, hogy a beszámolók áttekintését követően</w:t>
      </w:r>
      <w:r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támogassa a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C3A6E" w:rsidRPr="004274D7">
        <w:rPr>
          <w:rFonts w:ascii="Times New Roman" w:hAnsi="Times New Roman"/>
          <w:sz w:val="24"/>
          <w:szCs w:val="24"/>
        </w:rPr>
        <w:t>határozat</w:t>
      </w:r>
      <w:r w:rsidR="00D539A8" w:rsidRPr="004274D7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  <w:lang w:val="x-none"/>
        </w:rPr>
        <w:t xml:space="preserve"> elfogadásá</w:t>
      </w:r>
      <w:r>
        <w:rPr>
          <w:rFonts w:ascii="Times New Roman" w:hAnsi="Times New Roman"/>
          <w:sz w:val="24"/>
          <w:szCs w:val="24"/>
        </w:rPr>
        <w:t>t</w:t>
      </w:r>
      <w:r w:rsidR="00337BA4" w:rsidRPr="004274D7">
        <w:rPr>
          <w:rFonts w:ascii="Times New Roman" w:hAnsi="Times New Roman"/>
          <w:sz w:val="24"/>
          <w:szCs w:val="24"/>
          <w:lang w:val="x-none"/>
        </w:rPr>
        <w:t>.</w:t>
      </w:r>
    </w:p>
    <w:p w:rsidR="00122946" w:rsidRDefault="00122946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44C69" w:rsidRPr="00944C69" w:rsidRDefault="00944C69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8161C" w:rsidRDefault="00337BA4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98161C" w:rsidRPr="0098161C" w:rsidRDefault="0098161C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</w:p>
    <w:p w:rsidR="0098161C" w:rsidRPr="00B92C32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IV.16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98161C" w:rsidRPr="00926821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="00D831D5">
        <w:rPr>
          <w:rFonts w:ascii="Times New Roman" w:hAnsi="Times New Roman"/>
          <w:sz w:val="24"/>
          <w:szCs w:val="24"/>
        </w:rPr>
        <w:t xml:space="preserve">dr. </w:t>
      </w:r>
      <w:r>
        <w:rPr>
          <w:rFonts w:ascii="Times New Roman" w:hAnsi="Times New Roman"/>
          <w:sz w:val="24"/>
          <w:szCs w:val="24"/>
        </w:rPr>
        <w:t>Gáspár Miklós bizottsági szakértő 2015. március havi beszámolóját elfogadja.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98161C" w:rsidRP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8161C" w:rsidRDefault="0098161C" w:rsidP="009816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37BA4" w:rsidRDefault="0098161C" w:rsidP="0094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59571C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98161C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.1</w:t>
      </w:r>
      <w:r w:rsidR="0098161C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944C69" w:rsidRPr="00926821" w:rsidRDefault="00B92C32" w:rsidP="00926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Pr="00926821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="0059571C">
        <w:rPr>
          <w:rFonts w:ascii="Times New Roman" w:hAnsi="Times New Roman"/>
          <w:sz w:val="24"/>
          <w:szCs w:val="24"/>
        </w:rPr>
        <w:t xml:space="preserve"> dr. </w:t>
      </w:r>
      <w:proofErr w:type="spellStart"/>
      <w:r w:rsidR="0059571C">
        <w:rPr>
          <w:rFonts w:ascii="Times New Roman" w:hAnsi="Times New Roman"/>
          <w:sz w:val="24"/>
          <w:szCs w:val="24"/>
        </w:rPr>
        <w:t>Hrutka</w:t>
      </w:r>
      <w:proofErr w:type="spellEnd"/>
      <w:r w:rsidR="0059571C">
        <w:rPr>
          <w:rFonts w:ascii="Times New Roman" w:hAnsi="Times New Roman"/>
          <w:sz w:val="24"/>
          <w:szCs w:val="24"/>
        </w:rPr>
        <w:t xml:space="preserve"> Zsolt</w:t>
      </w:r>
      <w:r w:rsidR="005D23D9">
        <w:rPr>
          <w:rFonts w:ascii="Times New Roman" w:hAnsi="Times New Roman"/>
          <w:sz w:val="24"/>
          <w:szCs w:val="24"/>
        </w:rPr>
        <w:t xml:space="preserve">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 w:rsidR="0059571C">
        <w:rPr>
          <w:rFonts w:ascii="Times New Roman" w:hAnsi="Times New Roman"/>
          <w:sz w:val="24"/>
          <w:szCs w:val="24"/>
        </w:rPr>
        <w:t>szakértő</w:t>
      </w:r>
      <w:r w:rsidR="005A4E14">
        <w:rPr>
          <w:rFonts w:ascii="Times New Roman" w:hAnsi="Times New Roman"/>
          <w:sz w:val="24"/>
          <w:szCs w:val="24"/>
        </w:rPr>
        <w:t xml:space="preserve"> 2015</w:t>
      </w:r>
      <w:r w:rsidR="00944C69">
        <w:rPr>
          <w:rFonts w:ascii="Times New Roman" w:hAnsi="Times New Roman"/>
          <w:sz w:val="24"/>
          <w:szCs w:val="24"/>
        </w:rPr>
        <w:t>.</w:t>
      </w:r>
      <w:r w:rsidR="0098161C">
        <w:rPr>
          <w:rFonts w:ascii="Times New Roman" w:hAnsi="Times New Roman"/>
          <w:sz w:val="24"/>
          <w:szCs w:val="24"/>
        </w:rPr>
        <w:t xml:space="preserve"> március</w:t>
      </w:r>
      <w:r w:rsidR="0059571C"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Default="00337BA4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Pr="0059571C" w:rsidRDefault="0098161C" w:rsidP="00595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98161C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.1</w:t>
      </w:r>
      <w:r w:rsidR="0098161C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Jurenkó</w:t>
      </w:r>
      <w:proofErr w:type="spellEnd"/>
      <w:r>
        <w:rPr>
          <w:rFonts w:ascii="Times New Roman" w:hAnsi="Times New Roman"/>
          <w:sz w:val="24"/>
          <w:szCs w:val="24"/>
        </w:rPr>
        <w:t xml:space="preserve"> Ferenc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5A4E14">
        <w:rPr>
          <w:rFonts w:ascii="Times New Roman" w:hAnsi="Times New Roman"/>
          <w:sz w:val="24"/>
          <w:szCs w:val="24"/>
        </w:rPr>
        <w:t>2015</w:t>
      </w:r>
      <w:r w:rsidR="00944C6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8161C">
        <w:rPr>
          <w:rFonts w:ascii="Times New Roman" w:hAnsi="Times New Roman"/>
          <w:sz w:val="24"/>
          <w:szCs w:val="24"/>
        </w:rPr>
        <w:t>március</w:t>
      </w:r>
      <w:proofErr w:type="gramEnd"/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59571C" w:rsidRPr="00926821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Pr="00926821" w:rsidRDefault="0059571C" w:rsidP="0092682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9816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59571C" w:rsidRPr="0059571C">
        <w:rPr>
          <w:rFonts w:ascii="Times New Roman" w:hAnsi="Times New Roman"/>
          <w:b/>
          <w:sz w:val="24"/>
          <w:szCs w:val="24"/>
        </w:rPr>
        <w:t>.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98161C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5A4E14">
        <w:rPr>
          <w:rFonts w:ascii="Times New Roman" w:hAnsi="Times New Roman"/>
          <w:b/>
          <w:bCs/>
          <w:sz w:val="24"/>
          <w:szCs w:val="24"/>
          <w:u w:val="single"/>
        </w:rPr>
        <w:t>.1</w:t>
      </w:r>
      <w:r w:rsidR="0098161C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59571C" w:rsidRPr="00926821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Pr="00926821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5A4E14">
        <w:rPr>
          <w:rFonts w:ascii="Times New Roman" w:hAnsi="Times New Roman"/>
          <w:sz w:val="24"/>
          <w:szCs w:val="24"/>
        </w:rPr>
        <w:t>2015</w:t>
      </w:r>
      <w:r w:rsidR="00944C6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8161C">
        <w:rPr>
          <w:rFonts w:ascii="Times New Roman" w:hAnsi="Times New Roman"/>
          <w:sz w:val="24"/>
          <w:szCs w:val="24"/>
        </w:rPr>
        <w:t>március</w:t>
      </w:r>
      <w:proofErr w:type="gramEnd"/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8161C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 w:rsidR="00445F9D">
        <w:rPr>
          <w:rFonts w:ascii="Times New Roman" w:hAnsi="Times New Roman"/>
          <w:b/>
          <w:bCs/>
          <w:sz w:val="24"/>
          <w:szCs w:val="24"/>
        </w:rPr>
        <w:t xml:space="preserve">2015 </w:t>
      </w:r>
      <w:r w:rsidR="0098161C">
        <w:rPr>
          <w:rFonts w:ascii="Times New Roman" w:hAnsi="Times New Roman"/>
          <w:b/>
          <w:bCs/>
          <w:sz w:val="24"/>
          <w:szCs w:val="24"/>
        </w:rPr>
        <w:t xml:space="preserve">április 9.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Tímár László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p w:rsidR="00490D99" w:rsidRDefault="00490D99"/>
    <w:sectPr w:rsidR="00490D99" w:rsidSect="0098161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F0"/>
    <w:rsid w:val="00122946"/>
    <w:rsid w:val="001672EC"/>
    <w:rsid w:val="001B5651"/>
    <w:rsid w:val="00210023"/>
    <w:rsid w:val="002254CE"/>
    <w:rsid w:val="002E0E52"/>
    <w:rsid w:val="00337BA4"/>
    <w:rsid w:val="00350BC3"/>
    <w:rsid w:val="004274D7"/>
    <w:rsid w:val="004317C1"/>
    <w:rsid w:val="00445F9D"/>
    <w:rsid w:val="00490D99"/>
    <w:rsid w:val="005039D2"/>
    <w:rsid w:val="00512FF9"/>
    <w:rsid w:val="00514EBE"/>
    <w:rsid w:val="00535164"/>
    <w:rsid w:val="0059571C"/>
    <w:rsid w:val="005A3894"/>
    <w:rsid w:val="005A4E14"/>
    <w:rsid w:val="005B5B8A"/>
    <w:rsid w:val="005D23D9"/>
    <w:rsid w:val="006673AB"/>
    <w:rsid w:val="00785511"/>
    <w:rsid w:val="007F3568"/>
    <w:rsid w:val="007F73DC"/>
    <w:rsid w:val="00803D54"/>
    <w:rsid w:val="00844EC3"/>
    <w:rsid w:val="008A4883"/>
    <w:rsid w:val="008E135C"/>
    <w:rsid w:val="00926821"/>
    <w:rsid w:val="00944C69"/>
    <w:rsid w:val="0098161C"/>
    <w:rsid w:val="00A76CE4"/>
    <w:rsid w:val="00A9733B"/>
    <w:rsid w:val="00B92C32"/>
    <w:rsid w:val="00B94366"/>
    <w:rsid w:val="00BA0742"/>
    <w:rsid w:val="00BB2B40"/>
    <w:rsid w:val="00BD209E"/>
    <w:rsid w:val="00C67E79"/>
    <w:rsid w:val="00D539A8"/>
    <w:rsid w:val="00D831D5"/>
    <w:rsid w:val="00DC3A6E"/>
    <w:rsid w:val="00E23A18"/>
    <w:rsid w:val="00E85934"/>
    <w:rsid w:val="00ED2502"/>
    <w:rsid w:val="00F103E7"/>
    <w:rsid w:val="00F263F2"/>
    <w:rsid w:val="00F27EB1"/>
    <w:rsid w:val="00FB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502</Words>
  <Characters>3471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Várhelyi Petra</cp:lastModifiedBy>
  <cp:revision>6</cp:revision>
  <dcterms:created xsi:type="dcterms:W3CDTF">2015-04-09T08:40:00Z</dcterms:created>
  <dcterms:modified xsi:type="dcterms:W3CDTF">2015-04-13T07:59:00Z</dcterms:modified>
</cp:coreProperties>
</file>