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36E" w:rsidRPr="008B3136" w:rsidRDefault="0037636E" w:rsidP="0037636E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8B3136">
        <w:rPr>
          <w:rFonts w:asciiTheme="majorHAnsi" w:hAnsiTheme="majorHAnsi"/>
          <w:sz w:val="22"/>
          <w:szCs w:val="22"/>
        </w:rPr>
        <w:t>Okirat száma</w:t>
      </w:r>
      <w:r w:rsidRPr="00635070">
        <w:rPr>
          <w:rFonts w:asciiTheme="majorHAnsi" w:hAnsiTheme="majorHAnsi"/>
          <w:sz w:val="22"/>
          <w:szCs w:val="22"/>
        </w:rPr>
        <w:t>: 6</w:t>
      </w:r>
      <w:r w:rsidRPr="008B3136">
        <w:rPr>
          <w:rFonts w:asciiTheme="majorHAnsi" w:hAnsiTheme="majorHAnsi"/>
          <w:sz w:val="22"/>
          <w:szCs w:val="22"/>
        </w:rPr>
        <w:t>/2015-TNY-507224</w:t>
      </w:r>
    </w:p>
    <w:p w:rsidR="0037636E" w:rsidRPr="00635070" w:rsidRDefault="0037636E" w:rsidP="0037636E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22"/>
          <w:szCs w:val="22"/>
        </w:rPr>
      </w:pPr>
      <w:r w:rsidRPr="00635070">
        <w:rPr>
          <w:rFonts w:asciiTheme="majorHAnsi" w:hAnsiTheme="majorHAnsi"/>
          <w:sz w:val="22"/>
          <w:szCs w:val="22"/>
        </w:rPr>
        <w:t>Módosító okirat</w:t>
      </w:r>
    </w:p>
    <w:p w:rsidR="0037636E" w:rsidRPr="00635070" w:rsidRDefault="0037636E" w:rsidP="0037636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35070">
        <w:rPr>
          <w:rFonts w:asciiTheme="majorHAnsi" w:hAnsiTheme="majorHAnsi"/>
          <w:sz w:val="22"/>
          <w:szCs w:val="22"/>
        </w:rPr>
        <w:t xml:space="preserve">A </w:t>
      </w:r>
      <w:proofErr w:type="spellStart"/>
      <w:r w:rsidRPr="00635070">
        <w:rPr>
          <w:rFonts w:asciiTheme="majorHAnsi" w:hAnsiTheme="majorHAnsi"/>
          <w:sz w:val="22"/>
          <w:szCs w:val="22"/>
        </w:rPr>
        <w:t>Bischitz</w:t>
      </w:r>
      <w:proofErr w:type="spellEnd"/>
      <w:r w:rsidRPr="00635070">
        <w:rPr>
          <w:rFonts w:asciiTheme="majorHAnsi" w:hAnsiTheme="majorHAnsi"/>
          <w:sz w:val="22"/>
          <w:szCs w:val="22"/>
        </w:rPr>
        <w:t xml:space="preserve"> Johanna Integrált Humán Szolgáltató Központ</w:t>
      </w:r>
      <w:r w:rsidRPr="00635070">
        <w:rPr>
          <w:rFonts w:asciiTheme="majorHAnsi" w:hAnsiTheme="majorHAnsi"/>
          <w:b/>
          <w:sz w:val="22"/>
          <w:szCs w:val="22"/>
        </w:rPr>
        <w:t xml:space="preserve"> a Budapest Főváros VII. kerület Erzsébetváros Önkormányzatának Képviselő-testülete által 2015. </w:t>
      </w:r>
      <w:r w:rsidR="00B048A8">
        <w:rPr>
          <w:rFonts w:asciiTheme="majorHAnsi" w:hAnsiTheme="majorHAnsi"/>
          <w:b/>
          <w:sz w:val="22"/>
          <w:szCs w:val="22"/>
        </w:rPr>
        <w:t>április 24.</w:t>
      </w:r>
      <w:bookmarkStart w:id="0" w:name="_GoBack"/>
      <w:bookmarkEnd w:id="0"/>
      <w:r w:rsidRPr="00635070">
        <w:rPr>
          <w:rFonts w:asciiTheme="majorHAnsi" w:hAnsiTheme="majorHAnsi"/>
          <w:b/>
          <w:sz w:val="22"/>
          <w:szCs w:val="22"/>
        </w:rPr>
        <w:t xml:space="preserve"> napján kiadott, </w:t>
      </w:r>
      <w:r w:rsidRPr="00635070">
        <w:rPr>
          <w:rFonts w:asciiTheme="majorHAnsi" w:hAnsiTheme="majorHAnsi"/>
          <w:sz w:val="22"/>
          <w:szCs w:val="22"/>
        </w:rPr>
        <w:t xml:space="preserve">3/2015-TNY-507224. </w:t>
      </w:r>
      <w:r w:rsidRPr="00635070">
        <w:rPr>
          <w:rFonts w:asciiTheme="majorHAnsi" w:hAnsiTheme="majorHAnsi"/>
          <w:b/>
          <w:sz w:val="22"/>
          <w:szCs w:val="22"/>
        </w:rPr>
        <w:t>számú alapító okiratát az államháztartásról szóló 2011. évi CXCV. törvény 8/</w:t>
      </w:r>
      <w:proofErr w:type="gramStart"/>
      <w:r w:rsidRPr="00635070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635070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Pr="00635070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635070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635070">
        <w:rPr>
          <w:rFonts w:asciiTheme="majorHAnsi" w:hAnsiTheme="majorHAnsi"/>
          <w:b/>
          <w:sz w:val="22"/>
          <w:szCs w:val="22"/>
        </w:rPr>
        <w:t xml:space="preserve"> alapján –</w:t>
      </w:r>
      <w:r w:rsidRPr="00635070">
        <w:rPr>
          <w:rFonts w:asciiTheme="majorHAnsi" w:hAnsiTheme="majorHAnsi"/>
          <w:b/>
          <w:iCs/>
          <w:sz w:val="22"/>
          <w:szCs w:val="22"/>
        </w:rPr>
        <w:t xml:space="preserve">Budapest Főváros VII. kerület Erzsébetváros </w:t>
      </w:r>
      <w:r w:rsidRPr="00635070">
        <w:rPr>
          <w:rFonts w:asciiTheme="majorHAnsi" w:hAnsiTheme="majorHAnsi"/>
          <w:b/>
          <w:bCs/>
          <w:sz w:val="22"/>
          <w:szCs w:val="22"/>
        </w:rPr>
        <w:t>Önkormányzata Képviselő-testületének …./2015. (VI. .) sz.</w:t>
      </w:r>
      <w:r w:rsidRPr="00635070">
        <w:rPr>
          <w:rFonts w:asciiTheme="majorHAnsi" w:hAnsiTheme="majorHAnsi"/>
          <w:b/>
          <w:sz w:val="22"/>
          <w:szCs w:val="22"/>
        </w:rPr>
        <w:t xml:space="preserve"> határozatára figyelemmel – a következők szerint módosítom:</w:t>
      </w:r>
    </w:p>
    <w:p w:rsidR="0037636E" w:rsidRPr="00635070" w:rsidRDefault="0037636E" w:rsidP="0037636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37636E" w:rsidRPr="00635070" w:rsidRDefault="0037636E" w:rsidP="0037636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37636E" w:rsidRPr="00635070" w:rsidRDefault="0037636E" w:rsidP="0037636E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2"/>
        </w:rPr>
      </w:pPr>
      <w:r w:rsidRPr="00635070">
        <w:rPr>
          <w:rFonts w:asciiTheme="majorHAnsi" w:hAnsiTheme="majorHAnsi"/>
          <w:b/>
          <w:sz w:val="22"/>
          <w:szCs w:val="22"/>
        </w:rPr>
        <w:t>Az alapító okirat 4.3. pont (H) bekezdése az alábbi ponttal egészül ki:</w:t>
      </w:r>
    </w:p>
    <w:p w:rsidR="0037636E" w:rsidRPr="00635070" w:rsidRDefault="0037636E" w:rsidP="0037636E">
      <w:pPr>
        <w:rPr>
          <w:rFonts w:asciiTheme="majorHAnsi" w:hAnsiTheme="majorHAnsi"/>
          <w:b/>
          <w:sz w:val="22"/>
          <w:szCs w:val="22"/>
        </w:rPr>
      </w:pPr>
    </w:p>
    <w:p w:rsidR="0037636E" w:rsidRPr="00635070" w:rsidRDefault="0037636E" w:rsidP="0037636E">
      <w:pPr>
        <w:pStyle w:val="Listaszerbekezds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635070">
        <w:rPr>
          <w:rFonts w:asciiTheme="majorHAnsi" w:hAnsiTheme="majorHAnsi"/>
          <w:sz w:val="22"/>
          <w:szCs w:val="22"/>
        </w:rPr>
        <w:t>„</w:t>
      </w:r>
      <w:r w:rsidRPr="00635070">
        <w:rPr>
          <w:rFonts w:asciiTheme="majorHAnsi" w:hAnsiTheme="majorHAnsi"/>
        </w:rPr>
        <w:t xml:space="preserve">A költségvetési szerv az alapfeladataihoz kapcsolódó gazdálkodási feladatokon túl a Budapest Főváros VII. Kerület Erzsébetváros Önkormányzatának fenntartásában lévő óvodák tekintetében ellátja a gyermekétkeztetéssel kapcsolatos feladatokat. </w:t>
      </w:r>
      <w:r w:rsidRPr="00635070">
        <w:rPr>
          <w:rFonts w:asciiTheme="majorHAnsi" w:hAnsiTheme="majorHAnsi"/>
          <w:b/>
          <w:sz w:val="22"/>
          <w:szCs w:val="22"/>
        </w:rPr>
        <w:t>„</w:t>
      </w:r>
    </w:p>
    <w:p w:rsidR="0037636E" w:rsidRPr="00635070" w:rsidRDefault="0037636E" w:rsidP="0037636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37636E" w:rsidRPr="00635070" w:rsidRDefault="0037636E" w:rsidP="0037636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635070">
        <w:rPr>
          <w:rFonts w:asciiTheme="majorHAnsi" w:hAnsiTheme="majorHAnsi"/>
          <w:sz w:val="22"/>
          <w:szCs w:val="22"/>
        </w:rPr>
        <w:t>Jelen módosító okiratot 2015. szeptember 1. napjától kell alkalmazni.</w:t>
      </w:r>
    </w:p>
    <w:p w:rsidR="0037636E" w:rsidRPr="008B3136" w:rsidRDefault="0037636E" w:rsidP="0037636E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2"/>
        </w:rPr>
      </w:pPr>
      <w:r w:rsidRPr="00635070">
        <w:rPr>
          <w:rFonts w:asciiTheme="majorHAnsi" w:hAnsiTheme="majorHAnsi"/>
          <w:sz w:val="22"/>
          <w:szCs w:val="22"/>
        </w:rPr>
        <w:t>Kelt: Budapest, 2015.</w:t>
      </w:r>
      <w:r w:rsidRPr="008B3136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</w:t>
      </w:r>
    </w:p>
    <w:p w:rsidR="0037636E" w:rsidRPr="008B3136" w:rsidRDefault="0037636E" w:rsidP="0037636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2"/>
        </w:rPr>
      </w:pPr>
      <w:r w:rsidRPr="008B3136">
        <w:rPr>
          <w:rFonts w:asciiTheme="majorHAnsi" w:hAnsiTheme="majorHAnsi"/>
          <w:sz w:val="22"/>
          <w:szCs w:val="22"/>
        </w:rPr>
        <w:t>P.H.</w:t>
      </w:r>
    </w:p>
    <w:p w:rsidR="0037636E" w:rsidRPr="008B3136" w:rsidRDefault="0037636E" w:rsidP="0037636E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 w:rsidRPr="008B3136">
        <w:rPr>
          <w:rFonts w:asciiTheme="majorHAnsi" w:hAnsiTheme="majorHAnsi"/>
          <w:sz w:val="22"/>
          <w:szCs w:val="22"/>
        </w:rPr>
        <w:t>aláírás</w:t>
      </w:r>
      <w:proofErr w:type="gramEnd"/>
    </w:p>
    <w:p w:rsidR="00F46FC5" w:rsidRDefault="00E36D43"/>
    <w:sectPr w:rsidR="00F46FC5" w:rsidSect="00C04F14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135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D43" w:rsidRDefault="00E36D43">
      <w:r>
        <w:separator/>
      </w:r>
    </w:p>
  </w:endnote>
  <w:endnote w:type="continuationSeparator" w:id="0">
    <w:p w:rsidR="00E36D43" w:rsidRDefault="00E36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696149" w:rsidRPr="00BD1350" w:rsidRDefault="0037636E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D43" w:rsidRDefault="00E36D43">
      <w:r>
        <w:separator/>
      </w:r>
    </w:p>
  </w:footnote>
  <w:footnote w:type="continuationSeparator" w:id="0">
    <w:p w:rsidR="00E36D43" w:rsidRDefault="00E36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149" w:rsidRDefault="00E36D4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149" w:rsidRDefault="00E36D4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149" w:rsidRDefault="00E36D4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128EE"/>
    <w:multiLevelType w:val="hybridMultilevel"/>
    <w:tmpl w:val="A89AB6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47CFC"/>
    <w:multiLevelType w:val="hybridMultilevel"/>
    <w:tmpl w:val="F39E9FA2"/>
    <w:lvl w:ilvl="0" w:tplc="FF4CB3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36E"/>
    <w:rsid w:val="002A3327"/>
    <w:rsid w:val="0037636E"/>
    <w:rsid w:val="00635070"/>
    <w:rsid w:val="00720E74"/>
    <w:rsid w:val="00A126F8"/>
    <w:rsid w:val="00B048A8"/>
    <w:rsid w:val="00E3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63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7636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7636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7636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7636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7636E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376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63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7636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7636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7636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7636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7636E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376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Tóth Gabriella</cp:lastModifiedBy>
  <cp:revision>3</cp:revision>
  <dcterms:created xsi:type="dcterms:W3CDTF">2015-05-15T08:49:00Z</dcterms:created>
  <dcterms:modified xsi:type="dcterms:W3CDTF">2015-06-17T07:49:00Z</dcterms:modified>
</cp:coreProperties>
</file>