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D7" w:rsidRPr="00CE3F59" w:rsidRDefault="00A94E4E" w:rsidP="00CE3F59">
      <w:pPr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Okirat száma:</w:t>
      </w:r>
      <w:r w:rsidR="00B15678">
        <w:rPr>
          <w:rFonts w:ascii="Times New Roman" w:hAnsi="Times New Roman" w:cs="Times New Roman"/>
        </w:rPr>
        <w:t xml:space="preserve"> </w:t>
      </w:r>
      <w:r w:rsidR="00074981">
        <w:rPr>
          <w:rFonts w:ascii="Times New Roman" w:hAnsi="Times New Roman" w:cs="Times New Roman"/>
        </w:rPr>
        <w:t>1-1</w:t>
      </w:r>
      <w:r w:rsidR="00E03BC1">
        <w:rPr>
          <w:rFonts w:ascii="Times New Roman" w:hAnsi="Times New Roman" w:cs="Times New Roman"/>
        </w:rPr>
        <w:t>/2015/</w:t>
      </w:r>
      <w:r w:rsidR="00B15678">
        <w:rPr>
          <w:rFonts w:ascii="Times New Roman" w:hAnsi="Times New Roman" w:cs="Times New Roman"/>
        </w:rPr>
        <w:t>TNY-507181</w:t>
      </w:r>
    </w:p>
    <w:p w:rsidR="00A94E4E" w:rsidRPr="00CE3F59" w:rsidRDefault="00A94E4E" w:rsidP="00CE3F59">
      <w:pPr>
        <w:rPr>
          <w:rFonts w:ascii="Times New Roman" w:hAnsi="Times New Roman" w:cs="Times New Roman"/>
        </w:rPr>
      </w:pPr>
    </w:p>
    <w:p w:rsidR="00A94E4E" w:rsidRPr="00CE3F59" w:rsidRDefault="00A94E4E" w:rsidP="00CE3F59">
      <w:pPr>
        <w:rPr>
          <w:rFonts w:ascii="Times New Roman" w:hAnsi="Times New Roman" w:cs="Times New Roman"/>
        </w:rPr>
      </w:pPr>
    </w:p>
    <w:p w:rsidR="00A94E4E" w:rsidRPr="00CE3F59" w:rsidRDefault="00A94E4E" w:rsidP="00CE3F5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E3F59">
        <w:rPr>
          <w:rFonts w:ascii="Times New Roman" w:hAnsi="Times New Roman" w:cs="Times New Roman"/>
          <w:b/>
          <w:sz w:val="44"/>
          <w:szCs w:val="44"/>
        </w:rPr>
        <w:t>Módosító okirat</w:t>
      </w:r>
    </w:p>
    <w:p w:rsidR="00A94E4E" w:rsidRPr="00CE3F59" w:rsidRDefault="00A94E4E" w:rsidP="00CE3F59">
      <w:pPr>
        <w:rPr>
          <w:rFonts w:ascii="Times New Roman" w:hAnsi="Times New Roman" w:cs="Times New Roman"/>
        </w:rPr>
      </w:pPr>
    </w:p>
    <w:p w:rsidR="00A94E4E" w:rsidRPr="00CE3F59" w:rsidRDefault="00A94E4E" w:rsidP="00CE3F59">
      <w:pPr>
        <w:jc w:val="both"/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Erzsébetváros Rendészeti Igazgatósága, Budapest Főváros VII. kerület Erzsébetvárosi Ö</w:t>
      </w:r>
      <w:r w:rsidR="007C2C5A">
        <w:rPr>
          <w:rFonts w:ascii="Times New Roman" w:hAnsi="Times New Roman" w:cs="Times New Roman"/>
        </w:rPr>
        <w:t>nkormányzata által 2014. XII. 19</w:t>
      </w:r>
      <w:r w:rsidRPr="00CE3F59">
        <w:rPr>
          <w:rFonts w:ascii="Times New Roman" w:hAnsi="Times New Roman" w:cs="Times New Roman"/>
        </w:rPr>
        <w:t xml:space="preserve">. napján kiadott, 471/2014. (XII.17.) számú alapító okiratát az államháztartásról szóló 2011. évi CXCV. törvény </w:t>
      </w:r>
      <w:r w:rsidR="00277593" w:rsidRPr="00CE3F59">
        <w:rPr>
          <w:rFonts w:ascii="Times New Roman" w:hAnsi="Times New Roman" w:cs="Times New Roman"/>
        </w:rPr>
        <w:t>10.</w:t>
      </w:r>
      <w:r w:rsidRPr="00CE3F59">
        <w:rPr>
          <w:rFonts w:ascii="Times New Roman" w:hAnsi="Times New Roman" w:cs="Times New Roman"/>
        </w:rPr>
        <w:t xml:space="preserve"> §</w:t>
      </w:r>
      <w:r w:rsidR="00277593" w:rsidRPr="00CE3F59">
        <w:rPr>
          <w:rFonts w:ascii="Times New Roman" w:hAnsi="Times New Roman" w:cs="Times New Roman"/>
        </w:rPr>
        <w:t xml:space="preserve"> (4a) pontjára figyelemmel – a következők szerint módosítom:</w:t>
      </w:r>
    </w:p>
    <w:p w:rsidR="00277593" w:rsidRPr="00CE3F59" w:rsidRDefault="00277593" w:rsidP="00CE3F59">
      <w:pPr>
        <w:jc w:val="both"/>
        <w:rPr>
          <w:rFonts w:ascii="Times New Roman" w:hAnsi="Times New Roman" w:cs="Times New Roman"/>
        </w:rPr>
      </w:pPr>
    </w:p>
    <w:p w:rsidR="00277593" w:rsidRDefault="00277593" w:rsidP="00CE3F59">
      <w:pPr>
        <w:jc w:val="both"/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A Magyar Államkincstár Budapesti és Pest Megyei Igazgatóság 01-TNY-9-2/2015-507181 iktatószámon, 2015. január 07. napján Törzskönyvi nyilvántartásba vett Alapító okirat szerinti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BB255E" w:rsidRPr="00CE3F59" w:rsidRDefault="00BB255E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1. pontjában az intézmény neve helyébe</w:t>
      </w:r>
    </w:p>
    <w:p w:rsidR="00225183" w:rsidRDefault="00BB255E" w:rsidP="00BB25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225183">
        <w:rPr>
          <w:rFonts w:ascii="Times New Roman" w:hAnsi="Times New Roman" w:cs="Times New Roman"/>
        </w:rPr>
        <w:t>A költségvetési szerv megnevezése, székhelye, telephelye</w:t>
      </w:r>
      <w:r>
        <w:rPr>
          <w:rFonts w:ascii="Times New Roman" w:hAnsi="Times New Roman" w:cs="Times New Roman"/>
        </w:rPr>
        <w:t>” szöveg lép</w:t>
      </w:r>
    </w:p>
    <w:p w:rsidR="000F420A" w:rsidRDefault="000F420A" w:rsidP="00BB255E">
      <w:pPr>
        <w:jc w:val="both"/>
        <w:rPr>
          <w:rFonts w:ascii="Times New Roman" w:hAnsi="Times New Roman" w:cs="Times New Roman"/>
        </w:rPr>
      </w:pPr>
    </w:p>
    <w:p w:rsidR="00BB255E" w:rsidRPr="00225183" w:rsidRDefault="00BB255E" w:rsidP="00BB25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1.1 pontja</w:t>
      </w:r>
      <w:r w:rsidR="000F420A">
        <w:rPr>
          <w:rFonts w:ascii="Times New Roman" w:hAnsi="Times New Roman" w:cs="Times New Roman"/>
        </w:rPr>
        <w:t xml:space="preserve"> „Az intézmény nevének rövidítése” helyébe</w:t>
      </w:r>
    </w:p>
    <w:p w:rsidR="00225183" w:rsidRDefault="00225183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 w:rsidR="000F420A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="000F420A">
        <w:rPr>
          <w:rFonts w:ascii="Times New Roman" w:hAnsi="Times New Roman" w:cs="Times New Roman"/>
        </w:rPr>
        <w:t>„Rövidített neve” alponttal egészül ki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225183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Azt Alapító okirat </w:t>
      </w:r>
      <w:r w:rsidR="00225183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pontja „</w:t>
      </w:r>
      <w:r w:rsidR="00225183">
        <w:rPr>
          <w:rFonts w:ascii="Times New Roman" w:hAnsi="Times New Roman" w:cs="Times New Roman"/>
        </w:rPr>
        <w:t>Az intézmény székhelye</w:t>
      </w:r>
      <w:r>
        <w:rPr>
          <w:rFonts w:ascii="Times New Roman" w:hAnsi="Times New Roman" w:cs="Times New Roman"/>
        </w:rPr>
        <w:t>” helyébe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1.2.1. „Székhelye” szöveg lép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3. pontjában „Az intézmény telephelye” helyébe</w:t>
      </w:r>
    </w:p>
    <w:p w:rsidR="000F420A" w:rsidRDefault="000F420A" w:rsidP="000F03F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1.2.2. </w:t>
      </w:r>
      <w:r w:rsidR="000F03F4">
        <w:rPr>
          <w:rFonts w:ascii="Times New Roman" w:hAnsi="Times New Roman" w:cs="Times New Roman"/>
        </w:rPr>
        <w:t>„</w:t>
      </w:r>
      <w:proofErr w:type="gramStart"/>
      <w:r>
        <w:rPr>
          <w:rFonts w:ascii="Times New Roman" w:hAnsi="Times New Roman" w:cs="Times New Roman"/>
        </w:rPr>
        <w:t>Telephelye(</w:t>
      </w:r>
      <w:proofErr w:type="gramEnd"/>
      <w:r>
        <w:rPr>
          <w:rFonts w:ascii="Times New Roman" w:hAnsi="Times New Roman" w:cs="Times New Roman"/>
        </w:rPr>
        <w:t>i)</w:t>
      </w:r>
      <w:r w:rsidR="000F03F4">
        <w:rPr>
          <w:rFonts w:ascii="Times New Roman" w:hAnsi="Times New Roman" w:cs="Times New Roman"/>
        </w:rPr>
        <w:t>: Műveleti központ”</w:t>
      </w:r>
      <w:r>
        <w:rPr>
          <w:rFonts w:ascii="Times New Roman" w:hAnsi="Times New Roman" w:cs="Times New Roman"/>
        </w:rPr>
        <w:t xml:space="preserve"> szöveg lép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4. pontja „Az intézmény alapítója és irányító szerve” helyébe</w:t>
      </w: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A költségvetési szerv irányítása, felügyelete szöveg lép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3.1.1. „Megnevezése” alponttal egészül ki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3.1.2. „Székhelye” alponttal egészül ki</w:t>
      </w:r>
    </w:p>
    <w:p w:rsidR="00392B27" w:rsidRDefault="00392B27" w:rsidP="00CE3F59">
      <w:pPr>
        <w:jc w:val="both"/>
        <w:rPr>
          <w:rFonts w:ascii="Times New Roman" w:hAnsi="Times New Roman" w:cs="Times New Roman"/>
        </w:rPr>
      </w:pP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</w:p>
    <w:p w:rsidR="000F420A" w:rsidRDefault="000F420A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Az Alapító okirat </w:t>
      </w:r>
      <w:r w:rsidR="00665A19">
        <w:rPr>
          <w:rFonts w:ascii="Times New Roman" w:hAnsi="Times New Roman" w:cs="Times New Roman"/>
        </w:rPr>
        <w:t xml:space="preserve">5. pontjában „Létrehozásáról rendelkező határozat” pontjában foglaltak </w:t>
      </w:r>
      <w:r w:rsidR="00A325A0">
        <w:rPr>
          <w:rFonts w:ascii="Times New Roman" w:hAnsi="Times New Roman" w:cs="Times New Roman"/>
        </w:rPr>
        <w:t>helyébe</w:t>
      </w: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„A </w:t>
      </w:r>
      <w:proofErr w:type="gramStart"/>
      <w:r>
        <w:rPr>
          <w:rFonts w:ascii="Times New Roman" w:hAnsi="Times New Roman" w:cs="Times New Roman"/>
        </w:rPr>
        <w:t>költségvetési  szerv</w:t>
      </w:r>
      <w:proofErr w:type="gramEnd"/>
      <w:r>
        <w:rPr>
          <w:rFonts w:ascii="Times New Roman" w:hAnsi="Times New Roman" w:cs="Times New Roman"/>
        </w:rPr>
        <w:t xml:space="preserve"> alapításával és megszűnésével összefüggő rendelkezése” szöveg lép</w:t>
      </w: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„A költségvetési szerv alapításának dátuma: 2003. július 1</w:t>
      </w:r>
      <w:proofErr w:type="gramStart"/>
      <w:r>
        <w:rPr>
          <w:rFonts w:ascii="Times New Roman" w:hAnsi="Times New Roman" w:cs="Times New Roman"/>
        </w:rPr>
        <w:t>.  alponttal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A325A0" w:rsidRDefault="00A325A0" w:rsidP="00A325A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178/2003. (IV.25.) sz. Képviselő-testületi határozat” egészül ki</w:t>
      </w: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„A költségvetési szerv alapítására, átalakítására, megszüntetésére jogosult szerv</w:t>
      </w: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 „megnevezése: Budapest Főváros VII. kerület Erzsébetváros Önkormányzata” alponttal egészül ki</w:t>
      </w: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2.2.2. „székhelye: 1073 Budapest, Erzsébet krt. 6.” alponttal egészül ki.</w:t>
      </w:r>
    </w:p>
    <w:p w:rsidR="00A325A0" w:rsidRDefault="00A325A0" w:rsidP="00CE3F59">
      <w:pPr>
        <w:jc w:val="both"/>
        <w:rPr>
          <w:rFonts w:ascii="Times New Roman" w:hAnsi="Times New Roman" w:cs="Times New Roman"/>
        </w:rPr>
      </w:pPr>
    </w:p>
    <w:p w:rsidR="00665A19" w:rsidRDefault="00A325A0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665A19">
        <w:rPr>
          <w:rFonts w:ascii="Times New Roman" w:hAnsi="Times New Roman" w:cs="Times New Roman"/>
        </w:rPr>
        <w:t>z Alapító okirat 6. „Közfeladata és szakmai alaptevékenysége” pontja helyébe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4. „A költségvetési szerv tevékenysége” szöveg lép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„A költségvetési szerv közfeladata” alponttal egészül ki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„A költségvetési szerv alaptevékenysége” alponttal egészül ki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6. pontja tartalmazta az előbbiekben felsoroltakat, de az új szerkezeti tagozódása miatt alpontokban megtalálhatóak.</w:t>
      </w:r>
    </w:p>
    <w:p w:rsidR="00665A19" w:rsidRDefault="00665A19" w:rsidP="00CE3F59">
      <w:pPr>
        <w:jc w:val="both"/>
        <w:rPr>
          <w:rFonts w:ascii="Times New Roman" w:hAnsi="Times New Roman" w:cs="Times New Roman"/>
        </w:rPr>
      </w:pPr>
    </w:p>
    <w:p w:rsidR="00FE3401" w:rsidRDefault="00FE3401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7. pont „Az intézmény államháztartási szakágazati besorolása” helyébe</w:t>
      </w:r>
    </w:p>
    <w:p w:rsidR="00FE3401" w:rsidRDefault="00FE3401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„A költségvetési szerv fő tevékenységének államháztartási szakágazati besorolása”szöveg lép</w:t>
      </w:r>
    </w:p>
    <w:p w:rsidR="00FE3401" w:rsidRDefault="00FE3401" w:rsidP="00CE3F59">
      <w:pPr>
        <w:jc w:val="both"/>
        <w:rPr>
          <w:rFonts w:ascii="Times New Roman" w:hAnsi="Times New Roman" w:cs="Times New Roman"/>
        </w:rPr>
      </w:pPr>
    </w:p>
    <w:p w:rsidR="00FE3401" w:rsidRDefault="00FE3401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8. pont „Szakmai </w:t>
      </w:r>
      <w:proofErr w:type="gramStart"/>
      <w:r>
        <w:rPr>
          <w:rFonts w:ascii="Times New Roman" w:hAnsi="Times New Roman" w:cs="Times New Roman"/>
        </w:rPr>
        <w:t>alaptevékenység(</w:t>
      </w:r>
      <w:proofErr w:type="spellStart"/>
      <w:proofErr w:type="gramEnd"/>
      <w:r>
        <w:rPr>
          <w:rFonts w:ascii="Times New Roman" w:hAnsi="Times New Roman" w:cs="Times New Roman"/>
        </w:rPr>
        <w:t>ek</w:t>
      </w:r>
      <w:proofErr w:type="spellEnd"/>
      <w:r>
        <w:rPr>
          <w:rFonts w:ascii="Times New Roman" w:hAnsi="Times New Roman" w:cs="Times New Roman"/>
        </w:rPr>
        <w:t>)kormányzati funkció szerinti megjelölése”  helyébe</w:t>
      </w:r>
    </w:p>
    <w:p w:rsidR="00FE3401" w:rsidRDefault="00FE3401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„A költségvetési szerv alaptevékenységének kormányzati funkció szerinti megjelölése”szöveg lép</w:t>
      </w:r>
    </w:p>
    <w:p w:rsidR="00FE3401" w:rsidRDefault="00FE3401" w:rsidP="00FE3401">
      <w:pPr>
        <w:jc w:val="both"/>
        <w:rPr>
          <w:rFonts w:ascii="Times New Roman" w:hAnsi="Times New Roman" w:cs="Times New Roman"/>
        </w:rPr>
      </w:pPr>
    </w:p>
    <w:p w:rsidR="00FE3401" w:rsidRDefault="00FE3401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</w:t>
      </w:r>
      <w:r w:rsidR="00392B27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pont „</w:t>
      </w:r>
      <w:r w:rsidR="00392B27">
        <w:rPr>
          <w:rFonts w:ascii="Times New Roman" w:hAnsi="Times New Roman" w:cs="Times New Roman"/>
        </w:rPr>
        <w:t>Az intézmény illetékessége, működési köre</w:t>
      </w:r>
      <w:proofErr w:type="gramStart"/>
      <w:r>
        <w:rPr>
          <w:rFonts w:ascii="Times New Roman" w:hAnsi="Times New Roman" w:cs="Times New Roman"/>
        </w:rPr>
        <w:t>”  helyébe</w:t>
      </w:r>
      <w:proofErr w:type="gramEnd"/>
      <w:r w:rsidR="006817A6">
        <w:rPr>
          <w:rFonts w:ascii="Times New Roman" w:hAnsi="Times New Roman" w:cs="Times New Roman"/>
        </w:rPr>
        <w:t xml:space="preserve"> az alábbi rendelkezés lé</w:t>
      </w:r>
      <w:r w:rsidR="00A540BF">
        <w:rPr>
          <w:rFonts w:ascii="Times New Roman" w:hAnsi="Times New Roman" w:cs="Times New Roman"/>
        </w:rPr>
        <w:t>p</w:t>
      </w:r>
      <w:r w:rsidR="006817A6">
        <w:rPr>
          <w:rFonts w:ascii="Times New Roman" w:hAnsi="Times New Roman" w:cs="Times New Roman"/>
        </w:rPr>
        <w:t>:</w:t>
      </w:r>
    </w:p>
    <w:p w:rsidR="00A540BF" w:rsidRDefault="00392B27" w:rsidP="006817A6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817A6">
        <w:rPr>
          <w:rFonts w:ascii="Times New Roman" w:hAnsi="Times New Roman" w:cs="Times New Roman"/>
        </w:rPr>
        <w:t xml:space="preserve">4.5. </w:t>
      </w:r>
      <w:r w:rsidR="006817A6">
        <w:rPr>
          <w:rFonts w:ascii="Times New Roman" w:hAnsi="Times New Roman" w:cs="Times New Roman"/>
        </w:rPr>
        <w:t>„</w:t>
      </w:r>
      <w:r w:rsidR="006817A6" w:rsidRPr="006817A6">
        <w:rPr>
          <w:rFonts w:ascii="Times New Roman" w:hAnsi="Times New Roman" w:cs="Times New Roman"/>
        </w:rPr>
        <w:t xml:space="preserve">A költségvetési szerv illetékessége, működési területe: </w:t>
      </w:r>
    </w:p>
    <w:p w:rsidR="006817A6" w:rsidRPr="006817A6" w:rsidRDefault="006817A6" w:rsidP="00A540BF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jc w:val="both"/>
        <w:rPr>
          <w:rFonts w:asciiTheme="majorHAnsi" w:hAnsiTheme="majorHAnsi"/>
        </w:rPr>
      </w:pPr>
      <w:r w:rsidRPr="006817A6">
        <w:rPr>
          <w:rFonts w:ascii="Times New Roman" w:hAnsi="Times New Roman" w:cs="Times New Roman"/>
        </w:rPr>
        <w:t xml:space="preserve">Budapest Főváros VII. kerület Erzsébetváros </w:t>
      </w:r>
      <w:r w:rsidR="00A540BF">
        <w:rPr>
          <w:rFonts w:ascii="Times New Roman" w:hAnsi="Times New Roman" w:cs="Times New Roman"/>
        </w:rPr>
        <w:t xml:space="preserve">közigazgatási területén a </w:t>
      </w:r>
      <w:r w:rsidR="00A540BF" w:rsidRPr="006817A6">
        <w:rPr>
          <w:rFonts w:ascii="Times New Roman" w:hAnsi="Times New Roman" w:cs="Times New Roman"/>
        </w:rPr>
        <w:t>Budapest Főváros VII. kerület Erzsébetváros</w:t>
      </w:r>
      <w:r w:rsidR="00A540BF" w:rsidRPr="006817A6">
        <w:rPr>
          <w:rFonts w:ascii="Times New Roman" w:hAnsi="Times New Roman" w:cs="Times New Roman"/>
        </w:rPr>
        <w:t xml:space="preserve"> </w:t>
      </w:r>
      <w:r w:rsidRPr="006817A6">
        <w:rPr>
          <w:rFonts w:ascii="Times New Roman" w:hAnsi="Times New Roman" w:cs="Times New Roman"/>
        </w:rPr>
        <w:t>Önko</w:t>
      </w:r>
      <w:r w:rsidR="00A540BF">
        <w:rPr>
          <w:rFonts w:ascii="Times New Roman" w:hAnsi="Times New Roman" w:cs="Times New Roman"/>
        </w:rPr>
        <w:t>rmányzatának tulajdonában álló</w:t>
      </w:r>
      <w:r w:rsidRPr="006817A6">
        <w:rPr>
          <w:rFonts w:ascii="Times New Roman" w:hAnsi="Times New Roman" w:cs="Times New Roman"/>
        </w:rPr>
        <w:t xml:space="preserve"> terület</w:t>
      </w:r>
      <w:r w:rsidRPr="006817A6">
        <w:rPr>
          <w:rFonts w:asciiTheme="majorHAnsi" w:hAnsiTheme="majorHAnsi"/>
        </w:rPr>
        <w:t>.</w:t>
      </w:r>
      <w:r>
        <w:rPr>
          <w:rFonts w:asciiTheme="majorHAnsi" w:hAnsiTheme="majorHAnsi"/>
        </w:rPr>
        <w:t>”</w:t>
      </w:r>
    </w:p>
    <w:p w:rsidR="00392B27" w:rsidRDefault="00392B27" w:rsidP="00FE3401">
      <w:pPr>
        <w:jc w:val="both"/>
        <w:rPr>
          <w:rFonts w:ascii="Times New Roman" w:hAnsi="Times New Roman" w:cs="Times New Roman"/>
        </w:rPr>
      </w:pPr>
    </w:p>
    <w:p w:rsidR="00392B27" w:rsidRDefault="00392B27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10. pont „Az intézmény vezetőjének kinevezési rendje” helyébe</w:t>
      </w:r>
    </w:p>
    <w:p w:rsidR="00392B27" w:rsidRDefault="00392B27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„A költségvetési szerv szervezete és működése” szöveg lép</w:t>
      </w:r>
    </w:p>
    <w:p w:rsidR="00392B27" w:rsidRDefault="00392B27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</w:t>
      </w:r>
      <w:r w:rsidR="00F20FD7">
        <w:rPr>
          <w:rFonts w:ascii="Times New Roman" w:hAnsi="Times New Roman" w:cs="Times New Roman"/>
        </w:rPr>
        <w:t>„A költségvetési szerv vezetőjének megbízási rendje” alponttal egészül ki.</w:t>
      </w:r>
    </w:p>
    <w:p w:rsidR="00F20FD7" w:rsidRDefault="00F20FD7" w:rsidP="00FE3401">
      <w:pPr>
        <w:jc w:val="both"/>
        <w:rPr>
          <w:rFonts w:ascii="Times New Roman" w:hAnsi="Times New Roman" w:cs="Times New Roman"/>
        </w:rPr>
      </w:pPr>
    </w:p>
    <w:p w:rsidR="00F20FD7" w:rsidRDefault="00F20FD7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10.1. alpontja 5.1.1. pontra változott</w:t>
      </w:r>
    </w:p>
    <w:p w:rsidR="00A540BF" w:rsidRDefault="00A540BF" w:rsidP="00FE3401">
      <w:pPr>
        <w:jc w:val="both"/>
        <w:rPr>
          <w:rFonts w:ascii="Times New Roman" w:hAnsi="Times New Roman" w:cs="Times New Roman"/>
        </w:rPr>
      </w:pPr>
    </w:p>
    <w:p w:rsidR="00F20FD7" w:rsidRDefault="00F20FD7" w:rsidP="00FE3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10.2. alpontja „Az intézmény vezetőjének felsőfokú iskolai végzettséggel, jogi, vagy közigazgatási szakvizsgával, vagy a szakvizsga alól adott mentesítéssel kell rendelkeznie” helyébe</w:t>
      </w:r>
    </w:p>
    <w:p w:rsidR="00F20FD7" w:rsidRDefault="00F20FD7" w:rsidP="00F20F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5.1.2. „A költségvetési szerv vezetőjének felsőfokú iskolai végzettséggel, jogi, vagy közigazgatási szakvizsgával, vagy a szakvizsga alól adott mentesítéssel kell rendelkeznie</w:t>
      </w:r>
      <w:proofErr w:type="gramStart"/>
      <w:r>
        <w:rPr>
          <w:rFonts w:ascii="Times New Roman" w:hAnsi="Times New Roman" w:cs="Times New Roman"/>
        </w:rPr>
        <w:t>”  szöveg</w:t>
      </w:r>
      <w:proofErr w:type="gramEnd"/>
      <w:r>
        <w:rPr>
          <w:rFonts w:ascii="Times New Roman" w:hAnsi="Times New Roman" w:cs="Times New Roman"/>
        </w:rPr>
        <w:t xml:space="preserve"> lép.</w:t>
      </w:r>
    </w:p>
    <w:p w:rsidR="00F20FD7" w:rsidRDefault="00F20FD7" w:rsidP="00F20FD7">
      <w:pPr>
        <w:jc w:val="both"/>
        <w:rPr>
          <w:rFonts w:ascii="Times New Roman" w:hAnsi="Times New Roman" w:cs="Times New Roman"/>
        </w:rPr>
      </w:pPr>
    </w:p>
    <w:p w:rsidR="00F20FD7" w:rsidRDefault="00F20FD7" w:rsidP="00F20F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10.3. alpontja ”Az intézmény vezetője (igazgatója) köztisztviselő. Közszolgálati jogviszonyára a közszolgálat tisztviselőkről szóló 2011. évi CXCIX. törvény rendelkezéseit kell alkalmazni” helyébe</w:t>
      </w:r>
    </w:p>
    <w:p w:rsidR="00F20FD7" w:rsidRDefault="00777265" w:rsidP="00F20F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5.1.3. </w:t>
      </w:r>
      <w:r w:rsidR="00F20FD7">
        <w:rPr>
          <w:rFonts w:ascii="Times New Roman" w:hAnsi="Times New Roman" w:cs="Times New Roman"/>
        </w:rPr>
        <w:t>„A költségvetési szerv vezetője (igazgatója) köztisztviselő. Közszolgálati jogviszonyára a közszolgálat tisztviselőkről szóló 2011. évi CXCIX. törvény rendelkezéseit kell alkalmazni”szöveg lép.</w:t>
      </w:r>
    </w:p>
    <w:p w:rsidR="00777265" w:rsidRDefault="00777265" w:rsidP="00F20FD7">
      <w:pPr>
        <w:jc w:val="both"/>
        <w:rPr>
          <w:rFonts w:ascii="Times New Roman" w:hAnsi="Times New Roman" w:cs="Times New Roman"/>
        </w:rPr>
      </w:pPr>
    </w:p>
    <w:p w:rsidR="00777265" w:rsidRDefault="00777265" w:rsidP="00F20F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Alapító okirat 10.4. alpontja 5.1.4. alpontra változott.</w:t>
      </w:r>
    </w:p>
    <w:p w:rsidR="00777265" w:rsidRDefault="00777265" w:rsidP="00F20FD7">
      <w:pPr>
        <w:jc w:val="both"/>
        <w:rPr>
          <w:rFonts w:ascii="Times New Roman" w:hAnsi="Times New Roman" w:cs="Times New Roman"/>
        </w:rPr>
      </w:pPr>
    </w:p>
    <w:p w:rsidR="00277593" w:rsidRPr="00CE3F59" w:rsidRDefault="00777265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</w:t>
      </w:r>
      <w:r w:rsidR="00277593" w:rsidRPr="00CE3F59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pontja „</w:t>
      </w:r>
      <w:r w:rsidR="00277593" w:rsidRPr="00CE3F59">
        <w:rPr>
          <w:rFonts w:ascii="Times New Roman" w:hAnsi="Times New Roman" w:cs="Times New Roman"/>
        </w:rPr>
        <w:t>Az intézmény gazdasági vezetőjéne</w:t>
      </w:r>
      <w:r>
        <w:rPr>
          <w:rFonts w:ascii="Times New Roman" w:hAnsi="Times New Roman" w:cs="Times New Roman"/>
        </w:rPr>
        <w:t xml:space="preserve">k kinevezési rendje” </w:t>
      </w:r>
      <w:r w:rsidR="00277593" w:rsidRPr="00CE3F59">
        <w:rPr>
          <w:rFonts w:ascii="Times New Roman" w:hAnsi="Times New Roman" w:cs="Times New Roman"/>
        </w:rPr>
        <w:t>elhagyásra kerül.</w:t>
      </w:r>
    </w:p>
    <w:p w:rsidR="00277593" w:rsidRDefault="00277593" w:rsidP="00CE3F59">
      <w:pPr>
        <w:jc w:val="both"/>
        <w:rPr>
          <w:rFonts w:ascii="Times New Roman" w:hAnsi="Times New Roman" w:cs="Times New Roman"/>
        </w:rPr>
      </w:pPr>
    </w:p>
    <w:p w:rsidR="00777265" w:rsidRDefault="00777265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Alapító okirat 12. pontja „Az intézmény foglalkoztatottjaira vonatkozó foglalkoztatási </w:t>
      </w:r>
      <w:proofErr w:type="gramStart"/>
      <w:r>
        <w:rPr>
          <w:rFonts w:ascii="Times New Roman" w:hAnsi="Times New Roman" w:cs="Times New Roman"/>
        </w:rPr>
        <w:t>jogviszony(</w:t>
      </w:r>
      <w:proofErr w:type="gramEnd"/>
      <w:r>
        <w:rPr>
          <w:rFonts w:ascii="Times New Roman" w:hAnsi="Times New Roman" w:cs="Times New Roman"/>
        </w:rPr>
        <w:t>ok) megjelölése” helyébe</w:t>
      </w:r>
    </w:p>
    <w:p w:rsidR="00074981" w:rsidRPr="00074981" w:rsidRDefault="00777265" w:rsidP="00074981">
      <w:pPr>
        <w:tabs>
          <w:tab w:val="left" w:leader="dot" w:pos="9072"/>
        </w:tabs>
        <w:spacing w:before="240" w:after="0" w:line="240" w:lineRule="auto"/>
        <w:jc w:val="both"/>
        <w:rPr>
          <w:rFonts w:ascii="Times New Roman" w:hAnsi="Times New Roman" w:cs="Times New Roman"/>
        </w:rPr>
      </w:pPr>
      <w:r w:rsidRPr="00074981">
        <w:rPr>
          <w:rFonts w:ascii="Times New Roman" w:hAnsi="Times New Roman" w:cs="Times New Roman"/>
        </w:rPr>
        <w:t>5.2. „</w:t>
      </w:r>
      <w:r w:rsidR="00074981" w:rsidRPr="00074981">
        <w:rPr>
          <w:rFonts w:ascii="Times New Roman" w:hAnsi="Times New Roman" w:cs="Times New Roman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074981" w:rsidRPr="00074981" w:rsidTr="002D4143">
        <w:tc>
          <w:tcPr>
            <w:tcW w:w="288" w:type="pct"/>
            <w:vAlign w:val="center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pct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foglalkoztatási jogviszony</w:t>
            </w:r>
          </w:p>
        </w:tc>
        <w:tc>
          <w:tcPr>
            <w:tcW w:w="3020" w:type="pct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jogviszonyt szabályozó jogszabály</w:t>
            </w:r>
          </w:p>
        </w:tc>
      </w:tr>
      <w:tr w:rsidR="00074981" w:rsidRPr="00074981" w:rsidTr="002D4143">
        <w:tc>
          <w:tcPr>
            <w:tcW w:w="288" w:type="pct"/>
            <w:vAlign w:val="center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pct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közszolgálati jogviszony</w:t>
            </w:r>
          </w:p>
        </w:tc>
        <w:tc>
          <w:tcPr>
            <w:tcW w:w="3020" w:type="pct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 xml:space="preserve">a közszolgálati tisztviselőkről szóló 2011. évi CXCIX. törvény </w:t>
            </w:r>
          </w:p>
        </w:tc>
      </w:tr>
      <w:tr w:rsidR="00074981" w:rsidRPr="00074981" w:rsidTr="002D4143">
        <w:tc>
          <w:tcPr>
            <w:tcW w:w="288" w:type="pct"/>
            <w:vAlign w:val="center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2" w:type="pct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munkaviszony</w:t>
            </w:r>
          </w:p>
        </w:tc>
        <w:tc>
          <w:tcPr>
            <w:tcW w:w="3020" w:type="pct"/>
          </w:tcPr>
          <w:p w:rsidR="00074981" w:rsidRPr="00074981" w:rsidRDefault="00074981" w:rsidP="002D41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074981">
              <w:rPr>
                <w:rFonts w:ascii="Times New Roman" w:hAnsi="Times New Roman" w:cs="Times New Roman"/>
              </w:rPr>
              <w:t>2012. évi I. törvény (Munka törvénykönyve)</w:t>
            </w:r>
          </w:p>
        </w:tc>
      </w:tr>
    </w:tbl>
    <w:p w:rsidR="00777265" w:rsidRDefault="00777265" w:rsidP="00CE3F59">
      <w:pPr>
        <w:jc w:val="both"/>
        <w:rPr>
          <w:rFonts w:ascii="Times New Roman" w:hAnsi="Times New Roman" w:cs="Times New Roman"/>
        </w:rPr>
      </w:pPr>
    </w:p>
    <w:p w:rsidR="00A540BF" w:rsidRDefault="00A540BF" w:rsidP="00CE3F59">
      <w:pPr>
        <w:jc w:val="both"/>
        <w:rPr>
          <w:rFonts w:ascii="Times New Roman" w:hAnsi="Times New Roman" w:cs="Times New Roman"/>
        </w:rPr>
      </w:pPr>
    </w:p>
    <w:p w:rsidR="00B15678" w:rsidRDefault="00B15678" w:rsidP="00CE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Jelen alapító okirat módosítást a törzskönyvi nyilvántartásba történő bej</w:t>
      </w:r>
      <w:r w:rsidR="00E03BC1">
        <w:rPr>
          <w:rFonts w:ascii="Times New Roman" w:hAnsi="Times New Roman" w:cs="Times New Roman"/>
        </w:rPr>
        <w:t>egyzés napjától kell alkalmazni.</w:t>
      </w:r>
    </w:p>
    <w:p w:rsidR="00777265" w:rsidRDefault="00777265" w:rsidP="00CE3F59">
      <w:pPr>
        <w:jc w:val="both"/>
        <w:rPr>
          <w:rFonts w:ascii="Times New Roman" w:hAnsi="Times New Roman" w:cs="Times New Roman"/>
        </w:rPr>
      </w:pPr>
    </w:p>
    <w:p w:rsidR="00277593" w:rsidRPr="00CE3F59" w:rsidRDefault="00277593" w:rsidP="00074981">
      <w:pPr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Budapest, 2015</w:t>
      </w:r>
      <w:r w:rsidR="00E03BC1">
        <w:rPr>
          <w:rFonts w:ascii="Times New Roman" w:hAnsi="Times New Roman" w:cs="Times New Roman"/>
        </w:rPr>
        <w:t>. június</w:t>
      </w:r>
      <w:r w:rsidRPr="00CE3F59">
        <w:rPr>
          <w:rFonts w:ascii="Times New Roman" w:hAnsi="Times New Roman" w:cs="Times New Roman"/>
        </w:rPr>
        <w:t>….</w:t>
      </w:r>
    </w:p>
    <w:p w:rsidR="00277593" w:rsidRPr="00CE3F59" w:rsidRDefault="00277593" w:rsidP="00CE3F59">
      <w:pPr>
        <w:pStyle w:val="Cmsor1"/>
        <w:rPr>
          <w:rFonts w:ascii="Times New Roman" w:hAnsi="Times New Roman" w:cs="Times New Roman"/>
        </w:rPr>
      </w:pPr>
    </w:p>
    <w:p w:rsidR="00277593" w:rsidRPr="00CE3F59" w:rsidRDefault="00277593" w:rsidP="00CE3F59">
      <w:pPr>
        <w:jc w:val="center"/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>P.H.</w:t>
      </w:r>
    </w:p>
    <w:p w:rsidR="00277593" w:rsidRPr="00CE3F59" w:rsidRDefault="00277593" w:rsidP="00CE3F59">
      <w:pPr>
        <w:rPr>
          <w:rFonts w:ascii="Times New Roman" w:hAnsi="Times New Roman" w:cs="Times New Roman"/>
        </w:rPr>
      </w:pPr>
      <w:bookmarkStart w:id="0" w:name="_GoBack"/>
      <w:bookmarkEnd w:id="0"/>
    </w:p>
    <w:p w:rsidR="00277593" w:rsidRPr="00CE3F59" w:rsidRDefault="00277593" w:rsidP="00CE3F59">
      <w:pPr>
        <w:rPr>
          <w:rFonts w:ascii="Times New Roman" w:hAnsi="Times New Roman" w:cs="Times New Roman"/>
        </w:rPr>
      </w:pPr>
    </w:p>
    <w:p w:rsidR="00277593" w:rsidRPr="00CE3F59" w:rsidRDefault="00277593" w:rsidP="00CE3F59">
      <w:pPr>
        <w:jc w:val="both"/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="00CE3F59">
        <w:rPr>
          <w:rFonts w:ascii="Times New Roman" w:hAnsi="Times New Roman" w:cs="Times New Roman"/>
        </w:rPr>
        <w:t>______________________________</w:t>
      </w:r>
    </w:p>
    <w:p w:rsidR="00277593" w:rsidRPr="00CE3F59" w:rsidRDefault="00CE3F59" w:rsidP="00CE3F59">
      <w:pPr>
        <w:rPr>
          <w:rFonts w:ascii="Times New Roman" w:hAnsi="Times New Roman" w:cs="Times New Roman"/>
        </w:rPr>
      </w:pP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r w:rsidRPr="00CE3F59">
        <w:rPr>
          <w:rFonts w:ascii="Times New Roman" w:hAnsi="Times New Roman" w:cs="Times New Roman"/>
        </w:rPr>
        <w:tab/>
      </w:r>
      <w:proofErr w:type="gramStart"/>
      <w:r w:rsidRPr="00CE3F59">
        <w:rPr>
          <w:rFonts w:ascii="Times New Roman" w:hAnsi="Times New Roman" w:cs="Times New Roman"/>
        </w:rPr>
        <w:t>aláírás</w:t>
      </w:r>
      <w:proofErr w:type="gramEnd"/>
    </w:p>
    <w:sectPr w:rsidR="00277593" w:rsidRPr="00CE3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180EFD"/>
    <w:multiLevelType w:val="hybridMultilevel"/>
    <w:tmpl w:val="D3864824"/>
    <w:lvl w:ilvl="0" w:tplc="040E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4E"/>
    <w:rsid w:val="00074981"/>
    <w:rsid w:val="000F03F4"/>
    <w:rsid w:val="000F420A"/>
    <w:rsid w:val="00225183"/>
    <w:rsid w:val="00277593"/>
    <w:rsid w:val="00392B27"/>
    <w:rsid w:val="00665A19"/>
    <w:rsid w:val="006817A6"/>
    <w:rsid w:val="00777265"/>
    <w:rsid w:val="007C2C5A"/>
    <w:rsid w:val="00943CD7"/>
    <w:rsid w:val="00A325A0"/>
    <w:rsid w:val="00A540BF"/>
    <w:rsid w:val="00A94E4E"/>
    <w:rsid w:val="00B15678"/>
    <w:rsid w:val="00BB255E"/>
    <w:rsid w:val="00CD3EA9"/>
    <w:rsid w:val="00CE3F59"/>
    <w:rsid w:val="00DE641B"/>
    <w:rsid w:val="00E03BC1"/>
    <w:rsid w:val="00E82E6D"/>
    <w:rsid w:val="00EA0EF5"/>
    <w:rsid w:val="00F20FD7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3F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E3F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225183"/>
    <w:pPr>
      <w:ind w:left="720"/>
      <w:contextualSpacing/>
    </w:pPr>
  </w:style>
  <w:style w:type="table" w:styleId="Rcsostblzat">
    <w:name w:val="Table Grid"/>
    <w:basedOn w:val="Normltblzat"/>
    <w:uiPriority w:val="59"/>
    <w:rsid w:val="00074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3F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E3F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225183"/>
    <w:pPr>
      <w:ind w:left="720"/>
      <w:contextualSpacing/>
    </w:pPr>
  </w:style>
  <w:style w:type="table" w:styleId="Rcsostblzat">
    <w:name w:val="Table Grid"/>
    <w:basedOn w:val="Normltblzat"/>
    <w:uiPriority w:val="59"/>
    <w:rsid w:val="00074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607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Jecsi Marta</dc:creator>
  <cp:lastModifiedBy>Mészáros Zoltán</cp:lastModifiedBy>
  <cp:revision>8</cp:revision>
  <dcterms:created xsi:type="dcterms:W3CDTF">2015-03-20T15:16:00Z</dcterms:created>
  <dcterms:modified xsi:type="dcterms:W3CDTF">2015-06-16T12:07:00Z</dcterms:modified>
</cp:coreProperties>
</file>