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F0" w:rsidRDefault="004720F0"/>
    <w:p w:rsidR="00746E72" w:rsidRDefault="004720F0" w:rsidP="00E72CF4">
      <w:pPr>
        <w:jc w:val="center"/>
        <w:rPr>
          <w:b/>
          <w:sz w:val="40"/>
          <w:szCs w:val="40"/>
        </w:rPr>
      </w:pPr>
      <w:r w:rsidRPr="00E72CF4">
        <w:rPr>
          <w:b/>
          <w:sz w:val="40"/>
          <w:szCs w:val="40"/>
        </w:rPr>
        <w:t>Egyetér</w:t>
      </w:r>
      <w:r w:rsidR="00820BFD">
        <w:rPr>
          <w:b/>
          <w:sz w:val="40"/>
          <w:szCs w:val="40"/>
        </w:rPr>
        <w:t>tési</w:t>
      </w:r>
      <w:r w:rsidRPr="00E72CF4">
        <w:rPr>
          <w:b/>
          <w:sz w:val="40"/>
          <w:szCs w:val="40"/>
        </w:rPr>
        <w:t xml:space="preserve"> Nyilatkozat</w:t>
      </w:r>
    </w:p>
    <w:p w:rsidR="00E72CF4" w:rsidRPr="00821CD6" w:rsidRDefault="00E72CF4" w:rsidP="008A6F6C">
      <w:pPr>
        <w:jc w:val="both"/>
      </w:pPr>
    </w:p>
    <w:p w:rsidR="00E72CF4" w:rsidRPr="00821CD6" w:rsidRDefault="003705D0" w:rsidP="008A6F6C">
      <w:pPr>
        <w:jc w:val="both"/>
      </w:pPr>
      <w:r>
        <w:t>Budapest Főváros VII. ker. Erzsébetváros</w:t>
      </w:r>
      <w:r w:rsidR="00FA24D6" w:rsidRPr="00821CD6">
        <w:t xml:space="preserve"> Önkormányzata részéről egyetértésemet fejezem ki a</w:t>
      </w:r>
      <w:r w:rsidR="008D49FF" w:rsidRPr="00821CD6">
        <w:t xml:space="preserve"> DAOP-6.2.1/13/K-2014-0002; DDOP- ÉMOP- ÉAOP- KDOP- KMOP- NYDOP-6.2.1/K-13-2014-0002 azonosítószámú „Fenntartható településfejlesztés a kis- és középvárosokban </w:t>
      </w:r>
      <w:r w:rsidR="008D49FF" w:rsidRPr="00821CD6">
        <w:rPr>
          <w:i/>
        </w:rPr>
        <w:t xml:space="preserve">(fővárosi kerületekben) </w:t>
      </w:r>
      <w:r w:rsidR="008D49FF" w:rsidRPr="00821CD6">
        <w:t>– Integrált Településfejlesztési Stratégiák kidolgozása” című projektek keretében a</w:t>
      </w:r>
      <w:r w:rsidR="00FA24D6" w:rsidRPr="00821CD6">
        <w:t xml:space="preserve"> településfejleszt</w:t>
      </w:r>
      <w:r w:rsidR="00163900" w:rsidRPr="00821CD6">
        <w:t>ési koncepció és az integrált településfejlesztési stratégia tervezetével kapcsolatban.</w:t>
      </w:r>
    </w:p>
    <w:p w:rsidR="00163900" w:rsidRPr="00821CD6" w:rsidRDefault="00163900" w:rsidP="008A6F6C">
      <w:pPr>
        <w:jc w:val="both"/>
      </w:pPr>
    </w:p>
    <w:p w:rsidR="00373DB3" w:rsidRPr="00821CD6" w:rsidRDefault="00373DB3" w:rsidP="008A6F6C">
      <w:pPr>
        <w:jc w:val="both"/>
      </w:pPr>
      <w:r w:rsidRPr="00821CD6">
        <w:t>A tervezet alkalmas arra, hogy Belügyminisztérium részére megfelelőségi értékelésre kerüljön a Belügyminisztérium és az Önkormányzat között megkötött Együttműködési megállapodás 9. pontja alapján</w:t>
      </w:r>
      <w:r w:rsidR="00287D89" w:rsidRPr="00821CD6">
        <w:t>, mely szerint az „Önkormányzat vállalja, hogy az RSZCS által összeállított és a BM számára a szakmai megfelelőség ellenőrzésére benyújtandó településfejlesztési dokumentum tervezetről Egyetértési nyilatkozatban nyilatkozik, mellyel igazolja, hogy az önkormányzati, illetve a partnerségben érintett résztvevők fejlesztési elképzelései – a lehetőségeknek megfelelően – beé</w:t>
      </w:r>
      <w:r w:rsidR="008A3CEF" w:rsidRPr="00821CD6">
        <w:t>pültek-e a dokumentumba.</w:t>
      </w:r>
      <w:r w:rsidR="00287D89" w:rsidRPr="00821CD6">
        <w:t>”.</w:t>
      </w:r>
    </w:p>
    <w:p w:rsidR="00163900" w:rsidRPr="00821CD6" w:rsidRDefault="00163900" w:rsidP="008A6F6C">
      <w:pPr>
        <w:jc w:val="both"/>
      </w:pPr>
    </w:p>
    <w:p w:rsidR="00163900" w:rsidRPr="00821CD6" w:rsidRDefault="00385E63" w:rsidP="008A6F6C">
      <w:pPr>
        <w:jc w:val="both"/>
      </w:pPr>
      <w:r w:rsidRPr="00821CD6">
        <w:t>Budapest,2015. jú</w:t>
      </w:r>
      <w:r w:rsidR="003705D0">
        <w:t>lius</w:t>
      </w:r>
      <w:r w:rsidRPr="00821CD6">
        <w:t xml:space="preserve"> </w:t>
      </w:r>
      <w:proofErr w:type="gramStart"/>
      <w:r w:rsidRPr="00821CD6">
        <w:t>„         ”</w:t>
      </w:r>
      <w:proofErr w:type="gramEnd"/>
    </w:p>
    <w:p w:rsidR="00163900" w:rsidRPr="00821CD6" w:rsidRDefault="00163900" w:rsidP="008A6F6C">
      <w:pPr>
        <w:jc w:val="both"/>
      </w:pPr>
    </w:p>
    <w:p w:rsidR="00163900" w:rsidRPr="00821CD6" w:rsidRDefault="00163900" w:rsidP="008A6F6C">
      <w:pPr>
        <w:jc w:val="both"/>
      </w:pPr>
    </w:p>
    <w:p w:rsidR="00163900" w:rsidRPr="00821CD6" w:rsidRDefault="00163900" w:rsidP="008A6F6C">
      <w:pPr>
        <w:jc w:val="both"/>
      </w:pPr>
    </w:p>
    <w:p w:rsidR="00163900" w:rsidRPr="00821CD6" w:rsidRDefault="00163900" w:rsidP="008A6F6C">
      <w:pPr>
        <w:jc w:val="both"/>
      </w:pPr>
      <w:r w:rsidRPr="00821CD6">
        <w:t xml:space="preserve">                                                                                                                </w:t>
      </w:r>
      <w:proofErr w:type="gramStart"/>
      <w:r w:rsidRPr="00821CD6">
        <w:t>polgármester</w:t>
      </w:r>
      <w:proofErr w:type="gramEnd"/>
    </w:p>
    <w:p w:rsidR="00C4739B" w:rsidRPr="00821CD6" w:rsidRDefault="00C4739B" w:rsidP="008A6F6C">
      <w:pPr>
        <w:jc w:val="both"/>
      </w:pPr>
    </w:p>
    <w:p w:rsidR="00C4739B" w:rsidRDefault="00C4739B" w:rsidP="008A6F6C">
      <w:pPr>
        <w:jc w:val="both"/>
      </w:pPr>
    </w:p>
    <w:p w:rsidR="00EE5019" w:rsidRDefault="00EE5019" w:rsidP="008A6F6C">
      <w:pPr>
        <w:jc w:val="both"/>
      </w:pPr>
    </w:p>
    <w:p w:rsidR="00EE5019" w:rsidRDefault="00EE5019" w:rsidP="008A6F6C">
      <w:pPr>
        <w:jc w:val="both"/>
      </w:pPr>
      <w:bookmarkStart w:id="0" w:name="_GoBack"/>
      <w:bookmarkEnd w:id="0"/>
    </w:p>
    <w:sectPr w:rsidR="00EE5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637DC"/>
    <w:multiLevelType w:val="hybridMultilevel"/>
    <w:tmpl w:val="92F8ACB4"/>
    <w:lvl w:ilvl="0" w:tplc="FEC677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F0"/>
    <w:rsid w:val="000A4A86"/>
    <w:rsid w:val="00163900"/>
    <w:rsid w:val="00287D89"/>
    <w:rsid w:val="003705D0"/>
    <w:rsid w:val="00373DB3"/>
    <w:rsid w:val="00385E63"/>
    <w:rsid w:val="003B0C5B"/>
    <w:rsid w:val="003D0A05"/>
    <w:rsid w:val="004720F0"/>
    <w:rsid w:val="004F0C80"/>
    <w:rsid w:val="00746E72"/>
    <w:rsid w:val="007A6BB7"/>
    <w:rsid w:val="00820BFD"/>
    <w:rsid w:val="00821CD6"/>
    <w:rsid w:val="008A3CEF"/>
    <w:rsid w:val="008A6F6C"/>
    <w:rsid w:val="008D49FF"/>
    <w:rsid w:val="00C4739B"/>
    <w:rsid w:val="00E72CF4"/>
    <w:rsid w:val="00EE5019"/>
    <w:rsid w:val="00F2273A"/>
    <w:rsid w:val="00F92387"/>
    <w:rsid w:val="00FA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73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3DB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47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73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3DB3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47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4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Magó Erzsébet</dc:creator>
  <cp:lastModifiedBy>Gyulai István</cp:lastModifiedBy>
  <cp:revision>2</cp:revision>
  <dcterms:created xsi:type="dcterms:W3CDTF">2015-07-08T11:18:00Z</dcterms:created>
  <dcterms:modified xsi:type="dcterms:W3CDTF">2015-07-08T11:18:00Z</dcterms:modified>
</cp:coreProperties>
</file>