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EB5" w:rsidRPr="00930D6B" w:rsidRDefault="00056EB5" w:rsidP="00930D6B">
      <w:pPr>
        <w:pStyle w:val="Cmsor6"/>
        <w:jc w:val="center"/>
      </w:pPr>
      <w:r w:rsidRPr="00930D6B">
        <w:t>Szállítási keretszerződés</w:t>
      </w:r>
    </w:p>
    <w:p w:rsidR="00056EB5" w:rsidRPr="00930D6B" w:rsidRDefault="00C80235" w:rsidP="00930D6B">
      <w:pPr>
        <w:pStyle w:val="Listaszerbekezds"/>
        <w:numPr>
          <w:ilvl w:val="0"/>
          <w:numId w:val="10"/>
        </w:numPr>
        <w:jc w:val="center"/>
        <w:rPr>
          <w:b/>
        </w:rPr>
      </w:pPr>
      <w:r w:rsidRPr="00930D6B">
        <w:rPr>
          <w:b/>
        </w:rPr>
        <w:t>számú módosítása</w:t>
      </w:r>
    </w:p>
    <w:p w:rsidR="00056EB5" w:rsidRPr="00930D6B" w:rsidRDefault="00056EB5" w:rsidP="00056EB5">
      <w:pPr>
        <w:jc w:val="center"/>
      </w:pPr>
    </w:p>
    <w:p w:rsidR="00056EB5" w:rsidRPr="00930D6B" w:rsidRDefault="00056EB5" w:rsidP="00056EB5">
      <w:pPr>
        <w:pStyle w:val="Szvegtrzs"/>
        <w:spacing w:after="0"/>
        <w:jc w:val="both"/>
      </w:pPr>
      <w:r w:rsidRPr="00930D6B">
        <w:t>A Szerződő Felek:</w:t>
      </w:r>
    </w:p>
    <w:p w:rsidR="00056EB5" w:rsidRPr="00930D6B" w:rsidRDefault="00056EB5" w:rsidP="00056EB5">
      <w:pPr>
        <w:pStyle w:val="Szvegtrzs"/>
        <w:spacing w:after="0"/>
        <w:jc w:val="both"/>
        <w:rPr>
          <w:b/>
        </w:rPr>
      </w:pPr>
      <w:proofErr w:type="gramStart"/>
      <w:r w:rsidRPr="00930D6B">
        <w:t>egyrészről</w:t>
      </w:r>
      <w:proofErr w:type="gramEnd"/>
    </w:p>
    <w:p w:rsidR="00384982" w:rsidRPr="00930D6B" w:rsidRDefault="00384982" w:rsidP="00384982">
      <w:pPr>
        <w:tabs>
          <w:tab w:val="left" w:pos="2835"/>
        </w:tabs>
        <w:jc w:val="both"/>
        <w:rPr>
          <w:b/>
        </w:rPr>
      </w:pPr>
      <w:r w:rsidRPr="00930D6B">
        <w:t xml:space="preserve">Név: </w:t>
      </w:r>
      <w:r w:rsidRPr="00930D6B">
        <w:rPr>
          <w:b/>
        </w:rPr>
        <w:t>Budapest Főváros VII. ker</w:t>
      </w:r>
      <w:r w:rsidR="00C80235" w:rsidRPr="00930D6B">
        <w:rPr>
          <w:b/>
        </w:rPr>
        <w:t>ület</w:t>
      </w:r>
      <w:r w:rsidRPr="00930D6B">
        <w:rPr>
          <w:b/>
        </w:rPr>
        <w:t xml:space="preserve"> Erzsébetvárosi Polgármesteri Hivatal</w:t>
      </w:r>
    </w:p>
    <w:p w:rsidR="00384982" w:rsidRPr="00930D6B" w:rsidRDefault="00384982" w:rsidP="00384982">
      <w:pPr>
        <w:tabs>
          <w:tab w:val="left" w:pos="2835"/>
        </w:tabs>
        <w:jc w:val="both"/>
      </w:pPr>
      <w:r w:rsidRPr="00930D6B">
        <w:t xml:space="preserve">Cím: </w:t>
      </w:r>
      <w:r w:rsidRPr="00930D6B">
        <w:tab/>
        <w:t>1073 Budapest, Erzsébet krt. 6.</w:t>
      </w:r>
    </w:p>
    <w:p w:rsidR="00384982" w:rsidRPr="00930D6B" w:rsidRDefault="00384982" w:rsidP="00384982">
      <w:pPr>
        <w:pStyle w:val="Szvegtrzs"/>
        <w:tabs>
          <w:tab w:val="left" w:pos="1985"/>
          <w:tab w:val="left" w:pos="2835"/>
          <w:tab w:val="left" w:pos="2977"/>
        </w:tabs>
        <w:spacing w:after="0"/>
        <w:jc w:val="both"/>
      </w:pPr>
      <w:r w:rsidRPr="00930D6B">
        <w:t xml:space="preserve">Levelezési címe: </w:t>
      </w:r>
      <w:r w:rsidRPr="00930D6B">
        <w:tab/>
      </w:r>
      <w:r w:rsidRPr="00930D6B">
        <w:tab/>
        <w:t>1073 Budapest, Erzsébet krt. 6.</w:t>
      </w:r>
    </w:p>
    <w:p w:rsidR="00384982" w:rsidRPr="00930D6B" w:rsidRDefault="00384982" w:rsidP="00384982">
      <w:pPr>
        <w:pStyle w:val="Szvegtrzs"/>
        <w:tabs>
          <w:tab w:val="left" w:pos="1985"/>
          <w:tab w:val="left" w:pos="2835"/>
          <w:tab w:val="left" w:pos="2977"/>
        </w:tabs>
        <w:spacing w:after="0"/>
        <w:jc w:val="both"/>
      </w:pPr>
      <w:r w:rsidRPr="00930D6B">
        <w:t xml:space="preserve">Képviseli: </w:t>
      </w:r>
      <w:r w:rsidRPr="00930D6B">
        <w:tab/>
      </w:r>
      <w:r w:rsidRPr="00930D6B">
        <w:tab/>
        <w:t xml:space="preserve">Dr. </w:t>
      </w:r>
      <w:proofErr w:type="spellStart"/>
      <w:r w:rsidRPr="00930D6B">
        <w:t>Gotthard</w:t>
      </w:r>
      <w:proofErr w:type="spellEnd"/>
      <w:r w:rsidRPr="00930D6B">
        <w:t xml:space="preserve"> Gábor jegyző</w:t>
      </w:r>
    </w:p>
    <w:p w:rsidR="00384982" w:rsidRPr="00930D6B" w:rsidRDefault="00384982" w:rsidP="00384982">
      <w:pPr>
        <w:jc w:val="both"/>
      </w:pPr>
      <w:r w:rsidRPr="00930D6B">
        <w:t xml:space="preserve">Számlavezető pénzintézete: OTP Bank </w:t>
      </w:r>
      <w:proofErr w:type="spellStart"/>
      <w:r w:rsidRPr="00930D6B">
        <w:t>Nyrt</w:t>
      </w:r>
      <w:proofErr w:type="spellEnd"/>
      <w:r w:rsidRPr="00930D6B">
        <w:t>.</w:t>
      </w:r>
    </w:p>
    <w:p w:rsidR="00384982" w:rsidRPr="00930D6B" w:rsidRDefault="00384982" w:rsidP="00384982">
      <w:pPr>
        <w:jc w:val="both"/>
      </w:pPr>
      <w:r w:rsidRPr="00930D6B">
        <w:t xml:space="preserve">Számlaszáma: </w:t>
      </w:r>
      <w:r w:rsidRPr="00930D6B">
        <w:tab/>
      </w:r>
      <w:r w:rsidRPr="00930D6B">
        <w:tab/>
      </w:r>
      <w:r w:rsidRPr="00930D6B">
        <w:rPr>
          <w:iCs/>
        </w:rPr>
        <w:t>11784009-15735708</w:t>
      </w:r>
    </w:p>
    <w:p w:rsidR="00384982" w:rsidRPr="00930D6B" w:rsidRDefault="00384982" w:rsidP="00384982">
      <w:pPr>
        <w:pStyle w:val="Szvegtrzs"/>
        <w:tabs>
          <w:tab w:val="left" w:pos="1985"/>
          <w:tab w:val="left" w:pos="2835"/>
          <w:tab w:val="left" w:pos="2977"/>
        </w:tabs>
        <w:spacing w:after="0"/>
        <w:jc w:val="both"/>
      </w:pPr>
      <w:r w:rsidRPr="00930D6B">
        <w:t xml:space="preserve">Számlázási cím: </w:t>
      </w:r>
      <w:r w:rsidRPr="00930D6B">
        <w:tab/>
      </w:r>
      <w:r w:rsidRPr="00930D6B">
        <w:tab/>
        <w:t>1073 Budapest, Erzsébet krt. 6.</w:t>
      </w:r>
    </w:p>
    <w:p w:rsidR="00384982" w:rsidRPr="00930D6B" w:rsidRDefault="00384982" w:rsidP="00384982">
      <w:pPr>
        <w:jc w:val="both"/>
      </w:pPr>
      <w:r w:rsidRPr="00930D6B">
        <w:t xml:space="preserve">Adószáma: </w:t>
      </w:r>
      <w:r w:rsidRPr="00930D6B">
        <w:tab/>
      </w:r>
      <w:r w:rsidRPr="00930D6B">
        <w:tab/>
      </w:r>
      <w:r w:rsidRPr="00930D6B">
        <w:tab/>
        <w:t>15507008-2-42</w:t>
      </w:r>
    </w:p>
    <w:p w:rsidR="00056EB5" w:rsidRPr="00930D6B" w:rsidRDefault="00056EB5" w:rsidP="00056EB5">
      <w:pPr>
        <w:jc w:val="both"/>
      </w:pPr>
      <w:proofErr w:type="gramStart"/>
      <w:r w:rsidRPr="00930D6B">
        <w:t>mint</w:t>
      </w:r>
      <w:proofErr w:type="gramEnd"/>
      <w:r w:rsidRPr="00930D6B">
        <w:t xml:space="preserve"> </w:t>
      </w:r>
      <w:r w:rsidRPr="00930D6B">
        <w:rPr>
          <w:b/>
        </w:rPr>
        <w:t>megrendelő</w:t>
      </w:r>
    </w:p>
    <w:p w:rsidR="00056EB5" w:rsidRPr="00930D6B" w:rsidRDefault="00056EB5" w:rsidP="00056EB5">
      <w:pPr>
        <w:jc w:val="both"/>
        <w:rPr>
          <w:highlight w:val="yellow"/>
        </w:rPr>
      </w:pPr>
    </w:p>
    <w:p w:rsidR="00056EB5" w:rsidRPr="00930D6B" w:rsidRDefault="00056EB5" w:rsidP="00056EB5">
      <w:pPr>
        <w:jc w:val="both"/>
        <w:rPr>
          <w:bCs/>
        </w:rPr>
      </w:pPr>
      <w:proofErr w:type="gramStart"/>
      <w:r w:rsidRPr="00930D6B">
        <w:rPr>
          <w:bCs/>
        </w:rPr>
        <w:t>másrészről</w:t>
      </w:r>
      <w:proofErr w:type="gramEnd"/>
    </w:p>
    <w:p w:rsidR="00056EB5" w:rsidRPr="00930D6B" w:rsidRDefault="00056EB5" w:rsidP="00056EB5">
      <w:pPr>
        <w:jc w:val="both"/>
      </w:pPr>
      <w:r w:rsidRPr="00930D6B">
        <w:t xml:space="preserve">Név: </w:t>
      </w:r>
      <w:r w:rsidR="00384982" w:rsidRPr="00930D6B">
        <w:rPr>
          <w:b/>
        </w:rPr>
        <w:t>Delta Systems Korlátolt Felelősségű Társaság</w:t>
      </w:r>
    </w:p>
    <w:p w:rsidR="00056EB5" w:rsidRPr="00930D6B" w:rsidRDefault="00056EB5" w:rsidP="00056EB5">
      <w:pPr>
        <w:jc w:val="both"/>
      </w:pPr>
      <w:r w:rsidRPr="00930D6B">
        <w:t xml:space="preserve">Cím: </w:t>
      </w:r>
      <w:r w:rsidR="00C80235" w:rsidRPr="00930D6B">
        <w:tab/>
      </w:r>
      <w:r w:rsidR="00C80235" w:rsidRPr="00930D6B">
        <w:tab/>
      </w:r>
      <w:r w:rsidR="00C80235" w:rsidRPr="00930D6B">
        <w:tab/>
      </w:r>
      <w:r w:rsidR="00C80235" w:rsidRPr="00930D6B">
        <w:tab/>
      </w:r>
      <w:r w:rsidR="00384982" w:rsidRPr="00930D6B">
        <w:t>1033 Budapest, Szentendrei út 39-53.</w:t>
      </w:r>
    </w:p>
    <w:p w:rsidR="00056EB5" w:rsidRPr="00930D6B" w:rsidRDefault="00056EB5" w:rsidP="00056EB5">
      <w:pPr>
        <w:jc w:val="both"/>
      </w:pPr>
      <w:r w:rsidRPr="00930D6B">
        <w:t xml:space="preserve">Képviseli: </w:t>
      </w:r>
      <w:r w:rsidR="00C80235" w:rsidRPr="00930D6B">
        <w:tab/>
      </w:r>
      <w:r w:rsidR="00C80235" w:rsidRPr="00930D6B">
        <w:tab/>
      </w:r>
      <w:r w:rsidR="00C80235" w:rsidRPr="00930D6B">
        <w:tab/>
      </w:r>
      <w:r w:rsidR="00384982" w:rsidRPr="00930D6B">
        <w:t>Szűcs Norbert</w:t>
      </w:r>
    </w:p>
    <w:p w:rsidR="00056EB5" w:rsidRPr="00930D6B" w:rsidRDefault="00056EB5" w:rsidP="00056EB5">
      <w:pPr>
        <w:jc w:val="both"/>
      </w:pPr>
      <w:r w:rsidRPr="00930D6B">
        <w:t>Levelezési cím</w:t>
      </w:r>
      <w:proofErr w:type="gramStart"/>
      <w:r w:rsidRPr="00930D6B">
        <w:t>: .</w:t>
      </w:r>
      <w:proofErr w:type="gramEnd"/>
      <w:r w:rsidR="00384982" w:rsidRPr="00930D6B">
        <w:t xml:space="preserve"> </w:t>
      </w:r>
      <w:r w:rsidR="00C80235" w:rsidRPr="00930D6B">
        <w:tab/>
      </w:r>
      <w:r w:rsidR="00C80235" w:rsidRPr="00930D6B">
        <w:tab/>
      </w:r>
      <w:r w:rsidR="00384982" w:rsidRPr="00930D6B">
        <w:t>1033 Budapest, Szentendrei út 39-53.</w:t>
      </w:r>
    </w:p>
    <w:p w:rsidR="00056EB5" w:rsidRPr="00930D6B" w:rsidRDefault="00384982" w:rsidP="00056EB5">
      <w:pPr>
        <w:jc w:val="both"/>
      </w:pPr>
      <w:r w:rsidRPr="00930D6B">
        <w:t xml:space="preserve">Számlavezető pénzintézete: K&amp;H Bank </w:t>
      </w:r>
      <w:proofErr w:type="spellStart"/>
      <w:r w:rsidRPr="00930D6B">
        <w:t>Zrt</w:t>
      </w:r>
      <w:proofErr w:type="spellEnd"/>
      <w:r w:rsidRPr="00930D6B">
        <w:t>.</w:t>
      </w:r>
    </w:p>
    <w:p w:rsidR="00056EB5" w:rsidRPr="00930D6B" w:rsidRDefault="00056EB5" w:rsidP="00056EB5">
      <w:pPr>
        <w:jc w:val="both"/>
      </w:pPr>
      <w:r w:rsidRPr="00930D6B">
        <w:t xml:space="preserve">Számlaszáma: </w:t>
      </w:r>
      <w:r w:rsidR="00C80235" w:rsidRPr="00930D6B">
        <w:tab/>
      </w:r>
      <w:r w:rsidR="00C80235" w:rsidRPr="00930D6B">
        <w:tab/>
      </w:r>
      <w:r w:rsidR="00384982" w:rsidRPr="00930D6B">
        <w:t>10402166-50485548-55481006</w:t>
      </w:r>
    </w:p>
    <w:p w:rsidR="00056EB5" w:rsidRPr="00930D6B" w:rsidRDefault="00056EB5" w:rsidP="00056EB5">
      <w:pPr>
        <w:jc w:val="both"/>
      </w:pPr>
      <w:r w:rsidRPr="00930D6B">
        <w:t xml:space="preserve">Számlázási cím: </w:t>
      </w:r>
      <w:r w:rsidR="00C80235" w:rsidRPr="00930D6B">
        <w:tab/>
      </w:r>
      <w:r w:rsidR="00C80235" w:rsidRPr="00930D6B">
        <w:tab/>
      </w:r>
      <w:r w:rsidR="00384982" w:rsidRPr="00930D6B">
        <w:t>1033 Budapest, Szentendrei út 39-53.</w:t>
      </w:r>
    </w:p>
    <w:p w:rsidR="00056EB5" w:rsidRPr="00930D6B" w:rsidRDefault="00384982" w:rsidP="00056EB5">
      <w:pPr>
        <w:jc w:val="both"/>
      </w:pPr>
      <w:r w:rsidRPr="00930D6B">
        <w:t xml:space="preserve">Adószáma: </w:t>
      </w:r>
      <w:r w:rsidR="00C80235" w:rsidRPr="00930D6B">
        <w:tab/>
      </w:r>
      <w:r w:rsidR="00C80235" w:rsidRPr="00930D6B">
        <w:tab/>
      </w:r>
      <w:r w:rsidR="00C80235" w:rsidRPr="00930D6B">
        <w:tab/>
      </w:r>
      <w:r w:rsidRPr="00930D6B">
        <w:t>13978774-2-41</w:t>
      </w:r>
    </w:p>
    <w:p w:rsidR="00056EB5" w:rsidRPr="00930D6B" w:rsidRDefault="00056EB5" w:rsidP="00056EB5">
      <w:pPr>
        <w:jc w:val="both"/>
      </w:pPr>
      <w:r w:rsidRPr="00930D6B">
        <w:t xml:space="preserve">Statisztikai jelzőszáma: </w:t>
      </w:r>
      <w:r w:rsidR="00C80235" w:rsidRPr="00930D6B">
        <w:tab/>
      </w:r>
      <w:r w:rsidR="00384982" w:rsidRPr="00930D6B">
        <w:t>13978774-4651-113-01</w:t>
      </w:r>
    </w:p>
    <w:p w:rsidR="00384982" w:rsidRPr="00930D6B" w:rsidRDefault="00384982" w:rsidP="00056EB5">
      <w:pPr>
        <w:jc w:val="both"/>
      </w:pPr>
      <w:r w:rsidRPr="00930D6B">
        <w:t xml:space="preserve">Cégbíróság: </w:t>
      </w:r>
      <w:r w:rsidR="00C80235" w:rsidRPr="00930D6B">
        <w:tab/>
      </w:r>
      <w:r w:rsidR="00C80235" w:rsidRPr="00930D6B">
        <w:tab/>
      </w:r>
      <w:r w:rsidR="00C80235" w:rsidRPr="00930D6B">
        <w:tab/>
      </w:r>
      <w:r w:rsidRPr="00930D6B">
        <w:t>Fővárosi Törvényszék Cégbírósága</w:t>
      </w:r>
    </w:p>
    <w:p w:rsidR="00056EB5" w:rsidRPr="00930D6B" w:rsidRDefault="00056EB5" w:rsidP="00056EB5">
      <w:pPr>
        <w:jc w:val="both"/>
      </w:pPr>
      <w:r w:rsidRPr="00930D6B">
        <w:t xml:space="preserve">Cégjegyzék száma: </w:t>
      </w:r>
      <w:r w:rsidR="00C80235" w:rsidRPr="00930D6B">
        <w:tab/>
      </w:r>
      <w:r w:rsidR="00C80235" w:rsidRPr="00930D6B">
        <w:tab/>
      </w:r>
      <w:r w:rsidR="00384982" w:rsidRPr="00930D6B">
        <w:t>01-09-882938</w:t>
      </w:r>
    </w:p>
    <w:p w:rsidR="00056EB5" w:rsidRPr="00930D6B" w:rsidRDefault="00056EB5" w:rsidP="00056EB5">
      <w:pPr>
        <w:jc w:val="both"/>
        <w:rPr>
          <w:bCs/>
        </w:rPr>
      </w:pPr>
      <w:proofErr w:type="gramStart"/>
      <w:r w:rsidRPr="00930D6B">
        <w:rPr>
          <w:bCs/>
        </w:rPr>
        <w:t>mint</w:t>
      </w:r>
      <w:proofErr w:type="gramEnd"/>
      <w:r w:rsidRPr="00930D6B">
        <w:rPr>
          <w:bCs/>
        </w:rPr>
        <w:t xml:space="preserve"> </w:t>
      </w:r>
      <w:r w:rsidRPr="00930D6B">
        <w:rPr>
          <w:b/>
        </w:rPr>
        <w:t>szállító</w:t>
      </w:r>
    </w:p>
    <w:p w:rsidR="00056EB5" w:rsidRPr="00930D6B" w:rsidRDefault="00056EB5" w:rsidP="00056EB5">
      <w:pPr>
        <w:jc w:val="both"/>
      </w:pPr>
      <w:proofErr w:type="gramStart"/>
      <w:r w:rsidRPr="00930D6B">
        <w:t>között</w:t>
      </w:r>
      <w:proofErr w:type="gramEnd"/>
      <w:r w:rsidRPr="00930D6B">
        <w:t>, az alábbi feltételekkel:</w:t>
      </w:r>
    </w:p>
    <w:p w:rsidR="00056EB5" w:rsidRPr="00930D6B" w:rsidRDefault="00056EB5" w:rsidP="00056EB5">
      <w:pPr>
        <w:jc w:val="both"/>
        <w:rPr>
          <w:highlight w:val="yellow"/>
        </w:rPr>
      </w:pPr>
    </w:p>
    <w:p w:rsidR="00056EB5" w:rsidRPr="00930D6B" w:rsidRDefault="00056EB5" w:rsidP="00056EB5">
      <w:pPr>
        <w:jc w:val="both"/>
        <w:rPr>
          <w:highlight w:val="yellow"/>
        </w:rPr>
      </w:pPr>
    </w:p>
    <w:p w:rsidR="00C80235" w:rsidRPr="00930D6B" w:rsidRDefault="00C80235" w:rsidP="00C80235">
      <w:pPr>
        <w:numPr>
          <w:ilvl w:val="0"/>
          <w:numId w:val="11"/>
        </w:numPr>
        <w:jc w:val="both"/>
      </w:pPr>
      <w:r w:rsidRPr="00930D6B">
        <w:t xml:space="preserve">Felek rögzítik, hogy </w:t>
      </w:r>
      <w:r w:rsidR="00A86053" w:rsidRPr="00930D6B">
        <w:t>2013. december 4</w:t>
      </w:r>
      <w:r w:rsidRPr="00930D6B">
        <w:t xml:space="preserve">. napján </w:t>
      </w:r>
      <w:r w:rsidR="00A86053" w:rsidRPr="00930D6B">
        <w:t>szállítási keret</w:t>
      </w:r>
      <w:r w:rsidRPr="00930D6B">
        <w:t xml:space="preserve">szerződést kötöttek </w:t>
      </w:r>
      <w:r w:rsidR="00A86053" w:rsidRPr="00930D6B">
        <w:t>informatikai eszközök szállítása</w:t>
      </w:r>
      <w:r w:rsidRPr="00930D6B">
        <w:rPr>
          <w:iCs/>
        </w:rPr>
        <w:t xml:space="preserve"> tárgyában (a továbbiakban: </w:t>
      </w:r>
      <w:r w:rsidR="00A86053" w:rsidRPr="00930D6B">
        <w:rPr>
          <w:iCs/>
        </w:rPr>
        <w:t>szállítási keret</w:t>
      </w:r>
      <w:r w:rsidRPr="00930D6B">
        <w:rPr>
          <w:iCs/>
        </w:rPr>
        <w:t xml:space="preserve">szerződés). </w:t>
      </w:r>
    </w:p>
    <w:p w:rsidR="00C80235" w:rsidRPr="00930D6B" w:rsidRDefault="00C80235" w:rsidP="00C80235">
      <w:pPr>
        <w:ind w:left="360"/>
        <w:jc w:val="both"/>
      </w:pPr>
    </w:p>
    <w:p w:rsidR="00C80235" w:rsidRPr="00930D6B" w:rsidRDefault="00C80235" w:rsidP="00C80235">
      <w:pPr>
        <w:numPr>
          <w:ilvl w:val="0"/>
          <w:numId w:val="11"/>
        </w:numPr>
        <w:jc w:val="both"/>
      </w:pPr>
      <w:r w:rsidRPr="00930D6B">
        <w:t xml:space="preserve">A </w:t>
      </w:r>
      <w:r w:rsidR="00A86053" w:rsidRPr="00930D6B">
        <w:rPr>
          <w:iCs/>
        </w:rPr>
        <w:t>szállítási keretszerződés</w:t>
      </w:r>
      <w:r w:rsidRPr="00930D6B">
        <w:t xml:space="preserve"> módosítása vált szükségessé az </w:t>
      </w:r>
      <w:r w:rsidR="00104EA7">
        <w:t xml:space="preserve">utolsó megrendelés alapján szállító által kiállított számla kifizethetősége érdekében az </w:t>
      </w:r>
      <w:r w:rsidRPr="00930D6B">
        <w:t>alábbi ok miatt:</w:t>
      </w:r>
    </w:p>
    <w:p w:rsidR="00C80235" w:rsidRPr="00930D6B" w:rsidRDefault="00C80235" w:rsidP="00C80235">
      <w:pPr>
        <w:jc w:val="both"/>
      </w:pPr>
    </w:p>
    <w:p w:rsidR="00104EA7" w:rsidRDefault="00C80235" w:rsidP="00C80235">
      <w:pPr>
        <w:ind w:left="709"/>
        <w:jc w:val="both"/>
      </w:pPr>
      <w:r w:rsidRPr="00930D6B">
        <w:t xml:space="preserve">A </w:t>
      </w:r>
      <w:r w:rsidR="00930D6B">
        <w:t>megrendelő 2015. március hónapban megrendelést adott le a szállítónak</w:t>
      </w:r>
      <w:r w:rsidR="00104EA7">
        <w:t xml:space="preserve"> 2.968.856,- Ft + áfa összegben</w:t>
      </w:r>
      <w:r w:rsidR="00930D6B">
        <w:t xml:space="preserve">, mely megrendelés alapján a szállító </w:t>
      </w:r>
      <w:r w:rsidR="00104EA7">
        <w:t xml:space="preserve">áprilisban - </w:t>
      </w:r>
      <w:r w:rsidR="00930D6B">
        <w:t>a szállítási keretszerződés 2.2. pontjában</w:t>
      </w:r>
      <w:r w:rsidR="00104EA7">
        <w:t xml:space="preserve"> rögzített határidőben</w:t>
      </w:r>
      <w:r w:rsidR="00930D6B">
        <w:t xml:space="preserve"> (</w:t>
      </w:r>
      <w:r w:rsidR="00930D6B" w:rsidRPr="00930D6B">
        <w:t>2015. április 30-ig</w:t>
      </w:r>
      <w:r w:rsidR="00930D6B">
        <w:t xml:space="preserve">) </w:t>
      </w:r>
      <w:r w:rsidR="00104EA7">
        <w:t xml:space="preserve">- </w:t>
      </w:r>
      <w:r w:rsidR="00930D6B">
        <w:t>leszállította a megrendelt</w:t>
      </w:r>
      <w:r w:rsidR="00104EA7">
        <w:t xml:space="preserve"> termékeket, majd ezt követően kiállította a számláját. </w:t>
      </w:r>
      <w:r w:rsidR="00930D6B">
        <w:t>A</w:t>
      </w:r>
      <w:r w:rsidR="00104EA7">
        <w:t>zonban</w:t>
      </w:r>
      <w:r w:rsidR="00930D6B">
        <w:t xml:space="preserve"> szállítási keretszerződés 2.2. pontj</w:t>
      </w:r>
      <w:r w:rsidR="00104EA7">
        <w:t>ában rögzítésre került, hogy a 2015-ben felhasználható összeg 2015. március 31-ig használható fel, melyre tekintettel a szállító által kiállított számla nem fizethető ki.</w:t>
      </w:r>
    </w:p>
    <w:p w:rsidR="00C80235" w:rsidRPr="00930D6B" w:rsidRDefault="00C80235" w:rsidP="00C80235">
      <w:pPr>
        <w:ind w:left="709"/>
        <w:jc w:val="both"/>
      </w:pPr>
    </w:p>
    <w:p w:rsidR="00C80235" w:rsidRPr="00930D6B" w:rsidRDefault="00C80235" w:rsidP="00C80235">
      <w:pPr>
        <w:numPr>
          <w:ilvl w:val="0"/>
          <w:numId w:val="11"/>
        </w:numPr>
        <w:jc w:val="both"/>
      </w:pPr>
      <w:r w:rsidRPr="00930D6B">
        <w:t xml:space="preserve">A fentiek alapján a Felek a </w:t>
      </w:r>
      <w:r w:rsidR="00A86053" w:rsidRPr="00930D6B">
        <w:rPr>
          <w:iCs/>
        </w:rPr>
        <w:t>szállítási keretszerződés</w:t>
      </w:r>
      <w:r w:rsidR="00A86053" w:rsidRPr="00930D6B">
        <w:t xml:space="preserve"> 2.2. pontját</w:t>
      </w:r>
      <w:r w:rsidRPr="00930D6B">
        <w:t xml:space="preserve"> az alábbiak szerint módosítják (a módosított szövegrészek dőlt betűvel jelezve):</w:t>
      </w:r>
    </w:p>
    <w:p w:rsidR="00C80235" w:rsidRPr="00930D6B" w:rsidRDefault="00C80235" w:rsidP="00C80235">
      <w:pPr>
        <w:ind w:left="360"/>
        <w:jc w:val="both"/>
      </w:pPr>
    </w:p>
    <w:p w:rsidR="00A86053" w:rsidRPr="00930D6B" w:rsidRDefault="00A86053" w:rsidP="00930D6B">
      <w:pPr>
        <w:pStyle w:val="Szvegtrzs2"/>
        <w:numPr>
          <w:ilvl w:val="1"/>
          <w:numId w:val="14"/>
        </w:numPr>
        <w:tabs>
          <w:tab w:val="left" w:pos="0"/>
        </w:tabs>
        <w:spacing w:after="0" w:line="240" w:lineRule="auto"/>
        <w:ind w:firstLine="66"/>
        <w:jc w:val="both"/>
      </w:pPr>
      <w:r w:rsidRPr="00930D6B">
        <w:t xml:space="preserve"> A szállítónak jelen szerződés tárgyát képező termékek szállítását a szerződés aláírásától 2015. április 30-ig kell biztosítania, kivéve, ha addig az 1.1. pontban szereplő keretösszeg ki nem merül.</w:t>
      </w:r>
      <w:r w:rsidRPr="00930D6B">
        <w:rPr>
          <w:bCs/>
        </w:rPr>
        <w:t xml:space="preserve"> A fenti összegből 2013-ban felhasználható összeg: 4.140.000.- </w:t>
      </w:r>
      <w:r w:rsidRPr="00930D6B">
        <w:rPr>
          <w:bCs/>
        </w:rPr>
        <w:lastRenderedPageBreak/>
        <w:t xml:space="preserve">Ft + áfa, 2014-ben felhasználható összeg: 16.560.000.- HUF + áfa, </w:t>
      </w:r>
      <w:r w:rsidRPr="00A1793C">
        <w:rPr>
          <w:b/>
          <w:bCs/>
          <w:i/>
        </w:rPr>
        <w:t>2015-ben</w:t>
      </w:r>
      <w:r w:rsidRPr="00930D6B">
        <w:rPr>
          <w:bCs/>
        </w:rPr>
        <w:t xml:space="preserve"> felhasználható összeg: 4.140.000.- Ft + áfa. (</w:t>
      </w:r>
      <w:r w:rsidRPr="00930D6B">
        <w:t xml:space="preserve">Az ÁFA mértékének meghatározása és elszámolása a mindenkori hatályos adó jogszabályok szerint történik.) </w:t>
      </w:r>
      <w:r w:rsidRPr="00930D6B">
        <w:rPr>
          <w:bCs/>
        </w:rPr>
        <w:t>Az adott évben fel nem használt ke</w:t>
      </w:r>
      <w:bookmarkStart w:id="0" w:name="_GoBack"/>
      <w:bookmarkEnd w:id="0"/>
      <w:r w:rsidRPr="00930D6B">
        <w:rPr>
          <w:bCs/>
        </w:rPr>
        <w:t>retösszeg a következő évben felhasználható.</w:t>
      </w:r>
    </w:p>
    <w:p w:rsidR="00C80235" w:rsidRPr="00930D6B" w:rsidRDefault="00C80235" w:rsidP="00C80235">
      <w:pPr>
        <w:ind w:left="360"/>
        <w:jc w:val="both"/>
      </w:pPr>
    </w:p>
    <w:p w:rsidR="00C80235" w:rsidRPr="00930D6B" w:rsidRDefault="00930D6B" w:rsidP="00930D6B">
      <w:pPr>
        <w:jc w:val="both"/>
      </w:pPr>
      <w:r>
        <w:t>4.</w:t>
      </w:r>
      <w:r w:rsidR="00C80235" w:rsidRPr="00930D6B">
        <w:t xml:space="preserve">A </w:t>
      </w:r>
      <w:r w:rsidR="00A86053" w:rsidRPr="00930D6B">
        <w:rPr>
          <w:iCs/>
        </w:rPr>
        <w:t>szállítási keretszerződés</w:t>
      </w:r>
      <w:r w:rsidR="00C80235" w:rsidRPr="00930D6B">
        <w:t xml:space="preserve"> jelen módosítással nem érintett részei változatlan tartalommal hatályosak.</w:t>
      </w:r>
    </w:p>
    <w:p w:rsidR="00C80235" w:rsidRPr="00930D6B" w:rsidRDefault="00C80235" w:rsidP="00C80235">
      <w:pPr>
        <w:jc w:val="both"/>
      </w:pPr>
    </w:p>
    <w:p w:rsidR="00C80235" w:rsidRPr="00930D6B" w:rsidRDefault="00930D6B" w:rsidP="00C80235">
      <w:pPr>
        <w:jc w:val="both"/>
      </w:pPr>
      <w:r>
        <w:rPr>
          <w:bCs/>
        </w:rPr>
        <w:t>5</w:t>
      </w:r>
      <w:r w:rsidR="00C80235" w:rsidRPr="00930D6B">
        <w:rPr>
          <w:bCs/>
        </w:rPr>
        <w:t xml:space="preserve">. Jelen szerződésmódosítás érvényességének feltétele, hogy </w:t>
      </w:r>
      <w:r w:rsidR="00C80235" w:rsidRPr="00930D6B">
        <w:rPr>
          <w:lang w:val="x-none"/>
        </w:rPr>
        <w:t>Budapest Főváros VII. kerület Erzsébetváros Önkormányzata Képviselő-testületének Pénzügyi és Kerületfejlesztési Bizottsága</w:t>
      </w:r>
      <w:r w:rsidR="00C80235" w:rsidRPr="00930D6B">
        <w:t xml:space="preserve"> jelen módosítást elfogadja</w:t>
      </w:r>
      <w:r w:rsidR="00C80235" w:rsidRPr="00930D6B">
        <w:rPr>
          <w:bCs/>
        </w:rPr>
        <w:t>.</w:t>
      </w:r>
    </w:p>
    <w:p w:rsidR="00C80235" w:rsidRPr="00930D6B" w:rsidRDefault="00C80235" w:rsidP="00C80235">
      <w:pPr>
        <w:jc w:val="both"/>
      </w:pPr>
    </w:p>
    <w:p w:rsidR="00C80235" w:rsidRPr="00930D6B" w:rsidRDefault="00930D6B" w:rsidP="00C80235">
      <w:pPr>
        <w:jc w:val="both"/>
      </w:pPr>
      <w:r>
        <w:t>6</w:t>
      </w:r>
      <w:r w:rsidR="00C80235" w:rsidRPr="00930D6B">
        <w:t>. Felek jelen módosítást annak elolvasása után, mint akaratukkal mindenben megegyezőt írják alá.</w:t>
      </w:r>
    </w:p>
    <w:p w:rsidR="00C80235" w:rsidRPr="00930D6B" w:rsidRDefault="00C80235" w:rsidP="00C80235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</w:rPr>
      </w:pPr>
    </w:p>
    <w:p w:rsidR="00C80235" w:rsidRPr="00930D6B" w:rsidRDefault="00C80235" w:rsidP="00C80235">
      <w:pPr>
        <w:jc w:val="both"/>
      </w:pPr>
      <w:r w:rsidRPr="00930D6B">
        <w:t>Budapest, 2015. ………………………………</w:t>
      </w:r>
    </w:p>
    <w:p w:rsidR="00056EB5" w:rsidRPr="00930D6B" w:rsidRDefault="00056EB5" w:rsidP="00056EB5">
      <w:pPr>
        <w:jc w:val="both"/>
        <w:rPr>
          <w:highlight w:val="yellow"/>
        </w:rPr>
      </w:pPr>
    </w:p>
    <w:p w:rsidR="00056EB5" w:rsidRPr="00930D6B" w:rsidRDefault="00056EB5" w:rsidP="00056EB5">
      <w:pPr>
        <w:jc w:val="both"/>
      </w:pPr>
    </w:p>
    <w:p w:rsidR="00056EB5" w:rsidRPr="00930D6B" w:rsidRDefault="00056EB5" w:rsidP="00056EB5">
      <w:pPr>
        <w:jc w:val="both"/>
        <w:rPr>
          <w:bCs/>
        </w:rPr>
      </w:pPr>
    </w:p>
    <w:p w:rsidR="00056EB5" w:rsidRPr="00930D6B" w:rsidRDefault="00056EB5" w:rsidP="00056EB5">
      <w:pPr>
        <w:jc w:val="both"/>
        <w:rPr>
          <w:bCs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3"/>
        <w:gridCol w:w="4583"/>
      </w:tblGrid>
      <w:tr w:rsidR="00056EB5" w:rsidRPr="00930D6B">
        <w:tc>
          <w:tcPr>
            <w:tcW w:w="4583" w:type="dxa"/>
          </w:tcPr>
          <w:p w:rsidR="00056EB5" w:rsidRPr="00930D6B" w:rsidRDefault="00056EB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930D6B">
              <w:rPr>
                <w:noProof/>
                <w:spacing w:val="-3"/>
              </w:rPr>
              <w:t>……………………………………..</w:t>
            </w:r>
          </w:p>
          <w:p w:rsidR="00352F22" w:rsidRPr="00930D6B" w:rsidRDefault="00352F22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b/>
              </w:rPr>
            </w:pPr>
            <w:r w:rsidRPr="00930D6B">
              <w:rPr>
                <w:b/>
              </w:rPr>
              <w:t>Budapest Főváros VII. ker</w:t>
            </w:r>
            <w:r w:rsidR="00930D6B">
              <w:rPr>
                <w:b/>
              </w:rPr>
              <w:t>ület</w:t>
            </w:r>
            <w:r w:rsidRPr="00930D6B">
              <w:rPr>
                <w:b/>
              </w:rPr>
              <w:t xml:space="preserve"> Erzsébetvárosi Polgármesteri Hivatal</w:t>
            </w:r>
          </w:p>
          <w:p w:rsidR="00352F22" w:rsidRPr="00930D6B" w:rsidRDefault="00352F22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  <w:r w:rsidRPr="00930D6B">
              <w:t xml:space="preserve">Dr. </w:t>
            </w:r>
            <w:proofErr w:type="spellStart"/>
            <w:r w:rsidRPr="00930D6B">
              <w:t>Gotthard</w:t>
            </w:r>
            <w:proofErr w:type="spellEnd"/>
            <w:r w:rsidRPr="00930D6B">
              <w:t xml:space="preserve"> Gábor jegyző</w:t>
            </w:r>
          </w:p>
          <w:p w:rsidR="00056EB5" w:rsidRPr="00930D6B" w:rsidRDefault="00056EB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  <w:r w:rsidRPr="00930D6B">
              <w:t>Megrendelő</w:t>
            </w:r>
          </w:p>
          <w:p w:rsidR="00056EB5" w:rsidRPr="00930D6B" w:rsidRDefault="00056EB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</w:p>
          <w:p w:rsidR="00056EB5" w:rsidRPr="00930D6B" w:rsidRDefault="00056EB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</w:p>
        </w:tc>
        <w:tc>
          <w:tcPr>
            <w:tcW w:w="4583" w:type="dxa"/>
            <w:hideMark/>
          </w:tcPr>
          <w:p w:rsidR="00056EB5" w:rsidRPr="00930D6B" w:rsidRDefault="00056EB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930D6B">
              <w:rPr>
                <w:noProof/>
                <w:spacing w:val="-3"/>
              </w:rPr>
              <w:t>…………………………………………</w:t>
            </w:r>
          </w:p>
          <w:p w:rsidR="00352F22" w:rsidRPr="00930D6B" w:rsidRDefault="00352F22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930D6B">
              <w:rPr>
                <w:b/>
              </w:rPr>
              <w:t>Delta Systems Korlátolt Felelősségű Társaság</w:t>
            </w:r>
            <w:r w:rsidRPr="00930D6B">
              <w:rPr>
                <w:noProof/>
                <w:spacing w:val="-3"/>
              </w:rPr>
              <w:t xml:space="preserve"> </w:t>
            </w:r>
          </w:p>
          <w:p w:rsidR="00352F22" w:rsidRPr="00930D6B" w:rsidRDefault="00352F22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930D6B">
              <w:t>Szűcs Norbert</w:t>
            </w:r>
          </w:p>
          <w:p w:rsidR="00056EB5" w:rsidRPr="00930D6B" w:rsidRDefault="00056EB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930D6B">
              <w:rPr>
                <w:noProof/>
                <w:spacing w:val="-3"/>
              </w:rPr>
              <w:t>Szállító</w:t>
            </w:r>
          </w:p>
        </w:tc>
      </w:tr>
    </w:tbl>
    <w:p w:rsidR="00056EB5" w:rsidRPr="00930D6B" w:rsidRDefault="00056EB5" w:rsidP="00056EB5">
      <w:pPr>
        <w:pStyle w:val="Cmsor6"/>
        <w:rPr>
          <w:b w:val="0"/>
        </w:rPr>
      </w:pPr>
      <w:r w:rsidRPr="00930D6B">
        <w:rPr>
          <w:b w:val="0"/>
        </w:rPr>
        <w:t>Ellenjegyezem:</w:t>
      </w:r>
    </w:p>
    <w:p w:rsidR="00056EB5" w:rsidRPr="00930D6B" w:rsidRDefault="00056EB5" w:rsidP="00056EB5"/>
    <w:p w:rsidR="00056EB5" w:rsidRPr="00930D6B" w:rsidRDefault="00056EB5" w:rsidP="00056EB5"/>
    <w:p w:rsidR="00056EB5" w:rsidRPr="00930D6B" w:rsidRDefault="00056EB5" w:rsidP="00056EB5"/>
    <w:p w:rsidR="00056EB5" w:rsidRPr="00930D6B" w:rsidRDefault="00056EB5" w:rsidP="00056EB5">
      <w:r w:rsidRPr="00930D6B">
        <w:t>………………………………………..</w:t>
      </w:r>
    </w:p>
    <w:p w:rsidR="00056EB5" w:rsidRPr="00930D6B" w:rsidRDefault="00056EB5" w:rsidP="00056EB5">
      <w:r w:rsidRPr="00930D6B">
        <w:t>Fitosné Z. Zsuzsanna</w:t>
      </w:r>
    </w:p>
    <w:p w:rsidR="00056EB5" w:rsidRPr="00930D6B" w:rsidRDefault="00056EB5" w:rsidP="00056EB5">
      <w:r w:rsidRPr="00930D6B">
        <w:t>Pénzügyi irodavezető</w:t>
      </w:r>
    </w:p>
    <w:p w:rsidR="00056EB5" w:rsidRPr="00930D6B" w:rsidRDefault="00056EB5" w:rsidP="00056EB5"/>
    <w:p w:rsidR="00EA6366" w:rsidRPr="00930D6B" w:rsidRDefault="00A1793C" w:rsidP="00E747A3">
      <w:pPr>
        <w:tabs>
          <w:tab w:val="left" w:pos="1943"/>
        </w:tabs>
      </w:pPr>
    </w:p>
    <w:sectPr w:rsidR="00EA6366" w:rsidRPr="00930D6B" w:rsidSect="00E747A3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Kersz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551FF"/>
    <w:multiLevelType w:val="multilevel"/>
    <w:tmpl w:val="C560A2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BB673BB"/>
    <w:multiLevelType w:val="hybridMultilevel"/>
    <w:tmpl w:val="0FE28E10"/>
    <w:name w:val="WW8Num1522"/>
    <w:lvl w:ilvl="0" w:tplc="FFFFFFFF">
      <w:start w:val="106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C227BE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564" w:hanging="720"/>
      </w:pPr>
    </w:lvl>
    <w:lvl w:ilvl="4">
      <w:start w:val="1"/>
      <w:numFmt w:val="decimal"/>
      <w:isLgl/>
      <w:lvlText w:val="%1.%2.%3.%4.%5."/>
      <w:lvlJc w:val="left"/>
      <w:pPr>
        <w:ind w:left="2924" w:hanging="1080"/>
      </w:pPr>
    </w:lvl>
    <w:lvl w:ilvl="5">
      <w:start w:val="1"/>
      <w:numFmt w:val="decimal"/>
      <w:isLgl/>
      <w:lvlText w:val="%1.%2.%3.%4.%5.%6."/>
      <w:lvlJc w:val="left"/>
      <w:pPr>
        <w:ind w:left="2924" w:hanging="1080"/>
      </w:pPr>
    </w:lvl>
    <w:lvl w:ilvl="6">
      <w:start w:val="1"/>
      <w:numFmt w:val="decimal"/>
      <w:isLgl/>
      <w:lvlText w:val="%1.%2.%3.%4.%5.%6.%7."/>
      <w:lvlJc w:val="left"/>
      <w:pPr>
        <w:ind w:left="3284" w:hanging="1440"/>
      </w:p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</w:lvl>
  </w:abstractNum>
  <w:abstractNum w:abstractNumId="3">
    <w:nsid w:val="18C32CC7"/>
    <w:multiLevelType w:val="multilevel"/>
    <w:tmpl w:val="C1F2F16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2F232025"/>
    <w:multiLevelType w:val="multilevel"/>
    <w:tmpl w:val="A7E23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9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48" w:hanging="1800"/>
      </w:pPr>
      <w:rPr>
        <w:rFonts w:hint="default"/>
      </w:rPr>
    </w:lvl>
  </w:abstractNum>
  <w:abstractNum w:abstractNumId="5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854F81"/>
    <w:multiLevelType w:val="hybridMultilevel"/>
    <w:tmpl w:val="46187BD0"/>
    <w:lvl w:ilvl="0" w:tplc="8DDCA4B4">
      <w:numFmt w:val="bullet"/>
      <w:pStyle w:val="Felsorols2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E710079"/>
    <w:multiLevelType w:val="multilevel"/>
    <w:tmpl w:val="7AF2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7A93407"/>
    <w:multiLevelType w:val="hybridMultilevel"/>
    <w:tmpl w:val="7662FEE0"/>
    <w:lvl w:ilvl="0" w:tplc="FFFFFFFF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F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abstractNum w:abstractNumId="9">
    <w:nsid w:val="67A14FF4"/>
    <w:multiLevelType w:val="hybridMultilevel"/>
    <w:tmpl w:val="0ED07D60"/>
    <w:lvl w:ilvl="0" w:tplc="2B944406">
      <w:numFmt w:val="bullet"/>
      <w:lvlText w:val="–"/>
      <w:lvlJc w:val="left"/>
      <w:pPr>
        <w:tabs>
          <w:tab w:val="num" w:pos="3621"/>
        </w:tabs>
        <w:ind w:left="3621" w:hanging="360"/>
      </w:pPr>
      <w:rPr>
        <w:rFonts w:ascii="Times New Roman" w:eastAsia="Times New Roman" w:hAnsi="Times New Roman" w:cs="Times New Roman" w:hint="default"/>
      </w:rPr>
    </w:lvl>
    <w:lvl w:ilvl="1" w:tplc="2E08382A">
      <w:numFmt w:val="none"/>
      <w:lvlText w:val=""/>
      <w:lvlJc w:val="left"/>
      <w:pPr>
        <w:tabs>
          <w:tab w:val="num" w:pos="3261"/>
        </w:tabs>
        <w:ind w:left="0" w:firstLine="0"/>
      </w:pPr>
    </w:lvl>
    <w:lvl w:ilvl="2" w:tplc="1ACEC520">
      <w:numFmt w:val="none"/>
      <w:lvlText w:val=""/>
      <w:lvlJc w:val="left"/>
      <w:pPr>
        <w:tabs>
          <w:tab w:val="num" w:pos="3261"/>
        </w:tabs>
        <w:ind w:left="0" w:firstLine="0"/>
      </w:pPr>
    </w:lvl>
    <w:lvl w:ilvl="3" w:tplc="E35CC354">
      <w:numFmt w:val="none"/>
      <w:lvlText w:val=""/>
      <w:lvlJc w:val="left"/>
      <w:pPr>
        <w:tabs>
          <w:tab w:val="num" w:pos="3261"/>
        </w:tabs>
        <w:ind w:left="0" w:firstLine="0"/>
      </w:pPr>
    </w:lvl>
    <w:lvl w:ilvl="4" w:tplc="FADEADCC">
      <w:numFmt w:val="none"/>
      <w:lvlText w:val=""/>
      <w:lvlJc w:val="left"/>
      <w:pPr>
        <w:tabs>
          <w:tab w:val="num" w:pos="3261"/>
        </w:tabs>
        <w:ind w:left="0" w:firstLine="0"/>
      </w:pPr>
    </w:lvl>
    <w:lvl w:ilvl="5" w:tplc="155CB870">
      <w:numFmt w:val="none"/>
      <w:lvlText w:val=""/>
      <w:lvlJc w:val="left"/>
      <w:pPr>
        <w:tabs>
          <w:tab w:val="num" w:pos="3261"/>
        </w:tabs>
        <w:ind w:left="0" w:firstLine="0"/>
      </w:pPr>
    </w:lvl>
    <w:lvl w:ilvl="6" w:tplc="330A5ABA">
      <w:numFmt w:val="none"/>
      <w:lvlText w:val=""/>
      <w:lvlJc w:val="left"/>
      <w:pPr>
        <w:tabs>
          <w:tab w:val="num" w:pos="3261"/>
        </w:tabs>
        <w:ind w:left="0" w:firstLine="0"/>
      </w:pPr>
    </w:lvl>
    <w:lvl w:ilvl="7" w:tplc="F86A93FA">
      <w:numFmt w:val="none"/>
      <w:lvlText w:val=""/>
      <w:lvlJc w:val="left"/>
      <w:pPr>
        <w:tabs>
          <w:tab w:val="num" w:pos="3261"/>
        </w:tabs>
        <w:ind w:left="0" w:firstLine="0"/>
      </w:pPr>
    </w:lvl>
    <w:lvl w:ilvl="8" w:tplc="5868FE70">
      <w:numFmt w:val="none"/>
      <w:lvlText w:val=""/>
      <w:lvlJc w:val="left"/>
      <w:pPr>
        <w:tabs>
          <w:tab w:val="num" w:pos="3261"/>
        </w:tabs>
        <w:ind w:left="0" w:firstLine="0"/>
      </w:pPr>
    </w:lvl>
  </w:abstractNum>
  <w:abstractNum w:abstractNumId="10">
    <w:nsid w:val="72FA2A2E"/>
    <w:multiLevelType w:val="multilevel"/>
    <w:tmpl w:val="B4942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>
    <w:nsid w:val="73277E05"/>
    <w:multiLevelType w:val="multilevel"/>
    <w:tmpl w:val="4A52A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>
    <w:nsid w:val="783F4B88"/>
    <w:multiLevelType w:val="multilevel"/>
    <w:tmpl w:val="81041E0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DCE27FB"/>
    <w:multiLevelType w:val="hybridMultilevel"/>
    <w:tmpl w:val="07F0BE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9"/>
  </w:num>
  <w:num w:numId="8">
    <w:abstractNumId w:val="5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0"/>
  </w:num>
  <w:num w:numId="12">
    <w:abstractNumId w:val="1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EB5"/>
    <w:rsid w:val="00056EB5"/>
    <w:rsid w:val="000F2FE8"/>
    <w:rsid w:val="00104EA7"/>
    <w:rsid w:val="00352F22"/>
    <w:rsid w:val="00384982"/>
    <w:rsid w:val="00585AA7"/>
    <w:rsid w:val="008D6BC1"/>
    <w:rsid w:val="00930D6B"/>
    <w:rsid w:val="00A1793C"/>
    <w:rsid w:val="00A86053"/>
    <w:rsid w:val="00C80235"/>
    <w:rsid w:val="00E747A3"/>
    <w:rsid w:val="00F7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6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056EB5"/>
    <w:pPr>
      <w:keepNext/>
      <w:tabs>
        <w:tab w:val="left" w:pos="900"/>
      </w:tabs>
      <w:jc w:val="both"/>
      <w:outlineLvl w:val="5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056EB5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Felsorols2">
    <w:name w:val="List Bullet 2"/>
    <w:basedOn w:val="Norml"/>
    <w:autoRedefine/>
    <w:semiHidden/>
    <w:unhideWhenUsed/>
    <w:rsid w:val="00056EB5"/>
    <w:pPr>
      <w:numPr>
        <w:numId w:val="1"/>
      </w:numPr>
      <w:jc w:val="both"/>
    </w:pPr>
    <w:rPr>
      <w:szCs w:val="20"/>
    </w:rPr>
  </w:style>
  <w:style w:type="paragraph" w:styleId="Cm">
    <w:name w:val="Title"/>
    <w:basedOn w:val="Norml"/>
    <w:link w:val="CmChar"/>
    <w:qFormat/>
    <w:rsid w:val="00056EB5"/>
    <w:pPr>
      <w:jc w:val="center"/>
    </w:pPr>
    <w:rPr>
      <w:b/>
    </w:rPr>
  </w:style>
  <w:style w:type="character" w:customStyle="1" w:styleId="CmChar">
    <w:name w:val="Cím Char"/>
    <w:basedOn w:val="Bekezdsalapbettpusa"/>
    <w:link w:val="Cm"/>
    <w:rsid w:val="00056EB5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056EB5"/>
    <w:pPr>
      <w:spacing w:after="120"/>
    </w:pPr>
  </w:style>
  <w:style w:type="character" w:customStyle="1" w:styleId="SzvegtrzsChar">
    <w:name w:val="Szövegtörzs Char"/>
    <w:basedOn w:val="Bekezdsalapbettpusa"/>
    <w:link w:val="Szvegtrzs"/>
    <w:semiHidden/>
    <w:rsid w:val="00056EB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056EB5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semiHidden/>
    <w:rsid w:val="00056EB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semiHidden/>
    <w:unhideWhenUsed/>
    <w:rsid w:val="00056EB5"/>
    <w:pPr>
      <w:ind w:left="709" w:hanging="709"/>
      <w:jc w:val="both"/>
    </w:pPr>
    <w:rPr>
      <w:rFonts w:ascii="KerszTimes" w:hAnsi="KerszTimes"/>
      <w:sz w:val="22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056EB5"/>
    <w:rPr>
      <w:rFonts w:ascii="KerszTimes" w:eastAsia="Times New Roman" w:hAnsi="KerszTimes" w:cs="Times New Roman"/>
      <w:szCs w:val="20"/>
      <w:lang w:eastAsia="hu-HU"/>
    </w:rPr>
  </w:style>
  <w:style w:type="paragraph" w:styleId="Szvegtrzsbehzssal3">
    <w:name w:val="Body Text Indent 3"/>
    <w:basedOn w:val="Norml"/>
    <w:link w:val="Szvegtrzsbehzssal3Char"/>
    <w:semiHidden/>
    <w:unhideWhenUsed/>
    <w:rsid w:val="00056EB5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056E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text-3mezera">
    <w:name w:val="text - 3 mezera"/>
    <w:basedOn w:val="Norml"/>
    <w:rsid w:val="00056EB5"/>
    <w:pPr>
      <w:suppressAutoHyphens/>
      <w:spacing w:before="60" w:line="228" w:lineRule="auto"/>
      <w:jc w:val="both"/>
    </w:pPr>
    <w:rPr>
      <w:rFonts w:ascii="Arial" w:hAnsi="Arial"/>
      <w:noProof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52F2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52F22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C80235"/>
    <w:pPr>
      <w:ind w:left="720"/>
      <w:contextualSpacing/>
    </w:pPr>
  </w:style>
  <w:style w:type="character" w:styleId="Kiemels2">
    <w:name w:val="Strong"/>
    <w:uiPriority w:val="22"/>
    <w:qFormat/>
    <w:rsid w:val="00C8023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6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056EB5"/>
    <w:pPr>
      <w:keepNext/>
      <w:tabs>
        <w:tab w:val="left" w:pos="900"/>
      </w:tabs>
      <w:jc w:val="both"/>
      <w:outlineLvl w:val="5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056EB5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Felsorols2">
    <w:name w:val="List Bullet 2"/>
    <w:basedOn w:val="Norml"/>
    <w:autoRedefine/>
    <w:semiHidden/>
    <w:unhideWhenUsed/>
    <w:rsid w:val="00056EB5"/>
    <w:pPr>
      <w:numPr>
        <w:numId w:val="1"/>
      </w:numPr>
      <w:jc w:val="both"/>
    </w:pPr>
    <w:rPr>
      <w:szCs w:val="20"/>
    </w:rPr>
  </w:style>
  <w:style w:type="paragraph" w:styleId="Cm">
    <w:name w:val="Title"/>
    <w:basedOn w:val="Norml"/>
    <w:link w:val="CmChar"/>
    <w:qFormat/>
    <w:rsid w:val="00056EB5"/>
    <w:pPr>
      <w:jc w:val="center"/>
    </w:pPr>
    <w:rPr>
      <w:b/>
    </w:rPr>
  </w:style>
  <w:style w:type="character" w:customStyle="1" w:styleId="CmChar">
    <w:name w:val="Cím Char"/>
    <w:basedOn w:val="Bekezdsalapbettpusa"/>
    <w:link w:val="Cm"/>
    <w:rsid w:val="00056EB5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056EB5"/>
    <w:pPr>
      <w:spacing w:after="120"/>
    </w:pPr>
  </w:style>
  <w:style w:type="character" w:customStyle="1" w:styleId="SzvegtrzsChar">
    <w:name w:val="Szövegtörzs Char"/>
    <w:basedOn w:val="Bekezdsalapbettpusa"/>
    <w:link w:val="Szvegtrzs"/>
    <w:semiHidden/>
    <w:rsid w:val="00056EB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056EB5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semiHidden/>
    <w:rsid w:val="00056EB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semiHidden/>
    <w:unhideWhenUsed/>
    <w:rsid w:val="00056EB5"/>
    <w:pPr>
      <w:ind w:left="709" w:hanging="709"/>
      <w:jc w:val="both"/>
    </w:pPr>
    <w:rPr>
      <w:rFonts w:ascii="KerszTimes" w:hAnsi="KerszTimes"/>
      <w:sz w:val="22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056EB5"/>
    <w:rPr>
      <w:rFonts w:ascii="KerszTimes" w:eastAsia="Times New Roman" w:hAnsi="KerszTimes" w:cs="Times New Roman"/>
      <w:szCs w:val="20"/>
      <w:lang w:eastAsia="hu-HU"/>
    </w:rPr>
  </w:style>
  <w:style w:type="paragraph" w:styleId="Szvegtrzsbehzssal3">
    <w:name w:val="Body Text Indent 3"/>
    <w:basedOn w:val="Norml"/>
    <w:link w:val="Szvegtrzsbehzssal3Char"/>
    <w:semiHidden/>
    <w:unhideWhenUsed/>
    <w:rsid w:val="00056EB5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056E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text-3mezera">
    <w:name w:val="text - 3 mezera"/>
    <w:basedOn w:val="Norml"/>
    <w:rsid w:val="00056EB5"/>
    <w:pPr>
      <w:suppressAutoHyphens/>
      <w:spacing w:before="60" w:line="228" w:lineRule="auto"/>
      <w:jc w:val="both"/>
    </w:pPr>
    <w:rPr>
      <w:rFonts w:ascii="Arial" w:hAnsi="Arial"/>
      <w:noProof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52F2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52F22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C80235"/>
    <w:pPr>
      <w:ind w:left="720"/>
      <w:contextualSpacing/>
    </w:pPr>
  </w:style>
  <w:style w:type="character" w:styleId="Kiemels2">
    <w:name w:val="Strong"/>
    <w:uiPriority w:val="22"/>
    <w:qFormat/>
    <w:rsid w:val="00C802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418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Domokos Diána</dc:creator>
  <cp:lastModifiedBy>Dr. Domokos Diána</cp:lastModifiedBy>
  <cp:revision>3</cp:revision>
  <dcterms:created xsi:type="dcterms:W3CDTF">2015-07-28T16:03:00Z</dcterms:created>
  <dcterms:modified xsi:type="dcterms:W3CDTF">2015-07-29T13:12:00Z</dcterms:modified>
</cp:coreProperties>
</file>