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526" w:rsidRPr="00783940" w:rsidRDefault="00872526" w:rsidP="0087252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248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872526" w:rsidRPr="002566D4" w:rsidRDefault="00872526" w:rsidP="008725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566D4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2566D4">
        <w:rPr>
          <w:rFonts w:ascii="Times New Roman" w:hAnsi="Times New Roman"/>
          <w:b/>
          <w:sz w:val="24"/>
          <w:szCs w:val="24"/>
          <w:lang w:eastAsia="en-US" w:bidi="hu-HU"/>
        </w:rPr>
        <w:t>Önkormányzati ingatlanok hasznosítása, a Klauzál téri Csarnok rekonstrukciójával kapcsolatos döntések</w:t>
      </w:r>
      <w:r w:rsidRPr="002566D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72526" w:rsidRPr="00783940" w:rsidRDefault="00872526" w:rsidP="0087252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872526" w:rsidRDefault="00872526" w:rsidP="008725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u-HU"/>
        </w:rPr>
      </w:pPr>
      <w:r w:rsidRPr="002566D4">
        <w:rPr>
          <w:rFonts w:ascii="Times New Roman" w:hAnsi="Times New Roman"/>
          <w:b/>
          <w:sz w:val="24"/>
          <w:szCs w:val="24"/>
          <w:lang w:bidi="hu-HU"/>
        </w:rPr>
        <w:t>1.</w:t>
      </w:r>
      <w:bookmarkStart w:id="0" w:name="_GoBack"/>
      <w:bookmarkEnd w:id="0"/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  <w:proofErr w:type="gramStart"/>
      <w:r w:rsidRPr="002566D4">
        <w:rPr>
          <w:rFonts w:ascii="Times New Roman" w:hAnsi="Times New Roman"/>
          <w:sz w:val="24"/>
          <w:szCs w:val="24"/>
          <w:lang w:bidi="hu-HU"/>
        </w:rPr>
        <w:t>Budapest Főváros VII. kerület Erzsébetváros Önkormányzatának Képviselő-testülete úgy dönt, hogy az Önkormányzat kizárólagos tulajdonát képező Budapest VII. kerület Verseny u. 26. szám alatti 32933/A hrsz.-on nyilvántartott lakóépület társasházzá történő alapításához hozzájárul, és felhatalmazza a Pénzügyi és Kerületfejlesztési Bizottságot, hogy a Budapest VII. kerület Verseny u. 26. szám alatti 32933/A hrsz.-on nyilvántartott lakóépület társasházzá történő alapításához szükséges tulajdonosi döntéseket – ideértve a szükséges okiratok jóváhagyását - hozza meg.</w:t>
      </w:r>
      <w:proofErr w:type="gramEnd"/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u-HU"/>
        </w:rPr>
      </w:pPr>
      <w:r w:rsidRPr="002566D4">
        <w:rPr>
          <w:rFonts w:ascii="Times New Roman" w:hAnsi="Times New Roman"/>
          <w:b/>
          <w:sz w:val="24"/>
          <w:szCs w:val="24"/>
          <w:lang w:bidi="hu-HU"/>
        </w:rPr>
        <w:t>2.</w:t>
      </w:r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  <w:r w:rsidRPr="002566D4">
        <w:rPr>
          <w:rFonts w:ascii="Times New Roman" w:hAnsi="Times New Roman"/>
          <w:sz w:val="24"/>
          <w:szCs w:val="24"/>
          <w:lang w:bidi="hu-HU"/>
        </w:rPr>
        <w:t xml:space="preserve">Budapest Főváros VII. kerület Erzsébetváros Önkormányzatának Képviselő-testülete úgy dönt, hogy felhatalmazza az ERVA </w:t>
      </w:r>
      <w:proofErr w:type="spellStart"/>
      <w:r w:rsidRPr="002566D4">
        <w:rPr>
          <w:rFonts w:ascii="Times New Roman" w:hAnsi="Times New Roman"/>
          <w:sz w:val="24"/>
          <w:szCs w:val="24"/>
          <w:lang w:bidi="hu-HU"/>
        </w:rPr>
        <w:t>NZrt.-t</w:t>
      </w:r>
      <w:proofErr w:type="spellEnd"/>
      <w:r w:rsidRPr="002566D4">
        <w:rPr>
          <w:rFonts w:ascii="Times New Roman" w:hAnsi="Times New Roman"/>
          <w:sz w:val="24"/>
          <w:szCs w:val="24"/>
          <w:lang w:bidi="hu-HU"/>
        </w:rPr>
        <w:t>, hogy a Budapest VII. kerület Verseny u. 26. szám alatti 32933/</w:t>
      </w:r>
      <w:proofErr w:type="gramStart"/>
      <w:r w:rsidRPr="002566D4">
        <w:rPr>
          <w:rFonts w:ascii="Times New Roman" w:hAnsi="Times New Roman"/>
          <w:sz w:val="24"/>
          <w:szCs w:val="24"/>
          <w:lang w:bidi="hu-HU"/>
        </w:rPr>
        <w:t>A</w:t>
      </w:r>
      <w:proofErr w:type="gramEnd"/>
      <w:r w:rsidRPr="002566D4">
        <w:rPr>
          <w:rFonts w:ascii="Times New Roman" w:hAnsi="Times New Roman"/>
          <w:sz w:val="24"/>
          <w:szCs w:val="24"/>
          <w:lang w:bidi="hu-HU"/>
        </w:rPr>
        <w:t xml:space="preserve"> hrsz.-on nyilvántartott lakóépület társasházzá alapítása érdekében a szükséges intézkedéseket tegye meg, ideértve a szükséges okiratok elkészítését, és azok illetékes hatóságok részére történő benyújtását.</w:t>
      </w:r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</w:p>
    <w:p w:rsidR="00872526" w:rsidRPr="002566D4" w:rsidRDefault="00872526" w:rsidP="00872526">
      <w:pPr>
        <w:widowControl w:val="0"/>
        <w:tabs>
          <w:tab w:val="left" w:pos="289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566D4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2566D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56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66D4">
        <w:rPr>
          <w:rFonts w:ascii="Times New Roman" w:hAnsi="Times New Roman"/>
          <w:sz w:val="24"/>
          <w:szCs w:val="24"/>
        </w:rPr>
        <w:t>Vattamány</w:t>
      </w:r>
      <w:proofErr w:type="spellEnd"/>
      <w:r w:rsidRPr="002566D4">
        <w:rPr>
          <w:rFonts w:ascii="Times New Roman" w:hAnsi="Times New Roman"/>
          <w:sz w:val="24"/>
          <w:szCs w:val="24"/>
        </w:rPr>
        <w:t xml:space="preserve"> Zsolt polgármester</w:t>
      </w:r>
    </w:p>
    <w:p w:rsidR="00872526" w:rsidRPr="002566D4" w:rsidRDefault="00872526" w:rsidP="00872526">
      <w:pPr>
        <w:widowControl w:val="0"/>
        <w:tabs>
          <w:tab w:val="left" w:pos="2885"/>
        </w:tabs>
        <w:suppressAutoHyphens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566D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566D4">
        <w:rPr>
          <w:rFonts w:ascii="Times New Roman" w:hAnsi="Times New Roman"/>
          <w:sz w:val="24"/>
          <w:szCs w:val="24"/>
        </w:rPr>
        <w:t xml:space="preserve"> 2014.október 31.</w:t>
      </w:r>
    </w:p>
    <w:p w:rsidR="00872526" w:rsidRPr="002566D4" w:rsidRDefault="00872526" w:rsidP="008725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u-HU"/>
        </w:rPr>
      </w:pPr>
    </w:p>
    <w:p w:rsidR="00872526" w:rsidRDefault="00872526" w:rsidP="008725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872526" w:rsidRDefault="00872526" w:rsidP="008725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NZrt</w:t>
      </w:r>
      <w:proofErr w:type="spellEnd"/>
      <w:r>
        <w:rPr>
          <w:rFonts w:ascii="Times New Roman" w:hAnsi="Times New Roman"/>
          <w:i/>
          <w:sz w:val="24"/>
          <w:szCs w:val="24"/>
        </w:rPr>
        <w:t>. ügyvezetője</w:t>
      </w:r>
    </w:p>
    <w:p w:rsidR="00872526" w:rsidRDefault="00872526" w:rsidP="00872526">
      <w:pPr>
        <w:spacing w:after="0" w:line="240" w:lineRule="auto"/>
        <w:ind w:left="360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Benedek Zsolt a Pénzügyi és Kerületfejlesztési Bizottság elnöke</w:t>
      </w:r>
    </w:p>
    <w:p w:rsidR="00093C43" w:rsidRDefault="00872526"/>
    <w:sectPr w:rsidR="00093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0E"/>
    <w:rsid w:val="00311CFC"/>
    <w:rsid w:val="007E6042"/>
    <w:rsid w:val="00872526"/>
    <w:rsid w:val="00EB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52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52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Korontos Lilla</dc:creator>
  <cp:keywords/>
  <dc:description/>
  <cp:lastModifiedBy>Korontos Lilla</cp:lastModifiedBy>
  <cp:revision>2</cp:revision>
  <dcterms:created xsi:type="dcterms:W3CDTF">2014-12-05T12:07:00Z</dcterms:created>
  <dcterms:modified xsi:type="dcterms:W3CDTF">2014-12-05T12:07:00Z</dcterms:modified>
</cp:coreProperties>
</file>