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539" w:rsidRPr="00C82EF2" w:rsidRDefault="00CA0539" w:rsidP="00CA053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393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/2015. (</w:t>
      </w:r>
      <w:r>
        <w:rPr>
          <w:rFonts w:ascii="Times New Roman" w:hAnsi="Times New Roman"/>
          <w:b/>
          <w:sz w:val="24"/>
          <w:szCs w:val="24"/>
          <w:u w:val="single"/>
        </w:rPr>
        <w:t>IX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07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.) számú</w:t>
      </w:r>
      <w:r w:rsidRPr="00C82EF2">
        <w:rPr>
          <w:rFonts w:ascii="Times New Roman" w:hAnsi="Times New Roman"/>
          <w:b/>
          <w:sz w:val="24"/>
          <w:szCs w:val="24"/>
          <w:u w:val="single"/>
        </w:rPr>
        <w:t xml:space="preserve"> Képviselő-testületi határozat:</w:t>
      </w:r>
    </w:p>
    <w:p w:rsidR="00CA0539" w:rsidRPr="008C5870" w:rsidRDefault="00CA0539" w:rsidP="00CA05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8C5870">
        <w:rPr>
          <w:rFonts w:ascii="Times New Roman" w:hAnsi="Times New Roman"/>
          <w:b/>
          <w:bCs/>
          <w:sz w:val="24"/>
          <w:szCs w:val="24"/>
        </w:rPr>
        <w:t>-</w:t>
      </w:r>
      <w:r w:rsidRPr="008C5870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2C14A7">
        <w:rPr>
          <w:rFonts w:ascii="Times New Roman" w:hAnsi="Times New Roman"/>
          <w:b/>
          <w:sz w:val="24"/>
          <w:szCs w:val="24"/>
          <w:lang w:val="x-none"/>
        </w:rPr>
        <w:t>Üres helyiségek nyilvános pályázat útján történő elidegenítése és hasznosítása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27210F">
        <w:rPr>
          <w:rFonts w:ascii="Times New Roman" w:hAnsi="Times New Roman"/>
          <w:b/>
          <w:sz w:val="24"/>
          <w:szCs w:val="24"/>
        </w:rPr>
        <w:t>Klauzál u. 26-28.</w:t>
      </w:r>
      <w:r w:rsidRPr="002C14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5870">
        <w:rPr>
          <w:rFonts w:ascii="Times New Roman" w:hAnsi="Times New Roman"/>
          <w:b/>
          <w:bCs/>
          <w:sz w:val="24"/>
          <w:szCs w:val="24"/>
        </w:rPr>
        <w:t>-</w:t>
      </w:r>
    </w:p>
    <w:p w:rsidR="00CA0539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46CC8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17</w:t>
      </w:r>
      <w:r w:rsidRPr="00246CC8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246CC8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0 tartózkodás)</w:t>
      </w:r>
    </w:p>
    <w:p w:rsidR="00CA0539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t>Budapest Főváros VII. kerület Erzsébetváros Képviselő-testülete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210F">
        <w:rPr>
          <w:rFonts w:ascii="Times New Roman" w:hAnsi="Times New Roman"/>
          <w:sz w:val="24"/>
          <w:szCs w:val="24"/>
        </w:rPr>
        <w:t>Budapest Főváros VII. kerület Erzsébetváros</w:t>
      </w:r>
      <w:r>
        <w:rPr>
          <w:rFonts w:ascii="Times New Roman" w:hAnsi="Times New Roman"/>
          <w:sz w:val="24"/>
          <w:szCs w:val="24"/>
        </w:rPr>
        <w:t xml:space="preserve"> Önkormányzata</w:t>
      </w:r>
      <w:r w:rsidRPr="0027210F">
        <w:rPr>
          <w:rFonts w:ascii="Times New Roman" w:hAnsi="Times New Roman"/>
          <w:sz w:val="24"/>
          <w:szCs w:val="24"/>
        </w:rPr>
        <w:t xml:space="preserve"> kizárólagos tulajdonában álló </w:t>
      </w:r>
      <w:r w:rsidRPr="0027210F">
        <w:rPr>
          <w:rFonts w:ascii="Times New Roman" w:hAnsi="Times New Roman"/>
          <w:b/>
          <w:sz w:val="24"/>
          <w:szCs w:val="24"/>
        </w:rPr>
        <w:t xml:space="preserve">Budapest, VII. kerület Klauzál u. 26-28. szám alatti 34296/0/A/2 </w:t>
      </w:r>
      <w:proofErr w:type="spellStart"/>
      <w:r w:rsidRPr="0027210F">
        <w:rPr>
          <w:rFonts w:ascii="Times New Roman" w:hAnsi="Times New Roman"/>
          <w:b/>
          <w:sz w:val="24"/>
          <w:szCs w:val="24"/>
        </w:rPr>
        <w:t>hrsz</w:t>
      </w:r>
      <w:proofErr w:type="spellEnd"/>
      <w:r w:rsidRPr="0027210F">
        <w:rPr>
          <w:rFonts w:ascii="Times New Roman" w:hAnsi="Times New Roman"/>
          <w:b/>
          <w:sz w:val="24"/>
          <w:szCs w:val="24"/>
        </w:rPr>
        <w:t xml:space="preserve"> hrsz.-on nyilvántartott 166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alapterületű, 43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galériával ellátott utcai bejáratú földszinti helyiségből és 130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alapterületű pincehelyiségből álló </w:t>
      </w:r>
      <w:r w:rsidRPr="0027210F">
        <w:rPr>
          <w:rFonts w:ascii="Times New Roman" w:hAnsi="Times New Roman"/>
          <w:sz w:val="24"/>
          <w:szCs w:val="24"/>
        </w:rPr>
        <w:t xml:space="preserve">nem lakás célú </w:t>
      </w:r>
      <w:proofErr w:type="spellStart"/>
      <w:r w:rsidRPr="0027210F">
        <w:rPr>
          <w:rFonts w:ascii="Times New Roman" w:hAnsi="Times New Roman"/>
          <w:sz w:val="24"/>
          <w:szCs w:val="24"/>
        </w:rPr>
        <w:t>helyiségegyüttest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az Önkormányzat tulajdonában álló lakások és nem lakás céljára szolgáló helyiségek bérbeadásának feltételeiről szóló Budapest Főváros VII. kerület Erzsébetváros Önkormányzata Képviselő-testületéne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k 12/2012.(III.26.) számú rendelete 57. § (2) pontja szerint pályázat útján </w:t>
      </w:r>
      <w:r>
        <w:rPr>
          <w:rFonts w:ascii="Times New Roman" w:hAnsi="Times New Roman"/>
          <w:sz w:val="24"/>
          <w:szCs w:val="24"/>
        </w:rPr>
        <w:t>adja bérbe</w:t>
      </w:r>
      <w:r w:rsidRPr="0027210F">
        <w:rPr>
          <w:rFonts w:ascii="Times New Roman" w:hAnsi="Times New Roman"/>
          <w:sz w:val="24"/>
          <w:szCs w:val="24"/>
        </w:rPr>
        <w:t xml:space="preserve">.  </w:t>
      </w: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Bérbeadás időtartama:</w:t>
      </w:r>
      <w:r w:rsidRPr="0027210F">
        <w:rPr>
          <w:rFonts w:ascii="Times New Roman" w:hAnsi="Times New Roman"/>
          <w:sz w:val="24"/>
          <w:szCs w:val="24"/>
        </w:rPr>
        <w:t xml:space="preserve"> határozatlan idejű, vagy a pályázó kérésére határozott (legfeljebb 5 év, amely feltételhez kötötten max</w:t>
      </w:r>
      <w:r>
        <w:rPr>
          <w:rFonts w:ascii="Times New Roman" w:hAnsi="Times New Roman"/>
          <w:sz w:val="24"/>
          <w:szCs w:val="24"/>
        </w:rPr>
        <w:t>imum 15 évre meghosszabbítható)</w:t>
      </w:r>
    </w:p>
    <w:p w:rsidR="00CA0539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Tevékenység:</w:t>
      </w:r>
      <w:r w:rsidRPr="0027210F">
        <w:rPr>
          <w:rFonts w:ascii="Times New Roman" w:hAnsi="Times New Roman"/>
          <w:sz w:val="24"/>
          <w:szCs w:val="24"/>
        </w:rPr>
        <w:t xml:space="preserve"> a pályázó által megjelölt, de a kiíró által elfogadott tevékenység azzal a kitétellel, hogy </w:t>
      </w:r>
      <w:proofErr w:type="spellStart"/>
      <w:r w:rsidRPr="0027210F">
        <w:rPr>
          <w:rFonts w:ascii="Times New Roman" w:hAnsi="Times New Roman"/>
          <w:sz w:val="24"/>
          <w:szCs w:val="24"/>
        </w:rPr>
        <w:t>vendéglátóipari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tevékenység </w:t>
      </w:r>
      <w:r>
        <w:rPr>
          <w:rFonts w:ascii="Times New Roman" w:hAnsi="Times New Roman"/>
          <w:sz w:val="24"/>
          <w:szCs w:val="24"/>
        </w:rPr>
        <w:t>céljára a helyiség nem bérelhető.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1B6">
        <w:rPr>
          <w:rFonts w:ascii="Times New Roman" w:hAnsi="Times New Roman"/>
          <w:sz w:val="24"/>
          <w:szCs w:val="24"/>
        </w:rPr>
        <w:t>Ha két, vagy több pályázó azonos mértékű bérleti díjra tesz ajánlatot, közülük a művészeti kulturális célú hasznosítást folytatni kívánó pályázó ajánlata a többi ajánlatnál előnyösebb ajánlatnak minősül</w:t>
      </w:r>
      <w:r>
        <w:rPr>
          <w:rFonts w:ascii="Times New Roman" w:hAnsi="Times New Roman"/>
          <w:sz w:val="24"/>
          <w:szCs w:val="24"/>
        </w:rPr>
        <w:t>.</w:t>
      </w: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before="240" w:after="195"/>
        <w:jc w:val="both"/>
        <w:rPr>
          <w:rFonts w:ascii="Times New Roman" w:hAnsi="Times New Roman"/>
          <w:sz w:val="24"/>
          <w:szCs w:val="24"/>
          <w:u w:val="single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Havi</w:t>
      </w:r>
      <w:r>
        <w:rPr>
          <w:rFonts w:ascii="Times New Roman" w:hAnsi="Times New Roman"/>
          <w:sz w:val="24"/>
          <w:szCs w:val="24"/>
          <w:u w:val="single"/>
        </w:rPr>
        <w:t xml:space="preserve"> bérleti díj legkisebb összege:</w:t>
      </w:r>
      <w:r w:rsidRPr="0027210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7210F">
        <w:rPr>
          <w:rFonts w:ascii="Times New Roman" w:hAnsi="Times New Roman"/>
          <w:sz w:val="24"/>
          <w:szCs w:val="24"/>
        </w:rPr>
        <w:t xml:space="preserve">a 144/2015.(III.25.) sz. Kt. határozat 7), 9) és 12) h) és g) pontjai szerint </w:t>
      </w:r>
      <w:proofErr w:type="gramStart"/>
      <w:r w:rsidRPr="0027210F">
        <w:rPr>
          <w:rFonts w:ascii="Times New Roman" w:hAnsi="Times New Roman"/>
          <w:sz w:val="24"/>
          <w:szCs w:val="24"/>
        </w:rPr>
        <w:t>a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utcai </w:t>
      </w:r>
      <w:r w:rsidRPr="0027210F">
        <w:rPr>
          <w:rFonts w:ascii="Times New Roman" w:hAnsi="Times New Roman"/>
          <w:sz w:val="24"/>
          <w:szCs w:val="24"/>
        </w:rPr>
        <w:t>földszinti helyiségre 1.520,-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/hó+ÁFA, a galéria részre 760,-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/hó+ÁFA, a pincére 760,-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/hó+ÁFA.</w:t>
      </w: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</w:rPr>
        <w:t xml:space="preserve">A Képviselő-testület felkéri az ERVA Nonprofit </w:t>
      </w:r>
      <w:proofErr w:type="spellStart"/>
      <w:r w:rsidRPr="0027210F">
        <w:rPr>
          <w:rFonts w:ascii="Times New Roman" w:hAnsi="Times New Roman"/>
          <w:sz w:val="24"/>
          <w:szCs w:val="24"/>
        </w:rPr>
        <w:t>Zrt.-t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a pályázati dokumentáció elkészítésére, a pályázati eljárás lebonyolítására, valamint felhatalmazza a Pénzügyi és Kerületfejlesztési Bizottságot </w:t>
      </w:r>
      <w:r w:rsidRPr="0027210F">
        <w:rPr>
          <w:rFonts w:ascii="Times New Roman" w:hAnsi="Times New Roman"/>
          <w:bCs/>
          <w:sz w:val="24"/>
          <w:szCs w:val="24"/>
        </w:rPr>
        <w:t xml:space="preserve">a pályázati kiírás jóváhagyására, a pályázat elbírálására és </w:t>
      </w:r>
      <w:r w:rsidRPr="0027210F">
        <w:rPr>
          <w:rFonts w:ascii="Times New Roman" w:hAnsi="Times New Roman"/>
          <w:sz w:val="24"/>
          <w:szCs w:val="24"/>
        </w:rPr>
        <w:t>az ajánlatok értékelését követően a pályázat eredményének megállapítására.</w:t>
      </w: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210F">
        <w:rPr>
          <w:rFonts w:ascii="Times New Roman" w:hAnsi="Times New Roman"/>
          <w:sz w:val="24"/>
          <w:szCs w:val="24"/>
        </w:rPr>
        <w:tab/>
      </w:r>
      <w:proofErr w:type="spellStart"/>
      <w:r w:rsidRPr="0027210F">
        <w:rPr>
          <w:rFonts w:ascii="Times New Roman" w:hAnsi="Times New Roman"/>
          <w:sz w:val="24"/>
          <w:szCs w:val="24"/>
        </w:rPr>
        <w:t>Vattamány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Zsolt polgármester</w:t>
      </w: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7210F">
        <w:rPr>
          <w:rFonts w:ascii="Times New Roman" w:hAnsi="Times New Roman"/>
          <w:sz w:val="24"/>
          <w:szCs w:val="24"/>
        </w:rPr>
        <w:tab/>
        <w:t xml:space="preserve">2015. </w:t>
      </w:r>
      <w:r>
        <w:rPr>
          <w:rFonts w:ascii="Times New Roman" w:hAnsi="Times New Roman"/>
          <w:sz w:val="24"/>
          <w:szCs w:val="24"/>
        </w:rPr>
        <w:t>november 30</w:t>
      </w:r>
      <w:r w:rsidRPr="0027210F">
        <w:rPr>
          <w:rFonts w:ascii="Times New Roman" w:hAnsi="Times New Roman"/>
          <w:sz w:val="24"/>
          <w:szCs w:val="24"/>
        </w:rPr>
        <w:t>.</w:t>
      </w: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Default="00CA0539" w:rsidP="00CA0539">
      <w:pPr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</w:t>
      </w:r>
      <w:r w:rsidRPr="00583AE1">
        <w:rPr>
          <w:rFonts w:ascii="Times New Roman" w:hAnsi="Times New Roman"/>
          <w:b/>
          <w:i/>
          <w:sz w:val="24"/>
          <w:szCs w:val="24"/>
        </w:rPr>
        <w:t>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>Dr. Gróza Zsolt, a Vagyongazdálkodási Iroda vezetője</w:t>
      </w:r>
    </w:p>
    <w:p w:rsidR="00CA0539" w:rsidRDefault="00CA0539" w:rsidP="00CA0539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Dr. Csomor Sándor, az ERVA Nonprofit </w:t>
      </w:r>
      <w:proofErr w:type="spellStart"/>
      <w:r>
        <w:rPr>
          <w:rFonts w:ascii="Times New Roman" w:hAnsi="Times New Roman"/>
          <w:i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CA0539" w:rsidRDefault="00CA0539" w:rsidP="00CA0539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Benedek Zsolt, a Pénzügyi és Kerületfejlesztési Bizottság elnöke</w:t>
      </w:r>
    </w:p>
    <w:p w:rsidR="00CA0539" w:rsidRPr="00436816" w:rsidRDefault="00CA0539" w:rsidP="00CA0539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</w:p>
    <w:p w:rsidR="00CA0539" w:rsidRPr="00C82EF2" w:rsidRDefault="00CA0539" w:rsidP="00CA053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394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/2015. (</w:t>
      </w:r>
      <w:r>
        <w:rPr>
          <w:rFonts w:ascii="Times New Roman" w:hAnsi="Times New Roman"/>
          <w:b/>
          <w:sz w:val="24"/>
          <w:szCs w:val="24"/>
          <w:u w:val="single"/>
        </w:rPr>
        <w:t>IX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07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.) számú</w:t>
      </w:r>
      <w:r w:rsidRPr="00C82EF2">
        <w:rPr>
          <w:rFonts w:ascii="Times New Roman" w:hAnsi="Times New Roman"/>
          <w:b/>
          <w:sz w:val="24"/>
          <w:szCs w:val="24"/>
          <w:u w:val="single"/>
        </w:rPr>
        <w:t xml:space="preserve"> Képviselő-testületi határozat:</w:t>
      </w:r>
    </w:p>
    <w:p w:rsidR="00CA0539" w:rsidRPr="008C5870" w:rsidRDefault="00CA0539" w:rsidP="00CA05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8C5870">
        <w:rPr>
          <w:rFonts w:ascii="Times New Roman" w:hAnsi="Times New Roman"/>
          <w:b/>
          <w:bCs/>
          <w:sz w:val="24"/>
          <w:szCs w:val="24"/>
        </w:rPr>
        <w:t>-</w:t>
      </w:r>
      <w:r w:rsidRPr="008C5870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2C14A7">
        <w:rPr>
          <w:rFonts w:ascii="Times New Roman" w:hAnsi="Times New Roman"/>
          <w:b/>
          <w:sz w:val="24"/>
          <w:szCs w:val="24"/>
          <w:lang w:val="x-none"/>
        </w:rPr>
        <w:t>Üres helyiségek nyilvános pályázat útján történő elidegenítése és hasznosítása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27210F">
        <w:rPr>
          <w:rFonts w:ascii="Times New Roman" w:hAnsi="Times New Roman"/>
          <w:b/>
          <w:sz w:val="24"/>
          <w:szCs w:val="24"/>
        </w:rPr>
        <w:t xml:space="preserve">Rákóczi út 80. </w:t>
      </w:r>
      <w:r w:rsidRPr="008C5870">
        <w:rPr>
          <w:rFonts w:ascii="Times New Roman" w:hAnsi="Times New Roman"/>
          <w:b/>
          <w:bCs/>
          <w:sz w:val="24"/>
          <w:szCs w:val="24"/>
        </w:rPr>
        <w:t>-</w:t>
      </w:r>
    </w:p>
    <w:p w:rsidR="00CA0539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46CC8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17</w:t>
      </w:r>
      <w:r w:rsidRPr="00246CC8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246CC8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0 tartózkodás)</w:t>
      </w:r>
    </w:p>
    <w:p w:rsidR="00CA0539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t>Budapest Főváros VII. kerület Erzsébetváros Képviselő-testülete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210F">
        <w:rPr>
          <w:rFonts w:ascii="Times New Roman" w:hAnsi="Times New Roman"/>
          <w:sz w:val="24"/>
          <w:szCs w:val="24"/>
        </w:rPr>
        <w:t>Budapest Főváros VII. kerület Erzsébetváros</w:t>
      </w:r>
      <w:r>
        <w:rPr>
          <w:rFonts w:ascii="Times New Roman" w:hAnsi="Times New Roman"/>
          <w:sz w:val="24"/>
          <w:szCs w:val="24"/>
        </w:rPr>
        <w:t xml:space="preserve"> Önkormányzata</w:t>
      </w:r>
      <w:r w:rsidRPr="0027210F">
        <w:rPr>
          <w:rFonts w:ascii="Times New Roman" w:hAnsi="Times New Roman"/>
          <w:sz w:val="24"/>
          <w:szCs w:val="24"/>
        </w:rPr>
        <w:t xml:space="preserve"> kizárólagos tulajdonában álló </w:t>
      </w:r>
      <w:r w:rsidRPr="0027210F">
        <w:rPr>
          <w:rFonts w:ascii="Times New Roman" w:hAnsi="Times New Roman"/>
          <w:b/>
          <w:sz w:val="24"/>
          <w:szCs w:val="24"/>
        </w:rPr>
        <w:t xml:space="preserve">Budapest, </w:t>
      </w:r>
      <w:r w:rsidRPr="0027210F">
        <w:rPr>
          <w:rFonts w:ascii="Times New Roman" w:hAnsi="Times New Roman"/>
          <w:b/>
          <w:sz w:val="24"/>
          <w:szCs w:val="24"/>
        </w:rPr>
        <w:lastRenderedPageBreak/>
        <w:t xml:space="preserve">VII. kerület Rákóczi út 80. szám </w:t>
      </w:r>
      <w:r w:rsidRPr="0027210F">
        <w:rPr>
          <w:rFonts w:ascii="Times New Roman" w:hAnsi="Times New Roman"/>
          <w:sz w:val="24"/>
          <w:szCs w:val="24"/>
        </w:rPr>
        <w:t xml:space="preserve">alatti 33550/0/A/1 hrsz.-on nyilvántartott </w:t>
      </w:r>
      <w:r w:rsidRPr="0027210F">
        <w:rPr>
          <w:rFonts w:ascii="Times New Roman" w:hAnsi="Times New Roman"/>
          <w:b/>
          <w:sz w:val="24"/>
          <w:szCs w:val="24"/>
        </w:rPr>
        <w:t>162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alapterületű + 26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alapterületű galériával ellátott utcai földszinti és a 58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alapterületű</w:t>
      </w:r>
      <w:r w:rsidRPr="0027210F">
        <w:rPr>
          <w:rFonts w:ascii="Times New Roman" w:hAnsi="Times New Roman"/>
          <w:sz w:val="24"/>
          <w:szCs w:val="24"/>
        </w:rPr>
        <w:t xml:space="preserve"> </w:t>
      </w:r>
      <w:r w:rsidRPr="0027210F">
        <w:rPr>
          <w:rFonts w:ascii="Times New Roman" w:hAnsi="Times New Roman"/>
          <w:b/>
          <w:sz w:val="24"/>
          <w:szCs w:val="24"/>
        </w:rPr>
        <w:t>udvari pince</w:t>
      </w:r>
      <w:r w:rsidRPr="002721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helyiségekből álló helyiség-együttest </w:t>
      </w:r>
      <w:r w:rsidRPr="0027210F">
        <w:rPr>
          <w:rFonts w:ascii="Times New Roman" w:hAnsi="Times New Roman"/>
          <w:sz w:val="24"/>
          <w:szCs w:val="24"/>
        </w:rPr>
        <w:t>az Önkormányzat tulajdonában álló lakások és nem lakás céljára szolgáló helyiségek bérbeadásának feltételeiről szóló Budapest Főváros VII. kerület Erzsébetváros Önkormányzata Képviselő-testületének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12/2012.(III.26.) számú rendelete 57. § (2) bekezdése szerint pályázat útján </w:t>
      </w:r>
      <w:r>
        <w:rPr>
          <w:rFonts w:ascii="Times New Roman" w:hAnsi="Times New Roman"/>
          <w:sz w:val="24"/>
          <w:szCs w:val="24"/>
        </w:rPr>
        <w:t>adja bérbe</w:t>
      </w:r>
      <w:r w:rsidRPr="0027210F">
        <w:rPr>
          <w:rFonts w:ascii="Times New Roman" w:hAnsi="Times New Roman"/>
          <w:sz w:val="24"/>
          <w:szCs w:val="24"/>
        </w:rPr>
        <w:t xml:space="preserve">.  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Bérbeadás időtartama:</w:t>
      </w:r>
      <w:r w:rsidRPr="0027210F">
        <w:rPr>
          <w:rFonts w:ascii="Times New Roman" w:hAnsi="Times New Roman"/>
          <w:sz w:val="24"/>
          <w:szCs w:val="24"/>
        </w:rPr>
        <w:t xml:space="preserve"> határozatlan idejű, vagy a pályázó kérésére határozott (legfeljebb 5 év, amely feltételhez kötötten maximum 15 évre meghosszabbítható) 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A0539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Tevékenység:</w:t>
      </w:r>
      <w:r w:rsidRPr="0027210F">
        <w:rPr>
          <w:rFonts w:ascii="Times New Roman" w:hAnsi="Times New Roman"/>
          <w:sz w:val="24"/>
          <w:szCs w:val="24"/>
        </w:rPr>
        <w:t xml:space="preserve"> a pályázó által megjelölt, de a kiíró által elfogadott tevékenység azzal a kitétellel, hogy </w:t>
      </w:r>
      <w:proofErr w:type="spellStart"/>
      <w:r w:rsidRPr="0027210F">
        <w:rPr>
          <w:rFonts w:ascii="Times New Roman" w:hAnsi="Times New Roman"/>
          <w:sz w:val="24"/>
          <w:szCs w:val="24"/>
        </w:rPr>
        <w:t>vendéglátóipari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tevékenység </w:t>
      </w:r>
      <w:r>
        <w:rPr>
          <w:rFonts w:ascii="Times New Roman" w:hAnsi="Times New Roman"/>
          <w:sz w:val="24"/>
          <w:szCs w:val="24"/>
        </w:rPr>
        <w:t>céljára a helyiség nem bérelhető.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1B6">
        <w:rPr>
          <w:rFonts w:ascii="Times New Roman" w:hAnsi="Times New Roman"/>
          <w:sz w:val="24"/>
          <w:szCs w:val="24"/>
        </w:rPr>
        <w:t xml:space="preserve"> Ha két, vagy több pályázó azonos mértékű bérleti díjra tesz ajánlatot, közülük a művészeti kulturális célú hasznosítást folytatni kívánó pályázó ajánlata a többi ajánlatnál előnyösebb ajánlatnak minősül</w:t>
      </w:r>
      <w:r>
        <w:rPr>
          <w:rFonts w:ascii="Times New Roman" w:hAnsi="Times New Roman"/>
          <w:sz w:val="24"/>
          <w:szCs w:val="24"/>
        </w:rPr>
        <w:t>.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 xml:space="preserve">Havi bérleti díj legkisebb összege: 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t>a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144/2015.(III.25.) sz. Kt. határozat 7), 9), 12) f) és h) pontjai szerint az utcai fsz.-i helyiségre 1.520,-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/hó+ÁFA, a galériára 760,</w:t>
      </w:r>
      <w:proofErr w:type="spellStart"/>
      <w:r w:rsidRPr="0027210F">
        <w:rPr>
          <w:rFonts w:ascii="Times New Roman" w:hAnsi="Times New Roman"/>
          <w:sz w:val="24"/>
          <w:szCs w:val="24"/>
        </w:rPr>
        <w:t>-Ft</w:t>
      </w:r>
      <w:proofErr w:type="spellEnd"/>
      <w:r w:rsidRPr="0027210F">
        <w:rPr>
          <w:rFonts w:ascii="Times New Roman" w:hAnsi="Times New Roman"/>
          <w:sz w:val="24"/>
          <w:szCs w:val="24"/>
        </w:rPr>
        <w:t>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/hó+ÁFA, az udvari pincehelyiségre 456,</w:t>
      </w:r>
      <w:proofErr w:type="spellStart"/>
      <w:r w:rsidRPr="0027210F">
        <w:rPr>
          <w:rFonts w:ascii="Times New Roman" w:hAnsi="Times New Roman"/>
          <w:sz w:val="24"/>
          <w:szCs w:val="24"/>
        </w:rPr>
        <w:t>-Ft</w:t>
      </w:r>
      <w:proofErr w:type="spellEnd"/>
      <w:r w:rsidRPr="0027210F">
        <w:rPr>
          <w:rFonts w:ascii="Times New Roman" w:hAnsi="Times New Roman"/>
          <w:sz w:val="24"/>
          <w:szCs w:val="24"/>
        </w:rPr>
        <w:t>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/hó+ÁFA.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</w:rPr>
        <w:t xml:space="preserve">A Képviselő-testület felkéri az ERVA Nonprofit </w:t>
      </w:r>
      <w:proofErr w:type="spellStart"/>
      <w:r w:rsidRPr="0027210F">
        <w:rPr>
          <w:rFonts w:ascii="Times New Roman" w:hAnsi="Times New Roman"/>
          <w:sz w:val="24"/>
          <w:szCs w:val="24"/>
        </w:rPr>
        <w:t>Zrt.-t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a pályázati dokumentáció elkészítésére, a pályázati eljárás lebonyolítására, valamint felhatalmazza a Pénzügyi és Kerületfejlesztési Bizottságot </w:t>
      </w:r>
      <w:r w:rsidRPr="0027210F">
        <w:rPr>
          <w:rFonts w:ascii="Times New Roman" w:hAnsi="Times New Roman"/>
          <w:bCs/>
          <w:sz w:val="24"/>
          <w:szCs w:val="24"/>
        </w:rPr>
        <w:t xml:space="preserve">a pályázati kiírás jóváhagyására, a pályázat elbírálására és </w:t>
      </w:r>
      <w:r w:rsidRPr="0027210F">
        <w:rPr>
          <w:rFonts w:ascii="Times New Roman" w:hAnsi="Times New Roman"/>
          <w:sz w:val="24"/>
          <w:szCs w:val="24"/>
        </w:rPr>
        <w:t>az ajánlatok értékelését követően a pályázat eredményének megállapítására.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210F">
        <w:rPr>
          <w:rFonts w:ascii="Times New Roman" w:hAnsi="Times New Roman"/>
          <w:sz w:val="24"/>
          <w:szCs w:val="24"/>
        </w:rPr>
        <w:tab/>
      </w:r>
      <w:proofErr w:type="spellStart"/>
      <w:r w:rsidRPr="0027210F">
        <w:rPr>
          <w:rFonts w:ascii="Times New Roman" w:hAnsi="Times New Roman"/>
          <w:sz w:val="24"/>
          <w:szCs w:val="24"/>
        </w:rPr>
        <w:t>Vattamány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Zsolt polgármester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7210F">
        <w:rPr>
          <w:rFonts w:ascii="Times New Roman" w:hAnsi="Times New Roman"/>
          <w:sz w:val="24"/>
          <w:szCs w:val="24"/>
        </w:rPr>
        <w:tab/>
        <w:t xml:space="preserve">2015. </w:t>
      </w:r>
      <w:r>
        <w:rPr>
          <w:rFonts w:ascii="Times New Roman" w:hAnsi="Times New Roman"/>
          <w:sz w:val="24"/>
          <w:szCs w:val="24"/>
        </w:rPr>
        <w:t>november 30</w:t>
      </w:r>
      <w:r w:rsidRPr="0027210F">
        <w:rPr>
          <w:rFonts w:ascii="Times New Roman" w:hAnsi="Times New Roman"/>
          <w:sz w:val="24"/>
          <w:szCs w:val="24"/>
        </w:rPr>
        <w:t>.</w:t>
      </w: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Default="00CA0539" w:rsidP="00CA0539">
      <w:pPr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</w:t>
      </w:r>
      <w:r w:rsidRPr="00583AE1">
        <w:rPr>
          <w:rFonts w:ascii="Times New Roman" w:hAnsi="Times New Roman"/>
          <w:b/>
          <w:i/>
          <w:sz w:val="24"/>
          <w:szCs w:val="24"/>
        </w:rPr>
        <w:t>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>Dr. Gróza Zsolt, a Vagyongazdálkodási Iroda vezetője</w:t>
      </w:r>
    </w:p>
    <w:p w:rsidR="00CA0539" w:rsidRDefault="00CA0539" w:rsidP="00CA0539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Dr. Csomor Sándor, az ERVA Nonprofit </w:t>
      </w:r>
      <w:proofErr w:type="spellStart"/>
      <w:r>
        <w:rPr>
          <w:rFonts w:ascii="Times New Roman" w:hAnsi="Times New Roman"/>
          <w:i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CA0539" w:rsidRPr="005A271B" w:rsidRDefault="00CA0539" w:rsidP="00CA0539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Benedek Zsolt, a Pénzügyi és Kerületfejlesztési Bizottság elnöke</w:t>
      </w:r>
    </w:p>
    <w:p w:rsidR="00CA0539" w:rsidRPr="00C82EF2" w:rsidRDefault="00CA0539" w:rsidP="00CA053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395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/2015. (</w:t>
      </w:r>
      <w:r>
        <w:rPr>
          <w:rFonts w:ascii="Times New Roman" w:hAnsi="Times New Roman"/>
          <w:b/>
          <w:sz w:val="24"/>
          <w:szCs w:val="24"/>
          <w:u w:val="single"/>
        </w:rPr>
        <w:t>IX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07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.) számú</w:t>
      </w:r>
      <w:r w:rsidRPr="00C82EF2">
        <w:rPr>
          <w:rFonts w:ascii="Times New Roman" w:hAnsi="Times New Roman"/>
          <w:b/>
          <w:sz w:val="24"/>
          <w:szCs w:val="24"/>
          <w:u w:val="single"/>
        </w:rPr>
        <w:t xml:space="preserve"> Képviselő-testületi határozat:</w:t>
      </w:r>
    </w:p>
    <w:p w:rsidR="00CA0539" w:rsidRPr="008C5870" w:rsidRDefault="00CA0539" w:rsidP="00CA05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8C5870">
        <w:rPr>
          <w:rFonts w:ascii="Times New Roman" w:hAnsi="Times New Roman"/>
          <w:b/>
          <w:bCs/>
          <w:sz w:val="24"/>
          <w:szCs w:val="24"/>
        </w:rPr>
        <w:t>-</w:t>
      </w:r>
      <w:r w:rsidRPr="008C5870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2C14A7">
        <w:rPr>
          <w:rFonts w:ascii="Times New Roman" w:hAnsi="Times New Roman"/>
          <w:b/>
          <w:sz w:val="24"/>
          <w:szCs w:val="24"/>
          <w:lang w:val="x-none"/>
        </w:rPr>
        <w:t>Üres helyiségek nyilvános pályázat útján történő elidegenítése és hasznosítása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27210F">
        <w:rPr>
          <w:rFonts w:ascii="Times New Roman" w:hAnsi="Times New Roman"/>
          <w:b/>
          <w:bCs/>
          <w:sz w:val="24"/>
          <w:szCs w:val="24"/>
        </w:rPr>
        <w:t>Rózsa u. 38/A</w:t>
      </w:r>
      <w:r w:rsidRPr="002C14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5870">
        <w:rPr>
          <w:rFonts w:ascii="Times New Roman" w:hAnsi="Times New Roman"/>
          <w:b/>
          <w:bCs/>
          <w:sz w:val="24"/>
          <w:szCs w:val="24"/>
        </w:rPr>
        <w:t>-</w:t>
      </w:r>
    </w:p>
    <w:p w:rsidR="00CA0539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46CC8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17</w:t>
      </w:r>
      <w:r w:rsidRPr="00246CC8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246CC8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0 tartózkodás)</w:t>
      </w:r>
    </w:p>
    <w:p w:rsidR="00CA0539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t>Budapest Főváros VII. kerület Erzsébetváros Képviselő-testülete úgy dönt, hogy Budapest Főváros VII. kerület Erzsébetváros</w:t>
      </w:r>
      <w:r>
        <w:rPr>
          <w:rFonts w:ascii="Times New Roman" w:hAnsi="Times New Roman"/>
          <w:sz w:val="24"/>
          <w:szCs w:val="24"/>
        </w:rPr>
        <w:t xml:space="preserve"> Önkormányzata</w:t>
      </w:r>
      <w:r w:rsidRPr="0027210F">
        <w:rPr>
          <w:rFonts w:ascii="Times New Roman" w:hAnsi="Times New Roman"/>
          <w:sz w:val="24"/>
          <w:szCs w:val="24"/>
        </w:rPr>
        <w:t xml:space="preserve"> kizárólagos tulajdonában álló </w:t>
      </w:r>
      <w:r w:rsidRPr="0027210F">
        <w:rPr>
          <w:rFonts w:ascii="Times New Roman" w:hAnsi="Times New Roman"/>
          <w:b/>
          <w:sz w:val="24"/>
          <w:szCs w:val="24"/>
        </w:rPr>
        <w:t xml:space="preserve">Budapest, VII. kerület </w:t>
      </w:r>
      <w:r>
        <w:rPr>
          <w:rFonts w:ascii="Times New Roman" w:hAnsi="Times New Roman"/>
          <w:b/>
          <w:bCs/>
          <w:sz w:val="24"/>
          <w:szCs w:val="24"/>
        </w:rPr>
        <w:t>Rózsa u. 38/A</w:t>
      </w:r>
      <w:r w:rsidRPr="002721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7210F">
        <w:rPr>
          <w:rFonts w:ascii="Times New Roman" w:hAnsi="Times New Roman"/>
          <w:b/>
          <w:sz w:val="24"/>
          <w:szCs w:val="24"/>
        </w:rPr>
        <w:t>szám</w:t>
      </w:r>
      <w:r w:rsidRPr="0027210F">
        <w:rPr>
          <w:rFonts w:ascii="Times New Roman" w:hAnsi="Times New Roman"/>
          <w:sz w:val="24"/>
          <w:szCs w:val="24"/>
        </w:rPr>
        <w:t xml:space="preserve"> </w:t>
      </w:r>
      <w:r w:rsidRPr="0027210F">
        <w:rPr>
          <w:rFonts w:ascii="Times New Roman" w:hAnsi="Times New Roman"/>
          <w:b/>
          <w:sz w:val="24"/>
          <w:szCs w:val="24"/>
        </w:rPr>
        <w:t xml:space="preserve">alatti </w:t>
      </w:r>
      <w:r w:rsidRPr="0027210F">
        <w:rPr>
          <w:rFonts w:ascii="Times New Roman" w:hAnsi="Times New Roman"/>
          <w:b/>
          <w:bCs/>
          <w:sz w:val="24"/>
          <w:szCs w:val="24"/>
        </w:rPr>
        <w:t xml:space="preserve">33993/0/A/1 </w:t>
      </w:r>
      <w:r w:rsidRPr="0027210F">
        <w:rPr>
          <w:rFonts w:ascii="Times New Roman" w:hAnsi="Times New Roman"/>
          <w:b/>
          <w:sz w:val="24"/>
          <w:szCs w:val="24"/>
        </w:rPr>
        <w:t>hrsz.-on nyilvántartott 208</w:t>
      </w:r>
      <w:r w:rsidRPr="0027210F">
        <w:rPr>
          <w:rFonts w:ascii="Times New Roman" w:hAnsi="Times New Roman"/>
          <w:b/>
          <w:bCs/>
          <w:sz w:val="24"/>
          <w:szCs w:val="24"/>
        </w:rPr>
        <w:t xml:space="preserve"> m</w:t>
      </w:r>
      <w:r w:rsidRPr="0027210F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7210F">
        <w:rPr>
          <w:rFonts w:ascii="Times New Roman" w:hAnsi="Times New Roman"/>
          <w:b/>
          <w:sz w:val="24"/>
          <w:szCs w:val="24"/>
        </w:rPr>
        <w:t>(67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utcai földszint + 13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galéria + 128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 xml:space="preserve">2 </w:t>
      </w:r>
      <w:r w:rsidRPr="0027210F">
        <w:rPr>
          <w:rFonts w:ascii="Times New Roman" w:hAnsi="Times New Roman"/>
          <w:b/>
          <w:sz w:val="24"/>
          <w:szCs w:val="24"/>
        </w:rPr>
        <w:t xml:space="preserve">udvari pince) alapterületű </w:t>
      </w:r>
      <w:r w:rsidRPr="0027210F">
        <w:rPr>
          <w:rFonts w:ascii="Times New Roman" w:hAnsi="Times New Roman"/>
          <w:sz w:val="24"/>
          <w:szCs w:val="24"/>
        </w:rPr>
        <w:t>nem lakás célú helyiséget az Önkormányzat tulajdonában álló lakások és nem lakás céljára szolgáló helyiségek bérbeadásának feltételeiről szóló Budapest Főváros VII. kerület Erzsébetváros Önkormányzata Képviselő-testületének 12/2012.(III.26.) sz. rendelete 57. § (2)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7210F">
        <w:rPr>
          <w:rFonts w:ascii="Times New Roman" w:hAnsi="Times New Roman"/>
          <w:sz w:val="24"/>
          <w:szCs w:val="24"/>
        </w:rPr>
        <w:t>bekezdése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szerint pályázat útján </w:t>
      </w:r>
      <w:r>
        <w:rPr>
          <w:rFonts w:ascii="Times New Roman" w:hAnsi="Times New Roman"/>
          <w:sz w:val="24"/>
          <w:szCs w:val="24"/>
        </w:rPr>
        <w:t>adja bérbe</w:t>
      </w:r>
      <w:r w:rsidRPr="0027210F">
        <w:rPr>
          <w:rFonts w:ascii="Times New Roman" w:hAnsi="Times New Roman"/>
          <w:sz w:val="24"/>
          <w:szCs w:val="24"/>
        </w:rPr>
        <w:t>.</w:t>
      </w: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Bérbeadás időtartama:</w:t>
      </w:r>
      <w:r w:rsidRPr="0027210F">
        <w:rPr>
          <w:rFonts w:ascii="Times New Roman" w:hAnsi="Times New Roman"/>
          <w:sz w:val="24"/>
          <w:szCs w:val="24"/>
        </w:rPr>
        <w:t xml:space="preserve"> határozatlan idejű, vagy a pályázó kérésére határozott (legfeljebb 5 év, </w:t>
      </w:r>
      <w:r w:rsidRPr="0027210F">
        <w:rPr>
          <w:rFonts w:ascii="Times New Roman" w:hAnsi="Times New Roman"/>
          <w:sz w:val="24"/>
          <w:szCs w:val="24"/>
        </w:rPr>
        <w:lastRenderedPageBreak/>
        <w:t>amely feltételhez kötötten maximum 15 évre meghosszabbítható)</w:t>
      </w: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Tevékenység:</w:t>
      </w:r>
      <w:r w:rsidRPr="0027210F">
        <w:rPr>
          <w:rFonts w:ascii="Times New Roman" w:hAnsi="Times New Roman"/>
          <w:sz w:val="24"/>
          <w:szCs w:val="24"/>
        </w:rPr>
        <w:t xml:space="preserve"> a pályázó által megjelölt, de a kiíró által elfogadott tevékenység azzal a kitétellel, hogy </w:t>
      </w:r>
      <w:proofErr w:type="spellStart"/>
      <w:r w:rsidRPr="0027210F">
        <w:rPr>
          <w:rFonts w:ascii="Times New Roman" w:hAnsi="Times New Roman"/>
          <w:sz w:val="24"/>
          <w:szCs w:val="24"/>
        </w:rPr>
        <w:t>vendéglátóipari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tevékenység </w:t>
      </w:r>
      <w:r>
        <w:rPr>
          <w:rFonts w:ascii="Times New Roman" w:hAnsi="Times New Roman"/>
          <w:sz w:val="24"/>
          <w:szCs w:val="24"/>
        </w:rPr>
        <w:t>céljára a helyiség nem bérelhető.</w:t>
      </w: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Havi bérleti díj legkisebb összege:</w:t>
      </w: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t>a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144/2015.(III.25.) sz. Kt. határozat 7), 9) és 12) f) és h) pontjai szerint az utcai földszinti részre 1.520,-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 + ÁFA, a galériára 760,-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 + ÁFA, az udvari pince részre pedig 456,-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 + ÁFA.</w:t>
      </w: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</w:rPr>
        <w:t xml:space="preserve">A Képviselő-testület felkéri az ERVA Nonprofit </w:t>
      </w:r>
      <w:proofErr w:type="spellStart"/>
      <w:r w:rsidRPr="0027210F">
        <w:rPr>
          <w:rFonts w:ascii="Times New Roman" w:hAnsi="Times New Roman"/>
          <w:sz w:val="24"/>
          <w:szCs w:val="24"/>
        </w:rPr>
        <w:t>Zrt.-t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a pályázati dokumentáció elkészítésére, a pályázati eljárás lebonyolítására, valamint felhatalmazza a Pénzügyi és Kerületfejlesztési Bizottságot </w:t>
      </w:r>
      <w:r w:rsidRPr="0027210F">
        <w:rPr>
          <w:rFonts w:ascii="Times New Roman" w:hAnsi="Times New Roman"/>
          <w:bCs/>
          <w:sz w:val="24"/>
          <w:szCs w:val="24"/>
        </w:rPr>
        <w:t xml:space="preserve">a pályázati kiírás jóváhagyására, a pályázat elbírálására és </w:t>
      </w:r>
      <w:r w:rsidRPr="0027210F">
        <w:rPr>
          <w:rFonts w:ascii="Times New Roman" w:hAnsi="Times New Roman"/>
          <w:sz w:val="24"/>
          <w:szCs w:val="24"/>
        </w:rPr>
        <w:t>az ajánlatok értékelését követően a pályázat eredményének megállapítására.</w:t>
      </w: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210F">
        <w:rPr>
          <w:rFonts w:ascii="Times New Roman" w:hAnsi="Times New Roman"/>
          <w:sz w:val="24"/>
          <w:szCs w:val="24"/>
        </w:rPr>
        <w:tab/>
      </w:r>
      <w:proofErr w:type="spellStart"/>
      <w:r w:rsidRPr="0027210F">
        <w:rPr>
          <w:rFonts w:ascii="Times New Roman" w:hAnsi="Times New Roman"/>
          <w:sz w:val="24"/>
          <w:szCs w:val="24"/>
        </w:rPr>
        <w:t>Vattamány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Zsolt polgármester</w:t>
      </w: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7210F">
        <w:rPr>
          <w:rFonts w:ascii="Times New Roman" w:hAnsi="Times New Roman"/>
          <w:sz w:val="24"/>
          <w:szCs w:val="24"/>
        </w:rPr>
        <w:tab/>
        <w:t xml:space="preserve">2015. </w:t>
      </w:r>
      <w:r>
        <w:rPr>
          <w:rFonts w:ascii="Times New Roman" w:hAnsi="Times New Roman"/>
          <w:sz w:val="24"/>
          <w:szCs w:val="24"/>
        </w:rPr>
        <w:t>november 30</w:t>
      </w:r>
      <w:r w:rsidRPr="0027210F">
        <w:rPr>
          <w:rFonts w:ascii="Times New Roman" w:hAnsi="Times New Roman"/>
          <w:sz w:val="24"/>
          <w:szCs w:val="24"/>
        </w:rPr>
        <w:t>.</w:t>
      </w:r>
    </w:p>
    <w:p w:rsidR="00CA0539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Default="00CA0539" w:rsidP="00CA0539">
      <w:pPr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</w:t>
      </w:r>
      <w:r w:rsidRPr="00583AE1">
        <w:rPr>
          <w:rFonts w:ascii="Times New Roman" w:hAnsi="Times New Roman"/>
          <w:b/>
          <w:i/>
          <w:sz w:val="24"/>
          <w:szCs w:val="24"/>
        </w:rPr>
        <w:t>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>Dr. Gróza Zsolt, a Vagyongazdálkodási Iroda vezetője</w:t>
      </w:r>
    </w:p>
    <w:p w:rsidR="00CA0539" w:rsidRDefault="00CA0539" w:rsidP="00CA0539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Dr. Csomor Sándor, az ERVA Nonprofit </w:t>
      </w:r>
      <w:proofErr w:type="spellStart"/>
      <w:r>
        <w:rPr>
          <w:rFonts w:ascii="Times New Roman" w:hAnsi="Times New Roman"/>
          <w:i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CA0539" w:rsidRDefault="00CA0539" w:rsidP="00CA0539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Benedek Zsolt, a Pénzügyi és Kerületfejlesztési Bizottság elnöke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A0539" w:rsidRPr="00C82EF2" w:rsidRDefault="00CA0539" w:rsidP="00CA053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396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/2015. (</w:t>
      </w:r>
      <w:r>
        <w:rPr>
          <w:rFonts w:ascii="Times New Roman" w:hAnsi="Times New Roman"/>
          <w:b/>
          <w:sz w:val="24"/>
          <w:szCs w:val="24"/>
          <w:u w:val="single"/>
        </w:rPr>
        <w:t>IX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07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.) számú</w:t>
      </w:r>
      <w:r w:rsidRPr="00C82EF2">
        <w:rPr>
          <w:rFonts w:ascii="Times New Roman" w:hAnsi="Times New Roman"/>
          <w:b/>
          <w:sz w:val="24"/>
          <w:szCs w:val="24"/>
          <w:u w:val="single"/>
        </w:rPr>
        <w:t xml:space="preserve"> Képviselő-testületi határozat:</w:t>
      </w:r>
    </w:p>
    <w:p w:rsidR="00CA0539" w:rsidRPr="008C5870" w:rsidRDefault="00CA0539" w:rsidP="00CA05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8C5870">
        <w:rPr>
          <w:rFonts w:ascii="Times New Roman" w:hAnsi="Times New Roman"/>
          <w:b/>
          <w:bCs/>
          <w:sz w:val="24"/>
          <w:szCs w:val="24"/>
        </w:rPr>
        <w:t>-</w:t>
      </w:r>
      <w:r w:rsidRPr="008C5870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2C14A7">
        <w:rPr>
          <w:rFonts w:ascii="Times New Roman" w:hAnsi="Times New Roman"/>
          <w:b/>
          <w:sz w:val="24"/>
          <w:szCs w:val="24"/>
          <w:lang w:val="x-none"/>
        </w:rPr>
        <w:t>Üres helyiségek nyilvános pályázat útján történő elidegenítése és hasznosítása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27210F">
        <w:rPr>
          <w:rFonts w:ascii="Times New Roman" w:hAnsi="Times New Roman"/>
          <w:b/>
          <w:sz w:val="24"/>
          <w:szCs w:val="24"/>
        </w:rPr>
        <w:t xml:space="preserve">Wesselényi u. 21. </w:t>
      </w:r>
      <w:r w:rsidRPr="002C14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5870">
        <w:rPr>
          <w:rFonts w:ascii="Times New Roman" w:hAnsi="Times New Roman"/>
          <w:b/>
          <w:bCs/>
          <w:sz w:val="24"/>
          <w:szCs w:val="24"/>
        </w:rPr>
        <w:t>-</w:t>
      </w:r>
    </w:p>
    <w:p w:rsidR="00CA0539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46CC8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17</w:t>
      </w:r>
      <w:r w:rsidRPr="00246CC8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246CC8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0 tartózkodás)</w:t>
      </w:r>
    </w:p>
    <w:p w:rsidR="00CA0539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t>Budapest Főváros VII. kerület Erzsébetváros Képviselő-testülete úgy dönt, hogy Budapest Főváros VII. kerület Erzsébetváros</w:t>
      </w:r>
      <w:r>
        <w:rPr>
          <w:rFonts w:ascii="Times New Roman" w:hAnsi="Times New Roman"/>
          <w:sz w:val="24"/>
          <w:szCs w:val="24"/>
        </w:rPr>
        <w:t xml:space="preserve"> Önkormányzata</w:t>
      </w:r>
      <w:r w:rsidRPr="0027210F">
        <w:rPr>
          <w:rFonts w:ascii="Times New Roman" w:hAnsi="Times New Roman"/>
          <w:sz w:val="24"/>
          <w:szCs w:val="24"/>
        </w:rPr>
        <w:t xml:space="preserve"> kizárólagos tulajdonában álló </w:t>
      </w:r>
      <w:r w:rsidRPr="0027210F">
        <w:rPr>
          <w:rFonts w:ascii="Times New Roman" w:hAnsi="Times New Roman"/>
          <w:b/>
          <w:sz w:val="24"/>
          <w:szCs w:val="24"/>
        </w:rPr>
        <w:t xml:space="preserve">Budapest, VII. kerület Wesselényi u. 21. szám </w:t>
      </w:r>
      <w:r w:rsidRPr="0027210F">
        <w:rPr>
          <w:rFonts w:ascii="Times New Roman" w:hAnsi="Times New Roman"/>
          <w:sz w:val="24"/>
          <w:szCs w:val="24"/>
        </w:rPr>
        <w:t xml:space="preserve">alatti 34464/0/A/1 hrsz.-on nyilvántartott </w:t>
      </w:r>
      <w:r w:rsidRPr="0027210F">
        <w:rPr>
          <w:rFonts w:ascii="Times New Roman" w:hAnsi="Times New Roman"/>
          <w:b/>
          <w:sz w:val="24"/>
          <w:szCs w:val="24"/>
        </w:rPr>
        <w:t>55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alapterületű udvari pinceszinti,</w:t>
      </w:r>
      <w:r w:rsidRPr="0027210F">
        <w:rPr>
          <w:rFonts w:ascii="Times New Roman" w:hAnsi="Times New Roman"/>
          <w:sz w:val="24"/>
          <w:szCs w:val="24"/>
        </w:rPr>
        <w:t xml:space="preserve"> a 34464/0/A/8 hrsz.-ú </w:t>
      </w:r>
      <w:r w:rsidRPr="0027210F">
        <w:rPr>
          <w:rFonts w:ascii="Times New Roman" w:hAnsi="Times New Roman"/>
          <w:b/>
          <w:sz w:val="24"/>
          <w:szCs w:val="24"/>
        </w:rPr>
        <w:t>194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alapterületű utcai földszinti</w:t>
      </w:r>
      <w:r w:rsidRPr="0027210F">
        <w:rPr>
          <w:rFonts w:ascii="Times New Roman" w:hAnsi="Times New Roman"/>
          <w:sz w:val="24"/>
          <w:szCs w:val="24"/>
        </w:rPr>
        <w:t xml:space="preserve">, valamint a 34464/0/A/9 hrsz.-ú </w:t>
      </w:r>
      <w:r w:rsidRPr="0027210F">
        <w:rPr>
          <w:rFonts w:ascii="Times New Roman" w:hAnsi="Times New Roman"/>
          <w:b/>
          <w:sz w:val="24"/>
          <w:szCs w:val="24"/>
        </w:rPr>
        <w:t>17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alapterületű udvari földszinti</w:t>
      </w:r>
      <w:r w:rsidRPr="0027210F">
        <w:rPr>
          <w:rFonts w:ascii="Times New Roman" w:hAnsi="Times New Roman"/>
          <w:sz w:val="24"/>
          <w:szCs w:val="24"/>
        </w:rPr>
        <w:t xml:space="preserve"> </w:t>
      </w:r>
      <w:r w:rsidRPr="0027210F">
        <w:rPr>
          <w:rFonts w:ascii="Times New Roman" w:hAnsi="Times New Roman"/>
          <w:b/>
          <w:sz w:val="24"/>
          <w:szCs w:val="24"/>
        </w:rPr>
        <w:t>egybenyitott</w:t>
      </w:r>
      <w:r w:rsidRPr="0027210F">
        <w:rPr>
          <w:rFonts w:ascii="Times New Roman" w:hAnsi="Times New Roman"/>
          <w:sz w:val="24"/>
          <w:szCs w:val="24"/>
        </w:rPr>
        <w:t xml:space="preserve"> nem lakáscélú helyiségeket az Önkormányzat tulajdonában álló lakások és nem lakás céljára szolgáló helyiségek bérbeadásának feltételeiről szóló Budapest Főváros VII.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7210F">
        <w:rPr>
          <w:rFonts w:ascii="Times New Roman" w:hAnsi="Times New Roman"/>
          <w:sz w:val="24"/>
          <w:szCs w:val="24"/>
        </w:rPr>
        <w:t>kerület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Erzsébetváros Önkormányzata Képviselő-testületének 12/2012.(III.26.) számú rendelete 57. § (2) bekezdése szerint pályázat útján </w:t>
      </w:r>
      <w:r w:rsidRPr="0027210F">
        <w:rPr>
          <w:rFonts w:ascii="Times New Roman" w:hAnsi="Times New Roman"/>
          <w:b/>
          <w:sz w:val="24"/>
          <w:szCs w:val="24"/>
        </w:rPr>
        <w:t>együttesen</w:t>
      </w:r>
      <w:r w:rsidRPr="0027210F">
        <w:rPr>
          <w:rFonts w:ascii="Times New Roman" w:hAnsi="Times New Roman"/>
          <w:sz w:val="24"/>
          <w:szCs w:val="24"/>
        </w:rPr>
        <w:t xml:space="preserve"> hasznosítja.  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Bérbeadás időtartama:</w:t>
      </w:r>
      <w:r w:rsidRPr="0027210F">
        <w:rPr>
          <w:rFonts w:ascii="Times New Roman" w:hAnsi="Times New Roman"/>
          <w:sz w:val="24"/>
          <w:szCs w:val="24"/>
        </w:rPr>
        <w:t xml:space="preserve"> határozatlan idejű, vagy a pályázó kérésére határozott (legfeljebb 5 év, amely feltételhez kötötten maximum 15 évre meghosszabbítható) 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A0539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Tevékenység:</w:t>
      </w:r>
      <w:r w:rsidRPr="0027210F">
        <w:rPr>
          <w:rFonts w:ascii="Times New Roman" w:hAnsi="Times New Roman"/>
          <w:sz w:val="24"/>
          <w:szCs w:val="24"/>
        </w:rPr>
        <w:t xml:space="preserve"> a pályázó által megjelölt, de a kiíró által elfogadott tevékenység azzal a kitétellel, hogy </w:t>
      </w:r>
      <w:proofErr w:type="spellStart"/>
      <w:r w:rsidRPr="0027210F">
        <w:rPr>
          <w:rFonts w:ascii="Times New Roman" w:hAnsi="Times New Roman"/>
          <w:sz w:val="24"/>
          <w:szCs w:val="24"/>
        </w:rPr>
        <w:t>vendéglátóipari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tevékenység </w:t>
      </w:r>
      <w:r>
        <w:rPr>
          <w:rFonts w:ascii="Times New Roman" w:hAnsi="Times New Roman"/>
          <w:sz w:val="24"/>
          <w:szCs w:val="24"/>
        </w:rPr>
        <w:t>céljára a helyiség nem bérelhető.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1B6">
        <w:rPr>
          <w:rFonts w:ascii="Times New Roman" w:hAnsi="Times New Roman"/>
          <w:sz w:val="24"/>
          <w:szCs w:val="24"/>
        </w:rPr>
        <w:t>Ha két, vagy több pályázó azonos mértékű bérleti díjra tesz ajánlatot, közülük a művészeti kulturális célú hasznosítást folytatni kívánó pályázó ajánlata a többi ajánlatnál előnyösebb ajánlatnak minősül</w:t>
      </w:r>
      <w:r>
        <w:rPr>
          <w:rFonts w:ascii="Times New Roman" w:hAnsi="Times New Roman"/>
          <w:sz w:val="24"/>
          <w:szCs w:val="24"/>
        </w:rPr>
        <w:t>.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 xml:space="preserve">Havi bérleti díj legkisebb összege: 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lastRenderedPageBreak/>
        <w:t>a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144/2015.(III.25.) sz. Kt. határozat 7), 9) és 12) e) és f) pontjai szerint az udvari pincére 456,-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/hó+ÁFA, az utcai fsz.-i helyiségre 1.520,-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/hó+ÁFA, az udvari földszinti helyiségre  pedig 912,-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/hó+ÁFA.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</w:rPr>
        <w:t xml:space="preserve">A Képviselő-testület felkéri az ERVA Nonprofit </w:t>
      </w:r>
      <w:proofErr w:type="spellStart"/>
      <w:r w:rsidRPr="0027210F">
        <w:rPr>
          <w:rFonts w:ascii="Times New Roman" w:hAnsi="Times New Roman"/>
          <w:sz w:val="24"/>
          <w:szCs w:val="24"/>
        </w:rPr>
        <w:t>Zrt.-t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a pályázati dokumentáció elkészítésére, a pályázati eljárás lebonyolítására, valamint felhatalmazza a Pénzügyi és Kerületfejlesztési Bizottságot </w:t>
      </w:r>
      <w:r w:rsidRPr="0027210F">
        <w:rPr>
          <w:rFonts w:ascii="Times New Roman" w:hAnsi="Times New Roman"/>
          <w:bCs/>
          <w:sz w:val="24"/>
          <w:szCs w:val="24"/>
        </w:rPr>
        <w:t xml:space="preserve">a pályázati kiírás jóváhagyására, a pályázat elbírálására és </w:t>
      </w:r>
      <w:r w:rsidRPr="0027210F">
        <w:rPr>
          <w:rFonts w:ascii="Times New Roman" w:hAnsi="Times New Roman"/>
          <w:sz w:val="24"/>
          <w:szCs w:val="24"/>
        </w:rPr>
        <w:t>az ajánlatok értékelését követően a pályázat eredményének megállapítására.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210F">
        <w:rPr>
          <w:rFonts w:ascii="Times New Roman" w:hAnsi="Times New Roman"/>
          <w:sz w:val="24"/>
          <w:szCs w:val="24"/>
        </w:rPr>
        <w:tab/>
      </w:r>
      <w:proofErr w:type="spellStart"/>
      <w:r w:rsidRPr="0027210F">
        <w:rPr>
          <w:rFonts w:ascii="Times New Roman" w:hAnsi="Times New Roman"/>
          <w:sz w:val="24"/>
          <w:szCs w:val="24"/>
        </w:rPr>
        <w:t>Vattamány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Zsolt polgármester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7210F">
        <w:rPr>
          <w:rFonts w:ascii="Times New Roman" w:hAnsi="Times New Roman"/>
          <w:sz w:val="24"/>
          <w:szCs w:val="24"/>
        </w:rPr>
        <w:tab/>
        <w:t xml:space="preserve">2015. </w:t>
      </w:r>
      <w:r>
        <w:rPr>
          <w:rFonts w:ascii="Times New Roman" w:hAnsi="Times New Roman"/>
          <w:sz w:val="24"/>
          <w:szCs w:val="24"/>
        </w:rPr>
        <w:t>november 30</w:t>
      </w:r>
      <w:r w:rsidRPr="0027210F">
        <w:rPr>
          <w:rFonts w:ascii="Times New Roman" w:hAnsi="Times New Roman"/>
          <w:sz w:val="24"/>
          <w:szCs w:val="24"/>
        </w:rPr>
        <w:t>.</w:t>
      </w:r>
    </w:p>
    <w:p w:rsidR="00CA0539" w:rsidRDefault="00CA0539" w:rsidP="00CA053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Default="00CA0539" w:rsidP="00CA0539">
      <w:pPr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</w:t>
      </w:r>
      <w:r w:rsidRPr="00583AE1">
        <w:rPr>
          <w:rFonts w:ascii="Times New Roman" w:hAnsi="Times New Roman"/>
          <w:b/>
          <w:i/>
          <w:sz w:val="24"/>
          <w:szCs w:val="24"/>
        </w:rPr>
        <w:t>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>Dr. Gróza Zsolt, a Vagyongazdálkodási Iroda vezetője</w:t>
      </w:r>
    </w:p>
    <w:p w:rsidR="00CA0539" w:rsidRDefault="00CA0539" w:rsidP="00CA0539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Dr. Csomor Sándor, az ERVA Nonprofit </w:t>
      </w:r>
      <w:proofErr w:type="spellStart"/>
      <w:r>
        <w:rPr>
          <w:rFonts w:ascii="Times New Roman" w:hAnsi="Times New Roman"/>
          <w:i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CA0539" w:rsidRDefault="00CA0539" w:rsidP="00CA0539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Benedek Zsolt, a Pénzügyi és Kerületfejlesztési Bizottság elnöke</w:t>
      </w:r>
    </w:p>
    <w:p w:rsidR="00CA0539" w:rsidRDefault="00CA0539" w:rsidP="00CA053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Pr="0027210F" w:rsidRDefault="00CA0539" w:rsidP="00CA053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Pr="00C82EF2" w:rsidRDefault="00CA0539" w:rsidP="00CA053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397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/2015. (</w:t>
      </w:r>
      <w:r>
        <w:rPr>
          <w:rFonts w:ascii="Times New Roman" w:hAnsi="Times New Roman"/>
          <w:b/>
          <w:sz w:val="24"/>
          <w:szCs w:val="24"/>
          <w:u w:val="single"/>
        </w:rPr>
        <w:t>IX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07</w:t>
      </w:r>
      <w:r w:rsidRPr="005B379B">
        <w:rPr>
          <w:rFonts w:ascii="Times New Roman" w:hAnsi="Times New Roman"/>
          <w:b/>
          <w:sz w:val="24"/>
          <w:szCs w:val="24"/>
          <w:u w:val="single"/>
        </w:rPr>
        <w:t>.) számú</w:t>
      </w:r>
      <w:r w:rsidRPr="00C82EF2">
        <w:rPr>
          <w:rFonts w:ascii="Times New Roman" w:hAnsi="Times New Roman"/>
          <w:b/>
          <w:sz w:val="24"/>
          <w:szCs w:val="24"/>
          <w:u w:val="single"/>
        </w:rPr>
        <w:t xml:space="preserve"> Képviselő-testületi határozat:</w:t>
      </w:r>
    </w:p>
    <w:p w:rsidR="00CA0539" w:rsidRPr="008C5870" w:rsidRDefault="00CA0539" w:rsidP="00CA05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8C5870">
        <w:rPr>
          <w:rFonts w:ascii="Times New Roman" w:hAnsi="Times New Roman"/>
          <w:b/>
          <w:bCs/>
          <w:sz w:val="24"/>
          <w:szCs w:val="24"/>
        </w:rPr>
        <w:t>-</w:t>
      </w:r>
      <w:r w:rsidRPr="008C5870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2C14A7">
        <w:rPr>
          <w:rFonts w:ascii="Times New Roman" w:hAnsi="Times New Roman"/>
          <w:b/>
          <w:sz w:val="24"/>
          <w:szCs w:val="24"/>
          <w:lang w:val="x-none"/>
        </w:rPr>
        <w:t>Üres helyiségek nyilvános pályázat útján történő elidegenítése és hasznosítása</w:t>
      </w:r>
      <w:r>
        <w:rPr>
          <w:rFonts w:ascii="Times New Roman" w:hAnsi="Times New Roman"/>
          <w:b/>
          <w:sz w:val="24"/>
          <w:szCs w:val="24"/>
        </w:rPr>
        <w:t xml:space="preserve"> - Wesselényi u. 57.</w:t>
      </w:r>
      <w:r w:rsidRPr="002C14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5870">
        <w:rPr>
          <w:rFonts w:ascii="Times New Roman" w:hAnsi="Times New Roman"/>
          <w:b/>
          <w:bCs/>
          <w:sz w:val="24"/>
          <w:szCs w:val="24"/>
        </w:rPr>
        <w:t>-</w:t>
      </w:r>
    </w:p>
    <w:p w:rsidR="00CA0539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46CC8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17</w:t>
      </w:r>
      <w:r w:rsidRPr="00246CC8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246CC8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0 tartózkodás)</w:t>
      </w:r>
    </w:p>
    <w:p w:rsidR="00CA0539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t>Budapest Főváros VII. kerület Erzsébetváros Képviselő-testülete úgy dönt, hogy Budapest Főváros VII. kerület Erzsébetváros</w:t>
      </w:r>
      <w:r>
        <w:rPr>
          <w:rFonts w:ascii="Times New Roman" w:hAnsi="Times New Roman"/>
          <w:sz w:val="24"/>
          <w:szCs w:val="24"/>
        </w:rPr>
        <w:t xml:space="preserve"> Önkormányzata</w:t>
      </w:r>
      <w:r w:rsidRPr="0027210F">
        <w:rPr>
          <w:rFonts w:ascii="Times New Roman" w:hAnsi="Times New Roman"/>
          <w:sz w:val="24"/>
          <w:szCs w:val="24"/>
        </w:rPr>
        <w:t xml:space="preserve"> kizárólagos tulajdonában álló </w:t>
      </w:r>
      <w:r w:rsidRPr="0027210F">
        <w:rPr>
          <w:rFonts w:ascii="Times New Roman" w:hAnsi="Times New Roman"/>
          <w:b/>
          <w:sz w:val="24"/>
          <w:szCs w:val="24"/>
        </w:rPr>
        <w:t xml:space="preserve">Budapest, VII. kerület Wesselényi u. 57. szám </w:t>
      </w:r>
      <w:bookmarkStart w:id="0" w:name="_GoBack"/>
      <w:bookmarkEnd w:id="0"/>
      <w:r w:rsidRPr="0027210F">
        <w:rPr>
          <w:rFonts w:ascii="Times New Roman" w:hAnsi="Times New Roman"/>
          <w:sz w:val="24"/>
          <w:szCs w:val="24"/>
        </w:rPr>
        <w:t xml:space="preserve">alatti 33699/0/A/35 hrsz.-on nyilvántartott </w:t>
      </w:r>
      <w:r w:rsidRPr="0027210F">
        <w:rPr>
          <w:rFonts w:ascii="Times New Roman" w:hAnsi="Times New Roman"/>
          <w:b/>
          <w:sz w:val="24"/>
          <w:szCs w:val="24"/>
        </w:rPr>
        <w:t>183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(143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utcai fsz. + 40 m</w:t>
      </w:r>
      <w:r w:rsidRPr="0027210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b/>
          <w:sz w:val="24"/>
          <w:szCs w:val="24"/>
        </w:rPr>
        <w:t xml:space="preserve"> udvari fsz.) alapterületű földszinti </w:t>
      </w:r>
      <w:r w:rsidRPr="0027210F">
        <w:rPr>
          <w:rFonts w:ascii="Times New Roman" w:hAnsi="Times New Roman"/>
          <w:sz w:val="24"/>
          <w:szCs w:val="24"/>
        </w:rPr>
        <w:t>nem lakáscélú helyiséget</w:t>
      </w:r>
      <w:r w:rsidRPr="0027210F">
        <w:rPr>
          <w:rFonts w:ascii="Times New Roman" w:hAnsi="Times New Roman"/>
          <w:b/>
          <w:sz w:val="24"/>
          <w:szCs w:val="24"/>
        </w:rPr>
        <w:t xml:space="preserve"> </w:t>
      </w:r>
      <w:r w:rsidRPr="0027210F">
        <w:rPr>
          <w:rFonts w:ascii="Times New Roman" w:hAnsi="Times New Roman"/>
          <w:sz w:val="24"/>
          <w:szCs w:val="24"/>
        </w:rPr>
        <w:t>az Önkormányzat tulajdonában álló lakások és nem lakás céljára szolgáló helyiségek bérbeadásának feltételeiről szóló Budapest Főváros VII. kerület Erzsébetváros Önkormányzata Képviselő-testületének 12/2012.(III.26.) számú rendelete 57.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§ (2) bekezdése szerint pályázat útján </w:t>
      </w:r>
      <w:r>
        <w:rPr>
          <w:rFonts w:ascii="Times New Roman" w:hAnsi="Times New Roman"/>
          <w:sz w:val="24"/>
          <w:szCs w:val="24"/>
        </w:rPr>
        <w:t>adja bérbe</w:t>
      </w:r>
      <w:r w:rsidRPr="0027210F">
        <w:rPr>
          <w:rFonts w:ascii="Times New Roman" w:hAnsi="Times New Roman"/>
          <w:sz w:val="24"/>
          <w:szCs w:val="24"/>
        </w:rPr>
        <w:t>.</w:t>
      </w: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Bérbeadás időtartama:</w:t>
      </w:r>
      <w:r w:rsidRPr="0027210F">
        <w:rPr>
          <w:rFonts w:ascii="Times New Roman" w:hAnsi="Times New Roman"/>
          <w:sz w:val="24"/>
          <w:szCs w:val="24"/>
        </w:rPr>
        <w:t xml:space="preserve"> határozatlan idejű, vagy a pályázó kérésére határozott (legfeljebb 5 év, amely feltételhez kötötten maximum 15 évre meghosszabbítható)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>Tevékenység:</w:t>
      </w:r>
      <w:r w:rsidRPr="0027210F">
        <w:rPr>
          <w:rFonts w:ascii="Times New Roman" w:hAnsi="Times New Roman"/>
          <w:sz w:val="24"/>
          <w:szCs w:val="24"/>
        </w:rPr>
        <w:t xml:space="preserve"> a pályázó által megjelölt, de a kiíró által elfogadott tevékenység azzal a kitétellel, hogy </w:t>
      </w:r>
      <w:proofErr w:type="spellStart"/>
      <w:r w:rsidRPr="0027210F">
        <w:rPr>
          <w:rFonts w:ascii="Times New Roman" w:hAnsi="Times New Roman"/>
          <w:sz w:val="24"/>
          <w:szCs w:val="24"/>
        </w:rPr>
        <w:t>vendéglátóipari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tevékenység </w:t>
      </w:r>
      <w:r>
        <w:rPr>
          <w:rFonts w:ascii="Times New Roman" w:hAnsi="Times New Roman"/>
          <w:sz w:val="24"/>
          <w:szCs w:val="24"/>
        </w:rPr>
        <w:t>céljára a helyiség nem bérelhető.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7210F">
        <w:rPr>
          <w:rFonts w:ascii="Times New Roman" w:hAnsi="Times New Roman"/>
          <w:sz w:val="24"/>
          <w:szCs w:val="24"/>
          <w:u w:val="single"/>
        </w:rPr>
        <w:t xml:space="preserve">Havi bérleti díj legkisebb összege: 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210F">
        <w:rPr>
          <w:rFonts w:ascii="Times New Roman" w:hAnsi="Times New Roman"/>
          <w:sz w:val="24"/>
          <w:szCs w:val="24"/>
        </w:rPr>
        <w:t>a</w:t>
      </w:r>
      <w:proofErr w:type="gramEnd"/>
      <w:r w:rsidRPr="0027210F">
        <w:rPr>
          <w:rFonts w:ascii="Times New Roman" w:hAnsi="Times New Roman"/>
          <w:sz w:val="24"/>
          <w:szCs w:val="24"/>
        </w:rPr>
        <w:t xml:space="preserve"> 144/2015.(III.25.) sz. Kt. határozat 7), 9) és 12) e) pontjai szerint az utcai fsz.-re 1.520,-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/hó+ÁFA, az udvari fsz.-i részre pedig 912,- Ft/m</w:t>
      </w:r>
      <w:r w:rsidRPr="0027210F">
        <w:rPr>
          <w:rFonts w:ascii="Times New Roman" w:hAnsi="Times New Roman"/>
          <w:sz w:val="24"/>
          <w:szCs w:val="24"/>
          <w:vertAlign w:val="superscript"/>
        </w:rPr>
        <w:t>2</w:t>
      </w:r>
      <w:r w:rsidRPr="0027210F">
        <w:rPr>
          <w:rFonts w:ascii="Times New Roman" w:hAnsi="Times New Roman"/>
          <w:sz w:val="24"/>
          <w:szCs w:val="24"/>
        </w:rPr>
        <w:t>/hó+ÁFA.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Pr="0027210F" w:rsidRDefault="00CA0539" w:rsidP="00CA0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7210F">
        <w:rPr>
          <w:rFonts w:ascii="Times New Roman" w:hAnsi="Times New Roman"/>
          <w:sz w:val="24"/>
          <w:szCs w:val="24"/>
        </w:rPr>
        <w:t xml:space="preserve">A Képviselő-testület felkéri az ERVA Nonprofit </w:t>
      </w:r>
      <w:proofErr w:type="spellStart"/>
      <w:r w:rsidRPr="0027210F">
        <w:rPr>
          <w:rFonts w:ascii="Times New Roman" w:hAnsi="Times New Roman"/>
          <w:sz w:val="24"/>
          <w:szCs w:val="24"/>
        </w:rPr>
        <w:t>Zrt.-t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a pályázati dokumentáció elkészítésére, a pályázati eljárás lebonyolítására, valamint felhatalmazza a Pénzügyi és Kerületfejlesztési Bizottságot </w:t>
      </w:r>
      <w:r w:rsidRPr="0027210F">
        <w:rPr>
          <w:rFonts w:ascii="Times New Roman" w:hAnsi="Times New Roman"/>
          <w:bCs/>
          <w:sz w:val="24"/>
          <w:szCs w:val="24"/>
        </w:rPr>
        <w:t xml:space="preserve">a pályázati kiírás jóváhagyására, a pályázat elbírálására és </w:t>
      </w:r>
      <w:r w:rsidRPr="0027210F">
        <w:rPr>
          <w:rFonts w:ascii="Times New Roman" w:hAnsi="Times New Roman"/>
          <w:sz w:val="24"/>
          <w:szCs w:val="24"/>
        </w:rPr>
        <w:t>az ajánlatok értékelését követően a pályázat eredményének megállapítására.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7210F">
        <w:rPr>
          <w:rFonts w:ascii="Times New Roman" w:hAnsi="Times New Roman"/>
          <w:sz w:val="24"/>
          <w:szCs w:val="24"/>
        </w:rPr>
        <w:tab/>
      </w:r>
      <w:proofErr w:type="spellStart"/>
      <w:r w:rsidRPr="0027210F">
        <w:rPr>
          <w:rFonts w:ascii="Times New Roman" w:hAnsi="Times New Roman"/>
          <w:sz w:val="24"/>
          <w:szCs w:val="24"/>
        </w:rPr>
        <w:t>Vattamány</w:t>
      </w:r>
      <w:proofErr w:type="spellEnd"/>
      <w:r w:rsidRPr="0027210F">
        <w:rPr>
          <w:rFonts w:ascii="Times New Roman" w:hAnsi="Times New Roman"/>
          <w:sz w:val="24"/>
          <w:szCs w:val="24"/>
        </w:rPr>
        <w:t xml:space="preserve"> Zsolt polgármester</w:t>
      </w:r>
    </w:p>
    <w:p w:rsidR="00CA0539" w:rsidRPr="0027210F" w:rsidRDefault="00CA0539" w:rsidP="00CA0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7210F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Határidő:</w:t>
      </w:r>
      <w:r w:rsidRPr="0027210F">
        <w:rPr>
          <w:rFonts w:ascii="Times New Roman" w:hAnsi="Times New Roman"/>
          <w:sz w:val="24"/>
          <w:szCs w:val="24"/>
        </w:rPr>
        <w:tab/>
        <w:t xml:space="preserve">2015. </w:t>
      </w:r>
      <w:r>
        <w:rPr>
          <w:rFonts w:ascii="Times New Roman" w:hAnsi="Times New Roman"/>
          <w:sz w:val="24"/>
          <w:szCs w:val="24"/>
        </w:rPr>
        <w:t>november 30</w:t>
      </w:r>
      <w:r w:rsidRPr="0027210F">
        <w:rPr>
          <w:rFonts w:ascii="Times New Roman" w:hAnsi="Times New Roman"/>
          <w:sz w:val="24"/>
          <w:szCs w:val="24"/>
        </w:rPr>
        <w:t>.</w:t>
      </w:r>
    </w:p>
    <w:p w:rsidR="00CA0539" w:rsidRDefault="00CA0539" w:rsidP="00CA053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539" w:rsidRDefault="00CA0539" w:rsidP="00CA0539">
      <w:pPr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</w:t>
      </w:r>
      <w:r w:rsidRPr="00583AE1">
        <w:rPr>
          <w:rFonts w:ascii="Times New Roman" w:hAnsi="Times New Roman"/>
          <w:b/>
          <w:i/>
          <w:sz w:val="24"/>
          <w:szCs w:val="24"/>
        </w:rPr>
        <w:t>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>Dr. Gróza Zsolt, a Vagyongazdálkodási Iroda vezetője</w:t>
      </w:r>
    </w:p>
    <w:p w:rsidR="00CA0539" w:rsidRDefault="00CA0539" w:rsidP="00CA0539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Dr. Csomor Sándor, az ERVA Nonprofit </w:t>
      </w:r>
      <w:proofErr w:type="spellStart"/>
      <w:r>
        <w:rPr>
          <w:rFonts w:ascii="Times New Roman" w:hAnsi="Times New Roman"/>
          <w:i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CA0539" w:rsidRDefault="00CA0539" w:rsidP="00CA0539">
      <w:pPr>
        <w:spacing w:after="0" w:line="240" w:lineRule="auto"/>
        <w:ind w:left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Benedek Zsolt, a Pénzügyi és Kerületfejlesztési Bizottság elnöke</w:t>
      </w:r>
    </w:p>
    <w:p w:rsidR="00370591" w:rsidRDefault="00370591"/>
    <w:sectPr w:rsidR="00370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C19"/>
    <w:rsid w:val="0017734A"/>
    <w:rsid w:val="002020A1"/>
    <w:rsid w:val="00370591"/>
    <w:rsid w:val="00577796"/>
    <w:rsid w:val="00873C19"/>
    <w:rsid w:val="009A2413"/>
    <w:rsid w:val="00AA202E"/>
    <w:rsid w:val="00CA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A0539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A0539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1384</Words>
  <Characters>9550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Burka Éva</cp:lastModifiedBy>
  <cp:revision>9</cp:revision>
  <dcterms:created xsi:type="dcterms:W3CDTF">2015-09-22T06:37:00Z</dcterms:created>
  <dcterms:modified xsi:type="dcterms:W3CDTF">2015-09-22T07:09:00Z</dcterms:modified>
</cp:coreProperties>
</file>