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BD" w:rsidRPr="0079656F" w:rsidRDefault="00B515BD" w:rsidP="00B515B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392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VI.26.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)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határozat:</w:t>
      </w:r>
    </w:p>
    <w:p w:rsidR="00B515BD" w:rsidRPr="00E67FD6" w:rsidRDefault="00B515BD" w:rsidP="00B515B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7FD6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67FD6">
        <w:rPr>
          <w:rFonts w:ascii="Times New Roman" w:hAnsi="Times New Roman"/>
          <w:b/>
          <w:sz w:val="24"/>
          <w:szCs w:val="24"/>
        </w:rPr>
        <w:t>Az Erzsébetvárosi Média Nonprofit Kft.-vel és az ERöMŰVHÁZ Erzsébetvárosi Összevont Művelődési Központ Nonprofit Kft.-vel kapcsolatos döntések</w:t>
      </w:r>
      <w:r w:rsidRPr="00E67FD6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B515BD" w:rsidRPr="0079656F" w:rsidRDefault="00B515BD" w:rsidP="00B515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9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1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B515BD" w:rsidRPr="00E67FD6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5BD" w:rsidRPr="0065465A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65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</w:t>
      </w:r>
      <w:r w:rsidRPr="0065465A">
        <w:rPr>
          <w:rFonts w:ascii="Times New Roman" w:hAnsi="Times New Roman"/>
          <w:sz w:val="24"/>
          <w:szCs w:val="24"/>
        </w:rPr>
        <w:t xml:space="preserve"> módosítja 718/2010. (XII. 22.) számú határozatát azzal, hogy az Erzsébetvárosi Média Kft. székhelye a Budapest VII., Wesselényi u. 17. szám alatti utcai földszinti, 179 m</w:t>
      </w:r>
      <w:r w:rsidRPr="0065465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5465A">
        <w:rPr>
          <w:rFonts w:ascii="Times New Roman" w:hAnsi="Times New Roman"/>
          <w:sz w:val="24"/>
          <w:szCs w:val="24"/>
        </w:rPr>
        <w:t>alapterületű helyiség együttes, a Budapest VII., Wesselényi u. 17. szám alatti udvari földszinti 45 m</w:t>
      </w:r>
      <w:r w:rsidRPr="0065465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5465A">
        <w:rPr>
          <w:rFonts w:ascii="Times New Roman" w:hAnsi="Times New Roman"/>
          <w:sz w:val="24"/>
          <w:szCs w:val="24"/>
        </w:rPr>
        <w:t>alapterületű helyiség, valamint a 12,76 m</w:t>
      </w:r>
      <w:r w:rsidRPr="0065465A">
        <w:rPr>
          <w:rFonts w:ascii="Times New Roman" w:hAnsi="Times New Roman"/>
          <w:sz w:val="24"/>
          <w:szCs w:val="24"/>
          <w:vertAlign w:val="superscript"/>
        </w:rPr>
        <w:t>2</w:t>
      </w:r>
      <w:r w:rsidRPr="0065465A">
        <w:rPr>
          <w:rFonts w:ascii="Times New Roman" w:hAnsi="Times New Roman"/>
          <w:sz w:val="24"/>
          <w:szCs w:val="24"/>
        </w:rPr>
        <w:t xml:space="preserve"> és 15,39 m</w:t>
      </w:r>
      <w:r w:rsidRPr="0065465A">
        <w:rPr>
          <w:rFonts w:ascii="Times New Roman" w:hAnsi="Times New Roman"/>
          <w:sz w:val="24"/>
          <w:szCs w:val="24"/>
          <w:vertAlign w:val="superscript"/>
        </w:rPr>
        <w:t>2</w:t>
      </w:r>
      <w:r w:rsidRPr="0065465A">
        <w:rPr>
          <w:rFonts w:ascii="Times New Roman" w:hAnsi="Times New Roman"/>
          <w:sz w:val="24"/>
          <w:szCs w:val="24"/>
        </w:rPr>
        <w:t xml:space="preserve"> alapterületű, pince szinti tároló helyiségek.</w:t>
      </w:r>
    </w:p>
    <w:p w:rsidR="00B515BD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5BD" w:rsidRPr="0065465A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65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65465A">
        <w:rPr>
          <w:rFonts w:ascii="Times New Roman" w:hAnsi="Times New Roman"/>
          <w:sz w:val="24"/>
          <w:szCs w:val="24"/>
        </w:rPr>
        <w:t xml:space="preserve"> az Erzsébetvárosi Média Kft. Budapest VII., Dembinszky u. 41. szám alatti ingatlan telephelyként történő használatához és bejegyzéséhez hozzájárul. </w:t>
      </w:r>
    </w:p>
    <w:p w:rsidR="00B515BD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5BD" w:rsidRPr="0065465A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65A">
        <w:rPr>
          <w:rFonts w:ascii="Times New Roman" w:hAnsi="Times New Roman"/>
          <w:sz w:val="24"/>
          <w:szCs w:val="24"/>
        </w:rPr>
        <w:t>A Képviselő- testület felhatalmazza a polgármestert a módosításokkal egységes szerkezetbe foglalt alapító okirat aláírására és az eljáráshoz szükséges intézkedések megtételére.</w:t>
      </w:r>
    </w:p>
    <w:p w:rsidR="00B515BD" w:rsidRPr="0065465A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5465A">
        <w:rPr>
          <w:rFonts w:ascii="Times New Roman" w:hAnsi="Times New Roman"/>
          <w:sz w:val="24"/>
          <w:szCs w:val="24"/>
          <w:lang w:val="x-none"/>
        </w:rPr>
        <w:t xml:space="preserve">A Képviselő- testület felkéri az ERVA Zrt.-t, hogy a bérbeadást terjessze elő a Pénzügyi és Kerületfejlesztési Bizottság soron következő ülésére. </w:t>
      </w:r>
    </w:p>
    <w:p w:rsidR="00B515BD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65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5465A">
        <w:rPr>
          <w:rFonts w:ascii="Times New Roman" w:hAnsi="Times New Roman"/>
          <w:sz w:val="24"/>
          <w:szCs w:val="24"/>
        </w:rPr>
        <w:t xml:space="preserve">    </w:t>
      </w:r>
    </w:p>
    <w:p w:rsidR="00B515BD" w:rsidRPr="0065465A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  <w:lang w:val="x-none"/>
        </w:rPr>
      </w:pPr>
      <w:r w:rsidRPr="0065465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5465A"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B515BD" w:rsidRPr="0065465A" w:rsidRDefault="00B515BD" w:rsidP="00B515B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65465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5465A">
        <w:rPr>
          <w:rFonts w:ascii="Times New Roman" w:hAnsi="Times New Roman"/>
          <w:sz w:val="24"/>
          <w:szCs w:val="24"/>
          <w:lang w:val="x-none"/>
        </w:rPr>
        <w:tab/>
        <w:t>2013.</w:t>
      </w:r>
      <w:r w:rsidRPr="0065465A">
        <w:rPr>
          <w:rFonts w:ascii="Times New Roman" w:hAnsi="Times New Roman"/>
          <w:sz w:val="24"/>
          <w:szCs w:val="24"/>
        </w:rPr>
        <w:t xml:space="preserve"> szeptember 30.</w:t>
      </w:r>
    </w:p>
    <w:p w:rsidR="00047331" w:rsidRDefault="00A80C04"/>
    <w:sectPr w:rsidR="00047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BD"/>
    <w:rsid w:val="0074637A"/>
    <w:rsid w:val="00A80C04"/>
    <w:rsid w:val="00B515BD"/>
    <w:rsid w:val="00ED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15B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15B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1170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Huli Adrienn</dc:creator>
  <cp:lastModifiedBy>Gróza Zsolt dr.</cp:lastModifiedBy>
  <cp:revision>2</cp:revision>
  <dcterms:created xsi:type="dcterms:W3CDTF">2015-10-14T07:21:00Z</dcterms:created>
  <dcterms:modified xsi:type="dcterms:W3CDTF">2015-10-14T07:21:00Z</dcterms:modified>
</cp:coreProperties>
</file>