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helyeken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Budapest Főváros VII. ker. Erzsébetvárosi Polgármesteri Hivatal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Erzsébet krt. 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Garay utca 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/>
    <w:p w:rsidR="00C04671" w:rsidRPr="002136CD" w:rsidRDefault="00C04671" w:rsidP="00C04671">
      <w:pPr>
        <w:spacing w:after="120"/>
        <w:jc w:val="both"/>
        <w:rPr>
          <w:b/>
        </w:rPr>
      </w:pPr>
      <w:r w:rsidRPr="002136CD">
        <w:rPr>
          <w:b/>
        </w:rPr>
        <w:t>Analóg csatlakozások</w:t>
      </w:r>
    </w:p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Pr="002136CD" w:rsidRDefault="00C04671" w:rsidP="00C04671">
      <w:pPr>
        <w:spacing w:line="240" w:lineRule="atLeast"/>
        <w:jc w:val="both"/>
      </w:pPr>
    </w:p>
    <w:p w:rsidR="00C04671" w:rsidRPr="002136CD" w:rsidRDefault="00C04671" w:rsidP="00C04671">
      <w:pPr>
        <w:spacing w:line="240" w:lineRule="atLeast"/>
        <w:jc w:val="both"/>
      </w:pPr>
    </w:p>
    <w:p w:rsidR="00C04671" w:rsidRPr="002136CD" w:rsidRDefault="00C04671" w:rsidP="00C04671">
      <w:pPr>
        <w:spacing w:after="120"/>
        <w:jc w:val="both"/>
        <w:rPr>
          <w:b/>
        </w:rPr>
      </w:pPr>
      <w:r w:rsidRPr="002136CD">
        <w:rPr>
          <w:b/>
        </w:rPr>
        <w:t>IP csatlakozások:</w:t>
      </w:r>
    </w:p>
    <w:p w:rsidR="00C04671" w:rsidRPr="002136CD" w:rsidRDefault="00C04671" w:rsidP="00C04671">
      <w:pPr>
        <w:jc w:val="both"/>
      </w:pPr>
      <w:r w:rsidRPr="002136CD">
        <w:t>Ajánlatkérő Erzsébet krt. 6</w:t>
      </w:r>
      <w:proofErr w:type="gramStart"/>
      <w:r w:rsidRPr="002136CD">
        <w:t>.,</w:t>
      </w:r>
      <w:proofErr w:type="gramEnd"/>
      <w:r w:rsidRPr="002136CD">
        <w:t xml:space="preserve"> valamint Garay utca 5. sz. alatti telephelyei számára IP-alapú hangátviteli szolgáltatás (</w:t>
      </w:r>
      <w:proofErr w:type="spellStart"/>
      <w:r w:rsidRPr="002136CD">
        <w:t>VoIP</w:t>
      </w:r>
      <w:proofErr w:type="spellEnd"/>
      <w:r w:rsidRPr="002136CD">
        <w:t>) biztosítása MPLS hálózaton, az alábbi telephelyen, mely kapacitásában lehetővé teszi az elvárt számú egyidejű telefonhívás kezelését (</w:t>
      </w:r>
      <w:proofErr w:type="spellStart"/>
      <w:r w:rsidRPr="002136CD">
        <w:t>VoIP</w:t>
      </w:r>
      <w:proofErr w:type="spellEnd"/>
      <w:r w:rsidRPr="002136CD">
        <w:t xml:space="preserve"> hangcsatorna)</w:t>
      </w:r>
    </w:p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>
      <w:pPr>
        <w:jc w:val="both"/>
      </w:pPr>
      <w:r w:rsidRPr="002136CD">
        <w:t>Réz vagy optikai hálózaton keresztüli eléréssel. Mikrohullámú átviteltechnika (ideértve a vonalak valamely közbenső szakaszát is) elérés nem megengedett.</w:t>
      </w:r>
    </w:p>
    <w:p w:rsidR="00C04671" w:rsidRPr="002136CD" w:rsidRDefault="00C04671" w:rsidP="00C04671">
      <w:pPr>
        <w:jc w:val="both"/>
      </w:pPr>
      <w:r w:rsidRPr="002136CD">
        <w:t xml:space="preserve">A kialakítandó hálózatnak alkalmasnak kell lennie hang IP csomagok továbbítására. A hang IP csomagokat forgalmi szempontból előnyben kell részesíteni, olyan módon, hogy a felhasználók minőségromlást nem tapasztalhatnak. Internet feletti </w:t>
      </w:r>
      <w:proofErr w:type="spellStart"/>
      <w:r w:rsidRPr="002136CD">
        <w:t>IP-Sec</w:t>
      </w:r>
      <w:proofErr w:type="spellEnd"/>
      <w:r w:rsidRPr="002136CD">
        <w:t xml:space="preserve"> VPN nem alkalmazható, kizárólag zárt, virtuális magánhálózati szolgáltatást fogad el kiíró.</w:t>
      </w:r>
    </w:p>
    <w:p w:rsidR="00C04671" w:rsidRPr="002136CD" w:rsidRDefault="00C04671" w:rsidP="00C04671">
      <w:pPr>
        <w:jc w:val="both"/>
      </w:pPr>
    </w:p>
    <w:p w:rsidR="00C04671" w:rsidRPr="002136CD" w:rsidRDefault="00C04671" w:rsidP="00C04671">
      <w:pPr>
        <w:jc w:val="both"/>
      </w:pPr>
      <w:r w:rsidRPr="002136CD">
        <w:t xml:space="preserve">A telephelyeken Ethernet </w:t>
      </w:r>
      <w:proofErr w:type="spellStart"/>
      <w:r w:rsidRPr="002136CD">
        <w:t>interfésszel</w:t>
      </w:r>
      <w:proofErr w:type="spellEnd"/>
      <w:r w:rsidRPr="002136CD">
        <w:t xml:space="preserve"> kell csatlakoznia a hálózatnak. Ajánlatkérő központi telephelyén lévő IP alközpont irányítja a teljes hálózaton a hang forgalmat, Szolgáltató a hálózatát oly módon </w:t>
      </w:r>
      <w:proofErr w:type="gramStart"/>
      <w:r w:rsidRPr="002136CD">
        <w:t>kell</w:t>
      </w:r>
      <w:proofErr w:type="gramEnd"/>
      <w:r w:rsidRPr="002136CD">
        <w:t xml:space="preserve"> kialakítsa, amely lehetővé teszi a zökkenőmentes együttműködést az IP alközponttal. A telephelyek közötti beszélgetéseknek forgalmi díjmentesnek kell lennie.</w:t>
      </w:r>
    </w:p>
    <w:p w:rsidR="00C04671" w:rsidRPr="002136CD" w:rsidRDefault="00C04671" w:rsidP="00C04671">
      <w:pPr>
        <w:jc w:val="both"/>
      </w:pPr>
    </w:p>
    <w:p w:rsidR="00C04671" w:rsidRPr="002136CD" w:rsidRDefault="00C04671" w:rsidP="00C04671">
      <w:pPr>
        <w:jc w:val="both"/>
      </w:pPr>
    </w:p>
    <w:p w:rsidR="00C04671" w:rsidRPr="002136CD" w:rsidRDefault="00C04671" w:rsidP="00C04671">
      <w:pPr>
        <w:jc w:val="both"/>
      </w:pPr>
      <w:r w:rsidRPr="002136CD">
        <w:t>Az IP-alapú hangátviteli szolgáltatást részletező ajánlat elvárt tartalma:</w:t>
      </w:r>
    </w:p>
    <w:p w:rsidR="00C04671" w:rsidRPr="002136CD" w:rsidRDefault="00C04671" w:rsidP="00C04671">
      <w:pPr>
        <w:jc w:val="both"/>
      </w:pPr>
    </w:p>
    <w:p w:rsidR="00C04671" w:rsidRPr="002136CD" w:rsidRDefault="00C04671" w:rsidP="00C04671">
      <w:pPr>
        <w:jc w:val="both"/>
      </w:pPr>
      <w:r w:rsidRPr="002136CD">
        <w:t>Az ajánlatban kérjük ismertetni a műszaki leíráson túlmenően a hibabejelentés, hibakezelés módját, az ügyfélszolgálat igénybevételével kapcsolatos tudnivalókat.</w:t>
      </w:r>
    </w:p>
    <w:p w:rsidR="00C04671" w:rsidRPr="002136CD" w:rsidRDefault="00C04671" w:rsidP="00C04671">
      <w:pPr>
        <w:jc w:val="both"/>
      </w:pPr>
    </w:p>
    <w:p w:rsidR="00C04671" w:rsidRPr="002136CD" w:rsidRDefault="00C04671" w:rsidP="00C04671">
      <w:pPr>
        <w:jc w:val="both"/>
      </w:pPr>
      <w:r w:rsidRPr="002136CD">
        <w:t>Általános követelmények a szolgáltatás tartalmára vonatkozóan</w:t>
      </w:r>
    </w:p>
    <w:p w:rsidR="00C04671" w:rsidRPr="002136CD" w:rsidRDefault="00C04671" w:rsidP="00C04671">
      <w:pPr>
        <w:numPr>
          <w:ilvl w:val="2"/>
          <w:numId w:val="1"/>
        </w:numPr>
        <w:tabs>
          <w:tab w:val="left" w:pos="426"/>
        </w:tabs>
        <w:ind w:left="426" w:hanging="426"/>
        <w:jc w:val="both"/>
      </w:pPr>
      <w:r w:rsidRPr="002136CD">
        <w:t>Az IP csomagtovábbítás sikeressége átlagosan legalább 99% legyen.</w:t>
      </w:r>
    </w:p>
    <w:p w:rsidR="00C04671" w:rsidRPr="002136CD" w:rsidRDefault="00C04671" w:rsidP="00C04671">
      <w:pPr>
        <w:numPr>
          <w:ilvl w:val="2"/>
          <w:numId w:val="1"/>
        </w:numPr>
        <w:tabs>
          <w:tab w:val="left" w:pos="426"/>
        </w:tabs>
        <w:ind w:left="426" w:hanging="426"/>
        <w:jc w:val="both"/>
      </w:pPr>
      <w:proofErr w:type="spellStart"/>
      <w:r w:rsidRPr="002136CD">
        <w:t>VoIP</w:t>
      </w:r>
      <w:proofErr w:type="spellEnd"/>
      <w:r w:rsidRPr="002136CD">
        <w:t xml:space="preserve"> hangátviteli szolgáltatás éves rendelkezésre állása: 99,5%</w:t>
      </w:r>
    </w:p>
    <w:p w:rsidR="00C04671" w:rsidRPr="002136CD" w:rsidRDefault="00C04671" w:rsidP="00C04671">
      <w:pPr>
        <w:numPr>
          <w:ilvl w:val="2"/>
          <w:numId w:val="1"/>
        </w:numPr>
        <w:tabs>
          <w:tab w:val="left" w:pos="426"/>
        </w:tabs>
        <w:ind w:left="426" w:hanging="426"/>
        <w:jc w:val="both"/>
      </w:pPr>
      <w:proofErr w:type="spellStart"/>
      <w:r w:rsidRPr="002136CD">
        <w:lastRenderedPageBreak/>
        <w:t>VoIP</w:t>
      </w:r>
      <w:proofErr w:type="spellEnd"/>
      <w:r w:rsidRPr="002136CD">
        <w:t xml:space="preserve"> szolgáltatás esetén a hálózati végpont hibaelhárítása helyszíni probléma esetén: 7x24 órás kiemelt ügyfélszolgálati szolgáltatás (telefonon, e-mailben, faxon), az év minden napján.</w:t>
      </w:r>
    </w:p>
    <w:p w:rsidR="00C04671" w:rsidRPr="002136CD" w:rsidRDefault="00C04671" w:rsidP="00C04671">
      <w:pPr>
        <w:numPr>
          <w:ilvl w:val="2"/>
          <w:numId w:val="1"/>
        </w:numPr>
        <w:tabs>
          <w:tab w:val="left" w:pos="426"/>
        </w:tabs>
        <w:ind w:left="426" w:hanging="426"/>
        <w:jc w:val="both"/>
      </w:pPr>
      <w:r w:rsidRPr="002136CD">
        <w:t>Szolgáltatás átadási pontok és interfészek: 10/100BaseT Ethernet csatlakozó a végponton elhelyezett Szolgáltató tulajdonában lévő eszközön.</w:t>
      </w:r>
    </w:p>
    <w:p w:rsidR="00C04671" w:rsidRPr="002136CD" w:rsidRDefault="00C04671" w:rsidP="00C04671">
      <w:pPr>
        <w:numPr>
          <w:ilvl w:val="2"/>
          <w:numId w:val="1"/>
        </w:numPr>
        <w:tabs>
          <w:tab w:val="left" w:pos="426"/>
        </w:tabs>
        <w:ind w:left="426" w:hanging="426"/>
        <w:jc w:val="both"/>
      </w:pPr>
      <w:r w:rsidRPr="002136CD">
        <w:t>Létesítési határidő: a szolgáltatásokat a szerződés aláírásától számított 20 napon belül köteles kiépíteni a Szolgáltató.</w:t>
      </w:r>
    </w:p>
    <w:p w:rsidR="00C04671" w:rsidRPr="002136CD" w:rsidRDefault="00C04671" w:rsidP="00C04671">
      <w:pPr>
        <w:jc w:val="both"/>
      </w:pPr>
    </w:p>
    <w:p w:rsidR="00C04671" w:rsidRPr="002136CD" w:rsidRDefault="00C04671" w:rsidP="00C04671">
      <w:pPr>
        <w:jc w:val="both"/>
      </w:pPr>
      <w:r w:rsidRPr="002136CD">
        <w:t>Egyéb követelmények: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p w:rsidR="00CD0D61" w:rsidRPr="002136CD" w:rsidRDefault="00C04671" w:rsidP="00C04671">
      <w:pPr>
        <w:jc w:val="both"/>
      </w:pPr>
      <w:bookmarkStart w:id="0" w:name="_GoBack"/>
      <w:bookmarkEnd w:id="0"/>
      <w:r w:rsidRPr="002136CD">
        <w:rPr>
          <w:b/>
        </w:rPr>
        <w:br w:type="page"/>
      </w:r>
    </w:p>
    <w:sectPr w:rsidR="00CD0D61" w:rsidRPr="00213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2136CD"/>
    <w:rsid w:val="00340401"/>
    <w:rsid w:val="00C04671"/>
    <w:rsid w:val="00CD0D61"/>
    <w:rsid w:val="00C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3122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dcterms:created xsi:type="dcterms:W3CDTF">2015-12-11T09:12:00Z</dcterms:created>
  <dcterms:modified xsi:type="dcterms:W3CDTF">2015-12-11T09:12:00Z</dcterms:modified>
</cp:coreProperties>
</file>