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E4094" w:rsidRPr="004E4094" w:rsidTr="00161DD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4E409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4E409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Csüllög Szilvia</w:t>
            </w:r>
            <w:r w:rsidRPr="004E4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Hatósági és</w:t>
            </w:r>
            <w:r w:rsidRPr="004E409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Ügyfélszolgálati Iroda vezetője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 xml:space="preserve">A Városüzemeltetési Bizottság </w:t>
      </w:r>
      <w:r w:rsidRPr="004E4094">
        <w:rPr>
          <w:rFonts w:ascii="Times New Roman" w:hAnsi="Times New Roman"/>
          <w:b/>
          <w:bCs/>
          <w:sz w:val="24"/>
          <w:szCs w:val="24"/>
        </w:rPr>
        <w:t>2016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Pr="004E4094">
        <w:rPr>
          <w:rFonts w:ascii="Times New Roman" w:hAnsi="Times New Roman"/>
          <w:b/>
          <w:bCs/>
          <w:sz w:val="24"/>
          <w:szCs w:val="24"/>
        </w:rPr>
        <w:t>április 13-i</w:t>
      </w:r>
      <w:r w:rsidR="0023216C">
        <w:rPr>
          <w:rFonts w:ascii="Times New Roman" w:hAnsi="Times New Roman"/>
          <w:b/>
          <w:bCs/>
          <w:sz w:val="24"/>
          <w:szCs w:val="24"/>
        </w:rPr>
        <w:t xml:space="preserve"> rendkívüli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ülésére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4E4094" w:rsidRPr="004E4094" w:rsidTr="00161DDD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4E409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Hatósági és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Ügyfélszolgálati Iroda közterület-használattal kapcsolatos előterjesztése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right="4536"/>
        <w:contextualSpacing/>
        <w:jc w:val="center"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>Csüllög Szilvia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right="4536"/>
        <w:contextualSpacing/>
        <w:jc w:val="center"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</w:rPr>
        <w:t xml:space="preserve">Hatósági és </w:t>
      </w:r>
      <w:r w:rsidRPr="004E4094">
        <w:rPr>
          <w:rFonts w:ascii="Times New Roman" w:hAnsi="Times New Roman"/>
          <w:sz w:val="24"/>
          <w:szCs w:val="24"/>
          <w:lang w:val="x-none"/>
        </w:rPr>
        <w:t>Ügyfélszolgálati Iroda vezetője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right="4536"/>
        <w:contextualSpacing/>
        <w:jc w:val="center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Pr="004E4094">
        <w:rPr>
          <w:rFonts w:ascii="Times New Roman" w:hAnsi="Times New Roman"/>
          <w:sz w:val="24"/>
          <w:szCs w:val="24"/>
        </w:rPr>
        <w:t>Mészáros Zoltán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right="4536"/>
        <w:contextualSpacing/>
        <w:jc w:val="center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</w:rPr>
        <w:t>Jegyzői Iroda vezetője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Bizottság!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4E4094">
        <w:rPr>
          <w:rFonts w:ascii="Times New Roman" w:hAnsi="Times New Roman"/>
          <w:sz w:val="24"/>
          <w:szCs w:val="24"/>
        </w:rPr>
        <w:t xml:space="preserve">Hatósági és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4E4094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4E4094">
        <w:rPr>
          <w:rFonts w:ascii="Times New Roman" w:hAnsi="Times New Roman"/>
          <w:sz w:val="24"/>
          <w:szCs w:val="24"/>
          <w:lang w:val="x-none"/>
        </w:rPr>
        <w:t>hatáskör</w:t>
      </w:r>
      <w:r w:rsidRPr="004E4094">
        <w:rPr>
          <w:rFonts w:ascii="Times New Roman" w:hAnsi="Times New Roman"/>
          <w:sz w:val="24"/>
          <w:szCs w:val="24"/>
        </w:rPr>
        <w:t>é</w:t>
      </w:r>
      <w:r w:rsidRPr="004E4094">
        <w:rPr>
          <w:rFonts w:ascii="Times New Roman" w:hAnsi="Times New Roman"/>
          <w:sz w:val="24"/>
          <w:szCs w:val="24"/>
          <w:lang w:val="x-none"/>
        </w:rPr>
        <w:t>be tartozó ügyirat</w:t>
      </w:r>
      <w:r w:rsidRPr="004E4094">
        <w:rPr>
          <w:rFonts w:ascii="Times New Roman" w:hAnsi="Times New Roman"/>
          <w:sz w:val="24"/>
          <w:szCs w:val="24"/>
        </w:rPr>
        <w:t>okat.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kérelmekben megjelölt közterületekről helyszíni </w:t>
      </w:r>
      <w:r w:rsidRPr="004E4094">
        <w:rPr>
          <w:rFonts w:ascii="Times New Roman" w:hAnsi="Times New Roman"/>
          <w:sz w:val="24"/>
          <w:szCs w:val="24"/>
        </w:rPr>
        <w:t>szemle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során fényképfelvételek készültek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illetve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az igényelt méretekre vonatkozóan jegyzőkönyvben rögzített</w:t>
      </w:r>
      <w:r w:rsidRPr="004E4094">
        <w:rPr>
          <w:rFonts w:ascii="Times New Roman" w:hAnsi="Times New Roman"/>
          <w:sz w:val="24"/>
          <w:szCs w:val="24"/>
        </w:rPr>
        <w:t xml:space="preserve">,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lézeres mérőműszer alkalmazásával </w:t>
      </w:r>
      <w:r w:rsidRPr="004E4094">
        <w:rPr>
          <w:rFonts w:ascii="Times New Roman" w:hAnsi="Times New Roman"/>
          <w:sz w:val="24"/>
          <w:szCs w:val="24"/>
        </w:rPr>
        <w:t xml:space="preserve">felvett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távolságmérési adatok az előterjesztésben egyenként </w:t>
      </w:r>
      <w:r w:rsidRPr="004E4094">
        <w:rPr>
          <w:rFonts w:ascii="Times New Roman" w:hAnsi="Times New Roman"/>
          <w:sz w:val="24"/>
          <w:szCs w:val="24"/>
        </w:rPr>
        <w:t>feltüntetésre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kerültek.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>Vendéglátó terasz</w:t>
      </w:r>
      <w:r w:rsidRPr="004E4094">
        <w:rPr>
          <w:rFonts w:ascii="Times New Roman" w:hAnsi="Times New Roman"/>
          <w:sz w:val="24"/>
          <w:szCs w:val="24"/>
        </w:rPr>
        <w:t xml:space="preserve"> létesítése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 xml:space="preserve">esetén a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dobogón való elhelyezés </w:t>
      </w:r>
      <w:r w:rsidRPr="004E4094">
        <w:rPr>
          <w:rFonts w:ascii="Times New Roman" w:hAnsi="Times New Roman"/>
          <w:sz w:val="24"/>
          <w:szCs w:val="24"/>
        </w:rPr>
        <w:t xml:space="preserve">kizárólag </w:t>
      </w:r>
      <w:r w:rsidRPr="004E4094">
        <w:rPr>
          <w:rFonts w:ascii="Times New Roman" w:hAnsi="Times New Roman"/>
          <w:sz w:val="24"/>
          <w:szCs w:val="24"/>
          <w:lang w:val="x-none"/>
        </w:rPr>
        <w:t>azokban az</w:t>
      </w:r>
      <w:r w:rsidRPr="004E4094">
        <w:rPr>
          <w:rFonts w:ascii="Times New Roman" w:hAnsi="Times New Roman"/>
          <w:sz w:val="24"/>
          <w:szCs w:val="24"/>
        </w:rPr>
        <w:t xml:space="preserve"> esetekben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került meghatározásra, ha a gyalogosforgalom biztonságát a dobogó nélkül elhelyezett terasz akadályozná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vagy veszélyeztetné</w:t>
      </w:r>
      <w:r w:rsidRPr="004E4094">
        <w:rPr>
          <w:rFonts w:ascii="Times New Roman" w:hAnsi="Times New Roman"/>
          <w:sz w:val="24"/>
          <w:szCs w:val="24"/>
        </w:rPr>
        <w:t xml:space="preserve">, egyéb esetben </w:t>
      </w:r>
      <w:r w:rsidRPr="004E4094">
        <w:rPr>
          <w:rFonts w:ascii="Times New Roman" w:hAnsi="Times New Roman"/>
          <w:iCs/>
          <w:sz w:val="24"/>
          <w:szCs w:val="24"/>
        </w:rPr>
        <w:t xml:space="preserve">a </w:t>
      </w:r>
      <w:r w:rsidRPr="004E4094">
        <w:rPr>
          <w:rFonts w:ascii="Times New Roman" w:hAnsi="Times New Roman"/>
          <w:sz w:val="24"/>
          <w:szCs w:val="24"/>
        </w:rPr>
        <w:t xml:space="preserve">22/2013. (IV.30.) önkormányzati rendeletben foglaltaknak megfelelően </w:t>
      </w:r>
      <w:r w:rsidRPr="004E4094">
        <w:rPr>
          <w:rFonts w:ascii="Times New Roman" w:hAnsi="Times New Roman"/>
          <w:iCs/>
          <w:sz w:val="24"/>
          <w:szCs w:val="24"/>
          <w:lang w:val="x-none"/>
        </w:rPr>
        <w:t>a</w:t>
      </w:r>
      <w:r w:rsidRPr="004E4094">
        <w:rPr>
          <w:rFonts w:ascii="Times New Roman" w:hAnsi="Times New Roman"/>
          <w:iCs/>
          <w:sz w:val="24"/>
          <w:szCs w:val="24"/>
        </w:rPr>
        <w:t xml:space="preserve"> kérelmezett</w:t>
      </w:r>
      <w:r w:rsidRPr="004E4094">
        <w:rPr>
          <w:rFonts w:ascii="Times New Roman" w:hAnsi="Times New Roman"/>
          <w:iCs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iCs/>
          <w:sz w:val="24"/>
          <w:szCs w:val="24"/>
        </w:rPr>
        <w:t>köz</w:t>
      </w:r>
      <w:r w:rsidRPr="004E4094">
        <w:rPr>
          <w:rFonts w:ascii="Times New Roman" w:hAnsi="Times New Roman"/>
          <w:iCs/>
          <w:sz w:val="24"/>
          <w:szCs w:val="24"/>
          <w:lang w:val="x-none"/>
        </w:rPr>
        <w:t>terület körülhatárol</w:t>
      </w:r>
      <w:r w:rsidRPr="004E4094">
        <w:rPr>
          <w:rFonts w:ascii="Times New Roman" w:hAnsi="Times New Roman"/>
          <w:iCs/>
          <w:sz w:val="24"/>
          <w:szCs w:val="24"/>
        </w:rPr>
        <w:t>ása került előírásra.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4094">
        <w:rPr>
          <w:rFonts w:ascii="Times New Roman" w:hAnsi="Times New Roman"/>
          <w:iCs/>
          <w:sz w:val="24"/>
          <w:szCs w:val="24"/>
        </w:rPr>
        <w:t xml:space="preserve">Az előterjesztésekben a vendéglátó előkert, terasz esetében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az első helyen – ha amennyiben ez értelmezhető – annak mindig a fal síkja, illetve az úttest közötti viszonylatban meghatározott szélessége került feltüntetésre.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>Kérem a Tisztelt Bizottságot az előterjesztéseket megtárgyalni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és az </w:t>
      </w:r>
      <w:r w:rsidRPr="004E4094">
        <w:rPr>
          <w:rFonts w:ascii="Times New Roman" w:hAnsi="Times New Roman"/>
          <w:sz w:val="24"/>
          <w:szCs w:val="24"/>
        </w:rPr>
        <w:t xml:space="preserve">érintett </w:t>
      </w:r>
      <w:r w:rsidRPr="004E4094">
        <w:rPr>
          <w:rFonts w:ascii="Times New Roman" w:hAnsi="Times New Roman"/>
          <w:sz w:val="24"/>
          <w:szCs w:val="24"/>
          <w:lang w:val="x-none"/>
        </w:rPr>
        <w:t>ügyekben döntést hozni szíveskedjen.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Marigold Trade Kft. VII. kerület, Wesselényi u. 47.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4E409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KI/2406-2/2016/VI.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4E4094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Marigold Trade Kft.</w:t>
            </w:r>
          </w:p>
        </w:tc>
      </w:tr>
      <w:tr w:rsidR="004E4094" w:rsidRPr="004E4094" w:rsidTr="004E409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2040 Budaörs, Hársfa u. 25.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4E4094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47.</w:t>
            </w:r>
          </w:p>
        </w:tc>
      </w:tr>
      <w:tr w:rsidR="004E4094" w:rsidRPr="004E4094" w:rsidTr="004E4094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4E409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1,4 m x 5 m, azaz 7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4E4094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június 30-ig 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 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355/2015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augusztus 1-től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 fal síkja és a járda széle között 2,9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 szélességű.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GOZSDU GASZTRONÓMIA Kft. VII. kerület, Király u. 13. szám „C” udvarban található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4E409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KI/19242-1/2016/VI.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4E4094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GOZSDU GASZTRONÓMIA Kft.</w:t>
            </w:r>
          </w:p>
        </w:tc>
      </w:tr>
      <w:tr w:rsidR="004E4094" w:rsidRPr="004E4094" w:rsidTr="004E409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1075 Budapest, Király u. 13.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13. „C” udvar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2,7 m x 5 m + 2,3 m x 1 m, azaz 16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március 18-tól 2016. szeptember 30-ig 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446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1-től 2016. február 29-ig már hozzájárult.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megfelel a jogszabályi előírásoknak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vendéglátó terasz elhelyezéséhez kérelmet nyújtott be 2016. február 22. napján. Tekintettel arra, hogy Kérelmező a vendéglátó terasz elhelyezésére irányuló kérelmét – tájékoztatás ellenére nem pályázati kérelem formájában nyújtotta be, a Városüzemeltetési Bizottság a 104/2016. (03.02) számú határozatával nem járult hozzá, így Kérelmező a kérelmét ismételten benyújtotta.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3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BEER AND BURGER Kft. VII. kerület, Wesselényi u. 32.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4E409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KI/22044/2016/VI.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4E4094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BEER AND BURGER Kft.</w:t>
            </w:r>
          </w:p>
        </w:tc>
      </w:tr>
      <w:tr w:rsidR="004E4094" w:rsidRPr="004E4094" w:rsidTr="004E4094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1077 Budapest, Wesselényi u. 32.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4E4094" w:rsidRPr="004E4094" w:rsidTr="004E4094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32.</w:t>
            </w:r>
          </w:p>
        </w:tc>
      </w:tr>
      <w:tr w:rsidR="004E4094" w:rsidRPr="004E4094" w:rsidTr="004E4094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0,65 m x 3,5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4E4094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15-től 2016. szeptember 30-ig </w:t>
            </w:r>
          </w:p>
        </w:tc>
      </w:tr>
      <w:tr w:rsidR="004E4094" w:rsidRPr="004E4094" w:rsidTr="004E4094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0,65 m x 2,5 m, azaz 2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4E4094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15-től 2016. szeptember 30-ig 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 167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április 17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már hozzájárult.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4E4094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járda szélessége az épület falsíkja és a járdán található felfestés között 2,15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1 m szélességéhez szükséges 0,35 m magánterületen, 0,65 m közterületen kerül kialakításra.</w:t>
            </w:r>
          </w:p>
        </w:tc>
      </w:tr>
      <w:tr w:rsidR="004E4094" w:rsidRPr="004E4094" w:rsidTr="004E4094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4E4094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4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Random Concept Kft. VII. kerület, Madách Imre út 5.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KI/22187/2016/VI.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Random Concept Kft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1075 Budapest, Madách Imre út 5. fsz.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 db 1 m x 3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Rumbach Sebestyén u. 12.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3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(5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450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augusztus 24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az épület homlokzata és a járda széle között 3,7 m a Madách Imre út felőli oldalon, 2,7 m a Rumbach Sebestyén utcai oldalon.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5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MIR CATERING Kft. VII. kerület, Király u. 1/C.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KI/6101-1/2016/VI.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MIR CATERING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1063 Budapest, Szinyei Merse u. 27. fsz. 7.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1/C.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2,2 m x 3,75 m, azaz 9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1-től 2016. október 31-ig 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2,2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október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143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megfelel a jogszabályi előírásoknak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Tekintettel arra, hogy Kérelmező a 2016. évi vendéglátó terasz, előkert pályázatára vonatkozó közterület-használatára irányuló kérelmét 3.000 Ft. illeték megfizetése nélkül, illetve hiányosan, nem a pályázati kiírásnak megfelelően nyújtotta be, ezért a T. Bizottság a 90/2016. (03.02) számú határozatával elutasította, így Kérelmező a kérelmét ismételten benyújtotta.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AB2F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br w:type="page"/>
      </w:r>
      <w:r w:rsidR="00AB2FD8"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YESIL SILVAN Kft. VII. kerület, Dohány u. 5/A.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3843"/>
        <w:gridCol w:w="3362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3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KI/2404-3/2016/VI.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4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YESIL SILVAN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1072 Budapest, Rákóczi út 8/A-B. fsz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4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3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Dohány u. 5/A.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3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3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1,3 m x 6,3 m, azaz 9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3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október 31-ig </w:t>
            </w:r>
          </w:p>
        </w:tc>
      </w:tr>
      <w:tr w:rsidR="004E4094" w:rsidRPr="004E4094" w:rsidTr="00AB2FD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44"/>
        </w:trPr>
        <w:tc>
          <w:tcPr>
            <w:tcW w:w="6136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362" w:type="dxa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4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vendéglátó terasz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349/2015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nem járult hozzá, tekintettel arra, hogy Kérelmező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már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korábban, még hozzájárulással rendelkező teraszát nem a hozzájárulásban megadott feltételek betartásával, nagyobb méretben alakította ki, valamint a gyalogosforgalom zavartalan biztosításához szükséges járdafelület nagyságát 1,5 méter alá csökkentette.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4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>Kérelmező a Budapest VII. kerület, Dohány u. 5/A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. szám alatti épület előtti</w:t>
            </w: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 xml:space="preserve"> közterület használatára, ott vendéglátó terasz elhelyezésére vonatkozóan kérelmet nyújtott be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évi vendéglátó terasz, előkert közterület-használatára kiírt pályázatra. Tekintettel arra, hogy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járda szélessége a járda széle és a fal síkja közötti legkisebb szélesség 2,6 m, a legnagyobb 3 m, ezért mivel a vendéglátó terasz az üzlet homlokzata előtt, a vonatkozó jogszabályi előírásoknak megfelelően, azaz legalább 1 méter szélességben, az 1,5 méter széles szabad járdafelület együttes meghagyásával kialakíthat, azaz az üzlet előtti várakozóhelyekre vendéglátó terasz, előkert elhelyezésére vonatkozó közterület-használati hozzájárulás nem adható, 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 xml:space="preserve">ezért a T. Bizottság a kérelmet elutasította.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Kérelmező jelen kérelmét a járdaszakaszra nyújtotta be.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Kérelmezőt a részére korábban megadott közterület-használati hozzájárulásban foglaltak be nem tartása miatt a Hatósági és Ügyfélszolgálati Iroda a 2015. évben több ízben közigazgatási bírsággal sújtotta.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4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Kéményonline Kft. VII. kerület, Dob u. 11.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KI/6090-2/2016/VI.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Kéményonline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1221 Budapest, Kiránduló u. 69.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 u. 11.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1,6 m x 8,89 m, azaz 15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október 31-ig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>Kérelmező a Budapest VII. kerület, Dob u. 11.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 xml:space="preserve"> szám alatti épület előtti</w:t>
            </w: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 xml:space="preserve"> közterület használatára, ott vendéglátó terasz elhelyezésére vonatkozóan kérelmet nyújtott be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2016. évi vendéglátó terasz, előkert közterület-használatára kiírt pályázatra. Tekintettel arra, hogy helyszíni szemle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alapján (a járda szélessége 3,17 m) a pályázatban megadott méretek, azaz az 1,8 méter szélesség mellett a vendéglátó terasz, előkert elhelyezése – </w:t>
            </w:r>
            <w:r w:rsidRPr="004E409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az országos településrendezési és építési követelményekről szóló 253/1997. (XII. 20.) Korm. rendeletben meghatározottak szerint – a gyalogos közlekedés biztonságát veszélyezteti, ezért a T. Bizottság a 79/2016. (03.02) számú határozatával pályázó kérelmét elutasította.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jelen kérelmét már csak 1,6 méter széles terasz kialakítására vonatkozóan nyújtotta be.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B. K. Unió Kft. VII. kerület, Király u. 19.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KI/22560/2016/VI.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B. K. Unió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2230 Gyömrő, Petőfi u. 24.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19.</w:t>
            </w:r>
          </w:p>
        </w:tc>
      </w:tr>
      <w:tr w:rsidR="004E4094" w:rsidRPr="004E4094" w:rsidTr="00AB2FD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2,42 m x 3,67 m, azaz 9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1-től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141/2015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május 1-től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járda szélessége a terasz széle és a fal síkja között 1,5 m.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Kérelmezővel szemben a 2015. évben a 22 óra utáni kötelező zárva tartás előírásának megszegése miatt egy ízben közigazgatási bírság kiszabására került sor.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9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Menta Catering Kft. VII. kerület, </w:t>
      </w:r>
      <w:r w:rsidR="001274C7">
        <w:rPr>
          <w:rFonts w:ascii="Times New Roman" w:eastAsiaTheme="minorHAnsi" w:hAnsi="Times New Roman"/>
          <w:b/>
          <w:sz w:val="24"/>
          <w:szCs w:val="24"/>
          <w:lang w:eastAsia="en-US"/>
        </w:rPr>
        <w:t>Madách Imre út 1</w:t>
      </w:r>
      <w:bookmarkStart w:id="0" w:name="_GoBack"/>
      <w:bookmarkEnd w:id="0"/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KI/6102-1/2016/VI.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Menta Catering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1113 Budapest, Diószegi út 37/C. 48. lph.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1,25 m x 3,2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október 31-ig 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1,34 m x 5,2 m, azaz 7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október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(4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440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Tekintettel arra, hogy Kérelmező a 2016. évi vendéglátó terasz, előkert pályázatára vonatkozó közterület-használati kérelmét nem a pályázati kiírásnak megfelelően nyújtotta be, pályázati kiírásban meghatározott határidőt elmulasztotta, a Városüzemeltetési Bizottság a 91/2016. (03.02) számú határozatával elutasította.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megfelel a jogszabályi előírásoknak, a járda teljes szélessége 4,7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>méter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M. G. KISHON Kft. VII. kerület, Wesselényi u. 14.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KI/2424/2016/VI.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14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44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M. G. KISHON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1051 Budapest, Október 6. u. 19.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7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14.</w:t>
            </w:r>
          </w:p>
        </w:tc>
      </w:tr>
      <w:tr w:rsidR="004E4094" w:rsidRPr="004E4094" w:rsidTr="00AB2FD8">
        <w:trPr>
          <w:trHeight w:val="236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1,2 m x 4,16 m, azaz 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2015. október 31-ig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1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103/2015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 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április 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az épület homlokzata és a járda széle között 2,7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 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 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ACE PRODUCTION Kft. VII. kerület, Király u. 15.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KI/22121/2016/VI.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Ace Production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1132 Budapest, Visegrádi u. 17. fsz. 5.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hRule="exact"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15.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1,39 m x 14,43 m, azaz 21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15-től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7 db parkolóhely területén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346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július 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november 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terjedő időszakra nem járult hozzá, tekintettel – az akkor hatályos –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önkormányzati rendelet 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§ (2)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bekezdés v) pontjában foglaltakra.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Király u. 15. sz. előtti járdán vendéglátó teraszt kíván kialakítani.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járda teljes szélessége az épület homlokzata és a járda szélén található, növényeket határoló betonperem között 2,89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F36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Tekintettel arra, hogy az érintett járdaszakaszon – egymástól távolabb – 2 db gázcsap és egy kandeláber is található, lecsökkentve ezzel a gyalogosforgalom számára rendelkezésre álló valós szabad területet, a jelen kérelemben megjelölt méretek mellett a gyalogosforgalom számára szükséges szabad járdafelületet 1,5 méter alá csökken</w:t>
            </w:r>
            <w:r w:rsidR="00F36417">
              <w:rPr>
                <w:rFonts w:ascii="Times New Roman" w:hAnsi="Times New Roman"/>
                <w:sz w:val="24"/>
                <w:szCs w:val="24"/>
              </w:rPr>
              <w:t>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e, a kérelem elutasítása indokolt.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ó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12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Abstrct Group Kft. VII. kerület, Madách Imre tér, Király utca, Gozsdu Udvar, Kazinczy utca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KI/22193/2016/VI.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Abstrct Group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1103 Budapest, Sorház u. 9. 1.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hRule="exact"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tér, Király utca, Gozsdu Udvar, Kazinczy utca</w:t>
            </w:r>
          </w:p>
        </w:tc>
      </w:tr>
      <w:tr w:rsidR="004E4094" w:rsidRPr="004E4094" w:rsidTr="00AB2FD8">
        <w:trPr>
          <w:trHeight w:hRule="exact" w:val="585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kerékpárral és ezzel párhuzamosan gyalogosan (2 bicikli, 4 fő) történő kereskedelmi promóció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4 fő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15-től 2016. április 23-ig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fentiekben részletezett útszakaszokon, 2 bicikli (2 fő), és ezzel párhuzamosan 2 fő hostess segítségével történő kereskedelmi promóciót (lufi osztás) engedélyezését kéri.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Tekintettel az érintett útszakaszokon található járdafelület keskeny szélességére, valamint arra,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>hogy a kerékpáros promóció esetén nem marad meg a gyalogosforgalom számára szükséges 1,5 m szabad járdafelület, valamint túlzsúfolttá teszi az amúgy is igen forgalmas utcákat, a kérelem elutasítása indokolt.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ó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13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Meat &amp; Sauce Kft. VII. kerület, Madách Imre út 10.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KI/13091-1/2016/VI.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Meat &amp; Sauce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1065 Budapest, Nagymező u. 34. fsz.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1,5 m x 3,2 m, azaz 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1-től 2016. október 31-ig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2016. évi vendéglátó terasz, előkert pályázatára vonatkozó közterület-használati kérelmét a meghatározott határnapot elmulasztva nyújtotta be, így az érvénytelennek minősült, ezért 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93/2016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nem járult hozzá.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AB2FD8" w:rsidRDefault="00AB2FD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lastRenderedPageBreak/>
        <w:t>14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Blue Bird Cafe Kft. VII. kerület, Rumbach Sebestyén u. 12.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KI/1073-1/2016/VI.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Blue Bird Cafe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1074 Budapest, Rumbach Sebestyén u. 12.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hRule="exact"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Rumbach Sebestyén u. 12.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E4094" w:rsidRPr="004E4094" w:rsidTr="00AB2FD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15-től 2016. október 15-ig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Kérelmező a közterület jogellenes használatával kapcsolatos közigazgatási bírságból származó díjfizetési kötelezettségét a – rendelkezésre álló adatok alapján – a mai napig nem teljesítette, így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önkormányzati rendelet 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 a) pontja  alapján a kérelem elutasítása indokolt.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ó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15.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előterjesztés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UGRINTER Kft. VII. kerület, Madách Imre út 10.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KI/22042/2016/VI.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UGRINTER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2081 Piliscsaba, Szent István út 105.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1 m x 3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és 1 m x 2 m, azaz 2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mindösszesen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október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fagylaltpult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 korábbi üzemeltető Sierra Coffee Kft. részére (18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 ezt megelőzően 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18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FINGER’S FAST FOOD Kft. VII. kerület, Wesselényi u. 23.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KI/22792/2016/VI.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FINGER’S FAST FOOD Kft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1078 Budapest, Murányi u. 34. fsz. 10.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23.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1,2 m x 3,3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23.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reklámtábla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F36417" w:rsidP="00F36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vendéglátó terasz elhelyezéséhez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 xml:space="preserve">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(5 m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 xml:space="preserve"> tekintetében)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 xml:space="preserve">a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213/2015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.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 xml:space="preserve">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(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05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.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07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.) sz. határozatában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 xml:space="preserve"> 201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5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. június 1-től 2015. augusztus 31-ig, a reklámtábla elhelyezéséhez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 xml:space="preserve"> a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285/2015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.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 xml:space="preserve">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(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06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>.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18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085148">
              <w:rPr>
                <w:rFonts w:ascii="Times New Roman" w:eastAsiaTheme="minorEastAsia" w:hAnsi="Times New Roman"/>
                <w:sz w:val="24"/>
                <w:szCs w:val="24"/>
                <w:lang w:eastAsia="hu-HU"/>
              </w:rPr>
              <w:t>2015. június 1-től 2015. december 31-ig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 fal síkja és a járda széle között 3,12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 szélességű.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Hatósági és Ügyfélszolgálati Iroda munkatársai a 2015. április 27-én tartott ellenőrzésük során megállapították, hogy a terasz a korábbi hozzájárulásban foglaltaknak megfelelően került kialakításra, továbbá a járda teljes hosszában a legalább 1,5 méter széles szabad felület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>biztosított.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17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LOL Trade Kft. VII. kerület, Wesselényi u. 30.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KI/22789/2016/VI.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Lol TradeKft.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1068 Budapest, Király u. 80.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30.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1,47 m x 1,5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november 30-ig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1,45 m x 1,4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november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 korábbi üzemeltető Masziszkójom Kft. részére ezt megelőzően 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(3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241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 fal síkja és a járda széle között 3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 szélességű.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Telep-Art Galéria Kft. VII. kerület, Madách Imre út 8.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KI/6094-1/2016/VI.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Telep-Art Galéria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1075 Budapest, Madách Imre út 8.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15-től 2016. november 30-ig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3 m x 10 m, azaz 30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szeptember 30-ig</w:t>
            </w:r>
          </w:p>
        </w:tc>
      </w:tr>
    </w:tbl>
    <w:tbl>
      <w:tblPr>
        <w:tblStyle w:val="Rcsostblzat9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3362"/>
      </w:tblGrid>
      <w:tr w:rsidR="004E4094" w:rsidRPr="004E4094" w:rsidTr="00AB2FD8">
        <w:trPr>
          <w:trHeight w:val="144"/>
        </w:trPr>
        <w:tc>
          <w:tcPr>
            <w:tcW w:w="6136" w:type="dxa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362" w:type="dxa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94/2016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nem járult hozzá, tekintettel arra, hogy Pályázó elmulasztotta a pályázati kiírásban meghatározott határidőt, így pályázata érvénytelennek lett minősítve.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2016. évi vendéglátó terasz, előkert pályázatára vonatkozó közterület-használati kérelmét a meghatározott határnapot elmulasztva nyújtotta be, így az érvénytelennek minősült, ezért 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94/2016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nem járult hozzá.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 Hatósági és Ügyfélszolgálati Iroda munkatársai a 2015. augusztus 3-án tartott ellenőrzésük során megállapították, hogy a terasz a korábbi hozzájárulásban foglaltaknak eltérően, összesen 35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nagyságban került kialakításra. Fentiekre tekintettel hivatalom Használót a többlet közterület használati díj megfizetésére kötelezte. Használóval szemben a 2015. évben három esetben – a vendéglátó terasz mérete, illetve 22 óra utáni nyitva tartása okán – közigazgatási bírság kiszabására került sor, amelyek mindegyike befizetésre került.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19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Plus Game Invest Kft. VII. kerület, Izabella u. 42.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05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KI/22800/2016/VI.</w:t>
            </w:r>
          </w:p>
        </w:tc>
      </w:tr>
    </w:tbl>
    <w:tbl>
      <w:tblPr>
        <w:tblStyle w:val="Rcsostblzat9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4094" w:rsidRPr="004E4094" w:rsidTr="00161DDD">
        <w:trPr>
          <w:trHeight w:hRule="exact" w:val="113"/>
        </w:trPr>
        <w:tc>
          <w:tcPr>
            <w:tcW w:w="9072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Plus Game Invest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1034 Budapest</w:t>
            </w:r>
            <w:r w:rsidRPr="004E40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Beszterce u. 26.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Izabella u. 42.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1,2 m x 3,3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2-től 2016. július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055"/>
      </w:tblGrid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Izabella u. 42.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fényreklám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2-től 2016. július 31-ig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341/2015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augusztus 1-től 2014.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a fényreklám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342/2015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július 1-től 2015. 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megfelel a jogszabályi előírásoknak, a járda szélessége a fal síkja és a járda széle között 2,94 m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Menczer Kft. VII. kerület, Király u. 53.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KI/2435-1/2016/VI.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Menczer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1072 Budapest, Király u. 53.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53.</w:t>
            </w:r>
          </w:p>
        </w:tc>
      </w:tr>
      <w:tr w:rsidR="004E4094" w:rsidRPr="004E4094" w:rsidTr="00AB2FD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2-től 2016. augusztus 31-ig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238/2015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június 1-től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járda szélessége az épület homlokzata és a járda széle között 2,5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lastRenderedPageBreak/>
        <w:t>21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Sztradi Kft. VII. kerület, Kertész u. 46.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KI/18675-1/2016/VI.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1073 Budapest, Kertész u. 46.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hRule="exact"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reklámtábla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2017. január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F36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reklámtábla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470/2015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10.19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F36417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től 2016.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22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Sztradi Kft. VII. kerület, Kertész u. 46.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KI/18675-1/2016/VI.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1073 Budapest, Kertész u. 46.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 db, 0,76 m x 3,28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(10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15/2016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től 2016.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>Kérelmező a már meglévő terasz méretének módosítását, azaz a jelenlegi tényleges használata szerinti csökkentését kérelmezi, a korábban megadott téves méretek miatt.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23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Dorka Dorina Kft. VII. kerület, Garay tér 20.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KI/22043/2016/VI.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Dorka Dorina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1076 Budapest, Garay tér 20. fsz.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4E4094" w:rsidRPr="004E4094" w:rsidTr="00AB2FD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1,6 m x 6,2 m, azaz összesen 10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április 1-től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A rendelkezésünkre álló iratanyagok alapján megállapítást nyert, hogy a kérelmezett terület magánterület, azaz </w:t>
            </w:r>
            <w:r w:rsidRPr="004E4094">
              <w:rPr>
                <w:rFonts w:ascii="Times New Roman" w:hAnsi="Times New Roman"/>
                <w:bCs/>
                <w:kern w:val="36"/>
                <w:sz w:val="24"/>
                <w:szCs w:val="24"/>
                <w:shd w:val="clear" w:color="auto" w:fill="FFFFFF"/>
              </w:rPr>
              <w:t xml:space="preserve">a hatóságnak nincs hatásköre vagy nem illetékes, és a kérelem áttételének nincs helye, </w:t>
            </w:r>
            <w:r w:rsidRPr="004E4094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ezért a  közigazgatási hatósági eljárás és szolgáltatás általános szabályairól szóló 2004. évi CXL. törvény 30. § b) pontja szerint a kérelmet érdemi vizsgálat nélkül el kell utasítani.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24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Netraw Bt. VII. kerület, Király u. 47.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KI/22873/2016/VI.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Netraw Bt.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1061 Budapest, Dalszínház u. 10. III. 5/A.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47.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guruló kocsiról történő kávé árusítása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2,7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november 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kézi guruló kocsiról történő kávé árusításhoz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273/2015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november 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az érintett eszköz elhelyezése esetén is megfelel a jogszabályi előírásoknak, a járda teljes szélessége 4,6 m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25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Tuning-Artlife Kft. VII. kerület, Akácfa u. 45. szám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KI/23023/2016/VI.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140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Tuning-Artlife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1095 Budapest, Tompa u. 17. fsz.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Akácfa u. 45.</w:t>
            </w:r>
          </w:p>
        </w:tc>
      </w:tr>
      <w:tr w:rsidR="004E4094" w:rsidRPr="004E4094" w:rsidTr="00AB2FD8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és 1 m x 6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összesen 11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5-től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16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24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július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től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a fal síkja és a járda széle között 2,9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m szélességű.</w:t>
            </w:r>
          </w:p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 Hatósági és Ügyfélszolgálati Iroda munkatársai a 2015. július 20-án tartott ellenőrzésük során megállapították, hogy a terasz a korábbi hozzájárulásban foglaltaknak megfelelően került kialakításra, továbbá a járda teljes hosszában a legalább 1,5 méter széles szabad felület biztosított.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BORN 2 BIO Kft. VII. kerület, Kertész u. 50.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05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KI/22872/2016/VI.</w:t>
            </w:r>
          </w:p>
        </w:tc>
      </w:tr>
    </w:tbl>
    <w:tbl>
      <w:tblPr>
        <w:tblStyle w:val="Rcsostblzat9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4094" w:rsidRPr="004E4094" w:rsidTr="00161DDD">
        <w:trPr>
          <w:trHeight w:hRule="exact" w:val="113"/>
        </w:trPr>
        <w:tc>
          <w:tcPr>
            <w:tcW w:w="9072" w:type="dxa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BORN 2 BIO 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2074 Perbál, Ady Endre u. 27.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Kertész u. 50.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1,2 m x 3,3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2-től 2016. október 31-ig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megfelel a jogszabályi előírásoknak.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27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AB2FD8" w:rsidRDefault="00AB2FD8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Kultúr Lokál Kft. VII. kerület, Madách Imre út 8.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KI/5142-2/2016/VI.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Kultúr Lokál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1075 Budapest, Madách Imre út 8.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3,75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április 15-től 2016. november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5 m x 10 m, azaz 50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2016. május 1-től 2016. szeptember 30-ig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491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19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– az elmúlt évben ismételten elkövetett jogsértő magatartás okán – nem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járult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hozzá.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2016. évi vendéglátó terasz, előkert pályázatára vonatkozó közterület-használati kérelmét a meghatározott határnapot elmulasztva nyújtotta be, így az érvénytelennek minősült, ezért a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vendéglátó terasz elhelyezéséhez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92/2016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sz. határozatában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nem járult hozzá.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 Hatósági és Ügyfélszolgálati Iroda munkatársai a 2015. augusztus 3-án tartott ellenőrzésük során megállapították, hogy a terasz a korábbi hozzájárulásban foglaltaknak eltérően, összesen 54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nagyságban került kialakításra. Fentiekre tekintettel hivatalom Használót a többlet közterület használati díj megfizetésére kötelezte. Használóval szemben a 2015. évben egy esetben – a vendéglátó terasz mérete okán – közigazgatási bírság kiszabására került sor, amelyek mindegyike befizetésre került.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Gasztro Szakasz Kft. VII. kerület, Wesselényi u. 31.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KI/19673-1/2016/VI.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Gasztro Szakasz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1125 Budapest, Kútvölgyi út 51.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Wesselényi u. 31.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1,1 m x 1,8 m, azaz 2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vendéglátó terasz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130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április 1-től 2016.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C31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Használó kérelmében a vendéglátó teraszra vonatkozó közterület-használati díj részletekben történő megfizetése iránti kérelmet nyújtott be.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29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Király Capital Kft. VII. kerület, Király u. 41.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KI/6130-1/2016/VI.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Király Capital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1074 Budapest, Dohány u. 1/C.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41.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2 db 1,1 m x 2,7 m, azaz 3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összesen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1-től 2016. szeptember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vendéglátó terasz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elhelyezéséhez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(7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tekintetében)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377/2015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07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28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.) sz. határozatában 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5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augusztus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1-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jé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2015.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-ig már hozzájárult.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>Kérelmező korábban a Budapest VII. kerület, Király u. 41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. szám alatti épület előtti</w:t>
            </w: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 xml:space="preserve"> közterületen található várakozóhelyek használatára, ott vendéglátó terasz elhelyezésére vonatkozóan kérelmet nyújtott be.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Tekintettel arra, hogy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járda szélessége a járda széle és a fal síkja között 2,67 m, ezért mivel a vendéglátó terasz az üzlet homlokzata előtt, a vonatkozó jogszabályi előírásoknak megfelelően, azaz legalább 1 méter szélességben, az 1,5 méter széles szabad járdafelület együttes meghagyásával kialakítható, azaz az üzlet előtti várakozóhelyekre vendéglátó terasz, előkert elhelyezésére vonatkozó közterület-használati hozzájárulás nem adható, 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>ezért a T. Bizottság 136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sz. határozatában 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 xml:space="preserve">a kérelmet elutasította. </w:t>
            </w: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jelen kérelmét a járdaszakaszra nyújtotta be.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30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Belvárosi Vendéglátóipari Kft. VII. kerület, Király u. 43. szám alatti épület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KI/5388-1/2016/VI.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4E4094" w:rsidRPr="004E4094" w:rsidTr="00AB2FD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Belvárosi Vendéglátóipari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1238 Budapest, Hősök tere 37.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rPr>
          <w:trHeight w:val="284"/>
        </w:trPr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Király u. 43.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3,7 m, azaz 4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 x 5,3 m, azaz 6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, összesen 10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2016. május 1-től 2016. november 30-ig 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>Kérelmező korábban a Budapest VII. kerület, Király u. 43</w:t>
            </w: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. szám alatti épület előtti</w:t>
            </w:r>
            <w:r w:rsidRPr="004E4094">
              <w:rPr>
                <w:rFonts w:ascii="Times New Roman" w:hAnsi="Times New Roman"/>
                <w:noProof/>
                <w:sz w:val="24"/>
                <w:szCs w:val="24"/>
              </w:rPr>
              <w:t xml:space="preserve"> közterületen található várakozóhelyek használatára, ott vendéglátó terasz elhelyezésére vonatkozóan kérelmet nyújtott be.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Tekintettel arra, hogy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helyszíni szemle során megállapításra került, hogy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járda szélessége a járda széle és a fal síkja között 2,67 m, ezért mivel a vendéglátó terasz az üzlet homlokzata előtt, a vonatkozó jogszabályi előírásoknak megfelelően, azaz legalább 1 méter szélességben, az 1,5 méter széles szabad járdafelület együttes meghagyásával kialakítható, azaz az üzlet előtti várakozóhelyekre vendéglátó terasz, előkert elhelyezésére vonatkozó közterület-használati hozzájárulás nem adható, 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>ezért a T. Bizottság 137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/2016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03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sz. határozatában </w:t>
            </w:r>
            <w:r w:rsidRPr="004E4094">
              <w:rPr>
                <w:rFonts w:ascii="Times New Roman" w:hAnsi="Times New Roman"/>
                <w:iCs/>
                <w:sz w:val="24"/>
                <w:szCs w:val="24"/>
              </w:rPr>
              <w:t xml:space="preserve">a kérelmet elutasította. 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jelen kérelmét a járdaszakaszra nyújtotta be.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31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 számú előterjesztés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MAHIR Cityposter Kft. VII. kerület, Almássy tér 16., Dohány u. 1., Izabella u. 7. szám alatti épületek előtti közterület használatára vonatkozó kérelme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9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7205"/>
      </w:tblGrid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KI/4431-1/2016/VI.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205" w:type="dxa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Cs/>
                <w:sz w:val="24"/>
                <w:szCs w:val="24"/>
              </w:rPr>
              <w:t>MAHIR Cityposter Kft.</w:t>
            </w:r>
          </w:p>
        </w:tc>
      </w:tr>
      <w:tr w:rsidR="004E4094" w:rsidRPr="004E4094" w:rsidTr="00AB2FD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7205" w:type="dxa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1095 Budapest, Soroksári út 121.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Almássy tér 16.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hirdetőoszlop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Dohány u. 1.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hirdetőoszlop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Izabella u. 7.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hirdetőoszlop</w:t>
            </w:r>
          </w:p>
        </w:tc>
      </w:tr>
      <w:tr w:rsidR="004E4094" w:rsidRPr="004E4094" w:rsidTr="00AB2FD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55" w:type="dxa"/>
            <w:gridSpan w:val="2"/>
            <w:tcBorders>
              <w:left w:val="nil"/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1 m</w:t>
            </w:r>
            <w:r w:rsidRPr="004E409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E4094" w:rsidRPr="004E4094" w:rsidTr="00AB2FD8">
        <w:tc>
          <w:tcPr>
            <w:tcW w:w="1443" w:type="dxa"/>
            <w:tcBorders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55" w:type="dxa"/>
            <w:gridSpan w:val="2"/>
            <w:tcBorders>
              <w:lef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T. Bizottság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hirdetőoszlopok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elhelyezéséhez a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46/2016. (02.15.)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sz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. határozatában nem járult hozzá.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409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E4094" w:rsidRPr="004E4094" w:rsidTr="00AB2FD8">
        <w:tc>
          <w:tcPr>
            <w:tcW w:w="9498" w:type="dxa"/>
            <w:gridSpan w:val="3"/>
            <w:tcBorders>
              <w:bottom w:val="single" w:sz="4" w:space="0" w:color="auto"/>
            </w:tcBorders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Kérelmező a T. Bizottság 46/2016. (02.15.) sz. döntésével szemben – a 2016. március 22. postára adott – beadványában fellebbezéssel élt.</w:t>
            </w:r>
          </w:p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 rendelkezésre álló iratanyag alapján megállapítható, hogy a tárgyi bizottsági döntés alapján született 2016. február 19. napján kelt, KI/4431/2016/VI. számú határozat Kérelmező részére, és postai úton történt kézbesítése 2016. február 29. napján megtörtént.</w:t>
            </w:r>
          </w:p>
          <w:p w:rsidR="004E4094" w:rsidRPr="004E4094" w:rsidRDefault="004E4094" w:rsidP="00C31A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>A fentieket figyelembe véve – tekintettel arra, hogy a jogorvoslati kérelem elkésett – a  közigazgatási hatósági eljárás és szolgáltatás általános szabályairól szóló 2004. évi CXL. törvény 10</w:t>
            </w:r>
            <w:r w:rsidR="00C31A7C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. § (3) bekezdés </w:t>
            </w:r>
            <w:r w:rsidR="00C31A7C">
              <w:rPr>
                <w:rFonts w:ascii="Times New Roman" w:hAnsi="Times New Roman"/>
                <w:sz w:val="24"/>
                <w:szCs w:val="24"/>
              </w:rPr>
              <w:t>a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) pontja alapján a fellebbezés első fokú hatóság részéről történő </w:t>
            </w:r>
            <w:r w:rsidRPr="004E40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érdemi vizsgálat nélkül való elutasításának van helye.</w:t>
            </w:r>
          </w:p>
        </w:tc>
      </w:tr>
      <w:tr w:rsidR="004E4094" w:rsidRPr="004E4094" w:rsidTr="00AB2FD8">
        <w:trPr>
          <w:trHeight w:hRule="exact" w:val="113"/>
        </w:trPr>
        <w:tc>
          <w:tcPr>
            <w:tcW w:w="9498" w:type="dxa"/>
            <w:gridSpan w:val="3"/>
            <w:tcBorders>
              <w:left w:val="nil"/>
              <w:right w:val="nil"/>
            </w:tcBorders>
          </w:tcPr>
          <w:p w:rsidR="004E4094" w:rsidRPr="004E4094" w:rsidRDefault="004E4094" w:rsidP="004E40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4094" w:rsidRPr="004E4094" w:rsidTr="00AB2FD8">
        <w:tc>
          <w:tcPr>
            <w:tcW w:w="9498" w:type="dxa"/>
            <w:gridSpan w:val="3"/>
          </w:tcPr>
          <w:p w:rsidR="004E4094" w:rsidRPr="004E4094" w:rsidRDefault="004E4094" w:rsidP="004E4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409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2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IV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30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önkormányzati rendelet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2.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094">
              <w:rPr>
                <w:rFonts w:ascii="Times New Roman" w:hAnsi="Times New Roman"/>
                <w:sz w:val="24"/>
                <w:szCs w:val="24"/>
                <w:lang w:val="x-none"/>
              </w:rPr>
              <w:t>§ (2) be</w:t>
            </w:r>
            <w:r w:rsidRPr="004E4094">
              <w:rPr>
                <w:rFonts w:ascii="Times New Roman" w:hAnsi="Times New Roman"/>
                <w:sz w:val="24"/>
                <w:szCs w:val="24"/>
              </w:rPr>
              <w:t>kezdése állapítja meg.</w:t>
            </w:r>
          </w:p>
        </w:tc>
      </w:tr>
    </w:tbl>
    <w:p w:rsidR="004E4094" w:rsidRPr="004E4094" w:rsidRDefault="004E4094" w:rsidP="004E409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Marigold Trade Kft. VII. kerület, Wesselényi u. 47.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Marigold Trade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2040 Budaörs, Hársfa u. 25.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2406-2/2016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Wesselényi u. 47.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április 1-től 2016. június 30-ig 1,4 m x 5 m, azaz 7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 xml:space="preserve">dobogón elhelyezett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 szabad járdafelületet.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2. számú előterjesztés – határozati javaslat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GOZSDU GASZTRONÓMIA Kft. VII. kerület, Király u. 13. szám „C” udvarban található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GOZSDU GASZTRONÓMIA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1075 Budapest, Király u. 13.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19242-1/2016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13.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szám „C” udvarban található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március 18-tól 2016. szeptember 30-ig, </w:t>
      </w:r>
      <w:r w:rsidRPr="004E4094">
        <w:rPr>
          <w:rFonts w:ascii="Times New Roman" w:hAnsi="Times New Roman"/>
          <w:sz w:val="24"/>
          <w:szCs w:val="24"/>
        </w:rPr>
        <w:t>2,7 m x 5 m + 2,3 m x 1 m, azaz 16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AB2FD8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3. számú előterjesztés – határozati javaslat</w:t>
      </w:r>
    </w:p>
    <w:p w:rsidR="004E4094" w:rsidRPr="004E4094" w:rsidRDefault="004E4094" w:rsidP="004E4094">
      <w:pPr>
        <w:spacing w:after="0" w:line="240" w:lineRule="auto"/>
        <w:ind w:left="1416" w:firstLine="708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BEER AND BURGER Kft. VII. kerület, Wesselényi u. 32.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BEER AND BURGER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1077 Budapest, Wesselényi u. 32.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22044/2016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Wesselényi u. 32.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15-től 2016. szeptember 30-ig, </w:t>
      </w:r>
      <w:r w:rsidRPr="004E4094">
        <w:rPr>
          <w:rFonts w:ascii="Times New Roman" w:hAnsi="Times New Roman"/>
          <w:sz w:val="24"/>
          <w:szCs w:val="24"/>
        </w:rPr>
        <w:t>0,65 m x 3,5 m, azaz 3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és 0,65 m x 2,5 m, azaz 2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összesen 5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 szabad járdafelületet.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4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Random Concept Kft. VII. kerület, Madách Imre út 5.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Random Concept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1075 Budapest, Madách Imre út 5.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22187/2016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 Madách Imre út 5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 szám alatti épület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április 1-től 2016. szeptember 30-ig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2 db 1 m x 3 m, azaz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és a Rumbach Sebestyén u. 12. szám alatti épület előtti közterület használatához 1 m x 3 m, azaz 3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 szabad járdafelületet.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5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MIR CATERING Kft. VII. kerület, Király u. 1/C.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MIR CATERING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1063 Budapest, Szinyei Merse u. 27. fsz. 7.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6101-1/2016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1/C.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október 31-ig, </w:t>
      </w:r>
      <w:r w:rsidRPr="004E4094">
        <w:rPr>
          <w:rFonts w:ascii="Times New Roman" w:eastAsiaTheme="minorEastAsia" w:hAnsi="Times New Roman"/>
          <w:sz w:val="24"/>
          <w:szCs w:val="24"/>
        </w:rPr>
        <w:t>3,75 m x 2,2 m, azaz 9 m</w:t>
      </w:r>
      <w:r w:rsidRPr="004E4094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 és 1 m x 2,2 m, azaz 3 m</w:t>
      </w:r>
      <w:r w:rsidRPr="004E4094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eastAsiaTheme="minorEastAsia" w:hAnsi="Times New Roman"/>
          <w:sz w:val="24"/>
          <w:szCs w:val="24"/>
        </w:rPr>
        <w:t>, összesen 12 m</w:t>
      </w:r>
      <w:r w:rsidRPr="004E4094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 xml:space="preserve">nagyságú, dobogón elhelyezett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 a vendéglátó terasz a járda úttest felöli szélétől 0,5 m távolságra helyezhető el, továbbá a gyalogosforgalom számára a 1,5 m szélességű szabad járdafelületet biztosítani kell.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YESIL SILVAN Kft. VII. kerület, Dohány u. 5/A.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YESIL SILVAN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 xml:space="preserve">székhely/lakcím: 1074 </w:t>
      </w:r>
      <w:r w:rsidRPr="004E4094">
        <w:rPr>
          <w:rFonts w:ascii="Times New Roman" w:hAnsi="Times New Roman"/>
          <w:sz w:val="24"/>
          <w:szCs w:val="24"/>
        </w:rPr>
        <w:lastRenderedPageBreak/>
        <w:t>Budapest, Dohány u. 5/A.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2404-3/2016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>re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Dohány u. 5/A.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előtti közterület használatához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1-től 2016. október 31-ig, </w:t>
      </w:r>
      <w:r w:rsidRPr="004E4094">
        <w:rPr>
          <w:rFonts w:ascii="Times New Roman" w:hAnsi="Times New Roman"/>
          <w:sz w:val="24"/>
          <w:szCs w:val="24"/>
        </w:rPr>
        <w:t>1,3 m x 6,3 m, azaz 9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 xml:space="preserve">e céljából, azzal a kikötéssel, hogy a gyalogosforgalom számára a 1,5 m szélességű szabad járdafelületet biztosítani kell.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Továbbá a YESIL SILVAN Kft. kérelmére, részére a közterület-használati díj – legalább háromhavi díjat elérő – részletetekben történő megfizetéséhez </w:t>
      </w:r>
      <w:r w:rsidRPr="004E4094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hozzájárulását adja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7</w:t>
      </w:r>
      <w:r w:rsidRPr="004E4094">
        <w:rPr>
          <w:rFonts w:ascii="Times New Roman" w:eastAsiaTheme="minorHAnsi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Kéményonline Kft. VII. kerület, Dob u. 11.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Kéményonline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1221 Budapest, Kiránduló u. 69.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6090-2/2016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Dob u. 11.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április 1-től 2016. október 31-ig, 1,6 m x 8,89 m, azaz 15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 xml:space="preserve">dobogón elhelyezett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 szabad járdafelületet.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B. K. Unió Kft. VII. kerület, Király u. 19.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B. K. Unió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2230 Gyömrő, Petőfi u. 24.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22560/2016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19.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szeptember 30-ig, </w:t>
      </w:r>
      <w:r w:rsidRPr="004E4094">
        <w:rPr>
          <w:rFonts w:ascii="Times New Roman" w:hAnsi="Times New Roman"/>
          <w:sz w:val="24"/>
          <w:szCs w:val="24"/>
        </w:rPr>
        <w:t>2,42 m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x 3,67</w:t>
      </w:r>
      <w:r w:rsidRPr="004E4094">
        <w:rPr>
          <w:rFonts w:ascii="Times New Roman" w:hAnsi="Times New Roman"/>
          <w:sz w:val="24"/>
          <w:szCs w:val="24"/>
        </w:rPr>
        <w:t xml:space="preserve"> m, azaz 9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vendéglátó terasz a járda úttest felöli szélétől 0,5 m távolságra helyezhető el, továbbá a gyalogosforgalom számára a 1,5 m szélességű szabad járdafelületet biztosítani kell.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B2FD8" w:rsidRDefault="00AB2FD8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>9</w:t>
      </w:r>
      <w:r w:rsidRPr="004E4094">
        <w:rPr>
          <w:rFonts w:ascii="Times New Roman" w:eastAsiaTheme="minorHAnsi" w:hAnsi="Times New Roman"/>
          <w:b/>
          <w:bCs/>
          <w:sz w:val="24"/>
          <w:szCs w:val="24"/>
          <w:lang w:val="x-none"/>
        </w:rPr>
        <w:t>. számú előterjesztés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 xml:space="preserve"> – határozati javaslat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Menta Catering Kft. VII. kerület, Madách Imre út 1.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Menta Catering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1113 Budapest, Diószegi út 37/C.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6102-1/2016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Madách Imre út 1.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április 1-től 2016. október 31-ig, 1,25</w:t>
      </w:r>
      <w:r w:rsidRPr="004E4094">
        <w:rPr>
          <w:rFonts w:ascii="Times New Roman" w:hAnsi="Times New Roman"/>
          <w:sz w:val="24"/>
          <w:szCs w:val="24"/>
        </w:rPr>
        <w:t xml:space="preserve"> m x 3,2 m, azaz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valamint 2016. május 1-től 2016. október 31-ig, 1,34 m x 5,2 m, azaz 7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nagyságú, </w:t>
      </w:r>
      <w:r w:rsidRPr="004E4094">
        <w:rPr>
          <w:rFonts w:ascii="Times New Roman" w:hAnsi="Times New Roman"/>
          <w:sz w:val="24"/>
          <w:szCs w:val="24"/>
        </w:rPr>
        <w:t xml:space="preserve">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vendéglátó terasz a járda szélétől 0,5 m távolságra helyezhető el, továbbá a gyalogosforgalom számára a 1,5 m szélességű szabad járdafelületet biztosítani kell.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M. G. KISHON Kft. VII. kerület, Wesselényi u. 14.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az M. G. KISHON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1051 Budapest, Október 6. u. 19.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2424-2/2016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Wesselényi u. 14.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1-től 2016. október 31-ig, </w:t>
      </w:r>
      <w:r w:rsidRPr="004E4094">
        <w:rPr>
          <w:rFonts w:ascii="Times New Roman" w:hAnsi="Times New Roman"/>
          <w:sz w:val="24"/>
          <w:szCs w:val="24"/>
        </w:rPr>
        <w:t xml:space="preserve">1,2 m x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4,16</w:t>
      </w:r>
      <w:r w:rsidRPr="004E4094">
        <w:rPr>
          <w:rFonts w:ascii="Times New Roman" w:hAnsi="Times New Roman"/>
          <w:sz w:val="24"/>
          <w:szCs w:val="24"/>
        </w:rPr>
        <w:t xml:space="preserve"> m, azaz 5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Theme="minorHAnsi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11.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……..év. (…hó….nap).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ACE PRODUCTION Kft. VII. kerület, Király u. 15.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40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A Városüzemeltetési Bizottság úgy dönt, hogy a</w:t>
      </w:r>
      <w:r w:rsidRPr="004E4094">
        <w:rPr>
          <w:rFonts w:ascii="Times New Roman" w:eastAsiaTheme="minorEastAsia" w:hAnsi="Times New Roman"/>
          <w:sz w:val="24"/>
          <w:szCs w:val="24"/>
        </w:rPr>
        <w:t>z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</w:rPr>
        <w:t>ACE PRODUCTION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Kft. (</w:t>
      </w:r>
      <w:r w:rsidRPr="004E4094">
        <w:rPr>
          <w:rFonts w:ascii="Times New Roman" w:hAnsi="Times New Roman"/>
          <w:sz w:val="24"/>
          <w:szCs w:val="24"/>
        </w:rPr>
        <w:t xml:space="preserve">székhely/lakcím: </w:t>
      </w:r>
      <w:r w:rsidRPr="004E4094">
        <w:rPr>
          <w:rFonts w:ascii="Times New Roman" w:eastAsiaTheme="minorEastAsia" w:hAnsi="Times New Roman"/>
          <w:sz w:val="24"/>
          <w:szCs w:val="24"/>
        </w:rPr>
        <w:t>1132 Budapest, Visegrádi u. 17. fsz. 5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.) KI/</w:t>
      </w:r>
      <w:r w:rsidRPr="004E4094">
        <w:rPr>
          <w:rFonts w:ascii="Times New Roman" w:eastAsiaTheme="minorEastAsia" w:hAnsi="Times New Roman"/>
          <w:sz w:val="24"/>
          <w:szCs w:val="24"/>
        </w:rPr>
        <w:t>22121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/201</w:t>
      </w:r>
      <w:r w:rsidRPr="004E4094">
        <w:rPr>
          <w:rFonts w:ascii="Times New Roman" w:eastAsiaTheme="minorEastAsia" w:hAnsi="Times New Roman"/>
          <w:sz w:val="24"/>
          <w:szCs w:val="24"/>
        </w:rPr>
        <w:t>6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/VI. szám</w:t>
      </w:r>
      <w:r w:rsidRPr="004E4094">
        <w:rPr>
          <w:rFonts w:ascii="Times New Roman" w:eastAsiaTheme="minorEastAsia" w:hAnsi="Times New Roman"/>
          <w:sz w:val="24"/>
          <w:szCs w:val="24"/>
        </w:rPr>
        <w:t>ú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kérelm</w:t>
      </w:r>
      <w:r w:rsidRPr="004E4094">
        <w:rPr>
          <w:rFonts w:ascii="Times New Roman" w:eastAsiaTheme="minorEastAsia" w:hAnsi="Times New Roman"/>
          <w:sz w:val="24"/>
          <w:szCs w:val="24"/>
        </w:rPr>
        <w:t>ére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,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 részére a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Budapest VII. kerület</w:t>
      </w:r>
      <w:r w:rsidRPr="004E4094">
        <w:rPr>
          <w:rFonts w:ascii="Times New Roman" w:eastAsiaTheme="minorEastAsia" w:hAnsi="Times New Roman"/>
          <w:sz w:val="24"/>
          <w:szCs w:val="24"/>
        </w:rPr>
        <w:t>,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</w:rPr>
        <w:t>Király u. 15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. 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szám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alatti épület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4E4094">
        <w:rPr>
          <w:rFonts w:ascii="Times New Roman" w:hAnsi="Times New Roman"/>
          <w:sz w:val="24"/>
          <w:szCs w:val="24"/>
        </w:rPr>
        <w:t xml:space="preserve"> használatához </w:t>
      </w:r>
      <w:r w:rsidRPr="004E4094">
        <w:rPr>
          <w:rFonts w:ascii="Times New Roman" w:eastAsiaTheme="minorEastAsia" w:hAnsi="Times New Roman"/>
          <w:b/>
          <w:i/>
          <w:sz w:val="24"/>
          <w:szCs w:val="24"/>
        </w:rPr>
        <w:t>nem járul hozzá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, tekintettel arra, hogy a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vendéglátó terasz elhelyezése esetén –a járdán található tereptárgyak miatt – nem marad meg a gyalogosforgalom számára szükséges 1,5 m szabad járdafelület.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12.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Abstrct Group Kft. VII. kerület, Madách Imre tér, Király utca, Gozsdu Udvar, Kazinczy utca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40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A Városüzemeltetési Bizottság úgy dönt, hogy a</w:t>
      </w:r>
      <w:r w:rsidRPr="004E4094">
        <w:rPr>
          <w:rFonts w:ascii="Times New Roman" w:eastAsiaTheme="minorEastAsia" w:hAnsi="Times New Roman"/>
          <w:sz w:val="24"/>
          <w:szCs w:val="24"/>
        </w:rPr>
        <w:t>z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</w:rPr>
        <w:t>Abstrct Group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Kft. (</w:t>
      </w:r>
      <w:r w:rsidRPr="004E4094">
        <w:rPr>
          <w:rFonts w:ascii="Times New Roman" w:hAnsi="Times New Roman"/>
          <w:sz w:val="24"/>
          <w:szCs w:val="24"/>
        </w:rPr>
        <w:t xml:space="preserve">székhely/lakcím: </w:t>
      </w:r>
      <w:r w:rsidRPr="004E4094">
        <w:rPr>
          <w:rFonts w:ascii="Times New Roman" w:eastAsiaTheme="minorEastAsia" w:hAnsi="Times New Roman"/>
          <w:sz w:val="24"/>
          <w:szCs w:val="24"/>
        </w:rPr>
        <w:t>1103 Budapest, Sorház u. 9/1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.) KI/</w:t>
      </w:r>
      <w:r w:rsidRPr="004E4094">
        <w:rPr>
          <w:rFonts w:ascii="Times New Roman" w:eastAsiaTheme="minorEastAsia" w:hAnsi="Times New Roman"/>
          <w:sz w:val="24"/>
          <w:szCs w:val="24"/>
        </w:rPr>
        <w:t>22193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/201</w:t>
      </w:r>
      <w:r w:rsidRPr="004E4094">
        <w:rPr>
          <w:rFonts w:ascii="Times New Roman" w:eastAsiaTheme="minorEastAsia" w:hAnsi="Times New Roman"/>
          <w:sz w:val="24"/>
          <w:szCs w:val="24"/>
        </w:rPr>
        <w:t>6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/VI. szám</w:t>
      </w:r>
      <w:r w:rsidRPr="004E4094">
        <w:rPr>
          <w:rFonts w:ascii="Times New Roman" w:eastAsiaTheme="minorEastAsia" w:hAnsi="Times New Roman"/>
          <w:sz w:val="24"/>
          <w:szCs w:val="24"/>
        </w:rPr>
        <w:t>ú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kérelm</w:t>
      </w:r>
      <w:r w:rsidRPr="004E4094">
        <w:rPr>
          <w:rFonts w:ascii="Times New Roman" w:eastAsiaTheme="minorEastAsia" w:hAnsi="Times New Roman"/>
          <w:sz w:val="24"/>
          <w:szCs w:val="24"/>
        </w:rPr>
        <w:t>ére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,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 részére a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Budapest VII. kerület</w:t>
      </w:r>
      <w:r w:rsidRPr="004E4094">
        <w:rPr>
          <w:rFonts w:ascii="Times New Roman" w:eastAsiaTheme="minorEastAsia" w:hAnsi="Times New Roman"/>
          <w:sz w:val="24"/>
          <w:szCs w:val="24"/>
        </w:rPr>
        <w:t>,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Madách Imre tér, Király utca, Gozsdu Udvar, Kazinczy utca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közterület</w:t>
      </w:r>
      <w:r w:rsidRPr="004E4094">
        <w:rPr>
          <w:rFonts w:ascii="Times New Roman" w:hAnsi="Times New Roman"/>
          <w:sz w:val="24"/>
          <w:szCs w:val="24"/>
        </w:rPr>
        <w:t xml:space="preserve"> használatához </w:t>
      </w:r>
      <w:r w:rsidRPr="004E4094">
        <w:rPr>
          <w:rFonts w:ascii="Times New Roman" w:eastAsiaTheme="minorEastAsia" w:hAnsi="Times New Roman"/>
          <w:b/>
          <w:i/>
          <w:sz w:val="24"/>
          <w:szCs w:val="24"/>
        </w:rPr>
        <w:t>nem járul hozzá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, tekintettel arra, hogy a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kerékpáros promóció engedélyezése esetén nem marad meg a gyalogosforgalom számára szükséges 1,5 m szabad járdafelület, valamint túlzsúfolttá teszi az amúgy is igen forgalmas utcákat.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13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Meat &amp; Sauce Kft. VII. kerület, Madách Imre út 10.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Meat &amp; Souce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1065 Budapest, Nagymező u. 34. fsz.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13091-1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Madách Imre út 10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1-től 2016. október 31-ig, </w:t>
      </w:r>
      <w:r w:rsidRPr="004E4094">
        <w:rPr>
          <w:rFonts w:ascii="Times New Roman" w:hAnsi="Times New Roman"/>
          <w:sz w:val="24"/>
          <w:szCs w:val="24"/>
        </w:rPr>
        <w:t>1,5 m x 3,2 m, azaz 5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hAnsi="Times New Roman"/>
          <w:sz w:val="24"/>
          <w:szCs w:val="24"/>
        </w:rPr>
        <w:t xml:space="preserve">nagyságú, valamint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1-től 2016. szeptember 30-ig, 1 m x 6 m, azaz 6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>körülhatárolt vendéglátó terasz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14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Blue Bird Cafe Kft. VII. kerület, Rumbach Sebestyén u. 12.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>A Városüzemeltetési Bizottság úgy dönt, hogy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hAnsi="Times New Roman"/>
          <w:bCs/>
          <w:sz w:val="24"/>
          <w:szCs w:val="24"/>
        </w:rPr>
        <w:t xml:space="preserve">a Blue Bird Cafe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1075 Budapest, Rumbach Sebestyén u. 12.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1073-1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</w:t>
      </w:r>
      <w:r w:rsidRPr="004E4094">
        <w:rPr>
          <w:rFonts w:ascii="Times New Roman" w:hAnsi="Times New Roman"/>
          <w:sz w:val="24"/>
          <w:szCs w:val="24"/>
        </w:rPr>
        <w:t xml:space="preserve">ú kérelmére, részére a </w:t>
      </w:r>
      <w:r w:rsidRPr="004E4094">
        <w:rPr>
          <w:rFonts w:ascii="Times New Roman" w:hAnsi="Times New Roman"/>
          <w:sz w:val="24"/>
          <w:szCs w:val="24"/>
          <w:lang w:val="x-none"/>
        </w:rPr>
        <w:t>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Rumbach Sebestyén u. 12. 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szám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alatti épület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előtti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közterület</w:t>
      </w:r>
      <w:r w:rsidRPr="004E4094">
        <w:rPr>
          <w:rFonts w:ascii="Times New Roman" w:hAnsi="Times New Roman"/>
          <w:sz w:val="24"/>
          <w:szCs w:val="24"/>
        </w:rPr>
        <w:t xml:space="preserve"> használatához </w:t>
      </w:r>
      <w:r w:rsidRPr="004E4094">
        <w:rPr>
          <w:rFonts w:ascii="Times New Roman" w:hAnsi="Times New Roman"/>
          <w:b/>
          <w:i/>
          <w:sz w:val="24"/>
          <w:szCs w:val="24"/>
        </w:rPr>
        <w:t>nem járul hozzá</w:t>
      </w:r>
      <w:r w:rsidRPr="004E4094">
        <w:rPr>
          <w:rFonts w:ascii="Times New Roman" w:hAnsi="Times New Roman"/>
          <w:sz w:val="24"/>
          <w:szCs w:val="24"/>
        </w:rPr>
        <w:t xml:space="preserve">,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tekintettel arra, hogy k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érelmezőnek a közterület használatával összefüggő </w:t>
      </w:r>
      <w:r w:rsidRPr="004E4094">
        <w:rPr>
          <w:rFonts w:ascii="Times New Roman" w:eastAsiaTheme="minorEastAsia" w:hAnsi="Times New Roman"/>
          <w:sz w:val="24"/>
          <w:szCs w:val="24"/>
        </w:rPr>
        <w:lastRenderedPageBreak/>
        <w:t>közigazgatási bírság tartozása van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15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Az Ugrinter Kft. VII. kerület, Madách Imre út 10.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az Ugrinter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2081 Piliscsaba, Szent István út 105.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22042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Madách Imre út 10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október 31-ig </w:t>
      </w:r>
      <w:r w:rsidRPr="004E4094">
        <w:rPr>
          <w:rFonts w:ascii="Times New Roman" w:hAnsi="Times New Roman"/>
          <w:sz w:val="24"/>
          <w:szCs w:val="24"/>
        </w:rPr>
        <w:t>1 m x 1 m, azaz 1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1 m x 3 m, azaz 3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és 1 m x 2 m, azaz 2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mindösszesen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hAnsi="Times New Roman"/>
          <w:sz w:val="24"/>
          <w:szCs w:val="24"/>
        </w:rPr>
        <w:t xml:space="preserve">nagyságú körülhatárolt vendéglátó terasz, valamint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1-től 2016. szeptember 30-ig 1 m x 2 m, azaz 2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 fagylaltpult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contextualSpacing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FINGER’S FAST FOOD Kft. VII. kerület, Wesselényi u. 23.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FINGER’S FAST FOOD</w:t>
      </w: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bCs/>
          <w:sz w:val="24"/>
          <w:szCs w:val="24"/>
        </w:rPr>
        <w:t xml:space="preserve">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1078 Budapest, Murányi u. 34. fsz. 10.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22792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Wesselényi u. 23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1-től 2016. szeptember 30-ig </w:t>
      </w:r>
      <w:r w:rsidRPr="004E4094">
        <w:rPr>
          <w:rFonts w:ascii="Times New Roman" w:hAnsi="Times New Roman"/>
          <w:sz w:val="24"/>
          <w:szCs w:val="24"/>
        </w:rPr>
        <w:t>1,2 m x 3,3 m, azaz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nagyságú dobogón kialakított és </w:t>
      </w:r>
      <w:r w:rsidRPr="004E4094">
        <w:rPr>
          <w:rFonts w:ascii="Times New Roman" w:hAnsi="Times New Roman"/>
          <w:sz w:val="24"/>
          <w:szCs w:val="24"/>
        </w:rPr>
        <w:t xml:space="preserve">körülhatárolt vendéglátó terasz, valamint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1 m x 1 m, azaz 1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 reklámtábla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vendéglátó terasz kialakításával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17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LOL Trade Kft. VII. kerület, Wesselényi u. 30.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lastRenderedPageBreak/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LOL Trade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1068 Budapest, Király u. 80.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22789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Wesselényi u. 30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november 30-ig, </w:t>
      </w:r>
      <w:r w:rsidRPr="004E4094">
        <w:rPr>
          <w:rFonts w:ascii="Times New Roman" w:hAnsi="Times New Roman"/>
          <w:sz w:val="24"/>
          <w:szCs w:val="24"/>
        </w:rPr>
        <w:t>1,47 m x 1,5 m, azaz 3 m2, és 1,45 m x 1,4 m, azaz 3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mindösszesen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hAnsi="Times New Roman"/>
          <w:sz w:val="24"/>
          <w:szCs w:val="24"/>
        </w:rPr>
        <w:t>nagyságú körülhatárolt vendéglátó terasz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18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Telep-Art Galéria Kft. VII. kerület, Madách Imre út 8.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Telep-Art Galéria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1075 Budapest, Madách Imre út 8.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6094-1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Madách Imre út 8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15-től 2016. november 30-ig </w:t>
      </w:r>
      <w:r w:rsidRPr="004E4094">
        <w:rPr>
          <w:rFonts w:ascii="Times New Roman" w:hAnsi="Times New Roman"/>
          <w:sz w:val="24"/>
          <w:szCs w:val="24"/>
        </w:rPr>
        <w:t>1 m x 6 m, azaz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, valamint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1-től 2016. szeptember 30-ig 3 m x 10 m, azaz 30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>körülhatárolt vendéglátó terasz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Továbbá a </w:t>
      </w:r>
      <w:r w:rsidRPr="004E4094">
        <w:rPr>
          <w:rFonts w:ascii="Times New Roman" w:hAnsi="Times New Roman"/>
          <w:bCs/>
          <w:sz w:val="24"/>
          <w:szCs w:val="24"/>
        </w:rPr>
        <w:t xml:space="preserve">Telep-Art Galéria Kft.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kérelmére, részére a közterület-használati díj – legalább háromhavi díjat elérő – részletetekben történő megfizetéséhez </w:t>
      </w:r>
      <w:r w:rsidRPr="004E4094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hozzájárulását adja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19</w:t>
      </w:r>
      <w:r w:rsidRPr="004E4094">
        <w:rPr>
          <w:rFonts w:ascii="Times New Roman" w:eastAsiaTheme="minorHAnsi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Plus Game Invest Kft. VII. kerület, Izabella u. 42.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Plus Game Invest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1034 Budapest, Beszterce u. 26.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22800/2016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Izabella u. 42.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2-tól 2016. július 31-ig </w:t>
      </w:r>
      <w:r w:rsidRPr="004E4094">
        <w:rPr>
          <w:rFonts w:ascii="Times New Roman" w:hAnsi="Times New Roman"/>
          <w:sz w:val="24"/>
          <w:szCs w:val="24"/>
        </w:rPr>
        <w:t>1,2 m x 3,3 m, azaz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nagyságú, dobogón kialakított és körülhatárolt vendéglátó terasz, valamint 1 m x 1 m, azaz 1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hAnsi="Times New Roman"/>
          <w:sz w:val="24"/>
          <w:szCs w:val="24"/>
        </w:rPr>
        <w:t xml:space="preserve">nagyságú fényreklám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 xml:space="preserve">e céljából, azzal a kikötéssel, hogy a vendéglátó terasz kialakításával biztosítani kell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gyalogosforgalom számára a szükséges 1,5 m szabad járdafelületet.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</w:t>
      </w:r>
      <w:r w:rsidRPr="004E4094">
        <w:rPr>
          <w:rFonts w:ascii="Times New Roman" w:eastAsiaTheme="minorHAnsi" w:hAnsi="Times New Roman"/>
          <w:sz w:val="24"/>
          <w:szCs w:val="24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Menczer Kft. VII. kerület, Király u. 53.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Menczer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1072 Budapest, Király u. 53.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2435-1/2016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53.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2-tól 2016. augusztus 31-ig 2 db </w:t>
      </w:r>
      <w:r w:rsidRPr="004E4094">
        <w:rPr>
          <w:rFonts w:ascii="Times New Roman" w:hAnsi="Times New Roman"/>
          <w:sz w:val="24"/>
          <w:szCs w:val="24"/>
        </w:rPr>
        <w:t>1 m x 2 m, azaz összesen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nagyságú, </w:t>
      </w:r>
      <w:r w:rsidRPr="004E4094">
        <w:rPr>
          <w:rFonts w:ascii="Times New Roman" w:hAnsi="Times New Roman"/>
          <w:sz w:val="24"/>
          <w:szCs w:val="24"/>
        </w:rPr>
        <w:t xml:space="preserve">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21</w:t>
      </w:r>
      <w:r w:rsidRPr="004E4094">
        <w:rPr>
          <w:rFonts w:ascii="Times New Roman" w:eastAsiaTheme="minorHAnsi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Sztradi Kft. VII. kerület, Kertész u. 46.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Sztradi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1073 Budapest, Kertész u. 46.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18675-1/2016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</w:t>
      </w:r>
      <w:r w:rsidRPr="004E4094">
        <w:rPr>
          <w:rFonts w:ascii="Times New Roman" w:hAnsi="Times New Roman"/>
          <w:sz w:val="24"/>
          <w:szCs w:val="24"/>
        </w:rPr>
        <w:t xml:space="preserve">éhez </w:t>
      </w:r>
      <w:r w:rsidRPr="004E4094">
        <w:rPr>
          <w:rFonts w:ascii="Times New Roman" w:hAnsi="Times New Roman"/>
          <w:sz w:val="24"/>
          <w:szCs w:val="24"/>
          <w:lang w:val="x-none"/>
        </w:rPr>
        <w:t>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Kertész u. 46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előtti közterület használatához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2017. január 31-ig, </w:t>
      </w:r>
      <w:r w:rsidRPr="004E4094">
        <w:rPr>
          <w:rFonts w:ascii="Times New Roman" w:hAnsi="Times New Roman"/>
          <w:sz w:val="24"/>
          <w:szCs w:val="24"/>
        </w:rPr>
        <w:t>1 m x 1 m, azaz 1 m</w:t>
      </w:r>
      <w:r w:rsidRPr="004E409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E4094">
        <w:rPr>
          <w:rFonts w:ascii="Times New Roman" w:hAnsi="Times New Roman"/>
          <w:sz w:val="24"/>
          <w:szCs w:val="24"/>
        </w:rPr>
        <w:t xml:space="preserve">nagyságú reklámtábla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22. számú előterjesztés – határozati javaslat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Sztradi Kft. VII. kerület, Kertész u. 46.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Sztradi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1073 Budapest, Kertész u. 46.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18675-2/2016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 xml:space="preserve">re a korábban megadott 15/2016. (01.18.) sz. határozatát a közterület nagysága tekintetében akként </w:t>
      </w:r>
      <w:r w:rsidRPr="004E4094">
        <w:rPr>
          <w:rFonts w:ascii="Times New Roman" w:hAnsi="Times New Roman"/>
          <w:b/>
          <w:i/>
          <w:sz w:val="24"/>
          <w:szCs w:val="24"/>
        </w:rPr>
        <w:t>módosítja</w:t>
      </w:r>
      <w:r w:rsidRPr="004E4094">
        <w:rPr>
          <w:rFonts w:ascii="Times New Roman" w:hAnsi="Times New Roman"/>
          <w:sz w:val="24"/>
          <w:szCs w:val="24"/>
        </w:rPr>
        <w:t xml:space="preserve">, hogy </w:t>
      </w:r>
      <w:r w:rsidRPr="004E4094">
        <w:rPr>
          <w:rFonts w:ascii="Times New Roman" w:hAnsi="Times New Roman"/>
          <w:sz w:val="24"/>
          <w:szCs w:val="24"/>
          <w:lang w:val="x-none"/>
        </w:rPr>
        <w:t>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Kertész u. 46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 xml:space="preserve"> </w:t>
      </w:r>
      <w:r w:rsidRPr="004E4094">
        <w:rPr>
          <w:rFonts w:ascii="Times New Roman" w:hAnsi="Times New Roman"/>
          <w:b/>
          <w:i/>
          <w:sz w:val="24"/>
          <w:szCs w:val="24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április 1-től 2016. szeptember 30-ig, 2 db 0,76</w:t>
      </w:r>
      <w:r w:rsidRPr="004E4094">
        <w:rPr>
          <w:rFonts w:ascii="Times New Roman" w:hAnsi="Times New Roman"/>
          <w:sz w:val="24"/>
          <w:szCs w:val="24"/>
        </w:rPr>
        <w:t xml:space="preserve"> m x 3,28 m, azaz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4E4094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23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</w:t>
      </w:r>
      <w:r w:rsidRPr="004E409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Dorka Dorina Kft. VII. kerület, Garay tér 20.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Dorka Dorina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1076 Budapest, Garay tér 20. fszt.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22043/2016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 xml:space="preserve">t </w:t>
      </w:r>
      <w:r w:rsidRPr="004E4094">
        <w:rPr>
          <w:rFonts w:ascii="Times New Roman" w:hAnsi="Times New Roman"/>
          <w:b/>
          <w:i/>
          <w:sz w:val="24"/>
          <w:szCs w:val="24"/>
        </w:rPr>
        <w:t>érdemi vizsgálat nélkül elutasítja</w:t>
      </w:r>
      <w:r w:rsidRPr="004E4094">
        <w:rPr>
          <w:rFonts w:ascii="Times New Roman" w:hAnsi="Times New Roman"/>
          <w:sz w:val="24"/>
          <w:szCs w:val="24"/>
        </w:rPr>
        <w:t xml:space="preserve">, tekintettel arra, hogy a kérelmezett terület nem közterület,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azaz </w:t>
      </w:r>
      <w:r w:rsidRPr="004E4094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hatóságnak nincs hatásköre vagy nem illetékes, és a kérelem áttételének nincs helye.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>24</w:t>
      </w:r>
      <w:r w:rsidRPr="004E4094">
        <w:rPr>
          <w:rFonts w:ascii="Times New Roman" w:eastAsiaTheme="minorHAnsi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eastAsiaTheme="minorHAnsi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Netraw Bt. VII. kerület, Király u. 47.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Netraw Bt.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1061 Budapest, Dalszínház u. 10. III. 5/A.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22873/2016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/VI. számú </w:t>
      </w:r>
      <w:r w:rsidRPr="004E4094">
        <w:rPr>
          <w:rFonts w:ascii="Times New Roman" w:hAnsi="Times New Roman"/>
          <w:sz w:val="24"/>
          <w:szCs w:val="24"/>
        </w:rPr>
        <w:t>kérelméhez kötötten,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Király u. 47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1-től 2016. november 1-ig, 1</w:t>
      </w:r>
      <w:r w:rsidRPr="004E4094">
        <w:rPr>
          <w:rFonts w:ascii="Times New Roman" w:hAnsi="Times New Roman"/>
          <w:sz w:val="24"/>
          <w:szCs w:val="24"/>
        </w:rPr>
        <w:t xml:space="preserve"> db, 1 m x 2,7 m, azaz összesen 3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 guruló kocsi elhelyezéséhez, kávé árusítása céljából, </w:t>
      </w:r>
      <w:r w:rsidRPr="004E4094">
        <w:rPr>
          <w:rFonts w:ascii="Times New Roman" w:hAnsi="Times New Roman"/>
          <w:sz w:val="24"/>
          <w:szCs w:val="24"/>
        </w:rPr>
        <w:t>azzal a kikötéssel, hogy biztosítani kell a gyalogosforgalom számára a 1,5 m szabad járdafelületet, továbbá a guruló kocsiról szeszes ital nem árusítható.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25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Tuning-Artlife Kft. VII. kerület, Akácfa u. 45. szám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Tuning Artlife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1095 Budapest, Tompa u. 17. fsz.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23023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Akácfa u. 45.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5-től 2016. szeptember 30-ig, 1</w:t>
      </w:r>
      <w:r w:rsidRPr="004E4094">
        <w:rPr>
          <w:rFonts w:ascii="Times New Roman" w:hAnsi="Times New Roman"/>
          <w:sz w:val="24"/>
          <w:szCs w:val="24"/>
        </w:rPr>
        <w:t xml:space="preserve"> m x 5 m, azaz 5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és 1 m x 6 m, azaz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összesen 11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nagyságú, dobogón elhelyezett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26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BORN 2 BIO Kft. VII. kerület, Kertész u. 50.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BORN 2 BIO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2074 Perbál, Ady Endre u. 27.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22872/2016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Kertész u. 50.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2-től 2016. október 31-ig, 1,2 m x 3,3 m, azaz 4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 xml:space="preserve">dobogón elhelyezett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 szabad járdafelületet.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27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Kultúr Lokál Kft. VII. kerület, Madách Imre út 8.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Kultúr Lokál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1075 Budapest, Madách Imre út 8.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5142-2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kérelméhez kötötten</w:t>
      </w:r>
      <w:r w:rsidRPr="004E4094">
        <w:rPr>
          <w:rFonts w:ascii="Times New Roman" w:hAnsi="Times New Roman"/>
          <w:sz w:val="24"/>
          <w:szCs w:val="24"/>
        </w:rPr>
        <w:t xml:space="preserve">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Madách Imre út 8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használatához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április 15-től 2016. november 30-ig </w:t>
      </w:r>
      <w:r w:rsidRPr="004E4094">
        <w:rPr>
          <w:rFonts w:ascii="Times New Roman" w:hAnsi="Times New Roman"/>
          <w:sz w:val="24"/>
          <w:szCs w:val="24"/>
        </w:rPr>
        <w:t>1 m x 3,75 m, azaz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, valamint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2016. május 1-től 2016. szeptember 30-ig 5 m x 10 m, azaz 50 m</w:t>
      </w:r>
      <w:r w:rsidRPr="004E409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2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nagyságú, </w:t>
      </w:r>
      <w:r w:rsidRPr="004E4094">
        <w:rPr>
          <w:rFonts w:ascii="Times New Roman" w:hAnsi="Times New Roman"/>
          <w:sz w:val="24"/>
          <w:szCs w:val="24"/>
        </w:rPr>
        <w:t>körülhatárolt vendéglátó terasz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28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Gasztro Szakasz Kft. VII. kerület, Wesselényi u. 31.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Gasztro Szakasz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1125 Budapest, Kútvölgyi út 51.</w:t>
      </w:r>
      <w:r w:rsidRPr="004E4094">
        <w:rPr>
          <w:rFonts w:ascii="Times New Roman" w:hAnsi="Times New Roman"/>
          <w:sz w:val="24"/>
          <w:szCs w:val="24"/>
          <w:lang w:val="x-none"/>
        </w:rPr>
        <w:t>) KI/</w:t>
      </w:r>
      <w:r w:rsidRPr="004E4094">
        <w:rPr>
          <w:rFonts w:ascii="Times New Roman" w:hAnsi="Times New Roman"/>
          <w:sz w:val="24"/>
          <w:szCs w:val="24"/>
        </w:rPr>
        <w:t>19673-1</w:t>
      </w:r>
      <w:r w:rsidRPr="004E4094">
        <w:rPr>
          <w:rFonts w:ascii="Times New Roman" w:hAnsi="Times New Roman"/>
          <w:sz w:val="24"/>
          <w:szCs w:val="24"/>
          <w:lang w:val="x-none"/>
        </w:rPr>
        <w:t>/</w:t>
      </w:r>
      <w:r w:rsidRPr="004E4094">
        <w:rPr>
          <w:rFonts w:ascii="Times New Roman" w:hAnsi="Times New Roman"/>
          <w:sz w:val="24"/>
          <w:szCs w:val="24"/>
        </w:rPr>
        <w:t>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>hez kötötten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sz w:val="24"/>
          <w:szCs w:val="24"/>
        </w:rPr>
        <w:t>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Wesselényi u. 31.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>előtti közterület használat</w:t>
      </w:r>
      <w:r w:rsidRPr="004E4094">
        <w:rPr>
          <w:rFonts w:ascii="Times New Roman" w:hAnsi="Times New Roman"/>
          <w:sz w:val="24"/>
          <w:szCs w:val="24"/>
        </w:rPr>
        <w:t>a tekintetében,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vendéglátó terasz közterület-használati díjának – legalább háromhavi díjat elérő – részletetekben történő megfizetéséhez a </w:t>
      </w:r>
      <w:r w:rsidRPr="004E4094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hozzájárulását megadja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spacing w:after="0" w:line="240" w:lineRule="auto"/>
        <w:ind w:firstLine="3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29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Király Capital Kft. VII. kerület, Király u. 41.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Király Capital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1074 Budapest, Dohány u. 1/C.)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KI/</w:t>
      </w:r>
      <w:r w:rsidRPr="004E4094">
        <w:rPr>
          <w:rFonts w:ascii="Times New Roman" w:hAnsi="Times New Roman"/>
          <w:sz w:val="24"/>
          <w:szCs w:val="24"/>
        </w:rPr>
        <w:t>6130-1/2016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>re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41.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előtti közterület használatához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szeptember 30-ig 2 db </w:t>
      </w:r>
      <w:r w:rsidRPr="004E4094">
        <w:rPr>
          <w:rFonts w:ascii="Times New Roman" w:hAnsi="Times New Roman"/>
          <w:sz w:val="24"/>
          <w:szCs w:val="24"/>
        </w:rPr>
        <w:t>1,1 m x 2,7 m, azaz összesen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 xml:space="preserve">e céljából, azzal a kikötéssel, hogy a gyalogosforgalom számára a 1,5 m szélességű szabad járdafelületet biztosítani kell. 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30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……..év (…hó….nap)</w:t>
      </w:r>
      <w:r w:rsidRPr="004E409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E409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számú ………… Bizottsági határozat:</w:t>
      </w:r>
    </w:p>
    <w:p w:rsidR="004E4094" w:rsidRPr="004E4094" w:rsidRDefault="004E4094" w:rsidP="004E4094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4094">
        <w:rPr>
          <w:rFonts w:ascii="Times New Roman" w:eastAsiaTheme="minorHAnsi" w:hAnsi="Times New Roman"/>
          <w:b/>
          <w:sz w:val="24"/>
          <w:szCs w:val="24"/>
          <w:lang w:eastAsia="en-US"/>
        </w:rPr>
        <w:t>A Belvárosi Vendéglátóipari Kft. VII. kerület, Király u. 43. szám alatti épület előtti közterület használatára vonatkozó kérelme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094">
        <w:rPr>
          <w:rFonts w:ascii="Times New Roman" w:hAnsi="Times New Roman"/>
          <w:sz w:val="24"/>
          <w:szCs w:val="24"/>
          <w:lang w:val="x-none"/>
        </w:rPr>
        <w:t xml:space="preserve">A Városüzemeltetési Bizottság úgy dönt, hogy </w:t>
      </w:r>
      <w:r w:rsidRPr="004E4094">
        <w:rPr>
          <w:rFonts w:ascii="Times New Roman" w:hAnsi="Times New Roman"/>
          <w:bCs/>
          <w:sz w:val="24"/>
          <w:szCs w:val="24"/>
        </w:rPr>
        <w:t xml:space="preserve">a Belvárosi Vendéglátóipari Kft. </w:t>
      </w:r>
      <w:r w:rsidRPr="004E4094">
        <w:rPr>
          <w:rFonts w:ascii="Times New Roman" w:hAnsi="Times New Roman"/>
          <w:sz w:val="24"/>
          <w:szCs w:val="24"/>
          <w:lang w:val="x-none"/>
        </w:rPr>
        <w:t>(</w:t>
      </w:r>
      <w:r w:rsidRPr="004E4094">
        <w:rPr>
          <w:rFonts w:ascii="Times New Roman" w:hAnsi="Times New Roman"/>
          <w:sz w:val="24"/>
          <w:szCs w:val="24"/>
        </w:rPr>
        <w:t>székhely/lakcím: 1238 Budapest, Hősök tere 37.)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KI/</w:t>
      </w:r>
      <w:r w:rsidRPr="004E4094">
        <w:rPr>
          <w:rFonts w:ascii="Times New Roman" w:hAnsi="Times New Roman"/>
          <w:sz w:val="24"/>
          <w:szCs w:val="24"/>
        </w:rPr>
        <w:t>5388-1/2016</w:t>
      </w:r>
      <w:r w:rsidRPr="004E4094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4E4094">
        <w:rPr>
          <w:rFonts w:ascii="Times New Roman" w:hAnsi="Times New Roman"/>
          <w:sz w:val="24"/>
          <w:szCs w:val="24"/>
        </w:rPr>
        <w:t>re részére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E4094">
        <w:rPr>
          <w:rFonts w:ascii="Times New Roman" w:hAnsi="Times New Roman"/>
          <w:sz w:val="24"/>
          <w:szCs w:val="24"/>
        </w:rPr>
        <w:t>,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>Király u. 43.</w:t>
      </w:r>
      <w:r w:rsidRPr="004E4094">
        <w:rPr>
          <w:rFonts w:ascii="Times New Roman" w:hAnsi="Times New Roman"/>
          <w:sz w:val="24"/>
          <w:szCs w:val="24"/>
        </w:rPr>
        <w:t xml:space="preserve"> szám alatti épület </w:t>
      </w:r>
      <w:r w:rsidRPr="004E4094">
        <w:rPr>
          <w:rFonts w:ascii="Times New Roman" w:hAnsi="Times New Roman"/>
          <w:sz w:val="24"/>
          <w:szCs w:val="24"/>
          <w:lang w:val="x-none"/>
        </w:rPr>
        <w:t xml:space="preserve">előtti közterület használatához </w:t>
      </w:r>
      <w:r w:rsidRPr="004E4094">
        <w:rPr>
          <w:rFonts w:ascii="Times New Roman" w:eastAsiaTheme="minorHAnsi" w:hAnsi="Times New Roman"/>
          <w:sz w:val="24"/>
          <w:szCs w:val="24"/>
          <w:lang w:eastAsia="en-US"/>
        </w:rPr>
        <w:t xml:space="preserve">2016. május 1-től 2016. november 30-ig </w:t>
      </w:r>
      <w:r w:rsidRPr="004E4094">
        <w:rPr>
          <w:rFonts w:ascii="Times New Roman" w:hAnsi="Times New Roman"/>
          <w:sz w:val="24"/>
          <w:szCs w:val="24"/>
        </w:rPr>
        <w:t>1 m x 3,7 m, azaz 4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és 1 m x 5,3 m, azaz 6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>, összesen 10 m</w:t>
      </w:r>
      <w:r w:rsidRPr="004E4094">
        <w:rPr>
          <w:rFonts w:ascii="Times New Roman" w:hAnsi="Times New Roman"/>
          <w:sz w:val="24"/>
          <w:szCs w:val="24"/>
          <w:vertAlign w:val="superscript"/>
        </w:rPr>
        <w:t>2</w:t>
      </w:r>
      <w:r w:rsidRPr="004E4094">
        <w:rPr>
          <w:rFonts w:ascii="Times New Roman" w:hAnsi="Times New Roman"/>
          <w:sz w:val="24"/>
          <w:szCs w:val="24"/>
        </w:rPr>
        <w:t xml:space="preserve"> nagyságú dobogón kialakított és körülhatárolt vendéglátó terasz </w:t>
      </w:r>
      <w:r w:rsidRPr="004E4094">
        <w:rPr>
          <w:rFonts w:ascii="Times New Roman" w:hAnsi="Times New Roman"/>
          <w:sz w:val="24"/>
          <w:szCs w:val="24"/>
          <w:lang w:val="x-none"/>
        </w:rPr>
        <w:t>elhelyezés</w:t>
      </w:r>
      <w:r w:rsidRPr="004E4094">
        <w:rPr>
          <w:rFonts w:ascii="Times New Roman" w:hAnsi="Times New Roman"/>
          <w:sz w:val="24"/>
          <w:szCs w:val="24"/>
        </w:rPr>
        <w:t xml:space="preserve">e céljából, azzal a kikötéssel, hogy a gyalogosforgalom számára a 1,5 m szélességű szabad járdafelületet biztosítani kell. 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    Ujvári-Kövér Mónika bizottsági elnök</w:t>
      </w:r>
    </w:p>
    <w:p w:rsidR="004E4094" w:rsidRPr="004E4094" w:rsidRDefault="004E4094" w:rsidP="004E4094">
      <w:pPr>
        <w:autoSpaceDE w:val="0"/>
        <w:autoSpaceDN w:val="0"/>
        <w:spacing w:after="0" w:line="240" w:lineRule="auto"/>
        <w:ind w:left="1500" w:hanging="1200"/>
        <w:rPr>
          <w:rFonts w:ascii="Times New Roman" w:eastAsiaTheme="minorHAnsi" w:hAnsi="Times New Roman"/>
          <w:sz w:val="24"/>
          <w:szCs w:val="24"/>
        </w:rPr>
      </w:pPr>
      <w:r w:rsidRPr="004E4094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HAnsi" w:hAnsi="Times New Roman"/>
          <w:sz w:val="24"/>
          <w:szCs w:val="24"/>
          <w:lang w:val="x-none"/>
        </w:rPr>
        <w:t>   azonnal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4094">
        <w:rPr>
          <w:rFonts w:ascii="Times New Roman" w:hAnsi="Times New Roman"/>
          <w:b/>
          <w:bCs/>
          <w:sz w:val="24"/>
          <w:szCs w:val="24"/>
        </w:rPr>
        <w:t>31</w:t>
      </w:r>
      <w:r w:rsidRPr="004E409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4E4094">
        <w:rPr>
          <w:rFonts w:ascii="Times New Roman" w:hAnsi="Times New Roman"/>
          <w:b/>
          <w:bCs/>
          <w:sz w:val="24"/>
          <w:szCs w:val="24"/>
        </w:rPr>
        <w:t xml:space="preserve"> számú előterjesztés – határozati javaslat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……..év (…hó….nap) számú ………… Bizottsági határozat: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</w:rPr>
        <w:t>A Mahir Cityposter</w:t>
      </w:r>
      <w:r w:rsidRPr="004E4094">
        <w:rPr>
          <w:rFonts w:ascii="Times New Roman" w:eastAsiaTheme="minorEastAsia" w:hAnsi="Times New Roman"/>
          <w:b/>
          <w:bCs/>
          <w:sz w:val="24"/>
          <w:szCs w:val="24"/>
          <w:lang w:val="x-none"/>
        </w:rPr>
        <w:t xml:space="preserve"> Kft. VII. kerület </w:t>
      </w:r>
      <w:r w:rsidRPr="004E4094">
        <w:rPr>
          <w:rFonts w:ascii="Times New Roman" w:eastAsiaTheme="minorEastAsia" w:hAnsi="Times New Roman"/>
          <w:b/>
          <w:bCs/>
          <w:sz w:val="24"/>
          <w:szCs w:val="24"/>
        </w:rPr>
        <w:t>Almássy tér 16., Dohány u. 1., illetve Izabella u. 7. szám alatti épületek</w:t>
      </w:r>
      <w:r w:rsidRPr="004E4094">
        <w:rPr>
          <w:rFonts w:ascii="Times New Roman" w:eastAsiaTheme="minorEastAsia" w:hAnsi="Times New Roman"/>
          <w:b/>
          <w:bCs/>
          <w:sz w:val="24"/>
          <w:szCs w:val="24"/>
          <w:lang w:val="x-none"/>
        </w:rPr>
        <w:t xml:space="preserve"> előtti közterület használatának ügye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A Városüzemeltetési Bizottság úgy dönt, hogy a </w:t>
      </w:r>
      <w:r w:rsidRPr="004E4094">
        <w:rPr>
          <w:rFonts w:ascii="Times New Roman" w:eastAsiaTheme="minorEastAsia" w:hAnsi="Times New Roman"/>
          <w:sz w:val="24"/>
          <w:szCs w:val="24"/>
        </w:rPr>
        <w:t>Mahir Cityposter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Kft. (</w:t>
      </w:r>
      <w:r w:rsidRPr="004E4094">
        <w:rPr>
          <w:rFonts w:ascii="Times New Roman" w:hAnsi="Times New Roman"/>
          <w:sz w:val="24"/>
          <w:szCs w:val="24"/>
        </w:rPr>
        <w:t xml:space="preserve">székhely/lakcím: </w:t>
      </w:r>
      <w:r w:rsidRPr="004E4094">
        <w:rPr>
          <w:rFonts w:ascii="Times New Roman" w:eastAsiaTheme="minorEastAsia" w:hAnsi="Times New Roman"/>
          <w:sz w:val="24"/>
          <w:szCs w:val="24"/>
        </w:rPr>
        <w:t>1095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lastRenderedPageBreak/>
        <w:t xml:space="preserve">Budapest, </w:t>
      </w:r>
      <w:r w:rsidRPr="004E4094">
        <w:rPr>
          <w:rFonts w:ascii="Times New Roman" w:eastAsiaTheme="minorEastAsia" w:hAnsi="Times New Roman"/>
          <w:sz w:val="24"/>
          <w:szCs w:val="24"/>
        </w:rPr>
        <w:t>Soroksári út 121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.) KI/</w:t>
      </w:r>
      <w:r w:rsidRPr="004E4094">
        <w:rPr>
          <w:rFonts w:ascii="Times New Roman" w:eastAsiaTheme="minorEastAsia" w:hAnsi="Times New Roman"/>
          <w:sz w:val="24"/>
          <w:szCs w:val="24"/>
        </w:rPr>
        <w:t>4431-1/2016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/VI. számú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, Budapest </w:t>
      </w:r>
      <w:r w:rsidRPr="004E4094">
        <w:rPr>
          <w:rFonts w:ascii="Times New Roman" w:eastAsiaTheme="minorEastAsia" w:hAnsi="Times New Roman"/>
          <w:bCs/>
          <w:sz w:val="24"/>
          <w:szCs w:val="24"/>
          <w:lang w:val="x-none"/>
        </w:rPr>
        <w:t>VII. kerület</w:t>
      </w:r>
      <w:r w:rsidRPr="004E4094">
        <w:rPr>
          <w:rFonts w:ascii="Times New Roman" w:eastAsiaTheme="minorEastAsia" w:hAnsi="Times New Roman"/>
          <w:bCs/>
          <w:sz w:val="24"/>
          <w:szCs w:val="24"/>
        </w:rPr>
        <w:t>,</w:t>
      </w:r>
      <w:r w:rsidRPr="004E4094">
        <w:rPr>
          <w:rFonts w:ascii="Times New Roman" w:eastAsiaTheme="minorEastAsia" w:hAnsi="Times New Roman"/>
          <w:bCs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bCs/>
          <w:sz w:val="24"/>
          <w:szCs w:val="24"/>
        </w:rPr>
        <w:t>Almássy tér 16., Dohány u. 1., illetve Izabella u. 7. szám alatti épületek</w:t>
      </w:r>
      <w:r w:rsidRPr="004E4094">
        <w:rPr>
          <w:rFonts w:ascii="Times New Roman" w:eastAsiaTheme="minorEastAsia" w:hAnsi="Times New Roman"/>
          <w:bCs/>
          <w:sz w:val="24"/>
          <w:szCs w:val="24"/>
          <w:lang w:val="x-none"/>
        </w:rPr>
        <w:t xml:space="preserve"> előtti közterület használatá</w:t>
      </w:r>
      <w:r w:rsidRPr="004E4094">
        <w:rPr>
          <w:rFonts w:ascii="Times New Roman" w:eastAsiaTheme="minorEastAsia" w:hAnsi="Times New Roman"/>
          <w:bCs/>
          <w:sz w:val="24"/>
          <w:szCs w:val="24"/>
        </w:rPr>
        <w:t>val összefüggő eljárásban benyújtott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jogorvoslati 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kérelm</w:t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ét </w:t>
      </w:r>
      <w:r w:rsidRPr="004E4094">
        <w:rPr>
          <w:rFonts w:ascii="Times New Roman" w:eastAsiaTheme="minorEastAsia" w:hAnsi="Times New Roman"/>
          <w:b/>
          <w:i/>
          <w:sz w:val="24"/>
          <w:szCs w:val="24"/>
        </w:rPr>
        <w:t>érdemi vizsgálat nélkül elutasítja</w:t>
      </w:r>
      <w:r w:rsidRPr="004E4094">
        <w:rPr>
          <w:rFonts w:ascii="Times New Roman" w:eastAsiaTheme="minorEastAsia" w:hAnsi="Times New Roman"/>
          <w:sz w:val="24"/>
          <w:szCs w:val="24"/>
        </w:rPr>
        <w:t>, tekintettel arra, hogy a fellebbezés elkésett.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eastAsiaTheme="minorEastAsia" w:hAnsi="Times New Roman"/>
          <w:sz w:val="24"/>
          <w:szCs w:val="24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Felelős: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Pr="004E4094">
        <w:rPr>
          <w:rFonts w:ascii="Times New Roman" w:eastAsiaTheme="minorEastAsia" w:hAnsi="Times New Roman"/>
          <w:sz w:val="24"/>
          <w:szCs w:val="24"/>
        </w:rPr>
        <w:t>Ujvári-Kövér Mónika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 xml:space="preserve"> bizottsági elnök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eastAsiaTheme="minorEastAsia" w:hAnsi="Times New Roman"/>
          <w:sz w:val="24"/>
          <w:szCs w:val="24"/>
          <w:lang w:val="x-none"/>
        </w:rPr>
      </w:pPr>
      <w:r w:rsidRPr="004E4094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  <w:t>azonnal</w:t>
      </w: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</w:rPr>
      </w:pPr>
      <w:r w:rsidRPr="004E4094">
        <w:rPr>
          <w:rFonts w:ascii="Times New Roman" w:eastAsiaTheme="minorEastAsia" w:hAnsi="Times New Roman"/>
          <w:bCs/>
          <w:sz w:val="24"/>
          <w:szCs w:val="24"/>
          <w:lang w:val="x-none"/>
        </w:rPr>
        <w:t xml:space="preserve">Budapest, </w:t>
      </w:r>
      <w:r w:rsidRPr="004E4094">
        <w:rPr>
          <w:rFonts w:ascii="Times New Roman" w:eastAsiaTheme="minorEastAsia" w:hAnsi="Times New Roman"/>
          <w:bCs/>
          <w:sz w:val="24"/>
          <w:szCs w:val="24"/>
        </w:rPr>
        <w:t>2016. április 6.</w:t>
      </w: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</w:rPr>
      </w:pP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val="x-none"/>
        </w:rPr>
      </w:pP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  <w:t>Csüllög Szilvia</w:t>
      </w:r>
    </w:p>
    <w:p w:rsidR="004E4094" w:rsidRPr="004E4094" w:rsidRDefault="004E4094" w:rsidP="004E40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Pr="004E4094">
        <w:rPr>
          <w:rFonts w:ascii="Times New Roman" w:eastAsiaTheme="minorEastAsia" w:hAnsi="Times New Roman"/>
          <w:sz w:val="24"/>
          <w:szCs w:val="24"/>
        </w:rPr>
        <w:t xml:space="preserve">Hatósági és </w:t>
      </w:r>
      <w:r w:rsidRPr="004E4094">
        <w:rPr>
          <w:rFonts w:ascii="Times New Roman" w:eastAsiaTheme="minorEastAsia" w:hAnsi="Times New Roman"/>
          <w:sz w:val="24"/>
          <w:szCs w:val="24"/>
          <w:lang w:val="x-none"/>
        </w:rPr>
        <w:t>Ügyfélszolgálati Iroda vezetője</w:t>
      </w:r>
    </w:p>
    <w:p w:rsidR="00890E7B" w:rsidRPr="004E4094" w:rsidRDefault="00890E7B" w:rsidP="004E40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E4094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D6" w:rsidRDefault="00BC15D6">
      <w:pPr>
        <w:spacing w:after="0" w:line="240" w:lineRule="auto"/>
      </w:pPr>
      <w:r>
        <w:separator/>
      </w:r>
    </w:p>
  </w:endnote>
  <w:endnote w:type="continuationSeparator" w:id="0">
    <w:p w:rsidR="00BC15D6" w:rsidRDefault="00BC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274C7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D6" w:rsidRDefault="00BC15D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C15D6" w:rsidRDefault="00BC15D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4C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216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F7A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09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AC0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D4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FD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5D6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1A7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0A4"/>
    <w:rsid w:val="00F25139"/>
    <w:rsid w:val="00F25B3B"/>
    <w:rsid w:val="00F25B9C"/>
    <w:rsid w:val="00F32103"/>
    <w:rsid w:val="00F34455"/>
    <w:rsid w:val="00F35077"/>
    <w:rsid w:val="00F3641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4E40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4E4094"/>
    <w:rPr>
      <w:rFonts w:ascii="Times New Roman" w:hAnsi="Times New Roman" w:cs="Times New Roman"/>
      <w:b/>
      <w:bCs/>
      <w:kern w:val="36"/>
      <w:sz w:val="48"/>
      <w:szCs w:val="48"/>
    </w:rPr>
  </w:style>
  <w:style w:type="table" w:customStyle="1" w:styleId="Rcsostblzat4">
    <w:name w:val="Rácsos táblázat4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00e1l0020t00e1bl00e1zatchar">
    <w:name w:val="norm_00e1l_0020t_00e1bl_00e1zat__char"/>
    <w:basedOn w:val="Bekezdsalapbettpusa"/>
    <w:rsid w:val="004E4094"/>
  </w:style>
  <w:style w:type="character" w:customStyle="1" w:styleId="apple-converted-space">
    <w:name w:val="apple-converted-space"/>
    <w:basedOn w:val="Bekezdsalapbettpusa"/>
    <w:rsid w:val="004E4094"/>
  </w:style>
  <w:style w:type="numbering" w:customStyle="1" w:styleId="Nemlista1">
    <w:name w:val="Nem lista1"/>
    <w:next w:val="Nemlista"/>
    <w:uiPriority w:val="99"/>
    <w:semiHidden/>
    <w:unhideWhenUsed/>
    <w:rsid w:val="004E4094"/>
  </w:style>
  <w:style w:type="table" w:customStyle="1" w:styleId="Rcsostblzat9">
    <w:name w:val="Rácsos táblázat9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4E40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4E4094"/>
    <w:rPr>
      <w:rFonts w:ascii="Times New Roman" w:hAnsi="Times New Roman" w:cs="Times New Roman"/>
      <w:b/>
      <w:bCs/>
      <w:kern w:val="36"/>
      <w:sz w:val="48"/>
      <w:szCs w:val="48"/>
    </w:rPr>
  </w:style>
  <w:style w:type="table" w:customStyle="1" w:styleId="Rcsostblzat4">
    <w:name w:val="Rácsos táblázat4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00e1l0020t00e1bl00e1zatchar">
    <w:name w:val="norm_00e1l_0020t_00e1bl_00e1zat__char"/>
    <w:basedOn w:val="Bekezdsalapbettpusa"/>
    <w:rsid w:val="004E4094"/>
  </w:style>
  <w:style w:type="character" w:customStyle="1" w:styleId="apple-converted-space">
    <w:name w:val="apple-converted-space"/>
    <w:basedOn w:val="Bekezdsalapbettpusa"/>
    <w:rsid w:val="004E4094"/>
  </w:style>
  <w:style w:type="numbering" w:customStyle="1" w:styleId="Nemlista1">
    <w:name w:val="Nem lista1"/>
    <w:next w:val="Nemlista"/>
    <w:uiPriority w:val="99"/>
    <w:semiHidden/>
    <w:unhideWhenUsed/>
    <w:rsid w:val="004E4094"/>
  </w:style>
  <w:style w:type="table" w:customStyle="1" w:styleId="Rcsostblzat9">
    <w:name w:val="Rácsos táblázat9"/>
    <w:basedOn w:val="Normltblzat"/>
    <w:next w:val="Rcsostblzat"/>
    <w:uiPriority w:val="59"/>
    <w:rsid w:val="004E40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BDC8-1F26-4DEB-965B-D681FDC6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9292</Words>
  <Characters>64119</Characters>
  <Application>Microsoft Office Word</Application>
  <DocSecurity>4</DocSecurity>
  <Lines>534</Lines>
  <Paragraphs>146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2</cp:revision>
  <cp:lastPrinted>2015-06-19T08:32:00Z</cp:lastPrinted>
  <dcterms:created xsi:type="dcterms:W3CDTF">2016-04-07T13:29:00Z</dcterms:created>
  <dcterms:modified xsi:type="dcterms:W3CDTF">2016-04-07T13:29:00Z</dcterms:modified>
</cp:coreProperties>
</file>