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07" w:rsidRDefault="00766550">
      <w:r>
        <w:t xml:space="preserve">                                                                   TERVEZET</w:t>
      </w:r>
    </w:p>
    <w:p w:rsidR="00766550" w:rsidRDefault="00766550"/>
    <w:p w:rsidR="00766550" w:rsidRDefault="00766550">
      <w:r>
        <w:t>A NEMZETISÉGI ÖNKORMÁNYZATOK KULTURÁLIS TÁMOGATÁSI KERETÉNEK FELHASZNÁLÁSÁRA</w:t>
      </w:r>
    </w:p>
    <w:p w:rsidR="00766550" w:rsidRDefault="00766550">
      <w:r>
        <w:t xml:space="preserve">                                                          ( 2016. </w:t>
      </w:r>
      <w:proofErr w:type="gramStart"/>
      <w:r>
        <w:t>ÉV  2</w:t>
      </w:r>
      <w:proofErr w:type="gramEnd"/>
      <w:r>
        <w:t>.500.000,- FT.  )</w:t>
      </w:r>
    </w:p>
    <w:p w:rsidR="00766550" w:rsidRDefault="00766550"/>
    <w:p w:rsidR="00766550" w:rsidRDefault="00766550">
      <w:proofErr w:type="gramStart"/>
      <w:r>
        <w:t>nemzetiség</w:t>
      </w:r>
      <w:proofErr w:type="gramEnd"/>
      <w:r>
        <w:t xml:space="preserve">               idei kérelem            javaslat             megjegyzés</w:t>
      </w:r>
    </w:p>
    <w:p w:rsidR="00E0355D" w:rsidRDefault="001D7044">
      <w:r>
        <w:t xml:space="preserve">                                </w:t>
      </w:r>
    </w:p>
    <w:p w:rsidR="00E0355D" w:rsidRDefault="00E0355D"/>
    <w:p w:rsidR="00766550" w:rsidRDefault="00766550">
      <w:proofErr w:type="gramStart"/>
      <w:r>
        <w:t>Bolgár                               400.</w:t>
      </w:r>
      <w:proofErr w:type="gramEnd"/>
      <w:r>
        <w:t>000,- Ft.        350.000,- Ft.</w:t>
      </w:r>
    </w:p>
    <w:p w:rsidR="00766550" w:rsidRDefault="00766550">
      <w:proofErr w:type="gramStart"/>
      <w:r>
        <w:t>Cigán</w:t>
      </w:r>
      <w:r w:rsidR="001E2A90">
        <w:t xml:space="preserve">y                            </w:t>
      </w:r>
      <w:r>
        <w:t xml:space="preserve">                             -</w:t>
      </w:r>
      <w:proofErr w:type="gramEnd"/>
    </w:p>
    <w:p w:rsidR="00E0355D" w:rsidRDefault="00766550">
      <w:proofErr w:type="gramStart"/>
      <w:r>
        <w:t>Görög                                 2</w:t>
      </w:r>
      <w:proofErr w:type="gramEnd"/>
      <w:r>
        <w:t xml:space="preserve">.650.000,- Ft.       200.000,- Ft.   </w:t>
      </w:r>
      <w:proofErr w:type="gramStart"/>
      <w:r w:rsidR="00E0355D">
        <w:t>az</w:t>
      </w:r>
      <w:proofErr w:type="gramEnd"/>
      <w:r w:rsidR="00E0355D">
        <w:t xml:space="preserve"> egész éves programot</w:t>
      </w:r>
    </w:p>
    <w:p w:rsidR="00E0355D" w:rsidRDefault="00E0355D">
      <w:r>
        <w:t xml:space="preserve">                                                                                                                                          </w:t>
      </w:r>
      <w:proofErr w:type="gramStart"/>
      <w:r>
        <w:t>mellékelte</w:t>
      </w:r>
      <w:proofErr w:type="gramEnd"/>
    </w:p>
    <w:p w:rsidR="00E0355D" w:rsidRDefault="00E0355D">
      <w:proofErr w:type="gramStart"/>
      <w:r>
        <w:t>Horvát                                500.</w:t>
      </w:r>
      <w:proofErr w:type="gramEnd"/>
      <w:r>
        <w:t>000,- Ft.       200.000,- Ft.</w:t>
      </w:r>
    </w:p>
    <w:p w:rsidR="00766550" w:rsidRDefault="00E0355D">
      <w:proofErr w:type="gramStart"/>
      <w:r>
        <w:t>Lengyel                              750.</w:t>
      </w:r>
      <w:proofErr w:type="gramEnd"/>
      <w:r>
        <w:t>000,- Ft.        300.000,- Ft.</w:t>
      </w:r>
    </w:p>
    <w:p w:rsidR="00E0355D" w:rsidRDefault="00E0355D">
      <w:proofErr w:type="gramStart"/>
      <w:r>
        <w:t>Német                                950.</w:t>
      </w:r>
      <w:proofErr w:type="gramEnd"/>
      <w:r>
        <w:t>000,- Ft.       350.000,- Ft.</w:t>
      </w:r>
    </w:p>
    <w:p w:rsidR="00E0355D" w:rsidRDefault="00E0355D">
      <w:proofErr w:type="gramStart"/>
      <w:r>
        <w:t>Örmény                             930.</w:t>
      </w:r>
      <w:proofErr w:type="gramEnd"/>
      <w:r>
        <w:t>000,- Ft.       150.000,- Ft.</w:t>
      </w:r>
    </w:p>
    <w:p w:rsidR="00E0355D" w:rsidRDefault="00E0355D">
      <w:proofErr w:type="gramStart"/>
      <w:r>
        <w:t>Román                               700.</w:t>
      </w:r>
      <w:proofErr w:type="gramEnd"/>
      <w:r>
        <w:t>000,- Ft.        250.000,- Ft.</w:t>
      </w:r>
    </w:p>
    <w:p w:rsidR="00E0355D" w:rsidRDefault="00E0355D">
      <w:proofErr w:type="gramStart"/>
      <w:r>
        <w:t>Ruszin                                700.</w:t>
      </w:r>
      <w:proofErr w:type="gramEnd"/>
      <w:r>
        <w:t>000,- Ft.        200.000,- Ft.</w:t>
      </w:r>
    </w:p>
    <w:p w:rsidR="00E0355D" w:rsidRDefault="00E0355D">
      <w:proofErr w:type="gramStart"/>
      <w:r>
        <w:t>Szerb                                  720.</w:t>
      </w:r>
      <w:proofErr w:type="gramEnd"/>
      <w:r>
        <w:t>000,- Ft.        250.000,- Ft.</w:t>
      </w:r>
    </w:p>
    <w:p w:rsidR="00E0355D" w:rsidRDefault="00E0355D">
      <w:r>
        <w:t xml:space="preserve">Ukrán                                 </w:t>
      </w:r>
      <w:bookmarkStart w:id="0" w:name="_GoBack"/>
      <w:bookmarkEnd w:id="0"/>
      <w:r>
        <w:t>900.000,- Ft.       250.000,- Ft.</w:t>
      </w:r>
    </w:p>
    <w:sectPr w:rsidR="00E03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550"/>
    <w:rsid w:val="001D7044"/>
    <w:rsid w:val="001E2A90"/>
    <w:rsid w:val="00346E1C"/>
    <w:rsid w:val="004533C6"/>
    <w:rsid w:val="00766550"/>
    <w:rsid w:val="00BD00C9"/>
    <w:rsid w:val="00E0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Rónaszéki László</dc:creator>
  <cp:lastModifiedBy>Tánczos Viktória Dr.</cp:lastModifiedBy>
  <cp:revision>3</cp:revision>
  <cp:lastPrinted>2016-05-09T10:18:00Z</cp:lastPrinted>
  <dcterms:created xsi:type="dcterms:W3CDTF">2016-05-24T07:10:00Z</dcterms:created>
  <dcterms:modified xsi:type="dcterms:W3CDTF">2016-05-25T06:44:00Z</dcterms:modified>
</cp:coreProperties>
</file>