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7E" w:rsidRPr="00B310A2" w:rsidRDefault="006A127E" w:rsidP="006A127E">
      <w:pPr>
        <w:pStyle w:val="Default"/>
        <w:numPr>
          <w:ilvl w:val="0"/>
          <w:numId w:val="1"/>
        </w:numPr>
        <w:spacing w:line="276" w:lineRule="auto"/>
        <w:jc w:val="right"/>
        <w:rPr>
          <w:rFonts w:ascii="Times New Roman" w:hAnsi="Times New Roman" w:cs="Times New Roman"/>
          <w:bCs/>
        </w:rPr>
      </w:pPr>
      <w:r w:rsidRPr="00B310A2">
        <w:rPr>
          <w:rFonts w:ascii="Times New Roman" w:hAnsi="Times New Roman" w:cs="Times New Roman"/>
          <w:bCs/>
        </w:rPr>
        <w:t>melléklet</w:t>
      </w:r>
    </w:p>
    <w:p w:rsidR="006A127E" w:rsidRPr="008170D3" w:rsidRDefault="006A127E" w:rsidP="006A127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A127E" w:rsidRPr="001530CE" w:rsidRDefault="006A127E" w:rsidP="006A127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30CE">
        <w:rPr>
          <w:rFonts w:ascii="Times New Roman" w:hAnsi="Times New Roman" w:cs="Times New Roman"/>
          <w:b/>
          <w:bCs/>
          <w:sz w:val="28"/>
          <w:szCs w:val="28"/>
        </w:rPr>
        <w:t>Budapest Főváros VII. kerület Erzsébetváros Önkormányzata</w:t>
      </w:r>
    </w:p>
    <w:p w:rsidR="006A127E" w:rsidRPr="001530CE" w:rsidRDefault="006A127E" w:rsidP="006A127E">
      <w:pPr>
        <w:pStyle w:val="Defaul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530CE">
        <w:rPr>
          <w:rFonts w:ascii="Times New Roman" w:hAnsi="Times New Roman" w:cs="Times New Roman"/>
          <w:b/>
          <w:bCs/>
          <w:sz w:val="28"/>
          <w:szCs w:val="28"/>
        </w:rPr>
        <w:t>pályázatot</w:t>
      </w:r>
      <w:proofErr w:type="gramEnd"/>
      <w:r w:rsidRPr="001530CE">
        <w:rPr>
          <w:rFonts w:ascii="Times New Roman" w:hAnsi="Times New Roman" w:cs="Times New Roman"/>
          <w:b/>
          <w:bCs/>
          <w:sz w:val="28"/>
          <w:szCs w:val="28"/>
        </w:rPr>
        <w:t xml:space="preserve"> hirdet házi gyermekorvosi praxis betöltésére</w:t>
      </w:r>
    </w:p>
    <w:p w:rsidR="006A127E" w:rsidRPr="008170D3" w:rsidRDefault="006A127E" w:rsidP="006A127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A127E" w:rsidRPr="008170D3" w:rsidRDefault="006A127E" w:rsidP="006A127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A127E" w:rsidRPr="0077247D" w:rsidRDefault="006A127E" w:rsidP="006A127E">
      <w:p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 xml:space="preserve">Praxisra vonatkozó adatok: </w:t>
      </w: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Megnevezése: házi gyermekorvosi praxis</w:t>
      </w: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 xml:space="preserve">Progresszivitás szintje: Alapellátás </w:t>
      </w: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Heti rendelési idő: 16 óra</w:t>
      </w:r>
    </w:p>
    <w:p w:rsidR="006A127E" w:rsidRPr="0077247D" w:rsidRDefault="006A127E" w:rsidP="006A127E">
      <w:pPr>
        <w:jc w:val="both"/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Ellátási körzet: Területi ellátási kötelezettséggel, Budapest Főváros VII. kerület Erzsébetváros Önkormányzata Képviselő testületének az egészségügyi alapellátásról és körzeteinek kialakításáról szóló 19/2013. (IV.30.) sz. önkormányzati rendelet 2. mellékletében meghatározott 10. számú házi gyermekorvosi körzet</w:t>
      </w: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 xml:space="preserve">Ellátandó lakosságszám: 490 fő </w:t>
      </w: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Ügyelet, készenlét: nem vesz részt</w:t>
      </w:r>
    </w:p>
    <w:p w:rsidR="006A127E" w:rsidRDefault="006A127E" w:rsidP="006A127E">
      <w:pPr>
        <w:jc w:val="both"/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>A praxisjog megszerzésének ellenértéke:</w:t>
      </w:r>
    </w:p>
    <w:p w:rsidR="006A127E" w:rsidRPr="0077247D" w:rsidRDefault="006A127E" w:rsidP="006A127E">
      <w:pPr>
        <w:jc w:val="both"/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A 270096267 sz. ágazati azonosítószámú házi gyermekorvosi praxis praxisjoga feladat-ellá</w:t>
      </w:r>
      <w:r>
        <w:rPr>
          <w:rFonts w:ascii="Times New Roman" w:hAnsi="Times New Roman"/>
          <w:sz w:val="24"/>
          <w:szCs w:val="24"/>
        </w:rPr>
        <w:t xml:space="preserve">tási </w:t>
      </w:r>
      <w:r w:rsidRPr="0077247D">
        <w:rPr>
          <w:rFonts w:ascii="Times New Roman" w:hAnsi="Times New Roman"/>
          <w:sz w:val="24"/>
          <w:szCs w:val="24"/>
        </w:rPr>
        <w:t>szerződés megkötése esetén térítésmentesen kerül átadásra a nyertes pályázó részére.</w:t>
      </w:r>
    </w:p>
    <w:p w:rsidR="006A127E" w:rsidRPr="0077247D" w:rsidRDefault="006A127E" w:rsidP="006A127E">
      <w:p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>Pályázati feltételek:</w:t>
      </w:r>
    </w:p>
    <w:p w:rsidR="006A127E" w:rsidRDefault="006A127E" w:rsidP="006A127E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büntetlen előélet,</w:t>
      </w:r>
    </w:p>
    <w:p w:rsidR="006A127E" w:rsidRDefault="006A127E" w:rsidP="006A127E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csecsemő- és gyermekgyógyász szakorvosi képesítés,</w:t>
      </w:r>
    </w:p>
    <w:p w:rsidR="006A127E" w:rsidRDefault="006E24AE" w:rsidP="006A127E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egészségügyről szóló 1997. évi CLIV. törvényben, </w:t>
      </w:r>
      <w:r w:rsidR="006A127E" w:rsidRPr="0077247D">
        <w:rPr>
          <w:rFonts w:ascii="Times New Roman" w:hAnsi="Times New Roman"/>
          <w:sz w:val="24"/>
          <w:szCs w:val="24"/>
        </w:rPr>
        <w:t>az önálló orvosi tevékenységről szóló 2000. évi II. törvényben, e törvény végrehajtásáról szóló 313/2011. (XII. 23.) Korm. rendeletben, valamint a háziorvosi, házi gyermekorvosi és fogorvosi tevékenységről szóló 4/2000. (II. 25.) EüM rendeletben előírt feltételek megléte,</w:t>
      </w:r>
    </w:p>
    <w:p w:rsidR="006A127E" w:rsidRDefault="006A127E" w:rsidP="006A127E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magyar állampolgárság, vagy külön jogszabály szerint a szabad mozgás és tartózkodás jogával rendelkező, illetve letelepedett státusz,</w:t>
      </w:r>
    </w:p>
    <w:p w:rsidR="006A127E" w:rsidRPr="0077247D" w:rsidRDefault="006A127E" w:rsidP="006A127E">
      <w:pPr>
        <w:pStyle w:val="Listaszerbekezds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Magyar Orvosi Kamarai tagság.</w:t>
      </w:r>
    </w:p>
    <w:p w:rsidR="006A127E" w:rsidRDefault="006A127E" w:rsidP="006A127E">
      <w:p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>A pályázathoz csatolandó dokumentumok: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részletes szakmai önéletrajz,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iskolai végzettséget, szakirányú képzettséget tanúsító okirat másolata,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 3 hónapnál nem régebbi erkölcsi bizonyítvány,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lastRenderedPageBreak/>
        <w:t>egyéni vállalkozó esetén vállalkozói igazolvány, illetve társas vállalkozás esetén az alapító okirat /alapszabály/ és a cégbírósági bejegyzést igazoló okirat hitelesített másolata,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Magyar Orvosi Kamarai tagság igazolása,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egészségügyi alkalmasságot igazoló irat másolati példánya,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illetékes hatóság részéről kiállított igazolás arról, hogy a praxisengedély megszerzésének feltételei fennállnak,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a pályázó arról szóló nyilatkozata, hogy a pályázati anyagban foglalt személyes adatainak a pályázati eljárással összefüggésben szükséges kezeléshez hozzájárul,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a pályázó nyilatkozata, amely szerint hozzájárul ahhoz, hogy a pályázati eljárás résztvevői a pályázati anyagot megismerhessék,</w:t>
      </w:r>
    </w:p>
    <w:p w:rsidR="006A127E" w:rsidRPr="0077247D" w:rsidRDefault="006A127E" w:rsidP="006A127E">
      <w:pPr>
        <w:pStyle w:val="Listaszerbekezds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a pályázó nyilatkozata, hogy a pályázat nyílt ülésen történő elbírálásához hozzájárul-e.</w:t>
      </w:r>
    </w:p>
    <w:p w:rsidR="006A127E" w:rsidRPr="0077247D" w:rsidRDefault="006A127E" w:rsidP="006A127E">
      <w:p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>A jogviszony időtartama:</w:t>
      </w:r>
    </w:p>
    <w:p w:rsidR="006A127E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A feladat-ellátási szerződés határozatlan időtartamra szól.</w:t>
      </w:r>
    </w:p>
    <w:p w:rsidR="006A127E" w:rsidRPr="0077247D" w:rsidRDefault="006A127E" w:rsidP="006A127E">
      <w:p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>A jogviszony kezdete:</w:t>
      </w:r>
    </w:p>
    <w:p w:rsidR="006A127E" w:rsidRPr="0077247D" w:rsidRDefault="006A127E" w:rsidP="006A127E">
      <w:pPr>
        <w:jc w:val="both"/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A feladat-ellátási szerződés megkötését követően az egészségügyi tevékenység folytatására vonatkozó jogerős működési engedély alapján az Országos Egészségpénztárral megkötött finanszírozási szerződés hatályba lépésének napja</w:t>
      </w:r>
      <w:r>
        <w:rPr>
          <w:rFonts w:ascii="Times New Roman" w:hAnsi="Times New Roman"/>
          <w:sz w:val="24"/>
          <w:szCs w:val="24"/>
        </w:rPr>
        <w:t>.</w:t>
      </w:r>
    </w:p>
    <w:p w:rsidR="006A127E" w:rsidRPr="006A127E" w:rsidRDefault="006A127E" w:rsidP="006A127E">
      <w:pPr>
        <w:rPr>
          <w:rFonts w:ascii="Times New Roman" w:hAnsi="Times New Roman"/>
          <w:b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 xml:space="preserve">Pályázat benyújtásának módja: </w:t>
      </w:r>
    </w:p>
    <w:p w:rsidR="006A127E" w:rsidRPr="006A127E" w:rsidRDefault="006A127E" w:rsidP="006A127E">
      <w:pPr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27E">
        <w:rPr>
          <w:rFonts w:ascii="Times New Roman" w:eastAsiaTheme="minorHAnsi" w:hAnsi="Times New Roman"/>
          <w:sz w:val="24"/>
          <w:szCs w:val="24"/>
          <w:lang w:eastAsia="en-US"/>
        </w:rPr>
        <w:t>A pályázatot „</w:t>
      </w:r>
      <w:r w:rsidRPr="0077247D">
        <w:rPr>
          <w:rFonts w:ascii="Times New Roman" w:hAnsi="Times New Roman"/>
          <w:sz w:val="24"/>
          <w:szCs w:val="24"/>
        </w:rPr>
        <w:t>Budapest Főváros VII. kerület Erzsébetváros Önkormányzatának pályázata házi gyermekorvosi praxis betöltésére</w:t>
      </w:r>
      <w:r w:rsidRPr="006A127E">
        <w:rPr>
          <w:rFonts w:ascii="Times New Roman" w:eastAsiaTheme="minorHAnsi" w:hAnsi="Times New Roman"/>
          <w:sz w:val="24"/>
          <w:szCs w:val="24"/>
          <w:lang w:eastAsia="en-US"/>
        </w:rPr>
        <w:t xml:space="preserve">” megjelöléssel 1 példányban az alábbi címre </w:t>
      </w:r>
      <w:r w:rsidRPr="006A127E">
        <w:rPr>
          <w:rFonts w:ascii="Times New Roman" w:eastAsiaTheme="minorHAnsi" w:hAnsi="Times New Roman"/>
          <w:b/>
          <w:sz w:val="24"/>
          <w:szCs w:val="24"/>
          <w:lang w:eastAsia="en-US"/>
        </w:rPr>
        <w:t>személyesen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vagy postai úton</w:t>
      </w:r>
      <w:r w:rsidRPr="006A127E">
        <w:rPr>
          <w:rFonts w:ascii="Times New Roman" w:eastAsiaTheme="minorHAnsi" w:hAnsi="Times New Roman"/>
          <w:sz w:val="24"/>
          <w:szCs w:val="24"/>
          <w:lang w:eastAsia="en-US"/>
        </w:rPr>
        <w:t xml:space="preserve"> kell eljuttatni:</w:t>
      </w:r>
    </w:p>
    <w:p w:rsidR="006A127E" w:rsidRPr="006A127E" w:rsidRDefault="006A127E" w:rsidP="006A127E">
      <w:pPr>
        <w:spacing w:after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27E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Erzsébetvárosi Polgármesteri Hivatal</w:t>
      </w:r>
    </w:p>
    <w:p w:rsidR="006A127E" w:rsidRPr="006A127E" w:rsidRDefault="006A127E" w:rsidP="006A127E">
      <w:pPr>
        <w:spacing w:after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27E">
        <w:rPr>
          <w:rFonts w:ascii="Times New Roman" w:eastAsiaTheme="minorHAnsi" w:hAnsi="Times New Roman"/>
          <w:sz w:val="24"/>
          <w:szCs w:val="24"/>
          <w:lang w:eastAsia="en-US"/>
        </w:rPr>
        <w:t>Humánszolgáltató Iroda</w:t>
      </w:r>
    </w:p>
    <w:p w:rsidR="006A127E" w:rsidRPr="006A127E" w:rsidRDefault="006A127E" w:rsidP="006A127E">
      <w:pPr>
        <w:spacing w:after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27E">
        <w:rPr>
          <w:rFonts w:ascii="Times New Roman" w:eastAsiaTheme="minorHAnsi" w:hAnsi="Times New Roman"/>
          <w:sz w:val="24"/>
          <w:szCs w:val="24"/>
          <w:lang w:eastAsia="en-US"/>
        </w:rPr>
        <w:t>1076 Budapest Garay utca 5. (105. szoba)</w:t>
      </w: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</w:p>
    <w:p w:rsidR="006A127E" w:rsidRPr="0077247D" w:rsidRDefault="006A127E" w:rsidP="006A127E">
      <w:pPr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b/>
          <w:sz w:val="24"/>
          <w:szCs w:val="24"/>
        </w:rPr>
        <w:t>A pályázat benyújtásának határideje:</w:t>
      </w:r>
      <w:r w:rsidRPr="0077247D">
        <w:rPr>
          <w:rFonts w:ascii="Times New Roman" w:hAnsi="Times New Roman"/>
          <w:sz w:val="24"/>
          <w:szCs w:val="24"/>
        </w:rPr>
        <w:t xml:space="preserve"> 2016. </w:t>
      </w:r>
      <w:r>
        <w:rPr>
          <w:rFonts w:ascii="Times New Roman" w:hAnsi="Times New Roman"/>
          <w:sz w:val="24"/>
          <w:szCs w:val="24"/>
        </w:rPr>
        <w:t xml:space="preserve">augusztus </w:t>
      </w:r>
      <w:r w:rsidR="00CA5B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6A127E" w:rsidRPr="0077247D" w:rsidRDefault="006A127E" w:rsidP="006A127E">
      <w:pPr>
        <w:jc w:val="both"/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 xml:space="preserve">A pályázatokat Budapest Főváros VII. kerület Erzsébetváros Önkormányzata Képviselő-testületének Művelődési, Kulturális és Szociális Bizottsága a beadási határidőt követően a soron következő ülésen bírálja el. </w:t>
      </w:r>
    </w:p>
    <w:p w:rsidR="006A127E" w:rsidRPr="0077247D" w:rsidRDefault="006A127E" w:rsidP="006A127E">
      <w:pPr>
        <w:jc w:val="both"/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Művelődési, Kulturális és Szociális Bizottsága fenntartja magának a jogot, hogy a pályázati eljárást érvénytelennek nyilvánítsa. </w:t>
      </w:r>
    </w:p>
    <w:p w:rsidR="00F46FC5" w:rsidRPr="006A127E" w:rsidRDefault="006A127E" w:rsidP="006A127E">
      <w:pPr>
        <w:jc w:val="both"/>
        <w:rPr>
          <w:rFonts w:ascii="Times New Roman" w:hAnsi="Times New Roman"/>
          <w:sz w:val="24"/>
          <w:szCs w:val="24"/>
        </w:rPr>
      </w:pPr>
      <w:r w:rsidRPr="0077247D">
        <w:rPr>
          <w:rFonts w:ascii="Times New Roman" w:hAnsi="Times New Roman"/>
          <w:sz w:val="24"/>
          <w:szCs w:val="24"/>
        </w:rPr>
        <w:t>További felvilágosítás, információ Budapest Főváros VII. kerület Erzsébetvárosi Polgármesteri Hivatal Humánszolgáltató Irodáján a (1) 462 3414 telefonszámon kérhető.</w:t>
      </w:r>
    </w:p>
    <w:sectPr w:rsidR="00F46FC5" w:rsidRPr="006A127E" w:rsidSect="00A56AB0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85E" w:rsidRDefault="0087385E">
      <w:pPr>
        <w:spacing w:after="0" w:line="240" w:lineRule="auto"/>
      </w:pPr>
      <w:r>
        <w:separator/>
      </w:r>
    </w:p>
  </w:endnote>
  <w:endnote w:type="continuationSeparator" w:id="0">
    <w:p w:rsidR="0087385E" w:rsidRDefault="00873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0"/>
        <w:szCs w:val="20"/>
      </w:rPr>
      <w:id w:val="-155612143"/>
      <w:docPartObj>
        <w:docPartGallery w:val="Page Numbers (Bottom of Page)"/>
        <w:docPartUnique/>
      </w:docPartObj>
    </w:sdtPr>
    <w:sdtEndPr/>
    <w:sdtContent>
      <w:p w:rsidR="00F9420E" w:rsidRPr="00F9420E" w:rsidRDefault="006A127E">
        <w:pPr>
          <w:pStyle w:val="llb"/>
          <w:jc w:val="center"/>
          <w:rPr>
            <w:rFonts w:ascii="Times New Roman" w:hAnsi="Times New Roman"/>
            <w:sz w:val="20"/>
            <w:szCs w:val="20"/>
          </w:rPr>
        </w:pPr>
        <w:r w:rsidRPr="00F9420E">
          <w:rPr>
            <w:rFonts w:ascii="Times New Roman" w:hAnsi="Times New Roman"/>
            <w:sz w:val="20"/>
            <w:szCs w:val="20"/>
          </w:rPr>
          <w:fldChar w:fldCharType="begin"/>
        </w:r>
        <w:r w:rsidRPr="00F9420E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F9420E">
          <w:rPr>
            <w:rFonts w:ascii="Times New Roman" w:hAnsi="Times New Roman"/>
            <w:sz w:val="20"/>
            <w:szCs w:val="20"/>
          </w:rPr>
          <w:fldChar w:fldCharType="separate"/>
        </w:r>
        <w:r w:rsidR="00C41890">
          <w:rPr>
            <w:rFonts w:ascii="Times New Roman" w:hAnsi="Times New Roman"/>
            <w:noProof/>
            <w:sz w:val="20"/>
            <w:szCs w:val="20"/>
          </w:rPr>
          <w:t>2</w:t>
        </w:r>
        <w:r w:rsidRPr="00F9420E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F9420E" w:rsidRPr="00F9420E" w:rsidRDefault="0087385E">
    <w:pPr>
      <w:pStyle w:val="llb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85E" w:rsidRDefault="0087385E">
      <w:pPr>
        <w:spacing w:after="0" w:line="240" w:lineRule="auto"/>
      </w:pPr>
      <w:r>
        <w:separator/>
      </w:r>
    </w:p>
  </w:footnote>
  <w:footnote w:type="continuationSeparator" w:id="0">
    <w:p w:rsidR="0087385E" w:rsidRDefault="00873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27D30"/>
    <w:multiLevelType w:val="hybridMultilevel"/>
    <w:tmpl w:val="CB54CE8A"/>
    <w:lvl w:ilvl="0" w:tplc="0DC49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BD516C"/>
    <w:multiLevelType w:val="hybridMultilevel"/>
    <w:tmpl w:val="D662E5CE"/>
    <w:lvl w:ilvl="0" w:tplc="0DC49E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1F147D"/>
    <w:multiLevelType w:val="hybridMultilevel"/>
    <w:tmpl w:val="D4B480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27E"/>
    <w:rsid w:val="002A3327"/>
    <w:rsid w:val="00545791"/>
    <w:rsid w:val="006A127E"/>
    <w:rsid w:val="006E24AE"/>
    <w:rsid w:val="00720E74"/>
    <w:rsid w:val="0087385E"/>
    <w:rsid w:val="00C41890"/>
    <w:rsid w:val="00CA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127E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A127E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A127E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6A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127E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127E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A127E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6A127E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6A1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127E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Gabriella</dc:creator>
  <cp:lastModifiedBy>Tóth Gabriella</cp:lastModifiedBy>
  <cp:revision>3</cp:revision>
  <dcterms:created xsi:type="dcterms:W3CDTF">2016-06-15T07:14:00Z</dcterms:created>
  <dcterms:modified xsi:type="dcterms:W3CDTF">2016-06-17T10:37:00Z</dcterms:modified>
</cp:coreProperties>
</file>