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6E52AE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B227CF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június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24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én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 w:rsidR="006E52AE">
        <w:rPr>
          <w:rFonts w:ascii="Times New Roman" w:hAnsi="Times New Roman"/>
          <w:b/>
          <w:bCs/>
          <w:i/>
          <w:iCs/>
          <w:sz w:val="24"/>
          <w:szCs w:val="24"/>
        </w:rPr>
        <w:t>8:0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0.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End w:id="3"/>
      <w:r w:rsidR="006E52AE">
        <w:rPr>
          <w:rFonts w:ascii="Times New Roman" w:hAnsi="Times New Roman"/>
          <w:b/>
          <w:bCs/>
          <w:i/>
          <w:iCs/>
          <w:sz w:val="24"/>
          <w:szCs w:val="24"/>
        </w:rPr>
        <w:t>órakor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B227CF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B227CF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 w:rsidP="006E52AE">
      <w:pPr>
        <w:widowControl w:val="0"/>
        <w:autoSpaceDE w:val="0"/>
        <w:autoSpaceDN w:val="0"/>
        <w:adjustRightInd w:val="0"/>
        <w:spacing w:after="0" w:line="12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1935EC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Erzsébetvárosi Szolgáltató Kft. feladat-ellátási szerződésének alapelvei.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Kocsis Zsolt László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ügyvezető</w:t>
      </w:r>
    </w:p>
    <w:p w:rsidR="00C00851" w:rsidRPr="001E3FF0" w:rsidRDefault="00D7245E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Szerződésmódosítás jóváhagyása teljes ellátás alapú gáz energia kereskedelmi szerződésekkel kapcsolatban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170695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Célbefizetéssel kapcsolatos döntés a Budapest VII. kerület</w:t>
      </w:r>
      <w:r w:rsidR="006E52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>Kisdiófa utca 2. (34141 hrsz.) és a Százház utca 20. (32859 hrsz.) társasházak részére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2B7423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Erzsébetváros Önkormányzata 2016. január 1. – 2016. március 31. közötti időszakban keletkezett célbefizetési kötelezettségeiről és azok teljesítéséről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Máté Katalin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Városgazdálkodási Iroda vezetője</w:t>
      </w:r>
    </w:p>
    <w:p w:rsidR="00C00851" w:rsidRPr="001E3FF0" w:rsidRDefault="003D207B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a 1071 Budapest VII. kerület, Damjanich u. 9. szám alatti társasház felújítási pályázaton való indulása tárgyában tett tulajdonosi nyilatkozatról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Default="009460AE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 Budapest VII. kerület 33969/0/A/8 és 33969/0/A/48 helyrajzi számú, Rottenbiller u. 54. szám alatti ingatlanokra bejegyzett visszavásárlási jog törléséről.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mb. irodavezető</w:t>
      </w:r>
    </w:p>
    <w:p w:rsidR="00C00851" w:rsidRPr="001E3FF0" w:rsidRDefault="007704E6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 felújítási költségének bérleti díjba történő beszámítása tárgyában - Bp. VII. Barát u. 10. PINCE 1. 33627/5/A/1 hrsz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B60ECF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helyiségben történt csőtörés költségének bérleti díjba történő beszámítása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3A7CCC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céljára szolgáló helyiség felújítási költségének bérleti díjba történő beszámítása tárgyában - Bp. VII. Wesselényi u. 61. földszint U-1. 33724/0/A/8. hrsz.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BF4C60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helyiségek bérlőik részére történő elidegenítése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5A38A9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Testületi előterjesztések megtárgyalása</w:t>
      </w:r>
    </w:p>
    <w:p w:rsidR="00371C5B" w:rsidRDefault="00CB6837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830123" w:rsidRPr="00371C5B" w:rsidRDefault="00371C5B" w:rsidP="006E52A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</w:p>
    <w:p w:rsidR="006E52AE" w:rsidRDefault="00414B99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13.)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Testületi előterjesztések megtárgyalása</w:t>
      </w:r>
    </w:p>
    <w:p w:rsidR="00C00851" w:rsidRPr="001E3FF0" w:rsidRDefault="00191210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 lakásingatlanra vonatkozó tartási jog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mb. irodavezető</w:t>
      </w:r>
    </w:p>
    <w:p w:rsidR="00C00851" w:rsidRPr="001E3FF0" w:rsidRDefault="00F53AA4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Tájékoztatás tulajdonosi nyilatkozat megtételéről peres eljárásban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Vagyongazdálkodási iroda - mb. irodavezető</w:t>
      </w:r>
    </w:p>
    <w:p w:rsidR="00C00851" w:rsidRPr="001E3FF0" w:rsidRDefault="00D8032E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Erzsébet krt. 19. félemelet szám alatti 33685/0/A/9 hrsz.-on nyilvántartott 8 m2 alapterületű lépcsőházi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71400B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 bérleti szerződés felmondása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F52108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 bérbeadására bérlőkijelölési jog alapján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ED67E2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lakás bérbeadására közszolgálati lakásként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314108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Klauzál téri Vásárcsarnok hasznosításával kapcsolatos döntés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D142BC" w:rsidP="006E52AE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</w:p>
    <w:p w:rsidR="00C00851" w:rsidRDefault="00C00851" w:rsidP="006E52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 w:rsidP="006E52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5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5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6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6E52AE">
        <w:rPr>
          <w:rFonts w:ascii="Times New Roman" w:hAnsi="Times New Roman"/>
          <w:sz w:val="24"/>
          <w:szCs w:val="24"/>
        </w:rPr>
        <w:t xml:space="preserve"> </w:t>
      </w:r>
      <w:bookmarkStart w:id="7" w:name="_GoBack"/>
      <w:bookmarkEnd w:id="7"/>
      <w:r w:rsidR="00CA1BC4">
        <w:rPr>
          <w:rFonts w:ascii="Times New Roman" w:hAnsi="Times New Roman"/>
          <w:sz w:val="24"/>
          <w:szCs w:val="24"/>
        </w:rPr>
        <w:t>13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CA1BC4">
        <w:rPr>
          <w:rFonts w:ascii="Times New Roman" w:hAnsi="Times New Roman"/>
          <w:sz w:val="24"/>
          <w:szCs w:val="24"/>
        </w:rPr>
        <w:t>22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6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B227CF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B227CF">
        <w:rPr>
          <w:rFonts w:ascii="Times New Roman" w:hAnsi="Times New Roman"/>
          <w:sz w:val="24"/>
          <w:szCs w:val="24"/>
        </w:rPr>
        <w:t>június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B227CF">
        <w:rPr>
          <w:rFonts w:ascii="Times New Roman" w:hAnsi="Times New Roman"/>
          <w:sz w:val="24"/>
          <w:szCs w:val="24"/>
        </w:rPr>
        <w:t>21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7CC" w:rsidRDefault="00A577CC" w:rsidP="00BB7C19">
      <w:pPr>
        <w:spacing w:after="0" w:line="240" w:lineRule="auto"/>
      </w:pPr>
      <w:r>
        <w:separator/>
      </w:r>
    </w:p>
  </w:endnote>
  <w:endnote w:type="continuationSeparator" w:id="0">
    <w:p w:rsidR="00A577CC" w:rsidRDefault="00A577CC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6E52AE">
      <w:rPr>
        <w:noProof/>
      </w:rPr>
      <w:t>1</w:t>
    </w:r>
    <w:r>
      <w:fldChar w:fldCharType="end"/>
    </w:r>
    <w:r>
      <w:t>/</w:t>
    </w:r>
    <w:r w:rsidR="00A577CC">
      <w:fldChar w:fldCharType="begin"/>
    </w:r>
    <w:r w:rsidR="00A577CC">
      <w:instrText xml:space="preserve"> NUMPAGES  \* Arabic  \* MERGEFORMAT </w:instrText>
    </w:r>
    <w:r w:rsidR="00A577CC">
      <w:fldChar w:fldCharType="separate"/>
    </w:r>
    <w:r w:rsidR="006E52AE">
      <w:rPr>
        <w:noProof/>
      </w:rPr>
      <w:t>2</w:t>
    </w:r>
    <w:r w:rsidR="00A577CC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7CC" w:rsidRDefault="00A577CC" w:rsidP="00BB7C19">
      <w:pPr>
        <w:spacing w:after="0" w:line="240" w:lineRule="auto"/>
      </w:pPr>
      <w:r>
        <w:separator/>
      </w:r>
    </w:p>
  </w:footnote>
  <w:footnote w:type="continuationSeparator" w:id="0">
    <w:p w:rsidR="00A577CC" w:rsidRDefault="00A577CC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3119A"/>
    <w:rsid w:val="00037D54"/>
    <w:rsid w:val="000968F6"/>
    <w:rsid w:val="000D5A49"/>
    <w:rsid w:val="001144DD"/>
    <w:rsid w:val="00170695"/>
    <w:rsid w:val="00185D40"/>
    <w:rsid w:val="00191210"/>
    <w:rsid w:val="001935EC"/>
    <w:rsid w:val="001E3FF0"/>
    <w:rsid w:val="002B1FAD"/>
    <w:rsid w:val="002B7423"/>
    <w:rsid w:val="00302552"/>
    <w:rsid w:val="00314108"/>
    <w:rsid w:val="00371C5B"/>
    <w:rsid w:val="003A7CCC"/>
    <w:rsid w:val="003D207B"/>
    <w:rsid w:val="003F1CED"/>
    <w:rsid w:val="00414B99"/>
    <w:rsid w:val="004C7428"/>
    <w:rsid w:val="00572DCD"/>
    <w:rsid w:val="005A38A9"/>
    <w:rsid w:val="005C2F7A"/>
    <w:rsid w:val="00653951"/>
    <w:rsid w:val="00655144"/>
    <w:rsid w:val="006E52AE"/>
    <w:rsid w:val="0071400B"/>
    <w:rsid w:val="00757CDB"/>
    <w:rsid w:val="007704E6"/>
    <w:rsid w:val="007D53C3"/>
    <w:rsid w:val="00830123"/>
    <w:rsid w:val="008B74AD"/>
    <w:rsid w:val="009460AE"/>
    <w:rsid w:val="009819B7"/>
    <w:rsid w:val="00993244"/>
    <w:rsid w:val="009F190E"/>
    <w:rsid w:val="00A54E36"/>
    <w:rsid w:val="00A577CC"/>
    <w:rsid w:val="00B227CF"/>
    <w:rsid w:val="00B237F7"/>
    <w:rsid w:val="00B60ECF"/>
    <w:rsid w:val="00B63B39"/>
    <w:rsid w:val="00B9048B"/>
    <w:rsid w:val="00BB7C19"/>
    <w:rsid w:val="00BF4C60"/>
    <w:rsid w:val="00C00851"/>
    <w:rsid w:val="00C02B5A"/>
    <w:rsid w:val="00C961AB"/>
    <w:rsid w:val="00CA1BC4"/>
    <w:rsid w:val="00CB6837"/>
    <w:rsid w:val="00CC7E15"/>
    <w:rsid w:val="00CD5D3F"/>
    <w:rsid w:val="00D142BC"/>
    <w:rsid w:val="00D7245E"/>
    <w:rsid w:val="00D8032E"/>
    <w:rsid w:val="00D96026"/>
    <w:rsid w:val="00DA099B"/>
    <w:rsid w:val="00DF17A2"/>
    <w:rsid w:val="00E11FC0"/>
    <w:rsid w:val="00E51FFA"/>
    <w:rsid w:val="00E9788A"/>
    <w:rsid w:val="00ED67E2"/>
    <w:rsid w:val="00F52108"/>
    <w:rsid w:val="00F5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8F955-35E9-40F6-8F38-E4BABD236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497</Words>
  <Characters>3430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25</cp:revision>
  <dcterms:created xsi:type="dcterms:W3CDTF">2016-06-21T15:43:00Z</dcterms:created>
  <dcterms:modified xsi:type="dcterms:W3CDTF">2016-06-21T15:46:00Z</dcterms:modified>
</cp:coreProperties>
</file>