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423" w:rsidRDefault="00CF5423" w:rsidP="00CF5423">
      <w:pPr>
        <w:pStyle w:val="Cmsor6"/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Vállalkozási szerződés</w:t>
      </w:r>
    </w:p>
    <w:p w:rsidR="00CF5423" w:rsidRDefault="00CF5423" w:rsidP="00CF5423">
      <w:pPr>
        <w:jc w:val="center"/>
      </w:pPr>
    </w:p>
    <w:p w:rsidR="00CF5423" w:rsidRPr="00C202D3" w:rsidRDefault="00CF5423" w:rsidP="00CF5423">
      <w:pPr>
        <w:jc w:val="center"/>
      </w:pPr>
    </w:p>
    <w:p w:rsidR="00CF5423" w:rsidRPr="00162983" w:rsidRDefault="00CF5423" w:rsidP="00CF5423">
      <w:pPr>
        <w:pStyle w:val="Szvegtrzs"/>
        <w:spacing w:after="0"/>
        <w:jc w:val="both"/>
        <w:rPr>
          <w:lang w:val="hu-HU"/>
        </w:rPr>
      </w:pPr>
      <w:r>
        <w:rPr>
          <w:lang w:val="hu-HU"/>
        </w:rPr>
        <w:t>Mely létrejött</w:t>
      </w:r>
    </w:p>
    <w:p w:rsidR="00CF5423" w:rsidRDefault="00CF5423" w:rsidP="00CF5423">
      <w:pPr>
        <w:pStyle w:val="Szvegtrzs"/>
        <w:spacing w:after="0"/>
        <w:jc w:val="both"/>
        <w:rPr>
          <w:b/>
        </w:rPr>
      </w:pPr>
      <w:r>
        <w:t>egyrészről</w:t>
      </w:r>
    </w:p>
    <w:p w:rsidR="00CF5423" w:rsidRPr="00E83697" w:rsidRDefault="00CF5423" w:rsidP="00CF5423">
      <w:pPr>
        <w:tabs>
          <w:tab w:val="left" w:pos="2835"/>
        </w:tabs>
        <w:jc w:val="both"/>
        <w:rPr>
          <w:b/>
        </w:rPr>
      </w:pPr>
      <w:r w:rsidRPr="002440DF">
        <w:t xml:space="preserve">Név: </w:t>
      </w:r>
      <w:r w:rsidRPr="00E83697">
        <w:rPr>
          <w:b/>
        </w:rPr>
        <w:t>Budapest Főváros VII. ker. Erzsébetvárosi Polgármesteri Hivatal</w:t>
      </w:r>
    </w:p>
    <w:p w:rsidR="00CF5423" w:rsidRPr="002440DF" w:rsidRDefault="00CF5423" w:rsidP="00CF5423">
      <w:pPr>
        <w:tabs>
          <w:tab w:val="left" w:pos="2835"/>
        </w:tabs>
        <w:jc w:val="both"/>
      </w:pPr>
      <w:r w:rsidRPr="002440DF">
        <w:t xml:space="preserve">Cím: </w:t>
      </w:r>
      <w:r>
        <w:tab/>
        <w:t xml:space="preserve">1073 Budapest, </w:t>
      </w:r>
      <w:r w:rsidRPr="00653CBE">
        <w:t>Erzsébet krt. 6.</w:t>
      </w:r>
    </w:p>
    <w:p w:rsidR="00CF5423" w:rsidRDefault="00CF5423" w:rsidP="00CF5423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2440DF">
        <w:t xml:space="preserve">Levelezési címe: </w:t>
      </w:r>
      <w:r>
        <w:tab/>
      </w:r>
      <w:r>
        <w:tab/>
        <w:t xml:space="preserve">1073 Budapest, </w:t>
      </w:r>
      <w:r w:rsidRPr="00653CBE">
        <w:t>Erzsébet krt. 6.</w:t>
      </w:r>
    </w:p>
    <w:p w:rsidR="00CF5423" w:rsidRPr="00B610F5" w:rsidRDefault="00CF5423" w:rsidP="00CF5423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B610F5">
        <w:t>Kép</w:t>
      </w:r>
      <w:r>
        <w:t xml:space="preserve">viseli: </w:t>
      </w:r>
      <w:r>
        <w:tab/>
      </w:r>
      <w:r>
        <w:tab/>
        <w:t>Dr. Gotthard Gábor jegyző</w:t>
      </w:r>
    </w:p>
    <w:p w:rsidR="00CF5423" w:rsidRPr="00B610F5" w:rsidRDefault="00CF5423" w:rsidP="00CF5423">
      <w:pPr>
        <w:jc w:val="both"/>
      </w:pPr>
      <w:r w:rsidRPr="00B610F5">
        <w:t xml:space="preserve">Számlavezető pénzintézete: </w:t>
      </w:r>
      <w:r>
        <w:tab/>
        <w:t xml:space="preserve">OTP Bank </w:t>
      </w:r>
      <w:proofErr w:type="spellStart"/>
      <w:r>
        <w:t>Nyrt</w:t>
      </w:r>
      <w:proofErr w:type="spellEnd"/>
      <w:r>
        <w:t>.</w:t>
      </w:r>
    </w:p>
    <w:p w:rsidR="00CF5423" w:rsidRPr="00B610F5" w:rsidRDefault="00CF5423" w:rsidP="00CF5423">
      <w:pPr>
        <w:jc w:val="both"/>
      </w:pPr>
      <w:r w:rsidRPr="00B610F5">
        <w:t xml:space="preserve">Számlaszáma: </w:t>
      </w:r>
      <w:r>
        <w:tab/>
      </w:r>
      <w:r>
        <w:tab/>
      </w:r>
      <w:r>
        <w:rPr>
          <w:iCs/>
        </w:rPr>
        <w:t>11784009-15735708</w:t>
      </w:r>
    </w:p>
    <w:p w:rsidR="00CF5423" w:rsidRPr="00B610F5" w:rsidRDefault="00CF5423" w:rsidP="00CF5423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B610F5">
        <w:t xml:space="preserve">Számlázási cím: </w:t>
      </w:r>
      <w:r>
        <w:tab/>
      </w:r>
      <w:r>
        <w:tab/>
      </w:r>
      <w:r w:rsidRPr="00B610F5">
        <w:t>1073 Budapest, Erzsébet krt. 6.</w:t>
      </w:r>
    </w:p>
    <w:p w:rsidR="00CF5423" w:rsidRPr="00B610F5" w:rsidRDefault="00CF5423" w:rsidP="00CF5423">
      <w:pPr>
        <w:jc w:val="both"/>
      </w:pPr>
      <w:r>
        <w:t xml:space="preserve">Adószáma: </w:t>
      </w:r>
      <w:r>
        <w:tab/>
      </w:r>
      <w:r>
        <w:tab/>
      </w:r>
      <w:r>
        <w:tab/>
        <w:t>15507008-2-42</w:t>
      </w:r>
    </w:p>
    <w:p w:rsidR="00CF5423" w:rsidRDefault="00CF5423" w:rsidP="00CF5423">
      <w:pPr>
        <w:jc w:val="both"/>
      </w:pPr>
      <w:proofErr w:type="gramStart"/>
      <w:r>
        <w:t>mint</w:t>
      </w:r>
      <w:proofErr w:type="gramEnd"/>
      <w:r>
        <w:t xml:space="preserve"> </w:t>
      </w:r>
      <w:r>
        <w:rPr>
          <w:b/>
        </w:rPr>
        <w:t>megrendelő</w:t>
      </w:r>
    </w:p>
    <w:p w:rsidR="00CF5423" w:rsidRDefault="00CF5423" w:rsidP="00CF5423">
      <w:pPr>
        <w:jc w:val="both"/>
        <w:rPr>
          <w:highlight w:val="yellow"/>
        </w:rPr>
      </w:pPr>
    </w:p>
    <w:p w:rsidR="00CF5423" w:rsidRDefault="00CF5423" w:rsidP="00CF5423">
      <w:pPr>
        <w:jc w:val="both"/>
        <w:rPr>
          <w:bCs/>
        </w:rPr>
      </w:pPr>
      <w:proofErr w:type="gramStart"/>
      <w:r>
        <w:rPr>
          <w:bCs/>
        </w:rPr>
        <w:t>másrészről</w:t>
      </w:r>
      <w:proofErr w:type="gramEnd"/>
    </w:p>
    <w:p w:rsidR="00CF5423" w:rsidRPr="004E11AF" w:rsidRDefault="00CF5423" w:rsidP="00CF5423">
      <w:pPr>
        <w:jc w:val="both"/>
      </w:pPr>
      <w:r w:rsidRPr="004E11AF">
        <w:t xml:space="preserve">Név: </w:t>
      </w:r>
      <w:r w:rsidRPr="004E11AF">
        <w:rPr>
          <w:b/>
          <w:bCs/>
        </w:rPr>
        <w:t>PHARMA-PRESS Nyomdaipari Korlátolt Felelősségű Társaság</w:t>
      </w:r>
    </w:p>
    <w:p w:rsidR="00CF5423" w:rsidRPr="004E11AF" w:rsidRDefault="00CF5423" w:rsidP="00CF5423">
      <w:pPr>
        <w:jc w:val="both"/>
      </w:pPr>
      <w:r w:rsidRPr="004E11AF">
        <w:t xml:space="preserve">Cím: </w:t>
      </w:r>
      <w:r>
        <w:tab/>
      </w:r>
      <w:r>
        <w:tab/>
      </w:r>
      <w:r>
        <w:tab/>
      </w:r>
      <w:r>
        <w:tab/>
      </w:r>
      <w:r w:rsidRPr="004E11AF">
        <w:rPr>
          <w:bCs/>
        </w:rPr>
        <w:t>2094 Nagykovácsi</w:t>
      </w:r>
      <w:proofErr w:type="gramStart"/>
      <w:r w:rsidRPr="004E11AF">
        <w:rPr>
          <w:bCs/>
        </w:rPr>
        <w:t>,Templomkert</w:t>
      </w:r>
      <w:proofErr w:type="gramEnd"/>
      <w:r w:rsidRPr="004E11AF">
        <w:rPr>
          <w:bCs/>
        </w:rPr>
        <w:t xml:space="preserve"> u.8.</w:t>
      </w:r>
    </w:p>
    <w:p w:rsidR="00CF5423" w:rsidRPr="004E11AF" w:rsidRDefault="00CF5423" w:rsidP="00CF5423">
      <w:pPr>
        <w:jc w:val="both"/>
      </w:pPr>
      <w:r w:rsidRPr="004E11AF">
        <w:t xml:space="preserve">Képviseli: </w:t>
      </w:r>
      <w:r>
        <w:tab/>
      </w:r>
      <w:r>
        <w:tab/>
      </w:r>
      <w:r>
        <w:tab/>
      </w:r>
      <w:r w:rsidRPr="00EC37DF">
        <w:t xml:space="preserve">dr. Dávid </w:t>
      </w:r>
      <w:r>
        <w:t>Ábel Dániel</w:t>
      </w:r>
    </w:p>
    <w:p w:rsidR="00CF5423" w:rsidRPr="004E11AF" w:rsidRDefault="00CF5423" w:rsidP="00CF5423">
      <w:pPr>
        <w:jc w:val="both"/>
      </w:pPr>
      <w:r w:rsidRPr="004E11AF">
        <w:t xml:space="preserve">Levelezési cím: </w:t>
      </w:r>
      <w:r>
        <w:tab/>
      </w:r>
      <w:r>
        <w:tab/>
      </w:r>
      <w:r w:rsidRPr="004E11AF">
        <w:t xml:space="preserve">1037 Budapest, </w:t>
      </w:r>
      <w:proofErr w:type="spellStart"/>
      <w:r w:rsidRPr="004E11AF">
        <w:t>Vörösvári</w:t>
      </w:r>
      <w:proofErr w:type="spellEnd"/>
      <w:r w:rsidRPr="004E11AF">
        <w:t xml:space="preserve"> út 119-121.</w:t>
      </w:r>
    </w:p>
    <w:p w:rsidR="00CF5423" w:rsidRPr="004E11AF" w:rsidRDefault="00CF5423" w:rsidP="00CF5423">
      <w:pPr>
        <w:jc w:val="both"/>
      </w:pPr>
      <w:r w:rsidRPr="004E11AF">
        <w:t xml:space="preserve">Számlavezető pénzintézete: </w:t>
      </w:r>
      <w:r>
        <w:tab/>
      </w:r>
      <w:r w:rsidRPr="004E11AF">
        <w:t xml:space="preserve">MKB Bank </w:t>
      </w:r>
      <w:proofErr w:type="spellStart"/>
      <w:r w:rsidRPr="004E11AF">
        <w:t>Zrt</w:t>
      </w:r>
      <w:proofErr w:type="spellEnd"/>
      <w:r w:rsidRPr="004E11AF">
        <w:t>.</w:t>
      </w:r>
    </w:p>
    <w:p w:rsidR="00CF5423" w:rsidRPr="004E11AF" w:rsidRDefault="00CF5423" w:rsidP="00CF5423">
      <w:pPr>
        <w:jc w:val="both"/>
      </w:pPr>
      <w:r w:rsidRPr="004E11AF">
        <w:t xml:space="preserve">Számlaszáma: </w:t>
      </w:r>
      <w:r>
        <w:tab/>
      </w:r>
      <w:r>
        <w:tab/>
      </w:r>
      <w:r w:rsidRPr="004E11AF">
        <w:t>10300002-20168056-00003285</w:t>
      </w:r>
    </w:p>
    <w:p w:rsidR="00CF5423" w:rsidRPr="004E11AF" w:rsidRDefault="00CF5423" w:rsidP="00CF5423">
      <w:pPr>
        <w:jc w:val="both"/>
      </w:pPr>
      <w:r w:rsidRPr="004E11AF">
        <w:t xml:space="preserve">Számlázási cím: </w:t>
      </w:r>
      <w:r>
        <w:tab/>
      </w:r>
      <w:r>
        <w:tab/>
        <w:t xml:space="preserve">1037 Budapest, </w:t>
      </w:r>
      <w:proofErr w:type="spellStart"/>
      <w:r>
        <w:t>Vörösvári</w:t>
      </w:r>
      <w:proofErr w:type="spellEnd"/>
      <w:r>
        <w:t xml:space="preserve"> út 119-121.</w:t>
      </w:r>
    </w:p>
    <w:p w:rsidR="00CF5423" w:rsidRPr="004E11AF" w:rsidRDefault="00CF5423" w:rsidP="00CF5423">
      <w:pPr>
        <w:jc w:val="both"/>
      </w:pPr>
      <w:r w:rsidRPr="004E11AF">
        <w:t xml:space="preserve">Adószáma: </w:t>
      </w:r>
      <w:r>
        <w:tab/>
      </w:r>
      <w:r>
        <w:tab/>
      </w:r>
      <w:r>
        <w:tab/>
      </w:r>
      <w:r w:rsidRPr="004E11AF">
        <w:t>12013212-2-13</w:t>
      </w:r>
    </w:p>
    <w:p w:rsidR="00CF5423" w:rsidRPr="003C3183" w:rsidRDefault="00CF5423" w:rsidP="00CF5423">
      <w:pPr>
        <w:jc w:val="both"/>
      </w:pPr>
      <w:r w:rsidRPr="004E11AF">
        <w:t xml:space="preserve">Statisztikai jelzőszáma: </w:t>
      </w:r>
      <w:r>
        <w:tab/>
      </w:r>
      <w:r w:rsidRPr="003C3183">
        <w:t>12013212-1812-113-13</w:t>
      </w:r>
    </w:p>
    <w:p w:rsidR="00CF5423" w:rsidRPr="004E11AF" w:rsidRDefault="00CF5423" w:rsidP="00CF5423">
      <w:pPr>
        <w:jc w:val="both"/>
      </w:pPr>
      <w:r w:rsidRPr="003C3183">
        <w:t xml:space="preserve">Cégbíróság: </w:t>
      </w:r>
      <w:r w:rsidRPr="003C3183">
        <w:tab/>
      </w:r>
      <w:r w:rsidRPr="003C3183">
        <w:tab/>
      </w:r>
      <w:r w:rsidRPr="003C3183">
        <w:tab/>
        <w:t>Budapest Környéki Törvényszék</w:t>
      </w:r>
    </w:p>
    <w:p w:rsidR="00CF5423" w:rsidRPr="004E11AF" w:rsidRDefault="00CF5423" w:rsidP="00CF5423">
      <w:r w:rsidRPr="004E11AF">
        <w:t xml:space="preserve">Cégjegyzék száma: </w:t>
      </w:r>
      <w:r>
        <w:tab/>
      </w:r>
      <w:r>
        <w:tab/>
      </w:r>
      <w:r w:rsidRPr="004E11AF">
        <w:t>13-09-069570</w:t>
      </w:r>
    </w:p>
    <w:p w:rsidR="00CF5423" w:rsidRDefault="00CF5423" w:rsidP="00CF5423">
      <w:pPr>
        <w:jc w:val="both"/>
        <w:rPr>
          <w:b/>
        </w:rPr>
      </w:pPr>
      <w:proofErr w:type="gramStart"/>
      <w:r>
        <w:rPr>
          <w:bCs/>
        </w:rPr>
        <w:t>mint</w:t>
      </w:r>
      <w:proofErr w:type="gramEnd"/>
      <w:r>
        <w:rPr>
          <w:bCs/>
        </w:rPr>
        <w:t xml:space="preserve"> </w:t>
      </w:r>
      <w:r>
        <w:rPr>
          <w:b/>
        </w:rPr>
        <w:t>vállalkozó</w:t>
      </w:r>
    </w:p>
    <w:p w:rsidR="00CF5423" w:rsidRDefault="00CF5423" w:rsidP="00CF5423">
      <w:pPr>
        <w:jc w:val="both"/>
      </w:pPr>
      <w:r w:rsidDel="00CF5423">
        <w:rPr>
          <w:i/>
        </w:rPr>
        <w:t xml:space="preserve"> </w:t>
      </w:r>
      <w:r>
        <w:t>(a továbbiakban: Szerződő Felek) között.</w:t>
      </w:r>
    </w:p>
    <w:p w:rsidR="00CF5423" w:rsidRPr="008D7582" w:rsidRDefault="00CF5423" w:rsidP="00CF5423">
      <w:pPr>
        <w:jc w:val="both"/>
        <w:rPr>
          <w:highlight w:val="yellow"/>
        </w:rPr>
      </w:pPr>
    </w:p>
    <w:p w:rsidR="00CF5423" w:rsidRDefault="00CF5423" w:rsidP="00CF5423">
      <w:pPr>
        <w:jc w:val="both"/>
        <w:rPr>
          <w:highlight w:val="yellow"/>
        </w:rPr>
      </w:pPr>
    </w:p>
    <w:p w:rsidR="00CF5423" w:rsidRPr="008D7582" w:rsidRDefault="00CF5423" w:rsidP="00CF5423">
      <w:pPr>
        <w:jc w:val="both"/>
        <w:rPr>
          <w:highlight w:val="yellow"/>
        </w:rPr>
      </w:pPr>
    </w:p>
    <w:p w:rsidR="00CF5423" w:rsidRDefault="00CF5423" w:rsidP="00CF5423">
      <w:pPr>
        <w:pStyle w:val="text-3mezera"/>
        <w:suppressAutoHyphens w:val="0"/>
        <w:spacing w:before="0" w:after="120" w:line="240" w:lineRule="auto"/>
        <w:ind w:left="709"/>
        <w:rPr>
          <w:rFonts w:ascii="Times New Roman" w:hAnsi="Times New Roman"/>
          <w:b/>
          <w:noProof w:val="0"/>
          <w:szCs w:val="24"/>
        </w:rPr>
      </w:pPr>
      <w:r>
        <w:rPr>
          <w:rFonts w:ascii="Times New Roman" w:hAnsi="Times New Roman"/>
          <w:b/>
          <w:noProof w:val="0"/>
          <w:szCs w:val="24"/>
        </w:rPr>
        <w:t>PREAMBULUM</w:t>
      </w:r>
    </w:p>
    <w:p w:rsidR="00CF5423" w:rsidRDefault="00CF5423" w:rsidP="00CF5423">
      <w:pPr>
        <w:tabs>
          <w:tab w:val="left" w:pos="709"/>
        </w:tabs>
        <w:ind w:left="709" w:right="46"/>
        <w:jc w:val="both"/>
      </w:pPr>
      <w:proofErr w:type="gramStart"/>
      <w:r>
        <w:t>Megrendelő</w:t>
      </w:r>
      <w:proofErr w:type="gramEnd"/>
      <w:r>
        <w:t xml:space="preserve"> mint ajánlatkérő a közbeszerzésekről szóló 2015. évi CXLIII. törvény (a továbbiakban: Kbt.) 113. § (1) bekezdés szerinti hirdetmény nélküli közbeszerzési eljárást kezdeményezett. A </w:t>
      </w:r>
      <w:proofErr w:type="gramStart"/>
      <w:r>
        <w:t>vállalkozó</w:t>
      </w:r>
      <w:proofErr w:type="gramEnd"/>
      <w:r>
        <w:t xml:space="preserve"> mint ajánlattevő az eljárásban a törvényes feltételeknek megfelelő érvényes ajánlatot nyújtott be, amely az eljárást megindító felhívás szerinti értékelési szempont alapján a legalacsonyabb árat tartalmazó ajánlatként került kiválasztásra, és megrendelő a vállalkozót hirdette ki az eljárás nyerteseként.</w:t>
      </w:r>
    </w:p>
    <w:p w:rsidR="00CF5423" w:rsidRDefault="00CF5423" w:rsidP="00CF5423">
      <w:pPr>
        <w:ind w:left="720"/>
        <w:jc w:val="both"/>
        <w:rPr>
          <w:b/>
        </w:rPr>
      </w:pPr>
      <w:r>
        <w:t>A Szerződő Felek rögzítik, hogy a szerződést a Kbt. 131. § (1) bekezdés rendelkezései alapján a fent hivatkozott közbeszerzési eljárásra tekintettel, annak részeként írják alá.</w:t>
      </w:r>
    </w:p>
    <w:p w:rsidR="00CF5423" w:rsidRDefault="00CF5423" w:rsidP="00CF5423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  <w:highlight w:val="yellow"/>
        </w:rPr>
      </w:pPr>
    </w:p>
    <w:p w:rsidR="00CF5423" w:rsidRDefault="00CF5423" w:rsidP="00CF5423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  <w:highlight w:val="yellow"/>
        </w:rPr>
      </w:pPr>
    </w:p>
    <w:p w:rsidR="00CF5423" w:rsidRPr="00DC6D7B" w:rsidRDefault="00CF5423" w:rsidP="00CF5423">
      <w:pPr>
        <w:numPr>
          <w:ilvl w:val="0"/>
          <w:numId w:val="5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t>A szerződés tárgya</w:t>
      </w:r>
    </w:p>
    <w:p w:rsidR="00CF5423" w:rsidRPr="00DC6D7B" w:rsidRDefault="00CF5423" w:rsidP="00CF5423">
      <w:pPr>
        <w:tabs>
          <w:tab w:val="left" w:pos="709"/>
        </w:tabs>
        <w:ind w:left="709" w:hanging="709"/>
        <w:jc w:val="both"/>
      </w:pPr>
      <w:r w:rsidRPr="00DC6D7B">
        <w:rPr>
          <w:bCs/>
        </w:rPr>
        <w:t>1.1.</w:t>
      </w:r>
      <w:r w:rsidRPr="00DC6D7B">
        <w:rPr>
          <w:bCs/>
        </w:rPr>
        <w:tab/>
      </w:r>
      <w:r w:rsidRPr="002E7874">
        <w:t xml:space="preserve">Erzsébetváros Önkormányzatának </w:t>
      </w:r>
      <w:r>
        <w:t>havonta</w:t>
      </w:r>
      <w:r w:rsidRPr="002E7874">
        <w:t xml:space="preserve"> megjelenő, ingyenes lapjának nyomdai kivitelezési feladatainak ellátása</w:t>
      </w:r>
      <w:r>
        <w:t xml:space="preserve"> a 2017. februári lapszámtól 2018. februári lapszámig (12 lapszám). Az alkalmanként 42.000. példányban megjelenő lap főbb paraméterei</w:t>
      </w:r>
      <w:r w:rsidRPr="00DC6D7B">
        <w:t>:</w:t>
      </w:r>
    </w:p>
    <w:p w:rsidR="00CF5423" w:rsidRPr="00603389" w:rsidRDefault="00CF5423" w:rsidP="00CF5423">
      <w:pPr>
        <w:widowControl w:val="0"/>
        <w:autoSpaceDE w:val="0"/>
        <w:autoSpaceDN w:val="0"/>
        <w:adjustRightInd w:val="0"/>
        <w:ind w:left="709" w:right="57"/>
        <w:jc w:val="both"/>
        <w:rPr>
          <w:bCs/>
        </w:rPr>
      </w:pPr>
      <w:r w:rsidRPr="00603389">
        <w:rPr>
          <w:bCs/>
        </w:rPr>
        <w:t>Méret: 210*280 mm</w:t>
      </w:r>
      <w:r>
        <w:rPr>
          <w:bCs/>
        </w:rPr>
        <w:t>.</w:t>
      </w:r>
    </w:p>
    <w:p w:rsidR="00CF5423" w:rsidRPr="00603389" w:rsidRDefault="00CF5423" w:rsidP="00CF5423">
      <w:pPr>
        <w:widowControl w:val="0"/>
        <w:autoSpaceDE w:val="0"/>
        <w:autoSpaceDN w:val="0"/>
        <w:adjustRightInd w:val="0"/>
        <w:ind w:left="709" w:right="57"/>
        <w:jc w:val="both"/>
        <w:rPr>
          <w:bCs/>
        </w:rPr>
      </w:pPr>
      <w:r w:rsidRPr="00603389">
        <w:rPr>
          <w:bCs/>
        </w:rPr>
        <w:lastRenderedPageBreak/>
        <w:t>Terjedelem: 4</w:t>
      </w:r>
      <w:r>
        <w:rPr>
          <w:bCs/>
        </w:rPr>
        <w:t>8</w:t>
      </w:r>
      <w:r w:rsidRPr="00603389">
        <w:rPr>
          <w:bCs/>
        </w:rPr>
        <w:t xml:space="preserve"> oldal</w:t>
      </w:r>
      <w:r>
        <w:rPr>
          <w:bCs/>
        </w:rPr>
        <w:t>.</w:t>
      </w:r>
    </w:p>
    <w:p w:rsidR="00CF5423" w:rsidRPr="00603389" w:rsidRDefault="00CF5423" w:rsidP="00CF5423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1134" w:right="57" w:hanging="425"/>
        <w:jc w:val="both"/>
        <w:rPr>
          <w:bCs/>
        </w:rPr>
      </w:pPr>
      <w:r w:rsidRPr="00603389">
        <w:rPr>
          <w:bCs/>
        </w:rPr>
        <w:t>ebből 28 oldal: 210*280 mm</w:t>
      </w:r>
      <w:r>
        <w:rPr>
          <w:bCs/>
        </w:rPr>
        <w:t>,</w:t>
      </w:r>
    </w:p>
    <w:p w:rsidR="00CF5423" w:rsidRPr="00603389" w:rsidRDefault="00CF5423" w:rsidP="00CF5423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1134" w:right="57" w:hanging="425"/>
        <w:jc w:val="both"/>
        <w:rPr>
          <w:bCs/>
        </w:rPr>
      </w:pPr>
      <w:r w:rsidRPr="00603389">
        <w:rPr>
          <w:bCs/>
        </w:rPr>
        <w:t xml:space="preserve">egybefűzött melléklete </w:t>
      </w:r>
      <w:r>
        <w:rPr>
          <w:bCs/>
        </w:rPr>
        <w:t>20</w:t>
      </w:r>
      <w:r w:rsidRPr="00603389">
        <w:rPr>
          <w:bCs/>
        </w:rPr>
        <w:t xml:space="preserve"> oldal: 190*260 mm</w:t>
      </w:r>
      <w:r>
        <w:rPr>
          <w:bCs/>
        </w:rPr>
        <w:t>.</w:t>
      </w:r>
    </w:p>
    <w:p w:rsidR="00CF5423" w:rsidRPr="00603389" w:rsidRDefault="00CF5423" w:rsidP="00CF5423">
      <w:pPr>
        <w:widowControl w:val="0"/>
        <w:autoSpaceDE w:val="0"/>
        <w:autoSpaceDN w:val="0"/>
        <w:adjustRightInd w:val="0"/>
        <w:ind w:left="709" w:right="57"/>
        <w:jc w:val="both"/>
        <w:rPr>
          <w:bCs/>
        </w:rPr>
      </w:pPr>
      <w:r>
        <w:rPr>
          <w:bCs/>
        </w:rPr>
        <w:t xml:space="preserve">Papírminőség: 80g/m2 </w:t>
      </w:r>
      <w:proofErr w:type="spellStart"/>
      <w:r>
        <w:rPr>
          <w:bCs/>
        </w:rPr>
        <w:t>Leipa</w:t>
      </w:r>
      <w:proofErr w:type="spellEnd"/>
      <w:r>
        <w:rPr>
          <w:bCs/>
        </w:rPr>
        <w:t xml:space="preserve"> Mag Plus </w:t>
      </w:r>
      <w:proofErr w:type="spellStart"/>
      <w:r>
        <w:rPr>
          <w:bCs/>
        </w:rPr>
        <w:t>Semigloss</w:t>
      </w:r>
      <w:proofErr w:type="spellEnd"/>
      <w:r>
        <w:rPr>
          <w:bCs/>
        </w:rPr>
        <w:t>.</w:t>
      </w:r>
    </w:p>
    <w:p w:rsidR="00CF5423" w:rsidRPr="00603389" w:rsidRDefault="00CF5423" w:rsidP="00CF5423">
      <w:pPr>
        <w:widowControl w:val="0"/>
        <w:autoSpaceDE w:val="0"/>
        <w:autoSpaceDN w:val="0"/>
        <w:adjustRightInd w:val="0"/>
        <w:ind w:left="709" w:right="57"/>
        <w:jc w:val="both"/>
        <w:rPr>
          <w:bCs/>
        </w:rPr>
      </w:pPr>
      <w:r w:rsidRPr="00603389">
        <w:rPr>
          <w:bCs/>
        </w:rPr>
        <w:t>Nyomás: 4+</w:t>
      </w:r>
      <w:proofErr w:type="spellStart"/>
      <w:r w:rsidRPr="00603389">
        <w:rPr>
          <w:bCs/>
        </w:rPr>
        <w:t>4</w:t>
      </w:r>
      <w:proofErr w:type="spellEnd"/>
      <w:r w:rsidRPr="00603389">
        <w:rPr>
          <w:bCs/>
        </w:rPr>
        <w:t xml:space="preserve"> szín</w:t>
      </w:r>
      <w:r>
        <w:rPr>
          <w:bCs/>
        </w:rPr>
        <w:t>.</w:t>
      </w:r>
    </w:p>
    <w:p w:rsidR="00CF5423" w:rsidRPr="00603389" w:rsidRDefault="00CF5423" w:rsidP="00CF5423">
      <w:pPr>
        <w:widowControl w:val="0"/>
        <w:autoSpaceDE w:val="0"/>
        <w:autoSpaceDN w:val="0"/>
        <w:adjustRightInd w:val="0"/>
        <w:ind w:left="709" w:right="57"/>
        <w:jc w:val="both"/>
        <w:rPr>
          <w:bCs/>
        </w:rPr>
      </w:pPr>
      <w:r w:rsidRPr="00603389">
        <w:rPr>
          <w:bCs/>
        </w:rPr>
        <w:t xml:space="preserve">Kötészet: irkatűzve (a </w:t>
      </w:r>
      <w:r>
        <w:rPr>
          <w:bCs/>
        </w:rPr>
        <w:t>20</w:t>
      </w:r>
      <w:r w:rsidRPr="00603389">
        <w:rPr>
          <w:bCs/>
        </w:rPr>
        <w:t xml:space="preserve"> oldalas melléklet az újság közepébe a lapgerinchez fűzve</w:t>
      </w:r>
      <w:r>
        <w:rPr>
          <w:bCs/>
        </w:rPr>
        <w:t>, a lap aljához ütköztetve</w:t>
      </w:r>
      <w:r w:rsidRPr="00603389">
        <w:rPr>
          <w:bCs/>
        </w:rPr>
        <w:t>).</w:t>
      </w:r>
    </w:p>
    <w:p w:rsidR="00CF5423" w:rsidRDefault="00CF5423" w:rsidP="00CF5423">
      <w:pPr>
        <w:widowControl w:val="0"/>
        <w:tabs>
          <w:tab w:val="left" w:pos="709"/>
        </w:tabs>
        <w:autoSpaceDE w:val="0"/>
        <w:autoSpaceDN w:val="0"/>
        <w:adjustRightInd w:val="0"/>
        <w:ind w:left="709" w:right="57" w:hanging="709"/>
        <w:jc w:val="both"/>
        <w:rPr>
          <w:bCs/>
        </w:rPr>
      </w:pPr>
      <w:r w:rsidRPr="00DC6D7B">
        <w:t>1.2.</w:t>
      </w:r>
      <w:r w:rsidRPr="00DC6D7B">
        <w:tab/>
      </w:r>
      <w:r w:rsidRPr="00151501">
        <w:rPr>
          <w:bCs/>
        </w:rPr>
        <w:t xml:space="preserve">A fentieken túl a </w:t>
      </w:r>
      <w:r>
        <w:rPr>
          <w:bCs/>
        </w:rPr>
        <w:t>vállalkozó</w:t>
      </w:r>
      <w:r w:rsidRPr="00151501">
        <w:rPr>
          <w:bCs/>
        </w:rPr>
        <w:t xml:space="preserve"> feladatát képezi a 2017. decemberi lapszám mellékletét képező 2018. évi naptár nyomdai kivitelezése és leszállítása.</w:t>
      </w:r>
    </w:p>
    <w:p w:rsidR="00CF5423" w:rsidRDefault="00CF5423" w:rsidP="00CF5423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Példányszám: 42000</w:t>
      </w:r>
    </w:p>
    <w:p w:rsidR="00CF5423" w:rsidRDefault="00CF5423" w:rsidP="00CF5423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Méret: 210x280 mm</w:t>
      </w:r>
    </w:p>
    <w:p w:rsidR="00CF5423" w:rsidRDefault="00CF5423" w:rsidP="00CF5423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Terjedelem: 8 oldal</w:t>
      </w:r>
    </w:p>
    <w:p w:rsidR="00CF5423" w:rsidRDefault="00CF5423" w:rsidP="00CF5423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Hozott anyag: nyomdakész kompozit PDF</w:t>
      </w:r>
    </w:p>
    <w:p w:rsidR="00CF5423" w:rsidRDefault="00CF5423" w:rsidP="00CF5423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Belív</w:t>
      </w:r>
      <w:proofErr w:type="spellEnd"/>
      <w:r>
        <w:rPr>
          <w:rFonts w:ascii="Times New Roman" w:hAnsi="Times New Roman"/>
          <w:sz w:val="24"/>
          <w:szCs w:val="24"/>
        </w:rPr>
        <w:t>: 8 oldal 4 + 4 szín</w:t>
      </w:r>
    </w:p>
    <w:p w:rsidR="00CF5423" w:rsidRDefault="00CF5423" w:rsidP="00CF5423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Papírminőség: műnyomó matt 150 g</w:t>
      </w:r>
    </w:p>
    <w:p w:rsidR="00CF5423" w:rsidRDefault="00CF5423" w:rsidP="00CF5423">
      <w:pPr>
        <w:tabs>
          <w:tab w:val="left" w:pos="709"/>
        </w:tabs>
        <w:ind w:left="709"/>
        <w:jc w:val="both"/>
      </w:pPr>
      <w:r>
        <w:t>Kötészet: irkafűzve, 1x fúrva, újsággal összehordva, garnitúránként zsugorba csomagolva.</w:t>
      </w:r>
    </w:p>
    <w:p w:rsidR="00CF5423" w:rsidRPr="00DC6D7B" w:rsidRDefault="00CF5423" w:rsidP="00CF5423">
      <w:pPr>
        <w:tabs>
          <w:tab w:val="left" w:pos="709"/>
        </w:tabs>
        <w:ind w:left="709" w:hanging="709"/>
        <w:jc w:val="both"/>
      </w:pPr>
      <w:r>
        <w:t>1.3.</w:t>
      </w:r>
      <w:r>
        <w:tab/>
        <w:t>Jelen szerződés tárgya továbbá</w:t>
      </w:r>
      <w:r w:rsidRPr="00DC6D7B">
        <w:t xml:space="preserve"> az elkészült </w:t>
      </w:r>
      <w:r>
        <w:t>lapszámok</w:t>
      </w:r>
      <w:r w:rsidRPr="00DC6D7B">
        <w:t xml:space="preserve"> leszállítása</w:t>
      </w:r>
      <w:r>
        <w:t xml:space="preserve"> jelen szerződés 3.2. pontjában szereplő teljesítési helyre.</w:t>
      </w:r>
    </w:p>
    <w:p w:rsidR="00CF5423" w:rsidRPr="00DC6D7B" w:rsidRDefault="00CF5423" w:rsidP="00CF5423">
      <w:pPr>
        <w:tabs>
          <w:tab w:val="left" w:pos="709"/>
        </w:tabs>
        <w:ind w:left="709" w:hanging="709"/>
        <w:jc w:val="both"/>
        <w:rPr>
          <w:bCs/>
        </w:rPr>
      </w:pPr>
    </w:p>
    <w:p w:rsidR="00CF5423" w:rsidRPr="00DC6D7B" w:rsidRDefault="00CF5423" w:rsidP="00CF5423">
      <w:pPr>
        <w:tabs>
          <w:tab w:val="left" w:pos="709"/>
        </w:tabs>
        <w:ind w:left="709" w:hanging="709"/>
        <w:jc w:val="both"/>
        <w:rPr>
          <w:bCs/>
        </w:rPr>
      </w:pPr>
    </w:p>
    <w:p w:rsidR="00CF5423" w:rsidRPr="00DC6D7B" w:rsidRDefault="00CF5423" w:rsidP="00CF5423">
      <w:pPr>
        <w:numPr>
          <w:ilvl w:val="0"/>
          <w:numId w:val="5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t>A szerződés hatályba lépése, időtartama, részhatáridők</w:t>
      </w:r>
    </w:p>
    <w:p w:rsidR="00CF5423" w:rsidRPr="00DC6D7B" w:rsidRDefault="00CF5423" w:rsidP="00CF5423">
      <w:pPr>
        <w:pStyle w:val="Szvegtrzs2"/>
        <w:tabs>
          <w:tab w:val="left" w:pos="0"/>
        </w:tabs>
        <w:spacing w:after="0" w:line="240" w:lineRule="auto"/>
        <w:ind w:left="709" w:hanging="709"/>
        <w:jc w:val="both"/>
      </w:pPr>
      <w:r w:rsidRPr="00DC6D7B">
        <w:t>2.1.</w:t>
      </w:r>
      <w:r w:rsidRPr="00DC6D7B">
        <w:tab/>
      </w:r>
      <w:r w:rsidRPr="00DC6D7B">
        <w:rPr>
          <w:bCs/>
        </w:rPr>
        <w:t xml:space="preserve">Jelen szerződés </w:t>
      </w:r>
      <w:r>
        <w:rPr>
          <w:bCs/>
        </w:rPr>
        <w:t>mindkét Szerződő Fél általi aláírását követő első munkanapon lép hatályba</w:t>
      </w:r>
      <w:r w:rsidRPr="00DC6D7B">
        <w:rPr>
          <w:bCs/>
        </w:rPr>
        <w:t xml:space="preserve">. A vállalkozó </w:t>
      </w:r>
      <w:r w:rsidRPr="00DC6D7B">
        <w:t xml:space="preserve">a feladatait </w:t>
      </w:r>
      <w:r>
        <w:t>a 2017. februári lapszámától köteles ellátni</w:t>
      </w:r>
      <w:r w:rsidRPr="00DC6D7B">
        <w:t>.</w:t>
      </w:r>
    </w:p>
    <w:p w:rsidR="00CF5423" w:rsidRPr="00DC6D7B" w:rsidRDefault="00CF5423" w:rsidP="00CF5423">
      <w:pPr>
        <w:pStyle w:val="Szvegtrzs2"/>
        <w:tabs>
          <w:tab w:val="left" w:pos="0"/>
        </w:tabs>
        <w:spacing w:after="0" w:line="240" w:lineRule="auto"/>
        <w:ind w:left="709" w:hanging="709"/>
        <w:jc w:val="both"/>
      </w:pPr>
      <w:r w:rsidRPr="00DC6D7B">
        <w:t>2.2.</w:t>
      </w:r>
      <w:r w:rsidRPr="00DC6D7B">
        <w:tab/>
      </w:r>
      <w:r w:rsidRPr="00AC04AF">
        <w:t xml:space="preserve">A szerződés </w:t>
      </w:r>
      <w:r>
        <w:t>időtartama: 13 hónap, melynek időtartama alatt 12 lapszámhoz kapcsolódó feladatokat kell ellátni, azaz jelen szerződés 2018. februári lapszám elkészültéig, illetve leszállításáig marad hatályban</w:t>
      </w:r>
      <w:r w:rsidRPr="00DC6D7B">
        <w:t>.</w:t>
      </w:r>
      <w:r>
        <w:t xml:space="preserve"> 2017. </w:t>
      </w:r>
      <w:r>
        <w:rPr>
          <w:bCs/>
        </w:rPr>
        <w:t>a</w:t>
      </w:r>
      <w:r w:rsidRPr="00603389">
        <w:rPr>
          <w:bCs/>
        </w:rPr>
        <w:t>ugusztusban lapszám nem jelenik meg.</w:t>
      </w:r>
    </w:p>
    <w:p w:rsidR="00CF5423" w:rsidRPr="00DC6D7B" w:rsidRDefault="00CF5423" w:rsidP="00CF5423">
      <w:pPr>
        <w:pStyle w:val="Szvegtrzs2"/>
        <w:tabs>
          <w:tab w:val="left" w:pos="0"/>
        </w:tabs>
        <w:spacing w:after="0" w:line="240" w:lineRule="auto"/>
        <w:ind w:left="709" w:hanging="709"/>
        <w:jc w:val="both"/>
      </w:pPr>
      <w:r w:rsidRPr="00DC6D7B">
        <w:t>2.3.</w:t>
      </w:r>
      <w:r w:rsidRPr="00DC6D7B">
        <w:tab/>
      </w:r>
      <w:r>
        <w:t xml:space="preserve">A vállalkozónak </w:t>
      </w:r>
      <w:r w:rsidRPr="00151501">
        <w:rPr>
          <w:bCs/>
        </w:rPr>
        <w:t>a nyomdakész anyagok elektronikus átadását követően 2 munkanapon belül el kell készülnie a nyomdai feladatokkal és a kész lapszámokat le kell szállítania, kivéve a 2017. decemberi lapszámot, ahol a határidő 4 munkanap.</w:t>
      </w:r>
    </w:p>
    <w:p w:rsidR="00CF5423" w:rsidRPr="00DC6D7B" w:rsidRDefault="00CF5423" w:rsidP="00CF5423">
      <w:pPr>
        <w:pStyle w:val="Szvegtrzs2"/>
        <w:tabs>
          <w:tab w:val="left" w:pos="720"/>
        </w:tabs>
        <w:spacing w:after="0" w:line="240" w:lineRule="auto"/>
        <w:rPr>
          <w:highlight w:val="yellow"/>
        </w:rPr>
      </w:pPr>
    </w:p>
    <w:p w:rsidR="00CF5423" w:rsidRPr="00DC6D7B" w:rsidRDefault="00CF5423" w:rsidP="00CF5423">
      <w:pPr>
        <w:pStyle w:val="Szvegtrzs2"/>
        <w:tabs>
          <w:tab w:val="left" w:pos="720"/>
        </w:tabs>
        <w:spacing w:after="0" w:line="240" w:lineRule="auto"/>
        <w:rPr>
          <w:highlight w:val="yellow"/>
        </w:rPr>
      </w:pPr>
    </w:p>
    <w:p w:rsidR="00CF5423" w:rsidRPr="00DC6D7B" w:rsidRDefault="00CF5423" w:rsidP="00CF5423">
      <w:pPr>
        <w:numPr>
          <w:ilvl w:val="0"/>
          <w:numId w:val="5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t>A teljesítés helye</w:t>
      </w:r>
    </w:p>
    <w:p w:rsidR="00CF5423" w:rsidRDefault="00CF5423" w:rsidP="00CF5423">
      <w:pPr>
        <w:ind w:left="709" w:hanging="709"/>
        <w:jc w:val="both"/>
      </w:pPr>
      <w:r>
        <w:t>3.1.</w:t>
      </w:r>
      <w:r>
        <w:tab/>
        <w:t>A nyomdai munkák tekintetében a vállalkozó székhelye, illetve telephelye.</w:t>
      </w:r>
    </w:p>
    <w:p w:rsidR="00CF5423" w:rsidRPr="00DC6D7B" w:rsidRDefault="00CF5423" w:rsidP="00CF5423">
      <w:pPr>
        <w:ind w:left="709" w:hanging="709"/>
        <w:jc w:val="both"/>
      </w:pPr>
      <w:r>
        <w:t>3.2.</w:t>
      </w:r>
      <w:r>
        <w:tab/>
        <w:t xml:space="preserve">A </w:t>
      </w:r>
      <w:r w:rsidRPr="003D1C4B">
        <w:t>lapszámok leszállításának helye: 1071 Budapest, Dembinszky u. 41.</w:t>
      </w:r>
    </w:p>
    <w:p w:rsidR="00CF5423" w:rsidRPr="00DC6D7B" w:rsidRDefault="00CF5423" w:rsidP="00CF5423">
      <w:pPr>
        <w:pStyle w:val="Szvegtrzs2"/>
        <w:tabs>
          <w:tab w:val="left" w:pos="720"/>
        </w:tabs>
        <w:spacing w:after="0" w:line="240" w:lineRule="auto"/>
        <w:ind w:left="720" w:hanging="720"/>
      </w:pPr>
    </w:p>
    <w:p w:rsidR="00CF5423" w:rsidRPr="00DC6D7B" w:rsidRDefault="00CF5423" w:rsidP="00CF5423">
      <w:pPr>
        <w:pStyle w:val="Szvegtrzs2"/>
        <w:tabs>
          <w:tab w:val="left" w:pos="720"/>
        </w:tabs>
        <w:spacing w:after="0" w:line="240" w:lineRule="auto"/>
        <w:ind w:left="720" w:hanging="720"/>
      </w:pPr>
    </w:p>
    <w:p w:rsidR="00CF5423" w:rsidRPr="00DC6D7B" w:rsidRDefault="00CF5423" w:rsidP="00CF5423">
      <w:pPr>
        <w:numPr>
          <w:ilvl w:val="0"/>
          <w:numId w:val="5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t>Szerződéses ár</w:t>
      </w:r>
    </w:p>
    <w:p w:rsidR="00CF5423" w:rsidRDefault="00CF5423" w:rsidP="00CF5423">
      <w:pPr>
        <w:numPr>
          <w:ilvl w:val="1"/>
          <w:numId w:val="8"/>
        </w:numPr>
        <w:ind w:left="720" w:hanging="720"/>
        <w:jc w:val="both"/>
      </w:pPr>
      <w:r w:rsidRPr="00DC6D7B">
        <w:tab/>
      </w:r>
      <w:r w:rsidRPr="00DC6D7B">
        <w:rPr>
          <w:color w:val="000000"/>
          <w:spacing w:val="3"/>
        </w:rPr>
        <w:t xml:space="preserve">A vállalkozót jelen szerződésben szereplő feladatai teljesítéséért </w:t>
      </w:r>
      <w:r>
        <w:rPr>
          <w:color w:val="000000"/>
          <w:spacing w:val="3"/>
        </w:rPr>
        <w:t xml:space="preserve">lapszámonként </w:t>
      </w:r>
      <w:r w:rsidRPr="003D4853">
        <w:t>2.709.840</w:t>
      </w:r>
      <w:r>
        <w:t>,-</w:t>
      </w:r>
      <w:r w:rsidRPr="00DC6D7B">
        <w:rPr>
          <w:color w:val="000000"/>
          <w:spacing w:val="3"/>
        </w:rPr>
        <w:t xml:space="preserve"> </w:t>
      </w:r>
      <w:r>
        <w:rPr>
          <w:color w:val="000000"/>
          <w:spacing w:val="3"/>
        </w:rPr>
        <w:t>Ft</w:t>
      </w:r>
      <w:r w:rsidRPr="00DC6D7B">
        <w:rPr>
          <w:color w:val="000000"/>
          <w:spacing w:val="3"/>
        </w:rPr>
        <w:t xml:space="preserve"> + áfa, azaz </w:t>
      </w:r>
      <w:r w:rsidRPr="003D4853">
        <w:t>kettőmillió-hétszázkilencezer-nyolcszáznegyven</w:t>
      </w:r>
      <w:r w:rsidRPr="00DC6D7B">
        <w:rPr>
          <w:color w:val="000000"/>
          <w:spacing w:val="3"/>
        </w:rPr>
        <w:t xml:space="preserve"> forint + áfa díj illeti meg.</w:t>
      </w:r>
    </w:p>
    <w:p w:rsidR="00CF5423" w:rsidRDefault="00CF5423" w:rsidP="00CF5423">
      <w:pPr>
        <w:ind w:left="720"/>
        <w:jc w:val="both"/>
      </w:pPr>
      <w:r>
        <w:t xml:space="preserve">A </w:t>
      </w:r>
      <w:r w:rsidRPr="00151501">
        <w:rPr>
          <w:bCs/>
        </w:rPr>
        <w:t>2017. decemberi lapszám mellékletét képező 2018. évi naptár nyomdai kivitelezés</w:t>
      </w:r>
      <w:r>
        <w:rPr>
          <w:bCs/>
        </w:rPr>
        <w:t xml:space="preserve">ének díja: </w:t>
      </w:r>
      <w:r w:rsidRPr="003D4853">
        <w:rPr>
          <w:color w:val="000000"/>
          <w:spacing w:val="3"/>
        </w:rPr>
        <w:t>2.253.300</w:t>
      </w:r>
      <w:r>
        <w:rPr>
          <w:color w:val="000000"/>
          <w:spacing w:val="3"/>
        </w:rPr>
        <w:t>,-</w:t>
      </w:r>
      <w:r w:rsidRPr="00DC6D7B">
        <w:rPr>
          <w:color w:val="000000"/>
          <w:spacing w:val="3"/>
        </w:rPr>
        <w:t xml:space="preserve"> </w:t>
      </w:r>
      <w:r>
        <w:rPr>
          <w:color w:val="000000"/>
          <w:spacing w:val="3"/>
        </w:rPr>
        <w:t>Ft</w:t>
      </w:r>
      <w:r w:rsidRPr="00DC6D7B">
        <w:rPr>
          <w:color w:val="000000"/>
          <w:spacing w:val="3"/>
        </w:rPr>
        <w:t xml:space="preserve"> + áfa, azaz </w:t>
      </w:r>
      <w:r w:rsidRPr="003D4853">
        <w:rPr>
          <w:color w:val="000000"/>
          <w:spacing w:val="3"/>
        </w:rPr>
        <w:t>kettőmillió-kettőszázötvenháromezer-háromszáz</w:t>
      </w:r>
      <w:r w:rsidRPr="00DC6D7B">
        <w:rPr>
          <w:color w:val="000000"/>
          <w:spacing w:val="3"/>
        </w:rPr>
        <w:t xml:space="preserve"> forint + áfa</w:t>
      </w:r>
      <w:r>
        <w:rPr>
          <w:color w:val="000000"/>
          <w:spacing w:val="3"/>
        </w:rPr>
        <w:t>.</w:t>
      </w:r>
    </w:p>
    <w:p w:rsidR="00CF5423" w:rsidRDefault="00CF5423" w:rsidP="00CF5423">
      <w:pPr>
        <w:ind w:left="720"/>
        <w:jc w:val="both"/>
      </w:pPr>
      <w:r>
        <w:t>A vállalkozó 2017. évi teljesítéssel 10 darab lapszám díjának leszámlázására jogosult, melynek együttes összege: 27.098.400,- Ft + áfa, azaz huszonhétmillió-kilencvennyolcezer-négyszáz forint + áfa.</w:t>
      </w:r>
    </w:p>
    <w:p w:rsidR="00CF5423" w:rsidRDefault="00CF5423" w:rsidP="00CF5423">
      <w:pPr>
        <w:ind w:left="720"/>
        <w:jc w:val="both"/>
      </w:pPr>
      <w:r>
        <w:lastRenderedPageBreak/>
        <w:t>A vállalkozó 2018. évi teljesítéssel 2 darab lapszám díjának leszámlázására jogosult, melynek összege: 5.419.680,- Ft + áfa, azaz ötmillió-négyszáztizenkilencezer-hatszáznyolcvan forint + áfa.</w:t>
      </w:r>
    </w:p>
    <w:p w:rsidR="00CF5423" w:rsidRPr="00DC6D7B" w:rsidRDefault="00CF5423" w:rsidP="00CF5423">
      <w:pPr>
        <w:ind w:left="720"/>
        <w:jc w:val="both"/>
      </w:pPr>
      <w:r>
        <w:t>A vállalkozó tehát jelen szerződés alapján mindösszesen 34.771.380,- Ft + áfa, azaz harmincnégymillió-hétszázhetvenegyezer-háromszáznyolcvan forint + áfa adó összeg leszámlázására jogosult.</w:t>
      </w:r>
    </w:p>
    <w:p w:rsidR="00CF5423" w:rsidRPr="00DC6D7B" w:rsidRDefault="00CF5423" w:rsidP="00CF5423">
      <w:pPr>
        <w:numPr>
          <w:ilvl w:val="1"/>
          <w:numId w:val="8"/>
        </w:numPr>
        <w:tabs>
          <w:tab w:val="clear" w:pos="360"/>
          <w:tab w:val="num" w:pos="709"/>
          <w:tab w:val="num" w:pos="1440"/>
        </w:tabs>
        <w:ind w:left="720" w:hanging="720"/>
        <w:jc w:val="both"/>
      </w:pPr>
      <w:r w:rsidRPr="00DC6D7B">
        <w:t>A szerződéses ár a vállalkozó által jelen szerződés alapján teljesítendő valamennyi szolgáltatás ellenértékét tartalmazza, beleértve a teljesítéssel összefüggő valamennyi költséget, díjat. A fenti díjon túlmenően semmilyen jogcímen nem jogosult a megrendelőtől további díj- vagy költségtérítés igénylésére.</w:t>
      </w:r>
    </w:p>
    <w:p w:rsidR="00CF5423" w:rsidRPr="00DC6D7B" w:rsidRDefault="00CF5423" w:rsidP="00CF5423">
      <w:pPr>
        <w:numPr>
          <w:ilvl w:val="1"/>
          <w:numId w:val="8"/>
        </w:numPr>
        <w:tabs>
          <w:tab w:val="clear" w:pos="360"/>
          <w:tab w:val="num" w:pos="709"/>
          <w:tab w:val="num" w:pos="1440"/>
        </w:tabs>
        <w:ind w:left="720" w:hanging="720"/>
        <w:jc w:val="both"/>
      </w:pPr>
      <w:r w:rsidRPr="00DC6D7B">
        <w:t>A felek abban is megállapodnak, hogy a szerződéses árat utólagosan az inflációra vagy a forint árfolyamának változására figyelemmel nem módosítják.</w:t>
      </w:r>
    </w:p>
    <w:p w:rsidR="00CF5423" w:rsidRPr="00DC6D7B" w:rsidRDefault="00CF5423" w:rsidP="00CF5423">
      <w:pPr>
        <w:numPr>
          <w:ilvl w:val="1"/>
          <w:numId w:val="8"/>
        </w:numPr>
        <w:tabs>
          <w:tab w:val="clear" w:pos="360"/>
          <w:tab w:val="num" w:pos="709"/>
          <w:tab w:val="num" w:pos="1440"/>
        </w:tabs>
        <w:ind w:left="720" w:hanging="720"/>
        <w:jc w:val="both"/>
      </w:pPr>
      <w:r w:rsidRPr="00DC6D7B">
        <w:t>A számlázás</w:t>
      </w:r>
      <w:r>
        <w:t>, az elszámolás</w:t>
      </w:r>
      <w:r w:rsidRPr="00DC6D7B">
        <w:t xml:space="preserve"> és kifizetés pénzneme magyar forint.</w:t>
      </w:r>
    </w:p>
    <w:p w:rsidR="00CF5423" w:rsidRPr="00DC6D7B" w:rsidRDefault="00CF5423" w:rsidP="00CF5423">
      <w:pPr>
        <w:numPr>
          <w:ilvl w:val="1"/>
          <w:numId w:val="8"/>
        </w:numPr>
        <w:tabs>
          <w:tab w:val="clear" w:pos="360"/>
          <w:tab w:val="num" w:pos="709"/>
          <w:tab w:val="num" w:pos="1440"/>
        </w:tabs>
        <w:ind w:left="720" w:hanging="720"/>
        <w:jc w:val="both"/>
      </w:pPr>
      <w:r w:rsidRPr="00BE7A2A">
        <w:t xml:space="preserve">A vállalkozó nem fizet, illetve számol el a szerződés teljesítésével összefüggésben olyan költségeket, amelyek a Kbt. 62. § (1) bekezdés </w:t>
      </w:r>
      <w:r w:rsidRPr="00BE7A2A">
        <w:rPr>
          <w:iCs/>
        </w:rPr>
        <w:t xml:space="preserve">k) </w:t>
      </w:r>
      <w:r w:rsidRPr="00BE7A2A">
        <w:t xml:space="preserve">pont </w:t>
      </w:r>
      <w:proofErr w:type="spellStart"/>
      <w:r w:rsidRPr="00BE7A2A">
        <w:rPr>
          <w:iCs/>
        </w:rPr>
        <w:t>ka</w:t>
      </w:r>
      <w:proofErr w:type="spellEnd"/>
      <w:r w:rsidRPr="00BE7A2A">
        <w:rPr>
          <w:iCs/>
        </w:rPr>
        <w:t>)</w:t>
      </w:r>
      <w:proofErr w:type="spellStart"/>
      <w:r w:rsidRPr="00BE7A2A">
        <w:rPr>
          <w:iCs/>
        </w:rPr>
        <w:t>-kb</w:t>
      </w:r>
      <w:proofErr w:type="spellEnd"/>
      <w:r w:rsidRPr="00BE7A2A">
        <w:rPr>
          <w:iCs/>
        </w:rPr>
        <w:t xml:space="preserve">) </w:t>
      </w:r>
      <w:r w:rsidRPr="00BE7A2A">
        <w:t>alpontja szerinti feltételeknek nem megfelelő társaság tekintetében merülnek fel, és amelyek a vállalkozó adóköteles jövedelmének csökkentésére alkalmasak.</w:t>
      </w:r>
    </w:p>
    <w:p w:rsidR="00CF5423" w:rsidRPr="00DC6D7B" w:rsidRDefault="00CF5423" w:rsidP="00CF5423">
      <w:pPr>
        <w:jc w:val="both"/>
        <w:rPr>
          <w:highlight w:val="yellow"/>
        </w:rPr>
      </w:pPr>
    </w:p>
    <w:p w:rsidR="00CF5423" w:rsidRPr="00DC6D7B" w:rsidRDefault="00CF5423" w:rsidP="00CF5423">
      <w:pPr>
        <w:jc w:val="both"/>
        <w:rPr>
          <w:highlight w:val="yellow"/>
        </w:rPr>
      </w:pPr>
    </w:p>
    <w:p w:rsidR="00CF5423" w:rsidRPr="00DC6D7B" w:rsidRDefault="00CF5423" w:rsidP="00CF5423">
      <w:pPr>
        <w:numPr>
          <w:ilvl w:val="0"/>
          <w:numId w:val="5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t>Fizetési feltételek</w:t>
      </w:r>
    </w:p>
    <w:p w:rsidR="00CF5423" w:rsidRDefault="00CF5423" w:rsidP="00CF5423">
      <w:pPr>
        <w:pStyle w:val="Szvegtrzs2"/>
        <w:numPr>
          <w:ilvl w:val="1"/>
          <w:numId w:val="5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DC6D7B">
        <w:t xml:space="preserve">A megrendelő előleget nem biztosít, a vállalkozó </w:t>
      </w:r>
      <w:r>
        <w:t>havonta, a megjelent lapszámokhoz kapcsolódva nyújthat be számlát</w:t>
      </w:r>
      <w:r w:rsidRPr="00DC6D7B">
        <w:t>.</w:t>
      </w:r>
      <w:r>
        <w:t xml:space="preserve"> (A vállalkozó 2017. augusztus hónap tekintetében számla benyújtására nem jogosult.)</w:t>
      </w:r>
    </w:p>
    <w:p w:rsidR="00CF5423" w:rsidRPr="00DC6D7B" w:rsidRDefault="00CF5423" w:rsidP="00CF5423">
      <w:pPr>
        <w:pStyle w:val="Szvegtrzs2"/>
        <w:numPr>
          <w:ilvl w:val="1"/>
          <w:numId w:val="5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DC6D7B">
        <w:t>A számla kiállítására csak annak a megrendelő képviselője által történt elfogadás,</w:t>
      </w:r>
      <w:r>
        <w:t xml:space="preserve"> és az ezt tanúsító teljesítés</w:t>
      </w:r>
      <w:r w:rsidRPr="00DC6D7B">
        <w:t>igazolás általa történő aláírása után van lehetőség.</w:t>
      </w:r>
      <w:r w:rsidRPr="0007216F">
        <w:t xml:space="preserve"> </w:t>
      </w:r>
      <w:r>
        <w:t>A teljesítési igazolás kiállításának feltétele, hogy a vállalkozó az</w:t>
      </w:r>
      <w:r w:rsidRPr="002A2C60">
        <w:t xml:space="preserve"> </w:t>
      </w:r>
      <w:r>
        <w:t xml:space="preserve">elkészült lapszámból egy-egy példányt archiválásra alkalmas formában és hordozón (digitális és/vagy </w:t>
      </w:r>
      <w:proofErr w:type="spellStart"/>
      <w:r>
        <w:t>printelt</w:t>
      </w:r>
      <w:proofErr w:type="spellEnd"/>
      <w:r>
        <w:t>) a megrendelő rendelkezésére bocsásson.</w:t>
      </w:r>
    </w:p>
    <w:p w:rsidR="00CF5423" w:rsidRDefault="00CF5423" w:rsidP="00CF5423">
      <w:pPr>
        <w:pStyle w:val="Szvegtrzs2"/>
        <w:numPr>
          <w:ilvl w:val="1"/>
          <w:numId w:val="5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DC6D7B">
        <w:t>Ha a benyújtott számlát a megrendelő tartalmi meg nem felelés miatt visszautasítja, a vállalkozó köteles azt megfelelő tartalommal ismét benyújtani. A fenti hiánypótlás miatti késedelmes fizetésből eredő kártérítési, kártalanítási vagy késedelmi kamatfizetési kötelezettség nem terheli a megrendelőt.</w:t>
      </w:r>
    </w:p>
    <w:p w:rsidR="00CF5423" w:rsidRDefault="00CF5423" w:rsidP="00CF5423">
      <w:pPr>
        <w:pStyle w:val="Szvegtrzs2"/>
        <w:numPr>
          <w:ilvl w:val="1"/>
          <w:numId w:val="5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BE7A2A">
        <w:t>A vállalkozó köteles legkésőbb a teljesítés elismerésének időpontjáig nyilatkozni, hogy a vállalkozó (közös ajánlattétel esetében a vállalkozók egyenként) mekkora összegre jogosult az ellenértékből, továbbá arról is, hogy az általa a teljesítésbe a Kbt. 138. § szerint bevont alvállalkozók egyenként mekkora összegre jogosultak az ellenértékből.</w:t>
      </w:r>
    </w:p>
    <w:p w:rsidR="00CF5423" w:rsidRDefault="00CF5423" w:rsidP="00CF5423">
      <w:pPr>
        <w:pStyle w:val="Szvegtrzs2"/>
        <w:numPr>
          <w:ilvl w:val="1"/>
          <w:numId w:val="5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BE7A2A">
        <w:t xml:space="preserve">A megrendelő felhívja a vállalkozót (közös ajánlattétel esetében a vállalkozókat egyenként), valamint a </w:t>
      </w:r>
      <w:r w:rsidRPr="00BE7A2A">
        <w:rPr>
          <w:iCs/>
        </w:rPr>
        <w:t>vállalkozó által</w:t>
      </w:r>
      <w:r w:rsidRPr="00BE7A2A">
        <w:t xml:space="preserve"> a Kbt. 138. § szerint bevont alvállalkozókat, hogy a teljesítés elismerését követően a Kbt. 135. § (3) bekezdésének megfelelően járjanak el, és amennyiben nem szerepelnek az adózás rendjéről szóló 2003. évi XCII. törvény (a továbbiakban: Art.) 36/A. §</w:t>
      </w:r>
      <w:proofErr w:type="spellStart"/>
      <w:r w:rsidRPr="00BE7A2A">
        <w:t>-a</w:t>
      </w:r>
      <w:proofErr w:type="spellEnd"/>
      <w:r w:rsidRPr="00BE7A2A">
        <w:t xml:space="preserve"> szerinti köztartozásmentes adózói adatbázisban, nyújtsák be a tényleges kifizetés időpontjától számított harminc napnál nem régebbi együttes adóigazolásukat.</w:t>
      </w:r>
    </w:p>
    <w:p w:rsidR="00CF5423" w:rsidRDefault="00CF5423" w:rsidP="00CF5423">
      <w:pPr>
        <w:pStyle w:val="Szvegtrzs2"/>
        <w:numPr>
          <w:ilvl w:val="1"/>
          <w:numId w:val="5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DC6D7B">
        <w:t>A számlát 1 (e</w:t>
      </w:r>
      <w:r>
        <w:t>gy) példányban kell benyújtani.</w:t>
      </w:r>
    </w:p>
    <w:p w:rsidR="00CF5423" w:rsidRPr="00DC6D7B" w:rsidRDefault="00CF5423" w:rsidP="00CF5423">
      <w:pPr>
        <w:pStyle w:val="Szvegtrzs2"/>
        <w:numPr>
          <w:ilvl w:val="1"/>
          <w:numId w:val="5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BE7A2A">
        <w:t xml:space="preserve">Teljesítésigazolás és a fenti dokumentumok hiányában számla nem </w:t>
      </w:r>
      <w:r>
        <w:t>fizethető ki</w:t>
      </w:r>
      <w:r w:rsidRPr="00BE7A2A">
        <w:t>.</w:t>
      </w:r>
    </w:p>
    <w:p w:rsidR="00CF5423" w:rsidRPr="00DC6D7B" w:rsidRDefault="00CF5423" w:rsidP="00CF5423">
      <w:pPr>
        <w:pStyle w:val="Szvegtrzs2"/>
        <w:numPr>
          <w:ilvl w:val="1"/>
          <w:numId w:val="5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BE7A2A">
        <w:t>A vállalkozói (közös ajánlattétel esetében valamennyi vállalkozói) és az alvállalkozói teljesítés ellenértékét a megrendelő a szabályszerűen benyújtott számla megrendelő általi kézhezvételét követő harminc napon belül közvetlenül utalja át a (közös ajánlattétel esetében minden egyes) vállalkozónak, illetve alvállalkozójának.</w:t>
      </w:r>
    </w:p>
    <w:p w:rsidR="00CF5423" w:rsidRPr="00DC6D7B" w:rsidRDefault="00CF5423" w:rsidP="00CF5423">
      <w:pPr>
        <w:pStyle w:val="Szvegtrzs2"/>
        <w:numPr>
          <w:ilvl w:val="1"/>
          <w:numId w:val="5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BE7A2A">
        <w:lastRenderedPageBreak/>
        <w:t>Ha a (közös ajánlattétel esetében valamely) vállalkozónak vagy valamely alvállalkozójának a kifizetés időpontjában az együttes adóigazolás alapján köztartozása van, a megrendelő az adott vállalkozói, illetve az alvállalkozói teljesítés ellenértékét a köztartozás erejéig az Art. 36/A. § (3) bekezdése szerint visszatartja.</w:t>
      </w:r>
    </w:p>
    <w:p w:rsidR="00CF5423" w:rsidRPr="00DC6D7B" w:rsidRDefault="00CF5423" w:rsidP="00CF5423">
      <w:pPr>
        <w:pStyle w:val="Szvegtrzs2"/>
        <w:numPr>
          <w:ilvl w:val="1"/>
          <w:numId w:val="5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BE7A2A">
        <w:t>Bármely összegnek a megrendelő általi késedelmes kiegyenlítése esetén a megrendelő a Polgári Törvénykönyvről szóló 2013. évi V. törvény (a továbbiakban: Ptk.) 6:155. § (1) bekezdése szerinti késedelmi kamatot köteles megfizetni az érintett vállalkozónak, illetve alvállalkozójának.</w:t>
      </w:r>
    </w:p>
    <w:p w:rsidR="00CF5423" w:rsidRPr="00DC6D7B" w:rsidRDefault="00CF5423" w:rsidP="00CF5423">
      <w:pPr>
        <w:jc w:val="both"/>
      </w:pPr>
    </w:p>
    <w:p w:rsidR="00CF5423" w:rsidRPr="00DC6D7B" w:rsidRDefault="00CF5423" w:rsidP="00CF5423">
      <w:pPr>
        <w:jc w:val="both"/>
        <w:rPr>
          <w:highlight w:val="yellow"/>
        </w:rPr>
      </w:pPr>
    </w:p>
    <w:p w:rsidR="00CF5423" w:rsidRPr="00DC6D7B" w:rsidRDefault="00CF5423" w:rsidP="00CF5423">
      <w:pPr>
        <w:numPr>
          <w:ilvl w:val="0"/>
          <w:numId w:val="5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t>A felek jogai és kötelességei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>A vállalkozó kijelenti, hogy a feladatok elvégzéséhez szükséges szakértelemmel rendelkezik, jelen szerződés tárgyát képező feladatokat elvállalja, azokat jelen szerződésben foglalt minőségben és szavatossági kötelezettséggel elkészíti.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>Vállalkozó jelen szerződésben meghatározott feladatait a megrendelő érdekében, annak utasításait figyelembe véve, fokozott gondossággal, szakmai hozzáértéssel, hiánytalanul köteles teljesíteni.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>A felek a szerződés teljesítése során fokozottan együttműködni kötelesek. Ennek keretében a felek kötelesek egymást írásban értesíteni mindazon körülményekről, amelyek a szerződésben vállalt kölcsönös kötelezettségekből kifolyólag a teljesítést érintik.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>Ha a szerződés teljesítése során bármikor a vállalkozó olyan feltételekkel találkozik, melyek akadályozzák a teljesítést, a megrendelőt azonnal írásban értesítenie. Az értesítés elmaradása vagy késedelmes közlés esetén annak minden következményét a vállalkozó viseli.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>A felek megállapodnak, hogy a szerződés teljesítése során elsődlegesen írásban (e-mail, telefax, levél) kommunikálnak egymással.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 xml:space="preserve">A vállalkozó, illetőleg alvállalkozója köteles lehetőséget biztosítani a megrendelő képviselőjének, kapcsolattartójának, hogy </w:t>
      </w:r>
      <w:r>
        <w:t>a</w:t>
      </w:r>
      <w:r w:rsidRPr="00DC6D7B">
        <w:t xml:space="preserve"> nyomdai anyag nyomtatásának indításakor személyes megjelenésére, illetve arra, hogy az első íveken ellenőrizhesse az anyagminőséget, a színhelyességet, stb.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>Megrendelő jogosult a szerződés teljesítését figyelemmel kísérni, ellenőrizni. Kérésére a vállalkozó köteles rendelkezésre állni, a menet közben elkészült dokumentumokat bemutatni.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>A nyomdai kivitelezés elvégzése után a vállalkozó a nyomdai anyagokat köteles olyan csomagolásban leszállítani, amely lehetővé teszi, hogy a megrendelő a termékeket mind mennyiségi, mid minőségi szempontból könnyedén ellenőrizhesse.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>Megrendelő a mennyiségi átvételt szúrópróbaszerűen hajtja végre. A megrendelő a szállítási egységekből csak egy találomra kiválasztottat vizsgál meg.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>A mennyiségi átadás-átvétel során a megrendelő mennyiségi hiányt nem fogad el. Amennyiben a vállalkozó az adott kiadvány tekintetében előírt mennyiségnél kevesebbet szállít le, a megrendelő hibás teljesítési kötbérre jogosult.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>A minőségi átadás-átvétel során a megrendelő a mennyiségi átvétel során felbontott szállítási egységekből legalább 5 db-ot vizsgál meg.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>Megrendelő csak olyan teljesítést fogad el, amely esetében az 5 db megvizsgált nyomdai anyag mindegyike megegyezik a megrendelő által korábban elfogadott anyaggal (tervvel). Megrendelő különösen nem fogadja el az olyan tejesítést, melyben a színhűség nem megfelelő, a nyomdai munka homályos, szellemképes (eláll a passzé).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 xml:space="preserve">Ha a megrendelő eltérést tapasztal, a vállalkozó köteles a saját költségén szétválogatni az átadott anyaggal megegyező és eltérő példányokat. Az eltérő példányok mennyiségét </w:t>
      </w:r>
      <w:r w:rsidRPr="00DC6D7B">
        <w:lastRenderedPageBreak/>
        <w:t>a vállalkozónak újból le kell gyártania az átadott anyagnak megfelelően. Ennek teljesítésére a megrendelő póthatáridőt állapít meg. Erre az időszakra a megrendelőt hibás teljesítési kötbér illeti meg.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>Az újbóli szállítás esetén az átadás-átvételi eljárás a fentiek szerint zajlik le.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t>Megrendelő az adott nyomdaipari anyagra akkor adja ki a teljesítésigazolást, ha a termékkel kapcsolatban mennyiségi, illetve minőségi kifogás nem merült fel, vagy ilyen esetben a vállalkozó a hiányt, illetve a kifogást megfelelően pótolta, illetve a hibákat kijavította.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BE7A2A">
        <w:t>A vállalkozó legkésőbb a szerződés megkötésének időpontjában köteles a megrendelőnek valamennyi olyan alvállalkozót bejelenteni, amely részt vesz a szerződés teljesítésében, és – ha a megelőző közbeszerzési eljárásban az adott alvállalkozót még nem nevezte meg – a bejelentéssel együtt nyilatkozni arról is, hogy az általa igénybe venni kívánt alvállalkozó nem áll kizáró okok hatálya alatt. A vállalkozó a szerződés teljesítésének időtartama alatt köteles a megrendelőnek minden további, a teljesítésbe bevonni kívánt alvállalkozót előzetesen bejelenteni, és a bejelentéssel együtt nyilatkozni arról is, hogy az általa igénybe venni kívánt alvállalkozó nem áll kizáró okok hatálya alatt.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BE7A2A">
        <w:t>Az alvállalkozói teljesítés összesített aránya nem haladhatja meg a vállalkozó saját teljesítésének arányát.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BE7A2A">
        <w:t>A vállalkozó személye kizárólag a Kbt. 139. § (1) bekezdésében foglaltak alapján változhat meg.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DC6D7B">
        <w:rPr>
          <w:bCs/>
        </w:rPr>
        <w:t>A vállalkozó a szerződés teljesítése során a tudomására jutott adatot, információt csak jelen szerződés keretei között használhatja fel, a szerződés megszűnését követően ezen adatokat, információkat köteles adathordozóiról törölni, illetve megsemmisíteni. Ezen törlési kötelezettség alól a vállalkozó annyiban mentesül, amennyiben az átadott adat, illetve információ ahhoz szükséges, hogy a vállalkozó helytállási kötelezettségét teljesíteni tudja, illetve hogy bizonyíthassa, miszerint teljesítése megfelel jelen szerződésben kikötött tulajdonságoknak.</w:t>
      </w:r>
    </w:p>
    <w:p w:rsidR="00CF5423" w:rsidRDefault="00CF5423" w:rsidP="00CF5423">
      <w:pPr>
        <w:numPr>
          <w:ilvl w:val="1"/>
          <w:numId w:val="6"/>
        </w:numPr>
        <w:jc w:val="both"/>
      </w:pPr>
      <w:r w:rsidRPr="00BE7A2A">
        <w:t>A vállalkozó vállalja, hogy szerződés teljesítésének teljes időtartama alatt tulajdonosi szerkezetét a megrendelő számára megismerhetővé teszi és a Kbt. 143. § (3) bekezdés szerinti ügyletekről a megrendelőt haladéktalanul értesíti.</w:t>
      </w:r>
    </w:p>
    <w:p w:rsidR="00CF5423" w:rsidRPr="00DC6D7B" w:rsidRDefault="00CF5423" w:rsidP="00CF5423">
      <w:pPr>
        <w:numPr>
          <w:ilvl w:val="1"/>
          <w:numId w:val="6"/>
        </w:numPr>
        <w:jc w:val="both"/>
      </w:pPr>
      <w:r w:rsidRPr="00CA17D2">
        <w:t>A vállalkozó a jelen szerződés mellékletét képező külön nyilatkozat aláírásával kijelenti, hogy a nemzeti vagyonról szóló 2011. évi CXCVI. törvény 3. § (1) bekezdés 1. pontja szerinti átlátható szervezetnek minősül, melynek változásáról a vállalkozó köteles haladéktalanul a megrendelőt írásban értesíteni.</w:t>
      </w:r>
    </w:p>
    <w:p w:rsidR="00CF5423" w:rsidRPr="00DC6D7B" w:rsidRDefault="00CF5423" w:rsidP="00CF5423">
      <w:pPr>
        <w:jc w:val="both"/>
        <w:rPr>
          <w:highlight w:val="yellow"/>
        </w:rPr>
      </w:pPr>
    </w:p>
    <w:p w:rsidR="00CF5423" w:rsidRPr="00DC6D7B" w:rsidRDefault="00CF5423" w:rsidP="00CF5423">
      <w:pPr>
        <w:jc w:val="both"/>
        <w:rPr>
          <w:highlight w:val="yellow"/>
        </w:rPr>
      </w:pPr>
    </w:p>
    <w:p w:rsidR="00CF5423" w:rsidRPr="00DC6D7B" w:rsidRDefault="00CF5423" w:rsidP="00CF5423">
      <w:pPr>
        <w:numPr>
          <w:ilvl w:val="0"/>
          <w:numId w:val="5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t>Szerződésszegés</w:t>
      </w:r>
    </w:p>
    <w:p w:rsidR="00CF5423" w:rsidRPr="00DC6D7B" w:rsidRDefault="00CF5423" w:rsidP="00CF5423">
      <w:pPr>
        <w:tabs>
          <w:tab w:val="left" w:pos="720"/>
        </w:tabs>
        <w:ind w:left="709" w:hanging="709"/>
        <w:jc w:val="both"/>
      </w:pPr>
      <w:r w:rsidRPr="00DC6D7B">
        <w:t>7.1.</w:t>
      </w:r>
      <w:r w:rsidRPr="00DC6D7B">
        <w:tab/>
        <w:t>Szerződésszegésnek minősül minden olyan magatartás vagy mulasztás, amelynek során bármelyik fél jog- szabály, illetve a szerződés alapján őt terhelő bármely kötelezettségének teljesítését elmulasztja.</w:t>
      </w:r>
    </w:p>
    <w:p w:rsidR="00CF5423" w:rsidRPr="00DC6D7B" w:rsidRDefault="00CF5423" w:rsidP="00CF5423">
      <w:pPr>
        <w:tabs>
          <w:tab w:val="left" w:pos="720"/>
        </w:tabs>
        <w:ind w:left="709" w:hanging="709"/>
        <w:jc w:val="both"/>
      </w:pPr>
      <w:r w:rsidRPr="00DC6D7B">
        <w:t>7.2.</w:t>
      </w:r>
      <w:r w:rsidRPr="00DC6D7B">
        <w:tab/>
        <w:t>Amennyiben a vállalkozó a szerződést megszegi, kötbér és kártérítési felelősséggel tartozik, kivéve, ha bizonyítja, hogy a szerződés teljesítése során úgy járt el, ahogy az a gazdálkodó szervezettől az adott esetben elvárható.</w:t>
      </w:r>
    </w:p>
    <w:p w:rsidR="00CF5423" w:rsidRPr="00DC6D7B" w:rsidRDefault="00CF5423" w:rsidP="00CF5423">
      <w:pPr>
        <w:tabs>
          <w:tab w:val="left" w:pos="720"/>
        </w:tabs>
        <w:ind w:left="709" w:hanging="709"/>
        <w:jc w:val="both"/>
      </w:pPr>
      <w:r w:rsidRPr="00DC6D7B">
        <w:t>7.3.</w:t>
      </w:r>
      <w:r w:rsidRPr="00DC6D7B">
        <w:tab/>
        <w:t>A fenti szerződésszegés következményei alól nem menetesít az a körülmény, hogy a szerződésszegést a vállalkozó, mint gazdálkodó szervezet irányítására, felügyeletére jogosult szerv intézkedése okozza.</w:t>
      </w:r>
    </w:p>
    <w:p w:rsidR="00CF5423" w:rsidRPr="00DC6D7B" w:rsidRDefault="00CF5423" w:rsidP="00CF5423">
      <w:pPr>
        <w:tabs>
          <w:tab w:val="left" w:pos="720"/>
        </w:tabs>
        <w:ind w:left="709" w:hanging="709"/>
        <w:jc w:val="both"/>
      </w:pPr>
      <w:r w:rsidRPr="00DC6D7B">
        <w:t>7.4.</w:t>
      </w:r>
      <w:r w:rsidRPr="00DC6D7B">
        <w:tab/>
        <w:t xml:space="preserve">Késedelmi kötbérre jogosult a megrendelő, ha a vállalkozó </w:t>
      </w:r>
      <w:r>
        <w:t>2.3. pontjában</w:t>
      </w:r>
      <w:r w:rsidRPr="00DC6D7B">
        <w:t xml:space="preserve"> meghatározott teljesítési határidőt neki felróhatóan elmulasztja. A késedelmi kötbér mértéke: a késedelemmel érintett </w:t>
      </w:r>
      <w:r>
        <w:t xml:space="preserve">naptári </w:t>
      </w:r>
      <w:r w:rsidRPr="00DC6D7B">
        <w:t xml:space="preserve">naponként </w:t>
      </w:r>
      <w:r>
        <w:t>30</w:t>
      </w:r>
      <w:r w:rsidRPr="00DC6D7B">
        <w:t>0.000.- Ft.</w:t>
      </w:r>
    </w:p>
    <w:p w:rsidR="00CF5423" w:rsidRPr="00DC6D7B" w:rsidRDefault="00CF5423" w:rsidP="00CF5423">
      <w:pPr>
        <w:tabs>
          <w:tab w:val="left" w:pos="720"/>
        </w:tabs>
        <w:ind w:left="709" w:hanging="709"/>
        <w:jc w:val="both"/>
      </w:pPr>
      <w:r w:rsidRPr="00DC6D7B">
        <w:lastRenderedPageBreak/>
        <w:t>7.5.</w:t>
      </w:r>
      <w:r w:rsidRPr="00DC6D7B">
        <w:tab/>
        <w:t>A megrendelő hibás teljesítési kötbérre jogosult jelen szerződés 6.1</w:t>
      </w:r>
      <w:r>
        <w:t>0</w:t>
      </w:r>
      <w:r w:rsidRPr="00DC6D7B">
        <w:t xml:space="preserve">. és </w:t>
      </w:r>
      <w:r>
        <w:t>6</w:t>
      </w:r>
      <w:r w:rsidRPr="00DC6D7B">
        <w:t>.1</w:t>
      </w:r>
      <w:r>
        <w:t>3</w:t>
      </w:r>
      <w:r w:rsidRPr="00DC6D7B">
        <w:t xml:space="preserve">. pontjában foglalt esetekben. A hibás teljesítési kötbér mértéke megegyezik a késedelmi kötbér mértékével, azaz </w:t>
      </w:r>
      <w:r>
        <w:t xml:space="preserve">naptári </w:t>
      </w:r>
      <w:r w:rsidRPr="00DC6D7B">
        <w:t xml:space="preserve">naponta </w:t>
      </w:r>
      <w:r>
        <w:t>30</w:t>
      </w:r>
      <w:r w:rsidRPr="00DC6D7B">
        <w:t>0.000.- Ft.</w:t>
      </w:r>
    </w:p>
    <w:p w:rsidR="00CF5423" w:rsidRPr="00DC6D7B" w:rsidRDefault="00CF5423" w:rsidP="00CF5423">
      <w:pPr>
        <w:tabs>
          <w:tab w:val="left" w:pos="720"/>
        </w:tabs>
        <w:ind w:left="709" w:hanging="709"/>
        <w:jc w:val="both"/>
      </w:pPr>
      <w:r w:rsidRPr="00DC6D7B">
        <w:rPr>
          <w:noProof/>
          <w:spacing w:val="-3"/>
        </w:rPr>
        <w:t>7.6.</w:t>
      </w:r>
      <w:r w:rsidRPr="00DC6D7B">
        <w:rPr>
          <w:noProof/>
          <w:spacing w:val="-3"/>
        </w:rPr>
        <w:tab/>
        <w:t xml:space="preserve">A szerződés a vállalkozónak felróható okból nem teljesítése esetén a megrendelő </w:t>
      </w:r>
      <w:r>
        <w:rPr>
          <w:noProof/>
          <w:spacing w:val="-3"/>
        </w:rPr>
        <w:t>3.000.000. Ft</w:t>
      </w:r>
      <w:r w:rsidRPr="00DC6D7B">
        <w:rPr>
          <w:noProof/>
          <w:spacing w:val="-3"/>
        </w:rPr>
        <w:t xml:space="preserve"> meghiúsulási kötbérre jogosult. A szerződő felek nem teljesítés alatt a következőket értik: a teljesítés lehetetlenné válása, a szerződés meghiúsulása, illetőleg a szerződés teljesítésének a vállalkozó által történő megtagadása. Amennyiben a megrendelő jelen szerződés 11.3. pontja alapján a szerződést felmondja, szintén jogosult a meghiúsulási kötbérre. </w:t>
      </w:r>
      <w:r w:rsidRPr="00DC6D7B">
        <w:rPr>
          <w:snapToGrid w:val="0"/>
        </w:rPr>
        <w:t>A megrendelőt jelen szerződés 11.4. pontjában meghatározott esetekben is megilleti a meghiúsulási kötbér.</w:t>
      </w:r>
    </w:p>
    <w:p w:rsidR="00CF5423" w:rsidRPr="00DC6D7B" w:rsidRDefault="00CF5423" w:rsidP="00CF5423">
      <w:pPr>
        <w:tabs>
          <w:tab w:val="left" w:pos="720"/>
        </w:tabs>
        <w:ind w:left="709" w:hanging="709"/>
        <w:jc w:val="both"/>
      </w:pPr>
      <w:r w:rsidRPr="00DC6D7B">
        <w:t>7.7.</w:t>
      </w:r>
      <w:r w:rsidRPr="00DC6D7B">
        <w:tab/>
        <w:t>A megrendelő fenntartja a jogát, hogy a kötbért meghaladó kárát a vállalkozóval szemben érvényesítse.</w:t>
      </w:r>
    </w:p>
    <w:p w:rsidR="00CF5423" w:rsidRPr="00DC6D7B" w:rsidRDefault="00CF5423" w:rsidP="00CF5423">
      <w:pPr>
        <w:tabs>
          <w:tab w:val="left" w:pos="720"/>
        </w:tabs>
        <w:ind w:left="709" w:hanging="709"/>
        <w:jc w:val="both"/>
      </w:pPr>
      <w:r>
        <w:t>7.8</w:t>
      </w:r>
      <w:r w:rsidRPr="00DC6D7B">
        <w:t>.</w:t>
      </w:r>
      <w:r w:rsidRPr="00DC6D7B">
        <w:tab/>
        <w:t>Megrendelő kötbér kiszabása esetén számlát állít ki, melyet a vállalkozó köteles annak kézhez vételétől számított 30 napon belül megfizetni.</w:t>
      </w:r>
    </w:p>
    <w:p w:rsidR="00CF5423" w:rsidRPr="00DC6D7B" w:rsidRDefault="00CF5423" w:rsidP="00CF5423">
      <w:pPr>
        <w:autoSpaceDE w:val="0"/>
        <w:autoSpaceDN w:val="0"/>
        <w:adjustRightInd w:val="0"/>
        <w:jc w:val="both"/>
        <w:rPr>
          <w:highlight w:val="yellow"/>
        </w:rPr>
      </w:pPr>
    </w:p>
    <w:p w:rsidR="00CF5423" w:rsidRPr="00DC6D7B" w:rsidRDefault="00CF5423" w:rsidP="00CF5423">
      <w:pPr>
        <w:tabs>
          <w:tab w:val="left" w:pos="720"/>
        </w:tabs>
        <w:jc w:val="both"/>
        <w:rPr>
          <w:highlight w:val="yellow"/>
        </w:rPr>
      </w:pPr>
    </w:p>
    <w:p w:rsidR="00CF5423" w:rsidRPr="00DC6D7B" w:rsidRDefault="00CF5423" w:rsidP="00CF5423">
      <w:pPr>
        <w:numPr>
          <w:ilvl w:val="0"/>
          <w:numId w:val="10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t>Vis maior</w:t>
      </w:r>
    </w:p>
    <w:p w:rsidR="00CF5423" w:rsidRPr="00DC6D7B" w:rsidRDefault="00CF5423" w:rsidP="00CF5423">
      <w:pPr>
        <w:pStyle w:val="Szvegtrzsbehzssal2"/>
        <w:tabs>
          <w:tab w:val="left" w:pos="720"/>
        </w:tabs>
        <w:ind w:left="720" w:hanging="720"/>
        <w:rPr>
          <w:rFonts w:ascii="Times New Roman" w:hAnsi="Times New Roman"/>
          <w:iCs/>
          <w:sz w:val="24"/>
          <w:szCs w:val="24"/>
        </w:rPr>
      </w:pPr>
      <w:r w:rsidRPr="00DC6D7B">
        <w:rPr>
          <w:rFonts w:ascii="Times New Roman" w:hAnsi="Times New Roman"/>
          <w:iCs/>
          <w:sz w:val="24"/>
          <w:szCs w:val="24"/>
        </w:rPr>
        <w:t>8.1.</w:t>
      </w:r>
      <w:r w:rsidRPr="00DC6D7B">
        <w:rPr>
          <w:rFonts w:ascii="Times New Roman" w:hAnsi="Times New Roman"/>
          <w:iCs/>
          <w:sz w:val="24"/>
          <w:szCs w:val="24"/>
        </w:rPr>
        <w:tab/>
        <w:t xml:space="preserve">Vis </w:t>
      </w:r>
      <w:proofErr w:type="spellStart"/>
      <w:r w:rsidRPr="00DC6D7B">
        <w:rPr>
          <w:rFonts w:ascii="Times New Roman" w:hAnsi="Times New Roman"/>
          <w:iCs/>
          <w:sz w:val="24"/>
          <w:szCs w:val="24"/>
        </w:rPr>
        <w:t>maior-on</w:t>
      </w:r>
      <w:proofErr w:type="spellEnd"/>
      <w:r w:rsidRPr="00DC6D7B">
        <w:rPr>
          <w:rFonts w:ascii="Times New Roman" w:hAnsi="Times New Roman"/>
          <w:iCs/>
          <w:sz w:val="24"/>
          <w:szCs w:val="24"/>
        </w:rPr>
        <w:t xml:space="preserve"> a felek ellenőrzési képességét meghaladó körülményeket kell érteni, </w:t>
      </w:r>
      <w:proofErr w:type="spellStart"/>
      <w:r w:rsidRPr="00DC6D7B">
        <w:rPr>
          <w:rFonts w:ascii="Times New Roman" w:hAnsi="Times New Roman"/>
          <w:iCs/>
          <w:sz w:val="24"/>
          <w:szCs w:val="24"/>
        </w:rPr>
        <w:t>be-leértve</w:t>
      </w:r>
      <w:proofErr w:type="spellEnd"/>
      <w:r w:rsidRPr="00DC6D7B">
        <w:rPr>
          <w:rFonts w:ascii="Times New Roman" w:hAnsi="Times New Roman"/>
          <w:iCs/>
          <w:sz w:val="24"/>
          <w:szCs w:val="24"/>
        </w:rPr>
        <w:t>, de nem kizárólagosan, az alábbiakat:</w:t>
      </w:r>
    </w:p>
    <w:p w:rsidR="00CF5423" w:rsidRPr="00DC6D7B" w:rsidRDefault="00CF5423" w:rsidP="00CF5423">
      <w:pPr>
        <w:numPr>
          <w:ilvl w:val="0"/>
          <w:numId w:val="2"/>
        </w:numPr>
        <w:ind w:left="1080"/>
        <w:jc w:val="both"/>
        <w:rPr>
          <w:iCs/>
        </w:rPr>
      </w:pPr>
      <w:r w:rsidRPr="00DC6D7B">
        <w:rPr>
          <w:iCs/>
        </w:rPr>
        <w:t>akár megüzent, akár meg nem üzent háború és ellenségeskedés, megszállás, idegen ellenség akciói, mozgósítás, rekvirálás vagy embargó,</w:t>
      </w:r>
    </w:p>
    <w:p w:rsidR="00CF5423" w:rsidRPr="00DC6D7B" w:rsidRDefault="00CF5423" w:rsidP="00CF5423">
      <w:pPr>
        <w:numPr>
          <w:ilvl w:val="0"/>
          <w:numId w:val="2"/>
        </w:numPr>
        <w:ind w:left="1080"/>
        <w:jc w:val="both"/>
        <w:rPr>
          <w:iCs/>
        </w:rPr>
      </w:pPr>
      <w:r w:rsidRPr="00DC6D7B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CF5423" w:rsidRPr="00DC6D7B" w:rsidRDefault="00CF5423" w:rsidP="00CF5423">
      <w:pPr>
        <w:numPr>
          <w:ilvl w:val="0"/>
          <w:numId w:val="2"/>
        </w:numPr>
        <w:ind w:left="1080"/>
        <w:jc w:val="both"/>
        <w:rPr>
          <w:iCs/>
        </w:rPr>
      </w:pPr>
      <w:r w:rsidRPr="00DC6D7B">
        <w:rPr>
          <w:iCs/>
        </w:rPr>
        <w:t>lázadás, forradalom, felkelés, katonai vagy bitorló hatalomátvétel, polgárháború,</w:t>
      </w:r>
    </w:p>
    <w:p w:rsidR="00CF5423" w:rsidRPr="00DC6D7B" w:rsidRDefault="00CF5423" w:rsidP="00CF5423">
      <w:pPr>
        <w:numPr>
          <w:ilvl w:val="0"/>
          <w:numId w:val="2"/>
        </w:numPr>
        <w:ind w:left="1080"/>
        <w:jc w:val="both"/>
        <w:rPr>
          <w:iCs/>
        </w:rPr>
      </w:pPr>
      <w:r w:rsidRPr="00DC6D7B">
        <w:rPr>
          <w:iCs/>
        </w:rPr>
        <w:t>zendülés, tüntetés vagy rendzavarás, kivéve, ha az kizárólag a vállalkozó alkalmazottaira terjed ki</w:t>
      </w:r>
    </w:p>
    <w:p w:rsidR="00CF5423" w:rsidRPr="00DC6D7B" w:rsidRDefault="00CF5423" w:rsidP="00CF5423">
      <w:pPr>
        <w:numPr>
          <w:ilvl w:val="0"/>
          <w:numId w:val="2"/>
        </w:numPr>
        <w:ind w:left="1080"/>
        <w:jc w:val="both"/>
        <w:rPr>
          <w:iCs/>
        </w:rPr>
      </w:pPr>
      <w:r w:rsidRPr="00DC6D7B">
        <w:rPr>
          <w:iCs/>
        </w:rPr>
        <w:t>természeti katasztrófa.</w:t>
      </w:r>
    </w:p>
    <w:p w:rsidR="00CF5423" w:rsidRPr="00DC6D7B" w:rsidRDefault="00CF5423" w:rsidP="00CF5423">
      <w:pPr>
        <w:pStyle w:val="Szvegtrzsbehzssal2"/>
        <w:tabs>
          <w:tab w:val="left" w:pos="720"/>
        </w:tabs>
        <w:ind w:left="720" w:hanging="720"/>
        <w:rPr>
          <w:rFonts w:ascii="Times New Roman" w:hAnsi="Times New Roman"/>
          <w:sz w:val="24"/>
          <w:szCs w:val="24"/>
        </w:rPr>
      </w:pPr>
      <w:r w:rsidRPr="00DC6D7B">
        <w:rPr>
          <w:rFonts w:ascii="Times New Roman" w:hAnsi="Times New Roman"/>
          <w:sz w:val="24"/>
          <w:szCs w:val="24"/>
        </w:rPr>
        <w:t>8.2.</w:t>
      </w:r>
      <w:r w:rsidRPr="00DC6D7B">
        <w:rPr>
          <w:rFonts w:ascii="Times New Roman" w:hAnsi="Times New Roman"/>
          <w:sz w:val="24"/>
          <w:szCs w:val="24"/>
        </w:rPr>
        <w:tab/>
        <w:t>Ha bármelyik fél úgy véli, hogy vis maior következett be, s ez akadályozza a kötelezettségeinek végrehajtásában, azonnal köteles írásban (elsősorban faxon) értesíteni a másik felet, s közölni vele az esemény körülményeit, okát és feltehetően várható időtartamát.</w:t>
      </w:r>
    </w:p>
    <w:p w:rsidR="00CF5423" w:rsidRPr="00DC6D7B" w:rsidRDefault="00CF5423" w:rsidP="00CF5423">
      <w:pPr>
        <w:pStyle w:val="Szvegtrzsbehzssal2"/>
        <w:tabs>
          <w:tab w:val="left" w:pos="720"/>
        </w:tabs>
        <w:ind w:left="720" w:hanging="720"/>
        <w:rPr>
          <w:rFonts w:ascii="Times New Roman" w:hAnsi="Times New Roman"/>
          <w:sz w:val="24"/>
          <w:szCs w:val="24"/>
        </w:rPr>
      </w:pPr>
      <w:r w:rsidRPr="00DC6D7B">
        <w:rPr>
          <w:rFonts w:ascii="Times New Roman" w:hAnsi="Times New Roman"/>
          <w:sz w:val="24"/>
          <w:szCs w:val="24"/>
        </w:rPr>
        <w:t>8.3.</w:t>
      </w:r>
      <w:r w:rsidRPr="00DC6D7B">
        <w:rPr>
          <w:rFonts w:ascii="Times New Roman" w:hAnsi="Times New Roman"/>
          <w:sz w:val="24"/>
          <w:szCs w:val="24"/>
        </w:rPr>
        <w:tab/>
        <w:t>Ha vis maior körülmény bekövetkezett, mindkét fél, de különösen a vállalkozó köteles törekedni a szerződésből eredő kötelezettségeinek (az adott megrendelés) folytatólagos teljesítésére, amennyire az ésszerűen elképzelhető.</w:t>
      </w:r>
    </w:p>
    <w:p w:rsidR="00CF5423" w:rsidRPr="00DC6D7B" w:rsidRDefault="00CF5423" w:rsidP="00CF5423">
      <w:pPr>
        <w:pStyle w:val="Szvegtrzsbehzssal3"/>
        <w:spacing w:after="0"/>
        <w:ind w:left="0"/>
        <w:rPr>
          <w:sz w:val="24"/>
          <w:szCs w:val="24"/>
          <w:highlight w:val="yellow"/>
        </w:rPr>
      </w:pPr>
    </w:p>
    <w:p w:rsidR="00CF5423" w:rsidRPr="00DC6D7B" w:rsidRDefault="00CF5423" w:rsidP="00CF5423">
      <w:pPr>
        <w:pStyle w:val="Szvegtrzsbehzssal3"/>
        <w:spacing w:after="0"/>
        <w:ind w:left="0"/>
        <w:rPr>
          <w:sz w:val="24"/>
          <w:szCs w:val="24"/>
          <w:highlight w:val="yellow"/>
        </w:rPr>
      </w:pPr>
    </w:p>
    <w:p w:rsidR="00CF5423" w:rsidRPr="00DC6D7B" w:rsidRDefault="00CF5423" w:rsidP="00CF5423">
      <w:pPr>
        <w:numPr>
          <w:ilvl w:val="0"/>
          <w:numId w:val="10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t>Szerződésmódosítás</w:t>
      </w:r>
    </w:p>
    <w:p w:rsidR="00CF5423" w:rsidRPr="00FF516C" w:rsidRDefault="00CF5423" w:rsidP="00CF5423">
      <w:pPr>
        <w:pStyle w:val="Szvegtrzsbehzssal3"/>
        <w:spacing w:after="0"/>
        <w:ind w:left="703" w:hanging="703"/>
        <w:jc w:val="both"/>
        <w:rPr>
          <w:sz w:val="24"/>
          <w:szCs w:val="24"/>
        </w:rPr>
      </w:pPr>
      <w:r w:rsidRPr="00FF516C">
        <w:rPr>
          <w:sz w:val="24"/>
          <w:szCs w:val="24"/>
        </w:rPr>
        <w:t>9.1.</w:t>
      </w:r>
      <w:r w:rsidRPr="00FF516C">
        <w:rPr>
          <w:sz w:val="24"/>
          <w:szCs w:val="24"/>
        </w:rPr>
        <w:tab/>
        <w:t>A szerződést mindkét fél belegyezésével, kizárólag a Kbt. 141. §</w:t>
      </w:r>
      <w:proofErr w:type="spellStart"/>
      <w:r w:rsidRPr="00FF516C">
        <w:rPr>
          <w:sz w:val="24"/>
          <w:szCs w:val="24"/>
        </w:rPr>
        <w:t>-ban</w:t>
      </w:r>
      <w:proofErr w:type="spellEnd"/>
      <w:r w:rsidRPr="00FF516C">
        <w:rPr>
          <w:sz w:val="24"/>
          <w:szCs w:val="24"/>
        </w:rPr>
        <w:t xml:space="preserve"> foglaltak alapján írásban lehet módosítani.</w:t>
      </w:r>
    </w:p>
    <w:p w:rsidR="00CF5423" w:rsidRPr="00FF516C" w:rsidRDefault="00CF5423" w:rsidP="00CF5423">
      <w:pPr>
        <w:pStyle w:val="Szvegtrzsbehzssal3"/>
        <w:spacing w:after="0"/>
        <w:ind w:left="703" w:hanging="703"/>
        <w:jc w:val="both"/>
        <w:rPr>
          <w:sz w:val="24"/>
          <w:szCs w:val="24"/>
        </w:rPr>
      </w:pPr>
      <w:r w:rsidRPr="00DC6D7B">
        <w:rPr>
          <w:sz w:val="24"/>
          <w:szCs w:val="24"/>
        </w:rPr>
        <w:t>9.2.</w:t>
      </w:r>
      <w:r w:rsidRPr="00DC6D7B">
        <w:rPr>
          <w:sz w:val="24"/>
          <w:szCs w:val="24"/>
        </w:rPr>
        <w:tab/>
      </w:r>
      <w:r w:rsidRPr="00FF516C">
        <w:rPr>
          <w:sz w:val="24"/>
          <w:szCs w:val="24"/>
        </w:rPr>
        <w:t>Nem minősül a szerződés módosításának a felek nyilvántartott adataiban, így különösen a székhelyében, képviselőiben, bankszámla számában, adószámában, továbbá jelen szerződésben meghatározott képviselői személyében bekövetkező változás. Az említett változásokról az érintett fél a másik felet – az eset körülményeitől függően – vagy előzetesen írásban 10 napos határidővel vagy a változás bekövetkezését (bejegyzését) követő 8 napon belül köteles értesíteni.</w:t>
      </w:r>
    </w:p>
    <w:p w:rsidR="00CF5423" w:rsidRPr="00DC6D7B" w:rsidRDefault="00CF5423" w:rsidP="00CF5423">
      <w:pPr>
        <w:jc w:val="both"/>
        <w:rPr>
          <w:bCs/>
          <w:highlight w:val="yellow"/>
        </w:rPr>
      </w:pPr>
    </w:p>
    <w:p w:rsidR="00CF5423" w:rsidRPr="00DC6D7B" w:rsidRDefault="00CF5423" w:rsidP="00CF5423">
      <w:pPr>
        <w:jc w:val="both"/>
        <w:rPr>
          <w:bCs/>
          <w:highlight w:val="yellow"/>
        </w:rPr>
      </w:pPr>
    </w:p>
    <w:p w:rsidR="00CF5423" w:rsidRPr="00DC6D7B" w:rsidRDefault="00CF5423" w:rsidP="00CF5423">
      <w:pPr>
        <w:numPr>
          <w:ilvl w:val="0"/>
          <w:numId w:val="10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lastRenderedPageBreak/>
        <w:t>Érvényesség, részleges érvénytelenség</w:t>
      </w:r>
    </w:p>
    <w:p w:rsidR="00CF5423" w:rsidRPr="00DC6D7B" w:rsidRDefault="00CF5423" w:rsidP="00CF5423">
      <w:pPr>
        <w:pStyle w:val="Szvegtrzsbehzssal3"/>
        <w:spacing w:after="0"/>
        <w:ind w:left="703" w:firstLine="17"/>
        <w:rPr>
          <w:sz w:val="24"/>
          <w:szCs w:val="24"/>
        </w:rPr>
      </w:pPr>
      <w:r w:rsidRPr="00DC6D7B">
        <w:rPr>
          <w:sz w:val="24"/>
          <w:szCs w:val="24"/>
        </w:rPr>
        <w:t>Amennyiben jelen szerződés egy rendelkezése teljes egészében vagy részben érvénytelen lenne vagy érvénytelenné válna, a szerződés érvényessége egyebekben azonban fennmarad, kivéve, ha e rész nélkül a</w:t>
      </w:r>
      <w:r w:rsidRPr="00C125D5">
        <w:rPr>
          <w:sz w:val="24"/>
          <w:szCs w:val="24"/>
        </w:rPr>
        <w:t xml:space="preserve"> </w:t>
      </w:r>
      <w:r w:rsidRPr="00DC6D7B">
        <w:rPr>
          <w:sz w:val="24"/>
          <w:szCs w:val="24"/>
        </w:rPr>
        <w:t>felek a szerződést nem kötötték volna meg.</w:t>
      </w:r>
    </w:p>
    <w:p w:rsidR="00CF5423" w:rsidRPr="00DC6D7B" w:rsidRDefault="00CF5423" w:rsidP="00CF5423">
      <w:pPr>
        <w:pStyle w:val="Szvegtrzsbehzssal3"/>
        <w:spacing w:after="0"/>
        <w:ind w:left="0"/>
        <w:rPr>
          <w:sz w:val="24"/>
          <w:szCs w:val="24"/>
        </w:rPr>
      </w:pPr>
    </w:p>
    <w:p w:rsidR="00CF5423" w:rsidRPr="00DC6D7B" w:rsidRDefault="00CF5423" w:rsidP="00CF5423">
      <w:pPr>
        <w:pStyle w:val="Szvegtrzsbehzssal3"/>
        <w:spacing w:after="0"/>
        <w:ind w:left="0"/>
        <w:rPr>
          <w:sz w:val="24"/>
          <w:szCs w:val="24"/>
        </w:rPr>
      </w:pPr>
    </w:p>
    <w:p w:rsidR="00CF5423" w:rsidRPr="00DC6D7B" w:rsidRDefault="00CF5423" w:rsidP="00CF5423">
      <w:pPr>
        <w:numPr>
          <w:ilvl w:val="0"/>
          <w:numId w:val="10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t>A szerződés megszűnése</w:t>
      </w:r>
    </w:p>
    <w:p w:rsidR="00CF5423" w:rsidRPr="00DC6D7B" w:rsidRDefault="00CF5423" w:rsidP="00CF5423">
      <w:pPr>
        <w:pStyle w:val="Szvegtrzs"/>
        <w:spacing w:after="0"/>
        <w:ind w:left="709" w:hanging="709"/>
        <w:jc w:val="both"/>
      </w:pPr>
      <w:r w:rsidRPr="00DC6D7B">
        <w:t>11.1.</w:t>
      </w:r>
      <w:r w:rsidRPr="00DC6D7B">
        <w:tab/>
        <w:t>Jelen szerződés megszűnik a szerződés időbeli hatályának lejártával.</w:t>
      </w:r>
    </w:p>
    <w:p w:rsidR="00CF5423" w:rsidRPr="00DC6D7B" w:rsidRDefault="00CF5423" w:rsidP="00CF5423">
      <w:pPr>
        <w:pStyle w:val="Szvegtrzs"/>
        <w:spacing w:after="0"/>
        <w:ind w:left="709" w:hanging="709"/>
        <w:jc w:val="both"/>
      </w:pPr>
      <w:r w:rsidRPr="00DC6D7B">
        <w:t>11.2.</w:t>
      </w:r>
      <w:r w:rsidRPr="00DC6D7B">
        <w:tab/>
        <w:t>A szerződés közös megállapodással bármikor megszüntethető.</w:t>
      </w:r>
    </w:p>
    <w:p w:rsidR="00CF5423" w:rsidRPr="00DC6D7B" w:rsidRDefault="00CF5423" w:rsidP="00CF5423">
      <w:pPr>
        <w:pStyle w:val="Szvegtrzs"/>
        <w:spacing w:after="0"/>
        <w:ind w:left="709" w:hanging="709"/>
        <w:jc w:val="both"/>
      </w:pPr>
      <w:r w:rsidRPr="00DC6D7B">
        <w:t>11.3.</w:t>
      </w:r>
      <w:r w:rsidRPr="00DC6D7B">
        <w:tab/>
        <w:t>A közös megegyezésen, illetve a szerződésteljesítéssel történő megszűnésén túlmenően a megrendelő a szerződést egyoldalú jognyilatkozattal is megszüntethetik az alábbi esetben:</w:t>
      </w:r>
    </w:p>
    <w:p w:rsidR="00CF5423" w:rsidRDefault="00CF5423" w:rsidP="00CF5423">
      <w:pPr>
        <w:pStyle w:val="Szvegtrzs"/>
        <w:numPr>
          <w:ilvl w:val="0"/>
          <w:numId w:val="4"/>
        </w:numPr>
        <w:tabs>
          <w:tab w:val="clear" w:pos="3621"/>
          <w:tab w:val="left" w:pos="1134"/>
        </w:tabs>
        <w:spacing w:after="0"/>
        <w:ind w:left="1134" w:hanging="414"/>
        <w:jc w:val="both"/>
      </w:pPr>
      <w:r w:rsidRPr="00CA17D2">
        <w:t>feltétlenül szükséges a szerződés olyan lényeges módosítása, amely esetében a Kbt. 141. § alapján új közbeszerzési eljárást kell lefolytatni;</w:t>
      </w:r>
    </w:p>
    <w:p w:rsidR="00CF5423" w:rsidRDefault="00CF5423" w:rsidP="00CF5423">
      <w:pPr>
        <w:pStyle w:val="Szvegtrzs"/>
        <w:numPr>
          <w:ilvl w:val="0"/>
          <w:numId w:val="4"/>
        </w:numPr>
        <w:tabs>
          <w:tab w:val="clear" w:pos="3621"/>
          <w:tab w:val="left" w:pos="1134"/>
        </w:tabs>
        <w:spacing w:after="0"/>
        <w:ind w:left="1134" w:hanging="414"/>
        <w:jc w:val="both"/>
      </w:pPr>
      <w:r w:rsidRPr="00CA17D2">
        <w:t>a szerződés megkötését követően jut a megrendelő tudomására, hogy a vállalkozó tekintetében a közbeszerzési eljárás során kizáró ok állt fenn, és ezért ki kellett volna zárni a közbeszerzési eljárásból;</w:t>
      </w:r>
    </w:p>
    <w:p w:rsidR="00CF5423" w:rsidRDefault="00CF5423" w:rsidP="00CF5423">
      <w:pPr>
        <w:pStyle w:val="Szvegtrzs"/>
        <w:numPr>
          <w:ilvl w:val="0"/>
          <w:numId w:val="4"/>
        </w:numPr>
        <w:tabs>
          <w:tab w:val="clear" w:pos="3621"/>
          <w:tab w:val="left" w:pos="1134"/>
        </w:tabs>
        <w:spacing w:after="0"/>
        <w:ind w:left="1134" w:hanging="414"/>
        <w:jc w:val="both"/>
      </w:pPr>
      <w:r w:rsidRPr="00CA17D2">
        <w:t>a vállalkozó nem biztosítja a Kbt. 138. §</w:t>
      </w:r>
      <w:proofErr w:type="spellStart"/>
      <w:r w:rsidRPr="00CA17D2">
        <w:t>-ban</w:t>
      </w:r>
      <w:proofErr w:type="spellEnd"/>
      <w:r w:rsidRPr="00CA17D2">
        <w:t xml:space="preserve"> foglaltak betartását, vagy a vállalkozóként szerződő fél személyében érvényesen olyan jogutódlás következett be, amely nem felel meg a Kbt. 139. §</w:t>
      </w:r>
      <w:proofErr w:type="spellStart"/>
      <w:r w:rsidRPr="00CA17D2">
        <w:t>-ban</w:t>
      </w:r>
      <w:proofErr w:type="spellEnd"/>
      <w:r w:rsidRPr="00CA17D2">
        <w:t xml:space="preserve"> foglaltaknak,</w:t>
      </w:r>
    </w:p>
    <w:p w:rsidR="00CF5423" w:rsidRDefault="00CF5423" w:rsidP="00CF5423">
      <w:pPr>
        <w:pStyle w:val="Szvegtrzs"/>
        <w:numPr>
          <w:ilvl w:val="0"/>
          <w:numId w:val="4"/>
        </w:numPr>
        <w:tabs>
          <w:tab w:val="clear" w:pos="3621"/>
          <w:tab w:val="left" w:pos="1134"/>
        </w:tabs>
        <w:spacing w:after="0"/>
        <w:ind w:left="1134" w:hanging="414"/>
        <w:jc w:val="both"/>
      </w:pPr>
      <w:r w:rsidRPr="00CA17D2">
        <w:t>a vállalkozó nem minősül a nemzeti vagyonról szóló 2011. évi CXCVI. törvény 3. § (1) bekezdés 1. pontja szerinti átlátható szervezetnek,</w:t>
      </w:r>
    </w:p>
    <w:p w:rsidR="00CF5423" w:rsidRPr="00DC6D7B" w:rsidRDefault="00CF5423" w:rsidP="00CF5423">
      <w:pPr>
        <w:pStyle w:val="Szvegtrzs"/>
        <w:numPr>
          <w:ilvl w:val="0"/>
          <w:numId w:val="4"/>
        </w:numPr>
        <w:tabs>
          <w:tab w:val="clear" w:pos="3621"/>
          <w:tab w:val="left" w:pos="1134"/>
        </w:tabs>
        <w:spacing w:after="0"/>
        <w:ind w:left="1134" w:hanging="414"/>
        <w:jc w:val="both"/>
      </w:pPr>
      <w:r w:rsidRPr="00DC6D7B">
        <w:t>ha a vállalkozó késedelme</w:t>
      </w:r>
      <w:r>
        <w:t xml:space="preserve"> bármely lapszám tekintetében</w:t>
      </w:r>
      <w:r w:rsidRPr="00DC6D7B">
        <w:t xml:space="preserve"> meghaladja a</w:t>
      </w:r>
      <w:r>
        <w:t>z 2 naptári</w:t>
      </w:r>
      <w:r w:rsidRPr="00DC6D7B">
        <w:t xml:space="preserve"> napot;</w:t>
      </w:r>
    </w:p>
    <w:p w:rsidR="00CF5423" w:rsidRPr="00DC6D7B" w:rsidRDefault="00CF5423" w:rsidP="00CF5423">
      <w:pPr>
        <w:pStyle w:val="Szvegtrzs"/>
        <w:numPr>
          <w:ilvl w:val="0"/>
          <w:numId w:val="4"/>
        </w:numPr>
        <w:tabs>
          <w:tab w:val="clear" w:pos="3621"/>
          <w:tab w:val="left" w:pos="1134"/>
        </w:tabs>
        <w:spacing w:after="0"/>
        <w:ind w:left="1134" w:hanging="414"/>
        <w:jc w:val="both"/>
      </w:pPr>
      <w:r w:rsidRPr="00DC6D7B">
        <w:t xml:space="preserve">ha a hibás teljesítési kötbérként a megrendelőt megillető összeg eléri a </w:t>
      </w:r>
      <w:r>
        <w:t>12 lapszám alapján kiszámított teljes nettó szerződéses ár 10</w:t>
      </w:r>
      <w:r w:rsidRPr="00DC6D7B">
        <w:t>%-á</w:t>
      </w:r>
      <w:r>
        <w:t>t</w:t>
      </w:r>
      <w:r w:rsidRPr="00DC6D7B">
        <w:t>;</w:t>
      </w:r>
    </w:p>
    <w:p w:rsidR="00CF5423" w:rsidRPr="00DC6D7B" w:rsidRDefault="00CF5423" w:rsidP="00CF5423">
      <w:pPr>
        <w:pStyle w:val="Szvegtrzs"/>
        <w:numPr>
          <w:ilvl w:val="0"/>
          <w:numId w:val="4"/>
        </w:numPr>
        <w:tabs>
          <w:tab w:val="clear" w:pos="3621"/>
          <w:tab w:val="left" w:pos="1134"/>
        </w:tabs>
        <w:spacing w:after="0"/>
        <w:ind w:left="1134" w:hanging="414"/>
        <w:jc w:val="both"/>
      </w:pPr>
      <w:r w:rsidRPr="00DC6D7B">
        <w:t xml:space="preserve">bírósági döntés szerint a </w:t>
      </w:r>
      <w:r>
        <w:rPr>
          <w:lang w:val="hu-HU"/>
        </w:rPr>
        <w:t xml:space="preserve">vállalkozó </w:t>
      </w:r>
      <w:r w:rsidRPr="00DC6D7B">
        <w:t>csődeljárás</w:t>
      </w:r>
      <w:r>
        <w:rPr>
          <w:lang w:val="hu-HU"/>
        </w:rPr>
        <w:t>a</w:t>
      </w:r>
      <w:r w:rsidRPr="00DC6D7B">
        <w:t xml:space="preserve"> során a hitelezőkkel nem jön létre egyezség;</w:t>
      </w:r>
    </w:p>
    <w:p w:rsidR="00CF5423" w:rsidRPr="00DC6D7B" w:rsidRDefault="00CF5423" w:rsidP="00CF5423">
      <w:pPr>
        <w:pStyle w:val="Szvegtrzs"/>
        <w:numPr>
          <w:ilvl w:val="0"/>
          <w:numId w:val="4"/>
        </w:numPr>
        <w:tabs>
          <w:tab w:val="clear" w:pos="3621"/>
          <w:tab w:val="left" w:pos="1134"/>
        </w:tabs>
        <w:spacing w:after="0"/>
        <w:ind w:left="1134" w:hanging="414"/>
        <w:jc w:val="both"/>
      </w:pPr>
      <w:r w:rsidRPr="00DC6D7B">
        <w:t>a vállalkozó az illetékes bíróságnál saját maga ellen felszámolási eljárás megindítását kéri a vonatkozó jogszabályok alapján;</w:t>
      </w:r>
    </w:p>
    <w:p w:rsidR="00CF5423" w:rsidRPr="00DC6D7B" w:rsidRDefault="00CF5423" w:rsidP="00CF5423">
      <w:pPr>
        <w:pStyle w:val="Szvegtrzs"/>
        <w:numPr>
          <w:ilvl w:val="0"/>
          <w:numId w:val="4"/>
        </w:numPr>
        <w:tabs>
          <w:tab w:val="clear" w:pos="3621"/>
          <w:tab w:val="left" w:pos="1134"/>
        </w:tabs>
        <w:spacing w:after="0"/>
        <w:ind w:left="1134" w:hanging="414"/>
        <w:jc w:val="both"/>
      </w:pPr>
      <w:r w:rsidRPr="00DC6D7B">
        <w:t>a másik fél fizetésképtelenségét a bíróság a vonatkozó jogszabályok alapján megállapítja;</w:t>
      </w:r>
    </w:p>
    <w:p w:rsidR="00CF5423" w:rsidRPr="00DC6D7B" w:rsidRDefault="00CF5423" w:rsidP="00CF5423">
      <w:pPr>
        <w:pStyle w:val="Szvegtrzs"/>
        <w:numPr>
          <w:ilvl w:val="0"/>
          <w:numId w:val="4"/>
        </w:numPr>
        <w:tabs>
          <w:tab w:val="clear" w:pos="3621"/>
          <w:tab w:val="left" w:pos="1134"/>
        </w:tabs>
        <w:spacing w:after="0"/>
        <w:ind w:left="1134" w:hanging="414"/>
        <w:jc w:val="both"/>
      </w:pPr>
      <w:r w:rsidRPr="00DC6D7B">
        <w:t>a vállalkozó végelszámolását az erre jogosult szerv elhatározza.</w:t>
      </w:r>
    </w:p>
    <w:p w:rsidR="00CF5423" w:rsidRPr="00DC6D7B" w:rsidRDefault="00CF5423" w:rsidP="00CF5423">
      <w:pPr>
        <w:pStyle w:val="Szvegtrzs"/>
        <w:spacing w:after="0"/>
        <w:ind w:left="709" w:hanging="709"/>
        <w:jc w:val="both"/>
      </w:pPr>
      <w:r w:rsidRPr="00DC6D7B">
        <w:t>11.4.</w:t>
      </w:r>
      <w:r w:rsidRPr="00DC6D7B">
        <w:tab/>
      </w:r>
      <w:r w:rsidRPr="00CA17D2">
        <w:t>A megrendelő a Kbt. 143. § (3) bekezdése alapján jogosult és egyben köteles a szerződést felmondani – ha szükséges olyan határidővel, amely lehetővé teszi, hogy a szerződéssel érintett feladata ellátásáról gondoskodni tudjon – ha</w:t>
      </w:r>
    </w:p>
    <w:p w:rsidR="00CF5423" w:rsidRPr="00CA17D2" w:rsidRDefault="00CF5423" w:rsidP="00CF5423">
      <w:pPr>
        <w:pStyle w:val="Szvegtrzs"/>
        <w:numPr>
          <w:ilvl w:val="0"/>
          <w:numId w:val="3"/>
        </w:numPr>
        <w:spacing w:after="0"/>
        <w:ind w:left="1077" w:hanging="357"/>
        <w:jc w:val="both"/>
      </w:pPr>
      <w:r w:rsidRPr="00CA17D2">
        <w:t xml:space="preserve">a vállalkozóban közvetetten vagy közvetlenül 25%-ot meghaladó tulajdoni részesedést szerez valamely olyan jogi személy vagy személyes joga szerint jogképes szervezet, amely tekintetében fennáll a Kbt. 62. § (1) bekezdés </w:t>
      </w:r>
      <w:proofErr w:type="spellStart"/>
      <w:r w:rsidRPr="00CA17D2">
        <w:t>kb</w:t>
      </w:r>
      <w:proofErr w:type="spellEnd"/>
      <w:r w:rsidRPr="00CA17D2">
        <w:t>) alpontjában meghatározott valamely feltétel,</w:t>
      </w:r>
    </w:p>
    <w:p w:rsidR="00CF5423" w:rsidRPr="00DC6D7B" w:rsidRDefault="00CF5423" w:rsidP="00CF5423">
      <w:pPr>
        <w:pStyle w:val="Szvegtrzs"/>
        <w:numPr>
          <w:ilvl w:val="0"/>
          <w:numId w:val="3"/>
        </w:numPr>
        <w:spacing w:after="0"/>
        <w:ind w:left="1077" w:hanging="357"/>
        <w:jc w:val="both"/>
      </w:pPr>
      <w:r w:rsidRPr="00CA17D2">
        <w:t xml:space="preserve">a vállalkozó közvetetten vagy közvetlenül 25%-ot meghaladó tulajdoni részesedést szerez valamely olyan jogi személyben vagy személyes joga szerint jogképes szervezetben, amely tekintetében fennáll a Kbt. 62. § (1) bekezdés </w:t>
      </w:r>
      <w:proofErr w:type="spellStart"/>
      <w:r w:rsidRPr="00CA17D2">
        <w:t>kb</w:t>
      </w:r>
      <w:proofErr w:type="spellEnd"/>
      <w:r w:rsidRPr="00CA17D2">
        <w:t>) alpontjában meghatározott valamely feltétel.</w:t>
      </w:r>
    </w:p>
    <w:p w:rsidR="00CF5423" w:rsidRPr="00DC6D7B" w:rsidRDefault="00CF5423" w:rsidP="00CF5423">
      <w:pPr>
        <w:pStyle w:val="Szvegtrzs"/>
        <w:spacing w:after="0"/>
        <w:ind w:left="709" w:hanging="709"/>
        <w:jc w:val="both"/>
      </w:pPr>
      <w:r w:rsidRPr="00DC6D7B">
        <w:t>11.5.</w:t>
      </w:r>
      <w:r w:rsidRPr="00DC6D7B">
        <w:tab/>
        <w:t>A fe</w:t>
      </w:r>
      <w:r>
        <w:t>lmondási jog jogellenes (szerződésellenes</w:t>
      </w:r>
      <w:r w:rsidRPr="00DC6D7B">
        <w:t>) gyakorolásával okozott kárt a szerződésszegésért felelős fél köteles megtéríteni.</w:t>
      </w:r>
    </w:p>
    <w:p w:rsidR="00CF5423" w:rsidRPr="00DC6D7B" w:rsidRDefault="00CF5423" w:rsidP="00CF5423">
      <w:pPr>
        <w:pStyle w:val="Szvegtrzs"/>
        <w:spacing w:after="0"/>
        <w:ind w:left="709" w:hanging="709"/>
        <w:jc w:val="both"/>
      </w:pPr>
      <w:r w:rsidRPr="00DC6D7B">
        <w:t>11.6.</w:t>
      </w:r>
      <w:r w:rsidRPr="00DC6D7B">
        <w:tab/>
        <w:t xml:space="preserve">Bármelyik fél által történő felmondás, illetve a szerződés közös megegyezéssel történő megszüntetése esetén a felek egymással elszámolnak. A vállalkozót a szerződés </w:t>
      </w:r>
      <w:r w:rsidRPr="00DC6D7B">
        <w:lastRenderedPageBreak/>
        <w:t>megszűnéséig elvégzett, szerződésszerűen teljesített szolgáltatásaiért ellenérték illeti meg.</w:t>
      </w:r>
    </w:p>
    <w:p w:rsidR="00CF5423" w:rsidRPr="00DC6D7B" w:rsidRDefault="00CF5423" w:rsidP="00CF5423">
      <w:pPr>
        <w:jc w:val="both"/>
        <w:rPr>
          <w:bCs/>
          <w:highlight w:val="yellow"/>
        </w:rPr>
      </w:pPr>
    </w:p>
    <w:p w:rsidR="00CF5423" w:rsidRPr="00DC6D7B" w:rsidRDefault="00CF5423" w:rsidP="00CF5423">
      <w:pPr>
        <w:numPr>
          <w:ilvl w:val="0"/>
          <w:numId w:val="10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t>Alkalmazandó jog</w:t>
      </w:r>
    </w:p>
    <w:p w:rsidR="00CF5423" w:rsidRPr="00DC6D7B" w:rsidRDefault="00CF5423" w:rsidP="00CF5423">
      <w:pPr>
        <w:pStyle w:val="Szvegtrzs"/>
        <w:spacing w:after="0"/>
        <w:ind w:left="709" w:firstLine="11"/>
        <w:jc w:val="both"/>
      </w:pPr>
      <w:r>
        <w:t>Jelen szerződést</w:t>
      </w:r>
      <w:r w:rsidRPr="00DC6D7B">
        <w:t xml:space="preserve"> Magyarország jogrendje szerint kell értelmezni. A szerződésben nem szabályozott kérdésekben elsősorban a következő jogszabályokat és egyéb előírásokat kell figyelembe venni:</w:t>
      </w:r>
    </w:p>
    <w:p w:rsidR="00CF5423" w:rsidRPr="00DC6D7B" w:rsidRDefault="00CF5423" w:rsidP="00CF5423">
      <w:pPr>
        <w:pStyle w:val="Felsorols2"/>
        <w:tabs>
          <w:tab w:val="clear" w:pos="1069"/>
        </w:tabs>
        <w:rPr>
          <w:szCs w:val="24"/>
        </w:rPr>
      </w:pPr>
      <w:r w:rsidRPr="00DC6D7B">
        <w:rPr>
          <w:szCs w:val="24"/>
        </w:rPr>
        <w:t>a Ptk.,</w:t>
      </w:r>
    </w:p>
    <w:p w:rsidR="00CF5423" w:rsidRPr="00DC6D7B" w:rsidRDefault="00CF5423" w:rsidP="00CF5423">
      <w:pPr>
        <w:pStyle w:val="Felsorols2"/>
        <w:tabs>
          <w:tab w:val="clear" w:pos="1069"/>
        </w:tabs>
        <w:rPr>
          <w:szCs w:val="24"/>
        </w:rPr>
      </w:pPr>
      <w:r w:rsidRPr="00DC6D7B">
        <w:rPr>
          <w:szCs w:val="24"/>
        </w:rPr>
        <w:t>a Kbt.</w:t>
      </w:r>
    </w:p>
    <w:p w:rsidR="00CF5423" w:rsidRPr="00DC6D7B" w:rsidRDefault="00CF5423" w:rsidP="00CF5423">
      <w:pPr>
        <w:pStyle w:val="Felsorols2"/>
        <w:numPr>
          <w:ilvl w:val="0"/>
          <w:numId w:val="0"/>
        </w:numPr>
        <w:rPr>
          <w:szCs w:val="24"/>
          <w:highlight w:val="yellow"/>
        </w:rPr>
      </w:pPr>
    </w:p>
    <w:p w:rsidR="00CF5423" w:rsidRPr="00DC6D7B" w:rsidRDefault="00CF5423" w:rsidP="00CF5423">
      <w:pPr>
        <w:pStyle w:val="Felsorols2"/>
        <w:numPr>
          <w:ilvl w:val="0"/>
          <w:numId w:val="0"/>
        </w:numPr>
        <w:rPr>
          <w:szCs w:val="24"/>
          <w:highlight w:val="yellow"/>
        </w:rPr>
      </w:pPr>
    </w:p>
    <w:p w:rsidR="00CF5423" w:rsidRPr="00DC6D7B" w:rsidRDefault="00CF5423" w:rsidP="00CF5423">
      <w:pPr>
        <w:numPr>
          <w:ilvl w:val="0"/>
          <w:numId w:val="10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t>Eljárás jogvita esetén</w:t>
      </w:r>
    </w:p>
    <w:p w:rsidR="00CF5423" w:rsidRPr="00DC6D7B" w:rsidRDefault="00CF5423" w:rsidP="00CF5423">
      <w:pPr>
        <w:pStyle w:val="Szvegtrzsbehzssal2"/>
        <w:ind w:left="720" w:hanging="11"/>
        <w:rPr>
          <w:rFonts w:ascii="Times New Roman" w:hAnsi="Times New Roman"/>
          <w:sz w:val="24"/>
          <w:szCs w:val="24"/>
        </w:rPr>
      </w:pPr>
      <w:r w:rsidRPr="00DC6D7B">
        <w:rPr>
          <w:rFonts w:ascii="Times New Roman" w:hAnsi="Times New Roman"/>
          <w:sz w:val="24"/>
          <w:szCs w:val="24"/>
        </w:rPr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CF5423" w:rsidRPr="00DC6D7B" w:rsidRDefault="00CF5423" w:rsidP="00CF5423">
      <w:pPr>
        <w:jc w:val="both"/>
      </w:pPr>
    </w:p>
    <w:p w:rsidR="00CF5423" w:rsidRPr="00DC6D7B" w:rsidRDefault="00CF5423" w:rsidP="00CF5423">
      <w:pPr>
        <w:jc w:val="both"/>
        <w:rPr>
          <w:highlight w:val="yellow"/>
        </w:rPr>
      </w:pPr>
    </w:p>
    <w:p w:rsidR="00CF5423" w:rsidRPr="00DC6D7B" w:rsidRDefault="00CF5423" w:rsidP="00CF5423">
      <w:pPr>
        <w:numPr>
          <w:ilvl w:val="0"/>
          <w:numId w:val="10"/>
        </w:numPr>
        <w:spacing w:after="120"/>
        <w:ind w:hanging="720"/>
        <w:jc w:val="both"/>
        <w:rPr>
          <w:b/>
          <w:bCs/>
        </w:rPr>
      </w:pPr>
      <w:r w:rsidRPr="00DC6D7B">
        <w:rPr>
          <w:b/>
          <w:bCs/>
        </w:rPr>
        <w:t>A szerződő felek kapcsolattartói</w:t>
      </w:r>
    </w:p>
    <w:p w:rsidR="00CF5423" w:rsidRPr="00DC6D7B" w:rsidRDefault="00CF5423" w:rsidP="00CF5423">
      <w:pPr>
        <w:tabs>
          <w:tab w:val="left" w:pos="720"/>
        </w:tabs>
        <w:ind w:left="720" w:hanging="720"/>
        <w:jc w:val="both"/>
        <w:rPr>
          <w:bCs/>
        </w:rPr>
      </w:pPr>
      <w:r w:rsidRPr="00DC6D7B">
        <w:rPr>
          <w:bCs/>
        </w:rPr>
        <w:t>14.1.</w:t>
      </w:r>
      <w:r w:rsidRPr="00DC6D7B">
        <w:rPr>
          <w:bCs/>
        </w:rPr>
        <w:tab/>
        <w:t>Megrendelő részéről a teljesítésigazolás kiállítására jogosult személy:</w:t>
      </w:r>
    </w:p>
    <w:p w:rsidR="00CF5423" w:rsidRPr="00DC6D7B" w:rsidRDefault="00CF5423" w:rsidP="00CF5423">
      <w:pPr>
        <w:tabs>
          <w:tab w:val="left" w:pos="720"/>
        </w:tabs>
        <w:ind w:left="720"/>
        <w:jc w:val="both"/>
        <w:rPr>
          <w:bCs/>
        </w:rPr>
      </w:pPr>
      <w:r w:rsidRPr="00DC6D7B">
        <w:rPr>
          <w:bCs/>
        </w:rPr>
        <w:t>Név</w:t>
      </w:r>
      <w:proofErr w:type="gramStart"/>
      <w:r w:rsidRPr="00DC6D7B">
        <w:rPr>
          <w:bCs/>
        </w:rPr>
        <w:t>: …</w:t>
      </w:r>
      <w:proofErr w:type="gramEnd"/>
      <w:r w:rsidRPr="00DC6D7B">
        <w:rPr>
          <w:bCs/>
        </w:rPr>
        <w:t>…………………………</w:t>
      </w:r>
    </w:p>
    <w:p w:rsidR="00CF5423" w:rsidRPr="00DC6D7B" w:rsidRDefault="00CF5423" w:rsidP="00CF5423">
      <w:pPr>
        <w:tabs>
          <w:tab w:val="left" w:pos="720"/>
        </w:tabs>
        <w:ind w:left="720"/>
        <w:jc w:val="both"/>
        <w:rPr>
          <w:bCs/>
        </w:rPr>
      </w:pPr>
      <w:r w:rsidRPr="00DC6D7B">
        <w:rPr>
          <w:bCs/>
        </w:rPr>
        <w:t>Tel</w:t>
      </w:r>
      <w:proofErr w:type="gramStart"/>
      <w:r w:rsidRPr="00DC6D7B">
        <w:rPr>
          <w:bCs/>
        </w:rPr>
        <w:t>: …</w:t>
      </w:r>
      <w:proofErr w:type="gramEnd"/>
      <w:r w:rsidRPr="00DC6D7B">
        <w:rPr>
          <w:bCs/>
        </w:rPr>
        <w:t>…………………………</w:t>
      </w:r>
    </w:p>
    <w:p w:rsidR="00CF5423" w:rsidRPr="00DC6D7B" w:rsidRDefault="00CF5423" w:rsidP="00CF5423">
      <w:pPr>
        <w:tabs>
          <w:tab w:val="left" w:pos="720"/>
        </w:tabs>
        <w:ind w:left="720"/>
        <w:jc w:val="both"/>
        <w:rPr>
          <w:bCs/>
          <w:i/>
        </w:rPr>
      </w:pPr>
      <w:r w:rsidRPr="00DC6D7B">
        <w:rPr>
          <w:bCs/>
          <w:i/>
        </w:rPr>
        <w:t>[Szerződéskötéskor töltendő ki.]</w:t>
      </w:r>
    </w:p>
    <w:p w:rsidR="00CF5423" w:rsidRPr="00DC6D7B" w:rsidRDefault="00CF5423" w:rsidP="00CF5423">
      <w:pPr>
        <w:tabs>
          <w:tab w:val="left" w:pos="720"/>
        </w:tabs>
        <w:ind w:left="720" w:hanging="720"/>
        <w:jc w:val="both"/>
        <w:rPr>
          <w:bCs/>
        </w:rPr>
      </w:pPr>
      <w:r w:rsidRPr="00DC6D7B">
        <w:rPr>
          <w:bCs/>
        </w:rPr>
        <w:t>14.2.</w:t>
      </w:r>
      <w:r w:rsidRPr="00DC6D7B">
        <w:rPr>
          <w:bCs/>
        </w:rPr>
        <w:tab/>
        <w:t>Megrendelő kapcsolattartója:</w:t>
      </w:r>
    </w:p>
    <w:p w:rsidR="00CF5423" w:rsidRPr="00DC6D7B" w:rsidRDefault="00CF5423" w:rsidP="00CF5423">
      <w:pPr>
        <w:tabs>
          <w:tab w:val="left" w:pos="720"/>
        </w:tabs>
        <w:ind w:left="720"/>
        <w:jc w:val="both"/>
        <w:rPr>
          <w:bCs/>
        </w:rPr>
      </w:pPr>
      <w:r w:rsidRPr="00DC6D7B">
        <w:rPr>
          <w:bCs/>
        </w:rPr>
        <w:t>Név</w:t>
      </w:r>
      <w:proofErr w:type="gramStart"/>
      <w:r w:rsidRPr="00DC6D7B">
        <w:rPr>
          <w:bCs/>
        </w:rPr>
        <w:t>: …</w:t>
      </w:r>
      <w:proofErr w:type="gramEnd"/>
      <w:r w:rsidRPr="00DC6D7B">
        <w:rPr>
          <w:bCs/>
        </w:rPr>
        <w:t>………………………</w:t>
      </w:r>
    </w:p>
    <w:p w:rsidR="00CF5423" w:rsidRPr="00DC6D7B" w:rsidRDefault="00CF5423" w:rsidP="00CF5423">
      <w:pPr>
        <w:tabs>
          <w:tab w:val="left" w:pos="720"/>
        </w:tabs>
        <w:ind w:left="720"/>
        <w:jc w:val="both"/>
        <w:rPr>
          <w:bCs/>
        </w:rPr>
      </w:pPr>
      <w:r w:rsidRPr="00DC6D7B">
        <w:rPr>
          <w:bCs/>
        </w:rPr>
        <w:t>Tel</w:t>
      </w:r>
      <w:proofErr w:type="gramStart"/>
      <w:r w:rsidRPr="00DC6D7B">
        <w:rPr>
          <w:bCs/>
        </w:rPr>
        <w:t>: …</w:t>
      </w:r>
      <w:proofErr w:type="gramEnd"/>
      <w:r w:rsidRPr="00DC6D7B">
        <w:rPr>
          <w:bCs/>
        </w:rPr>
        <w:t>…………………………</w:t>
      </w:r>
    </w:p>
    <w:p w:rsidR="00CF5423" w:rsidRPr="00DC6D7B" w:rsidRDefault="00CF5423" w:rsidP="00CF5423">
      <w:pPr>
        <w:tabs>
          <w:tab w:val="left" w:pos="720"/>
        </w:tabs>
        <w:ind w:left="720"/>
        <w:jc w:val="both"/>
        <w:rPr>
          <w:bCs/>
          <w:i/>
        </w:rPr>
      </w:pPr>
      <w:r w:rsidRPr="00DC6D7B">
        <w:rPr>
          <w:bCs/>
          <w:i/>
        </w:rPr>
        <w:t>[Szerződéskötéskor töltendő ki.]</w:t>
      </w:r>
    </w:p>
    <w:p w:rsidR="00CF5423" w:rsidRPr="00DC6D7B" w:rsidRDefault="00CF5423" w:rsidP="00CF5423">
      <w:pPr>
        <w:tabs>
          <w:tab w:val="left" w:pos="720"/>
        </w:tabs>
        <w:ind w:left="720" w:hanging="720"/>
        <w:jc w:val="both"/>
        <w:rPr>
          <w:bCs/>
        </w:rPr>
      </w:pPr>
      <w:r w:rsidRPr="00DC6D7B">
        <w:rPr>
          <w:bCs/>
        </w:rPr>
        <w:t>14.3.</w:t>
      </w:r>
      <w:r w:rsidRPr="00DC6D7B">
        <w:rPr>
          <w:bCs/>
        </w:rPr>
        <w:tab/>
        <w:t>Vállalkozó kapcsolattartója:</w:t>
      </w:r>
    </w:p>
    <w:p w:rsidR="00CF5423" w:rsidRPr="00DC6D7B" w:rsidRDefault="00CF5423" w:rsidP="00CF5423">
      <w:pPr>
        <w:tabs>
          <w:tab w:val="left" w:pos="720"/>
        </w:tabs>
        <w:ind w:left="720"/>
        <w:jc w:val="both"/>
        <w:rPr>
          <w:bCs/>
        </w:rPr>
      </w:pPr>
      <w:r w:rsidRPr="00DC6D7B">
        <w:rPr>
          <w:bCs/>
        </w:rPr>
        <w:t xml:space="preserve">Név: </w:t>
      </w:r>
      <w:r w:rsidR="005252BF">
        <w:rPr>
          <w:bCs/>
        </w:rPr>
        <w:t>Gyulai László</w:t>
      </w:r>
    </w:p>
    <w:p w:rsidR="00CF5423" w:rsidRPr="00DC6D7B" w:rsidRDefault="00CF5423" w:rsidP="00CF5423">
      <w:pPr>
        <w:tabs>
          <w:tab w:val="left" w:pos="720"/>
        </w:tabs>
        <w:ind w:left="720"/>
        <w:jc w:val="both"/>
        <w:rPr>
          <w:bCs/>
        </w:rPr>
      </w:pPr>
      <w:r w:rsidRPr="00DC6D7B">
        <w:rPr>
          <w:bCs/>
        </w:rPr>
        <w:t xml:space="preserve">Tel: </w:t>
      </w:r>
      <w:r w:rsidR="005252BF">
        <w:rPr>
          <w:bCs/>
        </w:rPr>
        <w:t>06-30-992-6810</w:t>
      </w:r>
    </w:p>
    <w:p w:rsidR="00CF5423" w:rsidRPr="00DC6D7B" w:rsidRDefault="00CF5423" w:rsidP="00CF5423">
      <w:pPr>
        <w:jc w:val="both"/>
        <w:rPr>
          <w:bCs/>
          <w:i/>
        </w:rPr>
      </w:pPr>
    </w:p>
    <w:p w:rsidR="00CF5423" w:rsidRPr="00DC6D7B" w:rsidRDefault="00CF5423" w:rsidP="00CF5423">
      <w:pPr>
        <w:jc w:val="both"/>
        <w:rPr>
          <w:bCs/>
          <w:i/>
        </w:rPr>
      </w:pPr>
    </w:p>
    <w:p w:rsidR="00CF5423" w:rsidRPr="00DC6D7B" w:rsidRDefault="00CF5423" w:rsidP="00CF5423">
      <w:pPr>
        <w:numPr>
          <w:ilvl w:val="0"/>
          <w:numId w:val="11"/>
        </w:numPr>
        <w:spacing w:after="120"/>
        <w:ind w:left="482" w:hanging="482"/>
        <w:jc w:val="both"/>
        <w:rPr>
          <w:b/>
          <w:bCs/>
        </w:rPr>
      </w:pPr>
      <w:r w:rsidRPr="00DC6D7B">
        <w:rPr>
          <w:b/>
          <w:bCs/>
        </w:rPr>
        <w:t>Egyéb</w:t>
      </w:r>
    </w:p>
    <w:p w:rsidR="00CF5423" w:rsidRPr="00DC6D7B" w:rsidRDefault="00CF5423" w:rsidP="00CF5423">
      <w:pPr>
        <w:tabs>
          <w:tab w:val="left" w:pos="709"/>
        </w:tabs>
        <w:ind w:left="705" w:hanging="705"/>
        <w:jc w:val="both"/>
        <w:rPr>
          <w:bCs/>
        </w:rPr>
      </w:pPr>
      <w:r w:rsidRPr="00DC6D7B">
        <w:t>15.</w:t>
      </w:r>
      <w:r>
        <w:t>1</w:t>
      </w:r>
      <w:r w:rsidRPr="00DC6D7B">
        <w:t>.</w:t>
      </w:r>
      <w:r w:rsidRPr="00DC6D7B">
        <w:tab/>
      </w:r>
      <w:r>
        <w:rPr>
          <w:bCs/>
        </w:rPr>
        <w:t>Jelen szerződés szolgáltatás megrendelésre irányuló közbeszerzési eljárás lefolytatása után jött létre.</w:t>
      </w:r>
    </w:p>
    <w:p w:rsidR="00CF5423" w:rsidRPr="00DC6D7B" w:rsidRDefault="00CF5423" w:rsidP="00CF5423">
      <w:pPr>
        <w:tabs>
          <w:tab w:val="left" w:pos="709"/>
        </w:tabs>
        <w:ind w:left="705" w:hanging="705"/>
        <w:jc w:val="both"/>
      </w:pPr>
      <w:r w:rsidRPr="00DC6D7B">
        <w:t>15.3.</w:t>
      </w:r>
      <w:r w:rsidRPr="00DC6D7B">
        <w:tab/>
        <w:t>A következő dokumentumok a szerződés elválaszthatatlan részét képezik és ezzel együtt kezelendők:</w:t>
      </w:r>
    </w:p>
    <w:p w:rsidR="00CF5423" w:rsidRPr="00CA17D2" w:rsidRDefault="00CF5423" w:rsidP="00CF5423">
      <w:pPr>
        <w:numPr>
          <w:ilvl w:val="0"/>
          <w:numId w:val="9"/>
        </w:numPr>
        <w:tabs>
          <w:tab w:val="num" w:pos="1134"/>
        </w:tabs>
        <w:ind w:left="1134" w:hanging="425"/>
        <w:jc w:val="both"/>
      </w:pPr>
      <w:r w:rsidRPr="00CA17D2">
        <w:t>az eljárást megindító ajánlattételi felhívás,</w:t>
      </w:r>
    </w:p>
    <w:p w:rsidR="00CF5423" w:rsidRPr="00CA17D2" w:rsidRDefault="00CF5423" w:rsidP="00CF5423">
      <w:pPr>
        <w:numPr>
          <w:ilvl w:val="0"/>
          <w:numId w:val="9"/>
        </w:numPr>
        <w:tabs>
          <w:tab w:val="num" w:pos="1134"/>
        </w:tabs>
        <w:ind w:left="1134" w:hanging="425"/>
        <w:jc w:val="both"/>
      </w:pPr>
      <w:r>
        <w:t>közbeszerzési dokumentum (Ajánlati dokumentáció)</w:t>
      </w:r>
      <w:r w:rsidRPr="00CA17D2">
        <w:t xml:space="preserve">, </w:t>
      </w:r>
    </w:p>
    <w:p w:rsidR="00CF5423" w:rsidRPr="00DC6D7B" w:rsidRDefault="00CF5423" w:rsidP="00CF5423">
      <w:pPr>
        <w:numPr>
          <w:ilvl w:val="0"/>
          <w:numId w:val="9"/>
        </w:numPr>
        <w:tabs>
          <w:tab w:val="left" w:pos="1134"/>
        </w:tabs>
        <w:ind w:left="1134" w:hanging="425"/>
        <w:jc w:val="both"/>
      </w:pPr>
      <w:r>
        <w:t>a v</w:t>
      </w:r>
      <w:r w:rsidRPr="00CA17D2">
        <w:t>állalkozó ajánlata.</w:t>
      </w:r>
    </w:p>
    <w:p w:rsidR="00CF5423" w:rsidRPr="00DC6D7B" w:rsidRDefault="00CF5423" w:rsidP="00CF5423">
      <w:pPr>
        <w:tabs>
          <w:tab w:val="left" w:pos="709"/>
        </w:tabs>
        <w:ind w:left="705" w:hanging="705"/>
        <w:jc w:val="both"/>
      </w:pPr>
      <w:r w:rsidRPr="00DC6D7B">
        <w:t>15.4.</w:t>
      </w:r>
      <w:r w:rsidRPr="00DC6D7B">
        <w:tab/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CF5423" w:rsidRPr="00DC6D7B" w:rsidRDefault="00CF5423" w:rsidP="00CF5423">
      <w:pPr>
        <w:ind w:left="705" w:hanging="705"/>
        <w:jc w:val="both"/>
      </w:pPr>
      <w:r w:rsidRPr="00DC6D7B">
        <w:t>15.5.</w:t>
      </w:r>
      <w:r w:rsidRPr="00DC6D7B">
        <w:tab/>
        <w:t xml:space="preserve">Jelen szerződés </w:t>
      </w:r>
      <w:r w:rsidRPr="00DC6D7B">
        <w:rPr>
          <w:bCs/>
        </w:rPr>
        <w:t>5</w:t>
      </w:r>
      <w:r w:rsidRPr="00DC6D7B">
        <w:t xml:space="preserve"> db egymással szó szerint megegyező példányban készült. A szerződés 3 db eredeti példánya a megrendelőt és 2 eredeti példánya pedig a vállalkozót illeti meg.</w:t>
      </w:r>
    </w:p>
    <w:p w:rsidR="00CF5423" w:rsidRPr="00DC6D7B" w:rsidRDefault="00CF5423" w:rsidP="00CF5423">
      <w:pPr>
        <w:tabs>
          <w:tab w:val="left" w:pos="709"/>
        </w:tabs>
        <w:ind w:left="705" w:hanging="705"/>
        <w:jc w:val="both"/>
      </w:pPr>
      <w:r w:rsidRPr="00DC6D7B">
        <w:lastRenderedPageBreak/>
        <w:t>15.6.</w:t>
      </w:r>
      <w:r w:rsidRPr="00DC6D7B">
        <w:tab/>
        <w:t>Alulírott felek a jelen szerződést akaratukkal megegyezőnek találták, és jóváhagyólag aláírták.</w:t>
      </w:r>
    </w:p>
    <w:p w:rsidR="00CF5423" w:rsidRPr="00DC6D7B" w:rsidRDefault="00CF5423" w:rsidP="00CF5423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CF5423" w:rsidRPr="00DC6D7B" w:rsidRDefault="00CF5423" w:rsidP="00CF5423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CF5423" w:rsidRPr="00DC6D7B" w:rsidRDefault="00CF5423" w:rsidP="00CF5423">
      <w:pPr>
        <w:jc w:val="both"/>
      </w:pPr>
      <w:r w:rsidRPr="00E83697">
        <w:t>Budapest, 2017. ………………………………..</w:t>
      </w:r>
    </w:p>
    <w:p w:rsidR="00CF5423" w:rsidRPr="00DC6D7B" w:rsidRDefault="00CF5423" w:rsidP="00CF5423">
      <w:pPr>
        <w:jc w:val="both"/>
      </w:pPr>
    </w:p>
    <w:p w:rsidR="00CF5423" w:rsidRPr="00DC6D7B" w:rsidRDefault="00CF5423" w:rsidP="00CF5423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5252BF" w:rsidRPr="00DB40EB" w:rsidTr="00453D26">
        <w:tc>
          <w:tcPr>
            <w:tcW w:w="4583" w:type="dxa"/>
            <w:hideMark/>
          </w:tcPr>
          <w:p w:rsidR="005252BF" w:rsidRPr="00DB40EB" w:rsidRDefault="005252BF" w:rsidP="00453D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DB40EB">
              <w:rPr>
                <w:noProof/>
                <w:spacing w:val="-3"/>
              </w:rPr>
              <w:t>……………………………………..</w:t>
            </w:r>
          </w:p>
          <w:p w:rsidR="005252BF" w:rsidRDefault="005252BF" w:rsidP="00453D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DB40EB">
              <w:rPr>
                <w:b/>
              </w:rPr>
              <w:t>Budapest Főváros VII. ker. Erzsébetvárosi Polgármesteri Hivatal</w:t>
            </w:r>
            <w:r w:rsidRPr="00DB40EB">
              <w:rPr>
                <w:noProof/>
                <w:spacing w:val="-3"/>
              </w:rPr>
              <w:t xml:space="preserve"> </w:t>
            </w:r>
          </w:p>
          <w:p w:rsidR="005252BF" w:rsidRDefault="005252BF" w:rsidP="00453D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C83463">
              <w:t>Dr. Gotthard Gábor jegyző</w:t>
            </w:r>
            <w:r w:rsidRPr="00DB40EB">
              <w:rPr>
                <w:noProof/>
                <w:spacing w:val="-3"/>
              </w:rPr>
              <w:t xml:space="preserve"> </w:t>
            </w:r>
          </w:p>
          <w:p w:rsidR="005252BF" w:rsidRPr="00DB40EB" w:rsidRDefault="005252BF" w:rsidP="00453D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DB40EB">
              <w:rPr>
                <w:noProof/>
                <w:spacing w:val="-3"/>
              </w:rPr>
              <w:t>Megrendelő</w:t>
            </w:r>
          </w:p>
        </w:tc>
        <w:tc>
          <w:tcPr>
            <w:tcW w:w="4583" w:type="dxa"/>
            <w:hideMark/>
          </w:tcPr>
          <w:p w:rsidR="005252BF" w:rsidRPr="00DB40EB" w:rsidRDefault="005252BF" w:rsidP="00453D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DB40EB">
              <w:rPr>
                <w:noProof/>
                <w:spacing w:val="-3"/>
              </w:rPr>
              <w:t>…………………………………………</w:t>
            </w:r>
          </w:p>
          <w:p w:rsidR="005252BF" w:rsidRDefault="005252BF" w:rsidP="00453D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4E11AF">
              <w:rPr>
                <w:b/>
                <w:bCs/>
              </w:rPr>
              <w:t>PHARMA-PRESS Nyomdaipari Korlátolt Felelősségű Társaság</w:t>
            </w:r>
            <w:r w:rsidRPr="00DB40EB">
              <w:rPr>
                <w:noProof/>
                <w:spacing w:val="-3"/>
              </w:rPr>
              <w:t xml:space="preserve"> </w:t>
            </w:r>
          </w:p>
          <w:p w:rsidR="005252BF" w:rsidRDefault="005252BF" w:rsidP="00453D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4E11AF">
              <w:t xml:space="preserve">dr. Dávid </w:t>
            </w:r>
            <w:r>
              <w:t>Ábel Dániel</w:t>
            </w:r>
            <w:r w:rsidRPr="00DB40EB">
              <w:rPr>
                <w:noProof/>
                <w:spacing w:val="-3"/>
              </w:rPr>
              <w:t xml:space="preserve"> </w:t>
            </w:r>
          </w:p>
          <w:p w:rsidR="005252BF" w:rsidRPr="00DB40EB" w:rsidRDefault="005252BF" w:rsidP="00453D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DB40EB">
              <w:rPr>
                <w:noProof/>
                <w:spacing w:val="-3"/>
              </w:rPr>
              <w:t>Vállalkozó</w:t>
            </w:r>
          </w:p>
        </w:tc>
      </w:tr>
    </w:tbl>
    <w:p w:rsidR="005252BF" w:rsidRPr="00BC6B5D" w:rsidRDefault="005252BF" w:rsidP="005252BF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  <w:highlight w:val="yellow"/>
        </w:rPr>
      </w:pPr>
    </w:p>
    <w:p w:rsidR="005252BF" w:rsidRPr="00BC6B5D" w:rsidRDefault="005252BF" w:rsidP="005252BF"/>
    <w:p w:rsidR="005252BF" w:rsidRPr="00BC6B5D" w:rsidRDefault="005252BF" w:rsidP="005252BF"/>
    <w:p w:rsidR="005252BF" w:rsidRPr="00BC6B5D" w:rsidRDefault="005252BF" w:rsidP="005252BF"/>
    <w:p w:rsidR="005252BF" w:rsidRPr="00BC6B5D" w:rsidRDefault="005252BF" w:rsidP="005252BF">
      <w:r w:rsidRPr="00BC6B5D">
        <w:t>Pénzügyi ellenjegyzés:</w:t>
      </w:r>
    </w:p>
    <w:p w:rsidR="005252BF" w:rsidRPr="00BC6B5D" w:rsidRDefault="005252BF" w:rsidP="005252BF"/>
    <w:p w:rsidR="005252BF" w:rsidRPr="00BC6B5D" w:rsidRDefault="005252BF" w:rsidP="005252BF"/>
    <w:p w:rsidR="005252BF" w:rsidRPr="00BC6B5D" w:rsidRDefault="005252BF" w:rsidP="005252BF">
      <w:r w:rsidRPr="00BC6B5D">
        <w:t>………………………………………….</w:t>
      </w:r>
    </w:p>
    <w:p w:rsidR="005252BF" w:rsidRPr="00BC6B5D" w:rsidRDefault="005252BF" w:rsidP="005252BF">
      <w:r w:rsidRPr="00BC6B5D">
        <w:t>Fitosné Zemanovics Zsuzsanna</w:t>
      </w:r>
    </w:p>
    <w:p w:rsidR="005252BF" w:rsidRPr="00BC6B5D" w:rsidRDefault="005252BF" w:rsidP="005252BF">
      <w:r w:rsidRPr="00BC6B5D">
        <w:t>Pénzügyi Iroda vezetője</w:t>
      </w:r>
    </w:p>
    <w:p w:rsidR="005252BF" w:rsidRPr="00BC6B5D" w:rsidRDefault="005252BF" w:rsidP="005252BF"/>
    <w:p w:rsidR="00214BBC" w:rsidRDefault="00214BBC" w:rsidP="005252BF">
      <w:pPr>
        <w:jc w:val="both"/>
      </w:pPr>
    </w:p>
    <w:sectPr w:rsidR="00214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51FF"/>
    <w:multiLevelType w:val="multilevel"/>
    <w:tmpl w:val="C560A2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C32CC7"/>
    <w:multiLevelType w:val="multilevel"/>
    <w:tmpl w:val="C1F2F1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C202191"/>
    <w:multiLevelType w:val="hybridMultilevel"/>
    <w:tmpl w:val="D7FA1344"/>
    <w:lvl w:ilvl="0" w:tplc="3110AAD2">
      <w:start w:val="2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  <w:b w:val="0"/>
        <w:i w:val="0"/>
        <w:sz w:val="24"/>
        <w:szCs w:val="24"/>
        <w:u w:val="none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6" w15:restartNumberingAfterBreak="0">
    <w:nsid w:val="5EEC4ACD"/>
    <w:multiLevelType w:val="multilevel"/>
    <w:tmpl w:val="165E87D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</w:pPr>
    </w:lvl>
    <w:lvl w:ilvl="2" w:tplc="1ACEC520">
      <w:numFmt w:val="none"/>
      <w:lvlText w:val=""/>
      <w:lvlJc w:val="left"/>
      <w:pPr>
        <w:tabs>
          <w:tab w:val="num" w:pos="3261"/>
        </w:tabs>
      </w:pPr>
    </w:lvl>
    <w:lvl w:ilvl="3" w:tplc="E35CC354">
      <w:numFmt w:val="none"/>
      <w:lvlText w:val=""/>
      <w:lvlJc w:val="left"/>
      <w:pPr>
        <w:tabs>
          <w:tab w:val="num" w:pos="3261"/>
        </w:tabs>
      </w:pPr>
    </w:lvl>
    <w:lvl w:ilvl="4" w:tplc="FADEADCC">
      <w:numFmt w:val="none"/>
      <w:lvlText w:val=""/>
      <w:lvlJc w:val="left"/>
      <w:pPr>
        <w:tabs>
          <w:tab w:val="num" w:pos="3261"/>
        </w:tabs>
      </w:pPr>
    </w:lvl>
    <w:lvl w:ilvl="5" w:tplc="155CB870">
      <w:numFmt w:val="none"/>
      <w:lvlText w:val=""/>
      <w:lvlJc w:val="left"/>
      <w:pPr>
        <w:tabs>
          <w:tab w:val="num" w:pos="3261"/>
        </w:tabs>
      </w:pPr>
    </w:lvl>
    <w:lvl w:ilvl="6" w:tplc="330A5ABA">
      <w:numFmt w:val="none"/>
      <w:lvlText w:val=""/>
      <w:lvlJc w:val="left"/>
      <w:pPr>
        <w:tabs>
          <w:tab w:val="num" w:pos="3261"/>
        </w:tabs>
      </w:pPr>
    </w:lvl>
    <w:lvl w:ilvl="7" w:tplc="F86A93FA">
      <w:numFmt w:val="none"/>
      <w:lvlText w:val=""/>
      <w:lvlJc w:val="left"/>
      <w:pPr>
        <w:tabs>
          <w:tab w:val="num" w:pos="3261"/>
        </w:tabs>
      </w:pPr>
    </w:lvl>
    <w:lvl w:ilvl="8" w:tplc="5868FE70">
      <w:numFmt w:val="none"/>
      <w:lvlText w:val=""/>
      <w:lvlJc w:val="left"/>
      <w:pPr>
        <w:tabs>
          <w:tab w:val="num" w:pos="3261"/>
        </w:tabs>
      </w:pPr>
    </w:lvl>
  </w:abstractNum>
  <w:abstractNum w:abstractNumId="8" w15:restartNumberingAfterBreak="0">
    <w:nsid w:val="73277E05"/>
    <w:multiLevelType w:val="multilevel"/>
    <w:tmpl w:val="01BAA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DB97C0C"/>
    <w:multiLevelType w:val="multilevel"/>
    <w:tmpl w:val="23E680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FF23DE0"/>
    <w:multiLevelType w:val="hybridMultilevel"/>
    <w:tmpl w:val="10E6857C"/>
    <w:lvl w:ilvl="0" w:tplc="62BE7C6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8"/>
  </w:num>
  <w:num w:numId="6">
    <w:abstractNumId w:val="0"/>
  </w:num>
  <w:num w:numId="7">
    <w:abstractNumId w:val="10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423"/>
    <w:rsid w:val="00214BBC"/>
    <w:rsid w:val="003C3183"/>
    <w:rsid w:val="005252BF"/>
    <w:rsid w:val="00CF5423"/>
    <w:rsid w:val="00E8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E271C-4160-4B06-BCE3-04F12D216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5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CF5423"/>
    <w:pPr>
      <w:keepNext/>
      <w:tabs>
        <w:tab w:val="left" w:pos="900"/>
      </w:tabs>
      <w:jc w:val="both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rsid w:val="00CF5423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CF5423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CF5423"/>
    <w:rPr>
      <w:rFonts w:ascii="KerszTimes" w:eastAsia="Times New Roman" w:hAnsi="KerszTimes" w:cs="Times New Roman"/>
      <w:szCs w:val="20"/>
      <w:lang w:eastAsia="hu-HU"/>
    </w:rPr>
  </w:style>
  <w:style w:type="paragraph" w:styleId="Szvegtrzs">
    <w:name w:val="Body Text"/>
    <w:aliases w:val=" Char5,Char5"/>
    <w:basedOn w:val="Norml"/>
    <w:link w:val="SzvegtrzsChar1"/>
    <w:rsid w:val="00CF5423"/>
    <w:pPr>
      <w:spacing w:after="120"/>
    </w:pPr>
    <w:rPr>
      <w:lang w:val="x-none" w:eastAsia="x-none"/>
    </w:rPr>
  </w:style>
  <w:style w:type="character" w:customStyle="1" w:styleId="SzvegtrzsChar">
    <w:name w:val="Szövegtörzs Char"/>
    <w:basedOn w:val="Bekezdsalapbettpusa"/>
    <w:uiPriority w:val="99"/>
    <w:semiHidden/>
    <w:rsid w:val="00CF542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CF5423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CF542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CF5423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CF5423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rsid w:val="00CF542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CF542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text-3mezera">
    <w:name w:val="text - 3 mezera"/>
    <w:basedOn w:val="Norml"/>
    <w:rsid w:val="00CF5423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Felsorols2">
    <w:name w:val="List Bullet 2"/>
    <w:basedOn w:val="Norml"/>
    <w:autoRedefine/>
    <w:rsid w:val="00CF5423"/>
    <w:pPr>
      <w:numPr>
        <w:numId w:val="1"/>
      </w:numPr>
      <w:jc w:val="both"/>
    </w:pPr>
    <w:rPr>
      <w:szCs w:val="20"/>
    </w:rPr>
  </w:style>
  <w:style w:type="paragraph" w:styleId="Listaszerbekezds">
    <w:name w:val="List Paragraph"/>
    <w:basedOn w:val="Norml"/>
    <w:link w:val="ListaszerbekezdsChar"/>
    <w:uiPriority w:val="34"/>
    <w:qFormat/>
    <w:rsid w:val="00CF54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zvegtrzsChar1">
    <w:name w:val="Szövegtörzs Char1"/>
    <w:aliases w:val=" Char5 Char,Char5 Char"/>
    <w:link w:val="Szvegtrzs"/>
    <w:rsid w:val="00CF54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istaszerbekezdsChar">
    <w:name w:val="Listaszerű bekezdés Char"/>
    <w:link w:val="Listaszerbekezds"/>
    <w:uiPriority w:val="34"/>
    <w:rsid w:val="00CF5423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542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542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2896</Words>
  <Characters>19990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dcterms:created xsi:type="dcterms:W3CDTF">2017-02-02T13:29:00Z</dcterms:created>
  <dcterms:modified xsi:type="dcterms:W3CDTF">2017-02-02T13:29:00Z</dcterms:modified>
</cp:coreProperties>
</file>