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A3A2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6C1B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A3A2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A3A2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72A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általános társasházi pályázattal kapcsolatos kérelem elbírálása - Akácfa u. 45.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23D6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C41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1468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395/2017. (06.06.) számú és a Pénzügyi és Kerületfejlesztési Bizottság 396/2017. (06.06.) számú határozatának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B80E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Célbefizetéssel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Default="009102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1B2F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ingatlan felújítási költségének bérleti díjba történő 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6C1BB8" w:rsidRPr="001E3FF0" w:rsidRDefault="006C1B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00851" w:rsidRPr="001E3FF0" w:rsidRDefault="00BC51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Budapest VII. ker. Wesselényi u. 4. (hrsz.34227/0/A/1)pince P-1 sz. alatti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D7235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Nyár u. 36. „pinceszint” szám alatti 34287/0/A/1 hrsz.-on nyilvántartott 63 m2 alapterületű utcai pinceszinti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F050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BB794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Kazinczy u. 6/A. pince R-1. szám alatti 34493/0/A/1 hrsz.-on nyilvántartott 42 m2 alapterületű utcai, pinceszinti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E717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B223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Jósika u. 11.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437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Murányi u. 61.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351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pályázat- Rákóczi út 40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263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pályázat- Garay u. 42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E35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 - Peterdy u. 37.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9829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pályázat- Peterdy u. 31.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0050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társasház RG pályázaton támogatást nyert munka határidejének hosszabbítása – Murányi u. 22.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027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 évi gázszolgáltatásból kizárt TH pályázat- Dembinszky u. 19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360F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ker. 33400 hrsz-ú, természetben Dembinszky u. 20. sz. alatti, 33400/0/A/25 hrsz-ú, a tulajdonostársak közös tulajdonában lévő lakás elidegenítése.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6A5C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Írásbeli szavazás a Budapest VII. ker. 34136 hrsz-ú, természetben Király u. 33 sz. társasház társasházi közös tulajdonban lévő helyiségeinek, területrészeinek elidegenítéséről és az alapító okirat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Default="007A29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310/2015.(03.24.) sz.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9223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227E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üzlethelyiség és raktárbérbeadása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43483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532/2017.(07.20.) számú PKB határozat 3. pontjának visszavonása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5546C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krízistámogatáshoz,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F31B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742B0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 bérlő halála után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BA36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7C656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tartási szerződés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E95C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NZrt. vezérigazgatója</w:t>
      </w:r>
    </w:p>
    <w:p w:rsidR="006C1BB8" w:rsidRPr="001E3FF0" w:rsidRDefault="006C1BB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C00851" w:rsidRDefault="001437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meghosszabbítására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143B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elidegenítési tárgyában lakásbővítés (csatolás) céljából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AF1A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C3509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gépkocsi beálló bérleti jogának átruházása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163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felújítási költségének bérleti díjba történő beszámításának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47C48" w:rsidRPr="006C1BB8" w:rsidRDefault="00DB162D" w:rsidP="006C1BB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C1BB8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C910E9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910E9">
        <w:rPr>
          <w:rFonts w:ascii="Times New Roman" w:hAnsi="Times New Roman"/>
          <w:sz w:val="24"/>
          <w:szCs w:val="24"/>
        </w:rPr>
        <w:t>38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A3A2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A3A2B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A3A2B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7F" w:rsidRDefault="00521B7F" w:rsidP="00BB7C19">
      <w:pPr>
        <w:spacing w:after="0" w:line="240" w:lineRule="auto"/>
      </w:pPr>
      <w:r>
        <w:separator/>
      </w:r>
    </w:p>
  </w:endnote>
  <w:endnote w:type="continuationSeparator" w:id="0">
    <w:p w:rsidR="00521B7F" w:rsidRDefault="00521B7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C1BB8">
      <w:rPr>
        <w:noProof/>
      </w:rPr>
      <w:t>1</w:t>
    </w:r>
    <w:r>
      <w:fldChar w:fldCharType="end"/>
    </w:r>
    <w:r>
      <w:t>/</w:t>
    </w:r>
    <w:r w:rsidR="00521B7F">
      <w:fldChar w:fldCharType="begin"/>
    </w:r>
    <w:r w:rsidR="00521B7F">
      <w:instrText xml:space="preserve"> NUMPAGES  \* Arabic  \* MERGEFORMAT </w:instrText>
    </w:r>
    <w:r w:rsidR="00521B7F">
      <w:fldChar w:fldCharType="separate"/>
    </w:r>
    <w:r w:rsidR="006C1BB8">
      <w:rPr>
        <w:noProof/>
      </w:rPr>
      <w:t>4</w:t>
    </w:r>
    <w:r w:rsidR="00521B7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7F" w:rsidRDefault="00521B7F" w:rsidP="00BB7C19">
      <w:pPr>
        <w:spacing w:after="0" w:line="240" w:lineRule="auto"/>
      </w:pPr>
      <w:r>
        <w:separator/>
      </w:r>
    </w:p>
  </w:footnote>
  <w:footnote w:type="continuationSeparator" w:id="0">
    <w:p w:rsidR="00521B7F" w:rsidRDefault="00521B7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027EF"/>
    <w:rsid w:val="0001342B"/>
    <w:rsid w:val="00022CE3"/>
    <w:rsid w:val="0003119A"/>
    <w:rsid w:val="00037D54"/>
    <w:rsid w:val="000968F6"/>
    <w:rsid w:val="000D5A49"/>
    <w:rsid w:val="001144DD"/>
    <w:rsid w:val="0014371E"/>
    <w:rsid w:val="00143B28"/>
    <w:rsid w:val="001468F3"/>
    <w:rsid w:val="00185D40"/>
    <w:rsid w:val="001B2FF3"/>
    <w:rsid w:val="001E3FF0"/>
    <w:rsid w:val="00227E8D"/>
    <w:rsid w:val="00272A9C"/>
    <w:rsid w:val="002B1FAD"/>
    <w:rsid w:val="002B2237"/>
    <w:rsid w:val="002E3501"/>
    <w:rsid w:val="00302552"/>
    <w:rsid w:val="003263C6"/>
    <w:rsid w:val="00371C5B"/>
    <w:rsid w:val="003E1A32"/>
    <w:rsid w:val="003F1CED"/>
    <w:rsid w:val="0043483A"/>
    <w:rsid w:val="004C7428"/>
    <w:rsid w:val="00521B7F"/>
    <w:rsid w:val="00535135"/>
    <w:rsid w:val="005546C7"/>
    <w:rsid w:val="00572DCD"/>
    <w:rsid w:val="005C2F7A"/>
    <w:rsid w:val="005C41C7"/>
    <w:rsid w:val="00653951"/>
    <w:rsid w:val="00655144"/>
    <w:rsid w:val="006A5C59"/>
    <w:rsid w:val="006C1BB8"/>
    <w:rsid w:val="00742B0C"/>
    <w:rsid w:val="00757CDB"/>
    <w:rsid w:val="007A29B5"/>
    <w:rsid w:val="007C6565"/>
    <w:rsid w:val="007D53C3"/>
    <w:rsid w:val="00816316"/>
    <w:rsid w:val="00830123"/>
    <w:rsid w:val="008A3A2B"/>
    <w:rsid w:val="008B74AD"/>
    <w:rsid w:val="009102D0"/>
    <w:rsid w:val="009223CF"/>
    <w:rsid w:val="009819B7"/>
    <w:rsid w:val="00982907"/>
    <w:rsid w:val="00993244"/>
    <w:rsid w:val="009F190E"/>
    <w:rsid w:val="00A54E36"/>
    <w:rsid w:val="00AF1A0A"/>
    <w:rsid w:val="00B0050F"/>
    <w:rsid w:val="00B237F7"/>
    <w:rsid w:val="00B23D6E"/>
    <w:rsid w:val="00B63B39"/>
    <w:rsid w:val="00B80E30"/>
    <w:rsid w:val="00B9048B"/>
    <w:rsid w:val="00BA36BF"/>
    <w:rsid w:val="00BB7944"/>
    <w:rsid w:val="00BB7C19"/>
    <w:rsid w:val="00BC5193"/>
    <w:rsid w:val="00C00851"/>
    <w:rsid w:val="00C02B5A"/>
    <w:rsid w:val="00C35098"/>
    <w:rsid w:val="00C360FE"/>
    <w:rsid w:val="00C47C48"/>
    <w:rsid w:val="00C910E9"/>
    <w:rsid w:val="00C961AB"/>
    <w:rsid w:val="00CC7E15"/>
    <w:rsid w:val="00CD5D3F"/>
    <w:rsid w:val="00D43715"/>
    <w:rsid w:val="00D72354"/>
    <w:rsid w:val="00D96026"/>
    <w:rsid w:val="00DA099B"/>
    <w:rsid w:val="00DB162D"/>
    <w:rsid w:val="00DF17A2"/>
    <w:rsid w:val="00E11FC0"/>
    <w:rsid w:val="00E51FFA"/>
    <w:rsid w:val="00E71770"/>
    <w:rsid w:val="00E95CFF"/>
    <w:rsid w:val="00E9788A"/>
    <w:rsid w:val="00F0507D"/>
    <w:rsid w:val="00F31BD0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B737D-FAF6-4241-B484-265DC60D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883</Words>
  <Characters>6096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42</cp:revision>
  <dcterms:created xsi:type="dcterms:W3CDTF">2017-08-18T11:04:00Z</dcterms:created>
  <dcterms:modified xsi:type="dcterms:W3CDTF">2017-08-18T11:08:00Z</dcterms:modified>
</cp:coreProperties>
</file>