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4881" w:rsidRDefault="00174881" w:rsidP="00174881">
      <w:pPr>
        <w:jc w:val="both"/>
        <w:rPr>
          <w:b/>
        </w:rPr>
      </w:pPr>
      <w:r>
        <w:rPr>
          <w:b/>
          <w:u w:val="single"/>
        </w:rPr>
        <w:t>522/2017.(07.20.) sz. PKB határozat</w:t>
      </w:r>
    </w:p>
    <w:p w:rsidR="00174881" w:rsidRDefault="00174881" w:rsidP="00174881">
      <w:pPr>
        <w:widowControl w:val="0"/>
        <w:autoSpaceDE w:val="0"/>
        <w:ind w:left="284" w:hanging="284"/>
        <w:jc w:val="both"/>
        <w:rPr>
          <w:b/>
        </w:rPr>
      </w:pPr>
      <w:r>
        <w:rPr>
          <w:b/>
        </w:rPr>
        <w:t>-</w:t>
      </w:r>
      <w:r>
        <w:rPr>
          <w:b/>
        </w:rPr>
        <w:tab/>
        <w:t>Döntés a lakásingatlanok bérbeadása versenyeztetési eljárás keretében költségelvű bérleti díjjal, rendeltetésszerű használatra alkalmassá tételi kötelezettséggel pályázat előkészítésének tárgyában –</w:t>
      </w:r>
    </w:p>
    <w:p w:rsidR="00174881" w:rsidRDefault="00174881" w:rsidP="00174881">
      <w:pPr>
        <w:widowControl w:val="0"/>
        <w:autoSpaceDE w:val="0"/>
        <w:autoSpaceDN w:val="0"/>
        <w:adjustRightInd w:val="0"/>
        <w:rPr>
          <w:b/>
          <w:lang w:val="x-none"/>
        </w:rPr>
      </w:pPr>
    </w:p>
    <w:p w:rsidR="00174881" w:rsidRDefault="00174881" w:rsidP="00174881">
      <w:pPr>
        <w:widowControl w:val="0"/>
        <w:autoSpaceDE w:val="0"/>
        <w:autoSpaceDN w:val="0"/>
        <w:adjustRightInd w:val="0"/>
        <w:jc w:val="both"/>
        <w:rPr>
          <w:b/>
        </w:rPr>
      </w:pPr>
      <w:r>
        <w:rPr>
          <w:b/>
        </w:rPr>
        <w:t xml:space="preserve">Budapest Főváros VII. kerület Erzsébetváros Önkormányzata Képviselő-testületének Pénzügyi és Kerületfejlesztési Bizottsága hozzájárul, hogy versenyeztetési eljárás útján a jelen határozat mellékletét képező „Lakások bérbeadása versenyeztetési eljárás alapján költségelvű bérleti díjjal rendeltetésszerű használatra alkalmassá tételi kötelezettséggel” című felhívásban szereplő feltételek szerint az alábbi, üres önkormányzati tulajdonú lakások bérbeadásra kerüljenek.  </w:t>
      </w:r>
    </w:p>
    <w:p w:rsidR="00174881" w:rsidRDefault="00174881" w:rsidP="00174881">
      <w:pPr>
        <w:widowControl w:val="0"/>
        <w:autoSpaceDE w:val="0"/>
        <w:autoSpaceDN w:val="0"/>
        <w:adjustRightInd w:val="0"/>
        <w:rPr>
          <w:b/>
        </w:rPr>
      </w:pPr>
    </w:p>
    <w:p w:rsidR="00174881" w:rsidRDefault="00174881" w:rsidP="00174881">
      <w:pPr>
        <w:widowControl w:val="0"/>
        <w:autoSpaceDE w:val="0"/>
        <w:autoSpaceDN w:val="0"/>
        <w:adjustRightInd w:val="0"/>
        <w:ind w:left="360"/>
        <w:jc w:val="both"/>
        <w:rPr>
          <w:b/>
        </w:rPr>
      </w:pPr>
      <w:r>
        <w:rPr>
          <w:b/>
        </w:rPr>
        <w:t>1.</w:t>
      </w:r>
      <w:r>
        <w:rPr>
          <w:b/>
        </w:rPr>
        <w:tab/>
        <w:t xml:space="preserve">Damjanich u. 58. IV.4. </w:t>
      </w:r>
      <w:r>
        <w:rPr>
          <w:b/>
        </w:rPr>
        <w:tab/>
      </w:r>
      <w:r>
        <w:rPr>
          <w:b/>
        </w:rPr>
        <w:tab/>
        <w:t>5,</w:t>
      </w:r>
      <w:proofErr w:type="spellStart"/>
      <w:r>
        <w:rPr>
          <w:b/>
        </w:rPr>
        <w:t>5</w:t>
      </w:r>
      <w:proofErr w:type="spellEnd"/>
      <w:r>
        <w:rPr>
          <w:b/>
        </w:rPr>
        <w:t xml:space="preserve"> szoba, komfortos, 172 m2</w:t>
      </w:r>
    </w:p>
    <w:p w:rsidR="00174881" w:rsidRDefault="00CC3511" w:rsidP="00174881">
      <w:pPr>
        <w:widowControl w:val="0"/>
        <w:autoSpaceDE w:val="0"/>
        <w:autoSpaceDN w:val="0"/>
        <w:adjustRightInd w:val="0"/>
        <w:ind w:left="360"/>
        <w:jc w:val="both"/>
        <w:rPr>
          <w:b/>
        </w:rPr>
      </w:pPr>
      <w:r>
        <w:rPr>
          <w:b/>
        </w:rPr>
        <w:t>2.</w:t>
      </w:r>
      <w:r>
        <w:rPr>
          <w:b/>
        </w:rPr>
        <w:tab/>
        <w:t xml:space="preserve">Károly </w:t>
      </w:r>
      <w:proofErr w:type="spellStart"/>
      <w:r>
        <w:rPr>
          <w:b/>
        </w:rPr>
        <w:t>krt</w:t>
      </w:r>
      <w:proofErr w:type="spellEnd"/>
      <w:r>
        <w:rPr>
          <w:b/>
        </w:rPr>
        <w:t xml:space="preserve"> 3</w:t>
      </w:r>
      <w:proofErr w:type="gramStart"/>
      <w:r>
        <w:rPr>
          <w:b/>
        </w:rPr>
        <w:t>.a</w:t>
      </w:r>
      <w:proofErr w:type="gramEnd"/>
      <w:r>
        <w:rPr>
          <w:b/>
        </w:rPr>
        <w:t>. I. 8.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bookmarkStart w:id="0" w:name="_GoBack"/>
      <w:bookmarkEnd w:id="0"/>
      <w:r w:rsidR="00174881">
        <w:rPr>
          <w:b/>
        </w:rPr>
        <w:t>3 szoba, komfortos, 89 m2</w:t>
      </w:r>
    </w:p>
    <w:p w:rsidR="00174881" w:rsidRDefault="00174881" w:rsidP="00174881">
      <w:pPr>
        <w:widowControl w:val="0"/>
        <w:autoSpaceDE w:val="0"/>
        <w:autoSpaceDN w:val="0"/>
        <w:adjustRightInd w:val="0"/>
        <w:ind w:left="360"/>
        <w:jc w:val="both"/>
        <w:rPr>
          <w:b/>
        </w:rPr>
      </w:pPr>
      <w:r>
        <w:rPr>
          <w:b/>
        </w:rPr>
        <w:t>3.</w:t>
      </w:r>
      <w:r>
        <w:rPr>
          <w:b/>
        </w:rPr>
        <w:tab/>
        <w:t>Baross utca 127 I. 6.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2 szoba, komfortos, 86 m2 </w:t>
      </w:r>
    </w:p>
    <w:p w:rsidR="00174881" w:rsidRDefault="00174881" w:rsidP="00174881">
      <w:pPr>
        <w:widowControl w:val="0"/>
        <w:autoSpaceDE w:val="0"/>
        <w:autoSpaceDN w:val="0"/>
        <w:adjustRightInd w:val="0"/>
        <w:ind w:left="360"/>
        <w:jc w:val="both"/>
        <w:rPr>
          <w:b/>
        </w:rPr>
      </w:pPr>
      <w:r>
        <w:rPr>
          <w:b/>
        </w:rPr>
        <w:t>4.</w:t>
      </w:r>
      <w:r>
        <w:rPr>
          <w:b/>
        </w:rPr>
        <w:tab/>
        <w:t xml:space="preserve">Király utca 21. I/25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2 szoba, komfortos, 48 m2</w:t>
      </w:r>
    </w:p>
    <w:p w:rsidR="00174881" w:rsidRDefault="00174881" w:rsidP="00174881">
      <w:pPr>
        <w:widowControl w:val="0"/>
        <w:autoSpaceDE w:val="0"/>
        <w:autoSpaceDN w:val="0"/>
        <w:adjustRightInd w:val="0"/>
        <w:ind w:left="360"/>
        <w:jc w:val="both"/>
        <w:rPr>
          <w:b/>
        </w:rPr>
      </w:pPr>
      <w:r>
        <w:rPr>
          <w:b/>
        </w:rPr>
        <w:t>5.</w:t>
      </w:r>
      <w:r>
        <w:rPr>
          <w:b/>
        </w:rPr>
        <w:tab/>
        <w:t xml:space="preserve">Király utca 31. I/10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2 szoba, komfortos 50 m2</w:t>
      </w:r>
    </w:p>
    <w:p w:rsidR="00174881" w:rsidRDefault="00174881" w:rsidP="00174881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174881" w:rsidRDefault="00174881" w:rsidP="00174881">
      <w:pPr>
        <w:widowControl w:val="0"/>
        <w:autoSpaceDE w:val="0"/>
        <w:autoSpaceDN w:val="0"/>
        <w:adjustRightInd w:val="0"/>
        <w:jc w:val="both"/>
        <w:rPr>
          <w:b/>
        </w:rPr>
      </w:pPr>
      <w:r>
        <w:rPr>
          <w:b/>
        </w:rPr>
        <w:t xml:space="preserve">A Pénzügyi és Kerületfejlesztési Bizottság felkéri az Erzsébetvárosi Ingatlangazdálkodási Nonprofit </w:t>
      </w:r>
      <w:proofErr w:type="spellStart"/>
      <w:r>
        <w:rPr>
          <w:b/>
        </w:rPr>
        <w:t>Zrt.-t</w:t>
      </w:r>
      <w:proofErr w:type="spellEnd"/>
      <w:r>
        <w:rPr>
          <w:b/>
        </w:rPr>
        <w:t xml:space="preserve"> a versenyeztetési eljárás lebonyolítására.</w:t>
      </w:r>
    </w:p>
    <w:p w:rsidR="00174881" w:rsidRDefault="00174881" w:rsidP="00174881">
      <w:pPr>
        <w:widowControl w:val="0"/>
        <w:autoSpaceDE w:val="0"/>
        <w:autoSpaceDN w:val="0"/>
        <w:adjustRightInd w:val="0"/>
        <w:rPr>
          <w:b/>
        </w:rPr>
      </w:pPr>
    </w:p>
    <w:p w:rsidR="00174881" w:rsidRDefault="00174881" w:rsidP="00174881">
      <w:pPr>
        <w:widowControl w:val="0"/>
        <w:autoSpaceDE w:val="0"/>
        <w:autoSpaceDN w:val="0"/>
        <w:adjustRightInd w:val="0"/>
        <w:ind w:left="284"/>
        <w:rPr>
          <w:b/>
        </w:rPr>
      </w:pPr>
      <w:r>
        <w:rPr>
          <w:b/>
          <w:u w:val="single"/>
        </w:rPr>
        <w:t>Felelős:</w:t>
      </w:r>
      <w:r>
        <w:rPr>
          <w:b/>
        </w:rPr>
        <w:tab/>
      </w:r>
      <w:proofErr w:type="spellStart"/>
      <w:r>
        <w:rPr>
          <w:b/>
        </w:rPr>
        <w:t>Vattamány</w:t>
      </w:r>
      <w:proofErr w:type="spellEnd"/>
      <w:r>
        <w:rPr>
          <w:b/>
        </w:rPr>
        <w:t xml:space="preserve"> Zsolt polgármester</w:t>
      </w:r>
    </w:p>
    <w:p w:rsidR="00174881" w:rsidRDefault="00174881" w:rsidP="00174881">
      <w:pPr>
        <w:widowControl w:val="0"/>
        <w:autoSpaceDE w:val="0"/>
        <w:autoSpaceDN w:val="0"/>
        <w:adjustRightInd w:val="0"/>
        <w:ind w:left="284"/>
        <w:rPr>
          <w:b/>
        </w:rPr>
      </w:pPr>
      <w:r>
        <w:rPr>
          <w:b/>
          <w:u w:val="single"/>
        </w:rPr>
        <w:t>Határidő:</w:t>
      </w:r>
      <w:r>
        <w:rPr>
          <w:b/>
        </w:rPr>
        <w:tab/>
        <w:t xml:space="preserve">2017. szeptember 30. </w:t>
      </w:r>
    </w:p>
    <w:p w:rsidR="00174881" w:rsidRDefault="00174881" w:rsidP="00174881">
      <w:pPr>
        <w:ind w:left="2694" w:hanging="2350"/>
        <w:rPr>
          <w:b/>
        </w:rPr>
      </w:pPr>
      <w:r>
        <w:rPr>
          <w:b/>
          <w:u w:val="single"/>
        </w:rPr>
        <w:t>Végrehajtásért felelős</w:t>
      </w:r>
      <w:r>
        <w:rPr>
          <w:b/>
        </w:rPr>
        <w:t>: Olajos János - vezérigazgató</w:t>
      </w:r>
    </w:p>
    <w:p w:rsidR="00174881" w:rsidRDefault="00174881" w:rsidP="00174881">
      <w:pPr>
        <w:ind w:left="2694" w:hanging="2350"/>
        <w:rPr>
          <w:b/>
        </w:rPr>
      </w:pPr>
      <w:r>
        <w:rPr>
          <w:b/>
        </w:rPr>
        <w:t xml:space="preserve">                                        Erzsébetvárosi Ingatlangazdálkodási </w:t>
      </w:r>
      <w:proofErr w:type="spellStart"/>
      <w:r>
        <w:rPr>
          <w:b/>
        </w:rPr>
        <w:t>NZrt</w:t>
      </w:r>
      <w:proofErr w:type="spellEnd"/>
      <w:r>
        <w:rPr>
          <w:b/>
        </w:rPr>
        <w:t>.</w:t>
      </w:r>
    </w:p>
    <w:p w:rsidR="00174881" w:rsidRDefault="00174881" w:rsidP="00174881">
      <w:pPr>
        <w:widowControl w:val="0"/>
        <w:autoSpaceDE w:val="0"/>
        <w:autoSpaceDN w:val="0"/>
        <w:adjustRightInd w:val="0"/>
        <w:jc w:val="both"/>
        <w:rPr>
          <w:i/>
        </w:rPr>
      </w:pPr>
    </w:p>
    <w:p w:rsidR="00174881" w:rsidRDefault="00174881" w:rsidP="00174881">
      <w:pPr>
        <w:widowControl w:val="0"/>
        <w:autoSpaceDE w:val="0"/>
        <w:autoSpaceDN w:val="0"/>
        <w:adjustRightInd w:val="0"/>
        <w:jc w:val="both"/>
        <w:rPr>
          <w:i/>
        </w:rPr>
      </w:pPr>
      <w:r>
        <w:rPr>
          <w:i/>
        </w:rPr>
        <w:t>A fenti határozatot a Bizottság egyhangúan (6 igen, 0 nem szavazattal, 0 tartózkodással) elfogadta.</w:t>
      </w:r>
    </w:p>
    <w:p w:rsidR="00174881" w:rsidRDefault="00174881" w:rsidP="00174881">
      <w:pPr>
        <w:widowControl w:val="0"/>
        <w:autoSpaceDE w:val="0"/>
        <w:autoSpaceDN w:val="0"/>
        <w:adjustRightInd w:val="0"/>
        <w:jc w:val="both"/>
        <w:rPr>
          <w:b/>
        </w:rPr>
      </w:pPr>
    </w:p>
    <w:p w:rsidR="00C73EF4" w:rsidRDefault="00C73EF4"/>
    <w:sectPr w:rsidR="00C73E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4881"/>
    <w:rsid w:val="00174881"/>
    <w:rsid w:val="00C73EF4"/>
    <w:rsid w:val="00CC3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B9B4C2-BA17-488B-B099-7AB9D6731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748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924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Kerekes Sugárka</dc:creator>
  <cp:lastModifiedBy>Göröcs Anita</cp:lastModifiedBy>
  <cp:revision>2</cp:revision>
  <dcterms:created xsi:type="dcterms:W3CDTF">2017-11-03T12:13:00Z</dcterms:created>
  <dcterms:modified xsi:type="dcterms:W3CDTF">2017-11-03T12:18:00Z</dcterms:modified>
</cp:coreProperties>
</file>