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90E" w:rsidRPr="009F190E" w:rsidRDefault="009F190E" w:rsidP="003D0406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81694C" w:rsidRPr="0081694C">
        <w:rPr>
          <w:rFonts w:ascii="Times New Roman" w:hAnsi="Times New Roman"/>
          <w:b/>
          <w:sz w:val="24"/>
          <w:szCs w:val="24"/>
        </w:rPr>
        <w:t>Művelődési, Kulturális és Szociális 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Művelődési, </w:t>
      </w:r>
      <w:r w:rsidR="00E25FAF">
        <w:rPr>
          <w:rFonts w:ascii="Times New Roman" w:hAnsi="Times New Roman"/>
          <w:sz w:val="24"/>
          <w:szCs w:val="24"/>
        </w:rPr>
        <w:br/>
      </w:r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Kulturális és Szociális </w:t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0A521A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2018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február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12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16</w:t>
      </w:r>
      <w:r w:rsidR="001E418D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30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0A521A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1E418D">
        <w:rPr>
          <w:rFonts w:ascii="Times New Roman" w:hAnsi="Times New Roman"/>
          <w:sz w:val="24"/>
          <w:szCs w:val="24"/>
        </w:rPr>
        <w:t xml:space="preserve">Budapest, VII. kerület Erzsébet krt. 6. I. emelet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39650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Erzsébetvárosi Értéktár Bizottság személyi összetételének változása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Kardos-Erdődi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CA23D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a Művelődési, Kulturális és Szociális Bizottság 2018. évi munkatervéről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Timár László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262867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az MKSZB mellé rendelt szakértők beszámolóiról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Timár László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1E418D" w:rsidRDefault="00033F0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</w:p>
    <w:p w:rsidR="00C00851" w:rsidRPr="001E3FF0" w:rsidRDefault="000A4D3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  <w:r w:rsidR="00C00851">
        <w:rPr>
          <w:rFonts w:ascii="Times New Roman" w:hAnsi="Times New Roman"/>
          <w:sz w:val="24"/>
          <w:szCs w:val="24"/>
        </w:rPr>
        <w:br/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64798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Szociális ügyben első fokon hozott döntések ellen benyújtott felleb</w:t>
      </w:r>
      <w:r w:rsidR="001E418D"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  <w:lang w:val="x-none"/>
        </w:rPr>
        <w:t>ezések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Pr="001E3FF0" w:rsidRDefault="00F66D67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Javaslat „Erzsébetvárosi Díszpolgára”cím, a „Pro Urbe Erzsébetváros” díj, az „Erzsébetváros Sportjáért” díj, az „Erzsébetváros Mestere” díj,valamint az „Erzsébetváros Szent Flórián” díj adományozására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Pr="001E3FF0" w:rsidRDefault="006B7D4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  <w:r w:rsidR="00C00851">
        <w:rPr>
          <w:rFonts w:ascii="Times New Roman" w:hAnsi="Times New Roman"/>
          <w:sz w:val="24"/>
          <w:szCs w:val="24"/>
        </w:rPr>
        <w:br/>
      </w: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1E41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lastRenderedPageBreak/>
        <w:t xml:space="preserve">A </w:t>
      </w:r>
      <w:bookmarkStart w:id="5" w:name="testulet2"/>
      <w:r w:rsidR="0081694C" w:rsidRPr="0081694C">
        <w:rPr>
          <w:rFonts w:ascii="Times New Roman" w:hAnsi="Times New Roman"/>
          <w:sz w:val="24"/>
          <w:szCs w:val="24"/>
          <w:lang w:val="x-none"/>
        </w:rPr>
        <w:t>Művelődési, Kulturális és Szociális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</w:t>
      </w:r>
      <w:bookmarkEnd w:id="5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6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1E418D">
        <w:rPr>
          <w:rFonts w:ascii="Times New Roman" w:hAnsi="Times New Roman"/>
          <w:sz w:val="24"/>
          <w:szCs w:val="24"/>
        </w:rPr>
        <w:t xml:space="preserve"> </w:t>
      </w:r>
      <w:r w:rsidR="000228C8">
        <w:rPr>
          <w:rFonts w:ascii="Times New Roman" w:hAnsi="Times New Roman"/>
          <w:sz w:val="24"/>
          <w:szCs w:val="24"/>
        </w:rPr>
        <w:t>6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0228C8">
        <w:rPr>
          <w:rFonts w:ascii="Times New Roman" w:hAnsi="Times New Roman"/>
          <w:sz w:val="24"/>
          <w:szCs w:val="24"/>
        </w:rPr>
        <w:t>8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6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0A521A">
        <w:rPr>
          <w:rFonts w:ascii="Times New Roman" w:hAnsi="Times New Roman"/>
          <w:sz w:val="24"/>
          <w:szCs w:val="24"/>
        </w:rPr>
        <w:t>2018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0A521A">
        <w:rPr>
          <w:rFonts w:ascii="Times New Roman" w:hAnsi="Times New Roman"/>
          <w:sz w:val="24"/>
          <w:szCs w:val="24"/>
        </w:rPr>
        <w:t>február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99796B">
        <w:rPr>
          <w:rFonts w:ascii="Times New Roman" w:hAnsi="Times New Roman"/>
          <w:sz w:val="24"/>
          <w:szCs w:val="24"/>
        </w:rPr>
        <w:t>09</w:t>
      </w:r>
      <w:bookmarkStart w:id="7" w:name="_GoBack"/>
      <w:bookmarkEnd w:id="7"/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81694C" w:rsidRDefault="0081694C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bookmarkStart w:id="8" w:name="polgarmester"/>
      <w:r w:rsidRPr="0081694C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Timár László</w:t>
      </w:r>
      <w:bookmarkEnd w:id="8"/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a 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194A" w:rsidRDefault="0043194A" w:rsidP="00BB7C19">
      <w:pPr>
        <w:spacing w:after="0" w:line="240" w:lineRule="auto"/>
      </w:pPr>
      <w:r>
        <w:separator/>
      </w:r>
    </w:p>
  </w:endnote>
  <w:endnote w:type="continuationSeparator" w:id="0">
    <w:p w:rsidR="0043194A" w:rsidRDefault="0043194A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99796B">
      <w:rPr>
        <w:noProof/>
      </w:rPr>
      <w:t>1</w:t>
    </w:r>
    <w:r>
      <w:fldChar w:fldCharType="end"/>
    </w:r>
    <w:r>
      <w:t>/</w:t>
    </w:r>
    <w:fldSimple w:instr=" NUMPAGES  \* Arabic  \* MERGEFORMAT ">
      <w:r w:rsidR="0099796B">
        <w:rPr>
          <w:noProof/>
        </w:rPr>
        <w:t>2</w:t>
      </w:r>
    </w:fldSimple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194A" w:rsidRDefault="0043194A" w:rsidP="00BB7C19">
      <w:pPr>
        <w:spacing w:after="0" w:line="240" w:lineRule="auto"/>
      </w:pPr>
      <w:r>
        <w:separator/>
      </w:r>
    </w:p>
  </w:footnote>
  <w:footnote w:type="continuationSeparator" w:id="0">
    <w:p w:rsidR="0043194A" w:rsidRDefault="0043194A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228C8"/>
    <w:rsid w:val="00033F09"/>
    <w:rsid w:val="00037BDC"/>
    <w:rsid w:val="000A4D3B"/>
    <w:rsid w:val="000A521A"/>
    <w:rsid w:val="000D5A49"/>
    <w:rsid w:val="00185D40"/>
    <w:rsid w:val="001E3FF0"/>
    <w:rsid w:val="001E418D"/>
    <w:rsid w:val="00262867"/>
    <w:rsid w:val="002B1FAD"/>
    <w:rsid w:val="00302552"/>
    <w:rsid w:val="00371C5B"/>
    <w:rsid w:val="00396501"/>
    <w:rsid w:val="003D0406"/>
    <w:rsid w:val="003F1CED"/>
    <w:rsid w:val="0043194A"/>
    <w:rsid w:val="004C7428"/>
    <w:rsid w:val="00572DCD"/>
    <w:rsid w:val="005C2F7A"/>
    <w:rsid w:val="00625E31"/>
    <w:rsid w:val="0064798D"/>
    <w:rsid w:val="00653951"/>
    <w:rsid w:val="00655144"/>
    <w:rsid w:val="006B7D40"/>
    <w:rsid w:val="00757CDB"/>
    <w:rsid w:val="007D53C3"/>
    <w:rsid w:val="0081694C"/>
    <w:rsid w:val="00830123"/>
    <w:rsid w:val="008B74AD"/>
    <w:rsid w:val="009819B7"/>
    <w:rsid w:val="00993244"/>
    <w:rsid w:val="0099796B"/>
    <w:rsid w:val="009F190E"/>
    <w:rsid w:val="00A54E36"/>
    <w:rsid w:val="00B237F7"/>
    <w:rsid w:val="00B63B39"/>
    <w:rsid w:val="00BB7C19"/>
    <w:rsid w:val="00C00851"/>
    <w:rsid w:val="00C02B5A"/>
    <w:rsid w:val="00CA23D2"/>
    <w:rsid w:val="00CC7E15"/>
    <w:rsid w:val="00CD5D3F"/>
    <w:rsid w:val="00D96026"/>
    <w:rsid w:val="00DA099B"/>
    <w:rsid w:val="00E11FC0"/>
    <w:rsid w:val="00E25FAF"/>
    <w:rsid w:val="00E51FFA"/>
    <w:rsid w:val="00F66D67"/>
    <w:rsid w:val="00F82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4AF113F-2DEC-4A94-8F48-B0BE02F7B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285173-E85F-42D9-B573-A003DD771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199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Várhelyi Petra</cp:lastModifiedBy>
  <cp:revision>13</cp:revision>
  <dcterms:created xsi:type="dcterms:W3CDTF">2018-02-09T11:50:00Z</dcterms:created>
  <dcterms:modified xsi:type="dcterms:W3CDTF">2018-02-09T13:49:00Z</dcterms:modified>
</cp:coreProperties>
</file>