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7A" w:rsidRPr="002D672E" w:rsidRDefault="00D2537A" w:rsidP="002D672E">
      <w:pPr>
        <w:widowControl w:val="0"/>
        <w:autoSpaceDE w:val="0"/>
        <w:autoSpaceDN w:val="0"/>
        <w:adjustRightInd w:val="0"/>
        <w:spacing w:after="0" w:line="240" w:lineRule="auto"/>
        <w:jc w:val="center"/>
        <w:rPr>
          <w:rFonts w:ascii="Times New Roman" w:hAnsi="Times New Roman"/>
          <w:b/>
          <w:bCs/>
          <w:spacing w:val="15"/>
          <w:sz w:val="24"/>
          <w:szCs w:val="24"/>
        </w:rPr>
      </w:pPr>
      <w:r w:rsidRPr="002D672E">
        <w:rPr>
          <w:rFonts w:ascii="Times New Roman" w:hAnsi="Times New Roman"/>
          <w:b/>
          <w:bCs/>
          <w:spacing w:val="15"/>
          <w:sz w:val="24"/>
          <w:szCs w:val="24"/>
        </w:rPr>
        <w:t>PÁLYÁZATI FELHÍVÁS</w:t>
      </w:r>
    </w:p>
    <w:p w:rsidR="00A4277A" w:rsidRPr="002D672E" w:rsidRDefault="006A5C0C" w:rsidP="002D672E">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2D672E">
        <w:rPr>
          <w:rFonts w:ascii="Times New Roman" w:hAnsi="Times New Roman"/>
          <w:b/>
          <w:bCs/>
          <w:spacing w:val="15"/>
          <w:sz w:val="24"/>
          <w:szCs w:val="24"/>
        </w:rPr>
        <w:t>kapufigyelő</w:t>
      </w:r>
      <w:proofErr w:type="gramEnd"/>
      <w:r w:rsidRPr="002D672E">
        <w:rPr>
          <w:rFonts w:ascii="Times New Roman" w:hAnsi="Times New Roman"/>
          <w:b/>
          <w:bCs/>
          <w:spacing w:val="15"/>
          <w:sz w:val="24"/>
          <w:szCs w:val="24"/>
        </w:rPr>
        <w:t xml:space="preserve"> rendszer</w:t>
      </w:r>
      <w:r w:rsidR="00DD03C9" w:rsidRPr="002D672E">
        <w:rPr>
          <w:rFonts w:ascii="Times New Roman" w:hAnsi="Times New Roman"/>
          <w:b/>
          <w:bCs/>
          <w:spacing w:val="15"/>
          <w:sz w:val="24"/>
          <w:szCs w:val="24"/>
        </w:rPr>
        <w:t xml:space="preserve"> </w:t>
      </w:r>
      <w:r w:rsidR="00212FA6" w:rsidRPr="002D672E">
        <w:rPr>
          <w:rFonts w:ascii="Times New Roman" w:hAnsi="Times New Roman"/>
          <w:b/>
          <w:bCs/>
          <w:spacing w:val="15"/>
          <w:sz w:val="24"/>
          <w:szCs w:val="24"/>
        </w:rPr>
        <w:t>kialakítására</w:t>
      </w:r>
      <w:r w:rsidR="00A4277A" w:rsidRPr="002D672E">
        <w:rPr>
          <w:rFonts w:ascii="Times New Roman" w:hAnsi="Times New Roman"/>
          <w:b/>
          <w:bCs/>
          <w:spacing w:val="15"/>
          <w:sz w:val="24"/>
          <w:szCs w:val="24"/>
        </w:rPr>
        <w:t xml:space="preserve"> </w:t>
      </w:r>
    </w:p>
    <w:p w:rsidR="00A4277A" w:rsidRPr="002D672E" w:rsidRDefault="00571A29" w:rsidP="002D672E">
      <w:pPr>
        <w:widowControl w:val="0"/>
        <w:autoSpaceDE w:val="0"/>
        <w:autoSpaceDN w:val="0"/>
        <w:adjustRightInd w:val="0"/>
        <w:spacing w:after="0" w:line="240" w:lineRule="auto"/>
        <w:jc w:val="center"/>
        <w:rPr>
          <w:rFonts w:ascii="Times New Roman" w:hAnsi="Times New Roman"/>
          <w:b/>
          <w:sz w:val="24"/>
          <w:szCs w:val="24"/>
        </w:rPr>
      </w:pPr>
      <w:r w:rsidRPr="002D672E">
        <w:rPr>
          <w:rFonts w:ascii="Times New Roman" w:hAnsi="Times New Roman"/>
          <w:b/>
          <w:sz w:val="24"/>
          <w:szCs w:val="24"/>
        </w:rPr>
        <w:t>201</w:t>
      </w:r>
      <w:r w:rsidR="00FD6F86">
        <w:rPr>
          <w:rFonts w:ascii="Times New Roman" w:hAnsi="Times New Roman"/>
          <w:b/>
          <w:sz w:val="24"/>
          <w:szCs w:val="24"/>
        </w:rPr>
        <w:t>8</w:t>
      </w:r>
      <w:r w:rsidR="00A4277A" w:rsidRPr="002D672E">
        <w:rPr>
          <w:rFonts w:ascii="Times New Roman" w:hAnsi="Times New Roman"/>
          <w:b/>
          <w:sz w:val="24"/>
          <w:szCs w:val="24"/>
        </w:rPr>
        <w:t>.</w:t>
      </w:r>
    </w:p>
    <w:p w:rsidR="0066756B" w:rsidRPr="002D672E" w:rsidRDefault="0066756B" w:rsidP="002D672E">
      <w:pPr>
        <w:widowControl w:val="0"/>
        <w:autoSpaceDE w:val="0"/>
        <w:autoSpaceDN w:val="0"/>
        <w:adjustRightInd w:val="0"/>
        <w:spacing w:after="0" w:line="240" w:lineRule="auto"/>
        <w:jc w:val="both"/>
        <w:rPr>
          <w:rFonts w:ascii="Times New Roman" w:hAnsi="Times New Roman"/>
          <w:sz w:val="24"/>
          <w:szCs w:val="24"/>
        </w:rPr>
      </w:pPr>
    </w:p>
    <w:p w:rsidR="003733F0"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Főváros VII. kerület Erzsébetváros Önkormányzat Képviselő-testületének Városüzemeltetési Bizottsága</w:t>
      </w:r>
      <w:r w:rsidR="00100995" w:rsidRPr="002D672E">
        <w:rPr>
          <w:rFonts w:ascii="Times New Roman" w:hAnsi="Times New Roman"/>
          <w:sz w:val="24"/>
          <w:szCs w:val="24"/>
        </w:rPr>
        <w:t xml:space="preserve"> (továbbiakban: Bizottság)</w:t>
      </w:r>
      <w:r w:rsidRPr="002D672E">
        <w:rPr>
          <w:rFonts w:ascii="Times New Roman" w:hAnsi="Times New Roman"/>
          <w:sz w:val="24"/>
          <w:szCs w:val="24"/>
        </w:rPr>
        <w:t xml:space="preserve"> a Budapest Főváros VII. ker</w:t>
      </w:r>
      <w:r w:rsidR="00061B19">
        <w:rPr>
          <w:rFonts w:ascii="Times New Roman" w:hAnsi="Times New Roman"/>
          <w:sz w:val="24"/>
          <w:szCs w:val="24"/>
        </w:rPr>
        <w:t>ület Erzsébetváros Önkormányzat</w:t>
      </w:r>
      <w:r w:rsidRPr="002D672E">
        <w:rPr>
          <w:rFonts w:ascii="Times New Roman" w:hAnsi="Times New Roman"/>
          <w:sz w:val="24"/>
          <w:szCs w:val="24"/>
        </w:rPr>
        <w:t xml:space="preserve"> Képv</w:t>
      </w:r>
      <w:r w:rsidR="00E925BA" w:rsidRPr="002D672E">
        <w:rPr>
          <w:rFonts w:ascii="Times New Roman" w:hAnsi="Times New Roman"/>
          <w:sz w:val="24"/>
          <w:szCs w:val="24"/>
        </w:rPr>
        <w:t xml:space="preserve">iselő-testületének </w:t>
      </w:r>
      <w:r w:rsidR="00E55216" w:rsidRPr="002D672E">
        <w:rPr>
          <w:rFonts w:ascii="Times New Roman" w:hAnsi="Times New Roman"/>
          <w:sz w:val="24"/>
          <w:szCs w:val="24"/>
        </w:rPr>
        <w:t xml:space="preserve">a </w:t>
      </w:r>
      <w:r w:rsidR="00DD03C9" w:rsidRPr="002D672E">
        <w:rPr>
          <w:rFonts w:ascii="Times New Roman" w:hAnsi="Times New Roman"/>
          <w:sz w:val="24"/>
          <w:szCs w:val="24"/>
        </w:rPr>
        <w:t xml:space="preserve">helyi </w:t>
      </w:r>
      <w:r w:rsidR="00E55216" w:rsidRPr="002D672E">
        <w:rPr>
          <w:rFonts w:ascii="Times New Roman" w:hAnsi="Times New Roman"/>
          <w:sz w:val="24"/>
          <w:szCs w:val="24"/>
        </w:rPr>
        <w:t>lakóközösségek</w:t>
      </w:r>
      <w:r w:rsidR="00DD03C9" w:rsidRPr="002D672E">
        <w:rPr>
          <w:rFonts w:ascii="Times New Roman" w:hAnsi="Times New Roman"/>
          <w:sz w:val="24"/>
          <w:szCs w:val="24"/>
        </w:rPr>
        <w:t xml:space="preserve"> és az önkormányzati intézmények részére biztonsági berendezések létesítéséhez</w:t>
      </w:r>
      <w:r w:rsidR="00E55216" w:rsidRPr="002D672E">
        <w:rPr>
          <w:rFonts w:ascii="Times New Roman" w:hAnsi="Times New Roman"/>
          <w:sz w:val="24"/>
          <w:szCs w:val="24"/>
        </w:rPr>
        <w:t xml:space="preserve"> nyújtandó támogatásról szóló </w:t>
      </w:r>
      <w:r w:rsidR="00DD03C9" w:rsidRPr="002D672E">
        <w:rPr>
          <w:rFonts w:ascii="Times New Roman" w:hAnsi="Times New Roman"/>
          <w:sz w:val="24"/>
          <w:szCs w:val="24"/>
        </w:rPr>
        <w:t>2</w:t>
      </w:r>
      <w:r w:rsidR="00E925BA" w:rsidRPr="002D672E">
        <w:rPr>
          <w:rFonts w:ascii="Times New Roman" w:hAnsi="Times New Roman"/>
          <w:sz w:val="24"/>
          <w:szCs w:val="24"/>
        </w:rPr>
        <w:t>9/201</w:t>
      </w:r>
      <w:r w:rsidR="00DD03C9" w:rsidRPr="002D672E">
        <w:rPr>
          <w:rFonts w:ascii="Times New Roman" w:hAnsi="Times New Roman"/>
          <w:sz w:val="24"/>
          <w:szCs w:val="24"/>
        </w:rPr>
        <w:t>3</w:t>
      </w:r>
      <w:r w:rsidR="00E925BA" w:rsidRPr="002D672E">
        <w:rPr>
          <w:rFonts w:ascii="Times New Roman" w:hAnsi="Times New Roman"/>
          <w:sz w:val="24"/>
          <w:szCs w:val="24"/>
        </w:rPr>
        <w:t>.(V.</w:t>
      </w:r>
      <w:r w:rsidR="00DD03C9" w:rsidRPr="002D672E">
        <w:rPr>
          <w:rFonts w:ascii="Times New Roman" w:hAnsi="Times New Roman"/>
          <w:sz w:val="24"/>
          <w:szCs w:val="24"/>
        </w:rPr>
        <w:t>31</w:t>
      </w:r>
      <w:r w:rsidR="00E925BA" w:rsidRPr="002D672E">
        <w:rPr>
          <w:rFonts w:ascii="Times New Roman" w:hAnsi="Times New Roman"/>
          <w:sz w:val="24"/>
          <w:szCs w:val="24"/>
        </w:rPr>
        <w:t>.</w:t>
      </w:r>
      <w:r w:rsidRPr="002D672E">
        <w:rPr>
          <w:rFonts w:ascii="Times New Roman" w:hAnsi="Times New Roman"/>
          <w:sz w:val="24"/>
          <w:szCs w:val="24"/>
        </w:rPr>
        <w:t xml:space="preserve">) </w:t>
      </w:r>
      <w:r w:rsidR="00E55216" w:rsidRPr="002D672E">
        <w:rPr>
          <w:rFonts w:ascii="Times New Roman" w:hAnsi="Times New Roman"/>
          <w:sz w:val="24"/>
          <w:szCs w:val="24"/>
        </w:rPr>
        <w:t>önkormányzati rendeletében foglaltak szerint</w:t>
      </w:r>
      <w:r w:rsidR="009E3779" w:rsidRPr="002D672E">
        <w:rPr>
          <w:rFonts w:ascii="Times New Roman" w:hAnsi="Times New Roman"/>
          <w:sz w:val="24"/>
          <w:szCs w:val="24"/>
        </w:rPr>
        <w:t xml:space="preserve"> </w:t>
      </w:r>
      <w:r w:rsidRPr="002D672E">
        <w:rPr>
          <w:rFonts w:ascii="Times New Roman" w:hAnsi="Times New Roman"/>
          <w:sz w:val="24"/>
          <w:szCs w:val="24"/>
        </w:rPr>
        <w:t xml:space="preserve">pályázatot ír ki </w:t>
      </w:r>
      <w:r w:rsidR="00061B19">
        <w:rPr>
          <w:rFonts w:ascii="Times New Roman" w:hAnsi="Times New Roman"/>
          <w:sz w:val="24"/>
          <w:szCs w:val="24"/>
        </w:rPr>
        <w:t>a</w:t>
      </w:r>
      <w:r w:rsidR="00D710BD">
        <w:rPr>
          <w:rFonts w:ascii="Times New Roman" w:hAnsi="Times New Roman"/>
          <w:sz w:val="24"/>
          <w:szCs w:val="24"/>
        </w:rPr>
        <w:t xml:space="preserve"> Budapest Főváros VII. kerület Erzsébetváros </w:t>
      </w:r>
      <w:r w:rsidR="00061B19">
        <w:rPr>
          <w:rFonts w:ascii="Times New Roman" w:hAnsi="Times New Roman"/>
          <w:sz w:val="24"/>
          <w:szCs w:val="24"/>
        </w:rPr>
        <w:t>Önkormányzat</w:t>
      </w:r>
      <w:r w:rsidR="00D710BD">
        <w:rPr>
          <w:rFonts w:ascii="Times New Roman" w:hAnsi="Times New Roman"/>
          <w:sz w:val="24"/>
          <w:szCs w:val="24"/>
        </w:rPr>
        <w:t xml:space="preserve">a (továbbiakban: Önkormányzat) </w:t>
      </w:r>
      <w:r w:rsidR="00943504">
        <w:rPr>
          <w:rFonts w:ascii="Times New Roman" w:hAnsi="Times New Roman"/>
          <w:sz w:val="24"/>
          <w:szCs w:val="24"/>
        </w:rPr>
        <w:t>201</w:t>
      </w:r>
      <w:r w:rsidR="004C1C10">
        <w:rPr>
          <w:rFonts w:ascii="Times New Roman" w:hAnsi="Times New Roman"/>
          <w:sz w:val="24"/>
          <w:szCs w:val="24"/>
        </w:rPr>
        <w:t>7</w:t>
      </w:r>
      <w:r w:rsidR="00061B19">
        <w:rPr>
          <w:rFonts w:ascii="Times New Roman" w:hAnsi="Times New Roman"/>
          <w:sz w:val="24"/>
          <w:szCs w:val="24"/>
        </w:rPr>
        <w:t xml:space="preserve">. évi költségvetésében e célra rendelkezésre álló </w:t>
      </w:r>
      <w:r w:rsidR="00943504">
        <w:rPr>
          <w:rFonts w:ascii="Times New Roman" w:hAnsi="Times New Roman"/>
          <w:sz w:val="24"/>
          <w:szCs w:val="24"/>
        </w:rPr>
        <w:t>3</w:t>
      </w:r>
      <w:r w:rsidR="00061B19">
        <w:rPr>
          <w:rFonts w:ascii="Times New Roman" w:hAnsi="Times New Roman"/>
          <w:sz w:val="24"/>
          <w:szCs w:val="24"/>
        </w:rPr>
        <w:t xml:space="preserve"> millió forint erejéig</w:t>
      </w:r>
    </w:p>
    <w:p w:rsidR="00D710BD" w:rsidRPr="002D672E" w:rsidRDefault="00D710BD" w:rsidP="002D672E">
      <w:pPr>
        <w:widowControl w:val="0"/>
        <w:autoSpaceDE w:val="0"/>
        <w:autoSpaceDN w:val="0"/>
        <w:adjustRightInd w:val="0"/>
        <w:spacing w:after="0" w:line="240" w:lineRule="auto"/>
        <w:jc w:val="both"/>
        <w:rPr>
          <w:rFonts w:ascii="Times New Roman" w:hAnsi="Times New Roman"/>
          <w:sz w:val="24"/>
          <w:szCs w:val="24"/>
        </w:rPr>
      </w:pPr>
    </w:p>
    <w:p w:rsidR="00DD03C9" w:rsidRPr="002D672E" w:rsidRDefault="00DD03C9" w:rsidP="002D672E">
      <w:pPr>
        <w:widowControl w:val="0"/>
        <w:autoSpaceDE w:val="0"/>
        <w:autoSpaceDN w:val="0"/>
        <w:adjustRightInd w:val="0"/>
        <w:spacing w:after="0" w:line="240" w:lineRule="auto"/>
        <w:jc w:val="center"/>
        <w:rPr>
          <w:rFonts w:ascii="Times New Roman" w:hAnsi="Times New Roman"/>
          <w:sz w:val="24"/>
          <w:szCs w:val="24"/>
        </w:rPr>
      </w:pPr>
      <w:proofErr w:type="gramStart"/>
      <w:r w:rsidRPr="002D672E">
        <w:rPr>
          <w:rFonts w:ascii="Times New Roman" w:hAnsi="Times New Roman"/>
          <w:b/>
          <w:sz w:val="24"/>
          <w:szCs w:val="24"/>
        </w:rPr>
        <w:t>kapufigyelő</w:t>
      </w:r>
      <w:proofErr w:type="gramEnd"/>
      <w:r w:rsidRPr="002D672E">
        <w:rPr>
          <w:rFonts w:ascii="Times New Roman" w:hAnsi="Times New Roman"/>
          <w:b/>
          <w:sz w:val="24"/>
          <w:szCs w:val="24"/>
        </w:rPr>
        <w:t xml:space="preserve"> rendszer k</w:t>
      </w:r>
      <w:r w:rsidR="00F64740" w:rsidRPr="002D672E">
        <w:rPr>
          <w:rFonts w:ascii="Times New Roman" w:hAnsi="Times New Roman"/>
          <w:b/>
          <w:sz w:val="24"/>
          <w:szCs w:val="24"/>
        </w:rPr>
        <w:t>ialakítására</w:t>
      </w:r>
    </w:p>
    <w:p w:rsidR="00DD03C9" w:rsidRPr="002D672E" w:rsidRDefault="00DD03C9" w:rsidP="002D672E">
      <w:pPr>
        <w:widowControl w:val="0"/>
        <w:autoSpaceDE w:val="0"/>
        <w:autoSpaceDN w:val="0"/>
        <w:adjustRightInd w:val="0"/>
        <w:spacing w:after="0" w:line="240" w:lineRule="auto"/>
        <w:jc w:val="both"/>
        <w:rPr>
          <w:rFonts w:ascii="Times New Roman" w:hAnsi="Times New Roman"/>
          <w:sz w:val="24"/>
          <w:szCs w:val="24"/>
        </w:rPr>
      </w:pPr>
      <w:proofErr w:type="gramStart"/>
      <w:r w:rsidRPr="002D672E">
        <w:rPr>
          <w:rFonts w:ascii="Times New Roman" w:hAnsi="Times New Roman"/>
          <w:sz w:val="24"/>
          <w:szCs w:val="24"/>
        </w:rPr>
        <w:t>társasházak</w:t>
      </w:r>
      <w:proofErr w:type="gramEnd"/>
      <w:r w:rsidRPr="002D672E">
        <w:rPr>
          <w:rFonts w:ascii="Times New Roman" w:hAnsi="Times New Roman"/>
          <w:sz w:val="24"/>
          <w:szCs w:val="24"/>
        </w:rPr>
        <w:t>,</w:t>
      </w:r>
    </w:p>
    <w:p w:rsidR="00DB7818"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lang w:val="x-none"/>
        </w:rPr>
        <w:t>lakásszövetkezet</w:t>
      </w:r>
      <w:r w:rsidRPr="002D672E">
        <w:rPr>
          <w:rFonts w:ascii="Times New Roman" w:hAnsi="Times New Roman"/>
          <w:noProof/>
          <w:sz w:val="24"/>
          <w:szCs w:val="24"/>
        </w:rPr>
        <w:t>ek (a lakásszövetkezetekről szóló 2004. évi CXV. tv. 2. § (1) bek</w:t>
      </w:r>
      <w:r w:rsidR="00DB7818" w:rsidRPr="002D672E">
        <w:rPr>
          <w:rFonts w:ascii="Times New Roman" w:hAnsi="Times New Roman"/>
          <w:noProof/>
          <w:sz w:val="24"/>
          <w:szCs w:val="24"/>
        </w:rPr>
        <w:t>.),</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önkormányzati tulajdonban lévő lakóépületek esetében azok kezelője,</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háziorvosi rendelők és önkormányzati intézmények,</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egyházak részére</w:t>
      </w:r>
      <w:r w:rsidR="00100995" w:rsidRPr="002D672E">
        <w:rPr>
          <w:rFonts w:ascii="Times New Roman" w:hAnsi="Times New Roman"/>
          <w:noProof/>
          <w:sz w:val="24"/>
          <w:szCs w:val="24"/>
        </w:rPr>
        <w:t>.</w:t>
      </w:r>
    </w:p>
    <w:p w:rsidR="00DB7818" w:rsidRPr="002D672E" w:rsidRDefault="00DB7818"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p>
    <w:p w:rsidR="00DD03C9" w:rsidRPr="002D672E" w:rsidRDefault="00DD03C9"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célja</w:t>
      </w:r>
    </w:p>
    <w:p w:rsidR="00DD03C9" w:rsidRPr="002D672E" w:rsidRDefault="00DD03C9"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 célja a kerületben élők biztonságérzetének, a kerület közbiztonsági helyzetének javítása. </w:t>
      </w: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p>
    <w:p w:rsidR="00DE77FC" w:rsidRPr="002D672E" w:rsidRDefault="00100995" w:rsidP="00DE77FC">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támogatás </w:t>
      </w:r>
      <w:r w:rsidR="00034EB7">
        <w:rPr>
          <w:rFonts w:ascii="Times New Roman" w:hAnsi="Times New Roman"/>
          <w:bCs/>
          <w:sz w:val="24"/>
          <w:szCs w:val="24"/>
        </w:rPr>
        <w:t xml:space="preserve">utófinanszírozású, </w:t>
      </w:r>
      <w:r w:rsidR="003F549C" w:rsidRPr="002D672E">
        <w:rPr>
          <w:rFonts w:ascii="Times New Roman" w:hAnsi="Times New Roman"/>
          <w:bCs/>
          <w:sz w:val="24"/>
          <w:szCs w:val="24"/>
        </w:rPr>
        <w:t xml:space="preserve">vissza nem térítendő, </w:t>
      </w:r>
      <w:r w:rsidRPr="002D672E">
        <w:rPr>
          <w:rFonts w:ascii="Times New Roman" w:hAnsi="Times New Roman"/>
          <w:bCs/>
          <w:sz w:val="24"/>
          <w:szCs w:val="24"/>
        </w:rPr>
        <w:t xml:space="preserve">összege a pályázó által benyújtott és a Bizottság által elfogadott pályázati költségvetés (illetve a megvalósítás után benyújtott, eredetivel egyező számlamásolatok összegének) </w:t>
      </w:r>
      <w:r w:rsidR="00DE77FC" w:rsidRPr="002D672E">
        <w:rPr>
          <w:rFonts w:ascii="Times New Roman" w:hAnsi="Times New Roman"/>
          <w:bCs/>
          <w:sz w:val="24"/>
          <w:szCs w:val="24"/>
        </w:rPr>
        <w:t>legfeljebb 50%-a lehet, azonban nem haladhatja meg a 250.000,-</w:t>
      </w:r>
      <w:r w:rsidR="00DE77FC">
        <w:rPr>
          <w:rFonts w:ascii="Times New Roman" w:hAnsi="Times New Roman"/>
          <w:bCs/>
          <w:sz w:val="24"/>
          <w:szCs w:val="24"/>
        </w:rPr>
        <w:t xml:space="preserve"> </w:t>
      </w:r>
      <w:r w:rsidR="00DE77FC" w:rsidRPr="002D672E">
        <w:rPr>
          <w:rFonts w:ascii="Times New Roman" w:hAnsi="Times New Roman"/>
          <w:bCs/>
          <w:sz w:val="24"/>
          <w:szCs w:val="24"/>
        </w:rPr>
        <w:t>Ft-ot.</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pályázó </w:t>
      </w:r>
      <w:r w:rsidR="00D710BD">
        <w:rPr>
          <w:rFonts w:ascii="Times New Roman" w:hAnsi="Times New Roman"/>
          <w:bCs/>
          <w:sz w:val="24"/>
          <w:szCs w:val="24"/>
        </w:rPr>
        <w:t>az</w:t>
      </w:r>
      <w:r w:rsidRPr="002D672E">
        <w:rPr>
          <w:rFonts w:ascii="Times New Roman" w:hAnsi="Times New Roman"/>
          <w:bCs/>
          <w:sz w:val="24"/>
          <w:szCs w:val="24"/>
        </w:rPr>
        <w:t xml:space="preserve"> elnyert pénzbeli támogatást a támogatásról</w:t>
      </w:r>
      <w:r w:rsidR="003733F0" w:rsidRPr="002D672E">
        <w:rPr>
          <w:rFonts w:ascii="Times New Roman" w:hAnsi="Times New Roman"/>
          <w:bCs/>
          <w:sz w:val="24"/>
          <w:szCs w:val="24"/>
        </w:rPr>
        <w:t xml:space="preserve"> vele</w:t>
      </w:r>
      <w:r w:rsidRPr="002D672E">
        <w:rPr>
          <w:rFonts w:ascii="Times New Roman" w:hAnsi="Times New Roman"/>
          <w:bCs/>
          <w:sz w:val="24"/>
          <w:szCs w:val="24"/>
        </w:rPr>
        <w:t xml:space="preserve"> kötött szerződésben, valamint jelen pályázati kiírásban és a mellékletét képező szabályzatban meghatározott feltételek szerint használhatja fel. </w:t>
      </w:r>
    </w:p>
    <w:p w:rsidR="00DD03C9" w:rsidRPr="002D672E" w:rsidRDefault="00100995"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A támogatás összege utólag, a Polgármesteri Hivatal szakmailag illetékes irodája (továbbiakban: Iroda) által elfogadott számlamásolatok és összegek alapján kerül kifizetésre. Az Iroda a számlák kifizetését megelőzően a berendezés megvalósítását (működőképességét) a helyszínen ellenőrizheti. Pályázó a helyszíni ellenőrzést köteles lehetővé tenni.</w:t>
      </w:r>
    </w:p>
    <w:p w:rsidR="00F80843" w:rsidRDefault="00E936D6" w:rsidP="00F80843">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pályázati kiírásban és a szabályzatban </w:t>
      </w:r>
      <w:r w:rsidR="00E510B0" w:rsidRPr="002D672E">
        <w:rPr>
          <w:rFonts w:ascii="Times New Roman" w:hAnsi="Times New Roman"/>
          <w:bCs/>
          <w:sz w:val="24"/>
          <w:szCs w:val="24"/>
        </w:rPr>
        <w:t xml:space="preserve">(1. sz. melléklet) </w:t>
      </w:r>
      <w:r w:rsidRPr="002D672E">
        <w:rPr>
          <w:rFonts w:ascii="Times New Roman" w:hAnsi="Times New Roman"/>
          <w:bCs/>
          <w:sz w:val="24"/>
          <w:szCs w:val="24"/>
        </w:rPr>
        <w:t>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8" w:history="1">
        <w:r w:rsidRPr="002D672E">
          <w:rPr>
            <w:rStyle w:val="Hiperhivatkozs"/>
            <w:rFonts w:ascii="Times New Roman" w:hAnsi="Times New Roman"/>
            <w:bCs/>
            <w:sz w:val="24"/>
            <w:szCs w:val="24"/>
          </w:rPr>
          <w:t>www.erzsebetvaros.hu</w:t>
        </w:r>
      </w:hyperlink>
      <w:r w:rsidRPr="002D672E">
        <w:rPr>
          <w:rFonts w:ascii="Times New Roman" w:hAnsi="Times New Roman"/>
          <w:bCs/>
          <w:sz w:val="24"/>
          <w:szCs w:val="24"/>
        </w:rPr>
        <w:t>) megtekinthető és letölthető.</w:t>
      </w:r>
    </w:p>
    <w:p w:rsidR="007C5DF3" w:rsidRPr="00F80843" w:rsidRDefault="007C5DF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kedvezményezett köteles a támogatással kapcsolatos iratokat és a támogatás felhasználását alátámasztó bizonylatokat teljes körűen 10 évig megőrizni, továbbá a támogató ilyen irányú felhívása esetén támogatott köteles azokat bemutatni.</w:t>
      </w:r>
    </w:p>
    <w:p w:rsidR="00D662DD" w:rsidRPr="002D672E" w:rsidRDefault="00D662DD" w:rsidP="002D672E">
      <w:pPr>
        <w:widowControl w:val="0"/>
        <w:autoSpaceDE w:val="0"/>
        <w:autoSpaceDN w:val="0"/>
        <w:adjustRightInd w:val="0"/>
        <w:spacing w:after="0" w:line="240" w:lineRule="auto"/>
        <w:jc w:val="both"/>
        <w:rPr>
          <w:rFonts w:ascii="Times New Roman" w:hAnsi="Times New Roman"/>
          <w:bCs/>
          <w:noProof/>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benyújtása, elbírálása:</w:t>
      </w:r>
    </w:p>
    <w:p w:rsidR="00A4277A" w:rsidRPr="0037071B" w:rsidRDefault="00A4277A" w:rsidP="002D672E">
      <w:pPr>
        <w:pStyle w:val="Nincstrkz"/>
        <w:numPr>
          <w:ilvl w:val="0"/>
          <w:numId w:val="1"/>
        </w:numPr>
        <w:rPr>
          <w:rFonts w:ascii="Times New Roman" w:hAnsi="Times New Roman"/>
          <w:b/>
          <w:bCs/>
          <w:sz w:val="24"/>
          <w:szCs w:val="24"/>
        </w:rPr>
      </w:pPr>
      <w:r w:rsidRPr="002D672E">
        <w:rPr>
          <w:rFonts w:ascii="Times New Roman" w:hAnsi="Times New Roman"/>
          <w:sz w:val="24"/>
          <w:szCs w:val="24"/>
        </w:rPr>
        <w:t xml:space="preserve">a pályázati anyag </w:t>
      </w:r>
      <w:r w:rsidRPr="002D672E">
        <w:rPr>
          <w:rFonts w:ascii="Times New Roman" w:hAnsi="Times New Roman"/>
          <w:b/>
          <w:sz w:val="24"/>
          <w:szCs w:val="24"/>
        </w:rPr>
        <w:t>benyújtási határideje</w:t>
      </w:r>
      <w:r w:rsidRPr="00AC3C96">
        <w:rPr>
          <w:rFonts w:ascii="Times New Roman" w:hAnsi="Times New Roman"/>
          <w:b/>
          <w:sz w:val="24"/>
          <w:szCs w:val="24"/>
        </w:rPr>
        <w:t>:</w:t>
      </w:r>
      <w:r w:rsidRPr="00AC3C96">
        <w:rPr>
          <w:rFonts w:ascii="Times New Roman" w:hAnsi="Times New Roman"/>
          <w:sz w:val="24"/>
          <w:szCs w:val="24"/>
        </w:rPr>
        <w:t xml:space="preserve"> </w:t>
      </w:r>
      <w:r w:rsidR="006E37D2" w:rsidRPr="00AC3C96">
        <w:rPr>
          <w:rFonts w:ascii="Times New Roman" w:hAnsi="Times New Roman"/>
          <w:b/>
          <w:sz w:val="24"/>
          <w:szCs w:val="24"/>
        </w:rPr>
        <w:t>201</w:t>
      </w:r>
      <w:r w:rsidR="00FD6F86" w:rsidRPr="00AC3C96">
        <w:rPr>
          <w:rFonts w:ascii="Times New Roman" w:hAnsi="Times New Roman"/>
          <w:b/>
          <w:sz w:val="24"/>
          <w:szCs w:val="24"/>
        </w:rPr>
        <w:t>8</w:t>
      </w:r>
      <w:r w:rsidR="006E37D2" w:rsidRPr="00AC3C96">
        <w:rPr>
          <w:rFonts w:ascii="Times New Roman" w:hAnsi="Times New Roman"/>
          <w:b/>
          <w:sz w:val="24"/>
          <w:szCs w:val="24"/>
        </w:rPr>
        <w:t xml:space="preserve">. </w:t>
      </w:r>
      <w:r w:rsidR="002A22DF" w:rsidRPr="00AC3C96">
        <w:rPr>
          <w:rFonts w:ascii="Times New Roman" w:hAnsi="Times New Roman"/>
          <w:b/>
          <w:sz w:val="24"/>
          <w:szCs w:val="24"/>
        </w:rPr>
        <w:t>július</w:t>
      </w:r>
      <w:r w:rsidR="00241531" w:rsidRPr="00AC3C96">
        <w:rPr>
          <w:rFonts w:ascii="Times New Roman" w:hAnsi="Times New Roman"/>
          <w:b/>
          <w:sz w:val="24"/>
          <w:szCs w:val="24"/>
        </w:rPr>
        <w:t xml:space="preserve"> </w:t>
      </w:r>
      <w:r w:rsidR="002A22DF" w:rsidRPr="00AC3C96">
        <w:rPr>
          <w:rFonts w:ascii="Times New Roman" w:hAnsi="Times New Roman"/>
          <w:b/>
          <w:sz w:val="24"/>
          <w:szCs w:val="24"/>
        </w:rPr>
        <w:t>1</w:t>
      </w:r>
      <w:r w:rsidR="00D94216">
        <w:rPr>
          <w:rFonts w:ascii="Times New Roman" w:hAnsi="Times New Roman"/>
          <w:b/>
          <w:sz w:val="24"/>
          <w:szCs w:val="24"/>
        </w:rPr>
        <w:t>3</w:t>
      </w:r>
      <w:proofErr w:type="gramStart"/>
      <w:r w:rsidR="006E37D2" w:rsidRPr="00AC3C96">
        <w:rPr>
          <w:rFonts w:ascii="Times New Roman" w:hAnsi="Times New Roman"/>
          <w:b/>
          <w:sz w:val="24"/>
          <w:szCs w:val="24"/>
        </w:rPr>
        <w:t>.,</w:t>
      </w:r>
      <w:proofErr w:type="gramEnd"/>
      <w:r w:rsidR="006E37D2" w:rsidRPr="00AC3C96">
        <w:rPr>
          <w:rFonts w:ascii="Times New Roman" w:hAnsi="Times New Roman"/>
          <w:b/>
          <w:sz w:val="24"/>
          <w:szCs w:val="24"/>
        </w:rPr>
        <w:t xml:space="preserve"> </w:t>
      </w:r>
      <w:r w:rsidR="003733F0" w:rsidRPr="00AC3C96">
        <w:rPr>
          <w:rFonts w:ascii="Times New Roman" w:hAnsi="Times New Roman"/>
          <w:bCs/>
          <w:sz w:val="24"/>
          <w:szCs w:val="24"/>
        </w:rPr>
        <w:t xml:space="preserve">a határidőn </w:t>
      </w:r>
      <w:r w:rsidR="003733F0" w:rsidRPr="002D672E">
        <w:rPr>
          <w:rFonts w:ascii="Times New Roman" w:hAnsi="Times New Roman"/>
          <w:bCs/>
          <w:sz w:val="24"/>
          <w:szCs w:val="24"/>
        </w:rPr>
        <w:t>túl benyújtott pályázat érvénytelen</w:t>
      </w:r>
    </w:p>
    <w:p w:rsidR="0037071B" w:rsidRPr="00AC3C96" w:rsidRDefault="0037071B" w:rsidP="0037071B">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AC3C96">
        <w:rPr>
          <w:rFonts w:ascii="Times New Roman" w:hAnsi="Times New Roman"/>
          <w:sz w:val="24"/>
          <w:szCs w:val="24"/>
        </w:rPr>
        <w:t>pályázat benyújtása a pályázati kiírás meghirdetését követően folyamatos, azonnal beadható</w:t>
      </w:r>
    </w:p>
    <w:p w:rsidR="0037071B" w:rsidRPr="00AC3C96" w:rsidRDefault="0037071B" w:rsidP="0037071B">
      <w:pPr>
        <w:widowControl w:val="0"/>
        <w:numPr>
          <w:ilvl w:val="0"/>
          <w:numId w:val="42"/>
        </w:numPr>
        <w:tabs>
          <w:tab w:val="clear" w:pos="990"/>
          <w:tab w:val="num" w:pos="630"/>
        </w:tabs>
        <w:autoSpaceDE w:val="0"/>
        <w:autoSpaceDN w:val="0"/>
        <w:adjustRightInd w:val="0"/>
        <w:spacing w:after="0" w:line="240" w:lineRule="auto"/>
        <w:ind w:left="709"/>
        <w:jc w:val="both"/>
        <w:rPr>
          <w:rFonts w:ascii="Times New Roman" w:hAnsi="Times New Roman"/>
          <w:sz w:val="24"/>
          <w:szCs w:val="24"/>
        </w:rPr>
      </w:pPr>
      <w:r w:rsidRPr="00AC3C96">
        <w:rPr>
          <w:rFonts w:ascii="Times New Roman" w:hAnsi="Times New Roman"/>
          <w:sz w:val="24"/>
          <w:szCs w:val="24"/>
        </w:rPr>
        <w:t>a pályázati adatlapot és mellékleteit elektronikusan (</w:t>
      </w:r>
      <w:proofErr w:type="spellStart"/>
      <w:r w:rsidRPr="00AC3C96">
        <w:rPr>
          <w:rFonts w:ascii="Times New Roman" w:hAnsi="Times New Roman"/>
          <w:sz w:val="24"/>
          <w:szCs w:val="24"/>
        </w:rPr>
        <w:t>scannelve</w:t>
      </w:r>
      <w:proofErr w:type="spellEnd"/>
      <w:r w:rsidRPr="00AC3C96">
        <w:rPr>
          <w:rFonts w:ascii="Times New Roman" w:hAnsi="Times New Roman"/>
          <w:sz w:val="24"/>
          <w:szCs w:val="24"/>
        </w:rPr>
        <w:t xml:space="preserve">) a </w:t>
      </w:r>
      <w:hyperlink r:id="rId9" w:history="1">
        <w:r w:rsidRPr="00AC3C96">
          <w:rPr>
            <w:rStyle w:val="Hiperhivatkozs"/>
            <w:rFonts w:ascii="Times New Roman" w:hAnsi="Times New Roman"/>
            <w:color w:val="auto"/>
            <w:sz w:val="24"/>
            <w:szCs w:val="24"/>
          </w:rPr>
          <w:t>hammerman.judit@erzsebetvaros.hu</w:t>
        </w:r>
      </w:hyperlink>
      <w:r w:rsidRPr="00AC3C96">
        <w:rPr>
          <w:rFonts w:ascii="Times New Roman" w:hAnsi="Times New Roman"/>
          <w:sz w:val="24"/>
          <w:szCs w:val="24"/>
        </w:rPr>
        <w:t xml:space="preserve"> email</w:t>
      </w:r>
      <w:r w:rsidR="00567F64">
        <w:rPr>
          <w:rFonts w:ascii="Times New Roman" w:hAnsi="Times New Roman"/>
          <w:sz w:val="24"/>
          <w:szCs w:val="24"/>
        </w:rPr>
        <w:t xml:space="preserve"> </w:t>
      </w:r>
      <w:r w:rsidRPr="00AC3C96">
        <w:rPr>
          <w:rFonts w:ascii="Times New Roman" w:hAnsi="Times New Roman"/>
          <w:sz w:val="24"/>
          <w:szCs w:val="24"/>
        </w:rPr>
        <w:t>címre is, és 1 példányban papír alapon, zárt borítékban személyesen is be kell nyújtani a Polgármesteri Hivatal Hatósági és Ügyfélszolgálati Irodáján (Budapest VII. kerület Erzsébet krt. 6. vagy Budapest VII. kerület Garay utca 5. vagy Budapest VII. Akácfa u. 42-48.) hivatali időben vagy postai úton ajánlott küldeményként. A borítékra kérjük ráírni, „2018. évi kapufigyelő pályázat”. Postai feladás esetén, a borítékon szereplő postai bélyegzőn lévő időpont számít a benyújtás időpontjának.</w:t>
      </w:r>
    </w:p>
    <w:p w:rsidR="00A4277A" w:rsidRPr="0037071B" w:rsidRDefault="00A4277A" w:rsidP="002D672E">
      <w:pPr>
        <w:pStyle w:val="Nincstrkz"/>
        <w:numPr>
          <w:ilvl w:val="0"/>
          <w:numId w:val="2"/>
        </w:numPr>
        <w:rPr>
          <w:rFonts w:ascii="Times New Roman" w:hAnsi="Times New Roman"/>
          <w:sz w:val="24"/>
          <w:szCs w:val="24"/>
        </w:rPr>
      </w:pPr>
      <w:r w:rsidRPr="0037071B">
        <w:rPr>
          <w:rFonts w:ascii="Times New Roman" w:hAnsi="Times New Roman"/>
          <w:sz w:val="24"/>
          <w:szCs w:val="24"/>
        </w:rPr>
        <w:t>postai feladás esetén</w:t>
      </w:r>
      <w:r w:rsidR="008B20F2" w:rsidRPr="0037071B">
        <w:rPr>
          <w:rFonts w:ascii="Times New Roman" w:hAnsi="Times New Roman"/>
          <w:sz w:val="24"/>
          <w:szCs w:val="24"/>
        </w:rPr>
        <w:t xml:space="preserve"> ajánlott küldeményként</w:t>
      </w:r>
      <w:r w:rsidRPr="0037071B">
        <w:rPr>
          <w:rFonts w:ascii="Times New Roman" w:hAnsi="Times New Roman"/>
          <w:sz w:val="24"/>
          <w:szCs w:val="24"/>
        </w:rPr>
        <w:t xml:space="preserve">, a borítékon szereplő postai bélyegzőn lévő időpont </w:t>
      </w:r>
      <w:r w:rsidR="002347A3" w:rsidRPr="0037071B">
        <w:rPr>
          <w:rFonts w:ascii="Times New Roman" w:hAnsi="Times New Roman"/>
          <w:sz w:val="24"/>
          <w:szCs w:val="24"/>
        </w:rPr>
        <w:t>tekintendő a benyújtás időpontjának</w:t>
      </w:r>
      <w:r w:rsidRPr="0037071B">
        <w:rPr>
          <w:rFonts w:ascii="Times New Roman" w:hAnsi="Times New Roman"/>
          <w:sz w:val="24"/>
          <w:szCs w:val="24"/>
        </w:rPr>
        <w:t xml:space="preserve"> </w:t>
      </w:r>
    </w:p>
    <w:p w:rsidR="00A4277A" w:rsidRPr="0037071B" w:rsidRDefault="00A4277A" w:rsidP="002D672E">
      <w:pPr>
        <w:pStyle w:val="Nincstrkz"/>
        <w:numPr>
          <w:ilvl w:val="0"/>
          <w:numId w:val="2"/>
        </w:numPr>
        <w:rPr>
          <w:rFonts w:ascii="Times New Roman" w:hAnsi="Times New Roman"/>
          <w:sz w:val="24"/>
          <w:szCs w:val="24"/>
        </w:rPr>
      </w:pPr>
      <w:r w:rsidRPr="0037071B">
        <w:rPr>
          <w:rFonts w:ascii="Times New Roman" w:hAnsi="Times New Roman"/>
          <w:sz w:val="24"/>
          <w:szCs w:val="24"/>
        </w:rPr>
        <w:t>a döntés-előkészítési munkákat a</w:t>
      </w:r>
      <w:r w:rsidR="002347A3" w:rsidRPr="0037071B">
        <w:rPr>
          <w:rFonts w:ascii="Times New Roman" w:hAnsi="Times New Roman"/>
          <w:sz w:val="24"/>
          <w:szCs w:val="24"/>
        </w:rPr>
        <w:t>z Erzsébetvárosi Polgármesteri Hivatal végzi</w:t>
      </w:r>
    </w:p>
    <w:p w:rsidR="00A4277A" w:rsidRPr="0037071B" w:rsidRDefault="002347A3" w:rsidP="002D672E">
      <w:pPr>
        <w:pStyle w:val="Nincstrkz"/>
        <w:numPr>
          <w:ilvl w:val="0"/>
          <w:numId w:val="2"/>
        </w:numPr>
        <w:rPr>
          <w:rFonts w:ascii="Times New Roman" w:hAnsi="Times New Roman"/>
          <w:sz w:val="24"/>
          <w:szCs w:val="24"/>
        </w:rPr>
      </w:pPr>
      <w:r w:rsidRPr="0037071B">
        <w:rPr>
          <w:rFonts w:ascii="Times New Roman" w:hAnsi="Times New Roman"/>
          <w:sz w:val="24"/>
          <w:szCs w:val="24"/>
        </w:rPr>
        <w:t>a pályázatokat Budapest Főváros VII. kerület Erzsébetváros Önkormányzat</w:t>
      </w:r>
      <w:r w:rsidR="00165831" w:rsidRPr="0037071B">
        <w:rPr>
          <w:rFonts w:ascii="Times New Roman" w:hAnsi="Times New Roman"/>
          <w:sz w:val="24"/>
          <w:szCs w:val="24"/>
        </w:rPr>
        <w:t>a</w:t>
      </w:r>
      <w:r w:rsidRPr="0037071B">
        <w:rPr>
          <w:rFonts w:ascii="Times New Roman" w:hAnsi="Times New Roman"/>
          <w:sz w:val="24"/>
          <w:szCs w:val="24"/>
        </w:rPr>
        <w:t xml:space="preserve"> Képviselő-testületének </w:t>
      </w:r>
      <w:r w:rsidR="00A4277A" w:rsidRPr="0037071B">
        <w:rPr>
          <w:rFonts w:ascii="Times New Roman" w:hAnsi="Times New Roman"/>
          <w:sz w:val="24"/>
          <w:szCs w:val="24"/>
        </w:rPr>
        <w:t>Városüz</w:t>
      </w:r>
      <w:r w:rsidRPr="0037071B">
        <w:rPr>
          <w:rFonts w:ascii="Times New Roman" w:hAnsi="Times New Roman"/>
          <w:sz w:val="24"/>
          <w:szCs w:val="24"/>
        </w:rPr>
        <w:t>emeltetési Bizottság bírálja el</w:t>
      </w:r>
    </w:p>
    <w:p w:rsidR="00A4277A" w:rsidRPr="002D672E" w:rsidRDefault="00A4277A" w:rsidP="002D672E">
      <w:pPr>
        <w:pStyle w:val="Nincstrkz"/>
        <w:numPr>
          <w:ilvl w:val="0"/>
          <w:numId w:val="2"/>
        </w:numPr>
        <w:rPr>
          <w:rFonts w:ascii="Times New Roman" w:hAnsi="Times New Roman"/>
          <w:b/>
          <w:bCs/>
          <w:sz w:val="24"/>
          <w:szCs w:val="24"/>
        </w:rPr>
      </w:pPr>
      <w:r w:rsidRPr="002D672E">
        <w:rPr>
          <w:rFonts w:ascii="Times New Roman" w:hAnsi="Times New Roman"/>
          <w:sz w:val="24"/>
          <w:szCs w:val="24"/>
        </w:rPr>
        <w:t xml:space="preserve">a pályázatok </w:t>
      </w:r>
      <w:r w:rsidRPr="002D672E">
        <w:rPr>
          <w:rFonts w:ascii="Times New Roman" w:hAnsi="Times New Roman"/>
          <w:b/>
          <w:sz w:val="24"/>
          <w:szCs w:val="24"/>
        </w:rPr>
        <w:t>elbírálási határideje</w:t>
      </w:r>
      <w:r w:rsidR="00AC43D6" w:rsidRPr="002D672E">
        <w:rPr>
          <w:rFonts w:ascii="Times New Roman" w:hAnsi="Times New Roman"/>
          <w:b/>
          <w:bCs/>
          <w:sz w:val="24"/>
          <w:szCs w:val="24"/>
        </w:rPr>
        <w:t xml:space="preserve">: </w:t>
      </w:r>
      <w:r w:rsidR="005400B8" w:rsidRPr="00AC3C96">
        <w:rPr>
          <w:rFonts w:ascii="Times New Roman" w:hAnsi="Times New Roman"/>
          <w:b/>
          <w:bCs/>
          <w:sz w:val="24"/>
          <w:szCs w:val="24"/>
        </w:rPr>
        <w:t>201</w:t>
      </w:r>
      <w:r w:rsidR="004436C2" w:rsidRPr="00AC3C96">
        <w:rPr>
          <w:rFonts w:ascii="Times New Roman" w:hAnsi="Times New Roman"/>
          <w:b/>
          <w:bCs/>
          <w:sz w:val="24"/>
          <w:szCs w:val="24"/>
        </w:rPr>
        <w:t>8</w:t>
      </w:r>
      <w:r w:rsidR="005400B8" w:rsidRPr="00AC3C96">
        <w:rPr>
          <w:rFonts w:ascii="Times New Roman" w:hAnsi="Times New Roman"/>
          <w:b/>
          <w:bCs/>
          <w:sz w:val="24"/>
          <w:szCs w:val="24"/>
        </w:rPr>
        <w:t xml:space="preserve">. </w:t>
      </w:r>
      <w:r w:rsidR="002A22DF" w:rsidRPr="00AC3C96">
        <w:rPr>
          <w:rFonts w:ascii="Times New Roman" w:hAnsi="Times New Roman"/>
          <w:b/>
          <w:bCs/>
          <w:sz w:val="24"/>
          <w:szCs w:val="24"/>
        </w:rPr>
        <w:t>szeptember 25</w:t>
      </w:r>
      <w:r w:rsidR="006E37D2" w:rsidRPr="00AC3C96">
        <w:rPr>
          <w:rFonts w:ascii="Times New Roman" w:hAnsi="Times New Roman"/>
          <w:b/>
          <w:bCs/>
          <w:sz w:val="24"/>
          <w:szCs w:val="24"/>
        </w:rPr>
        <w:t>.</w:t>
      </w:r>
    </w:p>
    <w:p w:rsidR="0066756B" w:rsidRPr="002D672E" w:rsidRDefault="0066756B"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rPr>
          <w:rFonts w:ascii="Times New Roman" w:hAnsi="Times New Roman"/>
          <w:b/>
          <w:bCs/>
          <w:sz w:val="24"/>
          <w:szCs w:val="24"/>
        </w:rPr>
      </w:pPr>
      <w:r w:rsidRPr="002D672E">
        <w:rPr>
          <w:rFonts w:ascii="Times New Roman" w:hAnsi="Times New Roman"/>
          <w:b/>
          <w:bCs/>
          <w:sz w:val="24"/>
          <w:szCs w:val="24"/>
        </w:rPr>
        <w:t>A pályázat lebonyolításának módja:</w:t>
      </w:r>
    </w:p>
    <w:p w:rsidR="00A4277A" w:rsidRPr="00887C04"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887C04">
        <w:rPr>
          <w:rFonts w:ascii="Times New Roman" w:hAnsi="Times New Roman"/>
          <w:sz w:val="24"/>
          <w:szCs w:val="24"/>
        </w:rPr>
        <w:t>Jelentkezési lap a</w:t>
      </w:r>
      <w:r w:rsidR="00E520D8" w:rsidRPr="00887C04">
        <w:rPr>
          <w:rFonts w:ascii="Times New Roman" w:hAnsi="Times New Roman"/>
          <w:sz w:val="24"/>
          <w:szCs w:val="24"/>
        </w:rPr>
        <w:t>z Erzsébetvárosi</w:t>
      </w:r>
      <w:r w:rsidRPr="00887C04">
        <w:rPr>
          <w:rFonts w:ascii="Times New Roman" w:hAnsi="Times New Roman"/>
          <w:sz w:val="24"/>
          <w:szCs w:val="24"/>
        </w:rPr>
        <w:t xml:space="preserve"> Polgármesteri Hivatal </w:t>
      </w:r>
      <w:r w:rsidR="00520347" w:rsidRPr="00887C04">
        <w:rPr>
          <w:rFonts w:ascii="Times New Roman" w:hAnsi="Times New Roman"/>
          <w:sz w:val="24"/>
          <w:szCs w:val="24"/>
        </w:rPr>
        <w:t xml:space="preserve">Hatósági és </w:t>
      </w:r>
      <w:r w:rsidRPr="00887C04">
        <w:rPr>
          <w:rFonts w:ascii="Times New Roman" w:hAnsi="Times New Roman"/>
          <w:sz w:val="24"/>
          <w:szCs w:val="24"/>
        </w:rPr>
        <w:t>Ügyfélszolgálati Irodá</w:t>
      </w:r>
      <w:r w:rsidR="00520347" w:rsidRPr="00887C04">
        <w:rPr>
          <w:rFonts w:ascii="Times New Roman" w:hAnsi="Times New Roman"/>
          <w:sz w:val="24"/>
          <w:szCs w:val="24"/>
        </w:rPr>
        <w:t>já</w:t>
      </w:r>
      <w:r w:rsidRPr="00887C04">
        <w:rPr>
          <w:rFonts w:ascii="Times New Roman" w:hAnsi="Times New Roman"/>
          <w:sz w:val="24"/>
          <w:szCs w:val="24"/>
        </w:rPr>
        <w:t>ban, B</w:t>
      </w:r>
      <w:r w:rsidR="00E520D8" w:rsidRPr="00887C04">
        <w:rPr>
          <w:rFonts w:ascii="Times New Roman" w:hAnsi="Times New Roman"/>
          <w:sz w:val="24"/>
          <w:szCs w:val="24"/>
        </w:rPr>
        <w:t>udapest</w:t>
      </w:r>
      <w:r w:rsidRPr="00887C04">
        <w:rPr>
          <w:rFonts w:ascii="Times New Roman" w:hAnsi="Times New Roman"/>
          <w:sz w:val="24"/>
          <w:szCs w:val="24"/>
        </w:rPr>
        <w:t xml:space="preserve"> VII. kerület Erzsébet krt. 6.</w:t>
      </w:r>
      <w:r w:rsidR="00E520D8" w:rsidRPr="00887C04">
        <w:rPr>
          <w:rFonts w:ascii="Times New Roman" w:hAnsi="Times New Roman"/>
          <w:sz w:val="24"/>
          <w:szCs w:val="24"/>
        </w:rPr>
        <w:t xml:space="preserve"> vagy Budapest VII. kerület </w:t>
      </w:r>
      <w:r w:rsidRPr="00887C04">
        <w:rPr>
          <w:rFonts w:ascii="Times New Roman" w:hAnsi="Times New Roman"/>
          <w:sz w:val="24"/>
          <w:szCs w:val="24"/>
        </w:rPr>
        <w:t>Garay u. 5.</w:t>
      </w:r>
      <w:r w:rsidRPr="00887C04">
        <w:rPr>
          <w:rFonts w:ascii="Times New Roman" w:eastAsia="Arial Unicode MS" w:hAnsi="Times New Roman"/>
          <w:sz w:val="24"/>
          <w:szCs w:val="24"/>
          <w:lang w:val="ja-JP"/>
        </w:rPr>
        <w:t xml:space="preserve"> </w:t>
      </w:r>
      <w:r w:rsidR="005B5CDE" w:rsidRPr="00887C04">
        <w:rPr>
          <w:rFonts w:ascii="Times New Roman" w:eastAsia="Arial Unicode MS" w:hAnsi="Times New Roman"/>
          <w:sz w:val="24"/>
          <w:szCs w:val="24"/>
        </w:rPr>
        <w:t xml:space="preserve">vagy Budapest VII. </w:t>
      </w:r>
      <w:r w:rsidR="00253A60" w:rsidRPr="00887C04">
        <w:rPr>
          <w:rFonts w:ascii="Times New Roman" w:eastAsia="Arial Unicode MS" w:hAnsi="Times New Roman"/>
          <w:sz w:val="24"/>
          <w:szCs w:val="24"/>
        </w:rPr>
        <w:t xml:space="preserve">kerület </w:t>
      </w:r>
      <w:r w:rsidR="005B5CDE" w:rsidRPr="00887C04">
        <w:rPr>
          <w:rFonts w:ascii="Times New Roman" w:eastAsia="Arial Unicode MS" w:hAnsi="Times New Roman"/>
          <w:sz w:val="24"/>
          <w:szCs w:val="24"/>
        </w:rPr>
        <w:t xml:space="preserve">Akácfa u. 42-48. </w:t>
      </w:r>
      <w:r w:rsidRPr="00887C04">
        <w:rPr>
          <w:rFonts w:ascii="Times New Roman" w:hAnsi="Times New Roman"/>
          <w:sz w:val="24"/>
          <w:szCs w:val="24"/>
        </w:rPr>
        <w:t>szám alatt vehető át, vagy az Önkormányzat honlapjáról is (</w:t>
      </w:r>
      <w:r w:rsidRPr="00887C04">
        <w:rPr>
          <w:rFonts w:ascii="Times New Roman" w:hAnsi="Times New Roman"/>
          <w:sz w:val="24"/>
          <w:szCs w:val="24"/>
          <w:u w:val="single"/>
        </w:rPr>
        <w:t>www.erzsebetvaros.hu</w:t>
      </w:r>
      <w:r w:rsidRPr="00887C04">
        <w:rPr>
          <w:rFonts w:ascii="Times New Roman" w:hAnsi="Times New Roman"/>
          <w:sz w:val="24"/>
          <w:szCs w:val="24"/>
        </w:rPr>
        <w:t>) letölthető.</w:t>
      </w:r>
    </w:p>
    <w:p w:rsidR="00A4277A" w:rsidRPr="00887C04" w:rsidRDefault="00A4277A" w:rsidP="002D672E">
      <w:pPr>
        <w:widowControl w:val="0"/>
        <w:autoSpaceDE w:val="0"/>
        <w:autoSpaceDN w:val="0"/>
        <w:adjustRightInd w:val="0"/>
        <w:spacing w:after="0" w:line="240" w:lineRule="auto"/>
        <w:ind w:left="30"/>
        <w:rPr>
          <w:rFonts w:ascii="Times New Roman" w:hAnsi="Times New Roman"/>
          <w:sz w:val="24"/>
          <w:szCs w:val="24"/>
        </w:rPr>
      </w:pPr>
      <w:r w:rsidRPr="00887C04">
        <w:rPr>
          <w:rFonts w:ascii="Times New Roman" w:hAnsi="Times New Roman"/>
          <w:sz w:val="24"/>
          <w:szCs w:val="24"/>
        </w:rPr>
        <w:t>A</w:t>
      </w:r>
      <w:r w:rsidR="006E2593" w:rsidRPr="00887C04">
        <w:rPr>
          <w:rFonts w:ascii="Times New Roman" w:hAnsi="Times New Roman"/>
          <w:sz w:val="24"/>
          <w:szCs w:val="24"/>
        </w:rPr>
        <w:t xml:space="preserve"> pályázatok Bizottsági elbírálását követően a</w:t>
      </w:r>
      <w:r w:rsidRPr="00887C04">
        <w:rPr>
          <w:rFonts w:ascii="Times New Roman" w:hAnsi="Times New Roman"/>
          <w:sz w:val="24"/>
          <w:szCs w:val="24"/>
        </w:rPr>
        <w:t xml:space="preserve">z Önkormányzat a nyertes pályázók megbízott képviselőivel szerződést köt. </w:t>
      </w:r>
    </w:p>
    <w:p w:rsidR="0066756B" w:rsidRPr="00887C04"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887C04">
        <w:rPr>
          <w:rFonts w:ascii="Times New Roman" w:hAnsi="Times New Roman"/>
          <w:sz w:val="24"/>
          <w:szCs w:val="24"/>
        </w:rPr>
        <w:t xml:space="preserve">Amennyiben a pályázó a támogatás elnyeréséről szóló értesítés kézhezvételétől számított </w:t>
      </w:r>
      <w:r w:rsidRPr="00887C04">
        <w:rPr>
          <w:rFonts w:ascii="Times New Roman" w:hAnsi="Times New Roman"/>
          <w:b/>
          <w:bCs/>
          <w:iCs/>
          <w:sz w:val="24"/>
          <w:szCs w:val="24"/>
        </w:rPr>
        <w:t>30 napon belül neki felróható okból a szerződést nem írja alá, a</w:t>
      </w:r>
      <w:r w:rsidR="0066756B" w:rsidRPr="00887C04">
        <w:rPr>
          <w:rFonts w:ascii="Times New Roman" w:hAnsi="Times New Roman"/>
          <w:b/>
          <w:bCs/>
          <w:iCs/>
          <w:sz w:val="24"/>
          <w:szCs w:val="24"/>
        </w:rPr>
        <w:t xml:space="preserve">z elnyert támogatást </w:t>
      </w:r>
      <w:r w:rsidR="003733F0" w:rsidRPr="00887C04">
        <w:rPr>
          <w:rFonts w:ascii="Times New Roman" w:hAnsi="Times New Roman"/>
          <w:b/>
          <w:bCs/>
          <w:iCs/>
          <w:sz w:val="24"/>
          <w:szCs w:val="24"/>
        </w:rPr>
        <w:t xml:space="preserve">nem kaphatja meg. </w:t>
      </w:r>
      <w:r w:rsidR="0066756B" w:rsidRPr="00887C04">
        <w:rPr>
          <w:rFonts w:ascii="Times New Roman" w:hAnsi="Times New Roman"/>
          <w:b/>
          <w:bCs/>
          <w:iCs/>
          <w:sz w:val="24"/>
          <w:szCs w:val="24"/>
        </w:rPr>
        <w:t xml:space="preserve"> </w:t>
      </w:r>
    </w:p>
    <w:p w:rsidR="00A4277A" w:rsidRDefault="00A4277A" w:rsidP="0083500D">
      <w:pPr>
        <w:widowControl w:val="0"/>
        <w:autoSpaceDE w:val="0"/>
        <w:autoSpaceDN w:val="0"/>
        <w:adjustRightInd w:val="0"/>
        <w:spacing w:after="0" w:line="240" w:lineRule="auto"/>
        <w:ind w:left="30"/>
        <w:jc w:val="both"/>
        <w:rPr>
          <w:rFonts w:ascii="Times New Roman" w:hAnsi="Times New Roman"/>
          <w:sz w:val="24"/>
          <w:szCs w:val="24"/>
        </w:rPr>
      </w:pPr>
      <w:r w:rsidRPr="00887C04">
        <w:rPr>
          <w:rFonts w:ascii="Times New Roman" w:hAnsi="Times New Roman"/>
          <w:sz w:val="24"/>
          <w:szCs w:val="24"/>
        </w:rPr>
        <w:t>A Bizottság</w:t>
      </w:r>
      <w:r w:rsidRPr="00887C04">
        <w:rPr>
          <w:rFonts w:ascii="Times New Roman" w:eastAsia="Arial Unicode MS" w:hAnsi="Times New Roman"/>
          <w:sz w:val="24"/>
          <w:szCs w:val="24"/>
          <w:lang w:val="ja-JP"/>
        </w:rPr>
        <w:t xml:space="preserve"> </w:t>
      </w:r>
      <w:r w:rsidRPr="00887C04">
        <w:rPr>
          <w:rFonts w:ascii="Times New Roman" w:hAnsi="Times New Roman"/>
          <w:sz w:val="24"/>
          <w:szCs w:val="24"/>
        </w:rPr>
        <w:t>a</w:t>
      </w:r>
      <w:r w:rsidRPr="00887C04">
        <w:rPr>
          <w:rFonts w:ascii="Times New Roman" w:eastAsia="Arial Unicode MS" w:hAnsi="Times New Roman"/>
          <w:sz w:val="24"/>
          <w:szCs w:val="24"/>
          <w:lang w:val="ja-JP"/>
        </w:rPr>
        <w:t xml:space="preserve"> </w:t>
      </w:r>
      <w:r w:rsidRPr="00887C04">
        <w:rPr>
          <w:rFonts w:ascii="Times New Roman" w:hAnsi="Times New Roman"/>
          <w:sz w:val="24"/>
          <w:szCs w:val="24"/>
        </w:rPr>
        <w:t>döntését a</w:t>
      </w:r>
      <w:r w:rsidR="00E520D8" w:rsidRPr="00887C04">
        <w:rPr>
          <w:rFonts w:ascii="Times New Roman" w:hAnsi="Times New Roman"/>
          <w:sz w:val="24"/>
          <w:szCs w:val="24"/>
        </w:rPr>
        <w:t>z Erzsébetvárosi</w:t>
      </w:r>
      <w:r w:rsidRPr="00887C04">
        <w:rPr>
          <w:rFonts w:ascii="Times New Roman" w:hAnsi="Times New Roman"/>
          <w:sz w:val="24"/>
          <w:szCs w:val="24"/>
        </w:rPr>
        <w:t xml:space="preserve"> Polgármesteri Hivatal hirdetőtábláján</w:t>
      </w:r>
      <w:r w:rsidR="000B43BA">
        <w:rPr>
          <w:rFonts w:ascii="Times New Roman" w:hAnsi="Times New Roman"/>
          <w:sz w:val="24"/>
          <w:szCs w:val="24"/>
        </w:rPr>
        <w:t>, az „Erzsébetváros” újságban,</w:t>
      </w:r>
      <w:r w:rsidR="00E24EB6">
        <w:rPr>
          <w:rFonts w:ascii="Times New Roman" w:hAnsi="Times New Roman"/>
          <w:sz w:val="24"/>
          <w:szCs w:val="24"/>
        </w:rPr>
        <w:t xml:space="preserve"> </w:t>
      </w:r>
      <w:r w:rsidR="000B43BA">
        <w:rPr>
          <w:rFonts w:ascii="Times New Roman" w:hAnsi="Times New Roman"/>
          <w:sz w:val="24"/>
          <w:szCs w:val="24"/>
        </w:rPr>
        <w:t>valamint</w:t>
      </w:r>
      <w:r w:rsidR="00E24EB6">
        <w:rPr>
          <w:rFonts w:ascii="Times New Roman" w:hAnsi="Times New Roman"/>
          <w:sz w:val="24"/>
          <w:szCs w:val="24"/>
        </w:rPr>
        <w:t xml:space="preserve"> az Önkormányzat hivatalos honlapján (www.erzsebetvaros.hu)</w:t>
      </w:r>
      <w:r w:rsidRPr="00887C04">
        <w:rPr>
          <w:rFonts w:ascii="Times New Roman" w:hAnsi="Times New Roman"/>
          <w:sz w:val="24"/>
          <w:szCs w:val="24"/>
        </w:rPr>
        <w:t xml:space="preserve"> nyilvánosságra hozza</w:t>
      </w:r>
      <w:r w:rsidR="0083500D">
        <w:rPr>
          <w:rFonts w:ascii="Times New Roman" w:hAnsi="Times New Roman"/>
          <w:sz w:val="24"/>
          <w:szCs w:val="24"/>
        </w:rPr>
        <w:t xml:space="preserve">. </w:t>
      </w:r>
    </w:p>
    <w:p w:rsidR="0083500D" w:rsidRPr="004B7B70" w:rsidRDefault="0083500D" w:rsidP="0083500D">
      <w:pPr>
        <w:widowControl w:val="0"/>
        <w:autoSpaceDE w:val="0"/>
        <w:autoSpaceDN w:val="0"/>
        <w:adjustRightInd w:val="0"/>
        <w:spacing w:after="0" w:line="240" w:lineRule="auto"/>
        <w:ind w:left="30"/>
        <w:jc w:val="both"/>
        <w:rPr>
          <w:rFonts w:ascii="Times New Roman" w:hAnsi="Times New Roman"/>
          <w:color w:val="FF0000"/>
          <w:sz w:val="24"/>
          <w:szCs w:val="24"/>
        </w:rPr>
      </w:pPr>
    </w:p>
    <w:p w:rsidR="00A4277A" w:rsidRPr="00887C04" w:rsidRDefault="00A4277A" w:rsidP="002D672E">
      <w:pPr>
        <w:widowControl w:val="0"/>
        <w:autoSpaceDE w:val="0"/>
        <w:autoSpaceDN w:val="0"/>
        <w:adjustRightInd w:val="0"/>
        <w:spacing w:after="0" w:line="240" w:lineRule="auto"/>
        <w:jc w:val="both"/>
        <w:rPr>
          <w:rFonts w:ascii="Times New Roman" w:hAnsi="Times New Roman"/>
          <w:b/>
          <w:bCs/>
          <w:sz w:val="24"/>
          <w:szCs w:val="24"/>
          <w:u w:val="single"/>
        </w:rPr>
      </w:pPr>
      <w:r w:rsidRPr="00887C04">
        <w:rPr>
          <w:rFonts w:ascii="Times New Roman" w:hAnsi="Times New Roman"/>
          <w:bCs/>
          <w:sz w:val="24"/>
          <w:szCs w:val="24"/>
        </w:rPr>
        <w:t>A pályázat</w:t>
      </w:r>
      <w:r w:rsidR="00E520D8" w:rsidRPr="00887C04">
        <w:rPr>
          <w:rFonts w:ascii="Times New Roman" w:hAnsi="Times New Roman"/>
          <w:bCs/>
          <w:sz w:val="24"/>
          <w:szCs w:val="24"/>
        </w:rPr>
        <w:t>on elnyert támogatással t</w:t>
      </w:r>
      <w:r w:rsidRPr="00887C04">
        <w:rPr>
          <w:rFonts w:ascii="Times New Roman" w:hAnsi="Times New Roman"/>
          <w:bCs/>
          <w:sz w:val="24"/>
          <w:szCs w:val="24"/>
        </w:rPr>
        <w:t xml:space="preserve">örténő elszámolás, illetve a </w:t>
      </w:r>
      <w:r w:rsidRPr="00887C04">
        <w:rPr>
          <w:rFonts w:ascii="Times New Roman" w:hAnsi="Times New Roman"/>
          <w:b/>
          <w:bCs/>
          <w:sz w:val="24"/>
          <w:szCs w:val="24"/>
          <w:u w:val="single"/>
        </w:rPr>
        <w:t xml:space="preserve">számlák benyújtásának határideje: </w:t>
      </w:r>
      <w:r w:rsidR="00D50EC9" w:rsidRPr="00887C04">
        <w:rPr>
          <w:rFonts w:ascii="Times New Roman" w:hAnsi="Times New Roman"/>
          <w:b/>
          <w:bCs/>
          <w:sz w:val="24"/>
          <w:szCs w:val="24"/>
          <w:u w:val="single"/>
        </w:rPr>
        <w:t xml:space="preserve">a </w:t>
      </w:r>
      <w:r w:rsidR="00CA210F" w:rsidRPr="00887C04">
        <w:rPr>
          <w:rFonts w:ascii="Times New Roman" w:hAnsi="Times New Roman"/>
          <w:b/>
          <w:bCs/>
          <w:sz w:val="24"/>
          <w:szCs w:val="24"/>
          <w:u w:val="single"/>
        </w:rPr>
        <w:t xml:space="preserve">támogatási </w:t>
      </w:r>
      <w:r w:rsidR="00D50EC9" w:rsidRPr="00887C04">
        <w:rPr>
          <w:rFonts w:ascii="Times New Roman" w:hAnsi="Times New Roman"/>
          <w:b/>
          <w:bCs/>
          <w:sz w:val="24"/>
          <w:szCs w:val="24"/>
          <w:u w:val="single"/>
        </w:rPr>
        <w:t>szerződés</w:t>
      </w:r>
      <w:r w:rsidR="00E4613C" w:rsidRPr="00887C04">
        <w:rPr>
          <w:rFonts w:ascii="Times New Roman" w:hAnsi="Times New Roman"/>
          <w:b/>
          <w:bCs/>
          <w:sz w:val="24"/>
          <w:szCs w:val="24"/>
          <w:u w:val="single"/>
        </w:rPr>
        <w:t xml:space="preserve"> kézhezvételétől </w:t>
      </w:r>
      <w:r w:rsidR="007C222E" w:rsidRPr="00887C04">
        <w:rPr>
          <w:rFonts w:ascii="Times New Roman" w:hAnsi="Times New Roman"/>
          <w:b/>
          <w:bCs/>
          <w:sz w:val="24"/>
          <w:szCs w:val="24"/>
          <w:u w:val="single"/>
        </w:rPr>
        <w:t>számított</w:t>
      </w:r>
      <w:r w:rsidR="00D50EC9" w:rsidRPr="00887C04">
        <w:rPr>
          <w:rFonts w:ascii="Times New Roman" w:hAnsi="Times New Roman"/>
          <w:b/>
          <w:bCs/>
          <w:sz w:val="24"/>
          <w:szCs w:val="24"/>
          <w:u w:val="single"/>
        </w:rPr>
        <w:t xml:space="preserve"> </w:t>
      </w:r>
      <w:r w:rsidR="00E72676" w:rsidRPr="00887C04">
        <w:rPr>
          <w:rFonts w:ascii="Times New Roman" w:hAnsi="Times New Roman"/>
          <w:b/>
          <w:bCs/>
          <w:sz w:val="24"/>
          <w:szCs w:val="24"/>
          <w:u w:val="single"/>
        </w:rPr>
        <w:t>9</w:t>
      </w:r>
      <w:r w:rsidR="00D50EC9" w:rsidRPr="00887C04">
        <w:rPr>
          <w:rFonts w:ascii="Times New Roman" w:hAnsi="Times New Roman"/>
          <w:b/>
          <w:bCs/>
          <w:sz w:val="24"/>
          <w:szCs w:val="24"/>
          <w:u w:val="single"/>
        </w:rPr>
        <w:t>0. nap</w:t>
      </w:r>
      <w:r w:rsidR="005400B8" w:rsidRPr="00887C04">
        <w:rPr>
          <w:rFonts w:ascii="Times New Roman" w:hAnsi="Times New Roman"/>
          <w:b/>
          <w:bCs/>
          <w:sz w:val="24"/>
          <w:szCs w:val="24"/>
          <w:u w:val="single"/>
        </w:rPr>
        <w:t>.</w:t>
      </w:r>
      <w:r w:rsidR="0066756B" w:rsidRPr="00887C04">
        <w:rPr>
          <w:rFonts w:ascii="Times New Roman" w:hAnsi="Times New Roman"/>
          <w:b/>
          <w:bCs/>
          <w:sz w:val="24"/>
          <w:szCs w:val="24"/>
          <w:u w:val="single"/>
        </w:rPr>
        <w:t xml:space="preserve"> </w:t>
      </w:r>
    </w:p>
    <w:p w:rsidR="00A4277A" w:rsidRPr="00887C04"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p>
    <w:p w:rsidR="00A4277A" w:rsidRPr="00887C04" w:rsidRDefault="00A4277A" w:rsidP="00A55AE5">
      <w:pPr>
        <w:jc w:val="both"/>
        <w:rPr>
          <w:rFonts w:ascii="Times New Roman" w:hAnsi="Times New Roman"/>
          <w:sz w:val="24"/>
          <w:szCs w:val="24"/>
        </w:rPr>
      </w:pPr>
      <w:r w:rsidRPr="00887C04">
        <w:rPr>
          <w:rFonts w:ascii="Times New Roman" w:hAnsi="Times New Roman"/>
          <w:sz w:val="24"/>
          <w:szCs w:val="24"/>
        </w:rPr>
        <w:t xml:space="preserve">A pályázattal kapcsolatban további felvilágosítást ad hivatali munkaidőben a </w:t>
      </w:r>
      <w:r w:rsidR="00645018" w:rsidRPr="00887C04">
        <w:rPr>
          <w:rFonts w:ascii="Times New Roman" w:hAnsi="Times New Roman"/>
          <w:sz w:val="24"/>
          <w:szCs w:val="24"/>
        </w:rPr>
        <w:t xml:space="preserve">Hivatal Vagyongazdálkodási Irodájának munkatársa </w:t>
      </w:r>
      <w:r w:rsidR="00457E2F" w:rsidRPr="00887C04">
        <w:rPr>
          <w:rFonts w:ascii="Times New Roman" w:eastAsiaTheme="minorEastAsia" w:hAnsi="Times New Roman"/>
          <w:noProof/>
          <w:sz w:val="24"/>
          <w:szCs w:val="24"/>
        </w:rPr>
        <w:t xml:space="preserve">a </w:t>
      </w:r>
      <w:r w:rsidRPr="00887C04">
        <w:rPr>
          <w:rFonts w:ascii="Times New Roman" w:hAnsi="Times New Roman"/>
          <w:sz w:val="24"/>
          <w:szCs w:val="24"/>
        </w:rPr>
        <w:t>462-</w:t>
      </w:r>
      <w:r w:rsidR="00F83C64" w:rsidRPr="00887C04">
        <w:rPr>
          <w:rFonts w:ascii="Times New Roman" w:hAnsi="Times New Roman"/>
          <w:sz w:val="24"/>
          <w:szCs w:val="24"/>
        </w:rPr>
        <w:t>3</w:t>
      </w:r>
      <w:r w:rsidR="00457E2F" w:rsidRPr="00887C04">
        <w:rPr>
          <w:rFonts w:ascii="Times New Roman" w:hAnsi="Times New Roman"/>
          <w:sz w:val="24"/>
          <w:szCs w:val="24"/>
        </w:rPr>
        <w:t>133</w:t>
      </w:r>
      <w:r w:rsidRPr="00887C04">
        <w:rPr>
          <w:rFonts w:ascii="Times New Roman" w:hAnsi="Times New Roman"/>
          <w:sz w:val="24"/>
          <w:szCs w:val="24"/>
        </w:rPr>
        <w:t>-</w:t>
      </w:r>
      <w:r w:rsidR="00457E2F" w:rsidRPr="00887C04">
        <w:rPr>
          <w:rFonts w:ascii="Times New Roman" w:hAnsi="Times New Roman"/>
          <w:sz w:val="24"/>
          <w:szCs w:val="24"/>
        </w:rPr>
        <w:t>a</w:t>
      </w:r>
      <w:r w:rsidRPr="00887C04">
        <w:rPr>
          <w:rFonts w:ascii="Times New Roman" w:hAnsi="Times New Roman"/>
          <w:sz w:val="24"/>
          <w:szCs w:val="24"/>
        </w:rPr>
        <w:t>s telefonszámon.</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201</w:t>
      </w:r>
      <w:r w:rsidR="004436C2">
        <w:rPr>
          <w:rFonts w:ascii="Times New Roman" w:hAnsi="Times New Roman"/>
          <w:sz w:val="24"/>
          <w:szCs w:val="24"/>
        </w:rPr>
        <w:t>8</w:t>
      </w:r>
      <w:r w:rsidR="00AC43D6" w:rsidRPr="00227850">
        <w:rPr>
          <w:rFonts w:ascii="Times New Roman" w:hAnsi="Times New Roman"/>
          <w:sz w:val="24"/>
          <w:szCs w:val="24"/>
        </w:rPr>
        <w:t>.</w:t>
      </w:r>
      <w:r w:rsidR="005400B8" w:rsidRPr="00227850">
        <w:rPr>
          <w:rFonts w:ascii="Times New Roman" w:hAnsi="Times New Roman"/>
          <w:sz w:val="24"/>
          <w:szCs w:val="24"/>
        </w:rPr>
        <w:t xml:space="preserve"> </w:t>
      </w:r>
      <w:r w:rsidR="004436C2">
        <w:rPr>
          <w:rFonts w:ascii="Times New Roman" w:hAnsi="Times New Roman"/>
          <w:sz w:val="24"/>
          <w:szCs w:val="24"/>
        </w:rPr>
        <w:t>május</w:t>
      </w:r>
    </w:p>
    <w:p w:rsidR="00FC2194" w:rsidRDefault="00FC2194" w:rsidP="00231D1F">
      <w:pPr>
        <w:widowControl w:val="0"/>
        <w:autoSpaceDE w:val="0"/>
        <w:autoSpaceDN w:val="0"/>
        <w:adjustRightInd w:val="0"/>
        <w:spacing w:after="0" w:line="240" w:lineRule="auto"/>
        <w:ind w:left="4956" w:firstLine="708"/>
        <w:jc w:val="both"/>
        <w:rPr>
          <w:rFonts w:ascii="Times New Roman" w:hAnsi="Times New Roman"/>
          <w:sz w:val="24"/>
          <w:szCs w:val="24"/>
        </w:rPr>
      </w:pPr>
    </w:p>
    <w:p w:rsidR="00A4277A" w:rsidRDefault="00231D1F" w:rsidP="00231D1F">
      <w:pPr>
        <w:widowControl w:val="0"/>
        <w:autoSpaceDE w:val="0"/>
        <w:autoSpaceDN w:val="0"/>
        <w:adjustRightInd w:val="0"/>
        <w:spacing w:after="0" w:line="240" w:lineRule="auto"/>
        <w:ind w:left="4956" w:firstLine="708"/>
        <w:jc w:val="both"/>
        <w:rPr>
          <w:rFonts w:ascii="Times New Roman" w:hAnsi="Times New Roman"/>
          <w:sz w:val="24"/>
          <w:szCs w:val="24"/>
        </w:rPr>
      </w:pPr>
      <w:proofErr w:type="spellStart"/>
      <w:r>
        <w:rPr>
          <w:rFonts w:ascii="Times New Roman" w:hAnsi="Times New Roman"/>
          <w:sz w:val="24"/>
          <w:szCs w:val="24"/>
        </w:rPr>
        <w:t>Újvári-Kövér</w:t>
      </w:r>
      <w:proofErr w:type="spellEnd"/>
      <w:r>
        <w:rPr>
          <w:rFonts w:ascii="Times New Roman" w:hAnsi="Times New Roman"/>
          <w:sz w:val="24"/>
          <w:szCs w:val="24"/>
        </w:rPr>
        <w:t xml:space="preserve"> Mónika</w:t>
      </w:r>
    </w:p>
    <w:p w:rsidR="00231D1F" w:rsidRPr="002D672E" w:rsidRDefault="00231D1F" w:rsidP="002D672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Városüzemeltetési Bizottság Elnöke</w:t>
      </w:r>
    </w:p>
    <w:p w:rsidR="00F83C64" w:rsidRDefault="00F83C64"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A4277A" w:rsidRPr="00BC594A" w:rsidRDefault="00BC594A" w:rsidP="00013DED">
      <w:pPr>
        <w:spacing w:line="240" w:lineRule="auto"/>
        <w:ind w:left="720"/>
        <w:jc w:val="right"/>
        <w:rPr>
          <w:rFonts w:ascii="Times New Roman" w:hAnsi="Times New Roman"/>
          <w:i/>
          <w:sz w:val="24"/>
          <w:szCs w:val="24"/>
        </w:rPr>
      </w:pPr>
      <w:r>
        <w:rPr>
          <w:rFonts w:ascii="Times New Roman" w:hAnsi="Times New Roman"/>
          <w:i/>
          <w:sz w:val="24"/>
          <w:szCs w:val="24"/>
        </w:rPr>
        <w:t xml:space="preserve">1. </w:t>
      </w:r>
      <w:r w:rsidR="00A4277A" w:rsidRPr="00BC594A">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kapufigyelő rendszer ki</w:t>
      </w:r>
      <w:r w:rsidR="009F0553" w:rsidRPr="00F24380">
        <w:rPr>
          <w:rFonts w:ascii="Times New Roman" w:hAnsi="Times New Roman"/>
          <w:b/>
          <w:bCs/>
          <w:spacing w:val="15"/>
          <w:sz w:val="24"/>
          <w:szCs w:val="24"/>
        </w:rPr>
        <w:t>alakítására</w:t>
      </w:r>
      <w:r w:rsidRPr="00F24380">
        <w:rPr>
          <w:rFonts w:ascii="Times New Roman" w:hAnsi="Times New Roman"/>
          <w:b/>
          <w:bCs/>
          <w:spacing w:val="15"/>
          <w:sz w:val="24"/>
          <w:szCs w:val="24"/>
        </w:rPr>
        <w:t xml:space="preserve"> vonatkozó vissza nem térítendő támogatás szabályzata</w:t>
      </w:r>
    </w:p>
    <w:p w:rsidR="00A4277A" w:rsidRPr="00F24380" w:rsidRDefault="00A4277A" w:rsidP="00013DED">
      <w:pPr>
        <w:widowControl w:val="0"/>
        <w:autoSpaceDE w:val="0"/>
        <w:autoSpaceDN w:val="0"/>
        <w:adjustRightInd w:val="0"/>
        <w:spacing w:after="0" w:line="240" w:lineRule="auto"/>
        <w:ind w:left="30"/>
        <w:rPr>
          <w:rFonts w:ascii="Times New Roman" w:hAnsi="Times New Roman"/>
          <w:b/>
          <w:bCs/>
          <w:noProof/>
          <w:sz w:val="24"/>
          <w:szCs w:val="24"/>
        </w:rPr>
      </w:pPr>
    </w:p>
    <w:p w:rsidR="00B7731A" w:rsidRPr="00B7731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B7731A">
        <w:rPr>
          <w:rFonts w:ascii="Times New Roman" w:hAnsi="Times New Roman"/>
          <w:b/>
          <w:bCs/>
          <w:noProof/>
          <w:sz w:val="24"/>
          <w:szCs w:val="24"/>
        </w:rPr>
        <w:t>Általános rendelkezések</w:t>
      </w:r>
    </w:p>
    <w:p w:rsidR="00AB5960" w:rsidRPr="00B7731A" w:rsidRDefault="009D3DC0"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Erzsébetváros</w:t>
      </w:r>
      <w:r w:rsidR="00A4277A" w:rsidRPr="00B7731A">
        <w:rPr>
          <w:rFonts w:ascii="Times New Roman" w:hAnsi="Times New Roman"/>
          <w:noProof/>
          <w:sz w:val="24"/>
          <w:szCs w:val="24"/>
        </w:rPr>
        <w:t xml:space="preserve"> Önkormányzat</w:t>
      </w:r>
      <w:r w:rsidRPr="00B7731A">
        <w:rPr>
          <w:rFonts w:ascii="Times New Roman" w:hAnsi="Times New Roman"/>
          <w:noProof/>
          <w:sz w:val="24"/>
          <w:szCs w:val="24"/>
        </w:rPr>
        <w:t>a</w:t>
      </w:r>
      <w:r w:rsidR="00A4277A" w:rsidRPr="00B7731A">
        <w:rPr>
          <w:rFonts w:ascii="Times New Roman" w:hAnsi="Times New Roman"/>
          <w:noProof/>
          <w:sz w:val="24"/>
          <w:szCs w:val="24"/>
        </w:rPr>
        <w:t xml:space="preserve"> </w:t>
      </w:r>
    </w:p>
    <w:p w:rsidR="00AB5960" w:rsidRPr="00A61340" w:rsidRDefault="008338A9" w:rsidP="00013DED">
      <w:pPr>
        <w:widowControl w:val="0"/>
        <w:autoSpaceDE w:val="0"/>
        <w:autoSpaceDN w:val="0"/>
        <w:adjustRightInd w:val="0"/>
        <w:spacing w:after="0" w:line="240" w:lineRule="auto"/>
        <w:ind w:left="851" w:hanging="284"/>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sidR="00AB5960" w:rsidRPr="00A61340">
        <w:rPr>
          <w:rFonts w:ascii="Times New Roman" w:hAnsi="Times New Roman"/>
          <w:sz w:val="24"/>
          <w:szCs w:val="24"/>
        </w:rPr>
        <w:t>társasházak,</w:t>
      </w:r>
    </w:p>
    <w:p w:rsidR="00F14A20" w:rsidRDefault="008338A9"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 xml:space="preserve">b) </w:t>
      </w:r>
      <w:r w:rsidR="00AB5960" w:rsidRPr="00F14A20">
        <w:rPr>
          <w:rFonts w:ascii="Times New Roman" w:hAnsi="Times New Roman"/>
          <w:noProof/>
          <w:sz w:val="24"/>
          <w:szCs w:val="24"/>
          <w:lang w:val="x-none"/>
        </w:rPr>
        <w:t>lakásszövetkezet</w:t>
      </w:r>
      <w:r w:rsidR="00AB5960" w:rsidRPr="00F14A20">
        <w:rPr>
          <w:rFonts w:ascii="Times New Roman" w:hAnsi="Times New Roman"/>
          <w:noProof/>
          <w:sz w:val="24"/>
          <w:szCs w:val="24"/>
        </w:rPr>
        <w:t>ek (a lakásszövetkezetekről szóló 2004. évi CXV. tv. 2. § (1) bek.),</w:t>
      </w:r>
    </w:p>
    <w:p w:rsidR="00F14A20"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c</w:t>
      </w:r>
      <w:r w:rsidR="008338A9" w:rsidRPr="00F14A20">
        <w:rPr>
          <w:rFonts w:ascii="Times New Roman" w:hAnsi="Times New Roman"/>
          <w:noProof/>
          <w:sz w:val="24"/>
          <w:szCs w:val="24"/>
        </w:rPr>
        <w:t xml:space="preserve">) </w:t>
      </w:r>
      <w:r w:rsidR="00AB5960" w:rsidRPr="00F14A20">
        <w:rPr>
          <w:rFonts w:ascii="Times New Roman" w:hAnsi="Times New Roman"/>
          <w:noProof/>
          <w:sz w:val="24"/>
          <w:szCs w:val="24"/>
        </w:rPr>
        <w:t>önkormányzati tulajdonban lévő lakóépületek esetében azok kezelője,</w:t>
      </w:r>
      <w:r w:rsidR="003733F0">
        <w:rPr>
          <w:rFonts w:ascii="Times New Roman" w:hAnsi="Times New Roman"/>
          <w:noProof/>
          <w:sz w:val="24"/>
          <w:szCs w:val="24"/>
        </w:rPr>
        <w:t xml:space="preserve"> </w:t>
      </w:r>
    </w:p>
    <w:p w:rsidR="00AB5960" w:rsidRP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d</w:t>
      </w:r>
      <w:r w:rsidR="008338A9">
        <w:rPr>
          <w:rFonts w:ascii="Times New Roman" w:hAnsi="Times New Roman"/>
          <w:noProof/>
          <w:sz w:val="24"/>
          <w:szCs w:val="24"/>
        </w:rPr>
        <w:t xml:space="preserve">) </w:t>
      </w:r>
      <w:r w:rsidR="00AB5960" w:rsidRPr="008338A9">
        <w:rPr>
          <w:rFonts w:ascii="Times New Roman" w:hAnsi="Times New Roman"/>
          <w:noProof/>
          <w:sz w:val="24"/>
          <w:szCs w:val="24"/>
        </w:rPr>
        <w:t>háziorvosi rendelők és önkormányzati intézmények,</w:t>
      </w:r>
    </w:p>
    <w:p w:rsid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e</w:t>
      </w:r>
      <w:r w:rsidR="008338A9">
        <w:rPr>
          <w:rFonts w:ascii="Times New Roman" w:hAnsi="Times New Roman"/>
          <w:noProof/>
          <w:sz w:val="24"/>
          <w:szCs w:val="24"/>
        </w:rPr>
        <w:t xml:space="preserve">) </w:t>
      </w:r>
      <w:r w:rsidR="00AB5960" w:rsidRPr="008338A9">
        <w:rPr>
          <w:rFonts w:ascii="Times New Roman" w:hAnsi="Times New Roman"/>
          <w:noProof/>
          <w:sz w:val="24"/>
          <w:szCs w:val="24"/>
        </w:rPr>
        <w:t xml:space="preserve">egyházak </w:t>
      </w:r>
      <w:r w:rsidR="00A4277A" w:rsidRPr="008338A9">
        <w:rPr>
          <w:rFonts w:ascii="Times New Roman" w:hAnsi="Times New Roman"/>
          <w:noProof/>
          <w:sz w:val="24"/>
          <w:szCs w:val="24"/>
        </w:rPr>
        <w:t xml:space="preserve">részére </w:t>
      </w:r>
      <w:r w:rsidR="002F6E8B">
        <w:rPr>
          <w:rFonts w:ascii="Times New Roman" w:hAnsi="Times New Roman"/>
          <w:noProof/>
          <w:sz w:val="24"/>
          <w:szCs w:val="24"/>
        </w:rPr>
        <w:t>(az a), b), c), d) és e</w:t>
      </w:r>
      <w:r>
        <w:rPr>
          <w:rFonts w:ascii="Times New Roman" w:hAnsi="Times New Roman"/>
          <w:noProof/>
          <w:sz w:val="24"/>
          <w:szCs w:val="24"/>
        </w:rPr>
        <w:t>)</w:t>
      </w:r>
      <w:r w:rsidR="002F6E8B">
        <w:rPr>
          <w:rFonts w:ascii="Times New Roman" w:hAnsi="Times New Roman"/>
          <w:noProof/>
          <w:sz w:val="24"/>
          <w:szCs w:val="24"/>
        </w:rPr>
        <w:t xml:space="preserve"> pontokban megjelöltek továbbiakban: Pályázó)</w:t>
      </w:r>
      <w:r w:rsidR="0084183B">
        <w:rPr>
          <w:rFonts w:ascii="Times New Roman" w:hAnsi="Times New Roman"/>
          <w:noProof/>
          <w:sz w:val="24"/>
          <w:szCs w:val="24"/>
        </w:rPr>
        <w:t xml:space="preserve"> </w:t>
      </w:r>
    </w:p>
    <w:p w:rsidR="00A4277A" w:rsidRPr="008338A9" w:rsidRDefault="00A4277A" w:rsidP="00013DED">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44645">
        <w:rPr>
          <w:rFonts w:ascii="Times New Roman" w:hAnsi="Times New Roman"/>
          <w:noProof/>
          <w:sz w:val="24"/>
          <w:szCs w:val="24"/>
        </w:rPr>
        <w:t>vissza nem térítendő támogatást nyújt a pályázati kiírás alapján</w:t>
      </w:r>
      <w:r w:rsidR="005F33AA" w:rsidRPr="00F44645">
        <w:rPr>
          <w:rFonts w:ascii="Times New Roman" w:hAnsi="Times New Roman"/>
          <w:noProof/>
          <w:sz w:val="24"/>
          <w:szCs w:val="24"/>
        </w:rPr>
        <w:t xml:space="preserve">. Pályázni </w:t>
      </w:r>
      <w:r w:rsidR="005F33AA" w:rsidRPr="000E76EB">
        <w:rPr>
          <w:rFonts w:ascii="Times New Roman" w:hAnsi="Times New Roman"/>
          <w:noProof/>
          <w:sz w:val="24"/>
          <w:szCs w:val="24"/>
        </w:rPr>
        <w:t xml:space="preserve">a 2. számú </w:t>
      </w:r>
      <w:r w:rsidR="005F33AA" w:rsidRPr="00F44645">
        <w:rPr>
          <w:rFonts w:ascii="Times New Roman" w:hAnsi="Times New Roman"/>
          <w:noProof/>
          <w:sz w:val="24"/>
          <w:szCs w:val="24"/>
        </w:rPr>
        <w:t>melléklet szerinti pályázati adatlap kitöltésével és mellékeletei benyújtásával lehet</w:t>
      </w:r>
      <w:r w:rsidRPr="00F44645">
        <w:rPr>
          <w:rFonts w:ascii="Times New Roman" w:hAnsi="Times New Roman"/>
          <w:noProof/>
          <w:sz w:val="24"/>
          <w:szCs w:val="24"/>
        </w:rPr>
        <w:t xml:space="preserve">, az </w:t>
      </w:r>
      <w:r w:rsidR="00D74B89" w:rsidRPr="00F44645">
        <w:rPr>
          <w:rFonts w:ascii="Times New Roman" w:hAnsi="Times New Roman"/>
          <w:noProof/>
          <w:sz w:val="24"/>
          <w:szCs w:val="24"/>
        </w:rPr>
        <w:t>Önkorm</w:t>
      </w:r>
      <w:r w:rsidR="00322FE2" w:rsidRPr="00F44645">
        <w:rPr>
          <w:rFonts w:ascii="Times New Roman" w:hAnsi="Times New Roman"/>
          <w:noProof/>
          <w:sz w:val="24"/>
          <w:szCs w:val="24"/>
        </w:rPr>
        <w:t>á</w:t>
      </w:r>
      <w:r w:rsidR="00D74B89" w:rsidRPr="00F44645">
        <w:rPr>
          <w:rFonts w:ascii="Times New Roman" w:hAnsi="Times New Roman"/>
          <w:noProof/>
          <w:sz w:val="24"/>
          <w:szCs w:val="24"/>
        </w:rPr>
        <w:t xml:space="preserve">nyzat tárgyévi költségvetésében a tárgyévben </w:t>
      </w:r>
      <w:r w:rsidR="00F167DF" w:rsidRPr="00F44645">
        <w:rPr>
          <w:rFonts w:ascii="Times New Roman" w:hAnsi="Times New Roman"/>
          <w:noProof/>
          <w:sz w:val="24"/>
          <w:szCs w:val="24"/>
        </w:rPr>
        <w:t xml:space="preserve">biztonsági berendezések létesítésének </w:t>
      </w:r>
      <w:r w:rsidR="00D74B89" w:rsidRPr="00F44645">
        <w:rPr>
          <w:rFonts w:ascii="Times New Roman" w:hAnsi="Times New Roman"/>
          <w:noProof/>
          <w:sz w:val="24"/>
          <w:szCs w:val="24"/>
        </w:rPr>
        <w:t>támogatására biztosított keretösszeg erejéig.</w:t>
      </w:r>
      <w:r w:rsidR="00D74B89" w:rsidRPr="008338A9">
        <w:rPr>
          <w:rFonts w:ascii="Times New Roman" w:hAnsi="Times New Roman"/>
          <w:noProof/>
          <w:sz w:val="24"/>
          <w:szCs w:val="24"/>
        </w:rPr>
        <w:t xml:space="preserve"> </w:t>
      </w:r>
    </w:p>
    <w:p w:rsidR="00A4277A" w:rsidRPr="00B7731A" w:rsidRDefault="00A4277A"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 </w:t>
      </w:r>
      <w:r w:rsidR="00D51858" w:rsidRPr="00B7731A">
        <w:rPr>
          <w:rFonts w:ascii="Times New Roman" w:hAnsi="Times New Roman"/>
          <w:noProof/>
          <w:sz w:val="24"/>
          <w:szCs w:val="24"/>
        </w:rPr>
        <w:t xml:space="preserve">kapufigyelő rendszerrel még nem rendelkező, </w:t>
      </w:r>
      <w:r w:rsidRPr="00B7731A">
        <w:rPr>
          <w:rFonts w:ascii="Times New Roman" w:hAnsi="Times New Roman"/>
          <w:noProof/>
          <w:sz w:val="24"/>
          <w:szCs w:val="24"/>
        </w:rPr>
        <w:t>1.1</w:t>
      </w:r>
      <w:r w:rsidR="00D51858" w:rsidRPr="00B7731A">
        <w:rPr>
          <w:rFonts w:ascii="Times New Roman" w:hAnsi="Times New Roman"/>
          <w:noProof/>
          <w:sz w:val="24"/>
          <w:szCs w:val="24"/>
        </w:rPr>
        <w:t>.</w:t>
      </w:r>
      <w:r w:rsidRPr="00B7731A">
        <w:rPr>
          <w:rFonts w:ascii="Times New Roman" w:hAnsi="Times New Roman"/>
          <w:noProof/>
          <w:sz w:val="24"/>
          <w:szCs w:val="24"/>
        </w:rPr>
        <w:t xml:space="preserve"> pontban felsorolt</w:t>
      </w:r>
      <w:r w:rsidR="00D51858" w:rsidRPr="00B7731A">
        <w:rPr>
          <w:rFonts w:ascii="Times New Roman" w:hAnsi="Times New Roman"/>
          <w:noProof/>
          <w:sz w:val="24"/>
          <w:szCs w:val="24"/>
        </w:rPr>
        <w:t>ak</w:t>
      </w:r>
      <w:r w:rsidRPr="00B7731A">
        <w:rPr>
          <w:rFonts w:ascii="Times New Roman" w:hAnsi="Times New Roman"/>
          <w:noProof/>
          <w:sz w:val="24"/>
          <w:szCs w:val="24"/>
        </w:rPr>
        <w:t xml:space="preserve"> nyújthatnak be pályázatot. </w:t>
      </w:r>
    </w:p>
    <w:p w:rsidR="00A4277A" w:rsidRPr="00F24380"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noProof/>
          <w:sz w:val="24"/>
          <w:szCs w:val="24"/>
        </w:rPr>
        <w:tab/>
      </w:r>
      <w:r w:rsidRPr="00F24380">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2D672E" w:rsidRDefault="002D672E">
      <w:pPr>
        <w:spacing w:after="0" w:line="240" w:lineRule="auto"/>
        <w:rPr>
          <w:rFonts w:ascii="Times New Roman" w:hAnsi="Times New Roman"/>
          <w:b/>
          <w:bCs/>
          <w:noProof/>
          <w:sz w:val="24"/>
          <w:szCs w:val="24"/>
        </w:rPr>
      </w:pPr>
    </w:p>
    <w:p w:rsidR="00730488" w:rsidRPr="00053EED"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053EED">
        <w:rPr>
          <w:rFonts w:ascii="Times New Roman" w:hAnsi="Times New Roman"/>
          <w:b/>
          <w:bCs/>
          <w:noProof/>
          <w:sz w:val="24"/>
          <w:szCs w:val="24"/>
        </w:rPr>
        <w:t>A pályázat kiírása, elbírálása</w:t>
      </w:r>
    </w:p>
    <w:p w:rsidR="00A4277A" w:rsidRPr="003F37B2"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053EED">
        <w:rPr>
          <w:rFonts w:ascii="Times New Roman" w:hAnsi="Times New Roman"/>
          <w:b/>
          <w:bCs/>
          <w:noProof/>
          <w:sz w:val="24"/>
          <w:szCs w:val="24"/>
        </w:rPr>
        <w:t>2.1</w:t>
      </w:r>
      <w:r w:rsidR="008F2FF7" w:rsidRPr="00053EED">
        <w:rPr>
          <w:rFonts w:ascii="Times New Roman" w:hAnsi="Times New Roman"/>
          <w:noProof/>
          <w:sz w:val="24"/>
          <w:szCs w:val="24"/>
        </w:rPr>
        <w:t>.</w:t>
      </w:r>
      <w:r w:rsidRPr="00053EED">
        <w:rPr>
          <w:rFonts w:ascii="Times New Roman" w:hAnsi="Times New Roman"/>
          <w:noProof/>
          <w:sz w:val="24"/>
          <w:szCs w:val="24"/>
        </w:rPr>
        <w:tab/>
      </w:r>
      <w:r w:rsidRPr="003F37B2">
        <w:rPr>
          <w:rFonts w:ascii="Times New Roman" w:hAnsi="Times New Roman"/>
          <w:noProof/>
          <w:sz w:val="24"/>
          <w:szCs w:val="24"/>
        </w:rPr>
        <w:t>A pályázatot a Váro</w:t>
      </w:r>
      <w:r w:rsidR="00DE5660">
        <w:rPr>
          <w:rFonts w:ascii="Times New Roman" w:hAnsi="Times New Roman"/>
          <w:noProof/>
          <w:sz w:val="24"/>
          <w:szCs w:val="24"/>
        </w:rPr>
        <w:t>süzemeltetési Bizottság írja ki.</w:t>
      </w:r>
    </w:p>
    <w:p w:rsidR="00A4277A" w:rsidRPr="00053EED" w:rsidRDefault="00FA6962" w:rsidP="00013DED">
      <w:pPr>
        <w:widowControl w:val="0"/>
        <w:tabs>
          <w:tab w:val="left" w:pos="540"/>
        </w:tabs>
        <w:autoSpaceDE w:val="0"/>
        <w:autoSpaceDN w:val="0"/>
        <w:adjustRightInd w:val="0"/>
        <w:spacing w:after="0" w:line="240" w:lineRule="auto"/>
        <w:ind w:left="30"/>
        <w:jc w:val="both"/>
        <w:rPr>
          <w:rFonts w:ascii="Times New Roman" w:hAnsi="Times New Roman"/>
          <w:bCs/>
          <w:noProof/>
          <w:sz w:val="24"/>
          <w:szCs w:val="24"/>
        </w:rPr>
      </w:pPr>
      <w:r w:rsidRPr="00053EED">
        <w:rPr>
          <w:rFonts w:ascii="Times New Roman" w:hAnsi="Times New Roman"/>
          <w:b/>
          <w:bCs/>
          <w:noProof/>
          <w:sz w:val="24"/>
          <w:szCs w:val="24"/>
        </w:rPr>
        <w:t>2.2.</w:t>
      </w:r>
      <w:r w:rsidR="00A4277A" w:rsidRPr="00053EED">
        <w:rPr>
          <w:rFonts w:ascii="Times New Roman" w:hAnsi="Times New Roman"/>
          <w:b/>
          <w:bCs/>
          <w:noProof/>
          <w:sz w:val="24"/>
          <w:szCs w:val="24"/>
        </w:rPr>
        <w:tab/>
      </w:r>
      <w:r w:rsidR="00A4277A" w:rsidRPr="00053EED">
        <w:rPr>
          <w:rFonts w:ascii="Times New Roman" w:hAnsi="Times New Roman"/>
          <w:bCs/>
          <w:noProof/>
          <w:sz w:val="24"/>
          <w:szCs w:val="24"/>
        </w:rPr>
        <w:t>A pályázati dokumentáció átvétele és a pályázat beadása díjmentes.</w:t>
      </w:r>
    </w:p>
    <w:p w:rsidR="000A7782" w:rsidRDefault="00A4277A" w:rsidP="000A7782">
      <w:pPr>
        <w:widowControl w:val="0"/>
        <w:tabs>
          <w:tab w:val="left" w:pos="540"/>
        </w:tabs>
        <w:autoSpaceDE w:val="0"/>
        <w:autoSpaceDN w:val="0"/>
        <w:adjustRightInd w:val="0"/>
        <w:spacing w:after="0" w:line="240" w:lineRule="auto"/>
        <w:ind w:left="540" w:hanging="510"/>
        <w:jc w:val="both"/>
        <w:rPr>
          <w:rFonts w:ascii="Times New Roman" w:hAnsi="Times New Roman"/>
          <w:bCs/>
          <w:noProof/>
          <w:color w:val="0070C0"/>
          <w:sz w:val="24"/>
          <w:szCs w:val="24"/>
        </w:rPr>
      </w:pPr>
      <w:r w:rsidRPr="00053EED">
        <w:rPr>
          <w:rFonts w:ascii="Times New Roman" w:hAnsi="Times New Roman"/>
          <w:b/>
          <w:bCs/>
          <w:noProof/>
          <w:sz w:val="24"/>
          <w:szCs w:val="24"/>
        </w:rPr>
        <w:t>2.</w:t>
      </w:r>
      <w:r w:rsidR="00053EED" w:rsidRPr="00053EED">
        <w:rPr>
          <w:rFonts w:ascii="Times New Roman" w:hAnsi="Times New Roman"/>
          <w:b/>
          <w:bCs/>
          <w:noProof/>
          <w:sz w:val="24"/>
          <w:szCs w:val="24"/>
        </w:rPr>
        <w:t>3</w:t>
      </w:r>
      <w:r w:rsidR="00FA6962" w:rsidRPr="00053EED">
        <w:rPr>
          <w:rFonts w:ascii="Times New Roman" w:hAnsi="Times New Roman"/>
          <w:b/>
          <w:bCs/>
          <w:noProof/>
          <w:sz w:val="24"/>
          <w:szCs w:val="24"/>
        </w:rPr>
        <w:t>.</w:t>
      </w:r>
      <w:r w:rsidR="00FA6962" w:rsidRPr="00053EED">
        <w:rPr>
          <w:rFonts w:ascii="Times New Roman" w:hAnsi="Times New Roman"/>
          <w:b/>
          <w:bCs/>
          <w:noProof/>
          <w:sz w:val="24"/>
          <w:szCs w:val="24"/>
        </w:rPr>
        <w:tab/>
      </w:r>
      <w:r w:rsidR="009C0C10" w:rsidRPr="00424285">
        <w:rPr>
          <w:rFonts w:ascii="Times New Roman" w:hAnsi="Times New Roman"/>
          <w:bCs/>
          <w:noProof/>
          <w:sz w:val="24"/>
          <w:szCs w:val="24"/>
        </w:rPr>
        <w:t xml:space="preserve">A </w:t>
      </w:r>
      <w:r w:rsidR="00053EED" w:rsidRPr="00424285">
        <w:rPr>
          <w:rFonts w:ascii="Times New Roman" w:hAnsi="Times New Roman"/>
          <w:bCs/>
          <w:noProof/>
          <w:sz w:val="24"/>
          <w:szCs w:val="24"/>
        </w:rPr>
        <w:t xml:space="preserve">pályázatok borítékbontását a </w:t>
      </w:r>
      <w:r w:rsidR="00DE19D9" w:rsidRPr="00424285">
        <w:rPr>
          <w:rFonts w:ascii="Times New Roman" w:hAnsi="Times New Roman"/>
          <w:sz w:val="24"/>
          <w:szCs w:val="24"/>
        </w:rPr>
        <w:t>Polgármesteri Hivatal</w:t>
      </w:r>
      <w:r w:rsidR="00053EED" w:rsidRPr="00424285">
        <w:rPr>
          <w:rFonts w:ascii="Times New Roman" w:hAnsi="Times New Roman"/>
          <w:bCs/>
          <w:noProof/>
          <w:sz w:val="24"/>
          <w:szCs w:val="24"/>
        </w:rPr>
        <w:t xml:space="preserve"> végzi.</w:t>
      </w:r>
      <w:r w:rsidR="00053EED" w:rsidRPr="008B20F2">
        <w:rPr>
          <w:rFonts w:ascii="Times New Roman" w:hAnsi="Times New Roman"/>
          <w:bCs/>
          <w:noProof/>
          <w:sz w:val="24"/>
          <w:szCs w:val="24"/>
        </w:rPr>
        <w:t xml:space="preserve"> A </w:t>
      </w:r>
      <w:r w:rsidR="009C0C10" w:rsidRPr="008B20F2">
        <w:rPr>
          <w:rFonts w:ascii="Times New Roman" w:hAnsi="Times New Roman"/>
          <w:bCs/>
          <w:noProof/>
          <w:sz w:val="24"/>
          <w:szCs w:val="24"/>
        </w:rPr>
        <w:t>bontási jegyzőkönyvben rögzíteni kell az érvényes és érvénytelen pályázatokat, valamint azon pályázatokat</w:t>
      </w:r>
      <w:r w:rsidR="00B053A5" w:rsidRPr="008B20F2">
        <w:rPr>
          <w:rFonts w:ascii="Times New Roman" w:hAnsi="Times New Roman"/>
          <w:bCs/>
          <w:noProof/>
          <w:sz w:val="24"/>
          <w:szCs w:val="24"/>
        </w:rPr>
        <w:t>,</w:t>
      </w:r>
      <w:r w:rsidR="009C0C10" w:rsidRPr="008B20F2">
        <w:rPr>
          <w:rFonts w:ascii="Times New Roman" w:hAnsi="Times New Roman"/>
          <w:bCs/>
          <w:noProof/>
          <w:sz w:val="24"/>
          <w:szCs w:val="24"/>
        </w:rPr>
        <w:t xml:space="preserve"> melyek hiánypótlással érvényessé tehetők. </w:t>
      </w:r>
      <w:r w:rsidR="008B20F2">
        <w:rPr>
          <w:rFonts w:ascii="Times New Roman" w:hAnsi="Times New Roman"/>
          <w:bCs/>
          <w:noProof/>
          <w:sz w:val="24"/>
          <w:szCs w:val="24"/>
        </w:rPr>
        <w:t xml:space="preserve">A pályázatok tartalmi és formai szempontból is értékelve lesznek. </w:t>
      </w:r>
      <w:r w:rsidR="009C0C10" w:rsidRPr="008B20F2">
        <w:rPr>
          <w:rFonts w:ascii="Times New Roman" w:hAnsi="Times New Roman"/>
          <w:bCs/>
          <w:noProof/>
          <w:sz w:val="24"/>
          <w:szCs w:val="24"/>
        </w:rPr>
        <w:t xml:space="preserve">A hiánypótlási felhívást a Budapest Főváros VII. Kerület Erzsébetváros Polgármesteri Hivatal </w:t>
      </w:r>
      <w:r w:rsidR="004F4D40" w:rsidRPr="008B20F2">
        <w:rPr>
          <w:rFonts w:ascii="Times New Roman" w:hAnsi="Times New Roman"/>
          <w:bCs/>
          <w:noProof/>
          <w:sz w:val="24"/>
          <w:szCs w:val="24"/>
        </w:rPr>
        <w:t>Vagyongazdálk</w:t>
      </w:r>
      <w:bookmarkStart w:id="0" w:name="_GoBack"/>
      <w:bookmarkEnd w:id="0"/>
      <w:r w:rsidR="004F4D40" w:rsidRPr="008B20F2">
        <w:rPr>
          <w:rFonts w:ascii="Times New Roman" w:hAnsi="Times New Roman"/>
          <w:bCs/>
          <w:noProof/>
          <w:sz w:val="24"/>
          <w:szCs w:val="24"/>
        </w:rPr>
        <w:t>odási</w:t>
      </w:r>
      <w:r w:rsidR="009C0C10" w:rsidRPr="008B20F2">
        <w:rPr>
          <w:rFonts w:ascii="Times New Roman" w:hAnsi="Times New Roman"/>
          <w:bCs/>
          <w:noProof/>
          <w:sz w:val="24"/>
          <w:szCs w:val="24"/>
        </w:rPr>
        <w:t xml:space="preserve"> Irodája bocsátja ki</w:t>
      </w:r>
      <w:r w:rsidR="008B20F2">
        <w:rPr>
          <w:rFonts w:ascii="Times New Roman" w:hAnsi="Times New Roman"/>
          <w:bCs/>
          <w:noProof/>
          <w:sz w:val="24"/>
          <w:szCs w:val="24"/>
        </w:rPr>
        <w:t xml:space="preserve"> elektronikus és postai úton</w:t>
      </w:r>
      <w:r w:rsidR="009C0C10" w:rsidRPr="008B20F2">
        <w:rPr>
          <w:rFonts w:ascii="Times New Roman" w:hAnsi="Times New Roman"/>
          <w:bCs/>
          <w:noProof/>
          <w:sz w:val="24"/>
          <w:szCs w:val="24"/>
        </w:rPr>
        <w:t xml:space="preserve"> </w:t>
      </w:r>
      <w:r w:rsidR="008B20F2">
        <w:rPr>
          <w:rFonts w:ascii="Times New Roman" w:hAnsi="Times New Roman"/>
          <w:bCs/>
          <w:noProof/>
          <w:sz w:val="24"/>
          <w:szCs w:val="24"/>
        </w:rPr>
        <w:t xml:space="preserve">a hiánypótlás kézhezvételétől számított legfeljebb </w:t>
      </w:r>
      <w:r w:rsidR="003D39CF" w:rsidRPr="00FB36D9">
        <w:rPr>
          <w:rFonts w:ascii="Times New Roman" w:hAnsi="Times New Roman"/>
          <w:bCs/>
          <w:noProof/>
          <w:sz w:val="24"/>
          <w:szCs w:val="24"/>
        </w:rPr>
        <w:t>10</w:t>
      </w:r>
      <w:r w:rsidR="008B20F2" w:rsidRPr="00FB36D9">
        <w:rPr>
          <w:rFonts w:ascii="Times New Roman" w:hAnsi="Times New Roman"/>
          <w:bCs/>
          <w:noProof/>
          <w:sz w:val="24"/>
          <w:szCs w:val="24"/>
        </w:rPr>
        <w:t xml:space="preserve"> </w:t>
      </w:r>
      <w:r w:rsidR="008B20F2">
        <w:rPr>
          <w:rFonts w:ascii="Times New Roman" w:hAnsi="Times New Roman"/>
          <w:bCs/>
          <w:noProof/>
          <w:sz w:val="24"/>
          <w:szCs w:val="24"/>
        </w:rPr>
        <w:t xml:space="preserve">munkanapos hiánypótlási határidő megjelölésével. </w:t>
      </w:r>
      <w:r w:rsidR="000D28FF">
        <w:rPr>
          <w:rFonts w:ascii="Times New Roman" w:hAnsi="Times New Roman"/>
          <w:bCs/>
          <w:noProof/>
          <w:sz w:val="24"/>
          <w:szCs w:val="24"/>
        </w:rPr>
        <w:t xml:space="preserve">Át nem vett hiánypótlási felhívás esetén a kézbesítés általános szabályai szerint beáll a kézbesítési vélelem. </w:t>
      </w:r>
      <w:r w:rsidR="008B20F2" w:rsidRPr="00424285">
        <w:rPr>
          <w:rFonts w:ascii="Times New Roman" w:hAnsi="Times New Roman"/>
          <w:bCs/>
          <w:noProof/>
          <w:sz w:val="24"/>
          <w:szCs w:val="24"/>
        </w:rPr>
        <w:t xml:space="preserve">A </w:t>
      </w:r>
      <w:r w:rsidR="000A7782" w:rsidRPr="00424285">
        <w:rPr>
          <w:rFonts w:ascii="Times New Roman" w:hAnsi="Times New Roman"/>
          <w:bCs/>
          <w:noProof/>
          <w:sz w:val="24"/>
          <w:szCs w:val="24"/>
        </w:rPr>
        <w:t xml:space="preserve">hiányos vagy </w:t>
      </w:r>
      <w:r w:rsidR="009C0C10" w:rsidRPr="00424285">
        <w:rPr>
          <w:rFonts w:ascii="Times New Roman" w:hAnsi="Times New Roman"/>
          <w:bCs/>
          <w:noProof/>
          <w:sz w:val="24"/>
          <w:szCs w:val="24"/>
        </w:rPr>
        <w:t>határidőben be nem nyújtott hiánypótlás a pályázat érvénytelenségét eredményezi. Hiánypótlásra a megadott határidőkön belül egy alkalommal van lehetőség.</w:t>
      </w:r>
      <w:r w:rsidR="00DF4B48" w:rsidRPr="00DF4B48">
        <w:rPr>
          <w:rFonts w:ascii="Times New Roman" w:hAnsi="Times New Roman"/>
          <w:b/>
          <w:sz w:val="24"/>
          <w:szCs w:val="24"/>
        </w:rPr>
        <w:t xml:space="preserve"> </w:t>
      </w:r>
      <w:r w:rsidR="00DF4B48" w:rsidRPr="00DF4B48">
        <w:rPr>
          <w:rFonts w:ascii="Times New Roman" w:hAnsi="Times New Roman"/>
          <w:sz w:val="24"/>
          <w:szCs w:val="24"/>
        </w:rPr>
        <w:t xml:space="preserve">A Pályázati Adatlap és mellékletei is </w:t>
      </w:r>
      <w:proofErr w:type="spellStart"/>
      <w:r w:rsidR="00DF4B48" w:rsidRPr="00DF4B48">
        <w:rPr>
          <w:rFonts w:ascii="Times New Roman" w:hAnsi="Times New Roman"/>
          <w:sz w:val="24"/>
          <w:szCs w:val="24"/>
        </w:rPr>
        <w:t>hiánypótolhatók</w:t>
      </w:r>
      <w:proofErr w:type="spellEnd"/>
      <w:r w:rsidR="00DF4B48" w:rsidRPr="00DF4B48">
        <w:rPr>
          <w:rFonts w:ascii="Times New Roman" w:hAnsi="Times New Roman"/>
          <w:sz w:val="24"/>
          <w:szCs w:val="24"/>
        </w:rPr>
        <w:t>.</w:t>
      </w:r>
    </w:p>
    <w:p w:rsidR="000A7782" w:rsidRPr="000A7782" w:rsidRDefault="000A7782" w:rsidP="000A7782">
      <w:pPr>
        <w:widowControl w:val="0"/>
        <w:tabs>
          <w:tab w:val="left" w:pos="540"/>
        </w:tabs>
        <w:autoSpaceDE w:val="0"/>
        <w:autoSpaceDN w:val="0"/>
        <w:adjustRightInd w:val="0"/>
        <w:spacing w:after="0" w:line="240" w:lineRule="auto"/>
        <w:ind w:left="540" w:firstLine="27"/>
        <w:jc w:val="both"/>
        <w:rPr>
          <w:rFonts w:ascii="Times New Roman" w:hAnsi="Times New Roman"/>
          <w:bCs/>
          <w:noProof/>
          <w:color w:val="0070C0"/>
          <w:sz w:val="24"/>
          <w:szCs w:val="24"/>
        </w:rPr>
      </w:pPr>
      <w:r w:rsidRPr="008859F6">
        <w:rPr>
          <w:rFonts w:ascii="Times New Roman" w:hAnsi="Times New Roman"/>
          <w:sz w:val="24"/>
          <w:szCs w:val="24"/>
        </w:rPr>
        <w:t xml:space="preserve">Hiánypótlást a pályázat benyújtásának megfelelően (mailben és személyesen vagy postai úton ajánlott küldeményként is) kell benyújtani. A hiánypótlásra kérjük ráírni: „2018. évi </w:t>
      </w:r>
      <w:r>
        <w:rPr>
          <w:rFonts w:ascii="Times New Roman" w:hAnsi="Times New Roman"/>
          <w:sz w:val="24"/>
          <w:szCs w:val="24"/>
        </w:rPr>
        <w:t>kapufigyelő</w:t>
      </w:r>
      <w:r w:rsidRPr="008859F6">
        <w:rPr>
          <w:rFonts w:ascii="Times New Roman" w:hAnsi="Times New Roman"/>
          <w:sz w:val="24"/>
          <w:szCs w:val="24"/>
        </w:rPr>
        <w:t xml:space="preserve"> pályázat hiánypótlás”. Postai feladás esetén, a borítékon szereplő postai bélyegzőn lévő időpont számít a benyújtás időpontjának.</w:t>
      </w:r>
    </w:p>
    <w:p w:rsidR="000A7782" w:rsidRPr="00A55AE5" w:rsidRDefault="000A7782"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color w:val="FF0000"/>
          <w:sz w:val="24"/>
          <w:szCs w:val="24"/>
        </w:rPr>
      </w:pPr>
    </w:p>
    <w:p w:rsidR="00053EED" w:rsidRPr="00BB2DEF"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2.4.</w:t>
      </w:r>
      <w:r w:rsidRPr="00053EED">
        <w:rPr>
          <w:rFonts w:ascii="Times New Roman" w:hAnsi="Times New Roman"/>
          <w:b/>
          <w:bCs/>
          <w:noProof/>
          <w:sz w:val="24"/>
          <w:szCs w:val="24"/>
        </w:rPr>
        <w:tab/>
      </w:r>
      <w:r w:rsidRPr="00BB2DEF">
        <w:rPr>
          <w:rFonts w:ascii="Times New Roman" w:hAnsi="Times New Roman"/>
          <w:bCs/>
          <w:noProof/>
          <w:sz w:val="24"/>
          <w:szCs w:val="24"/>
        </w:rPr>
        <w:t xml:space="preserve">A </w:t>
      </w:r>
      <w:r w:rsidR="002C4A9B" w:rsidRPr="00BB2DEF">
        <w:rPr>
          <w:rFonts w:ascii="Times New Roman" w:hAnsi="Times New Roman"/>
          <w:sz w:val="24"/>
          <w:szCs w:val="24"/>
        </w:rPr>
        <w:t>Vagyongazdálkodási Iroda</w:t>
      </w:r>
      <w:r w:rsidRPr="00BB2DEF">
        <w:rPr>
          <w:rFonts w:ascii="Times New Roman" w:hAnsi="Times New Roman"/>
          <w:bCs/>
          <w:noProof/>
          <w:sz w:val="24"/>
          <w:szCs w:val="24"/>
        </w:rPr>
        <w:t xml:space="preserve"> a pályázat elbírálásáról írásban tájékoztatja a pályázati résztvevőket.</w:t>
      </w:r>
    </w:p>
    <w:p w:rsidR="00A4277A"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2.5.</w:t>
      </w:r>
      <w:r w:rsidRPr="00053EED">
        <w:rPr>
          <w:rFonts w:ascii="Times New Roman" w:hAnsi="Times New Roman"/>
          <w:bCs/>
          <w:noProof/>
          <w:sz w:val="24"/>
          <w:szCs w:val="24"/>
        </w:rPr>
        <w:tab/>
      </w:r>
      <w:r w:rsidR="00A4277A" w:rsidRPr="00053EED">
        <w:rPr>
          <w:rFonts w:ascii="Times New Roman" w:hAnsi="Times New Roman"/>
          <w:bCs/>
          <w:noProof/>
          <w:sz w:val="24"/>
          <w:szCs w:val="24"/>
        </w:rPr>
        <w:t>A pályázat elbírálását követően a támogatást nyert pályázókkal a szerződést a Polgármester, illetve meghatalmazottja és az 1.1. pontban felsoroltak megbízott képviselői írják alá.</w:t>
      </w:r>
    </w:p>
    <w:p w:rsidR="00A4277A" w:rsidRPr="00053EED"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bCs/>
          <w:noProof/>
          <w:sz w:val="24"/>
          <w:szCs w:val="24"/>
        </w:rPr>
      </w:pPr>
      <w:r w:rsidRPr="00053EED">
        <w:rPr>
          <w:rFonts w:ascii="Times New Roman" w:hAnsi="Times New Roman"/>
          <w:noProof/>
          <w:sz w:val="24"/>
          <w:szCs w:val="24"/>
        </w:rPr>
        <w:tab/>
        <w:t xml:space="preserve">Eredményes pályázat esetén a szerződés csak akkor köthető meg, ha a nyertes pályázó </w:t>
      </w:r>
      <w:r w:rsidRPr="00053EED">
        <w:rPr>
          <w:rFonts w:ascii="Times New Roman" w:hAnsi="Times New Roman"/>
          <w:bCs/>
          <w:noProof/>
          <w:sz w:val="24"/>
          <w:szCs w:val="24"/>
        </w:rPr>
        <w:t>az önrész</w:t>
      </w:r>
      <w:r w:rsidR="00567F64">
        <w:rPr>
          <w:rFonts w:ascii="Times New Roman" w:hAnsi="Times New Roman"/>
          <w:bCs/>
          <w:noProof/>
          <w:sz w:val="24"/>
          <w:szCs w:val="24"/>
        </w:rPr>
        <w:t xml:space="preserve"> rendelkezésre állásá</w:t>
      </w:r>
      <w:r w:rsidRPr="00053EED">
        <w:rPr>
          <w:rFonts w:ascii="Times New Roman" w:hAnsi="Times New Roman"/>
          <w:bCs/>
          <w:noProof/>
          <w:sz w:val="24"/>
          <w:szCs w:val="24"/>
        </w:rPr>
        <w:t xml:space="preserve">t igazolja. </w:t>
      </w:r>
    </w:p>
    <w:p w:rsidR="0065651E" w:rsidRPr="00F24380" w:rsidRDefault="0065651E"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b/>
          <w:bCs/>
          <w:noProof/>
          <w:sz w:val="24"/>
          <w:szCs w:val="24"/>
        </w:rPr>
        <w:lastRenderedPageBreak/>
        <w:t>2.</w:t>
      </w:r>
      <w:r w:rsidR="00053EED">
        <w:rPr>
          <w:rFonts w:ascii="Times New Roman" w:hAnsi="Times New Roman"/>
          <w:b/>
          <w:bCs/>
          <w:noProof/>
          <w:sz w:val="24"/>
          <w:szCs w:val="24"/>
        </w:rPr>
        <w:t>6</w:t>
      </w:r>
      <w:r w:rsidRPr="00F24380">
        <w:rPr>
          <w:rFonts w:ascii="Times New Roman" w:hAnsi="Times New Roman"/>
          <w:b/>
          <w:bCs/>
          <w:noProof/>
          <w:sz w:val="24"/>
          <w:szCs w:val="24"/>
        </w:rPr>
        <w:t>.</w:t>
      </w:r>
      <w:r w:rsidR="00FA6962" w:rsidRPr="00F24380">
        <w:rPr>
          <w:rFonts w:ascii="Times New Roman" w:hAnsi="Times New Roman"/>
          <w:b/>
          <w:bCs/>
          <w:noProof/>
          <w:sz w:val="24"/>
          <w:szCs w:val="24"/>
        </w:rPr>
        <w:tab/>
      </w:r>
      <w:r w:rsidRPr="00F24380">
        <w:rPr>
          <w:rFonts w:ascii="Times New Roman" w:hAnsi="Times New Roman"/>
          <w:bCs/>
          <w:noProof/>
          <w:sz w:val="24"/>
          <w:szCs w:val="24"/>
        </w:rPr>
        <w:t>A szerződés aláírásához</w:t>
      </w:r>
      <w:r w:rsidR="00F44645">
        <w:rPr>
          <w:rFonts w:ascii="Times New Roman" w:hAnsi="Times New Roman"/>
          <w:bCs/>
          <w:noProof/>
          <w:sz w:val="24"/>
          <w:szCs w:val="24"/>
        </w:rPr>
        <w:t xml:space="preserve"> a szerződés mellékletét képező dokumentum</w:t>
      </w:r>
      <w:r w:rsidR="003733F0">
        <w:rPr>
          <w:rFonts w:ascii="Times New Roman" w:hAnsi="Times New Roman"/>
          <w:bCs/>
          <w:noProof/>
          <w:sz w:val="24"/>
          <w:szCs w:val="24"/>
        </w:rPr>
        <w:t>ként</w:t>
      </w:r>
      <w:r w:rsidR="00F44645">
        <w:rPr>
          <w:rFonts w:ascii="Times New Roman" w:hAnsi="Times New Roman"/>
          <w:bCs/>
          <w:noProof/>
          <w:sz w:val="24"/>
          <w:szCs w:val="24"/>
        </w:rPr>
        <w:t xml:space="preserve"> rendelkezésre kell állni:</w:t>
      </w:r>
    </w:p>
    <w:p w:rsidR="0065651E" w:rsidRPr="000B1879" w:rsidRDefault="0065651E" w:rsidP="00013DED">
      <w:pPr>
        <w:autoSpaceDE w:val="0"/>
        <w:autoSpaceDN w:val="0"/>
        <w:adjustRightInd w:val="0"/>
        <w:spacing w:after="0" w:line="240" w:lineRule="auto"/>
        <w:ind w:left="1080" w:hanging="285"/>
        <w:jc w:val="both"/>
        <w:rPr>
          <w:rFonts w:ascii="Times New Roman" w:hAnsi="Times New Roman"/>
          <w:bCs/>
          <w:noProof/>
          <w:sz w:val="24"/>
          <w:szCs w:val="24"/>
        </w:rPr>
      </w:pPr>
      <w:r w:rsidRPr="000B1879">
        <w:rPr>
          <w:rFonts w:ascii="Times New Roman" w:hAnsi="Times New Roman"/>
          <w:bCs/>
          <w:noProof/>
          <w:sz w:val="24"/>
          <w:szCs w:val="24"/>
        </w:rPr>
        <w:t>-</w:t>
      </w:r>
      <w:r w:rsidR="0079180A" w:rsidRPr="000B1879">
        <w:rPr>
          <w:rFonts w:ascii="Times New Roman" w:hAnsi="Times New Roman"/>
          <w:noProof/>
          <w:sz w:val="24"/>
          <w:szCs w:val="24"/>
        </w:rPr>
        <w:t xml:space="preserve"> </w:t>
      </w:r>
      <w:r w:rsidR="0079180A" w:rsidRPr="000B1879">
        <w:rPr>
          <w:rFonts w:ascii="Times New Roman" w:hAnsi="Times New Roman"/>
          <w:noProof/>
          <w:sz w:val="24"/>
          <w:szCs w:val="24"/>
        </w:rPr>
        <w:tab/>
      </w:r>
      <w:r w:rsidRPr="000B1879">
        <w:rPr>
          <w:rFonts w:ascii="Times New Roman" w:hAnsi="Times New Roman"/>
          <w:bCs/>
          <w:noProof/>
          <w:sz w:val="24"/>
          <w:szCs w:val="24"/>
        </w:rPr>
        <w:t>a</w:t>
      </w:r>
      <w:r w:rsidR="00BA3116">
        <w:rPr>
          <w:rFonts w:ascii="Times New Roman" w:hAnsi="Times New Roman"/>
          <w:bCs/>
          <w:noProof/>
          <w:sz w:val="24"/>
          <w:szCs w:val="24"/>
        </w:rPr>
        <w:t xml:space="preserve"> </w:t>
      </w:r>
      <w:r w:rsidR="002F6E8B">
        <w:rPr>
          <w:rFonts w:ascii="Times New Roman" w:hAnsi="Times New Roman"/>
          <w:bCs/>
          <w:noProof/>
          <w:sz w:val="24"/>
          <w:szCs w:val="24"/>
        </w:rPr>
        <w:t>Pályázó</w:t>
      </w:r>
      <w:r w:rsidRPr="000B1879">
        <w:rPr>
          <w:rFonts w:ascii="Times New Roman" w:hAnsi="Times New Roman"/>
          <w:bCs/>
          <w:noProof/>
          <w:sz w:val="24"/>
          <w:szCs w:val="24"/>
        </w:rPr>
        <w:t xml:space="preserve"> számlavezető pénzintézete által nyilván</w:t>
      </w:r>
      <w:r w:rsidR="000B1879">
        <w:rPr>
          <w:rFonts w:ascii="Times New Roman" w:hAnsi="Times New Roman"/>
          <w:bCs/>
          <w:noProof/>
          <w:sz w:val="24"/>
          <w:szCs w:val="24"/>
        </w:rPr>
        <w:t>tartásba vett felhatalmazó levélnek</w:t>
      </w:r>
      <w:r w:rsidR="00956A0C" w:rsidRPr="000B1879">
        <w:rPr>
          <w:rFonts w:ascii="Times New Roman" w:hAnsi="Times New Roman"/>
          <w:bCs/>
          <w:noProof/>
          <w:sz w:val="24"/>
          <w:szCs w:val="24"/>
        </w:rPr>
        <w:t xml:space="preserve"> (</w:t>
      </w:r>
      <w:r w:rsidR="00D36263">
        <w:rPr>
          <w:rFonts w:ascii="Times New Roman" w:hAnsi="Times New Roman"/>
          <w:bCs/>
          <w:noProof/>
          <w:sz w:val="24"/>
          <w:szCs w:val="24"/>
        </w:rPr>
        <w:t>3</w:t>
      </w:r>
      <w:r w:rsidR="00486A01" w:rsidRPr="000B1879">
        <w:rPr>
          <w:rFonts w:ascii="Times New Roman" w:hAnsi="Times New Roman"/>
          <w:bCs/>
          <w:noProof/>
          <w:sz w:val="24"/>
          <w:szCs w:val="24"/>
        </w:rPr>
        <w:t>. számú melléklet</w:t>
      </w:r>
      <w:r w:rsidR="008602D8" w:rsidRPr="000B1879">
        <w:rPr>
          <w:rFonts w:ascii="Times New Roman" w:hAnsi="Times New Roman"/>
          <w:bCs/>
          <w:noProof/>
          <w:sz w:val="24"/>
          <w:szCs w:val="24"/>
        </w:rPr>
        <w:t xml:space="preserve"> szerint</w:t>
      </w:r>
      <w:r w:rsidR="00956A0C" w:rsidRPr="000B1879">
        <w:rPr>
          <w:rFonts w:ascii="Times New Roman" w:hAnsi="Times New Roman"/>
          <w:bCs/>
          <w:noProof/>
          <w:sz w:val="24"/>
          <w:szCs w:val="24"/>
        </w:rPr>
        <w:t>),</w:t>
      </w:r>
      <w:r w:rsidR="003733F0">
        <w:rPr>
          <w:rFonts w:ascii="Times New Roman" w:hAnsi="Times New Roman"/>
          <w:bCs/>
          <w:noProof/>
          <w:sz w:val="24"/>
          <w:szCs w:val="24"/>
        </w:rPr>
        <w:t xml:space="preserve"> </w:t>
      </w:r>
    </w:p>
    <w:p w:rsidR="00FA6962" w:rsidRPr="00F24380"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F24380">
        <w:rPr>
          <w:rFonts w:ascii="Times New Roman" w:hAnsi="Times New Roman"/>
          <w:b/>
          <w:bCs/>
          <w:noProof/>
          <w:sz w:val="24"/>
          <w:szCs w:val="24"/>
        </w:rPr>
        <w:t>2.</w:t>
      </w:r>
      <w:r w:rsidR="00C15F6C">
        <w:rPr>
          <w:rFonts w:ascii="Times New Roman" w:hAnsi="Times New Roman"/>
          <w:b/>
          <w:bCs/>
          <w:noProof/>
          <w:sz w:val="24"/>
          <w:szCs w:val="24"/>
        </w:rPr>
        <w:t>7</w:t>
      </w:r>
      <w:r w:rsidRPr="00F24380">
        <w:rPr>
          <w:rFonts w:ascii="Times New Roman" w:hAnsi="Times New Roman"/>
          <w:b/>
          <w:bCs/>
          <w:noProof/>
          <w:sz w:val="24"/>
          <w:szCs w:val="24"/>
        </w:rPr>
        <w:t>.</w:t>
      </w:r>
      <w:r w:rsidRPr="00F24380">
        <w:rPr>
          <w:rFonts w:ascii="Times New Roman" w:hAnsi="Times New Roman"/>
          <w:noProof/>
          <w:sz w:val="24"/>
          <w:szCs w:val="24"/>
        </w:rPr>
        <w:tab/>
        <w:t>A támogatás kizárólag a</w:t>
      </w:r>
      <w:r w:rsidR="0056078F">
        <w:rPr>
          <w:rFonts w:ascii="Times New Roman" w:hAnsi="Times New Roman"/>
          <w:noProof/>
          <w:sz w:val="24"/>
          <w:szCs w:val="24"/>
        </w:rPr>
        <w:t xml:space="preserve"> támogató által</w:t>
      </w:r>
      <w:r w:rsidRPr="00F24380">
        <w:rPr>
          <w:rFonts w:ascii="Times New Roman" w:hAnsi="Times New Roman"/>
          <w:noProof/>
          <w:sz w:val="24"/>
          <w:szCs w:val="24"/>
        </w:rPr>
        <w:t xml:space="preserve"> elfogadott munka finanszírozására használható.</w:t>
      </w:r>
    </w:p>
    <w:p w:rsidR="00A4277A"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Értékelés szempontjai</w:t>
      </w:r>
    </w:p>
    <w:p w:rsidR="00A4277A" w:rsidRPr="00F24380" w:rsidRDefault="00A4277A"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noProof/>
          <w:sz w:val="24"/>
          <w:szCs w:val="24"/>
        </w:rPr>
        <w:tab/>
        <w:t>Az értékelés főbb szempontjai a pályázatok elbírálásához:</w:t>
      </w:r>
    </w:p>
    <w:p w:rsidR="00A4277A" w:rsidRPr="007543DB" w:rsidRDefault="00A4277A" w:rsidP="00567F64">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24380">
        <w:rPr>
          <w:rFonts w:ascii="Times New Roman" w:hAnsi="Times New Roman"/>
          <w:noProof/>
          <w:sz w:val="24"/>
          <w:szCs w:val="24"/>
        </w:rPr>
        <w:t>a)</w:t>
      </w:r>
      <w:r w:rsidRPr="00F24380">
        <w:rPr>
          <w:rFonts w:ascii="Times New Roman" w:hAnsi="Times New Roman"/>
          <w:noProof/>
          <w:sz w:val="24"/>
          <w:szCs w:val="24"/>
        </w:rPr>
        <w:tab/>
        <w:t>50 % vagy nagyobb önrész vállalása,</w:t>
      </w:r>
    </w:p>
    <w:p w:rsidR="00567F64" w:rsidRDefault="00567F64" w:rsidP="00567F64">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b</w:t>
      </w:r>
      <w:r w:rsidR="00F033FD">
        <w:rPr>
          <w:rFonts w:ascii="Times New Roman" w:hAnsi="Times New Roman"/>
          <w:noProof/>
          <w:sz w:val="24"/>
          <w:szCs w:val="24"/>
        </w:rPr>
        <w:t>)</w:t>
      </w:r>
      <w:r w:rsidR="00F033FD">
        <w:rPr>
          <w:rFonts w:ascii="Times New Roman" w:hAnsi="Times New Roman"/>
          <w:noProof/>
          <w:sz w:val="24"/>
          <w:szCs w:val="24"/>
        </w:rPr>
        <w:tab/>
        <w:t>a rendszer kié</w:t>
      </w:r>
      <w:r>
        <w:rPr>
          <w:rFonts w:ascii="Times New Roman" w:hAnsi="Times New Roman"/>
          <w:noProof/>
          <w:sz w:val="24"/>
          <w:szCs w:val="24"/>
        </w:rPr>
        <w:t>pítésével védett lakások száma</w:t>
      </w:r>
      <w:r w:rsidR="005B7FD1">
        <w:rPr>
          <w:rFonts w:ascii="Times New Roman" w:hAnsi="Times New Roman"/>
          <w:noProof/>
          <w:sz w:val="24"/>
          <w:szCs w:val="24"/>
        </w:rPr>
        <w:t>,</w:t>
      </w:r>
    </w:p>
    <w:p w:rsidR="00567F64" w:rsidRDefault="00567F64" w:rsidP="00567F64">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c) pályázat beérkezésének időpontja</w:t>
      </w:r>
      <w:r w:rsidR="005B7FD1">
        <w:rPr>
          <w:rFonts w:ascii="Times New Roman" w:hAnsi="Times New Roman"/>
          <w:noProof/>
          <w:sz w:val="24"/>
          <w:szCs w:val="24"/>
        </w:rPr>
        <w:t>.</w:t>
      </w:r>
    </w:p>
    <w:p w:rsidR="00567F64" w:rsidRDefault="00567F64" w:rsidP="00567F64">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p>
    <w:p w:rsidR="00A4277A" w:rsidRDefault="00A4277A" w:rsidP="00567F64">
      <w:pPr>
        <w:widowControl w:val="0"/>
        <w:tabs>
          <w:tab w:val="left" w:pos="855"/>
        </w:tabs>
        <w:autoSpaceDE w:val="0"/>
        <w:autoSpaceDN w:val="0"/>
        <w:adjustRightInd w:val="0"/>
        <w:spacing w:after="0" w:line="240" w:lineRule="auto"/>
        <w:ind w:left="570"/>
        <w:jc w:val="both"/>
        <w:rPr>
          <w:rFonts w:ascii="Times New Roman" w:hAnsi="Times New Roman"/>
          <w:b/>
          <w:bCs/>
          <w:noProof/>
          <w:sz w:val="24"/>
          <w:szCs w:val="24"/>
        </w:rPr>
      </w:pPr>
      <w:r w:rsidRPr="00F24380">
        <w:rPr>
          <w:rFonts w:ascii="Times New Roman" w:hAnsi="Times New Roman"/>
          <w:b/>
          <w:bCs/>
          <w:noProof/>
          <w:sz w:val="24"/>
          <w:szCs w:val="24"/>
        </w:rPr>
        <w:t>A</w:t>
      </w:r>
      <w:r w:rsidR="00724034" w:rsidRPr="00F24380">
        <w:rPr>
          <w:rFonts w:ascii="Times New Roman" w:hAnsi="Times New Roman"/>
          <w:b/>
          <w:bCs/>
          <w:noProof/>
          <w:sz w:val="24"/>
          <w:szCs w:val="24"/>
        </w:rPr>
        <w:t xml:space="preserve"> pályázat általános formai és tartalmi követelményei</w:t>
      </w:r>
    </w:p>
    <w:p w:rsidR="00681650" w:rsidRDefault="00681650" w:rsidP="00013DED">
      <w:pPr>
        <w:widowControl w:val="0"/>
        <w:autoSpaceDE w:val="0"/>
        <w:autoSpaceDN w:val="0"/>
        <w:adjustRightInd w:val="0"/>
        <w:spacing w:after="0" w:line="240" w:lineRule="auto"/>
        <w:ind w:left="30"/>
        <w:jc w:val="both"/>
        <w:rPr>
          <w:rFonts w:ascii="Times New Roman" w:hAnsi="Times New Roman"/>
          <w:b/>
          <w:bCs/>
          <w:noProof/>
          <w:sz w:val="24"/>
          <w:szCs w:val="24"/>
        </w:rPr>
      </w:pPr>
    </w:p>
    <w:p w:rsidR="00A4277A" w:rsidRPr="002435CD" w:rsidRDefault="004D713B" w:rsidP="002435CD">
      <w:pPr>
        <w:widowControl w:val="0"/>
        <w:autoSpaceDE w:val="0"/>
        <w:autoSpaceDN w:val="0"/>
        <w:adjustRightInd w:val="0"/>
        <w:spacing w:after="0" w:line="240" w:lineRule="auto"/>
        <w:ind w:left="30"/>
        <w:jc w:val="both"/>
        <w:rPr>
          <w:rFonts w:ascii="Times New Roman" w:hAnsi="Times New Roman"/>
          <w:noProof/>
          <w:sz w:val="24"/>
          <w:szCs w:val="24"/>
        </w:rPr>
      </w:pPr>
      <w:r>
        <w:rPr>
          <w:rFonts w:ascii="Times New Roman" w:hAnsi="Times New Roman"/>
          <w:b/>
          <w:bCs/>
          <w:noProof/>
          <w:sz w:val="24"/>
          <w:szCs w:val="24"/>
        </w:rPr>
        <w:t>4.1</w:t>
      </w:r>
      <w:r w:rsidR="00BD0939">
        <w:rPr>
          <w:rFonts w:ascii="Times New Roman" w:hAnsi="Times New Roman"/>
          <w:b/>
          <w:bCs/>
          <w:noProof/>
          <w:sz w:val="24"/>
          <w:szCs w:val="24"/>
        </w:rPr>
        <w:t>.</w:t>
      </w:r>
      <w:r w:rsidR="00E51B0A">
        <w:rPr>
          <w:rFonts w:ascii="Times New Roman" w:hAnsi="Times New Roman"/>
          <w:noProof/>
          <w:sz w:val="24"/>
          <w:szCs w:val="24"/>
        </w:rPr>
        <w:t xml:space="preserve">  </w:t>
      </w:r>
      <w:r w:rsidR="00A4277A" w:rsidRPr="00F24380">
        <w:rPr>
          <w:rFonts w:ascii="Times New Roman" w:hAnsi="Times New Roman"/>
          <w:b/>
          <w:bCs/>
          <w:noProof/>
          <w:sz w:val="24"/>
          <w:szCs w:val="24"/>
        </w:rPr>
        <w:t>a.</w:t>
      </w:r>
      <w:proofErr w:type="gramStart"/>
      <w:r w:rsidR="00A4277A" w:rsidRPr="00F24380">
        <w:rPr>
          <w:rFonts w:ascii="Times New Roman" w:hAnsi="Times New Roman"/>
          <w:b/>
          <w:bCs/>
          <w:noProof/>
          <w:sz w:val="24"/>
          <w:szCs w:val="24"/>
        </w:rPr>
        <w:t>)</w:t>
      </w:r>
      <w:r w:rsidR="006431B7">
        <w:rPr>
          <w:rFonts w:ascii="Times New Roman" w:hAnsi="Times New Roman"/>
          <w:noProof/>
          <w:sz w:val="24"/>
          <w:szCs w:val="24"/>
        </w:rPr>
        <w:t xml:space="preserve">    </w:t>
      </w:r>
      <w:proofErr w:type="spellStart"/>
      <w:r w:rsidR="002435CD" w:rsidRPr="002435CD">
        <w:rPr>
          <w:rFonts w:ascii="Times New Roman" w:hAnsi="Times New Roman"/>
          <w:sz w:val="24"/>
          <w:szCs w:val="24"/>
        </w:rPr>
        <w:t>a</w:t>
      </w:r>
      <w:proofErr w:type="spellEnd"/>
      <w:proofErr w:type="gramEnd"/>
      <w:r w:rsidR="002435CD" w:rsidRPr="002435CD">
        <w:rPr>
          <w:rFonts w:ascii="Times New Roman" w:hAnsi="Times New Roman"/>
          <w:sz w:val="24"/>
          <w:szCs w:val="24"/>
        </w:rPr>
        <w:t xml:space="preserve"> pályázati anyagot elektronikusan is és az alább előírt sorrendben </w:t>
      </w:r>
      <w:r w:rsidR="00A4277A" w:rsidRPr="00F24380">
        <w:rPr>
          <w:rFonts w:ascii="Times New Roman" w:hAnsi="Times New Roman"/>
          <w:noProof/>
          <w:sz w:val="24"/>
          <w:szCs w:val="24"/>
        </w:rPr>
        <w:t xml:space="preserve">összefűzve, laponként </w:t>
      </w:r>
      <w:r w:rsidR="00724034" w:rsidRPr="00F24380">
        <w:rPr>
          <w:rFonts w:ascii="Times New Roman" w:hAnsi="Times New Roman"/>
          <w:noProof/>
          <w:sz w:val="24"/>
          <w:szCs w:val="24"/>
        </w:rPr>
        <w:t xml:space="preserve">folyamatos </w:t>
      </w:r>
      <w:r w:rsidR="00A4277A" w:rsidRPr="00F24380">
        <w:rPr>
          <w:rFonts w:ascii="Times New Roman" w:hAnsi="Times New Roman"/>
          <w:noProof/>
          <w:sz w:val="24"/>
          <w:szCs w:val="24"/>
        </w:rPr>
        <w:t>sorszámoz</w:t>
      </w:r>
      <w:r w:rsidR="00724034" w:rsidRPr="00F24380">
        <w:rPr>
          <w:rFonts w:ascii="Times New Roman" w:hAnsi="Times New Roman"/>
          <w:noProof/>
          <w:sz w:val="24"/>
          <w:szCs w:val="24"/>
        </w:rPr>
        <w:t>ással ellátva, z</w:t>
      </w:r>
      <w:r w:rsidR="00A4277A" w:rsidRPr="00F24380">
        <w:rPr>
          <w:rFonts w:ascii="Times New Roman" w:hAnsi="Times New Roman"/>
          <w:noProof/>
          <w:sz w:val="24"/>
          <w:szCs w:val="24"/>
        </w:rPr>
        <w:t>árt borítékban, 1 példányban kell benyújtani,</w:t>
      </w:r>
    </w:p>
    <w:p w:rsidR="00A4277A" w:rsidRPr="00F24380" w:rsidRDefault="00E51B0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b.)</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borítékra rá kell írni: </w:t>
      </w:r>
      <w:r w:rsidR="00E925BA" w:rsidRPr="00F24380">
        <w:rPr>
          <w:rFonts w:ascii="Times New Roman" w:hAnsi="Times New Roman"/>
          <w:b/>
          <w:bCs/>
          <w:noProof/>
          <w:sz w:val="24"/>
          <w:szCs w:val="24"/>
        </w:rPr>
        <w:t>"201</w:t>
      </w:r>
      <w:r w:rsidR="003852F6">
        <w:rPr>
          <w:rFonts w:ascii="Times New Roman" w:hAnsi="Times New Roman"/>
          <w:b/>
          <w:bCs/>
          <w:noProof/>
          <w:sz w:val="24"/>
          <w:szCs w:val="24"/>
        </w:rPr>
        <w:t>8</w:t>
      </w:r>
      <w:r w:rsidR="00A4277A" w:rsidRPr="00F24380">
        <w:rPr>
          <w:rFonts w:ascii="Times New Roman" w:hAnsi="Times New Roman"/>
          <w:b/>
          <w:bCs/>
          <w:noProof/>
          <w:sz w:val="24"/>
          <w:szCs w:val="24"/>
        </w:rPr>
        <w:t>.</w:t>
      </w:r>
      <w:r w:rsidR="00E925BA" w:rsidRPr="00F24380">
        <w:rPr>
          <w:rFonts w:ascii="Times New Roman" w:hAnsi="Times New Roman"/>
          <w:b/>
          <w:bCs/>
          <w:noProof/>
          <w:sz w:val="24"/>
          <w:szCs w:val="24"/>
        </w:rPr>
        <w:t xml:space="preserve"> </w:t>
      </w:r>
      <w:r w:rsidR="00A4277A" w:rsidRPr="00F24380">
        <w:rPr>
          <w:rFonts w:ascii="Times New Roman" w:hAnsi="Times New Roman"/>
          <w:b/>
          <w:bCs/>
          <w:noProof/>
          <w:sz w:val="24"/>
          <w:szCs w:val="24"/>
        </w:rPr>
        <w:t xml:space="preserve">évi </w:t>
      </w:r>
      <w:r w:rsidR="00A4277A" w:rsidRPr="00F24380">
        <w:rPr>
          <w:rFonts w:ascii="Times New Roman" w:hAnsi="Times New Roman"/>
          <w:b/>
          <w:bCs/>
          <w:sz w:val="24"/>
          <w:szCs w:val="24"/>
        </w:rPr>
        <w:t xml:space="preserve">kapufigyelő rendszer kiépítésére vonatkozó </w:t>
      </w:r>
      <w:r w:rsidR="00A4277A" w:rsidRPr="00F24380">
        <w:rPr>
          <w:rFonts w:ascii="Times New Roman" w:hAnsi="Times New Roman"/>
          <w:b/>
          <w:bCs/>
          <w:noProof/>
          <w:sz w:val="24"/>
          <w:szCs w:val="24"/>
        </w:rPr>
        <w:t>pályázat" és a pályázó címét</w:t>
      </w:r>
    </w:p>
    <w:p w:rsidR="00A4277A" w:rsidRPr="00F24380" w:rsidRDefault="00E51B0A" w:rsidP="00013DED">
      <w:pPr>
        <w:widowControl w:val="0"/>
        <w:tabs>
          <w:tab w:val="left" w:pos="540"/>
        </w:tabs>
        <w:autoSpaceDE w:val="0"/>
        <w:autoSpaceDN w:val="0"/>
        <w:adjustRightInd w:val="0"/>
        <w:spacing w:after="0" w:line="240" w:lineRule="auto"/>
        <w:ind w:left="540" w:hanging="510"/>
        <w:rPr>
          <w:rFonts w:ascii="Times New Roman" w:hAnsi="Times New Roman"/>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c.)</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 összeállítási sorrendje a következő: </w:t>
      </w:r>
    </w:p>
    <w:p w:rsidR="00FA6962"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kitöltött „Pályázati Adatlap”</w:t>
      </w:r>
      <w:r w:rsidR="004E6B39">
        <w:rPr>
          <w:rFonts w:ascii="Times New Roman" w:hAnsi="Times New Roman"/>
          <w:noProof/>
          <w:sz w:val="24"/>
          <w:szCs w:val="24"/>
        </w:rPr>
        <w:t xml:space="preserve"> (2. sz. melléklet)</w:t>
      </w:r>
    </w:p>
    <w:p w:rsidR="00A4277A"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tartalomjegyzék,</w:t>
      </w:r>
    </w:p>
    <w:p w:rsidR="00A4277A"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 xml:space="preserve">a pályázati feltételeknek megfelelő, oldalanként is hitelesített </w:t>
      </w:r>
      <w:r w:rsidR="008338A9">
        <w:rPr>
          <w:rFonts w:ascii="Times New Roman" w:hAnsi="Times New Roman"/>
          <w:noProof/>
          <w:sz w:val="24"/>
          <w:szCs w:val="24"/>
        </w:rPr>
        <w:t xml:space="preserve">társasházi, lakásszövetkezeti </w:t>
      </w:r>
      <w:r w:rsidR="00A4277A" w:rsidRPr="00F24380">
        <w:rPr>
          <w:rFonts w:ascii="Times New Roman" w:hAnsi="Times New Roman"/>
          <w:noProof/>
          <w:sz w:val="24"/>
          <w:szCs w:val="24"/>
        </w:rPr>
        <w:t xml:space="preserve">közgyűlési jegyzőkönyv </w:t>
      </w:r>
      <w:r w:rsidR="001C7F85">
        <w:rPr>
          <w:rFonts w:ascii="Times New Roman" w:hAnsi="Times New Roman"/>
          <w:noProof/>
          <w:sz w:val="24"/>
          <w:szCs w:val="24"/>
        </w:rPr>
        <w:t>(a létesítés és üzemeltetés ügyében az összes tulajdoni hányad szerinti legalább kétharmados többséggel hozott határozattal)</w:t>
      </w:r>
    </w:p>
    <w:p w:rsidR="00F84A88" w:rsidRDefault="00F84A88"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xml:space="preserve">-     </w:t>
      </w:r>
      <w:r w:rsidRPr="000F3AC8">
        <w:rPr>
          <w:rFonts w:ascii="Times New Roman" w:hAnsi="Times New Roman"/>
          <w:sz w:val="24"/>
          <w:szCs w:val="24"/>
        </w:rPr>
        <w:t>Felhatalmazó levél</w:t>
      </w:r>
      <w:r w:rsidRPr="000F3AC8">
        <w:rPr>
          <w:rFonts w:ascii="Times New Roman" w:hAnsi="Times New Roman"/>
          <w:noProof/>
          <w:sz w:val="24"/>
          <w:szCs w:val="24"/>
        </w:rPr>
        <w:t xml:space="preserve"> </w:t>
      </w:r>
      <w:r>
        <w:rPr>
          <w:rFonts w:ascii="Times New Roman" w:hAnsi="Times New Roman"/>
          <w:noProof/>
          <w:sz w:val="24"/>
          <w:szCs w:val="24"/>
        </w:rPr>
        <w:t>(3. sz. melléklet)</w:t>
      </w:r>
    </w:p>
    <w:p w:rsidR="003C578F" w:rsidRPr="00F24380" w:rsidRDefault="003C578F" w:rsidP="003C578F">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Átláthatósági nyilatkozat (5. sz. melléklet)</w:t>
      </w:r>
    </w:p>
    <w:p w:rsidR="002C20B9"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CC0E21" w:rsidRPr="00F24380">
        <w:rPr>
          <w:rFonts w:ascii="Times New Roman" w:hAnsi="Times New Roman"/>
          <w:noProof/>
          <w:sz w:val="24"/>
          <w:szCs w:val="24"/>
        </w:rPr>
        <w:tab/>
        <w:t>önrészt bemutató igazolások</w:t>
      </w:r>
      <w:r w:rsidR="00E23E32" w:rsidRPr="00F24380">
        <w:rPr>
          <w:rFonts w:ascii="Times New Roman" w:hAnsi="Times New Roman"/>
          <w:noProof/>
          <w:sz w:val="24"/>
          <w:szCs w:val="24"/>
        </w:rPr>
        <w:t xml:space="preserve"> az alábbiak szerint</w:t>
      </w:r>
    </w:p>
    <w:p w:rsidR="00A4277A" w:rsidRPr="00F24380" w:rsidRDefault="00A4277A" w:rsidP="00013DED">
      <w:pPr>
        <w:widowControl w:val="0"/>
        <w:autoSpaceDE w:val="0"/>
        <w:autoSpaceDN w:val="0"/>
        <w:adjustRightInd w:val="0"/>
        <w:spacing w:after="0" w:line="240" w:lineRule="auto"/>
        <w:ind w:left="567"/>
        <w:jc w:val="both"/>
        <w:rPr>
          <w:rFonts w:ascii="Times New Roman" w:hAnsi="Times New Roman"/>
          <w:b/>
          <w:bCs/>
          <w:noProof/>
          <w:sz w:val="24"/>
          <w:szCs w:val="24"/>
        </w:rPr>
      </w:pPr>
      <w:r w:rsidRPr="00F24380">
        <w:rPr>
          <w:rFonts w:ascii="Times New Roman" w:hAnsi="Times New Roman"/>
          <w:noProof/>
          <w:sz w:val="24"/>
          <w:szCs w:val="24"/>
        </w:rPr>
        <w:t xml:space="preserve">A </w:t>
      </w:r>
      <w:r w:rsidR="008338A9">
        <w:rPr>
          <w:rFonts w:ascii="Times New Roman" w:hAnsi="Times New Roman"/>
          <w:noProof/>
          <w:sz w:val="24"/>
          <w:szCs w:val="24"/>
        </w:rPr>
        <w:t>pályázónak</w:t>
      </w:r>
      <w:r w:rsidRPr="00F24380">
        <w:rPr>
          <w:rFonts w:ascii="Times New Roman" w:hAnsi="Times New Roman"/>
          <w:noProof/>
          <w:sz w:val="24"/>
          <w:szCs w:val="24"/>
        </w:rPr>
        <w:t xml:space="preserve"> rendelkeznie kell a tervezett rendszer kiépítési költségek 50 %-ával, mint önrésszel, melyet elkülönítetten kezel (felújítási számla, értékpapír, egyéb önálló számla stb.) és erről banki igazolást, közgyűlési határozatot, közös képviselői nyilatkozatot vagy az önrészként feltüntetett, a pályázati kiírás előtt 6 hónapnál nem régebben megvásárolt, műszakilag indokolt és önrészként </w:t>
      </w:r>
      <w:r w:rsidRPr="007543DB">
        <w:rPr>
          <w:rFonts w:ascii="Times New Roman" w:hAnsi="Times New Roman"/>
          <w:noProof/>
          <w:sz w:val="24"/>
          <w:szCs w:val="24"/>
        </w:rPr>
        <w:t xml:space="preserve">elfogadható anyagok számláinak 2 db másolatát a </w:t>
      </w:r>
      <w:r w:rsidR="00F44645">
        <w:rPr>
          <w:rFonts w:ascii="Times New Roman" w:hAnsi="Times New Roman"/>
          <w:noProof/>
          <w:sz w:val="24"/>
          <w:szCs w:val="24"/>
        </w:rPr>
        <w:t>pályázati adat</w:t>
      </w:r>
      <w:r w:rsidRPr="00F24380">
        <w:rPr>
          <w:rFonts w:ascii="Times New Roman" w:hAnsi="Times New Roman"/>
          <w:noProof/>
          <w:sz w:val="24"/>
          <w:szCs w:val="24"/>
        </w:rPr>
        <w:t>lap mellékleteként be kell nyújtani.</w:t>
      </w:r>
      <w:r w:rsidRPr="00F24380">
        <w:rPr>
          <w:rFonts w:ascii="Times New Roman" w:hAnsi="Times New Roman"/>
          <w:b/>
          <w:bCs/>
          <w:noProof/>
          <w:sz w:val="24"/>
          <w:szCs w:val="24"/>
        </w:rPr>
        <w:tab/>
      </w:r>
    </w:p>
    <w:p w:rsidR="00A4277A" w:rsidRPr="00F24380" w:rsidRDefault="004C6F70"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A4277A" w:rsidRPr="00F24380">
        <w:rPr>
          <w:rFonts w:ascii="Times New Roman" w:hAnsi="Times New Roman"/>
          <w:noProof/>
          <w:sz w:val="24"/>
          <w:szCs w:val="24"/>
        </w:rPr>
        <w:t>költségvetés</w:t>
      </w:r>
      <w:r w:rsidR="000D4973">
        <w:rPr>
          <w:rFonts w:ascii="Times New Roman" w:hAnsi="Times New Roman"/>
          <w:noProof/>
          <w:sz w:val="24"/>
          <w:szCs w:val="24"/>
        </w:rPr>
        <w:t>,</w:t>
      </w:r>
    </w:p>
    <w:p w:rsidR="00215984"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E23E32" w:rsidRPr="00F24380">
        <w:rPr>
          <w:rFonts w:ascii="Times New Roman" w:hAnsi="Times New Roman"/>
          <w:noProof/>
          <w:sz w:val="24"/>
          <w:szCs w:val="24"/>
        </w:rPr>
        <w:t xml:space="preserve">a megfelelő műszaki állapot </w:t>
      </w:r>
      <w:r w:rsidR="00231D1F">
        <w:rPr>
          <w:rFonts w:ascii="Times New Roman" w:hAnsi="Times New Roman"/>
          <w:noProof/>
          <w:sz w:val="24"/>
          <w:szCs w:val="24"/>
        </w:rPr>
        <w:t xml:space="preserve">minimum 3 évig történő </w:t>
      </w:r>
      <w:r w:rsidR="00E23E32" w:rsidRPr="00F24380">
        <w:rPr>
          <w:rFonts w:ascii="Times New Roman" w:hAnsi="Times New Roman"/>
          <w:noProof/>
          <w:sz w:val="24"/>
          <w:szCs w:val="24"/>
        </w:rPr>
        <w:t xml:space="preserve">fenntartására vonatkozó </w:t>
      </w:r>
      <w:r w:rsidR="00231D1F">
        <w:rPr>
          <w:rFonts w:ascii="Times New Roman" w:hAnsi="Times New Roman"/>
          <w:noProof/>
          <w:sz w:val="24"/>
          <w:szCs w:val="24"/>
        </w:rPr>
        <w:t>tulajdonosi közösségi nyilatkozat (a tulajdonosok</w:t>
      </w:r>
      <w:r w:rsidR="00E23E32" w:rsidRPr="00F24380">
        <w:rPr>
          <w:rFonts w:ascii="Times New Roman" w:hAnsi="Times New Roman"/>
          <w:noProof/>
          <w:sz w:val="24"/>
          <w:szCs w:val="24"/>
        </w:rPr>
        <w:t xml:space="preserve"> több mint a fele)</w:t>
      </w:r>
    </w:p>
    <w:p w:rsidR="00147383" w:rsidRPr="00F24380" w:rsidRDefault="0014738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p>
    <w:p w:rsidR="00147383" w:rsidRPr="00F24380" w:rsidRDefault="00147383" w:rsidP="00013DED">
      <w:pPr>
        <w:widowControl w:val="0"/>
        <w:tabs>
          <w:tab w:val="left" w:pos="540"/>
        </w:tabs>
        <w:autoSpaceDE w:val="0"/>
        <w:autoSpaceDN w:val="0"/>
        <w:adjustRightInd w:val="0"/>
        <w:spacing w:after="0" w:line="240" w:lineRule="auto"/>
        <w:ind w:left="540" w:hanging="510"/>
        <w:jc w:val="both"/>
        <w:rPr>
          <w:rFonts w:ascii="Times New Roman" w:hAnsi="Times New Roman"/>
          <w:bCs/>
          <w:i/>
          <w:sz w:val="24"/>
          <w:szCs w:val="24"/>
        </w:rPr>
      </w:pPr>
      <w:r w:rsidRPr="00F24380">
        <w:rPr>
          <w:rFonts w:ascii="Times New Roman" w:hAnsi="Times New Roman"/>
          <w:b/>
          <w:bCs/>
          <w:sz w:val="24"/>
          <w:szCs w:val="24"/>
        </w:rPr>
        <w:t xml:space="preserve">4.2. </w:t>
      </w:r>
      <w:r w:rsidRPr="00F24380">
        <w:rPr>
          <w:rFonts w:ascii="Times New Roman" w:hAnsi="Times New Roman"/>
          <w:bCs/>
          <w:sz w:val="24"/>
          <w:szCs w:val="24"/>
        </w:rPr>
        <w:t>Pályázó hozzájárul, hogy a támogatás</w:t>
      </w:r>
      <w:r w:rsidR="00EB1FA1">
        <w:rPr>
          <w:rFonts w:ascii="Times New Roman" w:hAnsi="Times New Roman"/>
          <w:bCs/>
          <w:sz w:val="24"/>
          <w:szCs w:val="24"/>
        </w:rPr>
        <w:t xml:space="preserve">/ </w:t>
      </w:r>
      <w:r w:rsidR="00EB1FA1" w:rsidRPr="003E5E9E">
        <w:rPr>
          <w:rFonts w:ascii="Times New Roman" w:hAnsi="Times New Roman"/>
          <w:bCs/>
          <w:sz w:val="24"/>
          <w:szCs w:val="24"/>
        </w:rPr>
        <w:t>a támogatás egy részének</w:t>
      </w:r>
      <w:r w:rsidRPr="00F24380">
        <w:rPr>
          <w:rFonts w:ascii="Times New Roman" w:hAnsi="Times New Roman"/>
          <w:bCs/>
          <w:sz w:val="24"/>
          <w:szCs w:val="24"/>
        </w:rPr>
        <w:t xml:space="preserve"> </w:t>
      </w:r>
      <w:r w:rsidR="005C5B83" w:rsidRPr="00F24380">
        <w:rPr>
          <w:rFonts w:ascii="Times New Roman" w:hAnsi="Times New Roman"/>
          <w:bCs/>
          <w:sz w:val="24"/>
          <w:szCs w:val="24"/>
        </w:rPr>
        <w:t>felhasználása</w:t>
      </w:r>
      <w:r w:rsidRPr="00F24380">
        <w:rPr>
          <w:rFonts w:ascii="Times New Roman" w:hAnsi="Times New Roman"/>
          <w:bCs/>
          <w:sz w:val="24"/>
          <w:szCs w:val="24"/>
        </w:rPr>
        <w:t xml:space="preserve"> esetén az Önkormányzat saját költségén, a </w:t>
      </w:r>
      <w:r w:rsidR="00751E17">
        <w:rPr>
          <w:rFonts w:ascii="Times New Roman" w:hAnsi="Times New Roman"/>
          <w:bCs/>
          <w:sz w:val="24"/>
          <w:szCs w:val="24"/>
        </w:rPr>
        <w:t>pályázó ingatlanán, működési helyén</w:t>
      </w:r>
      <w:r w:rsidRPr="00F24380">
        <w:rPr>
          <w:rFonts w:ascii="Times New Roman" w:hAnsi="Times New Roman"/>
          <w:bCs/>
          <w:sz w:val="24"/>
          <w:szCs w:val="24"/>
        </w:rPr>
        <w:t xml:space="preserve"> jól látható helyen, legfeljebb A4-es méretben, táblát helyezzen el a következő szöveggel: </w:t>
      </w:r>
      <w:r w:rsidR="004C6F70" w:rsidRPr="00F24380">
        <w:rPr>
          <w:rFonts w:ascii="Times New Roman" w:hAnsi="Times New Roman"/>
          <w:bCs/>
          <w:sz w:val="24"/>
          <w:szCs w:val="24"/>
        </w:rPr>
        <w:t>„</w:t>
      </w:r>
      <w:r w:rsidR="00A2393C" w:rsidRPr="00F24380">
        <w:rPr>
          <w:rFonts w:ascii="Times New Roman" w:hAnsi="Times New Roman"/>
          <w:bCs/>
          <w:i/>
          <w:sz w:val="24"/>
          <w:szCs w:val="24"/>
        </w:rPr>
        <w:t>A kapufigyelő rendszer kiépíté</w:t>
      </w:r>
      <w:r w:rsidR="005C5B83" w:rsidRPr="00F24380">
        <w:rPr>
          <w:rFonts w:ascii="Times New Roman" w:hAnsi="Times New Roman"/>
          <w:bCs/>
          <w:i/>
          <w:sz w:val="24"/>
          <w:szCs w:val="24"/>
        </w:rPr>
        <w:t>se Erzsébetváros Önkormányzatának támogatásával készült.</w:t>
      </w:r>
      <w:r w:rsidR="004C6F70" w:rsidRPr="00F24380">
        <w:rPr>
          <w:rFonts w:ascii="Times New Roman" w:hAnsi="Times New Roman"/>
          <w:bCs/>
          <w:i/>
          <w:sz w:val="24"/>
          <w:szCs w:val="24"/>
        </w:rPr>
        <w:t>”</w:t>
      </w:r>
      <w:r w:rsidR="00890779">
        <w:rPr>
          <w:rFonts w:ascii="Times New Roman" w:hAnsi="Times New Roman"/>
          <w:bCs/>
          <w:i/>
          <w:sz w:val="24"/>
          <w:szCs w:val="24"/>
        </w:rPr>
        <w:t xml:space="preserve"> </w:t>
      </w:r>
      <w:r w:rsidR="00890779" w:rsidRPr="004D35A3">
        <w:rPr>
          <w:rFonts w:ascii="Times New Roman" w:hAnsi="Times New Roman"/>
          <w:bCs/>
          <w:sz w:val="24"/>
          <w:szCs w:val="24"/>
        </w:rPr>
        <w:t>(</w:t>
      </w:r>
      <w:r w:rsidR="00890779" w:rsidRPr="004D35A3">
        <w:rPr>
          <w:rFonts w:ascii="Times New Roman" w:hAnsi="Times New Roman"/>
          <w:b/>
          <w:bCs/>
          <w:sz w:val="24"/>
          <w:szCs w:val="24"/>
        </w:rPr>
        <w:t>A hozzájárulás becsatolandó a pályázathoz</w:t>
      </w:r>
      <w:r w:rsidR="00890779" w:rsidRPr="004D35A3">
        <w:rPr>
          <w:rFonts w:ascii="Times New Roman" w:hAnsi="Times New Roman"/>
          <w:bCs/>
          <w:sz w:val="24"/>
          <w:szCs w:val="24"/>
        </w:rPr>
        <w:t>.)</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sz w:val="24"/>
          <w:szCs w:val="24"/>
        </w:rPr>
      </w:pPr>
    </w:p>
    <w:p w:rsidR="00A4277A" w:rsidRPr="00E232D3" w:rsidRDefault="00A4277A" w:rsidP="00215F96">
      <w:pPr>
        <w:pStyle w:val="Listaszerbekezds"/>
        <w:widowControl w:val="0"/>
        <w:numPr>
          <w:ilvl w:val="0"/>
          <w:numId w:val="29"/>
        </w:numPr>
        <w:autoSpaceDE w:val="0"/>
        <w:autoSpaceDN w:val="0"/>
        <w:adjustRightInd w:val="0"/>
        <w:spacing w:after="0" w:line="240" w:lineRule="auto"/>
        <w:ind w:left="28" w:firstLine="0"/>
        <w:rPr>
          <w:rFonts w:ascii="Times New Roman" w:hAnsi="Times New Roman"/>
          <w:b/>
          <w:bCs/>
          <w:noProof/>
          <w:sz w:val="24"/>
          <w:szCs w:val="24"/>
        </w:rPr>
      </w:pPr>
      <w:r w:rsidRPr="00E232D3">
        <w:rPr>
          <w:rFonts w:ascii="Times New Roman" w:hAnsi="Times New Roman"/>
          <w:b/>
          <w:bCs/>
          <w:noProof/>
          <w:sz w:val="24"/>
          <w:szCs w:val="24"/>
        </w:rPr>
        <w:t>A pályázat érvénytelen</w:t>
      </w:r>
      <w:r w:rsidR="00730067" w:rsidRPr="00E232D3">
        <w:rPr>
          <w:rFonts w:ascii="Times New Roman" w:hAnsi="Times New Roman"/>
          <w:b/>
          <w:bCs/>
          <w:noProof/>
          <w:sz w:val="24"/>
          <w:szCs w:val="24"/>
        </w:rPr>
        <w:t>, ha</w:t>
      </w:r>
    </w:p>
    <w:p w:rsidR="00215F96" w:rsidRPr="00E232D3"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E232D3">
        <w:rPr>
          <w:rFonts w:ascii="Times New Roman" w:hAnsi="Times New Roman"/>
          <w:sz w:val="24"/>
          <w:szCs w:val="24"/>
        </w:rPr>
        <w:t xml:space="preserve">a pályázó </w:t>
      </w:r>
      <w:proofErr w:type="spellStart"/>
      <w:r w:rsidRPr="00E232D3">
        <w:rPr>
          <w:rFonts w:ascii="Times New Roman" w:hAnsi="Times New Roman"/>
          <w:sz w:val="24"/>
          <w:szCs w:val="24"/>
          <w:lang w:val="en"/>
        </w:rPr>
        <w:t>nem</w:t>
      </w:r>
      <w:proofErr w:type="spellEnd"/>
      <w:r w:rsidRPr="00E232D3">
        <w:rPr>
          <w:rFonts w:ascii="Times New Roman" w:hAnsi="Times New Roman"/>
          <w:sz w:val="24"/>
          <w:szCs w:val="24"/>
          <w:lang w:val="en"/>
        </w:rPr>
        <w:t xml:space="preserve"> a </w:t>
      </w:r>
      <w:proofErr w:type="spellStart"/>
      <w:r w:rsidRPr="00E232D3">
        <w:rPr>
          <w:rFonts w:ascii="Times New Roman" w:hAnsi="Times New Roman"/>
          <w:sz w:val="24"/>
          <w:szCs w:val="24"/>
          <w:lang w:val="en"/>
        </w:rPr>
        <w:t>pályázati</w:t>
      </w:r>
      <w:proofErr w:type="spellEnd"/>
      <w:r w:rsidRPr="00E232D3">
        <w:rPr>
          <w:rFonts w:ascii="Times New Roman" w:hAnsi="Times New Roman"/>
          <w:sz w:val="24"/>
          <w:szCs w:val="24"/>
          <w:lang w:val="en"/>
        </w:rPr>
        <w:t xml:space="preserve"> </w:t>
      </w:r>
      <w:proofErr w:type="spellStart"/>
      <w:r w:rsidRPr="00E232D3">
        <w:rPr>
          <w:rFonts w:ascii="Times New Roman" w:hAnsi="Times New Roman"/>
          <w:sz w:val="24"/>
          <w:szCs w:val="24"/>
          <w:lang w:val="en"/>
        </w:rPr>
        <w:t>felhívásban</w:t>
      </w:r>
      <w:proofErr w:type="spellEnd"/>
      <w:r w:rsidRPr="00E232D3">
        <w:rPr>
          <w:rFonts w:ascii="Times New Roman" w:hAnsi="Times New Roman"/>
          <w:sz w:val="24"/>
          <w:szCs w:val="24"/>
          <w:lang w:val="en"/>
        </w:rPr>
        <w:t xml:space="preserve"> </w:t>
      </w:r>
      <w:proofErr w:type="spellStart"/>
      <w:r w:rsidRPr="00E232D3">
        <w:rPr>
          <w:rFonts w:ascii="Times New Roman" w:hAnsi="Times New Roman"/>
          <w:sz w:val="24"/>
          <w:szCs w:val="24"/>
          <w:lang w:val="en"/>
        </w:rPr>
        <w:t>meghatározott</w:t>
      </w:r>
      <w:proofErr w:type="spellEnd"/>
      <w:r w:rsidRPr="00E232D3">
        <w:rPr>
          <w:rFonts w:ascii="Times New Roman" w:hAnsi="Times New Roman"/>
          <w:sz w:val="24"/>
          <w:szCs w:val="24"/>
          <w:lang w:val="en"/>
        </w:rPr>
        <w:t xml:space="preserve"> </w:t>
      </w:r>
      <w:proofErr w:type="spellStart"/>
      <w:r w:rsidRPr="00E232D3">
        <w:rPr>
          <w:rFonts w:ascii="Times New Roman" w:hAnsi="Times New Roman"/>
          <w:sz w:val="24"/>
          <w:szCs w:val="24"/>
          <w:lang w:val="en"/>
        </w:rPr>
        <w:t>lehetséges</w:t>
      </w:r>
      <w:proofErr w:type="spellEnd"/>
      <w:r w:rsidRPr="00E232D3">
        <w:rPr>
          <w:rFonts w:ascii="Times New Roman" w:hAnsi="Times New Roman"/>
          <w:sz w:val="24"/>
          <w:szCs w:val="24"/>
          <w:lang w:val="en"/>
        </w:rPr>
        <w:t xml:space="preserve"> </w:t>
      </w:r>
      <w:proofErr w:type="spellStart"/>
      <w:r w:rsidRPr="00E232D3">
        <w:rPr>
          <w:rFonts w:ascii="Times New Roman" w:hAnsi="Times New Roman"/>
          <w:sz w:val="24"/>
          <w:szCs w:val="24"/>
          <w:lang w:val="en"/>
        </w:rPr>
        <w:t>támogatást</w:t>
      </w:r>
      <w:proofErr w:type="spellEnd"/>
      <w:r w:rsidRPr="00E232D3">
        <w:rPr>
          <w:rFonts w:ascii="Times New Roman" w:hAnsi="Times New Roman"/>
          <w:sz w:val="24"/>
          <w:szCs w:val="24"/>
          <w:lang w:val="en"/>
        </w:rPr>
        <w:t xml:space="preserve"> </w:t>
      </w:r>
      <w:proofErr w:type="spellStart"/>
      <w:r w:rsidRPr="00E232D3">
        <w:rPr>
          <w:rFonts w:ascii="Times New Roman" w:hAnsi="Times New Roman"/>
          <w:sz w:val="24"/>
          <w:szCs w:val="24"/>
          <w:lang w:val="en"/>
        </w:rPr>
        <w:t>igénylői</w:t>
      </w:r>
      <w:proofErr w:type="spellEnd"/>
      <w:r w:rsidRPr="00E232D3">
        <w:rPr>
          <w:rFonts w:ascii="Times New Roman" w:hAnsi="Times New Roman"/>
          <w:sz w:val="24"/>
          <w:szCs w:val="24"/>
          <w:lang w:val="en"/>
        </w:rPr>
        <w:t xml:space="preserve"> </w:t>
      </w:r>
      <w:r w:rsidRPr="00E232D3">
        <w:rPr>
          <w:rFonts w:ascii="Times New Roman" w:hAnsi="Times New Roman"/>
          <w:sz w:val="24"/>
          <w:szCs w:val="24"/>
          <w:lang w:val="en"/>
        </w:rPr>
        <w:br/>
      </w:r>
      <w:r w:rsidRPr="00E232D3">
        <w:rPr>
          <w:rFonts w:ascii="Times New Roman" w:hAnsi="Times New Roman"/>
          <w:sz w:val="24"/>
          <w:szCs w:val="24"/>
          <w:lang w:val="en"/>
        </w:rPr>
        <w:tab/>
      </w:r>
      <w:proofErr w:type="spellStart"/>
      <w:r w:rsidRPr="00E232D3">
        <w:rPr>
          <w:rFonts w:ascii="Times New Roman" w:hAnsi="Times New Roman"/>
          <w:sz w:val="24"/>
          <w:szCs w:val="24"/>
          <w:lang w:val="en"/>
        </w:rPr>
        <w:t>körbe</w:t>
      </w:r>
      <w:proofErr w:type="spellEnd"/>
      <w:r w:rsidRPr="00E232D3">
        <w:rPr>
          <w:rFonts w:ascii="Times New Roman" w:hAnsi="Times New Roman"/>
          <w:sz w:val="24"/>
          <w:szCs w:val="24"/>
          <w:lang w:val="en"/>
        </w:rPr>
        <w:t xml:space="preserve"> </w:t>
      </w:r>
      <w:proofErr w:type="spellStart"/>
      <w:r w:rsidRPr="00E232D3">
        <w:rPr>
          <w:rFonts w:ascii="Times New Roman" w:hAnsi="Times New Roman"/>
          <w:sz w:val="24"/>
          <w:szCs w:val="24"/>
          <w:lang w:val="en"/>
        </w:rPr>
        <w:t>tartozik</w:t>
      </w:r>
      <w:proofErr w:type="spellEnd"/>
    </w:p>
    <w:p w:rsidR="00215F96" w:rsidRPr="00E232D3"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E232D3">
        <w:rPr>
          <w:rFonts w:ascii="Times New Roman" w:hAnsi="Times New Roman"/>
          <w:sz w:val="24"/>
          <w:szCs w:val="24"/>
        </w:rPr>
        <w:t>beadási határidőt elmulasztják</w:t>
      </w:r>
    </w:p>
    <w:p w:rsidR="00215F96" w:rsidRPr="00E232D3"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E232D3">
        <w:rPr>
          <w:rFonts w:ascii="Times New Roman" w:hAnsi="Times New Roman"/>
          <w:sz w:val="24"/>
          <w:szCs w:val="24"/>
        </w:rPr>
        <w:t>a hiánypótlási határidőt elmulasztják</w:t>
      </w:r>
    </w:p>
    <w:p w:rsidR="00215F96" w:rsidRPr="00E232D3" w:rsidRDefault="00215F96" w:rsidP="00215F96">
      <w:pPr>
        <w:pStyle w:val="Nincstrkz"/>
        <w:numPr>
          <w:ilvl w:val="0"/>
          <w:numId w:val="40"/>
        </w:numPr>
        <w:ind w:left="28" w:firstLine="0"/>
        <w:jc w:val="both"/>
        <w:rPr>
          <w:rFonts w:ascii="Times New Roman" w:hAnsi="Times New Roman"/>
          <w:sz w:val="24"/>
          <w:szCs w:val="24"/>
          <w:lang w:val="en"/>
        </w:rPr>
      </w:pPr>
      <w:r w:rsidRPr="00E232D3">
        <w:rPr>
          <w:rFonts w:ascii="Times New Roman" w:hAnsi="Times New Roman"/>
          <w:sz w:val="24"/>
          <w:szCs w:val="24"/>
        </w:rPr>
        <w:t>nem megfelelő, hiányos a hiánypótlás</w:t>
      </w:r>
    </w:p>
    <w:p w:rsidR="00215F96" w:rsidRDefault="00215F96" w:rsidP="00013DED">
      <w:pPr>
        <w:widowControl w:val="0"/>
        <w:tabs>
          <w:tab w:val="left" w:pos="540"/>
        </w:tabs>
        <w:autoSpaceDE w:val="0"/>
        <w:autoSpaceDN w:val="0"/>
        <w:adjustRightInd w:val="0"/>
        <w:spacing w:after="0" w:line="240" w:lineRule="auto"/>
        <w:jc w:val="both"/>
        <w:rPr>
          <w:rFonts w:ascii="Times New Roman" w:hAnsi="Times New Roman"/>
          <w:b/>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támogatás</w:t>
      </w:r>
      <w:r w:rsidR="00B1715D">
        <w:rPr>
          <w:rFonts w:ascii="Times New Roman" w:hAnsi="Times New Roman"/>
          <w:b/>
          <w:bCs/>
          <w:noProof/>
          <w:sz w:val="24"/>
          <w:szCs w:val="24"/>
        </w:rPr>
        <w:t xml:space="preserve"> </w:t>
      </w:r>
    </w:p>
    <w:p w:rsidR="00A4277A" w:rsidRPr="00F24380" w:rsidRDefault="006501E8" w:rsidP="00013DED">
      <w:pPr>
        <w:widowControl w:val="0"/>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.1.</w:t>
      </w:r>
      <w:r w:rsidR="00A4277A" w:rsidRPr="00F24380">
        <w:rPr>
          <w:rFonts w:ascii="Times New Roman" w:hAnsi="Times New Roman"/>
          <w:b/>
          <w:bCs/>
          <w:sz w:val="24"/>
          <w:szCs w:val="24"/>
        </w:rPr>
        <w:tab/>
      </w:r>
      <w:r w:rsidR="002C1C95" w:rsidRPr="00F24380">
        <w:rPr>
          <w:rFonts w:ascii="Times New Roman" w:hAnsi="Times New Roman"/>
          <w:noProof/>
          <w:sz w:val="24"/>
          <w:szCs w:val="24"/>
        </w:rPr>
        <w:t xml:space="preserve">A </w:t>
      </w:r>
      <w:r w:rsidR="00DB1855">
        <w:rPr>
          <w:rFonts w:ascii="Times New Roman" w:hAnsi="Times New Roman"/>
          <w:noProof/>
          <w:sz w:val="24"/>
          <w:szCs w:val="24"/>
        </w:rPr>
        <w:t xml:space="preserve">vissza nem térítendő </w:t>
      </w:r>
      <w:r w:rsidR="002C1C95" w:rsidRPr="00F24380">
        <w:rPr>
          <w:rFonts w:ascii="Times New Roman" w:hAnsi="Times New Roman"/>
          <w:noProof/>
          <w:sz w:val="24"/>
          <w:szCs w:val="24"/>
        </w:rPr>
        <w:t>támogatás összeg</w:t>
      </w:r>
      <w:r w:rsidR="003C2CDC" w:rsidRPr="00F24380">
        <w:rPr>
          <w:rFonts w:ascii="Times New Roman" w:hAnsi="Times New Roman"/>
          <w:noProof/>
          <w:sz w:val="24"/>
          <w:szCs w:val="24"/>
        </w:rPr>
        <w:t>éről</w:t>
      </w:r>
      <w:r w:rsidR="002C1C95" w:rsidRPr="00F24380">
        <w:rPr>
          <w:rFonts w:ascii="Times New Roman" w:hAnsi="Times New Roman"/>
          <w:noProof/>
          <w:sz w:val="24"/>
          <w:szCs w:val="24"/>
        </w:rPr>
        <w:t xml:space="preserve"> a V</w:t>
      </w:r>
      <w:r w:rsidR="003C2CDC" w:rsidRPr="00F24380">
        <w:rPr>
          <w:rFonts w:ascii="Times New Roman" w:hAnsi="Times New Roman"/>
          <w:noProof/>
          <w:sz w:val="24"/>
          <w:szCs w:val="24"/>
        </w:rPr>
        <w:t>árosüzemeltetési Bizottság dönt.</w:t>
      </w:r>
      <w:r w:rsidR="002C1C95" w:rsidRPr="00F24380">
        <w:rPr>
          <w:rFonts w:ascii="Times New Roman" w:hAnsi="Times New Roman"/>
          <w:noProof/>
          <w:sz w:val="24"/>
          <w:szCs w:val="24"/>
        </w:rPr>
        <w:t xml:space="preserve"> Ha az Önkormányzat tárgyévi költségvetésében rendelkezésre álló keretösszeget a beadott pályázatok szerinti támogatási igény meghaladja, abban az esetben a pályázatok benyújtási idejének sorrendjében kerül megítélésre a támogatás</w:t>
      </w:r>
      <w:r w:rsidR="00751E17">
        <w:rPr>
          <w:rFonts w:ascii="Times New Roman" w:hAnsi="Times New Roman"/>
          <w:noProof/>
          <w:sz w:val="24"/>
          <w:szCs w:val="24"/>
        </w:rPr>
        <w:t>.</w:t>
      </w:r>
      <w:r w:rsidR="003C2CDC" w:rsidRPr="00F24380">
        <w:rPr>
          <w:rFonts w:ascii="Times New Roman" w:hAnsi="Times New Roman"/>
          <w:noProof/>
          <w:sz w:val="24"/>
          <w:szCs w:val="24"/>
        </w:rPr>
        <w:t xml:space="preserve"> A Városüzemeltetési Bizottság döntése alapján a támogatás összege kevesebb is lehet az igényelt támogatás összegénél.</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.2.</w:t>
      </w:r>
      <w:r w:rsidR="00A4277A" w:rsidRPr="00F24380">
        <w:rPr>
          <w:rFonts w:ascii="Times New Roman" w:hAnsi="Times New Roman"/>
          <w:b/>
          <w:bCs/>
          <w:sz w:val="24"/>
          <w:szCs w:val="24"/>
        </w:rPr>
        <w:tab/>
      </w:r>
      <w:r w:rsidR="002C1C95" w:rsidRPr="00F24380">
        <w:rPr>
          <w:rFonts w:ascii="Times New Roman" w:hAnsi="Times New Roman"/>
          <w:bCs/>
          <w:noProof/>
          <w:sz w:val="24"/>
          <w:szCs w:val="24"/>
        </w:rPr>
        <w:t>A</w:t>
      </w:r>
      <w:r w:rsidR="002C1C95" w:rsidRPr="00F24380">
        <w:rPr>
          <w:rFonts w:ascii="Times New Roman" w:hAnsi="Times New Roman"/>
          <w:noProof/>
          <w:sz w:val="24"/>
          <w:szCs w:val="24"/>
        </w:rPr>
        <w:t xml:space="preserve"> támogatás felső határa 250.000 Ft, a vállalt önrész legalább 50 %.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.3.</w:t>
      </w:r>
      <w:r w:rsidR="00A4277A" w:rsidRPr="00F24380">
        <w:rPr>
          <w:rFonts w:ascii="Times New Roman" w:hAnsi="Times New Roman"/>
          <w:b/>
          <w:bCs/>
          <w:sz w:val="24"/>
          <w:szCs w:val="24"/>
        </w:rPr>
        <w:tab/>
      </w:r>
      <w:r w:rsidR="00A4277A" w:rsidRPr="00F24380">
        <w:rPr>
          <w:rFonts w:ascii="Times New Roman" w:hAnsi="Times New Roman"/>
          <w:noProof/>
          <w:sz w:val="24"/>
          <w:szCs w:val="24"/>
        </w:rPr>
        <w:t>A támogatás folyósí</w:t>
      </w:r>
      <w:r w:rsidR="00252570" w:rsidRPr="00F24380">
        <w:rPr>
          <w:rFonts w:ascii="Times New Roman" w:hAnsi="Times New Roman"/>
          <w:noProof/>
          <w:sz w:val="24"/>
          <w:szCs w:val="24"/>
        </w:rPr>
        <w:t>tása a teljesítés ellenőrzése után</w:t>
      </w:r>
      <w:r w:rsidR="00EF10B2" w:rsidRPr="00F24380">
        <w:rPr>
          <w:rFonts w:ascii="Times New Roman" w:hAnsi="Times New Roman"/>
          <w:noProof/>
          <w:sz w:val="24"/>
          <w:szCs w:val="24"/>
        </w:rPr>
        <w:t>,</w:t>
      </w:r>
      <w:r w:rsidR="00A4277A" w:rsidRPr="00F24380">
        <w:rPr>
          <w:rFonts w:ascii="Times New Roman" w:hAnsi="Times New Roman"/>
          <w:noProof/>
          <w:sz w:val="24"/>
          <w:szCs w:val="24"/>
        </w:rPr>
        <w:t xml:space="preserve"> </w:t>
      </w:r>
      <w:r w:rsidR="004B4493" w:rsidRPr="00F24380">
        <w:rPr>
          <w:rFonts w:ascii="Times New Roman" w:hAnsi="Times New Roman"/>
          <w:noProof/>
          <w:sz w:val="24"/>
          <w:szCs w:val="24"/>
        </w:rPr>
        <w:t xml:space="preserve">a pályázati kiírásban megjelölt </w:t>
      </w:r>
      <w:r w:rsidR="00A4277A" w:rsidRPr="00F24380">
        <w:rPr>
          <w:rFonts w:ascii="Times New Roman" w:hAnsi="Times New Roman"/>
          <w:noProof/>
          <w:sz w:val="24"/>
          <w:szCs w:val="24"/>
        </w:rPr>
        <w:t>határidőre bemutatott és elfogadott számlák alapján történik az alábbi módon:</w:t>
      </w:r>
    </w:p>
    <w:p w:rsidR="00A4277A" w:rsidRDefault="00A4277A" w:rsidP="00013DED">
      <w:pPr>
        <w:widowControl w:val="0"/>
        <w:autoSpaceDE w:val="0"/>
        <w:autoSpaceDN w:val="0"/>
        <w:adjustRightInd w:val="0"/>
        <w:spacing w:after="0" w:line="240" w:lineRule="auto"/>
        <w:ind w:left="540"/>
        <w:jc w:val="both"/>
        <w:rPr>
          <w:rFonts w:ascii="Times New Roman" w:hAnsi="Times New Roman"/>
          <w:noProof/>
          <w:sz w:val="24"/>
          <w:szCs w:val="24"/>
        </w:rPr>
      </w:pPr>
      <w:r w:rsidRPr="00F24380">
        <w:rPr>
          <w:rFonts w:ascii="Times New Roman" w:hAnsi="Times New Roman"/>
          <w:noProof/>
          <w:sz w:val="24"/>
          <w:szCs w:val="24"/>
        </w:rPr>
        <w:t>Az elvégeztetett munkálatok, megvásárolt anyagok, eszközök számláit, amelyek a pályázati kiírást megelőző 6 hónapnál nem korábbi keltezé</w:t>
      </w:r>
      <w:r w:rsidR="000D4973">
        <w:rPr>
          <w:rFonts w:ascii="Times New Roman" w:hAnsi="Times New Roman"/>
          <w:noProof/>
          <w:sz w:val="24"/>
          <w:szCs w:val="24"/>
        </w:rPr>
        <w:t>sűek, a pályázó képviselője</w:t>
      </w:r>
      <w:r w:rsidRPr="00F24380">
        <w:rPr>
          <w:rFonts w:ascii="Times New Roman" w:hAnsi="Times New Roman"/>
          <w:noProof/>
          <w:sz w:val="24"/>
          <w:szCs w:val="24"/>
        </w:rPr>
        <w:t xml:space="preserve"> bemutatja a </w:t>
      </w:r>
      <w:r w:rsidR="00014CFE" w:rsidRPr="00F24380">
        <w:rPr>
          <w:rFonts w:ascii="Times New Roman" w:hAnsi="Times New Roman"/>
          <w:noProof/>
          <w:sz w:val="24"/>
          <w:szCs w:val="24"/>
        </w:rPr>
        <w:t xml:space="preserve">Erzsébetvárosi </w:t>
      </w:r>
      <w:r w:rsidRPr="00F24380">
        <w:rPr>
          <w:rFonts w:ascii="Times New Roman" w:hAnsi="Times New Roman"/>
          <w:noProof/>
          <w:sz w:val="24"/>
          <w:szCs w:val="24"/>
        </w:rPr>
        <w:t>Polgármesteri Hivatal teljesítés ellenőrzésével megbízott munkatársának.</w:t>
      </w:r>
    </w:p>
    <w:p w:rsidR="00E21660" w:rsidRPr="007E0AC4"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.4.</w:t>
      </w:r>
      <w:r w:rsidR="00A4277A" w:rsidRPr="00F24380">
        <w:rPr>
          <w:rFonts w:ascii="Times New Roman" w:hAnsi="Times New Roman"/>
          <w:b/>
          <w:bCs/>
          <w:sz w:val="24"/>
          <w:szCs w:val="24"/>
        </w:rPr>
        <w:tab/>
      </w:r>
      <w:r w:rsidR="00062696" w:rsidRPr="000F3AC8">
        <w:rPr>
          <w:rFonts w:ascii="Times New Roman" w:hAnsi="Times New Roman"/>
          <w:noProof/>
          <w:sz w:val="24"/>
          <w:szCs w:val="24"/>
        </w:rPr>
        <w:t>A p</w:t>
      </w:r>
      <w:r w:rsidR="00426804" w:rsidRPr="000F3AC8">
        <w:rPr>
          <w:rFonts w:ascii="Times New Roman" w:hAnsi="Times New Roman"/>
          <w:noProof/>
          <w:sz w:val="24"/>
          <w:szCs w:val="24"/>
        </w:rPr>
        <w:t>á</w:t>
      </w:r>
      <w:r w:rsidR="00062696" w:rsidRPr="000F3AC8">
        <w:rPr>
          <w:rFonts w:ascii="Times New Roman" w:hAnsi="Times New Roman"/>
          <w:noProof/>
          <w:sz w:val="24"/>
          <w:szCs w:val="24"/>
        </w:rPr>
        <w:t>l</w:t>
      </w:r>
      <w:r w:rsidR="00426804" w:rsidRPr="000F3AC8">
        <w:rPr>
          <w:rFonts w:ascii="Times New Roman" w:hAnsi="Times New Roman"/>
          <w:noProof/>
          <w:sz w:val="24"/>
          <w:szCs w:val="24"/>
        </w:rPr>
        <w:t>y</w:t>
      </w:r>
      <w:r w:rsidR="00062696" w:rsidRPr="000F3AC8">
        <w:rPr>
          <w:rFonts w:ascii="Times New Roman" w:hAnsi="Times New Roman"/>
          <w:noProof/>
          <w:sz w:val="24"/>
          <w:szCs w:val="24"/>
        </w:rPr>
        <w:t>á</w:t>
      </w:r>
      <w:r w:rsidR="00426804" w:rsidRPr="000F3AC8">
        <w:rPr>
          <w:rFonts w:ascii="Times New Roman" w:hAnsi="Times New Roman"/>
          <w:noProof/>
          <w:sz w:val="24"/>
          <w:szCs w:val="24"/>
        </w:rPr>
        <w:t>zat teljes költségvetésével el kell számolni, az önrésszel és a támogatással is</w:t>
      </w:r>
      <w:r w:rsidR="00062696" w:rsidRPr="000F3AC8">
        <w:rPr>
          <w:rFonts w:ascii="Times New Roman" w:hAnsi="Times New Roman"/>
          <w:noProof/>
          <w:sz w:val="24"/>
          <w:szCs w:val="24"/>
        </w:rPr>
        <w:t xml:space="preserve"> számlával igazolva.</w:t>
      </w:r>
      <w:r w:rsidR="00426804" w:rsidRPr="000F3AC8">
        <w:rPr>
          <w:rFonts w:ascii="Times New Roman" w:hAnsi="Times New Roman"/>
          <w:noProof/>
          <w:sz w:val="24"/>
          <w:szCs w:val="24"/>
        </w:rPr>
        <w:t xml:space="preserve"> </w:t>
      </w:r>
      <w:r w:rsidR="00FC5713" w:rsidRPr="00DE70A3">
        <w:rPr>
          <w:rFonts w:ascii="Times New Roman" w:hAnsi="Times New Roman"/>
          <w:noProof/>
          <w:sz w:val="24"/>
          <w:szCs w:val="24"/>
        </w:rPr>
        <w:t>A támogatás folyósítása számlamásolat</w:t>
      </w:r>
      <w:r w:rsidR="000007EB" w:rsidRPr="00DE70A3">
        <w:rPr>
          <w:rFonts w:ascii="Times New Roman" w:hAnsi="Times New Roman"/>
          <w:noProof/>
          <w:sz w:val="24"/>
          <w:szCs w:val="24"/>
        </w:rPr>
        <w:t>ok</w:t>
      </w:r>
      <w:r w:rsidR="00FC5713" w:rsidRPr="00DE70A3">
        <w:rPr>
          <w:rFonts w:ascii="Times New Roman" w:hAnsi="Times New Roman"/>
          <w:noProof/>
          <w:sz w:val="24"/>
          <w:szCs w:val="24"/>
        </w:rPr>
        <w:t xml:space="preserve"> ellenében (az eredeti bemutatása mellett) történik</w:t>
      </w:r>
      <w:r w:rsidR="000D4973" w:rsidRPr="00DE70A3">
        <w:rPr>
          <w:rFonts w:ascii="Times New Roman" w:hAnsi="Times New Roman"/>
          <w:noProof/>
          <w:sz w:val="24"/>
          <w:szCs w:val="24"/>
        </w:rPr>
        <w:t xml:space="preserve">. </w:t>
      </w:r>
      <w:r w:rsidR="00E21660" w:rsidRPr="00DE70A3">
        <w:rPr>
          <w:rFonts w:ascii="Times New Roman" w:hAnsi="Times New Roman"/>
          <w:noProof/>
          <w:sz w:val="24"/>
          <w:szCs w:val="24"/>
        </w:rPr>
        <w:t xml:space="preserve">Az elnyert támogatás felhasználásának megtörténte a pályázó megbízottjának írásos készre jelentése esetén fogadható el, amelyhez a számlákat mellékelni kell. </w:t>
      </w:r>
      <w:r w:rsidR="00817474" w:rsidRPr="00A55AE5">
        <w:rPr>
          <w:rFonts w:ascii="Times New Roman" w:hAnsi="Times New Roman"/>
          <w:sz w:val="24"/>
          <w:szCs w:val="24"/>
        </w:rPr>
        <w:t xml:space="preserve">Az </w:t>
      </w:r>
      <w:r w:rsidR="00A1613A">
        <w:rPr>
          <w:rFonts w:ascii="Times New Roman" w:hAnsi="Times New Roman"/>
          <w:sz w:val="24"/>
          <w:szCs w:val="24"/>
        </w:rPr>
        <w:t>elszámolandó</w:t>
      </w:r>
      <w:r w:rsidR="00817474" w:rsidRPr="00A55AE5">
        <w:rPr>
          <w:rFonts w:ascii="Times New Roman" w:hAnsi="Times New Roman"/>
          <w:sz w:val="24"/>
          <w:szCs w:val="24"/>
        </w:rPr>
        <w:t xml:space="preserve"> számlákra rá kell vezetni: a </w:t>
      </w:r>
      <w:r w:rsidR="00091225">
        <w:rPr>
          <w:rFonts w:ascii="Times New Roman" w:hAnsi="Times New Roman"/>
          <w:sz w:val="24"/>
          <w:szCs w:val="24"/>
        </w:rPr>
        <w:t>”</w:t>
      </w:r>
      <w:r w:rsidR="00817474" w:rsidRPr="00A55AE5">
        <w:rPr>
          <w:rFonts w:ascii="Times New Roman" w:hAnsi="Times New Roman"/>
          <w:sz w:val="24"/>
          <w:szCs w:val="24"/>
        </w:rPr>
        <w:t>201</w:t>
      </w:r>
      <w:r w:rsidR="003852F6">
        <w:rPr>
          <w:rFonts w:ascii="Times New Roman" w:hAnsi="Times New Roman"/>
          <w:sz w:val="24"/>
          <w:szCs w:val="24"/>
        </w:rPr>
        <w:t>8</w:t>
      </w:r>
      <w:r w:rsidR="00817474" w:rsidRPr="00A55AE5">
        <w:rPr>
          <w:rFonts w:ascii="Times New Roman" w:hAnsi="Times New Roman"/>
          <w:sz w:val="24"/>
          <w:szCs w:val="24"/>
        </w:rPr>
        <w:t xml:space="preserve">. évi </w:t>
      </w:r>
      <w:r w:rsidR="00A1613A" w:rsidRPr="00A55AE5">
        <w:rPr>
          <w:rFonts w:ascii="Times New Roman" w:hAnsi="Times New Roman"/>
          <w:sz w:val="24"/>
          <w:szCs w:val="24"/>
        </w:rPr>
        <w:t xml:space="preserve">kapufigyelő </w:t>
      </w:r>
      <w:r w:rsidR="00A1613A" w:rsidRPr="00A55AE5">
        <w:rPr>
          <w:rFonts w:ascii="Times New Roman" w:hAnsi="Times New Roman"/>
          <w:bCs/>
          <w:sz w:val="24"/>
          <w:szCs w:val="24"/>
        </w:rPr>
        <w:t xml:space="preserve">rendszer kiépítésére vonatkozó </w:t>
      </w:r>
      <w:r w:rsidR="00A1613A" w:rsidRPr="00A55AE5">
        <w:rPr>
          <w:rFonts w:ascii="Times New Roman" w:hAnsi="Times New Roman"/>
          <w:bCs/>
          <w:noProof/>
          <w:sz w:val="24"/>
          <w:szCs w:val="24"/>
        </w:rPr>
        <w:t>pályázat</w:t>
      </w:r>
      <w:r w:rsidR="00A1613A" w:rsidRPr="007E0AC4">
        <w:rPr>
          <w:rFonts w:ascii="Times New Roman" w:hAnsi="Times New Roman"/>
          <w:sz w:val="24"/>
          <w:szCs w:val="24"/>
        </w:rPr>
        <w:t xml:space="preserve"> </w:t>
      </w:r>
      <w:r w:rsidR="00817474" w:rsidRPr="00A55AE5">
        <w:rPr>
          <w:rFonts w:ascii="Times New Roman" w:hAnsi="Times New Roman"/>
          <w:sz w:val="24"/>
          <w:szCs w:val="24"/>
        </w:rPr>
        <w:t>terhére elszámolva</w:t>
      </w:r>
      <w:r w:rsidR="00091225">
        <w:rPr>
          <w:rFonts w:ascii="Times New Roman" w:hAnsi="Times New Roman"/>
          <w:sz w:val="24"/>
          <w:szCs w:val="24"/>
        </w:rPr>
        <w:t>”</w:t>
      </w:r>
      <w:r w:rsidR="00817474" w:rsidRPr="00A55AE5">
        <w:rPr>
          <w:rFonts w:ascii="Times New Roman" w:hAnsi="Times New Roman"/>
          <w:sz w:val="24"/>
          <w:szCs w:val="24"/>
        </w:rPr>
        <w:t>.</w:t>
      </w:r>
    </w:p>
    <w:p w:rsidR="000007EB" w:rsidRPr="00F24380" w:rsidRDefault="000D4973" w:rsidP="00013DED">
      <w:pPr>
        <w:widowControl w:val="0"/>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Amennyiben a</w:t>
      </w:r>
      <w:r w:rsidR="000007EB">
        <w:rPr>
          <w:rFonts w:ascii="Times New Roman" w:hAnsi="Times New Roman"/>
          <w:noProof/>
          <w:sz w:val="24"/>
          <w:szCs w:val="24"/>
        </w:rPr>
        <w:t xml:space="preserve"> számlákkal</w:t>
      </w:r>
      <w:r>
        <w:rPr>
          <w:rFonts w:ascii="Times New Roman" w:hAnsi="Times New Roman"/>
          <w:noProof/>
          <w:sz w:val="24"/>
          <w:szCs w:val="24"/>
        </w:rPr>
        <w:t xml:space="preserve"> igazolt költségek</w:t>
      </w:r>
      <w:r w:rsidR="000007EB" w:rsidRPr="000007EB">
        <w:rPr>
          <w:rFonts w:ascii="Times New Roman" w:hAnsi="Times New Roman"/>
          <w:noProof/>
          <w:sz w:val="24"/>
          <w:szCs w:val="24"/>
        </w:rPr>
        <w:t xml:space="preserve"> </w:t>
      </w:r>
      <w:r w:rsidR="000007EB" w:rsidRPr="00F24380">
        <w:rPr>
          <w:rFonts w:ascii="Times New Roman" w:hAnsi="Times New Roman"/>
          <w:noProof/>
          <w:sz w:val="24"/>
          <w:szCs w:val="24"/>
        </w:rPr>
        <w:t xml:space="preserve">összege kevesebb mint a támogatás kétszerese, a </w:t>
      </w:r>
      <w:r w:rsidR="000007EB">
        <w:rPr>
          <w:rFonts w:ascii="Times New Roman" w:hAnsi="Times New Roman"/>
          <w:noProof/>
          <w:sz w:val="24"/>
          <w:szCs w:val="24"/>
        </w:rPr>
        <w:t xml:space="preserve">kifizethető </w:t>
      </w:r>
      <w:r w:rsidR="000007EB" w:rsidRPr="00F24380">
        <w:rPr>
          <w:rFonts w:ascii="Times New Roman" w:hAnsi="Times New Roman"/>
          <w:noProof/>
          <w:sz w:val="24"/>
          <w:szCs w:val="24"/>
        </w:rPr>
        <w:t>támogatás összege arányosan csökken.</w:t>
      </w:r>
    </w:p>
    <w:p w:rsidR="00A4277A" w:rsidRPr="00F24380" w:rsidRDefault="00E21660" w:rsidP="00013DED">
      <w:pPr>
        <w:widowControl w:val="0"/>
        <w:autoSpaceDE w:val="0"/>
        <w:autoSpaceDN w:val="0"/>
        <w:adjustRightInd w:val="0"/>
        <w:spacing w:after="0" w:line="240" w:lineRule="auto"/>
        <w:ind w:left="567" w:hanging="567"/>
        <w:jc w:val="both"/>
        <w:rPr>
          <w:rFonts w:ascii="Times New Roman" w:hAnsi="Times New Roman"/>
          <w:noProof/>
          <w:sz w:val="24"/>
          <w:szCs w:val="24"/>
        </w:rPr>
      </w:pPr>
      <w:r w:rsidRPr="00F24380">
        <w:rPr>
          <w:rFonts w:ascii="Times New Roman" w:hAnsi="Times New Roman"/>
          <w:b/>
          <w:bCs/>
          <w:sz w:val="24"/>
          <w:szCs w:val="24"/>
        </w:rPr>
        <w:t>6.5.</w:t>
      </w:r>
      <w:r>
        <w:rPr>
          <w:rFonts w:ascii="Times New Roman" w:hAnsi="Times New Roman"/>
          <w:b/>
          <w:bCs/>
          <w:sz w:val="24"/>
          <w:szCs w:val="24"/>
        </w:rPr>
        <w:t xml:space="preserve"> </w:t>
      </w:r>
      <w:r>
        <w:rPr>
          <w:rFonts w:ascii="Times New Roman" w:hAnsi="Times New Roman"/>
          <w:b/>
          <w:bCs/>
          <w:sz w:val="24"/>
          <w:szCs w:val="24"/>
        </w:rPr>
        <w:tab/>
      </w:r>
      <w:r w:rsidR="00FC5713" w:rsidRPr="00EB1FA1">
        <w:rPr>
          <w:rFonts w:ascii="Times New Roman" w:hAnsi="Times New Roman"/>
          <w:noProof/>
          <w:sz w:val="24"/>
          <w:szCs w:val="24"/>
        </w:rPr>
        <w:t>A</w:t>
      </w:r>
      <w:r w:rsidRPr="00EB1FA1">
        <w:rPr>
          <w:rFonts w:ascii="Times New Roman" w:hAnsi="Times New Roman"/>
          <w:noProof/>
          <w:sz w:val="24"/>
          <w:szCs w:val="24"/>
        </w:rPr>
        <w:t>z</w:t>
      </w:r>
      <w:r w:rsidR="00FC5713" w:rsidRPr="00EB1FA1">
        <w:rPr>
          <w:rFonts w:ascii="Times New Roman" w:hAnsi="Times New Roman"/>
          <w:noProof/>
          <w:sz w:val="24"/>
          <w:szCs w:val="24"/>
        </w:rPr>
        <w:t xml:space="preserve"> </w:t>
      </w:r>
      <w:r w:rsidRPr="00EB1FA1">
        <w:rPr>
          <w:rFonts w:ascii="Times New Roman" w:hAnsi="Times New Roman"/>
          <w:noProof/>
          <w:sz w:val="24"/>
          <w:szCs w:val="24"/>
        </w:rPr>
        <w:t>elszámolás</w:t>
      </w:r>
      <w:r w:rsidR="00FC5713" w:rsidRPr="00EB1FA1">
        <w:rPr>
          <w:rFonts w:ascii="Times New Roman" w:hAnsi="Times New Roman"/>
          <w:noProof/>
          <w:sz w:val="24"/>
          <w:szCs w:val="24"/>
        </w:rPr>
        <w:t xml:space="preserve"> </w:t>
      </w:r>
      <w:r w:rsidR="00CD25E0" w:rsidRPr="00EB1FA1">
        <w:rPr>
          <w:rFonts w:ascii="Times New Roman" w:hAnsi="Times New Roman"/>
          <w:noProof/>
          <w:sz w:val="24"/>
          <w:szCs w:val="24"/>
        </w:rPr>
        <w:t>elfogadását</w:t>
      </w:r>
      <w:r w:rsidR="0054490D" w:rsidRPr="00EB1FA1">
        <w:rPr>
          <w:rFonts w:ascii="Times New Roman" w:hAnsi="Times New Roman"/>
          <w:noProof/>
          <w:sz w:val="24"/>
          <w:szCs w:val="24"/>
        </w:rPr>
        <w:t xml:space="preserve"> követő 60 napon belül</w:t>
      </w:r>
      <w:r w:rsidR="00FC5713" w:rsidRPr="00EB1FA1">
        <w:rPr>
          <w:rFonts w:ascii="Times New Roman" w:hAnsi="Times New Roman"/>
          <w:noProof/>
          <w:sz w:val="24"/>
          <w:szCs w:val="24"/>
        </w:rPr>
        <w:t xml:space="preserve"> a támogatás jóváhagyott</w:t>
      </w:r>
      <w:r w:rsidR="00FC5713" w:rsidRPr="00F24380">
        <w:rPr>
          <w:rFonts w:ascii="Times New Roman" w:hAnsi="Times New Roman"/>
          <w:noProof/>
          <w:sz w:val="24"/>
          <w:szCs w:val="24"/>
        </w:rPr>
        <w:t xml:space="preserve"> összegét az Önkormányzat </w:t>
      </w:r>
      <w:r w:rsidR="0054490D" w:rsidRPr="00F24380">
        <w:rPr>
          <w:rFonts w:ascii="Times New Roman" w:hAnsi="Times New Roman"/>
          <w:noProof/>
          <w:sz w:val="24"/>
          <w:szCs w:val="24"/>
        </w:rPr>
        <w:t xml:space="preserve">átutalja a </w:t>
      </w:r>
      <w:r w:rsidR="00751E17">
        <w:rPr>
          <w:rFonts w:ascii="Times New Roman" w:hAnsi="Times New Roman"/>
          <w:noProof/>
          <w:sz w:val="24"/>
          <w:szCs w:val="24"/>
        </w:rPr>
        <w:t>pályázónak</w:t>
      </w:r>
      <w:r w:rsidR="0054490D" w:rsidRPr="00F24380">
        <w:rPr>
          <w:rFonts w:ascii="Times New Roman" w:hAnsi="Times New Roman"/>
          <w:noProof/>
          <w:sz w:val="24"/>
          <w:szCs w:val="24"/>
        </w:rPr>
        <w:t>.</w:t>
      </w:r>
    </w:p>
    <w:p w:rsidR="002C20B9"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.6.</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 támogatások átutalását </w:t>
      </w:r>
      <w:r w:rsidR="00E82580" w:rsidRPr="00F24380">
        <w:rPr>
          <w:rFonts w:ascii="Times New Roman" w:hAnsi="Times New Roman"/>
          <w:noProof/>
          <w:sz w:val="24"/>
          <w:szCs w:val="24"/>
        </w:rPr>
        <w:t xml:space="preserve">megelőzően a </w:t>
      </w:r>
      <w:r w:rsidR="004F4D40">
        <w:rPr>
          <w:rFonts w:ascii="Times New Roman" w:hAnsi="Times New Roman"/>
          <w:noProof/>
          <w:sz w:val="24"/>
          <w:szCs w:val="24"/>
        </w:rPr>
        <w:t>Vagyongazdálkodási</w:t>
      </w:r>
      <w:r w:rsidR="00E82580" w:rsidRPr="00F24380">
        <w:rPr>
          <w:rFonts w:ascii="Times New Roman" w:hAnsi="Times New Roman"/>
          <w:noProof/>
          <w:sz w:val="24"/>
          <w:szCs w:val="24"/>
        </w:rPr>
        <w:t xml:space="preserve"> Iroda</w:t>
      </w:r>
      <w:r w:rsidR="00A4277A" w:rsidRPr="00F24380">
        <w:rPr>
          <w:rFonts w:ascii="Times New Roman" w:hAnsi="Times New Roman"/>
          <w:noProof/>
          <w:sz w:val="24"/>
          <w:szCs w:val="24"/>
        </w:rPr>
        <w:t xml:space="preserve"> munkatárs</w:t>
      </w:r>
      <w:r w:rsidR="00E82580" w:rsidRPr="00F24380">
        <w:rPr>
          <w:rFonts w:ascii="Times New Roman" w:hAnsi="Times New Roman"/>
          <w:noProof/>
          <w:sz w:val="24"/>
          <w:szCs w:val="24"/>
        </w:rPr>
        <w:t>a</w:t>
      </w:r>
      <w:r w:rsidR="00A4277A" w:rsidRPr="00F24380">
        <w:rPr>
          <w:rFonts w:ascii="Times New Roman" w:hAnsi="Times New Roman"/>
          <w:noProof/>
          <w:sz w:val="24"/>
          <w:szCs w:val="24"/>
        </w:rPr>
        <w:t xml:space="preserve"> szúrópróbaszerűen </w:t>
      </w:r>
      <w:r w:rsidR="00A4277A" w:rsidRPr="002D4E8D">
        <w:rPr>
          <w:rFonts w:ascii="Times New Roman" w:hAnsi="Times New Roman"/>
          <w:noProof/>
          <w:sz w:val="24"/>
          <w:szCs w:val="24"/>
        </w:rPr>
        <w:t>ellenőr</w:t>
      </w:r>
      <w:r w:rsidR="002D4E8D" w:rsidRPr="002D4E8D">
        <w:rPr>
          <w:rFonts w:ascii="Times New Roman" w:hAnsi="Times New Roman"/>
          <w:noProof/>
          <w:sz w:val="24"/>
          <w:szCs w:val="24"/>
        </w:rPr>
        <w:t>i</w:t>
      </w:r>
      <w:r w:rsidR="00A4277A" w:rsidRPr="002D4E8D">
        <w:rPr>
          <w:rFonts w:ascii="Times New Roman" w:hAnsi="Times New Roman"/>
          <w:noProof/>
          <w:sz w:val="24"/>
          <w:szCs w:val="24"/>
        </w:rPr>
        <w:t>z</w:t>
      </w:r>
      <w:r w:rsidR="002D4E8D" w:rsidRPr="002D4E8D">
        <w:rPr>
          <w:rFonts w:ascii="Times New Roman" w:hAnsi="Times New Roman"/>
          <w:noProof/>
          <w:sz w:val="24"/>
          <w:szCs w:val="24"/>
        </w:rPr>
        <w:t>het</w:t>
      </w:r>
      <w:r w:rsidR="00A4277A" w:rsidRPr="002D4E8D">
        <w:rPr>
          <w:rFonts w:ascii="Times New Roman" w:hAnsi="Times New Roman"/>
          <w:noProof/>
          <w:sz w:val="24"/>
          <w:szCs w:val="24"/>
        </w:rPr>
        <w:t xml:space="preserve">i a </w:t>
      </w:r>
      <w:r w:rsidR="00A4277A" w:rsidRPr="00F24380">
        <w:rPr>
          <w:rFonts w:ascii="Times New Roman" w:hAnsi="Times New Roman"/>
          <w:noProof/>
          <w:sz w:val="24"/>
          <w:szCs w:val="24"/>
        </w:rPr>
        <w:t xml:space="preserve">telepített rendszer megfelelő műszaki állapotának fenntartását.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.7.</w:t>
      </w:r>
      <w:r w:rsidR="00A4277A" w:rsidRPr="00F24380">
        <w:rPr>
          <w:rFonts w:ascii="Times New Roman" w:hAnsi="Times New Roman"/>
          <w:b/>
          <w:bCs/>
          <w:sz w:val="24"/>
          <w:szCs w:val="24"/>
        </w:rPr>
        <w:tab/>
      </w:r>
      <w:r w:rsidR="00A4277A" w:rsidRPr="00F24380">
        <w:rPr>
          <w:rFonts w:ascii="Times New Roman" w:hAnsi="Times New Roman"/>
          <w:noProof/>
          <w:sz w:val="24"/>
          <w:szCs w:val="24"/>
        </w:rPr>
        <w:t>A</w:t>
      </w:r>
      <w:r w:rsidR="00B11B95" w:rsidRPr="00F24380">
        <w:rPr>
          <w:rFonts w:ascii="Times New Roman" w:hAnsi="Times New Roman"/>
          <w:noProof/>
          <w:sz w:val="24"/>
          <w:szCs w:val="24"/>
        </w:rPr>
        <w:t>z Erzsébetvárosi</w:t>
      </w:r>
      <w:r w:rsidR="00A4277A" w:rsidRPr="00F24380">
        <w:rPr>
          <w:rFonts w:ascii="Times New Roman" w:hAnsi="Times New Roman"/>
          <w:noProof/>
          <w:sz w:val="24"/>
          <w:szCs w:val="24"/>
        </w:rPr>
        <w:t xml:space="preserve"> Polgármesteri Hivatal utóellenőrzéseket végezhet szúrópróbaszerűen a támogatások átutalását követően is.</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.8.</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Amennyiben megállapítást nyer, hogy a </w:t>
      </w:r>
      <w:r w:rsidR="00751E17">
        <w:rPr>
          <w:rFonts w:ascii="Times New Roman" w:hAnsi="Times New Roman"/>
          <w:noProof/>
          <w:sz w:val="24"/>
          <w:szCs w:val="24"/>
        </w:rPr>
        <w:t>pályázó</w:t>
      </w:r>
      <w:r w:rsidR="00B11B95" w:rsidRPr="00F24380">
        <w:rPr>
          <w:rFonts w:ascii="Times New Roman" w:hAnsi="Times New Roman"/>
          <w:noProof/>
          <w:sz w:val="24"/>
          <w:szCs w:val="24"/>
        </w:rPr>
        <w:t xml:space="preserve"> hibájából </w:t>
      </w:r>
      <w:r w:rsidR="00A4277A" w:rsidRPr="00F24380">
        <w:rPr>
          <w:rFonts w:ascii="Times New Roman" w:hAnsi="Times New Roman"/>
          <w:noProof/>
          <w:sz w:val="24"/>
          <w:szCs w:val="24"/>
        </w:rPr>
        <w:t>a rendszer működésképtelenné válik, az érintett lakóközösségnek a kapott támogatás összegét kamatokkal növelten vissza kell fizetnie az Önkormányzat</w:t>
      </w:r>
      <w:r w:rsidR="00B11B95" w:rsidRPr="00F24380">
        <w:rPr>
          <w:rFonts w:ascii="Times New Roman" w:hAnsi="Times New Roman"/>
          <w:noProof/>
          <w:sz w:val="24"/>
          <w:szCs w:val="24"/>
        </w:rPr>
        <w:t xml:space="preserve"> részére</w:t>
      </w:r>
      <w:r w:rsidR="00A4277A" w:rsidRPr="00F24380">
        <w:rPr>
          <w:rFonts w:ascii="Times New Roman" w:hAnsi="Times New Roman"/>
          <w:noProof/>
          <w:sz w:val="24"/>
          <w:szCs w:val="24"/>
        </w:rPr>
        <w:t>. A kamat összege a mindenkori jegybanki alapkamat kétszerese.</w:t>
      </w:r>
      <w:r w:rsidR="00340403">
        <w:rPr>
          <w:rFonts w:ascii="Times New Roman" w:hAnsi="Times New Roman"/>
          <w:noProof/>
          <w:sz w:val="24"/>
          <w:szCs w:val="24"/>
        </w:rPr>
        <w:t xml:space="preserve"> </w:t>
      </w:r>
      <w:r w:rsidR="00340403" w:rsidRPr="00340403">
        <w:rPr>
          <w:rFonts w:ascii="Times New Roman" w:hAnsi="Times New Roman"/>
          <w:noProof/>
          <w:sz w:val="24"/>
          <w:szCs w:val="24"/>
        </w:rPr>
        <w:t xml:space="preserve">Az </w:t>
      </w:r>
      <w:r w:rsidR="00B1715D">
        <w:rPr>
          <w:rFonts w:ascii="Times New Roman" w:hAnsi="Times New Roman"/>
          <w:noProof/>
          <w:sz w:val="24"/>
          <w:szCs w:val="24"/>
        </w:rPr>
        <w:t>Ö</w:t>
      </w:r>
      <w:r w:rsidR="00340403" w:rsidRPr="00340403">
        <w:rPr>
          <w:rFonts w:ascii="Times New Roman" w:hAnsi="Times New Roman"/>
          <w:noProof/>
          <w:sz w:val="24"/>
          <w:szCs w:val="24"/>
        </w:rPr>
        <w:t>nkormányzat követelés</w:t>
      </w:r>
      <w:r w:rsidR="00B1715D">
        <w:rPr>
          <w:rFonts w:ascii="Times New Roman" w:hAnsi="Times New Roman"/>
          <w:noProof/>
          <w:sz w:val="24"/>
          <w:szCs w:val="24"/>
        </w:rPr>
        <w:t>ének</w:t>
      </w:r>
      <w:r w:rsidR="00340403" w:rsidRPr="00340403">
        <w:rPr>
          <w:rFonts w:ascii="Times New Roman" w:hAnsi="Times New Roman"/>
          <w:noProof/>
          <w:sz w:val="24"/>
          <w:szCs w:val="24"/>
        </w:rPr>
        <w:t xml:space="preserve"> </w:t>
      </w:r>
      <w:r w:rsidR="00340403" w:rsidRPr="000F3AC8">
        <w:rPr>
          <w:rFonts w:ascii="Times New Roman" w:hAnsi="Times New Roman"/>
          <w:noProof/>
          <w:sz w:val="24"/>
          <w:szCs w:val="24"/>
        </w:rPr>
        <w:t xml:space="preserve">érvényesítését a </w:t>
      </w:r>
      <w:r w:rsidR="00FE6136" w:rsidRPr="000F3AC8">
        <w:rPr>
          <w:rFonts w:ascii="Times New Roman" w:hAnsi="Times New Roman"/>
          <w:noProof/>
          <w:sz w:val="24"/>
          <w:szCs w:val="24"/>
        </w:rPr>
        <w:t>3</w:t>
      </w:r>
      <w:r w:rsidR="00902D50" w:rsidRPr="000F3AC8">
        <w:rPr>
          <w:rFonts w:ascii="Times New Roman" w:hAnsi="Times New Roman"/>
          <w:noProof/>
          <w:sz w:val="24"/>
          <w:szCs w:val="24"/>
        </w:rPr>
        <w:t>.</w:t>
      </w:r>
      <w:r w:rsidR="00340403" w:rsidRPr="000F3AC8">
        <w:rPr>
          <w:rFonts w:ascii="Times New Roman" w:hAnsi="Times New Roman"/>
          <w:noProof/>
          <w:sz w:val="24"/>
          <w:szCs w:val="24"/>
        </w:rPr>
        <w:t xml:space="preserve"> sz</w:t>
      </w:r>
      <w:r w:rsidR="00AB23B4" w:rsidRPr="000F3AC8">
        <w:rPr>
          <w:rFonts w:ascii="Times New Roman" w:hAnsi="Times New Roman"/>
          <w:noProof/>
          <w:sz w:val="24"/>
          <w:szCs w:val="24"/>
        </w:rPr>
        <w:t>ámú</w:t>
      </w:r>
      <w:r w:rsidR="00340403" w:rsidRPr="000F3AC8">
        <w:rPr>
          <w:rFonts w:ascii="Times New Roman" w:hAnsi="Times New Roman"/>
          <w:noProof/>
          <w:sz w:val="24"/>
          <w:szCs w:val="24"/>
        </w:rPr>
        <w:t xml:space="preserve"> </w:t>
      </w:r>
      <w:r w:rsidR="00340403" w:rsidRPr="00340403">
        <w:rPr>
          <w:rFonts w:ascii="Times New Roman" w:hAnsi="Times New Roman"/>
          <w:noProof/>
          <w:sz w:val="24"/>
          <w:szCs w:val="24"/>
        </w:rPr>
        <w:t>melléklet szerinti felhatalmazó levél biztosítja.</w:t>
      </w:r>
    </w:p>
    <w:p w:rsidR="00A4277A"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.9.</w:t>
      </w:r>
      <w:r w:rsidR="00A4277A" w:rsidRPr="00F24380">
        <w:rPr>
          <w:rFonts w:ascii="Times New Roman" w:hAnsi="Times New Roman"/>
          <w:noProof/>
          <w:sz w:val="24"/>
          <w:szCs w:val="24"/>
        </w:rPr>
        <w:tab/>
        <w:t xml:space="preserve">Amennyiben a pályázat nyertese a számlák benyújtásának </w:t>
      </w:r>
      <w:r w:rsidR="004B4493" w:rsidRPr="00F24380">
        <w:rPr>
          <w:rFonts w:ascii="Times New Roman" w:hAnsi="Times New Roman"/>
          <w:noProof/>
          <w:sz w:val="24"/>
          <w:szCs w:val="24"/>
        </w:rPr>
        <w:t xml:space="preserve">a pályázati kiírásban </w:t>
      </w:r>
      <w:r w:rsidR="00A4277A" w:rsidRPr="00F24380">
        <w:rPr>
          <w:rFonts w:ascii="Times New Roman" w:hAnsi="Times New Roman"/>
          <w:noProof/>
          <w:sz w:val="24"/>
          <w:szCs w:val="24"/>
        </w:rPr>
        <w:t>meghatározott határidejét nem tartja be</w:t>
      </w:r>
      <w:r w:rsidR="000007EB">
        <w:rPr>
          <w:rFonts w:ascii="Times New Roman" w:hAnsi="Times New Roman"/>
          <w:noProof/>
          <w:sz w:val="24"/>
          <w:szCs w:val="24"/>
        </w:rPr>
        <w:t>,</w:t>
      </w:r>
      <w:r w:rsidR="00A4277A" w:rsidRPr="00F24380">
        <w:rPr>
          <w:rFonts w:ascii="Times New Roman" w:hAnsi="Times New Roman"/>
          <w:noProof/>
          <w:sz w:val="24"/>
          <w:szCs w:val="24"/>
        </w:rPr>
        <w:t xml:space="preserve"> megszűnik a jogosultsága a támogatási összegre.</w:t>
      </w:r>
    </w:p>
    <w:p w:rsidR="003C77A1" w:rsidRPr="003C77A1" w:rsidRDefault="00B1715D"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Pr>
          <w:rFonts w:ascii="Times New Roman" w:hAnsi="Times New Roman"/>
          <w:sz w:val="24"/>
          <w:szCs w:val="24"/>
        </w:rPr>
        <w:t xml:space="preserve"> </w:t>
      </w:r>
    </w:p>
    <w:p w:rsidR="00942FBC" w:rsidRPr="00571C1F" w:rsidRDefault="00942FBC" w:rsidP="00A55AE5">
      <w:pPr>
        <w:pStyle w:val="Nincstrkz"/>
        <w:numPr>
          <w:ilvl w:val="0"/>
          <w:numId w:val="29"/>
        </w:numPr>
        <w:rPr>
          <w:rFonts w:ascii="Times New Roman" w:hAnsi="Times New Roman"/>
          <w:b/>
          <w:sz w:val="24"/>
          <w:szCs w:val="24"/>
        </w:rPr>
      </w:pPr>
      <w:r w:rsidRPr="00571C1F">
        <w:rPr>
          <w:rFonts w:ascii="Times New Roman" w:hAnsi="Times New Roman"/>
          <w:b/>
          <w:sz w:val="24"/>
          <w:szCs w:val="24"/>
        </w:rPr>
        <w:t>Jogorvoslat</w:t>
      </w:r>
      <w:r>
        <w:rPr>
          <w:rFonts w:ascii="Times New Roman" w:hAnsi="Times New Roman"/>
          <w:b/>
          <w:sz w:val="24"/>
          <w:szCs w:val="24"/>
        </w:rPr>
        <w:t>:</w:t>
      </w:r>
    </w:p>
    <w:p w:rsidR="00942FBC" w:rsidRDefault="00942FBC" w:rsidP="00942FBC">
      <w:pPr>
        <w:pStyle w:val="Nincstrkz"/>
        <w:jc w:val="both"/>
        <w:rPr>
          <w:rFonts w:ascii="Times New Roman" w:hAnsi="Times New Roman"/>
          <w:sz w:val="24"/>
          <w:szCs w:val="24"/>
        </w:rPr>
      </w:pPr>
      <w:r w:rsidRPr="00571C1F">
        <w:rPr>
          <w:rFonts w:ascii="Times New Roman" w:hAnsi="Times New Roman"/>
          <w:sz w:val="24"/>
          <w:szCs w:val="24"/>
        </w:rPr>
        <w:t xml:space="preserve">A támogatási döntés ellen </w:t>
      </w:r>
      <w:r>
        <w:rPr>
          <w:rFonts w:ascii="Times New Roman" w:hAnsi="Times New Roman"/>
          <w:sz w:val="24"/>
          <w:szCs w:val="24"/>
        </w:rPr>
        <w:t xml:space="preserve">a pályázó </w:t>
      </w:r>
      <w:r w:rsidRPr="00571C1F">
        <w:rPr>
          <w:rFonts w:ascii="Times New Roman" w:hAnsi="Times New Roman"/>
          <w:sz w:val="24"/>
          <w:szCs w:val="24"/>
        </w:rPr>
        <w:t>jogorvoslat</w:t>
      </w:r>
      <w:r>
        <w:rPr>
          <w:rFonts w:ascii="Times New Roman" w:hAnsi="Times New Roman"/>
          <w:sz w:val="24"/>
          <w:szCs w:val="24"/>
        </w:rPr>
        <w:t>tal élhet.</w:t>
      </w:r>
    </w:p>
    <w:p w:rsidR="0039328B" w:rsidRDefault="00942FBC" w:rsidP="00942FBC">
      <w:pPr>
        <w:spacing w:after="0" w:line="240" w:lineRule="auto"/>
        <w:rPr>
          <w:rFonts w:ascii="Times New Roman" w:hAnsi="Times New Roman"/>
          <w:noProof/>
          <w:sz w:val="24"/>
          <w:szCs w:val="24"/>
        </w:rPr>
      </w:pPr>
      <w:r>
        <w:rPr>
          <w:rFonts w:ascii="Times New Roman" w:hAnsi="Times New Roman"/>
          <w:sz w:val="24"/>
          <w:szCs w:val="24"/>
        </w:rPr>
        <w:t xml:space="preserve">A kifogást indoklással írásban kell benyújtani a </w:t>
      </w:r>
      <w:r w:rsidRPr="00F003EE">
        <w:rPr>
          <w:rFonts w:ascii="Times New Roman" w:hAnsi="Times New Roman"/>
          <w:noProof/>
          <w:sz w:val="24"/>
          <w:szCs w:val="24"/>
        </w:rPr>
        <w:t>Városüzemeltetési</w:t>
      </w:r>
      <w:r w:rsidRPr="00571C1F">
        <w:rPr>
          <w:rFonts w:ascii="Times New Roman" w:hAnsi="Times New Roman"/>
          <w:sz w:val="24"/>
          <w:szCs w:val="24"/>
        </w:rPr>
        <w:t xml:space="preserve"> Bizottsághoz</w:t>
      </w:r>
      <w:r>
        <w:rPr>
          <w:rFonts w:ascii="Times New Roman" w:hAnsi="Times New Roman"/>
          <w:sz w:val="24"/>
          <w:szCs w:val="24"/>
        </w:rPr>
        <w:t xml:space="preserve"> a támogatási döntés kézhez vételétől számított 5 munkanapon belül. A kifogásról a </w:t>
      </w:r>
      <w:r w:rsidRPr="00F003EE">
        <w:rPr>
          <w:rFonts w:ascii="Times New Roman" w:hAnsi="Times New Roman"/>
          <w:noProof/>
          <w:sz w:val="24"/>
          <w:szCs w:val="24"/>
        </w:rPr>
        <w:t>Városüzemeltetési</w:t>
      </w:r>
      <w:r>
        <w:rPr>
          <w:rFonts w:ascii="Times New Roman" w:hAnsi="Times New Roman"/>
          <w:sz w:val="24"/>
          <w:szCs w:val="24"/>
        </w:rPr>
        <w:t xml:space="preserve"> Bizottság soron következő ülésén dönt.</w:t>
      </w:r>
      <w:r w:rsidR="0039328B">
        <w:rPr>
          <w:rFonts w:ascii="Times New Roman" w:hAnsi="Times New Roman"/>
          <w:noProof/>
          <w:sz w:val="24"/>
          <w:szCs w:val="24"/>
        </w:rPr>
        <w:br w:type="page"/>
      </w:r>
    </w:p>
    <w:p w:rsidR="00A4277A" w:rsidRPr="00F24380" w:rsidRDefault="00BC594A" w:rsidP="00013DED">
      <w:pPr>
        <w:pStyle w:val="Listaszerbekezds"/>
        <w:spacing w:line="240" w:lineRule="auto"/>
        <w:ind w:left="1080"/>
        <w:jc w:val="right"/>
        <w:rPr>
          <w:rFonts w:ascii="Times New Roman" w:hAnsi="Times New Roman"/>
          <w:i/>
          <w:sz w:val="24"/>
          <w:szCs w:val="24"/>
        </w:rPr>
      </w:pPr>
      <w:r>
        <w:rPr>
          <w:rFonts w:ascii="Times New Roman" w:hAnsi="Times New Roman"/>
          <w:i/>
          <w:sz w:val="24"/>
          <w:szCs w:val="24"/>
        </w:rPr>
        <w:lastRenderedPageBreak/>
        <w:t xml:space="preserve">2. </w:t>
      </w:r>
      <w:r w:rsidR="00A4277A" w:rsidRPr="00F24380">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PÁLYÁZATI ADATLAP</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z w:val="24"/>
          <w:szCs w:val="24"/>
        </w:rPr>
      </w:pP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Budapest Főváros VII. kerület Erzsébetváros Önkormányzat</w:t>
      </w:r>
      <w:r w:rsidR="00165831" w:rsidRPr="00F24380">
        <w:rPr>
          <w:rFonts w:ascii="Times New Roman" w:hAnsi="Times New Roman"/>
          <w:b/>
          <w:bCs/>
          <w:spacing w:val="15"/>
          <w:sz w:val="24"/>
          <w:szCs w:val="24"/>
        </w:rPr>
        <w:t>a</w:t>
      </w:r>
      <w:r w:rsidRPr="00F24380">
        <w:rPr>
          <w:rFonts w:ascii="Times New Roman" w:hAnsi="Times New Roman"/>
          <w:b/>
          <w:bCs/>
          <w:spacing w:val="15"/>
          <w:sz w:val="24"/>
          <w:szCs w:val="24"/>
        </w:rPr>
        <w:t xml:space="preserve"> Képviselő-testületének Városüzemeltetési Bizottsága által </w:t>
      </w:r>
      <w:r w:rsidR="0062652A" w:rsidRPr="00F24380">
        <w:rPr>
          <w:rFonts w:ascii="Times New Roman" w:hAnsi="Times New Roman"/>
          <w:b/>
          <w:bCs/>
          <w:spacing w:val="15"/>
          <w:sz w:val="24"/>
          <w:szCs w:val="24"/>
        </w:rPr>
        <w:t>kiírt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9D67B4">
        <w:rPr>
          <w:rFonts w:ascii="Times New Roman" w:hAnsi="Times New Roman"/>
          <w:b/>
          <w:bCs/>
          <w:spacing w:val="15"/>
          <w:sz w:val="24"/>
          <w:szCs w:val="24"/>
        </w:rPr>
        <w:t>kapufig</w:t>
      </w:r>
      <w:r w:rsidRPr="00F24380">
        <w:rPr>
          <w:rFonts w:ascii="Times New Roman" w:hAnsi="Times New Roman"/>
          <w:b/>
          <w:bCs/>
          <w:spacing w:val="15"/>
          <w:sz w:val="24"/>
          <w:szCs w:val="24"/>
        </w:rPr>
        <w:t>yelő</w:t>
      </w:r>
      <w:proofErr w:type="gramEnd"/>
      <w:r w:rsidRPr="00F24380">
        <w:rPr>
          <w:rFonts w:ascii="Times New Roman" w:hAnsi="Times New Roman"/>
          <w:b/>
          <w:bCs/>
          <w:spacing w:val="15"/>
          <w:sz w:val="24"/>
          <w:szCs w:val="24"/>
        </w:rPr>
        <w:t xml:space="preserve"> rendszer kialakításához</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Sorszám</w:t>
      </w:r>
      <w:r w:rsidRPr="00F24380">
        <w:rPr>
          <w:rFonts w:ascii="Times New Roman" w:hAnsi="Times New Roman"/>
          <w:bCs/>
          <w:sz w:val="24"/>
          <w:szCs w:val="24"/>
          <w:vertAlign w:val="superscript"/>
        </w:rPr>
        <w:footnoteReference w:id="1"/>
      </w:r>
      <w:proofErr w:type="gramStart"/>
      <w:r w:rsidRPr="00F24380">
        <w:rPr>
          <w:rFonts w:ascii="Times New Roman" w:hAnsi="Times New Roman"/>
          <w:bCs/>
          <w:sz w:val="24"/>
          <w:szCs w:val="24"/>
        </w:rPr>
        <w:t xml:space="preserve">: </w:t>
      </w:r>
      <w:r w:rsidRPr="00F24380">
        <w:rPr>
          <w:rFonts w:ascii="Times New Roman" w:hAnsi="Times New Roman"/>
          <w:sz w:val="24"/>
          <w:szCs w:val="24"/>
        </w:rPr>
        <w:t>.</w:t>
      </w:r>
      <w:proofErr w:type="gramEnd"/>
      <w:r w:rsidRPr="00F24380">
        <w:rPr>
          <w:rFonts w:ascii="Times New Roman" w:hAnsi="Times New Roman"/>
          <w:sz w:val="24"/>
          <w:szCs w:val="24"/>
        </w:rPr>
        <w:t>......................</w:t>
      </w: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p>
    <w:p w:rsidR="00B30B02" w:rsidRDefault="00B30B02" w:rsidP="00013DED">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 xml:space="preserve">A pályázó </w:t>
      </w:r>
      <w:r w:rsidR="00EC07FB">
        <w:rPr>
          <w:rFonts w:ascii="Times New Roman" w:hAnsi="Times New Roman"/>
          <w:bCs/>
          <w:sz w:val="24"/>
          <w:szCs w:val="24"/>
        </w:rPr>
        <w:t>megnevezése</w:t>
      </w:r>
      <w:proofErr w:type="gramStart"/>
      <w:r w:rsidRPr="00F24380">
        <w:rPr>
          <w:rFonts w:ascii="Times New Roman" w:hAnsi="Times New Roman"/>
          <w:bCs/>
          <w:sz w:val="24"/>
          <w:szCs w:val="24"/>
        </w:rPr>
        <w:t>:</w:t>
      </w:r>
      <w:r w:rsidRPr="00F24380">
        <w:rPr>
          <w:rFonts w:ascii="Times New Roman" w:hAnsi="Times New Roman"/>
          <w:sz w:val="24"/>
          <w:szCs w:val="24"/>
        </w:rPr>
        <w:t>……………………………………………..…………..………</w:t>
      </w:r>
      <w:r w:rsidR="00EC07FB">
        <w:rPr>
          <w:rFonts w:ascii="Times New Roman" w:hAnsi="Times New Roman"/>
          <w:sz w:val="24"/>
          <w:szCs w:val="24"/>
        </w:rPr>
        <w:t>…</w:t>
      </w:r>
      <w:proofErr w:type="gramEnd"/>
    </w:p>
    <w:p w:rsidR="00570624"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p>
    <w:p w:rsidR="00570624" w:rsidRPr="00F24380"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Azonosító adatai (adószáma stb.)</w:t>
      </w:r>
      <w:proofErr w:type="gramStart"/>
      <w:r>
        <w:rPr>
          <w:rFonts w:ascii="Times New Roman" w:hAnsi="Times New Roman"/>
          <w:sz w:val="24"/>
          <w:szCs w:val="24"/>
        </w:rPr>
        <w:t>: …</w:t>
      </w:r>
      <w:proofErr w:type="gramEnd"/>
      <w:r>
        <w:rPr>
          <w:rFonts w:ascii="Times New Roman" w:hAnsi="Times New Roman"/>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Címe</w:t>
      </w:r>
      <w:proofErr w:type="gramStart"/>
      <w:r w:rsidRPr="00F24380">
        <w:rPr>
          <w:rFonts w:ascii="Times New Roman" w:hAnsi="Times New Roman"/>
          <w:bCs/>
          <w:sz w:val="24"/>
          <w:szCs w:val="24"/>
        </w:rPr>
        <w:t xml:space="preserve">: </w:t>
      </w:r>
      <w:r w:rsidR="00EC07FB">
        <w:rPr>
          <w:rFonts w:ascii="Times New Roman" w:hAnsi="Times New Roman"/>
          <w:bCs/>
          <w:sz w:val="24"/>
          <w:szCs w:val="24"/>
        </w:rPr>
        <w:t>…</w:t>
      </w:r>
      <w:proofErr w:type="gramEnd"/>
      <w:r w:rsidR="00EC07FB">
        <w:rPr>
          <w:rFonts w:ascii="Times New Roman" w:hAnsi="Times New Roman"/>
          <w:bCs/>
          <w:sz w:val="24"/>
          <w:szCs w:val="24"/>
        </w:rPr>
        <w:t>……Budapest, …………………………………………….. (……………....hrsz.)</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Bankszámlaszáma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numPr>
          <w:ilvl w:val="0"/>
          <w:numId w:val="9"/>
        </w:numPr>
        <w:autoSpaceDE w:val="0"/>
        <w:autoSpaceDN w:val="0"/>
        <w:adjustRightInd w:val="0"/>
        <w:spacing w:after="0" w:line="240" w:lineRule="auto"/>
        <w:jc w:val="both"/>
        <w:rPr>
          <w:rFonts w:ascii="Times New Roman" w:hAnsi="Times New Roman"/>
          <w:bCs/>
          <w:sz w:val="24"/>
          <w:szCs w:val="24"/>
        </w:rPr>
      </w:pPr>
      <w:proofErr w:type="gramStart"/>
      <w:r w:rsidRPr="00F24380">
        <w:rPr>
          <w:rFonts w:ascii="Times New Roman" w:hAnsi="Times New Roman"/>
          <w:bCs/>
          <w:sz w:val="24"/>
          <w:szCs w:val="24"/>
        </w:rPr>
        <w:t>A  pályázó</w:t>
      </w:r>
      <w:proofErr w:type="gramEnd"/>
      <w:r w:rsidRPr="00F24380">
        <w:rPr>
          <w:rFonts w:ascii="Times New Roman" w:hAnsi="Times New Roman"/>
          <w:bCs/>
          <w:sz w:val="24"/>
          <w:szCs w:val="24"/>
        </w:rPr>
        <w:t xml:space="preserve"> képviselőjének neve: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Levelezési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Telefonszáma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 Email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rPr>
          <w:rFonts w:ascii="Times New Roman" w:hAnsi="Times New Roman"/>
          <w:bCs/>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rPr>
          <w:rFonts w:ascii="Times New Roman" w:hAnsi="Times New Roman"/>
          <w:sz w:val="24"/>
          <w:szCs w:val="24"/>
        </w:rPr>
      </w:pPr>
      <w:r w:rsidRPr="00F24380">
        <w:rPr>
          <w:rFonts w:ascii="Times New Roman" w:hAnsi="Times New Roman"/>
          <w:sz w:val="24"/>
          <w:szCs w:val="24"/>
        </w:rPr>
        <w:t xml:space="preserve">A </w:t>
      </w:r>
      <w:r w:rsidR="00B11B95" w:rsidRPr="00F24380">
        <w:rPr>
          <w:rFonts w:ascii="Times New Roman" w:hAnsi="Times New Roman"/>
          <w:sz w:val="24"/>
          <w:szCs w:val="24"/>
        </w:rPr>
        <w:t xml:space="preserve">tervezett </w:t>
      </w:r>
      <w:r w:rsidRPr="00F24380">
        <w:rPr>
          <w:rFonts w:ascii="Times New Roman" w:hAnsi="Times New Roman"/>
          <w:sz w:val="24"/>
          <w:szCs w:val="24"/>
        </w:rPr>
        <w:t>munkálatok rövid leírása</w:t>
      </w:r>
      <w:r w:rsidR="00645646" w:rsidRPr="00F24380">
        <w:rPr>
          <w:rFonts w:ascii="Times New Roman" w:hAnsi="Times New Roman"/>
          <w:sz w:val="24"/>
          <w:szCs w:val="24"/>
        </w:rPr>
        <w:t xml:space="preserve"> (csatolandó a kialakítandó állapot rajza)</w:t>
      </w: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39328B" w:rsidRDefault="0039328B" w:rsidP="00013DED">
      <w:pPr>
        <w:spacing w:after="0" w:line="240" w:lineRule="auto"/>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keepNext/>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Nyilatkozat a kötelező önrészről és annak mértékéről, összegéről (csatolandó a banki igazolás vagy a már megvásárolt, kapcsolódó, szükséges dolgok 6 hónapnál nem régebbi számlái)</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BB1957"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A4277A" w:rsidRPr="00F24380">
        <w:rPr>
          <w:rFonts w:ascii="Times New Roman" w:hAnsi="Times New Roman"/>
          <w:sz w:val="24"/>
          <w:szCs w:val="24"/>
        </w:rPr>
        <w:t>yilatkozat arról, hogy vállal-e a támogatást igénybe vevő többlet önrészt, és ha igen, milyen mértékűt és milyen módon</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Támogatási igény megjelölése </w:t>
      </w:r>
      <w:proofErr w:type="gramStart"/>
      <w:r w:rsidRPr="00F24380">
        <w:rPr>
          <w:rFonts w:ascii="Times New Roman" w:hAnsi="Times New Roman"/>
          <w:sz w:val="24"/>
          <w:szCs w:val="24"/>
        </w:rPr>
        <w:t>(pénzösszeg</w:t>
      </w:r>
      <w:proofErr w:type="gramEnd"/>
      <w:r w:rsidRPr="00F24380">
        <w:rPr>
          <w:rFonts w:ascii="Times New Roman" w:hAnsi="Times New Roman"/>
          <w:sz w:val="24"/>
          <w:szCs w:val="24"/>
        </w:rPr>
        <w:t xml:space="preserve"> megjelölés)</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A tervezett munkálatok várható összes bekerülési költsége (becsült számadat)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1C7F85" w:rsidRDefault="001C7F85" w:rsidP="00D50CC6">
      <w:pPr>
        <w:spacing w:after="0" w:line="240" w:lineRule="auto"/>
        <w:jc w:val="both"/>
        <w:rPr>
          <w:rFonts w:ascii="Times New Roman" w:hAnsi="Times New Roman"/>
          <w:sz w:val="24"/>
          <w:szCs w:val="24"/>
        </w:rPr>
      </w:pPr>
    </w:p>
    <w:p w:rsidR="001C7F85" w:rsidRDefault="00E24EB6"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r>
        <w:rPr>
          <w:rFonts w:ascii="Times New Roman" w:hAnsi="Times New Roman"/>
          <w:b/>
          <w:sz w:val="24"/>
          <w:szCs w:val="24"/>
        </w:rPr>
        <w:t>8</w:t>
      </w:r>
      <w:r w:rsidR="001C7F85" w:rsidRPr="001C7F85">
        <w:rPr>
          <w:rFonts w:ascii="Times New Roman" w:hAnsi="Times New Roman"/>
          <w:b/>
          <w:sz w:val="24"/>
          <w:szCs w:val="24"/>
        </w:rPr>
        <w:t>.)</w:t>
      </w:r>
      <w:r w:rsidR="001C7F85">
        <w:rPr>
          <w:rFonts w:ascii="Times New Roman" w:hAnsi="Times New Roman"/>
          <w:b/>
          <w:sz w:val="24"/>
          <w:szCs w:val="24"/>
        </w:rPr>
        <w:t xml:space="preserve"> </w:t>
      </w:r>
      <w:r w:rsidR="001C7F85" w:rsidRPr="001C7F85">
        <w:rPr>
          <w:rFonts w:ascii="Times New Roman" w:hAnsi="Times New Roman"/>
          <w:sz w:val="24"/>
          <w:szCs w:val="24"/>
        </w:rPr>
        <w:t>A</w:t>
      </w:r>
      <w:r w:rsidR="001C7F85" w:rsidRPr="001C7F85">
        <w:rPr>
          <w:rFonts w:ascii="Times New Roman" w:hAnsi="Times New Roman"/>
          <w:noProof/>
          <w:sz w:val="24"/>
          <w:szCs w:val="24"/>
        </w:rPr>
        <w:t xml:space="preserve"> </w:t>
      </w:r>
      <w:r w:rsidR="001C7F85">
        <w:rPr>
          <w:rFonts w:ascii="Times New Roman" w:hAnsi="Times New Roman"/>
          <w:noProof/>
          <w:sz w:val="24"/>
          <w:szCs w:val="24"/>
        </w:rPr>
        <w:t>kapufigyelő rendszer létesítése és üzemeltetése ügyében a társasház, lakásszövetkezet közgyűlése által az összes tulajdoni hányad szerinti legalább kétharmados többséggel hozott határozat.</w:t>
      </w:r>
    </w:p>
    <w:p w:rsidR="00E24EB6" w:rsidRDefault="00E24EB6"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p>
    <w:p w:rsidR="001C7F85" w:rsidRDefault="001C7F85" w:rsidP="00013DED">
      <w:pPr>
        <w:spacing w:after="0" w:line="240" w:lineRule="auto"/>
        <w:rPr>
          <w:rFonts w:ascii="Times New Roman" w:hAnsi="Times New Roman"/>
          <w:b/>
          <w:sz w:val="24"/>
          <w:szCs w:val="24"/>
        </w:rPr>
      </w:pPr>
    </w:p>
    <w:p w:rsidR="001C7F85" w:rsidRDefault="003C3F82" w:rsidP="00013DED">
      <w:pPr>
        <w:spacing w:after="0" w:line="240" w:lineRule="auto"/>
        <w:rPr>
          <w:rFonts w:ascii="Times New Roman" w:hAnsi="Times New Roman"/>
          <w:b/>
          <w:sz w:val="24"/>
          <w:szCs w:val="24"/>
        </w:rPr>
      </w:pPr>
      <w:r>
        <w:rPr>
          <w:rFonts w:ascii="Times New Roman" w:hAnsi="Times New Roman"/>
          <w:b/>
          <w:sz w:val="24"/>
          <w:szCs w:val="24"/>
        </w:rPr>
        <w:t>Budapest, 201</w:t>
      </w:r>
      <w:r w:rsidR="003852F6">
        <w:rPr>
          <w:rFonts w:ascii="Times New Roman" w:hAnsi="Times New Roman"/>
          <w:b/>
          <w:sz w:val="24"/>
          <w:szCs w:val="24"/>
        </w:rPr>
        <w:t>8</w:t>
      </w:r>
      <w:r w:rsidR="003700D8">
        <w:rPr>
          <w:rFonts w:ascii="Times New Roman" w:hAnsi="Times New Roman"/>
          <w:b/>
          <w:sz w:val="24"/>
          <w:szCs w:val="24"/>
        </w:rPr>
        <w:t>. .</w:t>
      </w:r>
      <w:r>
        <w:rPr>
          <w:rFonts w:ascii="Times New Roman" w:hAnsi="Times New Roman"/>
          <w:b/>
          <w:sz w:val="24"/>
          <w:szCs w:val="24"/>
        </w:rPr>
        <w:t>……………….</w:t>
      </w:r>
    </w:p>
    <w:p w:rsidR="001C7F85" w:rsidRDefault="001C7F85" w:rsidP="00013DED">
      <w:pPr>
        <w:spacing w:after="0" w:line="240" w:lineRule="auto"/>
        <w:rPr>
          <w:rFonts w:ascii="Times New Roman" w:hAnsi="Times New Roman"/>
          <w:b/>
          <w:sz w:val="24"/>
          <w:szCs w:val="24"/>
        </w:rPr>
      </w:pPr>
    </w:p>
    <w:p w:rsidR="001C7F85" w:rsidRPr="00DF7AAE" w:rsidRDefault="003C3F82" w:rsidP="00013DED">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1C7F85" w:rsidRDefault="003C3F82" w:rsidP="00013DED">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E24EB6" w:rsidRDefault="00E24EB6" w:rsidP="00013DED">
      <w:pPr>
        <w:spacing w:after="0" w:line="240" w:lineRule="auto"/>
        <w:ind w:left="5664" w:firstLine="708"/>
        <w:rPr>
          <w:rFonts w:ascii="Times New Roman" w:hAnsi="Times New Roman"/>
          <w:sz w:val="24"/>
          <w:szCs w:val="24"/>
        </w:rPr>
      </w:pPr>
    </w:p>
    <w:p w:rsidR="00E24EB6" w:rsidRPr="00E24EB6" w:rsidRDefault="00E24EB6" w:rsidP="00E24EB6">
      <w:pPr>
        <w:jc w:val="both"/>
        <w:rPr>
          <w:rFonts w:ascii="Times New Roman" w:hAnsi="Times New Roman"/>
          <w:color w:val="000000"/>
        </w:rPr>
      </w:pPr>
      <w:r w:rsidRPr="00E24EB6">
        <w:rPr>
          <w:rFonts w:ascii="Times New Roman" w:hAnsi="Times New Roman"/>
          <w:color w:val="000000"/>
        </w:rPr>
        <w:t xml:space="preserve">A pályázat benyújtásával egyben hozzájárulok ahhoz, hogy jelen adatlapon rögzített adatokat az Európai Parlament és Tanács 2016/679. számú rendelete (GDPR), valamint az információs önrendelkezési jogról és az információszabadságról szóló 2011. évi CXII. törvény rendelkezéseit betartva, a pályázatot kiíró Budapest Főváros VII. kerület Erzsébetváros Önkormányzata, valamint a támogatási döntést előkészítő- és a támogatási döntést meghozó szerv a pályázattal, a pályázati eljárással és a támogatási döntéssel összefüggésben kezelje. </w:t>
      </w:r>
    </w:p>
    <w:p w:rsidR="00E24EB6" w:rsidRPr="00E24EB6" w:rsidRDefault="00E24EB6" w:rsidP="00E24EB6">
      <w:pPr>
        <w:jc w:val="both"/>
        <w:rPr>
          <w:rFonts w:ascii="Times New Roman" w:hAnsi="Times New Roman"/>
        </w:rPr>
      </w:pPr>
      <w:r w:rsidRPr="00E24EB6">
        <w:rPr>
          <w:rFonts w:ascii="Times New Roman" w:hAnsi="Times New Roman"/>
        </w:rPr>
        <w:t>Mint a pályázat benyújtója felelősséget vállalok arra vonatkozóan, hogy a pályázati eljárás során általam benyújtott anyagban szereplő természetes személyek adatainak kezelése jogszerűen történt, az érintettek a szükséges tájékoztatást megkapták.</w:t>
      </w:r>
    </w:p>
    <w:p w:rsidR="00E24EB6" w:rsidRPr="00E24EB6" w:rsidRDefault="00E24EB6" w:rsidP="00E24EB6">
      <w:pPr>
        <w:snapToGrid w:val="0"/>
        <w:jc w:val="both"/>
        <w:rPr>
          <w:rFonts w:ascii="Times New Roman" w:hAnsi="Times New Roman"/>
          <w:color w:val="000000"/>
        </w:rPr>
      </w:pPr>
      <w:r w:rsidRPr="00E24EB6">
        <w:rPr>
          <w:rFonts w:ascii="Times New Roman" w:hAnsi="Times New Roman"/>
          <w:color w:val="000000"/>
        </w:rPr>
        <w:t>Tudomásul veszem, hogy az információs önrendelkezési jogról és az információszabadságról szóló 2011. évi CXII. törvény alapján a pályázatok alapvető adatai és a pályázatok eredménye az Önkormányzat hivatalos honlapján (</w:t>
      </w:r>
      <w:hyperlink r:id="rId10" w:tgtFrame="_blank" w:history="1">
        <w:r w:rsidRPr="00E24EB6">
          <w:rPr>
            <w:rStyle w:val="Hiperhivatkozs"/>
            <w:rFonts w:ascii="Times New Roman" w:hAnsi="Times New Roman"/>
          </w:rPr>
          <w:t>www.erzsebetvaros.hu</w:t>
        </w:r>
      </w:hyperlink>
      <w:r w:rsidRPr="00E24EB6">
        <w:rPr>
          <w:rFonts w:ascii="Times New Roman" w:hAnsi="Times New Roman"/>
          <w:color w:val="000000"/>
        </w:rPr>
        <w:t xml:space="preserve">) </w:t>
      </w:r>
      <w:r w:rsidRPr="00887C04">
        <w:rPr>
          <w:rFonts w:ascii="Times New Roman" w:hAnsi="Times New Roman"/>
          <w:sz w:val="24"/>
          <w:szCs w:val="24"/>
        </w:rPr>
        <w:t>az Erzsébetvárosi Polgármesteri Hivatal hirdetőtábláján</w:t>
      </w:r>
      <w:r>
        <w:rPr>
          <w:rFonts w:ascii="Times New Roman" w:hAnsi="Times New Roman"/>
          <w:sz w:val="24"/>
          <w:szCs w:val="24"/>
        </w:rPr>
        <w:t xml:space="preserve"> </w:t>
      </w:r>
      <w:r w:rsidRPr="00E24EB6">
        <w:rPr>
          <w:rFonts w:ascii="Times New Roman" w:hAnsi="Times New Roman"/>
          <w:color w:val="000000"/>
        </w:rPr>
        <w:t>nyilvánosságra kerülnek.</w:t>
      </w:r>
    </w:p>
    <w:p w:rsidR="00E24EB6" w:rsidRDefault="00E24EB6" w:rsidP="00E24EB6">
      <w:pPr>
        <w:spacing w:after="0" w:line="240" w:lineRule="auto"/>
        <w:rPr>
          <w:rFonts w:ascii="Times New Roman" w:hAnsi="Times New Roman"/>
          <w:b/>
          <w:sz w:val="24"/>
          <w:szCs w:val="24"/>
        </w:rPr>
      </w:pPr>
    </w:p>
    <w:p w:rsidR="00E24EB6" w:rsidRDefault="00E24EB6" w:rsidP="00E24EB6">
      <w:pPr>
        <w:spacing w:after="0" w:line="240" w:lineRule="auto"/>
        <w:rPr>
          <w:rFonts w:ascii="Times New Roman" w:hAnsi="Times New Roman"/>
          <w:b/>
          <w:sz w:val="24"/>
          <w:szCs w:val="24"/>
        </w:rPr>
      </w:pPr>
      <w:r>
        <w:rPr>
          <w:rFonts w:ascii="Times New Roman" w:hAnsi="Times New Roman"/>
          <w:b/>
          <w:sz w:val="24"/>
          <w:szCs w:val="24"/>
        </w:rPr>
        <w:t>Budapest, 2018. .……………….</w:t>
      </w:r>
    </w:p>
    <w:p w:rsidR="00E24EB6" w:rsidRDefault="00E24EB6" w:rsidP="00E24EB6">
      <w:pPr>
        <w:spacing w:after="0" w:line="240" w:lineRule="auto"/>
        <w:rPr>
          <w:rFonts w:ascii="Times New Roman" w:hAnsi="Times New Roman"/>
          <w:b/>
          <w:sz w:val="24"/>
          <w:szCs w:val="24"/>
        </w:rPr>
      </w:pPr>
    </w:p>
    <w:p w:rsidR="00E24EB6" w:rsidRPr="00DF7AAE" w:rsidRDefault="00E24EB6" w:rsidP="00E24EB6">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E24EB6" w:rsidRDefault="00E24EB6" w:rsidP="00E24EB6">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E24EB6" w:rsidRDefault="00E24EB6" w:rsidP="00E24EB6">
      <w:pPr>
        <w:jc w:val="both"/>
      </w:pPr>
    </w:p>
    <w:p w:rsidR="00E24EB6" w:rsidRDefault="00E24EB6" w:rsidP="00E24EB6">
      <w:pPr>
        <w:jc w:val="both"/>
      </w:pPr>
    </w:p>
    <w:p w:rsidR="00DF7AAE" w:rsidRDefault="00DF7AAE" w:rsidP="00013DED">
      <w:pPr>
        <w:spacing w:after="0" w:line="240" w:lineRule="auto"/>
        <w:rPr>
          <w:rFonts w:ascii="Times New Roman" w:hAnsi="Times New Roman"/>
          <w:b/>
          <w:sz w:val="24"/>
          <w:szCs w:val="24"/>
        </w:rPr>
      </w:pPr>
    </w:p>
    <w:p w:rsidR="00413A5B" w:rsidRPr="00413A5B" w:rsidRDefault="00700BE1" w:rsidP="00013DED">
      <w:pPr>
        <w:pStyle w:val="Cmsor1"/>
        <w:spacing w:after="0" w:line="240" w:lineRule="auto"/>
        <w:jc w:val="right"/>
        <w:rPr>
          <w:rFonts w:ascii="Times New Roman" w:hAnsi="Times New Roman"/>
          <w:i/>
          <w:sz w:val="24"/>
          <w:szCs w:val="24"/>
        </w:rPr>
      </w:pPr>
      <w:r>
        <w:rPr>
          <w:rFonts w:ascii="Times New Roman" w:hAnsi="Times New Roman"/>
          <w:i/>
          <w:sz w:val="24"/>
          <w:szCs w:val="24"/>
        </w:rPr>
        <w:t>3</w:t>
      </w:r>
      <w:r w:rsidR="00413A5B">
        <w:rPr>
          <w:rFonts w:ascii="Times New Roman" w:hAnsi="Times New Roman"/>
          <w:i/>
          <w:sz w:val="24"/>
          <w:szCs w:val="24"/>
        </w:rPr>
        <w:t>. számú melléklet</w:t>
      </w:r>
    </w:p>
    <w:p w:rsidR="00413A5B" w:rsidRPr="00424285" w:rsidRDefault="00413A5B" w:rsidP="00013DED">
      <w:pPr>
        <w:pStyle w:val="Cmsor1"/>
        <w:spacing w:after="0" w:line="240" w:lineRule="auto"/>
        <w:jc w:val="center"/>
        <w:rPr>
          <w:rFonts w:ascii="Times New Roman" w:hAnsi="Times New Roman"/>
          <w:b/>
          <w:sz w:val="24"/>
          <w:szCs w:val="24"/>
        </w:rPr>
      </w:pPr>
      <w:r w:rsidRPr="00424285">
        <w:rPr>
          <w:rFonts w:ascii="Times New Roman" w:hAnsi="Times New Roman"/>
          <w:b/>
          <w:sz w:val="24"/>
          <w:szCs w:val="24"/>
        </w:rPr>
        <w:t>Felhatalmazó levél</w:t>
      </w:r>
      <w:r w:rsidR="00424285" w:rsidRPr="00424285">
        <w:rPr>
          <w:rFonts w:ascii="Times New Roman" w:hAnsi="Times New Roman"/>
          <w:b/>
          <w:sz w:val="24"/>
          <w:szCs w:val="24"/>
        </w:rPr>
        <w:t xml:space="preserve"> MINTA</w:t>
      </w:r>
    </w:p>
    <w:p w:rsidR="00413A5B" w:rsidRPr="00413A5B" w:rsidRDefault="00413A5B" w:rsidP="00013DED">
      <w:pPr>
        <w:autoSpaceDE w:val="0"/>
        <w:autoSpaceDN w:val="0"/>
        <w:adjustRightInd w:val="0"/>
        <w:spacing w:after="0" w:line="240" w:lineRule="auto"/>
        <w:jc w:val="center"/>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roofErr w:type="gramStart"/>
      <w:r w:rsidRPr="00413A5B">
        <w:rPr>
          <w:rFonts w:ascii="Times New Roman" w:hAnsi="Times New Roman"/>
          <w:sz w:val="24"/>
          <w:szCs w:val="24"/>
        </w:rPr>
        <w:t>Tisztelt …</w:t>
      </w:r>
      <w:proofErr w:type="gramEnd"/>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(bank neve címe)</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Alulírott megbízom/megbízzuk Önöket az alábbi megjelölt fizetési számlánk terhére az alább megnevezett kedvezményezett által benyújtott beszedési </w:t>
      </w:r>
      <w:proofErr w:type="gramStart"/>
      <w:r w:rsidRPr="00413A5B">
        <w:rPr>
          <w:rFonts w:ascii="Times New Roman" w:hAnsi="Times New Roman"/>
          <w:sz w:val="24"/>
          <w:szCs w:val="24"/>
        </w:rPr>
        <w:t>megbízás(</w:t>
      </w:r>
      <w:proofErr w:type="gramEnd"/>
      <w:r w:rsidRPr="00413A5B">
        <w:rPr>
          <w:rFonts w:ascii="Times New Roman" w:hAnsi="Times New Roman"/>
          <w:sz w:val="24"/>
          <w:szCs w:val="24"/>
        </w:rPr>
        <w:t xml:space="preserve">ok) teljesítésére a következőkben foglalt feltételekkel: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tbl>
      <w:tblPr>
        <w:tblW w:w="9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08"/>
        <w:gridCol w:w="4718"/>
      </w:tblGrid>
      <w:tr w:rsidR="00413A5B" w:rsidRPr="00413A5B" w:rsidTr="00796D30">
        <w:trPr>
          <w:trHeight w:val="558"/>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Fizető fél számlatulajdonos megnevezése: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54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Felhatalmazással érintett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69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neve: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Budapest Főváros VII. kerület Erzsébetváros Önkormányzata</w:t>
            </w:r>
          </w:p>
        </w:tc>
      </w:tr>
      <w:tr w:rsidR="00413A5B" w:rsidRPr="00413A5B" w:rsidTr="00796D30">
        <w:trPr>
          <w:trHeight w:val="605"/>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11784009-15507008</w:t>
            </w:r>
          </w:p>
        </w:tc>
      </w:tr>
    </w:tbl>
    <w:p w:rsidR="00796D30" w:rsidRDefault="00796D30" w:rsidP="00013DED">
      <w:pPr>
        <w:autoSpaceDE w:val="0"/>
        <w:autoSpaceDN w:val="0"/>
        <w:adjustRightInd w:val="0"/>
        <w:spacing w:after="0" w:line="240" w:lineRule="auto"/>
        <w:rPr>
          <w:rFonts w:ascii="Times New Roman" w:hAnsi="Times New Roman"/>
          <w:sz w:val="24"/>
          <w:szCs w:val="24"/>
        </w:rPr>
      </w:pP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 xml:space="preserve">A felhatalmazás </w:t>
      </w:r>
      <w:proofErr w:type="gramStart"/>
      <w:r w:rsidRPr="00413A5B">
        <w:rPr>
          <w:rFonts w:ascii="Times New Roman" w:hAnsi="Times New Roman"/>
          <w:sz w:val="24"/>
          <w:szCs w:val="24"/>
        </w:rPr>
        <w:t xml:space="preserve">időtartama </w:t>
      </w:r>
      <w:r w:rsidR="00796D30">
        <w:rPr>
          <w:rFonts w:ascii="Times New Roman" w:hAnsi="Times New Roman"/>
          <w:sz w:val="24"/>
          <w:szCs w:val="24"/>
        </w:rPr>
        <w:t>…</w:t>
      </w:r>
      <w:proofErr w:type="gramEnd"/>
      <w:r w:rsidR="00796D30">
        <w:rPr>
          <w:rFonts w:ascii="Times New Roman" w:hAnsi="Times New Roman"/>
          <w:sz w:val="24"/>
          <w:szCs w:val="24"/>
        </w:rPr>
        <w:t>….</w:t>
      </w:r>
      <w:r w:rsidRPr="00413A5B">
        <w:rPr>
          <w:rFonts w:ascii="Times New Roman" w:hAnsi="Times New Roman"/>
          <w:sz w:val="24"/>
          <w:szCs w:val="24"/>
        </w:rPr>
        <w:t xml:space="preserve"> év</w:t>
      </w:r>
      <w:r w:rsidR="00796D30">
        <w:rPr>
          <w:rFonts w:ascii="Times New Roman" w:hAnsi="Times New Roman"/>
          <w:sz w:val="24"/>
          <w:szCs w:val="24"/>
        </w:rPr>
        <w:t>…….. hó ……</w:t>
      </w:r>
      <w:r w:rsidRPr="00413A5B">
        <w:rPr>
          <w:rFonts w:ascii="Times New Roman" w:hAnsi="Times New Roman"/>
          <w:sz w:val="24"/>
          <w:szCs w:val="24"/>
        </w:rPr>
        <w:t xml:space="preserve"> naptól ……….év ….hó ……..napig</w:t>
      </w:r>
      <w:r w:rsidRPr="00413A5B">
        <w:rPr>
          <w:rStyle w:val="Lbjegyzet-hivatkozs"/>
          <w:rFonts w:ascii="Times New Roman" w:hAnsi="Times New Roman"/>
          <w:sz w:val="24"/>
          <w:szCs w:val="24"/>
        </w:rPr>
        <w:footnoteReference w:customMarkFollows="1" w:id="2"/>
        <w:t>*</w:t>
      </w:r>
      <w:r w:rsidRPr="00413A5B">
        <w:rPr>
          <w:rFonts w:ascii="Times New Roman" w:hAnsi="Times New Roman"/>
          <w:sz w:val="24"/>
          <w:szCs w:val="24"/>
        </w:rPr>
        <w:t xml:space="preserve">,  </w:t>
      </w:r>
    </w:p>
    <w:p w:rsidR="00413A5B" w:rsidRPr="00413A5B" w:rsidRDefault="00413A5B" w:rsidP="00013DED">
      <w:pPr>
        <w:autoSpaceDE w:val="0"/>
        <w:autoSpaceDN w:val="0"/>
        <w:adjustRightInd w:val="0"/>
        <w:spacing w:after="0" w:line="240" w:lineRule="auto"/>
        <w:rPr>
          <w:rFonts w:ascii="Times New Roman" w:hAnsi="Times New Roman"/>
          <w:sz w:val="24"/>
          <w:szCs w:val="24"/>
        </w:rPr>
      </w:pPr>
      <w:proofErr w:type="gramStart"/>
      <w:r w:rsidRPr="00413A5B">
        <w:rPr>
          <w:rFonts w:ascii="Times New Roman" w:hAnsi="Times New Roman"/>
          <w:sz w:val="24"/>
          <w:szCs w:val="24"/>
        </w:rPr>
        <w:t>visszavonásig</w:t>
      </w:r>
      <w:proofErr w:type="gramEnd"/>
      <w:r w:rsidRPr="00413A5B">
        <w:rPr>
          <w:rFonts w:ascii="Times New Roman" w:hAnsi="Times New Roman"/>
          <w:sz w:val="24"/>
          <w:szCs w:val="24"/>
        </w:rPr>
        <w:t>*.</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413A5B" w:rsidRPr="00413A5B">
        <w:rPr>
          <w:rFonts w:ascii="Times New Roman" w:hAnsi="Times New Roman"/>
          <w:sz w:val="24"/>
          <w:szCs w:val="24"/>
        </w:rPr>
        <w:t xml:space="preserve"> beszedési megbízáshoz a következő </w:t>
      </w:r>
      <w:proofErr w:type="spellStart"/>
      <w:proofErr w:type="gramStart"/>
      <w:r w:rsidR="00413A5B" w:rsidRPr="00413A5B">
        <w:rPr>
          <w:rFonts w:ascii="Times New Roman" w:hAnsi="Times New Roman"/>
          <w:sz w:val="24"/>
          <w:szCs w:val="24"/>
        </w:rPr>
        <w:t>okirato</w:t>
      </w:r>
      <w:proofErr w:type="spellEnd"/>
      <w:r w:rsidR="00413A5B" w:rsidRPr="00413A5B">
        <w:rPr>
          <w:rFonts w:ascii="Times New Roman" w:hAnsi="Times New Roman"/>
          <w:sz w:val="24"/>
          <w:szCs w:val="24"/>
        </w:rPr>
        <w:t>(</w:t>
      </w:r>
      <w:proofErr w:type="spellStart"/>
      <w:proofErr w:type="gramEnd"/>
      <w:r w:rsidR="00413A5B" w:rsidRPr="00413A5B">
        <w:rPr>
          <w:rFonts w:ascii="Times New Roman" w:hAnsi="Times New Roman"/>
          <w:sz w:val="24"/>
          <w:szCs w:val="24"/>
        </w:rPr>
        <w:t>ka</w:t>
      </w:r>
      <w:proofErr w:type="spellEnd"/>
      <w:r w:rsidR="00413A5B" w:rsidRPr="00413A5B">
        <w:rPr>
          <w:rFonts w:ascii="Times New Roman" w:hAnsi="Times New Roman"/>
          <w:sz w:val="24"/>
          <w:szCs w:val="24"/>
        </w:rPr>
        <w:t>)t kell csatolni:</w:t>
      </w: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 Erzsébetváros Önkormányzatával kötött támogatási szerződés felmondása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További feltételek*:</w:t>
      </w:r>
      <w:r w:rsidRPr="00413A5B">
        <w:rPr>
          <w:rFonts w:ascii="Times New Roman" w:hAnsi="Times New Roman"/>
          <w:sz w:val="24"/>
          <w:szCs w:val="24"/>
        </w:rPr>
        <w:tab/>
      </w:r>
    </w:p>
    <w:p w:rsidR="00413A5B" w:rsidRPr="00796D30" w:rsidRDefault="00413A5B" w:rsidP="00013DED">
      <w:pPr>
        <w:numPr>
          <w:ilvl w:val="0"/>
          <w:numId w:val="21"/>
        </w:numPr>
        <w:autoSpaceDE w:val="0"/>
        <w:autoSpaceDN w:val="0"/>
        <w:adjustRightInd w:val="0"/>
        <w:spacing w:after="0" w:line="240" w:lineRule="auto"/>
        <w:jc w:val="both"/>
        <w:rPr>
          <w:rFonts w:ascii="Times New Roman" w:hAnsi="Times New Roman"/>
          <w:sz w:val="24"/>
          <w:szCs w:val="24"/>
          <w:u w:val="single"/>
        </w:rPr>
      </w:pPr>
      <w:r w:rsidRPr="00796D30">
        <w:rPr>
          <w:rFonts w:ascii="Times New Roman" w:hAnsi="Times New Roman"/>
          <w:sz w:val="24"/>
          <w:szCs w:val="24"/>
          <w:u w:val="single"/>
        </w:rPr>
        <w:t>nem kerülnek meghatározásra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beszedési megbízásonkénti felső értékhatár a teljesítés pénznemétől függően:</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…………………..Ft</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w:t>
      </w:r>
      <w:proofErr w:type="gramStart"/>
      <w:r w:rsidRPr="00413A5B">
        <w:rPr>
          <w:rFonts w:ascii="Times New Roman" w:hAnsi="Times New Roman"/>
          <w:sz w:val="24"/>
          <w:szCs w:val="24"/>
        </w:rPr>
        <w:t>………………..</w:t>
      </w:r>
      <w:proofErr w:type="gramEnd"/>
      <w:r w:rsidRPr="00413A5B">
        <w:rPr>
          <w:rFonts w:ascii="Times New Roman" w:hAnsi="Times New Roman"/>
          <w:sz w:val="24"/>
          <w:szCs w:val="24"/>
        </w:rPr>
        <w:t>devizanem ISO kódja*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benyújtási gyakoriság</w:t>
      </w:r>
      <w:proofErr w:type="gramStart"/>
      <w:r w:rsidRPr="00413A5B">
        <w:rPr>
          <w:rFonts w:ascii="Times New Roman" w:hAnsi="Times New Roman"/>
          <w:sz w:val="24"/>
          <w:szCs w:val="24"/>
        </w:rPr>
        <w:t>:……………..</w:t>
      </w:r>
      <w:proofErr w:type="gramEnd"/>
      <w:r w:rsidRPr="00413A5B">
        <w:rPr>
          <w:rFonts w:ascii="Times New Roman" w:hAnsi="Times New Roman"/>
          <w:sz w:val="24"/>
          <w:szCs w:val="24"/>
        </w:rPr>
        <w:t>(pl. napi, havi, évi)</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fedezethiány esetén a sorba állítás időtartama </w:t>
      </w:r>
      <w:proofErr w:type="gramStart"/>
      <w:r w:rsidRPr="00413A5B">
        <w:rPr>
          <w:rFonts w:ascii="Times New Roman" w:hAnsi="Times New Roman"/>
          <w:sz w:val="24"/>
          <w:szCs w:val="24"/>
        </w:rPr>
        <w:t>legfeljebb ….</w:t>
      </w:r>
      <w:proofErr w:type="gramEnd"/>
      <w:r w:rsidRPr="00413A5B">
        <w:rPr>
          <w:rFonts w:ascii="Times New Roman" w:hAnsi="Times New Roman"/>
          <w:sz w:val="24"/>
          <w:szCs w:val="24"/>
        </w:rPr>
        <w:t xml:space="preserve">  nap</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a felhatalmazás csak a Kedvezményezett írásbeli hozzájárulásával vonható vissza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r w:rsidR="0008691C">
        <w:rPr>
          <w:rFonts w:ascii="Times New Roman" w:hAnsi="Times New Roman"/>
          <w:sz w:val="24"/>
          <w:szCs w:val="24"/>
        </w:rPr>
        <w:t>.................</w:t>
      </w:r>
    </w:p>
    <w:p w:rsidR="00796D30" w:rsidRDefault="00796D30" w:rsidP="00013DED">
      <w:pPr>
        <w:autoSpaceDE w:val="0"/>
        <w:autoSpaceDN w:val="0"/>
        <w:adjustRightInd w:val="0"/>
        <w:spacing w:after="0" w:line="240" w:lineRule="auto"/>
        <w:jc w:val="right"/>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Fizető fél számlatulajdonos aláírása (banknál bejelentett módon)</w:t>
      </w:r>
    </w:p>
    <w:tbl>
      <w:tblPr>
        <w:tblW w:w="0" w:type="auto"/>
        <w:tblLayout w:type="fixed"/>
        <w:tblCellMar>
          <w:left w:w="0" w:type="dxa"/>
          <w:right w:w="0" w:type="dxa"/>
        </w:tblCellMar>
        <w:tblLook w:val="0000" w:firstRow="0" w:lastRow="0" w:firstColumn="0" w:lastColumn="0" w:noHBand="0" w:noVBand="0"/>
      </w:tblPr>
      <w:tblGrid>
        <w:gridCol w:w="4240"/>
        <w:gridCol w:w="2820"/>
      </w:tblGrid>
      <w:tr w:rsidR="00413A5B" w:rsidRPr="00413A5B" w:rsidTr="00796D30">
        <w:tc>
          <w:tcPr>
            <w:tcW w:w="424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c>
          <w:tcPr>
            <w:tcW w:w="282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r>
    </w:tbl>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p w:rsidR="00796D30"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r w:rsidR="00796D30">
        <w:rPr>
          <w:rFonts w:ascii="Times New Roman" w:hAnsi="Times New Roman"/>
          <w:sz w:val="24"/>
          <w:szCs w:val="24"/>
        </w:rPr>
        <w:t xml:space="preserve">.............................. </w:t>
      </w:r>
    </w:p>
    <w:p w:rsidR="00413A5B" w:rsidRPr="00E510B0" w:rsidRDefault="00AD4FDD" w:rsidP="00013DED">
      <w:pPr>
        <w:autoSpaceDE w:val="0"/>
        <w:autoSpaceDN w:val="0"/>
        <w:adjustRightInd w:val="0"/>
        <w:spacing w:after="0" w:line="240" w:lineRule="auto"/>
        <w:ind w:left="4956" w:firstLine="708"/>
        <w:rPr>
          <w:rFonts w:ascii="Times New Roman" w:hAnsi="Times New Roman"/>
          <w:sz w:val="24"/>
          <w:szCs w:val="24"/>
        </w:rPr>
      </w:pPr>
      <w:r>
        <w:rPr>
          <w:rFonts w:ascii="Times New Roman" w:hAnsi="Times New Roman"/>
          <w:sz w:val="24"/>
          <w:szCs w:val="24"/>
        </w:rPr>
        <w:t>(bank aláírása</w:t>
      </w:r>
    </w:p>
    <w:p w:rsidR="00DF7AAE" w:rsidRDefault="00DF7AAE" w:rsidP="00013DED">
      <w:pPr>
        <w:spacing w:after="0" w:line="240" w:lineRule="auto"/>
        <w:rPr>
          <w:rFonts w:ascii="Times New Roman" w:hAnsi="Times New Roman"/>
          <w:i/>
          <w:sz w:val="24"/>
          <w:szCs w:val="24"/>
        </w:rPr>
      </w:pPr>
      <w:r>
        <w:rPr>
          <w:rFonts w:ascii="Times New Roman" w:hAnsi="Times New Roman"/>
          <w:i/>
          <w:sz w:val="24"/>
          <w:szCs w:val="24"/>
        </w:rPr>
        <w:br w:type="page"/>
      </w:r>
    </w:p>
    <w:p w:rsidR="00603F26" w:rsidRPr="003A1205" w:rsidRDefault="00700BE1"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4</w:t>
      </w:r>
      <w:r w:rsidR="003A1205">
        <w:rPr>
          <w:rFonts w:ascii="Times New Roman" w:hAnsi="Times New Roman"/>
          <w:i/>
          <w:sz w:val="24"/>
          <w:szCs w:val="24"/>
        </w:rPr>
        <w:t xml:space="preserve">. </w:t>
      </w:r>
      <w:r w:rsidR="00603F26" w:rsidRPr="003A1205">
        <w:rPr>
          <w:rFonts w:ascii="Times New Roman" w:hAnsi="Times New Roman"/>
          <w:i/>
          <w:sz w:val="24"/>
          <w:szCs w:val="24"/>
        </w:rPr>
        <w:t>számú melléklet</w:t>
      </w:r>
    </w:p>
    <w:p w:rsidR="006E30DF" w:rsidRDefault="006E30DF" w:rsidP="00013DED">
      <w:pPr>
        <w:spacing w:line="240" w:lineRule="auto"/>
        <w:jc w:val="center"/>
        <w:rPr>
          <w:rFonts w:ascii="Times New Roman" w:hAnsi="Times New Roman"/>
          <w:b/>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Társasházakban működtetett kamerarendszerek telepítéséből adódó jogi és műszaki követelmény rendszer meghatározása</w:t>
      </w:r>
    </w:p>
    <w:p w:rsidR="004E351E" w:rsidRPr="00F24380" w:rsidRDefault="004E351E" w:rsidP="00013DED">
      <w:pPr>
        <w:spacing w:line="240" w:lineRule="auto"/>
        <w:jc w:val="center"/>
        <w:rPr>
          <w:rFonts w:ascii="Times New Roman" w:hAnsi="Times New Roman"/>
          <w:b/>
          <w:sz w:val="24"/>
          <w:szCs w:val="24"/>
        </w:rPr>
      </w:pPr>
      <w:r w:rsidRPr="00F24380">
        <w:rPr>
          <w:rFonts w:ascii="Times New Roman" w:hAnsi="Times New Roman"/>
          <w:b/>
          <w:sz w:val="24"/>
          <w:szCs w:val="24"/>
        </w:rPr>
        <w:t>Jogi követelmény rendszer</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 xml:space="preserve">A társasházak (lakásszövetkezetek) tulajdonában álló épületek, helyiségek és területek zárt kamerarendszerrel történő elektronikus megfigyelésének szabályait </w:t>
      </w:r>
      <w:r w:rsidR="00EA6EB5" w:rsidRPr="00F24380">
        <w:rPr>
          <w:rFonts w:ascii="Times New Roman" w:hAnsi="Times New Roman"/>
          <w:sz w:val="24"/>
          <w:szCs w:val="24"/>
        </w:rPr>
        <w:t xml:space="preserve">a </w:t>
      </w:r>
      <w:r w:rsidR="005D329E" w:rsidRPr="00F24380">
        <w:rPr>
          <w:rFonts w:ascii="Times New Roman" w:hAnsi="Times New Roman"/>
          <w:sz w:val="24"/>
          <w:szCs w:val="24"/>
        </w:rPr>
        <w:t xml:space="preserve">társasházakról szóló </w:t>
      </w:r>
      <w:r w:rsidR="00CC7AC7" w:rsidRPr="00F24380">
        <w:rPr>
          <w:rFonts w:ascii="Times New Roman" w:hAnsi="Times New Roman"/>
          <w:sz w:val="24"/>
          <w:szCs w:val="24"/>
        </w:rPr>
        <w:t>2003</w:t>
      </w:r>
      <w:r w:rsidRPr="00F24380">
        <w:rPr>
          <w:rFonts w:ascii="Times New Roman" w:hAnsi="Times New Roman"/>
          <w:sz w:val="24"/>
          <w:szCs w:val="24"/>
        </w:rPr>
        <w:t xml:space="preserve">. évi </w:t>
      </w:r>
      <w:r w:rsidR="00CC7AC7" w:rsidRPr="00F24380">
        <w:rPr>
          <w:rFonts w:ascii="Times New Roman" w:hAnsi="Times New Roman"/>
          <w:sz w:val="24"/>
          <w:szCs w:val="24"/>
        </w:rPr>
        <w:t>CX</w:t>
      </w:r>
      <w:r w:rsidRPr="00F24380">
        <w:rPr>
          <w:rFonts w:ascii="Times New Roman" w:hAnsi="Times New Roman"/>
          <w:sz w:val="24"/>
          <w:szCs w:val="24"/>
        </w:rPr>
        <w:t>X</w:t>
      </w:r>
      <w:r w:rsidR="00CC7AC7" w:rsidRPr="00F24380">
        <w:rPr>
          <w:rFonts w:ascii="Times New Roman" w:hAnsi="Times New Roman"/>
          <w:sz w:val="24"/>
          <w:szCs w:val="24"/>
        </w:rPr>
        <w:t>XIII</w:t>
      </w:r>
      <w:r w:rsidRPr="00F24380">
        <w:rPr>
          <w:rFonts w:ascii="Times New Roman" w:hAnsi="Times New Roman"/>
          <w:sz w:val="24"/>
          <w:szCs w:val="24"/>
        </w:rPr>
        <w:t>. tö</w:t>
      </w:r>
      <w:r w:rsidR="00CC7AC7" w:rsidRPr="00F24380">
        <w:rPr>
          <w:rFonts w:ascii="Times New Roman" w:hAnsi="Times New Roman"/>
          <w:sz w:val="24"/>
          <w:szCs w:val="24"/>
        </w:rPr>
        <w:t>rvény 25</w:t>
      </w:r>
      <w:r w:rsidR="005D329E" w:rsidRPr="00F24380">
        <w:rPr>
          <w:rFonts w:ascii="Times New Roman" w:hAnsi="Times New Roman"/>
          <w:sz w:val="24"/>
          <w:szCs w:val="24"/>
        </w:rPr>
        <w:t>. §</w:t>
      </w:r>
      <w:proofErr w:type="spellStart"/>
      <w:r w:rsidR="005D329E" w:rsidRPr="00F24380">
        <w:rPr>
          <w:rFonts w:ascii="Times New Roman" w:hAnsi="Times New Roman"/>
          <w:sz w:val="24"/>
          <w:szCs w:val="24"/>
        </w:rPr>
        <w:t>-a</w:t>
      </w:r>
      <w:proofErr w:type="spellEnd"/>
      <w:r w:rsidR="005D329E" w:rsidRPr="00F24380">
        <w:rPr>
          <w:rFonts w:ascii="Times New Roman" w:hAnsi="Times New Roman"/>
          <w:sz w:val="24"/>
          <w:szCs w:val="24"/>
        </w:rPr>
        <w:t xml:space="preserve"> tartalmazza az alábbiak szerint.</w:t>
      </w:r>
    </w:p>
    <w:p w:rsidR="00CC7AC7" w:rsidRPr="00F24380" w:rsidRDefault="007F297C" w:rsidP="00013DED">
      <w:pPr>
        <w:pStyle w:val="NormlWeb"/>
        <w:spacing w:before="0" w:beforeAutospacing="0" w:after="0" w:afterAutospacing="0"/>
        <w:ind w:left="567" w:right="170"/>
        <w:jc w:val="both"/>
        <w:rPr>
          <w:i/>
        </w:rPr>
      </w:pPr>
      <w:r w:rsidRPr="00F24380">
        <w:rPr>
          <w:i/>
        </w:rPr>
        <w:t xml:space="preserve">„(1) </w:t>
      </w:r>
      <w:r w:rsidR="00CC7AC7" w:rsidRPr="00F24380">
        <w:rPr>
          <w:i/>
        </w:rPr>
        <w:t>A közös tulajdonban álló épületrészek, helyiségek és területek megfigyelését szolgáló, zárt rendszerű műszaki megoldással kiépített elektronikus megfigyelő rendszer (a továbbiakban: kamerarendszer) létesítéséről és üzemeltetéséről a közgyűlés az összes tulajdoni hányad szerinti legalább kétharmados többségével rendelkező tulajdonostársak igenlő szavazatával dönthet. Ebben az esetben a szervezeti-működési szabályzatnak tartalmaznia kell a kamerarendszer üzemeltetéséhez szükséges - az információs önrendelkezési jogról és az információszabadságról szóló törvény rendelkezéseivel összhangban megállapított - adatkezelési szabályokat.</w:t>
      </w:r>
    </w:p>
    <w:p w:rsidR="00CC7AC7" w:rsidRPr="00F24380" w:rsidRDefault="007F297C" w:rsidP="00013DED">
      <w:pPr>
        <w:pStyle w:val="NormlWeb"/>
        <w:spacing w:before="0" w:beforeAutospacing="0" w:after="0" w:afterAutospacing="0"/>
        <w:ind w:left="567" w:right="170"/>
        <w:jc w:val="both"/>
        <w:rPr>
          <w:i/>
        </w:rPr>
      </w:pPr>
      <w:bookmarkStart w:id="1" w:name="pr118"/>
      <w:bookmarkEnd w:id="1"/>
      <w:r w:rsidRPr="00F24380">
        <w:rPr>
          <w:i/>
        </w:rPr>
        <w:t xml:space="preserve">(2) </w:t>
      </w:r>
      <w:r w:rsidR="00CC7AC7" w:rsidRPr="00F24380">
        <w:rPr>
          <w:i/>
        </w:rPr>
        <w:t>A közös képviselő vagy az intézőbizottság által kötött szerződés alapján a kamerarendszer üzemeltetője a személy- és vagyonvédelmi, valamint a magánnyomozói tevékenység szabályairól szóló törvényben meghatározott személy lehet.</w:t>
      </w:r>
    </w:p>
    <w:p w:rsidR="00CC7AC7" w:rsidRPr="00F24380" w:rsidRDefault="007F297C" w:rsidP="00013DED">
      <w:pPr>
        <w:pStyle w:val="NormlWeb"/>
        <w:spacing w:before="0" w:beforeAutospacing="0" w:after="0" w:afterAutospacing="0"/>
        <w:ind w:left="567" w:right="170"/>
        <w:jc w:val="both"/>
        <w:rPr>
          <w:i/>
        </w:rPr>
      </w:pPr>
      <w:bookmarkStart w:id="2" w:name="pr119"/>
      <w:bookmarkEnd w:id="2"/>
      <w:r w:rsidRPr="00F24380">
        <w:rPr>
          <w:i/>
        </w:rPr>
        <w:t xml:space="preserve">(3) </w:t>
      </w:r>
      <w:r w:rsidR="00CC7AC7" w:rsidRPr="00F24380">
        <w:rPr>
          <w:i/>
        </w:rPr>
        <w:t>Az (1) bekezdésben említett közgyűlési határozat alapján létesített kamerarendszer a következő feltételek együttes fennállása esetén üzemeltethető:</w:t>
      </w:r>
    </w:p>
    <w:p w:rsidR="00CC7AC7" w:rsidRPr="00F24380" w:rsidRDefault="007F297C" w:rsidP="00013DED">
      <w:pPr>
        <w:pStyle w:val="NormlWeb"/>
        <w:spacing w:before="0" w:beforeAutospacing="0" w:after="0" w:afterAutospacing="0"/>
        <w:ind w:left="567" w:right="170"/>
        <w:jc w:val="both"/>
        <w:rPr>
          <w:i/>
        </w:rPr>
      </w:pPr>
      <w:bookmarkStart w:id="3" w:name="pr120"/>
      <w:bookmarkEnd w:id="3"/>
      <w:proofErr w:type="gramStart"/>
      <w:r w:rsidRPr="00F24380">
        <w:rPr>
          <w:i/>
        </w:rPr>
        <w:t>a</w:t>
      </w:r>
      <w:proofErr w:type="gramEnd"/>
      <w:r w:rsidRPr="00F24380">
        <w:rPr>
          <w:i/>
        </w:rPr>
        <w:t xml:space="preserve">) </w:t>
      </w:r>
      <w:proofErr w:type="spellStart"/>
      <w:r w:rsidR="00CC7AC7" w:rsidRPr="00F24380">
        <w:rPr>
          <w:i/>
        </w:rPr>
        <w:t>a</w:t>
      </w:r>
      <w:proofErr w:type="spellEnd"/>
      <w:r w:rsidR="00CC7AC7" w:rsidRPr="00F24380">
        <w:rPr>
          <w:i/>
        </w:rPr>
        <w:t xml:space="preserve"> kamerarendszer kizárólag az emberi élet, a testi épség, a személyi szabadság védelmét, a jogsértő cselekmények megelőzését és bizonyítását, valamint a közös tulajdonban álló vagyon védelmét szolgálja,</w:t>
      </w:r>
    </w:p>
    <w:p w:rsidR="00CC7AC7" w:rsidRPr="00F24380" w:rsidRDefault="007F297C" w:rsidP="00013DED">
      <w:pPr>
        <w:pStyle w:val="NormlWeb"/>
        <w:spacing w:before="0" w:beforeAutospacing="0" w:after="0" w:afterAutospacing="0"/>
        <w:ind w:left="567" w:right="170"/>
        <w:jc w:val="both"/>
        <w:rPr>
          <w:i/>
        </w:rPr>
      </w:pPr>
      <w:bookmarkStart w:id="4" w:name="pr121"/>
      <w:bookmarkEnd w:id="4"/>
      <w:r w:rsidRPr="00F24380">
        <w:rPr>
          <w:i/>
        </w:rPr>
        <w:t xml:space="preserve">b) </w:t>
      </w:r>
      <w:r w:rsidR="00CC7AC7" w:rsidRPr="00F24380">
        <w:rPr>
          <w:i/>
        </w:rPr>
        <w:t>a fennálló körülmények valószínűsítik, hogy a jogvédelem más módszerrel, mint a felvételek felhasználása, nem érhető el,</w:t>
      </w:r>
    </w:p>
    <w:p w:rsidR="00CC7AC7" w:rsidRPr="00F24380" w:rsidRDefault="007F297C" w:rsidP="00013DED">
      <w:pPr>
        <w:pStyle w:val="NormlWeb"/>
        <w:spacing w:before="0" w:beforeAutospacing="0" w:after="0" w:afterAutospacing="0"/>
        <w:ind w:left="567" w:right="170"/>
        <w:jc w:val="both"/>
        <w:rPr>
          <w:i/>
        </w:rPr>
      </w:pPr>
      <w:bookmarkStart w:id="5" w:name="pr122"/>
      <w:bookmarkEnd w:id="5"/>
      <w:r w:rsidRPr="00F24380">
        <w:rPr>
          <w:i/>
        </w:rPr>
        <w:t xml:space="preserve">c) </w:t>
      </w:r>
      <w:r w:rsidR="00CC7AC7" w:rsidRPr="00F24380">
        <w:rPr>
          <w:i/>
        </w:rPr>
        <w:t xml:space="preserve">alkalmazása az </w:t>
      </w:r>
      <w:r w:rsidR="00CC7AC7" w:rsidRPr="00F24380">
        <w:rPr>
          <w:i/>
          <w:iCs/>
        </w:rPr>
        <w:t xml:space="preserve">a) </w:t>
      </w:r>
      <w:r w:rsidR="00CC7AC7" w:rsidRPr="00F24380">
        <w:rPr>
          <w:i/>
        </w:rPr>
        <w:t>pontban meghatározott célok eléréséhez elengedhetetlenül szükséges mértékig terjed, és nem jár az információs önrendelkezési jog aránytalan korlátozásával.</w:t>
      </w:r>
    </w:p>
    <w:p w:rsidR="00CC7AC7" w:rsidRPr="00F24380" w:rsidRDefault="007F297C" w:rsidP="00013DED">
      <w:pPr>
        <w:pStyle w:val="NormlWeb"/>
        <w:spacing w:before="0" w:beforeAutospacing="0" w:after="0" w:afterAutospacing="0"/>
        <w:ind w:left="567" w:right="170"/>
        <w:jc w:val="both"/>
        <w:rPr>
          <w:i/>
        </w:rPr>
      </w:pPr>
      <w:bookmarkStart w:id="6" w:name="pr123"/>
      <w:bookmarkEnd w:id="6"/>
      <w:r w:rsidRPr="00F24380">
        <w:rPr>
          <w:i/>
        </w:rPr>
        <w:t xml:space="preserve">(4) </w:t>
      </w:r>
      <w:r w:rsidR="00CC7AC7" w:rsidRPr="00F24380">
        <w:rPr>
          <w:i/>
        </w:rPr>
        <w:t>A kamerarendszer nem irányulhat a külön tulajdonban álló lakás vagy nem lakás céljára szolgáló helyiség bejáratára vagy más nyílászárójára akkor sem, ha az a közös tulajdonban álló épületen, épületrészen vagy területen van elhelyezve. A kamerarendszer nem helyezhető el a közös tulajdonban és a tulajdonostársak közös használatában álló olyan helyiségben sem, amelyben a megfigyelés - a helyiség rendeltetéséből fakadóan - az emberi méltóságot sértheti (pl. öltöző, illemhely).</w:t>
      </w:r>
    </w:p>
    <w:p w:rsidR="00CC7AC7" w:rsidRPr="00F24380" w:rsidRDefault="007F297C" w:rsidP="00013DED">
      <w:pPr>
        <w:pStyle w:val="NormlWeb"/>
        <w:spacing w:before="0" w:beforeAutospacing="0" w:after="0" w:afterAutospacing="0"/>
        <w:ind w:left="567" w:right="170"/>
        <w:jc w:val="both"/>
        <w:rPr>
          <w:i/>
        </w:rPr>
      </w:pPr>
      <w:bookmarkStart w:id="7" w:name="pr124"/>
      <w:bookmarkEnd w:id="7"/>
      <w:r w:rsidRPr="00F24380">
        <w:rPr>
          <w:i/>
        </w:rPr>
        <w:t xml:space="preserve">(5) </w:t>
      </w:r>
      <w:r w:rsidR="00CC7AC7" w:rsidRPr="00F24380">
        <w:rPr>
          <w:i/>
        </w:rPr>
        <w:t>A kamerarendszernek meg kell felelnie a mindenkori legmagasabb adatbiztonsági szint és a felvételek automatikus rögzítése követelményeinek. A felvételeket a rögzítést követő 15 napig kell tárolni abból a célból, hogy azok a rögzítés helyszínén elkövetett bűncselekmény vagy szabálysértés miatt indult büntető-, szabálysértési vagy más hatósági, bírósági eljárásban - ideértve az érintett személy vagy a társasházi közösség által, jogainak érvényesítése céljából indított eljárásokat, akár a polgári peres eljárást is - bizonyítékul, az erre törvényben felhatalmazott adatkezelők által felhasználhatóak legyenek. E határidő lejártát követően a fel nem használt felvételeket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8" w:name="pr125"/>
      <w:bookmarkEnd w:id="8"/>
      <w:r w:rsidRPr="00F24380">
        <w:rPr>
          <w:i/>
        </w:rPr>
        <w:t xml:space="preserve">(6) </w:t>
      </w:r>
      <w:r w:rsidR="00CC7AC7" w:rsidRPr="00F24380">
        <w:rPr>
          <w:i/>
        </w:rPr>
        <w:t xml:space="preserve">A kamerarendszer által rögzített felvételekhez - a (7) bekezdésben foglaltak kivételével - kizárólag a rendszer üzemeltetője férhet hozzá, azokat csak a szerződésből fakadó kötelezettségei érvényesítéséhez szükséges és a jogsértő cselekmény megelőzése </w:t>
      </w:r>
      <w:r w:rsidR="00CC7AC7" w:rsidRPr="00F24380">
        <w:rPr>
          <w:i/>
        </w:rPr>
        <w:lastRenderedPageBreak/>
        <w:t>vagy megszakítása érdekében mellőzhetetlen esetben jogosult megismerni, és a felvételeket csak a bíróság, a szabálysértési vagy más hatóság részére továbbíthatja. A továbbításra kizárólag törvényben meghatározott esetekben és a felvételre igényt tartó adatkezelési jogalapjának megfelelő igazolása után kerülhet sor. A felvételeket a továbbítás megtörténte után haladéktalanul törölni kell.</w:t>
      </w:r>
    </w:p>
    <w:p w:rsidR="00CC7AC7" w:rsidRPr="00F24380" w:rsidRDefault="007F297C" w:rsidP="00013DED">
      <w:pPr>
        <w:pStyle w:val="NormlWeb"/>
        <w:spacing w:before="0" w:beforeAutospacing="0" w:after="0" w:afterAutospacing="0"/>
        <w:ind w:left="567" w:right="170"/>
        <w:jc w:val="both"/>
        <w:rPr>
          <w:i/>
        </w:rPr>
      </w:pPr>
      <w:bookmarkStart w:id="9" w:name="pr126"/>
      <w:bookmarkEnd w:id="9"/>
      <w:r w:rsidRPr="00F24380">
        <w:rPr>
          <w:i/>
        </w:rPr>
        <w:t xml:space="preserve">(7) </w:t>
      </w:r>
      <w:r w:rsidR="00CC7AC7" w:rsidRPr="00F24380">
        <w:rPr>
          <w:i/>
        </w:rPr>
        <w:t>Az, akinek jogát vagy jogos érdekét a kamerarendszer által rögzített felvétel érinti, a felvétel rögzítésétől számított tizenöt napon belül jogának vagy jogos érdekének igazolásával kérheti, hogy az adatot annak üzemeltetője ne semmisítse meg, illetve ne törölje. Bíróság vagy más hatóság megkeresésére a rögzített felvételt haladéktalanul meg kell küldeni. Amennyiben a megkeresésre attól számított harminc napon belül, hogy a megsemmisítés mellőzését kérték, nem kerül sor, a rögzített felvételt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10" w:name="pr127"/>
      <w:bookmarkEnd w:id="10"/>
      <w:r w:rsidRPr="00F24380">
        <w:rPr>
          <w:i/>
        </w:rPr>
        <w:t xml:space="preserve">(8) </w:t>
      </w:r>
      <w:r w:rsidR="00CC7AC7" w:rsidRPr="00F24380">
        <w:rPr>
          <w:i/>
        </w:rPr>
        <w:t>A felvételen szereplő természetes személy érintett számára biztosítani kell valamennyi, az információs önrendelkezési jogról és az információszabadságról szóló törvényben felsorolt jognak az ott meghatározott korlátozások figyelembevételével történő gyakorlását.</w:t>
      </w:r>
    </w:p>
    <w:p w:rsidR="00CC7AC7" w:rsidRPr="00F24380" w:rsidRDefault="007F297C" w:rsidP="00013DED">
      <w:pPr>
        <w:pStyle w:val="NormlWeb"/>
        <w:spacing w:before="0" w:beforeAutospacing="0" w:after="0" w:afterAutospacing="0"/>
        <w:ind w:left="567" w:right="170"/>
        <w:jc w:val="both"/>
        <w:rPr>
          <w:i/>
        </w:rPr>
      </w:pPr>
      <w:bookmarkStart w:id="11" w:name="pr128"/>
      <w:bookmarkEnd w:id="11"/>
      <w:r w:rsidRPr="00F24380">
        <w:rPr>
          <w:i/>
        </w:rPr>
        <w:t xml:space="preserve">(9) </w:t>
      </w:r>
      <w:r w:rsidR="00CC7AC7" w:rsidRPr="00F24380">
        <w:rPr>
          <w:i/>
        </w:rPr>
        <w:t>A felvételek megismeréséről jegyzőkönyvet kell készíteni, a melynek tartalmaznia kell a rögzített felvételt, az annak megismerésére - a (2) bekezdésben meghatározottak szerint - jogosult személy nevét, továbbá az adatok megismerésének okát és idejét.</w:t>
      </w:r>
    </w:p>
    <w:p w:rsidR="00CC7AC7" w:rsidRPr="00F24380" w:rsidRDefault="007F297C" w:rsidP="00013DED">
      <w:pPr>
        <w:pStyle w:val="NormlWeb"/>
        <w:spacing w:before="0" w:beforeAutospacing="0" w:after="0" w:afterAutospacing="0"/>
        <w:ind w:left="567" w:right="170"/>
        <w:jc w:val="both"/>
        <w:rPr>
          <w:i/>
        </w:rPr>
      </w:pPr>
      <w:bookmarkStart w:id="12" w:name="pr129"/>
      <w:bookmarkEnd w:id="12"/>
      <w:r w:rsidRPr="00F24380">
        <w:rPr>
          <w:i/>
        </w:rPr>
        <w:t xml:space="preserve">(10) </w:t>
      </w:r>
      <w:r w:rsidR="00CC7AC7" w:rsidRPr="00F24380">
        <w:rPr>
          <w:i/>
        </w:rPr>
        <w:t xml:space="preserve">A kamerarendszerrel felszerelt épületbe, épületrészbe és a kamerák által megfigyelt területre belépni, ott tartózkodni szándékozó személyek figyelmét jól látható helyen, jól olvashatóan, a megfelelő tájékoztatásra alkalmas módon fel kell hívni az elektronikus megfigyelőrendszer alkalmazásának </w:t>
      </w:r>
      <w:proofErr w:type="spellStart"/>
      <w:r w:rsidR="00CC7AC7" w:rsidRPr="00F24380">
        <w:rPr>
          <w:i/>
        </w:rPr>
        <w:t>tényére</w:t>
      </w:r>
      <w:proofErr w:type="spellEnd"/>
      <w:r w:rsidR="00CC7AC7" w:rsidRPr="00F24380">
        <w:rPr>
          <w:i/>
        </w:rPr>
        <w:t>. A tájékoztatásban meg kell jelölni az üzemeltető személyét és elérhetőségét is. Az üzemeltető az érintett személyt - kérésére - köteles tájékoztatni a felvételek készítésével kapcsolatos minden tényről, így különösen annak céljáról és jogalapjáról, az üzemeltetésre jogosult személyéről, a felvételek készítésének időpontjáról és tárolásának időtartamáról, továbbá arról, hogy kik ismerhetik meg a felvételeket. A tájékoztatásnak ki kell terjednie az érintett adatkezeléssel kapcsolatos jogaira - ideértve a (7) bekezdésben meghatározott jogait is -, valamint jogorvoslati lehetőségeire.</w:t>
      </w:r>
      <w:r w:rsidRPr="00F24380">
        <w:rPr>
          <w:i/>
        </w:rPr>
        <w:t>”</w:t>
      </w:r>
    </w:p>
    <w:p w:rsidR="007F297C" w:rsidRPr="00F24380" w:rsidRDefault="007F297C" w:rsidP="00013DED">
      <w:pPr>
        <w:spacing w:after="0" w:line="240" w:lineRule="auto"/>
        <w:rPr>
          <w:rFonts w:ascii="Times New Roman" w:hAnsi="Times New Roman"/>
          <w:sz w:val="24"/>
          <w:szCs w:val="24"/>
        </w:rPr>
      </w:pPr>
      <w:r w:rsidRPr="00F24380">
        <w:rPr>
          <w:rFonts w:ascii="Times New Roman" w:hAnsi="Times New Roman"/>
          <w:sz w:val="24"/>
          <w:szCs w:val="24"/>
        </w:rPr>
        <w:br w:type="page"/>
      </w:r>
    </w:p>
    <w:p w:rsidR="00A00EDC" w:rsidRPr="004322AA" w:rsidRDefault="00A00EDC" w:rsidP="00A00EDC">
      <w:pPr>
        <w:pStyle w:val="Listaszerbekezds"/>
        <w:jc w:val="right"/>
        <w:rPr>
          <w:rFonts w:ascii="Times New Roman" w:hAnsi="Times New Roman"/>
          <w:i/>
          <w:sz w:val="24"/>
          <w:szCs w:val="24"/>
        </w:rPr>
      </w:pPr>
      <w:r w:rsidRPr="004322AA">
        <w:rPr>
          <w:rFonts w:ascii="Times New Roman" w:hAnsi="Times New Roman"/>
          <w:i/>
          <w:sz w:val="24"/>
          <w:szCs w:val="24"/>
        </w:rPr>
        <w:lastRenderedPageBreak/>
        <w:t>5</w:t>
      </w:r>
      <w:proofErr w:type="gramStart"/>
      <w:r w:rsidRPr="004322AA">
        <w:rPr>
          <w:rFonts w:ascii="Times New Roman" w:hAnsi="Times New Roman"/>
          <w:i/>
          <w:sz w:val="24"/>
          <w:szCs w:val="24"/>
        </w:rPr>
        <w:t>.sz.</w:t>
      </w:r>
      <w:proofErr w:type="gramEnd"/>
      <w:r w:rsidRPr="004322AA">
        <w:rPr>
          <w:rFonts w:ascii="Times New Roman" w:hAnsi="Times New Roman"/>
          <w:i/>
          <w:sz w:val="24"/>
          <w:szCs w:val="24"/>
        </w:rPr>
        <w:t xml:space="preserve"> melléklet</w:t>
      </w:r>
    </w:p>
    <w:p w:rsidR="0098455F" w:rsidRPr="00571C1F" w:rsidRDefault="0098455F" w:rsidP="0098455F">
      <w:pPr>
        <w:jc w:val="center"/>
        <w:rPr>
          <w:rFonts w:ascii="Times New Roman" w:hAnsi="Times New Roman"/>
          <w:b/>
          <w:smallCaps/>
          <w:sz w:val="24"/>
          <w:szCs w:val="24"/>
        </w:rPr>
      </w:pPr>
      <w:r w:rsidRPr="00571C1F">
        <w:rPr>
          <w:rFonts w:ascii="Times New Roman" w:hAnsi="Times New Roman"/>
          <w:b/>
          <w:smallCaps/>
          <w:sz w:val="24"/>
          <w:szCs w:val="24"/>
        </w:rPr>
        <w:t>Átláthatósági nyilatkozat</w:t>
      </w:r>
    </w:p>
    <w:p w:rsidR="0098455F" w:rsidRPr="00571C1F" w:rsidRDefault="0098455F" w:rsidP="0098455F">
      <w:pPr>
        <w:jc w:val="center"/>
        <w:rPr>
          <w:rFonts w:ascii="Times New Roman" w:hAnsi="Times New Roman"/>
          <w:sz w:val="24"/>
          <w:szCs w:val="24"/>
        </w:rPr>
      </w:pPr>
      <w:proofErr w:type="gramStart"/>
      <w:r w:rsidRPr="00571C1F">
        <w:rPr>
          <w:rFonts w:ascii="Times New Roman" w:hAnsi="Times New Roman"/>
          <w:sz w:val="24"/>
          <w:szCs w:val="24"/>
        </w:rPr>
        <w:t>az</w:t>
      </w:r>
      <w:proofErr w:type="gramEnd"/>
      <w:r w:rsidRPr="00571C1F">
        <w:rPr>
          <w:rFonts w:ascii="Times New Roman" w:hAnsi="Times New Roman"/>
          <w:sz w:val="24"/>
          <w:szCs w:val="24"/>
        </w:rPr>
        <w:t xml:space="preserve"> államháztartásról szóló 2011. évi CXCV. törvény 50. § (1) bekezdés c) és a nemzeti vagyonról </w:t>
      </w:r>
      <w:proofErr w:type="gramStart"/>
      <w:r w:rsidRPr="00571C1F">
        <w:rPr>
          <w:rFonts w:ascii="Times New Roman" w:hAnsi="Times New Roman"/>
          <w:sz w:val="24"/>
          <w:szCs w:val="24"/>
        </w:rPr>
        <w:t>szóló  2011.</w:t>
      </w:r>
      <w:proofErr w:type="gramEnd"/>
      <w:r w:rsidRPr="00571C1F">
        <w:rPr>
          <w:rFonts w:ascii="Times New Roman" w:hAnsi="Times New Roman"/>
          <w:sz w:val="24"/>
          <w:szCs w:val="24"/>
        </w:rPr>
        <w:t xml:space="preserve"> évi CXCVI. törvény 3. § (1) bekezdés 1. pontjának való megfelelésről</w:t>
      </w:r>
    </w:p>
    <w:p w:rsidR="0098455F" w:rsidRPr="00571C1F" w:rsidRDefault="0098455F" w:rsidP="0098455F">
      <w:pPr>
        <w:jc w:val="both"/>
        <w:rPr>
          <w:rFonts w:ascii="Times New Roman" w:hAnsi="Times New Roman"/>
          <w:sz w:val="24"/>
          <w:szCs w:val="24"/>
        </w:rPr>
      </w:pPr>
    </w:p>
    <w:p w:rsidR="0098455F" w:rsidRPr="00571C1F" w:rsidRDefault="0098455F" w:rsidP="0098455F">
      <w:pPr>
        <w:jc w:val="both"/>
        <w:rPr>
          <w:rFonts w:ascii="Times New Roman" w:hAnsi="Times New Roman"/>
          <w:b/>
          <w:sz w:val="24"/>
          <w:szCs w:val="24"/>
        </w:rPr>
      </w:pPr>
      <w:r w:rsidRPr="00571C1F">
        <w:rPr>
          <w:rFonts w:ascii="Times New Roman" w:hAnsi="Times New Roman"/>
          <w:b/>
          <w:sz w:val="24"/>
          <w:szCs w:val="24"/>
        </w:rPr>
        <w:t xml:space="preserve">II. Az I. pont alá nem tartozó jogi személyek vagy jogi személyiséggel nem rendelkező gazdálkodó szervezetek </w:t>
      </w:r>
    </w:p>
    <w:p w:rsidR="0098455F" w:rsidRPr="00571C1F" w:rsidRDefault="0098455F" w:rsidP="0098455F">
      <w:pPr>
        <w:jc w:val="both"/>
        <w:rPr>
          <w:rFonts w:ascii="Times New Roman" w:hAnsi="Times New Roman"/>
          <w:sz w:val="24"/>
          <w:szCs w:val="24"/>
        </w:rPr>
      </w:pPr>
      <w:r w:rsidRPr="00571C1F">
        <w:rPr>
          <w:rFonts w:ascii="Times New Roman" w:hAnsi="Times New Roman"/>
          <w:b/>
          <w:sz w:val="24"/>
          <w:szCs w:val="24"/>
        </w:rPr>
        <w:t>1.</w:t>
      </w:r>
      <w:r w:rsidRPr="00571C1F">
        <w:rPr>
          <w:rFonts w:ascii="Times New Roman" w:hAnsi="Times New Roman"/>
          <w:sz w:val="24"/>
          <w:szCs w:val="24"/>
        </w:rPr>
        <w:t xml:space="preserve"> </w:t>
      </w:r>
      <w:proofErr w:type="gramStart"/>
      <w:r w:rsidRPr="00571C1F">
        <w:rPr>
          <w:rFonts w:ascii="Times New Roman" w:hAnsi="Times New Roman"/>
          <w:sz w:val="24"/>
          <w:szCs w:val="24"/>
        </w:rPr>
        <w:t>Alulírott,……………………………………………………………………(név), mint a…………………………………………………………..…………………………………………………………………………………………………………………………………………………………………………………………………………………………….....(cégnév)…………………………………………………………………………………………(székhely)………………………….……….(adószám)</w:t>
      </w:r>
      <w:proofErr w:type="gramEnd"/>
      <w:r w:rsidRPr="00571C1F">
        <w:rPr>
          <w:rFonts w:ascii="Times New Roman" w:hAnsi="Times New Roman"/>
          <w:sz w:val="24"/>
          <w:szCs w:val="24"/>
        </w:rPr>
        <w:t xml:space="preserve"> </w:t>
      </w:r>
    </w:p>
    <w:p w:rsidR="0098455F" w:rsidRPr="00571C1F" w:rsidRDefault="0098455F" w:rsidP="0098455F">
      <w:pPr>
        <w:jc w:val="both"/>
        <w:rPr>
          <w:rFonts w:ascii="Times New Roman" w:hAnsi="Times New Roman"/>
          <w:sz w:val="24"/>
          <w:szCs w:val="24"/>
        </w:rPr>
      </w:pPr>
      <w:proofErr w:type="gramStart"/>
      <w:r w:rsidRPr="00571C1F">
        <w:rPr>
          <w:rFonts w:ascii="Times New Roman" w:hAnsi="Times New Roman"/>
          <w:sz w:val="24"/>
          <w:szCs w:val="24"/>
        </w:rPr>
        <w:t>törvényes</w:t>
      </w:r>
      <w:proofErr w:type="gramEnd"/>
      <w:r w:rsidRPr="00571C1F">
        <w:rPr>
          <w:rFonts w:ascii="Times New Roman" w:hAnsi="Times New Roman"/>
          <w:sz w:val="24"/>
          <w:szCs w:val="24"/>
        </w:rPr>
        <w:t xml:space="preserve">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Az általam képviselt szervezet olyan belföldi vagy külföldi jogi személy vagy jogi személyiséggel nem rendelkező gazdálkodó szervezet, amely megfelel a következő feltételeknek: </w:t>
      </w:r>
    </w:p>
    <w:p w:rsidR="0098455F" w:rsidRPr="00571C1F" w:rsidRDefault="0098455F" w:rsidP="0098455F">
      <w:pPr>
        <w:jc w:val="both"/>
        <w:rPr>
          <w:rFonts w:ascii="Times New Roman" w:hAnsi="Times New Roman"/>
          <w:sz w:val="24"/>
          <w:szCs w:val="24"/>
        </w:rPr>
      </w:pPr>
      <w:proofErr w:type="gramStart"/>
      <w:r w:rsidRPr="00571C1F">
        <w:rPr>
          <w:rFonts w:ascii="Times New Roman" w:hAnsi="Times New Roman"/>
          <w:sz w:val="24"/>
          <w:szCs w:val="24"/>
        </w:rPr>
        <w:t>a</w:t>
      </w:r>
      <w:proofErr w:type="gramEnd"/>
      <w:r w:rsidRPr="00571C1F">
        <w:rPr>
          <w:rFonts w:ascii="Times New Roman" w:hAnsi="Times New Roman"/>
          <w:sz w:val="24"/>
          <w:szCs w:val="24"/>
        </w:rPr>
        <w:t xml:space="preserve">) tulajdonosi szerkezete, a pénzmosás és a terrorizmus finanszírozása megelőzéséről és megakadályozásáról szóló törvény szerint meghatározott tényleges tulajdonosa megismerhető, amelyről a </w:t>
      </w:r>
      <w:r w:rsidRPr="00571C1F">
        <w:rPr>
          <w:rFonts w:ascii="Times New Roman" w:hAnsi="Times New Roman"/>
          <w:sz w:val="24"/>
          <w:szCs w:val="24"/>
          <w:u w:val="single"/>
        </w:rPr>
        <w:t>2. pontban nyilatkozom</w:t>
      </w:r>
      <w:r w:rsidRPr="00571C1F">
        <w:rPr>
          <w:rFonts w:ascii="Times New Roman" w:hAnsi="Times New Roman"/>
          <w:sz w:val="24"/>
          <w:szCs w:val="24"/>
        </w:rPr>
        <w:t xml:space="preserve">, és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b) [a megfelelő aláhúzandó], </w:t>
      </w:r>
    </w:p>
    <w:p w:rsidR="0098455F" w:rsidRPr="00571C1F" w:rsidRDefault="0098455F" w:rsidP="0098455F">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 xml:space="preserve">az Európai Unió tagállamában, </w:t>
      </w:r>
    </w:p>
    <w:p w:rsidR="0098455F" w:rsidRPr="00571C1F" w:rsidRDefault="0098455F" w:rsidP="0098455F">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 xml:space="preserve">az Európai Gazdasági Térségről szóló </w:t>
      </w:r>
      <w:proofErr w:type="gramStart"/>
      <w:r w:rsidRPr="00571C1F">
        <w:rPr>
          <w:rFonts w:ascii="Times New Roman" w:hAnsi="Times New Roman"/>
          <w:sz w:val="24"/>
          <w:szCs w:val="24"/>
        </w:rPr>
        <w:t>megállapodásban</w:t>
      </w:r>
      <w:proofErr w:type="gramEnd"/>
      <w:r w:rsidRPr="00571C1F">
        <w:rPr>
          <w:rFonts w:ascii="Times New Roman" w:hAnsi="Times New Roman"/>
          <w:sz w:val="24"/>
          <w:szCs w:val="24"/>
        </w:rPr>
        <w:t xml:space="preserve"> részes államban, </w:t>
      </w:r>
    </w:p>
    <w:p w:rsidR="0098455F" w:rsidRPr="00571C1F" w:rsidRDefault="0098455F" w:rsidP="0098455F">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 xml:space="preserve">a Gazdasági Együttműködési és Fejlesztési Szervezet tagállamában, </w:t>
      </w:r>
    </w:p>
    <w:p w:rsidR="0098455F" w:rsidRPr="00571C1F" w:rsidRDefault="0098455F" w:rsidP="0098455F">
      <w:pPr>
        <w:pStyle w:val="Listaszerbekezds"/>
        <w:numPr>
          <w:ilvl w:val="0"/>
          <w:numId w:val="43"/>
        </w:numPr>
        <w:jc w:val="both"/>
        <w:rPr>
          <w:rFonts w:ascii="Times New Roman" w:hAnsi="Times New Roman"/>
          <w:sz w:val="24"/>
          <w:szCs w:val="24"/>
        </w:rPr>
      </w:pPr>
      <w:r w:rsidRPr="00571C1F">
        <w:rPr>
          <w:rFonts w:ascii="Times New Roman" w:hAnsi="Times New Roman"/>
          <w:sz w:val="24"/>
          <w:szCs w:val="24"/>
        </w:rPr>
        <w:t>olyan államban rendelkezik adóilletőséggel, amellyel Magyarországnak a kettős adóztatás elkerüléséről szóló egyezménye van és ez az ország</w:t>
      </w:r>
      <w:proofErr w:type="gramStart"/>
      <w:r w:rsidRPr="00571C1F">
        <w:rPr>
          <w:rFonts w:ascii="Times New Roman" w:hAnsi="Times New Roman"/>
          <w:sz w:val="24"/>
          <w:szCs w:val="24"/>
        </w:rPr>
        <w:t>: …</w:t>
      </w:r>
      <w:proofErr w:type="gramEnd"/>
      <w:r w:rsidRPr="00571C1F">
        <w:rPr>
          <w:rFonts w:ascii="Times New Roman" w:hAnsi="Times New Roman"/>
          <w:sz w:val="24"/>
          <w:szCs w:val="24"/>
        </w:rPr>
        <w:t xml:space="preserve">……………………………… [ország megnevezése] , és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c) nem minősül a társasági adóról és az osztalékadóról szóló törvény szerint meghatározott ellenőrzött külföldi társaságnak, amelyről a </w:t>
      </w:r>
      <w:r w:rsidRPr="00571C1F">
        <w:rPr>
          <w:rFonts w:ascii="Times New Roman" w:hAnsi="Times New Roman"/>
          <w:sz w:val="24"/>
          <w:szCs w:val="24"/>
          <w:u w:val="single"/>
        </w:rPr>
        <w:t>3. pontban nyilatkozom</w:t>
      </w:r>
      <w:r w:rsidRPr="00571C1F">
        <w:rPr>
          <w:rFonts w:ascii="Times New Roman" w:hAnsi="Times New Roman"/>
          <w:sz w:val="24"/>
          <w:szCs w:val="24"/>
        </w:rPr>
        <w:t xml:space="preserve"> és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d) az általam képviselt szervezetben közvetlenül vagy közvetetten több mint 25%-os tulajdonnal, befolyással vagy szavazati joggal bíró jogi személy, jogi személyiséggel nem rendelkező gazdálkodó szervezet tekintetében az </w:t>
      </w:r>
    </w:p>
    <w:p w:rsidR="0098455F" w:rsidRPr="00571C1F" w:rsidRDefault="0098455F" w:rsidP="0098455F">
      <w:pPr>
        <w:jc w:val="both"/>
        <w:rPr>
          <w:rFonts w:ascii="Times New Roman" w:hAnsi="Times New Roman"/>
          <w:sz w:val="24"/>
          <w:szCs w:val="24"/>
        </w:rPr>
      </w:pPr>
      <w:proofErr w:type="gramStart"/>
      <w:r w:rsidRPr="00571C1F">
        <w:rPr>
          <w:rFonts w:ascii="Times New Roman" w:hAnsi="Times New Roman"/>
          <w:sz w:val="24"/>
          <w:szCs w:val="24"/>
        </w:rPr>
        <w:lastRenderedPageBreak/>
        <w:t>a</w:t>
      </w:r>
      <w:proofErr w:type="gramEnd"/>
      <w:r w:rsidRPr="00571C1F">
        <w:rPr>
          <w:rFonts w:ascii="Times New Roman" w:hAnsi="Times New Roman"/>
          <w:sz w:val="24"/>
          <w:szCs w:val="24"/>
        </w:rPr>
        <w:t xml:space="preserve">), b) és c) alpont szerinti feltételek fennállnak, amelyről a </w:t>
      </w:r>
      <w:r w:rsidRPr="00571C1F">
        <w:rPr>
          <w:rFonts w:ascii="Times New Roman" w:hAnsi="Times New Roman"/>
          <w:sz w:val="24"/>
          <w:szCs w:val="24"/>
          <w:u w:val="single"/>
        </w:rPr>
        <w:t>4. pontban nyilatkozom</w:t>
      </w:r>
      <w:r w:rsidRPr="00571C1F">
        <w:rPr>
          <w:rFonts w:ascii="Times New Roman" w:hAnsi="Times New Roman"/>
          <w:sz w:val="24"/>
          <w:szCs w:val="24"/>
        </w:rPr>
        <w:t xml:space="preserve">. </w:t>
      </w:r>
    </w:p>
    <w:p w:rsidR="0098455F" w:rsidRPr="00571C1F" w:rsidRDefault="0098455F" w:rsidP="0098455F">
      <w:pPr>
        <w:jc w:val="both"/>
        <w:rPr>
          <w:rFonts w:ascii="Times New Roman" w:hAnsi="Times New Roman"/>
          <w:sz w:val="24"/>
          <w:szCs w:val="24"/>
        </w:rPr>
      </w:pPr>
    </w:p>
    <w:p w:rsidR="0098455F" w:rsidRPr="00571C1F" w:rsidRDefault="0098455F" w:rsidP="0098455F">
      <w:pPr>
        <w:jc w:val="both"/>
        <w:rPr>
          <w:rFonts w:ascii="Times New Roman" w:hAnsi="Times New Roman"/>
          <w:b/>
          <w:sz w:val="24"/>
          <w:szCs w:val="24"/>
        </w:rPr>
      </w:pPr>
      <w:r w:rsidRPr="00571C1F">
        <w:rPr>
          <w:rFonts w:ascii="Times New Roman" w:hAnsi="Times New Roman"/>
          <w:sz w:val="24"/>
          <w:szCs w:val="24"/>
        </w:rPr>
        <w:t xml:space="preserve"> </w:t>
      </w:r>
      <w:r w:rsidRPr="00571C1F">
        <w:rPr>
          <w:rFonts w:ascii="Times New Roman" w:hAnsi="Times New Roman"/>
          <w:b/>
          <w:sz w:val="24"/>
          <w:szCs w:val="24"/>
        </w:rPr>
        <w:t xml:space="preserve">2. Nyilatkozat tényleges tulajdonosról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 Az általam képviselt szervezetnek a pénzmosás és a terrorizmus finanszírozása megelőzéséről és megakadályozásáról szóló 2007. évi CXXXVI. törvény 3. § r) pontja alapján a következő természetes </w:t>
      </w:r>
      <w:proofErr w:type="gramStart"/>
      <w:r w:rsidRPr="00571C1F">
        <w:rPr>
          <w:rFonts w:ascii="Times New Roman" w:hAnsi="Times New Roman"/>
          <w:sz w:val="24"/>
          <w:szCs w:val="24"/>
        </w:rPr>
        <w:t>személy(</w:t>
      </w:r>
      <w:proofErr w:type="spellStart"/>
      <w:proofErr w:type="gramEnd"/>
      <w:r w:rsidRPr="00571C1F">
        <w:rPr>
          <w:rFonts w:ascii="Times New Roman" w:hAnsi="Times New Roman"/>
          <w:sz w:val="24"/>
          <w:szCs w:val="24"/>
        </w:rPr>
        <w:t>ek</w:t>
      </w:r>
      <w:proofErr w:type="spellEnd"/>
      <w:r w:rsidRPr="00571C1F">
        <w:rPr>
          <w:rFonts w:ascii="Times New Roman" w:hAnsi="Times New Roman"/>
          <w:sz w:val="24"/>
          <w:szCs w:val="24"/>
        </w:rPr>
        <w:t xml:space="preserve">)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2569"/>
        <w:gridCol w:w="1717"/>
        <w:gridCol w:w="1475"/>
        <w:gridCol w:w="2255"/>
      </w:tblGrid>
      <w:tr w:rsidR="0098455F" w:rsidRPr="00491678" w:rsidTr="00804522">
        <w:tc>
          <w:tcPr>
            <w:tcW w:w="534"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Sorszám</w:t>
            </w:r>
          </w:p>
        </w:tc>
        <w:tc>
          <w:tcPr>
            <w:tcW w:w="2835"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Tényleges tulajdonos</w:t>
            </w:r>
          </w:p>
        </w:tc>
        <w:tc>
          <w:tcPr>
            <w:tcW w:w="1842"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Születési hely és idő</w:t>
            </w:r>
          </w:p>
        </w:tc>
        <w:tc>
          <w:tcPr>
            <w:tcW w:w="1560"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Anyja születési neve</w:t>
            </w:r>
          </w:p>
        </w:tc>
        <w:tc>
          <w:tcPr>
            <w:tcW w:w="2441"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Részesedés mértéke %-ban</w:t>
            </w: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bl>
    <w:p w:rsidR="0098455F" w:rsidRPr="00571C1F" w:rsidRDefault="0098455F" w:rsidP="0098455F">
      <w:pPr>
        <w:jc w:val="both"/>
        <w:rPr>
          <w:rFonts w:ascii="Times New Roman" w:hAnsi="Times New Roman"/>
          <w:b/>
          <w:sz w:val="24"/>
          <w:szCs w:val="24"/>
        </w:rPr>
      </w:pPr>
    </w:p>
    <w:p w:rsidR="0098455F" w:rsidRPr="00571C1F" w:rsidRDefault="0098455F" w:rsidP="0098455F">
      <w:pPr>
        <w:jc w:val="both"/>
        <w:rPr>
          <w:rFonts w:ascii="Times New Roman" w:hAnsi="Times New Roman"/>
          <w:b/>
          <w:sz w:val="24"/>
          <w:szCs w:val="24"/>
        </w:rPr>
      </w:pPr>
      <w:r w:rsidRPr="00571C1F">
        <w:rPr>
          <w:rFonts w:ascii="Times New Roman" w:hAnsi="Times New Roman"/>
          <w:b/>
          <w:sz w:val="24"/>
          <w:szCs w:val="24"/>
        </w:rPr>
        <w:t>3.</w:t>
      </w:r>
      <w:r w:rsidRPr="00571C1F">
        <w:rPr>
          <w:rFonts w:ascii="Times New Roman" w:hAnsi="Times New Roman"/>
          <w:sz w:val="24"/>
          <w:szCs w:val="24"/>
        </w:rPr>
        <w:t xml:space="preserve"> </w:t>
      </w:r>
      <w:r w:rsidRPr="00571C1F">
        <w:rPr>
          <w:rFonts w:ascii="Times New Roman" w:hAnsi="Times New Roman"/>
          <w:b/>
          <w:sz w:val="24"/>
          <w:szCs w:val="24"/>
        </w:rPr>
        <w:t xml:space="preserve">Nyilatkozat a külföldi, ellenőrzött társasági minősítésről </w:t>
      </w:r>
    </w:p>
    <w:p w:rsidR="0098455F" w:rsidRPr="00571C1F" w:rsidRDefault="0098455F" w:rsidP="0098455F">
      <w:pPr>
        <w:jc w:val="both"/>
        <w:rPr>
          <w:rFonts w:ascii="Times New Roman" w:hAnsi="Times New Roman"/>
          <w:sz w:val="24"/>
          <w:szCs w:val="24"/>
        </w:rPr>
      </w:pPr>
      <w:proofErr w:type="gramStart"/>
      <w:r w:rsidRPr="00571C1F">
        <w:rPr>
          <w:rFonts w:ascii="Times New Roman" w:hAnsi="Times New Roman"/>
          <w:sz w:val="24"/>
          <w:szCs w:val="24"/>
        </w:rPr>
        <w:t>Amennyiben a Támogatott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w:t>
      </w:r>
      <w:proofErr w:type="gramEnd"/>
      <w:r w:rsidRPr="00571C1F">
        <w:rPr>
          <w:rFonts w:ascii="Times New Roman" w:hAnsi="Times New Roman"/>
          <w:sz w:val="24"/>
          <w:szCs w:val="24"/>
        </w:rPr>
        <w:t xml:space="preserve"> </w:t>
      </w:r>
      <w:proofErr w:type="gramStart"/>
      <w:r w:rsidRPr="00571C1F">
        <w:rPr>
          <w:rFonts w:ascii="Times New Roman" w:hAnsi="Times New Roman"/>
          <w:sz w:val="24"/>
          <w:szCs w:val="24"/>
        </w:rPr>
        <w:t>kereskedelmi</w:t>
      </w:r>
      <w:proofErr w:type="gramEnd"/>
      <w:r w:rsidRPr="00571C1F">
        <w:rPr>
          <w:rFonts w:ascii="Times New Roman" w:hAnsi="Times New Roman"/>
          <w:sz w:val="24"/>
          <w:szCs w:val="24"/>
        </w:rPr>
        <w:t xml:space="preserve">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1416"/>
        <w:gridCol w:w="4474"/>
      </w:tblGrid>
      <w:tr w:rsidR="0098455F" w:rsidRPr="00491678" w:rsidTr="00804522">
        <w:tc>
          <w:tcPr>
            <w:tcW w:w="3227" w:type="dxa"/>
            <w:shd w:val="clear" w:color="auto" w:fill="auto"/>
          </w:tcPr>
          <w:p w:rsidR="0098455F" w:rsidRPr="00571C1F" w:rsidRDefault="0098455F" w:rsidP="00804522">
            <w:pPr>
              <w:spacing w:after="0" w:line="240" w:lineRule="auto"/>
              <w:jc w:val="center"/>
              <w:rPr>
                <w:rFonts w:ascii="Times New Roman" w:hAnsi="Times New Roman"/>
                <w:sz w:val="24"/>
                <w:szCs w:val="24"/>
              </w:rPr>
            </w:pPr>
          </w:p>
          <w:p w:rsidR="0098455F" w:rsidRPr="00571C1F" w:rsidRDefault="0098455F" w:rsidP="00804522">
            <w:pPr>
              <w:spacing w:after="0" w:line="240" w:lineRule="auto"/>
              <w:jc w:val="center"/>
              <w:rPr>
                <w:rFonts w:ascii="Times New Roman" w:hAnsi="Times New Roman"/>
                <w:sz w:val="24"/>
                <w:szCs w:val="24"/>
              </w:rPr>
            </w:pPr>
          </w:p>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Adóév</w:t>
            </w:r>
          </w:p>
        </w:tc>
        <w:tc>
          <w:tcPr>
            <w:tcW w:w="1417" w:type="dxa"/>
            <w:shd w:val="clear" w:color="auto" w:fill="auto"/>
          </w:tcPr>
          <w:p w:rsidR="0098455F" w:rsidRPr="00571C1F" w:rsidRDefault="0098455F" w:rsidP="00804522">
            <w:pPr>
              <w:spacing w:after="0" w:line="240" w:lineRule="auto"/>
              <w:jc w:val="center"/>
              <w:rPr>
                <w:rFonts w:ascii="Times New Roman" w:hAnsi="Times New Roman"/>
                <w:sz w:val="24"/>
                <w:szCs w:val="24"/>
              </w:rPr>
            </w:pPr>
          </w:p>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Gazdálkodó szervezet neve</w:t>
            </w:r>
          </w:p>
          <w:p w:rsidR="0098455F" w:rsidRPr="00571C1F" w:rsidRDefault="0098455F" w:rsidP="00804522">
            <w:pPr>
              <w:spacing w:after="0" w:line="240" w:lineRule="auto"/>
              <w:jc w:val="center"/>
              <w:rPr>
                <w:rFonts w:ascii="Times New Roman" w:hAnsi="Times New Roman"/>
                <w:sz w:val="24"/>
                <w:szCs w:val="24"/>
              </w:rPr>
            </w:pPr>
          </w:p>
        </w:tc>
        <w:tc>
          <w:tcPr>
            <w:tcW w:w="4568"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98455F" w:rsidRPr="00491678" w:rsidTr="00804522">
        <w:trPr>
          <w:trHeight w:val="454"/>
        </w:trPr>
        <w:tc>
          <w:tcPr>
            <w:tcW w:w="3227" w:type="dxa"/>
            <w:shd w:val="clear" w:color="auto" w:fill="auto"/>
          </w:tcPr>
          <w:p w:rsidR="0098455F" w:rsidRPr="00571C1F" w:rsidRDefault="0098455F" w:rsidP="00804522">
            <w:pPr>
              <w:spacing w:after="0" w:line="240" w:lineRule="auto"/>
              <w:jc w:val="both"/>
              <w:rPr>
                <w:rFonts w:ascii="Times New Roman" w:hAnsi="Times New Roman"/>
                <w:sz w:val="24"/>
                <w:szCs w:val="24"/>
              </w:rPr>
            </w:pPr>
            <w:r w:rsidRPr="00571C1F">
              <w:rPr>
                <w:rFonts w:ascii="Times New Roman" w:hAnsi="Times New Roman"/>
                <w:sz w:val="24"/>
                <w:szCs w:val="24"/>
              </w:rPr>
              <w:t>(pályázat benyújtásának éve)</w:t>
            </w:r>
          </w:p>
        </w:tc>
        <w:tc>
          <w:tcPr>
            <w:tcW w:w="1417"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4568"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3227" w:type="dxa"/>
            <w:shd w:val="clear" w:color="auto" w:fill="auto"/>
          </w:tcPr>
          <w:p w:rsidR="0098455F" w:rsidRPr="00571C1F" w:rsidRDefault="0098455F" w:rsidP="00804522">
            <w:pPr>
              <w:spacing w:after="0" w:line="240" w:lineRule="auto"/>
              <w:jc w:val="both"/>
              <w:rPr>
                <w:rFonts w:ascii="Times New Roman" w:hAnsi="Times New Roman"/>
                <w:sz w:val="24"/>
                <w:szCs w:val="24"/>
              </w:rPr>
            </w:pPr>
            <w:r w:rsidRPr="00571C1F">
              <w:rPr>
                <w:rFonts w:ascii="Times New Roman" w:hAnsi="Times New Roman"/>
                <w:sz w:val="24"/>
                <w:szCs w:val="24"/>
              </w:rPr>
              <w:t xml:space="preserve">(utolsó lezárt adóév) </w:t>
            </w:r>
          </w:p>
        </w:tc>
        <w:tc>
          <w:tcPr>
            <w:tcW w:w="1417"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4568"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bl>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Amennyiben a Támogatott magyarországi székhellyel rendelkezik, nem külföldi ellenőrzött társaság. </w:t>
      </w:r>
    </w:p>
    <w:p w:rsidR="0098455F" w:rsidRPr="00571C1F" w:rsidRDefault="0098455F" w:rsidP="0098455F">
      <w:pPr>
        <w:jc w:val="both"/>
        <w:rPr>
          <w:rFonts w:ascii="Times New Roman" w:hAnsi="Times New Roman"/>
          <w:b/>
          <w:sz w:val="24"/>
          <w:szCs w:val="24"/>
        </w:rPr>
      </w:pPr>
      <w:r w:rsidRPr="00571C1F">
        <w:rPr>
          <w:rFonts w:ascii="Times New Roman" w:hAnsi="Times New Roman"/>
          <w:b/>
          <w:sz w:val="24"/>
          <w:szCs w:val="24"/>
        </w:rPr>
        <w:lastRenderedPageBreak/>
        <w:t>4.</w:t>
      </w:r>
      <w:r w:rsidRPr="00571C1F">
        <w:rPr>
          <w:rFonts w:ascii="Times New Roman" w:hAnsi="Times New Roman"/>
          <w:sz w:val="24"/>
          <w:szCs w:val="24"/>
        </w:rPr>
        <w:t xml:space="preserve"> </w:t>
      </w:r>
      <w:r w:rsidRPr="00571C1F">
        <w:rPr>
          <w:rFonts w:ascii="Times New Roman" w:hAnsi="Times New Roman"/>
          <w:b/>
          <w:sz w:val="24"/>
          <w:szCs w:val="24"/>
        </w:rPr>
        <w:t xml:space="preserve">Nyilatkozat a közvetlenül vagy közvetetten több mint 25%-os tulajdonnal, befolyással, szavazati joggal bíró államháztartáson kívüli jogi személy vagy jogi személyiséggel nem rendelkező gazdálkodó szervezet átláthatóságáról </w:t>
      </w:r>
    </w:p>
    <w:p w:rsidR="0098455F" w:rsidRPr="00571C1F" w:rsidRDefault="0098455F" w:rsidP="0098455F">
      <w:pPr>
        <w:jc w:val="both"/>
        <w:rPr>
          <w:rFonts w:ascii="Times New Roman" w:hAnsi="Times New Roman"/>
          <w:sz w:val="24"/>
          <w:szCs w:val="24"/>
        </w:rPr>
      </w:pPr>
      <w:r w:rsidRPr="00571C1F">
        <w:rPr>
          <w:rFonts w:ascii="Times New Roman" w:hAnsi="Times New Roman"/>
          <w:b/>
          <w:sz w:val="24"/>
          <w:szCs w:val="24"/>
        </w:rPr>
        <w:t xml:space="preserve"> 4.1.</w:t>
      </w:r>
      <w:r w:rsidRPr="00571C1F">
        <w:rPr>
          <w:rFonts w:ascii="Times New Roman" w:hAnsi="Times New Roman"/>
          <w:sz w:val="24"/>
          <w:szCs w:val="24"/>
        </w:rPr>
        <w:t xml:space="preserve"> A közvetlenül vagy közvetetten több mint 25%-os tulajdonnal, befolyással, szavazati joggal (továbbiakban: részesedés mértéke) bíró jogi személy vagy jogi személyiséggel nem rendelkező gazdálkodó </w:t>
      </w:r>
      <w:proofErr w:type="gramStart"/>
      <w:r w:rsidRPr="00571C1F">
        <w:rPr>
          <w:rFonts w:ascii="Times New Roman" w:hAnsi="Times New Roman"/>
          <w:sz w:val="24"/>
          <w:szCs w:val="24"/>
        </w:rPr>
        <w:t>szervezet(</w:t>
      </w:r>
      <w:proofErr w:type="spellStart"/>
      <w:proofErr w:type="gramEnd"/>
      <w:r w:rsidRPr="00571C1F">
        <w:rPr>
          <w:rFonts w:ascii="Times New Roman" w:hAnsi="Times New Roman"/>
          <w:sz w:val="24"/>
          <w:szCs w:val="24"/>
        </w:rPr>
        <w:t>ek</w:t>
      </w:r>
      <w:proofErr w:type="spellEnd"/>
      <w:r w:rsidRPr="00571C1F">
        <w:rPr>
          <w:rFonts w:ascii="Times New Roman" w:hAnsi="Times New Roman"/>
          <w:sz w:val="24"/>
          <w:szCs w:val="24"/>
        </w:rPr>
        <w:t xml:space="preserve">) és adóilletőségük: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15"/>
        <w:gridCol w:w="1690"/>
        <w:gridCol w:w="2162"/>
        <w:gridCol w:w="1550"/>
      </w:tblGrid>
      <w:tr w:rsidR="0098455F" w:rsidRPr="00491678" w:rsidTr="00804522">
        <w:tc>
          <w:tcPr>
            <w:tcW w:w="534"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Sorszám</w:t>
            </w:r>
          </w:p>
        </w:tc>
        <w:tc>
          <w:tcPr>
            <w:tcW w:w="2976"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Gazdálkodó szervezet neve</w:t>
            </w:r>
          </w:p>
        </w:tc>
        <w:tc>
          <w:tcPr>
            <w:tcW w:w="1843"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Szervezet adószáma</w:t>
            </w:r>
          </w:p>
        </w:tc>
        <w:tc>
          <w:tcPr>
            <w:tcW w:w="2410"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Részesedés mértéke %-ban</w:t>
            </w:r>
          </w:p>
        </w:tc>
        <w:tc>
          <w:tcPr>
            <w:tcW w:w="1449"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Adóilletősége</w:t>
            </w: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976"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3"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1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449"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976"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3"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1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449"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976"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3"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1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449"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976"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3"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1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449"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bl>
    <w:p w:rsidR="0098455F" w:rsidRPr="00571C1F" w:rsidRDefault="0098455F" w:rsidP="0098455F">
      <w:pPr>
        <w:spacing w:line="240" w:lineRule="auto"/>
        <w:jc w:val="both"/>
        <w:rPr>
          <w:rFonts w:ascii="Times New Roman" w:hAnsi="Times New Roman"/>
          <w:b/>
          <w:sz w:val="24"/>
          <w:szCs w:val="24"/>
        </w:rPr>
      </w:pPr>
    </w:p>
    <w:p w:rsidR="0098455F" w:rsidRPr="00571C1F" w:rsidRDefault="0098455F" w:rsidP="0098455F">
      <w:pPr>
        <w:spacing w:line="240" w:lineRule="auto"/>
        <w:jc w:val="both"/>
        <w:rPr>
          <w:rFonts w:ascii="Times New Roman" w:hAnsi="Times New Roman"/>
          <w:sz w:val="24"/>
          <w:szCs w:val="24"/>
        </w:rPr>
      </w:pPr>
      <w:r w:rsidRPr="00571C1F">
        <w:rPr>
          <w:rFonts w:ascii="Times New Roman" w:hAnsi="Times New Roman"/>
          <w:b/>
          <w:sz w:val="24"/>
          <w:szCs w:val="24"/>
        </w:rPr>
        <w:t>4.2.</w:t>
      </w:r>
      <w:r w:rsidRPr="00571C1F">
        <w:rPr>
          <w:rFonts w:ascii="Times New Roman" w:hAnsi="Times New Roman"/>
          <w:sz w:val="24"/>
          <w:szCs w:val="24"/>
        </w:rPr>
        <w:t xml:space="preserve"> A közvetlenül vagy közvetetten több mint 25%-os tulajdonnal, befolyással, szavazati joggal bíró jogi személy vagy jogi személyiséggel nem rendelkező gazdálkodó szervezet tényleges </w:t>
      </w:r>
      <w:proofErr w:type="gramStart"/>
      <w:r w:rsidRPr="00571C1F">
        <w:rPr>
          <w:rFonts w:ascii="Times New Roman" w:hAnsi="Times New Roman"/>
          <w:sz w:val="24"/>
          <w:szCs w:val="24"/>
        </w:rPr>
        <w:t>tulajdonosa(</w:t>
      </w:r>
      <w:proofErr w:type="gramEnd"/>
      <w:r w:rsidRPr="00571C1F">
        <w:rPr>
          <w:rFonts w:ascii="Times New Roman" w:hAnsi="Times New Roman"/>
          <w:sz w:val="24"/>
          <w:szCs w:val="24"/>
        </w:rPr>
        <w:t xml:space="preserv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2569"/>
        <w:gridCol w:w="1717"/>
        <w:gridCol w:w="1475"/>
        <w:gridCol w:w="2255"/>
      </w:tblGrid>
      <w:tr w:rsidR="0098455F" w:rsidRPr="00491678" w:rsidTr="00804522">
        <w:tc>
          <w:tcPr>
            <w:tcW w:w="534" w:type="dxa"/>
            <w:shd w:val="clear" w:color="auto" w:fill="auto"/>
            <w:vAlign w:val="center"/>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Sorszám</w:t>
            </w:r>
          </w:p>
        </w:tc>
        <w:tc>
          <w:tcPr>
            <w:tcW w:w="2835" w:type="dxa"/>
            <w:shd w:val="clear" w:color="auto" w:fill="auto"/>
            <w:vAlign w:val="center"/>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Tényleges tulajdonos</w:t>
            </w:r>
          </w:p>
        </w:tc>
        <w:tc>
          <w:tcPr>
            <w:tcW w:w="1842" w:type="dxa"/>
            <w:shd w:val="clear" w:color="auto" w:fill="auto"/>
            <w:vAlign w:val="center"/>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Születési hely és idő</w:t>
            </w:r>
          </w:p>
        </w:tc>
        <w:tc>
          <w:tcPr>
            <w:tcW w:w="1560" w:type="dxa"/>
            <w:shd w:val="clear" w:color="auto" w:fill="auto"/>
            <w:vAlign w:val="center"/>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Anyja születési neve</w:t>
            </w:r>
          </w:p>
        </w:tc>
        <w:tc>
          <w:tcPr>
            <w:tcW w:w="2441" w:type="dxa"/>
            <w:shd w:val="clear" w:color="auto" w:fill="auto"/>
            <w:vAlign w:val="center"/>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Részesedés mértéke %-ban</w:t>
            </w: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534"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835"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842"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1560"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2441"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bl>
    <w:p w:rsidR="0098455F" w:rsidRPr="00571C1F" w:rsidRDefault="0098455F" w:rsidP="0098455F">
      <w:pPr>
        <w:jc w:val="both"/>
        <w:rPr>
          <w:rFonts w:ascii="Times New Roman" w:hAnsi="Times New Roman"/>
          <w:sz w:val="24"/>
          <w:szCs w:val="24"/>
        </w:rPr>
      </w:pP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4.3. 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rsidR="0098455F" w:rsidRPr="00571C1F" w:rsidRDefault="0098455F" w:rsidP="0098455F">
      <w:pPr>
        <w:jc w:val="both"/>
        <w:rPr>
          <w:rFonts w:ascii="Times New Roman" w:hAnsi="Times New Roman"/>
          <w:sz w:val="24"/>
          <w:szCs w:val="24"/>
        </w:rPr>
      </w:pPr>
      <w:proofErr w:type="gramStart"/>
      <w:r w:rsidRPr="00571C1F">
        <w:rPr>
          <w:rFonts w:ascii="Times New Roman" w:hAnsi="Times New Roman"/>
          <w:sz w:val="24"/>
          <w:szCs w:val="24"/>
        </w:rPr>
        <w:t>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w:t>
      </w:r>
      <w:proofErr w:type="gramEnd"/>
      <w:r w:rsidRPr="00571C1F">
        <w:rPr>
          <w:rFonts w:ascii="Times New Roman" w:hAnsi="Times New Roman"/>
          <w:sz w:val="24"/>
          <w:szCs w:val="24"/>
        </w:rPr>
        <w:t xml:space="preserve"> </w:t>
      </w:r>
      <w:proofErr w:type="gramStart"/>
      <w:r w:rsidRPr="00571C1F">
        <w:rPr>
          <w:rFonts w:ascii="Times New Roman" w:hAnsi="Times New Roman"/>
          <w:sz w:val="24"/>
          <w:szCs w:val="24"/>
        </w:rPr>
        <w:lastRenderedPageBreak/>
        <w:t>bevétele</w:t>
      </w:r>
      <w:proofErr w:type="gramEnd"/>
      <w:r w:rsidRPr="00571C1F">
        <w:rPr>
          <w:rFonts w:ascii="Times New Roman" w:hAnsi="Times New Roman"/>
          <w:sz w:val="24"/>
          <w:szCs w:val="24"/>
        </w:rPr>
        <w:t xml:space="preserve"> hány százaléka az összes bevételének, az alábbiak szerint (amennyiben több gazdálkodó szervezet van, kérjük újabb táblázat kitöltését): </w:t>
      </w:r>
    </w:p>
    <w:p w:rsidR="0098455F" w:rsidRDefault="0098455F" w:rsidP="0098455F">
      <w:pPr>
        <w:jc w:val="both"/>
        <w:rPr>
          <w:rFonts w:ascii="Times New Roman" w:hAnsi="Times New Roman"/>
          <w:sz w:val="24"/>
          <w:szCs w:val="24"/>
        </w:rPr>
      </w:pPr>
    </w:p>
    <w:p w:rsidR="0098455F" w:rsidRDefault="0098455F" w:rsidP="0098455F">
      <w:pPr>
        <w:jc w:val="both"/>
        <w:rPr>
          <w:rFonts w:ascii="Times New Roman" w:hAnsi="Times New Roman"/>
          <w:sz w:val="24"/>
          <w:szCs w:val="24"/>
        </w:rPr>
      </w:pPr>
    </w:p>
    <w:p w:rsidR="0098455F" w:rsidRDefault="0098455F" w:rsidP="0098455F">
      <w:pPr>
        <w:jc w:val="both"/>
        <w:rPr>
          <w:rFonts w:ascii="Times New Roman" w:hAnsi="Times New Roman"/>
          <w:sz w:val="24"/>
          <w:szCs w:val="24"/>
        </w:rPr>
      </w:pPr>
    </w:p>
    <w:p w:rsidR="0098455F" w:rsidRPr="00571C1F" w:rsidRDefault="0098455F" w:rsidP="0098455F">
      <w:pP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1416"/>
        <w:gridCol w:w="4474"/>
      </w:tblGrid>
      <w:tr w:rsidR="0098455F" w:rsidRPr="00491678" w:rsidTr="00804522">
        <w:tc>
          <w:tcPr>
            <w:tcW w:w="3227" w:type="dxa"/>
            <w:shd w:val="clear" w:color="auto" w:fill="auto"/>
          </w:tcPr>
          <w:p w:rsidR="0098455F" w:rsidRPr="00571C1F" w:rsidRDefault="0098455F" w:rsidP="00804522">
            <w:pPr>
              <w:spacing w:after="0" w:line="240" w:lineRule="auto"/>
              <w:jc w:val="center"/>
              <w:rPr>
                <w:rFonts w:ascii="Times New Roman" w:hAnsi="Times New Roman"/>
                <w:sz w:val="24"/>
                <w:szCs w:val="24"/>
              </w:rPr>
            </w:pPr>
          </w:p>
          <w:p w:rsidR="0098455F" w:rsidRPr="00571C1F" w:rsidRDefault="0098455F" w:rsidP="00804522">
            <w:pPr>
              <w:spacing w:after="0" w:line="240" w:lineRule="auto"/>
              <w:jc w:val="center"/>
              <w:rPr>
                <w:rFonts w:ascii="Times New Roman" w:hAnsi="Times New Roman"/>
                <w:sz w:val="24"/>
                <w:szCs w:val="24"/>
              </w:rPr>
            </w:pPr>
          </w:p>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Adóév</w:t>
            </w:r>
          </w:p>
        </w:tc>
        <w:tc>
          <w:tcPr>
            <w:tcW w:w="1417" w:type="dxa"/>
            <w:shd w:val="clear" w:color="auto" w:fill="auto"/>
          </w:tcPr>
          <w:p w:rsidR="0098455F" w:rsidRPr="00571C1F" w:rsidRDefault="0098455F" w:rsidP="00804522">
            <w:pPr>
              <w:spacing w:after="0" w:line="240" w:lineRule="auto"/>
              <w:jc w:val="center"/>
              <w:rPr>
                <w:rFonts w:ascii="Times New Roman" w:hAnsi="Times New Roman"/>
                <w:sz w:val="24"/>
                <w:szCs w:val="24"/>
              </w:rPr>
            </w:pPr>
          </w:p>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Gazdálkodó szervezet neve</w:t>
            </w:r>
          </w:p>
          <w:p w:rsidR="0098455F" w:rsidRPr="00571C1F" w:rsidRDefault="0098455F" w:rsidP="00804522">
            <w:pPr>
              <w:spacing w:after="0" w:line="240" w:lineRule="auto"/>
              <w:jc w:val="center"/>
              <w:rPr>
                <w:rFonts w:ascii="Times New Roman" w:hAnsi="Times New Roman"/>
                <w:sz w:val="24"/>
                <w:szCs w:val="24"/>
              </w:rPr>
            </w:pPr>
          </w:p>
        </w:tc>
        <w:tc>
          <w:tcPr>
            <w:tcW w:w="4568" w:type="dxa"/>
            <w:shd w:val="clear" w:color="auto" w:fill="auto"/>
          </w:tcPr>
          <w:p w:rsidR="0098455F" w:rsidRPr="00571C1F" w:rsidRDefault="0098455F" w:rsidP="00804522">
            <w:pPr>
              <w:spacing w:after="0" w:line="240" w:lineRule="auto"/>
              <w:jc w:val="center"/>
              <w:rPr>
                <w:rFonts w:ascii="Times New Roman" w:hAnsi="Times New Roman"/>
                <w:sz w:val="24"/>
                <w:szCs w:val="24"/>
              </w:rPr>
            </w:pPr>
            <w:r w:rsidRPr="00571C1F">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98455F" w:rsidRPr="00491678" w:rsidTr="00804522">
        <w:trPr>
          <w:trHeight w:val="454"/>
        </w:trPr>
        <w:tc>
          <w:tcPr>
            <w:tcW w:w="3227" w:type="dxa"/>
            <w:shd w:val="clear" w:color="auto" w:fill="auto"/>
          </w:tcPr>
          <w:p w:rsidR="0098455F" w:rsidRPr="00571C1F" w:rsidRDefault="0098455F" w:rsidP="00804522">
            <w:pPr>
              <w:spacing w:after="0" w:line="240" w:lineRule="auto"/>
              <w:jc w:val="both"/>
              <w:rPr>
                <w:rFonts w:ascii="Times New Roman" w:hAnsi="Times New Roman"/>
                <w:sz w:val="24"/>
                <w:szCs w:val="24"/>
              </w:rPr>
            </w:pPr>
            <w:r w:rsidRPr="00571C1F">
              <w:rPr>
                <w:rFonts w:ascii="Times New Roman" w:hAnsi="Times New Roman"/>
                <w:sz w:val="24"/>
                <w:szCs w:val="24"/>
              </w:rPr>
              <w:t>(pályázat benyújtásának éve)</w:t>
            </w:r>
          </w:p>
        </w:tc>
        <w:tc>
          <w:tcPr>
            <w:tcW w:w="1417"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4568"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r w:rsidR="0098455F" w:rsidRPr="00491678" w:rsidTr="00804522">
        <w:trPr>
          <w:trHeight w:val="454"/>
        </w:trPr>
        <w:tc>
          <w:tcPr>
            <w:tcW w:w="3227" w:type="dxa"/>
            <w:shd w:val="clear" w:color="auto" w:fill="auto"/>
          </w:tcPr>
          <w:p w:rsidR="0098455F" w:rsidRPr="00571C1F" w:rsidRDefault="0098455F" w:rsidP="00804522">
            <w:pPr>
              <w:spacing w:after="0" w:line="240" w:lineRule="auto"/>
              <w:jc w:val="both"/>
              <w:rPr>
                <w:rFonts w:ascii="Times New Roman" w:hAnsi="Times New Roman"/>
                <w:sz w:val="24"/>
                <w:szCs w:val="24"/>
              </w:rPr>
            </w:pPr>
            <w:r w:rsidRPr="00571C1F">
              <w:rPr>
                <w:rFonts w:ascii="Times New Roman" w:hAnsi="Times New Roman"/>
                <w:sz w:val="24"/>
                <w:szCs w:val="24"/>
              </w:rPr>
              <w:t xml:space="preserve">(utolsó lezárt adóév) </w:t>
            </w:r>
          </w:p>
        </w:tc>
        <w:tc>
          <w:tcPr>
            <w:tcW w:w="1417"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c>
          <w:tcPr>
            <w:tcW w:w="4568" w:type="dxa"/>
            <w:shd w:val="clear" w:color="auto" w:fill="auto"/>
          </w:tcPr>
          <w:p w:rsidR="0098455F" w:rsidRPr="00571C1F" w:rsidRDefault="0098455F" w:rsidP="00804522">
            <w:pPr>
              <w:spacing w:after="0" w:line="240" w:lineRule="auto"/>
              <w:jc w:val="both"/>
              <w:rPr>
                <w:rFonts w:ascii="Times New Roman" w:hAnsi="Times New Roman"/>
                <w:sz w:val="24"/>
                <w:szCs w:val="24"/>
              </w:rPr>
            </w:pPr>
          </w:p>
        </w:tc>
      </w:tr>
    </w:tbl>
    <w:p w:rsidR="0098455F" w:rsidRPr="00571C1F" w:rsidRDefault="0098455F" w:rsidP="0098455F">
      <w:pPr>
        <w:rPr>
          <w:rFonts w:ascii="Times New Roman" w:hAnsi="Times New Roman"/>
          <w:sz w:val="24"/>
          <w:szCs w:val="24"/>
        </w:rPr>
      </w:pPr>
      <w:r w:rsidRPr="00571C1F">
        <w:rPr>
          <w:rFonts w:ascii="Times New Roman" w:hAnsi="Times New Roman"/>
          <w:sz w:val="24"/>
          <w:szCs w:val="24"/>
        </w:rPr>
        <w:t xml:space="preserve">Amennyiben a gazdálkodó szervezet magyarországi székhellyel rendelkezik, nem külföldi ellenőrzött társaság.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Felelősségem tudatában kijelentem, hogy a nyilatkozatban megadott adatok a valóságnak megfelelnek.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A fent megadott adatokban bekövetkező változást 8 napon belül, az új adatokra vonatkozó nyilatkozat megküldésével jelzem. </w:t>
      </w:r>
    </w:p>
    <w:p w:rsidR="0098455F" w:rsidRPr="00571C1F" w:rsidRDefault="0098455F" w:rsidP="0098455F">
      <w:pPr>
        <w:rPr>
          <w:rFonts w:ascii="Times New Roman" w:hAnsi="Times New Roman"/>
          <w:sz w:val="24"/>
          <w:szCs w:val="24"/>
        </w:rPr>
      </w:pP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Kelt</w:t>
      </w:r>
      <w:proofErr w:type="gramStart"/>
      <w:r w:rsidRPr="00571C1F">
        <w:rPr>
          <w:rFonts w:ascii="Times New Roman" w:hAnsi="Times New Roman"/>
          <w:sz w:val="24"/>
          <w:szCs w:val="24"/>
        </w:rPr>
        <w:t>: …</w:t>
      </w:r>
      <w:proofErr w:type="gramEnd"/>
      <w:r w:rsidRPr="00571C1F">
        <w:rPr>
          <w:rFonts w:ascii="Times New Roman" w:hAnsi="Times New Roman"/>
          <w:sz w:val="24"/>
          <w:szCs w:val="24"/>
        </w:rPr>
        <w:t>………………………… 20</w:t>
      </w:r>
      <w:r>
        <w:rPr>
          <w:rFonts w:ascii="Times New Roman" w:hAnsi="Times New Roman"/>
          <w:sz w:val="24"/>
          <w:szCs w:val="24"/>
        </w:rPr>
        <w:t>18</w:t>
      </w:r>
      <w:r w:rsidRPr="00571C1F">
        <w:rPr>
          <w:rFonts w:ascii="Times New Roman" w:hAnsi="Times New Roman"/>
          <w:sz w:val="24"/>
          <w:szCs w:val="24"/>
        </w:rPr>
        <w:t>. …</w:t>
      </w:r>
      <w:proofErr w:type="gramStart"/>
      <w:r w:rsidRPr="00571C1F">
        <w:rPr>
          <w:rFonts w:ascii="Times New Roman" w:hAnsi="Times New Roman"/>
          <w:sz w:val="24"/>
          <w:szCs w:val="24"/>
        </w:rPr>
        <w:t>…………</w:t>
      </w:r>
      <w:proofErr w:type="gramEnd"/>
      <w:r w:rsidRPr="00571C1F">
        <w:rPr>
          <w:rFonts w:ascii="Times New Roman" w:hAnsi="Times New Roman"/>
          <w:sz w:val="24"/>
          <w:szCs w:val="24"/>
        </w:rPr>
        <w:t xml:space="preserve"> hó ………… nap. </w:t>
      </w:r>
    </w:p>
    <w:p w:rsidR="0098455F" w:rsidRPr="00571C1F" w:rsidRDefault="0098455F" w:rsidP="0098455F">
      <w:pPr>
        <w:jc w:val="both"/>
        <w:rPr>
          <w:rFonts w:ascii="Times New Roman" w:hAnsi="Times New Roman"/>
          <w:sz w:val="24"/>
          <w:szCs w:val="24"/>
        </w:rPr>
      </w:pPr>
      <w:r w:rsidRPr="00571C1F">
        <w:rPr>
          <w:rFonts w:ascii="Times New Roman" w:hAnsi="Times New Roman"/>
          <w:sz w:val="24"/>
          <w:szCs w:val="24"/>
        </w:rPr>
        <w:t xml:space="preserve"> </w:t>
      </w:r>
    </w:p>
    <w:p w:rsidR="0098455F" w:rsidRPr="00571C1F" w:rsidRDefault="0098455F" w:rsidP="0098455F">
      <w:pPr>
        <w:jc w:val="both"/>
        <w:rPr>
          <w:rFonts w:ascii="Times New Roman" w:hAnsi="Times New Roman"/>
          <w:sz w:val="24"/>
          <w:szCs w:val="24"/>
        </w:rPr>
      </w:pPr>
    </w:p>
    <w:p w:rsidR="0098455F" w:rsidRPr="00571C1F" w:rsidRDefault="0098455F" w:rsidP="0098455F">
      <w:pPr>
        <w:ind w:left="5103"/>
        <w:jc w:val="both"/>
        <w:rPr>
          <w:rFonts w:ascii="Times New Roman" w:hAnsi="Times New Roman"/>
          <w:sz w:val="24"/>
          <w:szCs w:val="24"/>
          <w:u w:val="single"/>
        </w:rPr>
      </w:pPr>
      <w:r w:rsidRPr="00571C1F">
        <w:rPr>
          <w:rFonts w:ascii="Times New Roman" w:hAnsi="Times New Roman"/>
          <w:sz w:val="24"/>
          <w:szCs w:val="24"/>
          <w:u w:val="single"/>
        </w:rPr>
        <w:tab/>
      </w:r>
      <w:r w:rsidRPr="00571C1F">
        <w:rPr>
          <w:rFonts w:ascii="Times New Roman" w:hAnsi="Times New Roman"/>
          <w:sz w:val="24"/>
          <w:szCs w:val="24"/>
          <w:u w:val="single"/>
        </w:rPr>
        <w:tab/>
      </w:r>
      <w:r w:rsidRPr="00571C1F">
        <w:rPr>
          <w:rFonts w:ascii="Times New Roman" w:hAnsi="Times New Roman"/>
          <w:sz w:val="24"/>
          <w:szCs w:val="24"/>
          <w:u w:val="single"/>
        </w:rPr>
        <w:tab/>
      </w:r>
      <w:r w:rsidRPr="00571C1F">
        <w:rPr>
          <w:rFonts w:ascii="Times New Roman" w:hAnsi="Times New Roman"/>
          <w:sz w:val="24"/>
          <w:szCs w:val="24"/>
          <w:u w:val="single"/>
        </w:rPr>
        <w:tab/>
      </w:r>
      <w:r w:rsidRPr="00571C1F">
        <w:rPr>
          <w:rFonts w:ascii="Times New Roman" w:hAnsi="Times New Roman"/>
          <w:sz w:val="24"/>
          <w:szCs w:val="24"/>
          <w:u w:val="single"/>
        </w:rPr>
        <w:tab/>
      </w:r>
    </w:p>
    <w:p w:rsidR="0098455F" w:rsidRPr="00571C1F" w:rsidRDefault="0098455F" w:rsidP="0098455F">
      <w:pPr>
        <w:pStyle w:val="Nincstrkz"/>
        <w:ind w:left="4956" w:firstLine="708"/>
        <w:rPr>
          <w:rFonts w:ascii="Times New Roman" w:hAnsi="Times New Roman"/>
          <w:sz w:val="24"/>
          <w:szCs w:val="24"/>
        </w:rPr>
      </w:pPr>
      <w:proofErr w:type="gramStart"/>
      <w:r w:rsidRPr="00571C1F">
        <w:rPr>
          <w:rFonts w:ascii="Times New Roman" w:hAnsi="Times New Roman"/>
          <w:sz w:val="24"/>
          <w:szCs w:val="24"/>
        </w:rPr>
        <w:t>törvényes</w:t>
      </w:r>
      <w:proofErr w:type="gramEnd"/>
      <w:r w:rsidRPr="00571C1F">
        <w:rPr>
          <w:rFonts w:ascii="Times New Roman" w:hAnsi="Times New Roman"/>
          <w:sz w:val="24"/>
          <w:szCs w:val="24"/>
        </w:rPr>
        <w:t xml:space="preserve"> képviselő neve</w:t>
      </w:r>
    </w:p>
    <w:p w:rsidR="0098455F" w:rsidRPr="00571C1F" w:rsidRDefault="0098455F" w:rsidP="0098455F">
      <w:pPr>
        <w:pStyle w:val="Nincstrkz"/>
        <w:ind w:left="5664"/>
        <w:rPr>
          <w:rFonts w:ascii="Times New Roman" w:hAnsi="Times New Roman"/>
          <w:sz w:val="24"/>
          <w:szCs w:val="24"/>
        </w:rPr>
      </w:pPr>
      <w:r>
        <w:rPr>
          <w:rFonts w:ascii="Times New Roman" w:hAnsi="Times New Roman"/>
          <w:sz w:val="24"/>
          <w:szCs w:val="24"/>
        </w:rPr>
        <w:t xml:space="preserve">       </w:t>
      </w:r>
      <w:proofErr w:type="gramStart"/>
      <w:r w:rsidRPr="00571C1F">
        <w:rPr>
          <w:rFonts w:ascii="Times New Roman" w:hAnsi="Times New Roman"/>
          <w:sz w:val="24"/>
          <w:szCs w:val="24"/>
        </w:rPr>
        <w:t>cégszerű</w:t>
      </w:r>
      <w:proofErr w:type="gramEnd"/>
      <w:r w:rsidRPr="00571C1F">
        <w:rPr>
          <w:rFonts w:ascii="Times New Roman" w:hAnsi="Times New Roman"/>
          <w:sz w:val="24"/>
          <w:szCs w:val="24"/>
        </w:rPr>
        <w:t xml:space="preserve"> aláírás</w:t>
      </w:r>
    </w:p>
    <w:p w:rsidR="0098455F" w:rsidRDefault="0098455F" w:rsidP="0098455F">
      <w:pPr>
        <w:rPr>
          <w:rFonts w:ascii="Times New Roman" w:hAnsi="Times New Roman"/>
          <w:sz w:val="24"/>
          <w:szCs w:val="24"/>
        </w:rPr>
      </w:pPr>
    </w:p>
    <w:p w:rsidR="0098455F" w:rsidRDefault="0098455F" w:rsidP="0098455F">
      <w:pPr>
        <w:rPr>
          <w:rFonts w:ascii="Times New Roman" w:hAnsi="Times New Roman"/>
          <w:sz w:val="24"/>
          <w:szCs w:val="24"/>
        </w:rPr>
      </w:pPr>
    </w:p>
    <w:p w:rsidR="0098455F" w:rsidRPr="00571C1F" w:rsidRDefault="0098455F" w:rsidP="0098455F">
      <w:pPr>
        <w:rPr>
          <w:rFonts w:ascii="Times New Roman" w:hAnsi="Times New Roman"/>
          <w:sz w:val="24"/>
          <w:szCs w:val="24"/>
        </w:rPr>
      </w:pPr>
    </w:p>
    <w:p w:rsidR="0098455F" w:rsidRDefault="0098455F" w:rsidP="0098455F">
      <w:pPr>
        <w:widowControl w:val="0"/>
        <w:autoSpaceDE w:val="0"/>
        <w:autoSpaceDN w:val="0"/>
        <w:adjustRightInd w:val="0"/>
        <w:spacing w:after="0" w:line="240" w:lineRule="auto"/>
        <w:jc w:val="center"/>
        <w:rPr>
          <w:rFonts w:ascii="Times New Roman" w:hAnsi="Times New Roman"/>
          <w:i/>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lastRenderedPageBreak/>
        <w:t>Műszaki követelmény rendszer</w:t>
      </w:r>
    </w:p>
    <w:p w:rsidR="004E351E"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Lépcsőházi bejáratok megfigyelése</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Megfigyelt terület: 15 méter láthatóság és 3-5 méteren belül arcfelismerés, éjjel-nappal:</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Alkalmas legyen az épület területén belül, annak bejáratánál elhelyezett kamera az arra elhaladó egyének egyértelmű megfigyelésére, rögzítésére.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Legalább 10-15 méteres távolságból egyértelműen beazonosítható legyen a képeken látható személy.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látószögébe benne kell, hogy legyen a megfigyelt kapu teljes felülete. Amennyiben folyosó áll rendelkezésre, a folyosóból legalább 5 méter látható legyen.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rögzített képeknek olyan felbontásúnak és minőségűnek kell lenni, hogy az elhaladó személyek arcának felismerésére is lehessen alkalmazni 3-5 méteres távolságon belül. A kamerák </w:t>
      </w:r>
      <w:proofErr w:type="spellStart"/>
      <w:r w:rsidRPr="00F24380">
        <w:rPr>
          <w:rFonts w:ascii="Times New Roman" w:hAnsi="Times New Roman"/>
          <w:sz w:val="24"/>
          <w:szCs w:val="24"/>
        </w:rPr>
        <w:t>infra</w:t>
      </w:r>
      <w:proofErr w:type="spellEnd"/>
      <w:r w:rsidRPr="00F24380">
        <w:rPr>
          <w:rFonts w:ascii="Times New Roman" w:hAnsi="Times New Roman"/>
          <w:sz w:val="24"/>
          <w:szCs w:val="24"/>
        </w:rPr>
        <w:t xml:space="preserve"> reflektorral legyenek ellátva, hogy legalább 5 méteren belül továbbra is értékelhető képet tudjon biztosítani külső fényforrás nélkül.</w:t>
      </w:r>
    </w:p>
    <w:p w:rsidR="004E351E" w:rsidRPr="00F24380" w:rsidRDefault="004E351E" w:rsidP="00013DED">
      <w:pPr>
        <w:pStyle w:val="Listaszerbekezds"/>
        <w:overflowPunct w:val="0"/>
        <w:autoSpaceDE w:val="0"/>
        <w:autoSpaceDN w:val="0"/>
        <w:adjustRightInd w:val="0"/>
        <w:spacing w:after="0" w:line="240" w:lineRule="auto"/>
        <w:jc w:val="both"/>
        <w:textAlignment w:val="baseline"/>
        <w:rPr>
          <w:rFonts w:ascii="Times New Roman" w:hAnsi="Times New Roman"/>
          <w:sz w:val="24"/>
          <w:szCs w:val="24"/>
        </w:rPr>
      </w:pPr>
    </w:p>
    <w:p w:rsidR="00A4277A" w:rsidRPr="00F24380" w:rsidRDefault="00A4277A" w:rsidP="00013DED">
      <w:pPr>
        <w:spacing w:after="0" w:line="240" w:lineRule="auto"/>
        <w:rPr>
          <w:rFonts w:ascii="Times New Roman" w:hAnsi="Times New Roman"/>
          <w:b/>
          <w:sz w:val="24"/>
          <w:szCs w:val="24"/>
        </w:rPr>
      </w:pPr>
      <w:r w:rsidRPr="00F24380">
        <w:rPr>
          <w:rFonts w:ascii="Times New Roman" w:hAnsi="Times New Roman"/>
          <w:b/>
          <w:sz w:val="24"/>
          <w:szCs w:val="24"/>
        </w:rPr>
        <w:t>Rögzítő egység a szabályoknak megfelelő idő</w:t>
      </w:r>
      <w:r w:rsidR="007D4A69">
        <w:rPr>
          <w:rFonts w:ascii="Times New Roman" w:hAnsi="Times New Roman"/>
          <w:b/>
          <w:sz w:val="24"/>
          <w:szCs w:val="24"/>
        </w:rPr>
        <w:t>tartammal és telepítési hellyel</w:t>
      </w:r>
    </w:p>
    <w:p w:rsidR="004E351E" w:rsidRPr="00F24380" w:rsidRDefault="004E351E" w:rsidP="00013DED">
      <w:pPr>
        <w:spacing w:after="0" w:line="240" w:lineRule="auto"/>
        <w:rPr>
          <w:rFonts w:ascii="Times New Roman" w:hAnsi="Times New Roman"/>
          <w:sz w:val="24"/>
          <w:szCs w:val="24"/>
        </w:rPr>
      </w:pPr>
    </w:p>
    <w:p w:rsidR="003E388B" w:rsidRPr="00F24380" w:rsidRDefault="003E388B" w:rsidP="00013DED">
      <w:pPr>
        <w:pStyle w:val="listparagraph"/>
        <w:tabs>
          <w:tab w:val="num" w:pos="720"/>
        </w:tabs>
        <w:overflowPunct w:val="0"/>
        <w:adjustRightInd w:val="0"/>
        <w:spacing w:before="0" w:beforeAutospacing="0" w:after="0" w:afterAutospacing="0"/>
        <w:ind w:left="720" w:hanging="360"/>
        <w:contextualSpacing/>
        <w:jc w:val="both"/>
        <w:textAlignment w:val="baseline"/>
        <w:rPr>
          <w:rFonts w:ascii="Arial" w:hAnsi="Arial" w:cs="Arial"/>
          <w:sz w:val="20"/>
          <w:szCs w:val="20"/>
        </w:rPr>
      </w:pPr>
      <w:r w:rsidRPr="00F24380">
        <w:rPr>
          <w:rFonts w:ascii="Wingdings" w:eastAsia="Wingdings" w:hAnsi="Wingdings" w:cs="Wingdings"/>
        </w:rPr>
        <w:t></w:t>
      </w:r>
      <w:r w:rsidRPr="00F24380">
        <w:rPr>
          <w:rFonts w:eastAsia="Wingdings"/>
          <w:sz w:val="14"/>
          <w:szCs w:val="14"/>
        </w:rPr>
        <w:t xml:space="preserve">      </w:t>
      </w:r>
      <w:r w:rsidRPr="00F24380">
        <w:t>A rögzítő egység elhelyezése történhet:</w:t>
      </w:r>
    </w:p>
    <w:p w:rsidR="00957819"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lakóépület lépcsőházában</w:t>
      </w:r>
      <w:r w:rsidRPr="003E60F0">
        <w:rPr>
          <w:u w:val="single"/>
        </w:rPr>
        <w:t>,</w:t>
      </w:r>
      <w:r w:rsidR="00957819" w:rsidRPr="003E60F0">
        <w:t xml:space="preserve"> két zárral felszerelt</w:t>
      </w:r>
      <w:r w:rsidR="003E388B" w:rsidRPr="003E60F0">
        <w:t xml:space="preserve">, </w:t>
      </w:r>
      <w:r w:rsidR="00957819" w:rsidRPr="003E60F0">
        <w:t>vagy egy zárral felszerelt több ponton záródó</w:t>
      </w:r>
      <w:r w:rsidRPr="003E60F0">
        <w:t>,</w:t>
      </w:r>
      <w:r w:rsidR="00957819" w:rsidRPr="003E60F0">
        <w:t xml:space="preserve"> </w:t>
      </w:r>
      <w:r w:rsidR="003E388B" w:rsidRPr="003E60F0">
        <w:t>masszív</w:t>
      </w:r>
      <w:r w:rsidR="00DD0007" w:rsidRPr="003E60F0">
        <w:t>,</w:t>
      </w:r>
      <w:r w:rsidR="003E388B" w:rsidRPr="003E60F0">
        <w:t xml:space="preserve"> </w:t>
      </w:r>
      <w:r w:rsidR="00957819" w:rsidRPr="003E60F0">
        <w:t xml:space="preserve">minimum </w:t>
      </w:r>
      <w:r w:rsidR="00434DEE">
        <w:t>2</w:t>
      </w:r>
      <w:r w:rsidR="00957819" w:rsidRPr="003E60F0">
        <w:t xml:space="preserve"> mm vastag acéllemezből készült</w:t>
      </w:r>
      <w:r w:rsidR="00177897" w:rsidRPr="003E60F0">
        <w:t xml:space="preserve"> </w:t>
      </w:r>
      <w:r w:rsidR="003E388B" w:rsidRPr="003E60F0">
        <w:t>szekrényben/dobozban</w:t>
      </w:r>
      <w:r w:rsidRPr="003E60F0">
        <w:t xml:space="preserve">, </w:t>
      </w:r>
      <w:r w:rsidR="00957819" w:rsidRPr="003E60F0">
        <w:t>legalább 3</w:t>
      </w:r>
      <w:r w:rsidR="00C4375C" w:rsidRPr="003E60F0">
        <w:t>,5</w:t>
      </w:r>
      <w:r w:rsidR="00957819" w:rsidRPr="003E60F0">
        <w:t xml:space="preserve"> m magasságban, vagy a belmagasság </w:t>
      </w:r>
      <w:r w:rsidRPr="003E60F0">
        <w:t>engedte lehető legmagasabb helyen;</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lakóház egyik lakásában</w:t>
      </w:r>
      <w:r w:rsidRPr="003E60F0">
        <w:rPr>
          <w:u w:val="single"/>
        </w:rPr>
        <w:t>,</w:t>
      </w:r>
      <w:r w:rsidRPr="003E60F0">
        <w:t xml:space="preserve"> zárral ellátott</w:t>
      </w:r>
      <w:r w:rsidR="003E388B" w:rsidRPr="003E60F0">
        <w:t>, falhoz vagy szekrényhez rögzített fémkazettában</w:t>
      </w:r>
      <w:r w:rsidRPr="003E60F0">
        <w:t>;</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rPr>
          <w:rFonts w:ascii="Arial" w:hAnsi="Arial" w:cs="Arial"/>
          <w:sz w:val="20"/>
          <w:szCs w:val="20"/>
        </w:rPr>
      </w:pPr>
      <w:r w:rsidRPr="003E60F0">
        <w:rPr>
          <w:u w:val="single"/>
        </w:rPr>
        <w:t>a</w:t>
      </w:r>
      <w:r w:rsidR="003E388B" w:rsidRPr="003E60F0">
        <w:rPr>
          <w:u w:val="single"/>
        </w:rPr>
        <w:t xml:space="preserve"> lakóház egyéb </w:t>
      </w:r>
      <w:r w:rsidR="00C1584F" w:rsidRPr="003E60F0">
        <w:rPr>
          <w:u w:val="single"/>
        </w:rPr>
        <w:t>biztonsági zárral vagy lakattal el</w:t>
      </w:r>
      <w:r w:rsidR="003E388B" w:rsidRPr="003E60F0">
        <w:rPr>
          <w:u w:val="single"/>
        </w:rPr>
        <w:t>zárt helységeiben (pince, kamra, tároló)</w:t>
      </w:r>
      <w:r w:rsidRPr="003E60F0">
        <w:t>,</w:t>
      </w:r>
      <w:r w:rsidR="003E388B" w:rsidRPr="003E60F0">
        <w:t xml:space="preserve"> </w:t>
      </w:r>
      <w:r w:rsidR="00177897" w:rsidRPr="003E60F0">
        <w:t xml:space="preserve">zárral ellátott, </w:t>
      </w:r>
      <w:r w:rsidR="003E388B" w:rsidRPr="003E60F0">
        <w:t xml:space="preserve">falhoz vagy szekrényhez rögzített fémkazettában.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felvételeket legalább laptopon meg lehessen tekinteni és lementeni, a megfelelő jogosultság mellett.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 megtekintéséhez elegendő legyen egy böngésző és egy </w:t>
      </w:r>
      <w:r w:rsidR="000A70B4" w:rsidRPr="00F24380">
        <w:rPr>
          <w:rFonts w:ascii="Times New Roman" w:hAnsi="Times New Roman"/>
          <w:sz w:val="24"/>
          <w:szCs w:val="24"/>
        </w:rPr>
        <w:t>W</w:t>
      </w:r>
      <w:r w:rsidRPr="00F24380">
        <w:rPr>
          <w:rFonts w:ascii="Times New Roman" w:hAnsi="Times New Roman"/>
          <w:sz w:val="24"/>
          <w:szCs w:val="24"/>
        </w:rPr>
        <w:t xml:space="preserve">indows operációs rendszer. </w:t>
      </w:r>
    </w:p>
    <w:p w:rsidR="0039328B"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és a rögzítő egység beállítható legyen legalább </w:t>
      </w:r>
      <w:r w:rsidR="004E351E" w:rsidRPr="00F24380">
        <w:rPr>
          <w:rFonts w:ascii="Times New Roman" w:hAnsi="Times New Roman"/>
          <w:sz w:val="24"/>
          <w:szCs w:val="24"/>
        </w:rPr>
        <w:t>1</w:t>
      </w:r>
      <w:r w:rsidRPr="00F24380">
        <w:rPr>
          <w:rFonts w:ascii="Times New Roman" w:hAnsi="Times New Roman"/>
          <w:sz w:val="24"/>
          <w:szCs w:val="24"/>
        </w:rPr>
        <w:t xml:space="preserve">5 nap időtartam rögzítésére.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Amennyiben egyes események kimentésére van szükség a rendőrség részéről, úgy a rögzítő egységet, vagy csatlakozási pontot tartalmazó fém szekrény kulcsát a </w:t>
      </w:r>
      <w:r w:rsidR="007F297C" w:rsidRPr="00F24380">
        <w:rPr>
          <w:rFonts w:ascii="Times New Roman" w:hAnsi="Times New Roman"/>
          <w:sz w:val="24"/>
          <w:szCs w:val="24"/>
        </w:rPr>
        <w:t>társasház</w:t>
      </w:r>
      <w:r w:rsidRPr="00F24380">
        <w:rPr>
          <w:rFonts w:ascii="Times New Roman" w:hAnsi="Times New Roman"/>
          <w:sz w:val="24"/>
          <w:szCs w:val="24"/>
        </w:rPr>
        <w:t xml:space="preserve"> gondnoknál, annak </w:t>
      </w:r>
      <w:r w:rsidR="007F297C" w:rsidRPr="00F24380">
        <w:rPr>
          <w:rFonts w:ascii="Times New Roman" w:hAnsi="Times New Roman"/>
          <w:sz w:val="24"/>
          <w:szCs w:val="24"/>
        </w:rPr>
        <w:t>hiányában a társasház közös képviselőjénél</w:t>
      </w:r>
      <w:r w:rsidRPr="00F24380">
        <w:rPr>
          <w:rFonts w:ascii="Times New Roman" w:hAnsi="Times New Roman"/>
          <w:sz w:val="24"/>
          <w:szCs w:val="24"/>
        </w:rPr>
        <w:t xml:space="preserve"> kell tartani és rendelkezésre bocsátani.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rendszer átvételének feltétele a rendőrség felé a fenti személyek adatainak dokumentált lejelentése.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éjjeli megvilágítás mellett is kiértékelhetőnek kell lenniük.</w:t>
      </w:r>
    </w:p>
    <w:p w:rsidR="00A4277A" w:rsidRPr="00F24380" w:rsidRDefault="00A4277A" w:rsidP="00013DED">
      <w:pPr>
        <w:spacing w:line="240" w:lineRule="auto"/>
        <w:rPr>
          <w:rFonts w:ascii="Times New Roman" w:hAnsi="Times New Roman"/>
          <w:sz w:val="24"/>
          <w:szCs w:val="24"/>
        </w:rPr>
      </w:pPr>
    </w:p>
    <w:p w:rsidR="00A4277A" w:rsidRPr="00F24380" w:rsidRDefault="00A4277A" w:rsidP="00013DED">
      <w:pPr>
        <w:spacing w:line="240" w:lineRule="auto"/>
        <w:rPr>
          <w:rFonts w:ascii="Times New Roman" w:hAnsi="Times New Roman"/>
          <w:b/>
          <w:sz w:val="24"/>
          <w:szCs w:val="24"/>
        </w:rPr>
      </w:pPr>
      <w:r w:rsidRPr="00F24380">
        <w:rPr>
          <w:rFonts w:ascii="Times New Roman" w:hAnsi="Times New Roman"/>
          <w:b/>
          <w:sz w:val="24"/>
          <w:szCs w:val="24"/>
        </w:rPr>
        <w:t>Kam</w:t>
      </w:r>
      <w:r w:rsidR="007D4A69">
        <w:rPr>
          <w:rFonts w:ascii="Times New Roman" w:hAnsi="Times New Roman"/>
          <w:b/>
          <w:sz w:val="24"/>
          <w:szCs w:val="24"/>
        </w:rPr>
        <w:t>era telepítése megfelelő helyre</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kameratelepítési maga</w:t>
      </w:r>
      <w:r w:rsidR="00C4375C">
        <w:rPr>
          <w:rFonts w:ascii="Times New Roman" w:hAnsi="Times New Roman"/>
          <w:sz w:val="24"/>
          <w:szCs w:val="24"/>
        </w:rPr>
        <w:t xml:space="preserve">sság legalább 3,5 méter, amennyiben a belmagasság engedi, </w:t>
      </w:r>
      <w:r w:rsidRPr="00F24380">
        <w:rPr>
          <w:rFonts w:ascii="Times New Roman" w:hAnsi="Times New Roman"/>
          <w:sz w:val="24"/>
          <w:szCs w:val="24"/>
        </w:rPr>
        <w:t xml:space="preserve">oly módon, hogy segédeszköz nélkül ne lehessen megközelíteni.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Abban kárt akár egyszerűbb segédeszközökkel, bot, kövek ne lehessen tenni oly módon, hogy az eseményről és az elkövetőjéről ne készüljön értékelhető felvétel.</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Egy bejárat megfigyelése esetén a kamera független önálló egység is lehet, amely önállóan rögzít vagy egy rögzítő egységhez legyen csatlakoztatva.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Amennyiben egy lakóházon belül több bejárat van, úgy telepíthető olyan rendszer, amely egy közös rögzítőt alkalmaz.</w:t>
      </w:r>
    </w:p>
    <w:p w:rsidR="00B012CF" w:rsidRPr="00F24380" w:rsidRDefault="00B012CF" w:rsidP="00013DED">
      <w:pPr>
        <w:spacing w:line="240" w:lineRule="auto"/>
        <w:rPr>
          <w:rFonts w:ascii="Times New Roman" w:hAnsi="Times New Roman"/>
          <w:b/>
          <w:sz w:val="24"/>
          <w:szCs w:val="24"/>
        </w:rPr>
      </w:pPr>
    </w:p>
    <w:p w:rsidR="00B012CF" w:rsidRPr="00F24380" w:rsidRDefault="007D4A69" w:rsidP="00013DED">
      <w:pPr>
        <w:spacing w:line="240" w:lineRule="auto"/>
        <w:jc w:val="both"/>
        <w:rPr>
          <w:rFonts w:ascii="Times New Roman" w:hAnsi="Times New Roman"/>
          <w:b/>
          <w:sz w:val="24"/>
          <w:szCs w:val="24"/>
        </w:rPr>
      </w:pPr>
      <w:r>
        <w:rPr>
          <w:rFonts w:ascii="Times New Roman" w:hAnsi="Times New Roman"/>
          <w:b/>
          <w:sz w:val="24"/>
          <w:szCs w:val="24"/>
        </w:rPr>
        <w:t>Műszaki specifikáció ajánlás</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b/>
          <w:sz w:val="24"/>
          <w:szCs w:val="24"/>
        </w:rPr>
        <w:t>/</w:t>
      </w:r>
      <w:r w:rsidRPr="00F24380">
        <w:rPr>
          <w:rFonts w:ascii="Times New Roman" w:hAnsi="Times New Roman"/>
          <w:sz w:val="24"/>
          <w:szCs w:val="24"/>
        </w:rPr>
        <w:t>Az ajánlás a minimális műszaki követe</w:t>
      </w:r>
      <w:r w:rsidR="00295DA2" w:rsidRPr="00F24380">
        <w:rPr>
          <w:rFonts w:ascii="Times New Roman" w:hAnsi="Times New Roman"/>
          <w:sz w:val="24"/>
          <w:szCs w:val="24"/>
        </w:rPr>
        <w:t>lményrendszert tartalmazza. E</w:t>
      </w:r>
      <w:r w:rsidRPr="00F24380">
        <w:rPr>
          <w:rFonts w:ascii="Times New Roman" w:hAnsi="Times New Roman"/>
          <w:sz w:val="24"/>
          <w:szCs w:val="24"/>
        </w:rPr>
        <w:t>zzel egyenértékű vagy ennél magasabb szintű műszaki tartalom is elfogadott/</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sz w:val="24"/>
          <w:szCs w:val="24"/>
        </w:rPr>
        <w:t>Vandál biztos kompakt kamera:</w:t>
      </w:r>
    </w:p>
    <w:tbl>
      <w:tblPr>
        <w:tblW w:w="8046" w:type="dxa"/>
        <w:jc w:val="center"/>
        <w:tblCellMar>
          <w:left w:w="70" w:type="dxa"/>
          <w:right w:w="70" w:type="dxa"/>
        </w:tblCellMar>
        <w:tblLook w:val="04A0" w:firstRow="1" w:lastRow="0" w:firstColumn="1" w:lastColumn="0" w:noHBand="0" w:noVBand="1"/>
      </w:tblPr>
      <w:tblGrid>
        <w:gridCol w:w="3187"/>
        <w:gridCol w:w="4859"/>
      </w:tblGrid>
      <w:tr w:rsidR="00F24380" w:rsidRPr="00F24380" w:rsidTr="000E2E23">
        <w:trPr>
          <w:trHeight w:val="25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Effektív képpontok</w:t>
            </w:r>
          </w:p>
        </w:tc>
        <w:tc>
          <w:tcPr>
            <w:tcW w:w="4859"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&gt;PAL: </w:t>
            </w:r>
            <w:proofErr w:type="gramStart"/>
            <w:r w:rsidRPr="00F24380">
              <w:rPr>
                <w:rFonts w:ascii="Times New Roman" w:hAnsi="Times New Roman"/>
                <w:sz w:val="24"/>
                <w:szCs w:val="24"/>
              </w:rPr>
              <w:t>752(</w:t>
            </w:r>
            <w:proofErr w:type="gramEnd"/>
            <w:r w:rsidRPr="00F24380">
              <w:rPr>
                <w:rFonts w:ascii="Times New Roman" w:hAnsi="Times New Roman"/>
                <w:sz w:val="24"/>
                <w:szCs w:val="24"/>
              </w:rPr>
              <w:t>H)*582(V)</w:t>
            </w:r>
          </w:p>
        </w:tc>
      </w:tr>
      <w:tr w:rsidR="00F24380" w:rsidRPr="00F24380" w:rsidTr="000E2E23">
        <w:trPr>
          <w:trHeight w:val="255"/>
          <w:jc w:val="center"/>
        </w:trPr>
        <w:tc>
          <w:tcPr>
            <w:tcW w:w="3187" w:type="dxa"/>
            <w:tcBorders>
              <w:top w:val="single" w:sz="4" w:space="0" w:color="auto"/>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Vízszintes felbontás                            </w:t>
            </w:r>
          </w:p>
        </w:tc>
        <w:tc>
          <w:tcPr>
            <w:tcW w:w="4859" w:type="dxa"/>
            <w:tcBorders>
              <w:top w:val="single" w:sz="4" w:space="0" w:color="auto"/>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=&gt;600 TVL                                          </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S/N viszony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proofErr w:type="gramStart"/>
            <w:r w:rsidRPr="00F24380">
              <w:rPr>
                <w:rFonts w:ascii="Times New Roman" w:hAnsi="Times New Roman"/>
                <w:sz w:val="24"/>
                <w:szCs w:val="24"/>
              </w:rPr>
              <w:t>&gt;</w:t>
            </w:r>
            <w:proofErr w:type="gramEnd"/>
            <w:r w:rsidRPr="00F24380">
              <w:rPr>
                <w:rFonts w:ascii="Times New Roman" w:hAnsi="Times New Roman"/>
                <w:sz w:val="24"/>
                <w:szCs w:val="24"/>
              </w:rPr>
              <w:t>50 dB</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Min. megvilágítás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0.1lux/F2.0 (IR LED Ki, 0lux (IR LED be)</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Önálló fényforrás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IR LED 15m távolság</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Fehéregyensúly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ATW</w:t>
            </w:r>
          </w:p>
        </w:tc>
      </w:tr>
    </w:tbl>
    <w:p w:rsidR="00B012CF" w:rsidRPr="00F24380" w:rsidRDefault="00B012CF" w:rsidP="00013DED">
      <w:pPr>
        <w:spacing w:line="240" w:lineRule="auto"/>
        <w:jc w:val="both"/>
        <w:rPr>
          <w:rFonts w:ascii="Times New Roman" w:hAnsi="Times New Roman"/>
          <w:sz w:val="24"/>
          <w:szCs w:val="24"/>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4819"/>
      </w:tblGrid>
      <w:tr w:rsidR="00F24380" w:rsidRPr="00F24380" w:rsidTr="006E056B">
        <w:trPr>
          <w:trHeight w:val="3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Rendszer</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PAL/NTSC</w:t>
            </w:r>
          </w:p>
        </w:tc>
      </w:tr>
      <w:tr w:rsidR="00F24380" w:rsidRPr="00F24380" w:rsidTr="006E056B">
        <w:trPr>
          <w:trHeight w:val="434"/>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Tömörítés formátuma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w:t>
            </w:r>
            <w:r w:rsidRPr="001F589A">
              <w:rPr>
                <w:rFonts w:ascii="Times New Roman" w:hAnsi="Times New Roman" w:hint="eastAsia"/>
                <w:sz w:val="24"/>
                <w:szCs w:val="24"/>
              </w:rPr>
              <w:t>：</w:t>
            </w:r>
            <w:r w:rsidRPr="00F24380">
              <w:rPr>
                <w:rFonts w:ascii="Times New Roman" w:hAnsi="Times New Roman"/>
                <w:sz w:val="24"/>
                <w:szCs w:val="24"/>
              </w:rPr>
              <w:t xml:space="preserve">H.264 / </w:t>
            </w:r>
            <w:proofErr w:type="spellStart"/>
            <w:r w:rsidRPr="00F24380">
              <w:rPr>
                <w:rFonts w:ascii="Times New Roman" w:hAnsi="Times New Roman"/>
                <w:sz w:val="24"/>
                <w:szCs w:val="24"/>
              </w:rPr>
              <w:t>Audio</w:t>
            </w:r>
            <w:proofErr w:type="spellEnd"/>
            <w:r w:rsidRPr="001F589A">
              <w:rPr>
                <w:rFonts w:ascii="Times New Roman" w:hAnsi="Times New Roman" w:hint="eastAsia"/>
                <w:sz w:val="24"/>
                <w:szCs w:val="24"/>
              </w:rPr>
              <w:t>：</w:t>
            </w:r>
            <w:r w:rsidRPr="00F24380">
              <w:rPr>
                <w:rFonts w:ascii="Times New Roman" w:hAnsi="Times New Roman"/>
                <w:sz w:val="24"/>
                <w:szCs w:val="24"/>
              </w:rPr>
              <w:t>8kHz*16bit ADPCM</w:t>
            </w:r>
          </w:p>
        </w:tc>
      </w:tr>
      <w:tr w:rsidR="00F24380" w:rsidRPr="00F24380" w:rsidTr="006E056B">
        <w:trPr>
          <w:trHeight w:val="412"/>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 kimenetek</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4 BNC bemenet / BNC kimenet</w:t>
            </w:r>
          </w:p>
        </w:tc>
      </w:tr>
      <w:tr w:rsidR="00F24380" w:rsidRPr="00F24380" w:rsidTr="006E056B">
        <w:trPr>
          <w:trHeight w:val="5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D1</w:t>
            </w:r>
            <w:r w:rsidRPr="001F589A">
              <w:rPr>
                <w:rFonts w:ascii="Times New Roman" w:hAnsi="Times New Roman" w:hint="eastAsia"/>
                <w:sz w:val="24"/>
                <w:szCs w:val="24"/>
              </w:rPr>
              <w:t>：</w:t>
            </w:r>
            <w:r w:rsidRPr="00F24380">
              <w:rPr>
                <w:rFonts w:ascii="Times New Roman" w:hAnsi="Times New Roman"/>
                <w:sz w:val="24"/>
                <w:szCs w:val="24"/>
              </w:rPr>
              <w:t>704×576 (PAL)</w:t>
            </w:r>
          </w:p>
        </w:tc>
      </w:tr>
      <w:tr w:rsidR="00F24380" w:rsidRPr="00F24380" w:rsidTr="006E056B">
        <w:trPr>
          <w:trHeight w:val="475"/>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sebessége (kameránként)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proofErr w:type="spellStart"/>
            <w:r w:rsidRPr="00F24380">
              <w:rPr>
                <w:rFonts w:ascii="Times New Roman" w:hAnsi="Times New Roman"/>
                <w:sz w:val="24"/>
                <w:szCs w:val="24"/>
              </w:rPr>
              <w:t>Single</w:t>
            </w:r>
            <w:proofErr w:type="spellEnd"/>
            <w:r w:rsidRPr="00F24380">
              <w:rPr>
                <w:rFonts w:ascii="Times New Roman" w:hAnsi="Times New Roman"/>
                <w:sz w:val="24"/>
                <w:szCs w:val="24"/>
              </w:rPr>
              <w:t xml:space="preserve"> </w:t>
            </w:r>
            <w:proofErr w:type="gramStart"/>
            <w:r w:rsidRPr="00F24380">
              <w:rPr>
                <w:rFonts w:ascii="Times New Roman" w:hAnsi="Times New Roman"/>
                <w:sz w:val="24"/>
                <w:szCs w:val="24"/>
              </w:rPr>
              <w:t>CH  PAL</w:t>
            </w:r>
            <w:proofErr w:type="gramEnd"/>
            <w:r w:rsidRPr="001F589A">
              <w:rPr>
                <w:rFonts w:ascii="Times New Roman" w:hAnsi="Times New Roman" w:hint="eastAsia"/>
                <w:sz w:val="24"/>
                <w:szCs w:val="24"/>
              </w:rPr>
              <w:t>：</w:t>
            </w:r>
            <w:r w:rsidRPr="00F24380">
              <w:rPr>
                <w:rFonts w:ascii="Times New Roman" w:hAnsi="Times New Roman"/>
                <w:sz w:val="24"/>
                <w:szCs w:val="24"/>
              </w:rPr>
              <w:t xml:space="preserve">25 </w:t>
            </w:r>
            <w:proofErr w:type="spellStart"/>
            <w:r w:rsidRPr="00F24380">
              <w:rPr>
                <w:rFonts w:ascii="Times New Roman" w:hAnsi="Times New Roman"/>
                <w:sz w:val="24"/>
                <w:szCs w:val="24"/>
              </w:rPr>
              <w:t>fps</w:t>
            </w:r>
            <w:proofErr w:type="spellEnd"/>
            <w:r w:rsidRPr="00F24380">
              <w:rPr>
                <w:rFonts w:ascii="Times New Roman" w:hAnsi="Times New Roman"/>
                <w:sz w:val="24"/>
                <w:szCs w:val="24"/>
              </w:rPr>
              <w:t xml:space="preserve"> </w:t>
            </w:r>
          </w:p>
        </w:tc>
      </w:tr>
      <w:tr w:rsidR="00F24380" w:rsidRPr="00F24380" w:rsidTr="006E056B">
        <w:trPr>
          <w:trHeight w:val="407"/>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 D1 (704*576</w:t>
            </w:r>
            <w:r w:rsidRPr="001F589A">
              <w:rPr>
                <w:rFonts w:ascii="Times New Roman" w:hAnsi="Times New Roman" w:hint="eastAsia"/>
                <w:sz w:val="24"/>
                <w:szCs w:val="24"/>
              </w:rPr>
              <w:t>）</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sebessége (összesen)</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w:t>
            </w:r>
            <w:r w:rsidRPr="001F589A">
              <w:rPr>
                <w:rFonts w:ascii="Times New Roman" w:hAnsi="Times New Roman" w:hint="eastAsia"/>
                <w:sz w:val="24"/>
                <w:szCs w:val="24"/>
              </w:rPr>
              <w:t>：</w:t>
            </w:r>
            <w:r w:rsidRPr="00F24380">
              <w:rPr>
                <w:rFonts w:ascii="Times New Roman" w:hAnsi="Times New Roman"/>
                <w:sz w:val="24"/>
                <w:szCs w:val="24"/>
              </w:rPr>
              <w:t>100kép/mp</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Archiválás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Pen drive-ra, USB HDD-re, USB íróval lemezre, hálózati mentés is lehetséges legyen</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csatlakozás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USB2.0 </w:t>
            </w:r>
            <w:r w:rsidRPr="00F24380">
              <w:rPr>
                <w:rFonts w:ascii="Times New Roman" w:hAnsi="Times New Roman"/>
                <w:sz w:val="24"/>
                <w:szCs w:val="24"/>
              </w:rPr>
              <w:sym w:font="Wingdings" w:char="00E0"/>
            </w:r>
            <w:r w:rsidRPr="00F24380">
              <w:rPr>
                <w:rFonts w:ascii="Times New Roman" w:hAnsi="Times New Roman"/>
                <w:sz w:val="24"/>
                <w:szCs w:val="24"/>
              </w:rPr>
              <w:t>archiváláshoz, frissítéshez, stb.</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Ethernet / Internet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10M/100M RJ-45 csatlakozó</w:t>
            </w:r>
          </w:p>
        </w:tc>
      </w:tr>
    </w:tbl>
    <w:p w:rsidR="003366A0" w:rsidRDefault="003366A0" w:rsidP="00013DED">
      <w:pPr>
        <w:spacing w:after="0" w:line="240" w:lineRule="auto"/>
        <w:rPr>
          <w:rFonts w:ascii="Times New Roman" w:hAnsi="Times New Roman"/>
          <w:i/>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Default="003366A0" w:rsidP="003366A0">
      <w:pPr>
        <w:widowControl w:val="0"/>
        <w:autoSpaceDE w:val="0"/>
        <w:autoSpaceDN w:val="0"/>
        <w:adjustRightInd w:val="0"/>
        <w:spacing w:after="0" w:line="240" w:lineRule="auto"/>
        <w:jc w:val="center"/>
        <w:rPr>
          <w:rFonts w:ascii="Times New Roman" w:hAnsi="Times New Roman"/>
          <w:b/>
          <w:bCs/>
          <w:spacing w:val="15"/>
        </w:rPr>
      </w:pPr>
      <w:r>
        <w:rPr>
          <w:rFonts w:ascii="Times New Roman" w:hAnsi="Times New Roman"/>
          <w:b/>
          <w:bCs/>
          <w:spacing w:val="15"/>
        </w:rPr>
        <w:lastRenderedPageBreak/>
        <w:t>Támogatási szerződés</w:t>
      </w:r>
    </w:p>
    <w:p w:rsidR="003366A0" w:rsidRDefault="003366A0" w:rsidP="003366A0">
      <w:pPr>
        <w:widowControl w:val="0"/>
        <w:autoSpaceDE w:val="0"/>
        <w:autoSpaceDN w:val="0"/>
        <w:adjustRightInd w:val="0"/>
        <w:spacing w:after="0" w:line="240" w:lineRule="auto"/>
        <w:jc w:val="center"/>
        <w:rPr>
          <w:rFonts w:ascii="Times New Roman" w:hAnsi="Times New Roman"/>
          <w:bCs/>
          <w:spacing w:val="15"/>
        </w:rPr>
      </w:pPr>
      <w:proofErr w:type="gramStart"/>
      <w:r>
        <w:rPr>
          <w:rFonts w:ascii="Times New Roman" w:hAnsi="Times New Roman"/>
          <w:bCs/>
          <w:spacing w:val="15"/>
        </w:rPr>
        <w:t>kapufigyelő</w:t>
      </w:r>
      <w:proofErr w:type="gramEnd"/>
      <w:r>
        <w:rPr>
          <w:rFonts w:ascii="Times New Roman" w:hAnsi="Times New Roman"/>
          <w:bCs/>
          <w:spacing w:val="15"/>
        </w:rPr>
        <w:t xml:space="preserve"> rendszer létesítéséhez</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amely létrejött egyrészről</w:t>
      </w: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 xml:space="preserve">Budapest Főváros VII. kerület Erzsébetváros Önkormányzata </w:t>
      </w:r>
      <w:r>
        <w:rPr>
          <w:rFonts w:ascii="Times New Roman" w:hAnsi="Times New Roman"/>
          <w:noProof/>
        </w:rPr>
        <w:t xml:space="preserve">(székhelye: 1073. Budapest, Erzsébet körút 6., statisztikai számjele: 15735708-8411-321-01, adószáma: 15735708-2-42,képviseli: </w:t>
      </w:r>
      <w:r>
        <w:rPr>
          <w:rFonts w:ascii="Times New Roman" w:hAnsi="Times New Roman"/>
          <w:b/>
          <w:noProof/>
        </w:rPr>
        <w:t>Vattamány Zsolt</w:t>
      </w:r>
      <w:r>
        <w:rPr>
          <w:rFonts w:ascii="Times New Roman" w:hAnsi="Times New Roman"/>
          <w:noProof/>
        </w:rPr>
        <w:t xml:space="preserve"> polgármester) a továbbiakban Önkormányzat, </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másrészről</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b/>
          <w:noProof/>
        </w:rPr>
        <w:fldChar w:fldCharType="begin"/>
      </w:r>
      <w:r>
        <w:rPr>
          <w:rFonts w:ascii="Times New Roman" w:hAnsi="Times New Roman"/>
          <w:b/>
          <w:noProof/>
        </w:rPr>
        <w:instrText xml:space="preserve"> MERGEFIELD "Pályázó" </w:instrText>
      </w:r>
      <w:r>
        <w:rPr>
          <w:rFonts w:ascii="Times New Roman" w:hAnsi="Times New Roman"/>
          <w:b/>
          <w:noProof/>
        </w:rPr>
        <w:fldChar w:fldCharType="end"/>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képviselője:</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adószáma: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postacíme: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bankszámlaszáma:</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 xml:space="preserve">a továbbiakban: </w:t>
      </w:r>
      <w:r>
        <w:rPr>
          <w:rFonts w:ascii="Times New Roman" w:hAnsi="Times New Roman"/>
          <w:b/>
          <w:noProof/>
        </w:rPr>
        <w:t xml:space="preserve">Támogatott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(továbbiakban együtt: Felek) között az alulírott napon és helyen az alábbi feltételekkel:</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numPr>
          <w:ilvl w:val="0"/>
          <w:numId w:val="36"/>
        </w:numPr>
        <w:autoSpaceDE w:val="0"/>
        <w:autoSpaceDN w:val="0"/>
        <w:adjustRightInd w:val="0"/>
        <w:spacing w:after="0" w:line="240" w:lineRule="auto"/>
        <w:ind w:left="426" w:hanging="426"/>
        <w:contextualSpacing/>
        <w:jc w:val="both"/>
        <w:rPr>
          <w:rFonts w:ascii="Times New Roman" w:hAnsi="Times New Roman"/>
          <w:noProof/>
        </w:rPr>
      </w:pPr>
      <w:r>
        <w:rPr>
          <w:rFonts w:ascii="Times New Roman" w:hAnsi="Times New Roman"/>
          <w:noProof/>
        </w:rPr>
        <w:t xml:space="preserve">A Budapest, VII. kerület </w:t>
      </w:r>
      <w:r>
        <w:rPr>
          <w:rFonts w:ascii="Times New Roman" w:hAnsi="Times New Roman"/>
          <w:noProof/>
        </w:rPr>
        <w:fldChar w:fldCharType="begin"/>
      </w:r>
      <w:r>
        <w:rPr>
          <w:rFonts w:ascii="Times New Roman" w:hAnsi="Times New Roman"/>
          <w:noProof/>
        </w:rPr>
        <w:instrText xml:space="preserve"> MERGEFIELD "Hivatal" </w:instrText>
      </w:r>
      <w:r>
        <w:rPr>
          <w:rFonts w:ascii="Times New Roman" w:hAnsi="Times New Roman"/>
          <w:noProof/>
        </w:rPr>
        <w:fldChar w:fldCharType="separate"/>
      </w:r>
      <w:r>
        <w:rPr>
          <w:rFonts w:ascii="Times New Roman" w:hAnsi="Times New Roman"/>
          <w:noProof/>
        </w:rPr>
        <w:t>Erzsébetváros Önkormányzat</w:t>
      </w:r>
      <w:r>
        <w:rPr>
          <w:rFonts w:ascii="Times New Roman" w:hAnsi="Times New Roman"/>
          <w:noProof/>
        </w:rPr>
        <w:fldChar w:fldCharType="end"/>
      </w:r>
      <w:r>
        <w:rPr>
          <w:rFonts w:ascii="Times New Roman" w:hAnsi="Times New Roman"/>
          <w:noProof/>
        </w:rPr>
        <w:t>a 201</w:t>
      </w:r>
      <w:r w:rsidR="003852F6">
        <w:rPr>
          <w:rFonts w:ascii="Times New Roman" w:hAnsi="Times New Roman"/>
          <w:noProof/>
        </w:rPr>
        <w:t>8</w:t>
      </w:r>
      <w:r>
        <w:rPr>
          <w:rFonts w:ascii="Times New Roman" w:hAnsi="Times New Roman"/>
          <w:noProof/>
        </w:rPr>
        <w:t>. évi kapufigyelő rendszer kiépítési pályázaton a Városüzemeltetési Bizottság …..</w:t>
      </w:r>
      <w:r>
        <w:rPr>
          <w:rFonts w:ascii="Times New Roman" w:hAnsi="Times New Roman"/>
          <w:b/>
          <w:noProof/>
        </w:rPr>
        <w:t>/201</w:t>
      </w:r>
      <w:r w:rsidR="003852F6">
        <w:rPr>
          <w:rFonts w:ascii="Times New Roman" w:hAnsi="Times New Roman"/>
          <w:b/>
          <w:noProof/>
        </w:rPr>
        <w:t>8</w:t>
      </w:r>
      <w:r>
        <w:rPr>
          <w:rFonts w:ascii="Times New Roman" w:hAnsi="Times New Roman"/>
          <w:b/>
          <w:noProof/>
        </w:rPr>
        <w:t xml:space="preserve">. (……) </w:t>
      </w:r>
      <w:r>
        <w:rPr>
          <w:rFonts w:ascii="Times New Roman" w:hAnsi="Times New Roman"/>
          <w:noProof/>
        </w:rPr>
        <w:t>számú határozata alapján ……,</w:t>
      </w:r>
      <w:r>
        <w:rPr>
          <w:rFonts w:ascii="Times New Roman" w:hAnsi="Times New Roman"/>
          <w:b/>
          <w:noProof/>
        </w:rPr>
        <w:t>- Ft</w:t>
      </w:r>
      <w:r>
        <w:rPr>
          <w:rFonts w:ascii="Times New Roman" w:hAnsi="Times New Roman"/>
          <w:noProof/>
        </w:rPr>
        <w:t xml:space="preserve"> vissza nem térítendő támogatáshoz jutott.</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Az elnyert támogatás csak a pályázatban megjelölt kapufigyelő rendszer kiépítési munkák elvégzésére használható fel, a megállapodás mellékletét képező költségvetés szerint.</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2.</w:t>
      </w:r>
      <w:r>
        <w:rPr>
          <w:rFonts w:ascii="Times New Roman" w:hAnsi="Times New Roman"/>
          <w:noProof/>
        </w:rPr>
        <w:t xml:space="preserve"> </w:t>
      </w:r>
      <w:r>
        <w:rPr>
          <w:rFonts w:ascii="Times New Roman" w:hAnsi="Times New Roman"/>
          <w:noProof/>
        </w:rPr>
        <w:tab/>
        <w:t>A támogatás rendje:</w:t>
      </w:r>
    </w:p>
    <w:p w:rsidR="003366A0" w:rsidRDefault="003366A0" w:rsidP="003366A0">
      <w:pPr>
        <w:widowControl w:val="0"/>
        <w:autoSpaceDE w:val="0"/>
        <w:autoSpaceDN w:val="0"/>
        <w:adjustRightInd w:val="0"/>
        <w:spacing w:after="0" w:line="240" w:lineRule="auto"/>
        <w:ind w:left="426"/>
        <w:contextualSpacing/>
        <w:jc w:val="both"/>
        <w:rPr>
          <w:rFonts w:ascii="Times New Roman" w:hAnsi="Times New Roman"/>
          <w:noProof/>
        </w:rPr>
      </w:pPr>
      <w:r>
        <w:rPr>
          <w:rFonts w:ascii="Times New Roman" w:hAnsi="Times New Roman"/>
          <w:noProof/>
        </w:rPr>
        <w:t>Az Önkormányzat az elnyert pályázat alapján ……</w:t>
      </w:r>
      <w:r>
        <w:rPr>
          <w:rFonts w:ascii="Times New Roman" w:hAnsi="Times New Roman"/>
          <w:b/>
          <w:noProof/>
        </w:rPr>
        <w:t>,- Ft</w:t>
      </w:r>
      <w:r>
        <w:rPr>
          <w:rFonts w:ascii="Times New Roman" w:hAnsi="Times New Roman"/>
          <w:noProof/>
        </w:rPr>
        <w:t xml:space="preserve"> azaz …………………forint vissza nem térítendő támogatást biztosít Támogatott számára.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 Támogatott a támogatás összegét kizárólag az 1. pontban meghatározott munkák elvégzésére fordíthatja. A kivitelezési összeg kizárólag a Támogatott saját pénzügyi keretének terhére léphető túl.</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numPr>
          <w:ilvl w:val="0"/>
          <w:numId w:val="37"/>
        </w:numPr>
        <w:autoSpaceDE w:val="0"/>
        <w:autoSpaceDN w:val="0"/>
        <w:adjustRightInd w:val="0"/>
        <w:spacing w:after="0" w:line="240" w:lineRule="auto"/>
        <w:ind w:left="426" w:hanging="426"/>
        <w:contextualSpacing/>
        <w:jc w:val="both"/>
        <w:rPr>
          <w:rFonts w:ascii="Times New Roman" w:hAnsi="Times New Roman"/>
          <w:noProof/>
        </w:rPr>
      </w:pPr>
      <w:r w:rsidRPr="000F3AC8">
        <w:rPr>
          <w:rFonts w:ascii="Times New Roman" w:hAnsi="Times New Roman"/>
          <w:noProof/>
        </w:rPr>
        <w:t xml:space="preserve">Támogatott a jelen szerződés </w:t>
      </w:r>
      <w:r w:rsidR="007E3549" w:rsidRPr="000F3AC8">
        <w:rPr>
          <w:rFonts w:ascii="Times New Roman" w:hAnsi="Times New Roman"/>
          <w:noProof/>
        </w:rPr>
        <w:t>kézhezvételétől</w:t>
      </w:r>
      <w:r w:rsidRPr="000F3AC8">
        <w:rPr>
          <w:rFonts w:ascii="Times New Roman" w:hAnsi="Times New Roman"/>
          <w:noProof/>
        </w:rPr>
        <w:t xml:space="preserve"> számított 90 napon belül köteles benyújtani az Önkormányzat részére a támogatásra vonatkozó elszámolást.</w:t>
      </w:r>
      <w:r>
        <w:rPr>
          <w:rFonts w:ascii="Times New Roman" w:hAnsi="Times New Roman"/>
          <w:noProof/>
        </w:rPr>
        <w:t xml:space="preserve"> A vissza nem térítendő támogatás az elszámolás elfogadását követő 60 napon belül kerül átutalásra.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4.</w:t>
      </w:r>
      <w:r>
        <w:rPr>
          <w:rFonts w:ascii="Times New Roman" w:hAnsi="Times New Roman"/>
          <w:noProof/>
        </w:rPr>
        <w:t xml:space="preserve">    A támogatás feltételei:</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Az Önkormányzatot a támogatás időtartama alatt ellenőrzési jog illeti meg, mely kiterjed a munkálatok megtekintésére, a költségvetés összegének felhasználásával kapcsolatos nyilvántartás és bizonylatok áttekintésére.</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 29/2013. (V.31.) számú önkormányzati rendelet 2.§ (5) bekezdésének megfogalmazásával összhangban, amennyiben a benyújtott számla/számlák összege kevesebb mint a támogatás kétszerese, a támogatás összege arányosan csökken.</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Támogatott tudomásul veszi, hogy szerződésszegése  – ezen szerződésben foglaltak nem teljesítése – esetén legfeljebb két évre kizárható az Önkormányzat által biztosított támogatási lehetőségekből.</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noProof/>
        </w:rPr>
      </w:pPr>
      <w:r>
        <w:rPr>
          <w:rFonts w:ascii="Times New Roman" w:hAnsi="Times New Roman"/>
          <w:noProof/>
        </w:rPr>
        <w:t>Támogatott jelen megállapodás aláírásával tudomásul veszi, hogy</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az Állami Számvevőszék vizsgálhatja a támogatás felhasználását, jelen megállapodást és a támogatás felhasználása során keletkező további megállapodásokat;</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 xml:space="preserve">az államháztartásról szóló 2011. évi CXCV. törvény, valamint az információs önrendelkezési jogról és az információszabadságról szóló 2011. évi CXII. törvényből fakadó kötelezettségének eleget téve jelen megállapodás közérdekű adatainak (támogatás célja, összege, stb.) nyilvánossága a Közpénzportálon (www.kozpenzpalyazat.gov.hu) történő közzététellel valósul meg. </w:t>
      </w:r>
    </w:p>
    <w:p w:rsidR="003366A0" w:rsidRDefault="003366A0" w:rsidP="003366A0">
      <w:pPr>
        <w:spacing w:after="0" w:line="240" w:lineRule="auto"/>
        <w:ind w:left="1429"/>
        <w:contextualSpacing/>
        <w:jc w:val="both"/>
        <w:rPr>
          <w:rFonts w:ascii="Times New Roman" w:hAnsi="Times New Roman"/>
          <w:noProof/>
        </w:rPr>
      </w:pPr>
    </w:p>
    <w:p w:rsidR="003366A0" w:rsidRDefault="003366A0" w:rsidP="003366A0">
      <w:pPr>
        <w:numPr>
          <w:ilvl w:val="0"/>
          <w:numId w:val="38"/>
        </w:numPr>
        <w:spacing w:after="0" w:line="240" w:lineRule="auto"/>
        <w:ind w:left="993" w:hanging="633"/>
        <w:contextualSpacing/>
        <w:jc w:val="both"/>
        <w:rPr>
          <w:rFonts w:ascii="Times New Roman" w:eastAsia="Calibri" w:hAnsi="Times New Roman"/>
          <w:iCs/>
        </w:rPr>
      </w:pPr>
      <w:r>
        <w:rPr>
          <w:rFonts w:ascii="Times New Roman" w:eastAsia="Calibri" w:hAnsi="Times New Roman"/>
          <w:iCs/>
        </w:rPr>
        <w:t>Támogatott jelen szerződés aláírásával kijelenti, illetve kötelezettséget vállal, hogy</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lastRenderedPageBreak/>
        <w:t>nincs ki nem egyenlített köztartozása; köztartozásnak minősül e bekezdés alkalmazásában az esedékessé vált és még meg nem fizetett adótartozás – ide nem értve a helyi adókat -, valamint járulék-, illeték- vagy vámtartozás;</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nincs az államháztartás alrendszereiből folyósított támogatásból eredő, már esedékessé vált és elmaradt elszámolási kötelezettsége, vagy szintén az államháztartási alrendszerből származó támogatási forrást érintő jogosulatlan (pénz) felvétele;</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nem áll jogerős végzéssel elrendelt végelszámolás, felszámolás alatt, ellene jogerős végzéssel elrendelt csődeljárás vagy egyéb, a megszüntetésre irányuló, jogszabályban meghatározott eljárás nincs folyamatban;</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 xml:space="preserve">megfelel az </w:t>
      </w:r>
      <w:r>
        <w:rPr>
          <w:rFonts w:ascii="Times New Roman" w:eastAsia="Calibri" w:hAnsi="Times New Roman"/>
        </w:rPr>
        <w:t>államháztartásról szóló 2011. évi CXCV. törvény (továbbiakban Áht.) 50. § (1) bekezdésében meghatározott kritériumoknak;</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hAnsi="Times New Roman"/>
          <w:noProof/>
        </w:rPr>
        <w:t>a 2011. évi CXCVI. törvény 3.§ (1) bekezdése 1. pontjában foglaltak szerint átlátható szervezetnek minősül,</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rPr>
        <w:t>a közpénzekből nyújtott támogatások átláthatóságáról szóló 2007. évi CLXXXI. törvény 6. §</w:t>
      </w:r>
      <w:proofErr w:type="spellStart"/>
      <w:r>
        <w:rPr>
          <w:rFonts w:ascii="Times New Roman" w:eastAsia="Calibri" w:hAnsi="Times New Roman"/>
        </w:rPr>
        <w:t>-a</w:t>
      </w:r>
      <w:proofErr w:type="spellEnd"/>
      <w:r>
        <w:rPr>
          <w:rFonts w:ascii="Times New Roman" w:eastAsia="Calibri" w:hAnsi="Times New Roman"/>
        </w:rPr>
        <w:t xml:space="preserve"> szerinti kizáró okok esetében nem állnak fenn.</w:t>
      </w:r>
    </w:p>
    <w:p w:rsidR="003366A0" w:rsidRDefault="003366A0" w:rsidP="003366A0">
      <w:pPr>
        <w:widowControl w:val="0"/>
        <w:autoSpaceDE w:val="0"/>
        <w:autoSpaceDN w:val="0"/>
        <w:adjustRightInd w:val="0"/>
        <w:spacing w:after="0" w:line="240" w:lineRule="auto"/>
        <w:jc w:val="both"/>
        <w:rPr>
          <w:rFonts w:ascii="Times New Roman" w:hAnsi="Times New Roman"/>
          <w:i/>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i/>
          <w:noProof/>
        </w:rPr>
      </w:pPr>
      <w:r>
        <w:rPr>
          <w:rFonts w:ascii="Times New Roman" w:hAnsi="Times New Roman"/>
          <w:b/>
          <w:noProof/>
        </w:rPr>
        <w:t>5.</w:t>
      </w:r>
      <w:r>
        <w:rPr>
          <w:rFonts w:ascii="Times New Roman" w:hAnsi="Times New Roman"/>
          <w:noProof/>
        </w:rPr>
        <w:t xml:space="preserve"> </w:t>
      </w:r>
      <w:r>
        <w:rPr>
          <w:rFonts w:ascii="Times New Roman" w:hAnsi="Times New Roman"/>
          <w:noProof/>
        </w:rPr>
        <w:tab/>
        <w:t xml:space="preserve">Támogatott hozzájárul, hogy a támogatás/ a támogatás egy részének felhasználása esetén az Önkormányzat saját költségén, a társasházon jól látható helyen, legfeljebb A4-es méretben, táblát helyezzen el a következő szöveggel: </w:t>
      </w:r>
      <w:r>
        <w:rPr>
          <w:rFonts w:ascii="Times New Roman" w:hAnsi="Times New Roman"/>
          <w:i/>
          <w:noProof/>
        </w:rPr>
        <w:t>„A kapufigyelő rendszer kiépítése Erzsébetváros Önkormányzatának támogatásával készült.”</w:t>
      </w:r>
    </w:p>
    <w:p w:rsidR="003366A0" w:rsidRDefault="003366A0" w:rsidP="003366A0">
      <w:pPr>
        <w:spacing w:after="0" w:line="240" w:lineRule="auto"/>
        <w:ind w:left="426" w:hanging="426"/>
        <w:jc w:val="both"/>
        <w:rPr>
          <w:rFonts w:ascii="Times New Roman" w:hAnsi="Times New Roman"/>
          <w:noProof/>
        </w:rPr>
      </w:pPr>
    </w:p>
    <w:p w:rsidR="003366A0" w:rsidRDefault="003366A0" w:rsidP="003366A0">
      <w:pPr>
        <w:spacing w:line="240" w:lineRule="auto"/>
        <w:ind w:left="284" w:hanging="284"/>
        <w:jc w:val="both"/>
        <w:rPr>
          <w:rFonts w:ascii="Times New Roman" w:hAnsi="Times New Roman"/>
          <w:iCs/>
        </w:rPr>
      </w:pPr>
      <w:r>
        <w:rPr>
          <w:rFonts w:ascii="Times New Roman" w:eastAsia="Calibri" w:hAnsi="Times New Roman"/>
          <w:b/>
          <w:iCs/>
        </w:rPr>
        <w:t>6.</w:t>
      </w:r>
      <w:r>
        <w:rPr>
          <w:rFonts w:ascii="Times New Roman" w:eastAsia="Calibri" w:hAnsi="Times New Roman"/>
          <w:b/>
          <w:iCs/>
        </w:rPr>
        <w:tab/>
      </w:r>
      <w:r>
        <w:rPr>
          <w:rFonts w:ascii="Times New Roman" w:hAnsi="Times New Roman"/>
          <w:iCs/>
        </w:rPr>
        <w:t xml:space="preserve">A </w:t>
      </w:r>
      <w:r>
        <w:rPr>
          <w:rFonts w:ascii="Times New Roman" w:eastAsia="Calibri" w:hAnsi="Times New Roman"/>
          <w:iCs/>
        </w:rPr>
        <w:t>Nyilatkozóknak</w:t>
      </w:r>
      <w:r>
        <w:rPr>
          <w:rFonts w:ascii="Times New Roman" w:hAnsi="Times New Roman"/>
          <w:iCs/>
        </w:rPr>
        <w:t xml:space="preserve"> a támogatáshoz kapcsolódó iratokat az odaítélést követő 10 évig meg kell őrizniük, és az Önkormányzat ilyen irányú felhívása esetén a támogatott köteles azokat bemutatni. A csekély összegű támogatási jogcímen nyújtott támogatásokról az Európai Bizottság kérésére 20 munkanapon belül információt kell szolgáltatni.</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7.</w:t>
      </w:r>
      <w:r>
        <w:rPr>
          <w:rFonts w:ascii="Times New Roman" w:hAnsi="Times New Roman"/>
          <w:noProof/>
        </w:rPr>
        <w:t xml:space="preserve"> A szerződés mellékletét képezi:</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bizottsági határozat a támogatás elnyeréséről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Támogatott számlavezető pénzintézete által nyilvántartásba vett felhatalmazó levél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átláthatósági nyilatkozat</w:t>
      </w:r>
    </w:p>
    <w:p w:rsidR="003366A0" w:rsidRDefault="003366A0" w:rsidP="003366A0">
      <w:pPr>
        <w:spacing w:after="0" w:line="240" w:lineRule="auto"/>
        <w:ind w:left="1571"/>
        <w:contextualSpacing/>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8.</w:t>
      </w:r>
      <w:r>
        <w:rPr>
          <w:rFonts w:ascii="Times New Roman" w:hAnsi="Times New Roman"/>
          <w:noProof/>
        </w:rPr>
        <w:t xml:space="preserve"> A támogatás folyósítása utófinanszírozással, számlamásolat ellenében (az eredeti számla bemutatása mellett) történik</w:t>
      </w:r>
      <w:r w:rsidRPr="000F3AC8">
        <w:rPr>
          <w:rFonts w:ascii="Times New Roman" w:hAnsi="Times New Roman"/>
          <w:noProof/>
        </w:rPr>
        <w:t>. A pályázattal történő elszámolás, illetve a számlák benyújtásának határideje: a szerződés</w:t>
      </w:r>
      <w:r w:rsidR="00BE0096" w:rsidRPr="000F3AC8">
        <w:rPr>
          <w:rFonts w:ascii="Times New Roman" w:hAnsi="Times New Roman"/>
          <w:noProof/>
        </w:rPr>
        <w:t xml:space="preserve"> </w:t>
      </w:r>
      <w:r w:rsidR="003702A7" w:rsidRPr="000F3AC8">
        <w:rPr>
          <w:rFonts w:ascii="Times New Roman" w:hAnsi="Times New Roman"/>
          <w:noProof/>
        </w:rPr>
        <w:t>kézhezvételétől</w:t>
      </w:r>
      <w:r w:rsidRPr="000F3AC8">
        <w:rPr>
          <w:rFonts w:ascii="Times New Roman" w:hAnsi="Times New Roman"/>
          <w:noProof/>
        </w:rPr>
        <w:t xml:space="preserve"> számított 90. nap.</w:t>
      </w:r>
      <w:r>
        <w:rPr>
          <w:rFonts w:ascii="Times New Roman" w:hAnsi="Times New Roman"/>
          <w:noProof/>
        </w:rPr>
        <w:t xml:space="preserve"> A munkák elvégzése után, a számlák átvételét követően, azok elfogadása esetén a támogatás jóváhagyott 4.b) pont szerinti összegét az Önkormányzat az elszámolás elfogadását követő 60 napon belül átutalja. </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9.</w:t>
      </w:r>
      <w:r>
        <w:rPr>
          <w:rFonts w:ascii="Times New Roman" w:hAnsi="Times New Roman"/>
          <w:noProof/>
        </w:rPr>
        <w:t xml:space="preserve"> Kapcsolattartó személyek</w:t>
      </w:r>
    </w:p>
    <w:p w:rsidR="003366A0" w:rsidRDefault="003366A0" w:rsidP="003366A0">
      <w:pPr>
        <w:widowControl w:val="0"/>
        <w:autoSpaceDE w:val="0"/>
        <w:autoSpaceDN w:val="0"/>
        <w:adjustRightInd w:val="0"/>
        <w:spacing w:after="0" w:line="240" w:lineRule="auto"/>
        <w:ind w:left="426"/>
        <w:jc w:val="both"/>
        <w:rPr>
          <w:rFonts w:ascii="Times New Roman" w:hAnsi="Times New Roman"/>
          <w:bCs/>
        </w:rPr>
      </w:pPr>
      <w:r>
        <w:rPr>
          <w:rFonts w:ascii="Times New Roman" w:hAnsi="Times New Roman"/>
          <w:bCs/>
        </w:rPr>
        <w:t xml:space="preserve">Önkormányzat 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bCs/>
        </w:rPr>
        <w:t>Támogatott</w:t>
      </w:r>
      <w:r>
        <w:rPr>
          <w:rFonts w:ascii="Times New Roman" w:hAnsi="Times New Roman"/>
          <w:noProof/>
        </w:rPr>
        <w:t xml:space="preserve"> </w:t>
      </w:r>
      <w:r>
        <w:rPr>
          <w:rFonts w:ascii="Times New Roman" w:hAnsi="Times New Roman"/>
          <w:bCs/>
        </w:rPr>
        <w:t xml:space="preserve">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10.</w:t>
      </w:r>
      <w:r>
        <w:rPr>
          <w:rFonts w:ascii="Times New Roman" w:eastAsia="Calibri" w:hAnsi="Times New Roman"/>
          <w:iCs/>
        </w:rPr>
        <w:t xml:space="preserve"> Önkormányzat a Támogatott szerződésszegése esetén jogosult a szerződést azonnali hatállyal felmondani. Szerződésszegésnek minősül különösen: </w:t>
      </w:r>
    </w:p>
    <w:p w:rsidR="003366A0" w:rsidRDefault="003366A0" w:rsidP="003366A0">
      <w:pPr>
        <w:spacing w:after="0" w:line="240" w:lineRule="auto"/>
        <w:ind w:left="426"/>
        <w:jc w:val="both"/>
        <w:rPr>
          <w:rFonts w:ascii="Times New Roman" w:eastAsia="Calibri" w:hAnsi="Times New Roman"/>
          <w:iCs/>
        </w:rPr>
      </w:pPr>
      <w:proofErr w:type="gramStart"/>
      <w:r>
        <w:rPr>
          <w:rFonts w:ascii="Times New Roman" w:eastAsia="Calibri" w:hAnsi="Times New Roman"/>
          <w:iCs/>
        </w:rPr>
        <w:t>a</w:t>
      </w:r>
      <w:proofErr w:type="gramEnd"/>
      <w:r>
        <w:rPr>
          <w:rFonts w:ascii="Times New Roman" w:eastAsia="Calibri" w:hAnsi="Times New Roman"/>
          <w:iCs/>
        </w:rPr>
        <w:t xml:space="preserve"> szerződés szerinti tájékoztatási kötelezettségek, továbbá jelen támogatási szerződés lényeges rendelkezéseinek megsértése, a 368/2011.(XII.31.) Korm. rendelet 82. §</w:t>
      </w:r>
      <w:proofErr w:type="spellStart"/>
      <w:r>
        <w:rPr>
          <w:rFonts w:ascii="Times New Roman" w:eastAsia="Calibri" w:hAnsi="Times New Roman"/>
          <w:iCs/>
        </w:rPr>
        <w:t>-ában</w:t>
      </w:r>
      <w:proofErr w:type="spellEnd"/>
      <w:r>
        <w:rPr>
          <w:rFonts w:ascii="Times New Roman" w:eastAsia="Calibri" w:hAnsi="Times New Roman"/>
          <w:iCs/>
        </w:rPr>
        <w:t xml:space="preserve"> körülírt okok fennállása.</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16.</w:t>
      </w:r>
      <w:r>
        <w:rPr>
          <w:rFonts w:ascii="Times New Roman" w:eastAsia="Calibri" w:hAnsi="Times New Roman"/>
          <w:iCs/>
        </w:rPr>
        <w:t xml:space="preserve"> A jelen szerződésben nem szabályozott kérdésekben a Polgári Törvénykönyv, az Áht., az 1407/2013/EU bizottsági rendelet, a 29/2013.(V.31.) önkormányzati rendelet, valamint a tárgyhoz kapcsolódó egyéb jogszabályok vonatkozó rendelkezései az irányadók.</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noProof/>
        </w:rPr>
        <w:t xml:space="preserve">Felek jelen szerződést annak felolvasása és közös értelmezése után, mint akaratukkal mindenben megegyezőt írták alá. </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b/>
          <w:bCs/>
        </w:rPr>
      </w:pPr>
      <w:r>
        <w:rPr>
          <w:rFonts w:ascii="Times New Roman" w:hAnsi="Times New Roman"/>
          <w:b/>
          <w:bCs/>
        </w:rPr>
        <w:t>Budapest, 201</w:t>
      </w:r>
      <w:r w:rsidR="003852F6">
        <w:rPr>
          <w:rFonts w:ascii="Times New Roman" w:hAnsi="Times New Roman"/>
          <w:b/>
          <w:bCs/>
        </w:rPr>
        <w:t>8</w:t>
      </w:r>
      <w:r>
        <w:rPr>
          <w:rFonts w:ascii="Times New Roman" w:hAnsi="Times New Roman"/>
          <w:b/>
          <w:bCs/>
        </w:rPr>
        <w:t>.  .….</w:t>
      </w:r>
    </w:p>
    <w:p w:rsidR="003366A0" w:rsidRDefault="003366A0" w:rsidP="003366A0">
      <w:pPr>
        <w:widowControl w:val="0"/>
        <w:autoSpaceDE w:val="0"/>
        <w:autoSpaceDN w:val="0"/>
        <w:adjustRightInd w:val="0"/>
        <w:spacing w:after="0" w:line="240" w:lineRule="auto"/>
        <w:ind w:left="1080"/>
        <w:contextualSpacing/>
        <w:jc w:val="both"/>
        <w:rPr>
          <w:rFonts w:ascii="Times New Roman" w:hAnsi="Times New Roman"/>
          <w:noProof/>
        </w:rPr>
      </w:pPr>
    </w:p>
    <w:tbl>
      <w:tblPr>
        <w:tblW w:w="9854" w:type="dxa"/>
        <w:jc w:val="center"/>
        <w:tblLook w:val="01E0" w:firstRow="1" w:lastRow="1" w:firstColumn="1" w:lastColumn="1" w:noHBand="0" w:noVBand="0"/>
      </w:tblPr>
      <w:tblGrid>
        <w:gridCol w:w="4606"/>
        <w:gridCol w:w="322"/>
        <w:gridCol w:w="4284"/>
        <w:gridCol w:w="642"/>
      </w:tblGrid>
      <w:tr w:rsidR="003366A0" w:rsidTr="005A7C1A">
        <w:trPr>
          <w:gridAfter w:val="1"/>
          <w:wAfter w:w="642" w:type="dxa"/>
          <w:jc w:val="center"/>
        </w:trPr>
        <w:tc>
          <w:tcPr>
            <w:tcW w:w="4606" w:type="dxa"/>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bCs/>
              </w:rPr>
            </w:pPr>
            <w:proofErr w:type="spellStart"/>
            <w:r>
              <w:rPr>
                <w:rFonts w:ascii="Times New Roman" w:hAnsi="Times New Roman"/>
                <w:b/>
                <w:bCs/>
              </w:rPr>
              <w:t>Vattamány</w:t>
            </w:r>
            <w:proofErr w:type="spellEnd"/>
            <w:r>
              <w:rPr>
                <w:rFonts w:ascii="Times New Roman" w:hAnsi="Times New Roman"/>
                <w:b/>
                <w:bCs/>
              </w:rPr>
              <w:t xml:space="preserve"> Zsolt</w:t>
            </w:r>
          </w:p>
          <w:p w:rsidR="003366A0" w:rsidRDefault="003366A0" w:rsidP="005A7C1A">
            <w:pPr>
              <w:spacing w:after="0" w:line="240" w:lineRule="auto"/>
              <w:jc w:val="center"/>
              <w:rPr>
                <w:rFonts w:ascii="Times New Roman" w:hAnsi="Times New Roman"/>
              </w:rPr>
            </w:pPr>
            <w:r>
              <w:rPr>
                <w:rFonts w:ascii="Times New Roman" w:hAnsi="Times New Roman"/>
              </w:rPr>
              <w:t>Polgármester</w:t>
            </w:r>
          </w:p>
          <w:p w:rsidR="003366A0" w:rsidRDefault="003366A0" w:rsidP="005A7C1A">
            <w:pPr>
              <w:spacing w:after="0" w:line="240" w:lineRule="auto"/>
              <w:jc w:val="center"/>
              <w:rPr>
                <w:rFonts w:ascii="Times New Roman" w:hAnsi="Times New Roman"/>
              </w:rPr>
            </w:pPr>
          </w:p>
        </w:tc>
        <w:tc>
          <w:tcPr>
            <w:tcW w:w="4606"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noProof/>
              </w:rPr>
            </w:pPr>
          </w:p>
          <w:p w:rsidR="003366A0" w:rsidRDefault="003366A0" w:rsidP="005A7C1A">
            <w:pPr>
              <w:spacing w:after="0" w:line="240" w:lineRule="auto"/>
              <w:jc w:val="center"/>
              <w:rPr>
                <w:rFonts w:ascii="Times New Roman" w:hAnsi="Times New Roman"/>
                <w:noProof/>
              </w:rPr>
            </w:pPr>
          </w:p>
          <w:p w:rsidR="003366A0" w:rsidRDefault="003366A0" w:rsidP="005A7C1A">
            <w:pPr>
              <w:spacing w:after="0" w:line="240" w:lineRule="auto"/>
              <w:jc w:val="center"/>
              <w:rPr>
                <w:rFonts w:ascii="Times New Roman" w:hAnsi="Times New Roman"/>
              </w:rPr>
            </w:pPr>
            <w:r>
              <w:rPr>
                <w:rFonts w:ascii="Times New Roman" w:hAnsi="Times New Roman"/>
                <w:noProof/>
              </w:rPr>
              <w:t>Támogatott képviseletében</w:t>
            </w:r>
          </w:p>
        </w:tc>
      </w:tr>
      <w:tr w:rsidR="003366A0" w:rsidTr="005A7C1A">
        <w:trPr>
          <w:jc w:val="center"/>
        </w:trPr>
        <w:tc>
          <w:tcPr>
            <w:tcW w:w="4928" w:type="dxa"/>
            <w:gridSpan w:val="2"/>
            <w:hideMark/>
          </w:tcPr>
          <w:p w:rsidR="003366A0" w:rsidRDefault="003366A0" w:rsidP="005A7C1A">
            <w:pPr>
              <w:spacing w:after="0" w:line="240" w:lineRule="auto"/>
              <w:jc w:val="both"/>
              <w:rPr>
                <w:rFonts w:ascii="Times New Roman" w:hAnsi="Times New Roman"/>
              </w:rPr>
            </w:pPr>
            <w:proofErr w:type="spellStart"/>
            <w:r>
              <w:rPr>
                <w:rFonts w:ascii="Times New Roman" w:hAnsi="Times New Roman"/>
              </w:rPr>
              <w:t>Ellenjegyzem</w:t>
            </w:r>
            <w:proofErr w:type="spellEnd"/>
            <w:r>
              <w:rPr>
                <w:rFonts w:ascii="Times New Roman" w:hAnsi="Times New Roman"/>
              </w:rPr>
              <w:t>:</w:t>
            </w: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Dr. Gotthard Gábor</w:t>
            </w:r>
          </w:p>
          <w:p w:rsidR="003366A0" w:rsidRDefault="003366A0" w:rsidP="005A7C1A">
            <w:pPr>
              <w:spacing w:after="0" w:line="240" w:lineRule="auto"/>
              <w:jc w:val="center"/>
              <w:rPr>
                <w:rFonts w:ascii="Times New Roman" w:hAnsi="Times New Roman"/>
              </w:rPr>
            </w:pPr>
            <w:r>
              <w:rPr>
                <w:rFonts w:ascii="Times New Roman" w:hAnsi="Times New Roman"/>
              </w:rPr>
              <w:t>jegyző</w:t>
            </w:r>
          </w:p>
          <w:p w:rsidR="003366A0" w:rsidRDefault="003366A0" w:rsidP="005A7C1A">
            <w:pPr>
              <w:spacing w:after="0" w:line="240" w:lineRule="auto"/>
              <w:jc w:val="center"/>
              <w:rPr>
                <w:rFonts w:ascii="Times New Roman" w:hAnsi="Times New Roman" w:cs="Bookman Old Style"/>
              </w:rPr>
            </w:pP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hideMark/>
          </w:tcPr>
          <w:p w:rsidR="003366A0" w:rsidRDefault="003366A0" w:rsidP="005A7C1A">
            <w:pPr>
              <w:spacing w:after="0" w:line="240" w:lineRule="auto"/>
              <w:rPr>
                <w:rFonts w:ascii="Times New Roman" w:hAnsi="Times New Roman"/>
              </w:rPr>
            </w:pPr>
            <w:r>
              <w:rPr>
                <w:rFonts w:ascii="Times New Roman" w:hAnsi="Times New Roman"/>
              </w:rPr>
              <w:t>Pénzügyi ellenjegyzés:</w:t>
            </w:r>
          </w:p>
        </w:tc>
        <w:tc>
          <w:tcPr>
            <w:tcW w:w="4926" w:type="dxa"/>
            <w:gridSpan w:val="2"/>
          </w:tcPr>
          <w:p w:rsidR="003366A0" w:rsidRDefault="003366A0" w:rsidP="005A7C1A">
            <w:pPr>
              <w:spacing w:after="0" w:line="240" w:lineRule="auto"/>
              <w:rPr>
                <w:rFonts w:ascii="Times New Roman" w:hAnsi="Times New Roman" w:cs="Bookman Old Style"/>
              </w:rPr>
            </w:pPr>
          </w:p>
        </w:tc>
      </w:tr>
      <w:tr w:rsidR="003366A0" w:rsidTr="005A7C1A">
        <w:trPr>
          <w:jc w:val="center"/>
        </w:trPr>
        <w:tc>
          <w:tcPr>
            <w:tcW w:w="9854" w:type="dxa"/>
            <w:gridSpan w:val="4"/>
            <w:hideMark/>
          </w:tcPr>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Fitosné Zemanovics Zsuzsanna</w:t>
            </w:r>
          </w:p>
          <w:p w:rsidR="003366A0" w:rsidRDefault="003366A0" w:rsidP="005A7C1A">
            <w:pPr>
              <w:spacing w:after="0" w:line="240" w:lineRule="auto"/>
              <w:jc w:val="center"/>
              <w:rPr>
                <w:rFonts w:ascii="Times New Roman" w:hAnsi="Times New Roman" w:cs="Bookman Old Style"/>
              </w:rPr>
            </w:pPr>
            <w:r>
              <w:rPr>
                <w:rFonts w:ascii="Times New Roman" w:hAnsi="Times New Roman"/>
              </w:rPr>
              <w:t>Pénzügyi Iroda vezetője</w:t>
            </w:r>
          </w:p>
        </w:tc>
      </w:tr>
    </w:tbl>
    <w:p w:rsidR="003366A0" w:rsidRDefault="003366A0" w:rsidP="003366A0"/>
    <w:p w:rsidR="003366A0" w:rsidRDefault="003366A0" w:rsidP="003366A0">
      <w:pPr>
        <w:widowControl w:val="0"/>
        <w:autoSpaceDE w:val="0"/>
        <w:autoSpaceDN w:val="0"/>
        <w:adjustRightInd w:val="0"/>
        <w:spacing w:after="0" w:line="240" w:lineRule="auto"/>
        <w:jc w:val="cente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E2635F" w:rsidRPr="003366A0" w:rsidRDefault="00E2635F" w:rsidP="007C5DF3">
      <w:pPr>
        <w:spacing w:after="0" w:line="240" w:lineRule="auto"/>
        <w:rPr>
          <w:rFonts w:ascii="Times New Roman" w:hAnsi="Times New Roman"/>
          <w:sz w:val="24"/>
          <w:szCs w:val="24"/>
          <w:highlight w:val="lightGray"/>
        </w:rPr>
      </w:pPr>
    </w:p>
    <w:sectPr w:rsidR="00E2635F" w:rsidRPr="003366A0" w:rsidSect="005D329E">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47B" w:rsidRDefault="009A547B" w:rsidP="00B30B02">
      <w:pPr>
        <w:spacing w:after="0" w:line="240" w:lineRule="auto"/>
      </w:pPr>
      <w:r>
        <w:separator/>
      </w:r>
    </w:p>
  </w:endnote>
  <w:endnote w:type="continuationSeparator" w:id="0">
    <w:p w:rsidR="009A547B" w:rsidRDefault="009A547B"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931271"/>
      <w:docPartObj>
        <w:docPartGallery w:val="Page Numbers (Bottom of Page)"/>
        <w:docPartUnique/>
      </w:docPartObj>
    </w:sdtPr>
    <w:sdtEndPr/>
    <w:sdtContent>
      <w:p w:rsidR="00061B19" w:rsidRDefault="00061B19">
        <w:pPr>
          <w:pStyle w:val="llb"/>
          <w:jc w:val="right"/>
        </w:pPr>
        <w:r>
          <w:fldChar w:fldCharType="begin"/>
        </w:r>
        <w:r>
          <w:instrText>PAGE   \* MERGEFORMAT</w:instrText>
        </w:r>
        <w:r>
          <w:fldChar w:fldCharType="separate"/>
        </w:r>
        <w:r w:rsidR="00FC2194">
          <w:rPr>
            <w:noProof/>
          </w:rPr>
          <w:t>9</w:t>
        </w:r>
        <w:r>
          <w:fldChar w:fldCharType="end"/>
        </w:r>
      </w:p>
    </w:sdtContent>
  </w:sdt>
  <w:p w:rsidR="00061B19" w:rsidRDefault="00061B1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47B" w:rsidRDefault="009A547B" w:rsidP="00B30B02">
      <w:pPr>
        <w:spacing w:after="0" w:line="240" w:lineRule="auto"/>
      </w:pPr>
      <w:r>
        <w:separator/>
      </w:r>
    </w:p>
  </w:footnote>
  <w:footnote w:type="continuationSeparator" w:id="0">
    <w:p w:rsidR="009A547B" w:rsidRDefault="009A547B" w:rsidP="00B30B02">
      <w:pPr>
        <w:spacing w:after="0" w:line="240" w:lineRule="auto"/>
      </w:pPr>
      <w:r>
        <w:continuationSeparator/>
      </w:r>
    </w:p>
  </w:footnote>
  <w:footnote w:id="1">
    <w:p w:rsidR="00061B19" w:rsidRPr="00D9621B" w:rsidRDefault="00061B19" w:rsidP="00B30B02">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061B19" w:rsidRPr="007A78DB" w:rsidRDefault="00061B19" w:rsidP="00413A5B">
      <w:pPr>
        <w:pStyle w:val="Lbjegyzetszveg"/>
      </w:pPr>
      <w:r>
        <w:t>*</w:t>
      </w:r>
      <w:r w:rsidRPr="003700D8">
        <w:rPr>
          <w:rFonts w:ascii="Times New Roman" w:hAnsi="Times New Roman"/>
        </w:rPr>
        <w:t>a nem kívánt rész törlendő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A"/>
    <w:multiLevelType w:val="singleLevel"/>
    <w:tmpl w:val="0000000A"/>
    <w:name w:val="WW8Num9"/>
    <w:lvl w:ilvl="0">
      <w:start w:val="1"/>
      <w:numFmt w:val="decimal"/>
      <w:lvlText w:val="%1.)"/>
      <w:lvlJc w:val="left"/>
      <w:pPr>
        <w:tabs>
          <w:tab w:val="num" w:pos="0"/>
        </w:tabs>
        <w:ind w:left="720" w:hanging="360"/>
      </w:pPr>
    </w:lvl>
  </w:abstractNum>
  <w:abstractNum w:abstractNumId="2" w15:restartNumberingAfterBreak="0">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14D1E42"/>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7" w15:restartNumberingAfterBreak="0">
    <w:nsid w:val="03E34D57"/>
    <w:multiLevelType w:val="hybridMultilevel"/>
    <w:tmpl w:val="E89409FC"/>
    <w:lvl w:ilvl="0" w:tplc="BA7CD820">
      <w:start w:val="1"/>
      <w:numFmt w:val="decimal"/>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15:restartNumberingAfterBreak="0">
    <w:nsid w:val="043D36ED"/>
    <w:multiLevelType w:val="hybridMultilevel"/>
    <w:tmpl w:val="D7CA1050"/>
    <w:lvl w:ilvl="0" w:tplc="040E000F">
      <w:start w:val="1"/>
      <w:numFmt w:val="decimal"/>
      <w:lvlText w:val="%1."/>
      <w:lvlJc w:val="left"/>
      <w:pPr>
        <w:ind w:left="750" w:hanging="360"/>
      </w:p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9" w15:restartNumberingAfterBreak="0">
    <w:nsid w:val="05CC068C"/>
    <w:multiLevelType w:val="hybridMultilevel"/>
    <w:tmpl w:val="D2E667CE"/>
    <w:lvl w:ilvl="0" w:tplc="040E0019">
      <w:start w:val="1"/>
      <w:numFmt w:val="lowerLetter"/>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10" w15:restartNumberingAfterBreak="0">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23B73CF4"/>
    <w:multiLevelType w:val="singleLevel"/>
    <w:tmpl w:val="13DE6C76"/>
    <w:lvl w:ilvl="0">
      <w:numFmt w:val="bullet"/>
      <w:lvlText w:val="-"/>
      <w:lvlJc w:val="left"/>
      <w:pPr>
        <w:tabs>
          <w:tab w:val="num" w:pos="990"/>
        </w:tabs>
        <w:ind w:left="990" w:hanging="360"/>
      </w:pPr>
      <w:rPr>
        <w:rFonts w:ascii="Times New Roman" w:hAnsi="Times New Roman"/>
        <w:b/>
        <w:color w:val="auto"/>
        <w:sz w:val="24"/>
      </w:rPr>
    </w:lvl>
  </w:abstractNum>
  <w:abstractNum w:abstractNumId="17" w15:restartNumberingAfterBreak="0">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8" w15:restartNumberingAfterBreak="0">
    <w:nsid w:val="29F976C5"/>
    <w:multiLevelType w:val="singleLevel"/>
    <w:tmpl w:val="63283826"/>
    <w:lvl w:ilvl="0">
      <w:numFmt w:val="bullet"/>
      <w:lvlText w:val="-"/>
      <w:lvlJc w:val="left"/>
      <w:pPr>
        <w:tabs>
          <w:tab w:val="num" w:pos="990"/>
        </w:tabs>
        <w:ind w:left="990" w:hanging="360"/>
      </w:pPr>
      <w:rPr>
        <w:rFonts w:ascii="Times New Roman" w:hAnsi="Times New Roman"/>
        <w:sz w:val="24"/>
      </w:rPr>
    </w:lvl>
  </w:abstractNum>
  <w:abstractNum w:abstractNumId="19" w15:restartNumberingAfterBreak="0">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15:restartNumberingAfterBreak="0">
    <w:nsid w:val="306549C9"/>
    <w:multiLevelType w:val="hybridMultilevel"/>
    <w:tmpl w:val="77F427AE"/>
    <w:lvl w:ilvl="0" w:tplc="DC903D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22" w15:restartNumberingAfterBreak="0">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5A42392"/>
    <w:multiLevelType w:val="hybridMultilevel"/>
    <w:tmpl w:val="44A8546E"/>
    <w:lvl w:ilvl="0" w:tplc="A4605EA4">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6" w15:restartNumberingAfterBreak="0">
    <w:nsid w:val="3D977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ED210DC"/>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30" w15:restartNumberingAfterBreak="0">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8A31F23"/>
    <w:multiLevelType w:val="multilevel"/>
    <w:tmpl w:val="A75CF9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3B401D"/>
    <w:multiLevelType w:val="hybridMultilevel"/>
    <w:tmpl w:val="A1FCABC2"/>
    <w:lvl w:ilvl="0" w:tplc="040E000B">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5" w15:restartNumberingAfterBreak="0">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51515A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9AB0320"/>
    <w:multiLevelType w:val="multilevel"/>
    <w:tmpl w:val="061479A6"/>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B3511E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0"/>
  </w:num>
  <w:num w:numId="2">
    <w:abstractNumId w:val="13"/>
  </w:num>
  <w:num w:numId="3">
    <w:abstractNumId w:val="24"/>
  </w:num>
  <w:num w:numId="4">
    <w:abstractNumId w:val="2"/>
  </w:num>
  <w:num w:numId="5">
    <w:abstractNumId w:val="27"/>
  </w:num>
  <w:num w:numId="6">
    <w:abstractNumId w:val="6"/>
  </w:num>
  <w:num w:numId="7">
    <w:abstractNumId w:val="0"/>
  </w:num>
  <w:num w:numId="8">
    <w:abstractNumId w:val="21"/>
  </w:num>
  <w:num w:numId="9">
    <w:abstractNumId w:val="25"/>
  </w:num>
  <w:num w:numId="10">
    <w:abstractNumId w:val="14"/>
  </w:num>
  <w:num w:numId="11">
    <w:abstractNumId w:val="35"/>
  </w:num>
  <w:num w:numId="12">
    <w:abstractNumId w:val="15"/>
  </w:num>
  <w:num w:numId="13">
    <w:abstractNumId w:val="17"/>
  </w:num>
  <w:num w:numId="14">
    <w:abstractNumId w:val="19"/>
  </w:num>
  <w:num w:numId="15">
    <w:abstractNumId w:val="11"/>
  </w:num>
  <w:num w:numId="16">
    <w:abstractNumId w:val="28"/>
  </w:num>
  <w:num w:numId="17">
    <w:abstractNumId w:val="23"/>
  </w:num>
  <w:num w:numId="18">
    <w:abstractNumId w:val="12"/>
  </w:num>
  <w:num w:numId="19">
    <w:abstractNumId w:val="4"/>
  </w:num>
  <w:num w:numId="20">
    <w:abstractNumId w:val="36"/>
  </w:num>
  <w:num w:numId="21">
    <w:abstractNumId w:val="10"/>
  </w:num>
  <w:num w:numId="22">
    <w:abstractNumId w:val="22"/>
  </w:num>
  <w:num w:numId="23">
    <w:abstractNumId w:val="5"/>
  </w:num>
  <w:num w:numId="24">
    <w:abstractNumId w:val="34"/>
  </w:num>
  <w:num w:numId="25">
    <w:abstractNumId w:val="3"/>
  </w:num>
  <w:num w:numId="26">
    <w:abstractNumId w:val="40"/>
  </w:num>
  <w:num w:numId="27">
    <w:abstractNumId w:val="1"/>
    <w:lvlOverride w:ilvl="0">
      <w:startOverride w:val="1"/>
    </w:lvlOverride>
  </w:num>
  <w:num w:numId="28">
    <w:abstractNumId w:val="8"/>
  </w:num>
  <w:num w:numId="29">
    <w:abstractNumId w:val="7"/>
  </w:num>
  <w:num w:numId="30">
    <w:abstractNumId w:val="33"/>
  </w:num>
  <w:num w:numId="31">
    <w:abstractNumId w:val="39"/>
  </w:num>
  <w:num w:numId="32">
    <w:abstractNumId w:val="26"/>
  </w:num>
  <w:num w:numId="33">
    <w:abstractNumId w:val="37"/>
  </w:num>
  <w:num w:numId="34">
    <w:abstractNumId w:val="32"/>
  </w:num>
  <w:num w:numId="35">
    <w:abstractNumId w:val="3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9"/>
  </w:num>
  <w:num w:numId="41">
    <w:abstractNumId w:val="18"/>
  </w:num>
  <w:num w:numId="42">
    <w:abstractNumId w:val="16"/>
  </w:num>
  <w:num w:numId="43">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DF0"/>
    <w:rsid w:val="000007EB"/>
    <w:rsid w:val="00005355"/>
    <w:rsid w:val="00006373"/>
    <w:rsid w:val="0000723E"/>
    <w:rsid w:val="00007860"/>
    <w:rsid w:val="00013287"/>
    <w:rsid w:val="00013DED"/>
    <w:rsid w:val="00014CFE"/>
    <w:rsid w:val="00016A03"/>
    <w:rsid w:val="0002025D"/>
    <w:rsid w:val="000269C5"/>
    <w:rsid w:val="00034EB7"/>
    <w:rsid w:val="00037856"/>
    <w:rsid w:val="00045CAA"/>
    <w:rsid w:val="00046B3A"/>
    <w:rsid w:val="000475EE"/>
    <w:rsid w:val="00053EED"/>
    <w:rsid w:val="00055668"/>
    <w:rsid w:val="00061B19"/>
    <w:rsid w:val="00062696"/>
    <w:rsid w:val="0007273F"/>
    <w:rsid w:val="0008219C"/>
    <w:rsid w:val="00084B2D"/>
    <w:rsid w:val="0008691C"/>
    <w:rsid w:val="00091225"/>
    <w:rsid w:val="000977B4"/>
    <w:rsid w:val="00097D4D"/>
    <w:rsid w:val="000A5508"/>
    <w:rsid w:val="000A62C1"/>
    <w:rsid w:val="000A70B4"/>
    <w:rsid w:val="000A7782"/>
    <w:rsid w:val="000B1879"/>
    <w:rsid w:val="000B43BA"/>
    <w:rsid w:val="000B5C49"/>
    <w:rsid w:val="000C6220"/>
    <w:rsid w:val="000D2561"/>
    <w:rsid w:val="000D28FF"/>
    <w:rsid w:val="000D3AA1"/>
    <w:rsid w:val="000D4973"/>
    <w:rsid w:val="000E0E3F"/>
    <w:rsid w:val="000E2E23"/>
    <w:rsid w:val="000E76EB"/>
    <w:rsid w:val="000F3AC8"/>
    <w:rsid w:val="000F4283"/>
    <w:rsid w:val="000F49D9"/>
    <w:rsid w:val="000F5C30"/>
    <w:rsid w:val="00100995"/>
    <w:rsid w:val="0010555D"/>
    <w:rsid w:val="001066AA"/>
    <w:rsid w:val="0011014E"/>
    <w:rsid w:val="001126AD"/>
    <w:rsid w:val="00115C44"/>
    <w:rsid w:val="00117E03"/>
    <w:rsid w:val="00120583"/>
    <w:rsid w:val="0012246B"/>
    <w:rsid w:val="00124CFE"/>
    <w:rsid w:val="00125659"/>
    <w:rsid w:val="00126E7F"/>
    <w:rsid w:val="001276D2"/>
    <w:rsid w:val="001360DD"/>
    <w:rsid w:val="001444D7"/>
    <w:rsid w:val="001453D4"/>
    <w:rsid w:val="00145B50"/>
    <w:rsid w:val="00147383"/>
    <w:rsid w:val="00151465"/>
    <w:rsid w:val="00165831"/>
    <w:rsid w:val="001666F7"/>
    <w:rsid w:val="00173E53"/>
    <w:rsid w:val="00174E45"/>
    <w:rsid w:val="00177897"/>
    <w:rsid w:val="001778D4"/>
    <w:rsid w:val="001832FD"/>
    <w:rsid w:val="00184BFA"/>
    <w:rsid w:val="00193958"/>
    <w:rsid w:val="00194E1A"/>
    <w:rsid w:val="00195BB5"/>
    <w:rsid w:val="001A22B6"/>
    <w:rsid w:val="001A513A"/>
    <w:rsid w:val="001C7F85"/>
    <w:rsid w:val="001D51B2"/>
    <w:rsid w:val="001E0B29"/>
    <w:rsid w:val="001E41AB"/>
    <w:rsid w:val="001E4556"/>
    <w:rsid w:val="001E48D8"/>
    <w:rsid w:val="001F589A"/>
    <w:rsid w:val="001F6E76"/>
    <w:rsid w:val="00202DBE"/>
    <w:rsid w:val="002041A9"/>
    <w:rsid w:val="0020737A"/>
    <w:rsid w:val="00212FA6"/>
    <w:rsid w:val="00213833"/>
    <w:rsid w:val="0021433F"/>
    <w:rsid w:val="00215984"/>
    <w:rsid w:val="00215F96"/>
    <w:rsid w:val="00223548"/>
    <w:rsid w:val="00223CCC"/>
    <w:rsid w:val="00227850"/>
    <w:rsid w:val="00231D1F"/>
    <w:rsid w:val="00232329"/>
    <w:rsid w:val="002347A3"/>
    <w:rsid w:val="00237BB7"/>
    <w:rsid w:val="00241531"/>
    <w:rsid w:val="002435CD"/>
    <w:rsid w:val="00244218"/>
    <w:rsid w:val="0024796B"/>
    <w:rsid w:val="00247E04"/>
    <w:rsid w:val="00250618"/>
    <w:rsid w:val="00250719"/>
    <w:rsid w:val="002517DF"/>
    <w:rsid w:val="00251B92"/>
    <w:rsid w:val="00252570"/>
    <w:rsid w:val="00253A60"/>
    <w:rsid w:val="00265E58"/>
    <w:rsid w:val="00266692"/>
    <w:rsid w:val="00266B4B"/>
    <w:rsid w:val="00267550"/>
    <w:rsid w:val="0027722E"/>
    <w:rsid w:val="00290423"/>
    <w:rsid w:val="002922AF"/>
    <w:rsid w:val="00295DA2"/>
    <w:rsid w:val="002A22DF"/>
    <w:rsid w:val="002A2F83"/>
    <w:rsid w:val="002A6FB3"/>
    <w:rsid w:val="002B0984"/>
    <w:rsid w:val="002B23D9"/>
    <w:rsid w:val="002B30AD"/>
    <w:rsid w:val="002B31C9"/>
    <w:rsid w:val="002B73FE"/>
    <w:rsid w:val="002C02E4"/>
    <w:rsid w:val="002C1C95"/>
    <w:rsid w:val="002C20B9"/>
    <w:rsid w:val="002C2207"/>
    <w:rsid w:val="002C4A9B"/>
    <w:rsid w:val="002C7753"/>
    <w:rsid w:val="002D1AE4"/>
    <w:rsid w:val="002D3108"/>
    <w:rsid w:val="002D321B"/>
    <w:rsid w:val="002D4E8D"/>
    <w:rsid w:val="002D51C7"/>
    <w:rsid w:val="002D5AB1"/>
    <w:rsid w:val="002D5EAB"/>
    <w:rsid w:val="002D672E"/>
    <w:rsid w:val="002E3098"/>
    <w:rsid w:val="002E537C"/>
    <w:rsid w:val="002F107E"/>
    <w:rsid w:val="002F6E8B"/>
    <w:rsid w:val="00302B67"/>
    <w:rsid w:val="0032031E"/>
    <w:rsid w:val="00322FE2"/>
    <w:rsid w:val="003366A0"/>
    <w:rsid w:val="00336D99"/>
    <w:rsid w:val="00340403"/>
    <w:rsid w:val="003413AD"/>
    <w:rsid w:val="003439E2"/>
    <w:rsid w:val="00345A5A"/>
    <w:rsid w:val="00351EF5"/>
    <w:rsid w:val="00354CE1"/>
    <w:rsid w:val="00355B0E"/>
    <w:rsid w:val="003577F6"/>
    <w:rsid w:val="00362ECD"/>
    <w:rsid w:val="00364BEC"/>
    <w:rsid w:val="0036506F"/>
    <w:rsid w:val="00367584"/>
    <w:rsid w:val="0036781A"/>
    <w:rsid w:val="003700D8"/>
    <w:rsid w:val="003702A7"/>
    <w:rsid w:val="0037071B"/>
    <w:rsid w:val="003711A3"/>
    <w:rsid w:val="00372B5C"/>
    <w:rsid w:val="003733F0"/>
    <w:rsid w:val="00377DF9"/>
    <w:rsid w:val="00381AD8"/>
    <w:rsid w:val="00381F9B"/>
    <w:rsid w:val="003852F6"/>
    <w:rsid w:val="00385CED"/>
    <w:rsid w:val="00391687"/>
    <w:rsid w:val="0039328B"/>
    <w:rsid w:val="003A1205"/>
    <w:rsid w:val="003B5933"/>
    <w:rsid w:val="003C2CDC"/>
    <w:rsid w:val="003C3F82"/>
    <w:rsid w:val="003C578F"/>
    <w:rsid w:val="003C77A1"/>
    <w:rsid w:val="003D39CF"/>
    <w:rsid w:val="003D4F1B"/>
    <w:rsid w:val="003D6D45"/>
    <w:rsid w:val="003E2645"/>
    <w:rsid w:val="003E388B"/>
    <w:rsid w:val="003E5E9E"/>
    <w:rsid w:val="003E60F0"/>
    <w:rsid w:val="003F37B2"/>
    <w:rsid w:val="003F549C"/>
    <w:rsid w:val="0041231C"/>
    <w:rsid w:val="00412A44"/>
    <w:rsid w:val="00413A5B"/>
    <w:rsid w:val="004221FB"/>
    <w:rsid w:val="00424285"/>
    <w:rsid w:val="0042468F"/>
    <w:rsid w:val="00426804"/>
    <w:rsid w:val="004319E0"/>
    <w:rsid w:val="00434413"/>
    <w:rsid w:val="00434D76"/>
    <w:rsid w:val="00434DEE"/>
    <w:rsid w:val="004410A3"/>
    <w:rsid w:val="0044268C"/>
    <w:rsid w:val="004436C2"/>
    <w:rsid w:val="00444FA8"/>
    <w:rsid w:val="00446C62"/>
    <w:rsid w:val="0044794E"/>
    <w:rsid w:val="004506A0"/>
    <w:rsid w:val="00457E2F"/>
    <w:rsid w:val="004640AC"/>
    <w:rsid w:val="00472F30"/>
    <w:rsid w:val="00481E44"/>
    <w:rsid w:val="00486A01"/>
    <w:rsid w:val="00486BC4"/>
    <w:rsid w:val="004921D5"/>
    <w:rsid w:val="00492BBF"/>
    <w:rsid w:val="004A1AD7"/>
    <w:rsid w:val="004A270D"/>
    <w:rsid w:val="004A33AF"/>
    <w:rsid w:val="004A422F"/>
    <w:rsid w:val="004B22C7"/>
    <w:rsid w:val="004B3050"/>
    <w:rsid w:val="004B4493"/>
    <w:rsid w:val="004B6503"/>
    <w:rsid w:val="004B7B70"/>
    <w:rsid w:val="004C1C10"/>
    <w:rsid w:val="004C1E82"/>
    <w:rsid w:val="004C6F70"/>
    <w:rsid w:val="004C72E8"/>
    <w:rsid w:val="004D35A3"/>
    <w:rsid w:val="004D4CC5"/>
    <w:rsid w:val="004D713B"/>
    <w:rsid w:val="004E263D"/>
    <w:rsid w:val="004E351E"/>
    <w:rsid w:val="004E3D74"/>
    <w:rsid w:val="004E3FE9"/>
    <w:rsid w:val="004E59DE"/>
    <w:rsid w:val="004E6B39"/>
    <w:rsid w:val="004F1F28"/>
    <w:rsid w:val="004F476F"/>
    <w:rsid w:val="004F4D40"/>
    <w:rsid w:val="005000F7"/>
    <w:rsid w:val="005031A6"/>
    <w:rsid w:val="00503B51"/>
    <w:rsid w:val="005073A2"/>
    <w:rsid w:val="005125FD"/>
    <w:rsid w:val="00513689"/>
    <w:rsid w:val="0052009A"/>
    <w:rsid w:val="00520347"/>
    <w:rsid w:val="00532C77"/>
    <w:rsid w:val="0053384D"/>
    <w:rsid w:val="005347B7"/>
    <w:rsid w:val="00537F6F"/>
    <w:rsid w:val="005400B8"/>
    <w:rsid w:val="005434D5"/>
    <w:rsid w:val="0054490D"/>
    <w:rsid w:val="005573E9"/>
    <w:rsid w:val="0056078F"/>
    <w:rsid w:val="00567F64"/>
    <w:rsid w:val="00570624"/>
    <w:rsid w:val="00571A29"/>
    <w:rsid w:val="00572E4B"/>
    <w:rsid w:val="00573FDF"/>
    <w:rsid w:val="00574CF0"/>
    <w:rsid w:val="0059046B"/>
    <w:rsid w:val="00590954"/>
    <w:rsid w:val="0059318B"/>
    <w:rsid w:val="005A4B28"/>
    <w:rsid w:val="005A60FC"/>
    <w:rsid w:val="005B36E3"/>
    <w:rsid w:val="005B3C25"/>
    <w:rsid w:val="005B5BBC"/>
    <w:rsid w:val="005B5CDE"/>
    <w:rsid w:val="005B7FD1"/>
    <w:rsid w:val="005C05B5"/>
    <w:rsid w:val="005C15C5"/>
    <w:rsid w:val="005C2C0D"/>
    <w:rsid w:val="005C4BB8"/>
    <w:rsid w:val="005C5B83"/>
    <w:rsid w:val="005C76FE"/>
    <w:rsid w:val="005D13C1"/>
    <w:rsid w:val="005D1A86"/>
    <w:rsid w:val="005D329E"/>
    <w:rsid w:val="005D3CDF"/>
    <w:rsid w:val="005D500F"/>
    <w:rsid w:val="005F33AA"/>
    <w:rsid w:val="005F3994"/>
    <w:rsid w:val="00603F26"/>
    <w:rsid w:val="00604A5B"/>
    <w:rsid w:val="0060524F"/>
    <w:rsid w:val="00605631"/>
    <w:rsid w:val="0062240C"/>
    <w:rsid w:val="0062652A"/>
    <w:rsid w:val="0062798F"/>
    <w:rsid w:val="00637E73"/>
    <w:rsid w:val="006431B7"/>
    <w:rsid w:val="00643255"/>
    <w:rsid w:val="00644610"/>
    <w:rsid w:val="00645018"/>
    <w:rsid w:val="0064521C"/>
    <w:rsid w:val="00645646"/>
    <w:rsid w:val="00646295"/>
    <w:rsid w:val="006501E8"/>
    <w:rsid w:val="006509B6"/>
    <w:rsid w:val="00650C18"/>
    <w:rsid w:val="00651627"/>
    <w:rsid w:val="0065651E"/>
    <w:rsid w:val="0066756B"/>
    <w:rsid w:val="00667A38"/>
    <w:rsid w:val="00671ECC"/>
    <w:rsid w:val="006808D0"/>
    <w:rsid w:val="00681650"/>
    <w:rsid w:val="00696FEE"/>
    <w:rsid w:val="006A5C0C"/>
    <w:rsid w:val="006B163B"/>
    <w:rsid w:val="006B35A1"/>
    <w:rsid w:val="006B6540"/>
    <w:rsid w:val="006C24C9"/>
    <w:rsid w:val="006E056B"/>
    <w:rsid w:val="006E17CB"/>
    <w:rsid w:val="006E2593"/>
    <w:rsid w:val="006E30DF"/>
    <w:rsid w:val="006E37D2"/>
    <w:rsid w:val="006E4439"/>
    <w:rsid w:val="006E71EC"/>
    <w:rsid w:val="006F0CBE"/>
    <w:rsid w:val="006F7D23"/>
    <w:rsid w:val="00700BE1"/>
    <w:rsid w:val="007121EE"/>
    <w:rsid w:val="0071683C"/>
    <w:rsid w:val="0071756C"/>
    <w:rsid w:val="00723401"/>
    <w:rsid w:val="00724034"/>
    <w:rsid w:val="00725358"/>
    <w:rsid w:val="00730067"/>
    <w:rsid w:val="00730488"/>
    <w:rsid w:val="00734FF4"/>
    <w:rsid w:val="00736873"/>
    <w:rsid w:val="00742137"/>
    <w:rsid w:val="00742469"/>
    <w:rsid w:val="00751E17"/>
    <w:rsid w:val="007543DB"/>
    <w:rsid w:val="007547B2"/>
    <w:rsid w:val="007602B1"/>
    <w:rsid w:val="00762994"/>
    <w:rsid w:val="00763D2F"/>
    <w:rsid w:val="0076462B"/>
    <w:rsid w:val="00771F05"/>
    <w:rsid w:val="007726F9"/>
    <w:rsid w:val="007727C0"/>
    <w:rsid w:val="00772CC5"/>
    <w:rsid w:val="0078341F"/>
    <w:rsid w:val="0079180A"/>
    <w:rsid w:val="007918A1"/>
    <w:rsid w:val="00796D30"/>
    <w:rsid w:val="007A1F31"/>
    <w:rsid w:val="007A2D58"/>
    <w:rsid w:val="007A49FA"/>
    <w:rsid w:val="007B20B0"/>
    <w:rsid w:val="007B6941"/>
    <w:rsid w:val="007C222E"/>
    <w:rsid w:val="007C3694"/>
    <w:rsid w:val="007C456F"/>
    <w:rsid w:val="007C5DF3"/>
    <w:rsid w:val="007D4A69"/>
    <w:rsid w:val="007E0AC4"/>
    <w:rsid w:val="007E1852"/>
    <w:rsid w:val="007E3549"/>
    <w:rsid w:val="007F15A3"/>
    <w:rsid w:val="007F297C"/>
    <w:rsid w:val="007F3698"/>
    <w:rsid w:val="00801502"/>
    <w:rsid w:val="00813D61"/>
    <w:rsid w:val="00814BBE"/>
    <w:rsid w:val="00817474"/>
    <w:rsid w:val="008242CB"/>
    <w:rsid w:val="008247F5"/>
    <w:rsid w:val="008338A9"/>
    <w:rsid w:val="0083500D"/>
    <w:rsid w:val="0083782F"/>
    <w:rsid w:val="0084183B"/>
    <w:rsid w:val="00846C9A"/>
    <w:rsid w:val="00853E72"/>
    <w:rsid w:val="00855EC3"/>
    <w:rsid w:val="008602D8"/>
    <w:rsid w:val="00872584"/>
    <w:rsid w:val="00872B93"/>
    <w:rsid w:val="00882A9A"/>
    <w:rsid w:val="00882C31"/>
    <w:rsid w:val="00883CB2"/>
    <w:rsid w:val="00885423"/>
    <w:rsid w:val="00887C04"/>
    <w:rsid w:val="00890779"/>
    <w:rsid w:val="00890E76"/>
    <w:rsid w:val="008973A0"/>
    <w:rsid w:val="008A036A"/>
    <w:rsid w:val="008A1C2F"/>
    <w:rsid w:val="008A6495"/>
    <w:rsid w:val="008B20F2"/>
    <w:rsid w:val="008B2342"/>
    <w:rsid w:val="008B479A"/>
    <w:rsid w:val="008B49C8"/>
    <w:rsid w:val="008B57E7"/>
    <w:rsid w:val="008C6903"/>
    <w:rsid w:val="008D5A33"/>
    <w:rsid w:val="008E08C0"/>
    <w:rsid w:val="008E0CDB"/>
    <w:rsid w:val="008E1F2D"/>
    <w:rsid w:val="008E2966"/>
    <w:rsid w:val="008E47D0"/>
    <w:rsid w:val="008E4E25"/>
    <w:rsid w:val="008E5E2C"/>
    <w:rsid w:val="008F0A96"/>
    <w:rsid w:val="008F2FF7"/>
    <w:rsid w:val="00900A05"/>
    <w:rsid w:val="00902BCC"/>
    <w:rsid w:val="00902D50"/>
    <w:rsid w:val="00905927"/>
    <w:rsid w:val="009212A5"/>
    <w:rsid w:val="00922A99"/>
    <w:rsid w:val="00922E46"/>
    <w:rsid w:val="00936BF2"/>
    <w:rsid w:val="00937C37"/>
    <w:rsid w:val="00941CE1"/>
    <w:rsid w:val="00942FBC"/>
    <w:rsid w:val="00943504"/>
    <w:rsid w:val="009452E1"/>
    <w:rsid w:val="00945822"/>
    <w:rsid w:val="00952121"/>
    <w:rsid w:val="00954320"/>
    <w:rsid w:val="00956A0C"/>
    <w:rsid w:val="00957819"/>
    <w:rsid w:val="009607B7"/>
    <w:rsid w:val="00962908"/>
    <w:rsid w:val="0096528A"/>
    <w:rsid w:val="0098455F"/>
    <w:rsid w:val="00984DA8"/>
    <w:rsid w:val="00985713"/>
    <w:rsid w:val="00992E99"/>
    <w:rsid w:val="009961BC"/>
    <w:rsid w:val="009A547B"/>
    <w:rsid w:val="009A60FA"/>
    <w:rsid w:val="009B1A30"/>
    <w:rsid w:val="009B209B"/>
    <w:rsid w:val="009B329E"/>
    <w:rsid w:val="009B6250"/>
    <w:rsid w:val="009B7545"/>
    <w:rsid w:val="009C0C10"/>
    <w:rsid w:val="009C6E00"/>
    <w:rsid w:val="009D3D0B"/>
    <w:rsid w:val="009D3DC0"/>
    <w:rsid w:val="009D67B4"/>
    <w:rsid w:val="009E3779"/>
    <w:rsid w:val="009E7DAC"/>
    <w:rsid w:val="009F0553"/>
    <w:rsid w:val="009F2324"/>
    <w:rsid w:val="009F4F13"/>
    <w:rsid w:val="009F542B"/>
    <w:rsid w:val="009F6758"/>
    <w:rsid w:val="009F7877"/>
    <w:rsid w:val="00A0097D"/>
    <w:rsid w:val="00A00EDC"/>
    <w:rsid w:val="00A015C9"/>
    <w:rsid w:val="00A0178E"/>
    <w:rsid w:val="00A020EE"/>
    <w:rsid w:val="00A0750A"/>
    <w:rsid w:val="00A129F7"/>
    <w:rsid w:val="00A1496C"/>
    <w:rsid w:val="00A1613A"/>
    <w:rsid w:val="00A161D1"/>
    <w:rsid w:val="00A21E3E"/>
    <w:rsid w:val="00A2393C"/>
    <w:rsid w:val="00A2465F"/>
    <w:rsid w:val="00A266A1"/>
    <w:rsid w:val="00A34322"/>
    <w:rsid w:val="00A3473E"/>
    <w:rsid w:val="00A41545"/>
    <w:rsid w:val="00A4277A"/>
    <w:rsid w:val="00A43059"/>
    <w:rsid w:val="00A4364B"/>
    <w:rsid w:val="00A46BC4"/>
    <w:rsid w:val="00A5155B"/>
    <w:rsid w:val="00A52682"/>
    <w:rsid w:val="00A55AE5"/>
    <w:rsid w:val="00A56F95"/>
    <w:rsid w:val="00A60E04"/>
    <w:rsid w:val="00A61340"/>
    <w:rsid w:val="00A64707"/>
    <w:rsid w:val="00A64905"/>
    <w:rsid w:val="00A65205"/>
    <w:rsid w:val="00A70734"/>
    <w:rsid w:val="00A71937"/>
    <w:rsid w:val="00A81343"/>
    <w:rsid w:val="00A831A0"/>
    <w:rsid w:val="00A86EDB"/>
    <w:rsid w:val="00A8742C"/>
    <w:rsid w:val="00A93E0E"/>
    <w:rsid w:val="00A97EB2"/>
    <w:rsid w:val="00AA7D67"/>
    <w:rsid w:val="00AB1ECE"/>
    <w:rsid w:val="00AB23B4"/>
    <w:rsid w:val="00AB3FB6"/>
    <w:rsid w:val="00AB5960"/>
    <w:rsid w:val="00AC2031"/>
    <w:rsid w:val="00AC2BC8"/>
    <w:rsid w:val="00AC3C96"/>
    <w:rsid w:val="00AC43D6"/>
    <w:rsid w:val="00AC4700"/>
    <w:rsid w:val="00AC481B"/>
    <w:rsid w:val="00AD2A26"/>
    <w:rsid w:val="00AD4FDD"/>
    <w:rsid w:val="00AD7538"/>
    <w:rsid w:val="00AE78FB"/>
    <w:rsid w:val="00AF019D"/>
    <w:rsid w:val="00B012CF"/>
    <w:rsid w:val="00B03F10"/>
    <w:rsid w:val="00B053A5"/>
    <w:rsid w:val="00B07141"/>
    <w:rsid w:val="00B103B5"/>
    <w:rsid w:val="00B11B95"/>
    <w:rsid w:val="00B134AE"/>
    <w:rsid w:val="00B1715D"/>
    <w:rsid w:val="00B20AF0"/>
    <w:rsid w:val="00B30B02"/>
    <w:rsid w:val="00B32166"/>
    <w:rsid w:val="00B32738"/>
    <w:rsid w:val="00B32878"/>
    <w:rsid w:val="00B3433F"/>
    <w:rsid w:val="00B35D4F"/>
    <w:rsid w:val="00B361E6"/>
    <w:rsid w:val="00B443E4"/>
    <w:rsid w:val="00B54433"/>
    <w:rsid w:val="00B5633F"/>
    <w:rsid w:val="00B574B2"/>
    <w:rsid w:val="00B74EDD"/>
    <w:rsid w:val="00B74F73"/>
    <w:rsid w:val="00B7731A"/>
    <w:rsid w:val="00B8744B"/>
    <w:rsid w:val="00B91279"/>
    <w:rsid w:val="00B95BB0"/>
    <w:rsid w:val="00BA3116"/>
    <w:rsid w:val="00BA4A8F"/>
    <w:rsid w:val="00BA5C74"/>
    <w:rsid w:val="00BB1957"/>
    <w:rsid w:val="00BB2DEF"/>
    <w:rsid w:val="00BB3C98"/>
    <w:rsid w:val="00BB442F"/>
    <w:rsid w:val="00BB7DEA"/>
    <w:rsid w:val="00BC04A6"/>
    <w:rsid w:val="00BC4AE0"/>
    <w:rsid w:val="00BC594A"/>
    <w:rsid w:val="00BC6351"/>
    <w:rsid w:val="00BD0939"/>
    <w:rsid w:val="00BD3EDB"/>
    <w:rsid w:val="00BE0096"/>
    <w:rsid w:val="00BE02BA"/>
    <w:rsid w:val="00BE07BC"/>
    <w:rsid w:val="00BE109D"/>
    <w:rsid w:val="00BE5102"/>
    <w:rsid w:val="00BE7FF1"/>
    <w:rsid w:val="00BF1DF0"/>
    <w:rsid w:val="00BF2071"/>
    <w:rsid w:val="00C01BFB"/>
    <w:rsid w:val="00C02276"/>
    <w:rsid w:val="00C04173"/>
    <w:rsid w:val="00C0576B"/>
    <w:rsid w:val="00C057B0"/>
    <w:rsid w:val="00C1157A"/>
    <w:rsid w:val="00C1584F"/>
    <w:rsid w:val="00C15F6C"/>
    <w:rsid w:val="00C20B90"/>
    <w:rsid w:val="00C25909"/>
    <w:rsid w:val="00C279AB"/>
    <w:rsid w:val="00C31BA5"/>
    <w:rsid w:val="00C33377"/>
    <w:rsid w:val="00C4375C"/>
    <w:rsid w:val="00C51453"/>
    <w:rsid w:val="00C55F78"/>
    <w:rsid w:val="00C605CB"/>
    <w:rsid w:val="00C63B23"/>
    <w:rsid w:val="00C65F68"/>
    <w:rsid w:val="00C66A79"/>
    <w:rsid w:val="00C67B4C"/>
    <w:rsid w:val="00C703A0"/>
    <w:rsid w:val="00C74DF5"/>
    <w:rsid w:val="00C763F4"/>
    <w:rsid w:val="00C775AB"/>
    <w:rsid w:val="00C9192A"/>
    <w:rsid w:val="00C95D05"/>
    <w:rsid w:val="00C97E10"/>
    <w:rsid w:val="00CA1E2C"/>
    <w:rsid w:val="00CA210F"/>
    <w:rsid w:val="00CC0E21"/>
    <w:rsid w:val="00CC31D4"/>
    <w:rsid w:val="00CC4EF5"/>
    <w:rsid w:val="00CC5168"/>
    <w:rsid w:val="00CC719C"/>
    <w:rsid w:val="00CC7AC7"/>
    <w:rsid w:val="00CD1342"/>
    <w:rsid w:val="00CD25E0"/>
    <w:rsid w:val="00CD2E16"/>
    <w:rsid w:val="00CD3325"/>
    <w:rsid w:val="00CD55E9"/>
    <w:rsid w:val="00CD737F"/>
    <w:rsid w:val="00CE599C"/>
    <w:rsid w:val="00CE6C96"/>
    <w:rsid w:val="00CF207B"/>
    <w:rsid w:val="00CF64B6"/>
    <w:rsid w:val="00D00242"/>
    <w:rsid w:val="00D02352"/>
    <w:rsid w:val="00D03B74"/>
    <w:rsid w:val="00D05F89"/>
    <w:rsid w:val="00D20002"/>
    <w:rsid w:val="00D20907"/>
    <w:rsid w:val="00D20C15"/>
    <w:rsid w:val="00D246AC"/>
    <w:rsid w:val="00D2537A"/>
    <w:rsid w:val="00D343FE"/>
    <w:rsid w:val="00D36263"/>
    <w:rsid w:val="00D371C6"/>
    <w:rsid w:val="00D402D8"/>
    <w:rsid w:val="00D44B28"/>
    <w:rsid w:val="00D50CC6"/>
    <w:rsid w:val="00D50EC9"/>
    <w:rsid w:val="00D51858"/>
    <w:rsid w:val="00D56C48"/>
    <w:rsid w:val="00D57FEB"/>
    <w:rsid w:val="00D64540"/>
    <w:rsid w:val="00D662DD"/>
    <w:rsid w:val="00D66FD2"/>
    <w:rsid w:val="00D67CA5"/>
    <w:rsid w:val="00D70A72"/>
    <w:rsid w:val="00D710BD"/>
    <w:rsid w:val="00D7188E"/>
    <w:rsid w:val="00D71D0A"/>
    <w:rsid w:val="00D74B89"/>
    <w:rsid w:val="00D769D2"/>
    <w:rsid w:val="00D923DF"/>
    <w:rsid w:val="00D94176"/>
    <w:rsid w:val="00D94216"/>
    <w:rsid w:val="00DA3A34"/>
    <w:rsid w:val="00DB094E"/>
    <w:rsid w:val="00DB1855"/>
    <w:rsid w:val="00DB45E7"/>
    <w:rsid w:val="00DB60D6"/>
    <w:rsid w:val="00DB7818"/>
    <w:rsid w:val="00DC30FE"/>
    <w:rsid w:val="00DC36F4"/>
    <w:rsid w:val="00DD0007"/>
    <w:rsid w:val="00DD03C9"/>
    <w:rsid w:val="00DD0701"/>
    <w:rsid w:val="00DD0EC9"/>
    <w:rsid w:val="00DE1259"/>
    <w:rsid w:val="00DE19D9"/>
    <w:rsid w:val="00DE5660"/>
    <w:rsid w:val="00DE5663"/>
    <w:rsid w:val="00DE70A3"/>
    <w:rsid w:val="00DE77FC"/>
    <w:rsid w:val="00DF277B"/>
    <w:rsid w:val="00DF3D27"/>
    <w:rsid w:val="00DF4765"/>
    <w:rsid w:val="00DF4B48"/>
    <w:rsid w:val="00DF4D39"/>
    <w:rsid w:val="00DF7AAE"/>
    <w:rsid w:val="00E10AB7"/>
    <w:rsid w:val="00E134BA"/>
    <w:rsid w:val="00E14002"/>
    <w:rsid w:val="00E21660"/>
    <w:rsid w:val="00E2287C"/>
    <w:rsid w:val="00E2292E"/>
    <w:rsid w:val="00E232D3"/>
    <w:rsid w:val="00E23E32"/>
    <w:rsid w:val="00E24EB6"/>
    <w:rsid w:val="00E2635F"/>
    <w:rsid w:val="00E265C2"/>
    <w:rsid w:val="00E36168"/>
    <w:rsid w:val="00E4613C"/>
    <w:rsid w:val="00E509C3"/>
    <w:rsid w:val="00E510B0"/>
    <w:rsid w:val="00E51B0A"/>
    <w:rsid w:val="00E520D8"/>
    <w:rsid w:val="00E52D67"/>
    <w:rsid w:val="00E55216"/>
    <w:rsid w:val="00E72676"/>
    <w:rsid w:val="00E755B0"/>
    <w:rsid w:val="00E75949"/>
    <w:rsid w:val="00E809C5"/>
    <w:rsid w:val="00E81EF2"/>
    <w:rsid w:val="00E82580"/>
    <w:rsid w:val="00E87218"/>
    <w:rsid w:val="00E925BA"/>
    <w:rsid w:val="00E92BF2"/>
    <w:rsid w:val="00E92CCA"/>
    <w:rsid w:val="00E936D6"/>
    <w:rsid w:val="00EA24C8"/>
    <w:rsid w:val="00EA2551"/>
    <w:rsid w:val="00EA6EB5"/>
    <w:rsid w:val="00EB1FA1"/>
    <w:rsid w:val="00EB5E58"/>
    <w:rsid w:val="00EB7581"/>
    <w:rsid w:val="00EC07FB"/>
    <w:rsid w:val="00EC1D0B"/>
    <w:rsid w:val="00EC525A"/>
    <w:rsid w:val="00ED2F1F"/>
    <w:rsid w:val="00EE4B41"/>
    <w:rsid w:val="00EE5FEF"/>
    <w:rsid w:val="00EE6F1C"/>
    <w:rsid w:val="00EF10B2"/>
    <w:rsid w:val="00EF6DBA"/>
    <w:rsid w:val="00F010C2"/>
    <w:rsid w:val="00F033FD"/>
    <w:rsid w:val="00F0516A"/>
    <w:rsid w:val="00F06313"/>
    <w:rsid w:val="00F104C5"/>
    <w:rsid w:val="00F1105C"/>
    <w:rsid w:val="00F11184"/>
    <w:rsid w:val="00F14A20"/>
    <w:rsid w:val="00F167DF"/>
    <w:rsid w:val="00F23005"/>
    <w:rsid w:val="00F24380"/>
    <w:rsid w:val="00F24916"/>
    <w:rsid w:val="00F26A50"/>
    <w:rsid w:val="00F3039A"/>
    <w:rsid w:val="00F312D7"/>
    <w:rsid w:val="00F34C2C"/>
    <w:rsid w:val="00F36DF8"/>
    <w:rsid w:val="00F42728"/>
    <w:rsid w:val="00F44645"/>
    <w:rsid w:val="00F4679E"/>
    <w:rsid w:val="00F5181A"/>
    <w:rsid w:val="00F5765B"/>
    <w:rsid w:val="00F64740"/>
    <w:rsid w:val="00F6530E"/>
    <w:rsid w:val="00F65923"/>
    <w:rsid w:val="00F712E2"/>
    <w:rsid w:val="00F71BE2"/>
    <w:rsid w:val="00F73412"/>
    <w:rsid w:val="00F7523C"/>
    <w:rsid w:val="00F80843"/>
    <w:rsid w:val="00F83462"/>
    <w:rsid w:val="00F83C64"/>
    <w:rsid w:val="00F84A88"/>
    <w:rsid w:val="00F851C4"/>
    <w:rsid w:val="00F92AA4"/>
    <w:rsid w:val="00F92CBB"/>
    <w:rsid w:val="00F97A60"/>
    <w:rsid w:val="00FA0947"/>
    <w:rsid w:val="00FA3626"/>
    <w:rsid w:val="00FA6962"/>
    <w:rsid w:val="00FB21E2"/>
    <w:rsid w:val="00FB36D9"/>
    <w:rsid w:val="00FB55C1"/>
    <w:rsid w:val="00FC2194"/>
    <w:rsid w:val="00FC2587"/>
    <w:rsid w:val="00FC3F77"/>
    <w:rsid w:val="00FC49EC"/>
    <w:rsid w:val="00FC5713"/>
    <w:rsid w:val="00FC5D5A"/>
    <w:rsid w:val="00FD22F4"/>
    <w:rsid w:val="00FD2AEB"/>
    <w:rsid w:val="00FD6F86"/>
    <w:rsid w:val="00FE1338"/>
    <w:rsid w:val="00FE2FBC"/>
    <w:rsid w:val="00FE578B"/>
    <w:rsid w:val="00FE6136"/>
    <w:rsid w:val="00FF0D51"/>
    <w:rsid w:val="00FF12DC"/>
    <w:rsid w:val="00FF21D6"/>
    <w:rsid w:val="00FF4B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A665F23-E193-49EE-9CC9-0422DEE6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uiPriority w:val="99"/>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190270488">
      <w:bodyDiv w:val="1"/>
      <w:marLeft w:val="0"/>
      <w:marRight w:val="0"/>
      <w:marTop w:val="0"/>
      <w:marBottom w:val="0"/>
      <w:divBdr>
        <w:top w:val="none" w:sz="0" w:space="0" w:color="auto"/>
        <w:left w:val="none" w:sz="0" w:space="0" w:color="auto"/>
        <w:bottom w:val="none" w:sz="0" w:space="0" w:color="auto"/>
        <w:right w:val="none" w:sz="0" w:space="0" w:color="auto"/>
      </w:divBdr>
    </w:div>
    <w:div w:id="230041496">
      <w:bodyDiv w:val="1"/>
      <w:marLeft w:val="0"/>
      <w:marRight w:val="0"/>
      <w:marTop w:val="0"/>
      <w:marBottom w:val="0"/>
      <w:divBdr>
        <w:top w:val="none" w:sz="0" w:space="0" w:color="auto"/>
        <w:left w:val="none" w:sz="0" w:space="0" w:color="auto"/>
        <w:bottom w:val="none" w:sz="0" w:space="0" w:color="auto"/>
        <w:right w:val="none" w:sz="0" w:space="0" w:color="auto"/>
      </w:divBdr>
    </w:div>
    <w:div w:id="300423331">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686058782">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229655063">
      <w:bodyDiv w:val="1"/>
      <w:marLeft w:val="0"/>
      <w:marRight w:val="0"/>
      <w:marTop w:val="0"/>
      <w:marBottom w:val="0"/>
      <w:divBdr>
        <w:top w:val="none" w:sz="0" w:space="0" w:color="auto"/>
        <w:left w:val="none" w:sz="0" w:space="0" w:color="auto"/>
        <w:bottom w:val="none" w:sz="0" w:space="0" w:color="auto"/>
        <w:right w:val="none" w:sz="0" w:space="0" w:color="auto"/>
      </w:divBdr>
    </w:div>
    <w:div w:id="1562136995">
      <w:bodyDiv w:val="1"/>
      <w:marLeft w:val="0"/>
      <w:marRight w:val="0"/>
      <w:marTop w:val="0"/>
      <w:marBottom w:val="0"/>
      <w:divBdr>
        <w:top w:val="none" w:sz="0" w:space="0" w:color="auto"/>
        <w:left w:val="none" w:sz="0" w:space="0" w:color="auto"/>
        <w:bottom w:val="none" w:sz="0" w:space="0" w:color="auto"/>
        <w:right w:val="none" w:sz="0" w:space="0" w:color="auto"/>
      </w:divBdr>
    </w:div>
    <w:div w:id="1946379866">
      <w:bodyDiv w:val="1"/>
      <w:marLeft w:val="0"/>
      <w:marRight w:val="0"/>
      <w:marTop w:val="0"/>
      <w:marBottom w:val="0"/>
      <w:divBdr>
        <w:top w:val="none" w:sz="0" w:space="0" w:color="auto"/>
        <w:left w:val="none" w:sz="0" w:space="0" w:color="auto"/>
        <w:bottom w:val="none" w:sz="0" w:space="0" w:color="auto"/>
        <w:right w:val="none" w:sz="0" w:space="0" w:color="auto"/>
      </w:divBdr>
    </w:div>
    <w:div w:id="201002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rzsebetvaros.hu" TargetMode="External"/><Relationship Id="rId4" Type="http://schemas.openxmlformats.org/officeDocument/2006/relationships/settings" Target="settings.xml"/><Relationship Id="rId9" Type="http://schemas.openxmlformats.org/officeDocument/2006/relationships/hyperlink" Target="mailto:hammerman.judit@erzsebetvaros.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2A49B-47B1-40EC-A4E7-D2C3A841B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5311</Words>
  <Characters>36653</Characters>
  <Application>Microsoft Office Word</Application>
  <DocSecurity>0</DocSecurity>
  <Lines>305</Lines>
  <Paragraphs>83</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41881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KolozsvariV</dc:creator>
  <cp:lastModifiedBy>Baki Zsuzsanna</cp:lastModifiedBy>
  <cp:revision>6</cp:revision>
  <cp:lastPrinted>2017-05-08T08:29:00Z</cp:lastPrinted>
  <dcterms:created xsi:type="dcterms:W3CDTF">2018-05-24T08:32:00Z</dcterms:created>
  <dcterms:modified xsi:type="dcterms:W3CDTF">2018-05-25T08:37:00Z</dcterms:modified>
</cp:coreProperties>
</file>