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123" w:rsidRDefault="009F190E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</w:p>
    <w:p w:rsidR="009F190E" w:rsidRPr="009F190E" w:rsidRDefault="000968F6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testulet"/>
      <w:r w:rsidRPr="000968F6">
        <w:rPr>
          <w:rFonts w:ascii="Times New Roman" w:hAnsi="Times New Roman"/>
          <w:b/>
          <w:sz w:val="24"/>
          <w:szCs w:val="24"/>
        </w:rPr>
        <w:t>Pénzügyi és Kerületfejlesztési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b/>
          <w:sz w:val="24"/>
          <w:szCs w:val="24"/>
        </w:rPr>
        <w:t>Bizottsága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 w:rsidP="000968F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</w:t>
      </w:r>
      <w:bookmarkStart w:id="1" w:name="testulet1"/>
      <w:r w:rsidR="00B9048B">
        <w:rPr>
          <w:rFonts w:ascii="Times New Roman" w:hAnsi="Times New Roman"/>
          <w:sz w:val="24"/>
          <w:szCs w:val="24"/>
        </w:rPr>
        <w:br/>
      </w:r>
      <w:r w:rsidR="000968F6">
        <w:rPr>
          <w:rFonts w:ascii="Times New Roman" w:hAnsi="Times New Roman"/>
          <w:sz w:val="24"/>
          <w:szCs w:val="24"/>
        </w:rPr>
        <w:t>Pénzügyi és Kerületfejlesztési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D918F5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2018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november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30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án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07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30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D918F5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D918F5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657F7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Szerződésmódosításokkal kapcsolatos döntések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Máté Katalin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Városgazdálkodási Iroda vezetője</w:t>
      </w:r>
    </w:p>
    <w:p w:rsidR="00C00851" w:rsidRPr="00B01BCA" w:rsidRDefault="0023761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 w:rsidR="00B01BCA">
        <w:rPr>
          <w:rFonts w:ascii="Times New Roman" w:hAnsi="Times New Roman"/>
          <w:i/>
          <w:iCs/>
          <w:sz w:val="24"/>
          <w:szCs w:val="24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</w:t>
      </w:r>
      <w:r w:rsidRPr="00B01BCA">
        <w:rPr>
          <w:rFonts w:ascii="Times New Roman" w:hAnsi="Times New Roman"/>
          <w:i/>
          <w:iCs/>
          <w:sz w:val="24"/>
          <w:szCs w:val="24"/>
        </w:rPr>
        <w:t>:</w:t>
      </w:r>
      <w:r w:rsidR="00B01BCA" w:rsidRPr="00B01BCA">
        <w:rPr>
          <w:rFonts w:ascii="Times New Roman" w:hAnsi="Times New Roman"/>
          <w:i/>
          <w:iCs/>
          <w:sz w:val="24"/>
          <w:szCs w:val="24"/>
        </w:rPr>
        <w:t xml:space="preserve">- </w:t>
      </w:r>
    </w:p>
    <w:p w:rsidR="00C47C48" w:rsidRDefault="00C47C48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5" w:name="_GoBack"/>
      <w:bookmarkEnd w:id="4"/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bookmarkEnd w:id="5"/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1144DD">
        <w:rPr>
          <w:rFonts w:ascii="Times New Roman" w:hAnsi="Times New Roman"/>
          <w:sz w:val="24"/>
          <w:szCs w:val="24"/>
        </w:rPr>
        <w:t>Pénzügyi és Kerületfejlesztési</w:t>
      </w:r>
      <w:r w:rsidR="001144DD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D918F5">
        <w:rPr>
          <w:rFonts w:ascii="Times New Roman" w:hAnsi="Times New Roman"/>
          <w:sz w:val="24"/>
          <w:szCs w:val="24"/>
        </w:rPr>
        <w:t>2018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D918F5">
        <w:rPr>
          <w:rFonts w:ascii="Times New Roman" w:hAnsi="Times New Roman"/>
          <w:sz w:val="24"/>
          <w:szCs w:val="24"/>
        </w:rPr>
        <w:t>november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D918F5">
        <w:rPr>
          <w:rFonts w:ascii="Times New Roman" w:hAnsi="Times New Roman"/>
          <w:sz w:val="24"/>
          <w:szCs w:val="24"/>
        </w:rPr>
        <w:t>27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0968F6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 w:rsidRPr="000968F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Benedek Zsolt</w:t>
      </w:r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411D" w:rsidRDefault="008B411D" w:rsidP="00BB7C19">
      <w:pPr>
        <w:spacing w:after="0" w:line="240" w:lineRule="auto"/>
      </w:pPr>
      <w:r>
        <w:separator/>
      </w:r>
    </w:p>
  </w:endnote>
  <w:endnote w:type="continuationSeparator" w:id="0">
    <w:p w:rsidR="008B411D" w:rsidRDefault="008B411D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B01BCA">
      <w:rPr>
        <w:noProof/>
      </w:rPr>
      <w:t>1</w:t>
    </w:r>
    <w:r>
      <w:fldChar w:fldCharType="end"/>
    </w:r>
    <w:r>
      <w:t>/</w:t>
    </w:r>
    <w:r w:rsidR="0023761C">
      <w:rPr>
        <w:noProof/>
      </w:rPr>
      <w:fldChar w:fldCharType="begin"/>
    </w:r>
    <w:r w:rsidR="0023761C">
      <w:rPr>
        <w:noProof/>
      </w:rPr>
      <w:instrText xml:space="preserve"> NUMPAGES  \* Arabic  \* MERGEFORMAT </w:instrText>
    </w:r>
    <w:r w:rsidR="0023761C">
      <w:rPr>
        <w:noProof/>
      </w:rPr>
      <w:fldChar w:fldCharType="separate"/>
    </w:r>
    <w:r w:rsidR="00B01BCA">
      <w:rPr>
        <w:noProof/>
      </w:rPr>
      <w:t>1</w:t>
    </w:r>
    <w:r w:rsidR="0023761C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411D" w:rsidRDefault="008B411D" w:rsidP="00BB7C19">
      <w:pPr>
        <w:spacing w:after="0" w:line="240" w:lineRule="auto"/>
      </w:pPr>
      <w:r>
        <w:separator/>
      </w:r>
    </w:p>
  </w:footnote>
  <w:footnote w:type="continuationSeparator" w:id="0">
    <w:p w:rsidR="008B411D" w:rsidRDefault="008B411D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22CE3"/>
    <w:rsid w:val="0003119A"/>
    <w:rsid w:val="00037D54"/>
    <w:rsid w:val="000968F6"/>
    <w:rsid w:val="000D5A49"/>
    <w:rsid w:val="001144DD"/>
    <w:rsid w:val="00185D40"/>
    <w:rsid w:val="001E3FF0"/>
    <w:rsid w:val="0023761C"/>
    <w:rsid w:val="002B1FAD"/>
    <w:rsid w:val="00302552"/>
    <w:rsid w:val="00371C5B"/>
    <w:rsid w:val="003E1A32"/>
    <w:rsid w:val="003F1CED"/>
    <w:rsid w:val="004C7428"/>
    <w:rsid w:val="00572DCD"/>
    <w:rsid w:val="005C2F7A"/>
    <w:rsid w:val="00653951"/>
    <w:rsid w:val="00655144"/>
    <w:rsid w:val="00657F72"/>
    <w:rsid w:val="00757CDB"/>
    <w:rsid w:val="007D53C3"/>
    <w:rsid w:val="00830123"/>
    <w:rsid w:val="008B411D"/>
    <w:rsid w:val="008B74AD"/>
    <w:rsid w:val="009819B7"/>
    <w:rsid w:val="00993244"/>
    <w:rsid w:val="009F190E"/>
    <w:rsid w:val="00A54E36"/>
    <w:rsid w:val="00B01BCA"/>
    <w:rsid w:val="00B21C23"/>
    <w:rsid w:val="00B237F7"/>
    <w:rsid w:val="00B63B39"/>
    <w:rsid w:val="00B9048B"/>
    <w:rsid w:val="00BB7C19"/>
    <w:rsid w:val="00C00851"/>
    <w:rsid w:val="00C02B5A"/>
    <w:rsid w:val="00C47C48"/>
    <w:rsid w:val="00C961AB"/>
    <w:rsid w:val="00CB3F92"/>
    <w:rsid w:val="00CC7E15"/>
    <w:rsid w:val="00CD5D3F"/>
    <w:rsid w:val="00D918F5"/>
    <w:rsid w:val="00D96026"/>
    <w:rsid w:val="00DA099B"/>
    <w:rsid w:val="00DF17A2"/>
    <w:rsid w:val="00E11FC0"/>
    <w:rsid w:val="00E51FFA"/>
    <w:rsid w:val="00E9788A"/>
    <w:rsid w:val="00FC4AA5"/>
    <w:rsid w:val="00FE1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4EA42D7-F56B-42C2-9F8B-C9D862D7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0A8E27-8B89-4735-9E58-F982EF7F3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103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Péter</dc:creator>
  <cp:lastModifiedBy>Szerencsi Dóra</cp:lastModifiedBy>
  <cp:revision>7</cp:revision>
  <dcterms:created xsi:type="dcterms:W3CDTF">2018-11-27T14:25:00Z</dcterms:created>
  <dcterms:modified xsi:type="dcterms:W3CDTF">2018-11-27T14:34:00Z</dcterms:modified>
</cp:coreProperties>
</file>