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D53" w:rsidRDefault="007B7D53" w:rsidP="007B7D53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258/2019. (VIII.23.) számú Képviselő-testületi határozat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7B7D53" w:rsidRDefault="007B7D53" w:rsidP="007B7D53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 Önkormányzati vagyonhasznosítással kapcsolatos döntések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</w:t>
      </w:r>
      <w:r>
        <w:rPr>
          <w:rFonts w:ascii="Times New Roman" w:hAnsi="Times New Roman" w:cs="Times New Roman"/>
          <w:i/>
          <w:iCs/>
          <w:sz w:val="24"/>
          <w:szCs w:val="24"/>
        </w:rPr>
        <w:t>Bihari János Kulturális Egyesület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</w:p>
    <w:p w:rsidR="007B7D53" w:rsidRDefault="007B7D53" w:rsidP="007B7D53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(16 igen, 0 nem, 0 tartózkodás)</w:t>
      </w:r>
    </w:p>
    <w:p w:rsidR="007B7D53" w:rsidRDefault="007B7D53" w:rsidP="007B7D53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7B7D53" w:rsidRDefault="007B7D53" w:rsidP="007B7D53">
      <w:pPr>
        <w:autoSpaceDE w:val="0"/>
        <w:autoSpaceDN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>
        <w:rPr>
          <w:rFonts w:ascii="Times New Roman" w:hAnsi="Times New Roman" w:cs="Times New Roman"/>
          <w:b/>
          <w:bCs/>
          <w:sz w:val="24"/>
          <w:szCs w:val="24"/>
        </w:rPr>
        <w:t>felhatalmazza a Pénzügyi és Kerületfejlesztési Bizottságot</w:t>
      </w:r>
      <w:r>
        <w:rPr>
          <w:rFonts w:ascii="Times New Roman" w:hAnsi="Times New Roman" w:cs="Times New Roman"/>
          <w:sz w:val="24"/>
          <w:szCs w:val="24"/>
        </w:rPr>
        <w:t xml:space="preserve"> a 1072 Budapest, Akácfa u. 32. szám alatti 34317/0/A/7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ingatlannak a Bihari János Kulturális Egyesület részére nyújtott állami támogatásból megvalósuló felújításával kapcsolatban esetlegesen szükségessé váló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tulajdonosi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döntés(</w:t>
      </w:r>
      <w:proofErr w:type="spellStart"/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ek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 meghozatalára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7D53" w:rsidRDefault="007B7D53" w:rsidP="007B7D53">
      <w:pPr>
        <w:autoSpaceDE w:val="0"/>
        <w:autoSpaceDN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7D53" w:rsidRDefault="007B7D53" w:rsidP="007B7D53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7D53" w:rsidRDefault="007B7D53" w:rsidP="007B7D53">
      <w:pPr>
        <w:autoSpaceDE w:val="0"/>
        <w:autoSpaceDN w:val="0"/>
        <w:ind w:left="1500" w:hanging="1200"/>
        <w:rPr>
          <w:rFonts w:ascii="Times New Roman" w:hAnsi="Times New Roman" w:cs="Times New Roman"/>
          <w:color w:val="000000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      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>Vattamány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Zsolt polgármester</w:t>
      </w:r>
    </w:p>
    <w:p w:rsidR="007B7D53" w:rsidRDefault="007B7D53" w:rsidP="007B7D53">
      <w:pPr>
        <w:autoSpaceDE w:val="0"/>
        <w:autoSpaceDN w:val="0"/>
        <w:ind w:left="1503" w:hanging="120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    </w:t>
      </w:r>
      <w:r>
        <w:rPr>
          <w:rFonts w:ascii="Times New Roman" w:hAnsi="Times New Roman" w:cs="Times New Roman"/>
          <w:color w:val="000000"/>
          <w:sz w:val="24"/>
          <w:szCs w:val="24"/>
        </w:rPr>
        <w:t>azonnal</w:t>
      </w:r>
    </w:p>
    <w:p w:rsidR="009E7348" w:rsidRDefault="009E7348"/>
    <w:sectPr w:rsidR="009E7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53"/>
    <w:rsid w:val="007B7D53"/>
    <w:rsid w:val="009E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A9288-634B-4614-93C5-42BE66B6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7D53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2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Veninger Nándor</dc:creator>
  <cp:keywords/>
  <dc:description/>
  <cp:lastModifiedBy> dr. Veninger Nándor</cp:lastModifiedBy>
  <cp:revision>1</cp:revision>
  <dcterms:created xsi:type="dcterms:W3CDTF">2020-01-16T10:18:00Z</dcterms:created>
  <dcterms:modified xsi:type="dcterms:W3CDTF">2020-01-16T10:18:00Z</dcterms:modified>
</cp:coreProperties>
</file>