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5341"/>
      </w:tblGrid>
      <w:tr w:rsidR="009B2C5F" w:rsidRPr="003A1DA8" w:rsidTr="008D1EEB">
        <w:tc>
          <w:tcPr>
            <w:tcW w:w="4395" w:type="dxa"/>
          </w:tcPr>
          <w:p w:rsidR="009B2C5F" w:rsidRPr="003A1DA8" w:rsidRDefault="009B2C5F" w:rsidP="003A1DA8">
            <w:pPr>
              <w:pStyle w:val="Szvegtrzsbehzssal"/>
              <w:spacing w:after="0"/>
              <w:ind w:left="-108"/>
              <w:jc w:val="both"/>
              <w:rPr>
                <w:sz w:val="20"/>
                <w:szCs w:val="20"/>
                <w:lang w:val="hu-HU"/>
              </w:rPr>
            </w:pPr>
            <w:r w:rsidRPr="003A1DA8">
              <w:rPr>
                <w:b/>
                <w:sz w:val="20"/>
                <w:szCs w:val="20"/>
                <w:lang w:val="hu-HU"/>
              </w:rPr>
              <w:t>Iktatószám:</w:t>
            </w:r>
            <w:r w:rsidRPr="003A1DA8">
              <w:rPr>
                <w:sz w:val="20"/>
                <w:szCs w:val="20"/>
                <w:lang w:val="hu-HU"/>
              </w:rPr>
              <w:t xml:space="preserve"> </w:t>
            </w:r>
            <w:r w:rsidRPr="003A1DA8">
              <w:rPr>
                <w:sz w:val="20"/>
                <w:szCs w:val="20"/>
              </w:rPr>
              <w:t>KI/</w:t>
            </w:r>
            <w:r w:rsidR="00EF22E5">
              <w:rPr>
                <w:sz w:val="20"/>
                <w:szCs w:val="20"/>
                <w:lang w:val="hu-HU"/>
              </w:rPr>
              <w:t>35994-10</w:t>
            </w:r>
            <w:r w:rsidRPr="0023151C">
              <w:rPr>
                <w:sz w:val="20"/>
                <w:szCs w:val="20"/>
              </w:rPr>
              <w:t>/</w:t>
            </w:r>
            <w:r w:rsidR="00995DCE" w:rsidRPr="0023151C">
              <w:rPr>
                <w:sz w:val="20"/>
                <w:szCs w:val="20"/>
              </w:rPr>
              <w:t>2019</w:t>
            </w:r>
            <w:r w:rsidRPr="0023151C">
              <w:rPr>
                <w:sz w:val="20"/>
                <w:szCs w:val="20"/>
              </w:rPr>
              <w:t>/XII</w:t>
            </w:r>
            <w:r w:rsidRPr="0023151C">
              <w:rPr>
                <w:sz w:val="20"/>
                <w:szCs w:val="20"/>
                <w:lang w:val="hu-HU"/>
              </w:rPr>
              <w:t>.</w:t>
            </w:r>
          </w:p>
          <w:p w:rsidR="009B2C5F" w:rsidRPr="003A1DA8" w:rsidRDefault="009B2C5F" w:rsidP="003A1DA8">
            <w:pPr>
              <w:pStyle w:val="Szvegtrzsbehzssal"/>
              <w:spacing w:after="0"/>
              <w:ind w:left="-108"/>
              <w:jc w:val="both"/>
              <w:rPr>
                <w:sz w:val="20"/>
                <w:szCs w:val="20"/>
                <w:lang w:val="hu-HU"/>
              </w:rPr>
            </w:pPr>
            <w:r w:rsidRPr="003A1DA8">
              <w:rPr>
                <w:b/>
                <w:sz w:val="20"/>
                <w:szCs w:val="20"/>
                <w:lang w:val="hu-HU"/>
              </w:rPr>
              <w:t>Ügyintéző</w:t>
            </w:r>
            <w:proofErr w:type="gramStart"/>
            <w:r w:rsidRPr="003A1DA8">
              <w:rPr>
                <w:b/>
                <w:sz w:val="20"/>
                <w:szCs w:val="20"/>
                <w:lang w:val="hu-HU"/>
              </w:rPr>
              <w:t>:</w:t>
            </w:r>
            <w:r w:rsidRPr="003A1DA8">
              <w:rPr>
                <w:sz w:val="20"/>
                <w:szCs w:val="20"/>
                <w:lang w:val="hu-HU"/>
              </w:rPr>
              <w:t xml:space="preserve">   </w:t>
            </w:r>
            <w:r w:rsidR="00F77E99">
              <w:rPr>
                <w:sz w:val="20"/>
                <w:szCs w:val="20"/>
                <w:lang w:val="hu-HU"/>
              </w:rPr>
              <w:t>Törőcsik</w:t>
            </w:r>
            <w:proofErr w:type="gramEnd"/>
            <w:r w:rsidR="00F77E99">
              <w:rPr>
                <w:sz w:val="20"/>
                <w:szCs w:val="20"/>
                <w:lang w:val="hu-HU"/>
              </w:rPr>
              <w:t xml:space="preserve"> Attila / SE</w:t>
            </w:r>
          </w:p>
          <w:p w:rsidR="009B2C5F" w:rsidRPr="003A1DA8" w:rsidRDefault="009B2C5F" w:rsidP="003A1DA8">
            <w:pPr>
              <w:pStyle w:val="Szvegtrzsbehzssal"/>
              <w:spacing w:after="0"/>
              <w:ind w:left="-108"/>
              <w:jc w:val="both"/>
              <w:rPr>
                <w:sz w:val="20"/>
                <w:szCs w:val="20"/>
              </w:rPr>
            </w:pPr>
            <w:r w:rsidRPr="003A1DA8">
              <w:rPr>
                <w:b/>
                <w:sz w:val="20"/>
                <w:szCs w:val="20"/>
              </w:rPr>
              <w:t>Tel</w:t>
            </w:r>
            <w:r w:rsidR="00717FD6" w:rsidRPr="003A1DA8">
              <w:rPr>
                <w:b/>
                <w:sz w:val="20"/>
                <w:szCs w:val="20"/>
                <w:lang w:val="hu-HU"/>
              </w:rPr>
              <w:t>efon:</w:t>
            </w:r>
            <w:r w:rsidRPr="003A1DA8">
              <w:rPr>
                <w:sz w:val="20"/>
                <w:szCs w:val="20"/>
                <w:lang w:val="hu-HU"/>
              </w:rPr>
              <w:t xml:space="preserve">      </w:t>
            </w:r>
            <w:r w:rsidR="00BF676B" w:rsidRPr="003A1DA8">
              <w:rPr>
                <w:sz w:val="20"/>
                <w:szCs w:val="20"/>
                <w:lang w:val="hu-HU"/>
              </w:rPr>
              <w:t xml:space="preserve"> </w:t>
            </w:r>
            <w:r w:rsidRPr="003A1DA8">
              <w:rPr>
                <w:sz w:val="20"/>
                <w:szCs w:val="20"/>
              </w:rPr>
              <w:t>462-</w:t>
            </w:r>
            <w:r w:rsidRPr="003A1DA8">
              <w:rPr>
                <w:sz w:val="20"/>
                <w:szCs w:val="20"/>
                <w:lang w:val="hu-HU"/>
              </w:rPr>
              <w:t>3368</w:t>
            </w:r>
          </w:p>
          <w:p w:rsidR="009B2C5F" w:rsidRPr="003A1DA8" w:rsidRDefault="009B2C5F" w:rsidP="003A1DA8">
            <w:pPr>
              <w:pStyle w:val="Szvegtrzsbehzssal"/>
              <w:spacing w:after="0"/>
              <w:ind w:left="-108"/>
              <w:jc w:val="both"/>
              <w:rPr>
                <w:sz w:val="20"/>
                <w:szCs w:val="20"/>
                <w:lang w:val="hu-HU"/>
              </w:rPr>
            </w:pPr>
            <w:r w:rsidRPr="003A1DA8">
              <w:rPr>
                <w:b/>
                <w:sz w:val="20"/>
                <w:szCs w:val="20"/>
              </w:rPr>
              <w:t>E-mail:</w:t>
            </w:r>
            <w:r w:rsidRPr="003A1DA8">
              <w:rPr>
                <w:sz w:val="20"/>
                <w:szCs w:val="20"/>
              </w:rPr>
              <w:t xml:space="preserve"> </w:t>
            </w:r>
            <w:r w:rsidRPr="003A1DA8">
              <w:rPr>
                <w:sz w:val="20"/>
                <w:szCs w:val="20"/>
                <w:lang w:val="hu-HU"/>
              </w:rPr>
              <w:t xml:space="preserve">       </w:t>
            </w:r>
            <w:hyperlink r:id="rId8" w:history="1">
              <w:r w:rsidRPr="003A1DA8">
                <w:rPr>
                  <w:rStyle w:val="Hiperhivatkozs"/>
                  <w:sz w:val="20"/>
                  <w:szCs w:val="20"/>
                  <w:lang w:val="hu-HU"/>
                </w:rPr>
                <w:t>foepitesz</w:t>
              </w:r>
              <w:r w:rsidRPr="003A1DA8">
                <w:rPr>
                  <w:rStyle w:val="Hiperhivatkozs"/>
                  <w:sz w:val="20"/>
                  <w:szCs w:val="20"/>
                </w:rPr>
                <w:t>@erzsebetvaros.hu</w:t>
              </w:r>
            </w:hyperlink>
          </w:p>
        </w:tc>
        <w:tc>
          <w:tcPr>
            <w:tcW w:w="5341" w:type="dxa"/>
          </w:tcPr>
          <w:p w:rsidR="009B2C5F" w:rsidRPr="003A1DA8" w:rsidRDefault="009B2C5F" w:rsidP="003A1DA8">
            <w:pPr>
              <w:pStyle w:val="Szvegtrzsbehzssal"/>
              <w:spacing w:after="0"/>
              <w:ind w:left="742" w:hanging="742"/>
              <w:jc w:val="both"/>
              <w:rPr>
                <w:b/>
                <w:spacing w:val="100"/>
                <w:sz w:val="20"/>
                <w:szCs w:val="20"/>
                <w:lang w:val="hu-HU"/>
              </w:rPr>
            </w:pPr>
            <w:r w:rsidRPr="003A1DA8">
              <w:rPr>
                <w:b/>
                <w:sz w:val="20"/>
                <w:szCs w:val="20"/>
                <w:lang w:val="hu-HU"/>
              </w:rPr>
              <w:t>Tárgy</w:t>
            </w:r>
            <w:r w:rsidRPr="003A1DA8">
              <w:rPr>
                <w:sz w:val="20"/>
                <w:szCs w:val="20"/>
                <w:lang w:val="hu-HU"/>
              </w:rPr>
              <w:t xml:space="preserve">: </w:t>
            </w:r>
            <w:r w:rsidR="00F77E99" w:rsidRPr="00967258">
              <w:rPr>
                <w:sz w:val="20"/>
                <w:szCs w:val="20"/>
                <w:lang w:val="hu-HU"/>
              </w:rPr>
              <w:t xml:space="preserve">Budapest VII. kerület, </w:t>
            </w:r>
            <w:r w:rsidR="00A136EA" w:rsidRPr="00B03517">
              <w:rPr>
                <w:sz w:val="20"/>
                <w:szCs w:val="20"/>
                <w:lang w:val="hu-HU"/>
              </w:rPr>
              <w:t>Bethlen Gábor utca 6. szám, 32971</w:t>
            </w:r>
            <w:r w:rsidR="00F77E99" w:rsidRPr="00967258">
              <w:rPr>
                <w:sz w:val="20"/>
                <w:szCs w:val="20"/>
                <w:lang w:val="hu-HU"/>
              </w:rPr>
              <w:t xml:space="preserve"> hrsz. alatti ingatlanra </w:t>
            </w:r>
            <w:r w:rsidR="00F77E99">
              <w:rPr>
                <w:sz w:val="20"/>
                <w:szCs w:val="20"/>
                <w:lang w:val="hu-HU"/>
              </w:rPr>
              <w:t xml:space="preserve">és az előtte lévő (32974) hrsz. alatti közterületre </w:t>
            </w:r>
            <w:r w:rsidR="00F77E99" w:rsidRPr="00967258">
              <w:rPr>
                <w:sz w:val="20"/>
                <w:szCs w:val="20"/>
                <w:lang w:val="hu-HU"/>
              </w:rPr>
              <w:t>vonatkozó városképi bejelentési eljárás</w:t>
            </w:r>
          </w:p>
        </w:tc>
      </w:tr>
    </w:tbl>
    <w:p w:rsidR="00717FD6" w:rsidRPr="003A1DA8" w:rsidRDefault="00717FD6" w:rsidP="003A1DA8">
      <w:pPr>
        <w:jc w:val="both"/>
        <w:rPr>
          <w:bCs/>
          <w:sz w:val="20"/>
          <w:szCs w:val="20"/>
        </w:rPr>
      </w:pPr>
      <w:r w:rsidRPr="003A1DA8">
        <w:rPr>
          <w:b/>
          <w:bCs/>
          <w:sz w:val="20"/>
          <w:szCs w:val="20"/>
        </w:rPr>
        <w:t>Hivatali kapu elérhetőség</w:t>
      </w:r>
      <w:r w:rsidRPr="003A1DA8">
        <w:rPr>
          <w:bCs/>
          <w:sz w:val="20"/>
          <w:szCs w:val="20"/>
        </w:rPr>
        <w:t>: rövid név: BPVIIPH  KRID kód:500127390</w:t>
      </w:r>
    </w:p>
    <w:p w:rsidR="00717FD6" w:rsidRPr="003A1DA8" w:rsidRDefault="00717FD6" w:rsidP="003A1DA8">
      <w:pPr>
        <w:pStyle w:val="Szvegtrzsbehzssal"/>
        <w:spacing w:after="0"/>
        <w:ind w:left="0"/>
        <w:jc w:val="center"/>
        <w:rPr>
          <w:b/>
          <w:spacing w:val="100"/>
          <w:sz w:val="20"/>
          <w:szCs w:val="20"/>
          <w:lang w:val="hu-HU"/>
        </w:rPr>
      </w:pPr>
    </w:p>
    <w:p w:rsidR="00100BB5" w:rsidRPr="003A1DA8" w:rsidRDefault="0093151B" w:rsidP="003A1DA8">
      <w:pPr>
        <w:pStyle w:val="Szvegtrzsbehzssal"/>
        <w:spacing w:after="0"/>
        <w:ind w:left="0"/>
        <w:jc w:val="center"/>
        <w:rPr>
          <w:b/>
          <w:spacing w:val="100"/>
          <w:sz w:val="20"/>
          <w:szCs w:val="20"/>
          <w:lang w:val="hu-HU"/>
        </w:rPr>
      </w:pPr>
      <w:r w:rsidRPr="003A1DA8">
        <w:rPr>
          <w:b/>
          <w:spacing w:val="100"/>
          <w:sz w:val="20"/>
          <w:szCs w:val="20"/>
          <w:lang w:val="hu-HU"/>
        </w:rPr>
        <w:t>HATÁROZAT</w:t>
      </w:r>
    </w:p>
    <w:p w:rsidR="00100BB5" w:rsidRPr="003A1DA8" w:rsidRDefault="00100BB5" w:rsidP="003A1DA8">
      <w:pPr>
        <w:pStyle w:val="Szvegtrzsbehzssal"/>
        <w:spacing w:after="0"/>
        <w:ind w:left="0"/>
        <w:jc w:val="center"/>
        <w:rPr>
          <w:b/>
          <w:spacing w:val="100"/>
          <w:sz w:val="20"/>
          <w:szCs w:val="20"/>
          <w:lang w:val="hu-HU"/>
        </w:rPr>
      </w:pPr>
    </w:p>
    <w:p w:rsidR="00F605BE" w:rsidRPr="00967258" w:rsidRDefault="00F605BE" w:rsidP="00F605BE">
      <w:pPr>
        <w:spacing w:after="120"/>
        <w:jc w:val="both"/>
        <w:rPr>
          <w:sz w:val="20"/>
          <w:szCs w:val="20"/>
        </w:rPr>
      </w:pPr>
      <w:proofErr w:type="spellStart"/>
      <w:r w:rsidRPr="00967258">
        <w:rPr>
          <w:b/>
          <w:sz w:val="20"/>
          <w:szCs w:val="20"/>
        </w:rPr>
        <w:t>Gourmet</w:t>
      </w:r>
      <w:proofErr w:type="spellEnd"/>
      <w:r w:rsidRPr="00967258">
        <w:rPr>
          <w:b/>
          <w:sz w:val="20"/>
          <w:szCs w:val="20"/>
        </w:rPr>
        <w:t xml:space="preserve"> </w:t>
      </w:r>
      <w:proofErr w:type="spellStart"/>
      <w:r w:rsidRPr="00967258">
        <w:rPr>
          <w:b/>
          <w:sz w:val="20"/>
          <w:szCs w:val="20"/>
        </w:rPr>
        <w:t>Planet</w:t>
      </w:r>
      <w:proofErr w:type="spellEnd"/>
      <w:r w:rsidRPr="00967258">
        <w:rPr>
          <w:b/>
          <w:sz w:val="20"/>
          <w:szCs w:val="20"/>
        </w:rPr>
        <w:t xml:space="preserve"> </w:t>
      </w:r>
      <w:proofErr w:type="spellStart"/>
      <w:r w:rsidRPr="00967258">
        <w:rPr>
          <w:b/>
          <w:sz w:val="20"/>
          <w:szCs w:val="20"/>
        </w:rPr>
        <w:t>Vendéglátóipari</w:t>
      </w:r>
      <w:proofErr w:type="spellEnd"/>
      <w:r w:rsidRPr="00967258">
        <w:rPr>
          <w:b/>
          <w:sz w:val="20"/>
          <w:szCs w:val="20"/>
        </w:rPr>
        <w:t xml:space="preserve"> és Kereskedelmi Korlátolt </w:t>
      </w:r>
      <w:proofErr w:type="spellStart"/>
      <w:r w:rsidRPr="00967258">
        <w:rPr>
          <w:b/>
          <w:sz w:val="20"/>
          <w:szCs w:val="20"/>
        </w:rPr>
        <w:t>Felelősságű</w:t>
      </w:r>
      <w:proofErr w:type="spellEnd"/>
      <w:r w:rsidRPr="00967258">
        <w:rPr>
          <w:b/>
          <w:sz w:val="20"/>
          <w:szCs w:val="20"/>
        </w:rPr>
        <w:t xml:space="preserve"> Társaság</w:t>
      </w:r>
      <w:r w:rsidRPr="00967258">
        <w:rPr>
          <w:i/>
          <w:sz w:val="20"/>
          <w:szCs w:val="20"/>
        </w:rPr>
        <w:t xml:space="preserve"> (</w:t>
      </w:r>
      <w:r w:rsidRPr="00967258">
        <w:rPr>
          <w:bCs/>
          <w:i/>
          <w:sz w:val="20"/>
          <w:szCs w:val="20"/>
        </w:rPr>
        <w:t>1077 Budapest, Bethlen Gábor utca 6</w:t>
      </w:r>
      <w:proofErr w:type="gramStart"/>
      <w:r w:rsidRPr="00967258">
        <w:rPr>
          <w:bCs/>
          <w:i/>
          <w:sz w:val="20"/>
          <w:szCs w:val="20"/>
        </w:rPr>
        <w:t>.</w:t>
      </w:r>
      <w:r w:rsidRPr="00967258">
        <w:rPr>
          <w:i/>
          <w:sz w:val="20"/>
          <w:szCs w:val="20"/>
        </w:rPr>
        <w:t>,</w:t>
      </w:r>
      <w:proofErr w:type="gramEnd"/>
      <w:r w:rsidRPr="00967258">
        <w:rPr>
          <w:i/>
          <w:sz w:val="20"/>
          <w:szCs w:val="20"/>
        </w:rPr>
        <w:t xml:space="preserve"> Cg. </w:t>
      </w:r>
      <w:proofErr w:type="gramStart"/>
      <w:r w:rsidRPr="00967258">
        <w:rPr>
          <w:bCs/>
          <w:i/>
          <w:sz w:val="20"/>
          <w:szCs w:val="20"/>
        </w:rPr>
        <w:t>01 09 284444</w:t>
      </w:r>
      <w:r w:rsidRPr="00967258">
        <w:rPr>
          <w:i/>
          <w:sz w:val="20"/>
          <w:szCs w:val="20"/>
        </w:rPr>
        <w:t xml:space="preserve">, a továbbiakban: Bejelentő) </w:t>
      </w:r>
      <w:r w:rsidRPr="00967258">
        <w:rPr>
          <w:sz w:val="20"/>
          <w:szCs w:val="20"/>
        </w:rPr>
        <w:t>által 2019.</w:t>
      </w:r>
      <w:r>
        <w:rPr>
          <w:sz w:val="20"/>
          <w:szCs w:val="20"/>
        </w:rPr>
        <w:t>12.10</w:t>
      </w:r>
      <w:r w:rsidRPr="00967258">
        <w:rPr>
          <w:sz w:val="20"/>
          <w:szCs w:val="20"/>
        </w:rPr>
        <w:t>-én Cégkapun keresztül EPAPIR-2019</w:t>
      </w:r>
      <w:r>
        <w:rPr>
          <w:sz w:val="20"/>
          <w:szCs w:val="20"/>
        </w:rPr>
        <w:t>1210</w:t>
      </w:r>
      <w:r w:rsidRPr="00967258">
        <w:rPr>
          <w:sz w:val="20"/>
          <w:szCs w:val="20"/>
        </w:rPr>
        <w:t>-</w:t>
      </w:r>
      <w:r w:rsidRPr="00A136EA">
        <w:rPr>
          <w:sz w:val="20"/>
          <w:szCs w:val="20"/>
        </w:rPr>
        <w:t>10</w:t>
      </w:r>
      <w:r w:rsidR="00A136EA" w:rsidRPr="00A136EA">
        <w:rPr>
          <w:sz w:val="20"/>
          <w:szCs w:val="20"/>
        </w:rPr>
        <w:t>532</w:t>
      </w:r>
      <w:r w:rsidRPr="00967258">
        <w:rPr>
          <w:sz w:val="20"/>
          <w:szCs w:val="20"/>
        </w:rPr>
        <w:t xml:space="preserve"> azonosítóval benyújtott, </w:t>
      </w:r>
      <w:r w:rsidRPr="00EF22E5">
        <w:rPr>
          <w:sz w:val="20"/>
          <w:szCs w:val="20"/>
        </w:rPr>
        <w:t>KI/3</w:t>
      </w:r>
      <w:r w:rsidR="00A136EA" w:rsidRPr="00EF22E5">
        <w:rPr>
          <w:sz w:val="20"/>
          <w:szCs w:val="20"/>
        </w:rPr>
        <w:t>5994-</w:t>
      </w:r>
      <w:r w:rsidR="00EF22E5" w:rsidRPr="00EF22E5">
        <w:rPr>
          <w:sz w:val="20"/>
          <w:szCs w:val="20"/>
        </w:rPr>
        <w:t>9</w:t>
      </w:r>
      <w:r w:rsidRPr="00EF22E5">
        <w:rPr>
          <w:sz w:val="20"/>
          <w:szCs w:val="20"/>
        </w:rPr>
        <w:t>/2019/XII</w:t>
      </w:r>
      <w:r w:rsidRPr="00967258">
        <w:rPr>
          <w:sz w:val="20"/>
          <w:szCs w:val="20"/>
        </w:rPr>
        <w:t xml:space="preserve"> számon iktatott Budapest VII. kerület, </w:t>
      </w:r>
      <w:r w:rsidR="00A136EA" w:rsidRPr="00B03517">
        <w:rPr>
          <w:sz w:val="20"/>
          <w:szCs w:val="20"/>
        </w:rPr>
        <w:t>Bethlen Gábor utca 6. szám, 32971</w:t>
      </w:r>
      <w:r w:rsidR="00A136EA">
        <w:rPr>
          <w:sz w:val="20"/>
          <w:szCs w:val="20"/>
        </w:rPr>
        <w:t xml:space="preserve"> </w:t>
      </w:r>
      <w:r w:rsidRPr="00967258">
        <w:rPr>
          <w:sz w:val="20"/>
          <w:szCs w:val="20"/>
        </w:rPr>
        <w:t>hrsz. alatti 3297</w:t>
      </w:r>
      <w:r w:rsidR="00A136EA">
        <w:rPr>
          <w:sz w:val="20"/>
          <w:szCs w:val="20"/>
        </w:rPr>
        <w:t>1</w:t>
      </w:r>
      <w:r w:rsidRPr="00967258">
        <w:rPr>
          <w:sz w:val="20"/>
          <w:szCs w:val="20"/>
        </w:rPr>
        <w:t>/0/A/5</w:t>
      </w:r>
      <w:r w:rsidR="00A136EA">
        <w:rPr>
          <w:sz w:val="20"/>
          <w:szCs w:val="20"/>
        </w:rPr>
        <w:t>,6</w:t>
      </w:r>
      <w:r w:rsidRPr="00967258">
        <w:rPr>
          <w:sz w:val="20"/>
          <w:szCs w:val="20"/>
        </w:rPr>
        <w:t xml:space="preserve"> </w:t>
      </w:r>
      <w:proofErr w:type="spellStart"/>
      <w:r w:rsidRPr="00967258">
        <w:rPr>
          <w:sz w:val="20"/>
          <w:szCs w:val="20"/>
        </w:rPr>
        <w:t>albetétszámú</w:t>
      </w:r>
      <w:proofErr w:type="spellEnd"/>
      <w:r w:rsidRPr="00967258">
        <w:rPr>
          <w:sz w:val="20"/>
          <w:szCs w:val="20"/>
        </w:rPr>
        <w:t xml:space="preserve"> ingatlan homlokzati szakaszához építetten a (32974) </w:t>
      </w:r>
      <w:proofErr w:type="spellStart"/>
      <w:r w:rsidRPr="00967258">
        <w:rPr>
          <w:sz w:val="20"/>
          <w:szCs w:val="20"/>
        </w:rPr>
        <w:t>hrsz</w:t>
      </w:r>
      <w:proofErr w:type="spellEnd"/>
      <w:r w:rsidRPr="00967258">
        <w:rPr>
          <w:sz w:val="20"/>
          <w:szCs w:val="20"/>
        </w:rPr>
        <w:t xml:space="preserve"> alatti közterületre vonatkozó, Kertész Károly építész tervező </w:t>
      </w:r>
      <w:r w:rsidRPr="00967258">
        <w:rPr>
          <w:sz w:val="20"/>
          <w:szCs w:val="20"/>
          <w:lang w:eastAsia="en-US"/>
        </w:rPr>
        <w:t>(</w:t>
      </w:r>
      <w:r w:rsidRPr="00967258">
        <w:rPr>
          <w:sz w:val="20"/>
          <w:szCs w:val="20"/>
        </w:rPr>
        <w:t>névjegyzék száma</w:t>
      </w:r>
      <w:r w:rsidRPr="00967258">
        <w:rPr>
          <w:sz w:val="20"/>
          <w:szCs w:val="20"/>
          <w:lang w:eastAsia="en-US"/>
        </w:rPr>
        <w:t xml:space="preserve">: É3 01-2939) </w:t>
      </w:r>
      <w:r w:rsidRPr="00967258">
        <w:rPr>
          <w:sz w:val="20"/>
          <w:szCs w:val="20"/>
        </w:rPr>
        <w:t>által készített dokumentáció alapján városképi bejelentési kötelezettség alá eső téliesített vendéglátó terasz</w:t>
      </w:r>
      <w:r>
        <w:rPr>
          <w:sz w:val="20"/>
          <w:szCs w:val="20"/>
        </w:rPr>
        <w:t xml:space="preserve">ra, cégér, cégtábla és felíró táblák elhelyezésére </w:t>
      </w:r>
      <w:r w:rsidRPr="00967258">
        <w:rPr>
          <w:sz w:val="20"/>
          <w:szCs w:val="20"/>
        </w:rPr>
        <w:t>vonatkozó</w:t>
      </w:r>
      <w:proofErr w:type="gramEnd"/>
    </w:p>
    <w:p w:rsidR="007C22FA" w:rsidRDefault="00F05A30" w:rsidP="003A1DA8">
      <w:pPr>
        <w:jc w:val="center"/>
        <w:rPr>
          <w:b/>
          <w:sz w:val="20"/>
          <w:szCs w:val="20"/>
          <w:u w:val="single"/>
        </w:rPr>
      </w:pPr>
      <w:proofErr w:type="gramStart"/>
      <w:r w:rsidRPr="003A1DA8">
        <w:rPr>
          <w:b/>
          <w:sz w:val="20"/>
          <w:szCs w:val="20"/>
          <w:u w:val="single"/>
        </w:rPr>
        <w:t>városképi</w:t>
      </w:r>
      <w:proofErr w:type="gramEnd"/>
      <w:r w:rsidRPr="003A1DA8">
        <w:rPr>
          <w:b/>
          <w:sz w:val="20"/>
          <w:szCs w:val="20"/>
          <w:u w:val="single"/>
        </w:rPr>
        <w:t xml:space="preserve"> bejelentést </w:t>
      </w:r>
      <w:r w:rsidR="007C22FA" w:rsidRPr="003A1DA8">
        <w:rPr>
          <w:b/>
          <w:sz w:val="20"/>
          <w:szCs w:val="20"/>
          <w:u w:val="single"/>
        </w:rPr>
        <w:t>tudomásul veszem</w:t>
      </w:r>
      <w:r w:rsidR="00D831F9" w:rsidRPr="003A1DA8">
        <w:rPr>
          <w:b/>
          <w:sz w:val="20"/>
          <w:szCs w:val="20"/>
          <w:u w:val="single"/>
        </w:rPr>
        <w:t xml:space="preserve"> az alábbi kikötés</w:t>
      </w:r>
      <w:r w:rsidR="006A71CE" w:rsidRPr="003A1DA8">
        <w:rPr>
          <w:b/>
          <w:sz w:val="20"/>
          <w:szCs w:val="20"/>
          <w:u w:val="single"/>
        </w:rPr>
        <w:t>ekk</w:t>
      </w:r>
      <w:r w:rsidR="00D831F9" w:rsidRPr="003A1DA8">
        <w:rPr>
          <w:b/>
          <w:sz w:val="20"/>
          <w:szCs w:val="20"/>
          <w:u w:val="single"/>
        </w:rPr>
        <w:t>el:</w:t>
      </w:r>
    </w:p>
    <w:p w:rsidR="00EF11DE" w:rsidRPr="003A1DA8" w:rsidRDefault="00EF11DE" w:rsidP="003A1DA8">
      <w:pPr>
        <w:jc w:val="center"/>
        <w:rPr>
          <w:b/>
          <w:sz w:val="20"/>
          <w:szCs w:val="20"/>
          <w:u w:val="single"/>
        </w:rPr>
      </w:pPr>
    </w:p>
    <w:p w:rsidR="00EF11DE" w:rsidRDefault="00EF11DE" w:rsidP="00DA64D0">
      <w:pPr>
        <w:pStyle w:val="Default"/>
        <w:numPr>
          <w:ilvl w:val="0"/>
          <w:numId w:val="24"/>
        </w:numPr>
        <w:jc w:val="both"/>
        <w:rPr>
          <w:sz w:val="20"/>
          <w:szCs w:val="20"/>
        </w:rPr>
      </w:pPr>
      <w:r w:rsidRPr="00DA64D0">
        <w:rPr>
          <w:sz w:val="20"/>
          <w:szCs w:val="20"/>
        </w:rPr>
        <w:t xml:space="preserve">A </w:t>
      </w:r>
      <w:r w:rsidR="00DA64D0">
        <w:rPr>
          <w:sz w:val="20"/>
          <w:szCs w:val="20"/>
        </w:rPr>
        <w:t>c</w:t>
      </w:r>
      <w:r w:rsidR="00DA64D0" w:rsidRPr="00DF4FC6">
        <w:rPr>
          <w:sz w:val="20"/>
          <w:szCs w:val="20"/>
        </w:rPr>
        <w:t>égért, cégtáblát</w:t>
      </w:r>
      <w:r w:rsidR="00DA64D0">
        <w:rPr>
          <w:sz w:val="20"/>
          <w:szCs w:val="20"/>
        </w:rPr>
        <w:t>, felíró táblákat és a téliesített tera</w:t>
      </w:r>
      <w:bookmarkStart w:id="0" w:name="_GoBack"/>
      <w:bookmarkEnd w:id="0"/>
      <w:r w:rsidR="00DA64D0">
        <w:rPr>
          <w:sz w:val="20"/>
          <w:szCs w:val="20"/>
        </w:rPr>
        <w:t xml:space="preserve">sz </w:t>
      </w:r>
      <w:r w:rsidRPr="00DA64D0">
        <w:rPr>
          <w:sz w:val="20"/>
          <w:szCs w:val="20"/>
        </w:rPr>
        <w:t xml:space="preserve">építése-bontása során esetlegesen megsérült közterületi burkolatot </w:t>
      </w:r>
      <w:r w:rsidR="00DA64D0">
        <w:rPr>
          <w:sz w:val="20"/>
          <w:szCs w:val="20"/>
        </w:rPr>
        <w:t xml:space="preserve">és homlokzatot </w:t>
      </w:r>
      <w:r w:rsidRPr="00DA64D0">
        <w:rPr>
          <w:sz w:val="20"/>
          <w:szCs w:val="20"/>
        </w:rPr>
        <w:t>az eredeti állapotban kell helyreállítani.</w:t>
      </w:r>
    </w:p>
    <w:p w:rsidR="00DA64D0" w:rsidRDefault="00DA64D0" w:rsidP="00DA64D0">
      <w:pPr>
        <w:pStyle w:val="Default"/>
        <w:numPr>
          <w:ilvl w:val="0"/>
          <w:numId w:val="24"/>
        </w:numPr>
        <w:jc w:val="both"/>
        <w:rPr>
          <w:sz w:val="20"/>
          <w:szCs w:val="20"/>
        </w:rPr>
      </w:pPr>
      <w:r>
        <w:rPr>
          <w:sz w:val="20"/>
          <w:szCs w:val="20"/>
        </w:rPr>
        <w:t>A c</w:t>
      </w:r>
      <w:r w:rsidRPr="00DF4FC6">
        <w:rPr>
          <w:sz w:val="20"/>
          <w:szCs w:val="20"/>
        </w:rPr>
        <w:t>égért, cégtáblát</w:t>
      </w:r>
      <w:r>
        <w:rPr>
          <w:sz w:val="20"/>
          <w:szCs w:val="20"/>
        </w:rPr>
        <w:t>, felíró táblákat és a téliesített teraszt</w:t>
      </w:r>
      <w:r w:rsidRPr="00DF4FC6">
        <w:rPr>
          <w:sz w:val="20"/>
          <w:szCs w:val="20"/>
        </w:rPr>
        <w:t xml:space="preserve"> az érintett tevékenység megszűnésével egy időben el kell bontani</w:t>
      </w:r>
      <w:r>
        <w:rPr>
          <w:sz w:val="20"/>
          <w:szCs w:val="20"/>
        </w:rPr>
        <w:t>.</w:t>
      </w:r>
    </w:p>
    <w:p w:rsidR="00DA64D0" w:rsidRDefault="00DA64D0" w:rsidP="00DA64D0">
      <w:pPr>
        <w:pStyle w:val="Listaszerbekezds"/>
        <w:numPr>
          <w:ilvl w:val="0"/>
          <w:numId w:val="24"/>
        </w:numPr>
        <w:tabs>
          <w:tab w:val="left" w:pos="0"/>
        </w:tabs>
        <w:jc w:val="both"/>
        <w:rPr>
          <w:sz w:val="20"/>
          <w:szCs w:val="20"/>
        </w:rPr>
      </w:pPr>
      <w:r>
        <w:rPr>
          <w:sz w:val="20"/>
          <w:szCs w:val="20"/>
        </w:rPr>
        <w:t>K</w:t>
      </w:r>
      <w:r w:rsidRPr="00FF7049">
        <w:rPr>
          <w:sz w:val="20"/>
          <w:szCs w:val="20"/>
        </w:rPr>
        <w:t>özterületről látható homlokzaton (tetőzeten) vagy azok előtt szabad vagy védőcsőben vezetett kábel és védődoboz nem helyezhető el, a homlokzatok felújítása esetén ezek megszüntetése kötelező</w:t>
      </w:r>
      <w:r>
        <w:rPr>
          <w:sz w:val="20"/>
          <w:szCs w:val="20"/>
        </w:rPr>
        <w:t>.</w:t>
      </w:r>
    </w:p>
    <w:p w:rsidR="00077EA0" w:rsidRPr="00077EA0" w:rsidRDefault="00077EA0" w:rsidP="00077EA0">
      <w:pPr>
        <w:pStyle w:val="Default"/>
        <w:numPr>
          <w:ilvl w:val="0"/>
          <w:numId w:val="24"/>
        </w:numPr>
        <w:jc w:val="both"/>
        <w:rPr>
          <w:b/>
          <w:sz w:val="20"/>
          <w:szCs w:val="20"/>
        </w:rPr>
      </w:pPr>
      <w:r w:rsidRPr="00B5742E">
        <w:rPr>
          <w:b/>
          <w:sz w:val="20"/>
          <w:szCs w:val="20"/>
        </w:rPr>
        <w:t xml:space="preserve">A vendéglátó terasz </w:t>
      </w:r>
      <w:proofErr w:type="spellStart"/>
      <w:r w:rsidRPr="00B5742E">
        <w:rPr>
          <w:b/>
          <w:sz w:val="20"/>
          <w:szCs w:val="20"/>
        </w:rPr>
        <w:t>téliesítése</w:t>
      </w:r>
      <w:proofErr w:type="spellEnd"/>
      <w:r w:rsidRPr="00B5742E">
        <w:rPr>
          <w:b/>
          <w:sz w:val="20"/>
          <w:szCs w:val="20"/>
        </w:rPr>
        <w:t xml:space="preserve"> csak K</w:t>
      </w:r>
      <w:r>
        <w:rPr>
          <w:b/>
          <w:sz w:val="20"/>
          <w:szCs w:val="20"/>
        </w:rPr>
        <w:t xml:space="preserve">özterület </w:t>
      </w:r>
      <w:r w:rsidRPr="00B5742E">
        <w:rPr>
          <w:b/>
          <w:sz w:val="20"/>
          <w:szCs w:val="20"/>
        </w:rPr>
        <w:t>A</w:t>
      </w:r>
      <w:r>
        <w:rPr>
          <w:b/>
          <w:sz w:val="20"/>
          <w:szCs w:val="20"/>
        </w:rPr>
        <w:t xml:space="preserve">lakítási </w:t>
      </w:r>
      <w:r w:rsidRPr="00B5742E">
        <w:rPr>
          <w:b/>
          <w:sz w:val="20"/>
          <w:szCs w:val="20"/>
        </w:rPr>
        <w:t>T</w:t>
      </w:r>
      <w:r>
        <w:rPr>
          <w:b/>
          <w:sz w:val="20"/>
          <w:szCs w:val="20"/>
        </w:rPr>
        <w:t>erv</w:t>
      </w:r>
      <w:r w:rsidRPr="00B5742E">
        <w:rPr>
          <w:b/>
          <w:sz w:val="20"/>
          <w:szCs w:val="20"/>
        </w:rPr>
        <w:t xml:space="preserve"> alapján végezhető el.</w:t>
      </w:r>
    </w:p>
    <w:p w:rsidR="00DA64D0" w:rsidRDefault="00DA64D0" w:rsidP="00DA64D0">
      <w:pPr>
        <w:pStyle w:val="Default"/>
        <w:numPr>
          <w:ilvl w:val="0"/>
          <w:numId w:val="24"/>
        </w:num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Jelen tervdokumentációban foglalt terasz </w:t>
      </w:r>
      <w:proofErr w:type="spellStart"/>
      <w:r>
        <w:rPr>
          <w:b/>
          <w:sz w:val="20"/>
          <w:szCs w:val="20"/>
        </w:rPr>
        <w:t>téliesítése</w:t>
      </w:r>
      <w:proofErr w:type="spellEnd"/>
      <w:r>
        <w:rPr>
          <w:b/>
          <w:sz w:val="20"/>
          <w:szCs w:val="20"/>
        </w:rPr>
        <w:t xml:space="preserve"> csak időszakosan a téli időszakra engedélyezett. A </w:t>
      </w:r>
      <w:proofErr w:type="spellStart"/>
      <w:r>
        <w:rPr>
          <w:b/>
          <w:sz w:val="20"/>
          <w:szCs w:val="20"/>
        </w:rPr>
        <w:t>téliesítéssel</w:t>
      </w:r>
      <w:proofErr w:type="spellEnd"/>
      <w:r>
        <w:rPr>
          <w:b/>
          <w:sz w:val="20"/>
          <w:szCs w:val="20"/>
        </w:rPr>
        <w:t xml:space="preserve"> összefüggő szerkezeteket a fűtési szezon végével – legkésőbb minden év április 15-ig – el kell bontani. </w:t>
      </w:r>
    </w:p>
    <w:p w:rsidR="00DA64D0" w:rsidRPr="0099350E" w:rsidRDefault="00DA64D0" w:rsidP="00DA64D0">
      <w:pPr>
        <w:pStyle w:val="Default"/>
        <w:numPr>
          <w:ilvl w:val="0"/>
          <w:numId w:val="24"/>
        </w:numPr>
        <w:jc w:val="both"/>
        <w:rPr>
          <w:b/>
          <w:sz w:val="20"/>
          <w:szCs w:val="20"/>
        </w:rPr>
      </w:pPr>
      <w:r w:rsidRPr="00D837C8">
        <w:rPr>
          <w:sz w:val="20"/>
          <w:szCs w:val="20"/>
        </w:rPr>
        <w:t>Jelen határozat időbeli hatálya a határozat jogerőre emelkedéstől számított12 hónap, ha ezen időponton belül a munkát nem fejezték be, új eljárás lefolytatását kell kezdeményezni</w:t>
      </w:r>
      <w:r w:rsidR="0099350E">
        <w:rPr>
          <w:sz w:val="20"/>
          <w:szCs w:val="20"/>
        </w:rPr>
        <w:t>.</w:t>
      </w:r>
    </w:p>
    <w:p w:rsidR="00171A02" w:rsidRDefault="00171A02" w:rsidP="003A1DA8">
      <w:pPr>
        <w:pStyle w:val="Default"/>
        <w:jc w:val="both"/>
        <w:rPr>
          <w:sz w:val="20"/>
          <w:szCs w:val="20"/>
        </w:rPr>
      </w:pPr>
    </w:p>
    <w:p w:rsidR="008E14DE" w:rsidRPr="003C59E7" w:rsidRDefault="008E14DE" w:rsidP="008E14DE">
      <w:pPr>
        <w:tabs>
          <w:tab w:val="left" w:pos="0"/>
        </w:tabs>
        <w:jc w:val="both"/>
        <w:rPr>
          <w:b/>
          <w:sz w:val="20"/>
          <w:szCs w:val="20"/>
          <w:u w:val="single"/>
        </w:rPr>
      </w:pPr>
      <w:r w:rsidRPr="008E14DE">
        <w:rPr>
          <w:b/>
          <w:sz w:val="20"/>
          <w:szCs w:val="20"/>
        </w:rPr>
        <w:t xml:space="preserve">Egyúttal </w:t>
      </w:r>
      <w:r w:rsidRPr="003C59E7">
        <w:rPr>
          <w:b/>
          <w:sz w:val="20"/>
          <w:szCs w:val="20"/>
        </w:rPr>
        <w:t xml:space="preserve">a </w:t>
      </w:r>
      <w:r>
        <w:rPr>
          <w:b/>
          <w:sz w:val="20"/>
          <w:szCs w:val="20"/>
        </w:rPr>
        <w:t>B</w:t>
      </w:r>
      <w:r w:rsidRPr="003C59E7">
        <w:rPr>
          <w:b/>
          <w:sz w:val="20"/>
          <w:szCs w:val="20"/>
        </w:rPr>
        <w:t xml:space="preserve">ejelentőt a Budapest VII. kerület, </w:t>
      </w:r>
      <w:r w:rsidRPr="008E14DE">
        <w:rPr>
          <w:b/>
          <w:sz w:val="20"/>
          <w:szCs w:val="20"/>
        </w:rPr>
        <w:t xml:space="preserve">Bethlen Gábor utca </w:t>
      </w:r>
      <w:r w:rsidR="00A136EA">
        <w:rPr>
          <w:b/>
          <w:sz w:val="20"/>
          <w:szCs w:val="20"/>
        </w:rPr>
        <w:t>6</w:t>
      </w:r>
      <w:r w:rsidRPr="008E14DE">
        <w:rPr>
          <w:b/>
          <w:sz w:val="20"/>
          <w:szCs w:val="20"/>
        </w:rPr>
        <w:t>. szám 3297</w:t>
      </w:r>
      <w:r w:rsidR="00A136EA">
        <w:rPr>
          <w:b/>
          <w:sz w:val="20"/>
          <w:szCs w:val="20"/>
        </w:rPr>
        <w:t>1</w:t>
      </w:r>
      <w:r w:rsidRPr="008E14DE">
        <w:rPr>
          <w:b/>
          <w:sz w:val="20"/>
          <w:szCs w:val="20"/>
        </w:rPr>
        <w:t xml:space="preserve"> </w:t>
      </w:r>
      <w:r w:rsidRPr="003C59E7">
        <w:rPr>
          <w:b/>
          <w:sz w:val="20"/>
          <w:szCs w:val="20"/>
        </w:rPr>
        <w:t>hrsz. alatti ingatlanon városképi bej</w:t>
      </w:r>
      <w:r>
        <w:rPr>
          <w:b/>
          <w:sz w:val="20"/>
          <w:szCs w:val="20"/>
        </w:rPr>
        <w:t xml:space="preserve">elentési eljárás nélkül végzett - </w:t>
      </w:r>
      <w:r w:rsidRPr="0005527D">
        <w:rPr>
          <w:b/>
          <w:i/>
          <w:sz w:val="20"/>
          <w:szCs w:val="20"/>
        </w:rPr>
        <w:t>városképi bejelentés köteles</w:t>
      </w:r>
      <w:r w:rsidRPr="003C59E7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– „meglévő” cég</w:t>
      </w:r>
      <w:r w:rsidR="00A136EA">
        <w:rPr>
          <w:b/>
          <w:sz w:val="20"/>
          <w:szCs w:val="20"/>
        </w:rPr>
        <w:t>tábla</w:t>
      </w:r>
      <w:r>
        <w:rPr>
          <w:b/>
          <w:sz w:val="20"/>
          <w:szCs w:val="20"/>
        </w:rPr>
        <w:t xml:space="preserve"> elhelyezése</w:t>
      </w:r>
      <w:r w:rsidRPr="003C59E7">
        <w:rPr>
          <w:b/>
          <w:sz w:val="20"/>
          <w:szCs w:val="20"/>
        </w:rPr>
        <w:t xml:space="preserve"> miatt </w:t>
      </w:r>
      <w:r w:rsidR="0023151C">
        <w:rPr>
          <w:b/>
          <w:sz w:val="20"/>
          <w:szCs w:val="20"/>
          <w:u w:val="single"/>
        </w:rPr>
        <w:t xml:space="preserve">településkép-védelmi </w:t>
      </w:r>
      <w:r w:rsidRPr="003C59E7">
        <w:rPr>
          <w:b/>
          <w:sz w:val="20"/>
          <w:szCs w:val="20"/>
          <w:u w:val="single"/>
        </w:rPr>
        <w:t xml:space="preserve">bírsággal sújtom, melynek összege </w:t>
      </w:r>
      <w:r>
        <w:rPr>
          <w:b/>
          <w:sz w:val="20"/>
          <w:szCs w:val="20"/>
          <w:u w:val="single"/>
        </w:rPr>
        <w:t>1</w:t>
      </w:r>
      <w:r w:rsidRPr="003C59E7">
        <w:rPr>
          <w:b/>
          <w:sz w:val="20"/>
          <w:szCs w:val="20"/>
          <w:u w:val="single"/>
        </w:rPr>
        <w:t xml:space="preserve">0.000,- Ft, azaz </w:t>
      </w:r>
      <w:r>
        <w:rPr>
          <w:b/>
          <w:sz w:val="20"/>
          <w:szCs w:val="20"/>
          <w:u w:val="single"/>
        </w:rPr>
        <w:t>Tíz</w:t>
      </w:r>
      <w:r w:rsidRPr="003C59E7">
        <w:rPr>
          <w:b/>
          <w:sz w:val="20"/>
          <w:szCs w:val="20"/>
          <w:u w:val="single"/>
        </w:rPr>
        <w:t>ezer forint.</w:t>
      </w:r>
    </w:p>
    <w:p w:rsidR="008E14DE" w:rsidRDefault="008E14DE" w:rsidP="003A1DA8">
      <w:pPr>
        <w:pStyle w:val="Szvegtrzsbehzssal"/>
        <w:spacing w:after="0"/>
        <w:ind w:left="0"/>
        <w:jc w:val="both"/>
        <w:rPr>
          <w:sz w:val="20"/>
          <w:szCs w:val="20"/>
          <w:lang w:val="hu-HU" w:eastAsia="hu-HU"/>
        </w:rPr>
      </w:pPr>
    </w:p>
    <w:p w:rsidR="000608EC" w:rsidRPr="003A1DA8" w:rsidRDefault="000608EC" w:rsidP="003A1DA8">
      <w:pPr>
        <w:pStyle w:val="Szvegtrzsbehzssal"/>
        <w:spacing w:after="0"/>
        <w:ind w:left="0"/>
        <w:jc w:val="both"/>
        <w:rPr>
          <w:sz w:val="20"/>
          <w:szCs w:val="20"/>
          <w:lang w:val="hu-HU" w:eastAsia="hu-HU"/>
        </w:rPr>
      </w:pPr>
      <w:r w:rsidRPr="003A1DA8">
        <w:rPr>
          <w:sz w:val="20"/>
          <w:szCs w:val="20"/>
          <w:lang w:val="hu-HU" w:eastAsia="hu-HU"/>
        </w:rPr>
        <w:t>A munka elkészültét írásban be kell jelenteni.</w:t>
      </w:r>
    </w:p>
    <w:p w:rsidR="000608EC" w:rsidRPr="003A1DA8" w:rsidRDefault="000608EC" w:rsidP="003A1DA8">
      <w:pPr>
        <w:tabs>
          <w:tab w:val="left" w:pos="0"/>
        </w:tabs>
        <w:jc w:val="both"/>
        <w:rPr>
          <w:sz w:val="20"/>
          <w:szCs w:val="20"/>
        </w:rPr>
      </w:pPr>
    </w:p>
    <w:p w:rsidR="00BF6E35" w:rsidRPr="003A1DA8" w:rsidRDefault="00BF6E35" w:rsidP="003A1DA8">
      <w:pPr>
        <w:tabs>
          <w:tab w:val="left" w:pos="8505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3A1DA8">
        <w:rPr>
          <w:sz w:val="20"/>
          <w:szCs w:val="20"/>
        </w:rPr>
        <w:t>A határozat ellen a kézhezvételtől számított 15 napon belül Budapest Főváros VII. Kerület Erzsébetváros Önkormányzata Képviselő-t</w:t>
      </w:r>
      <w:r w:rsidR="000530D1" w:rsidRPr="003A1DA8">
        <w:rPr>
          <w:sz w:val="20"/>
          <w:szCs w:val="20"/>
        </w:rPr>
        <w:t>estületéhez</w:t>
      </w:r>
      <w:r w:rsidRPr="003A1DA8">
        <w:rPr>
          <w:sz w:val="20"/>
          <w:szCs w:val="20"/>
        </w:rPr>
        <w:t xml:space="preserve"> fellebbezéssel lehet élni. A fellebbezést a képviselő-testületnek címezve, Budapest Főváros VII. Kerület Erzsébetvárosi Polgármesteri Hivatal Főépítészi Irodájához, a Polgármester személyéhez, mint az elsőfokú döntést meghozó szervhez címezve (1076 Budapest, Garay utca 5. szám) kell benyújtani.</w:t>
      </w:r>
    </w:p>
    <w:p w:rsidR="000608EC" w:rsidRPr="003A1DA8" w:rsidRDefault="000608EC" w:rsidP="003A1DA8">
      <w:pPr>
        <w:jc w:val="both"/>
        <w:rPr>
          <w:b/>
          <w:bCs/>
          <w:sz w:val="20"/>
          <w:szCs w:val="20"/>
        </w:rPr>
      </w:pPr>
    </w:p>
    <w:p w:rsidR="000608EC" w:rsidRPr="003A1DA8" w:rsidRDefault="000608EC" w:rsidP="003A1DA8">
      <w:pPr>
        <w:jc w:val="both"/>
        <w:rPr>
          <w:bCs/>
          <w:sz w:val="20"/>
          <w:szCs w:val="20"/>
        </w:rPr>
      </w:pPr>
      <w:r w:rsidRPr="003A1DA8">
        <w:rPr>
          <w:bCs/>
          <w:sz w:val="20"/>
          <w:szCs w:val="20"/>
        </w:rPr>
        <w:t>A fellebbezés illetéke 5.000,-</w:t>
      </w:r>
      <w:r w:rsidR="0004742A" w:rsidRPr="003A1DA8">
        <w:rPr>
          <w:bCs/>
          <w:sz w:val="20"/>
          <w:szCs w:val="20"/>
        </w:rPr>
        <w:t xml:space="preserve"> </w:t>
      </w:r>
      <w:r w:rsidRPr="003A1DA8">
        <w:rPr>
          <w:bCs/>
          <w:sz w:val="20"/>
          <w:szCs w:val="20"/>
        </w:rPr>
        <w:t>Ft, azaz Ötezer forint. Az illetéket az Erzsébetváros Önkormányzata 11784009</w:t>
      </w:r>
      <w:r w:rsidR="0004742A" w:rsidRPr="003A1DA8">
        <w:rPr>
          <w:bCs/>
          <w:sz w:val="20"/>
          <w:szCs w:val="20"/>
        </w:rPr>
        <w:t>-15507008</w:t>
      </w:r>
      <w:r w:rsidR="00EB216B" w:rsidRPr="003A1DA8">
        <w:rPr>
          <w:bCs/>
          <w:sz w:val="20"/>
          <w:szCs w:val="20"/>
        </w:rPr>
        <w:t xml:space="preserve"> </w:t>
      </w:r>
      <w:r w:rsidR="0004742A" w:rsidRPr="003A1DA8">
        <w:rPr>
          <w:bCs/>
          <w:sz w:val="20"/>
          <w:szCs w:val="20"/>
        </w:rPr>
        <w:t xml:space="preserve">számú </w:t>
      </w:r>
      <w:r w:rsidRPr="003A1DA8">
        <w:rPr>
          <w:bCs/>
          <w:sz w:val="20"/>
          <w:szCs w:val="20"/>
        </w:rPr>
        <w:t>számlájára történő átutalással lehet megfizetni. Az átutaláson kérem feltüntetni az eljárás tárgyát. Az illeték befizetést az átutalásról szóló banki igazolással lehet igazolni.</w:t>
      </w:r>
      <w:r w:rsidR="00665E49" w:rsidRPr="003A1DA8">
        <w:rPr>
          <w:bCs/>
          <w:sz w:val="20"/>
          <w:szCs w:val="20"/>
        </w:rPr>
        <w:t xml:space="preserve"> </w:t>
      </w:r>
    </w:p>
    <w:p w:rsidR="000608EC" w:rsidRPr="003A1DA8" w:rsidRDefault="000608EC" w:rsidP="003A1DA8">
      <w:pPr>
        <w:jc w:val="both"/>
        <w:rPr>
          <w:sz w:val="20"/>
          <w:szCs w:val="20"/>
        </w:rPr>
      </w:pPr>
    </w:p>
    <w:p w:rsidR="0093151B" w:rsidRPr="003A1DA8" w:rsidRDefault="0093151B" w:rsidP="003A1DA8">
      <w:pPr>
        <w:pStyle w:val="Szvegtrzsbehzssal"/>
        <w:spacing w:after="0"/>
        <w:ind w:left="0"/>
        <w:jc w:val="both"/>
        <w:rPr>
          <w:sz w:val="20"/>
          <w:szCs w:val="20"/>
          <w:lang w:val="hu-HU" w:eastAsia="hu-HU"/>
        </w:rPr>
      </w:pPr>
      <w:r w:rsidRPr="003A1DA8">
        <w:rPr>
          <w:sz w:val="20"/>
          <w:szCs w:val="20"/>
          <w:lang w:val="hu-HU" w:eastAsia="hu-HU"/>
        </w:rPr>
        <w:t>Felhívom figyelmét, hogy a bejelentett tevékenység folytatása vagy megvalósítása a helyszínen ellenőrizhető, és vizsgálható a bejelentésben és annak mellékleteiben foglaltak jogszerűsége és szakszerűsége, illetve az, hogy az elvégzett vagy folytatott tevékenység a jogszabályban meghatározott feltételeknek megfelel-e.</w:t>
      </w:r>
    </w:p>
    <w:p w:rsidR="0093151B" w:rsidRPr="003A1DA8" w:rsidRDefault="0093151B" w:rsidP="003A1DA8">
      <w:pPr>
        <w:pStyle w:val="Szvegtrzsbehzssal"/>
        <w:spacing w:after="0"/>
        <w:ind w:left="0"/>
        <w:jc w:val="both"/>
        <w:rPr>
          <w:sz w:val="20"/>
          <w:szCs w:val="20"/>
          <w:lang w:val="hu-HU" w:eastAsia="hu-HU"/>
        </w:rPr>
      </w:pPr>
    </w:p>
    <w:p w:rsidR="0093151B" w:rsidRPr="003A1DA8" w:rsidRDefault="0093151B" w:rsidP="003A1DA8">
      <w:pPr>
        <w:pStyle w:val="Szvegtrzsbehzssal"/>
        <w:spacing w:after="0"/>
        <w:ind w:left="0"/>
        <w:jc w:val="both"/>
        <w:rPr>
          <w:sz w:val="20"/>
          <w:szCs w:val="20"/>
          <w:lang w:val="hu-HU" w:eastAsia="hu-HU"/>
        </w:rPr>
      </w:pPr>
      <w:r w:rsidRPr="003A1DA8">
        <w:rPr>
          <w:sz w:val="20"/>
          <w:szCs w:val="20"/>
          <w:lang w:val="hu-HU" w:eastAsia="hu-HU"/>
        </w:rPr>
        <w:t>Ha az ellenőrzése során megállapításra kerül, hogy a tevék</w:t>
      </w:r>
      <w:r w:rsidR="001F77CE" w:rsidRPr="003A1DA8">
        <w:rPr>
          <w:sz w:val="20"/>
          <w:szCs w:val="20"/>
          <w:lang w:val="hu-HU" w:eastAsia="hu-HU"/>
        </w:rPr>
        <w:t xml:space="preserve">enységet bejelentés nélkül, </w:t>
      </w:r>
      <w:r w:rsidRPr="003A1DA8">
        <w:rPr>
          <w:sz w:val="20"/>
          <w:szCs w:val="20"/>
          <w:lang w:val="hu-HU" w:eastAsia="hu-HU"/>
        </w:rPr>
        <w:t xml:space="preserve">a bejelentéstől eltérően végezték, </w:t>
      </w:r>
      <w:r w:rsidR="001F77CE" w:rsidRPr="003A1DA8">
        <w:rPr>
          <w:sz w:val="20"/>
          <w:szCs w:val="20"/>
          <w:lang w:val="hu-HU" w:eastAsia="hu-HU"/>
        </w:rPr>
        <w:t xml:space="preserve">vagy a fenti kikötéseket nem tartották be </w:t>
      </w:r>
      <w:r w:rsidRPr="003A1DA8">
        <w:rPr>
          <w:sz w:val="20"/>
          <w:szCs w:val="20"/>
          <w:lang w:val="hu-HU" w:eastAsia="hu-HU"/>
        </w:rPr>
        <w:t xml:space="preserve">a szabálytalanul végzett építési munka </w:t>
      </w:r>
      <w:r w:rsidR="002A000B" w:rsidRPr="003A1DA8">
        <w:rPr>
          <w:sz w:val="20"/>
          <w:szCs w:val="20"/>
          <w:lang w:val="hu-HU" w:eastAsia="hu-HU"/>
        </w:rPr>
        <w:t>város</w:t>
      </w:r>
      <w:r w:rsidRPr="003A1DA8">
        <w:rPr>
          <w:sz w:val="20"/>
          <w:szCs w:val="20"/>
          <w:lang w:val="hu-HU" w:eastAsia="hu-HU"/>
        </w:rPr>
        <w:t>képi kötelezési eljárás megindítását vonj</w:t>
      </w:r>
      <w:r w:rsidR="002A000B" w:rsidRPr="003A1DA8">
        <w:rPr>
          <w:sz w:val="20"/>
          <w:szCs w:val="20"/>
          <w:lang w:val="hu-HU" w:eastAsia="hu-HU"/>
        </w:rPr>
        <w:t>a maga után, melynek keretében 1.00</w:t>
      </w:r>
      <w:r w:rsidRPr="003A1DA8">
        <w:rPr>
          <w:sz w:val="20"/>
          <w:szCs w:val="20"/>
          <w:lang w:val="hu-HU" w:eastAsia="hu-HU"/>
        </w:rPr>
        <w:t>0.000</w:t>
      </w:r>
      <w:r w:rsidR="002A000B" w:rsidRPr="003A1DA8">
        <w:rPr>
          <w:sz w:val="20"/>
          <w:szCs w:val="20"/>
          <w:lang w:val="hu-HU" w:eastAsia="hu-HU"/>
        </w:rPr>
        <w:t>,-</w:t>
      </w:r>
      <w:r w:rsidR="0004742A" w:rsidRPr="003A1DA8">
        <w:rPr>
          <w:sz w:val="20"/>
          <w:szCs w:val="20"/>
          <w:lang w:val="hu-HU" w:eastAsia="hu-HU"/>
        </w:rPr>
        <w:t xml:space="preserve"> </w:t>
      </w:r>
      <w:r w:rsidR="002A000B" w:rsidRPr="003A1DA8">
        <w:rPr>
          <w:sz w:val="20"/>
          <w:szCs w:val="20"/>
          <w:lang w:val="hu-HU" w:eastAsia="hu-HU"/>
        </w:rPr>
        <w:t>Ft, azaz Egymillió</w:t>
      </w:r>
      <w:r w:rsidRPr="003A1DA8">
        <w:rPr>
          <w:sz w:val="20"/>
          <w:szCs w:val="20"/>
          <w:lang w:val="hu-HU" w:eastAsia="hu-HU"/>
        </w:rPr>
        <w:t xml:space="preserve"> forintig terjedő </w:t>
      </w:r>
      <w:r w:rsidR="00BF6E35" w:rsidRPr="003A1DA8">
        <w:rPr>
          <w:sz w:val="20"/>
          <w:szCs w:val="20"/>
          <w:lang w:val="hu-HU" w:eastAsia="hu-HU"/>
        </w:rPr>
        <w:t>és ismételten kiszabható</w:t>
      </w:r>
      <w:r w:rsidR="002A000B" w:rsidRPr="003A1DA8">
        <w:rPr>
          <w:sz w:val="20"/>
          <w:szCs w:val="20"/>
          <w:lang w:val="hu-HU" w:eastAsia="hu-HU"/>
        </w:rPr>
        <w:t xml:space="preserve"> </w:t>
      </w:r>
      <w:r w:rsidRPr="003A1DA8">
        <w:rPr>
          <w:sz w:val="20"/>
          <w:szCs w:val="20"/>
          <w:lang w:val="hu-HU" w:eastAsia="hu-HU"/>
        </w:rPr>
        <w:t>pénzbírsággal sújtható.</w:t>
      </w:r>
    </w:p>
    <w:p w:rsidR="00F475EF" w:rsidRPr="003A1DA8" w:rsidRDefault="00F475EF" w:rsidP="003A1DA8">
      <w:pPr>
        <w:pStyle w:val="Szvegtrzsbehzssal"/>
        <w:spacing w:after="0"/>
        <w:ind w:left="0"/>
        <w:jc w:val="both"/>
        <w:rPr>
          <w:sz w:val="20"/>
          <w:szCs w:val="20"/>
          <w:lang w:val="hu-HU" w:eastAsia="hu-HU"/>
        </w:rPr>
      </w:pPr>
    </w:p>
    <w:p w:rsidR="00100BB5" w:rsidRPr="003A1DA8" w:rsidRDefault="007B67F3" w:rsidP="003A1DA8">
      <w:pPr>
        <w:pStyle w:val="Szvegtrzsbehzssal"/>
        <w:spacing w:after="0"/>
        <w:ind w:left="0"/>
        <w:jc w:val="both"/>
        <w:rPr>
          <w:sz w:val="20"/>
          <w:szCs w:val="20"/>
          <w:lang w:val="hu-HU" w:eastAsia="hu-HU"/>
        </w:rPr>
      </w:pPr>
      <w:r w:rsidRPr="003A1DA8">
        <w:rPr>
          <w:sz w:val="20"/>
          <w:szCs w:val="20"/>
          <w:lang w:val="hu-HU" w:eastAsia="hu-HU"/>
        </w:rPr>
        <w:t>A váro</w:t>
      </w:r>
      <w:r w:rsidR="0093151B" w:rsidRPr="003A1DA8">
        <w:rPr>
          <w:sz w:val="20"/>
          <w:szCs w:val="20"/>
          <w:lang w:val="hu-HU" w:eastAsia="hu-HU"/>
        </w:rPr>
        <w:t xml:space="preserve">sképi bejelentés tudomásul vétele nem mentesít az egyéb jogszabályok szerinti hatósági engedélyek megszerzésének kötelezettsége alól, és polgárjogi </w:t>
      </w:r>
      <w:r w:rsidR="00384262" w:rsidRPr="003A1DA8">
        <w:rPr>
          <w:sz w:val="20"/>
          <w:szCs w:val="20"/>
          <w:lang w:val="hu-HU" w:eastAsia="hu-HU"/>
        </w:rPr>
        <w:t>igényt</w:t>
      </w:r>
      <w:r w:rsidR="0093151B" w:rsidRPr="003A1DA8">
        <w:rPr>
          <w:sz w:val="20"/>
          <w:szCs w:val="20"/>
          <w:lang w:val="hu-HU" w:eastAsia="hu-HU"/>
        </w:rPr>
        <w:t xml:space="preserve"> nem dönt el, és nem keletkeztet</w:t>
      </w:r>
      <w:r w:rsidR="00BF6E35" w:rsidRPr="003A1DA8">
        <w:rPr>
          <w:sz w:val="20"/>
          <w:szCs w:val="20"/>
          <w:lang w:val="hu-HU" w:eastAsia="hu-HU"/>
        </w:rPr>
        <w:t>.</w:t>
      </w:r>
    </w:p>
    <w:p w:rsidR="00F475EF" w:rsidRPr="003A1DA8" w:rsidRDefault="00F475EF" w:rsidP="003A1DA8">
      <w:pPr>
        <w:pStyle w:val="Szvegtrzsbehzssal"/>
        <w:spacing w:after="0"/>
        <w:ind w:left="0"/>
        <w:jc w:val="both"/>
        <w:rPr>
          <w:sz w:val="20"/>
          <w:szCs w:val="20"/>
          <w:lang w:val="hu-HU" w:eastAsia="hu-HU"/>
        </w:rPr>
      </w:pPr>
    </w:p>
    <w:p w:rsidR="00CC4BEB" w:rsidRPr="003A1DA8" w:rsidRDefault="00CC4BEB" w:rsidP="003A1DA8">
      <w:pPr>
        <w:jc w:val="both"/>
        <w:rPr>
          <w:bCs/>
          <w:sz w:val="20"/>
          <w:szCs w:val="20"/>
        </w:rPr>
      </w:pPr>
      <w:r w:rsidRPr="003A1DA8">
        <w:rPr>
          <w:bCs/>
          <w:sz w:val="20"/>
          <w:szCs w:val="20"/>
          <w:u w:val="single"/>
        </w:rPr>
        <w:t xml:space="preserve">Felhívom figyelmét, hogy az </w:t>
      </w:r>
      <w:r w:rsidRPr="003A1DA8">
        <w:rPr>
          <w:sz w:val="20"/>
          <w:szCs w:val="20"/>
          <w:u w:val="single"/>
        </w:rPr>
        <w:t xml:space="preserve">elektronikus ügyintézés és a bizalmi szolgáltatások általános szabályairól szóló 2015. évi CCXXII. törvény 9. § (1) </w:t>
      </w:r>
      <w:r w:rsidRPr="003A1DA8">
        <w:rPr>
          <w:bCs/>
          <w:sz w:val="20"/>
          <w:szCs w:val="20"/>
          <w:u w:val="single"/>
        </w:rPr>
        <w:t xml:space="preserve">bekezdésének rendelkezése szerint gazdasági társaság </w:t>
      </w:r>
      <w:r w:rsidRPr="003A1DA8">
        <w:rPr>
          <w:color w:val="000000" w:themeColor="text1"/>
          <w:sz w:val="20"/>
          <w:szCs w:val="20"/>
          <w:u w:val="single"/>
        </w:rPr>
        <w:t xml:space="preserve">elektronikus ügyintézésre köteles (csak </w:t>
      </w:r>
      <w:r w:rsidRPr="003A1DA8">
        <w:rPr>
          <w:bCs/>
          <w:sz w:val="20"/>
          <w:szCs w:val="20"/>
          <w:u w:val="single"/>
        </w:rPr>
        <w:t>a cégkapun keresztül folytathat eljárást).</w:t>
      </w:r>
      <w:r w:rsidRPr="003A1DA8">
        <w:rPr>
          <w:bCs/>
          <w:sz w:val="20"/>
          <w:szCs w:val="20"/>
        </w:rPr>
        <w:t xml:space="preserve"> </w:t>
      </w:r>
    </w:p>
    <w:p w:rsidR="00CC4BEB" w:rsidRPr="003A1DA8" w:rsidRDefault="00CC4BEB" w:rsidP="003A1DA8">
      <w:pPr>
        <w:jc w:val="both"/>
        <w:rPr>
          <w:bCs/>
          <w:sz w:val="20"/>
          <w:szCs w:val="20"/>
        </w:rPr>
      </w:pPr>
      <w:r w:rsidRPr="003A1DA8">
        <w:rPr>
          <w:bCs/>
          <w:sz w:val="20"/>
          <w:szCs w:val="20"/>
        </w:rPr>
        <w:t>Hivatali kapu elérhetőség: rövid név: BPVIIPH  KRID kód:500127390</w:t>
      </w:r>
    </w:p>
    <w:p w:rsidR="003A0491" w:rsidRPr="003A1DA8" w:rsidRDefault="003A0491" w:rsidP="003A1DA8">
      <w:pPr>
        <w:pStyle w:val="Szvegtrzsbehzssal"/>
        <w:spacing w:after="0"/>
        <w:ind w:left="0"/>
        <w:jc w:val="both"/>
        <w:rPr>
          <w:b/>
          <w:spacing w:val="100"/>
          <w:sz w:val="20"/>
          <w:szCs w:val="20"/>
          <w:lang w:val="hu-HU"/>
        </w:rPr>
      </w:pPr>
    </w:p>
    <w:p w:rsidR="00100BB5" w:rsidRPr="003A1DA8" w:rsidRDefault="00100BB5" w:rsidP="003A1DA8">
      <w:pPr>
        <w:pStyle w:val="Szvegtrzsbehzssal"/>
        <w:spacing w:after="0"/>
        <w:ind w:left="0"/>
        <w:jc w:val="center"/>
        <w:rPr>
          <w:b/>
          <w:spacing w:val="100"/>
          <w:sz w:val="20"/>
          <w:szCs w:val="20"/>
          <w:lang w:val="hu-HU"/>
        </w:rPr>
      </w:pPr>
      <w:r w:rsidRPr="003A1DA8">
        <w:rPr>
          <w:b/>
          <w:spacing w:val="100"/>
          <w:sz w:val="20"/>
          <w:szCs w:val="20"/>
          <w:lang w:val="hu-HU"/>
        </w:rPr>
        <w:t>INDOK</w:t>
      </w:r>
      <w:r w:rsidR="000F6F89" w:rsidRPr="003A1DA8">
        <w:rPr>
          <w:b/>
          <w:spacing w:val="100"/>
          <w:sz w:val="20"/>
          <w:szCs w:val="20"/>
          <w:lang w:val="hu-HU"/>
        </w:rPr>
        <w:t>O</w:t>
      </w:r>
      <w:r w:rsidRPr="003A1DA8">
        <w:rPr>
          <w:b/>
          <w:spacing w:val="100"/>
          <w:sz w:val="20"/>
          <w:szCs w:val="20"/>
          <w:lang w:val="hu-HU"/>
        </w:rPr>
        <w:t>LÁS</w:t>
      </w:r>
    </w:p>
    <w:p w:rsidR="00100BB5" w:rsidRPr="003A1DA8" w:rsidRDefault="00100BB5" w:rsidP="003A1DA8">
      <w:pPr>
        <w:pStyle w:val="Szvegtrzsbehzssal"/>
        <w:spacing w:after="0"/>
        <w:ind w:left="0"/>
        <w:jc w:val="center"/>
        <w:rPr>
          <w:b/>
          <w:spacing w:val="100"/>
          <w:sz w:val="20"/>
          <w:szCs w:val="20"/>
          <w:lang w:val="hu-HU"/>
        </w:rPr>
      </w:pPr>
    </w:p>
    <w:p w:rsidR="00100BB5" w:rsidRPr="003A1DA8" w:rsidRDefault="0093151B" w:rsidP="003A1DA8">
      <w:pPr>
        <w:pStyle w:val="Szvegtrzsbehzssal"/>
        <w:spacing w:after="0"/>
        <w:ind w:left="0"/>
        <w:jc w:val="both"/>
        <w:rPr>
          <w:sz w:val="20"/>
          <w:szCs w:val="20"/>
          <w:lang w:val="hu-HU" w:eastAsia="hu-HU"/>
        </w:rPr>
      </w:pPr>
      <w:r w:rsidRPr="003A1DA8">
        <w:rPr>
          <w:sz w:val="20"/>
          <w:szCs w:val="20"/>
          <w:lang w:val="hu-HU" w:eastAsia="hu-HU"/>
        </w:rPr>
        <w:t>Bejelentő</w:t>
      </w:r>
      <w:r w:rsidR="00100BB5" w:rsidRPr="003A1DA8">
        <w:rPr>
          <w:sz w:val="20"/>
          <w:szCs w:val="20"/>
          <w:lang w:val="hu-HU" w:eastAsia="hu-HU"/>
        </w:rPr>
        <w:t xml:space="preserve"> a rendelkező részben részletezett tartalommal </w:t>
      </w:r>
      <w:r w:rsidRPr="003A1DA8">
        <w:rPr>
          <w:sz w:val="20"/>
          <w:szCs w:val="20"/>
          <w:lang w:val="hu-HU" w:eastAsia="hu-HU"/>
        </w:rPr>
        <w:t>városképi bejelentés</w:t>
      </w:r>
      <w:r w:rsidR="00F177EF" w:rsidRPr="003A1DA8">
        <w:rPr>
          <w:sz w:val="20"/>
          <w:szCs w:val="20"/>
          <w:lang w:val="hu-HU" w:eastAsia="hu-HU"/>
        </w:rPr>
        <w:t>i eljárás iránti kérelmet nyújtott be</w:t>
      </w:r>
      <w:r w:rsidR="00100BB5" w:rsidRPr="003A1DA8">
        <w:rPr>
          <w:sz w:val="20"/>
          <w:szCs w:val="20"/>
          <w:lang w:val="hu-HU" w:eastAsia="hu-HU"/>
        </w:rPr>
        <w:t>.</w:t>
      </w:r>
    </w:p>
    <w:p w:rsidR="00100BB5" w:rsidRPr="003A1DA8" w:rsidRDefault="00100BB5" w:rsidP="003A1DA8">
      <w:pPr>
        <w:jc w:val="both"/>
        <w:rPr>
          <w:sz w:val="20"/>
          <w:szCs w:val="20"/>
        </w:rPr>
      </w:pPr>
    </w:p>
    <w:p w:rsidR="00100BB5" w:rsidRPr="003A1DA8" w:rsidRDefault="00100BB5" w:rsidP="003A1DA8">
      <w:pPr>
        <w:pStyle w:val="Szvegtrzsbehzssal"/>
        <w:spacing w:after="0"/>
        <w:ind w:left="0"/>
        <w:jc w:val="both"/>
        <w:rPr>
          <w:sz w:val="20"/>
          <w:szCs w:val="20"/>
          <w:lang w:val="hu-HU" w:eastAsia="hu-HU"/>
        </w:rPr>
      </w:pPr>
      <w:r w:rsidRPr="003A1DA8">
        <w:rPr>
          <w:sz w:val="20"/>
          <w:szCs w:val="20"/>
          <w:lang w:val="hu-HU" w:eastAsia="hu-HU"/>
        </w:rPr>
        <w:t xml:space="preserve">A benyújtott tervdokumentációval kapcsolatban a településfejlesztési koncepcióról, az integrált településfejlesztési stratégiáról és a településrendezési eszközökről, valamint egyes településrendezési sajátos jogintézményekről szóló </w:t>
      </w:r>
      <w:r w:rsidRPr="003A1DA8">
        <w:rPr>
          <w:b/>
          <w:sz w:val="20"/>
          <w:szCs w:val="20"/>
          <w:lang w:val="hu-HU" w:eastAsia="hu-HU"/>
        </w:rPr>
        <w:t>314/2012. (XI.</w:t>
      </w:r>
      <w:r w:rsidR="00BF6E35" w:rsidRPr="003A1DA8">
        <w:rPr>
          <w:b/>
          <w:sz w:val="20"/>
          <w:szCs w:val="20"/>
          <w:lang w:val="hu-HU" w:eastAsia="hu-HU"/>
        </w:rPr>
        <w:t xml:space="preserve"> </w:t>
      </w:r>
      <w:r w:rsidRPr="003A1DA8">
        <w:rPr>
          <w:b/>
          <w:sz w:val="20"/>
          <w:szCs w:val="20"/>
          <w:lang w:val="hu-HU" w:eastAsia="hu-HU"/>
        </w:rPr>
        <w:t>8.) Kormányrendelet</w:t>
      </w:r>
      <w:r w:rsidRPr="003A1DA8">
        <w:rPr>
          <w:sz w:val="20"/>
          <w:szCs w:val="20"/>
          <w:lang w:val="hu-HU" w:eastAsia="hu-HU"/>
        </w:rPr>
        <w:t xml:space="preserve"> (a továbbiakban: </w:t>
      </w:r>
      <w:r w:rsidR="00F177EF" w:rsidRPr="003A1DA8">
        <w:rPr>
          <w:b/>
          <w:sz w:val="20"/>
          <w:szCs w:val="20"/>
          <w:lang w:val="hu-HU" w:eastAsia="hu-HU"/>
        </w:rPr>
        <w:t>Korm. rendelet</w:t>
      </w:r>
      <w:r w:rsidRPr="003A1DA8">
        <w:rPr>
          <w:sz w:val="20"/>
          <w:szCs w:val="20"/>
          <w:lang w:val="hu-HU" w:eastAsia="hu-HU"/>
        </w:rPr>
        <w:t>) 26/B. §</w:t>
      </w:r>
      <w:proofErr w:type="spellStart"/>
      <w:r w:rsidR="00BF6E35" w:rsidRPr="003A1DA8">
        <w:rPr>
          <w:sz w:val="20"/>
          <w:szCs w:val="20"/>
          <w:lang w:val="hu-HU" w:eastAsia="hu-HU"/>
        </w:rPr>
        <w:t>-</w:t>
      </w:r>
      <w:proofErr w:type="gramStart"/>
      <w:r w:rsidR="00BF6E35" w:rsidRPr="003A1DA8">
        <w:rPr>
          <w:sz w:val="20"/>
          <w:szCs w:val="20"/>
          <w:lang w:val="hu-HU" w:eastAsia="hu-HU"/>
        </w:rPr>
        <w:t>a</w:t>
      </w:r>
      <w:proofErr w:type="spellEnd"/>
      <w:proofErr w:type="gramEnd"/>
      <w:r w:rsidRPr="003A1DA8">
        <w:rPr>
          <w:sz w:val="20"/>
          <w:szCs w:val="20"/>
          <w:lang w:val="hu-HU" w:eastAsia="hu-HU"/>
        </w:rPr>
        <w:t xml:space="preserve"> alapján Budapest Főváros VII. Kerület Erzsébetváros Főépítészének a véleményét kikérve a következőket állapítottam meg:</w:t>
      </w:r>
    </w:p>
    <w:p w:rsidR="00100BB5" w:rsidRPr="003A1DA8" w:rsidRDefault="00100BB5" w:rsidP="003A1DA8">
      <w:pPr>
        <w:pStyle w:val="Szvegtrzsbehzssal"/>
        <w:spacing w:after="0"/>
        <w:ind w:left="0"/>
        <w:jc w:val="both"/>
        <w:rPr>
          <w:sz w:val="20"/>
          <w:szCs w:val="20"/>
          <w:lang w:val="hu-HU" w:eastAsia="hu-HU"/>
        </w:rPr>
      </w:pPr>
    </w:p>
    <w:p w:rsidR="00100BB5" w:rsidRDefault="0049685E" w:rsidP="003A1DA8">
      <w:pPr>
        <w:pStyle w:val="Szvegtrzsbehzssal"/>
        <w:spacing w:after="0"/>
        <w:ind w:left="0"/>
        <w:jc w:val="both"/>
        <w:rPr>
          <w:b/>
          <w:sz w:val="20"/>
          <w:szCs w:val="20"/>
          <w:lang w:val="hu-HU" w:eastAsia="hu-HU"/>
        </w:rPr>
      </w:pPr>
      <w:r w:rsidRPr="003A1DA8">
        <w:rPr>
          <w:sz w:val="20"/>
          <w:szCs w:val="20"/>
          <w:lang w:val="hu-HU" w:eastAsia="hu-HU"/>
        </w:rPr>
        <w:t>Tárgyi</w:t>
      </w:r>
      <w:r w:rsidR="00100BB5" w:rsidRPr="003A1DA8">
        <w:rPr>
          <w:sz w:val="20"/>
          <w:szCs w:val="20"/>
          <w:lang w:val="hu-HU" w:eastAsia="hu-HU"/>
        </w:rPr>
        <w:t xml:space="preserve"> ingatlan</w:t>
      </w:r>
      <w:r w:rsidR="00171A02" w:rsidRPr="003A1DA8">
        <w:rPr>
          <w:sz w:val="20"/>
          <w:szCs w:val="20"/>
          <w:lang w:val="hu-HU" w:eastAsia="hu-HU"/>
        </w:rPr>
        <w:t xml:space="preserve">on a téliesített vendéglátó terasz kialakítására </w:t>
      </w:r>
      <w:r w:rsidR="00100BB5" w:rsidRPr="003A1DA8">
        <w:rPr>
          <w:sz w:val="20"/>
          <w:szCs w:val="20"/>
          <w:lang w:val="hu-HU" w:eastAsia="hu-HU"/>
        </w:rPr>
        <w:t xml:space="preserve">vonatkozó tervdokumentációban rögzített bejelentést tudomásul vettem, mivel </w:t>
      </w:r>
      <w:r w:rsidR="00100BB5" w:rsidRPr="003A1DA8">
        <w:rPr>
          <w:b/>
          <w:sz w:val="20"/>
          <w:szCs w:val="20"/>
          <w:lang w:val="hu-HU" w:eastAsia="hu-HU"/>
        </w:rPr>
        <w:t xml:space="preserve">a tervezett tevékenység – a kikötések betartása mellett – illeszkedik a </w:t>
      </w:r>
      <w:r w:rsidR="00D83B9A" w:rsidRPr="003A1DA8">
        <w:rPr>
          <w:b/>
          <w:sz w:val="20"/>
          <w:szCs w:val="20"/>
          <w:lang w:val="hu-HU" w:eastAsia="hu-HU"/>
        </w:rPr>
        <w:t>város</w:t>
      </w:r>
      <w:r w:rsidR="00100BB5" w:rsidRPr="003A1DA8">
        <w:rPr>
          <w:b/>
          <w:sz w:val="20"/>
          <w:szCs w:val="20"/>
          <w:lang w:val="hu-HU" w:eastAsia="hu-HU"/>
        </w:rPr>
        <w:t>képbe.</w:t>
      </w:r>
    </w:p>
    <w:p w:rsidR="003A1DA8" w:rsidRPr="003A1DA8" w:rsidRDefault="003A1DA8" w:rsidP="003A1DA8">
      <w:pPr>
        <w:pStyle w:val="Szvegtrzsbehzssal"/>
        <w:spacing w:after="0"/>
        <w:ind w:left="0"/>
        <w:jc w:val="both"/>
        <w:rPr>
          <w:b/>
          <w:sz w:val="20"/>
          <w:szCs w:val="20"/>
          <w:lang w:val="hu-HU" w:eastAsia="hu-HU"/>
        </w:rPr>
      </w:pPr>
    </w:p>
    <w:p w:rsidR="00100BB5" w:rsidRDefault="00100BB5" w:rsidP="003A1DA8">
      <w:pPr>
        <w:pStyle w:val="NormlWeb"/>
        <w:spacing w:before="0" w:beforeAutospacing="0" w:after="0" w:afterAutospacing="0"/>
        <w:ind w:right="107"/>
        <w:jc w:val="both"/>
        <w:rPr>
          <w:sz w:val="20"/>
          <w:szCs w:val="20"/>
        </w:rPr>
      </w:pPr>
      <w:r w:rsidRPr="003A1DA8">
        <w:rPr>
          <w:sz w:val="20"/>
          <w:szCs w:val="20"/>
        </w:rPr>
        <w:t xml:space="preserve">A tervdokumentációban rögzítettek megfelelnek </w:t>
      </w:r>
      <w:r w:rsidR="00F177EF" w:rsidRPr="003A1DA8">
        <w:rPr>
          <w:sz w:val="20"/>
          <w:szCs w:val="20"/>
        </w:rPr>
        <w:t>a</w:t>
      </w:r>
      <w:r w:rsidR="006A71CE" w:rsidRPr="003A1DA8">
        <w:rPr>
          <w:sz w:val="20"/>
          <w:szCs w:val="20"/>
        </w:rPr>
        <w:t xml:space="preserve"> Korm. rendelet </w:t>
      </w:r>
      <w:r w:rsidRPr="003A1DA8">
        <w:rPr>
          <w:sz w:val="20"/>
          <w:szCs w:val="20"/>
        </w:rPr>
        <w:t>meghatározot</w:t>
      </w:r>
      <w:r w:rsidR="00442E65" w:rsidRPr="003A1DA8">
        <w:rPr>
          <w:sz w:val="20"/>
          <w:szCs w:val="20"/>
        </w:rPr>
        <w:t>t követelményeknek, valamint az Erzsébetváros Városképvédelmi Rendeletér</w:t>
      </w:r>
      <w:r w:rsidR="006A71CE" w:rsidRPr="003A1DA8">
        <w:rPr>
          <w:sz w:val="20"/>
          <w:szCs w:val="20"/>
        </w:rPr>
        <w:t>ől</w:t>
      </w:r>
      <w:r w:rsidR="00442E65" w:rsidRPr="003A1DA8">
        <w:rPr>
          <w:sz w:val="20"/>
          <w:szCs w:val="20"/>
        </w:rPr>
        <w:t xml:space="preserve"> </w:t>
      </w:r>
      <w:r w:rsidRPr="003A1DA8">
        <w:rPr>
          <w:sz w:val="20"/>
          <w:szCs w:val="20"/>
        </w:rPr>
        <w:t xml:space="preserve">szóló Budapest Főváros VII. kerület, Erzsébetváros Önkormányzata Képviselő-testületének </w:t>
      </w:r>
      <w:r w:rsidR="00442E65" w:rsidRPr="003A1DA8">
        <w:rPr>
          <w:sz w:val="20"/>
          <w:szCs w:val="20"/>
        </w:rPr>
        <w:t>25</w:t>
      </w:r>
      <w:r w:rsidRPr="003A1DA8">
        <w:rPr>
          <w:sz w:val="20"/>
          <w:szCs w:val="20"/>
        </w:rPr>
        <w:t>/201</w:t>
      </w:r>
      <w:r w:rsidR="00442E65" w:rsidRPr="003A1DA8">
        <w:rPr>
          <w:sz w:val="20"/>
          <w:szCs w:val="20"/>
        </w:rPr>
        <w:t>7</w:t>
      </w:r>
      <w:r w:rsidRPr="003A1DA8">
        <w:rPr>
          <w:sz w:val="20"/>
          <w:szCs w:val="20"/>
        </w:rPr>
        <w:t>. (X.</w:t>
      </w:r>
      <w:r w:rsidR="00BF6E35" w:rsidRPr="003A1DA8">
        <w:rPr>
          <w:sz w:val="20"/>
          <w:szCs w:val="20"/>
        </w:rPr>
        <w:t xml:space="preserve"> </w:t>
      </w:r>
      <w:r w:rsidR="00442E65" w:rsidRPr="003A1DA8">
        <w:rPr>
          <w:sz w:val="20"/>
          <w:szCs w:val="20"/>
        </w:rPr>
        <w:t>09.) Önkormányzati rendelet (</w:t>
      </w:r>
      <w:r w:rsidR="00BF6E35" w:rsidRPr="003A1DA8">
        <w:rPr>
          <w:sz w:val="20"/>
          <w:szCs w:val="20"/>
        </w:rPr>
        <w:t xml:space="preserve">a </w:t>
      </w:r>
      <w:r w:rsidR="00442E65" w:rsidRPr="003A1DA8">
        <w:rPr>
          <w:sz w:val="20"/>
          <w:szCs w:val="20"/>
        </w:rPr>
        <w:t xml:space="preserve">továbbiakban: </w:t>
      </w:r>
      <w:r w:rsidR="00442E65" w:rsidRPr="003A1DA8">
        <w:rPr>
          <w:b/>
          <w:sz w:val="20"/>
          <w:szCs w:val="20"/>
        </w:rPr>
        <w:t>EVR</w:t>
      </w:r>
      <w:r w:rsidR="00442E65" w:rsidRPr="003A1DA8">
        <w:rPr>
          <w:sz w:val="20"/>
          <w:szCs w:val="20"/>
        </w:rPr>
        <w:t>) 29</w:t>
      </w:r>
      <w:r w:rsidRPr="003A1DA8">
        <w:rPr>
          <w:sz w:val="20"/>
          <w:szCs w:val="20"/>
        </w:rPr>
        <w:t>. §</w:t>
      </w:r>
      <w:proofErr w:type="spellStart"/>
      <w:r w:rsidRPr="003A1DA8">
        <w:rPr>
          <w:sz w:val="20"/>
          <w:szCs w:val="20"/>
        </w:rPr>
        <w:t>-</w:t>
      </w:r>
      <w:r w:rsidR="00BF6E35" w:rsidRPr="003A1DA8">
        <w:rPr>
          <w:sz w:val="20"/>
          <w:szCs w:val="20"/>
        </w:rPr>
        <w:t>á</w:t>
      </w:r>
      <w:r w:rsidRPr="003A1DA8">
        <w:rPr>
          <w:sz w:val="20"/>
          <w:szCs w:val="20"/>
        </w:rPr>
        <w:t>ban</w:t>
      </w:r>
      <w:proofErr w:type="spellEnd"/>
      <w:r w:rsidRPr="003A1DA8">
        <w:rPr>
          <w:sz w:val="20"/>
          <w:szCs w:val="20"/>
        </w:rPr>
        <w:t xml:space="preserve">, továbbá </w:t>
      </w:r>
      <w:r w:rsidR="00FD60B0" w:rsidRPr="003A1DA8">
        <w:rPr>
          <w:bCs/>
          <w:sz w:val="20"/>
          <w:szCs w:val="20"/>
        </w:rPr>
        <w:t>a Budapest Főváros VII. kerület Erzsébetváros Önkormá</w:t>
      </w:r>
      <w:r w:rsidR="00995DCE" w:rsidRPr="003A1DA8">
        <w:rPr>
          <w:bCs/>
          <w:sz w:val="20"/>
          <w:szCs w:val="20"/>
        </w:rPr>
        <w:t xml:space="preserve">nyzata Képviselő-testületének </w:t>
      </w:r>
      <w:r w:rsidR="00FD60B0" w:rsidRPr="003A1DA8">
        <w:rPr>
          <w:bCs/>
          <w:sz w:val="20"/>
          <w:szCs w:val="20"/>
        </w:rPr>
        <w:t xml:space="preserve">Erzsébetváros Építési Szabályzatáról szóló </w:t>
      </w:r>
      <w:r w:rsidR="00995DCE" w:rsidRPr="003A1DA8">
        <w:rPr>
          <w:b/>
          <w:bCs/>
          <w:sz w:val="20"/>
          <w:szCs w:val="20"/>
        </w:rPr>
        <w:t>25</w:t>
      </w:r>
      <w:r w:rsidR="00FD60B0" w:rsidRPr="003A1DA8">
        <w:rPr>
          <w:b/>
          <w:bCs/>
          <w:sz w:val="20"/>
          <w:szCs w:val="20"/>
        </w:rPr>
        <w:t>/20</w:t>
      </w:r>
      <w:r w:rsidR="00995DCE" w:rsidRPr="003A1DA8">
        <w:rPr>
          <w:b/>
          <w:bCs/>
          <w:sz w:val="20"/>
          <w:szCs w:val="20"/>
        </w:rPr>
        <w:t>18</w:t>
      </w:r>
      <w:r w:rsidR="00FD60B0" w:rsidRPr="003A1DA8">
        <w:rPr>
          <w:b/>
          <w:bCs/>
          <w:sz w:val="20"/>
          <w:szCs w:val="20"/>
        </w:rPr>
        <w:t>. (</w:t>
      </w:r>
      <w:r w:rsidR="00995DCE" w:rsidRPr="003A1DA8">
        <w:rPr>
          <w:b/>
          <w:bCs/>
          <w:sz w:val="20"/>
          <w:szCs w:val="20"/>
        </w:rPr>
        <w:t>X</w:t>
      </w:r>
      <w:r w:rsidR="00FD60B0" w:rsidRPr="003A1DA8">
        <w:rPr>
          <w:b/>
          <w:bCs/>
          <w:sz w:val="20"/>
          <w:szCs w:val="20"/>
        </w:rPr>
        <w:t>II. 2</w:t>
      </w:r>
      <w:r w:rsidR="00995DCE" w:rsidRPr="003A1DA8">
        <w:rPr>
          <w:b/>
          <w:bCs/>
          <w:sz w:val="20"/>
          <w:szCs w:val="20"/>
        </w:rPr>
        <w:t>1</w:t>
      </w:r>
      <w:r w:rsidR="00FD60B0" w:rsidRPr="003A1DA8">
        <w:rPr>
          <w:b/>
          <w:bCs/>
          <w:sz w:val="20"/>
          <w:szCs w:val="20"/>
        </w:rPr>
        <w:t>.) Önkormányzati rendeletében</w:t>
      </w:r>
      <w:r w:rsidR="00FD60B0" w:rsidRPr="003A1DA8">
        <w:rPr>
          <w:bCs/>
          <w:sz w:val="20"/>
          <w:szCs w:val="20"/>
        </w:rPr>
        <w:t xml:space="preserve"> (a továbbiakban: </w:t>
      </w:r>
      <w:r w:rsidR="00995DCE" w:rsidRPr="003A1DA8">
        <w:rPr>
          <w:b/>
          <w:bCs/>
          <w:sz w:val="20"/>
          <w:szCs w:val="20"/>
        </w:rPr>
        <w:t>EÉ</w:t>
      </w:r>
      <w:r w:rsidR="00FD60B0" w:rsidRPr="003A1DA8">
        <w:rPr>
          <w:b/>
          <w:bCs/>
          <w:sz w:val="20"/>
          <w:szCs w:val="20"/>
        </w:rPr>
        <w:t>SZ</w:t>
      </w:r>
      <w:r w:rsidR="00FD60B0" w:rsidRPr="003A1DA8">
        <w:rPr>
          <w:bCs/>
          <w:sz w:val="20"/>
          <w:szCs w:val="20"/>
        </w:rPr>
        <w:t>)</w:t>
      </w:r>
      <w:r w:rsidR="00FD60B0" w:rsidRPr="003A1DA8">
        <w:rPr>
          <w:sz w:val="20"/>
          <w:szCs w:val="20"/>
        </w:rPr>
        <w:t xml:space="preserve"> </w:t>
      </w:r>
      <w:r w:rsidRPr="003A1DA8">
        <w:rPr>
          <w:sz w:val="20"/>
          <w:szCs w:val="20"/>
        </w:rPr>
        <w:t>foglaltaknak.</w:t>
      </w:r>
    </w:p>
    <w:p w:rsidR="0023151C" w:rsidRDefault="0023151C" w:rsidP="003A1DA8">
      <w:pPr>
        <w:pStyle w:val="NormlWeb"/>
        <w:spacing w:before="0" w:beforeAutospacing="0" w:after="0" w:afterAutospacing="0"/>
        <w:ind w:right="107"/>
        <w:jc w:val="both"/>
        <w:rPr>
          <w:sz w:val="20"/>
          <w:szCs w:val="20"/>
        </w:rPr>
      </w:pPr>
    </w:p>
    <w:p w:rsidR="0023151C" w:rsidRDefault="0023151C" w:rsidP="003A1DA8">
      <w:pPr>
        <w:pStyle w:val="NormlWeb"/>
        <w:spacing w:before="0" w:beforeAutospacing="0" w:after="0" w:afterAutospacing="0"/>
        <w:ind w:right="10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 városképi bejelentéshez csatolt tervdokumentációban a cégért meglévőnek jelölik. </w:t>
      </w:r>
    </w:p>
    <w:p w:rsidR="0023151C" w:rsidRDefault="0023151C" w:rsidP="003A1DA8">
      <w:pPr>
        <w:pStyle w:val="NormlWeb"/>
        <w:spacing w:before="0" w:beforeAutospacing="0" w:after="0" w:afterAutospacing="0"/>
        <w:ind w:right="107"/>
        <w:jc w:val="both"/>
        <w:rPr>
          <w:sz w:val="20"/>
          <w:szCs w:val="20"/>
        </w:rPr>
      </w:pPr>
    </w:p>
    <w:p w:rsidR="0023151C" w:rsidRDefault="0023151C" w:rsidP="0023151C">
      <w:pPr>
        <w:pStyle w:val="Alaprtelmezett"/>
        <w:spacing w:after="0" w:line="240" w:lineRule="auto"/>
        <w:jc w:val="both"/>
        <w:rPr>
          <w:rFonts w:ascii="Times New Roman" w:hAnsi="Times New Roman" w:cs="Times New Roman"/>
          <w:kern w:val="0"/>
          <w:sz w:val="20"/>
          <w:szCs w:val="20"/>
          <w:lang w:eastAsia="hu-HU" w:bidi="ar-SA"/>
        </w:rPr>
      </w:pPr>
      <w:r w:rsidRPr="003C59E7">
        <w:rPr>
          <w:rFonts w:ascii="Times New Roman" w:hAnsi="Times New Roman" w:cs="Times New Roman"/>
          <w:kern w:val="0"/>
          <w:sz w:val="20"/>
          <w:szCs w:val="20"/>
          <w:lang w:eastAsia="hu-HU" w:bidi="ar-SA"/>
        </w:rPr>
        <w:t>A</w:t>
      </w:r>
      <w:r>
        <w:rPr>
          <w:rFonts w:ascii="Times New Roman" w:hAnsi="Times New Roman" w:cs="Times New Roman"/>
          <w:kern w:val="0"/>
          <w:sz w:val="20"/>
          <w:szCs w:val="20"/>
          <w:lang w:eastAsia="hu-HU" w:bidi="ar-SA"/>
        </w:rPr>
        <w:t>z</w:t>
      </w:r>
      <w:r w:rsidRPr="003C59E7">
        <w:rPr>
          <w:rFonts w:ascii="Times New Roman" w:hAnsi="Times New Roman" w:cs="Times New Roman"/>
          <w:kern w:val="0"/>
          <w:sz w:val="20"/>
          <w:szCs w:val="20"/>
          <w:lang w:eastAsia="hu-HU" w:bidi="ar-SA"/>
        </w:rPr>
        <w:t xml:space="preserve"> EVR 30. § (1) és (2) bekezdései alapján a városképi bejelentés köteles munkák a bejelentés tudomásul vételéről szóló Polgármester által aláírt határozat birtokában, annak véglegessé válásakor, az abban foglalt esetleges kikötések figyelembevételével kezdhető meg, ha ahhoz más hatósági engedély nem szükséges.</w:t>
      </w:r>
    </w:p>
    <w:p w:rsidR="0023151C" w:rsidRPr="003C59E7" w:rsidRDefault="0023151C" w:rsidP="0023151C">
      <w:pPr>
        <w:pStyle w:val="Szvegtrzsbehzssal"/>
        <w:spacing w:after="0"/>
        <w:ind w:left="0"/>
        <w:jc w:val="both"/>
        <w:rPr>
          <w:sz w:val="20"/>
          <w:szCs w:val="20"/>
          <w:lang w:val="hu-HU" w:eastAsia="hu-HU"/>
        </w:rPr>
      </w:pPr>
    </w:p>
    <w:p w:rsidR="0023151C" w:rsidRDefault="0023151C" w:rsidP="0023151C">
      <w:pPr>
        <w:pStyle w:val="Szvegtrzsbehzssal"/>
        <w:spacing w:after="0"/>
        <w:ind w:left="0"/>
        <w:jc w:val="both"/>
        <w:rPr>
          <w:sz w:val="20"/>
          <w:szCs w:val="20"/>
          <w:lang w:val="hu-HU" w:eastAsia="hu-HU"/>
        </w:rPr>
      </w:pPr>
      <w:r w:rsidRPr="00A108BA">
        <w:rPr>
          <w:sz w:val="20"/>
          <w:szCs w:val="20"/>
          <w:lang w:val="hu-HU" w:eastAsia="hu-HU"/>
        </w:rPr>
        <w:t xml:space="preserve">A településkép védelméről szóló 2016. évi LXXIV. törvény (a továbbiakban: </w:t>
      </w:r>
      <w:proofErr w:type="spellStart"/>
      <w:r w:rsidRPr="00A108BA">
        <w:rPr>
          <w:sz w:val="20"/>
          <w:szCs w:val="20"/>
          <w:lang w:val="hu-HU" w:eastAsia="hu-HU"/>
        </w:rPr>
        <w:t>T</w:t>
      </w:r>
      <w:r>
        <w:rPr>
          <w:sz w:val="20"/>
          <w:szCs w:val="20"/>
          <w:lang w:val="hu-HU" w:eastAsia="hu-HU"/>
        </w:rPr>
        <w:t>vTv</w:t>
      </w:r>
      <w:proofErr w:type="spellEnd"/>
      <w:r>
        <w:rPr>
          <w:sz w:val="20"/>
          <w:szCs w:val="20"/>
          <w:lang w:val="hu-HU" w:eastAsia="hu-HU"/>
        </w:rPr>
        <w:t>.)</w:t>
      </w:r>
      <w:r w:rsidRPr="00A108BA">
        <w:rPr>
          <w:sz w:val="20"/>
          <w:szCs w:val="20"/>
          <w:lang w:val="hu-HU" w:eastAsia="hu-HU"/>
        </w:rPr>
        <w:t xml:space="preserve"> 10. § (4) bekezdése és 11. §</w:t>
      </w:r>
      <w:proofErr w:type="spellStart"/>
      <w:r w:rsidRPr="00A108BA">
        <w:rPr>
          <w:sz w:val="20"/>
          <w:szCs w:val="20"/>
          <w:lang w:val="hu-HU" w:eastAsia="hu-HU"/>
        </w:rPr>
        <w:t>-</w:t>
      </w:r>
      <w:proofErr w:type="gramStart"/>
      <w:r w:rsidRPr="00A108BA">
        <w:rPr>
          <w:sz w:val="20"/>
          <w:szCs w:val="20"/>
          <w:lang w:val="hu-HU" w:eastAsia="hu-HU"/>
        </w:rPr>
        <w:t>a</w:t>
      </w:r>
      <w:proofErr w:type="spellEnd"/>
      <w:proofErr w:type="gramEnd"/>
      <w:r w:rsidRPr="00A108BA">
        <w:rPr>
          <w:sz w:val="20"/>
          <w:szCs w:val="20"/>
          <w:lang w:val="hu-HU" w:eastAsia="hu-HU"/>
        </w:rPr>
        <w:t xml:space="preserve"> értelmében a településképi bejelentési eljárás során meghozott döntésben foglaltak megszegése vagy a </w:t>
      </w:r>
      <w:r w:rsidRPr="00A108BA">
        <w:rPr>
          <w:sz w:val="20"/>
          <w:szCs w:val="20"/>
          <w:u w:val="single"/>
          <w:lang w:val="hu-HU" w:eastAsia="hu-HU"/>
        </w:rPr>
        <w:t xml:space="preserve">bejelentés elmulasztása esetén </w:t>
      </w:r>
      <w:r w:rsidRPr="00A108BA">
        <w:rPr>
          <w:sz w:val="20"/>
          <w:szCs w:val="20"/>
        </w:rPr>
        <w:t xml:space="preserve">az ingatlan tulajdonosát </w:t>
      </w:r>
      <w:r w:rsidRPr="00A108BA">
        <w:rPr>
          <w:sz w:val="20"/>
          <w:szCs w:val="20"/>
          <w:lang w:val="hu-HU" w:eastAsia="hu-HU"/>
        </w:rPr>
        <w:t xml:space="preserve">az építmény, építményrész felújítására, átalakítására vagy elbontására kötelezheti, továbbá 1.000.000,- forintig terjedő, közigazgatási bírságnak minősülő </w:t>
      </w:r>
      <w:r w:rsidRPr="00A108BA">
        <w:rPr>
          <w:sz w:val="20"/>
          <w:szCs w:val="20"/>
          <w:u w:val="single"/>
          <w:lang w:val="hu-HU" w:eastAsia="hu-HU"/>
        </w:rPr>
        <w:t>településkép-védelmi bírság kiszabását rendelheti el.</w:t>
      </w:r>
      <w:r>
        <w:rPr>
          <w:sz w:val="20"/>
          <w:szCs w:val="20"/>
          <w:lang w:val="hu-HU" w:eastAsia="hu-HU"/>
        </w:rPr>
        <w:t xml:space="preserve"> </w:t>
      </w:r>
    </w:p>
    <w:p w:rsidR="0023151C" w:rsidRPr="003C59E7" w:rsidRDefault="0023151C" w:rsidP="0023151C">
      <w:pPr>
        <w:pStyle w:val="Szvegtrzsbehzssal"/>
        <w:spacing w:after="0"/>
        <w:ind w:left="0"/>
        <w:jc w:val="both"/>
        <w:rPr>
          <w:sz w:val="20"/>
          <w:szCs w:val="20"/>
          <w:lang w:val="hu-HU" w:eastAsia="hu-HU"/>
        </w:rPr>
      </w:pPr>
    </w:p>
    <w:p w:rsidR="0023151C" w:rsidRPr="003C59E7" w:rsidRDefault="0023151C" w:rsidP="0023151C">
      <w:pPr>
        <w:tabs>
          <w:tab w:val="center" w:pos="6300"/>
        </w:tabs>
        <w:jc w:val="both"/>
        <w:rPr>
          <w:sz w:val="20"/>
          <w:szCs w:val="20"/>
        </w:rPr>
      </w:pPr>
      <w:r w:rsidRPr="003C59E7">
        <w:rPr>
          <w:sz w:val="20"/>
          <w:szCs w:val="20"/>
        </w:rPr>
        <w:t>A településfejlesztési koncepcióról, az integrált településfejlesztési stratégiáról és a településrendezési eszközökről, valamint egyes településrendezési sajátos jogintézményekről szóló 314/2012. (XI.8.) Korm. rendelet (a továbbiakban: 314/2012. Korm. rendelet) 26/F. §</w:t>
      </w:r>
      <w:proofErr w:type="spellStart"/>
      <w:r w:rsidRPr="003C59E7">
        <w:rPr>
          <w:sz w:val="20"/>
          <w:szCs w:val="20"/>
        </w:rPr>
        <w:t>-</w:t>
      </w:r>
      <w:proofErr w:type="gramStart"/>
      <w:r w:rsidRPr="003C59E7">
        <w:rPr>
          <w:sz w:val="20"/>
          <w:szCs w:val="20"/>
        </w:rPr>
        <w:t>a</w:t>
      </w:r>
      <w:proofErr w:type="spellEnd"/>
      <w:proofErr w:type="gramEnd"/>
      <w:r w:rsidRPr="003C59E7">
        <w:rPr>
          <w:sz w:val="20"/>
          <w:szCs w:val="20"/>
        </w:rPr>
        <w:t xml:space="preserve"> alapján: </w:t>
      </w:r>
    </w:p>
    <w:p w:rsidR="0023151C" w:rsidRPr="003C59E7" w:rsidRDefault="0023151C" w:rsidP="0023151C">
      <w:pPr>
        <w:pStyle w:val="cf0"/>
        <w:spacing w:before="0" w:beforeAutospacing="0" w:after="0" w:afterAutospacing="0"/>
        <w:ind w:left="284"/>
        <w:jc w:val="both"/>
        <w:rPr>
          <w:i/>
          <w:iCs/>
          <w:sz w:val="20"/>
          <w:szCs w:val="20"/>
          <w:lang w:eastAsia="en-US"/>
        </w:rPr>
      </w:pPr>
      <w:r w:rsidRPr="003C59E7">
        <w:rPr>
          <w:i/>
          <w:iCs/>
          <w:sz w:val="20"/>
          <w:szCs w:val="20"/>
          <w:lang w:eastAsia="en-US"/>
        </w:rPr>
        <w:t xml:space="preserve">„(1) A településkép-védelmi bírság kiszabása esetén a </w:t>
      </w:r>
      <w:r w:rsidRPr="003C59E7">
        <w:rPr>
          <w:i/>
          <w:iCs/>
          <w:sz w:val="20"/>
          <w:szCs w:val="20"/>
          <w:u w:val="single"/>
          <w:lang w:eastAsia="en-US"/>
        </w:rPr>
        <w:t xml:space="preserve">polgármester </w:t>
      </w:r>
      <w:r w:rsidRPr="003C59E7">
        <w:rPr>
          <w:i/>
          <w:iCs/>
          <w:sz w:val="20"/>
          <w:szCs w:val="20"/>
          <w:lang w:eastAsia="en-US"/>
        </w:rPr>
        <w:t>a </w:t>
      </w:r>
      <w:hyperlink r:id="rId9" w:history="1">
        <w:r w:rsidRPr="003C59E7">
          <w:rPr>
            <w:i/>
            <w:sz w:val="20"/>
            <w:szCs w:val="20"/>
          </w:rPr>
          <w:t>közigazgatási szabályszegések szankcióinak átmeneti szabályairól, valamint a közigazgatási eljárásjog reformjával összefüggésben egyes törvények módosításáról és egyes jogszabályok hatályon kívül helyezéséről szóló törvény</w:t>
        </w:r>
      </w:hyperlink>
      <w:r w:rsidRPr="003C59E7">
        <w:rPr>
          <w:i/>
          <w:iCs/>
          <w:sz w:val="20"/>
          <w:szCs w:val="20"/>
          <w:lang w:eastAsia="en-US"/>
        </w:rPr>
        <w:t xml:space="preserve"> alapján </w:t>
      </w:r>
      <w:r w:rsidRPr="003C59E7">
        <w:rPr>
          <w:i/>
          <w:iCs/>
          <w:sz w:val="20"/>
          <w:szCs w:val="20"/>
          <w:u w:val="single"/>
          <w:lang w:eastAsia="en-US"/>
        </w:rPr>
        <w:t>dönt a bírság összegéről.</w:t>
      </w:r>
      <w:r w:rsidRPr="003C59E7">
        <w:rPr>
          <w:i/>
          <w:iCs/>
          <w:sz w:val="20"/>
          <w:szCs w:val="20"/>
          <w:lang w:eastAsia="en-US"/>
        </w:rPr>
        <w:t xml:space="preserve">  </w:t>
      </w:r>
    </w:p>
    <w:p w:rsidR="0023151C" w:rsidRPr="003C59E7" w:rsidRDefault="0023151C" w:rsidP="0023151C">
      <w:pPr>
        <w:pStyle w:val="cf0"/>
        <w:spacing w:before="0" w:beforeAutospacing="0" w:after="0" w:afterAutospacing="0"/>
        <w:ind w:left="284"/>
        <w:jc w:val="both"/>
        <w:rPr>
          <w:i/>
          <w:iCs/>
          <w:sz w:val="20"/>
          <w:szCs w:val="20"/>
          <w:lang w:eastAsia="en-US"/>
        </w:rPr>
      </w:pPr>
      <w:r w:rsidRPr="003C59E7">
        <w:rPr>
          <w:i/>
          <w:iCs/>
          <w:sz w:val="20"/>
          <w:szCs w:val="20"/>
          <w:lang w:eastAsia="en-US"/>
        </w:rPr>
        <w:t>(2) A bírságot a bírság összegét megállapító határozat véglegessé válásától számított 15 napon belül az önkormányzatnak a Magyar Államkincstárnál vezetett - és a határozatban is megjelölt - előirányzat-felhasználási számlájára kell átutalási megbízással teljesíteni, vagy készpénz-átutalási megbízással postai úton befizetni.”</w:t>
      </w:r>
    </w:p>
    <w:p w:rsidR="0023151C" w:rsidRPr="003C59E7" w:rsidRDefault="0023151C" w:rsidP="0023151C">
      <w:pPr>
        <w:pStyle w:val="cf0"/>
        <w:spacing w:before="0" w:beforeAutospacing="0" w:after="0" w:afterAutospacing="0"/>
        <w:ind w:left="284"/>
        <w:jc w:val="both"/>
        <w:rPr>
          <w:i/>
          <w:iCs/>
          <w:sz w:val="20"/>
          <w:szCs w:val="20"/>
          <w:lang w:eastAsia="en-US"/>
        </w:rPr>
      </w:pPr>
    </w:p>
    <w:p w:rsidR="0023151C" w:rsidRPr="003C59E7" w:rsidRDefault="0023151C" w:rsidP="0023151C">
      <w:pPr>
        <w:pStyle w:val="Cmsor1"/>
        <w:jc w:val="both"/>
        <w:rPr>
          <w:color w:val="000000" w:themeColor="text1"/>
          <w:sz w:val="20"/>
          <w:u w:val="single"/>
          <w:lang w:val="hu-HU"/>
        </w:rPr>
      </w:pPr>
      <w:r w:rsidRPr="003C59E7">
        <w:rPr>
          <w:iCs/>
          <w:color w:val="000000" w:themeColor="text1"/>
          <w:sz w:val="20"/>
          <w:lang w:eastAsia="en-US"/>
        </w:rPr>
        <w:t>A </w:t>
      </w:r>
      <w:hyperlink r:id="rId10" w:history="1">
        <w:r w:rsidRPr="003C59E7">
          <w:rPr>
            <w:color w:val="000000" w:themeColor="text1"/>
            <w:sz w:val="20"/>
          </w:rPr>
          <w:t>közigazgatási szabályszegések szankcióinak átmeneti szabályairól, valamint a közigazgatási eljárásjog reformjával összefüggésben egyes törvények módosításáról és egyes jogszabályok hatályon kívül helyezéséről szóló törvény</w:t>
        </w:r>
      </w:hyperlink>
      <w:r w:rsidRPr="003C59E7">
        <w:rPr>
          <w:iCs/>
          <w:color w:val="000000" w:themeColor="text1"/>
          <w:sz w:val="20"/>
          <w:lang w:eastAsia="en-US"/>
        </w:rPr>
        <w:t xml:space="preserve"> </w:t>
      </w:r>
      <w:r w:rsidRPr="003C59E7">
        <w:rPr>
          <w:color w:val="000000" w:themeColor="text1"/>
          <w:sz w:val="20"/>
        </w:rPr>
        <w:t>2017. évi CLXXIX. törvény</w:t>
      </w:r>
      <w:r w:rsidRPr="003C59E7">
        <w:rPr>
          <w:color w:val="000000" w:themeColor="text1"/>
          <w:sz w:val="20"/>
          <w:lang w:val="hu-HU"/>
        </w:rPr>
        <w:t xml:space="preserve"> (a továbbiakban: 2017. </w:t>
      </w:r>
      <w:proofErr w:type="gramStart"/>
      <w:r w:rsidRPr="003C59E7">
        <w:rPr>
          <w:color w:val="000000" w:themeColor="text1"/>
          <w:sz w:val="20"/>
          <w:lang w:val="hu-HU"/>
        </w:rPr>
        <w:t>évi</w:t>
      </w:r>
      <w:proofErr w:type="gramEnd"/>
      <w:r w:rsidRPr="003C59E7">
        <w:rPr>
          <w:color w:val="000000" w:themeColor="text1"/>
          <w:sz w:val="20"/>
          <w:lang w:val="hu-HU"/>
        </w:rPr>
        <w:t xml:space="preserve"> CLXXIX. törvény) 3. § (2) bekezdése alapján: </w:t>
      </w:r>
      <w:r w:rsidRPr="003C59E7">
        <w:rPr>
          <w:i/>
          <w:color w:val="000000" w:themeColor="text1"/>
          <w:sz w:val="20"/>
          <w:lang w:val="hu-HU"/>
        </w:rPr>
        <w:t>„</w:t>
      </w:r>
      <w:r w:rsidRPr="003C59E7">
        <w:rPr>
          <w:i/>
          <w:color w:val="000000" w:themeColor="text1"/>
          <w:sz w:val="20"/>
          <w:shd w:val="clear" w:color="auto" w:fill="FFFFFF"/>
        </w:rPr>
        <w:t xml:space="preserve">A helyi önkormányzat képviselő-testületének rendelete alapján megállapítható közigazgatási bírság felső határa - a jogsértő személyétől függően - természetes személyek esetén kétszázezer forint, jogi személyek és jogi személyiséggel nem rendelkező szervezetek esetén kétmillió forint lehet. A közigazgatási bírság felső határát az önkormányzati rendeletben a </w:t>
      </w:r>
      <w:r w:rsidRPr="003C59E7">
        <w:rPr>
          <w:i/>
          <w:color w:val="000000" w:themeColor="text1"/>
          <w:sz w:val="20"/>
          <w:u w:val="single"/>
          <w:shd w:val="clear" w:color="auto" w:fill="FFFFFF"/>
        </w:rPr>
        <w:t>jogsértés jellegével arányban kell megállapítani.</w:t>
      </w:r>
      <w:r w:rsidRPr="003C59E7">
        <w:rPr>
          <w:i/>
          <w:color w:val="000000" w:themeColor="text1"/>
          <w:sz w:val="20"/>
          <w:shd w:val="clear" w:color="auto" w:fill="FFFFFF"/>
          <w:lang w:val="hu-HU"/>
        </w:rPr>
        <w:t>”</w:t>
      </w:r>
    </w:p>
    <w:p w:rsidR="0023151C" w:rsidRPr="003C59E7" w:rsidRDefault="0023151C" w:rsidP="0023151C">
      <w:pPr>
        <w:pStyle w:val="Szvegtrzsbehzssal"/>
        <w:spacing w:after="0"/>
        <w:ind w:left="0"/>
        <w:jc w:val="both"/>
        <w:rPr>
          <w:sz w:val="20"/>
          <w:szCs w:val="20"/>
          <w:lang w:val="hu-HU" w:eastAsia="hu-HU"/>
        </w:rPr>
      </w:pPr>
    </w:p>
    <w:p w:rsidR="0023151C" w:rsidRPr="003C59E7" w:rsidRDefault="0023151C" w:rsidP="0023151C">
      <w:pPr>
        <w:autoSpaceDE w:val="0"/>
        <w:autoSpaceDN w:val="0"/>
        <w:adjustRightInd w:val="0"/>
        <w:jc w:val="both"/>
        <w:rPr>
          <w:b/>
          <w:sz w:val="20"/>
          <w:szCs w:val="20"/>
        </w:rPr>
      </w:pPr>
    </w:p>
    <w:p w:rsidR="0023151C" w:rsidRPr="003C59E7" w:rsidRDefault="0023151C" w:rsidP="0023151C">
      <w:pPr>
        <w:ind w:right="-2"/>
        <w:jc w:val="both"/>
        <w:rPr>
          <w:sz w:val="20"/>
          <w:szCs w:val="20"/>
        </w:rPr>
      </w:pPr>
      <w:r w:rsidRPr="003C59E7">
        <w:rPr>
          <w:sz w:val="20"/>
          <w:szCs w:val="20"/>
        </w:rPr>
        <w:t>A településkép-védelmi bírság kiszabásánál figyelembe vettem a 314/2012. Korm. rendelet 26/F. § (1) bekezdésében</w:t>
      </w:r>
      <w:r>
        <w:rPr>
          <w:sz w:val="20"/>
          <w:szCs w:val="20"/>
        </w:rPr>
        <w:t xml:space="preserve"> és</w:t>
      </w:r>
      <w:r w:rsidRPr="003C59E7">
        <w:rPr>
          <w:sz w:val="20"/>
          <w:szCs w:val="20"/>
        </w:rPr>
        <w:t xml:space="preserve"> a </w:t>
      </w:r>
      <w:r>
        <w:rPr>
          <w:color w:val="000000" w:themeColor="text1"/>
          <w:sz w:val="20"/>
          <w:szCs w:val="20"/>
        </w:rPr>
        <w:t>2017. évi CLXXIX. törvény</w:t>
      </w:r>
      <w:r w:rsidRPr="003C59E7">
        <w:rPr>
          <w:color w:val="000000" w:themeColor="text1"/>
          <w:sz w:val="20"/>
          <w:szCs w:val="20"/>
        </w:rPr>
        <w:t xml:space="preserve"> 3. § (2) bekezdésében foglaltakat.</w:t>
      </w:r>
    </w:p>
    <w:p w:rsidR="003A1DA8" w:rsidRPr="003A1DA8" w:rsidRDefault="003A1DA8" w:rsidP="003A1DA8">
      <w:pPr>
        <w:pStyle w:val="NormlWeb"/>
        <w:spacing w:before="0" w:beforeAutospacing="0" w:after="0" w:afterAutospacing="0"/>
        <w:ind w:right="107"/>
        <w:jc w:val="both"/>
        <w:rPr>
          <w:sz w:val="20"/>
          <w:szCs w:val="20"/>
        </w:rPr>
      </w:pPr>
    </w:p>
    <w:p w:rsidR="002A000B" w:rsidRPr="003A1DA8" w:rsidRDefault="002A000B" w:rsidP="003A1DA8">
      <w:pPr>
        <w:jc w:val="both"/>
        <w:rPr>
          <w:sz w:val="20"/>
          <w:szCs w:val="20"/>
        </w:rPr>
      </w:pPr>
      <w:r w:rsidRPr="003A1DA8">
        <w:rPr>
          <w:sz w:val="20"/>
          <w:szCs w:val="20"/>
        </w:rPr>
        <w:lastRenderedPageBreak/>
        <w:t xml:space="preserve">A végezni kívánt építési tevékenység az építésügyi és építésfelügyeleti hatósági eljárásokról és ellenőrzésekről, valamint az építésügyi hatósági szolgáltatásról szóló </w:t>
      </w:r>
      <w:r w:rsidR="00D87030" w:rsidRPr="003A1DA8">
        <w:rPr>
          <w:b/>
          <w:sz w:val="20"/>
          <w:szCs w:val="20"/>
        </w:rPr>
        <w:t>312/2012. (</w:t>
      </w:r>
      <w:r w:rsidRPr="003A1DA8">
        <w:rPr>
          <w:b/>
          <w:sz w:val="20"/>
          <w:szCs w:val="20"/>
        </w:rPr>
        <w:t>X</w:t>
      </w:r>
      <w:r w:rsidR="00D87030" w:rsidRPr="003A1DA8">
        <w:rPr>
          <w:b/>
          <w:sz w:val="20"/>
          <w:szCs w:val="20"/>
        </w:rPr>
        <w:t>I</w:t>
      </w:r>
      <w:r w:rsidRPr="003A1DA8">
        <w:rPr>
          <w:b/>
          <w:sz w:val="20"/>
          <w:szCs w:val="20"/>
        </w:rPr>
        <w:t>. 8.) Korm. rendelet</w:t>
      </w:r>
      <w:r w:rsidRPr="003A1DA8">
        <w:rPr>
          <w:sz w:val="20"/>
          <w:szCs w:val="20"/>
        </w:rPr>
        <w:t xml:space="preserve"> 1. melléklete szerint építési engedély nélkül végezhető építési tevékenység. </w:t>
      </w:r>
    </w:p>
    <w:p w:rsidR="002A000B" w:rsidRPr="003A1DA8" w:rsidRDefault="002A000B" w:rsidP="003A1DA8">
      <w:pPr>
        <w:jc w:val="both"/>
        <w:rPr>
          <w:sz w:val="20"/>
          <w:szCs w:val="20"/>
        </w:rPr>
      </w:pPr>
    </w:p>
    <w:p w:rsidR="00442E65" w:rsidRPr="00F240C7" w:rsidRDefault="00442E65" w:rsidP="003A1DA8">
      <w:pPr>
        <w:jc w:val="both"/>
        <w:rPr>
          <w:sz w:val="20"/>
          <w:szCs w:val="20"/>
        </w:rPr>
      </w:pPr>
      <w:r w:rsidRPr="00F240C7">
        <w:rPr>
          <w:sz w:val="20"/>
          <w:szCs w:val="20"/>
        </w:rPr>
        <w:t xml:space="preserve">A kikötéseket az </w:t>
      </w:r>
      <w:r w:rsidR="009003B6" w:rsidRPr="00F240C7">
        <w:rPr>
          <w:sz w:val="20"/>
          <w:szCs w:val="20"/>
        </w:rPr>
        <w:t>alábbi jogszabályhelyi hivatkozások alapján</w:t>
      </w:r>
      <w:r w:rsidRPr="00F240C7">
        <w:rPr>
          <w:sz w:val="20"/>
          <w:szCs w:val="20"/>
        </w:rPr>
        <w:t xml:space="preserve"> tettem meg</w:t>
      </w:r>
      <w:r w:rsidR="009003B6" w:rsidRPr="00F240C7">
        <w:rPr>
          <w:sz w:val="20"/>
          <w:szCs w:val="20"/>
        </w:rPr>
        <w:t>:</w:t>
      </w:r>
    </w:p>
    <w:p w:rsidR="00F240C7" w:rsidRPr="00F240C7" w:rsidRDefault="00F240C7" w:rsidP="00F240C7">
      <w:pPr>
        <w:numPr>
          <w:ilvl w:val="0"/>
          <w:numId w:val="21"/>
        </w:numPr>
        <w:ind w:left="720"/>
        <w:jc w:val="both"/>
        <w:rPr>
          <w:sz w:val="20"/>
          <w:szCs w:val="20"/>
        </w:rPr>
      </w:pPr>
      <w:r w:rsidRPr="00F240C7">
        <w:rPr>
          <w:sz w:val="20"/>
          <w:szCs w:val="20"/>
        </w:rPr>
        <w:t>Az elbontásra vonatkozó kikötést az EVR 27.§ (2) bekezdése alapján tettem.</w:t>
      </w:r>
    </w:p>
    <w:p w:rsidR="00F240C7" w:rsidRDefault="00F240C7" w:rsidP="00F240C7">
      <w:pPr>
        <w:numPr>
          <w:ilvl w:val="0"/>
          <w:numId w:val="21"/>
        </w:numPr>
        <w:ind w:left="720"/>
        <w:jc w:val="both"/>
        <w:rPr>
          <w:sz w:val="20"/>
          <w:szCs w:val="20"/>
        </w:rPr>
      </w:pPr>
      <w:r w:rsidRPr="00F240C7">
        <w:rPr>
          <w:sz w:val="20"/>
          <w:szCs w:val="20"/>
        </w:rPr>
        <w:t>A kábel és védődobozokra vonatkozó kikötéseimet az EVR 12. § (3) bekezdés o) pontja alapján tettem.</w:t>
      </w:r>
    </w:p>
    <w:p w:rsidR="00B31002" w:rsidRPr="00B31002" w:rsidRDefault="00B31002" w:rsidP="00B31002">
      <w:pPr>
        <w:numPr>
          <w:ilvl w:val="0"/>
          <w:numId w:val="21"/>
        </w:numPr>
        <w:ind w:left="720"/>
        <w:jc w:val="both"/>
        <w:rPr>
          <w:sz w:val="20"/>
          <w:szCs w:val="20"/>
        </w:rPr>
      </w:pPr>
      <w:r w:rsidRPr="00B31002">
        <w:rPr>
          <w:sz w:val="20"/>
          <w:szCs w:val="20"/>
        </w:rPr>
        <w:t xml:space="preserve">A vendéglátó terasz </w:t>
      </w:r>
      <w:proofErr w:type="spellStart"/>
      <w:r w:rsidRPr="00B31002">
        <w:rPr>
          <w:sz w:val="20"/>
          <w:szCs w:val="20"/>
        </w:rPr>
        <w:t>téliesítésére</w:t>
      </w:r>
      <w:proofErr w:type="spellEnd"/>
      <w:r w:rsidRPr="00B31002">
        <w:rPr>
          <w:sz w:val="20"/>
          <w:szCs w:val="20"/>
        </w:rPr>
        <w:t xml:space="preserve"> tett kikötésem az EVR</w:t>
      </w:r>
      <w:r>
        <w:rPr>
          <w:sz w:val="20"/>
          <w:szCs w:val="20"/>
        </w:rPr>
        <w:t xml:space="preserve"> 23. § (5) </w:t>
      </w:r>
      <w:proofErr w:type="spellStart"/>
      <w:r>
        <w:rPr>
          <w:sz w:val="20"/>
          <w:szCs w:val="20"/>
        </w:rPr>
        <w:t>bek</w:t>
      </w:r>
      <w:proofErr w:type="spellEnd"/>
      <w:r>
        <w:rPr>
          <w:sz w:val="20"/>
          <w:szCs w:val="20"/>
        </w:rPr>
        <w:t>. alapján tettem.</w:t>
      </w:r>
    </w:p>
    <w:p w:rsidR="00442E65" w:rsidRPr="003A1DA8" w:rsidRDefault="00442E65" w:rsidP="003A1DA8">
      <w:pPr>
        <w:jc w:val="both"/>
        <w:rPr>
          <w:sz w:val="20"/>
          <w:szCs w:val="20"/>
        </w:rPr>
      </w:pPr>
    </w:p>
    <w:p w:rsidR="002A000B" w:rsidRPr="003A1DA8" w:rsidRDefault="00100BB5" w:rsidP="003A1DA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3A1DA8">
        <w:rPr>
          <w:sz w:val="20"/>
          <w:szCs w:val="20"/>
        </w:rPr>
        <w:t xml:space="preserve">Tájékoztatom, hogy a végezni kívánt tevékenység csak </w:t>
      </w:r>
      <w:r w:rsidR="00442E65" w:rsidRPr="003A1DA8">
        <w:rPr>
          <w:sz w:val="20"/>
          <w:szCs w:val="20"/>
        </w:rPr>
        <w:t xml:space="preserve">jelen </w:t>
      </w:r>
      <w:r w:rsidRPr="003A1DA8">
        <w:rPr>
          <w:sz w:val="20"/>
          <w:szCs w:val="20"/>
        </w:rPr>
        <w:t>határozat</w:t>
      </w:r>
      <w:r w:rsidR="00442E65" w:rsidRPr="003A1DA8">
        <w:rPr>
          <w:sz w:val="20"/>
          <w:szCs w:val="20"/>
        </w:rPr>
        <w:t>ban</w:t>
      </w:r>
      <w:r w:rsidRPr="003A1DA8">
        <w:rPr>
          <w:sz w:val="20"/>
          <w:szCs w:val="20"/>
        </w:rPr>
        <w:t>, illetve annak kikötéseinek megfelelően valósítható meg</w:t>
      </w:r>
      <w:r w:rsidR="006A71CE" w:rsidRPr="003A1DA8">
        <w:rPr>
          <w:sz w:val="20"/>
          <w:szCs w:val="20"/>
        </w:rPr>
        <w:t>. A</w:t>
      </w:r>
      <w:r w:rsidRPr="003A1DA8">
        <w:rPr>
          <w:sz w:val="20"/>
          <w:szCs w:val="20"/>
        </w:rPr>
        <w:t xml:space="preserve">mennyiben </w:t>
      </w:r>
      <w:r w:rsidR="00442E65" w:rsidRPr="003A1DA8">
        <w:rPr>
          <w:sz w:val="20"/>
          <w:szCs w:val="20"/>
        </w:rPr>
        <w:t>jelen határozat</w:t>
      </w:r>
      <w:r w:rsidR="006A71CE" w:rsidRPr="003A1DA8">
        <w:rPr>
          <w:sz w:val="20"/>
          <w:szCs w:val="20"/>
        </w:rPr>
        <w:t>tól vagy annak</w:t>
      </w:r>
      <w:r w:rsidR="00442E65" w:rsidRPr="003A1DA8">
        <w:rPr>
          <w:sz w:val="20"/>
          <w:szCs w:val="20"/>
        </w:rPr>
        <w:t xml:space="preserve"> mellékletét képező tervdokumentációtól</w:t>
      </w:r>
      <w:r w:rsidRPr="003A1DA8">
        <w:rPr>
          <w:sz w:val="20"/>
          <w:szCs w:val="20"/>
        </w:rPr>
        <w:t xml:space="preserve"> eltérő módon történő </w:t>
      </w:r>
      <w:r w:rsidR="006A71CE" w:rsidRPr="003A1DA8">
        <w:rPr>
          <w:sz w:val="20"/>
          <w:szCs w:val="20"/>
        </w:rPr>
        <w:t>kivitelezést</w:t>
      </w:r>
      <w:r w:rsidRPr="003A1DA8">
        <w:rPr>
          <w:sz w:val="20"/>
          <w:szCs w:val="20"/>
        </w:rPr>
        <w:t xml:space="preserve"> tervez úgy </w:t>
      </w:r>
      <w:r w:rsidR="00442E65" w:rsidRPr="003A1DA8">
        <w:rPr>
          <w:sz w:val="20"/>
          <w:szCs w:val="20"/>
        </w:rPr>
        <w:t>az EVR</w:t>
      </w:r>
      <w:r w:rsidRPr="003A1DA8">
        <w:rPr>
          <w:sz w:val="20"/>
          <w:szCs w:val="20"/>
        </w:rPr>
        <w:t xml:space="preserve"> alapján, a tevékenység megkezdése előtt, megfelelő dokumentáció benyúj</w:t>
      </w:r>
      <w:r w:rsidR="007B67F3" w:rsidRPr="003A1DA8">
        <w:rPr>
          <w:sz w:val="20"/>
          <w:szCs w:val="20"/>
        </w:rPr>
        <w:t>tása mellett ismételten váro</w:t>
      </w:r>
      <w:r w:rsidRPr="003A1DA8">
        <w:rPr>
          <w:sz w:val="20"/>
          <w:szCs w:val="20"/>
        </w:rPr>
        <w:t xml:space="preserve">sképi bejelentést kell tennie. </w:t>
      </w:r>
    </w:p>
    <w:p w:rsidR="002A000B" w:rsidRPr="003A1DA8" w:rsidRDefault="002A000B" w:rsidP="003A1DA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100BB5" w:rsidRPr="003A1DA8" w:rsidRDefault="00100BB5" w:rsidP="003A1DA8">
      <w:pPr>
        <w:widowControl w:val="0"/>
        <w:autoSpaceDE w:val="0"/>
        <w:autoSpaceDN w:val="0"/>
        <w:adjustRightInd w:val="0"/>
        <w:jc w:val="both"/>
        <w:rPr>
          <w:kern w:val="2"/>
          <w:sz w:val="20"/>
          <w:szCs w:val="20"/>
          <w:lang w:eastAsia="hi-IN" w:bidi="hi-IN"/>
        </w:rPr>
      </w:pPr>
      <w:r w:rsidRPr="003A1DA8">
        <w:rPr>
          <w:sz w:val="20"/>
          <w:szCs w:val="20"/>
        </w:rPr>
        <w:t xml:space="preserve">Amennyiben </w:t>
      </w:r>
      <w:r w:rsidR="006A71CE" w:rsidRPr="003A1DA8">
        <w:rPr>
          <w:sz w:val="20"/>
          <w:szCs w:val="20"/>
        </w:rPr>
        <w:t>város</w:t>
      </w:r>
      <w:r w:rsidRPr="003A1DA8">
        <w:rPr>
          <w:sz w:val="20"/>
          <w:szCs w:val="20"/>
        </w:rPr>
        <w:t>képi bejelentési kötelezettség alá nem tartozó építési munkát kíván folytatni, úgy az egyéb jogszabályi követelményeknek (pl</w:t>
      </w:r>
      <w:r w:rsidR="007E1D76" w:rsidRPr="003A1DA8">
        <w:rPr>
          <w:sz w:val="20"/>
          <w:szCs w:val="20"/>
        </w:rPr>
        <w:t>.</w:t>
      </w:r>
      <w:r w:rsidRPr="003A1DA8">
        <w:rPr>
          <w:sz w:val="20"/>
          <w:szCs w:val="20"/>
        </w:rPr>
        <w:t xml:space="preserve">: </w:t>
      </w:r>
      <w:r w:rsidR="00995DCE" w:rsidRPr="003A1DA8">
        <w:rPr>
          <w:sz w:val="20"/>
          <w:szCs w:val="20"/>
        </w:rPr>
        <w:t>EÉSZ</w:t>
      </w:r>
      <w:r w:rsidR="006A71CE" w:rsidRPr="003A1DA8">
        <w:rPr>
          <w:sz w:val="20"/>
          <w:szCs w:val="20"/>
        </w:rPr>
        <w:t>; EVR</w:t>
      </w:r>
      <w:r w:rsidRPr="003A1DA8">
        <w:rPr>
          <w:kern w:val="2"/>
          <w:sz w:val="20"/>
          <w:szCs w:val="20"/>
          <w:lang w:eastAsia="hi-IN" w:bidi="hi-IN"/>
        </w:rPr>
        <w:t>) meg kell felelni.</w:t>
      </w:r>
    </w:p>
    <w:p w:rsidR="00100BB5" w:rsidRPr="003A1DA8" w:rsidRDefault="00100BB5" w:rsidP="003A1DA8">
      <w:pPr>
        <w:pStyle w:val="Cmsor1"/>
        <w:shd w:val="clear" w:color="auto" w:fill="FFFFFF"/>
        <w:jc w:val="both"/>
        <w:rPr>
          <w:kern w:val="2"/>
          <w:sz w:val="20"/>
          <w:lang w:val="hu-HU" w:eastAsia="hi-IN" w:bidi="hi-IN"/>
        </w:rPr>
      </w:pPr>
    </w:p>
    <w:p w:rsidR="00100BB5" w:rsidRPr="003A1DA8" w:rsidRDefault="006A71CE" w:rsidP="003A1DA8">
      <w:pPr>
        <w:pStyle w:val="Cmsor1"/>
        <w:shd w:val="clear" w:color="auto" w:fill="FFFFFF"/>
        <w:jc w:val="both"/>
        <w:rPr>
          <w:sz w:val="20"/>
          <w:lang w:val="hu-HU" w:eastAsia="hu-HU"/>
        </w:rPr>
      </w:pPr>
      <w:r w:rsidRPr="003A1DA8">
        <w:rPr>
          <w:sz w:val="20"/>
          <w:lang w:val="hu-HU" w:eastAsia="hu-HU"/>
        </w:rPr>
        <w:t>Jelen határozatban</w:t>
      </w:r>
      <w:r w:rsidR="00100BB5" w:rsidRPr="003A1DA8">
        <w:rPr>
          <w:sz w:val="20"/>
          <w:lang w:val="hu-HU" w:eastAsia="hu-HU"/>
        </w:rPr>
        <w:t xml:space="preserve"> foglaltak megszegése </w:t>
      </w:r>
      <w:r w:rsidRPr="003A1DA8">
        <w:rPr>
          <w:sz w:val="20"/>
          <w:lang w:val="hu-HU" w:eastAsia="hu-HU"/>
        </w:rPr>
        <w:t xml:space="preserve">a településkép védelméről szóló </w:t>
      </w:r>
      <w:r w:rsidRPr="003A1DA8">
        <w:rPr>
          <w:b/>
          <w:sz w:val="20"/>
          <w:lang w:val="hu-HU" w:eastAsia="hu-HU"/>
        </w:rPr>
        <w:t>2016. évi LXX</w:t>
      </w:r>
      <w:r w:rsidR="00FD60B0" w:rsidRPr="003A1DA8">
        <w:rPr>
          <w:b/>
          <w:sz w:val="20"/>
          <w:lang w:val="hu-HU" w:eastAsia="hu-HU"/>
        </w:rPr>
        <w:t>IV. törvény</w:t>
      </w:r>
      <w:r w:rsidR="00FD60B0" w:rsidRPr="003A1DA8">
        <w:rPr>
          <w:sz w:val="20"/>
          <w:lang w:val="hu-HU" w:eastAsia="hu-HU"/>
        </w:rPr>
        <w:t xml:space="preserve"> (a továbbiakban: </w:t>
      </w:r>
      <w:proofErr w:type="spellStart"/>
      <w:r w:rsidR="00FD60B0" w:rsidRPr="003A1DA8">
        <w:rPr>
          <w:b/>
          <w:sz w:val="20"/>
          <w:lang w:val="hu-HU" w:eastAsia="hu-HU"/>
        </w:rPr>
        <w:t>Tvtv</w:t>
      </w:r>
      <w:proofErr w:type="spellEnd"/>
      <w:r w:rsidR="00FD60B0" w:rsidRPr="003A1DA8">
        <w:rPr>
          <w:b/>
          <w:sz w:val="20"/>
          <w:lang w:val="hu-HU" w:eastAsia="hu-HU"/>
        </w:rPr>
        <w:t>.</w:t>
      </w:r>
      <w:r w:rsidRPr="003A1DA8">
        <w:rPr>
          <w:sz w:val="20"/>
          <w:lang w:val="hu-HU" w:eastAsia="hu-HU"/>
        </w:rPr>
        <w:t xml:space="preserve">) 11. § </w:t>
      </w:r>
      <w:proofErr w:type="spellStart"/>
      <w:r w:rsidRPr="003A1DA8">
        <w:rPr>
          <w:sz w:val="20"/>
          <w:lang w:val="hu-HU" w:eastAsia="hu-HU"/>
        </w:rPr>
        <w:t>-</w:t>
      </w:r>
      <w:proofErr w:type="gramStart"/>
      <w:r w:rsidRPr="003A1DA8">
        <w:rPr>
          <w:sz w:val="20"/>
          <w:lang w:val="hu-HU" w:eastAsia="hu-HU"/>
        </w:rPr>
        <w:t>a</w:t>
      </w:r>
      <w:proofErr w:type="spellEnd"/>
      <w:proofErr w:type="gramEnd"/>
      <w:r w:rsidRPr="003A1DA8">
        <w:rPr>
          <w:sz w:val="20"/>
          <w:lang w:val="hu-HU" w:eastAsia="hu-HU"/>
        </w:rPr>
        <w:t xml:space="preserve">, </w:t>
      </w:r>
      <w:r w:rsidR="00100BB5" w:rsidRPr="003A1DA8">
        <w:rPr>
          <w:sz w:val="20"/>
          <w:lang w:val="hu-HU" w:eastAsia="hu-HU"/>
        </w:rPr>
        <w:t xml:space="preserve">a </w:t>
      </w:r>
      <w:proofErr w:type="spellStart"/>
      <w:r w:rsidR="00FD60B0" w:rsidRPr="003A1DA8">
        <w:rPr>
          <w:sz w:val="20"/>
          <w:lang w:val="hu-HU" w:eastAsia="hu-HU"/>
        </w:rPr>
        <w:t>Korm.</w:t>
      </w:r>
      <w:r w:rsidR="00100BB5" w:rsidRPr="003A1DA8">
        <w:rPr>
          <w:sz w:val="20"/>
          <w:lang w:val="hu-HU" w:eastAsia="hu-HU"/>
        </w:rPr>
        <w:t>rendelet</w:t>
      </w:r>
      <w:proofErr w:type="spellEnd"/>
      <w:r w:rsidR="00100BB5" w:rsidRPr="003A1DA8">
        <w:rPr>
          <w:sz w:val="20"/>
          <w:lang w:val="hu-HU" w:eastAsia="hu-HU"/>
        </w:rPr>
        <w:t xml:space="preserve"> 26/E. §</w:t>
      </w:r>
      <w:proofErr w:type="spellStart"/>
      <w:r w:rsidR="00100BB5" w:rsidRPr="003A1DA8">
        <w:rPr>
          <w:sz w:val="20"/>
          <w:lang w:val="hu-HU" w:eastAsia="hu-HU"/>
        </w:rPr>
        <w:t>-</w:t>
      </w:r>
      <w:proofErr w:type="gramStart"/>
      <w:r w:rsidR="00100BB5" w:rsidRPr="003A1DA8">
        <w:rPr>
          <w:sz w:val="20"/>
          <w:lang w:val="hu-HU" w:eastAsia="hu-HU"/>
        </w:rPr>
        <w:t>a</w:t>
      </w:r>
      <w:proofErr w:type="spellEnd"/>
      <w:proofErr w:type="gramEnd"/>
      <w:r w:rsidRPr="003A1DA8">
        <w:rPr>
          <w:sz w:val="20"/>
          <w:lang w:val="hu-HU" w:eastAsia="hu-HU"/>
        </w:rPr>
        <w:t xml:space="preserve"> és az EVR 36. §</w:t>
      </w:r>
      <w:proofErr w:type="spellStart"/>
      <w:r w:rsidRPr="003A1DA8">
        <w:rPr>
          <w:sz w:val="20"/>
          <w:lang w:val="hu-HU" w:eastAsia="hu-HU"/>
        </w:rPr>
        <w:t>-</w:t>
      </w:r>
      <w:proofErr w:type="gramStart"/>
      <w:r w:rsidRPr="003A1DA8">
        <w:rPr>
          <w:sz w:val="20"/>
          <w:lang w:val="hu-HU" w:eastAsia="hu-HU"/>
        </w:rPr>
        <w:t>a</w:t>
      </w:r>
      <w:proofErr w:type="spellEnd"/>
      <w:proofErr w:type="gramEnd"/>
      <w:r w:rsidRPr="003A1DA8">
        <w:rPr>
          <w:sz w:val="20"/>
          <w:lang w:val="hu-HU" w:eastAsia="hu-HU"/>
        </w:rPr>
        <w:t xml:space="preserve"> alapján </w:t>
      </w:r>
      <w:r w:rsidR="007B67F3" w:rsidRPr="003A1DA8">
        <w:rPr>
          <w:sz w:val="20"/>
          <w:lang w:val="hu-HU" w:eastAsia="hu-HU"/>
        </w:rPr>
        <w:t>váro</w:t>
      </w:r>
      <w:r w:rsidR="00100BB5" w:rsidRPr="003A1DA8">
        <w:rPr>
          <w:sz w:val="20"/>
          <w:lang w:val="hu-HU" w:eastAsia="hu-HU"/>
        </w:rPr>
        <w:t xml:space="preserve">sképi kötelezési eljárás lefolytatását és pénzbírság kiszabását vonhatja maga után.  </w:t>
      </w:r>
    </w:p>
    <w:p w:rsidR="00100BB5" w:rsidRPr="003A1DA8" w:rsidRDefault="00100BB5" w:rsidP="003A1DA8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B934A6" w:rsidRPr="003A1DA8" w:rsidRDefault="00B934A6" w:rsidP="003A1DA8">
      <w:pPr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3A1DA8">
        <w:rPr>
          <w:b/>
          <w:sz w:val="20"/>
          <w:szCs w:val="20"/>
        </w:rPr>
        <w:t>A fentiekre figyelemmel a határozat rendelkező részében foglaltak szerint döntöttem.</w:t>
      </w:r>
    </w:p>
    <w:p w:rsidR="00B934A6" w:rsidRPr="003A1DA8" w:rsidRDefault="00B934A6" w:rsidP="003A1DA8">
      <w:pPr>
        <w:autoSpaceDE w:val="0"/>
        <w:autoSpaceDN w:val="0"/>
        <w:adjustRightInd w:val="0"/>
        <w:jc w:val="both"/>
        <w:rPr>
          <w:sz w:val="20"/>
          <w:szCs w:val="20"/>
          <w:highlight w:val="yellow"/>
        </w:rPr>
      </w:pPr>
    </w:p>
    <w:p w:rsidR="00B934A6" w:rsidRPr="003A1DA8" w:rsidRDefault="00B934A6" w:rsidP="003A1DA8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3A1DA8">
        <w:rPr>
          <w:sz w:val="20"/>
          <w:szCs w:val="20"/>
        </w:rPr>
        <w:t>Tájékoztatom, hogy amennyiben a</w:t>
      </w:r>
      <w:r w:rsidR="00D116D5" w:rsidRPr="003A1DA8">
        <w:rPr>
          <w:sz w:val="20"/>
          <w:szCs w:val="20"/>
        </w:rPr>
        <w:t>z általános</w:t>
      </w:r>
      <w:r w:rsidRPr="003A1DA8">
        <w:rPr>
          <w:sz w:val="20"/>
          <w:szCs w:val="20"/>
        </w:rPr>
        <w:t xml:space="preserve"> </w:t>
      </w:r>
      <w:r w:rsidRPr="003A1DA8">
        <w:rPr>
          <w:bCs/>
          <w:sz w:val="20"/>
          <w:szCs w:val="20"/>
        </w:rPr>
        <w:t xml:space="preserve">közigazgatási </w:t>
      </w:r>
      <w:r w:rsidR="00D116D5" w:rsidRPr="003A1DA8">
        <w:rPr>
          <w:bCs/>
          <w:sz w:val="20"/>
          <w:szCs w:val="20"/>
        </w:rPr>
        <w:t>rendtartás</w:t>
      </w:r>
      <w:r w:rsidRPr="003A1DA8">
        <w:rPr>
          <w:bCs/>
          <w:sz w:val="20"/>
          <w:szCs w:val="20"/>
        </w:rPr>
        <w:t xml:space="preserve">ról szóló </w:t>
      </w:r>
      <w:r w:rsidRPr="003A1DA8">
        <w:rPr>
          <w:b/>
          <w:bCs/>
          <w:sz w:val="20"/>
          <w:szCs w:val="20"/>
        </w:rPr>
        <w:t>20</w:t>
      </w:r>
      <w:r w:rsidR="00D116D5" w:rsidRPr="003A1DA8">
        <w:rPr>
          <w:b/>
          <w:bCs/>
          <w:sz w:val="20"/>
          <w:szCs w:val="20"/>
        </w:rPr>
        <w:t>16</w:t>
      </w:r>
      <w:r w:rsidRPr="003A1DA8">
        <w:rPr>
          <w:b/>
          <w:bCs/>
          <w:sz w:val="20"/>
          <w:szCs w:val="20"/>
        </w:rPr>
        <w:t>. évi CL. törvény</w:t>
      </w:r>
      <w:r w:rsidRPr="003A1DA8">
        <w:rPr>
          <w:bCs/>
          <w:sz w:val="20"/>
          <w:szCs w:val="20"/>
        </w:rPr>
        <w:t xml:space="preserve"> (a továbbiakban: </w:t>
      </w:r>
      <w:proofErr w:type="spellStart"/>
      <w:r w:rsidR="00D116D5" w:rsidRPr="003A1DA8">
        <w:rPr>
          <w:b/>
          <w:bCs/>
          <w:sz w:val="20"/>
          <w:szCs w:val="20"/>
        </w:rPr>
        <w:t>Ákr</w:t>
      </w:r>
      <w:proofErr w:type="spellEnd"/>
      <w:r w:rsidRPr="003A1DA8">
        <w:rPr>
          <w:b/>
          <w:bCs/>
          <w:sz w:val="20"/>
          <w:szCs w:val="20"/>
        </w:rPr>
        <w:t>.</w:t>
      </w:r>
      <w:r w:rsidRPr="003A1DA8">
        <w:rPr>
          <w:bCs/>
          <w:sz w:val="20"/>
          <w:szCs w:val="20"/>
        </w:rPr>
        <w:t>)</w:t>
      </w:r>
      <w:r w:rsidRPr="003A1DA8">
        <w:rPr>
          <w:sz w:val="20"/>
          <w:szCs w:val="20"/>
        </w:rPr>
        <w:t xml:space="preserve"> </w:t>
      </w:r>
      <w:r w:rsidR="004F52D3" w:rsidRPr="003A1DA8">
        <w:rPr>
          <w:sz w:val="20"/>
          <w:szCs w:val="20"/>
        </w:rPr>
        <w:t>33</w:t>
      </w:r>
      <w:r w:rsidRPr="003A1DA8">
        <w:rPr>
          <w:sz w:val="20"/>
          <w:szCs w:val="20"/>
        </w:rPr>
        <w:t xml:space="preserve">. § (1) bekezdésében meghatározott </w:t>
      </w:r>
      <w:proofErr w:type="spellStart"/>
      <w:r w:rsidRPr="003A1DA8">
        <w:rPr>
          <w:sz w:val="20"/>
          <w:szCs w:val="20"/>
        </w:rPr>
        <w:t>iratbetekintési</w:t>
      </w:r>
      <w:proofErr w:type="spellEnd"/>
      <w:r w:rsidRPr="003A1DA8">
        <w:rPr>
          <w:sz w:val="20"/>
          <w:szCs w:val="20"/>
        </w:rPr>
        <w:t xml:space="preserve"> jogával élni kíván, szíveskedjen azt a +36-1-462-</w:t>
      </w:r>
      <w:r w:rsidR="00BF676B" w:rsidRPr="003A1DA8">
        <w:rPr>
          <w:sz w:val="20"/>
          <w:szCs w:val="20"/>
        </w:rPr>
        <w:t>3360</w:t>
      </w:r>
      <w:r w:rsidRPr="003A1DA8">
        <w:rPr>
          <w:sz w:val="20"/>
          <w:szCs w:val="20"/>
        </w:rPr>
        <w:t>-</w:t>
      </w:r>
      <w:r w:rsidR="00BF676B" w:rsidRPr="003A1DA8">
        <w:rPr>
          <w:sz w:val="20"/>
          <w:szCs w:val="20"/>
        </w:rPr>
        <w:t>a</w:t>
      </w:r>
      <w:r w:rsidRPr="003A1DA8">
        <w:rPr>
          <w:sz w:val="20"/>
          <w:szCs w:val="20"/>
        </w:rPr>
        <w:t>s telefonszámon időpont egyeztetés céljából jelezni.</w:t>
      </w:r>
    </w:p>
    <w:p w:rsidR="00B934A6" w:rsidRPr="003A1DA8" w:rsidRDefault="00B934A6" w:rsidP="003A1DA8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B934A6" w:rsidRPr="003A1DA8" w:rsidRDefault="00B934A6" w:rsidP="003A1DA8">
      <w:pPr>
        <w:pStyle w:val="Cmsor1"/>
        <w:jc w:val="both"/>
        <w:rPr>
          <w:sz w:val="20"/>
        </w:rPr>
      </w:pPr>
      <w:r w:rsidRPr="003A1DA8">
        <w:rPr>
          <w:sz w:val="20"/>
        </w:rPr>
        <w:t xml:space="preserve">Hatáskörömet a </w:t>
      </w:r>
      <w:proofErr w:type="spellStart"/>
      <w:r w:rsidR="004F52D3" w:rsidRPr="003A1DA8">
        <w:rPr>
          <w:sz w:val="20"/>
        </w:rPr>
        <w:t>Ákr</w:t>
      </w:r>
      <w:proofErr w:type="spellEnd"/>
      <w:r w:rsidRPr="003A1DA8">
        <w:rPr>
          <w:sz w:val="20"/>
        </w:rPr>
        <w:t>. 1</w:t>
      </w:r>
      <w:r w:rsidR="004F52D3" w:rsidRPr="003A1DA8">
        <w:rPr>
          <w:sz w:val="20"/>
        </w:rPr>
        <w:t>5</w:t>
      </w:r>
      <w:r w:rsidRPr="003A1DA8">
        <w:rPr>
          <w:sz w:val="20"/>
        </w:rPr>
        <w:t xml:space="preserve">. § (1) bekezdése, a </w:t>
      </w:r>
      <w:proofErr w:type="spellStart"/>
      <w:r w:rsidRPr="003A1DA8">
        <w:rPr>
          <w:sz w:val="20"/>
        </w:rPr>
        <w:t>Tvtv</w:t>
      </w:r>
      <w:proofErr w:type="spellEnd"/>
      <w:r w:rsidRPr="003A1DA8">
        <w:rPr>
          <w:sz w:val="20"/>
        </w:rPr>
        <w:t xml:space="preserve">. 8. § (2) bekezdés c) pontja, az </w:t>
      </w:r>
      <w:r w:rsidR="00ED1BA1" w:rsidRPr="003A1DA8">
        <w:rPr>
          <w:sz w:val="20"/>
        </w:rPr>
        <w:t xml:space="preserve">épített környezet alakításáról és védelméről szóló 1997. évi LXXVIII. törvény </w:t>
      </w:r>
      <w:r w:rsidRPr="003A1DA8">
        <w:rPr>
          <w:sz w:val="20"/>
        </w:rPr>
        <w:t xml:space="preserve">6/A. § (1) bekezdés a) pont </w:t>
      </w:r>
      <w:proofErr w:type="spellStart"/>
      <w:r w:rsidRPr="003A1DA8">
        <w:rPr>
          <w:sz w:val="20"/>
        </w:rPr>
        <w:t>aa</w:t>
      </w:r>
      <w:proofErr w:type="spellEnd"/>
      <w:r w:rsidRPr="003A1DA8">
        <w:rPr>
          <w:sz w:val="20"/>
        </w:rPr>
        <w:t>) alpontja és (2) bekezdés b) pontja, illetékességemet a</w:t>
      </w:r>
      <w:r w:rsidR="005354C7" w:rsidRPr="003A1DA8">
        <w:rPr>
          <w:sz w:val="20"/>
        </w:rPr>
        <w:t>z</w:t>
      </w:r>
      <w:r w:rsidRPr="003A1DA8">
        <w:rPr>
          <w:sz w:val="20"/>
        </w:rPr>
        <w:t xml:space="preserve"> </w:t>
      </w:r>
      <w:proofErr w:type="spellStart"/>
      <w:r w:rsidR="005354C7" w:rsidRPr="003A1DA8">
        <w:rPr>
          <w:sz w:val="20"/>
        </w:rPr>
        <w:t>Ákr</w:t>
      </w:r>
      <w:proofErr w:type="spellEnd"/>
      <w:r w:rsidR="005354C7" w:rsidRPr="003A1DA8">
        <w:rPr>
          <w:sz w:val="20"/>
        </w:rPr>
        <w:t xml:space="preserve">. 16. § (1) </w:t>
      </w:r>
      <w:r w:rsidRPr="003A1DA8">
        <w:rPr>
          <w:sz w:val="20"/>
        </w:rPr>
        <w:t xml:space="preserve">bekezdés </w:t>
      </w:r>
      <w:r w:rsidR="000F6F89" w:rsidRPr="003A1DA8">
        <w:rPr>
          <w:sz w:val="20"/>
        </w:rPr>
        <w:t>b</w:t>
      </w:r>
      <w:r w:rsidRPr="003A1DA8">
        <w:rPr>
          <w:sz w:val="20"/>
        </w:rPr>
        <w:t>) pontja állapította meg.</w:t>
      </w:r>
    </w:p>
    <w:p w:rsidR="00B934A6" w:rsidRPr="003A1DA8" w:rsidRDefault="00B934A6" w:rsidP="003A1DA8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B934A6" w:rsidRPr="003A1DA8" w:rsidRDefault="00B934A6" w:rsidP="003A1DA8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3A1DA8">
        <w:rPr>
          <w:sz w:val="20"/>
          <w:szCs w:val="20"/>
        </w:rPr>
        <w:t xml:space="preserve">A fellebbezési lehetőséget a </w:t>
      </w:r>
      <w:proofErr w:type="spellStart"/>
      <w:r w:rsidRPr="003A1DA8">
        <w:rPr>
          <w:sz w:val="20"/>
          <w:szCs w:val="20"/>
        </w:rPr>
        <w:t>Tvtv</w:t>
      </w:r>
      <w:proofErr w:type="spellEnd"/>
      <w:r w:rsidRPr="003A1DA8">
        <w:rPr>
          <w:sz w:val="20"/>
          <w:szCs w:val="20"/>
        </w:rPr>
        <w:t xml:space="preserve">. 10. § (3) bekezdése, valamint </w:t>
      </w:r>
      <w:proofErr w:type="gramStart"/>
      <w:r w:rsidRPr="003A1DA8">
        <w:rPr>
          <w:sz w:val="20"/>
          <w:szCs w:val="20"/>
        </w:rPr>
        <w:t>a</w:t>
      </w:r>
      <w:proofErr w:type="gramEnd"/>
      <w:r w:rsidRPr="003A1DA8">
        <w:rPr>
          <w:sz w:val="20"/>
          <w:szCs w:val="20"/>
        </w:rPr>
        <w:t xml:space="preserve"> </w:t>
      </w:r>
      <w:proofErr w:type="spellStart"/>
      <w:r w:rsidR="004F52D3" w:rsidRPr="003A1DA8">
        <w:rPr>
          <w:sz w:val="20"/>
          <w:szCs w:val="20"/>
        </w:rPr>
        <w:t>Ákr</w:t>
      </w:r>
      <w:proofErr w:type="spellEnd"/>
      <w:r w:rsidR="004F52D3" w:rsidRPr="003A1DA8">
        <w:rPr>
          <w:sz w:val="20"/>
          <w:szCs w:val="20"/>
        </w:rPr>
        <w:t>. 116</w:t>
      </w:r>
      <w:r w:rsidRPr="003A1DA8">
        <w:rPr>
          <w:sz w:val="20"/>
          <w:szCs w:val="20"/>
        </w:rPr>
        <w:t xml:space="preserve">. § (1) bekezdése, </w:t>
      </w:r>
      <w:r w:rsidR="00581C28" w:rsidRPr="003A1DA8">
        <w:rPr>
          <w:sz w:val="20"/>
          <w:szCs w:val="20"/>
        </w:rPr>
        <w:t>118</w:t>
      </w:r>
      <w:r w:rsidRPr="003A1DA8">
        <w:rPr>
          <w:sz w:val="20"/>
          <w:szCs w:val="20"/>
        </w:rPr>
        <w:t>. § (</w:t>
      </w:r>
      <w:r w:rsidR="00581C28" w:rsidRPr="003A1DA8">
        <w:rPr>
          <w:sz w:val="20"/>
          <w:szCs w:val="20"/>
        </w:rPr>
        <w:t>3</w:t>
      </w:r>
      <w:r w:rsidRPr="003A1DA8">
        <w:rPr>
          <w:sz w:val="20"/>
          <w:szCs w:val="20"/>
        </w:rPr>
        <w:t>) bekezdése és 1</w:t>
      </w:r>
      <w:r w:rsidR="00581C28" w:rsidRPr="003A1DA8">
        <w:rPr>
          <w:sz w:val="20"/>
          <w:szCs w:val="20"/>
        </w:rPr>
        <w:t>16</w:t>
      </w:r>
      <w:r w:rsidRPr="003A1DA8">
        <w:rPr>
          <w:sz w:val="20"/>
          <w:szCs w:val="20"/>
        </w:rPr>
        <w:t>. § (</w:t>
      </w:r>
      <w:r w:rsidR="00581C28" w:rsidRPr="003A1DA8">
        <w:rPr>
          <w:sz w:val="20"/>
          <w:szCs w:val="20"/>
        </w:rPr>
        <w:t>4</w:t>
      </w:r>
      <w:r w:rsidRPr="003A1DA8">
        <w:rPr>
          <w:sz w:val="20"/>
          <w:szCs w:val="20"/>
        </w:rPr>
        <w:t>) bekezdés</w:t>
      </w:r>
      <w:r w:rsidR="00581C28" w:rsidRPr="003A1DA8">
        <w:rPr>
          <w:sz w:val="20"/>
          <w:szCs w:val="20"/>
        </w:rPr>
        <w:t xml:space="preserve"> b) pontja</w:t>
      </w:r>
      <w:r w:rsidRPr="003A1DA8">
        <w:rPr>
          <w:sz w:val="20"/>
          <w:szCs w:val="20"/>
        </w:rPr>
        <w:t xml:space="preserve"> alapján biztosítottam.</w:t>
      </w:r>
    </w:p>
    <w:p w:rsidR="00323726" w:rsidRPr="003A1DA8" w:rsidRDefault="00323726" w:rsidP="003A1DA8">
      <w:pPr>
        <w:keepLines/>
        <w:jc w:val="both"/>
        <w:rPr>
          <w:sz w:val="20"/>
          <w:szCs w:val="20"/>
        </w:rPr>
      </w:pPr>
    </w:p>
    <w:p w:rsidR="000608EC" w:rsidRPr="003A1DA8" w:rsidRDefault="000608EC" w:rsidP="003A1DA8">
      <w:pPr>
        <w:keepLines/>
        <w:jc w:val="both"/>
        <w:rPr>
          <w:sz w:val="20"/>
          <w:szCs w:val="20"/>
        </w:rPr>
      </w:pPr>
      <w:r w:rsidRPr="003A1DA8">
        <w:rPr>
          <w:sz w:val="20"/>
          <w:szCs w:val="20"/>
        </w:rPr>
        <w:t xml:space="preserve">A fellebbezési illeték mértékét az illetékekről szóló </w:t>
      </w:r>
      <w:r w:rsidRPr="003A1DA8">
        <w:rPr>
          <w:b/>
          <w:sz w:val="20"/>
          <w:szCs w:val="20"/>
        </w:rPr>
        <w:t>1990. évi XCIII. törvény</w:t>
      </w:r>
      <w:r w:rsidRPr="003A1DA8">
        <w:rPr>
          <w:sz w:val="20"/>
          <w:szCs w:val="20"/>
        </w:rPr>
        <w:t xml:space="preserve"> </w:t>
      </w:r>
      <w:r w:rsidR="00FD60B0" w:rsidRPr="003A1DA8">
        <w:rPr>
          <w:sz w:val="20"/>
          <w:szCs w:val="20"/>
        </w:rPr>
        <w:t xml:space="preserve">(a továbbiakban: </w:t>
      </w:r>
      <w:proofErr w:type="spellStart"/>
      <w:r w:rsidR="00FD60B0" w:rsidRPr="003A1DA8">
        <w:rPr>
          <w:b/>
          <w:sz w:val="20"/>
          <w:szCs w:val="20"/>
        </w:rPr>
        <w:t>Itv</w:t>
      </w:r>
      <w:proofErr w:type="spellEnd"/>
      <w:r w:rsidR="00FD60B0" w:rsidRPr="003A1DA8">
        <w:rPr>
          <w:b/>
          <w:sz w:val="20"/>
          <w:szCs w:val="20"/>
        </w:rPr>
        <w:t>.</w:t>
      </w:r>
      <w:r w:rsidR="00FD60B0" w:rsidRPr="003A1DA8">
        <w:rPr>
          <w:sz w:val="20"/>
          <w:szCs w:val="20"/>
        </w:rPr>
        <w:t xml:space="preserve">) </w:t>
      </w:r>
      <w:r w:rsidRPr="003A1DA8">
        <w:rPr>
          <w:sz w:val="20"/>
          <w:szCs w:val="20"/>
        </w:rPr>
        <w:t xml:space="preserve">29. § (2) bekezdésében foglaltak alapján állapítottam meg, az illeték lerovásának módjáról az </w:t>
      </w:r>
      <w:proofErr w:type="spellStart"/>
      <w:r w:rsidRPr="003A1DA8">
        <w:rPr>
          <w:sz w:val="20"/>
          <w:szCs w:val="20"/>
        </w:rPr>
        <w:t>Itv</w:t>
      </w:r>
      <w:proofErr w:type="spellEnd"/>
      <w:r w:rsidRPr="003A1DA8">
        <w:rPr>
          <w:sz w:val="20"/>
          <w:szCs w:val="20"/>
        </w:rPr>
        <w:t>. 73. § (1) bekezdése alapján adtam tájékoztatást.</w:t>
      </w:r>
    </w:p>
    <w:p w:rsidR="00F475EF" w:rsidRPr="003A1DA8" w:rsidRDefault="00F475EF" w:rsidP="003A1DA8">
      <w:pPr>
        <w:keepLines/>
        <w:jc w:val="both"/>
        <w:rPr>
          <w:sz w:val="20"/>
          <w:szCs w:val="20"/>
        </w:rPr>
      </w:pPr>
    </w:p>
    <w:p w:rsidR="00F475EF" w:rsidRPr="003A1DA8" w:rsidRDefault="00F475EF" w:rsidP="003A1DA8">
      <w:pPr>
        <w:keepLines/>
        <w:jc w:val="both"/>
        <w:rPr>
          <w:sz w:val="20"/>
          <w:szCs w:val="20"/>
        </w:rPr>
      </w:pPr>
    </w:p>
    <w:p w:rsidR="00100BB5" w:rsidRPr="003A1DA8" w:rsidRDefault="00100BB5" w:rsidP="003A1DA8">
      <w:pPr>
        <w:jc w:val="both"/>
        <w:rPr>
          <w:sz w:val="20"/>
          <w:szCs w:val="20"/>
        </w:rPr>
      </w:pPr>
    </w:p>
    <w:p w:rsidR="0000425B" w:rsidRPr="003A1DA8" w:rsidRDefault="0000425B" w:rsidP="003A1DA8">
      <w:pPr>
        <w:jc w:val="both"/>
        <w:rPr>
          <w:sz w:val="20"/>
          <w:szCs w:val="20"/>
        </w:rPr>
      </w:pPr>
    </w:p>
    <w:p w:rsidR="00100BB5" w:rsidRPr="003A1DA8" w:rsidRDefault="00100BB5" w:rsidP="003A1DA8">
      <w:pPr>
        <w:jc w:val="both"/>
        <w:rPr>
          <w:sz w:val="20"/>
          <w:szCs w:val="20"/>
        </w:rPr>
      </w:pPr>
      <w:r w:rsidRPr="003A1DA8">
        <w:rPr>
          <w:sz w:val="20"/>
          <w:szCs w:val="20"/>
        </w:rPr>
        <w:t xml:space="preserve">Budapest, </w:t>
      </w:r>
      <w:r w:rsidR="00995DCE" w:rsidRPr="003A1DA8">
        <w:rPr>
          <w:sz w:val="20"/>
          <w:szCs w:val="20"/>
        </w:rPr>
        <w:t>2019</w:t>
      </w:r>
      <w:r w:rsidRPr="003A1DA8">
        <w:rPr>
          <w:sz w:val="20"/>
          <w:szCs w:val="20"/>
        </w:rPr>
        <w:t xml:space="preserve">. </w:t>
      </w:r>
      <w:r w:rsidR="00F605BE">
        <w:rPr>
          <w:sz w:val="20"/>
          <w:szCs w:val="20"/>
        </w:rPr>
        <w:t xml:space="preserve">december </w:t>
      </w:r>
      <w:r w:rsidR="008E14DE">
        <w:rPr>
          <w:sz w:val="20"/>
          <w:szCs w:val="20"/>
        </w:rPr>
        <w:t>17.</w:t>
      </w:r>
    </w:p>
    <w:p w:rsidR="00100BB5" w:rsidRPr="003A1DA8" w:rsidRDefault="00100BB5" w:rsidP="003A1DA8">
      <w:pPr>
        <w:jc w:val="both"/>
        <w:rPr>
          <w:sz w:val="20"/>
          <w:szCs w:val="20"/>
        </w:rPr>
      </w:pPr>
    </w:p>
    <w:p w:rsidR="00100BB5" w:rsidRPr="003A1DA8" w:rsidRDefault="00100BB5" w:rsidP="003A1DA8">
      <w:pPr>
        <w:jc w:val="both"/>
        <w:rPr>
          <w:sz w:val="20"/>
          <w:szCs w:val="20"/>
        </w:rPr>
      </w:pPr>
    </w:p>
    <w:p w:rsidR="00100BB5" w:rsidRPr="003A1DA8" w:rsidRDefault="00100BB5" w:rsidP="003A1DA8">
      <w:pPr>
        <w:jc w:val="both"/>
        <w:rPr>
          <w:sz w:val="20"/>
          <w:szCs w:val="20"/>
        </w:rPr>
      </w:pPr>
    </w:p>
    <w:p w:rsidR="0007128A" w:rsidRPr="003A1DA8" w:rsidRDefault="0007128A" w:rsidP="003A1DA8">
      <w:pPr>
        <w:ind w:left="142" w:firstLine="5040"/>
        <w:jc w:val="center"/>
        <w:rPr>
          <w:b/>
          <w:sz w:val="20"/>
          <w:szCs w:val="20"/>
        </w:rPr>
      </w:pPr>
      <w:proofErr w:type="spellStart"/>
      <w:r w:rsidRPr="003A1DA8">
        <w:rPr>
          <w:b/>
          <w:sz w:val="20"/>
          <w:szCs w:val="20"/>
        </w:rPr>
        <w:t>Niedermüller</w:t>
      </w:r>
      <w:proofErr w:type="spellEnd"/>
      <w:r w:rsidRPr="003A1DA8">
        <w:rPr>
          <w:b/>
          <w:sz w:val="20"/>
          <w:szCs w:val="20"/>
        </w:rPr>
        <w:t xml:space="preserve"> Péter</w:t>
      </w:r>
    </w:p>
    <w:p w:rsidR="00B95B05" w:rsidRPr="003A1DA8" w:rsidRDefault="00B95B05" w:rsidP="003A1DA8">
      <w:pPr>
        <w:ind w:left="142" w:firstLine="5040"/>
        <w:jc w:val="center"/>
        <w:rPr>
          <w:sz w:val="20"/>
          <w:szCs w:val="20"/>
        </w:rPr>
      </w:pPr>
      <w:proofErr w:type="gramStart"/>
      <w:r w:rsidRPr="003A1DA8">
        <w:rPr>
          <w:sz w:val="20"/>
          <w:szCs w:val="20"/>
        </w:rPr>
        <w:t>polgármester</w:t>
      </w:r>
      <w:proofErr w:type="gramEnd"/>
    </w:p>
    <w:p w:rsidR="009E667F" w:rsidRPr="003A1DA8" w:rsidRDefault="009E667F" w:rsidP="003A1DA8">
      <w:pPr>
        <w:rPr>
          <w:b/>
          <w:sz w:val="20"/>
          <w:szCs w:val="20"/>
        </w:rPr>
      </w:pPr>
    </w:p>
    <w:p w:rsidR="00100BB5" w:rsidRPr="003A1DA8" w:rsidRDefault="0099076B" w:rsidP="00F605BE">
      <w:pPr>
        <w:rPr>
          <w:b/>
          <w:sz w:val="20"/>
          <w:szCs w:val="20"/>
        </w:rPr>
      </w:pPr>
      <w:r w:rsidRPr="003A1DA8">
        <w:rPr>
          <w:b/>
          <w:sz w:val="20"/>
          <w:szCs w:val="20"/>
        </w:rPr>
        <w:t>Kapja</w:t>
      </w:r>
      <w:r w:rsidR="00100BB5" w:rsidRPr="003A1DA8">
        <w:rPr>
          <w:b/>
          <w:sz w:val="20"/>
          <w:szCs w:val="20"/>
        </w:rPr>
        <w:t>:</w:t>
      </w:r>
    </w:p>
    <w:p w:rsidR="00F605BE" w:rsidRPr="00967258" w:rsidRDefault="00F605BE" w:rsidP="00F605BE">
      <w:pPr>
        <w:pStyle w:val="Listaszerbekezds"/>
        <w:keepLines/>
        <w:numPr>
          <w:ilvl w:val="0"/>
          <w:numId w:val="23"/>
        </w:numPr>
        <w:ind w:left="284" w:hanging="284"/>
        <w:jc w:val="both"/>
        <w:rPr>
          <w:sz w:val="20"/>
          <w:szCs w:val="20"/>
        </w:rPr>
      </w:pPr>
      <w:proofErr w:type="spellStart"/>
      <w:r w:rsidRPr="00967258">
        <w:rPr>
          <w:sz w:val="20"/>
          <w:szCs w:val="20"/>
        </w:rPr>
        <w:t>Gourmet</w:t>
      </w:r>
      <w:proofErr w:type="spellEnd"/>
      <w:r w:rsidRPr="00967258">
        <w:rPr>
          <w:sz w:val="20"/>
          <w:szCs w:val="20"/>
        </w:rPr>
        <w:t xml:space="preserve"> </w:t>
      </w:r>
      <w:proofErr w:type="spellStart"/>
      <w:r w:rsidRPr="00967258">
        <w:rPr>
          <w:sz w:val="20"/>
          <w:szCs w:val="20"/>
        </w:rPr>
        <w:t>Planet</w:t>
      </w:r>
      <w:proofErr w:type="spellEnd"/>
      <w:r w:rsidRPr="00967258">
        <w:rPr>
          <w:sz w:val="20"/>
          <w:szCs w:val="20"/>
        </w:rPr>
        <w:t xml:space="preserve"> </w:t>
      </w:r>
      <w:proofErr w:type="spellStart"/>
      <w:r w:rsidRPr="00967258">
        <w:rPr>
          <w:sz w:val="20"/>
          <w:szCs w:val="20"/>
        </w:rPr>
        <w:t>Vendéglátóipari</w:t>
      </w:r>
      <w:proofErr w:type="spellEnd"/>
      <w:r w:rsidRPr="00967258">
        <w:rPr>
          <w:sz w:val="20"/>
          <w:szCs w:val="20"/>
        </w:rPr>
        <w:t xml:space="preserve"> és Kft. (bejelentő) Adószám:</w:t>
      </w:r>
      <w:r w:rsidRPr="00967258">
        <w:rPr>
          <w:b/>
          <w:sz w:val="20"/>
          <w:szCs w:val="20"/>
        </w:rPr>
        <w:t>25598647-2-42</w:t>
      </w:r>
      <w:r w:rsidRPr="00967258">
        <w:rPr>
          <w:sz w:val="20"/>
          <w:szCs w:val="20"/>
        </w:rPr>
        <w:tab/>
        <w:t>Cégkapun keresztül</w:t>
      </w:r>
    </w:p>
    <w:p w:rsidR="00A136EA" w:rsidRPr="00B03517" w:rsidRDefault="00A136EA" w:rsidP="00A136EA">
      <w:pPr>
        <w:pStyle w:val="Listaszerbekezds"/>
        <w:keepLines/>
        <w:numPr>
          <w:ilvl w:val="0"/>
          <w:numId w:val="23"/>
        </w:numPr>
        <w:ind w:left="284" w:hanging="284"/>
        <w:jc w:val="both"/>
        <w:rPr>
          <w:sz w:val="20"/>
          <w:szCs w:val="20"/>
        </w:rPr>
      </w:pPr>
      <w:r w:rsidRPr="00B03517">
        <w:rPr>
          <w:sz w:val="20"/>
          <w:szCs w:val="20"/>
        </w:rPr>
        <w:t xml:space="preserve">B.I.F. Ingatlankezelő Kft. (közös képviselő útján a Bp. VII. kerület, Bethlen Gábor utca 6. szám alatti ingatlan </w:t>
      </w:r>
      <w:r>
        <w:rPr>
          <w:sz w:val="20"/>
          <w:szCs w:val="20"/>
        </w:rPr>
        <w:t>tulajdonosai</w:t>
      </w:r>
      <w:r w:rsidRPr="00B03517">
        <w:rPr>
          <w:sz w:val="20"/>
          <w:szCs w:val="20"/>
        </w:rPr>
        <w:t xml:space="preserve">) Adószám: </w:t>
      </w:r>
      <w:r w:rsidRPr="00B03517">
        <w:rPr>
          <w:b/>
          <w:sz w:val="20"/>
          <w:szCs w:val="20"/>
        </w:rPr>
        <w:t>13863120</w:t>
      </w:r>
      <w:r w:rsidRPr="00B03517">
        <w:rPr>
          <w:sz w:val="20"/>
          <w:szCs w:val="20"/>
        </w:rPr>
        <w:t xml:space="preserve"> </w:t>
      </w:r>
      <w:r w:rsidRPr="00B03517">
        <w:rPr>
          <w:sz w:val="20"/>
          <w:szCs w:val="20"/>
        </w:rPr>
        <w:tab/>
      </w:r>
      <w:r w:rsidRPr="00B03517">
        <w:rPr>
          <w:sz w:val="20"/>
          <w:szCs w:val="20"/>
        </w:rPr>
        <w:tab/>
      </w:r>
      <w:r w:rsidRPr="00B03517">
        <w:rPr>
          <w:sz w:val="20"/>
          <w:szCs w:val="20"/>
        </w:rPr>
        <w:tab/>
      </w:r>
      <w:r w:rsidRPr="00B03517">
        <w:rPr>
          <w:sz w:val="20"/>
          <w:szCs w:val="20"/>
        </w:rPr>
        <w:tab/>
      </w:r>
      <w:r w:rsidRPr="00B03517">
        <w:rPr>
          <w:sz w:val="20"/>
          <w:szCs w:val="20"/>
        </w:rPr>
        <w:tab/>
      </w:r>
      <w:r w:rsidRPr="00B03517">
        <w:rPr>
          <w:sz w:val="20"/>
          <w:szCs w:val="20"/>
        </w:rPr>
        <w:tab/>
        <w:t>Cégkapun keresztül</w:t>
      </w:r>
    </w:p>
    <w:p w:rsidR="00120E94" w:rsidRDefault="00F605BE" w:rsidP="002937C9">
      <w:pPr>
        <w:pStyle w:val="Listaszerbekezds"/>
        <w:keepLines/>
        <w:numPr>
          <w:ilvl w:val="0"/>
          <w:numId w:val="23"/>
        </w:numPr>
        <w:ind w:left="284" w:hanging="284"/>
        <w:jc w:val="both"/>
        <w:rPr>
          <w:sz w:val="20"/>
          <w:szCs w:val="20"/>
        </w:rPr>
      </w:pPr>
      <w:r w:rsidRPr="00120E94">
        <w:rPr>
          <w:sz w:val="20"/>
          <w:szCs w:val="20"/>
        </w:rPr>
        <w:t xml:space="preserve">Hatósági és Ügyfélszolgálati Iroda útján a Bp. VII. ker. Önkormányzat (Tulajdonos) </w:t>
      </w:r>
      <w:r w:rsidR="00120E94" w:rsidRPr="00120E94">
        <w:rPr>
          <w:sz w:val="20"/>
          <w:szCs w:val="20"/>
        </w:rPr>
        <w:t>+ Tervdokumentáció He</w:t>
      </w:r>
      <w:r w:rsidRPr="00120E94">
        <w:rPr>
          <w:sz w:val="20"/>
          <w:szCs w:val="20"/>
        </w:rPr>
        <w:t>lyben</w:t>
      </w:r>
    </w:p>
    <w:p w:rsidR="00F605BE" w:rsidRPr="00120E94" w:rsidRDefault="00F605BE" w:rsidP="002937C9">
      <w:pPr>
        <w:pStyle w:val="Listaszerbekezds"/>
        <w:keepLines/>
        <w:numPr>
          <w:ilvl w:val="0"/>
          <w:numId w:val="23"/>
        </w:numPr>
        <w:ind w:left="284" w:hanging="284"/>
        <w:jc w:val="both"/>
        <w:rPr>
          <w:sz w:val="20"/>
          <w:szCs w:val="20"/>
        </w:rPr>
      </w:pPr>
      <w:r w:rsidRPr="00120E94">
        <w:rPr>
          <w:sz w:val="20"/>
          <w:szCs w:val="20"/>
        </w:rPr>
        <w:t>Irattár</w:t>
      </w:r>
    </w:p>
    <w:p w:rsidR="00F605BE" w:rsidRPr="00967258" w:rsidRDefault="00F605BE" w:rsidP="00F605BE">
      <w:pPr>
        <w:tabs>
          <w:tab w:val="left" w:pos="5812"/>
          <w:tab w:val="left" w:pos="9072"/>
          <w:tab w:val="left" w:pos="11766"/>
        </w:tabs>
        <w:jc w:val="both"/>
        <w:rPr>
          <w:sz w:val="20"/>
          <w:szCs w:val="20"/>
        </w:rPr>
      </w:pPr>
    </w:p>
    <w:sectPr w:rsidR="00F605BE" w:rsidRPr="00967258" w:rsidSect="00785F65">
      <w:headerReference w:type="first" r:id="rId11"/>
      <w:footerReference w:type="first" r:id="rId12"/>
      <w:type w:val="continuous"/>
      <w:pgSz w:w="11906" w:h="16838" w:code="9"/>
      <w:pgMar w:top="1440" w:right="1080" w:bottom="993" w:left="1080" w:header="284" w:footer="4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1536" w:rsidRDefault="009B1536">
      <w:r>
        <w:separator/>
      </w:r>
    </w:p>
  </w:endnote>
  <w:endnote w:type="continuationSeparator" w:id="0">
    <w:p w:rsidR="009B1536" w:rsidRDefault="009B1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5F65" w:rsidRDefault="004F1B02" w:rsidP="00785F65">
    <w:pPr>
      <w:pStyle w:val="llb"/>
      <w:jc w:val="right"/>
    </w:pPr>
    <w:r>
      <w:rPr>
        <w:noProof/>
      </w:rPr>
      <w:drawing>
        <wp:inline distT="0" distB="0" distL="0" distR="0">
          <wp:extent cx="5753100" cy="1390650"/>
          <wp:effectExtent l="0" t="0" r="0" b="0"/>
          <wp:docPr id="2" name="Kép 2" descr="lable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able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390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1536" w:rsidRDefault="009B1536">
      <w:r>
        <w:separator/>
      </w:r>
    </w:p>
  </w:footnote>
  <w:footnote w:type="continuationSeparator" w:id="0">
    <w:p w:rsidR="009B1536" w:rsidRDefault="009B15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28A" w:rsidRDefault="002A712D" w:rsidP="0007128A">
    <w:pPr>
      <w:pStyle w:val="lfej"/>
      <w:jc w:val="center"/>
    </w:pPr>
    <w:r>
      <w:rPr>
        <w:noProof/>
      </w:rPr>
      <w:drawing>
        <wp:inline distT="0" distB="0" distL="0" distR="0">
          <wp:extent cx="5762625" cy="800100"/>
          <wp:effectExtent l="0" t="0" r="9525" b="0"/>
          <wp:docPr id="1" name="Kép 1" descr="cid:433A18C7-2B9F-4D1B-9C95-A089BDEB70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433A18C7-2B9F-4D1B-9C95-A089BDEB7068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22906" w:rsidRDefault="0007128A" w:rsidP="00CA1BE1">
    <w:pPr>
      <w:pStyle w:val="lfej"/>
      <w:jc w:val="center"/>
      <w:rPr>
        <w:rFonts w:ascii="Calibri" w:eastAsia="Calibri" w:hAnsi="Calibri"/>
        <w:b/>
        <w:iCs/>
        <w:sz w:val="32"/>
        <w:szCs w:val="22"/>
        <w:lang w:eastAsia="en-US"/>
      </w:rPr>
    </w:pPr>
    <w:r>
      <w:rPr>
        <w:rFonts w:ascii="Calibri" w:eastAsia="Calibri" w:hAnsi="Calibri"/>
        <w:b/>
        <w:iCs/>
        <w:sz w:val="32"/>
        <w:szCs w:val="22"/>
        <w:lang w:eastAsia="en-US"/>
      </w:rPr>
      <w:t>Erzsébetváros P</w:t>
    </w:r>
    <w:r w:rsidRPr="007C2E68">
      <w:rPr>
        <w:rFonts w:ascii="Calibri" w:eastAsia="Calibri" w:hAnsi="Calibri"/>
        <w:b/>
        <w:iCs/>
        <w:sz w:val="32"/>
        <w:szCs w:val="22"/>
        <w:lang w:eastAsia="en-US"/>
      </w:rPr>
      <w:t>olgármestere</w:t>
    </w:r>
  </w:p>
  <w:p w:rsidR="00CA1BE1" w:rsidRPr="00A92356" w:rsidRDefault="00CA1BE1" w:rsidP="00CA1BE1">
    <w:pPr>
      <w:pStyle w:val="lfej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A24FC"/>
    <w:multiLevelType w:val="hybridMultilevel"/>
    <w:tmpl w:val="FBC455DE"/>
    <w:lvl w:ilvl="0" w:tplc="69A8E4E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0706F"/>
    <w:multiLevelType w:val="hybridMultilevel"/>
    <w:tmpl w:val="8AD224F8"/>
    <w:lvl w:ilvl="0" w:tplc="F37EC3F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8408E"/>
    <w:multiLevelType w:val="hybridMultilevel"/>
    <w:tmpl w:val="B960347A"/>
    <w:lvl w:ilvl="0" w:tplc="18BEAEEA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727D2"/>
    <w:multiLevelType w:val="hybridMultilevel"/>
    <w:tmpl w:val="5B80CA74"/>
    <w:lvl w:ilvl="0" w:tplc="6F64AFDE">
      <w:start w:val="3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232C9E"/>
    <w:multiLevelType w:val="hybridMultilevel"/>
    <w:tmpl w:val="CB0292F8"/>
    <w:lvl w:ilvl="0" w:tplc="FA923F5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8F1C50"/>
    <w:multiLevelType w:val="hybridMultilevel"/>
    <w:tmpl w:val="3BE6527A"/>
    <w:lvl w:ilvl="0" w:tplc="6BBC702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1F6F8B"/>
    <w:multiLevelType w:val="singleLevel"/>
    <w:tmpl w:val="753CE4F8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ascii="Times New Roman" w:hAnsi="Times New Roman" w:hint="default"/>
        <w:b w:val="0"/>
        <w:i w:val="0"/>
        <w:sz w:val="24"/>
        <w:szCs w:val="24"/>
      </w:rPr>
    </w:lvl>
  </w:abstractNum>
  <w:abstractNum w:abstractNumId="7" w15:restartNumberingAfterBreak="0">
    <w:nsid w:val="17ED052A"/>
    <w:multiLevelType w:val="hybridMultilevel"/>
    <w:tmpl w:val="096606EE"/>
    <w:lvl w:ilvl="0" w:tplc="A30440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8637E5"/>
    <w:multiLevelType w:val="hybridMultilevel"/>
    <w:tmpl w:val="2B54BDD2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5DE6BA2"/>
    <w:multiLevelType w:val="hybridMultilevel"/>
    <w:tmpl w:val="FC284C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E52E9"/>
    <w:multiLevelType w:val="hybridMultilevel"/>
    <w:tmpl w:val="DCBEE436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3E936F5"/>
    <w:multiLevelType w:val="hybridMultilevel"/>
    <w:tmpl w:val="657A9A64"/>
    <w:lvl w:ilvl="0" w:tplc="EBEA1A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27701B"/>
    <w:multiLevelType w:val="singleLevel"/>
    <w:tmpl w:val="F94A45F8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ascii="Times New Roman" w:hAnsi="Times New Roman" w:hint="default"/>
        <w:b w:val="0"/>
        <w:i w:val="0"/>
        <w:sz w:val="24"/>
        <w:szCs w:val="24"/>
      </w:rPr>
    </w:lvl>
  </w:abstractNum>
  <w:abstractNum w:abstractNumId="13" w15:restartNumberingAfterBreak="0">
    <w:nsid w:val="3B927F4D"/>
    <w:multiLevelType w:val="hybridMultilevel"/>
    <w:tmpl w:val="FAECB524"/>
    <w:lvl w:ilvl="0" w:tplc="040E000F">
      <w:start w:val="1"/>
      <w:numFmt w:val="decimal"/>
      <w:lvlText w:val="%1."/>
      <w:lvlJc w:val="left"/>
      <w:pPr>
        <w:ind w:left="366" w:hanging="360"/>
      </w:pPr>
    </w:lvl>
    <w:lvl w:ilvl="1" w:tplc="040E0019" w:tentative="1">
      <w:start w:val="1"/>
      <w:numFmt w:val="lowerLetter"/>
      <w:lvlText w:val="%2."/>
      <w:lvlJc w:val="left"/>
      <w:pPr>
        <w:ind w:left="1086" w:hanging="360"/>
      </w:pPr>
    </w:lvl>
    <w:lvl w:ilvl="2" w:tplc="040E001B" w:tentative="1">
      <w:start w:val="1"/>
      <w:numFmt w:val="lowerRoman"/>
      <w:lvlText w:val="%3."/>
      <w:lvlJc w:val="right"/>
      <w:pPr>
        <w:ind w:left="1806" w:hanging="180"/>
      </w:pPr>
    </w:lvl>
    <w:lvl w:ilvl="3" w:tplc="040E000F" w:tentative="1">
      <w:start w:val="1"/>
      <w:numFmt w:val="decimal"/>
      <w:lvlText w:val="%4."/>
      <w:lvlJc w:val="left"/>
      <w:pPr>
        <w:ind w:left="2526" w:hanging="360"/>
      </w:pPr>
    </w:lvl>
    <w:lvl w:ilvl="4" w:tplc="040E0019" w:tentative="1">
      <w:start w:val="1"/>
      <w:numFmt w:val="lowerLetter"/>
      <w:lvlText w:val="%5."/>
      <w:lvlJc w:val="left"/>
      <w:pPr>
        <w:ind w:left="3246" w:hanging="360"/>
      </w:pPr>
    </w:lvl>
    <w:lvl w:ilvl="5" w:tplc="040E001B" w:tentative="1">
      <w:start w:val="1"/>
      <w:numFmt w:val="lowerRoman"/>
      <w:lvlText w:val="%6."/>
      <w:lvlJc w:val="right"/>
      <w:pPr>
        <w:ind w:left="3966" w:hanging="180"/>
      </w:pPr>
    </w:lvl>
    <w:lvl w:ilvl="6" w:tplc="040E000F" w:tentative="1">
      <w:start w:val="1"/>
      <w:numFmt w:val="decimal"/>
      <w:lvlText w:val="%7."/>
      <w:lvlJc w:val="left"/>
      <w:pPr>
        <w:ind w:left="4686" w:hanging="360"/>
      </w:pPr>
    </w:lvl>
    <w:lvl w:ilvl="7" w:tplc="040E0019" w:tentative="1">
      <w:start w:val="1"/>
      <w:numFmt w:val="lowerLetter"/>
      <w:lvlText w:val="%8."/>
      <w:lvlJc w:val="left"/>
      <w:pPr>
        <w:ind w:left="5406" w:hanging="360"/>
      </w:pPr>
    </w:lvl>
    <w:lvl w:ilvl="8" w:tplc="040E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4" w15:restartNumberingAfterBreak="0">
    <w:nsid w:val="44B52582"/>
    <w:multiLevelType w:val="hybridMultilevel"/>
    <w:tmpl w:val="4354809C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4DC765A"/>
    <w:multiLevelType w:val="hybridMultilevel"/>
    <w:tmpl w:val="B2E0BA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A06441"/>
    <w:multiLevelType w:val="hybridMultilevel"/>
    <w:tmpl w:val="11A09BB0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E23347C"/>
    <w:multiLevelType w:val="hybridMultilevel"/>
    <w:tmpl w:val="B4D2661C"/>
    <w:lvl w:ilvl="0" w:tplc="858CAF5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u w:val="singl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7D47A1"/>
    <w:multiLevelType w:val="hybridMultilevel"/>
    <w:tmpl w:val="4C7CAB24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94419C7"/>
    <w:multiLevelType w:val="hybridMultilevel"/>
    <w:tmpl w:val="38BE6478"/>
    <w:lvl w:ilvl="0" w:tplc="6950A3C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B473F0"/>
    <w:multiLevelType w:val="hybridMultilevel"/>
    <w:tmpl w:val="8228B3EA"/>
    <w:lvl w:ilvl="0" w:tplc="8AD21DA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507C78"/>
    <w:multiLevelType w:val="hybridMultilevel"/>
    <w:tmpl w:val="A3BE57B8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6C125FF"/>
    <w:multiLevelType w:val="hybridMultilevel"/>
    <w:tmpl w:val="D2CC91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3577EA"/>
    <w:multiLevelType w:val="singleLevel"/>
    <w:tmpl w:val="D8E08A04"/>
    <w:lvl w:ilvl="0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ascii="Times New Roman" w:hAnsi="Times New Roman" w:hint="default"/>
        <w:b w:val="0"/>
        <w:i w:val="0"/>
        <w:sz w:val="24"/>
        <w:szCs w:val="24"/>
      </w:rPr>
    </w:lvl>
  </w:abstractNum>
  <w:abstractNum w:abstractNumId="24" w15:restartNumberingAfterBreak="0">
    <w:nsid w:val="7FB0601B"/>
    <w:multiLevelType w:val="hybridMultilevel"/>
    <w:tmpl w:val="6114A57E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5"/>
  </w:num>
  <w:num w:numId="3">
    <w:abstractNumId w:val="0"/>
  </w:num>
  <w:num w:numId="4">
    <w:abstractNumId w:val="16"/>
  </w:num>
  <w:num w:numId="5">
    <w:abstractNumId w:val="3"/>
  </w:num>
  <w:num w:numId="6">
    <w:abstractNumId w:val="11"/>
  </w:num>
  <w:num w:numId="7">
    <w:abstractNumId w:val="17"/>
  </w:num>
  <w:num w:numId="8">
    <w:abstractNumId w:val="2"/>
  </w:num>
  <w:num w:numId="9">
    <w:abstractNumId w:val="19"/>
  </w:num>
  <w:num w:numId="10">
    <w:abstractNumId w:val="23"/>
  </w:num>
  <w:num w:numId="11">
    <w:abstractNumId w:val="6"/>
  </w:num>
  <w:num w:numId="12">
    <w:abstractNumId w:val="12"/>
  </w:num>
  <w:num w:numId="13">
    <w:abstractNumId w:val="20"/>
  </w:num>
  <w:num w:numId="14">
    <w:abstractNumId w:val="7"/>
  </w:num>
  <w:num w:numId="15">
    <w:abstractNumId w:val="1"/>
  </w:num>
  <w:num w:numId="16">
    <w:abstractNumId w:val="4"/>
  </w:num>
  <w:num w:numId="17">
    <w:abstractNumId w:val="5"/>
  </w:num>
  <w:num w:numId="18">
    <w:abstractNumId w:val="14"/>
  </w:num>
  <w:num w:numId="19">
    <w:abstractNumId w:val="8"/>
  </w:num>
  <w:num w:numId="20">
    <w:abstractNumId w:val="13"/>
  </w:num>
  <w:num w:numId="21">
    <w:abstractNumId w:val="10"/>
  </w:num>
  <w:num w:numId="22">
    <w:abstractNumId w:val="24"/>
  </w:num>
  <w:num w:numId="23">
    <w:abstractNumId w:val="9"/>
  </w:num>
  <w:num w:numId="24">
    <w:abstractNumId w:val="21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788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875"/>
    <w:rsid w:val="000004F2"/>
    <w:rsid w:val="0000143B"/>
    <w:rsid w:val="00003067"/>
    <w:rsid w:val="00003F41"/>
    <w:rsid w:val="000041DB"/>
    <w:rsid w:val="0000425B"/>
    <w:rsid w:val="00005DC0"/>
    <w:rsid w:val="000125BC"/>
    <w:rsid w:val="00020868"/>
    <w:rsid w:val="000327AB"/>
    <w:rsid w:val="0003338C"/>
    <w:rsid w:val="00040425"/>
    <w:rsid w:val="00040DCB"/>
    <w:rsid w:val="00040E42"/>
    <w:rsid w:val="00045239"/>
    <w:rsid w:val="0004537C"/>
    <w:rsid w:val="0004742A"/>
    <w:rsid w:val="000530D1"/>
    <w:rsid w:val="000535A1"/>
    <w:rsid w:val="000562B8"/>
    <w:rsid w:val="00056351"/>
    <w:rsid w:val="000608EC"/>
    <w:rsid w:val="00061EE6"/>
    <w:rsid w:val="0006245D"/>
    <w:rsid w:val="000634BF"/>
    <w:rsid w:val="0006474E"/>
    <w:rsid w:val="000657C1"/>
    <w:rsid w:val="00065C42"/>
    <w:rsid w:val="000677F4"/>
    <w:rsid w:val="00070603"/>
    <w:rsid w:val="0007128A"/>
    <w:rsid w:val="000737F9"/>
    <w:rsid w:val="0007784B"/>
    <w:rsid w:val="00077EA0"/>
    <w:rsid w:val="00083A96"/>
    <w:rsid w:val="00085C37"/>
    <w:rsid w:val="000918CF"/>
    <w:rsid w:val="00092404"/>
    <w:rsid w:val="0009485F"/>
    <w:rsid w:val="000948E6"/>
    <w:rsid w:val="00094AB1"/>
    <w:rsid w:val="0009620A"/>
    <w:rsid w:val="0009721D"/>
    <w:rsid w:val="000A17E0"/>
    <w:rsid w:val="000A3B27"/>
    <w:rsid w:val="000A4309"/>
    <w:rsid w:val="000B6DEA"/>
    <w:rsid w:val="000C2ED3"/>
    <w:rsid w:val="000D6065"/>
    <w:rsid w:val="000D657F"/>
    <w:rsid w:val="000E0E7D"/>
    <w:rsid w:val="000E1857"/>
    <w:rsid w:val="000E1C75"/>
    <w:rsid w:val="000E4955"/>
    <w:rsid w:val="000E566D"/>
    <w:rsid w:val="000E6B2A"/>
    <w:rsid w:val="000F3DF0"/>
    <w:rsid w:val="000F43FB"/>
    <w:rsid w:val="000F6F89"/>
    <w:rsid w:val="00100BB5"/>
    <w:rsid w:val="00110878"/>
    <w:rsid w:val="001129E3"/>
    <w:rsid w:val="00120E94"/>
    <w:rsid w:val="0012107F"/>
    <w:rsid w:val="001351C2"/>
    <w:rsid w:val="00142B8D"/>
    <w:rsid w:val="00146AED"/>
    <w:rsid w:val="00151C4B"/>
    <w:rsid w:val="00157393"/>
    <w:rsid w:val="00167327"/>
    <w:rsid w:val="00171A02"/>
    <w:rsid w:val="00174301"/>
    <w:rsid w:val="001745B4"/>
    <w:rsid w:val="0017462A"/>
    <w:rsid w:val="00180D43"/>
    <w:rsid w:val="0018164C"/>
    <w:rsid w:val="00186369"/>
    <w:rsid w:val="0019307E"/>
    <w:rsid w:val="001A2483"/>
    <w:rsid w:val="001A31C8"/>
    <w:rsid w:val="001B307C"/>
    <w:rsid w:val="001B3562"/>
    <w:rsid w:val="001B4C97"/>
    <w:rsid w:val="001C33C0"/>
    <w:rsid w:val="001C575F"/>
    <w:rsid w:val="001D29C4"/>
    <w:rsid w:val="001D3F57"/>
    <w:rsid w:val="001E3527"/>
    <w:rsid w:val="001F451D"/>
    <w:rsid w:val="001F554C"/>
    <w:rsid w:val="001F77CE"/>
    <w:rsid w:val="002119A4"/>
    <w:rsid w:val="002141D0"/>
    <w:rsid w:val="00215970"/>
    <w:rsid w:val="00222CBF"/>
    <w:rsid w:val="00222DC1"/>
    <w:rsid w:val="002262D2"/>
    <w:rsid w:val="0023151C"/>
    <w:rsid w:val="00233390"/>
    <w:rsid w:val="00235252"/>
    <w:rsid w:val="002358B1"/>
    <w:rsid w:val="00240639"/>
    <w:rsid w:val="00244C88"/>
    <w:rsid w:val="00244FDE"/>
    <w:rsid w:val="0024533A"/>
    <w:rsid w:val="00245F13"/>
    <w:rsid w:val="00254372"/>
    <w:rsid w:val="00255DC4"/>
    <w:rsid w:val="0025657A"/>
    <w:rsid w:val="00260B7D"/>
    <w:rsid w:val="00261867"/>
    <w:rsid w:val="00272736"/>
    <w:rsid w:val="00280EFA"/>
    <w:rsid w:val="00281BD4"/>
    <w:rsid w:val="0029175D"/>
    <w:rsid w:val="002946B9"/>
    <w:rsid w:val="002A000B"/>
    <w:rsid w:val="002A16CD"/>
    <w:rsid w:val="002A712D"/>
    <w:rsid w:val="002D00D0"/>
    <w:rsid w:val="002D01E0"/>
    <w:rsid w:val="002D3A03"/>
    <w:rsid w:val="002E0C3B"/>
    <w:rsid w:val="002E2820"/>
    <w:rsid w:val="002E5477"/>
    <w:rsid w:val="002F344B"/>
    <w:rsid w:val="002F73DE"/>
    <w:rsid w:val="0030209E"/>
    <w:rsid w:val="0030705C"/>
    <w:rsid w:val="0031174E"/>
    <w:rsid w:val="00315812"/>
    <w:rsid w:val="00315CD3"/>
    <w:rsid w:val="00315E4D"/>
    <w:rsid w:val="00323726"/>
    <w:rsid w:val="00327BA1"/>
    <w:rsid w:val="0033026A"/>
    <w:rsid w:val="0033537B"/>
    <w:rsid w:val="003355C2"/>
    <w:rsid w:val="003356F2"/>
    <w:rsid w:val="00336686"/>
    <w:rsid w:val="003432AE"/>
    <w:rsid w:val="00346AA2"/>
    <w:rsid w:val="00354423"/>
    <w:rsid w:val="0036242C"/>
    <w:rsid w:val="00362CC9"/>
    <w:rsid w:val="00363D74"/>
    <w:rsid w:val="00364A66"/>
    <w:rsid w:val="00371D16"/>
    <w:rsid w:val="00374C37"/>
    <w:rsid w:val="0038262B"/>
    <w:rsid w:val="00384262"/>
    <w:rsid w:val="0039120B"/>
    <w:rsid w:val="00393BA6"/>
    <w:rsid w:val="003A0491"/>
    <w:rsid w:val="003A1DA8"/>
    <w:rsid w:val="003A5639"/>
    <w:rsid w:val="003B4D49"/>
    <w:rsid w:val="003B7D05"/>
    <w:rsid w:val="003C2857"/>
    <w:rsid w:val="003C295F"/>
    <w:rsid w:val="003D1000"/>
    <w:rsid w:val="003D5B2B"/>
    <w:rsid w:val="003D6962"/>
    <w:rsid w:val="003D7DCE"/>
    <w:rsid w:val="003E3BFB"/>
    <w:rsid w:val="00401A0D"/>
    <w:rsid w:val="004055D3"/>
    <w:rsid w:val="00410974"/>
    <w:rsid w:val="0041126D"/>
    <w:rsid w:val="004145FC"/>
    <w:rsid w:val="004170E1"/>
    <w:rsid w:val="00417156"/>
    <w:rsid w:val="00417633"/>
    <w:rsid w:val="00432C63"/>
    <w:rsid w:val="0043399C"/>
    <w:rsid w:val="00435061"/>
    <w:rsid w:val="00435377"/>
    <w:rsid w:val="0043605B"/>
    <w:rsid w:val="00442E65"/>
    <w:rsid w:val="00446776"/>
    <w:rsid w:val="00451145"/>
    <w:rsid w:val="00453044"/>
    <w:rsid w:val="0045690F"/>
    <w:rsid w:val="00456DCA"/>
    <w:rsid w:val="00461AFB"/>
    <w:rsid w:val="004663D1"/>
    <w:rsid w:val="00467EDD"/>
    <w:rsid w:val="004708E9"/>
    <w:rsid w:val="004723F6"/>
    <w:rsid w:val="004727E8"/>
    <w:rsid w:val="004728CB"/>
    <w:rsid w:val="004742A8"/>
    <w:rsid w:val="00480BEC"/>
    <w:rsid w:val="004820E0"/>
    <w:rsid w:val="004832F0"/>
    <w:rsid w:val="0048477A"/>
    <w:rsid w:val="00487DB7"/>
    <w:rsid w:val="00487EC6"/>
    <w:rsid w:val="0049599C"/>
    <w:rsid w:val="0049685E"/>
    <w:rsid w:val="00497D29"/>
    <w:rsid w:val="004A0347"/>
    <w:rsid w:val="004A79F0"/>
    <w:rsid w:val="004A7B29"/>
    <w:rsid w:val="004B3E9E"/>
    <w:rsid w:val="004B444D"/>
    <w:rsid w:val="004C4767"/>
    <w:rsid w:val="004C4DE6"/>
    <w:rsid w:val="004C6650"/>
    <w:rsid w:val="004D5C88"/>
    <w:rsid w:val="004E0CEB"/>
    <w:rsid w:val="004E1FFA"/>
    <w:rsid w:val="004E311C"/>
    <w:rsid w:val="004E50A5"/>
    <w:rsid w:val="004E65DF"/>
    <w:rsid w:val="004F075C"/>
    <w:rsid w:val="004F1B02"/>
    <w:rsid w:val="004F1D93"/>
    <w:rsid w:val="004F38C9"/>
    <w:rsid w:val="004F52D3"/>
    <w:rsid w:val="004F73C7"/>
    <w:rsid w:val="00503D25"/>
    <w:rsid w:val="0050449F"/>
    <w:rsid w:val="00505308"/>
    <w:rsid w:val="00510234"/>
    <w:rsid w:val="00516BD5"/>
    <w:rsid w:val="00517217"/>
    <w:rsid w:val="00523FEB"/>
    <w:rsid w:val="00525B78"/>
    <w:rsid w:val="00530629"/>
    <w:rsid w:val="00531A34"/>
    <w:rsid w:val="00534C41"/>
    <w:rsid w:val="005353EA"/>
    <w:rsid w:val="005354C7"/>
    <w:rsid w:val="005501D7"/>
    <w:rsid w:val="00551228"/>
    <w:rsid w:val="00551A10"/>
    <w:rsid w:val="00560AF9"/>
    <w:rsid w:val="0056213D"/>
    <w:rsid w:val="005626AC"/>
    <w:rsid w:val="0056567F"/>
    <w:rsid w:val="00577C62"/>
    <w:rsid w:val="00580CEC"/>
    <w:rsid w:val="00581C28"/>
    <w:rsid w:val="00582FF6"/>
    <w:rsid w:val="00590D41"/>
    <w:rsid w:val="00592B79"/>
    <w:rsid w:val="00595CE7"/>
    <w:rsid w:val="005A34E7"/>
    <w:rsid w:val="005A4717"/>
    <w:rsid w:val="005A5CB5"/>
    <w:rsid w:val="005A725E"/>
    <w:rsid w:val="005B2546"/>
    <w:rsid w:val="005C1148"/>
    <w:rsid w:val="005C4DB6"/>
    <w:rsid w:val="005C61CA"/>
    <w:rsid w:val="005D0612"/>
    <w:rsid w:val="005E71B4"/>
    <w:rsid w:val="005F25BB"/>
    <w:rsid w:val="00600327"/>
    <w:rsid w:val="00601B79"/>
    <w:rsid w:val="006028E0"/>
    <w:rsid w:val="00610886"/>
    <w:rsid w:val="00614532"/>
    <w:rsid w:val="0061583F"/>
    <w:rsid w:val="00617AED"/>
    <w:rsid w:val="00626C14"/>
    <w:rsid w:val="0062773C"/>
    <w:rsid w:val="006320ED"/>
    <w:rsid w:val="00632CEA"/>
    <w:rsid w:val="006339ED"/>
    <w:rsid w:val="006378E7"/>
    <w:rsid w:val="00640799"/>
    <w:rsid w:val="00641C37"/>
    <w:rsid w:val="00641C43"/>
    <w:rsid w:val="0064662F"/>
    <w:rsid w:val="006513F2"/>
    <w:rsid w:val="00653F10"/>
    <w:rsid w:val="00655A78"/>
    <w:rsid w:val="00662106"/>
    <w:rsid w:val="006645FA"/>
    <w:rsid w:val="00665E49"/>
    <w:rsid w:val="006677B5"/>
    <w:rsid w:val="0067079A"/>
    <w:rsid w:val="0067563A"/>
    <w:rsid w:val="00687664"/>
    <w:rsid w:val="00690BA9"/>
    <w:rsid w:val="00695329"/>
    <w:rsid w:val="00697429"/>
    <w:rsid w:val="006A682D"/>
    <w:rsid w:val="006A7069"/>
    <w:rsid w:val="006A71CE"/>
    <w:rsid w:val="006A7DD3"/>
    <w:rsid w:val="006B0AC7"/>
    <w:rsid w:val="006B3A1D"/>
    <w:rsid w:val="006B5C0A"/>
    <w:rsid w:val="006B757B"/>
    <w:rsid w:val="006C19B0"/>
    <w:rsid w:val="006D1EF7"/>
    <w:rsid w:val="006D1FD2"/>
    <w:rsid w:val="006D5500"/>
    <w:rsid w:val="006D659D"/>
    <w:rsid w:val="006E48C5"/>
    <w:rsid w:val="006F21A0"/>
    <w:rsid w:val="006F3E64"/>
    <w:rsid w:val="0070368A"/>
    <w:rsid w:val="00707438"/>
    <w:rsid w:val="00711DD0"/>
    <w:rsid w:val="00714E25"/>
    <w:rsid w:val="00715BC7"/>
    <w:rsid w:val="00717FD6"/>
    <w:rsid w:val="0074086D"/>
    <w:rsid w:val="0075348E"/>
    <w:rsid w:val="0075544B"/>
    <w:rsid w:val="0075732B"/>
    <w:rsid w:val="00760169"/>
    <w:rsid w:val="00763CE3"/>
    <w:rsid w:val="007677F2"/>
    <w:rsid w:val="00770CEA"/>
    <w:rsid w:val="00782100"/>
    <w:rsid w:val="00785F65"/>
    <w:rsid w:val="00787145"/>
    <w:rsid w:val="0079150B"/>
    <w:rsid w:val="007974D8"/>
    <w:rsid w:val="00797E0E"/>
    <w:rsid w:val="00797FE1"/>
    <w:rsid w:val="007A67FF"/>
    <w:rsid w:val="007A7747"/>
    <w:rsid w:val="007B24CD"/>
    <w:rsid w:val="007B3000"/>
    <w:rsid w:val="007B65B2"/>
    <w:rsid w:val="007B67F3"/>
    <w:rsid w:val="007C22FA"/>
    <w:rsid w:val="007C3DB6"/>
    <w:rsid w:val="007C515F"/>
    <w:rsid w:val="007C5673"/>
    <w:rsid w:val="007C7A28"/>
    <w:rsid w:val="007E1D76"/>
    <w:rsid w:val="007E607F"/>
    <w:rsid w:val="007F5B65"/>
    <w:rsid w:val="00806719"/>
    <w:rsid w:val="008126C5"/>
    <w:rsid w:val="008141BF"/>
    <w:rsid w:val="008205B1"/>
    <w:rsid w:val="00831494"/>
    <w:rsid w:val="008352B2"/>
    <w:rsid w:val="00845FFF"/>
    <w:rsid w:val="0085018F"/>
    <w:rsid w:val="00850F13"/>
    <w:rsid w:val="00853875"/>
    <w:rsid w:val="00855113"/>
    <w:rsid w:val="008658BE"/>
    <w:rsid w:val="008671A9"/>
    <w:rsid w:val="00867826"/>
    <w:rsid w:val="0087394F"/>
    <w:rsid w:val="00876990"/>
    <w:rsid w:val="00880C13"/>
    <w:rsid w:val="008828C2"/>
    <w:rsid w:val="00887404"/>
    <w:rsid w:val="0089499E"/>
    <w:rsid w:val="00895AE5"/>
    <w:rsid w:val="00897BD7"/>
    <w:rsid w:val="00897C11"/>
    <w:rsid w:val="008A5E34"/>
    <w:rsid w:val="008B5DFA"/>
    <w:rsid w:val="008C16F2"/>
    <w:rsid w:val="008C2A26"/>
    <w:rsid w:val="008C6F58"/>
    <w:rsid w:val="008C718D"/>
    <w:rsid w:val="008D4143"/>
    <w:rsid w:val="008E14DE"/>
    <w:rsid w:val="008E24E1"/>
    <w:rsid w:val="008E636E"/>
    <w:rsid w:val="008F22C6"/>
    <w:rsid w:val="008F3EC5"/>
    <w:rsid w:val="008F53BB"/>
    <w:rsid w:val="008F65D8"/>
    <w:rsid w:val="008F6D57"/>
    <w:rsid w:val="009003B6"/>
    <w:rsid w:val="009007C8"/>
    <w:rsid w:val="0090190B"/>
    <w:rsid w:val="00902C37"/>
    <w:rsid w:val="00903186"/>
    <w:rsid w:val="00907A87"/>
    <w:rsid w:val="00911051"/>
    <w:rsid w:val="0091205F"/>
    <w:rsid w:val="0091621D"/>
    <w:rsid w:val="00922189"/>
    <w:rsid w:val="00923967"/>
    <w:rsid w:val="00926319"/>
    <w:rsid w:val="009278CD"/>
    <w:rsid w:val="00930B21"/>
    <w:rsid w:val="0093116A"/>
    <w:rsid w:val="009312AE"/>
    <w:rsid w:val="0093151B"/>
    <w:rsid w:val="009342F7"/>
    <w:rsid w:val="00943CB0"/>
    <w:rsid w:val="00945352"/>
    <w:rsid w:val="009465E1"/>
    <w:rsid w:val="009478D7"/>
    <w:rsid w:val="0095748F"/>
    <w:rsid w:val="00957E37"/>
    <w:rsid w:val="0097658F"/>
    <w:rsid w:val="009800AC"/>
    <w:rsid w:val="0099076B"/>
    <w:rsid w:val="00990C36"/>
    <w:rsid w:val="0099350E"/>
    <w:rsid w:val="00995DCE"/>
    <w:rsid w:val="009A0393"/>
    <w:rsid w:val="009A3AEC"/>
    <w:rsid w:val="009B1536"/>
    <w:rsid w:val="009B2C5F"/>
    <w:rsid w:val="009B7965"/>
    <w:rsid w:val="009C16F2"/>
    <w:rsid w:val="009E12A6"/>
    <w:rsid w:val="009E24D0"/>
    <w:rsid w:val="009E625E"/>
    <w:rsid w:val="009E667F"/>
    <w:rsid w:val="009F6CAA"/>
    <w:rsid w:val="00A022A4"/>
    <w:rsid w:val="00A03A3E"/>
    <w:rsid w:val="00A04CE4"/>
    <w:rsid w:val="00A136EA"/>
    <w:rsid w:val="00A218EE"/>
    <w:rsid w:val="00A24911"/>
    <w:rsid w:val="00A31BD0"/>
    <w:rsid w:val="00A3225A"/>
    <w:rsid w:val="00A40707"/>
    <w:rsid w:val="00A432E0"/>
    <w:rsid w:val="00A4682F"/>
    <w:rsid w:val="00A46B66"/>
    <w:rsid w:val="00A51D65"/>
    <w:rsid w:val="00A53BBF"/>
    <w:rsid w:val="00A550E6"/>
    <w:rsid w:val="00A5546C"/>
    <w:rsid w:val="00A60CB5"/>
    <w:rsid w:val="00A60F2F"/>
    <w:rsid w:val="00A610E2"/>
    <w:rsid w:val="00A63B39"/>
    <w:rsid w:val="00A65C48"/>
    <w:rsid w:val="00A67D16"/>
    <w:rsid w:val="00A742C9"/>
    <w:rsid w:val="00A75C1C"/>
    <w:rsid w:val="00A84255"/>
    <w:rsid w:val="00A84DF8"/>
    <w:rsid w:val="00A92356"/>
    <w:rsid w:val="00A92890"/>
    <w:rsid w:val="00A955D9"/>
    <w:rsid w:val="00AA0AA1"/>
    <w:rsid w:val="00AA5199"/>
    <w:rsid w:val="00AA6CB9"/>
    <w:rsid w:val="00AB45AA"/>
    <w:rsid w:val="00AB4F34"/>
    <w:rsid w:val="00AB5FA8"/>
    <w:rsid w:val="00AD1243"/>
    <w:rsid w:val="00AD16E1"/>
    <w:rsid w:val="00AE011F"/>
    <w:rsid w:val="00AE3AC7"/>
    <w:rsid w:val="00AE531A"/>
    <w:rsid w:val="00AE7146"/>
    <w:rsid w:val="00B01251"/>
    <w:rsid w:val="00B01AE7"/>
    <w:rsid w:val="00B01E29"/>
    <w:rsid w:val="00B111AF"/>
    <w:rsid w:val="00B12F1D"/>
    <w:rsid w:val="00B14CBC"/>
    <w:rsid w:val="00B15A26"/>
    <w:rsid w:val="00B16B9A"/>
    <w:rsid w:val="00B175DC"/>
    <w:rsid w:val="00B2299D"/>
    <w:rsid w:val="00B25031"/>
    <w:rsid w:val="00B31002"/>
    <w:rsid w:val="00B315FB"/>
    <w:rsid w:val="00B31DB2"/>
    <w:rsid w:val="00B3260D"/>
    <w:rsid w:val="00B44055"/>
    <w:rsid w:val="00B45453"/>
    <w:rsid w:val="00B469BA"/>
    <w:rsid w:val="00B56D3B"/>
    <w:rsid w:val="00B56DF5"/>
    <w:rsid w:val="00B60E1F"/>
    <w:rsid w:val="00B62172"/>
    <w:rsid w:val="00B62AF0"/>
    <w:rsid w:val="00B64DAB"/>
    <w:rsid w:val="00B701C8"/>
    <w:rsid w:val="00B7255F"/>
    <w:rsid w:val="00B73FC0"/>
    <w:rsid w:val="00B7494F"/>
    <w:rsid w:val="00B80529"/>
    <w:rsid w:val="00B934A6"/>
    <w:rsid w:val="00B939A0"/>
    <w:rsid w:val="00B9450C"/>
    <w:rsid w:val="00B95B05"/>
    <w:rsid w:val="00B978F4"/>
    <w:rsid w:val="00BA0223"/>
    <w:rsid w:val="00BA1790"/>
    <w:rsid w:val="00BB28D3"/>
    <w:rsid w:val="00BC209C"/>
    <w:rsid w:val="00BC31FE"/>
    <w:rsid w:val="00BC3A97"/>
    <w:rsid w:val="00BC7725"/>
    <w:rsid w:val="00BD3D54"/>
    <w:rsid w:val="00BD55E6"/>
    <w:rsid w:val="00BD617B"/>
    <w:rsid w:val="00BD6186"/>
    <w:rsid w:val="00BD63AE"/>
    <w:rsid w:val="00BD77E4"/>
    <w:rsid w:val="00BD7866"/>
    <w:rsid w:val="00BE57C1"/>
    <w:rsid w:val="00BF1D4E"/>
    <w:rsid w:val="00BF1E1A"/>
    <w:rsid w:val="00BF5492"/>
    <w:rsid w:val="00BF676B"/>
    <w:rsid w:val="00BF6E35"/>
    <w:rsid w:val="00C005B6"/>
    <w:rsid w:val="00C04AE0"/>
    <w:rsid w:val="00C07D06"/>
    <w:rsid w:val="00C14A12"/>
    <w:rsid w:val="00C14D7C"/>
    <w:rsid w:val="00C17B7A"/>
    <w:rsid w:val="00C22703"/>
    <w:rsid w:val="00C22906"/>
    <w:rsid w:val="00C23862"/>
    <w:rsid w:val="00C30CE1"/>
    <w:rsid w:val="00C31FDB"/>
    <w:rsid w:val="00C37AE3"/>
    <w:rsid w:val="00C46814"/>
    <w:rsid w:val="00C47848"/>
    <w:rsid w:val="00C57EC8"/>
    <w:rsid w:val="00C62F9F"/>
    <w:rsid w:val="00C63355"/>
    <w:rsid w:val="00C6557E"/>
    <w:rsid w:val="00C678F5"/>
    <w:rsid w:val="00C81856"/>
    <w:rsid w:val="00C8573D"/>
    <w:rsid w:val="00C93A5F"/>
    <w:rsid w:val="00CA1BE1"/>
    <w:rsid w:val="00CA6DE9"/>
    <w:rsid w:val="00CB7419"/>
    <w:rsid w:val="00CC4BEB"/>
    <w:rsid w:val="00CC5036"/>
    <w:rsid w:val="00CD12F8"/>
    <w:rsid w:val="00CD302B"/>
    <w:rsid w:val="00CD588F"/>
    <w:rsid w:val="00CE670E"/>
    <w:rsid w:val="00CE734D"/>
    <w:rsid w:val="00CE7A46"/>
    <w:rsid w:val="00CF2368"/>
    <w:rsid w:val="00CF3300"/>
    <w:rsid w:val="00D025D2"/>
    <w:rsid w:val="00D03C0D"/>
    <w:rsid w:val="00D116D5"/>
    <w:rsid w:val="00D12D1F"/>
    <w:rsid w:val="00D1352B"/>
    <w:rsid w:val="00D14BBD"/>
    <w:rsid w:val="00D200C0"/>
    <w:rsid w:val="00D2544D"/>
    <w:rsid w:val="00D2634E"/>
    <w:rsid w:val="00D267B1"/>
    <w:rsid w:val="00D31A6A"/>
    <w:rsid w:val="00D35C6D"/>
    <w:rsid w:val="00D36573"/>
    <w:rsid w:val="00D36F65"/>
    <w:rsid w:val="00D44C61"/>
    <w:rsid w:val="00D452A0"/>
    <w:rsid w:val="00D45686"/>
    <w:rsid w:val="00D45E0D"/>
    <w:rsid w:val="00D51E32"/>
    <w:rsid w:val="00D52D70"/>
    <w:rsid w:val="00D61A03"/>
    <w:rsid w:val="00D61FE9"/>
    <w:rsid w:val="00D62FE2"/>
    <w:rsid w:val="00D74223"/>
    <w:rsid w:val="00D760DB"/>
    <w:rsid w:val="00D831F9"/>
    <w:rsid w:val="00D83B9A"/>
    <w:rsid w:val="00D87030"/>
    <w:rsid w:val="00D87D3C"/>
    <w:rsid w:val="00D90809"/>
    <w:rsid w:val="00D908CD"/>
    <w:rsid w:val="00D91E48"/>
    <w:rsid w:val="00D9311C"/>
    <w:rsid w:val="00D953FB"/>
    <w:rsid w:val="00D97C9E"/>
    <w:rsid w:val="00DA0ABE"/>
    <w:rsid w:val="00DA64D0"/>
    <w:rsid w:val="00DB2D91"/>
    <w:rsid w:val="00DD2063"/>
    <w:rsid w:val="00DD61B7"/>
    <w:rsid w:val="00DE368D"/>
    <w:rsid w:val="00DE4492"/>
    <w:rsid w:val="00DF4367"/>
    <w:rsid w:val="00E01B94"/>
    <w:rsid w:val="00E048D8"/>
    <w:rsid w:val="00E05661"/>
    <w:rsid w:val="00E102AD"/>
    <w:rsid w:val="00E106BD"/>
    <w:rsid w:val="00E11274"/>
    <w:rsid w:val="00E13C4E"/>
    <w:rsid w:val="00E20941"/>
    <w:rsid w:val="00E27F23"/>
    <w:rsid w:val="00E3648F"/>
    <w:rsid w:val="00E443CF"/>
    <w:rsid w:val="00E45CD6"/>
    <w:rsid w:val="00E47E51"/>
    <w:rsid w:val="00E57A82"/>
    <w:rsid w:val="00E60C56"/>
    <w:rsid w:val="00E63D18"/>
    <w:rsid w:val="00E73866"/>
    <w:rsid w:val="00E73A44"/>
    <w:rsid w:val="00E7553C"/>
    <w:rsid w:val="00E87CD1"/>
    <w:rsid w:val="00E901C3"/>
    <w:rsid w:val="00E9573F"/>
    <w:rsid w:val="00EA2FCB"/>
    <w:rsid w:val="00EA4FC0"/>
    <w:rsid w:val="00EA61D7"/>
    <w:rsid w:val="00EA6946"/>
    <w:rsid w:val="00EA6F6D"/>
    <w:rsid w:val="00EA7A4D"/>
    <w:rsid w:val="00EB1F8F"/>
    <w:rsid w:val="00EB216B"/>
    <w:rsid w:val="00ED1BA1"/>
    <w:rsid w:val="00ED2D97"/>
    <w:rsid w:val="00ED32F8"/>
    <w:rsid w:val="00EE2521"/>
    <w:rsid w:val="00EF05D8"/>
    <w:rsid w:val="00EF11DE"/>
    <w:rsid w:val="00EF22E5"/>
    <w:rsid w:val="00EF398C"/>
    <w:rsid w:val="00EF62CE"/>
    <w:rsid w:val="00F009EA"/>
    <w:rsid w:val="00F00C16"/>
    <w:rsid w:val="00F03A6B"/>
    <w:rsid w:val="00F059AF"/>
    <w:rsid w:val="00F05A30"/>
    <w:rsid w:val="00F07314"/>
    <w:rsid w:val="00F11491"/>
    <w:rsid w:val="00F12A81"/>
    <w:rsid w:val="00F13B15"/>
    <w:rsid w:val="00F177EF"/>
    <w:rsid w:val="00F240C7"/>
    <w:rsid w:val="00F26F34"/>
    <w:rsid w:val="00F34C24"/>
    <w:rsid w:val="00F354D1"/>
    <w:rsid w:val="00F40B15"/>
    <w:rsid w:val="00F41921"/>
    <w:rsid w:val="00F454D1"/>
    <w:rsid w:val="00F475EF"/>
    <w:rsid w:val="00F47EA7"/>
    <w:rsid w:val="00F503D1"/>
    <w:rsid w:val="00F512B1"/>
    <w:rsid w:val="00F5192A"/>
    <w:rsid w:val="00F531E0"/>
    <w:rsid w:val="00F54861"/>
    <w:rsid w:val="00F605BE"/>
    <w:rsid w:val="00F61193"/>
    <w:rsid w:val="00F61948"/>
    <w:rsid w:val="00F624EF"/>
    <w:rsid w:val="00F629DD"/>
    <w:rsid w:val="00F66BCE"/>
    <w:rsid w:val="00F74AB8"/>
    <w:rsid w:val="00F77E99"/>
    <w:rsid w:val="00F823DB"/>
    <w:rsid w:val="00F87442"/>
    <w:rsid w:val="00F9181C"/>
    <w:rsid w:val="00F91B85"/>
    <w:rsid w:val="00F9233C"/>
    <w:rsid w:val="00F93577"/>
    <w:rsid w:val="00FA22FF"/>
    <w:rsid w:val="00FB2D22"/>
    <w:rsid w:val="00FC69FC"/>
    <w:rsid w:val="00FD60B0"/>
    <w:rsid w:val="00FF2FF9"/>
    <w:rsid w:val="00FF31EB"/>
    <w:rsid w:val="00FF5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8849"/>
    <o:shapelayout v:ext="edit">
      <o:idmap v:ext="edit" data="1"/>
    </o:shapelayout>
  </w:shapeDefaults>
  <w:decimalSymbol w:val=","/>
  <w:listSeparator w:val=";"/>
  <w15:docId w15:val="{D8410E97-85F8-4441-B8CA-02144BB45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92404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8F3EC5"/>
    <w:pPr>
      <w:keepNext/>
      <w:outlineLvl w:val="0"/>
    </w:pPr>
    <w:rPr>
      <w:szCs w:val="20"/>
      <w:lang w:val="x-none" w:eastAsia="x-none"/>
    </w:rPr>
  </w:style>
  <w:style w:type="paragraph" w:styleId="Cmsor9">
    <w:name w:val="heading 9"/>
    <w:basedOn w:val="Norml"/>
    <w:next w:val="Norml"/>
    <w:link w:val="Cmsor9Char"/>
    <w:semiHidden/>
    <w:unhideWhenUsed/>
    <w:qFormat/>
    <w:rsid w:val="008F3EC5"/>
    <w:pPr>
      <w:keepNext/>
      <w:spacing w:after="60"/>
      <w:jc w:val="center"/>
      <w:outlineLvl w:val="8"/>
    </w:pPr>
    <w:rPr>
      <w:b/>
      <w:szCs w:val="20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853875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853875"/>
    <w:pPr>
      <w:tabs>
        <w:tab w:val="center" w:pos="4536"/>
        <w:tab w:val="right" w:pos="9072"/>
      </w:tabs>
    </w:pPr>
  </w:style>
  <w:style w:type="table" w:styleId="Rcsostblzat">
    <w:name w:val="Table Grid"/>
    <w:basedOn w:val="Normltblzat"/>
    <w:rsid w:val="006028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rsid w:val="007B3000"/>
    <w:rPr>
      <w:color w:val="0000FF"/>
      <w:u w:val="single"/>
    </w:rPr>
  </w:style>
  <w:style w:type="character" w:styleId="Oldalszm">
    <w:name w:val="page number"/>
    <w:basedOn w:val="Bekezdsalapbettpusa"/>
    <w:rsid w:val="007B3000"/>
  </w:style>
  <w:style w:type="paragraph" w:styleId="Szvegtrzsbehzssal">
    <w:name w:val="Body Text Indent"/>
    <w:basedOn w:val="Norml"/>
    <w:link w:val="SzvegtrzsbehzssalChar"/>
    <w:rsid w:val="007C3DB6"/>
    <w:pPr>
      <w:spacing w:after="120"/>
      <w:ind w:left="283"/>
    </w:pPr>
    <w:rPr>
      <w:lang w:val="x-none" w:eastAsia="x-none"/>
    </w:rPr>
  </w:style>
  <w:style w:type="character" w:customStyle="1" w:styleId="SzvegtrzsbehzssalChar">
    <w:name w:val="Szövegtörzs behúzással Char"/>
    <w:link w:val="Szvegtrzsbehzssal"/>
    <w:rsid w:val="007C3DB6"/>
    <w:rPr>
      <w:sz w:val="24"/>
      <w:szCs w:val="24"/>
      <w:lang w:val="x-none"/>
    </w:rPr>
  </w:style>
  <w:style w:type="paragraph" w:customStyle="1" w:styleId="Alaprtelmezett">
    <w:name w:val="Alapértelmezett"/>
    <w:rsid w:val="00D953FB"/>
    <w:pPr>
      <w:widowControl w:val="0"/>
      <w:suppressAutoHyphens/>
      <w:spacing w:after="200" w:line="276" w:lineRule="auto"/>
    </w:pPr>
    <w:rPr>
      <w:rFonts w:ascii="Calibri" w:hAnsi="Calibri" w:cs="Calibri"/>
      <w:kern w:val="2"/>
      <w:sz w:val="22"/>
      <w:szCs w:val="24"/>
      <w:lang w:eastAsia="hi-IN" w:bidi="hi-IN"/>
    </w:rPr>
  </w:style>
  <w:style w:type="character" w:customStyle="1" w:styleId="Cmsor1Char">
    <w:name w:val="Címsor 1 Char"/>
    <w:link w:val="Cmsor1"/>
    <w:rsid w:val="008F3EC5"/>
    <w:rPr>
      <w:sz w:val="24"/>
    </w:rPr>
  </w:style>
  <w:style w:type="character" w:customStyle="1" w:styleId="Cmsor9Char">
    <w:name w:val="Címsor 9 Char"/>
    <w:link w:val="Cmsor9"/>
    <w:semiHidden/>
    <w:rsid w:val="008F3EC5"/>
    <w:rPr>
      <w:b/>
      <w:sz w:val="24"/>
    </w:rPr>
  </w:style>
  <w:style w:type="paragraph" w:styleId="Szvegtrzs">
    <w:name w:val="Body Text"/>
    <w:basedOn w:val="Norml"/>
    <w:link w:val="SzvegtrzsChar"/>
    <w:rsid w:val="000F3DF0"/>
    <w:pPr>
      <w:spacing w:after="120"/>
    </w:pPr>
    <w:rPr>
      <w:lang w:val="x-none" w:eastAsia="x-none"/>
    </w:rPr>
  </w:style>
  <w:style w:type="character" w:customStyle="1" w:styleId="SzvegtrzsChar">
    <w:name w:val="Szövegtörzs Char"/>
    <w:link w:val="Szvegtrzs"/>
    <w:rsid w:val="000F3DF0"/>
    <w:rPr>
      <w:sz w:val="24"/>
      <w:szCs w:val="24"/>
    </w:rPr>
  </w:style>
  <w:style w:type="paragraph" w:styleId="Buborkszveg">
    <w:name w:val="Balloon Text"/>
    <w:basedOn w:val="Norml"/>
    <w:link w:val="BuborkszvegChar"/>
    <w:rsid w:val="00707438"/>
    <w:rPr>
      <w:rFonts w:ascii="Tahoma" w:hAnsi="Tahoma"/>
      <w:sz w:val="16"/>
      <w:szCs w:val="16"/>
      <w:lang w:val="x-none" w:eastAsia="x-none"/>
    </w:rPr>
  </w:style>
  <w:style w:type="character" w:customStyle="1" w:styleId="BuborkszvegChar">
    <w:name w:val="Buborékszöveg Char"/>
    <w:link w:val="Buborkszveg"/>
    <w:rsid w:val="00707438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unhideWhenUsed/>
    <w:rsid w:val="008F53BB"/>
    <w:pPr>
      <w:spacing w:before="100" w:beforeAutospacing="1" w:after="100" w:afterAutospacing="1"/>
    </w:pPr>
  </w:style>
  <w:style w:type="paragraph" w:customStyle="1" w:styleId="Default">
    <w:name w:val="Default"/>
    <w:rsid w:val="009800A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zvegtrzs2">
    <w:name w:val="Body Text 2"/>
    <w:basedOn w:val="Norml"/>
    <w:link w:val="Szvegtrzs2Char"/>
    <w:rsid w:val="0093151B"/>
    <w:pPr>
      <w:spacing w:after="120" w:line="480" w:lineRule="auto"/>
    </w:pPr>
  </w:style>
  <w:style w:type="character" w:customStyle="1" w:styleId="Szvegtrzs2Char">
    <w:name w:val="Szövegtörzs 2 Char"/>
    <w:link w:val="Szvegtrzs2"/>
    <w:rsid w:val="0093151B"/>
    <w:rPr>
      <w:sz w:val="24"/>
      <w:szCs w:val="24"/>
    </w:rPr>
  </w:style>
  <w:style w:type="paragraph" w:styleId="Szvegtrzs3">
    <w:name w:val="Body Text 3"/>
    <w:basedOn w:val="Norml"/>
    <w:link w:val="Szvegtrzs3Char"/>
    <w:rsid w:val="0093151B"/>
    <w:pPr>
      <w:spacing w:after="120"/>
    </w:pPr>
    <w:rPr>
      <w:sz w:val="16"/>
      <w:szCs w:val="16"/>
    </w:rPr>
  </w:style>
  <w:style w:type="character" w:customStyle="1" w:styleId="Szvegtrzs3Char">
    <w:name w:val="Szövegtörzs 3 Char"/>
    <w:link w:val="Szvegtrzs3"/>
    <w:rsid w:val="0093151B"/>
    <w:rPr>
      <w:sz w:val="16"/>
      <w:szCs w:val="16"/>
    </w:rPr>
  </w:style>
  <w:style w:type="paragraph" w:styleId="Listaszerbekezds">
    <w:name w:val="List Paragraph"/>
    <w:basedOn w:val="Norml"/>
    <w:uiPriority w:val="34"/>
    <w:qFormat/>
    <w:rsid w:val="00F605BE"/>
    <w:pPr>
      <w:ind w:left="720"/>
      <w:contextualSpacing/>
    </w:pPr>
  </w:style>
  <w:style w:type="paragraph" w:customStyle="1" w:styleId="cf0">
    <w:name w:val="cf0"/>
    <w:basedOn w:val="Norml"/>
    <w:rsid w:val="0023151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2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7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oepitesz@erzsebetvaros.h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uj.jogtar.h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j.jogtar.hu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433A18C7-2B9F-4D1B-9C95-A089BDEB7068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9A48F7-CD91-4FBB-AD2E-A091AAB22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1405</Words>
  <Characters>10268</Characters>
  <Application>Microsoft Office Word</Application>
  <DocSecurity>0</DocSecurity>
  <Lines>85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Címzett</vt:lpstr>
    </vt:vector>
  </TitlesOfParts>
  <Company>Erzsébetváros</Company>
  <LinksUpToDate>false</LinksUpToDate>
  <CharactersWithSpaces>11650</CharactersWithSpaces>
  <SharedDoc>false</SharedDoc>
  <HLinks>
    <vt:vector size="6" baseType="variant">
      <vt:variant>
        <vt:i4>1507365</vt:i4>
      </vt:variant>
      <vt:variant>
        <vt:i4>0</vt:i4>
      </vt:variant>
      <vt:variant>
        <vt:i4>0</vt:i4>
      </vt:variant>
      <vt:variant>
        <vt:i4>5</vt:i4>
      </vt:variant>
      <vt:variant>
        <vt:lpwstr>mailto:foepitesz@erzsebetvaros.hu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Címzett</dc:title>
  <dc:subject/>
  <dc:creator>Vona Krisztián</dc:creator>
  <cp:keywords/>
  <cp:lastModifiedBy>Stolcz Eszter</cp:lastModifiedBy>
  <cp:revision>4</cp:revision>
  <cp:lastPrinted>2019-10-30T11:06:00Z</cp:lastPrinted>
  <dcterms:created xsi:type="dcterms:W3CDTF">2019-12-16T08:56:00Z</dcterms:created>
  <dcterms:modified xsi:type="dcterms:W3CDTF">2019-12-16T12:39:00Z</dcterms:modified>
</cp:coreProperties>
</file>