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25" w:rsidRPr="00E234EB" w:rsidRDefault="00E91925" w:rsidP="00E91925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125</w:t>
      </w:r>
      <w:r w:rsidRPr="00E234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/2020. (I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II.09</w:t>
      </w:r>
      <w:r w:rsidRPr="00E234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.) sz. PKB határozat</w:t>
      </w:r>
    </w:p>
    <w:p w:rsidR="00E91925" w:rsidRDefault="00E91925" w:rsidP="00E91925">
      <w:pPr>
        <w:rPr>
          <w:rFonts w:ascii="Times New Roman" w:hAnsi="Times New Roman"/>
          <w:b/>
          <w:sz w:val="24"/>
          <w:szCs w:val="24"/>
        </w:rPr>
      </w:pPr>
      <w:r w:rsidRPr="00D956B4">
        <w:rPr>
          <w:b/>
          <w:sz w:val="24"/>
          <w:szCs w:val="24"/>
        </w:rPr>
        <w:t>-</w:t>
      </w:r>
      <w:r w:rsidRPr="00D956B4">
        <w:rPr>
          <w:rFonts w:ascii="Times New Roman" w:hAnsi="Times New Roman"/>
          <w:b/>
          <w:sz w:val="24"/>
          <w:szCs w:val="24"/>
        </w:rPr>
        <w:t>2020. évi fa nyílászáró felújítás magánszemélyek részére pályázati kiírása-</w:t>
      </w:r>
    </w:p>
    <w:p w:rsidR="00E91925" w:rsidRDefault="00E91925" w:rsidP="00E91925">
      <w:pPr>
        <w:rPr>
          <w:rFonts w:ascii="Times New Roman" w:hAnsi="Times New Roman"/>
          <w:b/>
          <w:sz w:val="24"/>
          <w:szCs w:val="24"/>
        </w:rPr>
      </w:pPr>
    </w:p>
    <w:p w:rsidR="00E91925" w:rsidRDefault="00E91925" w:rsidP="00E91925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D956B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a Budapest Főváros VII. kerület Erzsébetváros Önkormányzata Képviselő-testületének 46/2015. (XII.18.) önkormányzati </w:t>
      </w:r>
      <w:r w:rsidRPr="00D956B4">
        <w:rPr>
          <w:rFonts w:ascii="Times New Roman" w:eastAsia="Calibri" w:hAnsi="Times New Roman"/>
          <w:sz w:val="24"/>
          <w:szCs w:val="24"/>
        </w:rPr>
        <w:t>rendeletben kapott felhatalmazás alapján</w:t>
      </w:r>
      <w:r w:rsidRPr="00D956B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956B4">
        <w:rPr>
          <w:rFonts w:ascii="Times New Roman" w:hAnsi="Times New Roman"/>
          <w:sz w:val="24"/>
          <w:szCs w:val="24"/>
        </w:rPr>
        <w:t>„</w:t>
      </w:r>
      <w:r w:rsidRPr="00D956B4">
        <w:rPr>
          <w:rFonts w:ascii="Times New Roman" w:hAnsi="Times New Roman"/>
          <w:i/>
          <w:color w:val="000000"/>
          <w:sz w:val="24"/>
          <w:szCs w:val="24"/>
          <w:lang w:val="x-none"/>
        </w:rPr>
        <w:t>20</w:t>
      </w:r>
      <w:r w:rsidRPr="00D956B4">
        <w:rPr>
          <w:rFonts w:ascii="Times New Roman" w:hAnsi="Times New Roman"/>
          <w:i/>
          <w:color w:val="000000"/>
          <w:sz w:val="24"/>
          <w:szCs w:val="24"/>
        </w:rPr>
        <w:t>20</w:t>
      </w:r>
      <w:r w:rsidRPr="00D956B4">
        <w:rPr>
          <w:rFonts w:ascii="Times New Roman" w:hAnsi="Times New Roman"/>
          <w:i/>
          <w:color w:val="000000"/>
          <w:sz w:val="24"/>
          <w:szCs w:val="24"/>
          <w:lang w:val="x-none"/>
        </w:rPr>
        <w:t xml:space="preserve">. évi </w:t>
      </w:r>
      <w:r w:rsidRPr="00D956B4">
        <w:rPr>
          <w:rFonts w:ascii="Times New Roman" w:hAnsi="Times New Roman"/>
          <w:i/>
          <w:color w:val="000000"/>
          <w:sz w:val="24"/>
          <w:szCs w:val="24"/>
        </w:rPr>
        <w:t xml:space="preserve">fa </w:t>
      </w:r>
      <w:r w:rsidRPr="00D956B4">
        <w:rPr>
          <w:rFonts w:ascii="Times New Roman" w:hAnsi="Times New Roman"/>
          <w:i/>
          <w:color w:val="000000"/>
          <w:sz w:val="24"/>
          <w:szCs w:val="24"/>
          <w:lang w:val="x-none"/>
        </w:rPr>
        <w:t>nyílászáró felújítási Pályázati Kiírás magánszemélyek részére</w:t>
      </w:r>
      <w:r w:rsidRPr="00D956B4">
        <w:rPr>
          <w:rFonts w:ascii="Times New Roman" w:hAnsi="Times New Roman"/>
          <w:color w:val="000000"/>
          <w:sz w:val="24"/>
          <w:szCs w:val="24"/>
        </w:rPr>
        <w:t>” pályázatot</w:t>
      </w:r>
      <w:r w:rsidRPr="00D956B4">
        <w:rPr>
          <w:rFonts w:ascii="Times New Roman" w:hAnsi="Times New Roman"/>
          <w:sz w:val="24"/>
          <w:szCs w:val="24"/>
        </w:rPr>
        <w:t xml:space="preserve"> az I., II., ütem vonatkozásában jóváhagyja </w:t>
      </w:r>
      <w:r w:rsidRPr="00D956B4">
        <w:rPr>
          <w:rFonts w:ascii="Times New Roman" w:hAnsi="Times New Roman"/>
          <w:sz w:val="24"/>
          <w:szCs w:val="24"/>
          <w:lang w:val="x-none"/>
        </w:rPr>
        <w:t>a mellékelt Pályázati Kiírás</w:t>
      </w:r>
      <w:r w:rsidRPr="00D956B4">
        <w:rPr>
          <w:rFonts w:ascii="Times New Roman" w:hAnsi="Times New Roman"/>
          <w:sz w:val="24"/>
          <w:szCs w:val="24"/>
        </w:rPr>
        <w:t>nak és mellékleteinek megfelelően.</w:t>
      </w:r>
      <w:r w:rsidRPr="00D956B4">
        <w:rPr>
          <w:rFonts w:ascii="Times New Roman" w:hAnsi="Times New Roman"/>
          <w:b/>
          <w:sz w:val="24"/>
          <w:szCs w:val="24"/>
        </w:rPr>
        <w:t xml:space="preserve"> </w:t>
      </w:r>
      <w:r w:rsidRPr="00D956B4">
        <w:rPr>
          <w:rFonts w:ascii="Times New Roman" w:hAnsi="Times New Roman"/>
          <w:color w:val="000000"/>
          <w:sz w:val="24"/>
          <w:szCs w:val="24"/>
        </w:rPr>
        <w:t>A pályázati kiírás 2020. február 22-ét követően kerül meghirdetésre.</w:t>
      </w:r>
    </w:p>
    <w:p w:rsidR="00E91925" w:rsidRPr="00964214" w:rsidRDefault="00E91925" w:rsidP="00E9192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64214">
        <w:rPr>
          <w:rFonts w:ascii="Times New Roman" w:hAnsi="Times New Roman"/>
          <w:color w:val="000000"/>
          <w:sz w:val="24"/>
          <w:szCs w:val="24"/>
          <w:u w:val="single"/>
        </w:rPr>
        <w:t>Mellékletek:</w:t>
      </w:r>
    </w:p>
    <w:p w:rsidR="00E91925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46 2015-(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xii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18 )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-nyílászáró-2018 06 07-től</w:t>
      </w:r>
    </w:p>
    <w:p w:rsidR="00E91925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2020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kts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vetés-20as táblázat</w:t>
      </w:r>
    </w:p>
    <w:p w:rsidR="00E91925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2020.évi Nyílászáró pályázat – 2_melléklet – nyílászáró adatlap – tervezet</w:t>
      </w:r>
    </w:p>
    <w:p w:rsidR="00E91925" w:rsidRPr="00964214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2020.évi Nyílászáró pályázat – 3_melléklet –tulajdonosi hozzájáruló nyilatkozat- tervezet</w:t>
      </w:r>
    </w:p>
    <w:p w:rsidR="00E91925" w:rsidRPr="00964214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2020.évi Nyílászáró pályázat – 4_melléklet – Támogatási-szerződés - tervezet</w:t>
      </w:r>
    </w:p>
    <w:p w:rsidR="00E91925" w:rsidRPr="00964214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2020.évi Nyílászáró pályázat – 5_melléklet –nyilatkozat köztartozásról- tervezet</w:t>
      </w:r>
    </w:p>
    <w:p w:rsidR="00E91925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2020.évi Nyílászáró pályázat – pályázati kiírás - tervezet</w:t>
      </w:r>
    </w:p>
    <w:p w:rsidR="00E91925" w:rsidRPr="00964214" w:rsidRDefault="00E91925" w:rsidP="00E91925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2020.évi Nyílászáró pályázat – 1_melléklet – jelentkezési adatlap - tervezet</w:t>
      </w:r>
    </w:p>
    <w:p w:rsidR="00E91925" w:rsidRPr="008317CD" w:rsidRDefault="00E91925" w:rsidP="00E91925">
      <w:pPr>
        <w:widowControl w:val="0"/>
        <w:suppressAutoHyphens/>
        <w:autoSpaceDE w:val="0"/>
        <w:spacing w:line="240" w:lineRule="auto"/>
        <w:ind w:left="1500" w:hanging="1200"/>
        <w:rPr>
          <w:rFonts w:ascii="Times New Roman" w:hAnsi="Times New Roman"/>
          <w:b/>
          <w:bCs/>
          <w:u w:val="single"/>
          <w:lang w:eastAsia="zh-CN"/>
        </w:rPr>
      </w:pPr>
      <w:r w:rsidRPr="00D956B4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D956B4"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 w:rsidRPr="00D956B4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8317CD">
        <w:rPr>
          <w:rFonts w:ascii="Times New Roman" w:hAnsi="Times New Roman"/>
          <w:lang w:eastAsia="zh-CN"/>
        </w:rPr>
        <w:t xml:space="preserve"> Péter polgármester</w:t>
      </w:r>
    </w:p>
    <w:p w:rsidR="00E91925" w:rsidRPr="008317CD" w:rsidRDefault="00E91925" w:rsidP="00E91925">
      <w:pPr>
        <w:widowControl w:val="0"/>
        <w:suppressAutoHyphens/>
        <w:autoSpaceDE w:val="0"/>
        <w:spacing w:line="240" w:lineRule="auto"/>
        <w:ind w:left="1500" w:hanging="1200"/>
        <w:rPr>
          <w:rFonts w:ascii="Times New Roman" w:hAnsi="Times New Roman"/>
          <w:lang w:eastAsia="zh-CN"/>
        </w:rPr>
      </w:pPr>
      <w:r w:rsidRPr="008317CD">
        <w:rPr>
          <w:rFonts w:ascii="Times New Roman" w:hAnsi="Times New Roman"/>
          <w:b/>
          <w:bCs/>
          <w:u w:val="single"/>
          <w:lang w:eastAsia="zh-CN"/>
        </w:rPr>
        <w:t>Határidő:</w:t>
      </w:r>
      <w:r w:rsidRPr="008317CD">
        <w:rPr>
          <w:rFonts w:ascii="Times New Roman" w:hAnsi="Times New Roman"/>
          <w:lang w:eastAsia="zh-CN"/>
        </w:rPr>
        <w:tab/>
        <w:t>azonnal</w:t>
      </w:r>
    </w:p>
    <w:p w:rsidR="00E91925" w:rsidRPr="005B03DE" w:rsidRDefault="00E91925" w:rsidP="00E91925">
      <w:pPr>
        <w:widowControl w:val="0"/>
        <w:tabs>
          <w:tab w:val="center" w:pos="2340"/>
          <w:tab w:val="center" w:pos="6660"/>
        </w:tabs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 w:rsidRPr="00CC05DB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E24835">
        <w:rPr>
          <w:rFonts w:ascii="Times New Roman" w:eastAsia="Calibri" w:hAnsi="Times New Roman" w:cs="Times New Roman"/>
          <w:b/>
          <w:sz w:val="24"/>
          <w:szCs w:val="24"/>
          <w:u w:val="single"/>
        </w:rPr>
        <w:t>Végrehajtásért felelős</w:t>
      </w:r>
      <w:r w:rsidRPr="00E24835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Kardos-Erdődi Zsolt irodavezető</w:t>
      </w:r>
    </w:p>
    <w:p w:rsidR="00E91925" w:rsidRDefault="00E91925" w:rsidP="00E91925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E91925" w:rsidRPr="00E24835" w:rsidRDefault="00E91925" w:rsidP="00E91925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2483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tagjai egyhangúan (7</w:t>
      </w:r>
      <w:r w:rsidRPr="00E2483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igen, 0 nem szavazatt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al, 0 tartózkodással) elfogadták.</w:t>
      </w:r>
    </w:p>
    <w:p w:rsidR="00525504" w:rsidRDefault="00525504">
      <w:bookmarkStart w:id="0" w:name="_GoBack"/>
      <w:bookmarkEnd w:id="0"/>
    </w:p>
    <w:sectPr w:rsidR="00525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32390"/>
    <w:multiLevelType w:val="hybridMultilevel"/>
    <w:tmpl w:val="EE2CBC5E"/>
    <w:lvl w:ilvl="0" w:tplc="BFE8CF14">
      <w:start w:val="5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F32"/>
    <w:rsid w:val="00473F32"/>
    <w:rsid w:val="00525504"/>
    <w:rsid w:val="00E9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30497-2212-4A53-9CC2-37A16A1D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1925"/>
    <w:pPr>
      <w:spacing w:after="0"/>
    </w:pPr>
    <w:rPr>
      <w:rFonts w:eastAsia="SimSu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E91925"/>
    <w:pPr>
      <w:ind w:left="720"/>
      <w:contextualSpacing/>
    </w:p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E91925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Korompai Bence</dc:creator>
  <cp:keywords/>
  <dc:description/>
  <cp:lastModifiedBy>Korompai Bence</cp:lastModifiedBy>
  <cp:revision>2</cp:revision>
  <dcterms:created xsi:type="dcterms:W3CDTF">2020-06-26T07:27:00Z</dcterms:created>
  <dcterms:modified xsi:type="dcterms:W3CDTF">2020-06-26T07:27:00Z</dcterms:modified>
</cp:coreProperties>
</file>