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649BC" w:rsidRPr="005B03DE" w:rsidTr="00AC1DB2">
        <w:tc>
          <w:tcPr>
            <w:tcW w:w="9060" w:type="dxa"/>
          </w:tcPr>
          <w:p w:rsidR="00D649BC" w:rsidRPr="005B03DE" w:rsidRDefault="00D649BC" w:rsidP="00AC1DB2">
            <w:pPr>
              <w:widowControl w:val="0"/>
              <w:autoSpaceDE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D649BC" w:rsidRPr="005B03DE" w:rsidRDefault="00D649BC" w:rsidP="00AC1DB2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Beregi Balázs önkormányzati képviselő </w:t>
            </w:r>
          </w:p>
        </w:tc>
      </w:tr>
    </w:tbl>
    <w:p w:rsidR="00D649BC" w:rsidRDefault="00D649BC" w:rsidP="00D649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9BC" w:rsidRDefault="00D649BC" w:rsidP="00D649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9BC" w:rsidRDefault="00D649BC" w:rsidP="00D649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77">
        <w:rPr>
          <w:rFonts w:ascii="Times New Roman" w:hAnsi="Times New Roman" w:cs="Times New Roman"/>
          <w:b/>
          <w:sz w:val="24"/>
          <w:szCs w:val="24"/>
        </w:rPr>
        <w:t>MÓDOSÍTÓ IND</w:t>
      </w:r>
      <w:r>
        <w:rPr>
          <w:rFonts w:ascii="Times New Roman" w:hAnsi="Times New Roman" w:cs="Times New Roman"/>
          <w:b/>
          <w:sz w:val="24"/>
          <w:szCs w:val="24"/>
        </w:rPr>
        <w:t>ÍTVÁNY</w:t>
      </w:r>
    </w:p>
    <w:p w:rsidR="00D649BC" w:rsidRDefault="00D649BC" w:rsidP="00D649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9BC" w:rsidRDefault="00D649BC" w:rsidP="00D649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x-none"/>
        </w:rPr>
        <w:t>Budapest Főváros VII. K</w:t>
      </w:r>
      <w:r w:rsidRPr="008E770E">
        <w:rPr>
          <w:rFonts w:ascii="Times New Roman" w:hAnsi="Times New Roman"/>
          <w:b/>
          <w:sz w:val="24"/>
          <w:szCs w:val="24"/>
          <w:lang w:val="x-none"/>
        </w:rPr>
        <w:t xml:space="preserve">erület Erzsébetváros Önkormányzata </w:t>
      </w:r>
      <w:bookmarkStart w:id="0" w:name="testulet"/>
      <w:r w:rsidRPr="008E770E">
        <w:rPr>
          <w:rFonts w:ascii="Times New Roman" w:hAnsi="Times New Roman"/>
          <w:b/>
          <w:sz w:val="24"/>
          <w:szCs w:val="24"/>
          <w:lang w:val="x-none"/>
        </w:rPr>
        <w:t>Képviselő-testületének</w:t>
      </w:r>
      <w:bookmarkEnd w:id="0"/>
      <w:r w:rsidRPr="008E77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2024</w:t>
      </w:r>
      <w:r w:rsidRPr="008E770E">
        <w:rPr>
          <w:rFonts w:ascii="Times New Roman" w:hAnsi="Times New Roman" w:cs="Times New Roman"/>
          <w:b/>
          <w:sz w:val="24"/>
          <w:szCs w:val="24"/>
        </w:rPr>
        <w:t>.</w:t>
      </w:r>
      <w:r w:rsidRPr="001F1D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november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20-án tartandó rendes ülésének 5</w:t>
      </w:r>
      <w:r w:rsidRPr="001F1D77">
        <w:rPr>
          <w:rFonts w:ascii="Times New Roman" w:hAnsi="Times New Roman" w:cs="Times New Roman"/>
          <w:b/>
          <w:sz w:val="24"/>
          <w:szCs w:val="24"/>
        </w:rPr>
        <w:t>. napirendi pontjához</w:t>
      </w:r>
    </w:p>
    <w:p w:rsidR="00D649BC" w:rsidRDefault="00D649BC" w:rsidP="00D649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9BC" w:rsidRDefault="00D649BC" w:rsidP="00D649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9BC" w:rsidRPr="00BE5EAF" w:rsidRDefault="00D649BC" w:rsidP="00D649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E5EAF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Pr="00BE5EAF">
        <w:rPr>
          <w:rFonts w:ascii="Times New Roman" w:hAnsi="Times New Roman"/>
          <w:b/>
          <w:bCs/>
          <w:sz w:val="24"/>
          <w:szCs w:val="24"/>
        </w:rPr>
        <w:t>-testület</w:t>
      </w:r>
      <w:r w:rsidRPr="00BE5EAF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649BC" w:rsidRDefault="00D649BC" w:rsidP="00D649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9BC" w:rsidRPr="00F55DD0" w:rsidRDefault="00D649BC" w:rsidP="00D649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9BC" w:rsidRDefault="00D649BC" w:rsidP="00D649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51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tárgyi előterjesztés postázását követő egyeztetések alapján szükségesnek látom az eredetileg kipostázott rendelettervezetet akként módosítani, hogy a vendéglátó teraszok legkisebb méretének meghatározása tekintetében a Belső-Erzsébetváros és az azon kívül eső területek esetében differenciáljon az Önkormányzat, különös tekintettel a belső-erzsébetvárosi közterületeken már most is megtalálható teraszok számosságára, és azt a célt is figyelembe véve, hogy ezt az Önkormányzat a lehetőségeihez mérten már nem kívánja tovább növelni.</w:t>
      </w:r>
    </w:p>
    <w:p w:rsidR="00D649BC" w:rsidRDefault="00D649BC" w:rsidP="00D649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9BC" w:rsidRDefault="00D649BC" w:rsidP="00D649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fentiekre való tekintettel kérem</w:t>
      </w:r>
      <w:r w:rsidRPr="00742A35">
        <w:rPr>
          <w:rFonts w:ascii="Times New Roman" w:hAnsi="Times New Roman" w:cs="Times New Roman"/>
          <w:sz w:val="24"/>
          <w:szCs w:val="24"/>
        </w:rPr>
        <w:t xml:space="preserve"> a Tisztelt Képviselő-testületet, hogy a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42A35">
        <w:rPr>
          <w:rFonts w:ascii="Times New Roman" w:hAnsi="Times New Roman" w:cs="Times New Roman"/>
          <w:sz w:val="24"/>
          <w:szCs w:val="24"/>
        </w:rPr>
        <w:t xml:space="preserve">ódosító </w:t>
      </w:r>
      <w:r>
        <w:rPr>
          <w:rFonts w:ascii="Times New Roman" w:hAnsi="Times New Roman" w:cs="Times New Roman"/>
          <w:sz w:val="24"/>
          <w:szCs w:val="24"/>
        </w:rPr>
        <w:t>indítvány</w:t>
      </w:r>
      <w:r w:rsidRPr="00742A35">
        <w:rPr>
          <w:rFonts w:ascii="Times New Roman" w:hAnsi="Times New Roman" w:cs="Times New Roman"/>
          <w:sz w:val="24"/>
          <w:szCs w:val="24"/>
        </w:rPr>
        <w:t>t megtárgyalni</w:t>
      </w:r>
      <w:r>
        <w:rPr>
          <w:rFonts w:ascii="Times New Roman" w:hAnsi="Times New Roman" w:cs="Times New Roman"/>
          <w:sz w:val="24"/>
          <w:szCs w:val="24"/>
        </w:rPr>
        <w:t xml:space="preserve">, és – az eredetileg kipostázott 5. napirendi pont mellékletét képező rendelettervezet helyett – </w:t>
      </w:r>
      <w:r w:rsidRPr="008338B6">
        <w:rPr>
          <w:rFonts w:ascii="Times New Roman" w:hAnsi="Times New Roman" w:cs="Times New Roman"/>
          <w:sz w:val="24"/>
          <w:szCs w:val="24"/>
        </w:rPr>
        <w:t xml:space="preserve">a Budapest Főváros VII. kerület Erzsébetváros Önkormányzata tulajdonában lévő közterületek használatáról és rendjéről szóló 6/2017. (II.17.) önkormányzati rendelet </w:t>
      </w:r>
      <w:r>
        <w:rPr>
          <w:rFonts w:ascii="Times New Roman" w:hAnsi="Times New Roman" w:cs="Times New Roman"/>
          <w:sz w:val="24"/>
          <w:szCs w:val="24"/>
        </w:rPr>
        <w:t>módosításához a módosító indítványom mellékletben szereplő rendelettervezetet</w:t>
      </w:r>
      <w:r w:rsidRPr="00884A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elfogadni szíveskedjen.</w:t>
      </w:r>
    </w:p>
    <w:p w:rsidR="00D649BC" w:rsidRDefault="00D649BC" w:rsidP="00D649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9BC" w:rsidRDefault="00D649BC" w:rsidP="00D649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49BC" w:rsidRPr="003A05C1" w:rsidRDefault="00D649BC" w:rsidP="00D649BC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A05C1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D649BC" w:rsidRPr="003A05C1" w:rsidRDefault="00D649BC" w:rsidP="00D64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49BC" w:rsidRPr="003A05C1" w:rsidRDefault="00D649BC" w:rsidP="00D649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 xml:space="preserve">A Budapest Főváros VII. kerület Erzsébetváros Önkormányzata tulajdonában lévő közterületek használatáról és rendjéről szóló 6/2017. (II.17.) önkormányzati rendelet </w:t>
      </w:r>
      <w:r>
        <w:rPr>
          <w:rFonts w:ascii="Times New Roman" w:hAnsi="Times New Roman"/>
          <w:bCs/>
          <w:sz w:val="24"/>
          <w:szCs w:val="24"/>
        </w:rPr>
        <w:t>módosítására irányuló rendelet vár</w:t>
      </w:r>
      <w:r w:rsidRPr="003A05C1">
        <w:rPr>
          <w:rFonts w:ascii="Times New Roman" w:hAnsi="Times New Roman"/>
          <w:bCs/>
          <w:sz w:val="24"/>
          <w:szCs w:val="24"/>
        </w:rPr>
        <w:t>ható hatásai a jogalkotásról szóló 2010. évi CXXX. törvény 17. §-a szerint:</w:t>
      </w:r>
    </w:p>
    <w:p w:rsidR="00D649BC" w:rsidRPr="003A05C1" w:rsidRDefault="00D649BC" w:rsidP="00D649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649BC" w:rsidRPr="003A05C1" w:rsidRDefault="00D649BC" w:rsidP="00D64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D649BC" w:rsidRPr="003A05C1" w:rsidRDefault="00D649BC" w:rsidP="00D64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rendelettervezet megfelel a helyi sajátosságoknak, a költségvetésre gyakorolt hatása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minimális</w:t>
      </w:r>
      <w:proofErr w:type="gramEnd"/>
      <w:r>
        <w:rPr>
          <w:rFonts w:ascii="Times New Roman" w:hAnsi="Times New Roman"/>
          <w:sz w:val="24"/>
          <w:szCs w:val="24"/>
        </w:rPr>
        <w:t>, a rendelettervezet szerint javasolt egyes módosításoktól a társadalmi bizalom növekedése, valamint a településen található vállalkozások gazdasági stabilizációja várható.</w:t>
      </w:r>
    </w:p>
    <w:p w:rsidR="00D649BC" w:rsidRPr="003A05C1" w:rsidRDefault="00D649BC" w:rsidP="00D64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649BC" w:rsidRPr="003A05C1" w:rsidRDefault="00D649BC" w:rsidP="00D64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D649BC" w:rsidRPr="003A05C1" w:rsidRDefault="00D649BC" w:rsidP="00D649B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rendelettervezettel </w:t>
      </w:r>
      <w:r>
        <w:rPr>
          <w:rFonts w:ascii="Times New Roman" w:hAnsi="Times New Roman" w:cs="Times New Roman"/>
          <w:sz w:val="24"/>
          <w:szCs w:val="24"/>
        </w:rPr>
        <w:t>belső-erzsébetvárosi közterületeken nem emelkedne a teraszok száma.</w:t>
      </w:r>
      <w:r w:rsidRPr="003A05C1">
        <w:rPr>
          <w:rFonts w:ascii="Times New Roman" w:hAnsi="Times New Roman"/>
          <w:sz w:val="24"/>
          <w:szCs w:val="24"/>
        </w:rPr>
        <w:t xml:space="preserve"> </w:t>
      </w:r>
    </w:p>
    <w:p w:rsidR="00D649BC" w:rsidRPr="003A05C1" w:rsidRDefault="00D649BC" w:rsidP="00D649BC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D649BC" w:rsidRPr="003A05C1" w:rsidRDefault="00D649BC" w:rsidP="00D64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D649BC" w:rsidRPr="003A05C1" w:rsidRDefault="00D649BC" w:rsidP="00D649B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 xml:space="preserve">A rendelet hatálybalépésével az adminisztratív terhek </w:t>
      </w:r>
      <w:r>
        <w:rPr>
          <w:rFonts w:ascii="Times New Roman" w:hAnsi="Times New Roman"/>
          <w:sz w:val="24"/>
          <w:szCs w:val="24"/>
        </w:rPr>
        <w:t>nem változnak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D649BC" w:rsidRPr="003A05C1" w:rsidRDefault="00D649BC" w:rsidP="00D64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49BC" w:rsidRPr="003A05C1" w:rsidRDefault="00D649BC" w:rsidP="00D64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D649BC" w:rsidRPr="003A05C1" w:rsidRDefault="00D649BC" w:rsidP="00D64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 xml:space="preserve">A rendelet megalkotását elsősorban </w:t>
      </w:r>
      <w:r>
        <w:rPr>
          <w:rFonts w:ascii="Times New Roman" w:hAnsi="Times New Roman"/>
          <w:bCs/>
          <w:sz w:val="24"/>
          <w:szCs w:val="24"/>
        </w:rPr>
        <w:t xml:space="preserve">a magasabb szintű jogszabályban meghatározott rendelkezésekhez kötődő jogharmonizáció, másodsorban a módosítandó rendeletben meghatározott szabályozások, fogalmak pontosítása, harmadsorban pedig a helyi viszonyokhoz való folyamatos alkalmazkodás, azokra való </w:t>
      </w:r>
      <w:proofErr w:type="gramStart"/>
      <w:r>
        <w:rPr>
          <w:rFonts w:ascii="Times New Roman" w:hAnsi="Times New Roman"/>
          <w:bCs/>
          <w:sz w:val="24"/>
          <w:szCs w:val="24"/>
        </w:rPr>
        <w:t>reagálás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indokolja. A </w:t>
      </w:r>
      <w:r w:rsidRPr="003A05C1">
        <w:rPr>
          <w:rFonts w:ascii="Times New Roman" w:hAnsi="Times New Roman"/>
          <w:bCs/>
          <w:sz w:val="24"/>
          <w:szCs w:val="24"/>
        </w:rPr>
        <w:t>jogalkotás elmaradás</w:t>
      </w:r>
      <w:r>
        <w:rPr>
          <w:rFonts w:ascii="Times New Roman" w:hAnsi="Times New Roman"/>
          <w:bCs/>
          <w:sz w:val="24"/>
          <w:szCs w:val="24"/>
        </w:rPr>
        <w:t>a a magasabb szintű jogszabályban foglalt rendelkezésekkel való ellentétes helyi szabályozás fenntartásához vezethet</w:t>
      </w:r>
      <w:r w:rsidRPr="003A05C1">
        <w:rPr>
          <w:rFonts w:ascii="Times New Roman" w:hAnsi="Times New Roman"/>
          <w:bCs/>
          <w:sz w:val="24"/>
          <w:szCs w:val="24"/>
        </w:rPr>
        <w:t>.</w:t>
      </w:r>
    </w:p>
    <w:p w:rsidR="00D649BC" w:rsidRPr="003A05C1" w:rsidRDefault="00D649BC" w:rsidP="00D64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49BC" w:rsidRPr="003A05C1" w:rsidRDefault="00D649BC" w:rsidP="00D64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D649BC" w:rsidRPr="003A05C1" w:rsidRDefault="00D649BC" w:rsidP="00D64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 alkalmazásához szükséges személyi, szervezeti, tárgyi és pénzügyi feltételek biztosítottak.</w:t>
      </w:r>
    </w:p>
    <w:p w:rsidR="00D649BC" w:rsidRDefault="00D649BC" w:rsidP="00D649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49BC" w:rsidRDefault="00D649BC" w:rsidP="00D649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49BC" w:rsidRDefault="00D649BC" w:rsidP="00D649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49BC" w:rsidRPr="003572AB" w:rsidRDefault="00D649BC" w:rsidP="00D649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572AB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Cs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bCs/>
          <w:sz w:val="24"/>
          <w:szCs w:val="24"/>
        </w:rPr>
        <w:t>november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18.</w:t>
      </w:r>
    </w:p>
    <w:p w:rsidR="00D649BC" w:rsidRDefault="00D649BC" w:rsidP="00D649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649BC" w:rsidRDefault="00D649BC" w:rsidP="00D649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649BC" w:rsidRDefault="00D649BC" w:rsidP="00D649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649BC" w:rsidRDefault="00D649BC" w:rsidP="00D649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649BC" w:rsidRPr="00573922" w:rsidRDefault="00D649BC" w:rsidP="00D649BC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Beregi Balázs</w:t>
      </w:r>
    </w:p>
    <w:p w:rsidR="00D649BC" w:rsidRPr="0073107B" w:rsidRDefault="00D649BC" w:rsidP="00D649BC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önkormányzati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képviselő</w:t>
      </w:r>
    </w:p>
    <w:p w:rsidR="00D649BC" w:rsidRDefault="00D649BC" w:rsidP="00D649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649BC" w:rsidRDefault="00D649BC" w:rsidP="00D649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649BC" w:rsidRPr="003A05C1" w:rsidRDefault="00D649BC" w:rsidP="00D649BC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 w:rsidRPr="003A05C1">
        <w:rPr>
          <w:rFonts w:ascii="Times New Roman" w:eastAsia="Calibri" w:hAnsi="Times New Roman"/>
          <w:bCs/>
          <w:iCs/>
          <w:sz w:val="24"/>
          <w:szCs w:val="24"/>
        </w:rPr>
        <w:t>Melléklet</w:t>
      </w:r>
      <w:r>
        <w:rPr>
          <w:rFonts w:ascii="Times New Roman" w:eastAsia="Calibri" w:hAnsi="Times New Roman"/>
          <w:bCs/>
          <w:iCs/>
          <w:sz w:val="24"/>
          <w:szCs w:val="24"/>
        </w:rPr>
        <w:t>ek</w:t>
      </w:r>
      <w:r w:rsidRPr="003A05C1">
        <w:rPr>
          <w:rFonts w:ascii="Times New Roman" w:eastAsia="Calibri" w:hAnsi="Times New Roman"/>
          <w:bCs/>
          <w:iCs/>
          <w:sz w:val="24"/>
          <w:szCs w:val="24"/>
        </w:rPr>
        <w:t>:</w:t>
      </w:r>
    </w:p>
    <w:p w:rsidR="00D649BC" w:rsidRPr="004E3F86" w:rsidRDefault="00D649BC" w:rsidP="00D649BC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Rendelettervezet </w:t>
      </w:r>
      <w:r>
        <w:rPr>
          <w:rFonts w:ascii="Times New Roman" w:hAnsi="Times New Roman"/>
          <w:bCs/>
          <w:sz w:val="24"/>
          <w:szCs w:val="24"/>
        </w:rPr>
        <w:t>a</w:t>
      </w:r>
      <w:r w:rsidRPr="00C75B01">
        <w:rPr>
          <w:rFonts w:ascii="Times New Roman" w:hAnsi="Times New Roman"/>
          <w:bCs/>
          <w:sz w:val="24"/>
          <w:szCs w:val="24"/>
        </w:rPr>
        <w:t xml:space="preserve"> Budapest Főváros VII. kerület Erzsébetváros Önkormányzata tulajdonában lévő közterületek használatáról és rendjéről szóló </w:t>
      </w:r>
      <w:r w:rsidRPr="00326E48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6/2017. (II.17.) </w:t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>önkormányzati r</w:t>
      </w:r>
      <w:r w:rsidRPr="00326E48">
        <w:rPr>
          <w:rFonts w:ascii="Times New Roman" w:hAnsi="Times New Roman"/>
          <w:bCs/>
          <w:spacing w:val="-5"/>
          <w:kern w:val="36"/>
          <w:sz w:val="24"/>
          <w:szCs w:val="24"/>
        </w:rPr>
        <w:t>endelet</w:t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 módosítására </w:t>
      </w:r>
    </w:p>
    <w:p w:rsidR="00D649BC" w:rsidRDefault="00D649BC" w:rsidP="00D649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606C2" w:rsidRPr="00D649BC" w:rsidRDefault="00E606C2" w:rsidP="00D649BC">
      <w:bookmarkStart w:id="1" w:name="_GoBack"/>
      <w:bookmarkEnd w:id="1"/>
    </w:p>
    <w:sectPr w:rsidR="00E606C2" w:rsidRPr="00D649BC" w:rsidSect="0080067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B27B8"/>
    <w:multiLevelType w:val="hybridMultilevel"/>
    <w:tmpl w:val="245C4F62"/>
    <w:lvl w:ilvl="0" w:tplc="F97252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401F0"/>
    <w:multiLevelType w:val="hybridMultilevel"/>
    <w:tmpl w:val="5E4C1E92"/>
    <w:lvl w:ilvl="0" w:tplc="CF965AD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61973"/>
    <w:multiLevelType w:val="hybridMultilevel"/>
    <w:tmpl w:val="BB36AE0E"/>
    <w:lvl w:ilvl="0" w:tplc="05F4A1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D77"/>
    <w:rsid w:val="00002506"/>
    <w:rsid w:val="00021C62"/>
    <w:rsid w:val="00025F1A"/>
    <w:rsid w:val="0002696D"/>
    <w:rsid w:val="00090ED0"/>
    <w:rsid w:val="000B47A5"/>
    <w:rsid w:val="000B616C"/>
    <w:rsid w:val="000E130E"/>
    <w:rsid w:val="00153DC4"/>
    <w:rsid w:val="00156428"/>
    <w:rsid w:val="0016031E"/>
    <w:rsid w:val="00167D14"/>
    <w:rsid w:val="00194219"/>
    <w:rsid w:val="001A0D72"/>
    <w:rsid w:val="001B1973"/>
    <w:rsid w:val="001B21F1"/>
    <w:rsid w:val="001B5CA1"/>
    <w:rsid w:val="001C0B0A"/>
    <w:rsid w:val="001D035A"/>
    <w:rsid w:val="001D513E"/>
    <w:rsid w:val="001D6CC8"/>
    <w:rsid w:val="001D7F9C"/>
    <w:rsid w:val="001F1D77"/>
    <w:rsid w:val="002174C5"/>
    <w:rsid w:val="00221E4E"/>
    <w:rsid w:val="002410AA"/>
    <w:rsid w:val="00251305"/>
    <w:rsid w:val="00272828"/>
    <w:rsid w:val="0027391E"/>
    <w:rsid w:val="0027451F"/>
    <w:rsid w:val="00284BDD"/>
    <w:rsid w:val="002872B3"/>
    <w:rsid w:val="00313AB9"/>
    <w:rsid w:val="003233A3"/>
    <w:rsid w:val="0032353E"/>
    <w:rsid w:val="00327DA5"/>
    <w:rsid w:val="0033650A"/>
    <w:rsid w:val="00347845"/>
    <w:rsid w:val="00354087"/>
    <w:rsid w:val="003572AB"/>
    <w:rsid w:val="00370DE2"/>
    <w:rsid w:val="00376F84"/>
    <w:rsid w:val="00387253"/>
    <w:rsid w:val="00395AF8"/>
    <w:rsid w:val="003A342F"/>
    <w:rsid w:val="003E0D07"/>
    <w:rsid w:val="00453E77"/>
    <w:rsid w:val="00455B0D"/>
    <w:rsid w:val="004639D7"/>
    <w:rsid w:val="00492CF0"/>
    <w:rsid w:val="004C5169"/>
    <w:rsid w:val="004D06C4"/>
    <w:rsid w:val="004E72C1"/>
    <w:rsid w:val="004E74AA"/>
    <w:rsid w:val="005033B6"/>
    <w:rsid w:val="00532F21"/>
    <w:rsid w:val="0055086C"/>
    <w:rsid w:val="0057011F"/>
    <w:rsid w:val="005720AC"/>
    <w:rsid w:val="00584314"/>
    <w:rsid w:val="00584AEF"/>
    <w:rsid w:val="00592EA1"/>
    <w:rsid w:val="005C588F"/>
    <w:rsid w:val="005D3456"/>
    <w:rsid w:val="005F0180"/>
    <w:rsid w:val="00601161"/>
    <w:rsid w:val="0060742D"/>
    <w:rsid w:val="006128EF"/>
    <w:rsid w:val="00621F11"/>
    <w:rsid w:val="0062474A"/>
    <w:rsid w:val="00630D2A"/>
    <w:rsid w:val="0063619A"/>
    <w:rsid w:val="006506BC"/>
    <w:rsid w:val="006B35C0"/>
    <w:rsid w:val="006B42B9"/>
    <w:rsid w:val="006B4471"/>
    <w:rsid w:val="006C1917"/>
    <w:rsid w:val="006D7325"/>
    <w:rsid w:val="006F12DB"/>
    <w:rsid w:val="006F3291"/>
    <w:rsid w:val="00711D37"/>
    <w:rsid w:val="007153BE"/>
    <w:rsid w:val="007205A3"/>
    <w:rsid w:val="0073107B"/>
    <w:rsid w:val="00742A35"/>
    <w:rsid w:val="007554EF"/>
    <w:rsid w:val="00771307"/>
    <w:rsid w:val="00774073"/>
    <w:rsid w:val="00781511"/>
    <w:rsid w:val="00794714"/>
    <w:rsid w:val="007947C3"/>
    <w:rsid w:val="00797DB4"/>
    <w:rsid w:val="007A48A9"/>
    <w:rsid w:val="007A5605"/>
    <w:rsid w:val="007A759B"/>
    <w:rsid w:val="007D505D"/>
    <w:rsid w:val="00800670"/>
    <w:rsid w:val="00816733"/>
    <w:rsid w:val="008338B6"/>
    <w:rsid w:val="00846226"/>
    <w:rsid w:val="00871D2F"/>
    <w:rsid w:val="0087325A"/>
    <w:rsid w:val="00881E1E"/>
    <w:rsid w:val="00884ACE"/>
    <w:rsid w:val="00890BD2"/>
    <w:rsid w:val="00897DB4"/>
    <w:rsid w:val="008D52E5"/>
    <w:rsid w:val="008E770E"/>
    <w:rsid w:val="008F5562"/>
    <w:rsid w:val="008F583C"/>
    <w:rsid w:val="00900E93"/>
    <w:rsid w:val="0093373A"/>
    <w:rsid w:val="00940D2B"/>
    <w:rsid w:val="00944AA3"/>
    <w:rsid w:val="00952814"/>
    <w:rsid w:val="0097572D"/>
    <w:rsid w:val="00982DA4"/>
    <w:rsid w:val="009940CC"/>
    <w:rsid w:val="009C49B1"/>
    <w:rsid w:val="00A05BDC"/>
    <w:rsid w:val="00A15F4B"/>
    <w:rsid w:val="00A4644A"/>
    <w:rsid w:val="00A51A16"/>
    <w:rsid w:val="00A80E30"/>
    <w:rsid w:val="00A822BA"/>
    <w:rsid w:val="00A91E2B"/>
    <w:rsid w:val="00AA073E"/>
    <w:rsid w:val="00AC40E0"/>
    <w:rsid w:val="00AC6255"/>
    <w:rsid w:val="00AC76CE"/>
    <w:rsid w:val="00AF276B"/>
    <w:rsid w:val="00B045EA"/>
    <w:rsid w:val="00B1705D"/>
    <w:rsid w:val="00B24528"/>
    <w:rsid w:val="00B268E5"/>
    <w:rsid w:val="00B37501"/>
    <w:rsid w:val="00B6157A"/>
    <w:rsid w:val="00B61C43"/>
    <w:rsid w:val="00B66423"/>
    <w:rsid w:val="00B70D98"/>
    <w:rsid w:val="00B73968"/>
    <w:rsid w:val="00B77CFE"/>
    <w:rsid w:val="00B82A1B"/>
    <w:rsid w:val="00B9460F"/>
    <w:rsid w:val="00B97BEB"/>
    <w:rsid w:val="00BA263B"/>
    <w:rsid w:val="00BC2717"/>
    <w:rsid w:val="00BE016F"/>
    <w:rsid w:val="00BE1592"/>
    <w:rsid w:val="00BE5EAF"/>
    <w:rsid w:val="00BF157E"/>
    <w:rsid w:val="00C351CC"/>
    <w:rsid w:val="00C44069"/>
    <w:rsid w:val="00C651C8"/>
    <w:rsid w:val="00C9140A"/>
    <w:rsid w:val="00CB473A"/>
    <w:rsid w:val="00CB67FE"/>
    <w:rsid w:val="00CC637F"/>
    <w:rsid w:val="00CD0D83"/>
    <w:rsid w:val="00CE194A"/>
    <w:rsid w:val="00CE6744"/>
    <w:rsid w:val="00CF39A6"/>
    <w:rsid w:val="00CF7763"/>
    <w:rsid w:val="00D0371E"/>
    <w:rsid w:val="00D1530F"/>
    <w:rsid w:val="00D3079F"/>
    <w:rsid w:val="00D649BC"/>
    <w:rsid w:val="00D6551B"/>
    <w:rsid w:val="00D65E59"/>
    <w:rsid w:val="00D90117"/>
    <w:rsid w:val="00D92400"/>
    <w:rsid w:val="00DB0241"/>
    <w:rsid w:val="00E03697"/>
    <w:rsid w:val="00E045F4"/>
    <w:rsid w:val="00E10937"/>
    <w:rsid w:val="00E53551"/>
    <w:rsid w:val="00E606C2"/>
    <w:rsid w:val="00E652D1"/>
    <w:rsid w:val="00E87EC3"/>
    <w:rsid w:val="00EA1E2E"/>
    <w:rsid w:val="00EB19C4"/>
    <w:rsid w:val="00F04DEB"/>
    <w:rsid w:val="00F10FAB"/>
    <w:rsid w:val="00F127FB"/>
    <w:rsid w:val="00F243B6"/>
    <w:rsid w:val="00F55DD0"/>
    <w:rsid w:val="00F60184"/>
    <w:rsid w:val="00F62759"/>
    <w:rsid w:val="00F84335"/>
    <w:rsid w:val="00F92333"/>
    <w:rsid w:val="00FA275C"/>
    <w:rsid w:val="00FA3E41"/>
    <w:rsid w:val="00FC1EC4"/>
    <w:rsid w:val="00FC257B"/>
    <w:rsid w:val="00FC5B77"/>
    <w:rsid w:val="00FE2A10"/>
    <w:rsid w:val="00FE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88157C-D310-40B2-81A8-C08EF9E3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F1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44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4406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87253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6361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gmaildefault">
    <w:name w:val="gmail_default"/>
    <w:basedOn w:val="Bekezdsalapbettpusa"/>
    <w:rsid w:val="0063619A"/>
  </w:style>
  <w:style w:type="paragraph" w:customStyle="1" w:styleId="Default">
    <w:name w:val="Default"/>
    <w:rsid w:val="00BE15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5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8C805-ABC1-44C0-BE3B-10F2592B2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csizmadiar</dc:creator>
  <cp:lastModifiedBy>Bodzsár Tímea</cp:lastModifiedBy>
  <cp:revision>3</cp:revision>
  <cp:lastPrinted>2020-02-18T09:56:00Z</cp:lastPrinted>
  <dcterms:created xsi:type="dcterms:W3CDTF">2024-11-18T15:15:00Z</dcterms:created>
  <dcterms:modified xsi:type="dcterms:W3CDTF">2024-11-19T08:22:00Z</dcterms:modified>
</cp:coreProperties>
</file>