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E87" w:rsidRDefault="00CB18F4" w:rsidP="00642E87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695325" cy="609600"/>
            <wp:effectExtent l="0" t="0" r="9525" b="0"/>
            <wp:wrapNone/>
            <wp:docPr id="2" name="Kép 2" descr="C:\Users\Hrk\AppData\Local\Microsoft\Windows\INetCache\Content.Word\VII w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Hrk\AppData\Local\Microsoft\Windows\INetCache\Content.Word\VII wif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642E87" w:rsidRDefault="00CB18F4" w:rsidP="00642E87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642E87" w:rsidRPr="009F190E" w:rsidRDefault="00275888" w:rsidP="00642E87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Városüzemeltetési</w:t>
      </w:r>
      <w:r w:rsidR="00CB18F4" w:rsidRPr="0081694C">
        <w:rPr>
          <w:rFonts w:ascii="Times New Roman" w:hAnsi="Times New Roman"/>
          <w:b/>
          <w:sz w:val="24"/>
          <w:szCs w:val="24"/>
        </w:rPr>
        <w:t xml:space="preserve"> Bizottság</w:t>
      </w:r>
      <w:r w:rsidR="00CB18F4">
        <w:rPr>
          <w:rFonts w:ascii="Times New Roman" w:hAnsi="Times New Roman"/>
          <w:b/>
          <w:sz w:val="24"/>
          <w:szCs w:val="24"/>
        </w:rPr>
        <w:t>a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75888" w:rsidRDefault="00CB18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275888">
        <w:rPr>
          <w:rFonts w:ascii="Times New Roman" w:hAnsi="Times New Roman"/>
          <w:lang w:val="x-none"/>
        </w:rPr>
        <w:t>Iktatószám:</w:t>
      </w:r>
      <w:r w:rsidRPr="00275888">
        <w:t xml:space="preserve"> </w:t>
      </w:r>
      <w:r w:rsidR="00275888" w:rsidRPr="00275888">
        <w:rPr>
          <w:rStyle w:val="TNR12"/>
          <w:sz w:val="22"/>
        </w:rPr>
        <w:t>XV/</w:t>
      </w:r>
      <w:r w:rsidR="00275888">
        <w:rPr>
          <w:rStyle w:val="TNR12"/>
          <w:sz w:val="22"/>
        </w:rPr>
        <w:t>34/2025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75888" w:rsidRDefault="002758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CB1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E9365B" w:rsidRDefault="00CB18F4" w:rsidP="00E93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275888">
        <w:rPr>
          <w:rFonts w:ascii="Times New Roman" w:hAnsi="Times New Roman"/>
          <w:sz w:val="24"/>
          <w:szCs w:val="24"/>
        </w:rPr>
        <w:t xml:space="preserve">Kerület </w:t>
      </w:r>
      <w:r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bookmarkStart w:id="0" w:name="testulet1"/>
    </w:p>
    <w:p w:rsidR="00E9365B" w:rsidRDefault="00275888" w:rsidP="00E93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Városüzemeltetési </w:t>
      </w:r>
      <w:r w:rsidR="00CB18F4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0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1E520D" w:rsidRDefault="00CB18F4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 w:rsidRPr="00275888">
        <w:rPr>
          <w:rFonts w:ascii="Times New Roman" w:eastAsia="Times New Roman" w:hAnsi="Times New Roman"/>
          <w:b/>
          <w:sz w:val="24"/>
        </w:rPr>
        <w:t>2025</w:t>
      </w:r>
      <w:r w:rsidRPr="00275888">
        <w:rPr>
          <w:rStyle w:val="FDTNR12"/>
          <w:b w:val="0"/>
        </w:rPr>
        <w:t xml:space="preserve">. </w:t>
      </w:r>
      <w:r w:rsidRPr="00275888">
        <w:rPr>
          <w:rFonts w:ascii="Times New Roman" w:eastAsia="Times New Roman" w:hAnsi="Times New Roman"/>
          <w:b/>
          <w:sz w:val="24"/>
        </w:rPr>
        <w:t>június</w:t>
      </w:r>
      <w:r w:rsidRPr="00275888">
        <w:rPr>
          <w:rStyle w:val="FDTNR12"/>
          <w:b w:val="0"/>
        </w:rPr>
        <w:t xml:space="preserve"> </w:t>
      </w:r>
      <w:r w:rsidRPr="00275888">
        <w:rPr>
          <w:rFonts w:ascii="Times New Roman" w:eastAsia="Times New Roman" w:hAnsi="Times New Roman"/>
          <w:b/>
          <w:sz w:val="24"/>
        </w:rPr>
        <w:t>17</w:t>
      </w:r>
      <w:r w:rsidRPr="00275888">
        <w:rPr>
          <w:rStyle w:val="FDTNR12"/>
          <w:b w:val="0"/>
        </w:rPr>
        <w:t>-</w:t>
      </w:r>
      <w:bookmarkEnd w:id="1"/>
      <w:r w:rsidRPr="00275888">
        <w:rPr>
          <w:rFonts w:ascii="Times New Roman" w:eastAsia="Times New Roman" w:hAnsi="Times New Roman"/>
          <w:b/>
          <w:sz w:val="24"/>
        </w:rPr>
        <w:t>én</w:t>
      </w:r>
      <w:r w:rsidRPr="00275888">
        <w:rPr>
          <w:rStyle w:val="FDTNR12"/>
          <w:b w:val="0"/>
        </w:rPr>
        <w:t xml:space="preserve"> </w:t>
      </w:r>
      <w:bookmarkStart w:id="2" w:name="uvido"/>
      <w:r w:rsidRPr="00275888">
        <w:rPr>
          <w:rFonts w:ascii="Times New Roman" w:eastAsia="Times New Roman" w:hAnsi="Times New Roman"/>
          <w:b/>
          <w:sz w:val="24"/>
        </w:rPr>
        <w:t>14</w:t>
      </w:r>
      <w:r w:rsidRPr="00275888">
        <w:rPr>
          <w:rStyle w:val="FDTNR12"/>
          <w:b w:val="0"/>
        </w:rPr>
        <w:t xml:space="preserve"> </w:t>
      </w:r>
      <w:r w:rsidRPr="00275888">
        <w:rPr>
          <w:rFonts w:ascii="Times New Roman" w:hAnsi="Times New Roman"/>
          <w:b/>
          <w:bCs/>
          <w:iCs/>
          <w:sz w:val="24"/>
          <w:szCs w:val="24"/>
          <w:lang w:val="x-none"/>
        </w:rPr>
        <w:t>óra</w:t>
      </w:r>
      <w:r w:rsidRPr="00275888">
        <w:rPr>
          <w:rStyle w:val="FDTNR12"/>
          <w:b w:val="0"/>
        </w:rPr>
        <w:t xml:space="preserve"> </w:t>
      </w:r>
      <w:r w:rsidRPr="00275888">
        <w:rPr>
          <w:rFonts w:ascii="Times New Roman" w:eastAsia="Times New Roman" w:hAnsi="Times New Roman"/>
          <w:b/>
          <w:sz w:val="24"/>
        </w:rPr>
        <w:t>00</w:t>
      </w:r>
      <w:r w:rsidRPr="00275888">
        <w:rPr>
          <w:rStyle w:val="FDTNR12"/>
          <w:b w:val="0"/>
        </w:rPr>
        <w:t xml:space="preserve"> </w:t>
      </w:r>
      <w:r w:rsidRPr="00275888">
        <w:rPr>
          <w:rFonts w:ascii="Times New Roman" w:hAnsi="Times New Roman"/>
          <w:b/>
          <w:bCs/>
          <w:iCs/>
          <w:sz w:val="24"/>
          <w:szCs w:val="24"/>
          <w:lang w:val="x-none"/>
        </w:rPr>
        <w:t>perckor</w:t>
      </w:r>
      <w:bookmarkEnd w:id="2"/>
      <w:r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858EA" w:rsidRDefault="007858EA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CB18F4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75888">
        <w:rPr>
          <w:rFonts w:ascii="Times New Roman" w:eastAsia="Times New Roman" w:hAnsi="Times New Roman"/>
          <w:sz w:val="24"/>
        </w:rPr>
        <w:t>Budapest, VII. K</w:t>
      </w:r>
      <w:r>
        <w:rPr>
          <w:rFonts w:ascii="Times New Roman" w:eastAsia="Times New Roman" w:hAnsi="Times New Roman"/>
          <w:sz w:val="24"/>
        </w:rPr>
        <w:t>erület Erzsébetvárosi Polgármesteri Hivatal Ülésterem</w:t>
      </w:r>
      <w:r w:rsidRPr="00FE59B2">
        <w:rPr>
          <w:rFonts w:ascii="Times New Roman" w:hAnsi="Times New Roman"/>
          <w:sz w:val="24"/>
          <w:szCs w:val="24"/>
          <w:lang w:val="x-none"/>
        </w:rPr>
        <w:br/>
      </w:r>
      <w:r w:rsidR="00275888">
        <w:rPr>
          <w:rFonts w:ascii="Times New Roman" w:eastAsia="Times New Roman" w:hAnsi="Times New Roman"/>
          <w:sz w:val="24"/>
        </w:rPr>
        <w:t>Budapest</w:t>
      </w:r>
      <w:r>
        <w:rPr>
          <w:rFonts w:ascii="Times New Roman" w:eastAsia="Times New Roman" w:hAnsi="Times New Roman"/>
          <w:sz w:val="24"/>
        </w:rPr>
        <w:t xml:space="preserve"> VII. kerület Erzsébet krt. 6. I.em. Ülésterem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CB18F4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Döntési javaslat a 2025. évi „Kerékpártárolók/kerékpártámaszok kialakításának támogatása” tárgyú pályázati kiírásra - 2025. május 06. - 2025. június 02. közötti időszakban - beérkezett pályázatokról</w:t>
      </w: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Döntési javaslat a 2024. évi növényesítési pályázattal kapcsolatos – az elszámolási határidő meghosszabbítására vonatkozó – kérelmekről</w:t>
      </w: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Döntési javaslat a 2025. évi növényesítési pályázati felhívásra 2025. május 6. napjától 2025. június 2. napjáig beérkezett pályázatokról</w:t>
      </w: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Javaslat a 2025. évi Tiszta utca, rendes ház pályázati felhívásra beérkezett pályázatok érvényességének megállapítására</w:t>
      </w: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Javaslat a Hatósági és Ügyfélszolgálati Irodára érkezett közterület-használattal kapcsolatos kérelmek elbírálására</w:t>
      </w: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Csüllög Szilvia Márta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irodavezető</w:t>
      </w:r>
    </w:p>
    <w:p w:rsidR="00275888" w:rsidRDefault="00275888" w:rsidP="00275888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br w:type="page"/>
      </w:r>
    </w:p>
    <w:p w:rsidR="00F76CA1" w:rsidRPr="00EF09D0" w:rsidRDefault="00F76CA1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i/>
          <w:sz w:val="24"/>
        </w:rPr>
      </w:pP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3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3"/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6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Javaslat a 2025. évi szénmonoxid érzékelő berendezések igénylésére vonatkozó pályázati kiírásra 2025. május 8. napjától 2025. június 3. napjáig</w:t>
      </w:r>
      <w:r w:rsidR="00275888">
        <w:rPr>
          <w:rFonts w:ascii="Times New Roman" w:eastAsia="Times New Roman" w:hAnsi="Times New Roman"/>
          <w:sz w:val="24"/>
        </w:rPr>
        <w:t xml:space="preserve"> </w:t>
      </w:r>
      <w:r w:rsidR="00CB18F4">
        <w:rPr>
          <w:rFonts w:ascii="Times New Roman" w:eastAsia="Times New Roman" w:hAnsi="Times New Roman"/>
          <w:sz w:val="24"/>
        </w:rPr>
        <w:t>beérkezett pályázatokról való döntésre</w:t>
      </w: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 w:rsidR="00275888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</w:p>
    <w:p w:rsidR="00275888" w:rsidRDefault="00426E18" w:rsidP="0027588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7</w:t>
      </w:r>
      <w:r w:rsidR="00275888">
        <w:rPr>
          <w:rFonts w:ascii="Times New Roman" w:eastAsia="Times New Roman" w:hAnsi="Times New Roman"/>
          <w:sz w:val="24"/>
        </w:rPr>
        <w:t>.</w:t>
      </w:r>
      <w:r w:rsidR="00CB18F4">
        <w:rPr>
          <w:rFonts w:ascii="Times New Roman" w:hAnsi="Times New Roman"/>
          <w:b/>
          <w:sz w:val="24"/>
          <w:szCs w:val="24"/>
        </w:rPr>
        <w:tab/>
      </w:r>
      <w:r w:rsidR="00CB18F4">
        <w:rPr>
          <w:rFonts w:ascii="Times New Roman" w:eastAsia="Times New Roman" w:hAnsi="Times New Roman"/>
          <w:sz w:val="24"/>
        </w:rPr>
        <w:t>Javaslat a 2025. évi füstérzékelő berendezések igénylésére vonatkozó pályázati kiírásra 2025. május 8. napjától 2025. június 3. napjáig beérkezett pályázatokról történő döntésre</w:t>
      </w:r>
    </w:p>
    <w:p w:rsidR="00D67B6F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275888">
        <w:rPr>
          <w:rFonts w:ascii="Times New Roman" w:eastAsia="Times New Roman" w:hAnsi="Times New Roman"/>
          <w:sz w:val="24"/>
          <w:u w:val="single"/>
        </w:rPr>
        <w:t>Előterjesztő:</w:t>
      </w:r>
      <w:r w:rsidR="00275888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1E520D" w:rsidRDefault="001E520D" w:rsidP="00275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5888" w:rsidRPr="001E3FF0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20D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4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275888">
        <w:rPr>
          <w:rFonts w:ascii="Times New Roman" w:hAnsi="Times New Roman"/>
          <w:sz w:val="24"/>
          <w:szCs w:val="24"/>
        </w:rPr>
        <w:t>Városüzemeltetési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a </w:t>
      </w:r>
      <w:r w:rsidR="00426E18">
        <w:rPr>
          <w:rFonts w:ascii="Times New Roman" w:eastAsia="Times New Roman" w:hAnsi="Times New Roman"/>
          <w:sz w:val="24"/>
        </w:rPr>
        <w:t>6. és 7</w:t>
      </w:r>
      <w:bookmarkStart w:id="6" w:name="_GoBack"/>
      <w:bookmarkEnd w:id="6"/>
      <w:r w:rsidR="00275888">
        <w:rPr>
          <w:rFonts w:ascii="Times New Roman" w:eastAsia="Times New Roman" w:hAnsi="Times New Roman"/>
          <w:sz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pontok kivételével </w:t>
      </w:r>
      <w:bookmarkEnd w:id="4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1E520D" w:rsidRDefault="001E520D" w:rsidP="00275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275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>
        <w:rPr>
          <w:rFonts w:ascii="Times New Roman" w:eastAsia="Times New Roman" w:hAnsi="Times New Roman"/>
          <w:sz w:val="24"/>
        </w:rPr>
        <w:t>2025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</w:p>
    <w:p w:rsidR="00830123" w:rsidRDefault="00830123" w:rsidP="00275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75888" w:rsidRDefault="00275888" w:rsidP="00275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2758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9365B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Kertész Tamás</w:t>
      </w:r>
    </w:p>
    <w:p w:rsidR="00830123" w:rsidRPr="009F190E" w:rsidRDefault="00CB18F4" w:rsidP="00275888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 w:rsidSect="00275888">
      <w:footerReference w:type="default" r:id="rId8"/>
      <w:pgSz w:w="12240" w:h="15840"/>
      <w:pgMar w:top="1134" w:right="1418" w:bottom="1134" w:left="1418" w:header="624" w:footer="624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BC3" w:rsidRDefault="00203BC3">
      <w:pPr>
        <w:spacing w:after="0" w:line="240" w:lineRule="auto"/>
      </w:pPr>
      <w:r>
        <w:separator/>
      </w:r>
    </w:p>
  </w:endnote>
  <w:endnote w:type="continuationSeparator" w:id="0">
    <w:p w:rsidR="00203BC3" w:rsidRDefault="0020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406850"/>
      <w:docPartObj>
        <w:docPartGallery w:val="Page Numbers (Bottom of Page)"/>
        <w:docPartUnique/>
      </w:docPartObj>
    </w:sdtPr>
    <w:sdtEndPr/>
    <w:sdtContent>
      <w:p w:rsidR="00275888" w:rsidRDefault="0027588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E1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BC3" w:rsidRDefault="00203BC3">
      <w:pPr>
        <w:spacing w:after="0" w:line="240" w:lineRule="auto"/>
      </w:pPr>
      <w:r>
        <w:separator/>
      </w:r>
    </w:p>
  </w:footnote>
  <w:footnote w:type="continuationSeparator" w:id="0">
    <w:p w:rsidR="00203BC3" w:rsidRDefault="00203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5342A"/>
    <w:rsid w:val="0017785C"/>
    <w:rsid w:val="00185D40"/>
    <w:rsid w:val="001C0380"/>
    <w:rsid w:val="001E3FF0"/>
    <w:rsid w:val="001E520D"/>
    <w:rsid w:val="00202EF3"/>
    <w:rsid w:val="00203BC3"/>
    <w:rsid w:val="00275888"/>
    <w:rsid w:val="002B1FAD"/>
    <w:rsid w:val="00302552"/>
    <w:rsid w:val="003028E1"/>
    <w:rsid w:val="00307498"/>
    <w:rsid w:val="00371C5B"/>
    <w:rsid w:val="003E1A32"/>
    <w:rsid w:val="003F044E"/>
    <w:rsid w:val="003F1CED"/>
    <w:rsid w:val="003F67EA"/>
    <w:rsid w:val="00410692"/>
    <w:rsid w:val="00426E18"/>
    <w:rsid w:val="00432BF0"/>
    <w:rsid w:val="00460B9F"/>
    <w:rsid w:val="004C7428"/>
    <w:rsid w:val="00572DCD"/>
    <w:rsid w:val="005734D1"/>
    <w:rsid w:val="005C1643"/>
    <w:rsid w:val="005C2F7A"/>
    <w:rsid w:val="00642E87"/>
    <w:rsid w:val="00653951"/>
    <w:rsid w:val="00655144"/>
    <w:rsid w:val="007028C7"/>
    <w:rsid w:val="0071672E"/>
    <w:rsid w:val="00754EBB"/>
    <w:rsid w:val="00757CDB"/>
    <w:rsid w:val="007719AD"/>
    <w:rsid w:val="007858EA"/>
    <w:rsid w:val="007D53C3"/>
    <w:rsid w:val="007F3351"/>
    <w:rsid w:val="0081694C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B03FDD"/>
    <w:rsid w:val="00B237F7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B18F4"/>
    <w:rsid w:val="00CC7E15"/>
    <w:rsid w:val="00CD5D3F"/>
    <w:rsid w:val="00D0714B"/>
    <w:rsid w:val="00D67B6F"/>
    <w:rsid w:val="00D8030F"/>
    <w:rsid w:val="00D90F6C"/>
    <w:rsid w:val="00D96026"/>
    <w:rsid w:val="00DA099B"/>
    <w:rsid w:val="00DF17A2"/>
    <w:rsid w:val="00E11FC0"/>
    <w:rsid w:val="00E51FFA"/>
    <w:rsid w:val="00E74984"/>
    <w:rsid w:val="00E9365B"/>
    <w:rsid w:val="00E9788A"/>
    <w:rsid w:val="00EF09D0"/>
    <w:rsid w:val="00F43965"/>
    <w:rsid w:val="00F76B17"/>
    <w:rsid w:val="00F76CA1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A252C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2758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B608AC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2D2421"/>
    <w:rsid w:val="003028E1"/>
    <w:rsid w:val="005436DC"/>
    <w:rsid w:val="005C1643"/>
    <w:rsid w:val="005C40A7"/>
    <w:rsid w:val="00685745"/>
    <w:rsid w:val="00743A9D"/>
    <w:rsid w:val="007719AD"/>
    <w:rsid w:val="0099408F"/>
    <w:rsid w:val="009F04FF"/>
    <w:rsid w:val="00A817BE"/>
    <w:rsid w:val="00B608AC"/>
    <w:rsid w:val="00D0714B"/>
    <w:rsid w:val="00EA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2FC31-4176-4A1E-98A3-F3A41680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2022-10-11T10:42:00Z</dcterms:created>
  <dcterms:modified xsi:type="dcterms:W3CDTF">2025-06-12T06:12:00Z</dcterms:modified>
</cp:coreProperties>
</file>