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26A1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6716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B712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67162" w:rsidRPr="007D670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D6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67162" w:rsidRPr="007D6700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67162" w:rsidRPr="007D6700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967162" w:rsidRPr="007D6700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671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671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71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D6700" w:rsidRDefault="0096716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670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D670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D670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D6700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D670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D6700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7D670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D6700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7D670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D670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7D670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D670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D670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D6700" w:rsidRDefault="0096716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D670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26A1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6716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B712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67162" w:rsidRPr="007D6700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 bérleti jogviszony meghosszabbítása tárgyában</w:t>
                </w:r>
              </w:sdtContent>
            </w:sdt>
          </w:p>
        </w:tc>
      </w:tr>
    </w:tbl>
    <w:p w:rsidR="00CC0CD0" w:rsidRPr="005B03DE" w:rsidRDefault="0096716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6716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96716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71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D6700" w:rsidRDefault="0096716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D6700">
        <w:rPr>
          <w:rFonts w:ascii="Times New Roman" w:hAnsi="Times New Roman"/>
          <w:sz w:val="24"/>
          <w:szCs w:val="24"/>
        </w:rPr>
        <w:t>Tóth János</w:t>
      </w:r>
    </w:p>
    <w:p w:rsidR="00A525D4" w:rsidRPr="007D6700" w:rsidRDefault="0096716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6700">
        <w:rPr>
          <w:rFonts w:ascii="Times New Roman" w:hAnsi="Times New Roman"/>
          <w:sz w:val="24"/>
          <w:szCs w:val="24"/>
        </w:rPr>
        <w:t>jegyző</w:t>
      </w:r>
      <w:proofErr w:type="gramEnd"/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D6700" w:rsidRDefault="0096716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D670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D670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D6700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D6700" w:rsidRDefault="0096716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D670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D67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D670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D6700">
        <w:rPr>
          <w:rFonts w:ascii="Times New Roman" w:hAnsi="Times New Roman"/>
          <w:b/>
          <w:bCs/>
          <w:sz w:val="24"/>
          <w:szCs w:val="24"/>
        </w:rPr>
        <w:t>egyszerű</w:t>
      </w:r>
      <w:r w:rsidRPr="007D670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B611B" w:rsidRPr="00666F92" w:rsidRDefault="00967162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_3"/>
      <w:bookmarkStart w:id="4" w:name="insertionPlace"/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0D3516">
        <w:rPr>
          <w:rFonts w:ascii="Times New Roman" w:hAnsi="Times New Roman"/>
          <w:b/>
          <w:bCs/>
          <w:sz w:val="24"/>
          <w:szCs w:val="24"/>
        </w:rPr>
        <w:t>Bizottság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9D3B59" w:rsidRDefault="00967162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>
        <w:rPr>
          <w:rFonts w:ascii="Times New Roman" w:hAnsi="Times New Roman" w:cs="Courier New"/>
          <w:sz w:val="24"/>
          <w:szCs w:val="24"/>
        </w:rPr>
        <w:t xml:space="preserve"> bérlő</w:t>
      </w:r>
      <w:r w:rsidR="00B826E9">
        <w:rPr>
          <w:rFonts w:ascii="Times New Roman" w:hAnsi="Times New Roman" w:cs="Courier New"/>
          <w:sz w:val="24"/>
          <w:szCs w:val="24"/>
        </w:rPr>
        <w:t>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meghosszabbítása iránti kérelmet nyújtott</w:t>
      </w:r>
      <w:r w:rsidR="00B826E9">
        <w:rPr>
          <w:rFonts w:ascii="Times New Roman" w:hAnsi="Times New Roman" w:cs="Courier New"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sz w:val="24"/>
          <w:szCs w:val="24"/>
        </w:rPr>
        <w:t>be</w:t>
      </w:r>
      <w:r>
        <w:rPr>
          <w:rFonts w:ascii="Times New Roman" w:hAnsi="Times New Roman" w:cs="Courier New"/>
          <w:sz w:val="24"/>
          <w:szCs w:val="24"/>
        </w:rPr>
        <w:t xml:space="preserve"> az </w:t>
      </w:r>
      <w:r w:rsidRPr="003817E2">
        <w:rPr>
          <w:rStyle w:val="NincstrkzChar"/>
          <w:rFonts w:ascii="Times New Roman" w:hAnsi="Times New Roman"/>
          <w:sz w:val="24"/>
        </w:rPr>
        <w:t xml:space="preserve">EVIN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 w:rsidR="008D7B3A">
        <w:rPr>
          <w:rStyle w:val="NincstrkzChar"/>
          <w:rFonts w:ascii="Times New Roman" w:hAnsi="Times New Roman"/>
          <w:sz w:val="24"/>
        </w:rPr>
        <w:t>.</w:t>
      </w:r>
      <w:r w:rsidR="000F622E"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C63663" w:rsidRPr="005E64C5" w:rsidRDefault="00C63663" w:rsidP="000C51F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FB611B" w:rsidRPr="00C9343E" w:rsidRDefault="00967162" w:rsidP="009F472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5E611B" w:rsidRDefault="00967162" w:rsidP="009F4727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bCs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9D537F">
        <w:rPr>
          <w:rFonts w:ascii="Times New Roman" w:hAnsi="Times New Roman"/>
          <w:b/>
          <w:sz w:val="24"/>
          <w:szCs w:val="24"/>
        </w:rPr>
        <w:t>2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bookmarkStart w:id="5" w:name="_Hlk176166460"/>
      <w:r w:rsidR="009D537F">
        <w:rPr>
          <w:rFonts w:ascii="Times New Roman" w:hAnsi="Times New Roman"/>
          <w:b/>
          <w:bCs/>
          <w:sz w:val="24"/>
          <w:szCs w:val="24"/>
        </w:rPr>
        <w:t>Akácfa utca</w:t>
      </w:r>
      <w:r w:rsidR="005E611B" w:rsidRPr="005E61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537F">
        <w:rPr>
          <w:rFonts w:ascii="Times New Roman" w:hAnsi="Times New Roman"/>
          <w:b/>
          <w:bCs/>
          <w:sz w:val="24"/>
          <w:szCs w:val="24"/>
        </w:rPr>
        <w:t>40</w:t>
      </w:r>
      <w:r w:rsidR="005E611B" w:rsidRPr="005E611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80FB2">
        <w:rPr>
          <w:rFonts w:ascii="Times New Roman" w:hAnsi="Times New Roman"/>
          <w:b/>
          <w:bCs/>
          <w:sz w:val="24"/>
          <w:szCs w:val="24"/>
        </w:rPr>
        <w:t xml:space="preserve">földszint </w:t>
      </w:r>
      <w:r w:rsidR="005E611B" w:rsidRPr="00A803F2">
        <w:rPr>
          <w:rFonts w:ascii="Times New Roman" w:hAnsi="Times New Roman"/>
          <w:b/>
          <w:bCs/>
          <w:sz w:val="24"/>
          <w:szCs w:val="24"/>
        </w:rPr>
        <w:t xml:space="preserve">ajtó: </w:t>
      </w:r>
      <w:r w:rsidR="00A803F2" w:rsidRPr="00A803F2">
        <w:rPr>
          <w:rFonts w:ascii="Times New Roman" w:hAnsi="Times New Roman"/>
          <w:b/>
          <w:bCs/>
          <w:sz w:val="24"/>
          <w:szCs w:val="24"/>
        </w:rPr>
        <w:t>I</w:t>
      </w:r>
      <w:r w:rsidR="005E611B" w:rsidRPr="00A803F2">
        <w:rPr>
          <w:rFonts w:ascii="Times New Roman" w:hAnsi="Times New Roman"/>
          <w:b/>
          <w:bCs/>
          <w:sz w:val="24"/>
          <w:szCs w:val="24"/>
        </w:rPr>
        <w:t>-1.</w:t>
      </w:r>
    </w:p>
    <w:bookmarkEnd w:id="5"/>
    <w:p w:rsidR="00FB611B" w:rsidRPr="00C9343E" w:rsidRDefault="00967162" w:rsidP="009F472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</w:t>
      </w:r>
      <w:r w:rsidR="0022728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 w:rsidR="0022728D">
        <w:rPr>
          <w:rFonts w:ascii="Times New Roman" w:hAnsi="Times New Roman"/>
          <w:b/>
          <w:sz w:val="24"/>
          <w:szCs w:val="24"/>
        </w:rPr>
        <w:tab/>
      </w:r>
      <w:r w:rsidR="0022728D">
        <w:rPr>
          <w:rFonts w:ascii="Times New Roman" w:hAnsi="Times New Roman"/>
          <w:b/>
          <w:sz w:val="24"/>
          <w:szCs w:val="24"/>
        </w:rPr>
        <w:tab/>
      </w:r>
      <w:r w:rsidR="005E611B" w:rsidRPr="005E611B">
        <w:rPr>
          <w:rFonts w:ascii="Times New Roman" w:hAnsi="Times New Roman" w:cs="Courier New"/>
          <w:b/>
          <w:sz w:val="24"/>
          <w:szCs w:val="24"/>
        </w:rPr>
        <w:t>3</w:t>
      </w:r>
      <w:r w:rsidR="00C26224">
        <w:rPr>
          <w:rFonts w:ascii="Times New Roman" w:hAnsi="Times New Roman" w:cs="Courier New"/>
          <w:b/>
          <w:sz w:val="24"/>
          <w:szCs w:val="24"/>
        </w:rPr>
        <w:t>4321</w:t>
      </w:r>
      <w:r w:rsidR="005E611B" w:rsidRPr="005E611B">
        <w:rPr>
          <w:rFonts w:ascii="Times New Roman" w:hAnsi="Times New Roman" w:cs="Courier New"/>
          <w:b/>
          <w:sz w:val="24"/>
          <w:szCs w:val="24"/>
        </w:rPr>
        <w:t>/0/</w:t>
      </w:r>
      <w:proofErr w:type="gramStart"/>
      <w:r w:rsidR="005E611B" w:rsidRPr="005E611B"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 w:rsidR="005E611B" w:rsidRPr="005E611B">
        <w:rPr>
          <w:rFonts w:ascii="Times New Roman" w:hAnsi="Times New Roman" w:cs="Courier New"/>
          <w:b/>
          <w:sz w:val="24"/>
          <w:szCs w:val="24"/>
        </w:rPr>
        <w:t>/2</w:t>
      </w:r>
    </w:p>
    <w:p w:rsidR="00FB611B" w:rsidRPr="00BC51E9" w:rsidRDefault="00967162" w:rsidP="009F472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BC51E9" w:rsidRDefault="00967162" w:rsidP="009F472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C26224" w:rsidRPr="00C26224">
        <w:rPr>
          <w:rFonts w:ascii="Times New Roman" w:hAnsi="Times New Roman"/>
          <w:b/>
          <w:bCs/>
          <w:sz w:val="24"/>
          <w:szCs w:val="24"/>
        </w:rPr>
        <w:t>12</w:t>
      </w:r>
      <w:r w:rsidR="005E611B" w:rsidRPr="00C26224">
        <w:rPr>
          <w:rFonts w:ascii="Times New Roman" w:hAnsi="Times New Roman"/>
          <w:b/>
          <w:bCs/>
          <w:sz w:val="24"/>
          <w:szCs w:val="24"/>
        </w:rPr>
        <w:t>,</w:t>
      </w:r>
      <w:r w:rsidR="00C26224" w:rsidRPr="00C26224">
        <w:rPr>
          <w:rFonts w:ascii="Times New Roman" w:hAnsi="Times New Roman"/>
          <w:b/>
          <w:bCs/>
          <w:sz w:val="24"/>
          <w:szCs w:val="24"/>
        </w:rPr>
        <w:t>39</w:t>
      </w:r>
      <w:r w:rsidRPr="00BC51E9">
        <w:rPr>
          <w:rFonts w:ascii="Times New Roman" w:hAnsi="Times New Roman"/>
          <w:b/>
          <w:sz w:val="24"/>
          <w:szCs w:val="24"/>
        </w:rPr>
        <w:t xml:space="preserve"> %</w:t>
      </w:r>
      <w:r w:rsidR="00FB2658" w:rsidRPr="00BC51E9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Pr="00BC51E9" w:rsidRDefault="00967162" w:rsidP="009F472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51E9">
        <w:rPr>
          <w:rFonts w:ascii="Times New Roman" w:hAnsi="Times New Roman"/>
          <w:sz w:val="24"/>
          <w:szCs w:val="24"/>
        </w:rPr>
        <w:t>Albetét</w:t>
      </w:r>
      <w:proofErr w:type="spellEnd"/>
      <w:r w:rsidRPr="00BC51E9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E6C3E" w:rsidRDefault="00967162" w:rsidP="009F472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876C8A" w:rsidRPr="00876C8A">
        <w:rPr>
          <w:rFonts w:ascii="Times New Roman" w:hAnsi="Times New Roman"/>
          <w:b/>
          <w:bCs/>
          <w:sz w:val="24"/>
          <w:szCs w:val="24"/>
        </w:rPr>
        <w:t>100</w:t>
      </w:r>
      <w:r w:rsidRPr="00876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51E9">
        <w:rPr>
          <w:rFonts w:ascii="Times New Roman" w:hAnsi="Times New Roman"/>
          <w:b/>
          <w:sz w:val="24"/>
          <w:szCs w:val="24"/>
        </w:rPr>
        <w:t>%</w:t>
      </w:r>
    </w:p>
    <w:p w:rsidR="00F03E4C" w:rsidRPr="00E55AB8" w:rsidRDefault="00967162" w:rsidP="009F4727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 w:rsidR="00E55AB8">
        <w:rPr>
          <w:rFonts w:ascii="Times New Roman" w:hAnsi="Times New Roman"/>
          <w:sz w:val="24"/>
          <w:szCs w:val="24"/>
        </w:rPr>
        <w:tab/>
      </w:r>
      <w:proofErr w:type="spellStart"/>
      <w:r w:rsidR="00C26224">
        <w:rPr>
          <w:rFonts w:ascii="Times New Roman" w:hAnsi="Times New Roman"/>
          <w:b/>
          <w:sz w:val="24"/>
          <w:szCs w:val="24"/>
        </w:rPr>
        <w:t>Bangla</w:t>
      </w:r>
      <w:proofErr w:type="spellEnd"/>
      <w:r w:rsidR="00C2622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26224">
        <w:rPr>
          <w:rFonts w:ascii="Times New Roman" w:hAnsi="Times New Roman"/>
          <w:b/>
          <w:sz w:val="24"/>
          <w:szCs w:val="24"/>
        </w:rPr>
        <w:t>Bufe</w:t>
      </w:r>
      <w:proofErr w:type="spellEnd"/>
      <w:r w:rsidR="00C26224">
        <w:rPr>
          <w:rFonts w:ascii="Times New Roman" w:hAnsi="Times New Roman"/>
          <w:b/>
          <w:sz w:val="24"/>
          <w:szCs w:val="24"/>
        </w:rPr>
        <w:t xml:space="preserve"> Kft.</w:t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</w:p>
    <w:p w:rsidR="00E55AB8" w:rsidRDefault="00967162" w:rsidP="009F4727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Alapterület:</w:t>
      </w:r>
      <w:r w:rsidRPr="00CE6C3E">
        <w:rPr>
          <w:rFonts w:ascii="Times New Roman" w:hAnsi="Times New Roman"/>
          <w:sz w:val="24"/>
          <w:szCs w:val="24"/>
        </w:rPr>
        <w:tab/>
      </w:r>
      <w:r w:rsidR="00C26224">
        <w:rPr>
          <w:rFonts w:ascii="Times New Roman" w:hAnsi="Times New Roman"/>
          <w:b/>
          <w:sz w:val="24"/>
          <w:szCs w:val="24"/>
        </w:rPr>
        <w:t>38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m</w:t>
      </w:r>
      <w:r w:rsidR="00F03E4C"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720BBA">
        <w:rPr>
          <w:rFonts w:ascii="Times New Roman" w:hAnsi="Times New Roman"/>
          <w:b/>
          <w:sz w:val="24"/>
          <w:szCs w:val="24"/>
        </w:rPr>
        <w:t>i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</w:t>
      </w:r>
      <w:r w:rsidR="00720BBA" w:rsidRPr="00720BBA">
        <w:rPr>
          <w:rFonts w:ascii="Times New Roman" w:hAnsi="Times New Roman"/>
          <w:b/>
          <w:sz w:val="24"/>
          <w:szCs w:val="24"/>
        </w:rPr>
        <w:t>helyiség</w:t>
      </w:r>
    </w:p>
    <w:p w:rsidR="00967929" w:rsidRDefault="00967162" w:rsidP="009F4727">
      <w:pPr>
        <w:widowControl w:val="0"/>
        <w:suppressAutoHyphens/>
        <w:autoSpaceDE w:val="0"/>
        <w:spacing w:after="0" w:line="240" w:lineRule="auto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kezdete:</w:t>
      </w:r>
      <w:r w:rsidRPr="00CE6C3E">
        <w:rPr>
          <w:rFonts w:ascii="Times New Roman" w:hAnsi="Times New Roman"/>
          <w:sz w:val="24"/>
          <w:szCs w:val="24"/>
        </w:rPr>
        <w:tab/>
      </w:r>
      <w:r w:rsidR="0022728D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</w:t>
      </w:r>
      <w:r w:rsidR="003853FF">
        <w:rPr>
          <w:rFonts w:ascii="Times New Roman" w:hAnsi="Times New Roman"/>
          <w:b/>
          <w:sz w:val="24"/>
          <w:szCs w:val="24"/>
        </w:rPr>
        <w:t>21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r w:rsidR="00C26224">
        <w:rPr>
          <w:rFonts w:ascii="Times New Roman" w:hAnsi="Times New Roman"/>
          <w:b/>
          <w:sz w:val="24"/>
          <w:szCs w:val="24"/>
        </w:rPr>
        <w:t>0</w:t>
      </w:r>
      <w:r w:rsidR="003853FF">
        <w:rPr>
          <w:rFonts w:ascii="Times New Roman" w:hAnsi="Times New Roman"/>
          <w:b/>
          <w:sz w:val="24"/>
          <w:szCs w:val="24"/>
        </w:rPr>
        <w:t>8</w:t>
      </w:r>
      <w:r w:rsidR="00BA5729" w:rsidRPr="00CE6C3E">
        <w:rPr>
          <w:rFonts w:ascii="Times New Roman" w:hAnsi="Times New Roman"/>
          <w:b/>
          <w:sz w:val="24"/>
          <w:szCs w:val="24"/>
        </w:rPr>
        <w:t>.</w:t>
      </w:r>
      <w:r w:rsidR="003853FF">
        <w:rPr>
          <w:rFonts w:ascii="Times New Roman" w:hAnsi="Times New Roman"/>
          <w:b/>
          <w:sz w:val="24"/>
          <w:szCs w:val="24"/>
        </w:rPr>
        <w:t>0</w:t>
      </w:r>
      <w:r w:rsidR="00C26224">
        <w:rPr>
          <w:rFonts w:ascii="Times New Roman" w:hAnsi="Times New Roman"/>
          <w:b/>
          <w:sz w:val="24"/>
          <w:szCs w:val="24"/>
        </w:rPr>
        <w:t>1</w:t>
      </w:r>
      <w:r w:rsidR="00BA5729" w:rsidRPr="00CE6C3E">
        <w:rPr>
          <w:rFonts w:ascii="Times New Roman" w:hAnsi="Times New Roman"/>
          <w:b/>
          <w:sz w:val="24"/>
          <w:szCs w:val="24"/>
        </w:rPr>
        <w:t>-</w:t>
      </w:r>
      <w:r w:rsidRPr="00CE6C3E">
        <w:rPr>
          <w:rFonts w:ascii="Times New Roman" w:hAnsi="Times New Roman"/>
          <w:b/>
          <w:sz w:val="24"/>
          <w:szCs w:val="24"/>
        </w:rPr>
        <w:t>t</w:t>
      </w:r>
      <w:r w:rsidR="005E611B">
        <w:rPr>
          <w:rFonts w:ascii="Times New Roman" w:hAnsi="Times New Roman"/>
          <w:b/>
          <w:sz w:val="24"/>
          <w:szCs w:val="24"/>
        </w:rPr>
        <w:t>ő</w:t>
      </w:r>
      <w:r w:rsidRPr="00CE6C3E">
        <w:rPr>
          <w:rFonts w:ascii="Times New Roman" w:hAnsi="Times New Roman"/>
          <w:b/>
          <w:sz w:val="24"/>
          <w:szCs w:val="24"/>
        </w:rPr>
        <w:t xml:space="preserve">l </w:t>
      </w:r>
      <w:r w:rsidR="003853FF">
        <w:rPr>
          <w:rFonts w:ascii="Times New Roman" w:hAnsi="Times New Roman"/>
          <w:b/>
          <w:sz w:val="24"/>
          <w:szCs w:val="24"/>
        </w:rPr>
        <w:t>5</w:t>
      </w:r>
      <w:r w:rsidRPr="00CE6C3E">
        <w:rPr>
          <w:rFonts w:ascii="Times New Roman" w:hAnsi="Times New Roman"/>
          <w:b/>
          <w:sz w:val="24"/>
          <w:szCs w:val="24"/>
        </w:rPr>
        <w:t xml:space="preserve"> év határozott időre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464E0" w:rsidRDefault="00967162" w:rsidP="009F4727">
      <w:pPr>
        <w:tabs>
          <w:tab w:val="left" w:pos="1560"/>
        </w:tabs>
        <w:spacing w:after="0" w:line="240" w:lineRule="auto"/>
        <w:ind w:left="3686" w:hanging="3686"/>
        <w:rPr>
          <w:rFonts w:ascii="Times New Roman" w:hAnsi="Times New Roman"/>
          <w:b/>
          <w:bCs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E6C3E">
        <w:rPr>
          <w:rFonts w:ascii="Times New Roman" w:hAnsi="Times New Roman"/>
          <w:sz w:val="24"/>
          <w:szCs w:val="24"/>
        </w:rPr>
        <w:t>:</w:t>
      </w:r>
      <w:r w:rsidR="005E611B">
        <w:rPr>
          <w:rFonts w:ascii="Times New Roman" w:hAnsi="Times New Roman"/>
          <w:sz w:val="24"/>
          <w:szCs w:val="24"/>
        </w:rPr>
        <w:tab/>
      </w:r>
      <w:r w:rsidR="00224FEF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DE4934">
        <w:rPr>
          <w:rFonts w:ascii="Times New Roman" w:hAnsi="Times New Roman"/>
          <w:b/>
          <w:bCs/>
          <w:sz w:val="24"/>
          <w:szCs w:val="24"/>
        </w:rPr>
        <w:t>raktár</w:t>
      </w:r>
      <w:proofErr w:type="gramEnd"/>
      <w:r w:rsidR="00DE4934">
        <w:rPr>
          <w:rFonts w:ascii="Times New Roman" w:hAnsi="Times New Roman"/>
          <w:b/>
          <w:bCs/>
          <w:sz w:val="24"/>
          <w:szCs w:val="24"/>
        </w:rPr>
        <w:t>, galéria és vendégtér</w:t>
      </w:r>
    </w:p>
    <w:p w:rsidR="00FB611B" w:rsidRPr="00F464E0" w:rsidRDefault="00967162" w:rsidP="009F4727">
      <w:pPr>
        <w:tabs>
          <w:tab w:val="left" w:pos="1560"/>
        </w:tabs>
        <w:spacing w:after="0" w:line="240" w:lineRule="auto"/>
        <w:ind w:left="3686" w:hanging="3686"/>
        <w:rPr>
          <w:rFonts w:ascii="Times New Roman" w:hAnsi="Times New Roman"/>
          <w:b/>
          <w:bCs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Jele</w:t>
      </w:r>
      <w:r w:rsidR="00774A97" w:rsidRPr="00CE6C3E">
        <w:rPr>
          <w:rFonts w:ascii="Times New Roman" w:hAnsi="Times New Roman"/>
          <w:sz w:val="24"/>
          <w:szCs w:val="24"/>
        </w:rPr>
        <w:t>nlegi bérleti díja</w:t>
      </w:r>
      <w:proofErr w:type="gramStart"/>
      <w:r w:rsidR="00774A97" w:rsidRPr="00CE6C3E">
        <w:rPr>
          <w:rFonts w:ascii="Times New Roman" w:hAnsi="Times New Roman"/>
          <w:sz w:val="24"/>
          <w:szCs w:val="24"/>
        </w:rPr>
        <w:t xml:space="preserve">: </w:t>
      </w:r>
      <w:r w:rsidR="00224FEF">
        <w:rPr>
          <w:rFonts w:ascii="Times New Roman" w:hAnsi="Times New Roman"/>
          <w:sz w:val="24"/>
          <w:szCs w:val="24"/>
        </w:rPr>
        <w:t xml:space="preserve">                          </w:t>
      </w:r>
      <w:r w:rsidR="00336F1C" w:rsidRPr="00336F1C">
        <w:rPr>
          <w:rFonts w:ascii="Times New Roman" w:hAnsi="Times New Roman"/>
          <w:b/>
          <w:bCs/>
          <w:sz w:val="24"/>
          <w:szCs w:val="24"/>
        </w:rPr>
        <w:t>107</w:t>
      </w:r>
      <w:r w:rsidR="00366C7A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="00336F1C" w:rsidRPr="00336F1C">
        <w:rPr>
          <w:rFonts w:ascii="Times New Roman" w:hAnsi="Times New Roman"/>
          <w:b/>
          <w:bCs/>
          <w:sz w:val="24"/>
          <w:szCs w:val="24"/>
        </w:rPr>
        <w:t>9</w:t>
      </w:r>
      <w:r w:rsidR="005324D0">
        <w:rPr>
          <w:rFonts w:ascii="Times New Roman" w:hAnsi="Times New Roman"/>
          <w:b/>
          <w:bCs/>
          <w:sz w:val="24"/>
          <w:szCs w:val="24"/>
        </w:rPr>
        <w:t>90</w:t>
      </w:r>
      <w:r w:rsidRPr="00CE6C3E">
        <w:rPr>
          <w:rFonts w:ascii="Times New Roman" w:hAnsi="Times New Roman"/>
          <w:b/>
          <w:sz w:val="24"/>
          <w:szCs w:val="24"/>
        </w:rPr>
        <w:t>,- Ft/hó + ÁFA (</w:t>
      </w:r>
      <w:r w:rsidR="00336F1C" w:rsidRPr="00336F1C">
        <w:rPr>
          <w:rFonts w:ascii="Times New Roman" w:hAnsi="Times New Roman"/>
          <w:b/>
          <w:sz w:val="24"/>
          <w:szCs w:val="24"/>
        </w:rPr>
        <w:t>2</w:t>
      </w:r>
      <w:r w:rsidR="00366C7A">
        <w:rPr>
          <w:rFonts w:ascii="Times New Roman" w:hAnsi="Times New Roman"/>
          <w:b/>
          <w:sz w:val="24"/>
          <w:szCs w:val="24"/>
        </w:rPr>
        <w:t>.</w:t>
      </w:r>
      <w:r w:rsidR="005324D0">
        <w:rPr>
          <w:rFonts w:ascii="Times New Roman" w:hAnsi="Times New Roman"/>
          <w:b/>
          <w:sz w:val="24"/>
          <w:szCs w:val="24"/>
        </w:rPr>
        <w:t>842</w:t>
      </w:r>
      <w:r w:rsidR="00336F1C">
        <w:rPr>
          <w:rFonts w:ascii="Times New Roman" w:hAnsi="Times New Roman"/>
          <w:b/>
          <w:sz w:val="24"/>
          <w:szCs w:val="24"/>
        </w:rPr>
        <w:t xml:space="preserve">, - </w:t>
      </w:r>
      <w:r w:rsidRPr="00CE6C3E">
        <w:rPr>
          <w:rFonts w:ascii="Times New Roman" w:hAnsi="Times New Roman"/>
          <w:b/>
          <w:sz w:val="24"/>
          <w:szCs w:val="24"/>
        </w:rPr>
        <w:t>Ft/m</w:t>
      </w:r>
      <w:r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E6C3E">
        <w:rPr>
          <w:rFonts w:ascii="Times New Roman" w:hAnsi="Times New Roman"/>
          <w:b/>
          <w:sz w:val="24"/>
          <w:szCs w:val="24"/>
        </w:rPr>
        <w:t>/</w:t>
      </w:r>
      <w:r w:rsidR="00D70FDB" w:rsidRPr="00CE6C3E">
        <w:rPr>
          <w:rFonts w:ascii="Times New Roman" w:hAnsi="Times New Roman"/>
          <w:b/>
          <w:sz w:val="24"/>
          <w:szCs w:val="24"/>
        </w:rPr>
        <w:t>hó</w:t>
      </w:r>
      <w:r w:rsidRPr="00CE6C3E">
        <w:rPr>
          <w:rFonts w:ascii="Times New Roman" w:hAnsi="Times New Roman"/>
          <w:b/>
          <w:sz w:val="24"/>
          <w:szCs w:val="24"/>
        </w:rPr>
        <w:t>)</w:t>
      </w:r>
    </w:p>
    <w:p w:rsidR="006370B2" w:rsidRDefault="00967162" w:rsidP="009F4727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Vízóra:</w:t>
      </w:r>
      <w:r w:rsidR="00177DD1" w:rsidRPr="00CE6C3E">
        <w:rPr>
          <w:rFonts w:ascii="Times New Roman" w:hAnsi="Times New Roman"/>
          <w:sz w:val="24"/>
          <w:szCs w:val="24"/>
        </w:rPr>
        <w:tab/>
      </w:r>
      <w:r w:rsidR="00336F1C" w:rsidRPr="00CE6C3E">
        <w:rPr>
          <w:rFonts w:ascii="Times New Roman" w:hAnsi="Times New Roman"/>
          <w:sz w:val="24"/>
          <w:szCs w:val="24"/>
        </w:rPr>
        <w:t>A vízóra átírásra került a Bérlő nevére.</w:t>
      </w:r>
      <w:r w:rsidR="00336F1C">
        <w:rPr>
          <w:rFonts w:ascii="Times New Roman" w:hAnsi="Times New Roman"/>
          <w:sz w:val="24"/>
          <w:szCs w:val="24"/>
        </w:rPr>
        <w:t xml:space="preserve">  </w:t>
      </w:r>
    </w:p>
    <w:p w:rsidR="00B9511E" w:rsidRDefault="00B9511E" w:rsidP="000C51FF">
      <w:pPr>
        <w:autoSpaceDE w:val="0"/>
        <w:spacing w:after="0"/>
        <w:ind w:left="3600" w:hanging="3600"/>
        <w:jc w:val="both"/>
        <w:rPr>
          <w:rFonts w:ascii="Times New Roman" w:hAnsi="Times New Roman"/>
          <w:sz w:val="24"/>
          <w:szCs w:val="24"/>
        </w:rPr>
      </w:pPr>
    </w:p>
    <w:p w:rsidR="002B7123" w:rsidRDefault="00967162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(</w:t>
      </w:r>
      <w:r w:rsidR="008D7B3A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r w:rsidR="00AC6B04">
        <w:rPr>
          <w:rFonts w:ascii="Times New Roman" w:hAnsi="Times New Roman"/>
          <w:bCs/>
          <w:color w:val="000000" w:themeColor="text1"/>
          <w:sz w:val="24"/>
          <w:szCs w:val="24"/>
        </w:rPr>
        <w:t>me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lléklet) szereplő bérleti díjtól, mert évente a KSH által megállapított infláció mértékével emelkedik.</w:t>
      </w:r>
    </w:p>
    <w:p w:rsidR="00FB611B" w:rsidRDefault="00FB61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0419B" w:rsidRPr="00047680" w:rsidRDefault="00967162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047680">
        <w:rPr>
          <w:rFonts w:ascii="Times New Roman" w:hAnsi="Times New Roman"/>
          <w:sz w:val="24"/>
          <w:szCs w:val="24"/>
        </w:rPr>
        <w:t xml:space="preserve">tulajdoni lapon </w:t>
      </w:r>
      <w:r w:rsidR="00047680" w:rsidRPr="00AF01D7">
        <w:rPr>
          <w:rFonts w:ascii="Times New Roman" w:hAnsi="Times New Roman"/>
          <w:sz w:val="24"/>
          <w:szCs w:val="24"/>
        </w:rPr>
        <w:t>(</w:t>
      </w:r>
      <w:r w:rsidR="008D7B3A">
        <w:rPr>
          <w:rFonts w:ascii="Times New Roman" w:hAnsi="Times New Roman"/>
          <w:sz w:val="24"/>
          <w:szCs w:val="24"/>
        </w:rPr>
        <w:t>2</w:t>
      </w:r>
      <w:r w:rsidR="00047680" w:rsidRPr="00AF01D7">
        <w:rPr>
          <w:rFonts w:ascii="Times New Roman" w:hAnsi="Times New Roman"/>
          <w:sz w:val="24"/>
          <w:szCs w:val="24"/>
        </w:rPr>
        <w:t>.</w:t>
      </w:r>
      <w:r w:rsidR="008D7B3A">
        <w:rPr>
          <w:rFonts w:ascii="Times New Roman" w:hAnsi="Times New Roman"/>
          <w:sz w:val="24"/>
          <w:szCs w:val="24"/>
        </w:rPr>
        <w:t xml:space="preserve"> </w:t>
      </w:r>
      <w:r w:rsidR="00047680" w:rsidRPr="00AF01D7">
        <w:rPr>
          <w:rFonts w:ascii="Times New Roman" w:hAnsi="Times New Roman"/>
          <w:sz w:val="24"/>
          <w:szCs w:val="24"/>
        </w:rPr>
        <w:t>melléklet)</w:t>
      </w:r>
      <w:r w:rsidR="00047680">
        <w:rPr>
          <w:rFonts w:ascii="Times New Roman" w:hAnsi="Times New Roman"/>
          <w:sz w:val="24"/>
          <w:szCs w:val="24"/>
        </w:rPr>
        <w:t xml:space="preserve"> szereplő </w:t>
      </w:r>
      <w:r w:rsidR="00336F1C" w:rsidRPr="005E611B">
        <w:rPr>
          <w:rFonts w:ascii="Times New Roman" w:hAnsi="Times New Roman" w:cs="Courier New"/>
          <w:b/>
          <w:sz w:val="24"/>
          <w:szCs w:val="24"/>
        </w:rPr>
        <w:t>3</w:t>
      </w:r>
      <w:r w:rsidR="00336F1C">
        <w:rPr>
          <w:rFonts w:ascii="Times New Roman" w:hAnsi="Times New Roman" w:cs="Courier New"/>
          <w:b/>
          <w:sz w:val="24"/>
          <w:szCs w:val="24"/>
        </w:rPr>
        <w:t>4321</w:t>
      </w:r>
      <w:r w:rsidR="00336F1C" w:rsidRPr="005E611B">
        <w:rPr>
          <w:rFonts w:ascii="Times New Roman" w:hAnsi="Times New Roman" w:cs="Courier New"/>
          <w:b/>
          <w:sz w:val="24"/>
          <w:szCs w:val="24"/>
        </w:rPr>
        <w:t>/0/A/2</w:t>
      </w:r>
      <w:r w:rsidR="00336F1C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 </w:t>
      </w:r>
      <w:r w:rsidR="00336F1C">
        <w:rPr>
          <w:rFonts w:ascii="Times New Roman" w:hAnsi="Times New Roman"/>
          <w:b/>
          <w:sz w:val="24"/>
          <w:szCs w:val="24"/>
        </w:rPr>
        <w:t>1072</w:t>
      </w:r>
      <w:r w:rsidR="00336F1C"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36F1C"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336F1C" w:rsidRPr="008B1104">
        <w:rPr>
          <w:rFonts w:ascii="Times New Roman" w:hAnsi="Times New Roman"/>
          <w:b/>
          <w:sz w:val="24"/>
          <w:szCs w:val="24"/>
        </w:rPr>
        <w:t xml:space="preserve"> VI</w:t>
      </w:r>
      <w:r w:rsidR="00336F1C">
        <w:rPr>
          <w:rFonts w:ascii="Times New Roman" w:hAnsi="Times New Roman"/>
          <w:b/>
          <w:sz w:val="24"/>
          <w:szCs w:val="24"/>
        </w:rPr>
        <w:t xml:space="preserve">I. kerület </w:t>
      </w:r>
      <w:r w:rsidR="00336F1C">
        <w:rPr>
          <w:rFonts w:ascii="Times New Roman" w:hAnsi="Times New Roman"/>
          <w:b/>
          <w:bCs/>
          <w:sz w:val="24"/>
          <w:szCs w:val="24"/>
        </w:rPr>
        <w:t>Akácfa utca</w:t>
      </w:r>
      <w:r w:rsidR="00336F1C" w:rsidRPr="005E61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36F1C">
        <w:rPr>
          <w:rFonts w:ascii="Times New Roman" w:hAnsi="Times New Roman"/>
          <w:b/>
          <w:bCs/>
          <w:sz w:val="24"/>
          <w:szCs w:val="24"/>
        </w:rPr>
        <w:t>40</w:t>
      </w:r>
      <w:r w:rsidR="00336F1C" w:rsidRPr="005E611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80FB2">
        <w:rPr>
          <w:rFonts w:ascii="Times New Roman" w:hAnsi="Times New Roman"/>
          <w:b/>
          <w:bCs/>
          <w:sz w:val="24"/>
          <w:szCs w:val="24"/>
        </w:rPr>
        <w:t>földszint</w:t>
      </w:r>
      <w:r w:rsidR="00336F1C" w:rsidRPr="00A803F2">
        <w:rPr>
          <w:rFonts w:ascii="Times New Roman" w:hAnsi="Times New Roman"/>
          <w:b/>
          <w:bCs/>
          <w:sz w:val="24"/>
          <w:szCs w:val="24"/>
        </w:rPr>
        <w:t xml:space="preserve"> ajtó: I-1.</w:t>
      </w:r>
      <w:r w:rsidR="00336F1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alatti</w:t>
      </w:r>
      <w:r w:rsidR="00B22BA9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="0022728D" w:rsidRPr="00D2397C">
        <w:rPr>
          <w:rFonts w:ascii="Times New Roman" w:hAnsi="Times New Roman"/>
          <w:bCs/>
          <w:sz w:val="24"/>
          <w:szCs w:val="24"/>
        </w:rPr>
        <w:t>helyisége</w:t>
      </w:r>
      <w:r w:rsidR="0022728D">
        <w:rPr>
          <w:rFonts w:ascii="Times New Roman" w:hAnsi="Times New Roman"/>
          <w:bCs/>
          <w:sz w:val="24"/>
          <w:szCs w:val="24"/>
        </w:rPr>
        <w:t>t</w:t>
      </w:r>
      <w:bookmarkStart w:id="6" w:name="_Hlk141364105"/>
      <w:r w:rsidR="008D7B3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36F1C">
        <w:rPr>
          <w:rFonts w:ascii="Times New Roman" w:hAnsi="Times New Roman"/>
          <w:b/>
          <w:sz w:val="24"/>
          <w:szCs w:val="24"/>
        </w:rPr>
        <w:t>Bangla</w:t>
      </w:r>
      <w:proofErr w:type="spellEnd"/>
      <w:r w:rsidR="00336F1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36F1C">
        <w:rPr>
          <w:rFonts w:ascii="Times New Roman" w:hAnsi="Times New Roman"/>
          <w:b/>
          <w:sz w:val="24"/>
          <w:szCs w:val="24"/>
        </w:rPr>
        <w:t>Bufe</w:t>
      </w:r>
      <w:proofErr w:type="spellEnd"/>
      <w:r w:rsidR="00336F1C">
        <w:rPr>
          <w:rFonts w:ascii="Times New Roman" w:hAnsi="Times New Roman"/>
          <w:b/>
          <w:sz w:val="24"/>
          <w:szCs w:val="24"/>
        </w:rPr>
        <w:t xml:space="preserve"> Kft.</w:t>
      </w:r>
      <w:r w:rsidR="00336F1C" w:rsidRPr="006B3CA3">
        <w:rPr>
          <w:rFonts w:ascii="Times New Roman" w:hAnsi="Times New Roman"/>
          <w:sz w:val="24"/>
          <w:szCs w:val="24"/>
        </w:rPr>
        <w:t xml:space="preserve"> </w:t>
      </w:r>
      <w:r w:rsidRPr="006B3CA3">
        <w:rPr>
          <w:rFonts w:ascii="Times New Roman" w:hAnsi="Times New Roman"/>
          <w:sz w:val="24"/>
          <w:szCs w:val="24"/>
        </w:rPr>
        <w:t xml:space="preserve">(székhely: </w:t>
      </w:r>
      <w:r w:rsidR="0061145C" w:rsidRPr="0061145C">
        <w:rPr>
          <w:rFonts w:ascii="Times New Roman" w:hAnsi="Times New Roman"/>
          <w:sz w:val="24"/>
          <w:szCs w:val="24"/>
        </w:rPr>
        <w:t>10</w:t>
      </w:r>
      <w:r w:rsidR="00336F1C">
        <w:rPr>
          <w:rFonts w:ascii="Times New Roman" w:hAnsi="Times New Roman"/>
          <w:sz w:val="24"/>
          <w:szCs w:val="24"/>
        </w:rPr>
        <w:t>72</w:t>
      </w:r>
      <w:r w:rsidR="0061145C" w:rsidRPr="0061145C">
        <w:rPr>
          <w:rFonts w:ascii="Times New Roman" w:hAnsi="Times New Roman"/>
          <w:sz w:val="24"/>
          <w:szCs w:val="24"/>
        </w:rPr>
        <w:t xml:space="preserve"> Budapest,</w:t>
      </w:r>
      <w:r w:rsidR="00336F1C">
        <w:rPr>
          <w:rFonts w:ascii="Times New Roman" w:hAnsi="Times New Roman"/>
          <w:sz w:val="24"/>
          <w:szCs w:val="24"/>
        </w:rPr>
        <w:t xml:space="preserve"> Akácfa utca 27-29. Fsz. 26.</w:t>
      </w:r>
      <w:r w:rsidR="00047680">
        <w:rPr>
          <w:rFonts w:ascii="Times New Roman" w:hAnsi="Times New Roman"/>
          <w:sz w:val="24"/>
          <w:szCs w:val="24"/>
        </w:rPr>
        <w:t xml:space="preserve"> ajtó</w:t>
      </w:r>
      <w:r w:rsidR="00774A97" w:rsidRPr="006B3CA3">
        <w:rPr>
          <w:rFonts w:ascii="Times New Roman" w:hAnsi="Times New Roman"/>
          <w:sz w:val="24"/>
          <w:szCs w:val="24"/>
        </w:rPr>
        <w:t xml:space="preserve">; </w:t>
      </w:r>
      <w:r w:rsidR="00336F1C">
        <w:rPr>
          <w:rFonts w:ascii="Times New Roman" w:hAnsi="Times New Roman"/>
          <w:sz w:val="24"/>
          <w:szCs w:val="24"/>
        </w:rPr>
        <w:t>cégjegyzék</w:t>
      </w:r>
      <w:r w:rsidR="00702BD2">
        <w:rPr>
          <w:rFonts w:ascii="Times New Roman" w:hAnsi="Times New Roman"/>
          <w:sz w:val="24"/>
          <w:szCs w:val="24"/>
        </w:rPr>
        <w:t>szám</w:t>
      </w:r>
      <w:r w:rsidR="008F791A" w:rsidRPr="006B3CA3">
        <w:rPr>
          <w:rFonts w:ascii="Times New Roman" w:hAnsi="Times New Roman"/>
          <w:sz w:val="24"/>
          <w:szCs w:val="24"/>
        </w:rPr>
        <w:t xml:space="preserve">: </w:t>
      </w:r>
      <w:r w:rsidR="00336F1C">
        <w:rPr>
          <w:rFonts w:ascii="Times New Roman" w:hAnsi="Times New Roman"/>
          <w:sz w:val="24"/>
          <w:szCs w:val="24"/>
        </w:rPr>
        <w:t>01-09-291865</w:t>
      </w:r>
      <w:r w:rsidRPr="006B3CA3">
        <w:rPr>
          <w:rFonts w:ascii="Times New Roman" w:hAnsi="Times New Roman"/>
          <w:sz w:val="24"/>
          <w:szCs w:val="24"/>
        </w:rPr>
        <w:t xml:space="preserve">; adószám: </w:t>
      </w:r>
      <w:r w:rsidR="00336F1C">
        <w:rPr>
          <w:rFonts w:ascii="Times New Roman" w:hAnsi="Times New Roman"/>
          <w:sz w:val="24"/>
          <w:szCs w:val="24"/>
        </w:rPr>
        <w:t>25838077-2-42</w:t>
      </w:r>
      <w:r w:rsidR="00C7713B">
        <w:rPr>
          <w:rFonts w:ascii="Times New Roman" w:hAnsi="Times New Roman"/>
          <w:sz w:val="24"/>
          <w:szCs w:val="24"/>
        </w:rPr>
        <w:t>.;</w:t>
      </w:r>
      <w:r w:rsidR="00720BBA">
        <w:rPr>
          <w:rFonts w:ascii="Times New Roman" w:hAnsi="Times New Roman"/>
          <w:sz w:val="24"/>
          <w:szCs w:val="24"/>
        </w:rPr>
        <w:t xml:space="preserve"> </w:t>
      </w:r>
      <w:r w:rsidR="002D1DB1" w:rsidRPr="00AF01D7">
        <w:rPr>
          <w:rFonts w:ascii="Times New Roman" w:hAnsi="Times New Roman"/>
          <w:sz w:val="24"/>
          <w:szCs w:val="24"/>
        </w:rPr>
        <w:t>(</w:t>
      </w:r>
      <w:r w:rsidR="008D7B3A">
        <w:rPr>
          <w:rFonts w:ascii="Times New Roman" w:hAnsi="Times New Roman"/>
          <w:sz w:val="24"/>
          <w:szCs w:val="24"/>
        </w:rPr>
        <w:t>3</w:t>
      </w:r>
      <w:r w:rsidR="00BC3A85">
        <w:rPr>
          <w:rFonts w:ascii="Times New Roman" w:hAnsi="Times New Roman"/>
          <w:sz w:val="24"/>
          <w:szCs w:val="24"/>
        </w:rPr>
        <w:t xml:space="preserve">. </w:t>
      </w:r>
      <w:r w:rsidR="00AF01D7" w:rsidRPr="00AF01D7">
        <w:rPr>
          <w:rFonts w:ascii="Times New Roman" w:hAnsi="Times New Roman"/>
          <w:sz w:val="24"/>
          <w:szCs w:val="24"/>
        </w:rPr>
        <w:t>melléklet</w:t>
      </w:r>
      <w:r w:rsidR="002D1DB1" w:rsidRPr="00AF01D7">
        <w:rPr>
          <w:rFonts w:ascii="Times New Roman" w:hAnsi="Times New Roman"/>
          <w:sz w:val="24"/>
          <w:szCs w:val="24"/>
        </w:rPr>
        <w:t>)</w:t>
      </w:r>
      <w:r w:rsidR="00177DD1" w:rsidRPr="00AF01D7">
        <w:rPr>
          <w:rFonts w:ascii="Times New Roman" w:hAnsi="Times New Roman"/>
          <w:sz w:val="24"/>
          <w:szCs w:val="24"/>
        </w:rPr>
        <w:t>)</w:t>
      </w:r>
      <w:r w:rsidR="00177DD1" w:rsidRPr="006B3CA3">
        <w:rPr>
          <w:rFonts w:ascii="Times New Roman" w:hAnsi="Times New Roman"/>
          <w:sz w:val="24"/>
          <w:szCs w:val="24"/>
        </w:rPr>
        <w:t xml:space="preserve"> </w:t>
      </w:r>
      <w:bookmarkEnd w:id="6"/>
      <w:r w:rsidR="00047680" w:rsidRPr="00047680">
        <w:rPr>
          <w:rFonts w:ascii="Times New Roman" w:hAnsi="Times New Roman"/>
          <w:sz w:val="24"/>
          <w:szCs w:val="24"/>
        </w:rPr>
        <w:t>20</w:t>
      </w:r>
      <w:r w:rsidR="003853FF">
        <w:rPr>
          <w:rFonts w:ascii="Times New Roman" w:hAnsi="Times New Roman"/>
          <w:sz w:val="24"/>
          <w:szCs w:val="24"/>
        </w:rPr>
        <w:t>21</w:t>
      </w:r>
      <w:r w:rsidR="00047680" w:rsidRPr="00047680">
        <w:rPr>
          <w:rFonts w:ascii="Times New Roman" w:hAnsi="Times New Roman"/>
          <w:sz w:val="24"/>
          <w:szCs w:val="24"/>
        </w:rPr>
        <w:t>.</w:t>
      </w:r>
      <w:r w:rsidR="00336F1C">
        <w:rPr>
          <w:rFonts w:ascii="Times New Roman" w:hAnsi="Times New Roman"/>
          <w:sz w:val="24"/>
          <w:szCs w:val="24"/>
        </w:rPr>
        <w:t>0</w:t>
      </w:r>
      <w:r w:rsidR="003853FF">
        <w:rPr>
          <w:rFonts w:ascii="Times New Roman" w:hAnsi="Times New Roman"/>
          <w:sz w:val="24"/>
          <w:szCs w:val="24"/>
        </w:rPr>
        <w:t>8</w:t>
      </w:r>
      <w:r w:rsidR="00047680" w:rsidRPr="00047680">
        <w:rPr>
          <w:rFonts w:ascii="Times New Roman" w:hAnsi="Times New Roman"/>
          <w:sz w:val="24"/>
          <w:szCs w:val="24"/>
        </w:rPr>
        <w:t>.</w:t>
      </w:r>
      <w:r w:rsidR="003853FF">
        <w:rPr>
          <w:rFonts w:ascii="Times New Roman" w:hAnsi="Times New Roman"/>
          <w:sz w:val="24"/>
          <w:szCs w:val="24"/>
        </w:rPr>
        <w:t>0</w:t>
      </w:r>
      <w:r w:rsidR="00336F1C">
        <w:rPr>
          <w:rFonts w:ascii="Times New Roman" w:hAnsi="Times New Roman"/>
          <w:sz w:val="24"/>
          <w:szCs w:val="24"/>
        </w:rPr>
        <w:t>1</w:t>
      </w:r>
      <w:r w:rsidR="00047680" w:rsidRPr="00047680">
        <w:rPr>
          <w:rFonts w:ascii="Times New Roman" w:hAnsi="Times New Roman"/>
          <w:sz w:val="24"/>
          <w:szCs w:val="24"/>
        </w:rPr>
        <w:t xml:space="preserve">-től </w:t>
      </w:r>
      <w:r w:rsidR="003853FF">
        <w:rPr>
          <w:rFonts w:ascii="Times New Roman" w:hAnsi="Times New Roman"/>
          <w:sz w:val="24"/>
          <w:szCs w:val="24"/>
        </w:rPr>
        <w:t>5</w:t>
      </w:r>
      <w:r w:rsidR="00047680" w:rsidRPr="00047680">
        <w:rPr>
          <w:rFonts w:ascii="Times New Roman" w:hAnsi="Times New Roman"/>
          <w:sz w:val="24"/>
          <w:szCs w:val="24"/>
        </w:rPr>
        <w:t xml:space="preserve"> év határozott időre</w:t>
      </w:r>
      <w:r w:rsidR="002A7B4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bérli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00419B" w:rsidRDefault="0000419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815BE" w:rsidRPr="00E3757B" w:rsidRDefault="00967162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3757B">
        <w:rPr>
          <w:rFonts w:ascii="Times New Roman" w:hAnsi="Times New Roman"/>
          <w:sz w:val="24"/>
          <w:szCs w:val="24"/>
        </w:rPr>
        <w:t>Bérlő 202</w:t>
      </w:r>
      <w:r w:rsidR="00336F1C">
        <w:rPr>
          <w:rFonts w:ascii="Times New Roman" w:hAnsi="Times New Roman"/>
          <w:sz w:val="24"/>
          <w:szCs w:val="24"/>
        </w:rPr>
        <w:t>5</w:t>
      </w:r>
      <w:r w:rsidRPr="00E3757B">
        <w:rPr>
          <w:rFonts w:ascii="Times New Roman" w:hAnsi="Times New Roman"/>
          <w:sz w:val="24"/>
          <w:szCs w:val="24"/>
        </w:rPr>
        <w:t xml:space="preserve">. </w:t>
      </w:r>
      <w:r w:rsidR="00336F1C">
        <w:rPr>
          <w:rFonts w:ascii="Times New Roman" w:hAnsi="Times New Roman"/>
          <w:sz w:val="24"/>
          <w:szCs w:val="24"/>
        </w:rPr>
        <w:t>február</w:t>
      </w:r>
      <w:r w:rsidR="00047680">
        <w:rPr>
          <w:rFonts w:ascii="Times New Roman" w:hAnsi="Times New Roman"/>
          <w:sz w:val="24"/>
          <w:szCs w:val="24"/>
        </w:rPr>
        <w:t xml:space="preserve"> </w:t>
      </w:r>
      <w:r w:rsidR="00336F1C">
        <w:rPr>
          <w:rFonts w:ascii="Times New Roman" w:hAnsi="Times New Roman"/>
          <w:sz w:val="24"/>
          <w:szCs w:val="24"/>
        </w:rPr>
        <w:t>3</w:t>
      </w:r>
      <w:r w:rsidRPr="00E3757B">
        <w:rPr>
          <w:rFonts w:ascii="Times New Roman" w:hAnsi="Times New Roman"/>
          <w:sz w:val="24"/>
          <w:szCs w:val="24"/>
        </w:rPr>
        <w:t xml:space="preserve">. napján kérelmet </w:t>
      </w:r>
      <w:r w:rsidR="008D7B3A">
        <w:rPr>
          <w:rFonts w:ascii="Times New Roman" w:hAnsi="Times New Roman"/>
          <w:sz w:val="24"/>
          <w:szCs w:val="24"/>
        </w:rPr>
        <w:t xml:space="preserve">(4. melléklet) </w:t>
      </w:r>
      <w:r w:rsidRPr="00E3757B">
        <w:rPr>
          <w:rFonts w:ascii="Times New Roman" w:hAnsi="Times New Roman"/>
          <w:sz w:val="24"/>
          <w:szCs w:val="24"/>
        </w:rPr>
        <w:t xml:space="preserve">nyújtott be a fenti paraméterekkel rendelkező, nem lakás céljára szolgáló helyiségre arra vonatkozóan, hogy a bérleti szerződésben foglalt </w:t>
      </w:r>
      <w:r w:rsidR="0015403B">
        <w:rPr>
          <w:rFonts w:ascii="Times New Roman" w:hAnsi="Times New Roman"/>
          <w:sz w:val="24"/>
          <w:szCs w:val="24"/>
        </w:rPr>
        <w:t>5</w:t>
      </w:r>
      <w:r w:rsidRPr="00E3757B">
        <w:rPr>
          <w:rFonts w:ascii="Times New Roman" w:hAnsi="Times New Roman"/>
          <w:sz w:val="24"/>
          <w:szCs w:val="24"/>
        </w:rPr>
        <w:t xml:space="preserve"> éves határozott idejű bérleti jogviszony további </w:t>
      </w:r>
      <w:r w:rsidR="00336F1C" w:rsidRPr="00336F1C">
        <w:rPr>
          <w:rFonts w:ascii="Times New Roman" w:hAnsi="Times New Roman"/>
          <w:b/>
          <w:bCs/>
          <w:sz w:val="24"/>
          <w:szCs w:val="24"/>
        </w:rPr>
        <w:t>5</w:t>
      </w:r>
      <w:r w:rsidRPr="00336F1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57B">
        <w:rPr>
          <w:rFonts w:ascii="Times New Roman" w:hAnsi="Times New Roman"/>
          <w:b/>
          <w:bCs/>
          <w:sz w:val="24"/>
          <w:szCs w:val="24"/>
        </w:rPr>
        <w:t xml:space="preserve">év határozott </w:t>
      </w:r>
      <w:r w:rsidR="0022728D" w:rsidRPr="00E3757B">
        <w:rPr>
          <w:rFonts w:ascii="Times New Roman" w:hAnsi="Times New Roman"/>
          <w:b/>
          <w:bCs/>
          <w:sz w:val="24"/>
          <w:szCs w:val="24"/>
        </w:rPr>
        <w:t>idővel meghosszabbításra</w:t>
      </w:r>
      <w:r w:rsidRPr="00E3757B">
        <w:rPr>
          <w:rFonts w:ascii="Times New Roman" w:hAnsi="Times New Roman"/>
          <w:b/>
          <w:bCs/>
          <w:sz w:val="24"/>
          <w:szCs w:val="24"/>
        </w:rPr>
        <w:t xml:space="preserve"> kerüljön 20</w:t>
      </w:r>
      <w:r w:rsidR="00336F1C">
        <w:rPr>
          <w:rFonts w:ascii="Times New Roman" w:hAnsi="Times New Roman"/>
          <w:b/>
          <w:bCs/>
          <w:sz w:val="24"/>
          <w:szCs w:val="24"/>
        </w:rPr>
        <w:t>31</w:t>
      </w:r>
      <w:r w:rsidRPr="00E3757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36F1C">
        <w:rPr>
          <w:rFonts w:ascii="Times New Roman" w:hAnsi="Times New Roman"/>
          <w:b/>
          <w:bCs/>
          <w:sz w:val="24"/>
          <w:szCs w:val="24"/>
        </w:rPr>
        <w:t>július</w:t>
      </w:r>
      <w:r w:rsidRPr="00E375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47680">
        <w:rPr>
          <w:rFonts w:ascii="Times New Roman" w:hAnsi="Times New Roman"/>
          <w:b/>
          <w:bCs/>
          <w:sz w:val="24"/>
          <w:szCs w:val="24"/>
        </w:rPr>
        <w:t>3</w:t>
      </w:r>
      <w:r w:rsidR="00336F1C">
        <w:rPr>
          <w:rFonts w:ascii="Times New Roman" w:hAnsi="Times New Roman"/>
          <w:b/>
          <w:bCs/>
          <w:sz w:val="24"/>
          <w:szCs w:val="24"/>
        </w:rPr>
        <w:t>1</w:t>
      </w:r>
      <w:r w:rsidRPr="00E3757B">
        <w:rPr>
          <w:rFonts w:ascii="Times New Roman" w:hAnsi="Times New Roman"/>
          <w:b/>
          <w:bCs/>
          <w:sz w:val="24"/>
          <w:szCs w:val="24"/>
        </w:rPr>
        <w:t>. napjáig.</w:t>
      </w:r>
    </w:p>
    <w:p w:rsidR="006815BE" w:rsidRPr="009E518B" w:rsidRDefault="006815BE" w:rsidP="0037026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72077" w:rsidRPr="00C9343E" w:rsidRDefault="00472077" w:rsidP="00370269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66D25" w:rsidRPr="008D7B3A" w:rsidRDefault="00967162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B3A">
        <w:rPr>
          <w:rFonts w:ascii="Times New Roman" w:hAnsi="Times New Roman"/>
          <w:sz w:val="24"/>
          <w:szCs w:val="24"/>
        </w:rPr>
        <w:t>Bérlőnek közmű tartozása nem áll fen</w:t>
      </w:r>
      <w:r w:rsidR="00946636">
        <w:rPr>
          <w:rFonts w:ascii="Times New Roman" w:hAnsi="Times New Roman"/>
          <w:sz w:val="24"/>
          <w:szCs w:val="24"/>
        </w:rPr>
        <w:t>n</w:t>
      </w:r>
      <w:r w:rsidRPr="008D7B3A">
        <w:rPr>
          <w:rFonts w:ascii="Times New Roman" w:hAnsi="Times New Roman"/>
          <w:sz w:val="24"/>
          <w:szCs w:val="24"/>
        </w:rPr>
        <w:t xml:space="preserve"> (</w:t>
      </w:r>
      <w:r w:rsidR="00EA59E4" w:rsidRPr="008D7B3A">
        <w:rPr>
          <w:rFonts w:ascii="Times New Roman" w:hAnsi="Times New Roman"/>
          <w:sz w:val="24"/>
          <w:szCs w:val="24"/>
        </w:rPr>
        <w:t>5</w:t>
      </w:r>
      <w:r w:rsidR="00DF13FE" w:rsidRPr="008D7B3A">
        <w:rPr>
          <w:rFonts w:ascii="Times New Roman" w:hAnsi="Times New Roman"/>
          <w:sz w:val="24"/>
          <w:szCs w:val="24"/>
        </w:rPr>
        <w:t>.</w:t>
      </w:r>
      <w:r w:rsidR="00AF01D7" w:rsidRPr="008D7B3A">
        <w:rPr>
          <w:rFonts w:ascii="Times New Roman" w:hAnsi="Times New Roman"/>
          <w:sz w:val="24"/>
          <w:szCs w:val="24"/>
        </w:rPr>
        <w:t xml:space="preserve"> </w:t>
      </w:r>
      <w:r w:rsidRPr="008D7B3A">
        <w:rPr>
          <w:rFonts w:ascii="Times New Roman" w:hAnsi="Times New Roman"/>
          <w:sz w:val="24"/>
          <w:szCs w:val="24"/>
        </w:rPr>
        <w:t>melléklet)</w:t>
      </w:r>
      <w:r w:rsidR="00D37255" w:rsidRPr="008D7B3A">
        <w:rPr>
          <w:rFonts w:ascii="Times New Roman" w:hAnsi="Times New Roman"/>
          <w:sz w:val="24"/>
          <w:szCs w:val="24"/>
        </w:rPr>
        <w:t xml:space="preserve">, </w:t>
      </w:r>
      <w:r w:rsidR="009201CB" w:rsidRPr="008D7B3A">
        <w:rPr>
          <w:rFonts w:ascii="Times New Roman" w:hAnsi="Times New Roman"/>
          <w:sz w:val="24"/>
          <w:szCs w:val="24"/>
        </w:rPr>
        <w:t xml:space="preserve">nincs 12 hónapnál régebben lejárt adó, illeték, vám, társadalombiztosítási járulék, valamint elkülönített állami pénzalappal szemben fennálló tartozása, illetve </w:t>
      </w:r>
      <w:r w:rsidR="009201CB" w:rsidRPr="008D7B3A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="009201CB" w:rsidRPr="008D7B3A">
        <w:rPr>
          <w:rFonts w:ascii="Times New Roman" w:hAnsi="Times New Roman"/>
          <w:bCs/>
          <w:sz w:val="24"/>
          <w:szCs w:val="24"/>
        </w:rPr>
        <w:t>ával</w:t>
      </w:r>
      <w:r w:rsidR="009201CB" w:rsidRPr="008D7B3A">
        <w:rPr>
          <w:rFonts w:ascii="Times New Roman" w:hAnsi="Times New Roman"/>
          <w:sz w:val="24"/>
          <w:szCs w:val="24"/>
        </w:rPr>
        <w:t xml:space="preserve"> szemben nincs fennálló adótartozása </w:t>
      </w:r>
      <w:r w:rsidR="008D7B3A">
        <w:rPr>
          <w:rFonts w:ascii="Times New Roman" w:hAnsi="Times New Roman"/>
          <w:sz w:val="24"/>
          <w:szCs w:val="24"/>
        </w:rPr>
        <w:t>(</w:t>
      </w:r>
      <w:r w:rsidR="00EA59E4" w:rsidRPr="008D7B3A">
        <w:rPr>
          <w:rFonts w:ascii="Times New Roman" w:hAnsi="Times New Roman"/>
          <w:sz w:val="24"/>
          <w:szCs w:val="24"/>
        </w:rPr>
        <w:t>6</w:t>
      </w:r>
      <w:r w:rsidR="000D4AA5" w:rsidRPr="008D7B3A">
        <w:rPr>
          <w:rFonts w:ascii="Times New Roman" w:hAnsi="Times New Roman"/>
          <w:sz w:val="24"/>
          <w:szCs w:val="24"/>
        </w:rPr>
        <w:t xml:space="preserve">. </w:t>
      </w:r>
      <w:r w:rsidR="009201CB" w:rsidRPr="008D7B3A">
        <w:rPr>
          <w:rFonts w:ascii="Times New Roman" w:hAnsi="Times New Roman"/>
          <w:sz w:val="24"/>
          <w:szCs w:val="24"/>
        </w:rPr>
        <w:t xml:space="preserve">melléklet) </w:t>
      </w:r>
      <w:r w:rsidRPr="008D7B3A">
        <w:rPr>
          <w:rFonts w:ascii="Times New Roman" w:hAnsi="Times New Roman"/>
          <w:sz w:val="24"/>
          <w:szCs w:val="24"/>
        </w:rPr>
        <w:t>és 202</w:t>
      </w:r>
      <w:r w:rsidR="00E97A2F">
        <w:rPr>
          <w:rFonts w:ascii="Times New Roman" w:hAnsi="Times New Roman"/>
          <w:sz w:val="24"/>
          <w:szCs w:val="24"/>
        </w:rPr>
        <w:t>5</w:t>
      </w:r>
      <w:r w:rsidRPr="008D7B3A">
        <w:rPr>
          <w:rFonts w:ascii="Times New Roman" w:hAnsi="Times New Roman"/>
          <w:sz w:val="24"/>
          <w:szCs w:val="24"/>
        </w:rPr>
        <w:t xml:space="preserve">. </w:t>
      </w:r>
      <w:r w:rsidR="005B2729">
        <w:rPr>
          <w:rFonts w:ascii="Times New Roman" w:hAnsi="Times New Roman"/>
          <w:sz w:val="24"/>
          <w:szCs w:val="24"/>
        </w:rPr>
        <w:t>január</w:t>
      </w:r>
      <w:r w:rsidR="00EA59E4" w:rsidRPr="008D7B3A">
        <w:rPr>
          <w:rFonts w:ascii="Times New Roman" w:hAnsi="Times New Roman"/>
          <w:sz w:val="24"/>
          <w:szCs w:val="24"/>
        </w:rPr>
        <w:t xml:space="preserve"> </w:t>
      </w:r>
      <w:r w:rsidR="005B2729">
        <w:rPr>
          <w:rFonts w:ascii="Times New Roman" w:hAnsi="Times New Roman"/>
          <w:sz w:val="24"/>
          <w:szCs w:val="24"/>
        </w:rPr>
        <w:t>3</w:t>
      </w:r>
      <w:r w:rsidR="008D7B3A" w:rsidRPr="008D7B3A">
        <w:rPr>
          <w:rFonts w:ascii="Times New Roman" w:hAnsi="Times New Roman"/>
          <w:sz w:val="24"/>
          <w:szCs w:val="24"/>
        </w:rPr>
        <w:t>1-</w:t>
      </w:r>
      <w:r w:rsidRPr="008D7B3A">
        <w:rPr>
          <w:rFonts w:ascii="Times New Roman" w:hAnsi="Times New Roman"/>
          <w:sz w:val="24"/>
          <w:szCs w:val="24"/>
        </w:rPr>
        <w:t xml:space="preserve">ig nincs bérleti díj hátraléka </w:t>
      </w:r>
      <w:r w:rsidR="002D1DB1" w:rsidRPr="008D7B3A">
        <w:rPr>
          <w:rFonts w:ascii="Times New Roman" w:hAnsi="Times New Roman"/>
          <w:sz w:val="24"/>
          <w:szCs w:val="24"/>
        </w:rPr>
        <w:t>(</w:t>
      </w:r>
      <w:r w:rsidR="00EA59E4" w:rsidRPr="008D7B3A">
        <w:rPr>
          <w:rFonts w:ascii="Times New Roman" w:hAnsi="Times New Roman"/>
          <w:sz w:val="24"/>
          <w:szCs w:val="24"/>
        </w:rPr>
        <w:t>7</w:t>
      </w:r>
      <w:proofErr w:type="gramStart"/>
      <w:r w:rsidR="002D1DB1" w:rsidRPr="008D7B3A">
        <w:rPr>
          <w:rFonts w:ascii="Times New Roman" w:hAnsi="Times New Roman"/>
          <w:sz w:val="24"/>
          <w:szCs w:val="24"/>
        </w:rPr>
        <w:t>.</w:t>
      </w:r>
      <w:r w:rsidR="00BC3A85" w:rsidRPr="008D7B3A">
        <w:rPr>
          <w:rFonts w:ascii="Times New Roman" w:hAnsi="Times New Roman"/>
          <w:sz w:val="24"/>
          <w:szCs w:val="24"/>
        </w:rPr>
        <w:t xml:space="preserve"> </w:t>
      </w:r>
      <w:r w:rsidR="002D1DB1" w:rsidRPr="008D7B3A">
        <w:rPr>
          <w:rFonts w:ascii="Times New Roman" w:hAnsi="Times New Roman"/>
          <w:sz w:val="24"/>
          <w:szCs w:val="24"/>
        </w:rPr>
        <w:t xml:space="preserve"> melléklet</w:t>
      </w:r>
      <w:proofErr w:type="gramEnd"/>
      <w:r w:rsidR="002D1DB1" w:rsidRPr="008D7B3A">
        <w:rPr>
          <w:rFonts w:ascii="Times New Roman" w:hAnsi="Times New Roman"/>
          <w:sz w:val="24"/>
          <w:szCs w:val="24"/>
        </w:rPr>
        <w:t>)</w:t>
      </w:r>
      <w:r w:rsidRPr="008D7B3A">
        <w:rPr>
          <w:rFonts w:ascii="Times New Roman" w:hAnsi="Times New Roman"/>
          <w:sz w:val="24"/>
          <w:szCs w:val="24"/>
        </w:rPr>
        <w:t xml:space="preserve">. </w:t>
      </w:r>
    </w:p>
    <w:p w:rsidR="001F7AEC" w:rsidRDefault="001F7AEC" w:rsidP="000C51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9F4727" w:rsidRDefault="009F4727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5C5E" w:rsidRDefault="00967162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nem lakás</w:t>
      </w:r>
      <w:r w:rsidR="00B9511E" w:rsidRPr="007D667C">
        <w:rPr>
          <w:rFonts w:ascii="Times New Roman" w:hAnsi="Times New Roman"/>
          <w:sz w:val="24"/>
          <w:szCs w:val="24"/>
        </w:rPr>
        <w:t xml:space="preserve"> </w:t>
      </w:r>
      <w:r w:rsidRPr="007D667C">
        <w:rPr>
          <w:rFonts w:ascii="Times New Roman" w:hAnsi="Times New Roman"/>
          <w:sz w:val="24"/>
          <w:szCs w:val="24"/>
        </w:rPr>
        <w:t>cél</w:t>
      </w:r>
      <w:r w:rsidR="00B9511E" w:rsidRPr="007D667C">
        <w:rPr>
          <w:rFonts w:ascii="Times New Roman" w:hAnsi="Times New Roman"/>
          <w:sz w:val="24"/>
          <w:szCs w:val="24"/>
        </w:rPr>
        <w:t xml:space="preserve">jára szolgáló </w:t>
      </w:r>
      <w:r w:rsidRPr="007D667C">
        <w:rPr>
          <w:rFonts w:ascii="Times New Roman" w:hAnsi="Times New Roman"/>
          <w:sz w:val="24"/>
          <w:szCs w:val="24"/>
        </w:rPr>
        <w:t>helyiségekre vonatkozó bérleti díjak mértékét a</w:t>
      </w:r>
      <w:r w:rsidR="00946636">
        <w:rPr>
          <w:rFonts w:ascii="Times New Roman" w:hAnsi="Times New Roman"/>
          <w:sz w:val="24"/>
          <w:szCs w:val="24"/>
        </w:rPr>
        <w:t>z</w:t>
      </w:r>
      <w:r w:rsidRPr="007D667C">
        <w:rPr>
          <w:rFonts w:ascii="Times New Roman" w:hAnsi="Times New Roman"/>
          <w:sz w:val="24"/>
          <w:szCs w:val="24"/>
        </w:rPr>
        <w:t xml:space="preserve"> Önkormányzat tulajdonában álló nem lakás c</w:t>
      </w:r>
      <w:r w:rsidR="00B9511E" w:rsidRPr="007D667C">
        <w:rPr>
          <w:rFonts w:ascii="Times New Roman" w:hAnsi="Times New Roman"/>
          <w:sz w:val="24"/>
          <w:szCs w:val="24"/>
        </w:rPr>
        <w:t>éljára szolgáló</w:t>
      </w:r>
      <w:r w:rsidRPr="007D667C">
        <w:rPr>
          <w:rFonts w:ascii="Times New Roman" w:hAnsi="Times New Roman"/>
          <w:sz w:val="24"/>
          <w:szCs w:val="24"/>
        </w:rPr>
        <w:t xml:space="preserve"> ingatlanokra vonatkozó helyiségbérleti díjak mértékéről </w:t>
      </w:r>
      <w:proofErr w:type="gramStart"/>
      <w:r w:rsidR="00946636">
        <w:rPr>
          <w:rFonts w:ascii="Times New Roman" w:hAnsi="Times New Roman"/>
          <w:sz w:val="24"/>
          <w:szCs w:val="24"/>
        </w:rPr>
        <w:t xml:space="preserve">szóló </w:t>
      </w:r>
      <w:r w:rsidRPr="007D667C">
        <w:rPr>
          <w:rFonts w:ascii="Times New Roman" w:hAnsi="Times New Roman"/>
          <w:sz w:val="24"/>
          <w:szCs w:val="24"/>
        </w:rPr>
        <w:t xml:space="preserve"> </w:t>
      </w:r>
      <w:r w:rsidR="00946636" w:rsidRPr="007D667C">
        <w:rPr>
          <w:rFonts w:ascii="Times New Roman" w:hAnsi="Times New Roman"/>
          <w:sz w:val="24"/>
          <w:szCs w:val="24"/>
        </w:rPr>
        <w:t>144</w:t>
      </w:r>
      <w:proofErr w:type="gramEnd"/>
      <w:r w:rsidR="00946636" w:rsidRPr="007D667C">
        <w:rPr>
          <w:rFonts w:ascii="Times New Roman" w:hAnsi="Times New Roman"/>
          <w:sz w:val="24"/>
          <w:szCs w:val="24"/>
        </w:rPr>
        <w:t>/2015. (III.25.) Képviselő-testületi határozat</w:t>
      </w:r>
      <w:r w:rsidR="00946636" w:rsidRPr="007D667C">
        <w:rPr>
          <w:rFonts w:ascii="Times New Roman" w:hAnsi="Times New Roman"/>
          <w:sz w:val="24"/>
          <w:szCs w:val="24"/>
        </w:rPr>
        <w:t xml:space="preserve"> </w:t>
      </w:r>
      <w:r w:rsidRPr="007D667C">
        <w:rPr>
          <w:rFonts w:ascii="Times New Roman" w:hAnsi="Times New Roman"/>
          <w:sz w:val="24"/>
          <w:szCs w:val="24"/>
        </w:rPr>
        <w:t xml:space="preserve">szabályozza. </w:t>
      </w:r>
    </w:p>
    <w:p w:rsidR="00825C5E" w:rsidRDefault="00825C5E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77418" w:rsidRPr="007D667C" w:rsidRDefault="00967162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határozat 9) pontja szerinti alap bérleti díjak:</w:t>
      </w:r>
    </w:p>
    <w:p w:rsidR="00C77418" w:rsidRPr="007D667C" w:rsidRDefault="00967162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="0022728D"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="0022728D" w:rsidRPr="007D667C">
        <w:rPr>
          <w:rFonts w:ascii="Times New Roman" w:hAnsi="Times New Roman"/>
          <w:sz w:val="24"/>
          <w:szCs w:val="24"/>
        </w:rPr>
        <w:t>:</w:t>
      </w:r>
      <w:r w:rsidRPr="007D667C">
        <w:rPr>
          <w:rFonts w:ascii="Times New Roman" w:hAnsi="Times New Roman"/>
          <w:sz w:val="24"/>
          <w:szCs w:val="24"/>
        </w:rPr>
        <w:tab/>
      </w:r>
      <w:r w:rsidRPr="0061145C">
        <w:rPr>
          <w:rFonts w:ascii="Times New Roman" w:hAnsi="Times New Roman"/>
          <w:sz w:val="24"/>
          <w:szCs w:val="24"/>
        </w:rPr>
        <w:t>2.320,- Ft/m</w:t>
      </w:r>
      <w:r w:rsidRPr="0061145C">
        <w:rPr>
          <w:rFonts w:ascii="Times New Roman" w:hAnsi="Times New Roman"/>
          <w:sz w:val="24"/>
          <w:szCs w:val="24"/>
          <w:vertAlign w:val="superscript"/>
        </w:rPr>
        <w:t>2</w:t>
      </w:r>
      <w:r w:rsidRPr="0061145C">
        <w:rPr>
          <w:rFonts w:ascii="Times New Roman" w:hAnsi="Times New Roman"/>
          <w:sz w:val="24"/>
          <w:szCs w:val="24"/>
        </w:rPr>
        <w:t>/hó +ÁFA</w:t>
      </w:r>
      <w:r w:rsidRPr="007D667C">
        <w:rPr>
          <w:rFonts w:ascii="Times New Roman" w:hAnsi="Times New Roman"/>
          <w:sz w:val="24"/>
          <w:szCs w:val="24"/>
        </w:rPr>
        <w:t xml:space="preserve"> </w:t>
      </w:r>
    </w:p>
    <w:p w:rsidR="00C77418" w:rsidRPr="00BA00BE" w:rsidRDefault="00967162" w:rsidP="000C51FF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 w:rsidR="00D107B8" w:rsidRPr="00BA00BE">
        <w:rPr>
          <w:rFonts w:ascii="Times New Roman" w:hAnsi="Times New Roman"/>
          <w:sz w:val="24"/>
          <w:szCs w:val="24"/>
        </w:rPr>
        <w:t>1.920,- Ft/m</w:t>
      </w:r>
      <w:r w:rsidR="00D107B8"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="00D107B8" w:rsidRPr="00BA00BE">
        <w:rPr>
          <w:rFonts w:ascii="Times New Roman" w:hAnsi="Times New Roman"/>
          <w:sz w:val="24"/>
          <w:szCs w:val="24"/>
        </w:rPr>
        <w:t>/hó +ÁFA</w:t>
      </w:r>
    </w:p>
    <w:p w:rsidR="00C77418" w:rsidRPr="00366C7A" w:rsidRDefault="00967162" w:rsidP="000C51FF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366C7A">
        <w:rPr>
          <w:rFonts w:ascii="Times New Roman" w:hAnsi="Times New Roman"/>
          <w:b/>
          <w:bCs/>
          <w:sz w:val="24"/>
          <w:szCs w:val="24"/>
        </w:rPr>
        <w:t>kategória</w:t>
      </w:r>
      <w:proofErr w:type="gramEnd"/>
      <w:r w:rsidRPr="00366C7A">
        <w:rPr>
          <w:rFonts w:ascii="Times New Roman" w:hAnsi="Times New Roman"/>
          <w:b/>
          <w:bCs/>
          <w:sz w:val="24"/>
          <w:szCs w:val="24"/>
        </w:rPr>
        <w:t>:</w:t>
      </w:r>
      <w:r w:rsidR="00D107B8" w:rsidRPr="00366C7A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="00D107B8" w:rsidRPr="00366C7A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D107B8" w:rsidRPr="00366C7A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C77418" w:rsidRPr="00366C7A" w:rsidRDefault="00967162" w:rsidP="000C51FF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6C7A">
        <w:rPr>
          <w:rFonts w:ascii="Times New Roman" w:hAnsi="Times New Roman"/>
          <w:sz w:val="24"/>
          <w:szCs w:val="24"/>
        </w:rPr>
        <w:t>kategória</w:t>
      </w:r>
      <w:proofErr w:type="gramEnd"/>
      <w:r w:rsidRPr="00366C7A">
        <w:rPr>
          <w:rFonts w:ascii="Times New Roman" w:hAnsi="Times New Roman"/>
          <w:sz w:val="24"/>
          <w:szCs w:val="24"/>
        </w:rPr>
        <w:t>:</w:t>
      </w:r>
      <w:r w:rsidRPr="00366C7A">
        <w:rPr>
          <w:rFonts w:ascii="Times New Roman" w:hAnsi="Times New Roman"/>
          <w:sz w:val="24"/>
          <w:szCs w:val="24"/>
        </w:rPr>
        <w:tab/>
        <w:t>1.120,- Ft/m</w:t>
      </w:r>
      <w:r w:rsidRPr="00366C7A">
        <w:rPr>
          <w:rFonts w:ascii="Times New Roman" w:hAnsi="Times New Roman"/>
          <w:sz w:val="24"/>
          <w:szCs w:val="24"/>
          <w:vertAlign w:val="superscript"/>
        </w:rPr>
        <w:t>2</w:t>
      </w:r>
      <w:r w:rsidRPr="00366C7A">
        <w:rPr>
          <w:rFonts w:ascii="Times New Roman" w:hAnsi="Times New Roman"/>
          <w:sz w:val="24"/>
          <w:szCs w:val="24"/>
        </w:rPr>
        <w:t>/hó +ÁFA</w:t>
      </w:r>
    </w:p>
    <w:p w:rsidR="00C77418" w:rsidRPr="007D667C" w:rsidRDefault="00C77418" w:rsidP="000C51F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6D29" w:rsidRDefault="00967162" w:rsidP="00380F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6E0F08">
        <w:rPr>
          <w:rFonts w:ascii="Times New Roman" w:hAnsi="Times New Roman"/>
          <w:sz w:val="24"/>
          <w:szCs w:val="24"/>
        </w:rPr>
        <w:t>helyiség</w:t>
      </w:r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r w:rsidR="0061145C">
        <w:rPr>
          <w:rFonts w:ascii="Times New Roman" w:hAnsi="Times New Roman"/>
          <w:sz w:val="24"/>
          <w:szCs w:val="24"/>
          <w:lang w:val="en-AU"/>
        </w:rPr>
        <w:t>II.</w:t>
      </w:r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61145C">
        <w:rPr>
          <w:rFonts w:ascii="Times New Roman" w:hAnsi="Times New Roman"/>
          <w:sz w:val="24"/>
          <w:szCs w:val="24"/>
          <w:lang w:val="en-AU"/>
        </w:rPr>
        <w:t>1</w:t>
      </w:r>
      <w:r w:rsidR="00BA00BE">
        <w:rPr>
          <w:rFonts w:ascii="Times New Roman" w:hAnsi="Times New Roman"/>
          <w:sz w:val="24"/>
          <w:szCs w:val="24"/>
          <w:lang w:val="en-AU"/>
        </w:rPr>
        <w:t>.</w:t>
      </w:r>
      <w:r w:rsidR="00366C7A">
        <w:rPr>
          <w:rFonts w:ascii="Times New Roman" w:hAnsi="Times New Roman"/>
          <w:sz w:val="24"/>
          <w:szCs w:val="24"/>
          <w:lang w:val="en-AU"/>
        </w:rPr>
        <w:t>5</w:t>
      </w:r>
      <w:r w:rsidR="00BA00BE">
        <w:rPr>
          <w:rFonts w:ascii="Times New Roman" w:hAnsi="Times New Roman"/>
          <w:sz w:val="24"/>
          <w:szCs w:val="24"/>
          <w:lang w:val="en-AU"/>
        </w:rPr>
        <w:t>20</w:t>
      </w:r>
      <w:r w:rsidRPr="007D667C">
        <w:rPr>
          <w:rFonts w:ascii="Times New Roman" w:hAnsi="Times New Roman"/>
          <w:sz w:val="24"/>
          <w:szCs w:val="24"/>
          <w:lang w:val="en-AU"/>
        </w:rPr>
        <w:t>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hó</w:t>
      </w:r>
      <w:proofErr w:type="spellEnd"/>
      <w:r w:rsidR="0061145C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7D667C">
        <w:rPr>
          <w:rFonts w:ascii="Times New Roman" w:hAnsi="Times New Roman"/>
          <w:sz w:val="24"/>
          <w:szCs w:val="24"/>
          <w:lang w:val="en-AU"/>
        </w:rPr>
        <w:t>+</w:t>
      </w:r>
      <w:r w:rsidR="0061145C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7D667C">
        <w:rPr>
          <w:rFonts w:ascii="Times New Roman" w:hAnsi="Times New Roman"/>
          <w:sz w:val="24"/>
          <w:szCs w:val="24"/>
          <w:lang w:val="en-AU"/>
        </w:rPr>
        <w:t xml:space="preserve">ÁFA,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6B3CA3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6B3CA3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:rsidR="00586D29" w:rsidRPr="00FB2FC0" w:rsidRDefault="00967162" w:rsidP="00380FB2">
      <w:pPr>
        <w:autoSpaceDE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38</w:t>
      </w:r>
      <w:r w:rsidR="00D107B8"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="00D107B8" w:rsidRPr="00FB2FC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D107B8" w:rsidRPr="00FB2FC0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</w:p>
    <w:p w:rsidR="00586D29" w:rsidRPr="00FB2FC0" w:rsidRDefault="00967162" w:rsidP="000C51FF">
      <w:pPr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57</w:t>
      </w:r>
      <w:r w:rsidR="00D107B8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76</w:t>
      </w:r>
      <w:r w:rsidR="00EA59E4">
        <w:rPr>
          <w:rFonts w:ascii="Times New Roman" w:hAnsi="Times New Roman"/>
          <w:b/>
          <w:color w:val="000000" w:themeColor="text1"/>
          <w:sz w:val="24"/>
          <w:szCs w:val="24"/>
        </w:rPr>
        <w:t>0</w:t>
      </w:r>
      <w:r w:rsidR="00D107B8" w:rsidRPr="00FB2FC0">
        <w:rPr>
          <w:rFonts w:ascii="Times New Roman" w:hAnsi="Times New Roman"/>
          <w:b/>
          <w:color w:val="000000" w:themeColor="text1"/>
          <w:sz w:val="24"/>
          <w:szCs w:val="24"/>
        </w:rPr>
        <w:t>, - Ft/hó + ÁFA (</w:t>
      </w:r>
      <w:r w:rsidR="00D107B8" w:rsidRPr="00A30B89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="004D32E1" w:rsidRPr="00A30B8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4D32E1" w:rsidRPr="00A30B89">
        <w:rPr>
          <w:rFonts w:ascii="Times New Roman" w:hAnsi="Times New Roman"/>
          <w:b/>
          <w:color w:val="000000" w:themeColor="text1"/>
          <w:sz w:val="24"/>
          <w:szCs w:val="24"/>
        </w:rPr>
        <w:t>40</w:t>
      </w:r>
      <w:r w:rsidR="00D107B8" w:rsidRPr="00A30B89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D107B8" w:rsidRPr="00FB2FC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-Ft/m</w:t>
      </w:r>
      <w:r w:rsidR="00D107B8" w:rsidRPr="00FB2FC0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="00D107B8" w:rsidRPr="00FB2FC0">
        <w:rPr>
          <w:rFonts w:ascii="Times New Roman" w:hAnsi="Times New Roman"/>
          <w:b/>
          <w:color w:val="000000" w:themeColor="text1"/>
          <w:sz w:val="24"/>
          <w:szCs w:val="24"/>
        </w:rPr>
        <w:t>/év + ÁFA)</w:t>
      </w:r>
    </w:p>
    <w:p w:rsidR="00564D9B" w:rsidRDefault="00564D9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D9B" w:rsidRPr="003925AA" w:rsidRDefault="00967162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Tárgyi</w:t>
      </w:r>
      <w:r w:rsidRPr="006E0F08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6E0F08">
        <w:rPr>
          <w:rFonts w:ascii="Times New Roman" w:hAnsi="Times New Roman"/>
          <w:b/>
          <w:bCs/>
          <w:sz w:val="24"/>
          <w:szCs w:val="24"/>
          <w:lang w:val="en-AU"/>
        </w:rPr>
        <w:t>helyiség</w:t>
      </w:r>
      <w:proofErr w:type="spellEnd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:rsidR="00564D9B" w:rsidRPr="00B93CA1" w:rsidRDefault="00967162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38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</w:p>
    <w:p w:rsidR="00564D9B" w:rsidRPr="00F02A96" w:rsidRDefault="00967162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36F1C">
        <w:rPr>
          <w:rFonts w:ascii="Times New Roman" w:hAnsi="Times New Roman"/>
          <w:b/>
          <w:bCs/>
          <w:sz w:val="24"/>
          <w:szCs w:val="24"/>
        </w:rPr>
        <w:t>107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5324D0">
        <w:rPr>
          <w:rFonts w:ascii="Times New Roman" w:hAnsi="Times New Roman"/>
          <w:b/>
          <w:bCs/>
          <w:sz w:val="24"/>
          <w:szCs w:val="24"/>
        </w:rPr>
        <w:t>990</w:t>
      </w:r>
      <w:r w:rsidRPr="00CE6C3E">
        <w:rPr>
          <w:rFonts w:ascii="Times New Roman" w:hAnsi="Times New Roman"/>
          <w:b/>
          <w:sz w:val="24"/>
          <w:szCs w:val="24"/>
        </w:rPr>
        <w:t xml:space="preserve">,- Ft/hó </w:t>
      </w:r>
      <w:r w:rsidR="00D107B8" w:rsidRPr="007D667C">
        <w:rPr>
          <w:rFonts w:ascii="Times New Roman" w:hAnsi="Times New Roman"/>
          <w:b/>
          <w:sz w:val="24"/>
          <w:szCs w:val="24"/>
        </w:rPr>
        <w:t xml:space="preserve">+ ÁFA </w:t>
      </w:r>
      <w:r w:rsidR="00D107B8" w:rsidRPr="00366C7A">
        <w:rPr>
          <w:rFonts w:ascii="Times New Roman" w:hAnsi="Times New Roman"/>
          <w:bCs/>
          <w:sz w:val="24"/>
          <w:szCs w:val="24"/>
        </w:rPr>
        <w:t>(</w:t>
      </w:r>
      <w:r w:rsidR="005324D0">
        <w:rPr>
          <w:rFonts w:ascii="Times New Roman" w:hAnsi="Times New Roman"/>
          <w:bCs/>
          <w:sz w:val="24"/>
          <w:szCs w:val="24"/>
        </w:rPr>
        <w:t xml:space="preserve">2.842, </w:t>
      </w:r>
      <w:proofErr w:type="gramStart"/>
      <w:r w:rsidR="005324D0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107B8" w:rsidRPr="007D667C">
        <w:rPr>
          <w:rFonts w:ascii="Times New Roman" w:hAnsi="Times New Roman"/>
          <w:bCs/>
          <w:sz w:val="24"/>
          <w:szCs w:val="24"/>
        </w:rPr>
        <w:t xml:space="preserve"> Ft</w:t>
      </w:r>
      <w:proofErr w:type="gramEnd"/>
      <w:r w:rsidR="00D107B8" w:rsidRPr="007D667C">
        <w:rPr>
          <w:rFonts w:ascii="Times New Roman" w:hAnsi="Times New Roman"/>
          <w:bCs/>
          <w:sz w:val="24"/>
          <w:szCs w:val="24"/>
        </w:rPr>
        <w:t>/m</w:t>
      </w:r>
      <w:r w:rsidR="00D107B8" w:rsidRPr="007D667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D107B8" w:rsidRPr="007D667C">
        <w:rPr>
          <w:rFonts w:ascii="Times New Roman" w:hAnsi="Times New Roman"/>
          <w:bCs/>
          <w:sz w:val="24"/>
          <w:szCs w:val="24"/>
        </w:rPr>
        <w:t>/hó + ÁFA).</w:t>
      </w:r>
    </w:p>
    <w:p w:rsidR="00564D9B" w:rsidRDefault="00564D9B" w:rsidP="000C51FF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64D9B" w:rsidRPr="00C9343E" w:rsidRDefault="00967162" w:rsidP="006E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tulajdonában álló lakások és nem lakás céljára szolgáló helyiségek bérbeadásáról </w:t>
      </w:r>
      <w:r w:rsidR="00744FE6">
        <w:rPr>
          <w:rFonts w:ascii="Times New Roman" w:hAnsi="Times New Roman"/>
          <w:sz w:val="24"/>
          <w:szCs w:val="24"/>
        </w:rPr>
        <w:t xml:space="preserve">szóló </w:t>
      </w:r>
      <w:r w:rsidR="00744FE6" w:rsidRPr="00C9343E">
        <w:rPr>
          <w:rFonts w:ascii="Times New Roman" w:hAnsi="Times New Roman"/>
          <w:sz w:val="24"/>
          <w:szCs w:val="24"/>
        </w:rPr>
        <w:t>12/2012.</w:t>
      </w:r>
      <w:r w:rsidR="00C20D58">
        <w:rPr>
          <w:rFonts w:ascii="Times New Roman" w:hAnsi="Times New Roman"/>
          <w:sz w:val="24"/>
          <w:szCs w:val="24"/>
        </w:rPr>
        <w:t xml:space="preserve"> </w:t>
      </w:r>
      <w:r w:rsidR="00744FE6" w:rsidRPr="00C9343E">
        <w:rPr>
          <w:rFonts w:ascii="Times New Roman" w:hAnsi="Times New Roman"/>
          <w:sz w:val="24"/>
          <w:szCs w:val="24"/>
        </w:rPr>
        <w:t xml:space="preserve">(III.26.) önkormányzati rendelete </w:t>
      </w:r>
      <w:r w:rsidRPr="00C9343E">
        <w:rPr>
          <w:rFonts w:ascii="Times New Roman" w:hAnsi="Times New Roman"/>
          <w:sz w:val="24"/>
          <w:szCs w:val="24"/>
        </w:rPr>
        <w:t>60. § (3) - (4), 61.</w:t>
      </w:r>
      <w:r w:rsidR="00A26667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§ (3) és a 62.</w:t>
      </w:r>
      <w:r w:rsidR="00A26667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564D9B" w:rsidRDefault="00967162" w:rsidP="006E0F08">
      <w:pPr>
        <w:shd w:val="clear" w:color="auto" w:fill="FFFFFF"/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</w:t>
      </w:r>
      <w:r w:rsidR="00A26667">
        <w:rPr>
          <w:rStyle w:val="szakasz-jel"/>
          <w:rFonts w:ascii="Times New Roman" w:hAnsi="Times New Roman"/>
          <w:bCs/>
          <w:i/>
          <w:sz w:val="24"/>
          <w:szCs w:val="24"/>
        </w:rPr>
        <w:t xml:space="preserve"> 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§</w:t>
      </w:r>
      <w:r>
        <w:rPr>
          <w:rStyle w:val="szakasz-jel"/>
          <w:rFonts w:ascii="Times New Roman" w:hAnsi="Times New Roman"/>
          <w:bCs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564D9B" w:rsidRPr="00B60C2F" w:rsidRDefault="00967162" w:rsidP="006E0F08">
      <w:pPr>
        <w:shd w:val="clear" w:color="auto" w:fill="FFFFFF"/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(4)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6E0F0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</w:t>
      </w:r>
      <w:r w:rsidRPr="006E0F08">
        <w:rPr>
          <w:rStyle w:val="szakasz-jel"/>
          <w:bCs/>
          <w:i/>
        </w:rPr>
        <w:t>bérleti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564D9B" w:rsidRPr="00B60C2F" w:rsidRDefault="00967162" w:rsidP="006E0F08">
      <w:pPr>
        <w:shd w:val="clear" w:color="auto" w:fill="FFFFFF"/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</w:t>
      </w:r>
      <w:r w:rsidR="00A26667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(3</w:t>
      </w:r>
      <w:r w:rsidRPr="006E0F08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) </w:t>
      </w:r>
      <w:r w:rsidRPr="006E0F0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</w:t>
      </w:r>
      <w:r w:rsidRPr="006E0F08">
        <w:rPr>
          <w:rStyle w:val="jel"/>
          <w:rFonts w:eastAsiaTheme="minorHAnsi"/>
          <w:i/>
        </w:rPr>
        <w:t>rendeletben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9976D4" w:rsidRDefault="00967162" w:rsidP="006E0F08">
      <w:pPr>
        <w:shd w:val="clear" w:color="auto" w:fill="FFFFFF"/>
        <w:spacing w:before="100" w:beforeAutospacing="1" w:after="100" w:afterAutospacing="1" w:line="240" w:lineRule="auto"/>
        <w:ind w:left="425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62.</w:t>
      </w:r>
      <w:r w:rsidR="00A26667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§ (5)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határozott időre megkötött bérleti szerződés időtartama a bérlő kérelmére a bérleti szerződés fennállása alatt a 60. § (3) és a 61. § (3) bekezdésére figyelemmel meghosszabbítható.</w:t>
      </w:r>
    </w:p>
    <w:p w:rsidR="007D667C" w:rsidRDefault="00967162" w:rsidP="006E0F0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F01D7">
        <w:rPr>
          <w:rFonts w:ascii="Times New Roman" w:hAnsi="Times New Roman"/>
          <w:bCs/>
          <w:sz w:val="24"/>
          <w:szCs w:val="24"/>
        </w:rPr>
        <w:t xml:space="preserve">Kérem a Tisztelt </w:t>
      </w:r>
      <w:r w:rsidR="000C51FF">
        <w:rPr>
          <w:rFonts w:ascii="Times New Roman" w:hAnsi="Times New Roman"/>
          <w:bCs/>
          <w:sz w:val="24"/>
          <w:szCs w:val="24"/>
        </w:rPr>
        <w:t>Bizottságot</w:t>
      </w:r>
      <w:r w:rsidRPr="00AF01D7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elfogadására.</w:t>
      </w:r>
    </w:p>
    <w:p w:rsidR="006821D0" w:rsidRDefault="006821D0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D6700" w:rsidRDefault="007D6700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D6700" w:rsidRDefault="007D6700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D6700" w:rsidRDefault="007D6700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D6700" w:rsidRDefault="007D6700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D6700" w:rsidRDefault="007D6700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3663" w:rsidRPr="00C97C35" w:rsidRDefault="00967162" w:rsidP="000C51FF">
      <w:pPr>
        <w:widowControl w:val="0"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</w:p>
    <w:p w:rsidR="00C63663" w:rsidRPr="00C32AA7" w:rsidRDefault="00C63663" w:rsidP="000C51FF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:rsidR="00FB611B" w:rsidRDefault="00967162" w:rsidP="006E0F0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="00E23D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271348" w:rsidRPr="00124E0E">
        <w:rPr>
          <w:rFonts w:ascii="Times New Roman" w:hAnsi="Times New Roman"/>
          <w:b/>
          <w:sz w:val="24"/>
          <w:u w:val="single"/>
        </w:rPr>
        <w:t xml:space="preserve">Pénzügyi és Kerületfejlesztési </w:t>
      </w:r>
      <w:proofErr w:type="gramStart"/>
      <w:r w:rsidR="0022728D" w:rsidRPr="00124E0E">
        <w:rPr>
          <w:rFonts w:ascii="Times New Roman" w:hAnsi="Times New Roman"/>
          <w:b/>
          <w:sz w:val="24"/>
          <w:u w:val="single"/>
        </w:rPr>
        <w:t>Bizottsága</w:t>
      </w:r>
      <w:r w:rsidR="0022728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.</w:t>
      </w:r>
      <w:proofErr w:type="gramEnd"/>
      <w:r w:rsidR="0022728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366C7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EA59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366C7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EA59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1D1206"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D670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366C7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="00B505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1D1206"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8F514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8F514A" w:rsidRPr="008F514A">
        <w:rPr>
          <w:rFonts w:ascii="Times New Roman" w:hAnsi="Times New Roman" w:cs="Courier New"/>
          <w:b/>
          <w:sz w:val="24"/>
          <w:szCs w:val="24"/>
          <w:u w:val="single"/>
        </w:rPr>
        <w:t>34321/0/</w:t>
      </w:r>
      <w:proofErr w:type="gramStart"/>
      <w:r w:rsidR="008F514A" w:rsidRPr="008F514A">
        <w:rPr>
          <w:rFonts w:ascii="Times New Roman" w:hAnsi="Times New Roman" w:cs="Courier New"/>
          <w:b/>
          <w:sz w:val="24"/>
          <w:szCs w:val="24"/>
          <w:u w:val="single"/>
        </w:rPr>
        <w:t>A</w:t>
      </w:r>
      <w:proofErr w:type="gramEnd"/>
      <w:r w:rsidR="008F514A" w:rsidRPr="008F514A">
        <w:rPr>
          <w:rFonts w:ascii="Times New Roman" w:hAnsi="Times New Roman" w:cs="Courier New"/>
          <w:b/>
          <w:sz w:val="24"/>
          <w:szCs w:val="24"/>
          <w:u w:val="single"/>
        </w:rPr>
        <w:t>/2</w:t>
      </w:r>
      <w:r w:rsidR="008F514A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</w:t>
      </w:r>
      <w:r w:rsidRPr="008D7B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8D7B3A" w:rsidRPr="008D7B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A59E4" w:rsidRPr="00EA59E4">
        <w:rPr>
          <w:rFonts w:ascii="Times New Roman" w:hAnsi="Times New Roman"/>
          <w:b/>
          <w:sz w:val="24"/>
          <w:szCs w:val="24"/>
          <w:u w:val="single"/>
        </w:rPr>
        <w:t>107</w:t>
      </w:r>
      <w:r w:rsidR="008F514A">
        <w:rPr>
          <w:rFonts w:ascii="Times New Roman" w:hAnsi="Times New Roman"/>
          <w:b/>
          <w:sz w:val="24"/>
          <w:szCs w:val="24"/>
          <w:u w:val="single"/>
        </w:rPr>
        <w:t>2</w:t>
      </w:r>
      <w:r w:rsidR="00A26667">
        <w:rPr>
          <w:rFonts w:ascii="Times New Roman" w:hAnsi="Times New Roman"/>
          <w:b/>
          <w:sz w:val="24"/>
          <w:szCs w:val="24"/>
          <w:u w:val="single"/>
        </w:rPr>
        <w:t xml:space="preserve"> Budapest</w:t>
      </w:r>
      <w:r w:rsidR="00EA59E4" w:rsidRPr="00EA59E4">
        <w:rPr>
          <w:rFonts w:ascii="Times New Roman" w:hAnsi="Times New Roman"/>
          <w:b/>
          <w:sz w:val="24"/>
          <w:szCs w:val="24"/>
          <w:u w:val="single"/>
        </w:rPr>
        <w:t xml:space="preserve"> VII. kerület</w:t>
      </w:r>
      <w:r w:rsidR="00A26667">
        <w:rPr>
          <w:rFonts w:ascii="Times New Roman" w:hAnsi="Times New Roman"/>
          <w:b/>
          <w:sz w:val="24"/>
          <w:szCs w:val="24"/>
          <w:u w:val="single"/>
        </w:rPr>
        <w:t>,</w:t>
      </w:r>
      <w:r w:rsidR="00EA59E4" w:rsidRPr="00EA59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F514A">
        <w:rPr>
          <w:rFonts w:ascii="Times New Roman" w:hAnsi="Times New Roman"/>
          <w:b/>
          <w:sz w:val="24"/>
          <w:szCs w:val="24"/>
          <w:u w:val="single"/>
        </w:rPr>
        <w:t>Akácfa</w:t>
      </w:r>
      <w:r w:rsidR="00EA59E4" w:rsidRPr="00EA59E4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8F514A">
        <w:rPr>
          <w:rFonts w:ascii="Times New Roman" w:hAnsi="Times New Roman"/>
          <w:b/>
          <w:sz w:val="24"/>
          <w:szCs w:val="24"/>
          <w:u w:val="single"/>
        </w:rPr>
        <w:t>40</w:t>
      </w:r>
      <w:r w:rsidR="00A26667">
        <w:rPr>
          <w:rFonts w:ascii="Times New Roman" w:hAnsi="Times New Roman"/>
          <w:b/>
          <w:sz w:val="24"/>
          <w:szCs w:val="24"/>
          <w:u w:val="single"/>
        </w:rPr>
        <w:t>. földszint</w:t>
      </w:r>
      <w:r w:rsidR="00EA59E4" w:rsidRPr="00EA59E4">
        <w:rPr>
          <w:rFonts w:ascii="Times New Roman" w:hAnsi="Times New Roman"/>
          <w:b/>
          <w:sz w:val="24"/>
          <w:szCs w:val="24"/>
          <w:u w:val="single"/>
        </w:rPr>
        <w:t xml:space="preserve"> ajtó: </w:t>
      </w:r>
      <w:r w:rsidR="008F514A">
        <w:rPr>
          <w:rFonts w:ascii="Times New Roman" w:hAnsi="Times New Roman"/>
          <w:b/>
          <w:sz w:val="24"/>
          <w:szCs w:val="24"/>
          <w:u w:val="single"/>
        </w:rPr>
        <w:t>I</w:t>
      </w:r>
      <w:r w:rsidR="00EA59E4" w:rsidRPr="00EA59E4">
        <w:rPr>
          <w:rFonts w:ascii="Times New Roman" w:hAnsi="Times New Roman"/>
          <w:b/>
          <w:sz w:val="24"/>
          <w:szCs w:val="24"/>
          <w:u w:val="single"/>
        </w:rPr>
        <w:t>-1.</w:t>
      </w:r>
      <w:r w:rsidR="00B6297E" w:rsidRPr="00B063D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063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="006941F8"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 w:rsidR="0056761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re vonatkozó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bérleti 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jogviszony</w:t>
      </w:r>
      <w:r w:rsidR="005601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eghosszabbítása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E60E87" w:rsidRDefault="00E60E87" w:rsidP="000C51FF">
      <w:pPr>
        <w:widowControl w:val="0"/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B826E9" w:rsidRDefault="00967162" w:rsidP="00B33DD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5C17E4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>ának</w:t>
      </w:r>
      <w:proofErr w:type="gramEnd"/>
      <w:r w:rsidRPr="005C17E4">
        <w:rPr>
          <w:rFonts w:ascii="Times New Roman" w:hAnsi="Times New Roman"/>
          <w:sz w:val="24"/>
          <w:szCs w:val="24"/>
        </w:rPr>
        <w:t xml:space="preserve"> Képviselő-testület</w:t>
      </w:r>
      <w:r w:rsidR="00271348">
        <w:rPr>
          <w:rFonts w:ascii="Times New Roman" w:hAnsi="Times New Roman"/>
          <w:sz w:val="24"/>
          <w:szCs w:val="24"/>
        </w:rPr>
        <w:t xml:space="preserve">ének </w:t>
      </w:r>
      <w:r w:rsidR="00271348" w:rsidRPr="003817E2">
        <w:rPr>
          <w:rFonts w:ascii="Times New Roman" w:hAnsi="Times New Roman"/>
          <w:sz w:val="24"/>
        </w:rPr>
        <w:t xml:space="preserve">Pénzügyi és Kerületfejlesztési </w:t>
      </w:r>
      <w:r w:rsidR="0022728D" w:rsidRPr="003817E2">
        <w:rPr>
          <w:rFonts w:ascii="Times New Roman" w:hAnsi="Times New Roman"/>
          <w:sz w:val="24"/>
        </w:rPr>
        <w:t xml:space="preserve">Bizottsága </w:t>
      </w:r>
      <w:r w:rsidR="0022728D" w:rsidRPr="005C17E4">
        <w:rPr>
          <w:rFonts w:ascii="Times New Roman" w:hAnsi="Times New Roman"/>
          <w:sz w:val="24"/>
          <w:szCs w:val="24"/>
        </w:rPr>
        <w:t>úgy</w:t>
      </w:r>
      <w:r>
        <w:rPr>
          <w:rFonts w:ascii="Times New Roman" w:hAnsi="Times New Roman"/>
          <w:sz w:val="24"/>
          <w:szCs w:val="24"/>
        </w:rPr>
        <w:t xml:space="preserve">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FB611B" w:rsidRPr="00C32AA7" w:rsidRDefault="00FB611B" w:rsidP="00B33DDA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2A16FD" w:rsidRPr="002A16FD" w:rsidRDefault="002A16FD" w:rsidP="002A16FD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proofErr w:type="gramStart"/>
      <w:r w:rsidRPr="002A16FD">
        <w:rPr>
          <w:rFonts w:ascii="Times New Roman" w:hAnsi="Times New Roman"/>
          <w:b/>
          <w:sz w:val="24"/>
          <w:szCs w:val="24"/>
          <w:lang w:eastAsia="en-US"/>
        </w:rPr>
        <w:t>hozzájárul</w:t>
      </w:r>
      <w:r w:rsidRPr="002A16FD">
        <w:rPr>
          <w:rFonts w:ascii="Times New Roman" w:hAnsi="Times New Roman"/>
          <w:sz w:val="24"/>
          <w:szCs w:val="24"/>
          <w:lang w:eastAsia="en-US"/>
        </w:rPr>
        <w:t xml:space="preserve"> a </w:t>
      </w:r>
      <w:r w:rsidRPr="002A16FD">
        <w:rPr>
          <w:rFonts w:ascii="Times New Roman" w:hAnsi="Times New Roman" w:cs="Courier New"/>
          <w:b/>
          <w:sz w:val="24"/>
          <w:szCs w:val="24"/>
          <w:lang w:eastAsia="en-US"/>
        </w:rPr>
        <w:t xml:space="preserve">34321/0/A/2 </w:t>
      </w:r>
      <w:r w:rsidRPr="002A16FD">
        <w:rPr>
          <w:rFonts w:ascii="Times New Roman" w:hAnsi="Times New Roman"/>
          <w:sz w:val="24"/>
          <w:szCs w:val="24"/>
          <w:lang w:eastAsia="en-US"/>
        </w:rPr>
        <w:t xml:space="preserve">helyrajzi számon nyilvántartott, természetben az </w:t>
      </w:r>
      <w:r w:rsidRPr="002A16FD">
        <w:rPr>
          <w:rFonts w:ascii="Times New Roman" w:hAnsi="Times New Roman"/>
          <w:b/>
          <w:sz w:val="24"/>
          <w:szCs w:val="24"/>
          <w:lang w:eastAsia="en-US"/>
        </w:rPr>
        <w:t xml:space="preserve">1072 Budapest VII. kerület, </w:t>
      </w:r>
      <w:r w:rsidRPr="002A16FD">
        <w:rPr>
          <w:rFonts w:ascii="Times New Roman" w:hAnsi="Times New Roman"/>
          <w:b/>
          <w:bCs/>
          <w:sz w:val="24"/>
          <w:szCs w:val="24"/>
          <w:lang w:eastAsia="en-US"/>
        </w:rPr>
        <w:t xml:space="preserve">Akácfa utca 40. földszint ajtó: I-1. </w:t>
      </w:r>
      <w:r w:rsidRPr="002A16FD">
        <w:rPr>
          <w:rFonts w:ascii="Times New Roman" w:hAnsi="Times New Roman"/>
          <w:sz w:val="24"/>
          <w:szCs w:val="24"/>
          <w:lang w:eastAsia="en-US"/>
        </w:rPr>
        <w:t>szám alatti, 38 m</w:t>
      </w:r>
      <w:r w:rsidRPr="002A16FD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  <w:r w:rsidRPr="002A16FD">
        <w:rPr>
          <w:rFonts w:ascii="Times New Roman" w:hAnsi="Times New Roman"/>
          <w:sz w:val="24"/>
          <w:szCs w:val="24"/>
          <w:lang w:eastAsia="en-US"/>
        </w:rPr>
        <w:t xml:space="preserve"> alapterületű utcai földszinti</w:t>
      </w:r>
      <w:r w:rsidRPr="002A16F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2A16FD">
        <w:rPr>
          <w:rFonts w:ascii="Times New Roman" w:hAnsi="Times New Roman"/>
          <w:bCs/>
          <w:sz w:val="24"/>
          <w:szCs w:val="24"/>
          <w:lang w:eastAsia="en-US"/>
        </w:rPr>
        <w:t xml:space="preserve">nem lakás céljára szolgáló helyiség, </w:t>
      </w:r>
      <w:proofErr w:type="spellStart"/>
      <w:r w:rsidRPr="002A16FD">
        <w:rPr>
          <w:rFonts w:ascii="Times New Roman" w:hAnsi="Times New Roman"/>
          <w:b/>
          <w:sz w:val="24"/>
          <w:szCs w:val="24"/>
          <w:lang w:eastAsia="en-US"/>
        </w:rPr>
        <w:t>Bangla</w:t>
      </w:r>
      <w:proofErr w:type="spellEnd"/>
      <w:r w:rsidRPr="002A16F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2A16FD">
        <w:rPr>
          <w:rFonts w:ascii="Times New Roman" w:hAnsi="Times New Roman"/>
          <w:b/>
          <w:sz w:val="24"/>
          <w:szCs w:val="24"/>
          <w:lang w:eastAsia="en-US"/>
        </w:rPr>
        <w:t>Bufe</w:t>
      </w:r>
      <w:proofErr w:type="spellEnd"/>
      <w:r w:rsidRPr="002A16FD">
        <w:rPr>
          <w:rFonts w:ascii="Times New Roman" w:hAnsi="Times New Roman"/>
          <w:b/>
          <w:sz w:val="24"/>
          <w:szCs w:val="24"/>
          <w:lang w:eastAsia="en-US"/>
        </w:rPr>
        <w:t xml:space="preserve"> Kft.</w:t>
      </w:r>
      <w:r w:rsidRPr="002A16FD">
        <w:rPr>
          <w:rFonts w:ascii="Times New Roman" w:hAnsi="Times New Roman"/>
          <w:sz w:val="24"/>
          <w:szCs w:val="24"/>
          <w:lang w:eastAsia="en-US"/>
        </w:rPr>
        <w:t xml:space="preserve"> (székhely: 1072 Budapest, Akácfa utca 27-29. Fsz. 26. ajtó; cégjegyzékszám: 01-09-291865; adószám: 25838077-2-42</w:t>
      </w:r>
      <w:r w:rsidRPr="002A16FD">
        <w:rPr>
          <w:rFonts w:ascii="Times New Roman" w:hAnsi="Times New Roman"/>
          <w:bCs/>
          <w:sz w:val="24"/>
          <w:szCs w:val="24"/>
          <w:lang w:eastAsia="en-US"/>
        </w:rPr>
        <w:t>)</w:t>
      </w:r>
      <w:r w:rsidRPr="002A16F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2A16FD">
        <w:rPr>
          <w:rFonts w:ascii="Times New Roman" w:hAnsi="Times New Roman"/>
          <w:bCs/>
          <w:sz w:val="24"/>
          <w:szCs w:val="24"/>
          <w:lang w:eastAsia="en-US"/>
        </w:rPr>
        <w:t>B</w:t>
      </w:r>
      <w:r w:rsidRPr="002A16FD">
        <w:rPr>
          <w:rFonts w:ascii="Times New Roman" w:hAnsi="Times New Roman"/>
          <w:sz w:val="24"/>
          <w:szCs w:val="24"/>
          <w:lang w:eastAsia="en-US"/>
        </w:rPr>
        <w:t>érlő</w:t>
      </w:r>
      <w:r w:rsidRPr="002A16FD">
        <w:rPr>
          <w:rFonts w:ascii="Times New Roman" w:hAnsi="Times New Roman"/>
          <w:b/>
          <w:sz w:val="24"/>
          <w:szCs w:val="24"/>
          <w:lang w:eastAsia="en-US"/>
        </w:rPr>
        <w:t xml:space="preserve"> határozott időtartamú bérleti jogviszonyának 5 évvel történő meghosszabbításához </w:t>
      </w:r>
      <w:r w:rsidRPr="002A16FD">
        <w:rPr>
          <w:rFonts w:ascii="Times New Roman" w:hAnsi="Times New Roman"/>
          <w:b/>
          <w:bCs/>
          <w:sz w:val="24"/>
          <w:szCs w:val="24"/>
          <w:lang w:eastAsia="en-US"/>
        </w:rPr>
        <w:t>2031. július 31. napjáig</w:t>
      </w:r>
      <w:r w:rsidRPr="002A16FD">
        <w:rPr>
          <w:rFonts w:ascii="Times New Roman" w:hAnsi="Times New Roman"/>
          <w:b/>
          <w:sz w:val="24"/>
          <w:szCs w:val="24"/>
          <w:lang w:eastAsia="en-US"/>
        </w:rPr>
        <w:t>.</w:t>
      </w:r>
      <w:proofErr w:type="gramEnd"/>
      <w:r w:rsidRPr="002A16FD">
        <w:rPr>
          <w:rFonts w:ascii="Times New Roman" w:hAnsi="Times New Roman"/>
          <w:b/>
          <w:sz w:val="24"/>
          <w:szCs w:val="24"/>
          <w:lang w:eastAsia="en-US"/>
        </w:rPr>
        <w:br/>
      </w:r>
    </w:p>
    <w:p w:rsidR="002A16FD" w:rsidRPr="002A16FD" w:rsidRDefault="002A16FD" w:rsidP="002A16FD">
      <w:pPr>
        <w:spacing w:after="0" w:line="240" w:lineRule="auto"/>
        <w:ind w:left="360"/>
        <w:jc w:val="both"/>
        <w:rPr>
          <w:rFonts w:ascii="Times New Roman" w:hAnsi="Times New Roman"/>
          <w:sz w:val="24"/>
          <w:u w:val="single"/>
          <w:lang w:eastAsia="en-US"/>
        </w:rPr>
      </w:pPr>
      <w:r w:rsidRPr="002A16FD">
        <w:rPr>
          <w:rFonts w:ascii="Times New Roman" w:hAnsi="Times New Roman"/>
          <w:sz w:val="24"/>
          <w:u w:val="single"/>
          <w:lang w:eastAsia="en-US"/>
        </w:rPr>
        <w:t>Bérleti díjfizetési kötelezettsége:</w:t>
      </w:r>
    </w:p>
    <w:p w:rsidR="002A16FD" w:rsidRPr="002A16FD" w:rsidRDefault="002A16FD" w:rsidP="002A16FD">
      <w:pPr>
        <w:autoSpaceDE w:val="0"/>
        <w:spacing w:after="0" w:line="240" w:lineRule="auto"/>
        <w:ind w:left="36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A16FD">
        <w:rPr>
          <w:rFonts w:ascii="Times New Roman" w:hAnsi="Times New Roman"/>
          <w:bCs/>
          <w:color w:val="000000" w:themeColor="text1"/>
          <w:sz w:val="24"/>
          <w:szCs w:val="24"/>
        </w:rPr>
        <w:t>38 m</w:t>
      </w:r>
      <w:r w:rsidRPr="002A16FD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2A16F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utcai földszinti </w:t>
      </w:r>
      <w:r w:rsidRPr="002A16FD">
        <w:rPr>
          <w:rFonts w:ascii="Times New Roman" w:hAnsi="Times New Roman"/>
          <w:sz w:val="24"/>
          <w:szCs w:val="24"/>
        </w:rPr>
        <w:t>helyiség</w:t>
      </w:r>
    </w:p>
    <w:p w:rsidR="002A16FD" w:rsidRPr="002A16FD" w:rsidRDefault="002A16FD" w:rsidP="002A16FD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 w:rsidRPr="002A16FD">
        <w:rPr>
          <w:rFonts w:ascii="Times New Roman" w:hAnsi="Times New Roman"/>
          <w:b/>
          <w:bCs/>
          <w:sz w:val="24"/>
          <w:szCs w:val="24"/>
        </w:rPr>
        <w:t>107.990,</w:t>
      </w:r>
      <w:r w:rsidRPr="002A16FD">
        <w:rPr>
          <w:rFonts w:ascii="Times New Roman" w:hAnsi="Times New Roman"/>
          <w:b/>
          <w:sz w:val="24"/>
          <w:szCs w:val="24"/>
        </w:rPr>
        <w:t xml:space="preserve">- Ft/hó + ÁFA </w:t>
      </w:r>
      <w:r w:rsidRPr="002A16FD">
        <w:rPr>
          <w:rFonts w:ascii="Times New Roman" w:hAnsi="Times New Roman"/>
          <w:bCs/>
          <w:sz w:val="24"/>
          <w:szCs w:val="24"/>
        </w:rPr>
        <w:t>(2.842,</w:t>
      </w:r>
      <w:r w:rsidRPr="002A16FD">
        <w:rPr>
          <w:rFonts w:ascii="Times New Roman" w:hAnsi="Times New Roman"/>
          <w:b/>
          <w:sz w:val="24"/>
          <w:szCs w:val="24"/>
        </w:rPr>
        <w:t xml:space="preserve"> </w:t>
      </w:r>
      <w:r w:rsidRPr="002A16FD">
        <w:rPr>
          <w:rFonts w:ascii="Times New Roman" w:hAnsi="Times New Roman"/>
          <w:bCs/>
          <w:sz w:val="24"/>
          <w:szCs w:val="24"/>
        </w:rPr>
        <w:t>- Ft/m</w:t>
      </w:r>
      <w:r w:rsidRPr="002A16FD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A16FD">
        <w:rPr>
          <w:rFonts w:ascii="Times New Roman" w:hAnsi="Times New Roman"/>
          <w:bCs/>
          <w:sz w:val="24"/>
          <w:szCs w:val="24"/>
        </w:rPr>
        <w:t xml:space="preserve">/hó + ÁFA), </w:t>
      </w:r>
      <w:r w:rsidRPr="002A16FD">
        <w:rPr>
          <w:rFonts w:ascii="Times New Roman" w:hAnsi="Times New Roman"/>
          <w:sz w:val="24"/>
        </w:rPr>
        <w:t xml:space="preserve">mely összeg évente a KSH </w:t>
      </w:r>
      <w:proofErr w:type="gramStart"/>
      <w:r w:rsidRPr="002A16FD">
        <w:rPr>
          <w:rFonts w:ascii="Times New Roman" w:hAnsi="Times New Roman"/>
          <w:sz w:val="24"/>
        </w:rPr>
        <w:t>által  megállapított</w:t>
      </w:r>
      <w:proofErr w:type="gramEnd"/>
      <w:r w:rsidRPr="002A16FD">
        <w:rPr>
          <w:rFonts w:ascii="Times New Roman" w:hAnsi="Times New Roman"/>
          <w:sz w:val="24"/>
        </w:rPr>
        <w:t xml:space="preserve"> infláció mértékével emelkedik.</w:t>
      </w:r>
      <w:r w:rsidRPr="002A16FD">
        <w:rPr>
          <w:rFonts w:ascii="Times New Roman" w:hAnsi="Times New Roman"/>
          <w:sz w:val="24"/>
        </w:rPr>
        <w:br/>
      </w:r>
    </w:p>
    <w:p w:rsidR="002A16FD" w:rsidRPr="002A16FD" w:rsidRDefault="002A16FD" w:rsidP="002A16FD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2A16FD">
        <w:rPr>
          <w:rFonts w:ascii="Times New Roman" w:hAnsi="Times New Roman"/>
          <w:bCs/>
          <w:sz w:val="24"/>
          <w:szCs w:val="24"/>
          <w:lang w:eastAsia="en-US"/>
        </w:rPr>
        <w:t>Bérlővel</w:t>
      </w:r>
      <w:r w:rsidRPr="002A16FD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 </w:t>
      </w:r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 bérleti </w:t>
      </w:r>
      <w:proofErr w:type="gramStart"/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t>szerződés módosítás</w:t>
      </w:r>
      <w:proofErr w:type="gramEnd"/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csak akkor köthető meg, ha a szervezet megfelel a nemzeti vagyonról szóló 2011. évi CXCVI. törvény 3. § (1) bekezdés 1. pontja szerinti átláthatósági feltételeknek.</w:t>
      </w:r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br/>
      </w:r>
    </w:p>
    <w:p w:rsidR="002A16FD" w:rsidRPr="002A16FD" w:rsidRDefault="002A16FD" w:rsidP="002A16FD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A</w:t>
      </w:r>
      <w:r w:rsidRPr="002A16FD">
        <w:rPr>
          <w:rFonts w:ascii="Times New Roman" w:hAnsi="Times New Roman"/>
          <w:sz w:val="24"/>
          <w:szCs w:val="24"/>
          <w:lang w:eastAsia="en-US"/>
        </w:rPr>
        <w:t xml:space="preserve">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br/>
      </w:r>
    </w:p>
    <w:p w:rsidR="002A16FD" w:rsidRPr="002A16FD" w:rsidRDefault="002A16FD" w:rsidP="002A16FD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2A16FD">
        <w:rPr>
          <w:rFonts w:ascii="Times New Roman" w:hAnsi="Times New Roman"/>
          <w:bCs/>
          <w:sz w:val="24"/>
          <w:szCs w:val="24"/>
          <w:lang w:eastAsia="en-US"/>
        </w:rPr>
        <w:t>Amennyiben</w:t>
      </w:r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a bérleti </w:t>
      </w:r>
      <w:proofErr w:type="gramStart"/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t>szerződés módosítást</w:t>
      </w:r>
      <w:proofErr w:type="gramEnd"/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a Bérlő a hozzájárulás kézhezvételétől számított</w:t>
      </w:r>
      <w:r w:rsidRPr="002A16FD"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  <w:t xml:space="preserve"> 45. naptári napjáig </w:t>
      </w:r>
      <w:r w:rsidRPr="002A16FD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nem köti meg, </w:t>
      </w:r>
      <w:r w:rsidRPr="002A16FD">
        <w:rPr>
          <w:rFonts w:ascii="Times New Roman" w:hAnsi="Times New Roman"/>
          <w:sz w:val="24"/>
          <w:szCs w:val="24"/>
          <w:lang w:eastAsia="en-US"/>
        </w:rPr>
        <w:t xml:space="preserve">a bizottsági határozat hatályát veszti. </w:t>
      </w:r>
    </w:p>
    <w:p w:rsidR="002A16FD" w:rsidRPr="002A16FD" w:rsidRDefault="002A16FD" w:rsidP="002A16F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A16FD" w:rsidRPr="002A16FD" w:rsidRDefault="002A16FD" w:rsidP="002A16FD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A16FD" w:rsidRPr="002A16FD" w:rsidRDefault="002A16FD" w:rsidP="002A16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6FD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A16FD">
        <w:rPr>
          <w:rFonts w:ascii="Times New Roman" w:hAnsi="Times New Roman"/>
          <w:sz w:val="24"/>
          <w:szCs w:val="24"/>
        </w:rPr>
        <w:tab/>
      </w:r>
      <w:proofErr w:type="spellStart"/>
      <w:r w:rsidRPr="002A16FD">
        <w:rPr>
          <w:rFonts w:ascii="Times New Roman" w:hAnsi="Times New Roman"/>
          <w:sz w:val="24"/>
          <w:szCs w:val="24"/>
        </w:rPr>
        <w:t>Niedermüller</w:t>
      </w:r>
      <w:proofErr w:type="spellEnd"/>
      <w:r w:rsidRPr="002A16FD">
        <w:rPr>
          <w:rFonts w:ascii="Times New Roman" w:hAnsi="Times New Roman"/>
          <w:sz w:val="24"/>
          <w:szCs w:val="24"/>
        </w:rPr>
        <w:t xml:space="preserve"> Péter polgármester</w:t>
      </w:r>
    </w:p>
    <w:p w:rsidR="002A16FD" w:rsidRPr="002A16FD" w:rsidRDefault="002A16FD" w:rsidP="002A16FD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2A16FD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A16FD">
        <w:rPr>
          <w:rFonts w:ascii="Times New Roman" w:hAnsi="Times New Roman"/>
          <w:sz w:val="24"/>
          <w:szCs w:val="24"/>
        </w:rPr>
        <w:tab/>
        <w:t>1-2. pont tekintetében: 2025. március 3.</w:t>
      </w:r>
    </w:p>
    <w:p w:rsidR="002A16FD" w:rsidRPr="002A16FD" w:rsidRDefault="002A16FD" w:rsidP="002A16FD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2A16FD">
        <w:rPr>
          <w:rFonts w:ascii="Times New Roman" w:hAnsi="Times New Roman"/>
          <w:sz w:val="24"/>
          <w:szCs w:val="24"/>
          <w:lang w:eastAsia="en-US"/>
        </w:rPr>
        <w:t xml:space="preserve">3-4. pont esetében a </w:t>
      </w:r>
      <w:r w:rsidRPr="002A16FD">
        <w:rPr>
          <w:rFonts w:ascii="Times New Roman" w:hAnsi="Times New Roman"/>
          <w:sz w:val="24"/>
          <w:szCs w:val="24"/>
        </w:rPr>
        <w:t>határozat kérelmező általi kézhezvételét követő 45 nap</w:t>
      </w:r>
    </w:p>
    <w:p w:rsidR="00227D6C" w:rsidRDefault="00227D6C" w:rsidP="002A1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E0F08" w:rsidRDefault="006E0F08" w:rsidP="00BC3A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D6700" w:rsidRDefault="007D6700" w:rsidP="007D67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0EB3EF637894CD3A34CBD52600CF31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0EB3EF637894CD3A34CBD52600CF31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0EB3EF637894CD3A34CBD52600CF31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27D6C" w:rsidRPr="00436FFB" w:rsidRDefault="00227D6C" w:rsidP="007D67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7" w:name="_GoBack"/>
      <w:bookmarkEnd w:id="7"/>
    </w:p>
    <w:p w:rsidR="007D6700" w:rsidRPr="00036EED" w:rsidRDefault="007D6700" w:rsidP="007D67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0B850E56D1B4A5E9CD3FD63B8A11B2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D6700" w:rsidRPr="00036EED" w:rsidRDefault="007D6700" w:rsidP="007D67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0B850E56D1B4A5E9CD3FD63B8A11B2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9E5FD2" w:rsidRDefault="009E5FD2" w:rsidP="000C51FF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D6700" w:rsidRDefault="007D6700" w:rsidP="000C51FF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D6700" w:rsidRDefault="007D6700" w:rsidP="000C51FF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EA08F5" w:rsidRDefault="00967162" w:rsidP="006E0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BC3A85" w:rsidRPr="00B33923" w:rsidRDefault="00BC3A85" w:rsidP="006E0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8DE" w:rsidRPr="006958B1" w:rsidRDefault="00967162" w:rsidP="006E0F0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1</w:t>
      </w:r>
      <w:r w:rsidR="00D107B8" w:rsidRPr="006958B1">
        <w:rPr>
          <w:rFonts w:ascii="Times New Roman" w:hAnsi="Times New Roman"/>
          <w:sz w:val="24"/>
          <w:szCs w:val="24"/>
        </w:rPr>
        <w:t xml:space="preserve">. </w:t>
      </w:r>
      <w:r w:rsidR="00BC3A85" w:rsidRPr="006958B1">
        <w:rPr>
          <w:rFonts w:ascii="Times New Roman" w:hAnsi="Times New Roman"/>
          <w:sz w:val="24"/>
          <w:szCs w:val="24"/>
        </w:rPr>
        <w:t xml:space="preserve">sz. </w:t>
      </w:r>
      <w:r w:rsidR="00D107B8" w:rsidRPr="006958B1">
        <w:rPr>
          <w:rFonts w:ascii="Times New Roman" w:hAnsi="Times New Roman"/>
          <w:sz w:val="24"/>
          <w:szCs w:val="24"/>
        </w:rPr>
        <w:t>melléklet</w:t>
      </w:r>
      <w:r w:rsidR="002D1DB1" w:rsidRPr="006958B1">
        <w:rPr>
          <w:rFonts w:ascii="Times New Roman" w:hAnsi="Times New Roman"/>
          <w:sz w:val="24"/>
          <w:szCs w:val="24"/>
        </w:rPr>
        <w:t xml:space="preserve"> </w:t>
      </w:r>
      <w:r w:rsidR="0022728D" w:rsidRPr="006958B1">
        <w:rPr>
          <w:rFonts w:ascii="Times New Roman" w:hAnsi="Times New Roman"/>
          <w:sz w:val="24"/>
          <w:szCs w:val="24"/>
        </w:rPr>
        <w:t>-</w:t>
      </w:r>
      <w:r w:rsidR="00D107B8" w:rsidRPr="006958B1">
        <w:rPr>
          <w:rFonts w:ascii="Times New Roman" w:hAnsi="Times New Roman"/>
          <w:sz w:val="24"/>
          <w:szCs w:val="24"/>
        </w:rPr>
        <w:t xml:space="preserve"> </w:t>
      </w:r>
      <w:r w:rsidR="0022728D" w:rsidRPr="006958B1">
        <w:rPr>
          <w:rFonts w:ascii="Times New Roman" w:hAnsi="Times New Roman"/>
          <w:sz w:val="24"/>
          <w:szCs w:val="24"/>
        </w:rPr>
        <w:t>Bérleti szerződés</w:t>
      </w:r>
    </w:p>
    <w:p w:rsidR="007828DE" w:rsidRPr="006958B1" w:rsidRDefault="00967162" w:rsidP="006E0F0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2</w:t>
      </w:r>
      <w:r w:rsidR="00D107B8" w:rsidRPr="006958B1">
        <w:rPr>
          <w:rFonts w:ascii="Times New Roman" w:hAnsi="Times New Roman"/>
          <w:sz w:val="24"/>
          <w:szCs w:val="24"/>
        </w:rPr>
        <w:t xml:space="preserve">. </w:t>
      </w:r>
      <w:r w:rsidR="00BC3A85" w:rsidRPr="006958B1">
        <w:rPr>
          <w:rFonts w:ascii="Times New Roman" w:hAnsi="Times New Roman"/>
          <w:sz w:val="24"/>
          <w:szCs w:val="24"/>
        </w:rPr>
        <w:t xml:space="preserve">sz. </w:t>
      </w:r>
      <w:r w:rsidR="00D107B8" w:rsidRPr="006958B1">
        <w:rPr>
          <w:rFonts w:ascii="Times New Roman" w:hAnsi="Times New Roman"/>
          <w:sz w:val="24"/>
          <w:szCs w:val="24"/>
        </w:rPr>
        <w:t xml:space="preserve">melléklet </w:t>
      </w:r>
      <w:r w:rsidR="0022728D" w:rsidRPr="006958B1">
        <w:rPr>
          <w:rFonts w:ascii="Times New Roman" w:hAnsi="Times New Roman"/>
          <w:sz w:val="24"/>
          <w:szCs w:val="24"/>
        </w:rPr>
        <w:t>-</w:t>
      </w:r>
      <w:r w:rsidR="00752EFB" w:rsidRPr="006958B1">
        <w:rPr>
          <w:rFonts w:ascii="Times New Roman" w:hAnsi="Times New Roman"/>
          <w:sz w:val="24"/>
          <w:szCs w:val="24"/>
        </w:rPr>
        <w:t xml:space="preserve"> </w:t>
      </w:r>
      <w:r w:rsidR="0022728D" w:rsidRPr="006958B1">
        <w:rPr>
          <w:rFonts w:ascii="Times New Roman" w:hAnsi="Times New Roman"/>
          <w:sz w:val="24"/>
          <w:szCs w:val="24"/>
        </w:rPr>
        <w:t>Tulajdoni lap</w:t>
      </w:r>
      <w:r w:rsidR="00D107B8" w:rsidRPr="006958B1">
        <w:rPr>
          <w:rFonts w:ascii="Times New Roman" w:hAnsi="Times New Roman"/>
          <w:sz w:val="24"/>
          <w:szCs w:val="24"/>
        </w:rPr>
        <w:t xml:space="preserve"> </w:t>
      </w:r>
    </w:p>
    <w:p w:rsidR="00752EFB" w:rsidRPr="006958B1" w:rsidRDefault="00967162" w:rsidP="006E0F0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3</w:t>
      </w:r>
      <w:r w:rsidR="00D107B8" w:rsidRPr="006958B1">
        <w:rPr>
          <w:rFonts w:ascii="Times New Roman" w:hAnsi="Times New Roman"/>
          <w:sz w:val="24"/>
          <w:szCs w:val="24"/>
        </w:rPr>
        <w:t xml:space="preserve">. </w:t>
      </w:r>
      <w:r w:rsidR="00BC3A85" w:rsidRPr="006958B1">
        <w:rPr>
          <w:rFonts w:ascii="Times New Roman" w:hAnsi="Times New Roman"/>
          <w:sz w:val="24"/>
          <w:szCs w:val="24"/>
        </w:rPr>
        <w:t xml:space="preserve">sz. </w:t>
      </w:r>
      <w:r w:rsidR="00D107B8" w:rsidRPr="006958B1">
        <w:rPr>
          <w:rFonts w:ascii="Times New Roman" w:hAnsi="Times New Roman"/>
          <w:sz w:val="24"/>
          <w:szCs w:val="24"/>
        </w:rPr>
        <w:t xml:space="preserve">melléklet </w:t>
      </w:r>
      <w:r w:rsidR="0022728D" w:rsidRPr="006958B1">
        <w:rPr>
          <w:rFonts w:ascii="Times New Roman" w:hAnsi="Times New Roman"/>
          <w:sz w:val="24"/>
          <w:szCs w:val="24"/>
        </w:rPr>
        <w:t>-</w:t>
      </w:r>
      <w:r w:rsidR="00D107B8" w:rsidRPr="006958B1">
        <w:rPr>
          <w:rFonts w:ascii="Times New Roman" w:hAnsi="Times New Roman"/>
          <w:sz w:val="24"/>
          <w:szCs w:val="24"/>
        </w:rPr>
        <w:t xml:space="preserve"> </w:t>
      </w:r>
      <w:r w:rsidR="0022728D" w:rsidRPr="006958B1">
        <w:rPr>
          <w:rFonts w:ascii="Times New Roman" w:hAnsi="Times New Roman"/>
          <w:sz w:val="24"/>
          <w:szCs w:val="24"/>
        </w:rPr>
        <w:t>Nyilván</w:t>
      </w:r>
      <w:r w:rsidR="000072E0" w:rsidRPr="006958B1">
        <w:rPr>
          <w:rFonts w:ascii="Times New Roman" w:hAnsi="Times New Roman"/>
          <w:sz w:val="24"/>
          <w:szCs w:val="24"/>
        </w:rPr>
        <w:t>t</w:t>
      </w:r>
      <w:r w:rsidR="0022728D" w:rsidRPr="006958B1">
        <w:rPr>
          <w:rFonts w:ascii="Times New Roman" w:hAnsi="Times New Roman"/>
          <w:sz w:val="24"/>
          <w:szCs w:val="24"/>
        </w:rPr>
        <w:t>artási lap</w:t>
      </w:r>
    </w:p>
    <w:p w:rsidR="008D7B3A" w:rsidRPr="006958B1" w:rsidRDefault="00967162" w:rsidP="006E0F0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4. sz. melléklet - Kérelem</w:t>
      </w:r>
    </w:p>
    <w:p w:rsidR="004E03D9" w:rsidRPr="006958B1" w:rsidRDefault="00967162" w:rsidP="006E0F0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5</w:t>
      </w:r>
      <w:r w:rsidR="00D107B8" w:rsidRPr="006958B1">
        <w:rPr>
          <w:rFonts w:ascii="Times New Roman" w:hAnsi="Times New Roman"/>
          <w:sz w:val="24"/>
          <w:szCs w:val="24"/>
        </w:rPr>
        <w:t xml:space="preserve">. </w:t>
      </w:r>
      <w:r w:rsidR="00BC3A85" w:rsidRPr="006958B1">
        <w:rPr>
          <w:rFonts w:ascii="Times New Roman" w:hAnsi="Times New Roman"/>
          <w:sz w:val="24"/>
          <w:szCs w:val="24"/>
        </w:rPr>
        <w:t xml:space="preserve">sz. </w:t>
      </w:r>
      <w:r w:rsidR="00D107B8" w:rsidRPr="006958B1">
        <w:rPr>
          <w:rFonts w:ascii="Times New Roman" w:hAnsi="Times New Roman"/>
          <w:sz w:val="24"/>
          <w:szCs w:val="24"/>
        </w:rPr>
        <w:t xml:space="preserve">melléklet </w:t>
      </w:r>
      <w:r w:rsidR="000C51FF" w:rsidRPr="006958B1">
        <w:rPr>
          <w:rFonts w:ascii="Times New Roman" w:hAnsi="Times New Roman"/>
          <w:sz w:val="24"/>
          <w:szCs w:val="24"/>
        </w:rPr>
        <w:t>-</w:t>
      </w:r>
      <w:r w:rsidR="00D107B8" w:rsidRPr="006958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D1831" w:rsidRPr="006958B1">
        <w:rPr>
          <w:rFonts w:ascii="Times New Roman" w:hAnsi="Times New Roman"/>
          <w:sz w:val="24"/>
          <w:szCs w:val="24"/>
        </w:rPr>
        <w:t>Közmű igazolások</w:t>
      </w:r>
      <w:proofErr w:type="gramEnd"/>
    </w:p>
    <w:p w:rsidR="00057F0E" w:rsidRPr="006958B1" w:rsidRDefault="00967162" w:rsidP="006E0F0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6</w:t>
      </w:r>
      <w:r w:rsidR="00D107B8" w:rsidRPr="006958B1">
        <w:rPr>
          <w:rFonts w:ascii="Times New Roman" w:hAnsi="Times New Roman"/>
          <w:sz w:val="24"/>
          <w:szCs w:val="24"/>
        </w:rPr>
        <w:t xml:space="preserve">. </w:t>
      </w:r>
      <w:r w:rsidR="00BC3A85" w:rsidRPr="006958B1">
        <w:rPr>
          <w:rFonts w:ascii="Times New Roman" w:hAnsi="Times New Roman"/>
          <w:sz w:val="24"/>
          <w:szCs w:val="24"/>
        </w:rPr>
        <w:t xml:space="preserve">sz. </w:t>
      </w:r>
      <w:r w:rsidR="00D107B8" w:rsidRPr="006958B1">
        <w:rPr>
          <w:rFonts w:ascii="Times New Roman" w:hAnsi="Times New Roman"/>
          <w:sz w:val="24"/>
          <w:szCs w:val="24"/>
        </w:rPr>
        <w:t xml:space="preserve">melléklet </w:t>
      </w:r>
      <w:r w:rsidR="000C51FF" w:rsidRPr="006958B1">
        <w:rPr>
          <w:rFonts w:ascii="Times New Roman" w:hAnsi="Times New Roman"/>
          <w:sz w:val="24"/>
          <w:szCs w:val="24"/>
        </w:rPr>
        <w:t>-</w:t>
      </w:r>
      <w:r w:rsidR="00D107B8" w:rsidRPr="006958B1">
        <w:rPr>
          <w:rFonts w:ascii="Times New Roman" w:hAnsi="Times New Roman"/>
          <w:sz w:val="24"/>
          <w:szCs w:val="24"/>
        </w:rPr>
        <w:t xml:space="preserve"> </w:t>
      </w:r>
      <w:r w:rsidR="00CD1831" w:rsidRPr="006958B1">
        <w:rPr>
          <w:rFonts w:ascii="Times New Roman" w:hAnsi="Times New Roman"/>
          <w:sz w:val="24"/>
          <w:szCs w:val="24"/>
        </w:rPr>
        <w:t>Nullás adóigazolások</w:t>
      </w:r>
    </w:p>
    <w:p w:rsidR="00890E7B" w:rsidRPr="006958B1" w:rsidRDefault="00967162" w:rsidP="006E0F0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7</w:t>
      </w:r>
      <w:r w:rsidR="007762E5" w:rsidRPr="006958B1">
        <w:rPr>
          <w:rFonts w:ascii="Times New Roman" w:hAnsi="Times New Roman"/>
          <w:sz w:val="24"/>
          <w:szCs w:val="24"/>
        </w:rPr>
        <w:t xml:space="preserve">. </w:t>
      </w:r>
      <w:r w:rsidR="00BC3A85" w:rsidRPr="006958B1">
        <w:rPr>
          <w:rFonts w:ascii="Times New Roman" w:hAnsi="Times New Roman"/>
          <w:sz w:val="24"/>
          <w:szCs w:val="24"/>
        </w:rPr>
        <w:t xml:space="preserve">sz. </w:t>
      </w:r>
      <w:r w:rsidR="007762E5" w:rsidRPr="006958B1">
        <w:rPr>
          <w:rFonts w:ascii="Times New Roman" w:hAnsi="Times New Roman"/>
          <w:sz w:val="24"/>
          <w:szCs w:val="24"/>
        </w:rPr>
        <w:t xml:space="preserve">melléklet </w:t>
      </w:r>
      <w:r w:rsidR="000C51FF" w:rsidRPr="006958B1">
        <w:rPr>
          <w:rFonts w:ascii="Times New Roman" w:hAnsi="Times New Roman"/>
          <w:sz w:val="24"/>
          <w:szCs w:val="24"/>
        </w:rPr>
        <w:t>-</w:t>
      </w:r>
      <w:r w:rsidR="007762E5" w:rsidRPr="006958B1">
        <w:rPr>
          <w:rFonts w:ascii="Times New Roman" w:hAnsi="Times New Roman"/>
          <w:sz w:val="24"/>
          <w:szCs w:val="24"/>
        </w:rPr>
        <w:t xml:space="preserve"> </w:t>
      </w:r>
      <w:r w:rsidR="00CD1831" w:rsidRPr="006958B1">
        <w:rPr>
          <w:rFonts w:ascii="Times New Roman" w:hAnsi="Times New Roman"/>
          <w:sz w:val="24"/>
          <w:szCs w:val="24"/>
        </w:rPr>
        <w:t>Egyenlegközlő</w:t>
      </w:r>
      <w:bookmarkEnd w:id="1"/>
      <w:bookmarkEnd w:id="2"/>
      <w:bookmarkEnd w:id="3"/>
    </w:p>
    <w:bookmarkEnd w:id="4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122" w:rsidRDefault="00AB7122">
      <w:pPr>
        <w:spacing w:after="0" w:line="240" w:lineRule="auto"/>
      </w:pPr>
      <w:r>
        <w:separator/>
      </w:r>
    </w:p>
  </w:endnote>
  <w:endnote w:type="continuationSeparator" w:id="0">
    <w:p w:rsidR="00AB7122" w:rsidRDefault="00AB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6716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27D6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122" w:rsidRDefault="00AB7122">
      <w:pPr>
        <w:spacing w:after="0" w:line="240" w:lineRule="auto"/>
      </w:pPr>
      <w:r>
        <w:separator/>
      </w:r>
    </w:p>
  </w:footnote>
  <w:footnote w:type="continuationSeparator" w:id="0">
    <w:p w:rsidR="00AB7122" w:rsidRDefault="00AB7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6ACE6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ECFB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CC7B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6060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AA0B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BCB5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049C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5AC1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2020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02AB0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06144" w:tentative="1">
      <w:start w:val="1"/>
      <w:numFmt w:val="lowerLetter"/>
      <w:lvlText w:val="%2."/>
      <w:lvlJc w:val="left"/>
      <w:pPr>
        <w:ind w:left="1440" w:hanging="360"/>
      </w:pPr>
    </w:lvl>
    <w:lvl w:ilvl="2" w:tplc="E7E28C36" w:tentative="1">
      <w:start w:val="1"/>
      <w:numFmt w:val="lowerRoman"/>
      <w:lvlText w:val="%3."/>
      <w:lvlJc w:val="right"/>
      <w:pPr>
        <w:ind w:left="2160" w:hanging="180"/>
      </w:pPr>
    </w:lvl>
    <w:lvl w:ilvl="3" w:tplc="59187E96" w:tentative="1">
      <w:start w:val="1"/>
      <w:numFmt w:val="decimal"/>
      <w:lvlText w:val="%4."/>
      <w:lvlJc w:val="left"/>
      <w:pPr>
        <w:ind w:left="2880" w:hanging="360"/>
      </w:pPr>
    </w:lvl>
    <w:lvl w:ilvl="4" w:tplc="CDB08EC4" w:tentative="1">
      <w:start w:val="1"/>
      <w:numFmt w:val="lowerLetter"/>
      <w:lvlText w:val="%5."/>
      <w:lvlJc w:val="left"/>
      <w:pPr>
        <w:ind w:left="3600" w:hanging="360"/>
      </w:pPr>
    </w:lvl>
    <w:lvl w:ilvl="5" w:tplc="7F36AE4E" w:tentative="1">
      <w:start w:val="1"/>
      <w:numFmt w:val="lowerRoman"/>
      <w:lvlText w:val="%6."/>
      <w:lvlJc w:val="right"/>
      <w:pPr>
        <w:ind w:left="4320" w:hanging="180"/>
      </w:pPr>
    </w:lvl>
    <w:lvl w:ilvl="6" w:tplc="9266DAB6" w:tentative="1">
      <w:start w:val="1"/>
      <w:numFmt w:val="decimal"/>
      <w:lvlText w:val="%7."/>
      <w:lvlJc w:val="left"/>
      <w:pPr>
        <w:ind w:left="5040" w:hanging="360"/>
      </w:pPr>
    </w:lvl>
    <w:lvl w:ilvl="7" w:tplc="0C30F9EA" w:tentative="1">
      <w:start w:val="1"/>
      <w:numFmt w:val="lowerLetter"/>
      <w:lvlText w:val="%8."/>
      <w:lvlJc w:val="left"/>
      <w:pPr>
        <w:ind w:left="5760" w:hanging="360"/>
      </w:pPr>
    </w:lvl>
    <w:lvl w:ilvl="8" w:tplc="11E6EE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0E423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11464A2" w:tentative="1">
      <w:start w:val="1"/>
      <w:numFmt w:val="lowerLetter"/>
      <w:lvlText w:val="%2."/>
      <w:lvlJc w:val="left"/>
      <w:pPr>
        <w:ind w:left="1800" w:hanging="360"/>
      </w:pPr>
    </w:lvl>
    <w:lvl w:ilvl="2" w:tplc="F3906344" w:tentative="1">
      <w:start w:val="1"/>
      <w:numFmt w:val="lowerRoman"/>
      <w:lvlText w:val="%3."/>
      <w:lvlJc w:val="right"/>
      <w:pPr>
        <w:ind w:left="2520" w:hanging="180"/>
      </w:pPr>
    </w:lvl>
    <w:lvl w:ilvl="3" w:tplc="9FF4C308" w:tentative="1">
      <w:start w:val="1"/>
      <w:numFmt w:val="decimal"/>
      <w:lvlText w:val="%4."/>
      <w:lvlJc w:val="left"/>
      <w:pPr>
        <w:ind w:left="3240" w:hanging="360"/>
      </w:pPr>
    </w:lvl>
    <w:lvl w:ilvl="4" w:tplc="A566CEC4" w:tentative="1">
      <w:start w:val="1"/>
      <w:numFmt w:val="lowerLetter"/>
      <w:lvlText w:val="%5."/>
      <w:lvlJc w:val="left"/>
      <w:pPr>
        <w:ind w:left="3960" w:hanging="360"/>
      </w:pPr>
    </w:lvl>
    <w:lvl w:ilvl="5" w:tplc="CC86B34E" w:tentative="1">
      <w:start w:val="1"/>
      <w:numFmt w:val="lowerRoman"/>
      <w:lvlText w:val="%6."/>
      <w:lvlJc w:val="right"/>
      <w:pPr>
        <w:ind w:left="4680" w:hanging="180"/>
      </w:pPr>
    </w:lvl>
    <w:lvl w:ilvl="6" w:tplc="42424A36" w:tentative="1">
      <w:start w:val="1"/>
      <w:numFmt w:val="decimal"/>
      <w:lvlText w:val="%7."/>
      <w:lvlJc w:val="left"/>
      <w:pPr>
        <w:ind w:left="5400" w:hanging="360"/>
      </w:pPr>
    </w:lvl>
    <w:lvl w:ilvl="7" w:tplc="572490A8" w:tentative="1">
      <w:start w:val="1"/>
      <w:numFmt w:val="lowerLetter"/>
      <w:lvlText w:val="%8."/>
      <w:lvlJc w:val="left"/>
      <w:pPr>
        <w:ind w:left="6120" w:hanging="360"/>
      </w:pPr>
    </w:lvl>
    <w:lvl w:ilvl="8" w:tplc="0F9642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D723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A64C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A0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8B9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D0DE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65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4CF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DA53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2A7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C80FD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363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5E69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A9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3CA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AC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B6A3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DE6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467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71F12"/>
    <w:multiLevelType w:val="hybridMultilevel"/>
    <w:tmpl w:val="F2E0076E"/>
    <w:lvl w:ilvl="0" w:tplc="C7A4508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F08F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50C2F6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0DA9FD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A6ABCA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1EA6BD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1B84F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F80E5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5EC66D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6ECE07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EDC7536" w:tentative="1">
      <w:start w:val="1"/>
      <w:numFmt w:val="lowerLetter"/>
      <w:lvlText w:val="%2."/>
      <w:lvlJc w:val="left"/>
      <w:pPr>
        <w:ind w:left="1146" w:hanging="360"/>
      </w:pPr>
    </w:lvl>
    <w:lvl w:ilvl="2" w:tplc="FB98A99A" w:tentative="1">
      <w:start w:val="1"/>
      <w:numFmt w:val="lowerRoman"/>
      <w:lvlText w:val="%3."/>
      <w:lvlJc w:val="right"/>
      <w:pPr>
        <w:ind w:left="1866" w:hanging="180"/>
      </w:pPr>
    </w:lvl>
    <w:lvl w:ilvl="3" w:tplc="2624AC28" w:tentative="1">
      <w:start w:val="1"/>
      <w:numFmt w:val="decimal"/>
      <w:lvlText w:val="%4."/>
      <w:lvlJc w:val="left"/>
      <w:pPr>
        <w:ind w:left="2586" w:hanging="360"/>
      </w:pPr>
    </w:lvl>
    <w:lvl w:ilvl="4" w:tplc="2646D87E" w:tentative="1">
      <w:start w:val="1"/>
      <w:numFmt w:val="lowerLetter"/>
      <w:lvlText w:val="%5."/>
      <w:lvlJc w:val="left"/>
      <w:pPr>
        <w:ind w:left="3306" w:hanging="360"/>
      </w:pPr>
    </w:lvl>
    <w:lvl w:ilvl="5" w:tplc="D28CC29E" w:tentative="1">
      <w:start w:val="1"/>
      <w:numFmt w:val="lowerRoman"/>
      <w:lvlText w:val="%6."/>
      <w:lvlJc w:val="right"/>
      <w:pPr>
        <w:ind w:left="4026" w:hanging="180"/>
      </w:pPr>
    </w:lvl>
    <w:lvl w:ilvl="6" w:tplc="C59C7006" w:tentative="1">
      <w:start w:val="1"/>
      <w:numFmt w:val="decimal"/>
      <w:lvlText w:val="%7."/>
      <w:lvlJc w:val="left"/>
      <w:pPr>
        <w:ind w:left="4746" w:hanging="360"/>
      </w:pPr>
    </w:lvl>
    <w:lvl w:ilvl="7" w:tplc="F28EB42E" w:tentative="1">
      <w:start w:val="1"/>
      <w:numFmt w:val="lowerLetter"/>
      <w:lvlText w:val="%8."/>
      <w:lvlJc w:val="left"/>
      <w:pPr>
        <w:ind w:left="5466" w:hanging="360"/>
      </w:pPr>
    </w:lvl>
    <w:lvl w:ilvl="8" w:tplc="D46CD9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99C1A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A65A88" w:tentative="1">
      <w:start w:val="1"/>
      <w:numFmt w:val="lowerLetter"/>
      <w:lvlText w:val="%2."/>
      <w:lvlJc w:val="left"/>
      <w:pPr>
        <w:ind w:left="1440" w:hanging="360"/>
      </w:pPr>
    </w:lvl>
    <w:lvl w:ilvl="2" w:tplc="A76685B8" w:tentative="1">
      <w:start w:val="1"/>
      <w:numFmt w:val="lowerRoman"/>
      <w:lvlText w:val="%3."/>
      <w:lvlJc w:val="right"/>
      <w:pPr>
        <w:ind w:left="2160" w:hanging="180"/>
      </w:pPr>
    </w:lvl>
    <w:lvl w:ilvl="3" w:tplc="7D023FC6" w:tentative="1">
      <w:start w:val="1"/>
      <w:numFmt w:val="decimal"/>
      <w:lvlText w:val="%4."/>
      <w:lvlJc w:val="left"/>
      <w:pPr>
        <w:ind w:left="2880" w:hanging="360"/>
      </w:pPr>
    </w:lvl>
    <w:lvl w:ilvl="4" w:tplc="F3583D02" w:tentative="1">
      <w:start w:val="1"/>
      <w:numFmt w:val="lowerLetter"/>
      <w:lvlText w:val="%5."/>
      <w:lvlJc w:val="left"/>
      <w:pPr>
        <w:ind w:left="3600" w:hanging="360"/>
      </w:pPr>
    </w:lvl>
    <w:lvl w:ilvl="5" w:tplc="F2C28B24" w:tentative="1">
      <w:start w:val="1"/>
      <w:numFmt w:val="lowerRoman"/>
      <w:lvlText w:val="%6."/>
      <w:lvlJc w:val="right"/>
      <w:pPr>
        <w:ind w:left="4320" w:hanging="180"/>
      </w:pPr>
    </w:lvl>
    <w:lvl w:ilvl="6" w:tplc="7E9A6428" w:tentative="1">
      <w:start w:val="1"/>
      <w:numFmt w:val="decimal"/>
      <w:lvlText w:val="%7."/>
      <w:lvlJc w:val="left"/>
      <w:pPr>
        <w:ind w:left="5040" w:hanging="360"/>
      </w:pPr>
    </w:lvl>
    <w:lvl w:ilvl="7" w:tplc="EA962344" w:tentative="1">
      <w:start w:val="1"/>
      <w:numFmt w:val="lowerLetter"/>
      <w:lvlText w:val="%8."/>
      <w:lvlJc w:val="left"/>
      <w:pPr>
        <w:ind w:left="5760" w:hanging="360"/>
      </w:pPr>
    </w:lvl>
    <w:lvl w:ilvl="8" w:tplc="5B181B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E5A0A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17E858C">
      <w:start w:val="1"/>
      <w:numFmt w:val="lowerLetter"/>
      <w:lvlText w:val="%2."/>
      <w:lvlJc w:val="left"/>
      <w:pPr>
        <w:ind w:left="1365" w:hanging="360"/>
      </w:pPr>
    </w:lvl>
    <w:lvl w:ilvl="2" w:tplc="E54AE1E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8BEDE52" w:tentative="1">
      <w:start w:val="1"/>
      <w:numFmt w:val="decimal"/>
      <w:lvlText w:val="%4."/>
      <w:lvlJc w:val="left"/>
      <w:pPr>
        <w:ind w:left="2805" w:hanging="360"/>
      </w:pPr>
    </w:lvl>
    <w:lvl w:ilvl="4" w:tplc="72522ECC" w:tentative="1">
      <w:start w:val="1"/>
      <w:numFmt w:val="lowerLetter"/>
      <w:lvlText w:val="%5."/>
      <w:lvlJc w:val="left"/>
      <w:pPr>
        <w:ind w:left="3525" w:hanging="360"/>
      </w:pPr>
    </w:lvl>
    <w:lvl w:ilvl="5" w:tplc="93640196" w:tentative="1">
      <w:start w:val="1"/>
      <w:numFmt w:val="lowerRoman"/>
      <w:lvlText w:val="%6."/>
      <w:lvlJc w:val="right"/>
      <w:pPr>
        <w:ind w:left="4245" w:hanging="180"/>
      </w:pPr>
    </w:lvl>
    <w:lvl w:ilvl="6" w:tplc="1E96BDCA" w:tentative="1">
      <w:start w:val="1"/>
      <w:numFmt w:val="decimal"/>
      <w:lvlText w:val="%7."/>
      <w:lvlJc w:val="left"/>
      <w:pPr>
        <w:ind w:left="4965" w:hanging="360"/>
      </w:pPr>
    </w:lvl>
    <w:lvl w:ilvl="7" w:tplc="9CA4A67C" w:tentative="1">
      <w:start w:val="1"/>
      <w:numFmt w:val="lowerLetter"/>
      <w:lvlText w:val="%8."/>
      <w:lvlJc w:val="left"/>
      <w:pPr>
        <w:ind w:left="5685" w:hanging="360"/>
      </w:pPr>
    </w:lvl>
    <w:lvl w:ilvl="8" w:tplc="974A69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6FB4428"/>
    <w:multiLevelType w:val="hybridMultilevel"/>
    <w:tmpl w:val="28CEE620"/>
    <w:lvl w:ilvl="0" w:tplc="1C82EAA4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185CD780" w:tentative="1">
      <w:start w:val="1"/>
      <w:numFmt w:val="lowerLetter"/>
      <w:lvlText w:val="%2."/>
      <w:lvlJc w:val="left"/>
      <w:pPr>
        <w:ind w:left="1440" w:hanging="360"/>
      </w:pPr>
    </w:lvl>
    <w:lvl w:ilvl="2" w:tplc="CC4AE6B4" w:tentative="1">
      <w:start w:val="1"/>
      <w:numFmt w:val="lowerRoman"/>
      <w:lvlText w:val="%3."/>
      <w:lvlJc w:val="right"/>
      <w:pPr>
        <w:ind w:left="2160" w:hanging="180"/>
      </w:pPr>
    </w:lvl>
    <w:lvl w:ilvl="3" w:tplc="206E8580" w:tentative="1">
      <w:start w:val="1"/>
      <w:numFmt w:val="decimal"/>
      <w:lvlText w:val="%4."/>
      <w:lvlJc w:val="left"/>
      <w:pPr>
        <w:ind w:left="2880" w:hanging="360"/>
      </w:pPr>
    </w:lvl>
    <w:lvl w:ilvl="4" w:tplc="0832B368" w:tentative="1">
      <w:start w:val="1"/>
      <w:numFmt w:val="lowerLetter"/>
      <w:lvlText w:val="%5."/>
      <w:lvlJc w:val="left"/>
      <w:pPr>
        <w:ind w:left="3600" w:hanging="360"/>
      </w:pPr>
    </w:lvl>
    <w:lvl w:ilvl="5" w:tplc="1F3230A6" w:tentative="1">
      <w:start w:val="1"/>
      <w:numFmt w:val="lowerRoman"/>
      <w:lvlText w:val="%6."/>
      <w:lvlJc w:val="right"/>
      <w:pPr>
        <w:ind w:left="4320" w:hanging="180"/>
      </w:pPr>
    </w:lvl>
    <w:lvl w:ilvl="6" w:tplc="BA2A6110" w:tentative="1">
      <w:start w:val="1"/>
      <w:numFmt w:val="decimal"/>
      <w:lvlText w:val="%7."/>
      <w:lvlJc w:val="left"/>
      <w:pPr>
        <w:ind w:left="5040" w:hanging="360"/>
      </w:pPr>
    </w:lvl>
    <w:lvl w:ilvl="7" w:tplc="140EA8E6" w:tentative="1">
      <w:start w:val="1"/>
      <w:numFmt w:val="lowerLetter"/>
      <w:lvlText w:val="%8."/>
      <w:lvlJc w:val="left"/>
      <w:pPr>
        <w:ind w:left="5760" w:hanging="360"/>
      </w:pPr>
    </w:lvl>
    <w:lvl w:ilvl="8" w:tplc="EC7E3A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842AB5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47491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828E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5EF6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9A3D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43F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8656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8EE9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12F7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CB3668"/>
    <w:multiLevelType w:val="hybridMultilevel"/>
    <w:tmpl w:val="9A18256C"/>
    <w:lvl w:ilvl="0" w:tplc="056437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E6443E3A" w:tentative="1">
      <w:start w:val="1"/>
      <w:numFmt w:val="lowerLetter"/>
      <w:lvlText w:val="%2."/>
      <w:lvlJc w:val="left"/>
      <w:pPr>
        <w:ind w:left="1440" w:hanging="360"/>
      </w:pPr>
    </w:lvl>
    <w:lvl w:ilvl="2" w:tplc="A0008B1C" w:tentative="1">
      <w:start w:val="1"/>
      <w:numFmt w:val="lowerRoman"/>
      <w:lvlText w:val="%3."/>
      <w:lvlJc w:val="right"/>
      <w:pPr>
        <w:ind w:left="2160" w:hanging="180"/>
      </w:pPr>
    </w:lvl>
    <w:lvl w:ilvl="3" w:tplc="3B44F9DE" w:tentative="1">
      <w:start w:val="1"/>
      <w:numFmt w:val="decimal"/>
      <w:lvlText w:val="%4."/>
      <w:lvlJc w:val="left"/>
      <w:pPr>
        <w:ind w:left="2880" w:hanging="360"/>
      </w:pPr>
    </w:lvl>
    <w:lvl w:ilvl="4" w:tplc="594E5B94" w:tentative="1">
      <w:start w:val="1"/>
      <w:numFmt w:val="lowerLetter"/>
      <w:lvlText w:val="%5."/>
      <w:lvlJc w:val="left"/>
      <w:pPr>
        <w:ind w:left="3600" w:hanging="360"/>
      </w:pPr>
    </w:lvl>
    <w:lvl w:ilvl="5" w:tplc="96B89862" w:tentative="1">
      <w:start w:val="1"/>
      <w:numFmt w:val="lowerRoman"/>
      <w:lvlText w:val="%6."/>
      <w:lvlJc w:val="right"/>
      <w:pPr>
        <w:ind w:left="4320" w:hanging="180"/>
      </w:pPr>
    </w:lvl>
    <w:lvl w:ilvl="6" w:tplc="5C1895A8" w:tentative="1">
      <w:start w:val="1"/>
      <w:numFmt w:val="decimal"/>
      <w:lvlText w:val="%7."/>
      <w:lvlJc w:val="left"/>
      <w:pPr>
        <w:ind w:left="5040" w:hanging="360"/>
      </w:pPr>
    </w:lvl>
    <w:lvl w:ilvl="7" w:tplc="DC08A0CC" w:tentative="1">
      <w:start w:val="1"/>
      <w:numFmt w:val="lowerLetter"/>
      <w:lvlText w:val="%8."/>
      <w:lvlJc w:val="left"/>
      <w:pPr>
        <w:ind w:left="5760" w:hanging="360"/>
      </w:pPr>
    </w:lvl>
    <w:lvl w:ilvl="8" w:tplc="2A289C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CC8478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5822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9608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920B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5C28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6C42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7C69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C012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48A2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02F23B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E6E64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8C5C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F6BB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C6F2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DAB2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C03F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5852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9899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9964B5A">
      <w:start w:val="1"/>
      <w:numFmt w:val="upperLetter"/>
      <w:lvlText w:val="%1."/>
      <w:lvlJc w:val="left"/>
      <w:pPr>
        <w:ind w:left="720" w:hanging="360"/>
      </w:pPr>
    </w:lvl>
    <w:lvl w:ilvl="1" w:tplc="4DC8410A" w:tentative="1">
      <w:start w:val="1"/>
      <w:numFmt w:val="lowerLetter"/>
      <w:lvlText w:val="%2."/>
      <w:lvlJc w:val="left"/>
      <w:pPr>
        <w:ind w:left="1440" w:hanging="360"/>
      </w:pPr>
    </w:lvl>
    <w:lvl w:ilvl="2" w:tplc="ACE4211E" w:tentative="1">
      <w:start w:val="1"/>
      <w:numFmt w:val="lowerRoman"/>
      <w:lvlText w:val="%3."/>
      <w:lvlJc w:val="right"/>
      <w:pPr>
        <w:ind w:left="2160" w:hanging="180"/>
      </w:pPr>
    </w:lvl>
    <w:lvl w:ilvl="3" w:tplc="F2AAEA1A" w:tentative="1">
      <w:start w:val="1"/>
      <w:numFmt w:val="decimal"/>
      <w:lvlText w:val="%4."/>
      <w:lvlJc w:val="left"/>
      <w:pPr>
        <w:ind w:left="2880" w:hanging="360"/>
      </w:pPr>
    </w:lvl>
    <w:lvl w:ilvl="4" w:tplc="7D047D0C" w:tentative="1">
      <w:start w:val="1"/>
      <w:numFmt w:val="lowerLetter"/>
      <w:lvlText w:val="%5."/>
      <w:lvlJc w:val="left"/>
      <w:pPr>
        <w:ind w:left="3600" w:hanging="360"/>
      </w:pPr>
    </w:lvl>
    <w:lvl w:ilvl="5" w:tplc="D7985BC8" w:tentative="1">
      <w:start w:val="1"/>
      <w:numFmt w:val="lowerRoman"/>
      <w:lvlText w:val="%6."/>
      <w:lvlJc w:val="right"/>
      <w:pPr>
        <w:ind w:left="4320" w:hanging="180"/>
      </w:pPr>
    </w:lvl>
    <w:lvl w:ilvl="6" w:tplc="74ECE9E6" w:tentative="1">
      <w:start w:val="1"/>
      <w:numFmt w:val="decimal"/>
      <w:lvlText w:val="%7."/>
      <w:lvlJc w:val="left"/>
      <w:pPr>
        <w:ind w:left="5040" w:hanging="360"/>
      </w:pPr>
    </w:lvl>
    <w:lvl w:ilvl="7" w:tplc="9E1E7054" w:tentative="1">
      <w:start w:val="1"/>
      <w:numFmt w:val="lowerLetter"/>
      <w:lvlText w:val="%8."/>
      <w:lvlJc w:val="left"/>
      <w:pPr>
        <w:ind w:left="5760" w:hanging="360"/>
      </w:pPr>
    </w:lvl>
    <w:lvl w:ilvl="8" w:tplc="BA5CD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E8EB9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5D67A54" w:tentative="1">
      <w:start w:val="1"/>
      <w:numFmt w:val="lowerLetter"/>
      <w:lvlText w:val="%2."/>
      <w:lvlJc w:val="left"/>
      <w:pPr>
        <w:ind w:left="1800" w:hanging="360"/>
      </w:pPr>
    </w:lvl>
    <w:lvl w:ilvl="2" w:tplc="6290CA4E" w:tentative="1">
      <w:start w:val="1"/>
      <w:numFmt w:val="lowerRoman"/>
      <w:lvlText w:val="%3."/>
      <w:lvlJc w:val="right"/>
      <w:pPr>
        <w:ind w:left="2520" w:hanging="180"/>
      </w:pPr>
    </w:lvl>
    <w:lvl w:ilvl="3" w:tplc="88D6F1AE" w:tentative="1">
      <w:start w:val="1"/>
      <w:numFmt w:val="decimal"/>
      <w:lvlText w:val="%4."/>
      <w:lvlJc w:val="left"/>
      <w:pPr>
        <w:ind w:left="3240" w:hanging="360"/>
      </w:pPr>
    </w:lvl>
    <w:lvl w:ilvl="4" w:tplc="233641BE" w:tentative="1">
      <w:start w:val="1"/>
      <w:numFmt w:val="lowerLetter"/>
      <w:lvlText w:val="%5."/>
      <w:lvlJc w:val="left"/>
      <w:pPr>
        <w:ind w:left="3960" w:hanging="360"/>
      </w:pPr>
    </w:lvl>
    <w:lvl w:ilvl="5" w:tplc="60B8EDFE" w:tentative="1">
      <w:start w:val="1"/>
      <w:numFmt w:val="lowerRoman"/>
      <w:lvlText w:val="%6."/>
      <w:lvlJc w:val="right"/>
      <w:pPr>
        <w:ind w:left="4680" w:hanging="180"/>
      </w:pPr>
    </w:lvl>
    <w:lvl w:ilvl="6" w:tplc="CF72CADA" w:tentative="1">
      <w:start w:val="1"/>
      <w:numFmt w:val="decimal"/>
      <w:lvlText w:val="%7."/>
      <w:lvlJc w:val="left"/>
      <w:pPr>
        <w:ind w:left="5400" w:hanging="360"/>
      </w:pPr>
    </w:lvl>
    <w:lvl w:ilvl="7" w:tplc="AC388D86" w:tentative="1">
      <w:start w:val="1"/>
      <w:numFmt w:val="lowerLetter"/>
      <w:lvlText w:val="%8."/>
      <w:lvlJc w:val="left"/>
      <w:pPr>
        <w:ind w:left="6120" w:hanging="360"/>
      </w:pPr>
    </w:lvl>
    <w:lvl w:ilvl="8" w:tplc="F266C9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DE6B0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3ED6EC" w:tentative="1">
      <w:start w:val="1"/>
      <w:numFmt w:val="lowerLetter"/>
      <w:lvlText w:val="%2."/>
      <w:lvlJc w:val="left"/>
      <w:pPr>
        <w:ind w:left="1440" w:hanging="360"/>
      </w:pPr>
    </w:lvl>
    <w:lvl w:ilvl="2" w:tplc="C0E47EF2" w:tentative="1">
      <w:start w:val="1"/>
      <w:numFmt w:val="lowerRoman"/>
      <w:lvlText w:val="%3."/>
      <w:lvlJc w:val="right"/>
      <w:pPr>
        <w:ind w:left="2160" w:hanging="180"/>
      </w:pPr>
    </w:lvl>
    <w:lvl w:ilvl="3" w:tplc="7B12F060" w:tentative="1">
      <w:start w:val="1"/>
      <w:numFmt w:val="decimal"/>
      <w:lvlText w:val="%4."/>
      <w:lvlJc w:val="left"/>
      <w:pPr>
        <w:ind w:left="2880" w:hanging="360"/>
      </w:pPr>
    </w:lvl>
    <w:lvl w:ilvl="4" w:tplc="115416CE" w:tentative="1">
      <w:start w:val="1"/>
      <w:numFmt w:val="lowerLetter"/>
      <w:lvlText w:val="%5."/>
      <w:lvlJc w:val="left"/>
      <w:pPr>
        <w:ind w:left="3600" w:hanging="360"/>
      </w:pPr>
    </w:lvl>
    <w:lvl w:ilvl="5" w:tplc="30C09BB2" w:tentative="1">
      <w:start w:val="1"/>
      <w:numFmt w:val="lowerRoman"/>
      <w:lvlText w:val="%6."/>
      <w:lvlJc w:val="right"/>
      <w:pPr>
        <w:ind w:left="4320" w:hanging="180"/>
      </w:pPr>
    </w:lvl>
    <w:lvl w:ilvl="6" w:tplc="6C54592C" w:tentative="1">
      <w:start w:val="1"/>
      <w:numFmt w:val="decimal"/>
      <w:lvlText w:val="%7."/>
      <w:lvlJc w:val="left"/>
      <w:pPr>
        <w:ind w:left="5040" w:hanging="360"/>
      </w:pPr>
    </w:lvl>
    <w:lvl w:ilvl="7" w:tplc="789A5164" w:tentative="1">
      <w:start w:val="1"/>
      <w:numFmt w:val="lowerLetter"/>
      <w:lvlText w:val="%8."/>
      <w:lvlJc w:val="left"/>
      <w:pPr>
        <w:ind w:left="5760" w:hanging="360"/>
      </w:pPr>
    </w:lvl>
    <w:lvl w:ilvl="8" w:tplc="C4E4EB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112A2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1416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E471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DA684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A26F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3897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7682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FE3A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FAF9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0E8B4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2584DD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38BB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305D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E217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CA40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6061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58D3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828E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FB806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5D40A6C" w:tentative="1">
      <w:start w:val="1"/>
      <w:numFmt w:val="lowerLetter"/>
      <w:lvlText w:val="%2."/>
      <w:lvlJc w:val="left"/>
      <w:pPr>
        <w:ind w:left="1440" w:hanging="360"/>
      </w:pPr>
    </w:lvl>
    <w:lvl w:ilvl="2" w:tplc="2BA4A7D6" w:tentative="1">
      <w:start w:val="1"/>
      <w:numFmt w:val="lowerRoman"/>
      <w:lvlText w:val="%3."/>
      <w:lvlJc w:val="right"/>
      <w:pPr>
        <w:ind w:left="2160" w:hanging="180"/>
      </w:pPr>
    </w:lvl>
    <w:lvl w:ilvl="3" w:tplc="57806498" w:tentative="1">
      <w:start w:val="1"/>
      <w:numFmt w:val="decimal"/>
      <w:lvlText w:val="%4."/>
      <w:lvlJc w:val="left"/>
      <w:pPr>
        <w:ind w:left="2880" w:hanging="360"/>
      </w:pPr>
    </w:lvl>
    <w:lvl w:ilvl="4" w:tplc="724E7AF6" w:tentative="1">
      <w:start w:val="1"/>
      <w:numFmt w:val="lowerLetter"/>
      <w:lvlText w:val="%5."/>
      <w:lvlJc w:val="left"/>
      <w:pPr>
        <w:ind w:left="3600" w:hanging="360"/>
      </w:pPr>
    </w:lvl>
    <w:lvl w:ilvl="5" w:tplc="C5AA9F52" w:tentative="1">
      <w:start w:val="1"/>
      <w:numFmt w:val="lowerRoman"/>
      <w:lvlText w:val="%6."/>
      <w:lvlJc w:val="right"/>
      <w:pPr>
        <w:ind w:left="4320" w:hanging="180"/>
      </w:pPr>
    </w:lvl>
    <w:lvl w:ilvl="6" w:tplc="80D62E40" w:tentative="1">
      <w:start w:val="1"/>
      <w:numFmt w:val="decimal"/>
      <w:lvlText w:val="%7."/>
      <w:lvlJc w:val="left"/>
      <w:pPr>
        <w:ind w:left="5040" w:hanging="360"/>
      </w:pPr>
    </w:lvl>
    <w:lvl w:ilvl="7" w:tplc="DAFA38AE" w:tentative="1">
      <w:start w:val="1"/>
      <w:numFmt w:val="lowerLetter"/>
      <w:lvlText w:val="%8."/>
      <w:lvlJc w:val="left"/>
      <w:pPr>
        <w:ind w:left="5760" w:hanging="360"/>
      </w:pPr>
    </w:lvl>
    <w:lvl w:ilvl="8" w:tplc="E0FE33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2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5DA"/>
    <w:rsid w:val="0000377F"/>
    <w:rsid w:val="0000419B"/>
    <w:rsid w:val="000072E0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7680"/>
    <w:rsid w:val="0005052B"/>
    <w:rsid w:val="00050662"/>
    <w:rsid w:val="00050DEB"/>
    <w:rsid w:val="00050F8A"/>
    <w:rsid w:val="00055AFF"/>
    <w:rsid w:val="00056B20"/>
    <w:rsid w:val="0005770B"/>
    <w:rsid w:val="00057F0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1FF"/>
    <w:rsid w:val="000C7275"/>
    <w:rsid w:val="000D252A"/>
    <w:rsid w:val="000D3516"/>
    <w:rsid w:val="000D4976"/>
    <w:rsid w:val="000D4AA5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2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E0E"/>
    <w:rsid w:val="001259BE"/>
    <w:rsid w:val="0012683C"/>
    <w:rsid w:val="00135226"/>
    <w:rsid w:val="00136AF7"/>
    <w:rsid w:val="0014034B"/>
    <w:rsid w:val="00141233"/>
    <w:rsid w:val="00141FA1"/>
    <w:rsid w:val="00143F49"/>
    <w:rsid w:val="00145A70"/>
    <w:rsid w:val="001475D0"/>
    <w:rsid w:val="00150F10"/>
    <w:rsid w:val="001516BF"/>
    <w:rsid w:val="0015403B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3B84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206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AEC"/>
    <w:rsid w:val="002001C9"/>
    <w:rsid w:val="00203268"/>
    <w:rsid w:val="002060E7"/>
    <w:rsid w:val="00211AB4"/>
    <w:rsid w:val="00222C09"/>
    <w:rsid w:val="00224FEF"/>
    <w:rsid w:val="0022513A"/>
    <w:rsid w:val="0022728D"/>
    <w:rsid w:val="00227D6C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348"/>
    <w:rsid w:val="00273574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6FD"/>
    <w:rsid w:val="002A487D"/>
    <w:rsid w:val="002A7B49"/>
    <w:rsid w:val="002B460C"/>
    <w:rsid w:val="002B4659"/>
    <w:rsid w:val="002B57A9"/>
    <w:rsid w:val="002B69D8"/>
    <w:rsid w:val="002B6C1E"/>
    <w:rsid w:val="002B6F7F"/>
    <w:rsid w:val="002B7123"/>
    <w:rsid w:val="002B7D92"/>
    <w:rsid w:val="002B7FAA"/>
    <w:rsid w:val="002C408B"/>
    <w:rsid w:val="002C4B2D"/>
    <w:rsid w:val="002C596D"/>
    <w:rsid w:val="002C7F2A"/>
    <w:rsid w:val="002D1654"/>
    <w:rsid w:val="002D1DB1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0114"/>
    <w:rsid w:val="00311B84"/>
    <w:rsid w:val="0031546C"/>
    <w:rsid w:val="00323F2A"/>
    <w:rsid w:val="00330ACF"/>
    <w:rsid w:val="00331037"/>
    <w:rsid w:val="00333487"/>
    <w:rsid w:val="00336F1C"/>
    <w:rsid w:val="00340AFC"/>
    <w:rsid w:val="00340F63"/>
    <w:rsid w:val="00341A87"/>
    <w:rsid w:val="00341AE8"/>
    <w:rsid w:val="0035221B"/>
    <w:rsid w:val="00354A99"/>
    <w:rsid w:val="0035716F"/>
    <w:rsid w:val="00364E1D"/>
    <w:rsid w:val="00365B97"/>
    <w:rsid w:val="00365F64"/>
    <w:rsid w:val="00366C7A"/>
    <w:rsid w:val="00370269"/>
    <w:rsid w:val="00371D99"/>
    <w:rsid w:val="00374669"/>
    <w:rsid w:val="003749E2"/>
    <w:rsid w:val="003776C5"/>
    <w:rsid w:val="00380FB2"/>
    <w:rsid w:val="003817E2"/>
    <w:rsid w:val="00384183"/>
    <w:rsid w:val="003853FF"/>
    <w:rsid w:val="003871CA"/>
    <w:rsid w:val="00387678"/>
    <w:rsid w:val="0039252B"/>
    <w:rsid w:val="003925AA"/>
    <w:rsid w:val="003927F6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4D65"/>
    <w:rsid w:val="003F6022"/>
    <w:rsid w:val="00402CF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077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2E1"/>
    <w:rsid w:val="004D36E2"/>
    <w:rsid w:val="004D5E6E"/>
    <w:rsid w:val="004E03D9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4D0"/>
    <w:rsid w:val="00532B99"/>
    <w:rsid w:val="00532D54"/>
    <w:rsid w:val="00540889"/>
    <w:rsid w:val="00552B97"/>
    <w:rsid w:val="00553527"/>
    <w:rsid w:val="00554281"/>
    <w:rsid w:val="00554664"/>
    <w:rsid w:val="005601F2"/>
    <w:rsid w:val="00564D9B"/>
    <w:rsid w:val="005654A7"/>
    <w:rsid w:val="0056761B"/>
    <w:rsid w:val="00571B62"/>
    <w:rsid w:val="00572C0B"/>
    <w:rsid w:val="00572C67"/>
    <w:rsid w:val="00572F33"/>
    <w:rsid w:val="00573810"/>
    <w:rsid w:val="0057457F"/>
    <w:rsid w:val="005778E2"/>
    <w:rsid w:val="00586D2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29"/>
    <w:rsid w:val="005C17E4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11B"/>
    <w:rsid w:val="005E64C5"/>
    <w:rsid w:val="005E7BF5"/>
    <w:rsid w:val="005F1AD5"/>
    <w:rsid w:val="005F1C4D"/>
    <w:rsid w:val="005F3649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45C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0B2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D53"/>
    <w:rsid w:val="00671F84"/>
    <w:rsid w:val="006815BE"/>
    <w:rsid w:val="006821D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1F8"/>
    <w:rsid w:val="00694CCB"/>
    <w:rsid w:val="006958B1"/>
    <w:rsid w:val="006965C7"/>
    <w:rsid w:val="006A070B"/>
    <w:rsid w:val="006A0A2A"/>
    <w:rsid w:val="006A608C"/>
    <w:rsid w:val="006A6BA1"/>
    <w:rsid w:val="006A6F43"/>
    <w:rsid w:val="006B2ACB"/>
    <w:rsid w:val="006B3CA3"/>
    <w:rsid w:val="006B5C37"/>
    <w:rsid w:val="006C1A61"/>
    <w:rsid w:val="006C1C3F"/>
    <w:rsid w:val="006C256B"/>
    <w:rsid w:val="006D76E6"/>
    <w:rsid w:val="006E03F6"/>
    <w:rsid w:val="006E0F08"/>
    <w:rsid w:val="006E1626"/>
    <w:rsid w:val="006E54FC"/>
    <w:rsid w:val="006F5D69"/>
    <w:rsid w:val="007011E1"/>
    <w:rsid w:val="0070194B"/>
    <w:rsid w:val="00702BD2"/>
    <w:rsid w:val="00702D38"/>
    <w:rsid w:val="00706EFD"/>
    <w:rsid w:val="00710697"/>
    <w:rsid w:val="007152D6"/>
    <w:rsid w:val="00720212"/>
    <w:rsid w:val="007203EF"/>
    <w:rsid w:val="00720BBA"/>
    <w:rsid w:val="0072152D"/>
    <w:rsid w:val="00722A7D"/>
    <w:rsid w:val="00723976"/>
    <w:rsid w:val="007244EC"/>
    <w:rsid w:val="00726170"/>
    <w:rsid w:val="0073684A"/>
    <w:rsid w:val="00740A6D"/>
    <w:rsid w:val="00744FE6"/>
    <w:rsid w:val="007476D8"/>
    <w:rsid w:val="00752EFB"/>
    <w:rsid w:val="0076064B"/>
    <w:rsid w:val="00763031"/>
    <w:rsid w:val="0076462C"/>
    <w:rsid w:val="0076500A"/>
    <w:rsid w:val="00766847"/>
    <w:rsid w:val="007724E0"/>
    <w:rsid w:val="00774A97"/>
    <w:rsid w:val="007762E5"/>
    <w:rsid w:val="00777791"/>
    <w:rsid w:val="007828D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753"/>
    <w:rsid w:val="007D3D48"/>
    <w:rsid w:val="007D46C0"/>
    <w:rsid w:val="007D667C"/>
    <w:rsid w:val="007D6700"/>
    <w:rsid w:val="007E1CDA"/>
    <w:rsid w:val="007E4249"/>
    <w:rsid w:val="007F0116"/>
    <w:rsid w:val="007F2FCC"/>
    <w:rsid w:val="0080022F"/>
    <w:rsid w:val="00805EA6"/>
    <w:rsid w:val="00807F3C"/>
    <w:rsid w:val="008115D8"/>
    <w:rsid w:val="00813491"/>
    <w:rsid w:val="00814AFE"/>
    <w:rsid w:val="00815911"/>
    <w:rsid w:val="00815922"/>
    <w:rsid w:val="00822903"/>
    <w:rsid w:val="00825C5E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503B"/>
    <w:rsid w:val="008579E3"/>
    <w:rsid w:val="00857A02"/>
    <w:rsid w:val="0086058E"/>
    <w:rsid w:val="00862D94"/>
    <w:rsid w:val="00864C21"/>
    <w:rsid w:val="008662A3"/>
    <w:rsid w:val="00872A2E"/>
    <w:rsid w:val="00873B49"/>
    <w:rsid w:val="00876C8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126E"/>
    <w:rsid w:val="008C4C69"/>
    <w:rsid w:val="008C58DD"/>
    <w:rsid w:val="008D1DDE"/>
    <w:rsid w:val="008D74AB"/>
    <w:rsid w:val="008D7B3A"/>
    <w:rsid w:val="008E20E0"/>
    <w:rsid w:val="008E67C9"/>
    <w:rsid w:val="008E72DB"/>
    <w:rsid w:val="008F051C"/>
    <w:rsid w:val="008F0BB7"/>
    <w:rsid w:val="008F25AB"/>
    <w:rsid w:val="008F514A"/>
    <w:rsid w:val="008F623F"/>
    <w:rsid w:val="008F75CA"/>
    <w:rsid w:val="008F7694"/>
    <w:rsid w:val="008F791A"/>
    <w:rsid w:val="009009ED"/>
    <w:rsid w:val="00901D2B"/>
    <w:rsid w:val="00902256"/>
    <w:rsid w:val="00902769"/>
    <w:rsid w:val="00912102"/>
    <w:rsid w:val="00913B9D"/>
    <w:rsid w:val="009201C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636"/>
    <w:rsid w:val="00947176"/>
    <w:rsid w:val="0094750E"/>
    <w:rsid w:val="0095071E"/>
    <w:rsid w:val="0095121D"/>
    <w:rsid w:val="00952EFF"/>
    <w:rsid w:val="00954765"/>
    <w:rsid w:val="00965081"/>
    <w:rsid w:val="009654E2"/>
    <w:rsid w:val="00967162"/>
    <w:rsid w:val="00967929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6D4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3D7"/>
    <w:rsid w:val="009C64CE"/>
    <w:rsid w:val="009D13BD"/>
    <w:rsid w:val="009D3B59"/>
    <w:rsid w:val="009D3FA4"/>
    <w:rsid w:val="009D46BB"/>
    <w:rsid w:val="009D4DEC"/>
    <w:rsid w:val="009D537F"/>
    <w:rsid w:val="009D64A6"/>
    <w:rsid w:val="009D71F9"/>
    <w:rsid w:val="009E10C7"/>
    <w:rsid w:val="009E38B2"/>
    <w:rsid w:val="009E518B"/>
    <w:rsid w:val="009E5FD2"/>
    <w:rsid w:val="009E6757"/>
    <w:rsid w:val="009F472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667"/>
    <w:rsid w:val="00A26A10"/>
    <w:rsid w:val="00A27973"/>
    <w:rsid w:val="00A3085C"/>
    <w:rsid w:val="00A308F7"/>
    <w:rsid w:val="00A30B89"/>
    <w:rsid w:val="00A32E55"/>
    <w:rsid w:val="00A349C1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03F2"/>
    <w:rsid w:val="00A829A3"/>
    <w:rsid w:val="00A836A3"/>
    <w:rsid w:val="00A902E0"/>
    <w:rsid w:val="00A936FB"/>
    <w:rsid w:val="00AA152F"/>
    <w:rsid w:val="00AA2205"/>
    <w:rsid w:val="00AA26D7"/>
    <w:rsid w:val="00AA38EA"/>
    <w:rsid w:val="00AB002D"/>
    <w:rsid w:val="00AB05D7"/>
    <w:rsid w:val="00AB324B"/>
    <w:rsid w:val="00AB447A"/>
    <w:rsid w:val="00AB68CC"/>
    <w:rsid w:val="00AB69F1"/>
    <w:rsid w:val="00AB7122"/>
    <w:rsid w:val="00AC25B3"/>
    <w:rsid w:val="00AC38C1"/>
    <w:rsid w:val="00AC5509"/>
    <w:rsid w:val="00AC5873"/>
    <w:rsid w:val="00AC6684"/>
    <w:rsid w:val="00AC6B04"/>
    <w:rsid w:val="00AC7DD3"/>
    <w:rsid w:val="00AD0B7F"/>
    <w:rsid w:val="00AD1759"/>
    <w:rsid w:val="00AD217D"/>
    <w:rsid w:val="00AD7C40"/>
    <w:rsid w:val="00AE0E95"/>
    <w:rsid w:val="00AE1F28"/>
    <w:rsid w:val="00AE7A03"/>
    <w:rsid w:val="00AE7C3D"/>
    <w:rsid w:val="00AF01D7"/>
    <w:rsid w:val="00AF020C"/>
    <w:rsid w:val="00AF2A4E"/>
    <w:rsid w:val="00AF33F8"/>
    <w:rsid w:val="00AF74CC"/>
    <w:rsid w:val="00B00716"/>
    <w:rsid w:val="00B05F43"/>
    <w:rsid w:val="00B063D0"/>
    <w:rsid w:val="00B06DFC"/>
    <w:rsid w:val="00B10702"/>
    <w:rsid w:val="00B155B3"/>
    <w:rsid w:val="00B16E4B"/>
    <w:rsid w:val="00B21E9F"/>
    <w:rsid w:val="00B22BA9"/>
    <w:rsid w:val="00B3040A"/>
    <w:rsid w:val="00B33923"/>
    <w:rsid w:val="00B33DDA"/>
    <w:rsid w:val="00B34813"/>
    <w:rsid w:val="00B44B99"/>
    <w:rsid w:val="00B46373"/>
    <w:rsid w:val="00B5054E"/>
    <w:rsid w:val="00B5062B"/>
    <w:rsid w:val="00B52CF2"/>
    <w:rsid w:val="00B535E7"/>
    <w:rsid w:val="00B60C2F"/>
    <w:rsid w:val="00B61E06"/>
    <w:rsid w:val="00B6297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6E9"/>
    <w:rsid w:val="00B84244"/>
    <w:rsid w:val="00B844BE"/>
    <w:rsid w:val="00B8454E"/>
    <w:rsid w:val="00B90357"/>
    <w:rsid w:val="00B9041E"/>
    <w:rsid w:val="00B91790"/>
    <w:rsid w:val="00B93CA1"/>
    <w:rsid w:val="00B9511E"/>
    <w:rsid w:val="00BA00BE"/>
    <w:rsid w:val="00BA4525"/>
    <w:rsid w:val="00BA5729"/>
    <w:rsid w:val="00BA7822"/>
    <w:rsid w:val="00BC3A85"/>
    <w:rsid w:val="00BC4DE8"/>
    <w:rsid w:val="00BC51E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478"/>
    <w:rsid w:val="00C20D58"/>
    <w:rsid w:val="00C2533E"/>
    <w:rsid w:val="00C26224"/>
    <w:rsid w:val="00C263DA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663"/>
    <w:rsid w:val="00C65561"/>
    <w:rsid w:val="00C65C1D"/>
    <w:rsid w:val="00C7082F"/>
    <w:rsid w:val="00C7713B"/>
    <w:rsid w:val="00C77418"/>
    <w:rsid w:val="00C805E8"/>
    <w:rsid w:val="00C82629"/>
    <w:rsid w:val="00C84795"/>
    <w:rsid w:val="00C9343E"/>
    <w:rsid w:val="00C9389D"/>
    <w:rsid w:val="00C94AE7"/>
    <w:rsid w:val="00C97C35"/>
    <w:rsid w:val="00C97C67"/>
    <w:rsid w:val="00CA07BF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831"/>
    <w:rsid w:val="00CD1E81"/>
    <w:rsid w:val="00CD46C9"/>
    <w:rsid w:val="00CD47E2"/>
    <w:rsid w:val="00CD4F78"/>
    <w:rsid w:val="00CD697F"/>
    <w:rsid w:val="00CE02FF"/>
    <w:rsid w:val="00CE410E"/>
    <w:rsid w:val="00CE6C3E"/>
    <w:rsid w:val="00CE781F"/>
    <w:rsid w:val="00CF0057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7B8"/>
    <w:rsid w:val="00D12CB4"/>
    <w:rsid w:val="00D130FD"/>
    <w:rsid w:val="00D134D3"/>
    <w:rsid w:val="00D14AF1"/>
    <w:rsid w:val="00D15C75"/>
    <w:rsid w:val="00D1731F"/>
    <w:rsid w:val="00D1773C"/>
    <w:rsid w:val="00D21FD9"/>
    <w:rsid w:val="00D2397C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55"/>
    <w:rsid w:val="00D42284"/>
    <w:rsid w:val="00D43114"/>
    <w:rsid w:val="00D47E03"/>
    <w:rsid w:val="00D533B0"/>
    <w:rsid w:val="00D61BC7"/>
    <w:rsid w:val="00D6348B"/>
    <w:rsid w:val="00D70FD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934"/>
    <w:rsid w:val="00DF13FE"/>
    <w:rsid w:val="00DF2243"/>
    <w:rsid w:val="00DF4443"/>
    <w:rsid w:val="00DF523F"/>
    <w:rsid w:val="00DF6A85"/>
    <w:rsid w:val="00E01A0F"/>
    <w:rsid w:val="00E044C9"/>
    <w:rsid w:val="00E05189"/>
    <w:rsid w:val="00E0733F"/>
    <w:rsid w:val="00E078E4"/>
    <w:rsid w:val="00E12B9C"/>
    <w:rsid w:val="00E1792C"/>
    <w:rsid w:val="00E21918"/>
    <w:rsid w:val="00E22447"/>
    <w:rsid w:val="00E23D58"/>
    <w:rsid w:val="00E259D4"/>
    <w:rsid w:val="00E277A7"/>
    <w:rsid w:val="00E32F28"/>
    <w:rsid w:val="00E3519B"/>
    <w:rsid w:val="00E3757B"/>
    <w:rsid w:val="00E4321A"/>
    <w:rsid w:val="00E4651A"/>
    <w:rsid w:val="00E46CCD"/>
    <w:rsid w:val="00E47876"/>
    <w:rsid w:val="00E53204"/>
    <w:rsid w:val="00E53F19"/>
    <w:rsid w:val="00E55AB8"/>
    <w:rsid w:val="00E55ECA"/>
    <w:rsid w:val="00E560AA"/>
    <w:rsid w:val="00E57513"/>
    <w:rsid w:val="00E60E87"/>
    <w:rsid w:val="00E654F0"/>
    <w:rsid w:val="00E66D25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A2F"/>
    <w:rsid w:val="00E97E81"/>
    <w:rsid w:val="00EA08F5"/>
    <w:rsid w:val="00EA1A05"/>
    <w:rsid w:val="00EA272C"/>
    <w:rsid w:val="00EA37C2"/>
    <w:rsid w:val="00EA3E2D"/>
    <w:rsid w:val="00EA4847"/>
    <w:rsid w:val="00EA59E4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2A4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A96"/>
    <w:rsid w:val="00F03E4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4E0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658"/>
    <w:rsid w:val="00FB2FC0"/>
    <w:rsid w:val="00FB4D8A"/>
    <w:rsid w:val="00FB611B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0B62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CD3360"/>
    <w:rPr>
      <w:rFonts w:eastAsiaTheme="minorHAnsi" w:cs="Times New Roman"/>
      <w:sz w:val="22"/>
      <w:szCs w:val="22"/>
      <w:lang w:eastAsia="en-US"/>
    </w:rPr>
  </w:style>
  <w:style w:type="character" w:customStyle="1" w:styleId="szakasz-jel">
    <w:name w:val="szakasz-jel"/>
    <w:basedOn w:val="Bekezdsalapbettpusa"/>
    <w:rsid w:val="00564D9B"/>
  </w:style>
  <w:style w:type="character" w:customStyle="1" w:styleId="jel">
    <w:name w:val="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E522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E522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E522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E522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E522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E522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E522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E522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0EB3EF637894CD3A34CBD52600CF3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81E57C-41EC-49D9-8343-361ECFE84B0B}"/>
      </w:docPartPr>
      <w:docPartBody>
        <w:p w:rsidR="00854AD0" w:rsidRDefault="009A6D17" w:rsidP="009A6D17">
          <w:pPr>
            <w:pStyle w:val="F0EB3EF637894CD3A34CBD52600CF3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0B850E56D1B4A5E9CD3FD63B8A11B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FE999A-882F-4EF6-81EB-F97F95885BC7}"/>
      </w:docPartPr>
      <w:docPartBody>
        <w:p w:rsidR="00854AD0" w:rsidRDefault="009A6D17" w:rsidP="009A6D17">
          <w:pPr>
            <w:pStyle w:val="70B850E56D1B4A5E9CD3FD63B8A11B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A647B"/>
    <w:rsid w:val="002E5224"/>
    <w:rsid w:val="00585451"/>
    <w:rsid w:val="005C29E7"/>
    <w:rsid w:val="006509A0"/>
    <w:rsid w:val="00793CD7"/>
    <w:rsid w:val="00854AD0"/>
    <w:rsid w:val="00857BC2"/>
    <w:rsid w:val="009A6D17"/>
    <w:rsid w:val="00AA660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A6D1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F34ACF97E7C409095AF5CC1CD846C49">
    <w:name w:val="0F34ACF97E7C409095AF5CC1CD846C49"/>
    <w:rsid w:val="003F4D65"/>
  </w:style>
  <w:style w:type="paragraph" w:customStyle="1" w:styleId="C9074C10E32E40D085A0835EBA0DBFFB">
    <w:name w:val="C9074C10E32E40D085A0835EBA0DBFFB"/>
    <w:rsid w:val="003F4D65"/>
  </w:style>
  <w:style w:type="paragraph" w:customStyle="1" w:styleId="2A6D7D01AD35488BB57EACF95B4A1BC2">
    <w:name w:val="2A6D7D01AD35488BB57EACF95B4A1BC2"/>
    <w:rsid w:val="003F4D65"/>
  </w:style>
  <w:style w:type="paragraph" w:customStyle="1" w:styleId="7F2A80E56AAA4B9699EFDD4E78C8D5EE">
    <w:name w:val="7F2A80E56AAA4B9699EFDD4E78C8D5EE"/>
    <w:rsid w:val="003F4D65"/>
  </w:style>
  <w:style w:type="paragraph" w:customStyle="1" w:styleId="F0EB3EF637894CD3A34CBD52600CF31A">
    <w:name w:val="F0EB3EF637894CD3A34CBD52600CF31A"/>
    <w:rsid w:val="009A6D17"/>
  </w:style>
  <w:style w:type="paragraph" w:customStyle="1" w:styleId="70B850E56D1B4A5E9CD3FD63B8A11B24">
    <w:name w:val="70B850E56D1B4A5E9CD3FD63B8A11B24"/>
    <w:rsid w:val="009A6D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00E91-AA2F-402B-9825-EB8AD0FD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1001</Words>
  <Characters>6913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10</cp:revision>
  <cp:lastPrinted>2015-06-19T08:32:00Z</cp:lastPrinted>
  <dcterms:created xsi:type="dcterms:W3CDTF">2022-09-21T10:19:00Z</dcterms:created>
  <dcterms:modified xsi:type="dcterms:W3CDTF">2025-02-19T13:31:00Z</dcterms:modified>
</cp:coreProperties>
</file>