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CD713" w14:textId="77777777" w:rsidR="00B862D8" w:rsidRDefault="00B862D8" w:rsidP="008B76F2"/>
    <w:p w14:paraId="3803B311" w14:textId="77777777" w:rsidR="00E41C74" w:rsidRPr="002C68F7" w:rsidRDefault="00E41C74" w:rsidP="008B76F2"/>
    <w:p w14:paraId="00F971BD" w14:textId="77777777" w:rsidR="00B862D8" w:rsidRPr="002C68F7" w:rsidRDefault="00B862D8" w:rsidP="008B76F2"/>
    <w:p w14:paraId="7C8D1BF9" w14:textId="77777777" w:rsidR="00B862D8" w:rsidRPr="002C68F7" w:rsidRDefault="00B862D8" w:rsidP="008B76F2"/>
    <w:p w14:paraId="4C772821" w14:textId="77777777" w:rsidR="00B862D8" w:rsidRPr="002C68F7" w:rsidRDefault="00B862D8" w:rsidP="008B76F2"/>
    <w:p w14:paraId="124B44FF" w14:textId="77777777" w:rsidR="00B862D8" w:rsidRPr="002C68F7" w:rsidRDefault="00B862D8" w:rsidP="008B76F2"/>
    <w:p w14:paraId="6CA2974B" w14:textId="77777777" w:rsidR="00B862D8" w:rsidRPr="002C68F7" w:rsidRDefault="00B862D8" w:rsidP="008B76F2"/>
    <w:p w14:paraId="3492FBFA" w14:textId="77777777" w:rsidR="00B862D8" w:rsidRPr="002C68F7" w:rsidRDefault="00B862D8" w:rsidP="008B76F2"/>
    <w:p w14:paraId="05D976AC" w14:textId="77777777" w:rsidR="00B862D8" w:rsidRPr="002C68F7" w:rsidRDefault="00B862D8" w:rsidP="008B76F2"/>
    <w:p w14:paraId="02AA5797" w14:textId="77777777" w:rsidR="00B862D8" w:rsidRPr="002C68F7" w:rsidRDefault="00B862D8" w:rsidP="008B76F2"/>
    <w:p w14:paraId="5BEEEAAF" w14:textId="77777777" w:rsidR="00B862D8" w:rsidRPr="002C68F7" w:rsidRDefault="00B862D8" w:rsidP="008B76F2"/>
    <w:p w14:paraId="77AE2991" w14:textId="77777777" w:rsidR="00B862D8" w:rsidRPr="002C68F7" w:rsidRDefault="00B862D8" w:rsidP="008B76F2"/>
    <w:p w14:paraId="6F7DA964" w14:textId="77777777" w:rsidR="00B862D8" w:rsidRPr="002C68F7" w:rsidRDefault="00B862D8" w:rsidP="008B76F2"/>
    <w:p w14:paraId="42D85C23" w14:textId="77777777" w:rsidR="00B862D8" w:rsidRPr="002C68F7" w:rsidRDefault="00B862D8" w:rsidP="008B76F2"/>
    <w:p w14:paraId="01537978" w14:textId="77777777" w:rsidR="00B862D8" w:rsidRPr="002C68F7" w:rsidRDefault="00B862D8" w:rsidP="008B76F2"/>
    <w:p w14:paraId="7A67A065" w14:textId="77777777" w:rsidR="00280245" w:rsidRPr="004B5179" w:rsidRDefault="004B5179" w:rsidP="00280245">
      <w:pPr>
        <w:spacing w:before="120" w:after="60" w:line="276" w:lineRule="auto"/>
        <w:jc w:val="center"/>
        <w:rPr>
          <w:sz w:val="48"/>
          <w:szCs w:val="48"/>
        </w:rPr>
      </w:pPr>
      <w:r w:rsidRPr="004B5179">
        <w:rPr>
          <w:sz w:val="48"/>
          <w:szCs w:val="48"/>
        </w:rPr>
        <w:t>FECSKE SZOLGÁLTATÁS</w:t>
      </w:r>
    </w:p>
    <w:p w14:paraId="74813E8C" w14:textId="77777777" w:rsidR="00280245" w:rsidRPr="002C68F7" w:rsidRDefault="00280245" w:rsidP="00280245">
      <w:pPr>
        <w:spacing w:before="120" w:after="60" w:line="276" w:lineRule="auto"/>
        <w:jc w:val="center"/>
        <w:rPr>
          <w:b/>
          <w:bCs/>
          <w:smallCaps/>
          <w:sz w:val="48"/>
          <w:szCs w:val="48"/>
        </w:rPr>
      </w:pPr>
      <w:r w:rsidRPr="002C68F7">
        <w:rPr>
          <w:b/>
          <w:bCs/>
          <w:smallCaps/>
          <w:sz w:val="48"/>
          <w:szCs w:val="48"/>
        </w:rPr>
        <w:t>Szakmai Programja</w:t>
      </w:r>
    </w:p>
    <w:p w14:paraId="1D496FFB" w14:textId="77777777" w:rsidR="00B862D8" w:rsidRPr="002C68F7" w:rsidRDefault="00B862D8" w:rsidP="008B76F2"/>
    <w:p w14:paraId="2559B20C" w14:textId="77777777" w:rsidR="00B862D8" w:rsidRPr="002C68F7" w:rsidRDefault="00B862D8" w:rsidP="008B76F2"/>
    <w:p w14:paraId="7D10433B" w14:textId="77777777" w:rsidR="00B862D8" w:rsidRPr="002C68F7" w:rsidRDefault="00B862D8" w:rsidP="008B76F2"/>
    <w:p w14:paraId="73F03C92" w14:textId="77777777" w:rsidR="00B862D8" w:rsidRPr="002C68F7" w:rsidRDefault="00B862D8" w:rsidP="008B76F2"/>
    <w:p w14:paraId="62509CE8" w14:textId="77777777" w:rsidR="009D405B" w:rsidRPr="002C68F7" w:rsidRDefault="009D405B" w:rsidP="008B76F2"/>
    <w:p w14:paraId="49A05177" w14:textId="77777777" w:rsidR="009D405B" w:rsidRPr="002C68F7" w:rsidRDefault="009D405B" w:rsidP="008B76F2"/>
    <w:p w14:paraId="26620C43" w14:textId="77777777" w:rsidR="009D405B" w:rsidRPr="002C68F7" w:rsidRDefault="009D405B" w:rsidP="008B76F2"/>
    <w:p w14:paraId="1A7D2B80" w14:textId="77777777" w:rsidR="00B862D8" w:rsidRPr="002C68F7" w:rsidRDefault="00B862D8" w:rsidP="008B76F2"/>
    <w:p w14:paraId="4EFA9A13" w14:textId="77777777" w:rsidR="00B862D8" w:rsidRDefault="00FA628B" w:rsidP="00FA628B">
      <w:pPr>
        <w:jc w:val="center"/>
      </w:pPr>
      <w:r>
        <w:t>Készítette:</w:t>
      </w:r>
    </w:p>
    <w:p w14:paraId="7EF5BD2A" w14:textId="77777777" w:rsidR="00FA628B" w:rsidRPr="002C68F7" w:rsidRDefault="00FA628B" w:rsidP="00FA628B">
      <w:pPr>
        <w:jc w:val="center"/>
      </w:pPr>
      <w:r>
        <w:t>Bischitz Johanna Integrált Humán Szolgáltató Központ</w:t>
      </w:r>
    </w:p>
    <w:p w14:paraId="709CE02A" w14:textId="77777777" w:rsidR="00844D71" w:rsidRDefault="00844D71" w:rsidP="00844D71">
      <w:pPr>
        <w:jc w:val="center"/>
        <w:rPr>
          <w:color w:val="000000"/>
        </w:rPr>
      </w:pPr>
    </w:p>
    <w:p w14:paraId="556A25C1" w14:textId="05C1A328" w:rsidR="00844D71" w:rsidRDefault="00844D71" w:rsidP="00844D71">
      <w:pPr>
        <w:jc w:val="center"/>
        <w:rPr>
          <w:color w:val="000000"/>
        </w:rPr>
      </w:pPr>
      <w:r>
        <w:rPr>
          <w:color w:val="000000"/>
        </w:rPr>
        <w:t>Jóváhagyta:</w:t>
      </w:r>
    </w:p>
    <w:p w14:paraId="754B11C9" w14:textId="1FB36459" w:rsidR="00844D71" w:rsidRDefault="00D763DC" w:rsidP="00844D71">
      <w:pPr>
        <w:jc w:val="center"/>
        <w:rPr>
          <w:color w:val="000000"/>
        </w:rPr>
      </w:pPr>
      <w:r>
        <w:rPr>
          <w:color w:val="000000"/>
        </w:rPr>
        <w:t>Budapest Főváros VII. kerület Erzsébetváros Önkormányzata Képviselő-testülete</w:t>
      </w:r>
    </w:p>
    <w:p w14:paraId="54471AB6" w14:textId="77777777" w:rsidR="00844D71" w:rsidRDefault="00844D71" w:rsidP="00844D71">
      <w:pPr>
        <w:jc w:val="center"/>
        <w:rPr>
          <w:color w:val="000000"/>
        </w:rPr>
      </w:pPr>
    </w:p>
    <w:p w14:paraId="3466F489" w14:textId="79BFDAA0" w:rsidR="00B862D8" w:rsidRPr="002C68F7" w:rsidRDefault="00844D71" w:rsidP="00844D71">
      <w:pPr>
        <w:jc w:val="center"/>
      </w:pPr>
      <w:r>
        <w:rPr>
          <w:color w:val="000000"/>
        </w:rPr>
        <w:t>Határozatszám</w:t>
      </w:r>
      <w:proofErr w:type="gramStart"/>
      <w:r>
        <w:rPr>
          <w:color w:val="000000"/>
        </w:rPr>
        <w:t>: …</w:t>
      </w:r>
      <w:proofErr w:type="gramEnd"/>
      <w:r>
        <w:rPr>
          <w:color w:val="000000"/>
        </w:rPr>
        <w:t>……………………………</w:t>
      </w:r>
    </w:p>
    <w:p w14:paraId="6CC00468" w14:textId="77777777" w:rsidR="00B862D8" w:rsidRPr="002C68F7" w:rsidRDefault="00B862D8" w:rsidP="008B76F2"/>
    <w:p w14:paraId="1D76056A" w14:textId="77777777" w:rsidR="00B862D8" w:rsidRPr="002C68F7" w:rsidRDefault="00B862D8" w:rsidP="008B76F2"/>
    <w:p w14:paraId="53BA8242" w14:textId="77777777" w:rsidR="00B862D8" w:rsidRPr="002C68F7" w:rsidRDefault="00B862D8" w:rsidP="008B76F2"/>
    <w:p w14:paraId="3523F425" w14:textId="77777777" w:rsidR="00B862D8" w:rsidRPr="002C68F7" w:rsidRDefault="00B862D8" w:rsidP="003A6C83"/>
    <w:p w14:paraId="725716DB" w14:textId="3FC98CE6" w:rsidR="00C467F9" w:rsidRPr="00844D71" w:rsidRDefault="00280245" w:rsidP="008B76F2">
      <w:pPr>
        <w:jc w:val="center"/>
        <w:sectPr w:rsidR="00C467F9" w:rsidRPr="00844D71" w:rsidSect="00FA628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 w:rsidRPr="00844D71">
        <w:t>20</w:t>
      </w:r>
      <w:r w:rsidR="001E390D" w:rsidRPr="00844D71">
        <w:t>22</w:t>
      </w:r>
      <w:r w:rsidR="00887D2D" w:rsidRPr="00844D71">
        <w:t>.</w:t>
      </w:r>
      <w:r w:rsidR="00844D71" w:rsidRPr="00844D71">
        <w:t xml:space="preserve"> </w:t>
      </w:r>
      <w:r w:rsidR="00D763DC">
        <w:t xml:space="preserve">július „   </w:t>
      </w:r>
      <w:bookmarkStart w:id="0" w:name="_GoBack"/>
      <w:bookmarkEnd w:id="0"/>
      <w:r w:rsidR="00D763DC">
        <w:t>”</w:t>
      </w:r>
      <w:r w:rsidR="00844D71" w:rsidRPr="00844D71">
        <w:t>……</w:t>
      </w:r>
    </w:p>
    <w:p w14:paraId="0D340B0E" w14:textId="690C756A" w:rsidR="00B862D8" w:rsidRPr="002C68F7" w:rsidRDefault="00B862D8" w:rsidP="004D5F1B">
      <w:pPr>
        <w:pStyle w:val="Szvegtrzs"/>
        <w:tabs>
          <w:tab w:val="left" w:pos="7760"/>
        </w:tabs>
        <w:spacing w:line="360" w:lineRule="auto"/>
        <w:jc w:val="center"/>
        <w:rPr>
          <w:b/>
          <w:bCs/>
          <w:smallCaps/>
          <w:sz w:val="32"/>
          <w:szCs w:val="32"/>
        </w:rPr>
      </w:pPr>
      <w:r w:rsidRPr="002C68F7">
        <w:rPr>
          <w:b/>
          <w:bCs/>
          <w:smallCaps/>
          <w:sz w:val="32"/>
          <w:szCs w:val="32"/>
        </w:rPr>
        <w:lastRenderedPageBreak/>
        <w:t>Szakmai Program</w:t>
      </w:r>
    </w:p>
    <w:p w14:paraId="01144EA4" w14:textId="77777777" w:rsidR="004D5F1B" w:rsidRDefault="00280245" w:rsidP="004D5F1B">
      <w:pPr>
        <w:pStyle w:val="Szvegtrzs"/>
        <w:tabs>
          <w:tab w:val="left" w:pos="7760"/>
        </w:tabs>
        <w:spacing w:line="360" w:lineRule="auto"/>
        <w:jc w:val="both"/>
        <w:rPr>
          <w:b/>
          <w:bCs/>
          <w:u w:val="single"/>
        </w:rPr>
      </w:pPr>
      <w:r w:rsidRPr="002C68F7">
        <w:rPr>
          <w:b/>
          <w:bCs/>
          <w:u w:val="single"/>
        </w:rPr>
        <w:t>Bevezető</w:t>
      </w:r>
    </w:p>
    <w:p w14:paraId="04E17EB8" w14:textId="59C6FBC3" w:rsidR="004D5F1B" w:rsidRDefault="004D5F1B" w:rsidP="004D5F1B">
      <w:pPr>
        <w:pStyle w:val="Szvegtrzs"/>
        <w:tabs>
          <w:tab w:val="left" w:pos="7760"/>
        </w:tabs>
        <w:spacing w:line="360" w:lineRule="auto"/>
        <w:jc w:val="both"/>
        <w:rPr>
          <w:rFonts w:eastAsia="Calibri"/>
        </w:rPr>
      </w:pPr>
      <w:r w:rsidRPr="004D5F1B">
        <w:t>A</w:t>
      </w:r>
      <w:r w:rsidR="002E695D" w:rsidRPr="004D5F1B">
        <w:t xml:space="preserve"> </w:t>
      </w:r>
      <w:r w:rsidR="002E695D" w:rsidRPr="002E695D">
        <w:rPr>
          <w:b/>
          <w:bCs/>
        </w:rPr>
        <w:t>„FECSKE”</w:t>
      </w:r>
      <w:r w:rsidR="002E695D" w:rsidRPr="002E695D">
        <w:t xml:space="preserve"> egy mozaikszó</w:t>
      </w:r>
      <w:r w:rsidR="002E695D">
        <w:t xml:space="preserve"> </w:t>
      </w:r>
      <w:r w:rsidR="00321E60">
        <w:t>is eg</w:t>
      </w:r>
      <w:r w:rsidR="0062715D">
        <w:t>yben:</w:t>
      </w:r>
      <w:bookmarkStart w:id="1" w:name="_Hlk104043954"/>
      <w:r w:rsidR="0062715D">
        <w:t xml:space="preserve"> </w:t>
      </w:r>
      <w:r w:rsidR="0062715D" w:rsidRPr="0062715D">
        <w:rPr>
          <w:b/>
          <w:bCs/>
        </w:rPr>
        <w:t>Fogyatékos Embereket nevelő Családok otthonában nyújtott időszakos Kísérés és Ellátás</w:t>
      </w:r>
      <w:r w:rsidR="0062715D">
        <w:rPr>
          <w:b/>
          <w:bCs/>
        </w:rPr>
        <w:t xml:space="preserve">, </w:t>
      </w:r>
      <w:r w:rsidR="0062715D" w:rsidRPr="0062715D">
        <w:rPr>
          <w:bCs/>
        </w:rPr>
        <w:t>egy</w:t>
      </w:r>
      <w:r w:rsidR="00BD574B" w:rsidRPr="0062715D">
        <w:t xml:space="preserve"> </w:t>
      </w:r>
      <w:r w:rsidR="009A1087" w:rsidRPr="004D39D7">
        <w:t>h</w:t>
      </w:r>
      <w:r w:rsidR="009A1087" w:rsidRPr="00BD574B">
        <w:t>iánypótló szolgáltatás</w:t>
      </w:r>
      <w:r w:rsidR="009A1087">
        <w:t>,</w:t>
      </w:r>
      <w:r w:rsidR="00BD574B" w:rsidRPr="00BD574B">
        <w:t xml:space="preserve"> ami elsősorban a családok életét, a társadalomba való beilleszkedését segít</w:t>
      </w:r>
      <w:r w:rsidR="003F1CEE">
        <w:t>i</w:t>
      </w:r>
      <w:r w:rsidR="002E695D">
        <w:t>.</w:t>
      </w:r>
      <w:r w:rsidR="009A1087">
        <w:t xml:space="preserve"> </w:t>
      </w:r>
      <w:bookmarkEnd w:id="1"/>
      <w:r w:rsidR="00BD574B" w:rsidRPr="004D39D7">
        <w:rPr>
          <w:rFonts w:eastAsia="Calibri"/>
        </w:rPr>
        <w:t xml:space="preserve">A </w:t>
      </w:r>
      <w:r w:rsidR="00BD574B" w:rsidRPr="00302215">
        <w:rPr>
          <w:rFonts w:eastAsia="Calibri"/>
          <w:b/>
          <w:bCs/>
        </w:rPr>
        <w:t>FECSKE</w:t>
      </w:r>
      <w:r w:rsidR="00587C10" w:rsidRPr="00302215">
        <w:rPr>
          <w:rFonts w:eastAsia="Calibri"/>
          <w:b/>
          <w:bCs/>
        </w:rPr>
        <w:t xml:space="preserve"> SZOLGÁLAT</w:t>
      </w:r>
      <w:r w:rsidR="00BD574B" w:rsidRPr="004D39D7">
        <w:rPr>
          <w:rFonts w:eastAsia="Calibri"/>
        </w:rPr>
        <w:t xml:space="preserve"> a </w:t>
      </w:r>
      <w:r w:rsidR="00313591" w:rsidRPr="004D39D7">
        <w:rPr>
          <w:rFonts w:eastAsia="Calibri"/>
        </w:rPr>
        <w:t>fogyatékkal</w:t>
      </w:r>
      <w:r w:rsidR="0001083E">
        <w:rPr>
          <w:rFonts w:eastAsia="Calibri"/>
        </w:rPr>
        <w:t xml:space="preserve"> élő</w:t>
      </w:r>
      <w:r w:rsidR="00313591" w:rsidRPr="004D39D7">
        <w:rPr>
          <w:rFonts w:eastAsia="Calibri"/>
        </w:rPr>
        <w:t xml:space="preserve"> </w:t>
      </w:r>
      <w:r w:rsidR="00BD574B" w:rsidRPr="004D39D7">
        <w:rPr>
          <w:rFonts w:eastAsia="Calibri"/>
        </w:rPr>
        <w:t>személyt ellátó családok esélyegyenlőségét rugalmasan és megbízhatóan segítő otthoni felügyelet és kísérés biztosítás</w:t>
      </w:r>
      <w:r w:rsidR="00320D95">
        <w:rPr>
          <w:rFonts w:eastAsia="Calibri"/>
        </w:rPr>
        <w:t>a</w:t>
      </w:r>
      <w:r w:rsidR="00BD574B" w:rsidRPr="004D39D7">
        <w:rPr>
          <w:rFonts w:eastAsia="Calibri"/>
        </w:rPr>
        <w:t xml:space="preserve">. </w:t>
      </w:r>
      <w:r w:rsidR="00BD574B" w:rsidRPr="004D39D7">
        <w:rPr>
          <w:rFonts w:eastAsia="Calibri"/>
          <w:bCs/>
        </w:rPr>
        <w:t>A szolgáltatás tartalma</w:t>
      </w:r>
      <w:r w:rsidR="00BD574B" w:rsidRPr="004D39D7">
        <w:rPr>
          <w:rFonts w:eastAsia="Calibri"/>
          <w:b/>
        </w:rPr>
        <w:t xml:space="preserve"> </w:t>
      </w:r>
      <w:r w:rsidR="00BD574B" w:rsidRPr="004D39D7">
        <w:rPr>
          <w:rFonts w:eastAsia="Calibri"/>
          <w:bCs/>
        </w:rPr>
        <w:t>elsősorban a személyek otthonában történő személyes felügyelet</w:t>
      </w:r>
      <w:r w:rsidR="00BD574B" w:rsidRPr="004D39D7">
        <w:rPr>
          <w:rFonts w:eastAsia="Calibri"/>
        </w:rPr>
        <w:t>.</w:t>
      </w:r>
      <w:r w:rsidR="006B509E" w:rsidRPr="006B509E">
        <w:rPr>
          <w:rFonts w:eastAsia="Calibri"/>
        </w:rPr>
        <w:t xml:space="preserve"> </w:t>
      </w:r>
    </w:p>
    <w:p w14:paraId="41B53F8A" w14:textId="202F48FE" w:rsidR="004D5F1B" w:rsidRDefault="004D5F1B" w:rsidP="004D5F1B">
      <w:pPr>
        <w:pStyle w:val="Szvegtrzs"/>
        <w:tabs>
          <w:tab w:val="left" w:pos="7760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A </w:t>
      </w:r>
      <w:r w:rsidRPr="004D5F1B">
        <w:rPr>
          <w:rFonts w:eastAsia="Calibri"/>
          <w:b/>
          <w:bCs/>
        </w:rPr>
        <w:t>FECSKE</w:t>
      </w:r>
      <w:r>
        <w:rPr>
          <w:rFonts w:eastAsia="Calibri"/>
        </w:rPr>
        <w:t xml:space="preserve"> a szolgáltatás szakmai segítője, aki által a szolgáltatás biztosítottá válik.</w:t>
      </w:r>
    </w:p>
    <w:p w14:paraId="057978FF" w14:textId="77777777" w:rsidR="004D5F1B" w:rsidRDefault="00827253" w:rsidP="004D5F1B">
      <w:pPr>
        <w:pStyle w:val="Szvegtrzs"/>
        <w:tabs>
          <w:tab w:val="left" w:pos="7760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Meggyőződésünk, hogy az új szolgáltatási elem bevezetése Erzsébetvárosban </w:t>
      </w:r>
      <w:r w:rsidR="004D5F1B">
        <w:rPr>
          <w:rFonts w:eastAsia="Calibri"/>
        </w:rPr>
        <w:t>hiánypótló a</w:t>
      </w:r>
      <w:r>
        <w:rPr>
          <w:rFonts w:eastAsia="Calibri"/>
        </w:rPr>
        <w:t xml:space="preserve"> fogyatékos családtagot otthonában gondozó hozzátartozók és </w:t>
      </w:r>
      <w:r w:rsidR="009A1087">
        <w:rPr>
          <w:rFonts w:eastAsia="Calibri"/>
        </w:rPr>
        <w:t>a fogyatékos személyek</w:t>
      </w:r>
      <w:r w:rsidR="004D5F1B">
        <w:rPr>
          <w:rFonts w:eastAsia="Calibri"/>
        </w:rPr>
        <w:t xml:space="preserve"> számára.</w:t>
      </w:r>
    </w:p>
    <w:p w14:paraId="79D5ED61" w14:textId="0E153AC5" w:rsidR="000C3470" w:rsidRPr="000C3470" w:rsidRDefault="000C3470" w:rsidP="004D5F1B">
      <w:pPr>
        <w:pStyle w:val="Szvegtrzs"/>
        <w:tabs>
          <w:tab w:val="left" w:pos="7760"/>
        </w:tabs>
        <w:spacing w:line="360" w:lineRule="auto"/>
        <w:jc w:val="both"/>
        <w:rPr>
          <w:rFonts w:eastAsia="Calibri"/>
        </w:rPr>
      </w:pPr>
      <w:r w:rsidRPr="000C3470">
        <w:rPr>
          <w:rFonts w:eastAsia="Calibri"/>
        </w:rPr>
        <w:t xml:space="preserve">A </w:t>
      </w:r>
      <w:proofErr w:type="spellStart"/>
      <w:r w:rsidRPr="000C3470">
        <w:rPr>
          <w:rFonts w:eastAsia="Calibri"/>
        </w:rPr>
        <w:t>KézenFog</w:t>
      </w:r>
      <w:r w:rsidR="004D5F1B">
        <w:rPr>
          <w:rFonts w:eastAsia="Calibri"/>
        </w:rPr>
        <w:t>v</w:t>
      </w:r>
      <w:r w:rsidRPr="000C3470">
        <w:rPr>
          <w:rFonts w:eastAsia="Calibri"/>
        </w:rPr>
        <w:t>a</w:t>
      </w:r>
      <w:proofErr w:type="spellEnd"/>
      <w:r w:rsidRPr="000C3470">
        <w:rPr>
          <w:rFonts w:eastAsia="Calibri"/>
        </w:rPr>
        <w:t xml:space="preserve"> Alapítvá</w:t>
      </w:r>
      <w:r w:rsidR="00DB23F1">
        <w:rPr>
          <w:rFonts w:eastAsia="Calibri"/>
        </w:rPr>
        <w:t xml:space="preserve">ny </w:t>
      </w:r>
      <w:r w:rsidRPr="000C3470">
        <w:rPr>
          <w:rFonts w:eastAsia="Calibri"/>
        </w:rPr>
        <w:t xml:space="preserve">szolgáltató partnereivel – az Emberi Erőforrások Minisztériuma és jogelődjeinek folyamatos támogatásával – kidolgozta a FECSKE szolgáltatást (Fogyatékos Embereket nevelő Családok otthonában nyújtott időszakos Kísérés és Ellátás), továbbiakban FECSKE, amelyet 2007 óta modellkísérleti programként működtetett. </w:t>
      </w:r>
      <w:r w:rsidR="004D5C2B">
        <w:rPr>
          <w:rFonts w:eastAsia="Calibri"/>
        </w:rPr>
        <w:t>2022-ben a</w:t>
      </w:r>
      <w:r w:rsidRPr="000C3470">
        <w:rPr>
          <w:rFonts w:eastAsia="Calibri"/>
        </w:rPr>
        <w:t xml:space="preserve"> FECSKE programot „Otthoni Segítés” néven 10 szolgáltató partner nyújtja az EMMI támogatásával. Az Alapítvány évek óta keres olyan önkormányzati partnereket, amely</w:t>
      </w:r>
      <w:r w:rsidR="00164254">
        <w:rPr>
          <w:rFonts w:eastAsia="Calibri"/>
        </w:rPr>
        <w:t>ek</w:t>
      </w:r>
      <w:r w:rsidRPr="000C3470">
        <w:rPr>
          <w:rFonts w:eastAsia="Calibri"/>
        </w:rPr>
        <w:t xml:space="preserve"> kísérleti jelleggel, helyi szinten vezetnék be a FECSKE szolgáltatást az önkormányzat által nyújtott szociális ellátások sorába. </w:t>
      </w:r>
    </w:p>
    <w:p w14:paraId="774D703F" w14:textId="7BBBF74A" w:rsidR="000C3470" w:rsidRPr="000C3470" w:rsidRDefault="000C3470" w:rsidP="00DB23F1">
      <w:pPr>
        <w:spacing w:before="240" w:after="240" w:line="360" w:lineRule="auto"/>
        <w:jc w:val="both"/>
        <w:rPr>
          <w:rFonts w:eastAsia="Calibri"/>
        </w:rPr>
      </w:pPr>
      <w:r w:rsidRPr="000C3470">
        <w:rPr>
          <w:rFonts w:eastAsia="Calibri"/>
        </w:rPr>
        <w:t xml:space="preserve">2021. második felében történt meg a kapcsolatfelvétel a </w:t>
      </w:r>
      <w:proofErr w:type="spellStart"/>
      <w:r w:rsidRPr="000C3470">
        <w:rPr>
          <w:rFonts w:eastAsia="Calibri"/>
        </w:rPr>
        <w:t>KézenFogva</w:t>
      </w:r>
      <w:proofErr w:type="spellEnd"/>
      <w:r w:rsidRPr="000C3470">
        <w:rPr>
          <w:rFonts w:eastAsia="Calibri"/>
        </w:rPr>
        <w:t xml:space="preserve"> Alapítvány és a </w:t>
      </w:r>
      <w:r w:rsidR="007D75EA">
        <w:rPr>
          <w:rFonts w:eastAsia="Calibri"/>
        </w:rPr>
        <w:t>Humán Szolgáltató</w:t>
      </w:r>
      <w:r w:rsidRPr="000C3470">
        <w:rPr>
          <w:rFonts w:eastAsia="Calibri"/>
        </w:rPr>
        <w:t xml:space="preserve"> között azzal a szándékkal, hogy az Alapítvány segítségével a VII. kerületben is megkezdődhessen a FECSKE szolgáltatás nyújtása, támogatva ezzel a fogyatékos gyermeket nevelő családok életét. </w:t>
      </w:r>
    </w:p>
    <w:p w14:paraId="448A10F8" w14:textId="7CAC8CB6" w:rsidR="00C467F9" w:rsidRDefault="000C3470" w:rsidP="001C017B">
      <w:pPr>
        <w:spacing w:line="360" w:lineRule="auto"/>
        <w:jc w:val="both"/>
        <w:rPr>
          <w:rFonts w:eastAsia="Calibri"/>
        </w:rPr>
      </w:pPr>
      <w:r w:rsidRPr="000C3470">
        <w:rPr>
          <w:rFonts w:eastAsia="Calibri"/>
        </w:rPr>
        <w:t>202</w:t>
      </w:r>
      <w:r w:rsidR="007E3B44">
        <w:rPr>
          <w:rFonts w:eastAsia="Calibri"/>
        </w:rPr>
        <w:t>1</w:t>
      </w:r>
      <w:r w:rsidR="00887D2D">
        <w:rPr>
          <w:rFonts w:eastAsia="Calibri"/>
        </w:rPr>
        <w:t>.</w:t>
      </w:r>
      <w:r w:rsidR="00DB23F1">
        <w:rPr>
          <w:rFonts w:eastAsia="Calibri"/>
        </w:rPr>
        <w:t xml:space="preserve"> </w:t>
      </w:r>
      <w:r w:rsidRPr="000C3470">
        <w:rPr>
          <w:rFonts w:eastAsia="Calibri"/>
        </w:rPr>
        <w:t xml:space="preserve">decemberében létrejött együttműködési támogatás keretében a </w:t>
      </w:r>
      <w:proofErr w:type="spellStart"/>
      <w:r w:rsidRPr="000C3470">
        <w:rPr>
          <w:rFonts w:eastAsia="Calibri"/>
        </w:rPr>
        <w:t>KézenFogva</w:t>
      </w:r>
      <w:proofErr w:type="spellEnd"/>
      <w:r w:rsidRPr="000C3470">
        <w:rPr>
          <w:rFonts w:eastAsia="Calibri"/>
        </w:rPr>
        <w:t xml:space="preserve"> Alapítvány módszertani támogatást, a FECSKE </w:t>
      </w:r>
      <w:r w:rsidR="004D5F1B">
        <w:rPr>
          <w:rFonts w:eastAsia="Calibri"/>
        </w:rPr>
        <w:t>segítők</w:t>
      </w:r>
      <w:r w:rsidR="00DB23F1">
        <w:rPr>
          <w:rFonts w:eastAsia="Calibri"/>
        </w:rPr>
        <w:t xml:space="preserve"> képzését, a szakmai vezető </w:t>
      </w:r>
      <w:r w:rsidRPr="000C3470">
        <w:rPr>
          <w:rFonts w:eastAsia="Calibri"/>
        </w:rPr>
        <w:t>felkészítését és a dokumentáció előkészítését</w:t>
      </w:r>
      <w:r w:rsidR="00987FC4">
        <w:rPr>
          <w:rFonts w:eastAsia="Calibri"/>
        </w:rPr>
        <w:t xml:space="preserve">, </w:t>
      </w:r>
      <w:r w:rsidRPr="000C3470">
        <w:rPr>
          <w:rFonts w:eastAsia="Calibri"/>
        </w:rPr>
        <w:t xml:space="preserve">kísérését vállalta. Az együttműködés keretében 2022. március 25-én 7 </w:t>
      </w:r>
      <w:r w:rsidR="00887D2D">
        <w:rPr>
          <w:rFonts w:eastAsia="Calibri"/>
        </w:rPr>
        <w:t xml:space="preserve">fő </w:t>
      </w:r>
      <w:r w:rsidRPr="000C3470">
        <w:rPr>
          <w:rFonts w:eastAsia="Calibri"/>
        </w:rPr>
        <w:t xml:space="preserve">FECSKE segítő tett sikeres vizsgát az „Új utak a fogyatékos emberek családjainak személyi segítésében” című </w:t>
      </w:r>
      <w:r w:rsidR="008B7B4B">
        <w:rPr>
          <w:rFonts w:eastAsia="Calibri"/>
        </w:rPr>
        <w:t xml:space="preserve">akkreditált </w:t>
      </w:r>
      <w:r w:rsidRPr="000C3470">
        <w:rPr>
          <w:rFonts w:eastAsia="Calibri"/>
        </w:rPr>
        <w:t xml:space="preserve">felnőttképzésen. </w:t>
      </w:r>
    </w:p>
    <w:p w14:paraId="7FB9C35F" w14:textId="77777777" w:rsidR="00C467F9" w:rsidRDefault="00C467F9" w:rsidP="001C017B">
      <w:pPr>
        <w:spacing w:line="360" w:lineRule="auto"/>
        <w:jc w:val="both"/>
        <w:rPr>
          <w:rFonts w:eastAsia="Calibri"/>
        </w:rPr>
        <w:sectPr w:rsidR="00C467F9" w:rsidSect="00FA628B"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66F632B1" w14:textId="33D9B982" w:rsidR="000C3470" w:rsidRPr="000C3470" w:rsidRDefault="000C3470" w:rsidP="00DB23F1">
      <w:pPr>
        <w:spacing w:before="240" w:after="240" w:line="360" w:lineRule="auto"/>
        <w:jc w:val="both"/>
        <w:rPr>
          <w:rFonts w:eastAsia="Calibri"/>
        </w:rPr>
      </w:pPr>
      <w:r w:rsidRPr="000C3470">
        <w:rPr>
          <w:rFonts w:eastAsia="Calibri"/>
        </w:rPr>
        <w:lastRenderedPageBreak/>
        <w:t xml:space="preserve">A </w:t>
      </w:r>
      <w:proofErr w:type="spellStart"/>
      <w:r w:rsidRPr="000C3470">
        <w:rPr>
          <w:rFonts w:eastAsia="Calibri"/>
        </w:rPr>
        <w:t>KézenFogva</w:t>
      </w:r>
      <w:proofErr w:type="spellEnd"/>
      <w:r w:rsidRPr="000C3470">
        <w:rPr>
          <w:rFonts w:eastAsia="Calibri"/>
        </w:rPr>
        <w:t xml:space="preserve"> Alapítvány további módszertani támogatást, tanácsadást</w:t>
      </w:r>
      <w:r w:rsidR="00B20355">
        <w:rPr>
          <w:rFonts w:eastAsia="Calibri"/>
        </w:rPr>
        <w:t>,</w:t>
      </w:r>
      <w:r w:rsidRPr="000C3470">
        <w:rPr>
          <w:rFonts w:eastAsia="Calibri"/>
        </w:rPr>
        <w:t xml:space="preserve"> illetve monitoring tevékenységet végez 2022</w:t>
      </w:r>
      <w:r w:rsidR="00226FF5">
        <w:rPr>
          <w:rFonts w:eastAsia="Calibri"/>
        </w:rPr>
        <w:t>.</w:t>
      </w:r>
      <w:r w:rsidRPr="000C3470">
        <w:rPr>
          <w:rFonts w:eastAsia="Calibri"/>
        </w:rPr>
        <w:t xml:space="preserve"> év folyamán. </w:t>
      </w:r>
    </w:p>
    <w:p w14:paraId="6B9B584B" w14:textId="77777777" w:rsidR="00280245" w:rsidRPr="00700F97" w:rsidRDefault="00280245" w:rsidP="00DB23F1">
      <w:pPr>
        <w:spacing w:after="240" w:line="360" w:lineRule="auto"/>
        <w:jc w:val="both"/>
        <w:rPr>
          <w:b/>
          <w:bCs/>
          <w:u w:val="single"/>
        </w:rPr>
      </w:pPr>
      <w:r w:rsidRPr="002C68F7">
        <w:rPr>
          <w:b/>
        </w:rPr>
        <w:t>Fenntartó neve:</w:t>
      </w:r>
      <w:r w:rsidR="001E390D">
        <w:t xml:space="preserve"> </w:t>
      </w:r>
      <w:r w:rsidRPr="002C68F7">
        <w:rPr>
          <w:b/>
        </w:rPr>
        <w:t>Budapest Főváros VII. kerület Erzsébetváros</w:t>
      </w:r>
      <w:r w:rsidR="00816264" w:rsidRPr="002C68F7">
        <w:rPr>
          <w:b/>
        </w:rPr>
        <w:t xml:space="preserve"> </w:t>
      </w:r>
      <w:r w:rsidRPr="002C68F7">
        <w:rPr>
          <w:b/>
        </w:rPr>
        <w:t>Önkormányzata</w:t>
      </w:r>
    </w:p>
    <w:p w14:paraId="60A271D5" w14:textId="77777777" w:rsidR="00280245" w:rsidRPr="00DB23F1" w:rsidRDefault="00280245" w:rsidP="00DB23F1">
      <w:pPr>
        <w:pStyle w:val="Szvegtrzs"/>
        <w:spacing w:after="0" w:line="360" w:lineRule="auto"/>
        <w:jc w:val="both"/>
        <w:rPr>
          <w:b/>
        </w:rPr>
      </w:pPr>
      <w:r w:rsidRPr="00DB23F1">
        <w:rPr>
          <w:b/>
        </w:rPr>
        <w:t>Intézmény neve, székhelye:</w:t>
      </w:r>
      <w:r w:rsidRPr="00DB23F1">
        <w:rPr>
          <w:b/>
        </w:rPr>
        <w:tab/>
        <w:t>Bischitz Johanna Integrált Humán Szolgáltató Központ</w:t>
      </w:r>
    </w:p>
    <w:p w14:paraId="52F5D3A4" w14:textId="3CFEFF55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2C68F7">
        <w:rPr>
          <w:b/>
        </w:rPr>
        <w:tab/>
      </w:r>
      <w:r w:rsidRPr="002C68F7">
        <w:rPr>
          <w:b/>
        </w:rPr>
        <w:tab/>
      </w:r>
      <w:r w:rsidRPr="002C68F7">
        <w:rPr>
          <w:b/>
        </w:rPr>
        <w:tab/>
      </w:r>
      <w:r w:rsidRPr="002C68F7">
        <w:rPr>
          <w:b/>
        </w:rPr>
        <w:tab/>
      </w:r>
      <w:r w:rsidRPr="00887D2D">
        <w:rPr>
          <w:bCs/>
        </w:rPr>
        <w:t>1072 Budapest, Nyár u. 7.</w:t>
      </w:r>
    </w:p>
    <w:p w14:paraId="3BC51D8F" w14:textId="77777777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  <w:t>Tel</w:t>
      </w:r>
      <w:proofErr w:type="gramStart"/>
      <w:r w:rsidRPr="00887D2D">
        <w:rPr>
          <w:bCs/>
        </w:rPr>
        <w:t>.:</w:t>
      </w:r>
      <w:proofErr w:type="gramEnd"/>
      <w:r w:rsidRPr="00887D2D">
        <w:rPr>
          <w:bCs/>
        </w:rPr>
        <w:t xml:space="preserve"> (1) 413 36 31</w:t>
      </w:r>
    </w:p>
    <w:p w14:paraId="140BCEC5" w14:textId="77777777" w:rsidR="00280245" w:rsidRPr="00887D2D" w:rsidRDefault="00280245" w:rsidP="00DB23F1">
      <w:pPr>
        <w:pStyle w:val="Szvegtrzs"/>
        <w:spacing w:after="0" w:line="360" w:lineRule="auto"/>
        <w:jc w:val="both"/>
        <w:rPr>
          <w:bCs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proofErr w:type="gramStart"/>
      <w:r w:rsidRPr="00887D2D">
        <w:rPr>
          <w:bCs/>
        </w:rPr>
        <w:t>e-mail</w:t>
      </w:r>
      <w:proofErr w:type="gramEnd"/>
      <w:r w:rsidRPr="00887D2D">
        <w:rPr>
          <w:bCs/>
        </w:rPr>
        <w:t xml:space="preserve">: </w:t>
      </w:r>
      <w:hyperlink r:id="rId12" w:history="1">
        <w:r w:rsidRPr="00887D2D">
          <w:rPr>
            <w:rStyle w:val="Hiperhivatkozs"/>
            <w:bCs/>
          </w:rPr>
          <w:t>info@bjhuman.hu</w:t>
        </w:r>
      </w:hyperlink>
    </w:p>
    <w:p w14:paraId="24080A8C" w14:textId="77777777" w:rsidR="00700D95" w:rsidRPr="00671179" w:rsidRDefault="00280245" w:rsidP="00DB23F1">
      <w:pPr>
        <w:pStyle w:val="Szvegtrzs"/>
        <w:spacing w:line="360" w:lineRule="auto"/>
        <w:jc w:val="both"/>
        <w:rPr>
          <w:b/>
        </w:rPr>
      </w:pP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r w:rsidRPr="00887D2D">
        <w:rPr>
          <w:bCs/>
        </w:rPr>
        <w:tab/>
      </w:r>
      <w:proofErr w:type="gramStart"/>
      <w:r w:rsidRPr="00887D2D">
        <w:rPr>
          <w:bCs/>
        </w:rPr>
        <w:t>web</w:t>
      </w:r>
      <w:proofErr w:type="gramEnd"/>
      <w:r w:rsidRPr="00887D2D">
        <w:rPr>
          <w:bCs/>
        </w:rPr>
        <w:t xml:space="preserve">: </w:t>
      </w:r>
      <w:hyperlink r:id="rId13" w:history="1">
        <w:r w:rsidRPr="00671179">
          <w:rPr>
            <w:rStyle w:val="Hiperhivatkozs"/>
            <w:b/>
          </w:rPr>
          <w:t>www.bjhuman.hu</w:t>
        </w:r>
      </w:hyperlink>
    </w:p>
    <w:p w14:paraId="6389726D" w14:textId="77777777" w:rsidR="00280245" w:rsidRPr="002C68F7" w:rsidRDefault="00280245" w:rsidP="00DB23F1">
      <w:pPr>
        <w:pStyle w:val="Szvegtrzs"/>
        <w:spacing w:after="0" w:line="360" w:lineRule="auto"/>
        <w:jc w:val="both"/>
        <w:rPr>
          <w:b/>
        </w:rPr>
      </w:pPr>
      <w:r w:rsidRPr="00D8432A">
        <w:rPr>
          <w:b/>
        </w:rPr>
        <w:t>Telephely:</w:t>
      </w:r>
    </w:p>
    <w:p w14:paraId="2AF7AA13" w14:textId="42AE8A5E" w:rsidR="00280245" w:rsidRPr="002C68F7" w:rsidRDefault="00280245" w:rsidP="00DB23F1">
      <w:pPr>
        <w:spacing w:before="120" w:after="60" w:line="360" w:lineRule="auto"/>
        <w:ind w:firstLine="708"/>
        <w:jc w:val="both"/>
      </w:pPr>
      <w:r w:rsidRPr="002C68F7">
        <w:t>107</w:t>
      </w:r>
      <w:r w:rsidR="00C32DC2">
        <w:t>4</w:t>
      </w:r>
      <w:r w:rsidRPr="002C68F7">
        <w:t xml:space="preserve"> Budapest, Dohány u. 22 – 24.</w:t>
      </w:r>
      <w:r w:rsidR="00696347">
        <w:t xml:space="preserve"> félemelet</w:t>
      </w:r>
    </w:p>
    <w:p w14:paraId="7A4452A5" w14:textId="77777777" w:rsidR="00280245" w:rsidRPr="002C68F7" w:rsidRDefault="00280245" w:rsidP="00DB23F1">
      <w:pPr>
        <w:spacing w:before="120" w:after="60" w:line="360" w:lineRule="auto"/>
        <w:jc w:val="both"/>
        <w:rPr>
          <w:b/>
        </w:rPr>
      </w:pPr>
      <w:r w:rsidRPr="002C68F7">
        <w:rPr>
          <w:b/>
        </w:rPr>
        <w:t>Elérhetőség:</w:t>
      </w:r>
    </w:p>
    <w:p w14:paraId="2A23898A" w14:textId="77777777" w:rsidR="00280245" w:rsidRPr="002C68F7" w:rsidRDefault="00280245" w:rsidP="00DB23F1">
      <w:pPr>
        <w:spacing w:before="120" w:after="60" w:line="360" w:lineRule="auto"/>
        <w:ind w:firstLine="708"/>
        <w:jc w:val="both"/>
      </w:pPr>
      <w:r w:rsidRPr="002C68F7">
        <w:t>Tel</w:t>
      </w:r>
      <w:proofErr w:type="gramStart"/>
      <w:r w:rsidRPr="002C68F7">
        <w:t>.:</w:t>
      </w:r>
      <w:proofErr w:type="gramEnd"/>
      <w:r w:rsidR="006A292D">
        <w:t xml:space="preserve"> </w:t>
      </w:r>
      <w:r w:rsidR="00A759EC">
        <w:t>(</w:t>
      </w:r>
      <w:r w:rsidR="0031613F">
        <w:t>06</w:t>
      </w:r>
      <w:r w:rsidR="006A292D">
        <w:t>1</w:t>
      </w:r>
      <w:r w:rsidR="00A759EC">
        <w:t>)</w:t>
      </w:r>
      <w:r w:rsidRPr="002C68F7">
        <w:t xml:space="preserve"> </w:t>
      </w:r>
      <w:r w:rsidR="005F55BD">
        <w:t>342-9576</w:t>
      </w:r>
    </w:p>
    <w:p w14:paraId="306047E1" w14:textId="13601556" w:rsidR="003A6C83" w:rsidRPr="003960C6" w:rsidRDefault="003A6C83" w:rsidP="00DB23F1">
      <w:pPr>
        <w:spacing w:before="120" w:after="60" w:line="360" w:lineRule="auto"/>
        <w:ind w:firstLine="708"/>
        <w:jc w:val="both"/>
        <w:rPr>
          <w:color w:val="FF0000"/>
        </w:rPr>
      </w:pPr>
      <w:proofErr w:type="gramStart"/>
      <w:r w:rsidRPr="00EB3D56">
        <w:t>e-mail</w:t>
      </w:r>
      <w:proofErr w:type="gramEnd"/>
      <w:r w:rsidRPr="00EB3D56">
        <w:t>:</w:t>
      </w:r>
      <w:r w:rsidR="00C37495" w:rsidRPr="00EB3D56">
        <w:t xml:space="preserve"> </w:t>
      </w:r>
      <w:hyperlink r:id="rId14" w:history="1">
        <w:r w:rsidR="003960C6" w:rsidRPr="00A858B2">
          <w:rPr>
            <w:rStyle w:val="Hiperhivatkozs"/>
          </w:rPr>
          <w:t>hazisegitseg@bjhuman.hu</w:t>
        </w:r>
      </w:hyperlink>
      <w:r w:rsidR="003960C6">
        <w:t xml:space="preserve"> </w:t>
      </w:r>
    </w:p>
    <w:p w14:paraId="78B246EB" w14:textId="77777777" w:rsidR="00280245" w:rsidRPr="002C68F7" w:rsidRDefault="00280245" w:rsidP="00DB23F1">
      <w:pPr>
        <w:spacing w:before="120" w:after="60" w:line="360" w:lineRule="auto"/>
        <w:jc w:val="both"/>
        <w:rPr>
          <w:b/>
        </w:rPr>
      </w:pPr>
      <w:r w:rsidRPr="002C68F7">
        <w:rPr>
          <w:b/>
        </w:rPr>
        <w:t>Ellátási területe:</w:t>
      </w:r>
      <w:r w:rsidR="00315C0D" w:rsidRPr="002C68F7">
        <w:rPr>
          <w:b/>
        </w:rPr>
        <w:t xml:space="preserve"> </w:t>
      </w:r>
    </w:p>
    <w:p w14:paraId="6A57B0CF" w14:textId="77777777" w:rsidR="00280245" w:rsidRPr="002C68F7" w:rsidRDefault="00280245" w:rsidP="00DB23F1">
      <w:pPr>
        <w:spacing w:before="120" w:after="60" w:line="360" w:lineRule="auto"/>
        <w:jc w:val="both"/>
      </w:pPr>
      <w:r w:rsidRPr="002C68F7">
        <w:tab/>
        <w:t>Budapest Főváros VII. kerület közigazgatási területe</w:t>
      </w:r>
    </w:p>
    <w:p w14:paraId="7D8E3D6D" w14:textId="01481022" w:rsidR="00280245" w:rsidRDefault="00280245" w:rsidP="00DB23F1">
      <w:pPr>
        <w:spacing w:before="240" w:after="240" w:line="360" w:lineRule="auto"/>
        <w:jc w:val="both"/>
        <w:rPr>
          <w:b/>
          <w:bCs/>
          <w:u w:val="single"/>
        </w:rPr>
      </w:pPr>
      <w:r w:rsidRPr="002C68F7">
        <w:rPr>
          <w:b/>
          <w:bCs/>
          <w:u w:val="single"/>
        </w:rPr>
        <w:t xml:space="preserve">A </w:t>
      </w:r>
      <w:r w:rsidR="00281E23">
        <w:rPr>
          <w:b/>
          <w:bCs/>
          <w:u w:val="single"/>
        </w:rPr>
        <w:t xml:space="preserve">FECSKE </w:t>
      </w:r>
      <w:r w:rsidR="008E43D8">
        <w:rPr>
          <w:b/>
          <w:bCs/>
          <w:u w:val="single"/>
        </w:rPr>
        <w:t>szolgálat</w:t>
      </w:r>
      <w:r w:rsidR="00B0577B">
        <w:rPr>
          <w:b/>
          <w:bCs/>
          <w:u w:val="single"/>
        </w:rPr>
        <w:t xml:space="preserve"> célja</w:t>
      </w:r>
    </w:p>
    <w:p w14:paraId="69FD3215" w14:textId="4905EDE6" w:rsidR="0081636F" w:rsidRDefault="00B52167" w:rsidP="00DB23F1">
      <w:pPr>
        <w:spacing w:after="240" w:line="360" w:lineRule="auto"/>
        <w:jc w:val="both"/>
        <w:rPr>
          <w:rFonts w:eastAsia="Calibri"/>
          <w:bCs/>
        </w:rPr>
      </w:pPr>
      <w:r w:rsidRPr="00B52167">
        <w:rPr>
          <w:rFonts w:eastAsia="Calibri"/>
        </w:rPr>
        <w:t>A szolgáltatás</w:t>
      </w:r>
      <w:r w:rsidRPr="00B52167">
        <w:rPr>
          <w:rFonts w:eastAsia="Calibri"/>
          <w:b/>
        </w:rPr>
        <w:t xml:space="preserve"> </w:t>
      </w:r>
      <w:r w:rsidRPr="00B52167">
        <w:rPr>
          <w:rFonts w:eastAsia="Calibri"/>
          <w:bCs/>
        </w:rPr>
        <w:t xml:space="preserve">kiegészíti </w:t>
      </w:r>
      <w:r w:rsidRPr="00B52167">
        <w:rPr>
          <w:rFonts w:eastAsia="Calibri"/>
        </w:rPr>
        <w:t>a szociális alap</w:t>
      </w:r>
      <w:r w:rsidR="002A23D2">
        <w:rPr>
          <w:rFonts w:eastAsia="Calibri"/>
        </w:rPr>
        <w:t>-</w:t>
      </w:r>
      <w:r w:rsidRPr="00B52167">
        <w:rPr>
          <w:rFonts w:eastAsia="Calibri"/>
        </w:rPr>
        <w:t xml:space="preserve"> és szakosított szolgáltatásokat, </w:t>
      </w:r>
      <w:r w:rsidRPr="00B52167">
        <w:rPr>
          <w:rFonts w:eastAsia="Calibri"/>
          <w:bCs/>
        </w:rPr>
        <w:t xml:space="preserve">célja, hogy a családokat rendszerszinten erősítse, elismerve, hogy a fogyatékos gyermek/családtag gondozása többletenergiát kíván a családtagoktól. </w:t>
      </w:r>
      <w:r w:rsidR="0062715D">
        <w:rPr>
          <w:rFonts w:eastAsia="Calibri"/>
          <w:bCs/>
        </w:rPr>
        <w:t>A FECSKE Szolgál</w:t>
      </w:r>
      <w:r w:rsidR="00977D3B">
        <w:rPr>
          <w:rFonts w:eastAsia="Calibri"/>
          <w:bCs/>
        </w:rPr>
        <w:t>at</w:t>
      </w:r>
      <w:r w:rsidRPr="00B52167">
        <w:rPr>
          <w:rFonts w:eastAsia="Calibri"/>
          <w:bCs/>
        </w:rPr>
        <w:t xml:space="preserve"> önálló </w:t>
      </w:r>
      <w:r w:rsidR="00977D3B">
        <w:rPr>
          <w:rFonts w:eastAsia="Calibri"/>
          <w:bCs/>
        </w:rPr>
        <w:t>szegmens</w:t>
      </w:r>
      <w:r w:rsidRPr="00B52167">
        <w:rPr>
          <w:rFonts w:eastAsia="Calibri"/>
          <w:bCs/>
        </w:rPr>
        <w:t xml:space="preserve"> a szociális szolgáltatások között, szerves része a fogyatékos gyermeket/felnőttet otthonukban nevelő/gondozó családokat körülvevő </w:t>
      </w:r>
      <w:r w:rsidR="00095E0E">
        <w:rPr>
          <w:rFonts w:eastAsia="Calibri"/>
          <w:bCs/>
        </w:rPr>
        <w:t>támogat</w:t>
      </w:r>
      <w:r w:rsidRPr="00B52167">
        <w:rPr>
          <w:rFonts w:eastAsia="Calibri"/>
          <w:bCs/>
        </w:rPr>
        <w:t xml:space="preserve">ási gyűrűnek, kiegészítve a többi szolgáltatási elemet. </w:t>
      </w:r>
    </w:p>
    <w:p w14:paraId="03847DE1" w14:textId="7A1A4734" w:rsidR="008A4C7A" w:rsidRPr="0081636F" w:rsidRDefault="001C0C20" w:rsidP="00DB23F1">
      <w:pPr>
        <w:spacing w:after="240" w:line="360" w:lineRule="auto"/>
        <w:jc w:val="both"/>
        <w:rPr>
          <w:rFonts w:eastAsia="Calibri"/>
          <w:bCs/>
        </w:rPr>
      </w:pPr>
      <w:r>
        <w:rPr>
          <w:rFonts w:eastAsia="Calibri"/>
          <w:bCs/>
        </w:rPr>
        <w:t>A Humán Szolgáltató által biztosított FECSKE szolgálat egy s</w:t>
      </w:r>
      <w:r w:rsidR="008A4C7A" w:rsidRPr="008A4C7A">
        <w:rPr>
          <w:rFonts w:eastAsia="Calibri"/>
          <w:bCs/>
        </w:rPr>
        <w:t>peciális gyermek</w:t>
      </w:r>
      <w:r w:rsidR="008A4C7A">
        <w:rPr>
          <w:rFonts w:eastAsia="Calibri"/>
          <w:bCs/>
        </w:rPr>
        <w:t xml:space="preserve"> és </w:t>
      </w:r>
      <w:proofErr w:type="spellStart"/>
      <w:r w:rsidR="008A4C7A">
        <w:rPr>
          <w:rFonts w:eastAsia="Calibri"/>
          <w:bCs/>
        </w:rPr>
        <w:t>felnőtt</w:t>
      </w:r>
      <w:r w:rsidR="008A4C7A" w:rsidRPr="008A4C7A">
        <w:rPr>
          <w:rFonts w:eastAsia="Calibri"/>
          <w:bCs/>
        </w:rPr>
        <w:t>felügyelet</w:t>
      </w:r>
      <w:proofErr w:type="spellEnd"/>
      <w:r w:rsidR="008A4C7A" w:rsidRPr="008A4C7A">
        <w:rPr>
          <w:rFonts w:eastAsia="Calibri"/>
          <w:bCs/>
        </w:rPr>
        <w:t xml:space="preserve">, </w:t>
      </w:r>
      <w:proofErr w:type="gramStart"/>
      <w:r w:rsidR="008A4C7A" w:rsidRPr="008A4C7A">
        <w:rPr>
          <w:rFonts w:eastAsia="Calibri"/>
          <w:bCs/>
        </w:rPr>
        <w:t>amit</w:t>
      </w:r>
      <w:proofErr w:type="gramEnd"/>
      <w:r w:rsidR="008A4C7A" w:rsidRPr="008A4C7A">
        <w:rPr>
          <w:rFonts w:eastAsia="Calibri"/>
          <w:bCs/>
        </w:rPr>
        <w:t xml:space="preserve"> fogyatékos gyermeket</w:t>
      </w:r>
      <w:r w:rsidR="008A4C7A">
        <w:rPr>
          <w:rFonts w:eastAsia="Calibri"/>
          <w:bCs/>
        </w:rPr>
        <w:t>, személyeket</w:t>
      </w:r>
      <w:r w:rsidR="008A4C7A" w:rsidRPr="008A4C7A">
        <w:rPr>
          <w:rFonts w:eastAsia="Calibri"/>
          <w:bCs/>
        </w:rPr>
        <w:t xml:space="preserve"> nevelő</w:t>
      </w:r>
      <w:r w:rsidR="008A4C7A">
        <w:rPr>
          <w:rFonts w:eastAsia="Calibri"/>
          <w:bCs/>
        </w:rPr>
        <w:t xml:space="preserve">/gondozó </w:t>
      </w:r>
      <w:r w:rsidR="008A4C7A" w:rsidRPr="008A4C7A">
        <w:rPr>
          <w:rFonts w:eastAsia="Calibri"/>
          <w:bCs/>
        </w:rPr>
        <w:t xml:space="preserve">családok számára biztosítunk hozzáértő szakemberek segítségével, a </w:t>
      </w:r>
      <w:proofErr w:type="spellStart"/>
      <w:r w:rsidR="008A4C7A" w:rsidRPr="008A4C7A">
        <w:rPr>
          <w:rFonts w:eastAsia="Calibri"/>
          <w:bCs/>
        </w:rPr>
        <w:t>F</w:t>
      </w:r>
      <w:r w:rsidR="008A4C7A">
        <w:rPr>
          <w:rFonts w:eastAsia="Calibri"/>
          <w:bCs/>
        </w:rPr>
        <w:t>ECSKÉ</w:t>
      </w:r>
      <w:r w:rsidR="00FA12A0">
        <w:rPr>
          <w:rFonts w:eastAsia="Calibri"/>
          <w:bCs/>
        </w:rPr>
        <w:t>K</w:t>
      </w:r>
      <w:r w:rsidR="008A4C7A">
        <w:rPr>
          <w:rFonts w:eastAsia="Calibri"/>
          <w:bCs/>
        </w:rPr>
        <w:t>-kel</w:t>
      </w:r>
      <w:proofErr w:type="spellEnd"/>
      <w:r w:rsidR="008A4C7A">
        <w:rPr>
          <w:rFonts w:eastAsia="Calibri"/>
          <w:bCs/>
        </w:rPr>
        <w:t>. A szolgáltatás m</w:t>
      </w:r>
      <w:r w:rsidR="008A4C7A" w:rsidRPr="008A4C7A">
        <w:rPr>
          <w:rFonts w:eastAsia="Calibri"/>
          <w:bCs/>
        </w:rPr>
        <w:t>egbízható, pontos, rugalmas, mindennapokat megkönnyítő</w:t>
      </w:r>
      <w:r w:rsidR="008A4C7A">
        <w:rPr>
          <w:rFonts w:eastAsia="Calibri"/>
          <w:bCs/>
        </w:rPr>
        <w:t>, gondozási feladatokat nem helyettesítő felügyelet biztosítása jelen szakmai programban megadott és az igénybe vevőkkel tisztázott időintervallumban.</w:t>
      </w:r>
    </w:p>
    <w:p w14:paraId="2C022B1F" w14:textId="77777777" w:rsidR="0047741F" w:rsidRDefault="0047741F" w:rsidP="0081636F">
      <w:pPr>
        <w:spacing w:before="100" w:beforeAutospacing="1" w:after="100" w:afterAutospacing="1"/>
        <w:outlineLvl w:val="2"/>
        <w:rPr>
          <w:b/>
          <w:bCs/>
          <w:u w:val="single"/>
        </w:rPr>
      </w:pPr>
    </w:p>
    <w:p w14:paraId="31774079" w14:textId="029F09E6" w:rsidR="0081636F" w:rsidRDefault="0081636F" w:rsidP="0081636F">
      <w:pPr>
        <w:spacing w:before="100" w:beforeAutospacing="1" w:after="100" w:afterAutospacing="1"/>
        <w:outlineLvl w:val="2"/>
        <w:rPr>
          <w:b/>
          <w:bCs/>
          <w:u w:val="single"/>
        </w:rPr>
      </w:pPr>
      <w:r w:rsidRPr="0055714A">
        <w:rPr>
          <w:b/>
          <w:bCs/>
          <w:u w:val="single"/>
        </w:rPr>
        <w:t>C</w:t>
      </w:r>
      <w:r w:rsidR="00B0577B">
        <w:rPr>
          <w:b/>
          <w:bCs/>
          <w:u w:val="single"/>
        </w:rPr>
        <w:t>élunk</w:t>
      </w:r>
      <w:r w:rsidR="00CC705E">
        <w:rPr>
          <w:b/>
          <w:bCs/>
          <w:u w:val="single"/>
        </w:rPr>
        <w:t>:</w:t>
      </w:r>
      <w:r w:rsidRPr="0055714A">
        <w:rPr>
          <w:b/>
          <w:bCs/>
          <w:u w:val="single"/>
        </w:rPr>
        <w:t xml:space="preserve"> </w:t>
      </w:r>
    </w:p>
    <w:p w14:paraId="47590B5B" w14:textId="777777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 xml:space="preserve">A fogyatékos emberek minél tovább családjukban élhessenek, és elkerüljék a kényszerű bentlakásos intézményi elhelyezést; </w:t>
      </w:r>
    </w:p>
    <w:p w14:paraId="5761CDB2" w14:textId="48412E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 xml:space="preserve">Lehetővé váljék a fogyatékos ember és családja számára a társadalmi életben való minél teljesebb részvétel és aktivitás; </w:t>
      </w:r>
    </w:p>
    <w:p w14:paraId="2A4B5FB3" w14:textId="07A06812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 w:rsidRPr="004D5F1B">
        <w:t>Olyan életmintákat és hétköznapi életviteli lehetőségeket tegyen elérhetővé, amelyek a társadalomban megszokott életfeltételeknek és életvitelnek a lehető legteljesebb mértékben megfelelnek;</w:t>
      </w:r>
    </w:p>
    <w:p w14:paraId="64352E47" w14:textId="777777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 xml:space="preserve">Segítse a családban történő együttélés feltételeinek javítását, a családtagok ellátó képességének, gazdasági önállóságának fokozását; </w:t>
      </w:r>
    </w:p>
    <w:p w14:paraId="66E656B4" w14:textId="777777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>Elősegítse a fogyatékos személy családtagjának munkaerő-piaci (re</w:t>
      </w:r>
      <w:proofErr w:type="gramStart"/>
      <w:r>
        <w:t>)integrációját</w:t>
      </w:r>
      <w:proofErr w:type="gramEnd"/>
      <w:r>
        <w:t xml:space="preserve">; </w:t>
      </w:r>
    </w:p>
    <w:p w14:paraId="086C7D3E" w14:textId="777777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 xml:space="preserve">Segítse a családnak leküzdeni a családtag fogyatékossági állapotából eredő hátrányokat, és ezzel csökkentse terheiket; </w:t>
      </w:r>
    </w:p>
    <w:p w14:paraId="340701CA" w14:textId="77777777" w:rsid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 xml:space="preserve">A szolgáltatás működtetésével a közösségekben felértékelődjék az esélyegyenlőség és az esélyek újratermelődésének követelménye; </w:t>
      </w:r>
    </w:p>
    <w:p w14:paraId="2FC5300A" w14:textId="24208DAF" w:rsidR="004D5F1B" w:rsidRPr="004D5F1B" w:rsidRDefault="004D5F1B" w:rsidP="007108D7">
      <w:pPr>
        <w:pStyle w:val="Listaszerbekezds"/>
        <w:numPr>
          <w:ilvl w:val="0"/>
          <w:numId w:val="20"/>
        </w:numPr>
        <w:spacing w:before="100" w:beforeAutospacing="1" w:after="100" w:afterAutospacing="1" w:line="276" w:lineRule="auto"/>
        <w:jc w:val="both"/>
        <w:outlineLvl w:val="2"/>
      </w:pPr>
      <w:r>
        <w:t>Bővüljön a fogyatékos személy és családja kapcsolati tőkéje, ami nagymértékben megerősíti önrendelkezésüket</w:t>
      </w:r>
    </w:p>
    <w:p w14:paraId="17620463" w14:textId="15B88B26" w:rsidR="001509F5" w:rsidRPr="001509F5" w:rsidRDefault="00CC705E" w:rsidP="000C3470">
      <w:pPr>
        <w:spacing w:before="100" w:beforeAutospacing="1" w:after="100" w:afterAutospacing="1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E</w:t>
      </w:r>
      <w:r w:rsidR="001509F5" w:rsidRPr="001509F5">
        <w:rPr>
          <w:b/>
          <w:bCs/>
          <w:u w:val="single"/>
        </w:rPr>
        <w:t>llátottak köre</w:t>
      </w:r>
    </w:p>
    <w:p w14:paraId="264EFBA5" w14:textId="37640BD2" w:rsidR="001509F5" w:rsidRDefault="001509F5" w:rsidP="001C0C3C">
      <w:pPr>
        <w:spacing w:before="100" w:beforeAutospacing="1" w:after="100" w:afterAutospacing="1" w:line="360" w:lineRule="auto"/>
        <w:jc w:val="both"/>
      </w:pPr>
      <w:r w:rsidRPr="00F20D4A">
        <w:t xml:space="preserve">Erzsébetvárosban élő </w:t>
      </w:r>
      <w:r w:rsidR="003B02D5" w:rsidRPr="00F20D4A">
        <w:t>f</w:t>
      </w:r>
      <w:r w:rsidRPr="00F20D4A">
        <w:t xml:space="preserve">ogyatékos gyermeket/fiatal </w:t>
      </w:r>
      <w:r w:rsidR="0062715D" w:rsidRPr="00F20D4A">
        <w:t>felnőttet</w:t>
      </w:r>
      <w:r w:rsidRPr="00F20D4A">
        <w:t xml:space="preserve"> nevelő családok</w:t>
      </w:r>
      <w:r w:rsidR="00273256" w:rsidRPr="00F20D4A">
        <w:t>. Azon családok</w:t>
      </w:r>
      <w:r w:rsidR="00095E0E" w:rsidRPr="00F20D4A">
        <w:t xml:space="preserve">, </w:t>
      </w:r>
      <w:r w:rsidR="003B02D5" w:rsidRPr="00F20D4A">
        <w:t>amelyben</w:t>
      </w:r>
      <w:r w:rsidR="00AB1EE5" w:rsidRPr="00F20D4A">
        <w:t xml:space="preserve"> f</w:t>
      </w:r>
      <w:r w:rsidRPr="00F20D4A">
        <w:t>ogyatékos gyermekek</w:t>
      </w:r>
      <w:r w:rsidR="00365DA0">
        <w:t>et</w:t>
      </w:r>
      <w:r w:rsidRPr="00F20D4A">
        <w:t xml:space="preserve"> és felnőttek</w:t>
      </w:r>
      <w:r w:rsidR="00365DA0">
        <w:t>et</w:t>
      </w:r>
      <w:r w:rsidRPr="00F20D4A">
        <w:t>, sajátos nevelési igényű (SNI) gyermekek</w:t>
      </w:r>
      <w:r w:rsidR="00365DA0">
        <w:t>et</w:t>
      </w:r>
      <w:r w:rsidRPr="00F20D4A">
        <w:t>, halmozottan</w:t>
      </w:r>
      <w:r w:rsidR="003B02D5" w:rsidRPr="00F20D4A">
        <w:t xml:space="preserve"> súlyosan</w:t>
      </w:r>
      <w:r w:rsidRPr="00F20D4A">
        <w:t xml:space="preserve"> sérült személyt nevelnek</w:t>
      </w:r>
      <w:r w:rsidR="003B02D5" w:rsidRPr="00F20D4A">
        <w:t>;</w:t>
      </w:r>
      <w:r w:rsidRPr="00F20D4A">
        <w:t xml:space="preserve"> ahol a fogyatékos gyermeket egyedül neveli a szülő, gondviselő</w:t>
      </w:r>
      <w:r w:rsidR="003B02D5" w:rsidRPr="00F20D4A">
        <w:t xml:space="preserve">; </w:t>
      </w:r>
      <w:r w:rsidRPr="00F20D4A">
        <w:t>amelyek szociálisan hátrányos helyzetűek</w:t>
      </w:r>
      <w:r w:rsidR="003B02D5" w:rsidRPr="00F20D4A">
        <w:t>; ahol</w:t>
      </w:r>
      <w:r w:rsidRPr="00F20D4A">
        <w:t xml:space="preserve"> a munkahely megtartása és a munkaerő piacra való visszatérés érdekében igénylik a szolgáltatást.</w:t>
      </w:r>
    </w:p>
    <w:p w14:paraId="14264CEF" w14:textId="69CC8A5A" w:rsidR="008B7B4B" w:rsidRPr="0090780A" w:rsidRDefault="008B7B4B" w:rsidP="001C0C3C">
      <w:pPr>
        <w:spacing w:before="100" w:beforeAutospacing="1" w:after="100" w:afterAutospacing="1" w:line="360" w:lineRule="auto"/>
        <w:jc w:val="both"/>
      </w:pPr>
      <w:r>
        <w:t>Eddig elérhető szolgáltatásaink tapasztalatai szerint, melyek révén Erzsébetváros lakosságának jelentős hányadával van kapcsolatunk</w:t>
      </w:r>
      <w:r w:rsidR="00FA12A0">
        <w:t>,</w:t>
      </w:r>
      <w:r>
        <w:t xml:space="preserve"> indokolt a szolgáltatás biztosítása, mivel nagyszámban tudunk olyan családokról, akik támogatásra szorulnak </w:t>
      </w:r>
      <w:r w:rsidR="00304816">
        <w:t>hozzátartozóik felügyeletét tekintve.</w:t>
      </w:r>
      <w:r>
        <w:t xml:space="preserve"> </w:t>
      </w:r>
    </w:p>
    <w:p w14:paraId="30AB0A39" w14:textId="6FA9E685" w:rsidR="001509F5" w:rsidRPr="00300E8F" w:rsidRDefault="001509F5" w:rsidP="001C0C3C">
      <w:pPr>
        <w:spacing w:before="240" w:after="24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A F</w:t>
      </w:r>
      <w:r w:rsidR="00E0090D">
        <w:rPr>
          <w:b/>
          <w:bCs/>
          <w:u w:val="single"/>
        </w:rPr>
        <w:t>ECSKE</w:t>
      </w:r>
      <w:r>
        <w:rPr>
          <w:b/>
          <w:bCs/>
          <w:u w:val="single"/>
        </w:rPr>
        <w:t xml:space="preserve"> </w:t>
      </w:r>
      <w:r w:rsidR="00067E26">
        <w:rPr>
          <w:b/>
          <w:bCs/>
          <w:u w:val="single"/>
        </w:rPr>
        <w:t>szolgálat</w:t>
      </w:r>
      <w:r w:rsidRPr="00300E8F">
        <w:rPr>
          <w:b/>
          <w:bCs/>
          <w:u w:val="single"/>
        </w:rPr>
        <w:t xml:space="preserve"> feladata, biztosításának feltétele</w:t>
      </w:r>
    </w:p>
    <w:p w14:paraId="2CB3F1F1" w14:textId="43789A3E" w:rsidR="001509F5" w:rsidRDefault="001509F5" w:rsidP="001C0C3C">
      <w:pPr>
        <w:spacing w:before="240" w:after="60" w:line="360" w:lineRule="auto"/>
        <w:jc w:val="both"/>
      </w:pPr>
      <w:r w:rsidRPr="00FD0722">
        <w:t xml:space="preserve">A FECSKE </w:t>
      </w:r>
      <w:r w:rsidR="004D6CED">
        <w:t>s</w:t>
      </w:r>
      <w:r w:rsidRPr="00FD0722">
        <w:t xml:space="preserve">zolgáltatás a fogyatékos személyt ellátó családok segítése az otthoni felügyelet és kísérés biztosításával az esélyegyenlőség rugalmas és megbízható megteremtésében. </w:t>
      </w:r>
      <w:r w:rsidRPr="00FD0722">
        <w:rPr>
          <w:b/>
        </w:rPr>
        <w:t>A szolgáltatás elsődleges feladata a fogyatékos személyek otthonában történő személyes felügyelet</w:t>
      </w:r>
      <w:r w:rsidR="00E0090D">
        <w:t xml:space="preserve">, </w:t>
      </w:r>
      <w:r w:rsidR="00E0090D" w:rsidRPr="00E0090D">
        <w:rPr>
          <w:b/>
          <w:bCs/>
        </w:rPr>
        <w:t>illetve</w:t>
      </w:r>
      <w:r w:rsidRPr="00FD0722">
        <w:t xml:space="preserve"> </w:t>
      </w:r>
      <w:r w:rsidR="00E0090D" w:rsidRPr="00E0090D">
        <w:rPr>
          <w:b/>
          <w:bCs/>
        </w:rPr>
        <w:t>k</w:t>
      </w:r>
      <w:r w:rsidRPr="00E0090D">
        <w:rPr>
          <w:b/>
          <w:bCs/>
        </w:rPr>
        <w:t>ísérés</w:t>
      </w:r>
      <w:r w:rsidR="00E0090D">
        <w:rPr>
          <w:b/>
          <w:bCs/>
        </w:rPr>
        <w:t xml:space="preserve">, </w:t>
      </w:r>
      <w:r w:rsidRPr="00FD0722">
        <w:t xml:space="preserve">amikor </w:t>
      </w:r>
      <w:r w:rsidR="00E0090D">
        <w:t xml:space="preserve">például </w:t>
      </w:r>
      <w:r w:rsidRPr="00FD0722">
        <w:t xml:space="preserve">egy kiskorú igénybe vevőt a segítő hazakísér az iskolából és utána felügyel rá, míg a szülők hazaérkeznek. </w:t>
      </w:r>
    </w:p>
    <w:p w14:paraId="38E46130" w14:textId="1A6727B8" w:rsidR="00123A9C" w:rsidRPr="00123A9C" w:rsidRDefault="00123A9C" w:rsidP="00123A9C">
      <w:pPr>
        <w:spacing w:before="240" w:after="60" w:line="360" w:lineRule="auto"/>
        <w:jc w:val="both"/>
      </w:pPr>
      <w:r>
        <w:lastRenderedPageBreak/>
        <w:t>A szolgáltatás a c</w:t>
      </w:r>
      <w:r w:rsidRPr="00123A9C">
        <w:t>saládok</w:t>
      </w:r>
      <w:r>
        <w:t>at</w:t>
      </w:r>
      <w:r w:rsidRPr="00123A9C">
        <w:t xml:space="preserve"> részleges</w:t>
      </w:r>
      <w:r>
        <w:t>en</w:t>
      </w:r>
      <w:r w:rsidRPr="00123A9C">
        <w:t xml:space="preserve"> tehermentesít</w:t>
      </w:r>
      <w:r>
        <w:t>i</w:t>
      </w:r>
      <w:r w:rsidRPr="00123A9C">
        <w:t xml:space="preserve">, lehetőséget adva a társadalmi integrációjukra, a szülők </w:t>
      </w:r>
      <w:proofErr w:type="spellStart"/>
      <w:r w:rsidRPr="00123A9C">
        <w:t>munkaerőpiaci</w:t>
      </w:r>
      <w:proofErr w:type="spellEnd"/>
      <w:r w:rsidRPr="00123A9C">
        <w:t xml:space="preserve"> visszatérésére, vagy munkájuk megtartására. Továbbá feltöltekezés és kikapcsolódás biztosításával erősödhet a család megtartóereje, új erőt meríthetnek a családtagok a teherhordozáshoz.</w:t>
      </w:r>
    </w:p>
    <w:p w14:paraId="2C714821" w14:textId="5A858D13" w:rsidR="00123A9C" w:rsidRPr="00123A9C" w:rsidRDefault="00123A9C" w:rsidP="00123A9C">
      <w:pPr>
        <w:spacing w:before="240" w:after="60" w:line="360" w:lineRule="auto"/>
        <w:jc w:val="both"/>
      </w:pPr>
      <w:r>
        <w:t>A FECSKE</w:t>
      </w:r>
      <w:r w:rsidRPr="00123A9C">
        <w:t xml:space="preserve"> kellő tapasztalattal és </w:t>
      </w:r>
      <w:r w:rsidR="00070DCA">
        <w:t xml:space="preserve">a képzésen megszerzett elegendő </w:t>
      </w:r>
      <w:r w:rsidRPr="00123A9C">
        <w:t>tudással rendelkezik</w:t>
      </w:r>
      <w:r>
        <w:t xml:space="preserve"> jelen szakmai programban megjelölt igénybevevői kör </w:t>
      </w:r>
      <w:r w:rsidRPr="00123A9C">
        <w:t xml:space="preserve">gondozása </w:t>
      </w:r>
      <w:proofErr w:type="gramStart"/>
      <w:r w:rsidRPr="00123A9C">
        <w:t>terén</w:t>
      </w:r>
      <w:proofErr w:type="gramEnd"/>
      <w:r w:rsidRPr="00123A9C">
        <w:t xml:space="preserve"> és akire a szülők nyugodtan rábízhatják</w:t>
      </w:r>
      <w:r>
        <w:t xml:space="preserve"> hozzátartozóikat</w:t>
      </w:r>
      <w:r w:rsidRPr="00123A9C">
        <w:t xml:space="preserve">. A szakmai segítő felügyel a </w:t>
      </w:r>
      <w:r>
        <w:t xml:space="preserve">rábízott </w:t>
      </w:r>
      <w:r w:rsidRPr="00123A9C">
        <w:t xml:space="preserve">személyre, ellátja a személyes szükségleteinek kielégítéséhez szükséges gondozási és </w:t>
      </w:r>
      <w:r>
        <w:t>személyi higiénés</w:t>
      </w:r>
      <w:r w:rsidRPr="00123A9C">
        <w:t xml:space="preserve"> feladatokat (étkeztetés, tisztálkodás, öltözködés, mozgás-mozgatás, </w:t>
      </w:r>
      <w:r w:rsidR="00701078">
        <w:t xml:space="preserve">előre </w:t>
      </w:r>
      <w:proofErr w:type="spellStart"/>
      <w:r>
        <w:t>itinerezett</w:t>
      </w:r>
      <w:proofErr w:type="spellEnd"/>
      <w:r>
        <w:t xml:space="preserve"> </w:t>
      </w:r>
      <w:r w:rsidRPr="00123A9C">
        <w:t>gyógyszerezés), elfoglaltságot biztosít a számára ismerős tevékenységekkel (játék, séta), ha szükséges kíséri az otthona és az ellátó intézmény (iskola, óvoda, napközi) között.</w:t>
      </w:r>
    </w:p>
    <w:p w14:paraId="326882EB" w14:textId="0D964F51" w:rsidR="007D75EA" w:rsidRDefault="001509F5" w:rsidP="001C0C3C">
      <w:pPr>
        <w:spacing w:before="240" w:after="60" w:line="360" w:lineRule="auto"/>
        <w:jc w:val="both"/>
        <w:rPr>
          <w:color w:val="000000"/>
        </w:rPr>
      </w:pPr>
      <w:r w:rsidRPr="00FD0722">
        <w:rPr>
          <w:color w:val="000000"/>
        </w:rPr>
        <w:t xml:space="preserve">A szolgáltatás megkezdése előtt a szolgáltatásban érintett szereplők személyi adatai (beleértve a munkatársak és a családok adatait is), a jogosultságot igazoló adatok alapján a fogyatékosságról és a szükségletekről, igényekről felvett adatok, a szolgáltatással kapcsolatos preferenciák rögzítésre kerülnek. Mind a munkatársak, mind a családok adatait rendszeresen frissíteni kell, és legalább évente felül kell vizsgálni.  </w:t>
      </w:r>
      <w:r w:rsidR="007D75EA">
        <w:rPr>
          <w:color w:val="000000"/>
        </w:rPr>
        <w:t>A szolgáltatás igénybevétele esetén felek közötti megállapodás megkötésére kerül sor, mely a szolgáltatás elemeit, a felek kötelezettségeit és jogait és egyéb feltételeket tisztázza.</w:t>
      </w:r>
    </w:p>
    <w:p w14:paraId="0E557E19" w14:textId="10B95E6F" w:rsidR="001509F5" w:rsidRPr="00FD0722" w:rsidRDefault="001509F5" w:rsidP="001C0C3C">
      <w:pPr>
        <w:spacing w:before="240" w:after="60" w:line="360" w:lineRule="auto"/>
        <w:jc w:val="both"/>
        <w:rPr>
          <w:color w:val="000000"/>
        </w:rPr>
      </w:pPr>
      <w:r w:rsidRPr="00FD0722">
        <w:rPr>
          <w:color w:val="000000"/>
        </w:rPr>
        <w:t xml:space="preserve">A szolgáltatás szervezésének alapfeltétele, hogy a segítő szakemberek legalább kéthetente megadják a kapacitásaikat és a rendelkezésre állásukat (mikor és hány órát tudnak vállalni).  Az adatszolgáltatásra és adatrögzítésre a zökkenőmentes, gyors, rugalmas, átlátható és szükségletközpontú szolgáltatásszervezés érdekében van szükség. </w:t>
      </w:r>
    </w:p>
    <w:p w14:paraId="15E9D065" w14:textId="45EC5DA0" w:rsidR="00571AC7" w:rsidRDefault="001509F5" w:rsidP="001C0C3C">
      <w:pPr>
        <w:spacing w:before="240" w:after="60" w:line="360" w:lineRule="auto"/>
        <w:jc w:val="both"/>
        <w:rPr>
          <w:iCs/>
          <w:color w:val="000000"/>
        </w:rPr>
      </w:pPr>
      <w:r w:rsidRPr="00FD0722">
        <w:rPr>
          <w:color w:val="000000"/>
        </w:rPr>
        <w:t>A segítő szakember minden szolgáltatási látogatás végén esetnaplót tölt ki az elvégzett szolgáltatásról, amiben azt is jelzi, ha valamilyen rendkívüli esemény történt. Az esetnaplót a család képviselője és a segítő szakember is aláírja igazolandó a szolgáltatás létrejöttét</w:t>
      </w:r>
      <w:r w:rsidR="002D54F3">
        <w:rPr>
          <w:color w:val="000000"/>
        </w:rPr>
        <w:t>, amelyet</w:t>
      </w:r>
      <w:r w:rsidRPr="00FD0722">
        <w:rPr>
          <w:color w:val="000000"/>
        </w:rPr>
        <w:t xml:space="preserve"> </w:t>
      </w:r>
      <w:r w:rsidR="002D54F3">
        <w:rPr>
          <w:color w:val="000000"/>
        </w:rPr>
        <w:t>a</w:t>
      </w:r>
      <w:r w:rsidRPr="00FD0722">
        <w:rPr>
          <w:color w:val="000000"/>
        </w:rPr>
        <w:t xml:space="preserve"> szolgáltatás vezetője aláírásával igazol</w:t>
      </w:r>
      <w:r w:rsidR="002D54F3">
        <w:rPr>
          <w:color w:val="000000"/>
        </w:rPr>
        <w:t>.</w:t>
      </w:r>
      <w:r w:rsidRPr="00FD0722">
        <w:rPr>
          <w:color w:val="000000"/>
        </w:rPr>
        <w:t xml:space="preserve"> </w:t>
      </w:r>
      <w:r w:rsidR="00504A73">
        <w:rPr>
          <w:color w:val="000000"/>
        </w:rPr>
        <w:t>A</w:t>
      </w:r>
      <w:r w:rsidRPr="00FD0722">
        <w:rPr>
          <w:color w:val="000000"/>
        </w:rPr>
        <w:t xml:space="preserve"> szolgáltatás megvalósulásának </w:t>
      </w:r>
      <w:r w:rsidRPr="001C017B">
        <w:rPr>
          <w:color w:val="000000"/>
        </w:rPr>
        <w:t>adatai</w:t>
      </w:r>
      <w:r w:rsidRPr="001C017B">
        <w:rPr>
          <w:iCs/>
          <w:color w:val="000000"/>
        </w:rPr>
        <w:t xml:space="preserve"> a pénzügyi elszámolás alapjait képezik.</w:t>
      </w:r>
    </w:p>
    <w:p w14:paraId="2E2300CF" w14:textId="77777777" w:rsidR="00A95A40" w:rsidRDefault="00420A92" w:rsidP="001C0C3C">
      <w:pPr>
        <w:spacing w:before="240" w:after="240" w:line="360" w:lineRule="auto"/>
        <w:jc w:val="both"/>
        <w:rPr>
          <w:b/>
          <w:color w:val="000000"/>
          <w:u w:val="single"/>
        </w:rPr>
      </w:pPr>
      <w:r w:rsidRPr="002C68F7">
        <w:rPr>
          <w:b/>
          <w:color w:val="000000"/>
          <w:u w:val="single"/>
        </w:rPr>
        <w:t xml:space="preserve">Jogosultsági feltételek, </w:t>
      </w:r>
      <w:r w:rsidR="00D16091" w:rsidRPr="002C68F7">
        <w:rPr>
          <w:b/>
          <w:color w:val="000000"/>
          <w:u w:val="single"/>
        </w:rPr>
        <w:t>igénybevétel</w:t>
      </w:r>
    </w:p>
    <w:p w14:paraId="0FE2CDA8" w14:textId="1D9628C9" w:rsidR="00A95A40" w:rsidRPr="00A95A40" w:rsidRDefault="008E2422" w:rsidP="007108D7">
      <w:pPr>
        <w:numPr>
          <w:ilvl w:val="0"/>
          <w:numId w:val="8"/>
        </w:numPr>
        <w:spacing w:after="60" w:line="360" w:lineRule="auto"/>
        <w:ind w:hanging="436"/>
        <w:jc w:val="both"/>
        <w:rPr>
          <w:color w:val="000000"/>
          <w:u w:val="single"/>
        </w:rPr>
      </w:pPr>
      <w:r>
        <w:t>az igénybevételhez szükséges a</w:t>
      </w:r>
      <w:r w:rsidR="00A95A40" w:rsidRPr="00A95A40">
        <w:t xml:space="preserve"> </w:t>
      </w:r>
      <w:bookmarkStart w:id="2" w:name="_Hlk106136449"/>
      <w:r w:rsidR="00A95A40" w:rsidRPr="00A95A40">
        <w:t>tanulási képességet vizsgáló szakértői és rehabilitációs bizottság,</w:t>
      </w:r>
      <w:r w:rsidR="00A95A40">
        <w:t xml:space="preserve"> </w:t>
      </w:r>
      <w:r w:rsidR="00A95A40" w:rsidRPr="00A95A40">
        <w:t>illetve az országos szakértői és rehabilitációs tevékenységet végző bizottság szakértői véleménye</w:t>
      </w:r>
      <w:r w:rsidR="00887D2D">
        <w:t>,</w:t>
      </w:r>
    </w:p>
    <w:bookmarkEnd w:id="2"/>
    <w:p w14:paraId="0AF87250" w14:textId="24A776BF" w:rsidR="00A95A40" w:rsidRPr="00A95A40" w:rsidRDefault="00A95A40" w:rsidP="007108D7">
      <w:pPr>
        <w:numPr>
          <w:ilvl w:val="0"/>
          <w:numId w:val="8"/>
        </w:numPr>
        <w:shd w:val="clear" w:color="auto" w:fill="FFFFFF"/>
        <w:spacing w:line="360" w:lineRule="auto"/>
        <w:ind w:right="150" w:hanging="436"/>
        <w:jc w:val="both"/>
      </w:pPr>
      <w:r w:rsidRPr="00A95A40">
        <w:lastRenderedPageBreak/>
        <w:t>a fogyatékosság jellege szerinti szakorvosi lelet</w:t>
      </w:r>
      <w:r w:rsidR="00887D2D">
        <w:t>,</w:t>
      </w:r>
    </w:p>
    <w:p w14:paraId="78461717" w14:textId="47833B0D" w:rsidR="008E2422" w:rsidRPr="00A95A40" w:rsidRDefault="008E2422" w:rsidP="007108D7">
      <w:pPr>
        <w:numPr>
          <w:ilvl w:val="0"/>
          <w:numId w:val="8"/>
        </w:numPr>
        <w:shd w:val="clear" w:color="auto" w:fill="FFFFFF"/>
        <w:spacing w:line="360" w:lineRule="auto"/>
        <w:ind w:right="150" w:hanging="436"/>
        <w:jc w:val="both"/>
      </w:pPr>
      <w:r>
        <w:t>a f</w:t>
      </w:r>
      <w:r w:rsidR="00A95A40" w:rsidRPr="00A95A40">
        <w:t>ogyatékossági támogatásban, vakok személyi járadékában, illetve magasabb összegű családi pótlékban részesülő személy esetében</w:t>
      </w:r>
      <w:r>
        <w:t xml:space="preserve"> </w:t>
      </w:r>
      <w:r w:rsidR="00A95A40" w:rsidRPr="00A95A40">
        <w:t>az ellátás megállapítását, illetve folyósítását igazoló határozat vagy más okirat</w:t>
      </w:r>
      <w:r w:rsidR="00887D2D">
        <w:t>,</w:t>
      </w:r>
    </w:p>
    <w:p w14:paraId="33F0B7C1" w14:textId="107D4E5F" w:rsidR="00A95A40" w:rsidRPr="00A95A40" w:rsidRDefault="00A95A40" w:rsidP="007108D7">
      <w:pPr>
        <w:numPr>
          <w:ilvl w:val="0"/>
          <w:numId w:val="8"/>
        </w:numPr>
        <w:tabs>
          <w:tab w:val="left" w:pos="1985"/>
          <w:tab w:val="left" w:leader="dot" w:pos="5954"/>
        </w:tabs>
        <w:spacing w:after="120" w:line="360" w:lineRule="auto"/>
        <w:ind w:hanging="436"/>
        <w:contextualSpacing/>
        <w:jc w:val="both"/>
      </w:pPr>
      <w:r w:rsidRPr="00A95A40">
        <w:t>az ellátás megállapításának alapjául szolgáló, a fogyatékosság fennállását igazoló szakvélemény</w:t>
      </w:r>
      <w:r w:rsidR="00887D2D">
        <w:t>.</w:t>
      </w:r>
    </w:p>
    <w:p w14:paraId="34C63E42" w14:textId="77777777" w:rsidR="00A95A40" w:rsidRDefault="00A95A40" w:rsidP="001C0C3C">
      <w:pPr>
        <w:shd w:val="clear" w:color="auto" w:fill="FFFFFF"/>
        <w:spacing w:after="240" w:line="360" w:lineRule="auto"/>
        <w:ind w:right="150"/>
        <w:jc w:val="both"/>
      </w:pPr>
      <w:bookmarkStart w:id="3" w:name="pr848"/>
      <w:bookmarkEnd w:id="3"/>
      <w:r w:rsidRPr="00A95A40">
        <w:t>Ha a szakvélemény a következő felülvizsgálat (ellenőrző vizsgálat) időpontját, illetve az állapot fennállásának várható idejét tartalmazza, a jogosultság addig az időpontig áll fenn.</w:t>
      </w:r>
    </w:p>
    <w:p w14:paraId="6BAAA5E8" w14:textId="77777777" w:rsidR="00E119B9" w:rsidRDefault="0062715D" w:rsidP="001C0C3C">
      <w:pPr>
        <w:spacing w:after="240" w:line="360" w:lineRule="auto"/>
        <w:jc w:val="both"/>
        <w:rPr>
          <w:rFonts w:eastAsia="Calibri"/>
          <w:b/>
        </w:rPr>
      </w:pPr>
      <w:r>
        <w:rPr>
          <w:rFonts w:eastAsia="Calibri"/>
          <w:b/>
          <w:u w:val="single"/>
        </w:rPr>
        <w:t>A FECSKE</w:t>
      </w:r>
      <w:r w:rsidR="0049692F" w:rsidRPr="0049692F">
        <w:rPr>
          <w:b/>
          <w:u w:val="single"/>
        </w:rPr>
        <w:t xml:space="preserve"> szolgáltatás </w:t>
      </w:r>
      <w:r w:rsidR="0049692F" w:rsidRPr="0049692F">
        <w:rPr>
          <w:rFonts w:eastAsia="Calibri"/>
          <w:b/>
          <w:u w:val="single"/>
        </w:rPr>
        <w:t>jogosultsági köre</w:t>
      </w:r>
    </w:p>
    <w:p w14:paraId="5B96CC63" w14:textId="6CA81C53" w:rsidR="0049692F" w:rsidRDefault="003C2F9C" w:rsidP="001C0C3C">
      <w:pPr>
        <w:spacing w:after="240" w:line="360" w:lineRule="auto"/>
        <w:jc w:val="both"/>
        <w:rPr>
          <w:rFonts w:eastAsia="Calibri"/>
        </w:rPr>
      </w:pPr>
      <w:r>
        <w:t xml:space="preserve">A Fecske szolgáltatás igénybevételére jogosult az a fogyatékos személy, illetve 2-14 év közötti tartósan beteg gyermek, akit családja saját otthonában lát el és gondoz. </w:t>
      </w:r>
    </w:p>
    <w:p w14:paraId="432BD911" w14:textId="5EEA9BA4" w:rsidR="0049692F" w:rsidRDefault="0049692F" w:rsidP="001C0C3C">
      <w:pPr>
        <w:spacing w:after="240" w:line="360" w:lineRule="auto"/>
        <w:jc w:val="both"/>
        <w:rPr>
          <w:rFonts w:eastAsia="Calibri"/>
          <w:b/>
          <w:u w:val="single"/>
        </w:rPr>
      </w:pPr>
      <w:r w:rsidRPr="0049692F">
        <w:rPr>
          <w:rFonts w:eastAsia="Calibri"/>
          <w:b/>
          <w:u w:val="single"/>
        </w:rPr>
        <w:t>A jogosultság szempontjából figyelembe vehető személy</w:t>
      </w:r>
    </w:p>
    <w:p w14:paraId="3C0FDE44" w14:textId="77777777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>látási fogyatékos,</w:t>
      </w:r>
    </w:p>
    <w:p w14:paraId="47CE9A83" w14:textId="77777777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>hallási fogyatékos,</w:t>
      </w:r>
    </w:p>
    <w:p w14:paraId="5C0A7C30" w14:textId="77777777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>értelmi fogyatékos,</w:t>
      </w:r>
    </w:p>
    <w:p w14:paraId="194B2D29" w14:textId="77777777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 xml:space="preserve">autista, </w:t>
      </w:r>
    </w:p>
    <w:p w14:paraId="74102AB3" w14:textId="6961D165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 xml:space="preserve">mozgásszervi fogyatékos, </w:t>
      </w:r>
    </w:p>
    <w:p w14:paraId="2B4306B2" w14:textId="77777777" w:rsidR="0049692F" w:rsidRPr="0049692F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 xml:space="preserve">halmozottan fogyatékos, </w:t>
      </w:r>
    </w:p>
    <w:p w14:paraId="2461F99B" w14:textId="77777777" w:rsidR="003C2F9C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49692F">
        <w:rPr>
          <w:rFonts w:eastAsia="Calibri"/>
        </w:rPr>
        <w:t>beszédfogyatékos</w:t>
      </w:r>
    </w:p>
    <w:p w14:paraId="7B4C91FD" w14:textId="0824AF74" w:rsidR="003C2F9C" w:rsidRPr="003C2F9C" w:rsidRDefault="0049692F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C2F9C">
        <w:rPr>
          <w:rFonts w:eastAsia="Calibri"/>
        </w:rPr>
        <w:t>kromoszóma-rendellenességgel élő személy</w:t>
      </w:r>
      <w:r w:rsidR="003C2F9C">
        <w:rPr>
          <w:rFonts w:eastAsia="Calibri"/>
        </w:rPr>
        <w:t>,</w:t>
      </w:r>
    </w:p>
    <w:p w14:paraId="40D86848" w14:textId="267E11EC" w:rsidR="0049692F" w:rsidRPr="003C2F9C" w:rsidRDefault="003C2F9C" w:rsidP="007108D7">
      <w:pPr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>
        <w:t xml:space="preserve">a köznevelési törvény értelmében sajátos nevelési igényű gyermeknek minősül. </w:t>
      </w:r>
    </w:p>
    <w:p w14:paraId="4925604E" w14:textId="77777777" w:rsidR="0049692F" w:rsidRPr="0049692F" w:rsidRDefault="0049692F" w:rsidP="0049692F">
      <w:pPr>
        <w:ind w:left="720"/>
        <w:jc w:val="both"/>
        <w:rPr>
          <w:rFonts w:eastAsia="Calibri"/>
        </w:rPr>
      </w:pPr>
    </w:p>
    <w:p w14:paraId="39EC7B7C" w14:textId="250CFDAB" w:rsidR="0049692F" w:rsidRPr="0049692F" w:rsidRDefault="0049692F" w:rsidP="0049692F">
      <w:pPr>
        <w:spacing w:line="360" w:lineRule="auto"/>
        <w:jc w:val="both"/>
        <w:rPr>
          <w:rFonts w:eastAsia="Calibri"/>
        </w:rPr>
      </w:pPr>
      <w:r w:rsidRPr="0049692F">
        <w:rPr>
          <w:rFonts w:eastAsia="Calibri"/>
          <w:u w:val="single"/>
        </w:rPr>
        <w:t>Tartósan beteg személy</w:t>
      </w:r>
      <w:r w:rsidRPr="0049692F">
        <w:rPr>
          <w:rFonts w:eastAsia="Calibri"/>
        </w:rPr>
        <w:t>: aki</w:t>
      </w:r>
      <w:r w:rsidR="001A3D20">
        <w:rPr>
          <w:rFonts w:eastAsia="Calibri"/>
        </w:rPr>
        <w:t xml:space="preserve">nek esetében </w:t>
      </w:r>
      <w:r w:rsidRPr="0049692F">
        <w:rPr>
          <w:rFonts w:eastAsia="Calibri"/>
        </w:rPr>
        <w:t>a magasabb összegű családi pótlékot miniszteri rendeletben meghatározott súlyosságú betegségre vagy fogyatékosságra tekintettel folyósítják.</w:t>
      </w:r>
    </w:p>
    <w:p w14:paraId="675591F3" w14:textId="77777777" w:rsidR="003C2F9C" w:rsidRDefault="003C2F9C" w:rsidP="0049692F">
      <w:pPr>
        <w:spacing w:line="360" w:lineRule="auto"/>
        <w:jc w:val="both"/>
      </w:pPr>
    </w:p>
    <w:p w14:paraId="4ADD4B77" w14:textId="77777777" w:rsidR="003C2F9C" w:rsidRDefault="003C2F9C" w:rsidP="0049692F">
      <w:pPr>
        <w:spacing w:line="360" w:lineRule="auto"/>
        <w:jc w:val="both"/>
      </w:pPr>
      <w:r>
        <w:t xml:space="preserve">A közoktatási törvény szerint sajátos nevelési igényű gyermek, tanuló: az a gyermek, tanuló, aki a Szakértői és Rehabilitációs Bizottság szakvéleménye alapján </w:t>
      </w:r>
    </w:p>
    <w:p w14:paraId="20033D93" w14:textId="6F3777BD" w:rsidR="003C2F9C" w:rsidRDefault="003C2F9C" w:rsidP="007108D7">
      <w:pPr>
        <w:pStyle w:val="Listaszerbekezds"/>
        <w:numPr>
          <w:ilvl w:val="0"/>
          <w:numId w:val="21"/>
        </w:numPr>
        <w:spacing w:line="276" w:lineRule="auto"/>
        <w:jc w:val="both"/>
      </w:pPr>
      <w:bookmarkStart w:id="4" w:name="_Hlk106136541"/>
      <w:r>
        <w:t xml:space="preserve">testi, érzékszervi, értelmi, beszédfogyatékos, autista, több fogyatékosság együttes előfordulása esetén halmozottan fogyatékos, a megismerő funkciók vagy a viselkedés fejlődésének organikus okra visszavezethető tartós és súlyos rendellenességével küzd, </w:t>
      </w:r>
    </w:p>
    <w:p w14:paraId="4ABAC81A" w14:textId="1FCAD4A2" w:rsidR="003C2F9C" w:rsidRDefault="003C2F9C" w:rsidP="007108D7">
      <w:pPr>
        <w:pStyle w:val="Listaszerbekezds"/>
        <w:numPr>
          <w:ilvl w:val="0"/>
          <w:numId w:val="21"/>
        </w:numPr>
        <w:spacing w:line="276" w:lineRule="auto"/>
        <w:jc w:val="both"/>
      </w:pPr>
      <w:r>
        <w:lastRenderedPageBreak/>
        <w:t>a megismerő funkciók vagy a viselkedés fejlődésének organikus okra vissza nem vezethető tartós és súlyos rendellenességével küzd.</w:t>
      </w:r>
    </w:p>
    <w:bookmarkEnd w:id="4"/>
    <w:p w14:paraId="3BA87D30" w14:textId="77777777" w:rsidR="003C2F9C" w:rsidRDefault="003C2F9C" w:rsidP="0049692F">
      <w:pPr>
        <w:spacing w:line="360" w:lineRule="auto"/>
        <w:jc w:val="both"/>
      </w:pPr>
    </w:p>
    <w:p w14:paraId="358BC341" w14:textId="220862A9" w:rsidR="00AF13A3" w:rsidRPr="00AF13A3" w:rsidRDefault="003C2F9C" w:rsidP="0049692F">
      <w:pPr>
        <w:spacing w:line="360" w:lineRule="auto"/>
        <w:jc w:val="both"/>
        <w:rPr>
          <w:b/>
          <w:bCs/>
        </w:rPr>
      </w:pPr>
      <w:r w:rsidRPr="00AF13A3">
        <w:rPr>
          <w:b/>
          <w:bCs/>
        </w:rPr>
        <w:t>A jogosultság igazolására szolgáló szakvélemények</w:t>
      </w:r>
    </w:p>
    <w:p w14:paraId="5E49CFD7" w14:textId="0489CD0B" w:rsidR="003C2F9C" w:rsidRDefault="003C2F9C" w:rsidP="00AF13A3">
      <w:pPr>
        <w:spacing w:line="360" w:lineRule="auto"/>
        <w:jc w:val="both"/>
      </w:pPr>
      <w:r>
        <w:t xml:space="preserve">Kiskorú igénybevevő esetében: </w:t>
      </w:r>
    </w:p>
    <w:p w14:paraId="23891652" w14:textId="69D4E47D" w:rsidR="003C2F9C" w:rsidRDefault="003C2F9C" w:rsidP="007108D7">
      <w:pPr>
        <w:pStyle w:val="Listaszerbekezds"/>
        <w:numPr>
          <w:ilvl w:val="0"/>
          <w:numId w:val="22"/>
        </w:numPr>
        <w:spacing w:before="0" w:line="276" w:lineRule="auto"/>
        <w:jc w:val="both"/>
      </w:pPr>
      <w:r>
        <w:t xml:space="preserve">a Tanulási Képességet Vizsgáló Szakértői és Rehabilitációs Bizottság (TKVSZRB), illetve az Országos Szakértői és Rehabilitációs Bizottság szakértői véleménye, </w:t>
      </w:r>
    </w:p>
    <w:p w14:paraId="1FA9721B" w14:textId="43435650" w:rsidR="003C2F9C" w:rsidRDefault="003C2F9C" w:rsidP="007108D7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t xml:space="preserve">a fogyatékosság jellege szerinti szakorvosi lelet, </w:t>
      </w:r>
    </w:p>
    <w:p w14:paraId="2E7F528A" w14:textId="54815DE0" w:rsidR="003C2F9C" w:rsidRDefault="003C2F9C" w:rsidP="007108D7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t xml:space="preserve">olyan személy esetében, akire nézve magasabb összegű családi pótlékot folyósítanak az ellátás megállapítását, illetve folyósítását igazoló határozat vagy más okirat. </w:t>
      </w:r>
    </w:p>
    <w:p w14:paraId="5797D3FF" w14:textId="77777777" w:rsidR="003C2F9C" w:rsidRDefault="003C2F9C" w:rsidP="003C2F9C">
      <w:pPr>
        <w:spacing w:line="276" w:lineRule="auto"/>
        <w:jc w:val="both"/>
      </w:pPr>
    </w:p>
    <w:p w14:paraId="4AE49576" w14:textId="77777777" w:rsidR="003C2F9C" w:rsidRDefault="003C2F9C" w:rsidP="00AF13A3">
      <w:pPr>
        <w:jc w:val="both"/>
      </w:pPr>
      <w:r>
        <w:t xml:space="preserve">Nagykorú igénybevevő esetében: </w:t>
      </w:r>
    </w:p>
    <w:p w14:paraId="57EEC4AC" w14:textId="78BB7781" w:rsidR="003C2F9C" w:rsidRDefault="003C2F9C" w:rsidP="007108D7">
      <w:pPr>
        <w:pStyle w:val="Listaszerbekezds"/>
        <w:numPr>
          <w:ilvl w:val="0"/>
          <w:numId w:val="24"/>
        </w:numPr>
        <w:spacing w:before="0" w:line="276" w:lineRule="auto"/>
        <w:jc w:val="both"/>
      </w:pPr>
      <w:r>
        <w:t xml:space="preserve">a fogyatékosság jellege szerinti szakorvosi lelet; </w:t>
      </w:r>
    </w:p>
    <w:p w14:paraId="410D45D3" w14:textId="67DDCE6E" w:rsidR="003C2F9C" w:rsidRDefault="003C2F9C" w:rsidP="007108D7">
      <w:pPr>
        <w:pStyle w:val="Listaszerbekezds"/>
        <w:numPr>
          <w:ilvl w:val="0"/>
          <w:numId w:val="23"/>
        </w:numPr>
        <w:spacing w:line="276" w:lineRule="auto"/>
        <w:jc w:val="both"/>
      </w:pPr>
      <w:r>
        <w:t xml:space="preserve">fogyatékossági támogatásban, vakok személyi járadékában részesülő személy esetében, </w:t>
      </w:r>
    </w:p>
    <w:p w14:paraId="6E67F8F6" w14:textId="773A6488" w:rsidR="003C2F9C" w:rsidRDefault="003C2F9C" w:rsidP="007108D7">
      <w:pPr>
        <w:pStyle w:val="Listaszerbekezds"/>
        <w:numPr>
          <w:ilvl w:val="0"/>
          <w:numId w:val="23"/>
        </w:numPr>
        <w:spacing w:line="276" w:lineRule="auto"/>
        <w:jc w:val="both"/>
      </w:pPr>
      <w:r>
        <w:t xml:space="preserve">az ellátás megállapítását, illetve folyósítását igazoló határozat vagy más okirat; </w:t>
      </w:r>
    </w:p>
    <w:p w14:paraId="05AE7939" w14:textId="77777777" w:rsidR="00571AC7" w:rsidRPr="00EC648A" w:rsidRDefault="003C2F9C" w:rsidP="007108D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eastAsia="Times New Roman"/>
        </w:rPr>
      </w:pPr>
      <w:r>
        <w:t>az ellátás megállapításának alapjául szolgáló, a fogyatékosság fennállását igazoló szakvélemény.</w:t>
      </w:r>
    </w:p>
    <w:p w14:paraId="4CAB7920" w14:textId="77777777" w:rsidR="00EC648A" w:rsidRDefault="00EC648A" w:rsidP="00EC648A">
      <w:pPr>
        <w:spacing w:line="276" w:lineRule="auto"/>
        <w:jc w:val="both"/>
      </w:pPr>
    </w:p>
    <w:p w14:paraId="22A605C4" w14:textId="77777777" w:rsidR="00EC648A" w:rsidRDefault="00EC648A" w:rsidP="00EC648A">
      <w:pPr>
        <w:spacing w:line="276" w:lineRule="auto"/>
        <w:jc w:val="both"/>
      </w:pPr>
    </w:p>
    <w:p w14:paraId="30ECC073" w14:textId="31E56454" w:rsidR="00EC648A" w:rsidRDefault="00EC648A" w:rsidP="001A293E">
      <w:pPr>
        <w:jc w:val="both"/>
        <w:rPr>
          <w:b/>
          <w:bCs/>
        </w:rPr>
      </w:pPr>
      <w:r w:rsidRPr="00EC648A">
        <w:rPr>
          <w:b/>
          <w:bCs/>
        </w:rPr>
        <w:t xml:space="preserve">A FECSKE Szolgálat tevékenysége </w:t>
      </w:r>
    </w:p>
    <w:p w14:paraId="4846B106" w14:textId="77777777" w:rsidR="001A293E" w:rsidRPr="00EC648A" w:rsidRDefault="001A293E" w:rsidP="001A293E">
      <w:pPr>
        <w:jc w:val="both"/>
        <w:rPr>
          <w:b/>
          <w:bCs/>
        </w:rPr>
      </w:pPr>
    </w:p>
    <w:p w14:paraId="5F5A2580" w14:textId="7ECC5D17" w:rsidR="00EC648A" w:rsidRDefault="00EC648A" w:rsidP="007108D7">
      <w:pPr>
        <w:pStyle w:val="Listaszerbekezds"/>
        <w:numPr>
          <w:ilvl w:val="0"/>
          <w:numId w:val="25"/>
        </w:numPr>
        <w:spacing w:before="0"/>
        <w:jc w:val="both"/>
      </w:pPr>
      <w:r w:rsidRPr="00EC648A">
        <w:t xml:space="preserve">Az otthonukban élő fogyatékos személyek rugalmas, a szükségletekhez igazodó mértékű és időtartamú otthoni felügyelete és kísérése </w:t>
      </w:r>
    </w:p>
    <w:p w14:paraId="3FE4AF2C" w14:textId="1EC07B7D" w:rsidR="00EC648A" w:rsidRDefault="00EC648A" w:rsidP="007108D7">
      <w:pPr>
        <w:pStyle w:val="Listaszerbekezds"/>
        <w:numPr>
          <w:ilvl w:val="0"/>
          <w:numId w:val="25"/>
        </w:numPr>
        <w:spacing w:line="276" w:lineRule="auto"/>
        <w:jc w:val="both"/>
      </w:pPr>
      <w:r w:rsidRPr="00EC648A">
        <w:t xml:space="preserve">Az ellátott személyek sajátos szükségleteihez igazodó támogatás nyújtása a nap bármely szakában (pl. kora esti órákban, éjszaka, hétvégeken), </w:t>
      </w:r>
    </w:p>
    <w:p w14:paraId="61D1C635" w14:textId="64F64AAE" w:rsidR="00EC648A" w:rsidRDefault="00EC648A" w:rsidP="007108D7">
      <w:pPr>
        <w:pStyle w:val="Listaszerbekezds"/>
        <w:numPr>
          <w:ilvl w:val="0"/>
          <w:numId w:val="25"/>
        </w:numPr>
        <w:spacing w:line="276" w:lineRule="auto"/>
        <w:jc w:val="both"/>
      </w:pPr>
      <w:r w:rsidRPr="00EC648A">
        <w:t xml:space="preserve">A mindennapi életvitel vezetéséhez, fenntartásához, valamint az életviteli környezetében történő mobilitáshoz nyújtott segítség. </w:t>
      </w:r>
    </w:p>
    <w:p w14:paraId="6F661698" w14:textId="77777777" w:rsidR="00EC648A" w:rsidRDefault="00EC648A" w:rsidP="00EC648A">
      <w:pPr>
        <w:spacing w:line="276" w:lineRule="auto"/>
        <w:jc w:val="both"/>
      </w:pPr>
    </w:p>
    <w:p w14:paraId="0439E6F0" w14:textId="77777777" w:rsidR="00EC648A" w:rsidRDefault="00EC648A" w:rsidP="00EC648A">
      <w:pPr>
        <w:spacing w:line="276" w:lineRule="auto"/>
        <w:jc w:val="both"/>
      </w:pPr>
      <w:r w:rsidRPr="00EC648A">
        <w:t xml:space="preserve">Cél a szülők, gondviselők, hozzátartozók tehermentesítése, helyettesítése rövid időre. </w:t>
      </w:r>
    </w:p>
    <w:p w14:paraId="5CDE1FC0" w14:textId="77777777" w:rsidR="00EC648A" w:rsidRDefault="00EC648A" w:rsidP="00EC648A">
      <w:pPr>
        <w:spacing w:line="276" w:lineRule="auto"/>
        <w:jc w:val="both"/>
      </w:pPr>
    </w:p>
    <w:p w14:paraId="32198A84" w14:textId="77777777" w:rsidR="00EC648A" w:rsidRDefault="00EC648A" w:rsidP="00EC648A">
      <w:pPr>
        <w:spacing w:line="276" w:lineRule="auto"/>
        <w:jc w:val="both"/>
      </w:pPr>
      <w:r w:rsidRPr="00EC648A">
        <w:t xml:space="preserve">A FECSKE szolgáltatás keretében egészségügyi szakellátás nem biztosítható. </w:t>
      </w:r>
    </w:p>
    <w:p w14:paraId="735705E0" w14:textId="77777777" w:rsidR="00EC648A" w:rsidRDefault="00EC648A" w:rsidP="00EC648A">
      <w:pPr>
        <w:spacing w:line="276" w:lineRule="auto"/>
        <w:jc w:val="both"/>
      </w:pPr>
    </w:p>
    <w:p w14:paraId="6AA95B57" w14:textId="7E502DBE" w:rsidR="00EC648A" w:rsidRDefault="00EC648A" w:rsidP="00EC648A">
      <w:pPr>
        <w:jc w:val="both"/>
        <w:rPr>
          <w:b/>
          <w:bCs/>
        </w:rPr>
      </w:pPr>
      <w:r w:rsidRPr="00EC648A">
        <w:rPr>
          <w:b/>
          <w:bCs/>
        </w:rPr>
        <w:t xml:space="preserve">Az otthoni felügyeleten, és kísérésen belüli teendők a következők: </w:t>
      </w:r>
    </w:p>
    <w:p w14:paraId="64F7C124" w14:textId="77777777" w:rsidR="00EC648A" w:rsidRPr="00EC648A" w:rsidRDefault="00EC648A" w:rsidP="00EC648A">
      <w:pPr>
        <w:jc w:val="both"/>
        <w:rPr>
          <w:b/>
          <w:bCs/>
        </w:rPr>
      </w:pPr>
    </w:p>
    <w:p w14:paraId="328ACCAA" w14:textId="26DEF9BC" w:rsidR="00EC648A" w:rsidRDefault="00EC648A" w:rsidP="007108D7">
      <w:pPr>
        <w:pStyle w:val="Listaszerbekezds"/>
        <w:numPr>
          <w:ilvl w:val="0"/>
          <w:numId w:val="26"/>
        </w:numPr>
        <w:spacing w:before="0"/>
        <w:jc w:val="both"/>
      </w:pPr>
      <w:r w:rsidRPr="00EC648A">
        <w:t xml:space="preserve">a személy speciális szükségleteinek alapos megismerése és követése, kellő rugalmasság és az individuális szempontok figyelembevétele; </w:t>
      </w:r>
    </w:p>
    <w:p w14:paraId="040F1139" w14:textId="31B6F0A8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személy körüli teendők, szükségletek kielégítésében való segítségnyújtás a szolgáltatás keretei között; </w:t>
      </w:r>
    </w:p>
    <w:p w14:paraId="181E7337" w14:textId="019CC35E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segítségnyújtás az étkezésben, etetés; </w:t>
      </w:r>
    </w:p>
    <w:p w14:paraId="44B9B8E7" w14:textId="6AC6F0DD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helyzetváltoztatásban való támogatás; </w:t>
      </w:r>
    </w:p>
    <w:p w14:paraId="5F48F357" w14:textId="20F78474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egészségügyi állapotváltozásának felismerése és figyelemmel kísérése, szükséges kezeléshez való hozzáférés segítése kíséréssel, információval; </w:t>
      </w:r>
    </w:p>
    <w:p w14:paraId="463B0E30" w14:textId="1182AED1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higiénés szükségletek kielégítésében támogatás biztosítása; </w:t>
      </w:r>
    </w:p>
    <w:p w14:paraId="3135ED82" w14:textId="646D118C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lastRenderedPageBreak/>
        <w:t xml:space="preserve">közszolgáltatásokhoz való hozzáférés segítése (oktatás, egészségügy, szociális szolgáltatások, közművelődési, sport és kulturális létesítmények, foglalkoztatás, egyéb); </w:t>
      </w:r>
    </w:p>
    <w:p w14:paraId="053E5C12" w14:textId="0B957B9B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izoláltság enyhítése, családi életvitel támogatása; </w:t>
      </w:r>
    </w:p>
    <w:p w14:paraId="06F61ABF" w14:textId="3786A367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a fogyatékos személlyel való bizalmi kapcsolat kialakítása, fokozott gondosság (pl.: balesetveszély elhárítása) révén a biztonság biztosítása; </w:t>
      </w:r>
    </w:p>
    <w:p w14:paraId="4E11F8D2" w14:textId="6430F1E5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a </w:t>
      </w:r>
      <w:r>
        <w:t>FECSKE segítő</w:t>
      </w:r>
      <w:r w:rsidRPr="00EC648A">
        <w:t xml:space="preserve"> együttműködik a szülővel/gondviselővel, a szülő/gondviselő által megadott információk alapján, és segítő eszközök alkalmazásával (pl.: kommunikációs formák, eszközök) nyújtja a szolgáltatást; </w:t>
      </w:r>
    </w:p>
    <w:p w14:paraId="2A0C1D50" w14:textId="1082C527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szükség szerint a fogyatékos személy számára szolgáltatást nyújtó egyéb intézményekkel, szakemberekkel, szervezetekkel együttműködik a szülő tudomásával és hozzájárulásával; </w:t>
      </w:r>
    </w:p>
    <w:p w14:paraId="37DCD582" w14:textId="3C28C82C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konfliktus esetén törekszik a mindenki számára megfelelő megoldás elérésére; </w:t>
      </w:r>
    </w:p>
    <w:p w14:paraId="1304FC5E" w14:textId="5EA55D96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a szülőt/törvényes képviselőt tájékoztatja az érintett ellátásával kapcsolatos történésekről, állapotáról, illetve egyéb speciális szükségletek felmerüléséről; </w:t>
      </w:r>
    </w:p>
    <w:p w14:paraId="1112D120" w14:textId="0924BE28" w:rsidR="00EC648A" w:rsidRDefault="00EC648A" w:rsidP="007108D7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EC648A">
        <w:t xml:space="preserve">a fogyatékos személy kísérése lakhelye és más intézmény, szolgáltató között a mobilitása, valamint a különböző szolgáltatásokhoz való hozzáférése érdekében. </w:t>
      </w:r>
    </w:p>
    <w:p w14:paraId="4458F31E" w14:textId="77777777" w:rsidR="00EC648A" w:rsidRDefault="00EC648A" w:rsidP="00EC648A">
      <w:pPr>
        <w:spacing w:line="276" w:lineRule="auto"/>
        <w:jc w:val="both"/>
      </w:pPr>
    </w:p>
    <w:p w14:paraId="1FF9A7D8" w14:textId="77777777" w:rsidR="001B1503" w:rsidRDefault="00EC648A" w:rsidP="001B1503">
      <w:pPr>
        <w:spacing w:line="276" w:lineRule="auto"/>
        <w:jc w:val="both"/>
        <w:rPr>
          <w:b/>
          <w:bCs/>
        </w:rPr>
      </w:pPr>
      <w:r w:rsidRPr="00EC648A">
        <w:t xml:space="preserve">A kísérés során a FECSKE Szolgálat </w:t>
      </w:r>
      <w:r>
        <w:t xml:space="preserve">segítő </w:t>
      </w:r>
      <w:r w:rsidRPr="00EC648A">
        <w:t xml:space="preserve">szakembere a </w:t>
      </w:r>
      <w:r>
        <w:t xml:space="preserve">közösségi </w:t>
      </w:r>
      <w:r w:rsidRPr="00EC648A">
        <w:t xml:space="preserve">tömegközlekedési eszközöket veszi igénybe és szállító szolgáltatást </w:t>
      </w:r>
      <w:r w:rsidRPr="00EC648A">
        <w:rPr>
          <w:b/>
          <w:bCs/>
        </w:rPr>
        <w:t>semmilyen módon nem végez.</w:t>
      </w:r>
    </w:p>
    <w:p w14:paraId="32D21A25" w14:textId="77777777" w:rsidR="001B1503" w:rsidRDefault="001B1503" w:rsidP="001B1503">
      <w:pPr>
        <w:spacing w:line="276" w:lineRule="auto"/>
        <w:jc w:val="both"/>
        <w:rPr>
          <w:b/>
          <w:bCs/>
        </w:rPr>
      </w:pPr>
    </w:p>
    <w:p w14:paraId="07128BED" w14:textId="61F640C2" w:rsidR="00067667" w:rsidRPr="002C68F7" w:rsidRDefault="00067667" w:rsidP="001B1503">
      <w:pPr>
        <w:spacing w:line="276" w:lineRule="auto"/>
        <w:jc w:val="both"/>
        <w:rPr>
          <w:b/>
          <w:u w:val="single"/>
        </w:rPr>
      </w:pPr>
      <w:r w:rsidRPr="00A12EF0">
        <w:rPr>
          <w:b/>
          <w:u w:val="single"/>
        </w:rPr>
        <w:t xml:space="preserve">A FECSKE </w:t>
      </w:r>
      <w:r w:rsidR="004B55AB" w:rsidRPr="00A12EF0">
        <w:rPr>
          <w:b/>
          <w:u w:val="single"/>
        </w:rPr>
        <w:t>szolgálat</w:t>
      </w:r>
      <w:r w:rsidRPr="00A12EF0">
        <w:rPr>
          <w:b/>
          <w:u w:val="single"/>
        </w:rPr>
        <w:t xml:space="preserve"> technikai</w:t>
      </w:r>
      <w:r w:rsidR="001B1503">
        <w:rPr>
          <w:b/>
          <w:u w:val="single"/>
        </w:rPr>
        <w:t>/operatív</w:t>
      </w:r>
      <w:r w:rsidRPr="00A12EF0">
        <w:rPr>
          <w:b/>
          <w:u w:val="single"/>
        </w:rPr>
        <w:t xml:space="preserve"> működési rendje</w:t>
      </w:r>
      <w:r w:rsidR="00485A21">
        <w:rPr>
          <w:b/>
          <w:u w:val="single"/>
        </w:rPr>
        <w:t xml:space="preserve"> </w:t>
      </w:r>
    </w:p>
    <w:p w14:paraId="2D4D329C" w14:textId="2475447F" w:rsidR="006F3274" w:rsidRDefault="006C0E1F" w:rsidP="007108D7">
      <w:pPr>
        <w:numPr>
          <w:ilvl w:val="0"/>
          <w:numId w:val="10"/>
        </w:numPr>
        <w:spacing w:after="100" w:afterAutospacing="1" w:line="360" w:lineRule="auto"/>
        <w:ind w:hanging="436"/>
      </w:pPr>
      <w:r>
        <w:t xml:space="preserve">Diszpécserközpont üzemeltetésének módja: </w:t>
      </w:r>
      <w:r w:rsidR="00777B34">
        <w:t xml:space="preserve">a Humán Szolgáltató </w:t>
      </w:r>
      <w:r w:rsidR="00DB6E37">
        <w:t xml:space="preserve">saját erőforrásból </w:t>
      </w:r>
      <w:r w:rsidR="008A4C7A">
        <w:t>biztosítja.</w:t>
      </w:r>
    </w:p>
    <w:p w14:paraId="1F2CD1DC" w14:textId="06B083F7" w:rsidR="006F3274" w:rsidRPr="00485A21" w:rsidRDefault="006F3274" w:rsidP="007108D7">
      <w:pPr>
        <w:numPr>
          <w:ilvl w:val="0"/>
          <w:numId w:val="10"/>
        </w:numPr>
        <w:spacing w:after="100" w:afterAutospacing="1" w:line="360" w:lineRule="auto"/>
        <w:ind w:hanging="436"/>
        <w:rPr>
          <w:sz w:val="22"/>
          <w:szCs w:val="22"/>
        </w:rPr>
      </w:pPr>
      <w:r w:rsidRPr="0046100A">
        <w:t xml:space="preserve">A </w:t>
      </w:r>
      <w:r w:rsidRPr="0046100A">
        <w:rPr>
          <w:b/>
        </w:rPr>
        <w:t>diszpécser</w:t>
      </w:r>
      <w:r w:rsidR="00202A4D">
        <w:t xml:space="preserve"> </w:t>
      </w:r>
      <w:r>
        <w:t>egyeztetés szerint fogad</w:t>
      </w:r>
      <w:r w:rsidR="00202A4D">
        <w:t>ja</w:t>
      </w:r>
      <w:r>
        <w:t xml:space="preserve"> a kliensek hívásait, esetleges lemondásait</w:t>
      </w:r>
      <w:r w:rsidR="008A4C7A">
        <w:t>.</w:t>
      </w:r>
    </w:p>
    <w:p w14:paraId="752F7018" w14:textId="54FD5129" w:rsidR="001957C2" w:rsidRDefault="0001117F" w:rsidP="007108D7">
      <w:pPr>
        <w:numPr>
          <w:ilvl w:val="0"/>
          <w:numId w:val="10"/>
        </w:numPr>
        <w:spacing w:after="100" w:afterAutospacing="1" w:line="360" w:lineRule="auto"/>
        <w:ind w:hanging="436"/>
      </w:pPr>
      <w:r>
        <w:t>a FECSKE</w:t>
      </w:r>
      <w:r w:rsidR="00202A4D">
        <w:t xml:space="preserve"> munkatársaknak </w:t>
      </w:r>
      <w:proofErr w:type="spellStart"/>
      <w:r w:rsidR="008A4C7A">
        <w:t>messenger</w:t>
      </w:r>
      <w:proofErr w:type="spellEnd"/>
      <w:r w:rsidR="008A4C7A">
        <w:t xml:space="preserve"> alkalmazással</w:t>
      </w:r>
      <w:r w:rsidR="00EC648A">
        <w:t>/e-mailben</w:t>
      </w:r>
      <w:r w:rsidR="008A4C7A">
        <w:t xml:space="preserve">, továbbá a szakmai vezetőnek írásban </w:t>
      </w:r>
      <w:r w:rsidR="00EC648A">
        <w:t xml:space="preserve">e-mailben </w:t>
      </w:r>
      <w:r w:rsidR="008A4C7A">
        <w:t xml:space="preserve">összegezve </w:t>
      </w:r>
      <w:r w:rsidR="00202A4D">
        <w:t>továbbítja a</w:t>
      </w:r>
      <w:r w:rsidR="00E92735">
        <w:t>z</w:t>
      </w:r>
      <w:r w:rsidR="00202A4D">
        <w:t xml:space="preserve"> </w:t>
      </w:r>
      <w:r w:rsidR="00AA6224">
        <w:t>időpontot, időintervallumot, a szolgáltatásnyújtáshoz szükséges további adatokat.</w:t>
      </w:r>
    </w:p>
    <w:p w14:paraId="37EC4314" w14:textId="7B9C9C90" w:rsidR="001957C2" w:rsidRPr="00300E8F" w:rsidRDefault="006F3274" w:rsidP="00446D11">
      <w:pPr>
        <w:widowControl w:val="0"/>
        <w:tabs>
          <w:tab w:val="left" w:pos="851"/>
        </w:tabs>
        <w:spacing w:after="240" w:line="276" w:lineRule="auto"/>
        <w:jc w:val="both"/>
      </w:pPr>
      <w:r>
        <w:t xml:space="preserve"> </w:t>
      </w:r>
      <w:r w:rsidR="001957C2">
        <w:rPr>
          <w:b/>
          <w:bCs/>
          <w:u w:val="single"/>
        </w:rPr>
        <w:t xml:space="preserve">A FECSKE szolgálat </w:t>
      </w:r>
      <w:r w:rsidR="001957C2" w:rsidRPr="00300E8F">
        <w:rPr>
          <w:b/>
          <w:bCs/>
          <w:u w:val="single"/>
        </w:rPr>
        <w:t>működési rendje</w:t>
      </w:r>
    </w:p>
    <w:p w14:paraId="7DD62191" w14:textId="659D09AF" w:rsidR="001957C2" w:rsidRPr="009950FB" w:rsidRDefault="002C2F3B" w:rsidP="007108D7">
      <w:pPr>
        <w:pStyle w:val="Szvegtrzs2"/>
        <w:numPr>
          <w:ilvl w:val="0"/>
          <w:numId w:val="11"/>
        </w:numPr>
        <w:spacing w:line="360" w:lineRule="auto"/>
        <w:ind w:hanging="436"/>
        <w:jc w:val="both"/>
        <w:rPr>
          <w:b/>
          <w:bCs/>
        </w:rPr>
      </w:pPr>
      <w:r>
        <w:rPr>
          <w:bCs/>
        </w:rPr>
        <w:t>a</w:t>
      </w:r>
      <w:r w:rsidR="001957C2">
        <w:rPr>
          <w:bCs/>
        </w:rPr>
        <w:t xml:space="preserve"> szolgáltatás </w:t>
      </w:r>
      <w:r w:rsidR="00AA6224">
        <w:rPr>
          <w:bCs/>
        </w:rPr>
        <w:t>reggel 07:00-22:00</w:t>
      </w:r>
      <w:r>
        <w:rPr>
          <w:bCs/>
        </w:rPr>
        <w:t xml:space="preserve"> óráig</w:t>
      </w:r>
      <w:r w:rsidR="00AA6224">
        <w:rPr>
          <w:bCs/>
        </w:rPr>
        <w:t xml:space="preserve"> vehető igénybe</w:t>
      </w:r>
      <w:r>
        <w:rPr>
          <w:bCs/>
        </w:rPr>
        <w:t>, a hét minden</w:t>
      </w:r>
      <w:r w:rsidR="00F0327C">
        <w:rPr>
          <w:bCs/>
        </w:rPr>
        <w:t xml:space="preserve"> </w:t>
      </w:r>
      <w:r>
        <w:rPr>
          <w:bCs/>
        </w:rPr>
        <w:t>napján</w:t>
      </w:r>
      <w:r w:rsidR="009950FB">
        <w:rPr>
          <w:bCs/>
        </w:rPr>
        <w:t>,</w:t>
      </w:r>
    </w:p>
    <w:p w14:paraId="16E00C42" w14:textId="640C276C" w:rsidR="009950FB" w:rsidRDefault="008A4C7A" w:rsidP="007108D7">
      <w:pPr>
        <w:pStyle w:val="Szvegtrzs2"/>
        <w:numPr>
          <w:ilvl w:val="0"/>
          <w:numId w:val="11"/>
        </w:numPr>
        <w:spacing w:line="360" w:lineRule="auto"/>
        <w:ind w:hanging="436"/>
        <w:jc w:val="both"/>
        <w:rPr>
          <w:b/>
          <w:bCs/>
        </w:rPr>
      </w:pPr>
      <w:r>
        <w:rPr>
          <w:b/>
        </w:rPr>
        <w:t xml:space="preserve">családonként </w:t>
      </w:r>
      <w:r w:rsidR="009950FB" w:rsidRPr="009950FB">
        <w:rPr>
          <w:b/>
        </w:rPr>
        <w:t>havi maximum 20 óra órakerettel</w:t>
      </w:r>
      <w:r w:rsidR="009950FB">
        <w:rPr>
          <w:bCs/>
        </w:rPr>
        <w:t xml:space="preserve"> és maximum </w:t>
      </w:r>
      <w:r w:rsidR="009950FB" w:rsidRPr="009950FB">
        <w:rPr>
          <w:b/>
        </w:rPr>
        <w:t>4 óra/alkalom</w:t>
      </w:r>
      <w:r w:rsidR="009950FB">
        <w:rPr>
          <w:bCs/>
        </w:rPr>
        <w:t xml:space="preserve"> időintervallumban vehető igénybe a szolgáltatás</w:t>
      </w:r>
    </w:p>
    <w:p w14:paraId="12A1748C" w14:textId="12EFD2B9" w:rsidR="002D14AB" w:rsidRPr="002C68F7" w:rsidRDefault="002D14AB" w:rsidP="00446D11">
      <w:pPr>
        <w:pStyle w:val="Szvegtrzs"/>
        <w:spacing w:before="240" w:line="360" w:lineRule="auto"/>
        <w:jc w:val="both"/>
        <w:rPr>
          <w:b/>
          <w:u w:val="single"/>
        </w:rPr>
      </w:pPr>
      <w:bookmarkStart w:id="5" w:name="_Hlk104099555"/>
      <w:r w:rsidRPr="002C68F7">
        <w:rPr>
          <w:b/>
          <w:u w:val="single"/>
        </w:rPr>
        <w:t>Az intézményi jogviszony megszűnik</w:t>
      </w:r>
    </w:p>
    <w:p w14:paraId="5700DDF3" w14:textId="259C4F1C" w:rsidR="002D14AB" w:rsidRPr="00A27002" w:rsidRDefault="002D14AB" w:rsidP="007108D7">
      <w:pPr>
        <w:pStyle w:val="Listaszerbekezds"/>
        <w:numPr>
          <w:ilvl w:val="0"/>
          <w:numId w:val="14"/>
        </w:numPr>
        <w:spacing w:before="0" w:after="60" w:line="360" w:lineRule="auto"/>
        <w:ind w:left="709" w:hanging="425"/>
        <w:jc w:val="both"/>
      </w:pPr>
      <w:r w:rsidRPr="00A27002">
        <w:t xml:space="preserve">az intézmény jogutód nélküli megszűnésével, </w:t>
      </w:r>
    </w:p>
    <w:p w14:paraId="574F8ADE" w14:textId="08196D13" w:rsidR="002D14AB" w:rsidRPr="00A27002" w:rsidRDefault="002D14AB" w:rsidP="007108D7">
      <w:pPr>
        <w:pStyle w:val="Listaszerbekezds"/>
        <w:numPr>
          <w:ilvl w:val="0"/>
          <w:numId w:val="14"/>
        </w:numPr>
        <w:spacing w:after="60" w:line="360" w:lineRule="auto"/>
        <w:ind w:left="709" w:hanging="425"/>
        <w:jc w:val="both"/>
      </w:pPr>
      <w:r w:rsidRPr="00A27002">
        <w:t>a jogosult halálával,</w:t>
      </w:r>
    </w:p>
    <w:p w14:paraId="218F4D74" w14:textId="61A5404B" w:rsidR="00A27002" w:rsidRPr="001C0C3C" w:rsidRDefault="002D14AB" w:rsidP="007108D7">
      <w:pPr>
        <w:pStyle w:val="Listaszerbekezds"/>
        <w:numPr>
          <w:ilvl w:val="0"/>
          <w:numId w:val="14"/>
        </w:numPr>
        <w:spacing w:after="60" w:line="360" w:lineRule="auto"/>
        <w:ind w:left="709" w:hanging="425"/>
        <w:jc w:val="both"/>
        <w:rPr>
          <w:iCs/>
        </w:rPr>
      </w:pPr>
      <w:r w:rsidRPr="001C0C3C">
        <w:rPr>
          <w:iCs/>
        </w:rPr>
        <w:t>határozott idejű megállapodás esetén a megjelölt időtartam lejártával</w:t>
      </w:r>
      <w:r w:rsidR="00AA18E0" w:rsidRPr="001C0C3C">
        <w:rPr>
          <w:iCs/>
        </w:rPr>
        <w:t>,</w:t>
      </w:r>
    </w:p>
    <w:p w14:paraId="119B16B6" w14:textId="01BF8830" w:rsidR="00A86D24" w:rsidRPr="001C0C3C" w:rsidRDefault="00A86D24" w:rsidP="007108D7">
      <w:pPr>
        <w:pStyle w:val="Listaszerbekezds"/>
        <w:numPr>
          <w:ilvl w:val="0"/>
          <w:numId w:val="14"/>
        </w:numPr>
        <w:spacing w:line="360" w:lineRule="auto"/>
        <w:ind w:left="709" w:hanging="425"/>
        <w:jc w:val="both"/>
        <w:rPr>
          <w:iCs/>
        </w:rPr>
      </w:pPr>
      <w:r w:rsidRPr="001C0C3C">
        <w:rPr>
          <w:lang w:eastAsia="en-US"/>
        </w:rPr>
        <w:t>a felek közös megegyezésével</w:t>
      </w:r>
      <w:r w:rsidR="00A27002" w:rsidRPr="001C0C3C">
        <w:rPr>
          <w:lang w:eastAsia="en-US"/>
        </w:rPr>
        <w:t>,</w:t>
      </w:r>
    </w:p>
    <w:p w14:paraId="05C3071B" w14:textId="77777777" w:rsidR="00A86D24" w:rsidRPr="00A86D24" w:rsidRDefault="00A86D24" w:rsidP="007108D7">
      <w:pPr>
        <w:numPr>
          <w:ilvl w:val="0"/>
          <w:numId w:val="14"/>
        </w:numPr>
        <w:spacing w:after="200" w:line="360" w:lineRule="auto"/>
        <w:ind w:left="709" w:hanging="425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lastRenderedPageBreak/>
        <w:t>A szolgáltatást igénybe vevő, illetve törvényes képviselője a megállapodás felmondását írásban, indoklás nélkül kezdeményezheti.</w:t>
      </w:r>
    </w:p>
    <w:p w14:paraId="25F4591F" w14:textId="6BA68C4F" w:rsidR="00A86D24" w:rsidRPr="00A86D24" w:rsidRDefault="00A86D24" w:rsidP="00571AC7">
      <w:pPr>
        <w:spacing w:before="120" w:after="200" w:line="276" w:lineRule="auto"/>
        <w:ind w:firstLine="284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</w:t>
      </w:r>
      <w:r w:rsidR="002C3568">
        <w:rPr>
          <w:rFonts w:eastAsia="Calibri"/>
          <w:lang w:eastAsia="en-US"/>
        </w:rPr>
        <w:t xml:space="preserve">zakmai </w:t>
      </w:r>
      <w:r w:rsidRPr="00A86D24">
        <w:rPr>
          <w:rFonts w:eastAsia="Calibri"/>
          <w:lang w:eastAsia="en-US"/>
        </w:rPr>
        <w:t>vezető a megállapodást felmondással, írásban megszünteti, ha:</w:t>
      </w:r>
    </w:p>
    <w:p w14:paraId="2A0BCA96" w14:textId="77777777" w:rsidR="00A86D24" w:rsidRPr="00A86D24" w:rsidRDefault="00A86D24" w:rsidP="007108D7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részéről a jogosultság feltételei nem állnak fenn,</w:t>
      </w:r>
    </w:p>
    <w:p w14:paraId="2167AB8B" w14:textId="77777777" w:rsidR="00A86D24" w:rsidRPr="00A86D24" w:rsidRDefault="00A86D24" w:rsidP="007108D7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a megállapodásban nem rögzített szolgáltatásokat végeztet,</w:t>
      </w:r>
    </w:p>
    <w:p w14:paraId="212CBF2D" w14:textId="77777777" w:rsidR="00A86D24" w:rsidRPr="00A86D24" w:rsidRDefault="00A86D24" w:rsidP="007108D7">
      <w:pPr>
        <w:numPr>
          <w:ilvl w:val="1"/>
          <w:numId w:val="27"/>
        </w:numPr>
        <w:spacing w:after="200" w:line="276" w:lineRule="auto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veszélyezteti a szolgáltató munkatársának egészségét és testi épségét,</w:t>
      </w:r>
    </w:p>
    <w:p w14:paraId="4CAEE65B" w14:textId="079FD68E" w:rsidR="00A86D24" w:rsidRDefault="00A86D24" w:rsidP="007108D7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szolgáltatást igénybe vevő elköltözik az ellátási területről</w:t>
      </w:r>
      <w:r w:rsidR="007856CD">
        <w:rPr>
          <w:rFonts w:eastAsia="Calibri"/>
          <w:lang w:eastAsia="en-US"/>
        </w:rPr>
        <w:t>,</w:t>
      </w:r>
    </w:p>
    <w:p w14:paraId="02E6369D" w14:textId="455A5E90" w:rsidR="005734DA" w:rsidRPr="00A86D24" w:rsidRDefault="00EC648A" w:rsidP="007108D7">
      <w:pPr>
        <w:numPr>
          <w:ilvl w:val="1"/>
          <w:numId w:val="27"/>
        </w:num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igénybe vett felügyeleti óra térítési díj</w:t>
      </w:r>
      <w:r w:rsidR="007856CD">
        <w:rPr>
          <w:rFonts w:eastAsia="Calibri"/>
          <w:lang w:eastAsia="en-US"/>
        </w:rPr>
        <w:t>ának</w:t>
      </w:r>
      <w:r>
        <w:rPr>
          <w:rFonts w:eastAsia="Calibri"/>
          <w:lang w:eastAsia="en-US"/>
        </w:rPr>
        <w:t xml:space="preserve"> </w:t>
      </w:r>
      <w:r w:rsidR="007856CD">
        <w:rPr>
          <w:rFonts w:eastAsia="Calibri"/>
          <w:lang w:eastAsia="en-US"/>
        </w:rPr>
        <w:t xml:space="preserve">határidőn túli </w:t>
      </w:r>
      <w:r>
        <w:rPr>
          <w:rFonts w:eastAsia="Calibri"/>
          <w:lang w:eastAsia="en-US"/>
        </w:rPr>
        <w:t>elmaradása esetén</w:t>
      </w:r>
      <w:r w:rsidR="007856CD">
        <w:rPr>
          <w:rFonts w:eastAsia="Calibri"/>
          <w:lang w:eastAsia="en-US"/>
        </w:rPr>
        <w:t>.</w:t>
      </w:r>
    </w:p>
    <w:p w14:paraId="6CC8160F" w14:textId="5FDD9988" w:rsidR="00A86D24" w:rsidRPr="00A86D24" w:rsidRDefault="00A86D24" w:rsidP="00446D11">
      <w:pPr>
        <w:spacing w:before="120" w:after="240" w:line="360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megállapodás a felek megegyezése szerinti időpontban, ennek hiányában 15 nap felmondási idővel szűnik meg</w:t>
      </w:r>
      <w:r w:rsidR="00EC648A">
        <w:rPr>
          <w:rFonts w:eastAsia="Calibri"/>
          <w:lang w:eastAsia="en-US"/>
        </w:rPr>
        <w:t xml:space="preserve">, kivéve a III. </w:t>
      </w:r>
      <w:r w:rsidR="007856CD">
        <w:rPr>
          <w:rFonts w:eastAsia="Calibri"/>
          <w:lang w:eastAsia="en-US"/>
        </w:rPr>
        <w:t xml:space="preserve">és V. </w:t>
      </w:r>
      <w:r w:rsidR="00EC648A">
        <w:rPr>
          <w:rFonts w:eastAsia="Calibri"/>
          <w:lang w:eastAsia="en-US"/>
        </w:rPr>
        <w:t>pont esetében</w:t>
      </w:r>
      <w:r w:rsidR="007856CD">
        <w:rPr>
          <w:rFonts w:eastAsia="Calibri"/>
          <w:lang w:eastAsia="en-US"/>
        </w:rPr>
        <w:t>,</w:t>
      </w:r>
      <w:r w:rsidR="00EC648A">
        <w:rPr>
          <w:rFonts w:eastAsia="Calibri"/>
          <w:lang w:eastAsia="en-US"/>
        </w:rPr>
        <w:t xml:space="preserve"> amikor </w:t>
      </w:r>
      <w:r w:rsidR="007856CD">
        <w:rPr>
          <w:rFonts w:eastAsia="Calibri"/>
          <w:lang w:eastAsia="en-US"/>
        </w:rPr>
        <w:t xml:space="preserve">is </w:t>
      </w:r>
      <w:r w:rsidR="00EC648A">
        <w:rPr>
          <w:rFonts w:eastAsia="Calibri"/>
          <w:lang w:eastAsia="en-US"/>
        </w:rPr>
        <w:t>azonnali megszüntetés, illetve igazgatói utasítás esetén azonnal felfüggesztés az adott eset kivizsgálása idejére.</w:t>
      </w:r>
    </w:p>
    <w:p w14:paraId="0EF4190F" w14:textId="77777777" w:rsidR="006333E8" w:rsidRDefault="00A86D24" w:rsidP="006333E8">
      <w:pPr>
        <w:autoSpaceDE w:val="0"/>
        <w:autoSpaceDN w:val="0"/>
        <w:adjustRightInd w:val="0"/>
        <w:spacing w:before="120" w:after="240" w:line="360" w:lineRule="auto"/>
        <w:jc w:val="both"/>
        <w:rPr>
          <w:rFonts w:eastAsia="Calibri"/>
          <w:lang w:eastAsia="en-US"/>
        </w:rPr>
      </w:pPr>
      <w:r w:rsidRPr="00A86D24">
        <w:rPr>
          <w:rFonts w:eastAsia="Calibri"/>
          <w:lang w:eastAsia="en-US"/>
        </w:rPr>
        <w:t>A megállapodás megszűnése, vagy megszüntetése esetén a felek egymással elszámolnak, a fizetendő térítési díjakra, és az esetleges hátralékaira</w:t>
      </w:r>
      <w:r w:rsidR="00AB1695">
        <w:rPr>
          <w:rFonts w:eastAsia="Calibri"/>
          <w:lang w:eastAsia="en-US"/>
        </w:rPr>
        <w:t xml:space="preserve"> tekintettel</w:t>
      </w:r>
      <w:r w:rsidRPr="00A86D24">
        <w:rPr>
          <w:rFonts w:eastAsia="Calibri"/>
          <w:lang w:eastAsia="en-US"/>
        </w:rPr>
        <w:t>, illetve minden olyan dologra, amely a megállapodás megszűnéséhez, megszüntetéséhez okszerűen kapcsolódik</w:t>
      </w:r>
      <w:bookmarkEnd w:id="5"/>
      <w:r w:rsidRPr="00A86D24">
        <w:rPr>
          <w:rFonts w:eastAsia="Calibri"/>
          <w:lang w:eastAsia="en-US"/>
        </w:rPr>
        <w:t xml:space="preserve">. </w:t>
      </w:r>
    </w:p>
    <w:p w14:paraId="6D98B02C" w14:textId="74C043C0" w:rsidR="002D14AB" w:rsidRDefault="002D14AB" w:rsidP="006333E8">
      <w:pPr>
        <w:autoSpaceDE w:val="0"/>
        <w:autoSpaceDN w:val="0"/>
        <w:adjustRightInd w:val="0"/>
        <w:spacing w:before="120" w:after="240" w:line="360" w:lineRule="auto"/>
        <w:jc w:val="both"/>
        <w:rPr>
          <w:b/>
          <w:u w:val="single"/>
        </w:rPr>
      </w:pPr>
      <w:r w:rsidRPr="00600EA4">
        <w:rPr>
          <w:b/>
          <w:u w:val="single"/>
        </w:rPr>
        <w:t>Térítési díj</w:t>
      </w:r>
    </w:p>
    <w:p w14:paraId="4D895F46" w14:textId="30CFC88D" w:rsidR="00A67955" w:rsidRPr="008D00BC" w:rsidRDefault="00A67955" w:rsidP="00446D11">
      <w:pPr>
        <w:pStyle w:val="uj"/>
        <w:spacing w:before="0" w:beforeAutospacing="0" w:after="240" w:afterAutospacing="0" w:line="360" w:lineRule="auto"/>
        <w:jc w:val="both"/>
        <w:rPr>
          <w:color w:val="000000"/>
        </w:rPr>
      </w:pPr>
      <w:r w:rsidRPr="00790503">
        <w:t>Az intézményi térítési díj</w:t>
      </w:r>
      <w:r w:rsidR="00756EB2">
        <w:t>at, annak</w:t>
      </w:r>
      <w:r w:rsidRPr="00790503">
        <w:t xml:space="preserve"> megállapítására vonatkozó</w:t>
      </w:r>
      <w:r w:rsidR="00CE58C9">
        <w:t>an a</w:t>
      </w:r>
      <w:r w:rsidRPr="00790503">
        <w:t xml:space="preserve"> Budapest Főváros VII. kerület Erzsébetváros Önkormányzata Képviselő-testületének mindenkor hatályos rendelete határozza meg. </w:t>
      </w:r>
      <w:r w:rsidRPr="008D00BC">
        <w:rPr>
          <w:color w:val="000000"/>
        </w:rPr>
        <w:t>Az ellátást igénybe</w:t>
      </w:r>
      <w:r w:rsidR="00C34325">
        <w:rPr>
          <w:color w:val="000000"/>
        </w:rPr>
        <w:t xml:space="preserve"> </w:t>
      </w:r>
      <w:r w:rsidRPr="008D00BC">
        <w:rPr>
          <w:color w:val="000000"/>
        </w:rPr>
        <w:t>vevő által fizetendő térítési díj összegét (a továbbiakban: személyi térítési díj) az intézményvezető konkrét összegben, ór</w:t>
      </w:r>
      <w:r w:rsidR="00CE58C9">
        <w:rPr>
          <w:color w:val="000000"/>
        </w:rPr>
        <w:t>adíjban</w:t>
      </w:r>
      <w:r w:rsidRPr="008D00BC">
        <w:rPr>
          <w:color w:val="000000"/>
        </w:rPr>
        <w:t xml:space="preserve"> állapítja meg, és arról az ellátást igénylőt a megállapodás megkötésekor tájékoztatja. </w:t>
      </w:r>
    </w:p>
    <w:p w14:paraId="221E9F36" w14:textId="2D93FB7F" w:rsidR="00A67955" w:rsidRPr="008D00BC" w:rsidRDefault="00A67955" w:rsidP="00446D11">
      <w:pPr>
        <w:pStyle w:val="uj"/>
        <w:spacing w:before="0" w:beforeAutospacing="0" w:after="240" w:afterAutospacing="0" w:line="360" w:lineRule="auto"/>
        <w:jc w:val="both"/>
      </w:pPr>
      <w:r w:rsidRPr="008D00BC">
        <w:rPr>
          <w:color w:val="000000"/>
        </w:rPr>
        <w:t>A személyi térítési díj havi összegét a</w:t>
      </w:r>
      <w:r w:rsidR="00B52851">
        <w:rPr>
          <w:color w:val="000000"/>
        </w:rPr>
        <w:t>z</w:t>
      </w:r>
      <w:r w:rsidRPr="008D00BC">
        <w:rPr>
          <w:color w:val="000000"/>
        </w:rPr>
        <w:t xml:space="preserve"> </w:t>
      </w:r>
      <w:r w:rsidR="001F6938">
        <w:rPr>
          <w:color w:val="000000"/>
        </w:rPr>
        <w:t>eset</w:t>
      </w:r>
      <w:r w:rsidRPr="008D00BC">
        <w:rPr>
          <w:color w:val="000000"/>
        </w:rPr>
        <w:t xml:space="preserve">napló alapján, a megállapított </w:t>
      </w:r>
      <w:r w:rsidRPr="008D00BC">
        <w:t xml:space="preserve">óradíj és az adott hónapban </w:t>
      </w:r>
      <w:r w:rsidR="008258B3">
        <w:t>igénybe vet</w:t>
      </w:r>
      <w:r w:rsidR="000C2F91">
        <w:t xml:space="preserve">t </w:t>
      </w:r>
      <w:r w:rsidR="00B9408E">
        <w:t>ór</w:t>
      </w:r>
      <w:r w:rsidR="000C2F91">
        <w:t>ák</w:t>
      </w:r>
      <w:r w:rsidRPr="008D00BC">
        <w:t xml:space="preserve"> szorzataként egy összegben</w:t>
      </w:r>
      <w:r w:rsidR="00B9408E">
        <w:t xml:space="preserve"> ke</w:t>
      </w:r>
      <w:r w:rsidR="000C2F91">
        <w:t>l</w:t>
      </w:r>
      <w:r w:rsidR="00B9408E">
        <w:t>l megfizetni</w:t>
      </w:r>
      <w:r w:rsidRPr="008D00BC">
        <w:t xml:space="preserve">. </w:t>
      </w:r>
    </w:p>
    <w:p w14:paraId="228D2670" w14:textId="77777777" w:rsidR="007856CD" w:rsidRPr="007856CD" w:rsidRDefault="007856CD" w:rsidP="007856CD">
      <w:pPr>
        <w:spacing w:before="120" w:after="240" w:line="360" w:lineRule="auto"/>
        <w:jc w:val="both"/>
      </w:pPr>
      <w:r w:rsidRPr="007856CD">
        <w:t>Az igénybe vevő a személyi térítési díjat legkésőbb a szolgáltatás teljesítését követő hónap 25. napjáig a Humán Szolgáltató Dózsa György út 70. telephelyén személyesen vagy a megadott számlaszámára való átutalással köteles megfizetni.</w:t>
      </w:r>
    </w:p>
    <w:p w14:paraId="2B1EE3A6" w14:textId="77777777" w:rsidR="001B1503" w:rsidRDefault="001B1503" w:rsidP="004C04CB">
      <w:pPr>
        <w:spacing w:before="120" w:after="240" w:line="360" w:lineRule="auto"/>
        <w:jc w:val="both"/>
        <w:rPr>
          <w:b/>
          <w:u w:val="single"/>
        </w:rPr>
      </w:pPr>
    </w:p>
    <w:p w14:paraId="162BF646" w14:textId="77777777" w:rsidR="001B1503" w:rsidRDefault="001B1503" w:rsidP="004C04CB">
      <w:pPr>
        <w:spacing w:before="120" w:after="240" w:line="360" w:lineRule="auto"/>
        <w:jc w:val="both"/>
        <w:rPr>
          <w:b/>
          <w:u w:val="single"/>
        </w:rPr>
      </w:pPr>
    </w:p>
    <w:p w14:paraId="6AA8905D" w14:textId="5B102A19" w:rsidR="00A3600E" w:rsidRPr="00444E35" w:rsidRDefault="00A3600E" w:rsidP="004C04CB">
      <w:pPr>
        <w:spacing w:before="120" w:after="240" w:line="360" w:lineRule="auto"/>
        <w:jc w:val="both"/>
        <w:rPr>
          <w:b/>
          <w:u w:val="single"/>
        </w:rPr>
      </w:pPr>
      <w:r w:rsidRPr="00444E35">
        <w:rPr>
          <w:b/>
          <w:u w:val="single"/>
        </w:rPr>
        <w:lastRenderedPageBreak/>
        <w:t xml:space="preserve">Az ellátottak és a </w:t>
      </w:r>
      <w:r>
        <w:rPr>
          <w:b/>
          <w:u w:val="single"/>
        </w:rPr>
        <w:t>FECSKE szolgáltatást</w:t>
      </w:r>
      <w:r w:rsidRPr="00444E35">
        <w:rPr>
          <w:b/>
          <w:u w:val="single"/>
        </w:rPr>
        <w:t xml:space="preserve"> végző személyek jogai</w:t>
      </w:r>
    </w:p>
    <w:p w14:paraId="6FB43545" w14:textId="5551E277" w:rsidR="009C1489" w:rsidRPr="002C68F7" w:rsidRDefault="009C1489" w:rsidP="004C04CB">
      <w:pPr>
        <w:spacing w:before="120" w:after="120" w:line="360" w:lineRule="auto"/>
        <w:jc w:val="both"/>
      </w:pPr>
      <w:r w:rsidRPr="002C68F7">
        <w:t xml:space="preserve">A </w:t>
      </w:r>
      <w:r w:rsidR="0062715D">
        <w:t>FECSKE</w:t>
      </w:r>
      <w:r>
        <w:t xml:space="preserve"> szolgáltatást</w:t>
      </w:r>
      <w:r w:rsidRPr="002C68F7">
        <w:t xml:space="preserve"> nyújtó </w:t>
      </w:r>
      <w:r w:rsidR="001B1503">
        <w:t>Humán Szolgáltató</w:t>
      </w:r>
      <w:r w:rsidRPr="002C68F7">
        <w:t xml:space="preserve"> az általa biztosított szolgáltatást olyan módon végzi, hogy figyelemmel van az ellátást igénybe</w:t>
      </w:r>
      <w:r w:rsidR="00301590">
        <w:t xml:space="preserve"> </w:t>
      </w:r>
      <w:r w:rsidRPr="002C68F7">
        <w:t>vevőket megillető alkotmányos jogok maradéktalan és teljes körű tiszteletben tartására. Az ellátást igénybe</w:t>
      </w:r>
      <w:r w:rsidR="00301590">
        <w:t xml:space="preserve"> </w:t>
      </w:r>
      <w:r w:rsidRPr="002C68F7">
        <w:t>vevőt megilleti személyes adatainak védelme, valamint a magánéletével kapcsolatos titokvédelem.</w:t>
      </w:r>
    </w:p>
    <w:p w14:paraId="6F6C86F5" w14:textId="1FB5A846" w:rsidR="009C1489" w:rsidRPr="002C68F7" w:rsidRDefault="009C1489" w:rsidP="004C04CB">
      <w:pPr>
        <w:pStyle w:val="Szvegtrzs"/>
        <w:spacing w:before="120" w:line="360" w:lineRule="auto"/>
        <w:jc w:val="both"/>
      </w:pPr>
      <w:r w:rsidRPr="002C68F7">
        <w:t xml:space="preserve">A szolgáltatás szakmai </w:t>
      </w:r>
      <w:proofErr w:type="gramStart"/>
      <w:r w:rsidRPr="002C68F7">
        <w:t>működésével</w:t>
      </w:r>
      <w:proofErr w:type="gramEnd"/>
      <w:r w:rsidRPr="002C68F7">
        <w:t xml:space="preserve"> kapcsolatos észrevételekkel a</w:t>
      </w:r>
      <w:r>
        <w:t xml:space="preserve"> </w:t>
      </w:r>
      <w:r w:rsidR="0001467F">
        <w:t xml:space="preserve">FECSKE </w:t>
      </w:r>
      <w:r>
        <w:t>szolgálat</w:t>
      </w:r>
      <w:r w:rsidRPr="002C68F7">
        <w:t xml:space="preserve"> szakmai vezetőjéhez, a Bischitz Johanna Integrált Humán Szolgáltató Központ igazgatójához, illetve az intézmény szakmai felügyeletét végző Budapest Főváros VII. kerület Erzsébetvárosi Polgármesteri Hivatal Humánszolgáltató Irodájához fordulhat. </w:t>
      </w:r>
    </w:p>
    <w:p w14:paraId="71747F61" w14:textId="0BB1F23F" w:rsidR="009749EF" w:rsidRPr="002C68F7" w:rsidRDefault="009749EF" w:rsidP="004C04CB">
      <w:pPr>
        <w:pStyle w:val="Szvegtrzs2"/>
        <w:spacing w:line="360" w:lineRule="auto"/>
        <w:jc w:val="both"/>
        <w:rPr>
          <w:u w:val="single"/>
        </w:rPr>
      </w:pPr>
      <w:r w:rsidRPr="002C68F7">
        <w:rPr>
          <w:b/>
          <w:bCs/>
          <w:u w:val="single"/>
        </w:rPr>
        <w:t>Személyi feltételek</w:t>
      </w:r>
    </w:p>
    <w:p w14:paraId="5F8475D5" w14:textId="17FF161E" w:rsidR="003A5C8D" w:rsidRPr="004C04CB" w:rsidRDefault="00A1212E" w:rsidP="007108D7">
      <w:pPr>
        <w:numPr>
          <w:ilvl w:val="0"/>
          <w:numId w:val="15"/>
        </w:numPr>
        <w:spacing w:line="360" w:lineRule="auto"/>
        <w:jc w:val="both"/>
        <w:rPr>
          <w:color w:val="000000"/>
        </w:rPr>
      </w:pPr>
      <w:r w:rsidRPr="004C04CB">
        <w:rPr>
          <w:color w:val="000000"/>
        </w:rPr>
        <w:t xml:space="preserve">7 fő </w:t>
      </w:r>
      <w:r>
        <w:rPr>
          <w:lang w:eastAsia="en-US"/>
        </w:rPr>
        <w:t>FECSKE</w:t>
      </w:r>
      <w:r w:rsidR="00AA6224">
        <w:rPr>
          <w:lang w:eastAsia="en-US"/>
        </w:rPr>
        <w:t>,</w:t>
      </w:r>
    </w:p>
    <w:p w14:paraId="77A94970" w14:textId="0139BF66" w:rsidR="009749EF" w:rsidRDefault="009749EF" w:rsidP="007108D7">
      <w:pPr>
        <w:numPr>
          <w:ilvl w:val="0"/>
          <w:numId w:val="15"/>
        </w:numPr>
        <w:spacing w:after="240" w:line="360" w:lineRule="auto"/>
        <w:jc w:val="both"/>
        <w:rPr>
          <w:color w:val="000000"/>
        </w:rPr>
      </w:pPr>
      <w:r w:rsidRPr="002C68F7">
        <w:rPr>
          <w:color w:val="000000"/>
        </w:rPr>
        <w:t>1 fő szakm</w:t>
      </w:r>
      <w:r w:rsidR="00700D95" w:rsidRPr="002C68F7">
        <w:rPr>
          <w:color w:val="000000"/>
        </w:rPr>
        <w:t>ai</w:t>
      </w:r>
      <w:r w:rsidR="00843646">
        <w:rPr>
          <w:color w:val="000000"/>
        </w:rPr>
        <w:t xml:space="preserve"> vezető</w:t>
      </w:r>
      <w:r w:rsidR="00AA6224">
        <w:rPr>
          <w:color w:val="000000"/>
        </w:rPr>
        <w:t>.</w:t>
      </w:r>
    </w:p>
    <w:p w14:paraId="1B0A7B1E" w14:textId="61B7BBB8" w:rsidR="004D5F1B" w:rsidRPr="001B1503" w:rsidRDefault="004D5F1B" w:rsidP="001B1503">
      <w:pPr>
        <w:spacing w:line="360" w:lineRule="auto"/>
        <w:jc w:val="both"/>
        <w:rPr>
          <w:b/>
          <w:u w:val="single"/>
        </w:rPr>
      </w:pPr>
      <w:r w:rsidRPr="001B1503">
        <w:rPr>
          <w:b/>
          <w:u w:val="single"/>
        </w:rPr>
        <w:t>Szakmai vezető feladata</w:t>
      </w:r>
    </w:p>
    <w:p w14:paraId="26ADE37D" w14:textId="6B247F5C" w:rsidR="004D5F1B" w:rsidRDefault="004D5F1B" w:rsidP="001B1503">
      <w:pPr>
        <w:spacing w:line="360" w:lineRule="auto"/>
        <w:jc w:val="both"/>
      </w:pPr>
      <w:r>
        <w:rPr>
          <w:b/>
        </w:rPr>
        <w:t xml:space="preserve">Felméri látogatás keretén belül a </w:t>
      </w:r>
      <w:r>
        <w:t>szolgáltatást első körben igénylő családok életkörülményeit, tájékoztatást nyújt a szolgáltatásról, majd felveszi az adatlapot és begyűjti a jogosultsági dokumentumok másolatát. Mérlegeli és értékeli az igény jellegét és a nyújtható szolgáltatás kereteit.</w:t>
      </w:r>
    </w:p>
    <w:p w14:paraId="35D98399" w14:textId="374DD539" w:rsidR="004D5F1B" w:rsidRDefault="004D5F1B" w:rsidP="001B1503">
      <w:pPr>
        <w:spacing w:line="360" w:lineRule="auto"/>
        <w:jc w:val="both"/>
      </w:pPr>
      <w:r w:rsidRPr="004D5F1B">
        <w:t>A szakmai vezető ellátja a FECSKE Szolgáltató szervezet teljes körű szakmai tervezési, szervezési, irányítási, ellenőrzési és felügyeleti feladatait. Felel a szolgáltatásban dolgozók kiválasztásáért, szakmai fejlődésük biztosításáért és munkájuk minőségének biztosításáért, valamint ellenőrzéséért. Felelős a szolgáltatás szakmai és szervezési feladatainak ellátásáért, a FECSKE Szolgálat Szolgáltatói Kézikönyvében részletezett szakmai irányelvek, dokumentumok, folyamatleírások és protokollok betartásáért és betartatásáért. Felelős a szolgáltatás financiális forrásainak átlátható, tervszerű és célszerinti felhasználásáért, annak dokumentálásáért és elszámolásáért. A szolgáltatás hálózati szintű fejlesztéséért és minden közösen meghatározott információ átadásáért, valamint a közös fejlesztési eredmények felhasználásáért</w:t>
      </w:r>
      <w:r>
        <w:t>.</w:t>
      </w:r>
    </w:p>
    <w:p w14:paraId="12370E77" w14:textId="77777777" w:rsidR="001B1503" w:rsidRDefault="001B1503" w:rsidP="001B1503">
      <w:pPr>
        <w:spacing w:line="360" w:lineRule="auto"/>
        <w:jc w:val="both"/>
        <w:rPr>
          <w:b/>
          <w:bCs/>
        </w:rPr>
      </w:pPr>
    </w:p>
    <w:p w14:paraId="4CEF3FA4" w14:textId="6223CB31" w:rsidR="005A48B8" w:rsidRPr="001B1503" w:rsidRDefault="005A48B8" w:rsidP="001B1503">
      <w:pPr>
        <w:spacing w:line="360" w:lineRule="auto"/>
        <w:jc w:val="both"/>
        <w:rPr>
          <w:b/>
          <w:bCs/>
          <w:u w:val="single"/>
        </w:rPr>
      </w:pPr>
      <w:r w:rsidRPr="001B1503">
        <w:rPr>
          <w:b/>
          <w:bCs/>
          <w:u w:val="single"/>
        </w:rPr>
        <w:t>FECSKE, mint segítő feladata</w:t>
      </w:r>
    </w:p>
    <w:p w14:paraId="3CF34523" w14:textId="5BD67264" w:rsidR="004D5F1B" w:rsidRDefault="004D5F1B" w:rsidP="001B1503">
      <w:pPr>
        <w:spacing w:line="360" w:lineRule="auto"/>
        <w:jc w:val="both"/>
      </w:pPr>
      <w:r w:rsidRPr="004D5F1B">
        <w:t>A segítő a FECSKE Szolgálat szakmai szolgáltatója, aki a szolgáltatást igénybe</w:t>
      </w:r>
      <w:r>
        <w:t xml:space="preserve"> </w:t>
      </w:r>
      <w:r w:rsidRPr="004D5F1B">
        <w:t xml:space="preserve">vevő családoknál a fogyatékos családtagra felügyel, azt kíséri a család által jelzett és a diszpécser </w:t>
      </w:r>
      <w:r w:rsidRPr="004D5F1B">
        <w:lastRenderedPageBreak/>
        <w:t xml:space="preserve">által kiközvetített időpontban. Felel a család igényei szerinti szolgáltatás ellátásáért és annak minőségéért és adminisztrációjáért. </w:t>
      </w:r>
    </w:p>
    <w:p w14:paraId="6C0979A6" w14:textId="523F1BA2" w:rsidR="004D5F1B" w:rsidRPr="004D5F1B" w:rsidRDefault="004D5F1B" w:rsidP="001B1503">
      <w:pPr>
        <w:spacing w:before="240" w:line="360" w:lineRule="auto"/>
        <w:jc w:val="both"/>
      </w:pPr>
      <w:r w:rsidRPr="004D5F1B">
        <w:t xml:space="preserve">A </w:t>
      </w:r>
      <w:r w:rsidRPr="005A48B8">
        <w:rPr>
          <w:b/>
          <w:bCs/>
        </w:rPr>
        <w:t>diszpécser</w:t>
      </w:r>
      <w:r w:rsidRPr="004D5F1B">
        <w:t xml:space="preserve"> a FECSKE Szolgálat elsődleges kapcsolattartó személye a szolgáltatást igénybe vevők és a </w:t>
      </w:r>
      <w:r>
        <w:t xml:space="preserve">Humán </w:t>
      </w:r>
      <w:r w:rsidRPr="004D5F1B">
        <w:t>Szolgáltató között. A szakmai vezető irányítása alatt ő végzi a szolgáltatási igények felvételét és a családok számára a megfelelő szolgáltató kiközvetítését. Felel a szolgáltatás első regisztrációjától, a szolgáltatás teljesüléséig a folyamat koordinációjáért és nyomon követéséért, és a szolgáltatás alatt történt, azzal kapcsolatos beérkezett panasz rögzítéséért.</w:t>
      </w:r>
    </w:p>
    <w:p w14:paraId="34733E75" w14:textId="2D670860" w:rsidR="00B01D18" w:rsidRPr="00696347" w:rsidRDefault="00B01D18" w:rsidP="00571AC7">
      <w:pPr>
        <w:spacing w:before="240" w:line="360" w:lineRule="auto"/>
        <w:jc w:val="both"/>
        <w:rPr>
          <w:b/>
          <w:bCs/>
          <w:u w:val="single"/>
        </w:rPr>
      </w:pPr>
      <w:r w:rsidRPr="00696347">
        <w:rPr>
          <w:b/>
          <w:bCs/>
          <w:u w:val="single"/>
        </w:rPr>
        <w:t xml:space="preserve">Adminisztráció, alkalmazott dokumentációk </w:t>
      </w:r>
    </w:p>
    <w:p w14:paraId="7953B348" w14:textId="1160EF28" w:rsidR="00700D95" w:rsidRPr="002C68F7" w:rsidRDefault="00A03F90" w:rsidP="007108D7">
      <w:pPr>
        <w:numPr>
          <w:ilvl w:val="0"/>
          <w:numId w:val="4"/>
        </w:numPr>
        <w:spacing w:line="360" w:lineRule="auto"/>
        <w:rPr>
          <w:bCs/>
        </w:rPr>
      </w:pPr>
      <w:r w:rsidRPr="002C68F7">
        <w:rPr>
          <w:bCs/>
        </w:rPr>
        <w:t>Nyilvántartás készül</w:t>
      </w:r>
      <w:r w:rsidR="002038D0">
        <w:rPr>
          <w:bCs/>
        </w:rPr>
        <w:t xml:space="preserve"> az igénybe vevőről</w:t>
      </w:r>
      <w:r w:rsidR="00F1461A">
        <w:rPr>
          <w:bCs/>
        </w:rPr>
        <w:t xml:space="preserve">/törvényes </w:t>
      </w:r>
      <w:r w:rsidR="005F71DD">
        <w:rPr>
          <w:bCs/>
        </w:rPr>
        <w:t>képviselőről</w:t>
      </w:r>
      <w:r w:rsidR="00AA6224">
        <w:rPr>
          <w:bCs/>
        </w:rPr>
        <w:t>,</w:t>
      </w:r>
    </w:p>
    <w:p w14:paraId="1B11C12D" w14:textId="61D1E2E5" w:rsidR="00A02415" w:rsidRPr="002C68F7" w:rsidRDefault="00A02415" w:rsidP="007108D7">
      <w:pPr>
        <w:numPr>
          <w:ilvl w:val="0"/>
          <w:numId w:val="4"/>
        </w:numPr>
        <w:spacing w:line="360" w:lineRule="auto"/>
        <w:rPr>
          <w:bCs/>
        </w:rPr>
      </w:pPr>
      <w:r w:rsidRPr="002C68F7">
        <w:rPr>
          <w:bCs/>
        </w:rPr>
        <w:t xml:space="preserve">Nyilvántartás </w:t>
      </w:r>
      <w:r w:rsidR="002038D0">
        <w:rPr>
          <w:bCs/>
        </w:rPr>
        <w:t xml:space="preserve">az elérhető </w:t>
      </w:r>
      <w:proofErr w:type="spellStart"/>
      <w:r w:rsidR="00777B34">
        <w:rPr>
          <w:bCs/>
        </w:rPr>
        <w:t>FECSKÉK-ről</w:t>
      </w:r>
      <w:proofErr w:type="spellEnd"/>
      <w:r w:rsidR="00777B34">
        <w:rPr>
          <w:bCs/>
        </w:rPr>
        <w:t>,</w:t>
      </w:r>
    </w:p>
    <w:p w14:paraId="132CA41B" w14:textId="63D51412" w:rsidR="00AF7C51" w:rsidRPr="002038D0" w:rsidRDefault="00B01D18" w:rsidP="007108D7">
      <w:pPr>
        <w:numPr>
          <w:ilvl w:val="0"/>
          <w:numId w:val="4"/>
        </w:numPr>
        <w:spacing w:line="360" w:lineRule="auto"/>
        <w:rPr>
          <w:bCs/>
        </w:rPr>
      </w:pPr>
      <w:r w:rsidRPr="002C68F7">
        <w:rPr>
          <w:bCs/>
        </w:rPr>
        <w:t xml:space="preserve">Nyilvántartás </w:t>
      </w:r>
      <w:r w:rsidR="00700D95" w:rsidRPr="002C68F7">
        <w:rPr>
          <w:bCs/>
        </w:rPr>
        <w:t xml:space="preserve">a </w:t>
      </w:r>
      <w:r w:rsidR="00777B34">
        <w:rPr>
          <w:bCs/>
        </w:rPr>
        <w:t>d</w:t>
      </w:r>
      <w:r w:rsidRPr="002C68F7">
        <w:rPr>
          <w:bCs/>
        </w:rPr>
        <w:t>iszpécser</w:t>
      </w:r>
      <w:r w:rsidR="00777B34">
        <w:rPr>
          <w:bCs/>
        </w:rPr>
        <w:t>hez beérkezett és a FECSKÉK által teljesített</w:t>
      </w:r>
      <w:r w:rsidR="002038D0">
        <w:rPr>
          <w:bCs/>
        </w:rPr>
        <w:t xml:space="preserve"> igényekről</w:t>
      </w:r>
      <w:r w:rsidR="00AA6224">
        <w:rPr>
          <w:bCs/>
        </w:rPr>
        <w:t>,</w:t>
      </w:r>
    </w:p>
    <w:p w14:paraId="32A06199" w14:textId="0C3B31A5" w:rsidR="00700D95" w:rsidRPr="002C68F7" w:rsidRDefault="00777B34" w:rsidP="007108D7">
      <w:pPr>
        <w:numPr>
          <w:ilvl w:val="0"/>
          <w:numId w:val="4"/>
        </w:numPr>
        <w:spacing w:line="360" w:lineRule="auto"/>
        <w:rPr>
          <w:bCs/>
        </w:rPr>
      </w:pPr>
      <w:r>
        <w:rPr>
          <w:bCs/>
        </w:rPr>
        <w:t>Felek közötti m</w:t>
      </w:r>
      <w:r w:rsidR="00B01D18" w:rsidRPr="002C68F7">
        <w:rPr>
          <w:bCs/>
        </w:rPr>
        <w:t>egállapodás</w:t>
      </w:r>
      <w:r w:rsidR="00A96CF9">
        <w:rPr>
          <w:bCs/>
        </w:rPr>
        <w:t>ok</w:t>
      </w:r>
      <w:r w:rsidR="00AA6224">
        <w:rPr>
          <w:bCs/>
        </w:rPr>
        <w:t>,</w:t>
      </w:r>
    </w:p>
    <w:p w14:paraId="4DCCF07D" w14:textId="71265BC2" w:rsidR="00A03F90" w:rsidRPr="002C68F7" w:rsidRDefault="00A03F90" w:rsidP="007108D7">
      <w:pPr>
        <w:numPr>
          <w:ilvl w:val="0"/>
          <w:numId w:val="4"/>
        </w:numPr>
        <w:spacing w:line="360" w:lineRule="auto"/>
        <w:rPr>
          <w:bCs/>
        </w:rPr>
      </w:pPr>
      <w:r w:rsidRPr="002C68F7">
        <w:rPr>
          <w:bCs/>
        </w:rPr>
        <w:t xml:space="preserve">Adatfelvételi </w:t>
      </w:r>
      <w:r w:rsidR="00777B34">
        <w:rPr>
          <w:bCs/>
        </w:rPr>
        <w:t xml:space="preserve">személyi nyilvántartó </w:t>
      </w:r>
      <w:r w:rsidRPr="002C68F7">
        <w:rPr>
          <w:bCs/>
        </w:rPr>
        <w:t>lap</w:t>
      </w:r>
      <w:r w:rsidR="00AA6224">
        <w:rPr>
          <w:bCs/>
        </w:rPr>
        <w:t>,</w:t>
      </w:r>
    </w:p>
    <w:p w14:paraId="03680E7D" w14:textId="77777777" w:rsidR="005A48B8" w:rsidRDefault="00D55912" w:rsidP="007108D7">
      <w:pPr>
        <w:numPr>
          <w:ilvl w:val="0"/>
          <w:numId w:val="4"/>
        </w:numPr>
        <w:spacing w:after="240" w:line="360" w:lineRule="auto"/>
        <w:ind w:right="663"/>
        <w:jc w:val="both"/>
        <w:outlineLvl w:val="1"/>
        <w:rPr>
          <w:b/>
          <w:bCs/>
          <w:u w:val="single"/>
        </w:rPr>
      </w:pPr>
      <w:r w:rsidRPr="005A48B8">
        <w:rPr>
          <w:bCs/>
        </w:rPr>
        <w:t>Esetnapló</w:t>
      </w:r>
      <w:r w:rsidR="00AA6224" w:rsidRPr="005A48B8">
        <w:rPr>
          <w:bCs/>
        </w:rPr>
        <w:t>.</w:t>
      </w:r>
    </w:p>
    <w:p w14:paraId="4E5B5BC6" w14:textId="628E2D2D" w:rsidR="009749EF" w:rsidRPr="005A48B8" w:rsidRDefault="009749EF" w:rsidP="005A48B8">
      <w:pPr>
        <w:spacing w:after="240" w:line="360" w:lineRule="auto"/>
        <w:ind w:right="663"/>
        <w:jc w:val="both"/>
        <w:outlineLvl w:val="1"/>
        <w:rPr>
          <w:b/>
          <w:bCs/>
          <w:u w:val="single"/>
        </w:rPr>
      </w:pPr>
      <w:r w:rsidRPr="005A48B8">
        <w:rPr>
          <w:b/>
          <w:iCs/>
          <w:u w:val="single"/>
        </w:rPr>
        <w:t>Más intézményekke</w:t>
      </w:r>
      <w:r w:rsidR="00777B34" w:rsidRPr="005A48B8">
        <w:rPr>
          <w:b/>
          <w:iCs/>
          <w:u w:val="single"/>
        </w:rPr>
        <w:t>l, továbbá a Humán Szolgáltató egyéb szervezeti egységeivel</w:t>
      </w:r>
      <w:r w:rsidRPr="005A48B8">
        <w:rPr>
          <w:b/>
          <w:iCs/>
          <w:u w:val="single"/>
        </w:rPr>
        <w:t xml:space="preserve"> történő kapcsolattartás és együttműködés</w:t>
      </w:r>
    </w:p>
    <w:p w14:paraId="21DC96B8" w14:textId="2A86C99D" w:rsidR="008F56FB" w:rsidRPr="008B6F31" w:rsidRDefault="008B6F31" w:rsidP="007108D7">
      <w:pPr>
        <w:numPr>
          <w:ilvl w:val="0"/>
          <w:numId w:val="5"/>
        </w:numPr>
        <w:spacing w:before="120" w:line="360" w:lineRule="auto"/>
        <w:jc w:val="both"/>
      </w:pPr>
      <w:r>
        <w:t>s</w:t>
      </w:r>
      <w:r w:rsidR="008F56FB" w:rsidRPr="008B6F31">
        <w:t xml:space="preserve">zakmai támogató szervezet: </w:t>
      </w:r>
      <w:proofErr w:type="spellStart"/>
      <w:r w:rsidR="008F56FB" w:rsidRPr="008B6F31">
        <w:t>Kézen</w:t>
      </w:r>
      <w:r w:rsidR="006B4F12">
        <w:t>F</w:t>
      </w:r>
      <w:r w:rsidR="008F56FB" w:rsidRPr="008B6F31">
        <w:t>og</w:t>
      </w:r>
      <w:r w:rsidRPr="008B6F31">
        <w:t>v</w:t>
      </w:r>
      <w:r w:rsidR="008F56FB" w:rsidRPr="008B6F31">
        <w:t>a</w:t>
      </w:r>
      <w:proofErr w:type="spellEnd"/>
      <w:r w:rsidR="008F56FB" w:rsidRPr="008B6F31">
        <w:t xml:space="preserve"> Alapítvány </w:t>
      </w:r>
    </w:p>
    <w:p w14:paraId="268ED7E1" w14:textId="77777777" w:rsidR="008F56FB" w:rsidRPr="008F56FB" w:rsidRDefault="008F56FB" w:rsidP="007108D7">
      <w:pPr>
        <w:numPr>
          <w:ilvl w:val="0"/>
          <w:numId w:val="5"/>
        </w:numPr>
        <w:spacing w:line="360" w:lineRule="auto"/>
        <w:ind w:right="663"/>
        <w:jc w:val="both"/>
        <w:outlineLvl w:val="0"/>
        <w:rPr>
          <w:b/>
          <w:bCs/>
        </w:rPr>
      </w:pPr>
      <w:r w:rsidRPr="002C68F7">
        <w:t>a szociális ellátórendszer egyéb intézményeivel</w:t>
      </w:r>
      <w:r w:rsidR="005F7781">
        <w:t>,</w:t>
      </w:r>
    </w:p>
    <w:p w14:paraId="03D530B9" w14:textId="5B9B83E4" w:rsidR="009749EF" w:rsidRPr="002C68F7" w:rsidRDefault="009749EF" w:rsidP="007108D7">
      <w:pPr>
        <w:numPr>
          <w:ilvl w:val="0"/>
          <w:numId w:val="5"/>
        </w:numPr>
        <w:spacing w:line="360" w:lineRule="auto"/>
        <w:ind w:right="663"/>
        <w:jc w:val="both"/>
        <w:outlineLvl w:val="0"/>
        <w:rPr>
          <w:b/>
          <w:bCs/>
        </w:rPr>
      </w:pPr>
      <w:r w:rsidRPr="002C68F7">
        <w:t>az egészségügyi intézményekkel (házi</w:t>
      </w:r>
      <w:r w:rsidR="002101A4">
        <w:t xml:space="preserve"> </w:t>
      </w:r>
      <w:r w:rsidRPr="002C68F7">
        <w:t>orvosok, kórházi szakrendelések, kórházi szociális munkások</w:t>
      </w:r>
      <w:r w:rsidR="005F7781">
        <w:t xml:space="preserve"> </w:t>
      </w:r>
      <w:r w:rsidRPr="002C68F7">
        <w:t>stb.),</w:t>
      </w:r>
    </w:p>
    <w:p w14:paraId="24BAE620" w14:textId="77777777" w:rsidR="009749EF" w:rsidRPr="002C68F7" w:rsidRDefault="009749EF" w:rsidP="007108D7">
      <w:pPr>
        <w:numPr>
          <w:ilvl w:val="0"/>
          <w:numId w:val="5"/>
        </w:numPr>
        <w:spacing w:line="360" w:lineRule="auto"/>
        <w:ind w:right="663"/>
        <w:jc w:val="both"/>
        <w:outlineLvl w:val="1"/>
        <w:rPr>
          <w:b/>
          <w:bCs/>
        </w:rPr>
      </w:pPr>
      <w:r w:rsidRPr="002C68F7">
        <w:t>segítő és érdekvédelmi szervezetekkel, civil szervezetekkel, egyházakkal,</w:t>
      </w:r>
    </w:p>
    <w:p w14:paraId="311B26F4" w14:textId="77777777" w:rsidR="009749EF" w:rsidRPr="002C68F7" w:rsidRDefault="009749EF" w:rsidP="007108D7">
      <w:pPr>
        <w:numPr>
          <w:ilvl w:val="0"/>
          <w:numId w:val="5"/>
        </w:numPr>
        <w:spacing w:line="360" w:lineRule="auto"/>
        <w:ind w:right="663"/>
        <w:jc w:val="both"/>
        <w:outlineLvl w:val="1"/>
        <w:rPr>
          <w:b/>
          <w:bCs/>
        </w:rPr>
      </w:pPr>
      <w:r w:rsidRPr="002C68F7">
        <w:t>Budapest Főváros VII. kerület Erzsébetvárosi Polgármesteri Hivatalával,</w:t>
      </w:r>
    </w:p>
    <w:p w14:paraId="79B2237F" w14:textId="25490A98" w:rsidR="009749EF" w:rsidRPr="00B56AF5" w:rsidRDefault="009749EF" w:rsidP="007108D7">
      <w:pPr>
        <w:numPr>
          <w:ilvl w:val="0"/>
          <w:numId w:val="5"/>
        </w:numPr>
        <w:spacing w:line="360" w:lineRule="auto"/>
        <w:ind w:right="663"/>
        <w:jc w:val="both"/>
        <w:outlineLvl w:val="1"/>
      </w:pPr>
      <w:r w:rsidRPr="002C68F7">
        <w:t>BFK</w:t>
      </w:r>
      <w:r w:rsidR="00B56AF5">
        <w:t>H</w:t>
      </w:r>
      <w:r w:rsidRPr="002C68F7">
        <w:t xml:space="preserve"> VII. </w:t>
      </w:r>
      <w:r w:rsidR="00B56AF5">
        <w:t>K</w:t>
      </w:r>
      <w:r w:rsidRPr="002C68F7">
        <w:t xml:space="preserve">erületi </w:t>
      </w:r>
      <w:r w:rsidR="00B56AF5" w:rsidRPr="00B56AF5">
        <w:t>Gyámügyi Osztály</w:t>
      </w:r>
      <w:r w:rsidR="00B56AF5">
        <w:t>,</w:t>
      </w:r>
    </w:p>
    <w:p w14:paraId="4208BC91" w14:textId="7E283D5C" w:rsidR="009749EF" w:rsidRDefault="00E15484" w:rsidP="007108D7">
      <w:pPr>
        <w:numPr>
          <w:ilvl w:val="0"/>
          <w:numId w:val="5"/>
        </w:numPr>
        <w:spacing w:line="360" w:lineRule="auto"/>
        <w:ind w:right="663"/>
        <w:jc w:val="both"/>
        <w:outlineLvl w:val="1"/>
      </w:pPr>
      <w:r>
        <w:t>v</w:t>
      </w:r>
      <w:r w:rsidR="005F71DD">
        <w:t>édőnői szolgála</w:t>
      </w:r>
      <w:r w:rsidR="005F7781">
        <w:t>t</w:t>
      </w:r>
      <w:r w:rsidR="005F71DD">
        <w:t>tal</w:t>
      </w:r>
      <w:r w:rsidR="00B56AF5">
        <w:t>,</w:t>
      </w:r>
    </w:p>
    <w:p w14:paraId="7DDD24C6" w14:textId="77777777" w:rsidR="00B56AF5" w:rsidRDefault="00E15484" w:rsidP="007108D7">
      <w:pPr>
        <w:numPr>
          <w:ilvl w:val="0"/>
          <w:numId w:val="5"/>
        </w:numPr>
        <w:spacing w:after="240"/>
        <w:ind w:right="663"/>
        <w:jc w:val="both"/>
        <w:outlineLvl w:val="1"/>
      </w:pPr>
      <w:r>
        <w:t xml:space="preserve">kerületi </w:t>
      </w:r>
      <w:r w:rsidR="0062715D">
        <w:t>bölcsődék</w:t>
      </w:r>
      <w:r w:rsidR="00B27364">
        <w:t>kel</w:t>
      </w:r>
      <w:r w:rsidR="00B56AF5">
        <w:t>, óvodákkal, iskolákkal,</w:t>
      </w:r>
    </w:p>
    <w:p w14:paraId="2FB6BABE" w14:textId="71239A23" w:rsidR="00B56AF5" w:rsidRPr="002C68F7" w:rsidRDefault="00B56AF5" w:rsidP="007108D7">
      <w:pPr>
        <w:numPr>
          <w:ilvl w:val="0"/>
          <w:numId w:val="5"/>
        </w:numPr>
        <w:spacing w:after="240" w:line="360" w:lineRule="auto"/>
        <w:ind w:right="663"/>
        <w:jc w:val="both"/>
        <w:outlineLvl w:val="1"/>
      </w:pPr>
      <w:r>
        <w:t>iskolai szociális munkásokkal.</w:t>
      </w:r>
    </w:p>
    <w:p w14:paraId="210F2C95" w14:textId="72966D54" w:rsidR="009749EF" w:rsidRPr="00F121C8" w:rsidRDefault="009749EF" w:rsidP="00ED4A9A">
      <w:pPr>
        <w:spacing w:after="240" w:line="360" w:lineRule="auto"/>
        <w:jc w:val="both"/>
        <w:rPr>
          <w:b/>
          <w:bCs/>
          <w:u w:val="single"/>
        </w:rPr>
      </w:pPr>
      <w:r w:rsidRPr="00F121C8">
        <w:rPr>
          <w:b/>
          <w:bCs/>
          <w:u w:val="single"/>
        </w:rPr>
        <w:t>Az együttműködés módja</w:t>
      </w:r>
    </w:p>
    <w:p w14:paraId="5E2E057A" w14:textId="44AA275B" w:rsidR="009749EF" w:rsidRPr="002C68F7" w:rsidRDefault="009749EF" w:rsidP="007108D7">
      <w:pPr>
        <w:pStyle w:val="Listaszerbekezds"/>
        <w:numPr>
          <w:ilvl w:val="0"/>
          <w:numId w:val="16"/>
        </w:numPr>
        <w:spacing w:before="0" w:line="360" w:lineRule="auto"/>
        <w:ind w:left="709" w:hanging="425"/>
        <w:jc w:val="both"/>
      </w:pPr>
      <w:r w:rsidRPr="002C68F7">
        <w:t>telefonon történő egyeztetés</w:t>
      </w:r>
      <w:r w:rsidR="00A31D78">
        <w:t>,</w:t>
      </w:r>
    </w:p>
    <w:p w14:paraId="2694FFC0" w14:textId="58581D0F" w:rsidR="009749EF" w:rsidRPr="002C68F7" w:rsidRDefault="009749EF" w:rsidP="007108D7">
      <w:pPr>
        <w:pStyle w:val="Listaszerbekezds"/>
        <w:numPr>
          <w:ilvl w:val="0"/>
          <w:numId w:val="16"/>
        </w:numPr>
        <w:spacing w:line="360" w:lineRule="auto"/>
        <w:ind w:left="709" w:hanging="425"/>
        <w:jc w:val="both"/>
      </w:pPr>
      <w:r w:rsidRPr="002C68F7">
        <w:t>személyes kapcsolattartás</w:t>
      </w:r>
      <w:r w:rsidR="00A31D78">
        <w:t>,</w:t>
      </w:r>
    </w:p>
    <w:p w14:paraId="3D2427D7" w14:textId="475FB579" w:rsidR="009749EF" w:rsidRPr="002C68F7" w:rsidRDefault="009749EF" w:rsidP="007108D7">
      <w:pPr>
        <w:pStyle w:val="Listaszerbekezds"/>
        <w:numPr>
          <w:ilvl w:val="0"/>
          <w:numId w:val="16"/>
        </w:numPr>
        <w:spacing w:line="360" w:lineRule="auto"/>
        <w:ind w:left="709" w:hanging="425"/>
        <w:jc w:val="both"/>
      </w:pPr>
      <w:r w:rsidRPr="002C68F7">
        <w:lastRenderedPageBreak/>
        <w:t>konzultáció</w:t>
      </w:r>
      <w:r w:rsidR="00A31D78">
        <w:t>,</w:t>
      </w:r>
    </w:p>
    <w:p w14:paraId="2F193AB3" w14:textId="3DC1ACE9" w:rsidR="009749EF" w:rsidRPr="002C68F7" w:rsidRDefault="009749EF" w:rsidP="007108D7">
      <w:pPr>
        <w:pStyle w:val="Listaszerbekezds"/>
        <w:numPr>
          <w:ilvl w:val="0"/>
          <w:numId w:val="16"/>
        </w:numPr>
        <w:spacing w:line="360" w:lineRule="auto"/>
        <w:ind w:left="709" w:hanging="425"/>
        <w:jc w:val="both"/>
      </w:pPr>
      <w:r w:rsidRPr="002C68F7">
        <w:t>esetmegbeszélések</w:t>
      </w:r>
      <w:r w:rsidR="00A31D78">
        <w:t>,</w:t>
      </w:r>
    </w:p>
    <w:p w14:paraId="75EDA576" w14:textId="4A134B33" w:rsidR="009749EF" w:rsidRPr="002C68F7" w:rsidRDefault="009749EF" w:rsidP="007108D7">
      <w:pPr>
        <w:pStyle w:val="Listaszerbekezds"/>
        <w:numPr>
          <w:ilvl w:val="0"/>
          <w:numId w:val="16"/>
        </w:numPr>
        <w:spacing w:after="240" w:line="360" w:lineRule="auto"/>
        <w:ind w:left="709" w:hanging="425"/>
        <w:jc w:val="both"/>
      </w:pPr>
      <w:r w:rsidRPr="002C68F7">
        <w:t>team megbeszélések</w:t>
      </w:r>
      <w:r w:rsidR="00A31D78">
        <w:t>.</w:t>
      </w:r>
    </w:p>
    <w:p w14:paraId="29CD1652" w14:textId="4F7A38C7" w:rsidR="009749EF" w:rsidRPr="00AD43E0" w:rsidRDefault="009749EF" w:rsidP="001B1503">
      <w:pPr>
        <w:jc w:val="both"/>
        <w:rPr>
          <w:b/>
          <w:iCs/>
          <w:u w:val="single"/>
        </w:rPr>
      </w:pPr>
      <w:r w:rsidRPr="00AD43E0">
        <w:rPr>
          <w:b/>
          <w:iCs/>
          <w:u w:val="single"/>
        </w:rPr>
        <w:t>A szolgáltat</w:t>
      </w:r>
      <w:r w:rsidR="00777B34">
        <w:rPr>
          <w:b/>
          <w:iCs/>
          <w:u w:val="single"/>
        </w:rPr>
        <w:t>á</w:t>
      </w:r>
      <w:r w:rsidRPr="00AD43E0">
        <w:rPr>
          <w:b/>
          <w:iCs/>
          <w:u w:val="single"/>
        </w:rPr>
        <w:t>sról szóló tájékoztatás módja</w:t>
      </w:r>
      <w:r w:rsidR="0067752C" w:rsidRPr="00AD43E0">
        <w:rPr>
          <w:b/>
          <w:iCs/>
          <w:u w:val="single"/>
        </w:rPr>
        <w:t xml:space="preserve">       </w:t>
      </w:r>
    </w:p>
    <w:p w14:paraId="3BDE1112" w14:textId="77777777" w:rsidR="009749EF" w:rsidRPr="00AD43E0" w:rsidRDefault="00D763DC" w:rsidP="001B1503">
      <w:pPr>
        <w:pStyle w:val="Listaszerbekezds"/>
        <w:numPr>
          <w:ilvl w:val="0"/>
          <w:numId w:val="17"/>
        </w:numPr>
        <w:spacing w:before="0"/>
        <w:ind w:left="709" w:hanging="425"/>
        <w:jc w:val="both"/>
      </w:pPr>
      <w:hyperlink r:id="rId15" w:history="1">
        <w:r w:rsidR="009749EF" w:rsidRPr="00AD43E0">
          <w:rPr>
            <w:rStyle w:val="Hiperhivatkozs"/>
          </w:rPr>
          <w:t>www.bjhuman.hu</w:t>
        </w:r>
      </w:hyperlink>
    </w:p>
    <w:p w14:paraId="5141ABBE" w14:textId="77777777" w:rsidR="009749EF" w:rsidRPr="00AD43E0" w:rsidRDefault="00D763DC" w:rsidP="007108D7">
      <w:pPr>
        <w:pStyle w:val="Listaszerbekezds"/>
        <w:numPr>
          <w:ilvl w:val="0"/>
          <w:numId w:val="17"/>
        </w:numPr>
        <w:spacing w:after="60" w:line="360" w:lineRule="auto"/>
        <w:ind w:left="709" w:hanging="425"/>
        <w:jc w:val="both"/>
      </w:pPr>
      <w:hyperlink r:id="rId16" w:history="1">
        <w:r w:rsidR="009749EF" w:rsidRPr="00AD43E0">
          <w:rPr>
            <w:rStyle w:val="Hiperhivatkozs"/>
          </w:rPr>
          <w:t>www.erzsebetvaros.hu</w:t>
        </w:r>
      </w:hyperlink>
    </w:p>
    <w:p w14:paraId="5F666772" w14:textId="77777777" w:rsidR="009749EF" w:rsidRPr="00AD43E0" w:rsidRDefault="00D763DC" w:rsidP="007108D7">
      <w:pPr>
        <w:pStyle w:val="Listaszerbekezds"/>
        <w:numPr>
          <w:ilvl w:val="0"/>
          <w:numId w:val="17"/>
        </w:numPr>
        <w:spacing w:after="60" w:line="360" w:lineRule="auto"/>
        <w:ind w:left="709" w:hanging="425"/>
        <w:jc w:val="both"/>
      </w:pPr>
      <w:hyperlink r:id="rId17" w:history="1">
        <w:r w:rsidR="009749EF" w:rsidRPr="00AD43E0">
          <w:rPr>
            <w:rStyle w:val="Hiperhivatkozs"/>
          </w:rPr>
          <w:t>https://www.facebook.com/bjhuman</w:t>
        </w:r>
      </w:hyperlink>
    </w:p>
    <w:p w14:paraId="769B6EEE" w14:textId="77777777" w:rsidR="009749EF" w:rsidRPr="00AD43E0" w:rsidRDefault="009749EF" w:rsidP="007108D7">
      <w:pPr>
        <w:pStyle w:val="Listaszerbekezds"/>
        <w:numPr>
          <w:ilvl w:val="0"/>
          <w:numId w:val="17"/>
        </w:numPr>
        <w:spacing w:after="60" w:line="360" w:lineRule="auto"/>
        <w:ind w:left="709" w:hanging="425"/>
        <w:jc w:val="both"/>
      </w:pPr>
      <w:r w:rsidRPr="00AD43E0">
        <w:t>a kerületi újság</w:t>
      </w:r>
    </w:p>
    <w:p w14:paraId="43FB9D97" w14:textId="77777777" w:rsidR="009749EF" w:rsidRPr="00AD43E0" w:rsidRDefault="009749EF" w:rsidP="007108D7">
      <w:pPr>
        <w:pStyle w:val="Listaszerbekezds"/>
        <w:numPr>
          <w:ilvl w:val="0"/>
          <w:numId w:val="17"/>
        </w:numPr>
        <w:spacing w:after="60" w:line="360" w:lineRule="auto"/>
        <w:ind w:left="709" w:hanging="425"/>
        <w:jc w:val="both"/>
      </w:pPr>
      <w:r w:rsidRPr="00AD43E0">
        <w:t>szórólapok</w:t>
      </w:r>
    </w:p>
    <w:p w14:paraId="26D990E2" w14:textId="77777777" w:rsidR="009749EF" w:rsidRPr="002C68F7" w:rsidRDefault="009749EF" w:rsidP="00700D95">
      <w:pPr>
        <w:spacing w:before="120" w:after="60" w:line="276" w:lineRule="auto"/>
        <w:jc w:val="both"/>
      </w:pPr>
    </w:p>
    <w:p w14:paraId="0397FE94" w14:textId="08FFA80D" w:rsidR="009749EF" w:rsidRDefault="009749EF" w:rsidP="00700D95">
      <w:pPr>
        <w:spacing w:before="120" w:after="60" w:line="276" w:lineRule="auto"/>
        <w:jc w:val="both"/>
      </w:pPr>
      <w:r w:rsidRPr="002C68F7">
        <w:t xml:space="preserve">Budapest, </w:t>
      </w:r>
      <w:r w:rsidR="00FA628B">
        <w:t>20</w:t>
      </w:r>
      <w:r w:rsidR="00FC1E13">
        <w:t>22</w:t>
      </w:r>
      <w:r w:rsidR="00FA628B">
        <w:t xml:space="preserve">. </w:t>
      </w:r>
      <w:r w:rsidR="001B1503">
        <w:t xml:space="preserve">június </w:t>
      </w:r>
      <w:proofErr w:type="gramStart"/>
      <w:r w:rsidR="001B1503">
        <w:t>„        „</w:t>
      </w:r>
      <w:proofErr w:type="gramEnd"/>
    </w:p>
    <w:p w14:paraId="790E2A63" w14:textId="77777777" w:rsidR="00FA628B" w:rsidRDefault="00FA628B" w:rsidP="00700D95">
      <w:pPr>
        <w:spacing w:before="120" w:after="60" w:line="276" w:lineRule="auto"/>
        <w:jc w:val="both"/>
      </w:pPr>
    </w:p>
    <w:p w14:paraId="0DB2BAC8" w14:textId="51B4BC31" w:rsidR="00ED4A9A" w:rsidRPr="00AA6224" w:rsidRDefault="00AA6224" w:rsidP="00AA6224">
      <w:pPr>
        <w:ind w:left="2829"/>
        <w:jc w:val="center"/>
        <w:rPr>
          <w:b/>
          <w:bCs/>
        </w:rPr>
      </w:pPr>
      <w:proofErr w:type="spellStart"/>
      <w:r w:rsidRPr="00AA6224">
        <w:rPr>
          <w:b/>
          <w:bCs/>
        </w:rPr>
        <w:t>FarkasTünde</w:t>
      </w:r>
      <w:proofErr w:type="spellEnd"/>
    </w:p>
    <w:p w14:paraId="0CBB9855" w14:textId="77777777" w:rsidR="00FA628B" w:rsidRPr="00AA6224" w:rsidRDefault="00FA628B" w:rsidP="00AA6224">
      <w:pPr>
        <w:ind w:left="2829"/>
        <w:jc w:val="center"/>
        <w:rPr>
          <w:b/>
          <w:bCs/>
        </w:rPr>
      </w:pPr>
      <w:proofErr w:type="gramStart"/>
      <w:r w:rsidRPr="00AA6224">
        <w:rPr>
          <w:b/>
          <w:bCs/>
        </w:rPr>
        <w:t>igazgató</w:t>
      </w:r>
      <w:proofErr w:type="gramEnd"/>
    </w:p>
    <w:p w14:paraId="4C2D5417" w14:textId="4CA6AE10" w:rsidR="00ED4A9A" w:rsidRDefault="00FA628B" w:rsidP="00FA628B">
      <w:pPr>
        <w:spacing w:before="120" w:after="60" w:line="276" w:lineRule="auto"/>
        <w:ind w:left="2832"/>
        <w:jc w:val="center"/>
        <w:sectPr w:rsidR="00ED4A9A" w:rsidSect="00FA628B"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>
        <w:t>Bischitz Johanna Integrált Humán Szolgáltató Központ</w:t>
      </w:r>
    </w:p>
    <w:p w14:paraId="7AB4C3C9" w14:textId="77777777" w:rsidR="009749EF" w:rsidRPr="002C68F7" w:rsidRDefault="009749EF" w:rsidP="00700D95">
      <w:pPr>
        <w:spacing w:before="120" w:after="60" w:line="276" w:lineRule="auto"/>
        <w:jc w:val="both"/>
      </w:pPr>
      <w:r w:rsidRPr="002C68F7">
        <w:lastRenderedPageBreak/>
        <w:t>Mellékletek:</w:t>
      </w:r>
    </w:p>
    <w:p w14:paraId="484A417A" w14:textId="77777777" w:rsidR="00ED4A9A" w:rsidRDefault="009749EF" w:rsidP="007108D7">
      <w:pPr>
        <w:numPr>
          <w:ilvl w:val="0"/>
          <w:numId w:val="3"/>
        </w:numPr>
        <w:tabs>
          <w:tab w:val="center" w:pos="-3969"/>
        </w:tabs>
        <w:spacing w:before="120" w:line="276" w:lineRule="auto"/>
      </w:pPr>
      <w:r w:rsidRPr="002C68F7">
        <w:t xml:space="preserve">számú melléklet: Megállapodás </w:t>
      </w:r>
    </w:p>
    <w:p w14:paraId="4251A83F" w14:textId="7E3AA14F" w:rsidR="00777B34" w:rsidRDefault="00777B34" w:rsidP="007108D7">
      <w:pPr>
        <w:numPr>
          <w:ilvl w:val="0"/>
          <w:numId w:val="3"/>
        </w:numPr>
        <w:tabs>
          <w:tab w:val="center" w:pos="-3969"/>
        </w:tabs>
        <w:spacing w:before="120" w:line="276" w:lineRule="auto"/>
        <w:sectPr w:rsidR="00777B34" w:rsidSect="00FA628B"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>
        <w:t>számú melléklet: Személyi nyilvántartó lap</w:t>
      </w:r>
    </w:p>
    <w:p w14:paraId="26D97614" w14:textId="6A90A804" w:rsidR="00F80B8E" w:rsidRPr="002C68F7" w:rsidRDefault="00F80B8E" w:rsidP="00700D95">
      <w:pPr>
        <w:spacing w:line="276" w:lineRule="auto"/>
        <w:jc w:val="right"/>
        <w:rPr>
          <w:sz w:val="22"/>
          <w:szCs w:val="22"/>
        </w:rPr>
      </w:pPr>
      <w:r w:rsidRPr="002C68F7">
        <w:rPr>
          <w:sz w:val="22"/>
          <w:szCs w:val="22"/>
        </w:rPr>
        <w:lastRenderedPageBreak/>
        <w:t>1. számú melléklet</w:t>
      </w:r>
    </w:p>
    <w:p w14:paraId="690AB11D" w14:textId="77777777" w:rsidR="00F80B8E" w:rsidRDefault="00F80B8E" w:rsidP="009507AD">
      <w:pPr>
        <w:spacing w:before="240" w:after="240" w:line="360" w:lineRule="auto"/>
        <w:jc w:val="center"/>
        <w:rPr>
          <w:b/>
          <w:caps/>
          <w:spacing w:val="20"/>
          <w:u w:val="single"/>
        </w:rPr>
      </w:pPr>
      <w:r w:rsidRPr="00696347">
        <w:rPr>
          <w:b/>
          <w:caps/>
          <w:spacing w:val="20"/>
          <w:u w:val="single"/>
        </w:rPr>
        <w:t>Megállapodás</w:t>
      </w:r>
    </w:p>
    <w:p w14:paraId="794395CA" w14:textId="77777777" w:rsidR="00394B70" w:rsidRDefault="00394B70" w:rsidP="00AE790C">
      <w:pPr>
        <w:spacing w:after="360"/>
        <w:jc w:val="center"/>
        <w:rPr>
          <w:b/>
        </w:rPr>
      </w:pPr>
    </w:p>
    <w:p w14:paraId="70D4729D" w14:textId="2F18AF35" w:rsidR="00AE790C" w:rsidRPr="000C3470" w:rsidRDefault="00AE790C" w:rsidP="00AE790C">
      <w:pPr>
        <w:spacing w:after="360"/>
        <w:jc w:val="center"/>
        <w:rPr>
          <w:b/>
        </w:rPr>
      </w:pPr>
      <w:r w:rsidRPr="000C3470">
        <w:rPr>
          <w:b/>
        </w:rPr>
        <w:t xml:space="preserve">A FECSKE </w:t>
      </w:r>
      <w:r w:rsidR="002D6784">
        <w:rPr>
          <w:b/>
        </w:rPr>
        <w:t>szolgáltatás</w:t>
      </w:r>
      <w:r w:rsidRPr="000C3470">
        <w:rPr>
          <w:b/>
        </w:rPr>
        <w:t xml:space="preserve"> igénybevételéről</w:t>
      </w:r>
    </w:p>
    <w:p w14:paraId="213DE6F9" w14:textId="33671958" w:rsidR="00C12550" w:rsidRPr="003569D0" w:rsidRDefault="00F80B8E" w:rsidP="009507AD">
      <w:pPr>
        <w:spacing w:before="120" w:line="360" w:lineRule="auto"/>
        <w:jc w:val="both"/>
      </w:pPr>
      <w:r w:rsidRPr="002C68F7">
        <w:t xml:space="preserve">Amely létrejött egyrészről </w:t>
      </w:r>
      <w:r w:rsidR="009F462C" w:rsidRPr="002C68F7">
        <w:t xml:space="preserve">a </w:t>
      </w:r>
      <w:r w:rsidR="006275DA" w:rsidRPr="00955E11">
        <w:rPr>
          <w:b/>
        </w:rPr>
        <w:t>Bischitz Johanna Integrált Humán Szolgáltató Központ</w:t>
      </w:r>
      <w:r w:rsidR="006275DA" w:rsidRPr="000D3932">
        <w:t xml:space="preserve"> (továbbiakban: Humán Szolgáltató) képviseli</w:t>
      </w:r>
      <w:proofErr w:type="gramStart"/>
      <w:r w:rsidR="006275DA" w:rsidRPr="000D3932">
        <w:t>:</w:t>
      </w:r>
      <w:r w:rsidR="003569D0">
        <w:t>……………………</w:t>
      </w:r>
      <w:r w:rsidR="0011553C">
        <w:t>…………….</w:t>
      </w:r>
      <w:proofErr w:type="gramEnd"/>
      <w:r w:rsidR="006275DA" w:rsidRPr="000D3932">
        <w:t>igazgató (1072 Budapest, Nyár u. 7.</w:t>
      </w:r>
      <w:r w:rsidR="00F121C8">
        <w:t>,</w:t>
      </w:r>
      <w:r w:rsidR="006275DA" w:rsidRPr="000D3932">
        <w:t xml:space="preserve"> Tel: 413-363</w:t>
      </w:r>
      <w:r w:rsidR="006275DA">
        <w:t>1</w:t>
      </w:r>
      <w:r w:rsidR="006275DA" w:rsidRPr="000D3932">
        <w:t xml:space="preserve">), mint </w:t>
      </w:r>
      <w:r w:rsidR="000C3470">
        <w:t>FECSKE</w:t>
      </w:r>
      <w:r w:rsidR="00FB41E7">
        <w:t xml:space="preserve"> </w:t>
      </w:r>
      <w:r w:rsidR="00FB41E7" w:rsidRPr="000D3932">
        <w:t>szolgáltatást</w:t>
      </w:r>
      <w:r w:rsidR="006275DA" w:rsidRPr="000D3932">
        <w:t xml:space="preserve"> nyújtó</w:t>
      </w:r>
      <w:r w:rsidRPr="002C68F7">
        <w:t xml:space="preserve">, </w:t>
      </w:r>
      <w:r w:rsidR="009A772B" w:rsidRPr="00790503">
        <w:t>másrészről</w:t>
      </w:r>
    </w:p>
    <w:p w14:paraId="5ED2B4B3" w14:textId="51B1FBC1" w:rsidR="009A772B" w:rsidRPr="00790503" w:rsidRDefault="009A772B" w:rsidP="009507AD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790503">
        <w:rPr>
          <w:b/>
        </w:rPr>
        <w:t>Név</w:t>
      </w:r>
      <w:proofErr w:type="gramStart"/>
      <w:r w:rsidRPr="00790503">
        <w:rPr>
          <w:b/>
        </w:rPr>
        <w:t>:…………………………………………………</w:t>
      </w:r>
      <w:r w:rsidR="009507AD">
        <w:rPr>
          <w:b/>
        </w:rPr>
        <w:t>…….</w:t>
      </w:r>
      <w:r w:rsidRPr="00790503">
        <w:rPr>
          <w:b/>
        </w:rPr>
        <w:t>…………………………………</w:t>
      </w:r>
      <w:r w:rsidR="009C4C35">
        <w:rPr>
          <w:b/>
        </w:rPr>
        <w:t>..</w:t>
      </w:r>
      <w:proofErr w:type="gramEnd"/>
    </w:p>
    <w:p w14:paraId="546B137D" w14:textId="4AA7D739" w:rsidR="009A772B" w:rsidRPr="00790503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Születési neve</w:t>
      </w:r>
      <w:proofErr w:type="gramStart"/>
      <w:r w:rsidRPr="00790503">
        <w:rPr>
          <w:b/>
        </w:rPr>
        <w:t>:………………………………………………………………</w:t>
      </w:r>
      <w:r w:rsidR="009507AD">
        <w:rPr>
          <w:b/>
        </w:rPr>
        <w:t>…</w:t>
      </w:r>
      <w:r w:rsidRPr="00790503">
        <w:rPr>
          <w:b/>
        </w:rPr>
        <w:t>…………</w:t>
      </w:r>
      <w:r w:rsidR="009507AD">
        <w:rPr>
          <w:b/>
        </w:rPr>
        <w:t>…..</w:t>
      </w:r>
      <w:proofErr w:type="gramEnd"/>
    </w:p>
    <w:p w14:paraId="2AD781CC" w14:textId="530282F8" w:rsidR="009A772B" w:rsidRPr="00790503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Anyja neve</w:t>
      </w:r>
      <w:proofErr w:type="gramStart"/>
      <w:r w:rsidRPr="00790503">
        <w:rPr>
          <w:b/>
        </w:rPr>
        <w:t>:……………………………………………………………………………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289B2B5A" w14:textId="4B9420EC" w:rsidR="009A772B" w:rsidRPr="00790503" w:rsidRDefault="009A772B" w:rsidP="009507AD">
      <w:pPr>
        <w:spacing w:before="120" w:line="276" w:lineRule="auto"/>
        <w:jc w:val="both"/>
        <w:rPr>
          <w:b/>
        </w:rPr>
      </w:pPr>
      <w:bookmarkStart w:id="6" w:name="_Hlk104098166"/>
      <w:r w:rsidRPr="00790503">
        <w:rPr>
          <w:b/>
        </w:rPr>
        <w:t>Születési helye, időpontja</w:t>
      </w:r>
      <w:proofErr w:type="gramStart"/>
      <w:r w:rsidRPr="00790503">
        <w:rPr>
          <w:b/>
        </w:rPr>
        <w:t>:……………………………………………………………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63DAF708" w14:textId="3FDC6E86" w:rsidR="009A772B" w:rsidRDefault="009A772B" w:rsidP="009507AD">
      <w:pPr>
        <w:spacing w:before="120" w:line="276" w:lineRule="auto"/>
        <w:jc w:val="both"/>
        <w:rPr>
          <w:b/>
        </w:rPr>
      </w:pPr>
      <w:r w:rsidRPr="00790503">
        <w:rPr>
          <w:b/>
        </w:rPr>
        <w:t>Lakóhelye</w:t>
      </w:r>
      <w:proofErr w:type="gramStart"/>
      <w:r w:rsidRPr="00790503">
        <w:rPr>
          <w:b/>
        </w:rPr>
        <w:t>:………………………………………………………………………………</w:t>
      </w:r>
      <w:r w:rsidR="009507AD">
        <w:rPr>
          <w:b/>
        </w:rPr>
        <w:t>……</w:t>
      </w:r>
      <w:proofErr w:type="gramEnd"/>
    </w:p>
    <w:p w14:paraId="6243D7DA" w14:textId="13E5F04A" w:rsidR="0016401E" w:rsidRDefault="0016401E" w:rsidP="009507AD">
      <w:pPr>
        <w:spacing w:before="120" w:line="276" w:lineRule="auto"/>
        <w:jc w:val="both"/>
        <w:rPr>
          <w:b/>
        </w:rPr>
      </w:pPr>
      <w:proofErr w:type="spellStart"/>
      <w:r>
        <w:rPr>
          <w:b/>
        </w:rPr>
        <w:t>TAJ</w:t>
      </w:r>
      <w:r w:rsidR="00F121C8">
        <w:rPr>
          <w:b/>
        </w:rPr>
        <w:t>-</w:t>
      </w:r>
      <w:r>
        <w:rPr>
          <w:b/>
        </w:rPr>
        <w:t>száma</w:t>
      </w:r>
      <w:proofErr w:type="spellEnd"/>
      <w:proofErr w:type="gramStart"/>
      <w:r>
        <w:rPr>
          <w:b/>
        </w:rPr>
        <w:t>:……………………………………………………………………………</w:t>
      </w:r>
      <w:bookmarkEnd w:id="6"/>
      <w:r w:rsidR="009507AD">
        <w:rPr>
          <w:b/>
        </w:rPr>
        <w:t>……..</w:t>
      </w:r>
      <w:proofErr w:type="gramEnd"/>
    </w:p>
    <w:p w14:paraId="59D139D4" w14:textId="102C2FDB" w:rsidR="00291D97" w:rsidRDefault="00291D97" w:rsidP="009507AD">
      <w:pPr>
        <w:spacing w:before="120" w:line="276" w:lineRule="auto"/>
        <w:jc w:val="both"/>
        <w:rPr>
          <w:b/>
        </w:rPr>
      </w:pPr>
      <w:r>
        <w:rPr>
          <w:b/>
        </w:rPr>
        <w:t>Telefonszáma</w:t>
      </w:r>
      <w:proofErr w:type="gramStart"/>
      <w:r>
        <w:rPr>
          <w:b/>
        </w:rPr>
        <w:t>:…………………………………………………………………………</w:t>
      </w:r>
      <w:r w:rsidR="009507AD">
        <w:rPr>
          <w:b/>
        </w:rPr>
        <w:t>……...</w:t>
      </w:r>
      <w:proofErr w:type="gramEnd"/>
    </w:p>
    <w:p w14:paraId="2D0C5B6C" w14:textId="37248C6E" w:rsidR="00291D97" w:rsidRDefault="00291D97" w:rsidP="009507AD">
      <w:pPr>
        <w:spacing w:before="120" w:line="276" w:lineRule="auto"/>
        <w:jc w:val="both"/>
        <w:rPr>
          <w:b/>
        </w:rPr>
      </w:pPr>
      <w:r>
        <w:rPr>
          <w:b/>
        </w:rPr>
        <w:t>E-mail cím</w:t>
      </w:r>
      <w:proofErr w:type="gramStart"/>
      <w:r>
        <w:rPr>
          <w:b/>
        </w:rPr>
        <w:t>:……………………………………………………………………………</w:t>
      </w:r>
      <w:r w:rsidR="009507AD">
        <w:rPr>
          <w:b/>
        </w:rPr>
        <w:t>………</w:t>
      </w:r>
      <w:proofErr w:type="gramEnd"/>
    </w:p>
    <w:p w14:paraId="2E7C1CA6" w14:textId="72E29559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D04668">
        <w:rPr>
          <w:b/>
        </w:rPr>
        <w:t>Törvényes képviselő, gondnok neve</w:t>
      </w:r>
      <w:proofErr w:type="gramStart"/>
      <w:r w:rsidRPr="00D04668">
        <w:rPr>
          <w:b/>
        </w:rPr>
        <w:t>:………………………………………………………</w:t>
      </w:r>
      <w:r>
        <w:rPr>
          <w:b/>
        </w:rPr>
        <w:t>..</w:t>
      </w:r>
      <w:proofErr w:type="gramEnd"/>
    </w:p>
    <w:p w14:paraId="79885A75" w14:textId="72942773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 w:rsidRPr="00D04668">
        <w:rPr>
          <w:b/>
        </w:rPr>
        <w:t>Törvényes képviselő, gondnok</w:t>
      </w:r>
      <w:r>
        <w:rPr>
          <w:b/>
        </w:rPr>
        <w:t xml:space="preserve"> lakóhelye</w:t>
      </w:r>
      <w:proofErr w:type="gramStart"/>
      <w:r>
        <w:rPr>
          <w:b/>
        </w:rPr>
        <w:t>:..…………………………………………………</w:t>
      </w:r>
      <w:proofErr w:type="gramEnd"/>
    </w:p>
    <w:p w14:paraId="30A73E20" w14:textId="7D5CEF7D" w:rsid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>
        <w:rPr>
          <w:b/>
        </w:rPr>
        <w:t>Telefonszáma (mobil/vonalas)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…………………………………………………………..</w:t>
      </w:r>
    </w:p>
    <w:p w14:paraId="5EA0609F" w14:textId="62C9A84A" w:rsidR="00D04668" w:rsidRPr="00D04668" w:rsidRDefault="00D04668" w:rsidP="00D04668">
      <w:pPr>
        <w:tabs>
          <w:tab w:val="left" w:leader="dot" w:pos="9923"/>
        </w:tabs>
        <w:spacing w:before="120" w:line="276" w:lineRule="auto"/>
        <w:jc w:val="both"/>
        <w:rPr>
          <w:b/>
        </w:rPr>
      </w:pPr>
      <w:r>
        <w:rPr>
          <w:b/>
        </w:rPr>
        <w:t>E-mail címe</w:t>
      </w:r>
      <w:proofErr w:type="gramStart"/>
      <w:r>
        <w:rPr>
          <w:b/>
        </w:rPr>
        <w:t>:…………………………………………………………………………………..</w:t>
      </w:r>
      <w:proofErr w:type="gramEnd"/>
    </w:p>
    <w:p w14:paraId="1605252B" w14:textId="77777777" w:rsidR="00D04668" w:rsidRDefault="00D04668" w:rsidP="009507AD">
      <w:pPr>
        <w:spacing w:before="120" w:line="360" w:lineRule="auto"/>
        <w:jc w:val="both"/>
      </w:pPr>
    </w:p>
    <w:p w14:paraId="5FBCC040" w14:textId="6A63E997" w:rsidR="004B291C" w:rsidRPr="00790503" w:rsidRDefault="004B291C" w:rsidP="009507AD">
      <w:pPr>
        <w:spacing w:before="120" w:line="360" w:lineRule="auto"/>
        <w:jc w:val="both"/>
        <w:rPr>
          <w:b/>
        </w:rPr>
      </w:pPr>
      <w:proofErr w:type="gramStart"/>
      <w:r w:rsidRPr="002C68F7">
        <w:t>továbbiakban</w:t>
      </w:r>
      <w:proofErr w:type="gramEnd"/>
      <w:r w:rsidR="00AA6224">
        <w:t>,</w:t>
      </w:r>
      <w:r w:rsidRPr="002C68F7">
        <w:t xml:space="preserve"> </w:t>
      </w:r>
      <w:r w:rsidRPr="00790503">
        <w:t xml:space="preserve">mint </w:t>
      </w:r>
      <w:r>
        <w:t>FECSKE</w:t>
      </w:r>
      <w:r w:rsidRPr="00790503">
        <w:t xml:space="preserve"> szolgáltatást igénybe vevő</w:t>
      </w:r>
      <w:r w:rsidRPr="002C68F7">
        <w:t xml:space="preserve"> között</w:t>
      </w:r>
      <w:r w:rsidRPr="008054B3">
        <w:t xml:space="preserve"> </w:t>
      </w:r>
      <w:r w:rsidRPr="00790503">
        <w:t>a mai napon az alábbiak szerint:</w:t>
      </w:r>
    </w:p>
    <w:p w14:paraId="54D09B69" w14:textId="77777777" w:rsidR="00F80B8E" w:rsidRPr="002C68F7" w:rsidRDefault="00F80B8E" w:rsidP="007108D7">
      <w:pPr>
        <w:numPr>
          <w:ilvl w:val="0"/>
          <w:numId w:val="2"/>
        </w:numPr>
        <w:suppressAutoHyphens/>
        <w:jc w:val="both"/>
        <w:rPr>
          <w:b/>
        </w:rPr>
      </w:pPr>
      <w:r w:rsidRPr="002C68F7">
        <w:rPr>
          <w:b/>
        </w:rPr>
        <w:t xml:space="preserve">A </w:t>
      </w:r>
      <w:r w:rsidR="00394FA9">
        <w:rPr>
          <w:b/>
        </w:rPr>
        <w:t>FECSKE szolgáltatás</w:t>
      </w:r>
      <w:r w:rsidRPr="002C68F7">
        <w:rPr>
          <w:b/>
        </w:rPr>
        <w:t xml:space="preserve"> igénybevételének </w:t>
      </w:r>
      <w:r w:rsidR="00704A4F">
        <w:rPr>
          <w:b/>
        </w:rPr>
        <w:t>időtartama</w:t>
      </w:r>
      <w:r w:rsidRPr="002C68F7">
        <w:rPr>
          <w:b/>
        </w:rPr>
        <w:t xml:space="preserve">: </w:t>
      </w:r>
    </w:p>
    <w:p w14:paraId="61E6F3F8" w14:textId="77777777" w:rsidR="00704A4F" w:rsidRPr="00790503" w:rsidRDefault="00704A4F" w:rsidP="007108D7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 w:rsidRPr="00790503">
        <w:t>határozatlan időtartamú</w:t>
      </w:r>
      <w:r w:rsidRPr="00790503">
        <w:tab/>
        <w:t xml:space="preserve"> </w:t>
      </w:r>
    </w:p>
    <w:p w14:paraId="742A4F5A" w14:textId="77777777" w:rsidR="00704A4F" w:rsidRPr="00790503" w:rsidRDefault="00704A4F" w:rsidP="007108D7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 w:rsidRPr="00790503">
        <w:t>határozott időtartamú</w:t>
      </w:r>
      <w:r>
        <w:t xml:space="preserve">   </w:t>
      </w:r>
    </w:p>
    <w:p w14:paraId="16331CDE" w14:textId="77777777" w:rsidR="00704A4F" w:rsidRPr="00790503" w:rsidRDefault="00704A4F" w:rsidP="009507AD">
      <w:pPr>
        <w:tabs>
          <w:tab w:val="left" w:leader="dot" w:pos="5103"/>
        </w:tabs>
        <w:spacing w:before="120" w:line="360" w:lineRule="auto"/>
      </w:pPr>
      <w:r w:rsidRPr="00790503">
        <w:t>Az ellátás igénybevételének kezdő időpontja:</w:t>
      </w:r>
      <w:r w:rsidRPr="00790503">
        <w:tab/>
      </w:r>
      <w:proofErr w:type="gramStart"/>
      <w:r w:rsidRPr="00790503">
        <w:t>.…..</w:t>
      </w:r>
      <w:proofErr w:type="gramEnd"/>
      <w:r w:rsidRPr="00790503">
        <w:t>év…………hó………nap.</w:t>
      </w:r>
    </w:p>
    <w:p w14:paraId="5F21C61A" w14:textId="77777777" w:rsidR="00704A4F" w:rsidRPr="00790503" w:rsidRDefault="00704A4F" w:rsidP="009507AD">
      <w:pPr>
        <w:spacing w:line="360" w:lineRule="auto"/>
      </w:pPr>
      <w:r w:rsidRPr="00790503">
        <w:t>Az ellátás igénybevételének befejező időpontja</w:t>
      </w:r>
    </w:p>
    <w:p w14:paraId="7D85E03B" w14:textId="77777777" w:rsidR="00C467F9" w:rsidRDefault="00704A4F" w:rsidP="009507AD">
      <w:pPr>
        <w:spacing w:after="240" w:line="360" w:lineRule="auto"/>
        <w:sectPr w:rsidR="00C467F9" w:rsidSect="00FA628B"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 w:rsidRPr="00790503">
        <w:t>(határozott időtartamú ellátás esetén)</w:t>
      </w:r>
      <w:proofErr w:type="gramStart"/>
      <w:r w:rsidRPr="00790503">
        <w:t>: …</w:t>
      </w:r>
      <w:proofErr w:type="gramEnd"/>
      <w:r w:rsidRPr="00790503">
        <w:t>………év…….hó……nap.</w:t>
      </w:r>
    </w:p>
    <w:p w14:paraId="5ACFBF3F" w14:textId="37E87A06" w:rsidR="00394B70" w:rsidRDefault="00D7359F" w:rsidP="007108D7">
      <w:pPr>
        <w:numPr>
          <w:ilvl w:val="0"/>
          <w:numId w:val="2"/>
        </w:numPr>
        <w:spacing w:after="240" w:line="360" w:lineRule="auto"/>
        <w:ind w:left="357" w:hanging="357"/>
        <w:jc w:val="both"/>
      </w:pPr>
      <w:r w:rsidRPr="00D7359F">
        <w:lastRenderedPageBreak/>
        <w:t xml:space="preserve">A </w:t>
      </w:r>
      <w:r w:rsidR="002A7651">
        <w:t>Humán S</w:t>
      </w:r>
      <w:r w:rsidRPr="00D7359F">
        <w:t>zolgáltató vállalja, hogy jelen megállapodás alapján</w:t>
      </w:r>
      <w:r w:rsidR="00442EB9">
        <w:t xml:space="preserve"> </w:t>
      </w:r>
      <w:r w:rsidR="00AA43FC">
        <w:t xml:space="preserve">családonként </w:t>
      </w:r>
      <w:r w:rsidR="00BA6945">
        <w:t>h</w:t>
      </w:r>
      <w:r w:rsidRPr="00D7359F">
        <w:t xml:space="preserve">avi </w:t>
      </w:r>
      <w:r w:rsidRPr="00EB5916">
        <w:t xml:space="preserve">maximálisan </w:t>
      </w:r>
      <w:r w:rsidR="009950FB">
        <w:t xml:space="preserve">20 </w:t>
      </w:r>
      <w:r w:rsidRPr="00EB5916">
        <w:t>óra</w:t>
      </w:r>
      <w:r w:rsidRPr="00D7359F">
        <w:t xml:space="preserve">/hónap (mely három hónap átlagában valóban nem lehet több </w:t>
      </w:r>
      <w:r w:rsidRPr="00EB5916">
        <w:t xml:space="preserve">mint havi </w:t>
      </w:r>
      <w:r w:rsidR="009950FB">
        <w:t>20</w:t>
      </w:r>
      <w:r w:rsidRPr="00EB5916">
        <w:t xml:space="preserve"> </w:t>
      </w:r>
      <w:r w:rsidRPr="00126D5C">
        <w:t>óra)</w:t>
      </w:r>
      <w:r w:rsidRPr="00D7359F">
        <w:t xml:space="preserve"> időkeretben</w:t>
      </w:r>
      <w:r w:rsidR="009950FB">
        <w:t xml:space="preserve"> és maximum 4 óra/alkalom időintervallumban</w:t>
      </w:r>
      <w:r w:rsidRPr="00D7359F">
        <w:t>, a megállapított térítési díj ellenében személyi segítő szolgáltatást (felügyelet, kísérés</w:t>
      </w:r>
      <w:r w:rsidR="00126D5C">
        <w:t>t</w:t>
      </w:r>
      <w:r w:rsidRPr="00D7359F">
        <w:t xml:space="preserve">) nyújt </w:t>
      </w:r>
      <w:r w:rsidR="002A7651">
        <w:t xml:space="preserve">az igénybe vevő </w:t>
      </w:r>
      <w:r w:rsidRPr="00D7359F">
        <w:t>személ</w:t>
      </w:r>
      <w:r w:rsidR="002A7651">
        <w:t>yt</w:t>
      </w:r>
      <w:r w:rsidRPr="00D7359F">
        <w:t xml:space="preserve"> otthonu</w:t>
      </w:r>
      <w:r w:rsidR="002A7651">
        <w:t>kban</w:t>
      </w:r>
      <w:r w:rsidRPr="00D7359F">
        <w:t xml:space="preserve"> nevelő család részére</w:t>
      </w:r>
      <w:bookmarkStart w:id="7" w:name="_Hlk511048493"/>
      <w:r w:rsidR="00394B70">
        <w:t>.</w:t>
      </w:r>
    </w:p>
    <w:p w14:paraId="6C9E0607" w14:textId="16E5E121" w:rsidR="002A7651" w:rsidRDefault="002A7651" w:rsidP="007108D7">
      <w:pPr>
        <w:numPr>
          <w:ilvl w:val="0"/>
          <w:numId w:val="2"/>
        </w:numPr>
        <w:spacing w:after="240" w:line="360" w:lineRule="auto"/>
        <w:ind w:left="357" w:hanging="357"/>
        <w:jc w:val="both"/>
      </w:pPr>
      <w:r>
        <w:t>A szolgáltatás jellege:</w:t>
      </w:r>
    </w:p>
    <w:p w14:paraId="0BFA7B92" w14:textId="6F000B2F" w:rsidR="002A7651" w:rsidRDefault="002A7651" w:rsidP="002A7651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>
        <w:t>otthoni felügyelet</w:t>
      </w:r>
    </w:p>
    <w:p w14:paraId="6FB9F020" w14:textId="21A727C8" w:rsidR="002A7651" w:rsidRDefault="002A7651" w:rsidP="002A7651">
      <w:pPr>
        <w:numPr>
          <w:ilvl w:val="0"/>
          <w:numId w:val="6"/>
        </w:numPr>
        <w:tabs>
          <w:tab w:val="left" w:pos="993"/>
        </w:tabs>
        <w:spacing w:before="120" w:line="276" w:lineRule="auto"/>
        <w:ind w:hanging="11"/>
      </w:pPr>
      <w:r>
        <w:t>kísérés</w:t>
      </w:r>
    </w:p>
    <w:p w14:paraId="24ADE705" w14:textId="4A292A57" w:rsidR="002A7651" w:rsidRDefault="002A7651" w:rsidP="002A7651">
      <w:pPr>
        <w:pStyle w:val="Listaszerbekezds"/>
        <w:numPr>
          <w:ilvl w:val="0"/>
          <w:numId w:val="2"/>
        </w:numPr>
        <w:tabs>
          <w:tab w:val="left" w:pos="993"/>
        </w:tabs>
        <w:spacing w:before="120" w:line="276" w:lineRule="auto"/>
        <w:jc w:val="both"/>
      </w:pPr>
      <w:r>
        <w:t>Szolgáltatás konkrét tartalma (FECSKE segítő által konkrétan végzett tevékenység leírása):</w:t>
      </w:r>
    </w:p>
    <w:p w14:paraId="55DC9275" w14:textId="73C5A8DF" w:rsidR="002A7651" w:rsidRDefault="002A7651" w:rsidP="002A7651">
      <w:pPr>
        <w:pStyle w:val="Listaszerbekezds"/>
        <w:tabs>
          <w:tab w:val="left" w:pos="993"/>
        </w:tabs>
        <w:spacing w:before="120" w:line="276" w:lineRule="auto"/>
        <w:ind w:left="360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7"/>
    <w:p w14:paraId="347FA059" w14:textId="612CA148" w:rsidR="00D7359F" w:rsidRPr="00D7359F" w:rsidRDefault="00D7359F" w:rsidP="007108D7">
      <w:pPr>
        <w:numPr>
          <w:ilvl w:val="0"/>
          <w:numId w:val="2"/>
        </w:numPr>
        <w:spacing w:line="360" w:lineRule="auto"/>
        <w:jc w:val="both"/>
      </w:pPr>
      <w:r w:rsidRPr="00D7359F">
        <w:t xml:space="preserve">A szerződéses időkereten belül a </w:t>
      </w:r>
      <w:r w:rsidR="007856CD">
        <w:t>Humán S</w:t>
      </w:r>
      <w:r w:rsidRPr="00D7359F">
        <w:t xml:space="preserve">zolgáltató dönt az igénybevevő (törvényes képviselője) igénybejelentése alapján a szolgáltatásnyújtás teljesítési óraszámáról. </w:t>
      </w:r>
      <w:r w:rsidR="008024A9">
        <w:t>Továbbá a szolgáltató n</w:t>
      </w:r>
      <w:r w:rsidRPr="00D7359F">
        <w:t>yilvántartja a havi szinten felhasználható időkeretet, és arról az igénybe</w:t>
      </w:r>
      <w:r w:rsidR="005F721B">
        <w:t xml:space="preserve"> </w:t>
      </w:r>
      <w:r w:rsidRPr="00D7359F">
        <w:t>vevőt értesíti.</w:t>
      </w:r>
    </w:p>
    <w:p w14:paraId="1F374D07" w14:textId="30F12238" w:rsidR="00D7359F" w:rsidRPr="00D7359F" w:rsidRDefault="00D7359F" w:rsidP="007108D7">
      <w:pPr>
        <w:numPr>
          <w:ilvl w:val="0"/>
          <w:numId w:val="2"/>
        </w:numPr>
        <w:spacing w:line="360" w:lineRule="auto"/>
        <w:jc w:val="both"/>
      </w:pPr>
      <w:r w:rsidRPr="00D7359F">
        <w:t xml:space="preserve">A megállapodás megkötésével egyidejűleg kitöltött Adatlapban dokumentált igénybejelentés alapján nyújtja a szolgáltatást: az igénybejelentés (Adatlap) tartalmazza a szolgáltatás jogcímét, az </w:t>
      </w:r>
      <w:r w:rsidR="00814763">
        <w:t>i</w:t>
      </w:r>
      <w:r w:rsidRPr="00D7359F">
        <w:t>génybe</w:t>
      </w:r>
      <w:r w:rsidR="005F721B">
        <w:t xml:space="preserve"> </w:t>
      </w:r>
      <w:r w:rsidRPr="00D7359F">
        <w:t>vevő és a háztartásában élő fogyatékos</w:t>
      </w:r>
      <w:r w:rsidR="005F721B">
        <w:t>,</w:t>
      </w:r>
      <w:r w:rsidRPr="00D7359F">
        <w:t xml:space="preserve"> illetve sajátos nevelési igényű személyek és kiskorú testvéreik adatait, a szolgáltatás nyújtásának időpontját és helyszínét, mely </w:t>
      </w:r>
      <w:r w:rsidR="005F721B">
        <w:t>az A</w:t>
      </w:r>
      <w:r w:rsidRPr="00D7359F">
        <w:t>datlap jelen megállapodás kötelező mellékletét kép</w:t>
      </w:r>
      <w:r w:rsidR="00DD768F">
        <w:t>e</w:t>
      </w:r>
      <w:r w:rsidRPr="00D7359F">
        <w:t xml:space="preserve">zi. </w:t>
      </w:r>
    </w:p>
    <w:p w14:paraId="2792BF17" w14:textId="2780134B" w:rsidR="00D7359F" w:rsidRDefault="00D7359F" w:rsidP="007108D7">
      <w:pPr>
        <w:numPr>
          <w:ilvl w:val="0"/>
          <w:numId w:val="2"/>
        </w:numPr>
        <w:spacing w:after="120" w:line="360" w:lineRule="auto"/>
        <w:jc w:val="both"/>
      </w:pPr>
      <w:r w:rsidRPr="00D7359F">
        <w:t>A szolgáltatás tartalm</w:t>
      </w:r>
      <w:r w:rsidR="00CD0CD0">
        <w:t>áról</w:t>
      </w:r>
      <w:r w:rsidRPr="00D7359F">
        <w:t>, igénybevételének feltételeiről és módjáról a program szakmai vezetője tájékoztatta az igénybevevőt</w:t>
      </w:r>
      <w:r w:rsidR="007856CD">
        <w:t xml:space="preserve"> és/vagy törvényes képviselőjét.</w:t>
      </w:r>
    </w:p>
    <w:p w14:paraId="3E4686B3" w14:textId="77777777" w:rsidR="002A7651" w:rsidRPr="00D7359F" w:rsidRDefault="002A7651" w:rsidP="002A7651">
      <w:pPr>
        <w:spacing w:after="120" w:line="360" w:lineRule="auto"/>
        <w:ind w:left="360"/>
        <w:jc w:val="both"/>
      </w:pPr>
    </w:p>
    <w:p w14:paraId="42A303F2" w14:textId="77777777" w:rsidR="00AC38AF" w:rsidRPr="00395408" w:rsidRDefault="00AC38AF" w:rsidP="007108D7">
      <w:pPr>
        <w:numPr>
          <w:ilvl w:val="0"/>
          <w:numId w:val="2"/>
        </w:numPr>
        <w:suppressAutoHyphens/>
        <w:spacing w:before="240" w:after="240" w:line="360" w:lineRule="auto"/>
        <w:jc w:val="both"/>
        <w:rPr>
          <w:b/>
          <w:u w:val="single"/>
        </w:rPr>
      </w:pPr>
      <w:r w:rsidRPr="00395408">
        <w:rPr>
          <w:b/>
          <w:u w:val="single"/>
        </w:rPr>
        <w:lastRenderedPageBreak/>
        <w:t>Térítési díj</w:t>
      </w:r>
    </w:p>
    <w:p w14:paraId="17506374" w14:textId="59F12A83" w:rsidR="00395408" w:rsidRDefault="00395408" w:rsidP="00395408">
      <w:pPr>
        <w:suppressAutoHyphens/>
        <w:spacing w:line="360" w:lineRule="auto"/>
        <w:ind w:left="360"/>
        <w:jc w:val="both"/>
      </w:pPr>
      <w:r>
        <w:t>Az intézményi térítési díj</w:t>
      </w:r>
      <w:r w:rsidR="0041601E">
        <w:t>at, annak</w:t>
      </w:r>
      <w:r>
        <w:t xml:space="preserve"> megállapítására vonatkozóan a Budapest Főváros VII. kerület Erzsébetváros Önkormányzata Képviselő-testületének mindenkor hatályos rendelete határozza meg. Az ellátást igénybe</w:t>
      </w:r>
      <w:r w:rsidR="0041601E">
        <w:t xml:space="preserve"> </w:t>
      </w:r>
      <w:r>
        <w:t>vevő által fizetendő térítési díj összegét (a továbbiakban: személyi térítési díj) a</w:t>
      </w:r>
      <w:r w:rsidR="007856CD">
        <w:t xml:space="preserve"> Humán Szolgáltató igazgatója </w:t>
      </w:r>
      <w:r>
        <w:t xml:space="preserve">konkrét összegben, óradíjban állapítja meg, és arról az ellátást igénylőt a megállapodás megkötésekor tájékoztatja. </w:t>
      </w:r>
    </w:p>
    <w:p w14:paraId="020413D0" w14:textId="59D47A0A" w:rsidR="00395408" w:rsidRDefault="00395408" w:rsidP="00395408">
      <w:pPr>
        <w:suppressAutoHyphens/>
        <w:spacing w:line="360" w:lineRule="auto"/>
        <w:ind w:left="360"/>
        <w:jc w:val="both"/>
      </w:pPr>
      <w:r>
        <w:t>A személyi térítési díj havi összegét az esetnapló alapján, a megállapított óradíj és az adott hónapban igénybe vet</w:t>
      </w:r>
      <w:r w:rsidR="00C6603F">
        <w:t>t</w:t>
      </w:r>
      <w:r>
        <w:t xml:space="preserve"> óra szorzataként egy összegben ke</w:t>
      </w:r>
      <w:r w:rsidR="00C6603F">
        <w:t>l</w:t>
      </w:r>
      <w:r>
        <w:t xml:space="preserve">l megfizetni. </w:t>
      </w:r>
    </w:p>
    <w:p w14:paraId="7178CEA7" w14:textId="5B14165C" w:rsidR="00395408" w:rsidRDefault="00395408" w:rsidP="009507AD">
      <w:pPr>
        <w:suppressAutoHyphens/>
        <w:spacing w:line="360" w:lineRule="auto"/>
        <w:ind w:left="360"/>
        <w:jc w:val="both"/>
      </w:pPr>
      <w:bookmarkStart w:id="8" w:name="_Hlk106135729"/>
      <w:r>
        <w:t>A</w:t>
      </w:r>
      <w:r w:rsidR="00556FBA">
        <w:t>z igénybe vevő a</w:t>
      </w:r>
      <w:r>
        <w:t xml:space="preserve"> személyi térítési díjat</w:t>
      </w:r>
      <w:r w:rsidR="007856CD">
        <w:t xml:space="preserve"> legkésőbb </w:t>
      </w:r>
      <w:r>
        <w:t>a szolgáltatás teljesítését követő hónap</w:t>
      </w:r>
      <w:r w:rsidR="007856CD">
        <w:t xml:space="preserve"> 25. napjáig</w:t>
      </w:r>
      <w:r>
        <w:t xml:space="preserve"> a Humán Szolgáltató Dózsa György út 70. telephelyén </w:t>
      </w:r>
      <w:r w:rsidR="00556FBA">
        <w:t xml:space="preserve">személyesen </w:t>
      </w:r>
      <w:r>
        <w:t xml:space="preserve">vagy </w:t>
      </w:r>
      <w:r w:rsidR="00AA6224">
        <w:t xml:space="preserve">a megadott számlaszámára való </w:t>
      </w:r>
      <w:r>
        <w:t>átutalással köteles megfizetni.</w:t>
      </w:r>
    </w:p>
    <w:bookmarkEnd w:id="8"/>
    <w:p w14:paraId="4CA50D3F" w14:textId="2F8C406A" w:rsidR="00F834E8" w:rsidRDefault="00F834E8" w:rsidP="007108D7">
      <w:pPr>
        <w:numPr>
          <w:ilvl w:val="0"/>
          <w:numId w:val="2"/>
        </w:numPr>
        <w:spacing w:before="240" w:after="60" w:line="360" w:lineRule="auto"/>
        <w:jc w:val="both"/>
        <w:rPr>
          <w:b/>
          <w:color w:val="000000"/>
          <w:u w:val="single"/>
        </w:rPr>
      </w:pPr>
      <w:r w:rsidRPr="002C68F7">
        <w:rPr>
          <w:b/>
          <w:color w:val="000000"/>
          <w:u w:val="single"/>
        </w:rPr>
        <w:t>Jogosultsági feltételek, igénybevétel</w:t>
      </w:r>
    </w:p>
    <w:p w14:paraId="6308903E" w14:textId="1005BB85" w:rsidR="00C7590E" w:rsidRDefault="0022683C" w:rsidP="0022683C">
      <w:pPr>
        <w:suppressAutoHyphens/>
        <w:spacing w:line="360" w:lineRule="auto"/>
        <w:jc w:val="both"/>
      </w:pPr>
      <w:r>
        <w:tab/>
      </w:r>
      <w:r w:rsidR="00C7590E">
        <w:t>A vizsgálat eredménye (a megfelelő rész aláhúzandó):</w:t>
      </w:r>
    </w:p>
    <w:p w14:paraId="72FA14E2" w14:textId="77777777" w:rsidR="00F834E8" w:rsidRPr="00A95A40" w:rsidRDefault="00F834E8" w:rsidP="007108D7">
      <w:pPr>
        <w:numPr>
          <w:ilvl w:val="0"/>
          <w:numId w:val="9"/>
        </w:numPr>
        <w:spacing w:line="360" w:lineRule="auto"/>
        <w:ind w:hanging="436"/>
        <w:jc w:val="both"/>
        <w:rPr>
          <w:color w:val="000000"/>
          <w:u w:val="single"/>
        </w:rPr>
      </w:pPr>
      <w:r w:rsidRPr="00A95A40">
        <w:t>a tanulási képességet vizsgáló szakértői és rehabilitációs bizottság,</w:t>
      </w:r>
      <w:r>
        <w:t xml:space="preserve"> </w:t>
      </w:r>
      <w:r w:rsidRPr="00A95A40">
        <w:t>illetve az országos szakértői és rehabilitációs tevékenységet végző bizottság szakértői véleménye</w:t>
      </w:r>
    </w:p>
    <w:p w14:paraId="31959B54" w14:textId="40343F5C" w:rsidR="00C467F9" w:rsidRDefault="00F834E8" w:rsidP="007108D7">
      <w:pPr>
        <w:numPr>
          <w:ilvl w:val="0"/>
          <w:numId w:val="9"/>
        </w:numPr>
        <w:shd w:val="clear" w:color="auto" w:fill="FFFFFF"/>
        <w:spacing w:line="360" w:lineRule="auto"/>
        <w:ind w:right="150" w:hanging="436"/>
        <w:jc w:val="both"/>
      </w:pPr>
      <w:r w:rsidRPr="00A95A40">
        <w:t>a fogyatékosság jellege szerinti szakorvosi lelet</w:t>
      </w:r>
      <w:r w:rsidR="00C467F9">
        <w:t xml:space="preserve">  </w:t>
      </w:r>
    </w:p>
    <w:p w14:paraId="258D3C9D" w14:textId="40F7ED54" w:rsidR="00F834E8" w:rsidRPr="00A95A40" w:rsidRDefault="00C7590E" w:rsidP="007108D7">
      <w:pPr>
        <w:numPr>
          <w:ilvl w:val="0"/>
          <w:numId w:val="9"/>
        </w:numPr>
        <w:shd w:val="clear" w:color="auto" w:fill="FFFFFF"/>
        <w:spacing w:after="120" w:line="360" w:lineRule="auto"/>
        <w:ind w:right="150" w:hanging="436"/>
        <w:contextualSpacing/>
        <w:jc w:val="both"/>
      </w:pPr>
      <w:r>
        <w:t>f</w:t>
      </w:r>
      <w:r w:rsidR="00F834E8" w:rsidRPr="00A95A40">
        <w:t>ogyatékossági támogatásban, vakok személyi járadékában, illetve magasabb összegű családi pótlékban részesülő személy esetében</w:t>
      </w:r>
      <w:r w:rsidR="009507AD">
        <w:t xml:space="preserve"> </w:t>
      </w:r>
      <w:r w:rsidR="00F834E8" w:rsidRPr="00A95A40">
        <w:t>az ellátás megállapítását, illetve folyósítását igazoló határozat vagy más okirat</w:t>
      </w:r>
    </w:p>
    <w:p w14:paraId="365B20D0" w14:textId="77777777" w:rsidR="00F834E8" w:rsidRPr="00A95A40" w:rsidRDefault="00F834E8" w:rsidP="007108D7">
      <w:pPr>
        <w:numPr>
          <w:ilvl w:val="0"/>
          <w:numId w:val="9"/>
        </w:numPr>
        <w:tabs>
          <w:tab w:val="left" w:pos="1985"/>
          <w:tab w:val="left" w:leader="dot" w:pos="5954"/>
        </w:tabs>
        <w:spacing w:after="120" w:line="360" w:lineRule="auto"/>
        <w:ind w:hanging="436"/>
        <w:contextualSpacing/>
        <w:jc w:val="both"/>
      </w:pPr>
      <w:r w:rsidRPr="00A95A40">
        <w:t>az ellátás megállapításának alapjául szolgáló, a fogyatékosság fennállását igazoló szakvélemény</w:t>
      </w:r>
    </w:p>
    <w:p w14:paraId="610693DE" w14:textId="77777777" w:rsidR="00F834E8" w:rsidRDefault="00F834E8" w:rsidP="0022683C">
      <w:pPr>
        <w:shd w:val="clear" w:color="auto" w:fill="FFFFFF"/>
        <w:spacing w:after="240" w:line="360" w:lineRule="auto"/>
        <w:ind w:right="150"/>
        <w:jc w:val="both"/>
      </w:pPr>
      <w:r w:rsidRPr="00A95A40">
        <w:t>Ha a szakvélemény a következő felülvizsgálat (ellenőrző vizsgálat) időpontját, illetve az állapot fennállásának várható idejét tartalmazza, a jogosultság addig az időpontig áll fenn.</w:t>
      </w:r>
    </w:p>
    <w:p w14:paraId="2174AC5A" w14:textId="77777777" w:rsidR="00AC38AF" w:rsidRPr="00F834E8" w:rsidRDefault="00803D25" w:rsidP="007856CD">
      <w:pPr>
        <w:suppressAutoHyphens/>
        <w:autoSpaceDE w:val="0"/>
        <w:spacing w:after="240" w:line="360" w:lineRule="auto"/>
        <w:jc w:val="both"/>
        <w:rPr>
          <w:u w:val="single"/>
        </w:rPr>
      </w:pPr>
      <w:r w:rsidRPr="00F834E8">
        <w:rPr>
          <w:b/>
          <w:u w:val="single"/>
        </w:rPr>
        <w:t>A megállapodás</w:t>
      </w:r>
      <w:r w:rsidR="00AC38AF" w:rsidRPr="00F834E8">
        <w:rPr>
          <w:b/>
          <w:u w:val="single"/>
        </w:rPr>
        <w:t xml:space="preserve"> megszűnése</w:t>
      </w:r>
    </w:p>
    <w:p w14:paraId="16A373BD" w14:textId="19BAB9E9" w:rsidR="00F834E8" w:rsidRPr="00A27002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</w:pPr>
      <w:r w:rsidRPr="00A27002">
        <w:t xml:space="preserve">az intézmény jogutód nélküli megszűnésével, </w:t>
      </w:r>
    </w:p>
    <w:p w14:paraId="179BE138" w14:textId="0EEAEC61" w:rsidR="00F834E8" w:rsidRPr="00A27002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</w:pPr>
      <w:r w:rsidRPr="00A27002">
        <w:t>a jogosult halálával,</w:t>
      </w:r>
    </w:p>
    <w:p w14:paraId="521BE6BA" w14:textId="0837C027" w:rsidR="00F834E8" w:rsidRPr="0022683C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  <w:rPr>
          <w:iCs/>
        </w:rPr>
      </w:pPr>
      <w:r w:rsidRPr="0022683C">
        <w:rPr>
          <w:iCs/>
        </w:rPr>
        <w:t>határozott idejű megállapodás esetén a megjelölt időtartam lejártával,</w:t>
      </w:r>
    </w:p>
    <w:p w14:paraId="136F4F0E" w14:textId="6F1A0BCF" w:rsidR="00F834E8" w:rsidRPr="0022683C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60" w:line="360" w:lineRule="auto"/>
        <w:ind w:left="709" w:hanging="425"/>
        <w:jc w:val="both"/>
        <w:rPr>
          <w:iCs/>
        </w:rPr>
      </w:pPr>
      <w:r w:rsidRPr="0022683C">
        <w:rPr>
          <w:lang w:eastAsia="en-US"/>
        </w:rPr>
        <w:t>a felek közös megegyezésével,</w:t>
      </w:r>
    </w:p>
    <w:p w14:paraId="665E946A" w14:textId="0B5BA4CD" w:rsidR="00C467F9" w:rsidRDefault="00F834E8" w:rsidP="007108D7">
      <w:pPr>
        <w:pStyle w:val="Listaszerbekezds"/>
        <w:numPr>
          <w:ilvl w:val="0"/>
          <w:numId w:val="19"/>
        </w:numPr>
        <w:tabs>
          <w:tab w:val="clear" w:pos="360"/>
          <w:tab w:val="num" w:pos="709"/>
        </w:tabs>
        <w:spacing w:before="0" w:after="200" w:line="360" w:lineRule="auto"/>
        <w:ind w:left="709" w:hanging="425"/>
        <w:jc w:val="both"/>
        <w:rPr>
          <w:lang w:eastAsia="en-US"/>
        </w:rPr>
      </w:pPr>
      <w:r w:rsidRPr="0022683C">
        <w:rPr>
          <w:lang w:eastAsia="en-US"/>
        </w:rPr>
        <w:t>A szolgáltatást igénybe vevő, illetve törvényes képviselője a megállapodás felmondását írásban, indoklás nélkül kezdeményezheti.</w:t>
      </w:r>
      <w:r w:rsidR="00C467F9">
        <w:rPr>
          <w:lang w:eastAsia="en-US"/>
        </w:rPr>
        <w:t xml:space="preserve">  </w:t>
      </w:r>
    </w:p>
    <w:p w14:paraId="0451542B" w14:textId="6EA00973" w:rsidR="00F834E8" w:rsidRPr="00A86D24" w:rsidRDefault="00F834E8" w:rsidP="0022683C">
      <w:pPr>
        <w:spacing w:before="120" w:line="360" w:lineRule="auto"/>
        <w:jc w:val="both"/>
        <w:rPr>
          <w:rFonts w:eastAsia="Calibri"/>
          <w:lang w:eastAsia="en-US"/>
        </w:rPr>
      </w:pPr>
      <w:r w:rsidRPr="00A27002">
        <w:rPr>
          <w:rFonts w:eastAsia="Calibri"/>
          <w:lang w:eastAsia="en-US"/>
        </w:rPr>
        <w:lastRenderedPageBreak/>
        <w:t xml:space="preserve"> </w:t>
      </w:r>
      <w:r w:rsidRPr="00A86D24">
        <w:rPr>
          <w:rFonts w:eastAsia="Calibri"/>
          <w:lang w:eastAsia="en-US"/>
        </w:rPr>
        <w:t>A</w:t>
      </w:r>
      <w:r w:rsidR="007856CD">
        <w:rPr>
          <w:rFonts w:eastAsia="Calibri"/>
          <w:lang w:eastAsia="en-US"/>
        </w:rPr>
        <w:t xml:space="preserve"> Humán Szolgáltató igazgatója</w:t>
      </w:r>
      <w:r w:rsidRPr="00A86D24">
        <w:rPr>
          <w:rFonts w:eastAsia="Calibri"/>
          <w:lang w:eastAsia="en-US"/>
        </w:rPr>
        <w:t xml:space="preserve"> a megállapodást felmondással, írásban megszünteti, ha:</w:t>
      </w:r>
    </w:p>
    <w:p w14:paraId="3F169D55" w14:textId="0C977718" w:rsidR="00F834E8" w:rsidRPr="006438B2" w:rsidRDefault="00F834E8" w:rsidP="007108D7">
      <w:pPr>
        <w:pStyle w:val="Listaszerbekezds"/>
        <w:numPr>
          <w:ilvl w:val="0"/>
          <w:numId w:val="12"/>
        </w:numPr>
        <w:spacing w:before="0"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igénybevevő részéről a jogosultság feltételei nem állnak fenn,</w:t>
      </w:r>
    </w:p>
    <w:p w14:paraId="619EAA0E" w14:textId="29C08001" w:rsidR="00F834E8" w:rsidRDefault="00F834E8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igénybevevő a megállapodásban nem rögzített szolgáltatásokat végeztet,</w:t>
      </w:r>
    </w:p>
    <w:p w14:paraId="62DFC863" w14:textId="58FB6740" w:rsidR="006438B2" w:rsidRDefault="002F1193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2F1193">
        <w:rPr>
          <w:lang w:eastAsia="en-US"/>
        </w:rPr>
        <w:t>a szolgáltatást igénybevevő veszélyezteti a szolgáltató munkatársának egészségét és testi épségét,</w:t>
      </w:r>
    </w:p>
    <w:p w14:paraId="4B87E141" w14:textId="3FB4E7A1" w:rsidR="00F834E8" w:rsidRDefault="00F834E8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 w:rsidRPr="006438B2">
        <w:rPr>
          <w:lang w:eastAsia="en-US"/>
        </w:rPr>
        <w:t>a szolgáltatást igénybevevő elköltözik az ellátási területről</w:t>
      </w:r>
      <w:r w:rsidR="007856CD">
        <w:rPr>
          <w:lang w:eastAsia="en-US"/>
        </w:rPr>
        <w:t>,</w:t>
      </w:r>
    </w:p>
    <w:p w14:paraId="5F36A679" w14:textId="076937A4" w:rsidR="007856CD" w:rsidRPr="006438B2" w:rsidRDefault="007856CD" w:rsidP="007108D7">
      <w:pPr>
        <w:pStyle w:val="Listaszerbekezds"/>
        <w:numPr>
          <w:ilvl w:val="0"/>
          <w:numId w:val="12"/>
        </w:numPr>
        <w:spacing w:after="200" w:line="360" w:lineRule="auto"/>
        <w:ind w:left="709" w:hanging="425"/>
        <w:jc w:val="both"/>
        <w:rPr>
          <w:lang w:eastAsia="en-US"/>
        </w:rPr>
      </w:pPr>
      <w:r>
        <w:rPr>
          <w:lang w:eastAsia="en-US"/>
        </w:rPr>
        <w:t>igénybe vett felügyeleti óra térítési díjának határidőn túli elmaradása esetén.</w:t>
      </w:r>
    </w:p>
    <w:p w14:paraId="2DAE5277" w14:textId="77777777" w:rsidR="007856CD" w:rsidRPr="007856CD" w:rsidRDefault="007856CD" w:rsidP="007856CD">
      <w:pPr>
        <w:spacing w:before="120" w:after="240" w:line="360" w:lineRule="auto"/>
        <w:jc w:val="both"/>
        <w:rPr>
          <w:rFonts w:eastAsia="Calibri"/>
          <w:lang w:eastAsia="en-US"/>
        </w:rPr>
      </w:pPr>
      <w:r w:rsidRPr="007856CD">
        <w:rPr>
          <w:rFonts w:eastAsia="Calibri"/>
          <w:lang w:eastAsia="en-US"/>
        </w:rPr>
        <w:t>A megállapodás a felek megegyezése szerinti időpontban, ennek hiányában 15 nap felmondási idővel szűnik meg, kivéve a III. és V. pont esetében, amikor is azonnali megszüntetés, illetve igazgatói utasítás esetén azonnal felfüggesztés az adott eset kivizsgálása idejére.</w:t>
      </w:r>
    </w:p>
    <w:p w14:paraId="08B10371" w14:textId="1E9908D2" w:rsidR="00976084" w:rsidRPr="000225A2" w:rsidRDefault="00F834E8" w:rsidP="000F4FAD">
      <w:pPr>
        <w:suppressAutoHyphens/>
        <w:autoSpaceDE w:val="0"/>
        <w:spacing w:after="240" w:line="360" w:lineRule="auto"/>
        <w:jc w:val="both"/>
      </w:pPr>
      <w:r w:rsidRPr="00A86D24">
        <w:rPr>
          <w:rFonts w:eastAsia="Calibri"/>
          <w:lang w:eastAsia="en-US"/>
        </w:rPr>
        <w:t>A megállapodás megszűnése, vagy megszüntetése esetén a felek egymással elszámolnak, a fizetendő térítési díjakra, és az esetleges hátralékaira</w:t>
      </w:r>
      <w:r w:rsidR="000225A2">
        <w:rPr>
          <w:rFonts w:eastAsia="Calibri"/>
          <w:lang w:eastAsia="en-US"/>
        </w:rPr>
        <w:t xml:space="preserve"> tekintettel</w:t>
      </w:r>
      <w:r w:rsidRPr="00A86D24">
        <w:rPr>
          <w:rFonts w:eastAsia="Calibri"/>
          <w:lang w:eastAsia="en-US"/>
        </w:rPr>
        <w:t>, illetve minden olyan dologra, amely a megállapodás megszűnéséhez, megszüntetéséhez okszerűen kapcsolódik</w:t>
      </w:r>
    </w:p>
    <w:p w14:paraId="09DDB688" w14:textId="3FB7D7FA" w:rsidR="00AC38AF" w:rsidRPr="00976084" w:rsidRDefault="00AC38AF" w:rsidP="007856CD">
      <w:pPr>
        <w:suppressAutoHyphens/>
        <w:autoSpaceDE w:val="0"/>
        <w:spacing w:after="240" w:line="360" w:lineRule="auto"/>
        <w:jc w:val="both"/>
      </w:pPr>
      <w:r w:rsidRPr="00976084">
        <w:rPr>
          <w:b/>
          <w:u w:val="single"/>
        </w:rPr>
        <w:t>Panasztétel lehetősége, kivizsgálás módja</w:t>
      </w:r>
    </w:p>
    <w:p w14:paraId="1A9C573F" w14:textId="53207D6F" w:rsidR="00802DA0" w:rsidRDefault="0062715D" w:rsidP="000F4FAD">
      <w:pPr>
        <w:suppressAutoHyphens/>
        <w:spacing w:line="360" w:lineRule="auto"/>
        <w:jc w:val="both"/>
      </w:pPr>
      <w:r>
        <w:t>A FECSKE</w:t>
      </w:r>
      <w:r w:rsidR="00802DA0">
        <w:t xml:space="preserve"> szolgáltatást nyújtó </w:t>
      </w:r>
      <w:r w:rsidR="007856CD">
        <w:t>Humán Szolgáltató</w:t>
      </w:r>
      <w:r w:rsidR="00802DA0">
        <w:t xml:space="preserve"> az általa biztosított szolgáltatást olyan módon végzi, hogy figyelemmel van az ellátást igénybevevőket megillető alkotmányos jogok maradéktalan és teljes körű tiszteletben tartására. Az ellátást igénybe</w:t>
      </w:r>
      <w:r w:rsidR="00CB73DF">
        <w:t xml:space="preserve"> </w:t>
      </w:r>
      <w:r w:rsidR="00802DA0">
        <w:t>vevőt megilleti személyes adatainak védelme, valamint a magánéletével kapcsolatos titokvédelem.</w:t>
      </w:r>
    </w:p>
    <w:p w14:paraId="5B8BB071" w14:textId="77777777" w:rsidR="007856CD" w:rsidRDefault="007856CD" w:rsidP="000F4FAD">
      <w:pPr>
        <w:suppressAutoHyphens/>
        <w:spacing w:after="240" w:line="360" w:lineRule="auto"/>
        <w:jc w:val="both"/>
      </w:pPr>
    </w:p>
    <w:p w14:paraId="7ACBCB1F" w14:textId="2078F640" w:rsidR="00B14A94" w:rsidRDefault="00802DA0" w:rsidP="000F4FAD">
      <w:pPr>
        <w:suppressAutoHyphens/>
        <w:spacing w:after="240" w:line="360" w:lineRule="auto"/>
        <w:jc w:val="both"/>
      </w:pPr>
      <w:r>
        <w:t xml:space="preserve">A szolgáltatás szakmai </w:t>
      </w:r>
      <w:proofErr w:type="gramStart"/>
      <w:r>
        <w:t>működésével</w:t>
      </w:r>
      <w:proofErr w:type="gramEnd"/>
      <w:r>
        <w:t xml:space="preserve"> kapcsolatos észrevételekkel a </w:t>
      </w:r>
      <w:r w:rsidR="00CE6386">
        <w:t xml:space="preserve">FECSKE </w:t>
      </w:r>
      <w:r>
        <w:t>szolgálat szakmai vezetőjéhez, a Bischitz Johanna Integrált Humán Szolgáltató Központ igazgatójához, illetve az intézmény szakmai felügyeletét végző Budapest Főváros VII. kerület Erzsébetvárosi Polgármesteri Hivatal Humánszolgáltató Irodájához fordulhat.</w:t>
      </w:r>
    </w:p>
    <w:p w14:paraId="64A766CD" w14:textId="572C755B" w:rsidR="00F80B8E" w:rsidRPr="008B6CBF" w:rsidRDefault="007856CD" w:rsidP="007856CD">
      <w:pPr>
        <w:spacing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T</w:t>
      </w:r>
      <w:r w:rsidR="00B14A94" w:rsidRPr="008B6CBF">
        <w:rPr>
          <w:b/>
          <w:u w:val="single"/>
        </w:rPr>
        <w:t>ájékoztatás</w:t>
      </w:r>
    </w:p>
    <w:p w14:paraId="2BB75352" w14:textId="776E344B" w:rsidR="00B14A94" w:rsidRPr="008D00BC" w:rsidRDefault="00B14A94" w:rsidP="000F4FAD">
      <w:pPr>
        <w:pStyle w:val="uj"/>
        <w:spacing w:before="0" w:beforeAutospacing="0" w:after="0" w:afterAutospacing="0" w:line="360" w:lineRule="auto"/>
        <w:jc w:val="both"/>
        <w:rPr>
          <w:color w:val="000000"/>
        </w:rPr>
      </w:pPr>
      <w:r w:rsidRPr="008D00BC">
        <w:rPr>
          <w:color w:val="000000"/>
        </w:rPr>
        <w:t xml:space="preserve">Az </w:t>
      </w:r>
      <w:r w:rsidR="007856CD">
        <w:rPr>
          <w:color w:val="000000"/>
        </w:rPr>
        <w:t>igénybevevő</w:t>
      </w:r>
      <w:r w:rsidRPr="008D00BC">
        <w:rPr>
          <w:color w:val="000000"/>
        </w:rPr>
        <w:t xml:space="preserve">/törvényes képviselője a megállapodás aláírásával elismeri, hogy </w:t>
      </w:r>
      <w:proofErr w:type="spellStart"/>
      <w:r w:rsidRPr="008D00BC">
        <w:rPr>
          <w:color w:val="000000"/>
        </w:rPr>
        <w:t>teljeskörű</w:t>
      </w:r>
      <w:proofErr w:type="spellEnd"/>
      <w:r w:rsidRPr="008D00BC">
        <w:rPr>
          <w:color w:val="000000"/>
        </w:rPr>
        <w:t xml:space="preserve"> tájékoztatást kapott a</w:t>
      </w:r>
      <w:r w:rsidR="007856CD">
        <w:rPr>
          <w:color w:val="000000"/>
        </w:rPr>
        <w:t xml:space="preserve"> FECSKE szolgáltatás </w:t>
      </w:r>
      <w:r w:rsidRPr="008D00BC">
        <w:rPr>
          <w:color w:val="000000"/>
        </w:rPr>
        <w:t>tartalmáról, a térítési díj fizetésével kapcsolatos szabályokról, a</w:t>
      </w:r>
      <w:r w:rsidR="007856CD">
        <w:rPr>
          <w:color w:val="000000"/>
        </w:rPr>
        <w:t xml:space="preserve"> </w:t>
      </w:r>
      <w:r w:rsidRPr="008D00BC">
        <w:rPr>
          <w:color w:val="000000"/>
        </w:rPr>
        <w:t>vezetett nyilvántartásokról, adatkezelésről és adatvédelemről.</w:t>
      </w:r>
    </w:p>
    <w:p w14:paraId="102E3CD4" w14:textId="77777777" w:rsidR="001B1503" w:rsidRDefault="00B14A94" w:rsidP="001B1503">
      <w:pPr>
        <w:pStyle w:val="NormlWeb"/>
        <w:spacing w:before="0" w:beforeAutospacing="0" w:after="0" w:afterAutospacing="0" w:line="360" w:lineRule="auto"/>
        <w:jc w:val="both"/>
        <w:rPr>
          <w:color w:val="000000"/>
        </w:rPr>
      </w:pPr>
      <w:r w:rsidRPr="008D00BC">
        <w:rPr>
          <w:color w:val="000000"/>
        </w:rPr>
        <w:t xml:space="preserve">Nyilatkozik, hogy a tájékoztatásban foglaltakat tudomásul veszi és tiszteletben tartja, s hogy az ellátást igénybevevő </w:t>
      </w:r>
      <w:r w:rsidR="0065058F">
        <w:rPr>
          <w:color w:val="000000"/>
        </w:rPr>
        <w:t>FECSKE szolgáltatás</w:t>
      </w:r>
      <w:r w:rsidR="007856CD">
        <w:rPr>
          <w:color w:val="000000"/>
        </w:rPr>
        <w:t>ra</w:t>
      </w:r>
      <w:r w:rsidRPr="008D00BC">
        <w:rPr>
          <w:color w:val="000000"/>
        </w:rPr>
        <w:t xml:space="preserve"> való jogosultságának feltételeit és a természetes </w:t>
      </w:r>
      <w:r w:rsidRPr="008D00BC">
        <w:rPr>
          <w:color w:val="000000"/>
        </w:rPr>
        <w:lastRenderedPageBreak/>
        <w:t>személyazonosító adatait érintő változásokról 15 napon belül értesíti a</w:t>
      </w:r>
      <w:r w:rsidR="007856CD">
        <w:rPr>
          <w:color w:val="000000"/>
        </w:rPr>
        <w:t xml:space="preserve"> </w:t>
      </w:r>
      <w:r w:rsidR="001B1503">
        <w:rPr>
          <w:color w:val="000000"/>
        </w:rPr>
        <w:t xml:space="preserve">FECSKE szolgáltatás </w:t>
      </w:r>
      <w:r w:rsidR="007856CD">
        <w:rPr>
          <w:color w:val="000000"/>
        </w:rPr>
        <w:t>szakmai vezetőjét</w:t>
      </w:r>
      <w:r w:rsidRPr="008D00BC">
        <w:rPr>
          <w:color w:val="000000"/>
        </w:rPr>
        <w:t>.</w:t>
      </w:r>
      <w:r w:rsidR="00C467F9">
        <w:rPr>
          <w:color w:val="000000"/>
        </w:rPr>
        <w:t xml:space="preserve"> </w:t>
      </w:r>
    </w:p>
    <w:p w14:paraId="422C4826" w14:textId="106BBC94" w:rsidR="00F80B8E" w:rsidRPr="002C68F7" w:rsidRDefault="00F80B8E" w:rsidP="001B1503">
      <w:pPr>
        <w:pStyle w:val="NormlWeb"/>
        <w:spacing w:before="0" w:beforeAutospacing="0" w:after="0" w:afterAutospacing="0" w:line="360" w:lineRule="auto"/>
        <w:jc w:val="both"/>
      </w:pPr>
      <w:r w:rsidRPr="002C68F7">
        <w:t>A megállapodás módosítására csak közös megegyezéssel kerülhet sor. A felek a megállapodást, mint akaratukkal egyezőt elolvasás és értelmezés után, jóváhagyólag írják alá.</w:t>
      </w:r>
    </w:p>
    <w:p w14:paraId="37D8BA3D" w14:textId="77777777" w:rsidR="00F80B8E" w:rsidRPr="002C68F7" w:rsidRDefault="00F80B8E" w:rsidP="009C4274">
      <w:pPr>
        <w:spacing w:line="360" w:lineRule="auto"/>
        <w:jc w:val="both"/>
        <w:rPr>
          <w:i/>
        </w:rPr>
      </w:pPr>
    </w:p>
    <w:p w14:paraId="28FC37AB" w14:textId="22088850" w:rsidR="00957419" w:rsidRPr="00790503" w:rsidRDefault="00957419" w:rsidP="00957419">
      <w:pPr>
        <w:tabs>
          <w:tab w:val="left" w:leader="dot" w:pos="2835"/>
        </w:tabs>
        <w:spacing w:line="276" w:lineRule="auto"/>
      </w:pPr>
      <w:r w:rsidRPr="00790503">
        <w:t>Budapest</w:t>
      </w:r>
      <w:proofErr w:type="gramStart"/>
      <w:r w:rsidRPr="00790503">
        <w:t>, …</w:t>
      </w:r>
      <w:proofErr w:type="gramEnd"/>
      <w:r w:rsidRPr="00790503">
        <w:t>……… év…………… hó……… nap</w:t>
      </w:r>
    </w:p>
    <w:p w14:paraId="6EF063E0" w14:textId="77777777" w:rsidR="00D87225" w:rsidRDefault="00D87225" w:rsidP="00F80B8E">
      <w:pPr>
        <w:jc w:val="both"/>
      </w:pPr>
    </w:p>
    <w:p w14:paraId="17347087" w14:textId="77777777" w:rsidR="00F24807" w:rsidRDefault="00F24807" w:rsidP="00F80B8E">
      <w:pPr>
        <w:jc w:val="both"/>
      </w:pPr>
    </w:p>
    <w:p w14:paraId="51CDB11A" w14:textId="77777777" w:rsidR="00957419" w:rsidRDefault="00957419" w:rsidP="00F80B8E">
      <w:pPr>
        <w:jc w:val="both"/>
      </w:pPr>
    </w:p>
    <w:p w14:paraId="5B1005EA" w14:textId="77777777" w:rsidR="00957419" w:rsidRDefault="00957419" w:rsidP="00F80B8E">
      <w:pPr>
        <w:jc w:val="both"/>
      </w:pPr>
    </w:p>
    <w:p w14:paraId="10BFC930" w14:textId="77777777" w:rsidR="00F24807" w:rsidRDefault="00F24807" w:rsidP="00F80B8E">
      <w:pPr>
        <w:jc w:val="both"/>
      </w:pPr>
    </w:p>
    <w:p w14:paraId="2895EE7C" w14:textId="77777777" w:rsidR="00F24807" w:rsidRDefault="00F24807" w:rsidP="00F80B8E">
      <w:pPr>
        <w:jc w:val="both"/>
      </w:pPr>
    </w:p>
    <w:p w14:paraId="1AEADFCB" w14:textId="77777777" w:rsidR="00F24807" w:rsidRDefault="00F24807" w:rsidP="00F80B8E">
      <w:pPr>
        <w:jc w:val="both"/>
      </w:pPr>
      <w:r>
        <w:t>---------------------------------------                                         -------------------------------------------</w:t>
      </w:r>
    </w:p>
    <w:p w14:paraId="3F9832EE" w14:textId="06A3B4D9" w:rsidR="00F24807" w:rsidRDefault="00F24807" w:rsidP="00F80B8E">
      <w:pPr>
        <w:jc w:val="both"/>
      </w:pPr>
      <w:r>
        <w:t xml:space="preserve">                  </w:t>
      </w:r>
      <w:proofErr w:type="gramStart"/>
      <w:r w:rsidR="001B1503">
        <w:t>i</w:t>
      </w:r>
      <w:r>
        <w:t>gazgató</w:t>
      </w:r>
      <w:proofErr w:type="gramEnd"/>
      <w:r>
        <w:t xml:space="preserve">                                               </w:t>
      </w:r>
      <w:r w:rsidR="002E5BBD">
        <w:t xml:space="preserve">            </w:t>
      </w:r>
      <w:r w:rsidR="001B1503">
        <w:t>igénybevevő</w:t>
      </w:r>
      <w:r w:rsidR="002E5BBD">
        <w:t>/vagy törvényes képviselője</w:t>
      </w:r>
    </w:p>
    <w:p w14:paraId="4CE6B98A" w14:textId="77777777" w:rsidR="00F24807" w:rsidRDefault="00F24807" w:rsidP="00F80B8E">
      <w:pPr>
        <w:jc w:val="both"/>
      </w:pPr>
    </w:p>
    <w:p w14:paraId="4A68BE3F" w14:textId="77777777" w:rsidR="00F24807" w:rsidRDefault="00F24807" w:rsidP="00F80B8E">
      <w:pPr>
        <w:jc w:val="both"/>
      </w:pPr>
    </w:p>
    <w:p w14:paraId="2F574BEF" w14:textId="77777777" w:rsidR="00F24807" w:rsidRDefault="00F24807" w:rsidP="00F80B8E">
      <w:pPr>
        <w:jc w:val="both"/>
      </w:pPr>
      <w:r>
        <w:t xml:space="preserve">                                                    -------------------------------------</w:t>
      </w:r>
    </w:p>
    <w:p w14:paraId="4308C985" w14:textId="519C73D6" w:rsidR="00F24807" w:rsidRDefault="00F24807" w:rsidP="00F80B8E">
      <w:pPr>
        <w:jc w:val="both"/>
      </w:pPr>
      <w:r>
        <w:t xml:space="preserve">                                                         </w:t>
      </w:r>
      <w:r w:rsidR="00957419">
        <w:t xml:space="preserve">    </w:t>
      </w:r>
      <w:proofErr w:type="gramStart"/>
      <w:r w:rsidR="001B1503">
        <w:t>s</w:t>
      </w:r>
      <w:r w:rsidR="00FC1E13">
        <w:t>zakmai</w:t>
      </w:r>
      <w:proofErr w:type="gramEnd"/>
      <w:r w:rsidR="00FC1E13">
        <w:t xml:space="preserve"> vezető</w:t>
      </w:r>
    </w:p>
    <w:p w14:paraId="4327C7E9" w14:textId="77777777" w:rsidR="00F24807" w:rsidRDefault="00F24807" w:rsidP="00F80B8E">
      <w:pPr>
        <w:jc w:val="both"/>
      </w:pPr>
    </w:p>
    <w:p w14:paraId="7276B457" w14:textId="77777777" w:rsidR="00A6560C" w:rsidRDefault="00A6560C" w:rsidP="00D87225"/>
    <w:p w14:paraId="1C8A8CEB" w14:textId="77777777" w:rsidR="00A6560C" w:rsidRDefault="00A6560C" w:rsidP="00D87225"/>
    <w:p w14:paraId="3FCB551D" w14:textId="77777777" w:rsidR="00A6560C" w:rsidRDefault="00A6560C" w:rsidP="00D87225"/>
    <w:p w14:paraId="1E5AEDF8" w14:textId="77777777" w:rsidR="00A6560C" w:rsidRDefault="00A6560C" w:rsidP="00D87225"/>
    <w:p w14:paraId="308161A3" w14:textId="77777777" w:rsidR="00A6560C" w:rsidRDefault="00A6560C" w:rsidP="00D87225"/>
    <w:p w14:paraId="78AF2641" w14:textId="77777777" w:rsidR="00A6560C" w:rsidRDefault="00A6560C" w:rsidP="00D87225"/>
    <w:p w14:paraId="3E519430" w14:textId="77777777" w:rsidR="00A6560C" w:rsidRDefault="00A6560C" w:rsidP="00D87225"/>
    <w:p w14:paraId="00219F28" w14:textId="77777777" w:rsidR="00A6560C" w:rsidRDefault="00A6560C" w:rsidP="00D87225"/>
    <w:p w14:paraId="46824E96" w14:textId="77777777" w:rsidR="00A6560C" w:rsidRDefault="00A6560C" w:rsidP="00D87225"/>
    <w:p w14:paraId="7996B62A" w14:textId="77777777" w:rsidR="00A6560C" w:rsidRDefault="00A6560C" w:rsidP="00D87225"/>
    <w:p w14:paraId="682D1241" w14:textId="100DB99F" w:rsidR="00D87225" w:rsidRDefault="005E373C" w:rsidP="00D87225">
      <w:r>
        <w:t xml:space="preserve">Megállapodásból </w:t>
      </w:r>
      <w:r w:rsidR="00976084">
        <w:t xml:space="preserve">egy példányt </w:t>
      </w:r>
      <w:r>
        <w:t>k</w:t>
      </w:r>
      <w:r w:rsidR="00D87225">
        <w:t>ap</w:t>
      </w:r>
      <w:r>
        <w:t>nak</w:t>
      </w:r>
      <w:r w:rsidR="00D87225">
        <w:t>:</w:t>
      </w:r>
    </w:p>
    <w:p w14:paraId="242234F0" w14:textId="77777777" w:rsidR="00D87225" w:rsidRDefault="00D87225" w:rsidP="00D87225">
      <w:pPr>
        <w:ind w:left="-720"/>
      </w:pPr>
    </w:p>
    <w:p w14:paraId="4F558F30" w14:textId="039B36C9" w:rsidR="00D87225" w:rsidRDefault="00B93EC8" w:rsidP="007108D7">
      <w:pPr>
        <w:pStyle w:val="Listaszerbekezds"/>
        <w:numPr>
          <w:ilvl w:val="0"/>
          <w:numId w:val="7"/>
        </w:numPr>
        <w:spacing w:before="0"/>
      </w:pPr>
      <w:r>
        <w:t>Igénybevevő</w:t>
      </w:r>
      <w:r w:rsidR="00D87225">
        <w:t xml:space="preserve"> vagy törvényes képviselője</w:t>
      </w:r>
    </w:p>
    <w:p w14:paraId="20630087" w14:textId="77777777" w:rsidR="00D87225" w:rsidRDefault="00D87225" w:rsidP="00D87225">
      <w:pPr>
        <w:pStyle w:val="Listaszerbekezds"/>
        <w:spacing w:before="0"/>
        <w:ind w:left="-360" w:firstLine="0"/>
      </w:pPr>
    </w:p>
    <w:p w14:paraId="1117F797" w14:textId="4000D544" w:rsidR="00D87225" w:rsidRDefault="00D87225" w:rsidP="007108D7">
      <w:pPr>
        <w:pStyle w:val="Listaszerbekezds"/>
        <w:numPr>
          <w:ilvl w:val="0"/>
          <w:numId w:val="7"/>
        </w:numPr>
        <w:spacing w:before="0"/>
      </w:pPr>
      <w:r>
        <w:t xml:space="preserve">Humán </w:t>
      </w:r>
      <w:r w:rsidR="0009318A">
        <w:t>S</w:t>
      </w:r>
      <w:r>
        <w:t xml:space="preserve">zolgáltató </w:t>
      </w:r>
      <w:r w:rsidR="00CB73DF">
        <w:t xml:space="preserve">FECSKE </w:t>
      </w:r>
      <w:r w:rsidR="00F66BD1">
        <w:t>szolgálatot</w:t>
      </w:r>
      <w:r w:rsidR="00CB73DF">
        <w:t xml:space="preserve"> </w:t>
      </w:r>
      <w:r>
        <w:t xml:space="preserve">nyújtó </w:t>
      </w:r>
      <w:r w:rsidR="00CB73DF">
        <w:t xml:space="preserve">szolgáltató </w:t>
      </w:r>
      <w:r>
        <w:t>szakmai vezetője</w:t>
      </w:r>
    </w:p>
    <w:p w14:paraId="27F2B903" w14:textId="77777777" w:rsidR="0095319B" w:rsidRDefault="0095319B" w:rsidP="0095319B">
      <w:pPr>
        <w:pStyle w:val="Listaszerbekezds"/>
      </w:pPr>
    </w:p>
    <w:p w14:paraId="7B027295" w14:textId="7DBE9FFD" w:rsidR="0095319B" w:rsidRDefault="0095319B" w:rsidP="0095319B"/>
    <w:p w14:paraId="150C9DAE" w14:textId="2009DDED" w:rsidR="0095319B" w:rsidRDefault="0095319B" w:rsidP="0095319B"/>
    <w:p w14:paraId="35938C0A" w14:textId="78702549" w:rsidR="0095319B" w:rsidRDefault="0095319B" w:rsidP="0095319B"/>
    <w:p w14:paraId="01535091" w14:textId="744685A4" w:rsidR="0095319B" w:rsidRDefault="0095319B" w:rsidP="0095319B"/>
    <w:p w14:paraId="5081E2E8" w14:textId="21EACD1A" w:rsidR="0095319B" w:rsidRDefault="0095319B" w:rsidP="0095319B"/>
    <w:p w14:paraId="47CB2AB9" w14:textId="5832D199" w:rsidR="0095319B" w:rsidRDefault="0095319B" w:rsidP="0095319B"/>
    <w:p w14:paraId="309FC4FB" w14:textId="7C54A852" w:rsidR="0095319B" w:rsidRDefault="0095319B" w:rsidP="0095319B"/>
    <w:p w14:paraId="56CA5B82" w14:textId="2C255EAC" w:rsidR="0095319B" w:rsidRDefault="0095319B" w:rsidP="0095319B"/>
    <w:p w14:paraId="30ADBB29" w14:textId="13F1E319" w:rsidR="0095319B" w:rsidRDefault="0095319B" w:rsidP="0095319B"/>
    <w:p w14:paraId="41A1E955" w14:textId="7B814501" w:rsidR="0095319B" w:rsidRDefault="0095319B" w:rsidP="0095319B"/>
    <w:p w14:paraId="2941437B" w14:textId="47C692EF" w:rsidR="0095319B" w:rsidRDefault="0095319B" w:rsidP="0095319B"/>
    <w:p w14:paraId="27FFBF14" w14:textId="19523D75" w:rsidR="0095319B" w:rsidRDefault="0095319B" w:rsidP="0095319B"/>
    <w:p w14:paraId="030C6728" w14:textId="0DDE1F1C" w:rsidR="0095319B" w:rsidRDefault="0095319B" w:rsidP="0095319B"/>
    <w:p w14:paraId="1D5C23C8" w14:textId="5545FD6F" w:rsidR="0095319B" w:rsidRDefault="00881E21" w:rsidP="00881E21">
      <w:pPr>
        <w:ind w:left="360"/>
        <w:jc w:val="right"/>
      </w:pPr>
      <w:r>
        <w:lastRenderedPageBreak/>
        <w:t>2</w:t>
      </w:r>
      <w:proofErr w:type="gramStart"/>
      <w:r>
        <w:t>.számú</w:t>
      </w:r>
      <w:proofErr w:type="gramEnd"/>
      <w:r>
        <w:t xml:space="preserve"> melléklet</w:t>
      </w:r>
    </w:p>
    <w:p w14:paraId="405A1ED3" w14:textId="5C5D4E4E" w:rsidR="00881E21" w:rsidRDefault="00881E21" w:rsidP="0095319B"/>
    <w:p w14:paraId="0291F562" w14:textId="77777777" w:rsidR="00881E21" w:rsidRDefault="00881E21" w:rsidP="0095319B"/>
    <w:p w14:paraId="5EC4158E" w14:textId="4F762833" w:rsidR="00881E21" w:rsidRPr="007E7CEF" w:rsidRDefault="00881E21" w:rsidP="00881E21">
      <w:pPr>
        <w:jc w:val="center"/>
        <w:rPr>
          <w:b/>
          <w:sz w:val="28"/>
          <w:szCs w:val="28"/>
        </w:rPr>
      </w:pPr>
      <w:r w:rsidRPr="007E7CEF">
        <w:rPr>
          <w:b/>
          <w:sz w:val="28"/>
          <w:szCs w:val="28"/>
        </w:rPr>
        <w:t>Személyi nyilvántartó lap</w:t>
      </w:r>
    </w:p>
    <w:p w14:paraId="237BC739" w14:textId="02F10E50" w:rsidR="00881E21" w:rsidRDefault="00881E21" w:rsidP="00881E21">
      <w:pPr>
        <w:rPr>
          <w:b/>
        </w:rPr>
      </w:pPr>
      <w:r>
        <w:rPr>
          <w:b/>
        </w:rPr>
        <w:t>I. Igénybevevő:</w:t>
      </w:r>
    </w:p>
    <w:p w14:paraId="5E9698FE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…………………………………………………………………………………………</w:t>
      </w:r>
    </w:p>
    <w:p w14:paraId="52782675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Születési 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……………………………………………………………………………….</w:t>
      </w:r>
    </w:p>
    <w:p w14:paraId="66683CB4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Anyja neve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</w:t>
      </w:r>
    </w:p>
    <w:p w14:paraId="47EDBC4D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Születési hely, idő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</w:t>
      </w:r>
    </w:p>
    <w:p w14:paraId="065DB9EE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Állandó lakcím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</w:t>
      </w:r>
    </w:p>
    <w:p w14:paraId="54B29EC6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Tartózkodási hely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</w:t>
      </w:r>
    </w:p>
    <w:p w14:paraId="6381FE6D" w14:textId="77777777" w:rsidR="00881E21" w:rsidRDefault="00881E21" w:rsidP="00881E21">
      <w:pPr>
        <w:tabs>
          <w:tab w:val="left" w:pos="2910"/>
        </w:tabs>
        <w:spacing w:line="360" w:lineRule="auto"/>
        <w:rPr>
          <w:b/>
        </w:rPr>
      </w:pPr>
      <w:r>
        <w:rPr>
          <w:b/>
        </w:rPr>
        <w:t>Telefonszám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……………………………………………………………………………….</w:t>
      </w:r>
    </w:p>
    <w:p w14:paraId="0D0A760A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E-mail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……………………………………………………………………………………..</w:t>
      </w:r>
    </w:p>
    <w:p w14:paraId="655F1A53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Állampolgárság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</w:t>
      </w:r>
    </w:p>
    <w:p w14:paraId="0C81C0F1" w14:textId="77777777" w:rsidR="00881E21" w:rsidRDefault="00881E21" w:rsidP="00881E21">
      <w:pPr>
        <w:spacing w:before="240"/>
        <w:rPr>
          <w:b/>
        </w:rPr>
      </w:pPr>
      <w:r>
        <w:rPr>
          <w:b/>
        </w:rPr>
        <w:t>II. Törvényes képviselő: szülő, gyám, gondnok:</w:t>
      </w:r>
    </w:p>
    <w:p w14:paraId="68D38868" w14:textId="77777777" w:rsidR="00881E21" w:rsidRDefault="00881E21" w:rsidP="00881E21">
      <w:pPr>
        <w:spacing w:line="360" w:lineRule="auto"/>
        <w:rPr>
          <w:b/>
        </w:rPr>
      </w:pPr>
      <w:r>
        <w:rPr>
          <w:b/>
        </w:rPr>
        <w:t>Név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…………………………………………………………………………………………</w:t>
      </w:r>
    </w:p>
    <w:p w14:paraId="1624FA17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Születési hely, idő</w:t>
      </w:r>
      <w:proofErr w:type="gramStart"/>
      <w:r w:rsidRPr="002946B7">
        <w:rPr>
          <w:b/>
        </w:rPr>
        <w:t>:</w:t>
      </w:r>
      <w:r>
        <w:rPr>
          <w:b/>
        </w:rPr>
        <w:t xml:space="preserve"> …</w:t>
      </w:r>
      <w:proofErr w:type="gramEnd"/>
      <w:r>
        <w:rPr>
          <w:b/>
        </w:rPr>
        <w:t>…………………………………………………………………………</w:t>
      </w:r>
    </w:p>
    <w:p w14:paraId="239B04F2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Állandó lakcím</w:t>
      </w:r>
      <w:proofErr w:type="gramStart"/>
      <w:r w:rsidRPr="002946B7">
        <w:rPr>
          <w:b/>
        </w:rPr>
        <w:t>:</w:t>
      </w:r>
      <w:r>
        <w:rPr>
          <w:b/>
        </w:rPr>
        <w:t xml:space="preserve"> …</w:t>
      </w:r>
      <w:proofErr w:type="gramEnd"/>
      <w:r>
        <w:rPr>
          <w:b/>
        </w:rPr>
        <w:t>……………………………………………………………………………</w:t>
      </w:r>
    </w:p>
    <w:p w14:paraId="0D19816C" w14:textId="77777777" w:rsidR="00881E21" w:rsidRDefault="00881E21" w:rsidP="00881E21">
      <w:pPr>
        <w:rPr>
          <w:b/>
        </w:rPr>
      </w:pPr>
      <w:r w:rsidRPr="002946B7">
        <w:rPr>
          <w:b/>
        </w:rPr>
        <w:t>Elérhetősége</w:t>
      </w:r>
      <w:r>
        <w:rPr>
          <w:b/>
        </w:rPr>
        <w:t>:</w:t>
      </w:r>
    </w:p>
    <w:p w14:paraId="2686C6FB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Telefon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</w:t>
      </w:r>
    </w:p>
    <w:p w14:paraId="1B8C4E3F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Mobil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………………………………………………………………………………………</w:t>
      </w:r>
    </w:p>
    <w:p w14:paraId="70A2902A" w14:textId="77777777" w:rsidR="00881E21" w:rsidRPr="002946B7" w:rsidRDefault="00881E21" w:rsidP="00881E21">
      <w:pPr>
        <w:rPr>
          <w:b/>
        </w:rPr>
      </w:pPr>
      <w:r w:rsidRPr="002946B7">
        <w:rPr>
          <w:b/>
        </w:rPr>
        <w:t>E-mail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……………………………………………………………………………………..</w:t>
      </w:r>
    </w:p>
    <w:p w14:paraId="27818DD3" w14:textId="77777777" w:rsidR="00881E21" w:rsidRDefault="00881E21" w:rsidP="00881E21">
      <w:pPr>
        <w:rPr>
          <w:b/>
        </w:rPr>
      </w:pPr>
      <w:r w:rsidRPr="002946B7">
        <w:rPr>
          <w:b/>
        </w:rPr>
        <w:tab/>
      </w:r>
    </w:p>
    <w:p w14:paraId="302AA727" w14:textId="77777777" w:rsidR="00881E21" w:rsidRPr="006B7968" w:rsidRDefault="00881E21" w:rsidP="00881E21">
      <w:pPr>
        <w:rPr>
          <w:b/>
          <w:u w:val="single"/>
        </w:rPr>
      </w:pPr>
      <w:r w:rsidRPr="006B7968">
        <w:rPr>
          <w:b/>
          <w:u w:val="single"/>
        </w:rPr>
        <w:t>Fogyatékosság típusa (aláhúzással jelölni):</w:t>
      </w:r>
    </w:p>
    <w:p w14:paraId="6F5B524A" w14:textId="77777777" w:rsidR="00881E21" w:rsidRPr="006B7968" w:rsidRDefault="00881E21" w:rsidP="00881E21">
      <w:pPr>
        <w:rPr>
          <w:b/>
          <w:u w:val="single"/>
        </w:rPr>
        <w:sectPr w:rsidR="00881E21" w:rsidRPr="006B79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70D9E5" w14:textId="77777777" w:rsidR="00881E21" w:rsidRPr="006B7968" w:rsidRDefault="00881E21" w:rsidP="00881E21">
      <w:proofErr w:type="gramStart"/>
      <w:r w:rsidRPr="006B7968">
        <w:t>látási</w:t>
      </w:r>
      <w:proofErr w:type="gramEnd"/>
      <w:r w:rsidRPr="006B7968">
        <w:t xml:space="preserve"> fogyatékos</w:t>
      </w:r>
    </w:p>
    <w:p w14:paraId="0D63E728" w14:textId="77777777" w:rsidR="00881E21" w:rsidRPr="006B7968" w:rsidRDefault="00881E21" w:rsidP="00881E21">
      <w:proofErr w:type="gramStart"/>
      <w:r w:rsidRPr="006B7968">
        <w:t>hallási</w:t>
      </w:r>
      <w:proofErr w:type="gramEnd"/>
      <w:r w:rsidRPr="006B7968">
        <w:t xml:space="preserve"> fogyatékos</w:t>
      </w:r>
    </w:p>
    <w:p w14:paraId="4CA7AF84" w14:textId="77777777" w:rsidR="00881E21" w:rsidRPr="006B7968" w:rsidRDefault="00881E21" w:rsidP="00881E21">
      <w:proofErr w:type="gramStart"/>
      <w:r w:rsidRPr="006B7968">
        <w:t>értelmi</w:t>
      </w:r>
      <w:proofErr w:type="gramEnd"/>
      <w:r w:rsidRPr="006B7968">
        <w:t xml:space="preserve"> fogyatékos</w:t>
      </w:r>
    </w:p>
    <w:p w14:paraId="58052774" w14:textId="77777777" w:rsidR="00881E21" w:rsidRPr="006B7968" w:rsidRDefault="00881E21" w:rsidP="00881E21">
      <w:proofErr w:type="gramStart"/>
      <w:r w:rsidRPr="006B7968">
        <w:t>autista</w:t>
      </w:r>
      <w:proofErr w:type="gramEnd"/>
    </w:p>
    <w:p w14:paraId="58C77870" w14:textId="77777777" w:rsidR="00881E21" w:rsidRPr="006B7968" w:rsidRDefault="00881E21" w:rsidP="00881E21">
      <w:proofErr w:type="gramStart"/>
      <w:r w:rsidRPr="006B7968">
        <w:t>mozgásszervi</w:t>
      </w:r>
      <w:proofErr w:type="gramEnd"/>
      <w:r w:rsidRPr="006B7968">
        <w:t xml:space="preserve"> fogyatékos</w:t>
      </w:r>
    </w:p>
    <w:p w14:paraId="77643EB8" w14:textId="77777777" w:rsidR="00881E21" w:rsidRPr="006B7968" w:rsidRDefault="00881E21" w:rsidP="00881E21">
      <w:proofErr w:type="gramStart"/>
      <w:r w:rsidRPr="006B7968">
        <w:t>halmozottan</w:t>
      </w:r>
      <w:proofErr w:type="gramEnd"/>
      <w:r w:rsidRPr="006B7968">
        <w:t xml:space="preserve"> fogyatékos </w:t>
      </w:r>
    </w:p>
    <w:p w14:paraId="5BC71779" w14:textId="77777777" w:rsidR="00881E21" w:rsidRPr="006B7968" w:rsidRDefault="00881E21" w:rsidP="00881E21">
      <w:proofErr w:type="gramStart"/>
      <w:r w:rsidRPr="006B7968">
        <w:t>beszédfogyatékos</w:t>
      </w:r>
      <w:proofErr w:type="gramEnd"/>
    </w:p>
    <w:p w14:paraId="7FDC55E5" w14:textId="77777777" w:rsidR="00881E21" w:rsidRPr="006B7968" w:rsidRDefault="00881E21" w:rsidP="00881E21">
      <w:proofErr w:type="gramStart"/>
      <w:r w:rsidRPr="006B7968">
        <w:t>kromoszóma-rendellenességgel</w:t>
      </w:r>
      <w:proofErr w:type="gramEnd"/>
      <w:r w:rsidRPr="006B7968">
        <w:t xml:space="preserve"> élő </w:t>
      </w:r>
    </w:p>
    <w:p w14:paraId="42D82355" w14:textId="77777777" w:rsidR="00881E21" w:rsidRPr="006B7968" w:rsidRDefault="00881E21" w:rsidP="00881E21">
      <w:proofErr w:type="gramStart"/>
      <w:r w:rsidRPr="006B7968">
        <w:t>tartósan</w:t>
      </w:r>
      <w:proofErr w:type="gramEnd"/>
      <w:r w:rsidRPr="006B7968">
        <w:t xml:space="preserve"> beteg</w:t>
      </w:r>
    </w:p>
    <w:p w14:paraId="78D05881" w14:textId="77777777" w:rsidR="00881E21" w:rsidRPr="006B7968" w:rsidRDefault="00881E21" w:rsidP="00881E21">
      <w:proofErr w:type="gramStart"/>
      <w:r w:rsidRPr="006B7968">
        <w:t>egyéb</w:t>
      </w:r>
      <w:proofErr w:type="gramEnd"/>
    </w:p>
    <w:p w14:paraId="6BE04AE4" w14:textId="77777777" w:rsidR="00881E21" w:rsidRPr="006B7968" w:rsidRDefault="00881E21" w:rsidP="00881E21">
      <w:pPr>
        <w:sectPr w:rsidR="00881E21" w:rsidRPr="006B7968" w:rsidSect="006B796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6A5FAC0" w14:textId="77777777" w:rsidR="00881E21" w:rsidRPr="006B7968" w:rsidRDefault="00881E21" w:rsidP="00881E21">
      <w:pPr>
        <w:spacing w:before="240"/>
        <w:rPr>
          <w:b/>
          <w:u w:val="single"/>
        </w:rPr>
      </w:pPr>
      <w:r w:rsidRPr="006B7968">
        <w:rPr>
          <w:b/>
          <w:u w:val="single"/>
        </w:rPr>
        <w:lastRenderedPageBreak/>
        <w:t>Fogyatékosság foka:</w:t>
      </w:r>
    </w:p>
    <w:p w14:paraId="78915D35" w14:textId="77777777" w:rsidR="00881E21" w:rsidRPr="006B7968" w:rsidRDefault="00881E21" w:rsidP="00881E21">
      <w:proofErr w:type="gramStart"/>
      <w:r w:rsidRPr="006B7968">
        <w:t>enyhe</w:t>
      </w:r>
      <w:proofErr w:type="gramEnd"/>
      <w:r w:rsidRPr="006B7968">
        <w:t xml:space="preserve">            </w:t>
      </w:r>
      <w:r>
        <w:t xml:space="preserve"> </w:t>
      </w:r>
      <w:r w:rsidRPr="006B7968">
        <w:t xml:space="preserve"> középsúlyos             súlyos</w:t>
      </w:r>
    </w:p>
    <w:p w14:paraId="7BB1A2B3" w14:textId="77777777" w:rsidR="00881E21" w:rsidRDefault="00881E21" w:rsidP="00881E21">
      <w:pPr>
        <w:spacing w:before="240"/>
        <w:rPr>
          <w:b/>
          <w:u w:val="single"/>
        </w:rPr>
      </w:pPr>
    </w:p>
    <w:p w14:paraId="68BBB552" w14:textId="77777777" w:rsidR="00881E21" w:rsidRDefault="00881E21" w:rsidP="00881E21">
      <w:pPr>
        <w:spacing w:before="240"/>
        <w:rPr>
          <w:b/>
          <w:u w:val="single"/>
        </w:rPr>
      </w:pPr>
    </w:p>
    <w:p w14:paraId="0427F438" w14:textId="77777777" w:rsidR="00881E21" w:rsidRPr="002F2EF2" w:rsidRDefault="00881E21" w:rsidP="00881E21">
      <w:pPr>
        <w:spacing w:before="240"/>
        <w:rPr>
          <w:b/>
          <w:u w:val="single"/>
        </w:rPr>
      </w:pPr>
      <w:r w:rsidRPr="002F2EF2">
        <w:rPr>
          <w:b/>
          <w:u w:val="single"/>
        </w:rPr>
        <w:t>Egyéb egészségügyi, pszichés zavar vagy fejlődési elakadás jellege:</w:t>
      </w:r>
    </w:p>
    <w:p w14:paraId="0BD0AB44" w14:textId="77777777" w:rsidR="00881E21" w:rsidRPr="002F2EF2" w:rsidRDefault="00881E21" w:rsidP="00881E21">
      <w:pPr>
        <w:pStyle w:val="Listaszerbekezds"/>
        <w:numPr>
          <w:ilvl w:val="0"/>
          <w:numId w:val="38"/>
        </w:numPr>
        <w:spacing w:before="0" w:after="160" w:line="259" w:lineRule="auto"/>
        <w:jc w:val="both"/>
        <w:rPr>
          <w:bCs/>
          <w:u w:val="single"/>
        </w:rPr>
      </w:pPr>
      <w:r w:rsidRPr="002F2EF2">
        <w:rPr>
          <w:bCs/>
        </w:rPr>
        <w:t>tanulási képességet vizsgáló szakértői és rehabilitációs bizottság, illetve az országos szakértői és rehabilitációs tevékenységet végző bizottság szakértői vélemén</w:t>
      </w:r>
      <w:r>
        <w:rPr>
          <w:bCs/>
        </w:rPr>
        <w:t>nyel rendelkezik,</w:t>
      </w:r>
    </w:p>
    <w:p w14:paraId="5F46F58A" w14:textId="77777777" w:rsidR="00881E21" w:rsidRPr="002F2EF2" w:rsidRDefault="00881E21" w:rsidP="00881E21">
      <w:pPr>
        <w:pStyle w:val="Listaszerbekezds"/>
        <w:numPr>
          <w:ilvl w:val="0"/>
          <w:numId w:val="38"/>
        </w:numPr>
        <w:spacing w:before="0" w:after="160" w:line="259" w:lineRule="auto"/>
        <w:jc w:val="both"/>
        <w:rPr>
          <w:bCs/>
        </w:rPr>
      </w:pPr>
      <w:r w:rsidRPr="002F2EF2">
        <w:rPr>
          <w:bCs/>
        </w:rPr>
        <w:t xml:space="preserve">testi, érzékszervi, értelmi, beszédfogyatékos, autista, több fogyatékosság együttes előfordulása esetén halmozottan fogyatékos, a megismerő funkciók vagy a viselkedés fejlődésének organikus okra visszavezethető tartós és súlyos rendellenességével küzd, </w:t>
      </w:r>
    </w:p>
    <w:p w14:paraId="4046A4EC" w14:textId="77777777" w:rsidR="00881E21" w:rsidRPr="002F2EF2" w:rsidRDefault="00881E21" w:rsidP="00881E21">
      <w:pPr>
        <w:pStyle w:val="Listaszerbekezds"/>
        <w:numPr>
          <w:ilvl w:val="0"/>
          <w:numId w:val="38"/>
        </w:numPr>
        <w:spacing w:before="0" w:after="160" w:line="259" w:lineRule="auto"/>
        <w:jc w:val="both"/>
        <w:rPr>
          <w:bCs/>
        </w:rPr>
      </w:pPr>
      <w:r w:rsidRPr="002F2EF2">
        <w:rPr>
          <w:bCs/>
        </w:rPr>
        <w:t>a megismerő funkciók vagy a viselkedés fejlődésének organikus okra vissza nem vezethető tartós és súlyos rendellenességével küzd.</w:t>
      </w:r>
    </w:p>
    <w:p w14:paraId="7131B9E3" w14:textId="77777777" w:rsidR="00881E21" w:rsidRDefault="00881E21" w:rsidP="00881E21">
      <w:pPr>
        <w:rPr>
          <w:b/>
          <w:u w:val="single"/>
        </w:rPr>
      </w:pPr>
      <w:r w:rsidRPr="006C2BF0">
        <w:rPr>
          <w:b/>
          <w:u w:val="single"/>
        </w:rPr>
        <w:t>Szolgáltatás</w:t>
      </w:r>
      <w:r>
        <w:rPr>
          <w:b/>
          <w:u w:val="single"/>
        </w:rPr>
        <w:t>i</w:t>
      </w:r>
      <w:r w:rsidRPr="006C2BF0">
        <w:rPr>
          <w:b/>
          <w:u w:val="single"/>
        </w:rPr>
        <w:t xml:space="preserve"> </w:t>
      </w:r>
      <w:r>
        <w:rPr>
          <w:b/>
          <w:u w:val="single"/>
        </w:rPr>
        <w:t>igény</w:t>
      </w:r>
    </w:p>
    <w:p w14:paraId="1BB53699" w14:textId="77777777" w:rsidR="00881E21" w:rsidRPr="00DD54C9" w:rsidRDefault="00881E21" w:rsidP="00881E21">
      <w:pPr>
        <w:pStyle w:val="NormlWeb"/>
        <w:spacing w:before="0" w:beforeAutospacing="0" w:after="20" w:afterAutospacing="0" w:line="276" w:lineRule="auto"/>
        <w:jc w:val="both"/>
        <w:rPr>
          <w:b/>
        </w:rPr>
      </w:pPr>
      <w:r w:rsidRPr="00DD54C9">
        <w:rPr>
          <w:b/>
        </w:rPr>
        <w:t>A kérelem alapján</w:t>
      </w:r>
      <w:r>
        <w:rPr>
          <w:b/>
        </w:rPr>
        <w:t xml:space="preserve"> a FECSKE szolgálat</w:t>
      </w:r>
      <w:r w:rsidRPr="00DD54C9">
        <w:rPr>
          <w:b/>
        </w:rPr>
        <w:t xml:space="preserve"> keretében a következő tevékenységeket biztosítja az intézmény </w:t>
      </w:r>
      <w:r w:rsidRPr="00DD54C9">
        <w:rPr>
          <w:b/>
          <w:color w:val="000000"/>
        </w:rPr>
        <w:t>(választott aláhúzandó)</w:t>
      </w:r>
      <w:r w:rsidRPr="00DD54C9">
        <w:rPr>
          <w:b/>
        </w:rPr>
        <w:t>:</w:t>
      </w:r>
    </w:p>
    <w:p w14:paraId="11FC4C40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kísérés</w:t>
      </w:r>
    </w:p>
    <w:p w14:paraId="1705DD5D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felügyelet</w:t>
      </w:r>
    </w:p>
    <w:p w14:paraId="5709EF68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pelenkázás</w:t>
      </w:r>
    </w:p>
    <w:p w14:paraId="33325295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fürdetés</w:t>
      </w:r>
    </w:p>
    <w:p w14:paraId="2C96E3E3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étkeztetés</w:t>
      </w:r>
    </w:p>
    <w:p w14:paraId="33B1596D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kísérés haza és felügyelet a szülő/ szülők hazaérkezéséig</w:t>
      </w:r>
    </w:p>
    <w:p w14:paraId="35C07BE5" w14:textId="77777777" w:rsidR="00881E21" w:rsidRPr="002F2EF2" w:rsidRDefault="00881E21" w:rsidP="00881E21">
      <w:pPr>
        <w:pStyle w:val="Listaszerbekezds"/>
        <w:numPr>
          <w:ilvl w:val="0"/>
          <w:numId w:val="37"/>
        </w:numPr>
        <w:spacing w:before="0" w:line="276" w:lineRule="auto"/>
        <w:ind w:left="714" w:hanging="357"/>
        <w:rPr>
          <w:bCs/>
        </w:rPr>
      </w:pPr>
      <w:r w:rsidRPr="002F2EF2">
        <w:rPr>
          <w:bCs/>
        </w:rPr>
        <w:t>szükség szerint gyógyszerbeadás</w:t>
      </w:r>
    </w:p>
    <w:p w14:paraId="345DDD1B" w14:textId="77777777" w:rsidR="00881E21" w:rsidRPr="006B7968" w:rsidRDefault="00881E21" w:rsidP="00881E21">
      <w:pPr>
        <w:spacing w:before="240"/>
        <w:rPr>
          <w:b/>
          <w:u w:val="single"/>
        </w:rPr>
      </w:pPr>
      <w:r w:rsidRPr="006B7968">
        <w:rPr>
          <w:b/>
          <w:u w:val="single"/>
        </w:rPr>
        <w:t>Jogosultság alapja</w:t>
      </w:r>
    </w:p>
    <w:p w14:paraId="0FF81147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 w:rsidRPr="006B7968">
        <w:t>a tanulási képességet vizsgáló szakértői és rehabilitációs bizottság, illetve az országos szakértői és rehabilitációs tevékenységet végző bizottság szakértői vélemény</w:t>
      </w:r>
      <w:r>
        <w:t>,</w:t>
      </w:r>
    </w:p>
    <w:p w14:paraId="3ABB9AAC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 w:rsidRPr="006B7968">
        <w:t>a fogyatékosság jellege szerinti szakorvosi lelet</w:t>
      </w:r>
      <w:r>
        <w:t>,</w:t>
      </w:r>
    </w:p>
    <w:p w14:paraId="4A299612" w14:textId="77777777" w:rsidR="00881E21" w:rsidRPr="006B7968" w:rsidRDefault="00881E21" w:rsidP="00881E21">
      <w:pPr>
        <w:pStyle w:val="Listaszerbekezds"/>
        <w:numPr>
          <w:ilvl w:val="0"/>
          <w:numId w:val="29"/>
        </w:numPr>
        <w:spacing w:before="0" w:after="160" w:line="276" w:lineRule="auto"/>
        <w:jc w:val="both"/>
      </w:pPr>
      <w:r>
        <w:t>f</w:t>
      </w:r>
      <w:r w:rsidRPr="006B7968">
        <w:t>ogyatékossági támogatásban, vakok személyi járadékában, illetve magasabb összegű családi pótlékban részesülő személy esetében</w:t>
      </w:r>
      <w:r>
        <w:t>,</w:t>
      </w:r>
    </w:p>
    <w:p w14:paraId="386F055C" w14:textId="77777777" w:rsidR="00881E21" w:rsidRPr="006B7968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az ellátás megállapítását, illetve folyósítását igazoló határozat vagy más okirat</w:t>
      </w:r>
    </w:p>
    <w:p w14:paraId="162D6594" w14:textId="77777777" w:rsidR="00881E21" w:rsidRPr="006B7968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az ellátás megállapításának alapjául szolgáló, a fogyatékosság fennállását igazoló szakvélemény</w:t>
      </w:r>
    </w:p>
    <w:p w14:paraId="669E995C" w14:textId="77777777" w:rsidR="00881E21" w:rsidRDefault="00881E21" w:rsidP="00881E21">
      <w:pPr>
        <w:pStyle w:val="Listaszerbekezds"/>
        <w:numPr>
          <w:ilvl w:val="0"/>
          <w:numId w:val="28"/>
        </w:numPr>
        <w:spacing w:before="0" w:after="160" w:line="276" w:lineRule="auto"/>
        <w:jc w:val="both"/>
      </w:pPr>
      <w:r w:rsidRPr="006B7968">
        <w:t>egyéb, éspedig:</w:t>
      </w:r>
      <w:r w:rsidRPr="006B7968">
        <w:tab/>
      </w:r>
    </w:p>
    <w:p w14:paraId="6D6E39E8" w14:textId="77777777" w:rsidR="00881E21" w:rsidRDefault="00881E21" w:rsidP="00881E21">
      <w:pPr>
        <w:spacing w:before="240"/>
        <w:rPr>
          <w:b/>
          <w:u w:val="single"/>
        </w:rPr>
      </w:pPr>
      <w:r>
        <w:rPr>
          <w:b/>
          <w:u w:val="single"/>
        </w:rPr>
        <w:t>Igénybevevő szociális élethelyzete, családi körülményei:</w:t>
      </w:r>
    </w:p>
    <w:p w14:paraId="38B0712B" w14:textId="77777777" w:rsidR="00881E21" w:rsidRPr="002F2EF2" w:rsidRDefault="00881E21" w:rsidP="00881E21">
      <w:pPr>
        <w:spacing w:before="240"/>
        <w:rPr>
          <w:bCs/>
        </w:rPr>
      </w:pPr>
      <w:r w:rsidRPr="002F2EF2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F2EF2"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F24A12" w14:textId="77777777" w:rsidR="00881E21" w:rsidRPr="004C60B2" w:rsidRDefault="00881E21" w:rsidP="00881E21">
      <w:pPr>
        <w:spacing w:before="240"/>
      </w:pPr>
      <w:r>
        <w:rPr>
          <w:b/>
          <w:u w:val="single"/>
        </w:rPr>
        <w:t>Interjú időpontja</w:t>
      </w:r>
      <w:proofErr w:type="gramStart"/>
      <w:r>
        <w:rPr>
          <w:b/>
          <w:u w:val="single"/>
        </w:rPr>
        <w:t xml:space="preserve">: </w:t>
      </w:r>
      <w:r w:rsidRPr="004C60B2">
        <w:t>…</w:t>
      </w:r>
      <w:proofErr w:type="gramEnd"/>
      <w:r w:rsidRPr="004C60B2">
        <w:t>………………</w:t>
      </w:r>
      <w:r>
        <w:t>…………………………………………………………</w:t>
      </w:r>
    </w:p>
    <w:p w14:paraId="6110915E" w14:textId="77777777" w:rsidR="00881E21" w:rsidRDefault="00881E21" w:rsidP="00881E21">
      <w:pPr>
        <w:spacing w:before="240"/>
      </w:pPr>
      <w:r w:rsidRPr="004C60B2">
        <w:rPr>
          <w:b/>
          <w:u w:val="single"/>
        </w:rPr>
        <w:t>Szolgáltatás kezdési időpontja</w:t>
      </w:r>
      <w:proofErr w:type="gramStart"/>
      <w:r w:rsidRPr="004C60B2">
        <w:rPr>
          <w:b/>
          <w:u w:val="single"/>
        </w:rPr>
        <w:t xml:space="preserve">: </w:t>
      </w:r>
      <w:r w:rsidRPr="004C60B2">
        <w:t>…</w:t>
      </w:r>
      <w:proofErr w:type="gramEnd"/>
      <w:r w:rsidRPr="004C60B2">
        <w:t>……………………………………………………………</w:t>
      </w:r>
    </w:p>
    <w:p w14:paraId="53A5B484" w14:textId="77777777" w:rsidR="00881E21" w:rsidRDefault="00881E21" w:rsidP="00881E21">
      <w:pPr>
        <w:spacing w:before="240"/>
      </w:pPr>
    </w:p>
    <w:p w14:paraId="170AFEFA" w14:textId="77777777" w:rsidR="00881E21" w:rsidRDefault="00881E21" w:rsidP="00881E21">
      <w:pPr>
        <w:spacing w:before="240"/>
      </w:pPr>
      <w:r>
        <w:t>Budapest</w:t>
      </w:r>
      <w:proofErr w:type="gramStart"/>
      <w:r>
        <w:t>, …</w:t>
      </w:r>
      <w:proofErr w:type="gramEnd"/>
      <w:r>
        <w:t>……………………………….</w:t>
      </w:r>
    </w:p>
    <w:p w14:paraId="1BE47A30" w14:textId="77777777" w:rsidR="00881E21" w:rsidRDefault="00881E21" w:rsidP="00881E21">
      <w:pPr>
        <w:spacing w:before="240"/>
      </w:pPr>
    </w:p>
    <w:p w14:paraId="27305436" w14:textId="77777777" w:rsidR="00881E21" w:rsidRDefault="00881E21" w:rsidP="00881E21">
      <w:pPr>
        <w:spacing w:before="240"/>
      </w:pPr>
    </w:p>
    <w:p w14:paraId="041B6E1E" w14:textId="77777777" w:rsidR="00881E21" w:rsidRDefault="00881E21" w:rsidP="00881E21">
      <w:pPr>
        <w:spacing w:before="240"/>
        <w:jc w:val="center"/>
      </w:pPr>
      <w:r>
        <w:t>………………………………………………………..</w:t>
      </w:r>
    </w:p>
    <w:p w14:paraId="2B5C27DA" w14:textId="77777777" w:rsidR="00881E21" w:rsidRDefault="00881E21" w:rsidP="00881E21">
      <w:pPr>
        <w:spacing w:before="240"/>
        <w:jc w:val="center"/>
      </w:pPr>
      <w:proofErr w:type="gramStart"/>
      <w:r>
        <w:t>ellátást</w:t>
      </w:r>
      <w:proofErr w:type="gramEnd"/>
      <w:r>
        <w:t xml:space="preserve"> igénylő / törvényes képviselő aláírása</w:t>
      </w:r>
    </w:p>
    <w:p w14:paraId="09719D75" w14:textId="77777777" w:rsidR="00881E21" w:rsidRDefault="00881E21" w:rsidP="00881E21">
      <w:pPr>
        <w:spacing w:before="240"/>
        <w:jc w:val="center"/>
        <w:rPr>
          <w:b/>
          <w:u w:val="single"/>
        </w:rPr>
      </w:pPr>
    </w:p>
    <w:p w14:paraId="66B23B03" w14:textId="77777777" w:rsidR="00881E21" w:rsidRPr="00161F86" w:rsidRDefault="00881E21" w:rsidP="00881E21">
      <w:pPr>
        <w:spacing w:before="240"/>
        <w:jc w:val="center"/>
      </w:pPr>
      <w:r w:rsidRPr="008A650D">
        <w:rPr>
          <w:b/>
          <w:u w:val="single"/>
        </w:rPr>
        <w:t xml:space="preserve">Milyen egyéb szolgáltatást vesz igénybe a FECSKE </w:t>
      </w:r>
      <w:r>
        <w:rPr>
          <w:b/>
          <w:u w:val="single"/>
        </w:rPr>
        <w:t>s</w:t>
      </w:r>
      <w:r w:rsidRPr="008A650D">
        <w:rPr>
          <w:b/>
          <w:u w:val="single"/>
        </w:rPr>
        <w:t xml:space="preserve">zolgáltatáson kívül </w:t>
      </w:r>
    </w:p>
    <w:p w14:paraId="5E8ED40E" w14:textId="77777777" w:rsidR="00881E21" w:rsidRPr="008A650D" w:rsidRDefault="00881E21" w:rsidP="00881E21">
      <w:pPr>
        <w:jc w:val="both"/>
        <w:rPr>
          <w:b/>
          <w:i/>
        </w:rPr>
      </w:pPr>
      <w:r w:rsidRPr="008A650D">
        <w:rPr>
          <w:b/>
          <w:i/>
        </w:rPr>
        <w:t>A köznevelési szolgáltatások körében:</w:t>
      </w:r>
    </w:p>
    <w:p w14:paraId="286A017E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 xml:space="preserve">óvodai nevelés </w:t>
      </w:r>
    </w:p>
    <w:p w14:paraId="05C8018A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általános iskolai nevelés-oktatás</w:t>
      </w:r>
    </w:p>
    <w:p w14:paraId="64EFB88A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fejlesztő nevelés-oktatás</w:t>
      </w:r>
    </w:p>
    <w:p w14:paraId="5B8762D1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gimnáziumi nevelés-oktatás</w:t>
      </w:r>
    </w:p>
    <w:p w14:paraId="73E6E036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szakközépiskolai nevelés-oktatás,</w:t>
      </w:r>
    </w:p>
    <w:p w14:paraId="7B347438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 xml:space="preserve">szakiskolai nevelés-oktatás, speciális szakiskola, készségfejlesztő szakiskola </w:t>
      </w:r>
    </w:p>
    <w:p w14:paraId="265B8B3F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felnőttoktatás, szakképzés, egyéb képzési lehetőség</w:t>
      </w:r>
    </w:p>
    <w:p w14:paraId="20F9AFF4" w14:textId="77777777" w:rsidR="00881E21" w:rsidRPr="008A650D" w:rsidRDefault="00881E21" w:rsidP="00881E21">
      <w:pPr>
        <w:pStyle w:val="Listaszerbekezds"/>
        <w:numPr>
          <w:ilvl w:val="0"/>
          <w:numId w:val="30"/>
        </w:numPr>
        <w:spacing w:before="0" w:after="160" w:line="276" w:lineRule="auto"/>
        <w:jc w:val="both"/>
      </w:pPr>
      <w:r w:rsidRPr="008A650D">
        <w:t>pedagógiai szakszolgálati feladatok közül:</w:t>
      </w:r>
    </w:p>
    <w:p w14:paraId="25DFE2BB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gyógypedagógiai tanácsadás, korai fejlesztés, oktatás és gondozás</w:t>
      </w:r>
    </w:p>
    <w:p w14:paraId="1909F787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fejlesztő nevelés</w:t>
      </w:r>
    </w:p>
    <w:p w14:paraId="2E69B67C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logopédiai ellátás</w:t>
      </w:r>
    </w:p>
    <w:p w14:paraId="288A6E9E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konduktív pedagógiai ellátás</w:t>
      </w:r>
    </w:p>
    <w:p w14:paraId="61C26662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gyógytestnevelés</w:t>
      </w:r>
    </w:p>
    <w:p w14:paraId="79DEA646" w14:textId="77777777" w:rsidR="00881E21" w:rsidRPr="008A650D" w:rsidRDefault="00881E21" w:rsidP="00881E21">
      <w:pPr>
        <w:pStyle w:val="Listaszerbekezds"/>
        <w:numPr>
          <w:ilvl w:val="1"/>
          <w:numId w:val="30"/>
        </w:numPr>
        <w:spacing w:before="0" w:after="160" w:line="276" w:lineRule="auto"/>
        <w:jc w:val="both"/>
      </w:pPr>
      <w:r w:rsidRPr="008A650D">
        <w:t>iskolapszichológiai, óvodapszichológiai ellátás</w:t>
      </w:r>
    </w:p>
    <w:p w14:paraId="6D9DC21D" w14:textId="77777777" w:rsidR="00881E21" w:rsidRPr="008A650D" w:rsidRDefault="00881E21" w:rsidP="00881E21">
      <w:pPr>
        <w:jc w:val="both"/>
        <w:rPr>
          <w:b/>
          <w:i/>
        </w:rPr>
      </w:pPr>
      <w:r w:rsidRPr="008A650D">
        <w:rPr>
          <w:b/>
          <w:i/>
        </w:rPr>
        <w:t>A gyermekjóléti</w:t>
      </w:r>
      <w:r>
        <w:rPr>
          <w:b/>
          <w:i/>
        </w:rPr>
        <w:t xml:space="preserve"> </w:t>
      </w:r>
      <w:r w:rsidRPr="008A650D">
        <w:rPr>
          <w:b/>
          <w:i/>
        </w:rPr>
        <w:t>/ gyermekvédelmi szolgáltatások körében:</w:t>
      </w:r>
    </w:p>
    <w:p w14:paraId="582CC7F2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a</w:t>
      </w:r>
      <w:r w:rsidRPr="008A650D">
        <w:t>lternatív napközbeni ellátás</w:t>
      </w:r>
    </w:p>
    <w:p w14:paraId="48FF8108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b</w:t>
      </w:r>
      <w:r w:rsidRPr="008A650D">
        <w:t>ölcsőde</w:t>
      </w:r>
    </w:p>
    <w:p w14:paraId="0D05DBE3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c</w:t>
      </w:r>
      <w:r w:rsidRPr="008A650D">
        <w:t>saládi gyermekfelügyelet</w:t>
      </w:r>
    </w:p>
    <w:p w14:paraId="34D14DFC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c</w:t>
      </w:r>
      <w:r w:rsidRPr="008A650D">
        <w:t>saládi napközi</w:t>
      </w:r>
    </w:p>
    <w:p w14:paraId="5CA99111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g</w:t>
      </w:r>
      <w:r w:rsidRPr="008A650D">
        <w:t>yermekek átmeneti otthona</w:t>
      </w:r>
    </w:p>
    <w:p w14:paraId="702F0ED1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lastRenderedPageBreak/>
        <w:t>g</w:t>
      </w:r>
      <w:r w:rsidRPr="008A650D">
        <w:t>yermekjóléti szolgáltatás</w:t>
      </w:r>
    </w:p>
    <w:p w14:paraId="5858595E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h</w:t>
      </w:r>
      <w:r w:rsidRPr="008A650D">
        <w:t>ázi gyermekfelügyelet</w:t>
      </w:r>
    </w:p>
    <w:p w14:paraId="50694549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h</w:t>
      </w:r>
      <w:r w:rsidRPr="008A650D">
        <w:t>elyettes szülői ellátás</w:t>
      </w:r>
    </w:p>
    <w:p w14:paraId="7193EF10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g</w:t>
      </w:r>
      <w:r w:rsidRPr="008A650D">
        <w:t>yermekotthon</w:t>
      </w:r>
    </w:p>
    <w:p w14:paraId="53472815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k</w:t>
      </w:r>
      <w:r w:rsidRPr="008A650D">
        <w:t>ülső férőhelyen biztosított utógondozói ellátás</w:t>
      </w:r>
    </w:p>
    <w:p w14:paraId="6BD97D6D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59" w:lineRule="auto"/>
        <w:jc w:val="both"/>
      </w:pPr>
      <w:r>
        <w:t>n</w:t>
      </w:r>
      <w:r w:rsidRPr="008A650D">
        <w:t>evelőszülői hálózat</w:t>
      </w:r>
    </w:p>
    <w:p w14:paraId="11ADA999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t</w:t>
      </w:r>
      <w:r w:rsidRPr="008A650D">
        <w:t>erületi gyermekvédelmi szakszolgáltatás</w:t>
      </w:r>
    </w:p>
    <w:p w14:paraId="4E5014BE" w14:textId="77777777" w:rsidR="00881E21" w:rsidRPr="008A650D" w:rsidRDefault="00881E21" w:rsidP="00881E21">
      <w:pPr>
        <w:pStyle w:val="Listaszerbekezds"/>
        <w:numPr>
          <w:ilvl w:val="0"/>
          <w:numId w:val="31"/>
        </w:numPr>
        <w:spacing w:before="0" w:after="160" w:line="276" w:lineRule="auto"/>
        <w:jc w:val="both"/>
      </w:pPr>
      <w:r>
        <w:t>u</w:t>
      </w:r>
      <w:r w:rsidRPr="008A650D">
        <w:t>tógondozó otthon</w:t>
      </w:r>
    </w:p>
    <w:p w14:paraId="7138A5C5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Szociális alapszolgáltatások körében:</w:t>
      </w:r>
    </w:p>
    <w:p w14:paraId="253C7439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t</w:t>
      </w:r>
      <w:r w:rsidRPr="002B5D5E">
        <w:t>ámogató szolgálat</w:t>
      </w:r>
    </w:p>
    <w:p w14:paraId="1B4379B6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n</w:t>
      </w:r>
      <w:r w:rsidRPr="002B5D5E">
        <w:t>appali ellátás</w:t>
      </w:r>
    </w:p>
    <w:p w14:paraId="06A10E24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c</w:t>
      </w:r>
      <w:r w:rsidRPr="002B5D5E">
        <w:t>saládsegítés</w:t>
      </w:r>
    </w:p>
    <w:p w14:paraId="6BA83871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h</w:t>
      </w:r>
      <w:r w:rsidRPr="002B5D5E">
        <w:t>ázi segítségnyújtás</w:t>
      </w:r>
    </w:p>
    <w:p w14:paraId="2F8A3E30" w14:textId="77777777" w:rsidR="00881E21" w:rsidRPr="002B5D5E" w:rsidRDefault="00881E21" w:rsidP="00881E21">
      <w:pPr>
        <w:pStyle w:val="Listaszerbekezds"/>
        <w:numPr>
          <w:ilvl w:val="0"/>
          <w:numId w:val="32"/>
        </w:numPr>
        <w:spacing w:before="0" w:after="160" w:line="259" w:lineRule="auto"/>
        <w:jc w:val="both"/>
      </w:pPr>
      <w:r>
        <w:t>j</w:t>
      </w:r>
      <w:r w:rsidRPr="002B5D5E">
        <w:t>elzőrendszeres házi segítségnyújtás</w:t>
      </w:r>
    </w:p>
    <w:p w14:paraId="65808A15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Személyes gondoskodás keretébe tartozó szakosított ellátás körében:</w:t>
      </w:r>
    </w:p>
    <w:p w14:paraId="0F3E2EE2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>ápolást, gondozást nyújtó intézmény</w:t>
      </w:r>
    </w:p>
    <w:p w14:paraId="5F99531D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>rehabilitációs intézmény</w:t>
      </w:r>
    </w:p>
    <w:p w14:paraId="18167686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>lakóotthon</w:t>
      </w:r>
    </w:p>
    <w:p w14:paraId="30CDB73E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 xml:space="preserve">átmeneti elhelyezést nyújtó intézmény </w:t>
      </w:r>
    </w:p>
    <w:p w14:paraId="5EFB80B7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>támogatott lakhatás</w:t>
      </w:r>
    </w:p>
    <w:p w14:paraId="7185D959" w14:textId="77777777" w:rsidR="00881E21" w:rsidRPr="002B5D5E" w:rsidRDefault="00881E21" w:rsidP="00881E21">
      <w:pPr>
        <w:pStyle w:val="Listaszerbekezds"/>
        <w:numPr>
          <w:ilvl w:val="0"/>
          <w:numId w:val="33"/>
        </w:numPr>
        <w:spacing w:before="0" w:after="160" w:line="276" w:lineRule="auto"/>
        <w:jc w:val="both"/>
      </w:pPr>
      <w:r w:rsidRPr="002B5D5E">
        <w:t>egyéb speciális szociális intézmény</w:t>
      </w:r>
    </w:p>
    <w:p w14:paraId="36F0289D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Egyéb terápiás kezelések, szolgáltatások:</w:t>
      </w:r>
    </w:p>
    <w:p w14:paraId="3652DD7C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t</w:t>
      </w:r>
      <w:r w:rsidRPr="002B5D5E">
        <w:t>erápiás kezelések</w:t>
      </w:r>
      <w:proofErr w:type="gramStart"/>
      <w:r>
        <w:t>: …</w:t>
      </w:r>
      <w:proofErr w:type="gramEnd"/>
      <w:r>
        <w:t>…………………………………………..</w:t>
      </w:r>
    </w:p>
    <w:p w14:paraId="2407BEB5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t</w:t>
      </w:r>
      <w:r w:rsidRPr="002B5D5E">
        <w:t>erápiás foglalkozások (úszás, lovaglás, torna, művészet, tánc)</w:t>
      </w:r>
    </w:p>
    <w:p w14:paraId="582BE55E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b</w:t>
      </w:r>
      <w:r w:rsidRPr="002B5D5E">
        <w:t>eszédfejlesztés</w:t>
      </w:r>
    </w:p>
    <w:p w14:paraId="270B2928" w14:textId="77777777" w:rsidR="00881E21" w:rsidRPr="002B5D5E" w:rsidRDefault="00881E21" w:rsidP="00881E21">
      <w:pPr>
        <w:pStyle w:val="Listaszerbekezds"/>
        <w:numPr>
          <w:ilvl w:val="0"/>
          <w:numId w:val="34"/>
        </w:numPr>
        <w:spacing w:before="0" w:after="160" w:line="276" w:lineRule="auto"/>
        <w:jc w:val="both"/>
      </w:pPr>
      <w:r>
        <w:t>m</w:t>
      </w:r>
      <w:r w:rsidRPr="002B5D5E">
        <w:t>ás:</w:t>
      </w:r>
      <w:r w:rsidRPr="002B5D5E">
        <w:tab/>
      </w:r>
      <w:proofErr w:type="gramStart"/>
      <w:r>
        <w:t>…………………………………………………………..</w:t>
      </w:r>
      <w:proofErr w:type="gramEnd"/>
      <w:r w:rsidRPr="002B5D5E">
        <w:tab/>
      </w:r>
    </w:p>
    <w:p w14:paraId="7236AD7C" w14:textId="77777777" w:rsidR="00881E21" w:rsidRPr="002B5D5E" w:rsidRDefault="00881E21" w:rsidP="00881E21">
      <w:pPr>
        <w:jc w:val="both"/>
        <w:rPr>
          <w:b/>
          <w:i/>
        </w:rPr>
      </w:pPr>
      <w:r w:rsidRPr="002B5D5E">
        <w:rPr>
          <w:b/>
          <w:i/>
        </w:rPr>
        <w:t>Foglalkoztatás:</w:t>
      </w:r>
    </w:p>
    <w:p w14:paraId="36AA529A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proofErr w:type="spellStart"/>
      <w:r w:rsidRPr="002B5D5E">
        <w:t>munkaerőpiaci</w:t>
      </w:r>
      <w:proofErr w:type="spellEnd"/>
      <w:r w:rsidRPr="002B5D5E">
        <w:t xml:space="preserve"> szolgáltatások</w:t>
      </w:r>
    </w:p>
    <w:p w14:paraId="3F2FAECB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munkaviszony</w:t>
      </w:r>
    </w:p>
    <w:p w14:paraId="23517B36" w14:textId="77777777" w:rsidR="00881E21" w:rsidRPr="002B5D5E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rehabilitációs célú foglalkoztatás</w:t>
      </w:r>
    </w:p>
    <w:p w14:paraId="07F09BD0" w14:textId="77777777" w:rsidR="00881E21" w:rsidRDefault="00881E21" w:rsidP="00881E21">
      <w:pPr>
        <w:pStyle w:val="Listaszerbekezds"/>
        <w:numPr>
          <w:ilvl w:val="0"/>
          <w:numId w:val="35"/>
        </w:numPr>
        <w:spacing w:before="0" w:after="160" w:line="259" w:lineRule="auto"/>
        <w:jc w:val="both"/>
      </w:pPr>
      <w:r w:rsidRPr="002B5D5E">
        <w:t>egyéb</w:t>
      </w:r>
      <w:proofErr w:type="gramStart"/>
      <w:r w:rsidRPr="002B5D5E">
        <w:t>:</w:t>
      </w:r>
      <w:r>
        <w:t xml:space="preserve"> …</w:t>
      </w:r>
      <w:proofErr w:type="gramEnd"/>
      <w:r>
        <w:t>……………………………………………………….</w:t>
      </w:r>
    </w:p>
    <w:p w14:paraId="34964232" w14:textId="77777777" w:rsidR="00881E21" w:rsidRDefault="00881E21" w:rsidP="00881E21">
      <w:pPr>
        <w:jc w:val="both"/>
        <w:rPr>
          <w:b/>
          <w:u w:val="single"/>
        </w:rPr>
      </w:pPr>
      <w:r w:rsidRPr="00E11C30">
        <w:rPr>
          <w:b/>
          <w:u w:val="single"/>
        </w:rPr>
        <w:t>Egészségügyi információk:</w:t>
      </w:r>
    </w:p>
    <w:p w14:paraId="03764485" w14:textId="77777777" w:rsidR="00881E21" w:rsidRPr="00473D06" w:rsidRDefault="00881E21" w:rsidP="00881E21">
      <w:pPr>
        <w:jc w:val="both"/>
        <w:rPr>
          <w:b/>
          <w:i/>
        </w:rPr>
      </w:pPr>
      <w:r w:rsidRPr="00473D06">
        <w:rPr>
          <w:b/>
          <w:i/>
        </w:rPr>
        <w:t>Gyógyszerek, amiket rendszeresen szed:</w:t>
      </w:r>
    </w:p>
    <w:p w14:paraId="6B2F5950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r</w:t>
      </w:r>
      <w:r w:rsidRPr="00E11C30">
        <w:t>eggel</w:t>
      </w:r>
      <w:r>
        <w:t xml:space="preserve"> …</w:t>
      </w:r>
      <w:proofErr w:type="gramEnd"/>
      <w:r>
        <w:t>………………………………………………………………………………</w:t>
      </w:r>
    </w:p>
    <w:p w14:paraId="12823858" w14:textId="77777777" w:rsidR="00881E21" w:rsidRPr="00E11C30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28B83933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d</w:t>
      </w:r>
      <w:r w:rsidRPr="00E11C30">
        <w:t>élben</w:t>
      </w:r>
      <w:r>
        <w:t xml:space="preserve"> …</w:t>
      </w:r>
      <w:proofErr w:type="gramEnd"/>
      <w:r>
        <w:t>………………………………………………………………………………</w:t>
      </w:r>
    </w:p>
    <w:p w14:paraId="3E7719F7" w14:textId="77777777" w:rsidR="00881E21" w:rsidRPr="00E11C30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7A2BFAA9" w14:textId="77777777" w:rsidR="00881E21" w:rsidRDefault="00881E21" w:rsidP="00881E21">
      <w:pPr>
        <w:pStyle w:val="Listaszerbekezds"/>
        <w:numPr>
          <w:ilvl w:val="0"/>
          <w:numId w:val="36"/>
        </w:numPr>
        <w:spacing w:before="0" w:after="160" w:line="259" w:lineRule="auto"/>
        <w:jc w:val="both"/>
      </w:pPr>
      <w:proofErr w:type="gramStart"/>
      <w:r>
        <w:t>e</w:t>
      </w:r>
      <w:r w:rsidRPr="00E11C30">
        <w:t>ste</w:t>
      </w:r>
      <w:r>
        <w:t xml:space="preserve"> …</w:t>
      </w:r>
      <w:proofErr w:type="gramEnd"/>
      <w:r>
        <w:t>…………………………………………………………………………………</w:t>
      </w:r>
    </w:p>
    <w:p w14:paraId="043C0EBF" w14:textId="77777777" w:rsidR="00881E21" w:rsidRDefault="00881E21" w:rsidP="00881E21">
      <w:pPr>
        <w:pStyle w:val="Listaszerbekezds"/>
        <w:jc w:val="both"/>
      </w:pPr>
      <w:r>
        <w:t>…………………………………………………………………………………………</w:t>
      </w:r>
    </w:p>
    <w:p w14:paraId="0F0E77DA" w14:textId="77777777" w:rsidR="00881E21" w:rsidRDefault="00881E21" w:rsidP="00881E21">
      <w:pPr>
        <w:jc w:val="both"/>
      </w:pPr>
      <w:r w:rsidRPr="00473D06">
        <w:rPr>
          <w:b/>
          <w:i/>
        </w:rPr>
        <w:t>Segédeszköz</w:t>
      </w:r>
      <w:proofErr w:type="gramStart"/>
      <w:r>
        <w:rPr>
          <w:b/>
          <w:i/>
        </w:rPr>
        <w:t xml:space="preserve">: </w:t>
      </w:r>
      <w:r w:rsidRPr="00473D06">
        <w:t>…</w:t>
      </w:r>
      <w:proofErr w:type="gramEnd"/>
      <w:r w:rsidRPr="00473D06">
        <w:t>………………………………………………………</w:t>
      </w:r>
      <w:r>
        <w:t>………………………</w:t>
      </w:r>
    </w:p>
    <w:p w14:paraId="39189E18" w14:textId="77777777" w:rsidR="00881E21" w:rsidRDefault="00881E21" w:rsidP="00881E21">
      <w:pPr>
        <w:jc w:val="both"/>
      </w:pPr>
      <w:r w:rsidRPr="00473D06">
        <w:rPr>
          <w:b/>
          <w:i/>
        </w:rPr>
        <w:t>Egyéb egészségügyi információk</w:t>
      </w:r>
      <w:r w:rsidRPr="00473D06">
        <w:t xml:space="preserve"> (pl. láz, rosszullét, hányás, gyomorrontás stb. esetén)</w:t>
      </w:r>
      <w:r>
        <w:t>:</w:t>
      </w:r>
    </w:p>
    <w:p w14:paraId="0075C588" w14:textId="77777777" w:rsidR="00881E21" w:rsidRDefault="00881E21" w:rsidP="00881E21">
      <w:pPr>
        <w:jc w:val="both"/>
      </w:pPr>
      <w:r>
        <w:t>……………………………………………………………………………………………..</w:t>
      </w:r>
    </w:p>
    <w:p w14:paraId="41279878" w14:textId="77777777" w:rsidR="00881E21" w:rsidRDefault="00881E21" w:rsidP="00881E21">
      <w:pPr>
        <w:jc w:val="both"/>
      </w:pPr>
      <w:r>
        <w:t>……………………………………………………………………………………………..</w:t>
      </w:r>
    </w:p>
    <w:p w14:paraId="271117ED" w14:textId="77777777" w:rsidR="00881E21" w:rsidRDefault="00881E21" w:rsidP="00881E21">
      <w:pPr>
        <w:jc w:val="both"/>
      </w:pPr>
      <w:r>
        <w:lastRenderedPageBreak/>
        <w:t>……………………………………………………………………………………………..</w:t>
      </w:r>
    </w:p>
    <w:p w14:paraId="55CFA65A" w14:textId="77777777" w:rsidR="00881E21" w:rsidRDefault="00881E21" w:rsidP="00881E21">
      <w:pPr>
        <w:jc w:val="both"/>
      </w:pPr>
    </w:p>
    <w:p w14:paraId="1A2DC0EF" w14:textId="77777777" w:rsidR="00881E21" w:rsidRPr="00D12B21" w:rsidRDefault="00881E21" w:rsidP="00881E21">
      <w:pPr>
        <w:jc w:val="both"/>
        <w:rPr>
          <w:b/>
          <w:u w:val="single"/>
        </w:rPr>
      </w:pPr>
      <w:r w:rsidRPr="00D12B21">
        <w:rPr>
          <w:b/>
          <w:u w:val="single"/>
        </w:rPr>
        <w:t>Napirendi szokások (események, szokások- pl. étkezés, tisztálkodás, WC használat; Egyedi szokások, amikre figyelni kell</w:t>
      </w:r>
      <w:r>
        <w:rPr>
          <w:b/>
          <w:u w:val="single"/>
        </w:rPr>
        <w:t xml:space="preserve"> (m</w:t>
      </w:r>
      <w:r w:rsidRPr="00D12B21">
        <w:rPr>
          <w:b/>
          <w:u w:val="single"/>
        </w:rPr>
        <w:t>it szeret, mit nem szeret):</w:t>
      </w:r>
    </w:p>
    <w:p w14:paraId="684F5C6D" w14:textId="77777777" w:rsidR="00881E21" w:rsidRDefault="00881E21" w:rsidP="00881E21">
      <w:pPr>
        <w:jc w:val="both"/>
      </w:pPr>
      <w:r>
        <w:t>Reggel</w:t>
      </w:r>
      <w:proofErr w:type="gramStart"/>
      <w:r>
        <w:t>: …</w:t>
      </w:r>
      <w:proofErr w:type="gramEnd"/>
      <w:r>
        <w:t>………………………………………………………………………………………..</w:t>
      </w:r>
    </w:p>
    <w:p w14:paraId="4799A600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C82371F" w14:textId="77777777" w:rsidR="00881E21" w:rsidRDefault="00881E21" w:rsidP="00881E21">
      <w:pPr>
        <w:jc w:val="both"/>
      </w:pPr>
      <w:r>
        <w:t>Délben</w:t>
      </w:r>
      <w:proofErr w:type="gramStart"/>
      <w:r>
        <w:t>: …</w:t>
      </w:r>
      <w:proofErr w:type="gramEnd"/>
      <w:r>
        <w:t>……………………………………………………………………………………….</w:t>
      </w:r>
    </w:p>
    <w:p w14:paraId="5A899A65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BF4F186" w14:textId="77777777" w:rsidR="00881E21" w:rsidRDefault="00881E21" w:rsidP="00881E21">
      <w:pPr>
        <w:jc w:val="both"/>
      </w:pPr>
      <w:r>
        <w:t>Este</w:t>
      </w:r>
      <w:proofErr w:type="gramStart"/>
      <w:r>
        <w:t>: …</w:t>
      </w:r>
      <w:proofErr w:type="gramEnd"/>
      <w:r>
        <w:t>…………………………………………………………………………………………..</w:t>
      </w:r>
    </w:p>
    <w:p w14:paraId="2EE2A3E8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7B6C96E" w14:textId="77777777" w:rsidR="00881E21" w:rsidRDefault="00881E21" w:rsidP="00881E21">
      <w:pPr>
        <w:jc w:val="both"/>
        <w:rPr>
          <w:b/>
          <w:u w:val="single"/>
        </w:rPr>
      </w:pPr>
    </w:p>
    <w:p w14:paraId="4A5A6C1C" w14:textId="77777777" w:rsidR="00881E21" w:rsidRPr="00D12B21" w:rsidRDefault="00881E21" w:rsidP="00881E21">
      <w:pPr>
        <w:jc w:val="both"/>
        <w:rPr>
          <w:b/>
          <w:u w:val="single"/>
        </w:rPr>
      </w:pPr>
      <w:r w:rsidRPr="00D12B21">
        <w:rPr>
          <w:b/>
          <w:u w:val="single"/>
        </w:rPr>
        <w:t>Kommunikáció (szükséglet, igény, elégedettség, elégedetlenség)</w:t>
      </w:r>
    </w:p>
    <w:p w14:paraId="09F23E46" w14:textId="77777777" w:rsidR="00881E21" w:rsidRDefault="00881E21" w:rsidP="00881E21">
      <w:pPr>
        <w:jc w:val="both"/>
      </w:pPr>
      <w:r w:rsidRPr="00D12B21">
        <w:rPr>
          <w:b/>
          <w:i/>
        </w:rPr>
        <w:t>Milyen módszereket alkalmaz?</w:t>
      </w:r>
      <w:r>
        <w:t xml:space="preserve"> …………………………………………………………………</w:t>
      </w:r>
    </w:p>
    <w:p w14:paraId="2D4BBD93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DB48871" w14:textId="77777777" w:rsidR="00881E21" w:rsidRDefault="00881E21" w:rsidP="00881E21">
      <w:pPr>
        <w:jc w:val="both"/>
      </w:pPr>
      <w:r w:rsidRPr="00D12B21">
        <w:rPr>
          <w:b/>
          <w:i/>
        </w:rPr>
        <w:t>Család hogyan kommunikál vele?</w:t>
      </w:r>
      <w:r>
        <w:t xml:space="preserve"> ……………………………………………………………..</w:t>
      </w:r>
    </w:p>
    <w:p w14:paraId="21E3414D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264CF02E" w14:textId="77777777" w:rsidR="00881E21" w:rsidRDefault="00881E21" w:rsidP="00881E21">
      <w:pPr>
        <w:jc w:val="both"/>
      </w:pPr>
      <w:r w:rsidRPr="00D12B21">
        <w:rPr>
          <w:b/>
          <w:i/>
        </w:rPr>
        <w:t>Játék, elfoglaltság</w:t>
      </w:r>
      <w:r>
        <w:rPr>
          <w:b/>
          <w:i/>
        </w:rPr>
        <w:t xml:space="preserve"> </w:t>
      </w:r>
      <w:r w:rsidRPr="00D12B21">
        <w:rPr>
          <w:b/>
          <w:i/>
        </w:rPr>
        <w:t>(amivel le lehet kötni a figyelmét a nap folyamán</w:t>
      </w:r>
      <w:proofErr w:type="gramStart"/>
      <w:r w:rsidRPr="00D12B21">
        <w:rPr>
          <w:b/>
          <w:i/>
        </w:rPr>
        <w:t>)</w:t>
      </w:r>
      <w:r>
        <w:t xml:space="preserve"> …</w:t>
      </w:r>
      <w:proofErr w:type="gramEnd"/>
      <w:r>
        <w:t>……………………..</w:t>
      </w:r>
    </w:p>
    <w:p w14:paraId="70A6D9F1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C03EC75" w14:textId="77777777" w:rsidR="00881E21" w:rsidRPr="00D12B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4D9332B9" w14:textId="77777777" w:rsidR="00881E21" w:rsidRDefault="00881E21" w:rsidP="00881E21">
      <w:pPr>
        <w:jc w:val="both"/>
      </w:pPr>
      <w:r w:rsidRPr="0097290A">
        <w:rPr>
          <w:b/>
          <w:u w:val="single"/>
        </w:rPr>
        <w:t>Egyéb</w:t>
      </w:r>
      <w:r>
        <w:rPr>
          <w:b/>
          <w:u w:val="single"/>
        </w:rPr>
        <w:t>/ például háziállat</w:t>
      </w:r>
    </w:p>
    <w:p w14:paraId="230DC477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6236DA3A" w14:textId="77777777" w:rsidR="00881E21" w:rsidRDefault="00881E21" w:rsidP="00881E21">
      <w:pPr>
        <w:jc w:val="both"/>
      </w:pPr>
      <w:r>
        <w:t>…………………………………………………………………………………………………...</w:t>
      </w:r>
    </w:p>
    <w:p w14:paraId="30ED5E32" w14:textId="77777777" w:rsidR="00881E21" w:rsidRPr="00B93A9D" w:rsidRDefault="00881E21" w:rsidP="00881E21">
      <w:pPr>
        <w:jc w:val="both"/>
      </w:pPr>
    </w:p>
    <w:p w14:paraId="1D438366" w14:textId="77777777" w:rsidR="00881E21" w:rsidRDefault="00881E21" w:rsidP="00881E21">
      <w:pPr>
        <w:jc w:val="both"/>
      </w:pPr>
    </w:p>
    <w:p w14:paraId="488ADED7" w14:textId="3CF6F62A" w:rsidR="00881E21" w:rsidRPr="004E4399" w:rsidRDefault="000A025B" w:rsidP="00881E2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K</w:t>
      </w:r>
      <w:r w:rsidR="00881E21" w:rsidRPr="004E4399">
        <w:rPr>
          <w:b/>
          <w:u w:val="single"/>
        </w:rPr>
        <w:t>iegészítés személyi nyilvántartó adatlaphoz</w:t>
      </w:r>
    </w:p>
    <w:p w14:paraId="1293CCB4" w14:textId="44096AA4" w:rsidR="00881E21" w:rsidRDefault="00881E21" w:rsidP="00881E21">
      <w:pPr>
        <w:spacing w:line="276" w:lineRule="auto"/>
        <w:jc w:val="both"/>
        <w:rPr>
          <w:b/>
          <w:i/>
        </w:rPr>
      </w:pPr>
      <w:r w:rsidRPr="00E070B6">
        <w:rPr>
          <w:b/>
          <w:i/>
        </w:rPr>
        <w:t>A</w:t>
      </w:r>
      <w:r w:rsidR="000A025B">
        <w:rPr>
          <w:b/>
          <w:i/>
        </w:rPr>
        <w:t xml:space="preserve"> szolgáltatást</w:t>
      </w:r>
      <w:r w:rsidRPr="00E070B6">
        <w:rPr>
          <w:b/>
          <w:i/>
        </w:rPr>
        <w:t xml:space="preserve"> </w:t>
      </w:r>
      <w:r>
        <w:rPr>
          <w:b/>
          <w:i/>
        </w:rPr>
        <w:t>igénybevevővel</w:t>
      </w:r>
      <w:r w:rsidRPr="00E070B6">
        <w:rPr>
          <w:b/>
          <w:i/>
        </w:rPr>
        <w:t xml:space="preserve"> </w:t>
      </w:r>
      <w:r>
        <w:rPr>
          <w:b/>
          <w:i/>
        </w:rPr>
        <w:t>egy</w:t>
      </w:r>
      <w:r w:rsidRPr="00E070B6">
        <w:rPr>
          <w:b/>
          <w:i/>
        </w:rPr>
        <w:t xml:space="preserve"> </w:t>
      </w:r>
      <w:r>
        <w:rPr>
          <w:b/>
          <w:i/>
        </w:rPr>
        <w:t>háztartásban</w:t>
      </w:r>
      <w:r w:rsidRPr="00E070B6">
        <w:rPr>
          <w:b/>
          <w:i/>
        </w:rPr>
        <w:t xml:space="preserve"> </w:t>
      </w:r>
      <w:r>
        <w:rPr>
          <w:b/>
          <w:i/>
        </w:rPr>
        <w:t>élő nagykorú</w:t>
      </w:r>
      <w:r w:rsidRPr="00E070B6">
        <w:rPr>
          <w:b/>
          <w:i/>
        </w:rPr>
        <w:t xml:space="preserve"> </w:t>
      </w:r>
      <w:r>
        <w:rPr>
          <w:b/>
          <w:i/>
        </w:rPr>
        <w:t>személyek:</w:t>
      </w:r>
    </w:p>
    <w:p w14:paraId="4B20CCC3" w14:textId="77777777" w:rsidR="00881E21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 xml:space="preserve">1) </w:t>
      </w:r>
    </w:p>
    <w:p w14:paraId="445C3798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</w:t>
      </w:r>
      <w:r>
        <w:rPr>
          <w:b/>
        </w:rPr>
        <w:t>..</w:t>
      </w:r>
      <w:r w:rsidRPr="00E070B6">
        <w:rPr>
          <w:b/>
        </w:rPr>
        <w:t>……………………………………………………</w:t>
      </w:r>
      <w:r>
        <w:rPr>
          <w:b/>
        </w:rPr>
        <w:t>…………………….</w:t>
      </w:r>
    </w:p>
    <w:p w14:paraId="20CDAB7F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  <w:r>
        <w:rPr>
          <w:b/>
        </w:rPr>
        <w:t>.</w:t>
      </w:r>
    </w:p>
    <w:p w14:paraId="0D38E27C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.</w:t>
      </w:r>
    </w:p>
    <w:p w14:paraId="5A555D20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>vevőnek egyben törvényes képviselője is:</w:t>
      </w:r>
      <w:r w:rsidRPr="0086382F">
        <w:rPr>
          <w:b/>
        </w:rPr>
        <w:tab/>
      </w:r>
      <w:r w:rsidRPr="0086382F">
        <w:t>Igen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17E289AA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 xml:space="preserve">vővel hozzátartozói viszonyban áll: 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68C80DF4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</w:t>
      </w:r>
      <w:r w:rsidRPr="0086382F">
        <w:rPr>
          <w:b/>
        </w:rPr>
        <w:t>vevő tartására köteles személy: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01311588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Elérhetősége:</w:t>
      </w:r>
    </w:p>
    <w:p w14:paraId="5313C1CB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Telefon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</w:t>
      </w:r>
    </w:p>
    <w:p w14:paraId="37FE7C36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Mobil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</w:t>
      </w:r>
      <w:r>
        <w:rPr>
          <w:b/>
        </w:rPr>
        <w:t>…......</w:t>
      </w:r>
    </w:p>
    <w:p w14:paraId="38F00566" w14:textId="77777777" w:rsidR="00881E21" w:rsidRPr="00E070B6" w:rsidRDefault="00881E21" w:rsidP="00881E21">
      <w:pPr>
        <w:spacing w:line="360" w:lineRule="auto"/>
        <w:ind w:right="283"/>
        <w:jc w:val="both"/>
        <w:rPr>
          <w:b/>
        </w:rPr>
      </w:pPr>
      <w:r w:rsidRPr="00E070B6">
        <w:rPr>
          <w:b/>
        </w:rPr>
        <w:t>E-mail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</w:t>
      </w:r>
    </w:p>
    <w:p w14:paraId="6B0BF577" w14:textId="77777777" w:rsidR="00881E21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ab/>
      </w:r>
    </w:p>
    <w:p w14:paraId="44D4C726" w14:textId="77777777" w:rsidR="00881E21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2)</w:t>
      </w:r>
    </w:p>
    <w:p w14:paraId="31E8CC74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…………………………………………………………………………………………</w:t>
      </w:r>
    </w:p>
    <w:p w14:paraId="4AF85B34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</w:p>
    <w:p w14:paraId="34CFA44C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</w:p>
    <w:p w14:paraId="1CDEB940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lastRenderedPageBreak/>
        <w:t>Az igénybe</w:t>
      </w:r>
      <w:r>
        <w:rPr>
          <w:b/>
        </w:rPr>
        <w:t xml:space="preserve"> </w:t>
      </w:r>
      <w:r w:rsidRPr="00E070B6">
        <w:rPr>
          <w:b/>
        </w:rPr>
        <w:t>vevőnek egyben törvényes képviselője is</w:t>
      </w:r>
      <w:r>
        <w:rPr>
          <w:b/>
        </w:rPr>
        <w:t>:</w:t>
      </w:r>
      <w:r w:rsidRPr="00E070B6">
        <w:rPr>
          <w:b/>
        </w:rPr>
        <w:tab/>
      </w:r>
      <w:r w:rsidRPr="0086382F">
        <w:t>Igen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27758439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t>Az igénybe</w:t>
      </w:r>
      <w:r>
        <w:rPr>
          <w:b/>
        </w:rPr>
        <w:t xml:space="preserve"> ve</w:t>
      </w:r>
      <w:r w:rsidRPr="00E070B6">
        <w:rPr>
          <w:b/>
        </w:rPr>
        <w:t>vővel hozzátartozói viszonyban áll</w:t>
      </w:r>
      <w:r>
        <w:rPr>
          <w:b/>
        </w:rPr>
        <w:t>:</w:t>
      </w:r>
      <w:r w:rsidRPr="00E070B6">
        <w:rPr>
          <w:b/>
        </w:rPr>
        <w:t xml:space="preserve"> </w:t>
      </w:r>
      <w:r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625E4C7B" w14:textId="77777777" w:rsidR="00881E21" w:rsidRPr="00E070B6" w:rsidRDefault="00881E21" w:rsidP="00881E21">
      <w:pPr>
        <w:spacing w:line="360" w:lineRule="auto"/>
        <w:rPr>
          <w:b/>
        </w:rPr>
      </w:pPr>
      <w:r w:rsidRPr="00E070B6">
        <w:rPr>
          <w:b/>
        </w:rPr>
        <w:t>Az igénybe</w:t>
      </w:r>
      <w:r>
        <w:rPr>
          <w:b/>
        </w:rPr>
        <w:t xml:space="preserve"> </w:t>
      </w:r>
      <w:r w:rsidRPr="00E070B6">
        <w:rPr>
          <w:b/>
        </w:rPr>
        <w:t>vevő tartására köteles személy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E070B6">
        <w:rPr>
          <w:b/>
        </w:rPr>
        <w:t xml:space="preserve">   </w:t>
      </w:r>
    </w:p>
    <w:p w14:paraId="2B72D667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Elérhetősége:</w:t>
      </w:r>
    </w:p>
    <w:p w14:paraId="6F97E5B0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Telefon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……….</w:t>
      </w:r>
    </w:p>
    <w:p w14:paraId="31537A96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Mobil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</w:t>
      </w:r>
      <w:r>
        <w:rPr>
          <w:b/>
        </w:rPr>
        <w:t>………</w:t>
      </w:r>
    </w:p>
    <w:p w14:paraId="6A92AAD3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E-mail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  <w:r>
        <w:rPr>
          <w:b/>
        </w:rPr>
        <w:t>………..</w:t>
      </w:r>
    </w:p>
    <w:p w14:paraId="17B054CB" w14:textId="77777777" w:rsidR="00881E21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ab/>
      </w:r>
    </w:p>
    <w:p w14:paraId="62B1B80D" w14:textId="77777777" w:rsidR="00881E21" w:rsidRDefault="00881E21" w:rsidP="00881E21">
      <w:pPr>
        <w:jc w:val="both"/>
      </w:pPr>
      <w:r w:rsidRPr="0086382F">
        <w:t>Budapest</w:t>
      </w:r>
      <w:proofErr w:type="gramStart"/>
      <w:r w:rsidRPr="0086382F">
        <w:t>, …</w:t>
      </w:r>
      <w:proofErr w:type="gramEnd"/>
      <w:r w:rsidRPr="0086382F">
        <w:t>………………………………..</w:t>
      </w:r>
    </w:p>
    <w:p w14:paraId="56EEAF6D" w14:textId="77777777" w:rsidR="00881E21" w:rsidRDefault="00881E21" w:rsidP="00881E21">
      <w:pPr>
        <w:jc w:val="both"/>
      </w:pPr>
    </w:p>
    <w:p w14:paraId="1DCCC73C" w14:textId="77777777" w:rsidR="00881E21" w:rsidRDefault="00881E21" w:rsidP="00881E21">
      <w:pPr>
        <w:spacing w:before="240"/>
        <w:jc w:val="center"/>
      </w:pPr>
      <w:r>
        <w:t>………………………………………………………..</w:t>
      </w:r>
    </w:p>
    <w:p w14:paraId="54040C15" w14:textId="77777777" w:rsidR="00881E21" w:rsidRPr="004C60B2" w:rsidRDefault="00881E21" w:rsidP="00881E21">
      <w:pPr>
        <w:spacing w:before="240"/>
        <w:jc w:val="center"/>
      </w:pPr>
      <w:proofErr w:type="gramStart"/>
      <w:r>
        <w:t>ellátást</w:t>
      </w:r>
      <w:proofErr w:type="gramEnd"/>
      <w:r>
        <w:t xml:space="preserve"> igénylő / törvényes képviselő aláírása</w:t>
      </w:r>
    </w:p>
    <w:p w14:paraId="3A505FD0" w14:textId="77777777" w:rsidR="00881E21" w:rsidRPr="00CE6C3E" w:rsidRDefault="00881E21" w:rsidP="00881E21">
      <w:pPr>
        <w:jc w:val="both"/>
        <w:rPr>
          <w:b/>
          <w:u w:val="single"/>
        </w:rPr>
      </w:pPr>
      <w:r w:rsidRPr="00CE6C3E">
        <w:rPr>
          <w:b/>
          <w:u w:val="single"/>
        </w:rPr>
        <w:t>Kiegészítés személyi nyilvántartó adatlaphoz</w:t>
      </w:r>
    </w:p>
    <w:p w14:paraId="387894C4" w14:textId="17C0B077" w:rsidR="00881E21" w:rsidRPr="0086382F" w:rsidRDefault="00881E21" w:rsidP="00881E21">
      <w:pPr>
        <w:jc w:val="both"/>
        <w:rPr>
          <w:b/>
          <w:i/>
        </w:rPr>
      </w:pPr>
      <w:r w:rsidRPr="0086382F">
        <w:rPr>
          <w:b/>
          <w:i/>
        </w:rPr>
        <w:t>A</w:t>
      </w:r>
      <w:r w:rsidR="00DD217F">
        <w:rPr>
          <w:b/>
          <w:i/>
        </w:rPr>
        <w:t xml:space="preserve"> szolgáltatást </w:t>
      </w:r>
      <w:r w:rsidRPr="0086382F">
        <w:rPr>
          <w:b/>
          <w:i/>
        </w:rPr>
        <w:t xml:space="preserve">igénybevevővel egy háztartásban élő </w:t>
      </w:r>
      <w:r>
        <w:rPr>
          <w:b/>
          <w:i/>
        </w:rPr>
        <w:t>kis</w:t>
      </w:r>
      <w:r w:rsidRPr="0086382F">
        <w:rPr>
          <w:b/>
          <w:i/>
        </w:rPr>
        <w:t>korú személyek:</w:t>
      </w:r>
    </w:p>
    <w:p w14:paraId="04EFF3C1" w14:textId="77777777" w:rsidR="00881E21" w:rsidRPr="0086382F" w:rsidRDefault="00881E21" w:rsidP="00881E21">
      <w:pPr>
        <w:jc w:val="both"/>
        <w:rPr>
          <w:b/>
        </w:rPr>
      </w:pPr>
      <w:r w:rsidRPr="0086382F">
        <w:rPr>
          <w:b/>
        </w:rPr>
        <w:t>1)</w:t>
      </w:r>
    </w:p>
    <w:p w14:paraId="0466F0B5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Név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…………………………………………………………………………………………</w:t>
      </w:r>
    </w:p>
    <w:p w14:paraId="7C2D0F11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Születési hely, idő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</w:t>
      </w:r>
    </w:p>
    <w:p w14:paraId="67A7EBAB" w14:textId="77777777" w:rsidR="00881E21" w:rsidRPr="00E070B6" w:rsidRDefault="00881E21" w:rsidP="00881E21">
      <w:pPr>
        <w:spacing w:line="360" w:lineRule="auto"/>
        <w:jc w:val="both"/>
        <w:rPr>
          <w:b/>
        </w:rPr>
      </w:pPr>
      <w:r w:rsidRPr="00E070B6">
        <w:rPr>
          <w:b/>
        </w:rPr>
        <w:t>Állandó lakcím</w:t>
      </w:r>
      <w:proofErr w:type="gramStart"/>
      <w:r w:rsidRPr="00E070B6">
        <w:rPr>
          <w:b/>
        </w:rPr>
        <w:t>: …</w:t>
      </w:r>
      <w:proofErr w:type="gramEnd"/>
      <w:r w:rsidRPr="00E070B6">
        <w:rPr>
          <w:b/>
        </w:rPr>
        <w:t>……………………………………………………………………………</w:t>
      </w:r>
    </w:p>
    <w:p w14:paraId="3008FFED" w14:textId="77777777" w:rsidR="00881E21" w:rsidRPr="0086382F" w:rsidRDefault="00881E21" w:rsidP="00881E21">
      <w:pPr>
        <w:spacing w:line="360" w:lineRule="auto"/>
        <w:jc w:val="both"/>
        <w:rPr>
          <w:b/>
        </w:rPr>
      </w:pPr>
      <w:r w:rsidRPr="0086382F">
        <w:rPr>
          <w:b/>
        </w:rPr>
        <w:t>Az igénybe</w:t>
      </w:r>
      <w:r>
        <w:rPr>
          <w:b/>
        </w:rPr>
        <w:t xml:space="preserve"> v</w:t>
      </w:r>
      <w:r w:rsidRPr="0086382F">
        <w:rPr>
          <w:b/>
        </w:rPr>
        <w:t xml:space="preserve">evővel hozzátartozói viszonyban áll: </w:t>
      </w:r>
      <w:r w:rsidRPr="0086382F">
        <w:rPr>
          <w:b/>
        </w:rPr>
        <w:tab/>
      </w:r>
      <w:r w:rsidRPr="0086382F">
        <w:rPr>
          <w:b/>
        </w:rPr>
        <w:tab/>
      </w:r>
      <w:r w:rsidRPr="0086382F">
        <w:t xml:space="preserve">Igen </w:t>
      </w:r>
      <w:r w:rsidRPr="0086382F">
        <w:tab/>
      </w:r>
      <w:r w:rsidRPr="0086382F">
        <w:tab/>
        <w:t>Nem</w:t>
      </w:r>
      <w:r w:rsidRPr="0086382F">
        <w:rPr>
          <w:b/>
        </w:rPr>
        <w:t xml:space="preserve">   </w:t>
      </w:r>
    </w:p>
    <w:p w14:paraId="644EE3CA" w14:textId="77777777" w:rsidR="00881E21" w:rsidRDefault="00881E21" w:rsidP="00881E21">
      <w:pPr>
        <w:spacing w:line="360" w:lineRule="auto"/>
        <w:jc w:val="both"/>
      </w:pPr>
      <w:r w:rsidRPr="0086382F">
        <w:t>Amennyiben igen a rokoni kapcsolat típusa</w:t>
      </w:r>
      <w:proofErr w:type="gramStart"/>
      <w:r w:rsidRPr="0086382F">
        <w:t>:</w:t>
      </w:r>
      <w:r>
        <w:t xml:space="preserve"> …</w:t>
      </w:r>
      <w:proofErr w:type="gramEnd"/>
      <w:r>
        <w:t>………………………………………………..</w:t>
      </w:r>
    </w:p>
    <w:p w14:paraId="41859B2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2</w:t>
      </w:r>
      <w:r w:rsidRPr="0081463E">
        <w:rPr>
          <w:b/>
        </w:rPr>
        <w:t>)</w:t>
      </w:r>
    </w:p>
    <w:p w14:paraId="3D9E91D8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074DE16A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51CD6018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4EEC6896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5E752399" w14:textId="77777777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4EE38E01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3</w:t>
      </w:r>
      <w:r w:rsidRPr="0081463E">
        <w:rPr>
          <w:b/>
        </w:rPr>
        <w:t>)</w:t>
      </w:r>
    </w:p>
    <w:p w14:paraId="0ACBAC03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429294EE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0C683DE3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161AF5A0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234DAB88" w14:textId="77777777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75BA40E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>
        <w:rPr>
          <w:b/>
        </w:rPr>
        <w:t>4</w:t>
      </w:r>
      <w:r w:rsidRPr="0081463E">
        <w:rPr>
          <w:b/>
        </w:rPr>
        <w:t>)</w:t>
      </w:r>
    </w:p>
    <w:p w14:paraId="05596046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Név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…………………………………………………………………………………………</w:t>
      </w:r>
    </w:p>
    <w:p w14:paraId="50CF1C4B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Születési hely, idő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</w:t>
      </w:r>
    </w:p>
    <w:p w14:paraId="347D524C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t>Állandó lakcím</w:t>
      </w:r>
      <w:proofErr w:type="gramStart"/>
      <w:r w:rsidRPr="0081463E">
        <w:rPr>
          <w:b/>
        </w:rPr>
        <w:t>: …</w:t>
      </w:r>
      <w:proofErr w:type="gramEnd"/>
      <w:r w:rsidRPr="0081463E">
        <w:rPr>
          <w:b/>
        </w:rPr>
        <w:t>……………………………………………………………………………</w:t>
      </w:r>
    </w:p>
    <w:p w14:paraId="46CAFA69" w14:textId="77777777" w:rsidR="00881E21" w:rsidRPr="0081463E" w:rsidRDefault="00881E21" w:rsidP="00881E21">
      <w:pPr>
        <w:spacing w:line="360" w:lineRule="auto"/>
        <w:jc w:val="both"/>
        <w:rPr>
          <w:b/>
        </w:rPr>
      </w:pPr>
      <w:r w:rsidRPr="0081463E">
        <w:rPr>
          <w:b/>
        </w:rPr>
        <w:lastRenderedPageBreak/>
        <w:t>Az igénybe</w:t>
      </w:r>
      <w:r>
        <w:rPr>
          <w:b/>
        </w:rPr>
        <w:t xml:space="preserve"> v</w:t>
      </w:r>
      <w:r w:rsidRPr="0081463E">
        <w:rPr>
          <w:b/>
        </w:rPr>
        <w:t xml:space="preserve">evővel hozzátartozói viszonyban áll: </w:t>
      </w:r>
      <w:r w:rsidRPr="0081463E">
        <w:rPr>
          <w:b/>
        </w:rPr>
        <w:tab/>
      </w:r>
      <w:r w:rsidRPr="0081463E">
        <w:rPr>
          <w:b/>
        </w:rPr>
        <w:tab/>
      </w:r>
      <w:r w:rsidRPr="0081463E">
        <w:t xml:space="preserve">Igen </w:t>
      </w:r>
      <w:r w:rsidRPr="0081463E">
        <w:tab/>
      </w:r>
      <w:r w:rsidRPr="0081463E">
        <w:tab/>
        <w:t>Nem</w:t>
      </w:r>
      <w:r w:rsidRPr="0081463E">
        <w:rPr>
          <w:b/>
        </w:rPr>
        <w:t xml:space="preserve">   </w:t>
      </w:r>
    </w:p>
    <w:p w14:paraId="73F56EF3" w14:textId="77777777" w:rsidR="00881E21" w:rsidRDefault="00881E21" w:rsidP="00881E21">
      <w:pPr>
        <w:spacing w:line="360" w:lineRule="auto"/>
        <w:jc w:val="both"/>
      </w:pPr>
      <w:r w:rsidRPr="0081463E">
        <w:t>Amennyiben igen a rokoni kapcsolat típusa</w:t>
      </w:r>
      <w:proofErr w:type="gramStart"/>
      <w:r w:rsidRPr="0081463E">
        <w:t>: …</w:t>
      </w:r>
      <w:proofErr w:type="gramEnd"/>
      <w:r w:rsidRPr="0081463E">
        <w:t>………………………………………………..</w:t>
      </w:r>
    </w:p>
    <w:p w14:paraId="29AE5431" w14:textId="77777777" w:rsidR="00881E21" w:rsidRDefault="00881E21" w:rsidP="00881E21">
      <w:pPr>
        <w:spacing w:line="360" w:lineRule="auto"/>
        <w:jc w:val="both"/>
      </w:pPr>
    </w:p>
    <w:p w14:paraId="1FE0B5A4" w14:textId="77777777" w:rsidR="00881E21" w:rsidRDefault="00881E21" w:rsidP="00881E21">
      <w:pPr>
        <w:jc w:val="both"/>
      </w:pPr>
      <w:r w:rsidRPr="0086382F">
        <w:t>Budapest</w:t>
      </w:r>
      <w:proofErr w:type="gramStart"/>
      <w:r w:rsidRPr="0086382F">
        <w:t>, …</w:t>
      </w:r>
      <w:proofErr w:type="gramEnd"/>
      <w:r w:rsidRPr="0086382F">
        <w:t>………………………………..</w:t>
      </w:r>
    </w:p>
    <w:p w14:paraId="0AA52641" w14:textId="77777777" w:rsidR="00881E21" w:rsidRDefault="00881E21" w:rsidP="00881E21">
      <w:pPr>
        <w:jc w:val="both"/>
      </w:pPr>
    </w:p>
    <w:p w14:paraId="7CB93EA3" w14:textId="77777777" w:rsidR="00881E21" w:rsidRDefault="00881E21" w:rsidP="00881E21">
      <w:pPr>
        <w:spacing w:before="240"/>
        <w:jc w:val="center"/>
      </w:pPr>
      <w:r>
        <w:t>………………………………………………………..</w:t>
      </w:r>
    </w:p>
    <w:p w14:paraId="69A4E7CD" w14:textId="2DF70B69" w:rsidR="00881E21" w:rsidRDefault="00DD217F" w:rsidP="00881E21">
      <w:pPr>
        <w:spacing w:line="360" w:lineRule="auto"/>
        <w:jc w:val="center"/>
      </w:pPr>
      <w:proofErr w:type="gramStart"/>
      <w:r>
        <w:t>szolgáltatást</w:t>
      </w:r>
      <w:proofErr w:type="gramEnd"/>
      <w:r w:rsidR="00881E21">
        <w:t xml:space="preserve"> igénylő/törvényes képviselő aláírása</w:t>
      </w:r>
    </w:p>
    <w:p w14:paraId="797D8805" w14:textId="5FD80F97" w:rsidR="00DD217F" w:rsidRDefault="00DD217F" w:rsidP="00881E21">
      <w:pPr>
        <w:spacing w:line="360" w:lineRule="auto"/>
        <w:jc w:val="center"/>
      </w:pPr>
    </w:p>
    <w:p w14:paraId="7EDB03B8" w14:textId="332AB151" w:rsidR="00DD217F" w:rsidRDefault="00DD217F" w:rsidP="00881E21">
      <w:pPr>
        <w:spacing w:line="360" w:lineRule="auto"/>
        <w:jc w:val="center"/>
      </w:pPr>
    </w:p>
    <w:p w14:paraId="07E1337E" w14:textId="69B0718E" w:rsidR="00DD217F" w:rsidRDefault="00DD217F" w:rsidP="00881E21">
      <w:pPr>
        <w:spacing w:line="360" w:lineRule="auto"/>
        <w:jc w:val="center"/>
      </w:pPr>
      <w:r>
        <w:t>……………………………………………………..</w:t>
      </w:r>
    </w:p>
    <w:p w14:paraId="310139BE" w14:textId="152F82B4" w:rsidR="00DD217F" w:rsidRDefault="00DD217F" w:rsidP="00881E21">
      <w:pPr>
        <w:spacing w:line="360" w:lineRule="auto"/>
        <w:jc w:val="center"/>
      </w:pPr>
      <w:proofErr w:type="gramStart"/>
      <w:r>
        <w:t>interjút</w:t>
      </w:r>
      <w:proofErr w:type="gramEnd"/>
      <w:r>
        <w:t xml:space="preserve"> készítő aláírása</w:t>
      </w:r>
    </w:p>
    <w:p w14:paraId="4E7A3043" w14:textId="409A6676" w:rsidR="000A025B" w:rsidRDefault="000A025B" w:rsidP="000A025B">
      <w:pPr>
        <w:spacing w:line="360" w:lineRule="auto"/>
      </w:pPr>
    </w:p>
    <w:p w14:paraId="7E599AD3" w14:textId="4E958850" w:rsidR="000A025B" w:rsidRDefault="000A025B" w:rsidP="000A025B">
      <w:pPr>
        <w:spacing w:line="360" w:lineRule="auto"/>
      </w:pPr>
    </w:p>
    <w:p w14:paraId="599B420C" w14:textId="4DFF130F" w:rsidR="000A025B" w:rsidRDefault="000A025B" w:rsidP="000A025B">
      <w:pPr>
        <w:spacing w:line="360" w:lineRule="auto"/>
      </w:pPr>
      <w:r>
        <w:t>Látta</w:t>
      </w:r>
      <w:proofErr w:type="gramStart"/>
      <w:r>
        <w:t>: …</w:t>
      </w:r>
      <w:proofErr w:type="gramEnd"/>
      <w:r>
        <w:t>……………………………………………………………, szakmai vezető</w:t>
      </w:r>
    </w:p>
    <w:p w14:paraId="765D9596" w14:textId="77777777" w:rsidR="00881E21" w:rsidRPr="00E070B6" w:rsidRDefault="00881E21" w:rsidP="00881E21">
      <w:pPr>
        <w:spacing w:line="360" w:lineRule="auto"/>
        <w:jc w:val="both"/>
      </w:pPr>
    </w:p>
    <w:p w14:paraId="029E9A9E" w14:textId="199E562C" w:rsidR="0095319B" w:rsidRDefault="0095319B" w:rsidP="0095319B"/>
    <w:p w14:paraId="6A5CA75B" w14:textId="77777777" w:rsidR="0095319B" w:rsidRDefault="0095319B" w:rsidP="0095319B"/>
    <w:sectPr w:rsidR="0095319B" w:rsidSect="00FA628B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46A60" w14:textId="77777777" w:rsidR="00E927FE" w:rsidRDefault="00E927FE">
      <w:r>
        <w:separator/>
      </w:r>
    </w:p>
  </w:endnote>
  <w:endnote w:type="continuationSeparator" w:id="0">
    <w:p w14:paraId="7C33B305" w14:textId="77777777" w:rsidR="00E927FE" w:rsidRDefault="00E9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F8B1C" w14:textId="77777777" w:rsidR="00FA628B" w:rsidRDefault="002B42A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763DC">
      <w:rPr>
        <w:noProof/>
      </w:rPr>
      <w:t>21</w:t>
    </w:r>
    <w:r>
      <w:rPr>
        <w:noProof/>
      </w:rPr>
      <w:fldChar w:fldCharType="end"/>
    </w:r>
  </w:p>
  <w:p w14:paraId="52B8AB4E" w14:textId="77777777" w:rsidR="00FA628B" w:rsidRDefault="00FA628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58986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D571E96" w14:textId="695E0CF8" w:rsidR="00E96804" w:rsidRPr="00E96804" w:rsidRDefault="00E96804">
        <w:pPr>
          <w:pStyle w:val="llb"/>
          <w:jc w:val="center"/>
          <w:rPr>
            <w:sz w:val="18"/>
            <w:szCs w:val="18"/>
          </w:rPr>
        </w:pPr>
        <w:r w:rsidRPr="00E96804">
          <w:rPr>
            <w:sz w:val="18"/>
            <w:szCs w:val="18"/>
          </w:rPr>
          <w:fldChar w:fldCharType="begin"/>
        </w:r>
        <w:r w:rsidRPr="00E96804">
          <w:rPr>
            <w:sz w:val="18"/>
            <w:szCs w:val="18"/>
          </w:rPr>
          <w:instrText>PAGE   \* MERGEFORMAT</w:instrText>
        </w:r>
        <w:r w:rsidRPr="00E96804">
          <w:rPr>
            <w:sz w:val="18"/>
            <w:szCs w:val="18"/>
          </w:rPr>
          <w:fldChar w:fldCharType="separate"/>
        </w:r>
        <w:r w:rsidR="00D763DC">
          <w:rPr>
            <w:noProof/>
            <w:sz w:val="18"/>
            <w:szCs w:val="18"/>
          </w:rPr>
          <w:t>1</w:t>
        </w:r>
        <w:r w:rsidRPr="00E96804">
          <w:rPr>
            <w:sz w:val="18"/>
            <w:szCs w:val="18"/>
          </w:rPr>
          <w:fldChar w:fldCharType="end"/>
        </w:r>
      </w:p>
    </w:sdtContent>
  </w:sdt>
  <w:p w14:paraId="047D7DFE" w14:textId="77777777" w:rsidR="00E96804" w:rsidRDefault="00E968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17D37" w14:textId="77777777" w:rsidR="00E927FE" w:rsidRDefault="00E927FE">
      <w:r>
        <w:separator/>
      </w:r>
    </w:p>
  </w:footnote>
  <w:footnote w:type="continuationSeparator" w:id="0">
    <w:p w14:paraId="592FCBF9" w14:textId="77777777" w:rsidR="00E927FE" w:rsidRDefault="00E92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jc w:val="center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781"/>
    </w:tblGrid>
    <w:tr w:rsidR="00A6097A" w:rsidRPr="002727D8" w14:paraId="6D20BAF0" w14:textId="77777777" w:rsidTr="006C5BA8">
      <w:trPr>
        <w:jc w:val="center"/>
      </w:trPr>
      <w:tc>
        <w:tcPr>
          <w:tcW w:w="9781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26823B11" w14:textId="77777777" w:rsidR="00A6097A" w:rsidRPr="002727D8" w:rsidRDefault="00A6097A" w:rsidP="00A6097A">
          <w:pPr>
            <w:pStyle w:val="lfej"/>
            <w:jc w:val="center"/>
            <w:rPr>
              <w:rFonts w:cs="Arial"/>
              <w:color w:val="595959"/>
              <w:sz w:val="18"/>
              <w:szCs w:val="20"/>
            </w:rPr>
          </w:pPr>
          <w:r w:rsidRPr="002727D8">
            <w:rPr>
              <w:rFonts w:cs="Arial"/>
              <w:color w:val="595959"/>
              <w:sz w:val="18"/>
              <w:szCs w:val="20"/>
            </w:rPr>
            <w:t>A Bischitz Johanna Integrált Humán Szolgáltató Központ</w:t>
          </w:r>
        </w:p>
      </w:tc>
    </w:tr>
  </w:tbl>
  <w:p w14:paraId="496CB47C" w14:textId="3A172F66" w:rsidR="00A6097A" w:rsidRDefault="00A609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jc w:val="center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781"/>
    </w:tblGrid>
    <w:tr w:rsidR="00A6097A" w:rsidRPr="002727D8" w14:paraId="30484410" w14:textId="77777777" w:rsidTr="006C5BA8">
      <w:trPr>
        <w:jc w:val="center"/>
      </w:trPr>
      <w:tc>
        <w:tcPr>
          <w:tcW w:w="9781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1B29DE77" w14:textId="20120EDF" w:rsidR="00A6097A" w:rsidRPr="002727D8" w:rsidRDefault="00A6097A" w:rsidP="00A6097A">
          <w:pPr>
            <w:pStyle w:val="lfej"/>
            <w:jc w:val="center"/>
            <w:rPr>
              <w:rFonts w:cs="Arial"/>
              <w:color w:val="595959"/>
              <w:sz w:val="18"/>
              <w:szCs w:val="20"/>
            </w:rPr>
          </w:pPr>
          <w:r w:rsidRPr="002727D8">
            <w:rPr>
              <w:rFonts w:cs="Arial"/>
              <w:color w:val="595959"/>
              <w:sz w:val="18"/>
              <w:szCs w:val="20"/>
            </w:rPr>
            <w:t>Bischitz Johanna Integrált Humán Szolgáltató Központ</w:t>
          </w:r>
        </w:p>
      </w:tc>
    </w:tr>
  </w:tbl>
  <w:p w14:paraId="579B3992" w14:textId="3AE0FB1E" w:rsidR="00A6097A" w:rsidRDefault="00A609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31"/>
        </w:tabs>
        <w:ind w:left="731" w:hanging="391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D4A02B3"/>
    <w:multiLevelType w:val="hybridMultilevel"/>
    <w:tmpl w:val="685063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F4B8A"/>
    <w:multiLevelType w:val="hybridMultilevel"/>
    <w:tmpl w:val="66CE717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B34F97"/>
    <w:multiLevelType w:val="hybridMultilevel"/>
    <w:tmpl w:val="07DCD208"/>
    <w:lvl w:ilvl="0" w:tplc="8A92704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773F"/>
    <w:multiLevelType w:val="hybridMultilevel"/>
    <w:tmpl w:val="F7F4D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546E5"/>
    <w:multiLevelType w:val="hybridMultilevel"/>
    <w:tmpl w:val="1F22C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7BF9"/>
    <w:multiLevelType w:val="hybridMultilevel"/>
    <w:tmpl w:val="9CDAE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56EF"/>
    <w:multiLevelType w:val="hybridMultilevel"/>
    <w:tmpl w:val="202E10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6659E"/>
    <w:multiLevelType w:val="hybridMultilevel"/>
    <w:tmpl w:val="2C040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F20AC"/>
    <w:multiLevelType w:val="hybridMultilevel"/>
    <w:tmpl w:val="5C68934E"/>
    <w:lvl w:ilvl="0" w:tplc="B2F298E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0A33B8"/>
    <w:multiLevelType w:val="hybridMultilevel"/>
    <w:tmpl w:val="9ECEB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42FEB"/>
    <w:multiLevelType w:val="hybridMultilevel"/>
    <w:tmpl w:val="4F501F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30007"/>
    <w:multiLevelType w:val="hybridMultilevel"/>
    <w:tmpl w:val="2E04B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05004"/>
    <w:multiLevelType w:val="hybridMultilevel"/>
    <w:tmpl w:val="FD380904"/>
    <w:lvl w:ilvl="0" w:tplc="35FED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71C7594">
      <w:start w:val="1"/>
      <w:numFmt w:val="lowerLetter"/>
      <w:lvlText w:val="%2)"/>
      <w:lvlJc w:val="left"/>
      <w:pPr>
        <w:ind w:left="108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D72046"/>
    <w:multiLevelType w:val="hybridMultilevel"/>
    <w:tmpl w:val="2B965F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375C5"/>
    <w:multiLevelType w:val="hybridMultilevel"/>
    <w:tmpl w:val="E2E2996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2F298EE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F5935"/>
    <w:multiLevelType w:val="hybridMultilevel"/>
    <w:tmpl w:val="282A1E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D2A3E"/>
    <w:multiLevelType w:val="hybridMultilevel"/>
    <w:tmpl w:val="0D98EF46"/>
    <w:lvl w:ilvl="0" w:tplc="EAA8E9D0">
      <w:start w:val="1"/>
      <w:numFmt w:val="bullet"/>
      <w:pStyle w:val="Felsorols"/>
      <w:lvlText w:val=""/>
      <w:lvlJc w:val="left"/>
      <w:pPr>
        <w:tabs>
          <w:tab w:val="num" w:pos="1960"/>
        </w:tabs>
        <w:ind w:left="1960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63C87"/>
    <w:multiLevelType w:val="hybridMultilevel"/>
    <w:tmpl w:val="9170DEE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C7AE9"/>
    <w:multiLevelType w:val="hybridMultilevel"/>
    <w:tmpl w:val="FC34D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B3B27"/>
    <w:multiLevelType w:val="hybridMultilevel"/>
    <w:tmpl w:val="2910B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7389B"/>
    <w:multiLevelType w:val="hybridMultilevel"/>
    <w:tmpl w:val="B52AB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456D9"/>
    <w:multiLevelType w:val="hybridMultilevel"/>
    <w:tmpl w:val="1C74D8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C0B70"/>
    <w:multiLevelType w:val="hybridMultilevel"/>
    <w:tmpl w:val="F0661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7033B"/>
    <w:multiLevelType w:val="hybridMultilevel"/>
    <w:tmpl w:val="58542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9794E"/>
    <w:multiLevelType w:val="hybridMultilevel"/>
    <w:tmpl w:val="D31674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76BCA"/>
    <w:multiLevelType w:val="multilevel"/>
    <w:tmpl w:val="50C6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034DA"/>
    <w:multiLevelType w:val="hybridMultilevel"/>
    <w:tmpl w:val="816EE3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7FC"/>
    <w:multiLevelType w:val="hybridMultilevel"/>
    <w:tmpl w:val="36DA99B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F22209"/>
    <w:multiLevelType w:val="hybridMultilevel"/>
    <w:tmpl w:val="B810AD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914A8"/>
    <w:multiLevelType w:val="hybridMultilevel"/>
    <w:tmpl w:val="4F38A1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F6208"/>
    <w:multiLevelType w:val="hybridMultilevel"/>
    <w:tmpl w:val="3596178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6A3E42"/>
    <w:multiLevelType w:val="hybridMultilevel"/>
    <w:tmpl w:val="52D29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965B1"/>
    <w:multiLevelType w:val="hybridMultilevel"/>
    <w:tmpl w:val="08C82D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A7DA2"/>
    <w:multiLevelType w:val="hybridMultilevel"/>
    <w:tmpl w:val="29F86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73AAA"/>
    <w:multiLevelType w:val="hybridMultilevel"/>
    <w:tmpl w:val="AD089B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137449"/>
    <w:multiLevelType w:val="hybridMultilevel"/>
    <w:tmpl w:val="C422E58E"/>
    <w:lvl w:ilvl="0" w:tplc="37C606D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 w15:restartNumberingAfterBreak="0">
    <w:nsid w:val="75772632"/>
    <w:multiLevelType w:val="hybridMultilevel"/>
    <w:tmpl w:val="21C01804"/>
    <w:lvl w:ilvl="0" w:tplc="B10CC2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/>
      </w:rPr>
    </w:lvl>
    <w:lvl w:ilvl="1" w:tplc="F71C7594">
      <w:start w:val="1"/>
      <w:numFmt w:val="lowerLetter"/>
      <w:lvlText w:val="%2)"/>
      <w:lvlJc w:val="left"/>
      <w:pPr>
        <w:ind w:left="108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C77F49"/>
    <w:multiLevelType w:val="hybridMultilevel"/>
    <w:tmpl w:val="EB06D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32"/>
  </w:num>
  <w:num w:numId="5">
    <w:abstractNumId w:val="20"/>
  </w:num>
  <w:num w:numId="6">
    <w:abstractNumId w:val="18"/>
  </w:num>
  <w:num w:numId="7">
    <w:abstractNumId w:val="36"/>
  </w:num>
  <w:num w:numId="8">
    <w:abstractNumId w:val="14"/>
  </w:num>
  <w:num w:numId="9">
    <w:abstractNumId w:val="8"/>
  </w:num>
  <w:num w:numId="10">
    <w:abstractNumId w:val="26"/>
  </w:num>
  <w:num w:numId="11">
    <w:abstractNumId w:val="5"/>
  </w:num>
  <w:num w:numId="12">
    <w:abstractNumId w:val="9"/>
  </w:num>
  <w:num w:numId="13">
    <w:abstractNumId w:val="19"/>
  </w:num>
  <w:num w:numId="14">
    <w:abstractNumId w:val="31"/>
  </w:num>
  <w:num w:numId="15">
    <w:abstractNumId w:val="25"/>
  </w:num>
  <w:num w:numId="16">
    <w:abstractNumId w:val="35"/>
  </w:num>
  <w:num w:numId="17">
    <w:abstractNumId w:val="2"/>
  </w:num>
  <w:num w:numId="18">
    <w:abstractNumId w:val="21"/>
  </w:num>
  <w:num w:numId="19">
    <w:abstractNumId w:val="37"/>
  </w:num>
  <w:num w:numId="20">
    <w:abstractNumId w:val="3"/>
  </w:num>
  <w:num w:numId="21">
    <w:abstractNumId w:val="10"/>
  </w:num>
  <w:num w:numId="22">
    <w:abstractNumId w:val="29"/>
  </w:num>
  <w:num w:numId="23">
    <w:abstractNumId w:val="38"/>
  </w:num>
  <w:num w:numId="24">
    <w:abstractNumId w:val="27"/>
  </w:num>
  <w:num w:numId="25">
    <w:abstractNumId w:val="24"/>
  </w:num>
  <w:num w:numId="26">
    <w:abstractNumId w:val="16"/>
  </w:num>
  <w:num w:numId="27">
    <w:abstractNumId w:val="15"/>
  </w:num>
  <w:num w:numId="28">
    <w:abstractNumId w:val="28"/>
  </w:num>
  <w:num w:numId="29">
    <w:abstractNumId w:val="12"/>
  </w:num>
  <w:num w:numId="30">
    <w:abstractNumId w:val="6"/>
  </w:num>
  <w:num w:numId="31">
    <w:abstractNumId w:val="4"/>
  </w:num>
  <w:num w:numId="32">
    <w:abstractNumId w:val="1"/>
  </w:num>
  <w:num w:numId="33">
    <w:abstractNumId w:val="33"/>
  </w:num>
  <w:num w:numId="34">
    <w:abstractNumId w:val="22"/>
  </w:num>
  <w:num w:numId="35">
    <w:abstractNumId w:val="30"/>
  </w:num>
  <w:num w:numId="36">
    <w:abstractNumId w:val="34"/>
  </w:num>
  <w:num w:numId="37">
    <w:abstractNumId w:val="23"/>
  </w:num>
  <w:num w:numId="38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30"/>
    <w:rsid w:val="00000C18"/>
    <w:rsid w:val="00004111"/>
    <w:rsid w:val="0001083E"/>
    <w:rsid w:val="0001117F"/>
    <w:rsid w:val="00014192"/>
    <w:rsid w:val="0001467F"/>
    <w:rsid w:val="000225A2"/>
    <w:rsid w:val="00044A38"/>
    <w:rsid w:val="00045709"/>
    <w:rsid w:val="00046F32"/>
    <w:rsid w:val="0005558A"/>
    <w:rsid w:val="00057BD9"/>
    <w:rsid w:val="000612EA"/>
    <w:rsid w:val="00063C43"/>
    <w:rsid w:val="00063F35"/>
    <w:rsid w:val="00067667"/>
    <w:rsid w:val="00067E26"/>
    <w:rsid w:val="00070DCA"/>
    <w:rsid w:val="00080524"/>
    <w:rsid w:val="00083E79"/>
    <w:rsid w:val="00087B03"/>
    <w:rsid w:val="0009318A"/>
    <w:rsid w:val="00095E0E"/>
    <w:rsid w:val="00097F35"/>
    <w:rsid w:val="000A025B"/>
    <w:rsid w:val="000C2F91"/>
    <w:rsid w:val="000C3470"/>
    <w:rsid w:val="000C4905"/>
    <w:rsid w:val="000F2D4B"/>
    <w:rsid w:val="000F4FAD"/>
    <w:rsid w:val="000F5FF1"/>
    <w:rsid w:val="00102209"/>
    <w:rsid w:val="0010350E"/>
    <w:rsid w:val="00106499"/>
    <w:rsid w:val="00111D4A"/>
    <w:rsid w:val="0011553C"/>
    <w:rsid w:val="00123A9C"/>
    <w:rsid w:val="00126D5C"/>
    <w:rsid w:val="0013224F"/>
    <w:rsid w:val="00133CBE"/>
    <w:rsid w:val="00136A8F"/>
    <w:rsid w:val="00144790"/>
    <w:rsid w:val="0014507E"/>
    <w:rsid w:val="00145115"/>
    <w:rsid w:val="00145E1D"/>
    <w:rsid w:val="001509F5"/>
    <w:rsid w:val="0015220C"/>
    <w:rsid w:val="0015253D"/>
    <w:rsid w:val="00156D3F"/>
    <w:rsid w:val="0016401E"/>
    <w:rsid w:val="00164254"/>
    <w:rsid w:val="001725CF"/>
    <w:rsid w:val="00174526"/>
    <w:rsid w:val="00181D69"/>
    <w:rsid w:val="00182378"/>
    <w:rsid w:val="0018338C"/>
    <w:rsid w:val="00193253"/>
    <w:rsid w:val="001957C2"/>
    <w:rsid w:val="001A293E"/>
    <w:rsid w:val="001A3D20"/>
    <w:rsid w:val="001B14D3"/>
    <w:rsid w:val="001B1503"/>
    <w:rsid w:val="001B1CF6"/>
    <w:rsid w:val="001B54BB"/>
    <w:rsid w:val="001C017B"/>
    <w:rsid w:val="001C0686"/>
    <w:rsid w:val="001C0C20"/>
    <w:rsid w:val="001C0C3C"/>
    <w:rsid w:val="001D0455"/>
    <w:rsid w:val="001D19A0"/>
    <w:rsid w:val="001D699B"/>
    <w:rsid w:val="001E0971"/>
    <w:rsid w:val="001E390D"/>
    <w:rsid w:val="001E5B94"/>
    <w:rsid w:val="001F2441"/>
    <w:rsid w:val="001F6938"/>
    <w:rsid w:val="0020132C"/>
    <w:rsid w:val="002021DF"/>
    <w:rsid w:val="00202A4D"/>
    <w:rsid w:val="002038D0"/>
    <w:rsid w:val="00207476"/>
    <w:rsid w:val="002101A4"/>
    <w:rsid w:val="00212924"/>
    <w:rsid w:val="00213812"/>
    <w:rsid w:val="00223D9F"/>
    <w:rsid w:val="00224262"/>
    <w:rsid w:val="0022683C"/>
    <w:rsid w:val="00226857"/>
    <w:rsid w:val="00226FF5"/>
    <w:rsid w:val="0023646C"/>
    <w:rsid w:val="002468C2"/>
    <w:rsid w:val="00247021"/>
    <w:rsid w:val="00252836"/>
    <w:rsid w:val="00266BC1"/>
    <w:rsid w:val="00273256"/>
    <w:rsid w:val="00280245"/>
    <w:rsid w:val="002805BA"/>
    <w:rsid w:val="00281E23"/>
    <w:rsid w:val="00282325"/>
    <w:rsid w:val="0028626E"/>
    <w:rsid w:val="00291D97"/>
    <w:rsid w:val="002A23D2"/>
    <w:rsid w:val="002A3960"/>
    <w:rsid w:val="002A4BB7"/>
    <w:rsid w:val="002A6CEF"/>
    <w:rsid w:val="002A7651"/>
    <w:rsid w:val="002B42AB"/>
    <w:rsid w:val="002B5C5A"/>
    <w:rsid w:val="002B6454"/>
    <w:rsid w:val="002C2F3B"/>
    <w:rsid w:val="002C3568"/>
    <w:rsid w:val="002C68F7"/>
    <w:rsid w:val="002D00D9"/>
    <w:rsid w:val="002D0380"/>
    <w:rsid w:val="002D0592"/>
    <w:rsid w:val="002D14AB"/>
    <w:rsid w:val="002D54F3"/>
    <w:rsid w:val="002D6784"/>
    <w:rsid w:val="002D76E0"/>
    <w:rsid w:val="002E4493"/>
    <w:rsid w:val="002E4EC5"/>
    <w:rsid w:val="002E5BBD"/>
    <w:rsid w:val="002E5E30"/>
    <w:rsid w:val="002E695D"/>
    <w:rsid w:val="002E7806"/>
    <w:rsid w:val="002F1193"/>
    <w:rsid w:val="002F17C7"/>
    <w:rsid w:val="002F1B7C"/>
    <w:rsid w:val="002F1D85"/>
    <w:rsid w:val="002F234C"/>
    <w:rsid w:val="002F3646"/>
    <w:rsid w:val="002F72C6"/>
    <w:rsid w:val="00301590"/>
    <w:rsid w:val="00302215"/>
    <w:rsid w:val="00304816"/>
    <w:rsid w:val="00313591"/>
    <w:rsid w:val="00314B26"/>
    <w:rsid w:val="00315C0D"/>
    <w:rsid w:val="0031613F"/>
    <w:rsid w:val="00320D95"/>
    <w:rsid w:val="003211CC"/>
    <w:rsid w:val="00321E60"/>
    <w:rsid w:val="00321F75"/>
    <w:rsid w:val="0032235F"/>
    <w:rsid w:val="00322926"/>
    <w:rsid w:val="00327269"/>
    <w:rsid w:val="003315A4"/>
    <w:rsid w:val="003569D0"/>
    <w:rsid w:val="00356B4C"/>
    <w:rsid w:val="00365DA0"/>
    <w:rsid w:val="003660BA"/>
    <w:rsid w:val="00366785"/>
    <w:rsid w:val="0038173F"/>
    <w:rsid w:val="00381C8B"/>
    <w:rsid w:val="00382484"/>
    <w:rsid w:val="00383442"/>
    <w:rsid w:val="00384519"/>
    <w:rsid w:val="003873EC"/>
    <w:rsid w:val="00392084"/>
    <w:rsid w:val="00394B70"/>
    <w:rsid w:val="00394FA9"/>
    <w:rsid w:val="00395408"/>
    <w:rsid w:val="003960C6"/>
    <w:rsid w:val="003A3376"/>
    <w:rsid w:val="003A5C8D"/>
    <w:rsid w:val="003A6C83"/>
    <w:rsid w:val="003B02D5"/>
    <w:rsid w:val="003B288E"/>
    <w:rsid w:val="003B480F"/>
    <w:rsid w:val="003B483D"/>
    <w:rsid w:val="003B7902"/>
    <w:rsid w:val="003C2F9C"/>
    <w:rsid w:val="003D308E"/>
    <w:rsid w:val="003D3D0E"/>
    <w:rsid w:val="003D3E20"/>
    <w:rsid w:val="003D467D"/>
    <w:rsid w:val="003E52E2"/>
    <w:rsid w:val="003F1CEE"/>
    <w:rsid w:val="0041601E"/>
    <w:rsid w:val="004209DC"/>
    <w:rsid w:val="00420A92"/>
    <w:rsid w:val="0042208D"/>
    <w:rsid w:val="004240CC"/>
    <w:rsid w:val="00425C0F"/>
    <w:rsid w:val="004262D6"/>
    <w:rsid w:val="00426ECA"/>
    <w:rsid w:val="0043123C"/>
    <w:rsid w:val="00432C65"/>
    <w:rsid w:val="00437BAE"/>
    <w:rsid w:val="00442EB9"/>
    <w:rsid w:val="004468CF"/>
    <w:rsid w:val="00446D11"/>
    <w:rsid w:val="00450030"/>
    <w:rsid w:val="0046100A"/>
    <w:rsid w:val="0046169B"/>
    <w:rsid w:val="004660D1"/>
    <w:rsid w:val="00470729"/>
    <w:rsid w:val="00471BB1"/>
    <w:rsid w:val="0047741F"/>
    <w:rsid w:val="00477872"/>
    <w:rsid w:val="00485A21"/>
    <w:rsid w:val="00493404"/>
    <w:rsid w:val="0049692F"/>
    <w:rsid w:val="004969F6"/>
    <w:rsid w:val="004A6A56"/>
    <w:rsid w:val="004B291C"/>
    <w:rsid w:val="004B3F66"/>
    <w:rsid w:val="004B5179"/>
    <w:rsid w:val="004B54BF"/>
    <w:rsid w:val="004B55AB"/>
    <w:rsid w:val="004B6C0B"/>
    <w:rsid w:val="004C04CB"/>
    <w:rsid w:val="004C101F"/>
    <w:rsid w:val="004C1146"/>
    <w:rsid w:val="004D0785"/>
    <w:rsid w:val="004D39D7"/>
    <w:rsid w:val="004D5C2B"/>
    <w:rsid w:val="004D5F1B"/>
    <w:rsid w:val="004D6CED"/>
    <w:rsid w:val="004E0900"/>
    <w:rsid w:val="004E1131"/>
    <w:rsid w:val="004E3DCC"/>
    <w:rsid w:val="004E762A"/>
    <w:rsid w:val="0050300E"/>
    <w:rsid w:val="00504A73"/>
    <w:rsid w:val="00505A05"/>
    <w:rsid w:val="00507DEB"/>
    <w:rsid w:val="00514114"/>
    <w:rsid w:val="0051508D"/>
    <w:rsid w:val="00515DE1"/>
    <w:rsid w:val="005346FA"/>
    <w:rsid w:val="005347A9"/>
    <w:rsid w:val="00535C05"/>
    <w:rsid w:val="00537A27"/>
    <w:rsid w:val="005437E1"/>
    <w:rsid w:val="00544B79"/>
    <w:rsid w:val="00556FBA"/>
    <w:rsid w:val="0055714A"/>
    <w:rsid w:val="00571AC7"/>
    <w:rsid w:val="005734DA"/>
    <w:rsid w:val="005748A2"/>
    <w:rsid w:val="005810F5"/>
    <w:rsid w:val="00581582"/>
    <w:rsid w:val="00586F57"/>
    <w:rsid w:val="00587530"/>
    <w:rsid w:val="005877D4"/>
    <w:rsid w:val="00587C10"/>
    <w:rsid w:val="00590B2A"/>
    <w:rsid w:val="00591D36"/>
    <w:rsid w:val="005978E7"/>
    <w:rsid w:val="005A2916"/>
    <w:rsid w:val="005A48B8"/>
    <w:rsid w:val="005A4DFA"/>
    <w:rsid w:val="005A7879"/>
    <w:rsid w:val="005B0B6A"/>
    <w:rsid w:val="005B0DCB"/>
    <w:rsid w:val="005B2501"/>
    <w:rsid w:val="005B3659"/>
    <w:rsid w:val="005C2A10"/>
    <w:rsid w:val="005C68B3"/>
    <w:rsid w:val="005D09C7"/>
    <w:rsid w:val="005D2D11"/>
    <w:rsid w:val="005D5489"/>
    <w:rsid w:val="005D6290"/>
    <w:rsid w:val="005E16C6"/>
    <w:rsid w:val="005E373C"/>
    <w:rsid w:val="005F1E0C"/>
    <w:rsid w:val="005F3B22"/>
    <w:rsid w:val="005F55BD"/>
    <w:rsid w:val="005F6E8F"/>
    <w:rsid w:val="005F71DD"/>
    <w:rsid w:val="005F721B"/>
    <w:rsid w:val="005F7781"/>
    <w:rsid w:val="00600EA4"/>
    <w:rsid w:val="00626EA2"/>
    <w:rsid w:val="0062715D"/>
    <w:rsid w:val="006275DA"/>
    <w:rsid w:val="00627708"/>
    <w:rsid w:val="006319FB"/>
    <w:rsid w:val="00631CC4"/>
    <w:rsid w:val="006333E8"/>
    <w:rsid w:val="00637207"/>
    <w:rsid w:val="006438B2"/>
    <w:rsid w:val="00646250"/>
    <w:rsid w:val="0065058F"/>
    <w:rsid w:val="006616EB"/>
    <w:rsid w:val="00671179"/>
    <w:rsid w:val="006723F0"/>
    <w:rsid w:val="0067752C"/>
    <w:rsid w:val="00680E9F"/>
    <w:rsid w:val="006834A7"/>
    <w:rsid w:val="006920A6"/>
    <w:rsid w:val="00695AA7"/>
    <w:rsid w:val="00696347"/>
    <w:rsid w:val="006A129D"/>
    <w:rsid w:val="006A292D"/>
    <w:rsid w:val="006B4F12"/>
    <w:rsid w:val="006B509E"/>
    <w:rsid w:val="006C050B"/>
    <w:rsid w:val="006C0E1F"/>
    <w:rsid w:val="006C0F5D"/>
    <w:rsid w:val="006D351A"/>
    <w:rsid w:val="006D3AFC"/>
    <w:rsid w:val="006D4964"/>
    <w:rsid w:val="006E2A28"/>
    <w:rsid w:val="006E67FF"/>
    <w:rsid w:val="006F3274"/>
    <w:rsid w:val="00700D95"/>
    <w:rsid w:val="00700F97"/>
    <w:rsid w:val="00701078"/>
    <w:rsid w:val="00704A4F"/>
    <w:rsid w:val="007108D7"/>
    <w:rsid w:val="00713E08"/>
    <w:rsid w:val="00716836"/>
    <w:rsid w:val="007208D7"/>
    <w:rsid w:val="00730E67"/>
    <w:rsid w:val="00737410"/>
    <w:rsid w:val="00737771"/>
    <w:rsid w:val="00745088"/>
    <w:rsid w:val="00756C35"/>
    <w:rsid w:val="00756EB2"/>
    <w:rsid w:val="0076058C"/>
    <w:rsid w:val="007672F2"/>
    <w:rsid w:val="00772140"/>
    <w:rsid w:val="00772272"/>
    <w:rsid w:val="00777B34"/>
    <w:rsid w:val="00780CA0"/>
    <w:rsid w:val="007833ED"/>
    <w:rsid w:val="007856CD"/>
    <w:rsid w:val="00787E8E"/>
    <w:rsid w:val="007912B2"/>
    <w:rsid w:val="007947D1"/>
    <w:rsid w:val="00795F48"/>
    <w:rsid w:val="00796DAC"/>
    <w:rsid w:val="007A55AC"/>
    <w:rsid w:val="007A71A8"/>
    <w:rsid w:val="007B09C3"/>
    <w:rsid w:val="007B3034"/>
    <w:rsid w:val="007B6977"/>
    <w:rsid w:val="007C15D9"/>
    <w:rsid w:val="007C2653"/>
    <w:rsid w:val="007C29B5"/>
    <w:rsid w:val="007D3550"/>
    <w:rsid w:val="007D44C2"/>
    <w:rsid w:val="007D57BB"/>
    <w:rsid w:val="007D75EA"/>
    <w:rsid w:val="007E12B4"/>
    <w:rsid w:val="007E1F7A"/>
    <w:rsid w:val="007E3B44"/>
    <w:rsid w:val="007E44F9"/>
    <w:rsid w:val="007E4568"/>
    <w:rsid w:val="008023F3"/>
    <w:rsid w:val="008024A9"/>
    <w:rsid w:val="00802DA0"/>
    <w:rsid w:val="008038A6"/>
    <w:rsid w:val="00803D25"/>
    <w:rsid w:val="00804B05"/>
    <w:rsid w:val="008054B3"/>
    <w:rsid w:val="00812BF0"/>
    <w:rsid w:val="00814763"/>
    <w:rsid w:val="00815C39"/>
    <w:rsid w:val="00816264"/>
    <w:rsid w:val="0081636F"/>
    <w:rsid w:val="008176E3"/>
    <w:rsid w:val="00820F9D"/>
    <w:rsid w:val="0082189E"/>
    <w:rsid w:val="00823835"/>
    <w:rsid w:val="008258B3"/>
    <w:rsid w:val="00827253"/>
    <w:rsid w:val="00830E82"/>
    <w:rsid w:val="00830FBD"/>
    <w:rsid w:val="0084182E"/>
    <w:rsid w:val="00843646"/>
    <w:rsid w:val="00844D71"/>
    <w:rsid w:val="00850C7D"/>
    <w:rsid w:val="00854F49"/>
    <w:rsid w:val="00862504"/>
    <w:rsid w:val="00863B8E"/>
    <w:rsid w:val="00875C39"/>
    <w:rsid w:val="00881E21"/>
    <w:rsid w:val="0088495C"/>
    <w:rsid w:val="00887D2D"/>
    <w:rsid w:val="00890C97"/>
    <w:rsid w:val="008947F9"/>
    <w:rsid w:val="008971F7"/>
    <w:rsid w:val="008A2C3B"/>
    <w:rsid w:val="008A4C7A"/>
    <w:rsid w:val="008A599B"/>
    <w:rsid w:val="008B1387"/>
    <w:rsid w:val="008B22F7"/>
    <w:rsid w:val="008B36F3"/>
    <w:rsid w:val="008B43A1"/>
    <w:rsid w:val="008B6CBF"/>
    <w:rsid w:val="008B6F31"/>
    <w:rsid w:val="008B76F2"/>
    <w:rsid w:val="008B7B4B"/>
    <w:rsid w:val="008C4E24"/>
    <w:rsid w:val="008D69EB"/>
    <w:rsid w:val="008D7BF7"/>
    <w:rsid w:val="008E2422"/>
    <w:rsid w:val="008E43D8"/>
    <w:rsid w:val="008E6D19"/>
    <w:rsid w:val="008E7535"/>
    <w:rsid w:val="008F4EA5"/>
    <w:rsid w:val="008F56FB"/>
    <w:rsid w:val="00904D69"/>
    <w:rsid w:val="00906440"/>
    <w:rsid w:val="0090780A"/>
    <w:rsid w:val="009127E4"/>
    <w:rsid w:val="00916961"/>
    <w:rsid w:val="00916F40"/>
    <w:rsid w:val="00925AD2"/>
    <w:rsid w:val="009276D8"/>
    <w:rsid w:val="00931DA5"/>
    <w:rsid w:val="00932C65"/>
    <w:rsid w:val="00936656"/>
    <w:rsid w:val="0094239D"/>
    <w:rsid w:val="009507AD"/>
    <w:rsid w:val="009509FA"/>
    <w:rsid w:val="0095319B"/>
    <w:rsid w:val="00957419"/>
    <w:rsid w:val="00967AA4"/>
    <w:rsid w:val="009749EF"/>
    <w:rsid w:val="0097504C"/>
    <w:rsid w:val="00975FB8"/>
    <w:rsid w:val="00976084"/>
    <w:rsid w:val="00976C6A"/>
    <w:rsid w:val="00977D3B"/>
    <w:rsid w:val="00980148"/>
    <w:rsid w:val="00982443"/>
    <w:rsid w:val="009825A9"/>
    <w:rsid w:val="00987FC4"/>
    <w:rsid w:val="00990D95"/>
    <w:rsid w:val="00991076"/>
    <w:rsid w:val="009912FA"/>
    <w:rsid w:val="00993AC9"/>
    <w:rsid w:val="009947E7"/>
    <w:rsid w:val="009950FB"/>
    <w:rsid w:val="00997139"/>
    <w:rsid w:val="009A1087"/>
    <w:rsid w:val="009A15C9"/>
    <w:rsid w:val="009A20AE"/>
    <w:rsid w:val="009A67AC"/>
    <w:rsid w:val="009A772B"/>
    <w:rsid w:val="009B14E5"/>
    <w:rsid w:val="009B1CCD"/>
    <w:rsid w:val="009C1489"/>
    <w:rsid w:val="009C1B8B"/>
    <w:rsid w:val="009C4274"/>
    <w:rsid w:val="009C4851"/>
    <w:rsid w:val="009C4C35"/>
    <w:rsid w:val="009C501A"/>
    <w:rsid w:val="009C7E62"/>
    <w:rsid w:val="009D405B"/>
    <w:rsid w:val="009E18A3"/>
    <w:rsid w:val="009E2904"/>
    <w:rsid w:val="009E75BC"/>
    <w:rsid w:val="009F462C"/>
    <w:rsid w:val="009F6105"/>
    <w:rsid w:val="009F6902"/>
    <w:rsid w:val="00A02415"/>
    <w:rsid w:val="00A03F90"/>
    <w:rsid w:val="00A10EA7"/>
    <w:rsid w:val="00A1212E"/>
    <w:rsid w:val="00A12EF0"/>
    <w:rsid w:val="00A14936"/>
    <w:rsid w:val="00A22830"/>
    <w:rsid w:val="00A23519"/>
    <w:rsid w:val="00A27002"/>
    <w:rsid w:val="00A31D78"/>
    <w:rsid w:val="00A323FA"/>
    <w:rsid w:val="00A3600E"/>
    <w:rsid w:val="00A601A6"/>
    <w:rsid w:val="00A6097A"/>
    <w:rsid w:val="00A6560C"/>
    <w:rsid w:val="00A67955"/>
    <w:rsid w:val="00A704E8"/>
    <w:rsid w:val="00A759EC"/>
    <w:rsid w:val="00A76482"/>
    <w:rsid w:val="00A83DB9"/>
    <w:rsid w:val="00A85608"/>
    <w:rsid w:val="00A860F3"/>
    <w:rsid w:val="00A86D24"/>
    <w:rsid w:val="00A91773"/>
    <w:rsid w:val="00A95A40"/>
    <w:rsid w:val="00A967D0"/>
    <w:rsid w:val="00A96CF9"/>
    <w:rsid w:val="00AA18E0"/>
    <w:rsid w:val="00AA2D54"/>
    <w:rsid w:val="00AA43FC"/>
    <w:rsid w:val="00AA593C"/>
    <w:rsid w:val="00AA6224"/>
    <w:rsid w:val="00AA62B2"/>
    <w:rsid w:val="00AB0A53"/>
    <w:rsid w:val="00AB1695"/>
    <w:rsid w:val="00AB1EE5"/>
    <w:rsid w:val="00AB2CEF"/>
    <w:rsid w:val="00AB64FB"/>
    <w:rsid w:val="00AC38AF"/>
    <w:rsid w:val="00AC4C76"/>
    <w:rsid w:val="00AC565C"/>
    <w:rsid w:val="00AD43E0"/>
    <w:rsid w:val="00AE09AD"/>
    <w:rsid w:val="00AE5211"/>
    <w:rsid w:val="00AE5F8B"/>
    <w:rsid w:val="00AE790C"/>
    <w:rsid w:val="00AF13A3"/>
    <w:rsid w:val="00AF6C6C"/>
    <w:rsid w:val="00AF6F30"/>
    <w:rsid w:val="00AF78C5"/>
    <w:rsid w:val="00AF7C51"/>
    <w:rsid w:val="00B01D18"/>
    <w:rsid w:val="00B042F9"/>
    <w:rsid w:val="00B05166"/>
    <w:rsid w:val="00B0577B"/>
    <w:rsid w:val="00B07CEB"/>
    <w:rsid w:val="00B12AB5"/>
    <w:rsid w:val="00B14A94"/>
    <w:rsid w:val="00B20355"/>
    <w:rsid w:val="00B24971"/>
    <w:rsid w:val="00B27364"/>
    <w:rsid w:val="00B362AA"/>
    <w:rsid w:val="00B36950"/>
    <w:rsid w:val="00B374D6"/>
    <w:rsid w:val="00B52167"/>
    <w:rsid w:val="00B52851"/>
    <w:rsid w:val="00B56AF5"/>
    <w:rsid w:val="00B6173A"/>
    <w:rsid w:val="00B669D5"/>
    <w:rsid w:val="00B67B45"/>
    <w:rsid w:val="00B67FE8"/>
    <w:rsid w:val="00B7740E"/>
    <w:rsid w:val="00B77728"/>
    <w:rsid w:val="00B80B7C"/>
    <w:rsid w:val="00B836A8"/>
    <w:rsid w:val="00B843B3"/>
    <w:rsid w:val="00B862D8"/>
    <w:rsid w:val="00B93DBB"/>
    <w:rsid w:val="00B93EC8"/>
    <w:rsid w:val="00B9408E"/>
    <w:rsid w:val="00B95BA0"/>
    <w:rsid w:val="00B97D9D"/>
    <w:rsid w:val="00BA6945"/>
    <w:rsid w:val="00BB6AF6"/>
    <w:rsid w:val="00BC5144"/>
    <w:rsid w:val="00BC66F6"/>
    <w:rsid w:val="00BC6966"/>
    <w:rsid w:val="00BD21A2"/>
    <w:rsid w:val="00BD574B"/>
    <w:rsid w:val="00BF24F8"/>
    <w:rsid w:val="00C00D07"/>
    <w:rsid w:val="00C00FA9"/>
    <w:rsid w:val="00C05E17"/>
    <w:rsid w:val="00C12292"/>
    <w:rsid w:val="00C12550"/>
    <w:rsid w:val="00C32DC2"/>
    <w:rsid w:val="00C34325"/>
    <w:rsid w:val="00C37495"/>
    <w:rsid w:val="00C42FF7"/>
    <w:rsid w:val="00C467F9"/>
    <w:rsid w:val="00C4740D"/>
    <w:rsid w:val="00C555E3"/>
    <w:rsid w:val="00C6603F"/>
    <w:rsid w:val="00C74AD6"/>
    <w:rsid w:val="00C7590E"/>
    <w:rsid w:val="00C902A6"/>
    <w:rsid w:val="00C90428"/>
    <w:rsid w:val="00C90B3E"/>
    <w:rsid w:val="00C93687"/>
    <w:rsid w:val="00C97220"/>
    <w:rsid w:val="00C976DB"/>
    <w:rsid w:val="00CB2A77"/>
    <w:rsid w:val="00CB5DBF"/>
    <w:rsid w:val="00CB73DF"/>
    <w:rsid w:val="00CC5A56"/>
    <w:rsid w:val="00CC705E"/>
    <w:rsid w:val="00CD0CD0"/>
    <w:rsid w:val="00CD4F03"/>
    <w:rsid w:val="00CD5BC9"/>
    <w:rsid w:val="00CD7247"/>
    <w:rsid w:val="00CE15DA"/>
    <w:rsid w:val="00CE58C9"/>
    <w:rsid w:val="00CE6386"/>
    <w:rsid w:val="00CF13B7"/>
    <w:rsid w:val="00CF1437"/>
    <w:rsid w:val="00CF22E1"/>
    <w:rsid w:val="00CF707C"/>
    <w:rsid w:val="00D04668"/>
    <w:rsid w:val="00D058EF"/>
    <w:rsid w:val="00D1065C"/>
    <w:rsid w:val="00D129E7"/>
    <w:rsid w:val="00D1351B"/>
    <w:rsid w:val="00D16091"/>
    <w:rsid w:val="00D20C51"/>
    <w:rsid w:val="00D31028"/>
    <w:rsid w:val="00D31B35"/>
    <w:rsid w:val="00D341DE"/>
    <w:rsid w:val="00D50C56"/>
    <w:rsid w:val="00D55912"/>
    <w:rsid w:val="00D6126F"/>
    <w:rsid w:val="00D66C09"/>
    <w:rsid w:val="00D67145"/>
    <w:rsid w:val="00D7359F"/>
    <w:rsid w:val="00D736D8"/>
    <w:rsid w:val="00D74ED3"/>
    <w:rsid w:val="00D75C9A"/>
    <w:rsid w:val="00D763DC"/>
    <w:rsid w:val="00D8432A"/>
    <w:rsid w:val="00D85478"/>
    <w:rsid w:val="00D86472"/>
    <w:rsid w:val="00D86E78"/>
    <w:rsid w:val="00D87225"/>
    <w:rsid w:val="00D947C8"/>
    <w:rsid w:val="00D96021"/>
    <w:rsid w:val="00D973B6"/>
    <w:rsid w:val="00DA0A24"/>
    <w:rsid w:val="00DA4825"/>
    <w:rsid w:val="00DA5135"/>
    <w:rsid w:val="00DA7781"/>
    <w:rsid w:val="00DB06B5"/>
    <w:rsid w:val="00DB23F1"/>
    <w:rsid w:val="00DB53C4"/>
    <w:rsid w:val="00DB6E37"/>
    <w:rsid w:val="00DD217F"/>
    <w:rsid w:val="00DD768F"/>
    <w:rsid w:val="00DE3302"/>
    <w:rsid w:val="00DF2F90"/>
    <w:rsid w:val="00E0090D"/>
    <w:rsid w:val="00E0111A"/>
    <w:rsid w:val="00E1018A"/>
    <w:rsid w:val="00E10380"/>
    <w:rsid w:val="00E119B9"/>
    <w:rsid w:val="00E13E68"/>
    <w:rsid w:val="00E14128"/>
    <w:rsid w:val="00E15484"/>
    <w:rsid w:val="00E17A37"/>
    <w:rsid w:val="00E244FA"/>
    <w:rsid w:val="00E25424"/>
    <w:rsid w:val="00E26097"/>
    <w:rsid w:val="00E305C8"/>
    <w:rsid w:val="00E32978"/>
    <w:rsid w:val="00E35638"/>
    <w:rsid w:val="00E36FBE"/>
    <w:rsid w:val="00E37743"/>
    <w:rsid w:val="00E41C74"/>
    <w:rsid w:val="00E43E4E"/>
    <w:rsid w:val="00E56953"/>
    <w:rsid w:val="00E569D5"/>
    <w:rsid w:val="00E771F1"/>
    <w:rsid w:val="00E8304B"/>
    <w:rsid w:val="00E84310"/>
    <w:rsid w:val="00E87ACB"/>
    <w:rsid w:val="00E90A7A"/>
    <w:rsid w:val="00E90C7B"/>
    <w:rsid w:val="00E92735"/>
    <w:rsid w:val="00E927FE"/>
    <w:rsid w:val="00E96804"/>
    <w:rsid w:val="00E96CA4"/>
    <w:rsid w:val="00E9753B"/>
    <w:rsid w:val="00EA090C"/>
    <w:rsid w:val="00EA4425"/>
    <w:rsid w:val="00EB1FB3"/>
    <w:rsid w:val="00EB3D56"/>
    <w:rsid w:val="00EB3F90"/>
    <w:rsid w:val="00EB5916"/>
    <w:rsid w:val="00EC20A0"/>
    <w:rsid w:val="00EC2167"/>
    <w:rsid w:val="00EC5648"/>
    <w:rsid w:val="00EC648A"/>
    <w:rsid w:val="00ED1356"/>
    <w:rsid w:val="00ED1502"/>
    <w:rsid w:val="00ED1FE4"/>
    <w:rsid w:val="00ED4A9A"/>
    <w:rsid w:val="00EE1F7A"/>
    <w:rsid w:val="00EE34A4"/>
    <w:rsid w:val="00EE7DC5"/>
    <w:rsid w:val="00EF1456"/>
    <w:rsid w:val="00EF16FB"/>
    <w:rsid w:val="00F03158"/>
    <w:rsid w:val="00F0327C"/>
    <w:rsid w:val="00F032E0"/>
    <w:rsid w:val="00F05B5A"/>
    <w:rsid w:val="00F121C8"/>
    <w:rsid w:val="00F1461A"/>
    <w:rsid w:val="00F1708A"/>
    <w:rsid w:val="00F17C81"/>
    <w:rsid w:val="00F20D4A"/>
    <w:rsid w:val="00F24807"/>
    <w:rsid w:val="00F25119"/>
    <w:rsid w:val="00F47576"/>
    <w:rsid w:val="00F5074B"/>
    <w:rsid w:val="00F66BD1"/>
    <w:rsid w:val="00F70558"/>
    <w:rsid w:val="00F75E24"/>
    <w:rsid w:val="00F80B8E"/>
    <w:rsid w:val="00F810F6"/>
    <w:rsid w:val="00F834E8"/>
    <w:rsid w:val="00F83BF8"/>
    <w:rsid w:val="00F86897"/>
    <w:rsid w:val="00F8691C"/>
    <w:rsid w:val="00FA12A0"/>
    <w:rsid w:val="00FA628B"/>
    <w:rsid w:val="00FA6B71"/>
    <w:rsid w:val="00FB41E7"/>
    <w:rsid w:val="00FB6BCF"/>
    <w:rsid w:val="00FC02C4"/>
    <w:rsid w:val="00FC0410"/>
    <w:rsid w:val="00FC1E13"/>
    <w:rsid w:val="00FC7253"/>
    <w:rsid w:val="00FD151D"/>
    <w:rsid w:val="00FD1D0F"/>
    <w:rsid w:val="00FD6CD0"/>
    <w:rsid w:val="00FE2BC7"/>
    <w:rsid w:val="00FE3344"/>
    <w:rsid w:val="00FE673D"/>
    <w:rsid w:val="00FF47D9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F39AA"/>
  <w15:docId w15:val="{21D9C4C5-BBA8-4530-8264-539D8A44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1CC4"/>
    <w:rPr>
      <w:sz w:val="24"/>
      <w:szCs w:val="24"/>
    </w:rPr>
  </w:style>
  <w:style w:type="paragraph" w:styleId="Cmsor1">
    <w:name w:val="heading 1"/>
    <w:basedOn w:val="Norml"/>
    <w:next w:val="Norml"/>
    <w:qFormat/>
    <w:rsid w:val="0058753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32235F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587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322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qFormat/>
    <w:rsid w:val="0058753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C02C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836A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B862D8"/>
    <w:pPr>
      <w:spacing w:after="120"/>
    </w:pPr>
  </w:style>
  <w:style w:type="paragraph" w:styleId="Szvegtrzsbehzssal">
    <w:name w:val="Body Text Indent"/>
    <w:basedOn w:val="Norml"/>
    <w:rsid w:val="00587530"/>
    <w:pPr>
      <w:spacing w:after="120"/>
      <w:ind w:left="283"/>
    </w:pPr>
  </w:style>
  <w:style w:type="paragraph" w:styleId="NormlWeb">
    <w:name w:val="Normal (Web)"/>
    <w:basedOn w:val="Norml"/>
    <w:uiPriority w:val="99"/>
    <w:rsid w:val="00587530"/>
    <w:pPr>
      <w:spacing w:before="100" w:beforeAutospacing="1" w:after="100" w:afterAutospacing="1"/>
    </w:pPr>
  </w:style>
  <w:style w:type="paragraph" w:styleId="Felsorols">
    <w:name w:val="List Bullet"/>
    <w:basedOn w:val="Norml"/>
    <w:autoRedefine/>
    <w:rsid w:val="00587530"/>
    <w:pPr>
      <w:numPr>
        <w:numId w:val="1"/>
      </w:numPr>
      <w:overflowPunct w:val="0"/>
      <w:autoSpaceDE w:val="0"/>
      <w:autoSpaceDN w:val="0"/>
      <w:adjustRightInd w:val="0"/>
      <w:spacing w:before="120" w:line="200" w:lineRule="atLeast"/>
      <w:ind w:left="1962"/>
      <w:jc w:val="both"/>
      <w:textAlignment w:val="baseline"/>
    </w:pPr>
    <w:rPr>
      <w:rFonts w:ascii="Arial" w:hAnsi="Arial" w:cs="Arial"/>
    </w:rPr>
  </w:style>
  <w:style w:type="paragraph" w:styleId="Csakszveg">
    <w:name w:val="Plain Text"/>
    <w:basedOn w:val="Norml"/>
    <w:rsid w:val="00587530"/>
    <w:rPr>
      <w:rFonts w:ascii="Courier New" w:hAnsi="Courier New" w:cs="Courier New"/>
      <w:sz w:val="20"/>
      <w:szCs w:val="20"/>
    </w:rPr>
  </w:style>
  <w:style w:type="paragraph" w:styleId="Szvegtrzsbehzssal2">
    <w:name w:val="Body Text Indent 2"/>
    <w:basedOn w:val="Norml"/>
    <w:rsid w:val="00587530"/>
    <w:pPr>
      <w:spacing w:after="120" w:line="480" w:lineRule="auto"/>
      <w:ind w:left="283"/>
    </w:pPr>
  </w:style>
  <w:style w:type="character" w:styleId="Hiperhivatkozs">
    <w:name w:val="Hyperlink"/>
    <w:rsid w:val="00587530"/>
    <w:rPr>
      <w:color w:val="0000FF"/>
      <w:u w:val="single"/>
    </w:rPr>
  </w:style>
  <w:style w:type="paragraph" w:styleId="Szvegtrzs2">
    <w:name w:val="Body Text 2"/>
    <w:basedOn w:val="Norml"/>
    <w:rsid w:val="00587530"/>
    <w:pPr>
      <w:spacing w:after="120" w:line="480" w:lineRule="auto"/>
    </w:pPr>
  </w:style>
  <w:style w:type="paragraph" w:styleId="Szvegtrzsbehzssal3">
    <w:name w:val="Body Text Indent 3"/>
    <w:basedOn w:val="Norml"/>
    <w:rsid w:val="00587530"/>
    <w:pPr>
      <w:spacing w:after="120"/>
      <w:ind w:left="283"/>
    </w:pPr>
    <w:rPr>
      <w:sz w:val="16"/>
      <w:szCs w:val="16"/>
    </w:rPr>
  </w:style>
  <w:style w:type="paragraph" w:styleId="Szvegtrzs3">
    <w:name w:val="Body Text 3"/>
    <w:basedOn w:val="Norml"/>
    <w:rsid w:val="00587530"/>
    <w:pPr>
      <w:spacing w:after="120"/>
    </w:pPr>
    <w:rPr>
      <w:sz w:val="16"/>
      <w:szCs w:val="16"/>
    </w:rPr>
  </w:style>
  <w:style w:type="paragraph" w:styleId="HTML-kntformzott">
    <w:name w:val="HTML Preformatted"/>
    <w:basedOn w:val="Norml"/>
    <w:rsid w:val="005875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rame">
    <w:name w:val="grame"/>
    <w:basedOn w:val="Bekezdsalapbettpusa"/>
    <w:rsid w:val="00587530"/>
  </w:style>
  <w:style w:type="character" w:customStyle="1" w:styleId="spelle">
    <w:name w:val="spelle"/>
    <w:basedOn w:val="Bekezdsalapbettpusa"/>
    <w:rsid w:val="00587530"/>
  </w:style>
  <w:style w:type="paragraph" w:customStyle="1" w:styleId="Zsombor">
    <w:name w:val="Zsombor"/>
    <w:basedOn w:val="Szvegtrzs"/>
    <w:rsid w:val="0032235F"/>
    <w:pPr>
      <w:spacing w:after="0"/>
      <w:jc w:val="both"/>
    </w:pPr>
    <w:rPr>
      <w:b/>
      <w:i/>
      <w:spacing w:val="20"/>
    </w:rPr>
  </w:style>
  <w:style w:type="paragraph" w:styleId="Lbjegyzetszveg">
    <w:name w:val="footnote text"/>
    <w:basedOn w:val="Norml"/>
    <w:semiHidden/>
    <w:rsid w:val="0032235F"/>
    <w:rPr>
      <w:sz w:val="20"/>
      <w:szCs w:val="20"/>
    </w:rPr>
  </w:style>
  <w:style w:type="character" w:styleId="Lbjegyzet-hivatkozs">
    <w:name w:val="footnote reference"/>
    <w:semiHidden/>
    <w:rsid w:val="0032235F"/>
    <w:rPr>
      <w:vertAlign w:val="superscript"/>
    </w:rPr>
  </w:style>
  <w:style w:type="table" w:styleId="Rcsostblzat">
    <w:name w:val="Table Grid"/>
    <w:basedOn w:val="Normltblzat"/>
    <w:rsid w:val="00156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A593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rsid w:val="002D76E0"/>
    <w:pPr>
      <w:suppressAutoHyphens/>
      <w:jc w:val="both"/>
    </w:pPr>
    <w:rPr>
      <w:szCs w:val="20"/>
      <w:lang w:eastAsia="ar-SA"/>
    </w:rPr>
  </w:style>
  <w:style w:type="paragraph" w:styleId="Nincstrkz">
    <w:name w:val="No Spacing"/>
    <w:uiPriority w:val="99"/>
    <w:qFormat/>
    <w:rsid w:val="00BF24F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80245"/>
    <w:pPr>
      <w:spacing w:before="600"/>
      <w:ind w:left="720" w:hanging="998"/>
      <w:contextualSpacing/>
    </w:pPr>
    <w:rPr>
      <w:rFonts w:eastAsia="Calibri"/>
    </w:rPr>
  </w:style>
  <w:style w:type="character" w:styleId="Jegyzethivatkozs">
    <w:name w:val="annotation reference"/>
    <w:rsid w:val="003A6C8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A6C8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A6C83"/>
  </w:style>
  <w:style w:type="paragraph" w:styleId="Megjegyzstrgya">
    <w:name w:val="annotation subject"/>
    <w:basedOn w:val="Jegyzetszveg"/>
    <w:next w:val="Jegyzetszveg"/>
    <w:link w:val="MegjegyzstrgyaChar"/>
    <w:rsid w:val="003A6C83"/>
    <w:rPr>
      <w:b/>
      <w:bCs/>
    </w:rPr>
  </w:style>
  <w:style w:type="character" w:customStyle="1" w:styleId="MegjegyzstrgyaChar">
    <w:name w:val="Megjegyzés tárgya Char"/>
    <w:link w:val="Megjegyzstrgya"/>
    <w:rsid w:val="003A6C83"/>
    <w:rPr>
      <w:b/>
      <w:bCs/>
    </w:rPr>
  </w:style>
  <w:style w:type="paragraph" w:styleId="Vltozat">
    <w:name w:val="Revision"/>
    <w:hidden/>
    <w:uiPriority w:val="99"/>
    <w:semiHidden/>
    <w:rsid w:val="003A6C83"/>
    <w:rPr>
      <w:sz w:val="24"/>
      <w:szCs w:val="24"/>
    </w:rPr>
  </w:style>
  <w:style w:type="character" w:customStyle="1" w:styleId="llbChar">
    <w:name w:val="Élőláb Char"/>
    <w:link w:val="llb"/>
    <w:uiPriority w:val="99"/>
    <w:rsid w:val="00FA628B"/>
    <w:rPr>
      <w:sz w:val="24"/>
      <w:szCs w:val="24"/>
    </w:rPr>
  </w:style>
  <w:style w:type="character" w:customStyle="1" w:styleId="apple-converted-space">
    <w:name w:val="apple-converted-space"/>
    <w:rsid w:val="00B843B3"/>
  </w:style>
  <w:style w:type="paragraph" w:customStyle="1" w:styleId="uj">
    <w:name w:val="uj"/>
    <w:basedOn w:val="Norml"/>
    <w:rsid w:val="00B14A94"/>
    <w:pPr>
      <w:spacing w:before="100" w:beforeAutospacing="1" w:after="100" w:afterAutospacing="1"/>
    </w:pPr>
  </w:style>
  <w:style w:type="character" w:customStyle="1" w:styleId="Feloldatlanmegemlts1">
    <w:name w:val="Feloldatlan megemlítés1"/>
    <w:uiPriority w:val="99"/>
    <w:semiHidden/>
    <w:unhideWhenUsed/>
    <w:rsid w:val="003960C6"/>
    <w:rPr>
      <w:color w:val="605E5C"/>
      <w:shd w:val="clear" w:color="auto" w:fill="E1DFDD"/>
    </w:rPr>
  </w:style>
  <w:style w:type="character" w:customStyle="1" w:styleId="lfejChar">
    <w:name w:val="Élőfej Char"/>
    <w:basedOn w:val="Bekezdsalapbettpusa"/>
    <w:link w:val="lfej"/>
    <w:rsid w:val="00A609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jhuman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bjhuman.hu" TargetMode="External"/><Relationship Id="rId17" Type="http://schemas.openxmlformats.org/officeDocument/2006/relationships/hyperlink" Target="https://www.facebook.com/bjhum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jhuman.h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hazisegitseg@bjhuma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F0CC-EBBC-4FC6-B81D-FE5999C2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4000</Words>
  <Characters>34501</Characters>
  <Application>Microsoft Office Word</Application>
  <DocSecurity>0</DocSecurity>
  <Lines>287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38425</CharactersWithSpaces>
  <SharedDoc>false</SharedDoc>
  <HLinks>
    <vt:vector size="36" baseType="variant">
      <vt:variant>
        <vt:i4>5177432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https://www.facebook.com/bjhuman</vt:lpwstr>
      </vt:variant>
      <vt:variant>
        <vt:lpwstr/>
      </vt:variant>
      <vt:variant>
        <vt:i4>262162</vt:i4>
      </vt:variant>
      <vt:variant>
        <vt:i4>12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  <vt:variant>
        <vt:i4>6619253</vt:i4>
      </vt:variant>
      <vt:variant>
        <vt:i4>9</vt:i4>
      </vt:variant>
      <vt:variant>
        <vt:i4>0</vt:i4>
      </vt:variant>
      <vt:variant>
        <vt:i4>5</vt:i4>
      </vt:variant>
      <vt:variant>
        <vt:lpwstr>http://www.bjhuman.hu/</vt:lpwstr>
      </vt:variant>
      <vt:variant>
        <vt:lpwstr/>
      </vt:variant>
      <vt:variant>
        <vt:i4>1048635</vt:i4>
      </vt:variant>
      <vt:variant>
        <vt:i4>6</vt:i4>
      </vt:variant>
      <vt:variant>
        <vt:i4>0</vt:i4>
      </vt:variant>
      <vt:variant>
        <vt:i4>5</vt:i4>
      </vt:variant>
      <vt:variant>
        <vt:lpwstr>mailto:hazisegitseg@bjhuman.hu</vt:lpwstr>
      </vt:variant>
      <vt:variant>
        <vt:lpwstr/>
      </vt:variant>
      <vt:variant>
        <vt:i4>6619253</vt:i4>
      </vt:variant>
      <vt:variant>
        <vt:i4>3</vt:i4>
      </vt:variant>
      <vt:variant>
        <vt:i4>0</vt:i4>
      </vt:variant>
      <vt:variant>
        <vt:i4>5</vt:i4>
      </vt:variant>
      <vt:variant>
        <vt:lpwstr>http://www.bjhuman.hu/</vt:lpwstr>
      </vt:variant>
      <vt:variant>
        <vt:lpwstr/>
      </vt:variant>
      <vt:variant>
        <vt:i4>524330</vt:i4>
      </vt:variant>
      <vt:variant>
        <vt:i4>0</vt:i4>
      </vt:variant>
      <vt:variant>
        <vt:i4>0</vt:i4>
      </vt:variant>
      <vt:variant>
        <vt:i4>5</vt:i4>
      </vt:variant>
      <vt:variant>
        <vt:lpwstr>mailto:info@bjhuman.hu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VII. ker. GAMESZ</dc:creator>
  <cp:lastModifiedBy>Baranyai Petra</cp:lastModifiedBy>
  <cp:revision>7</cp:revision>
  <cp:lastPrinted>2017-03-20T12:30:00Z</cp:lastPrinted>
  <dcterms:created xsi:type="dcterms:W3CDTF">2022-06-14T19:57:00Z</dcterms:created>
  <dcterms:modified xsi:type="dcterms:W3CDTF">2022-06-22T08:07:00Z</dcterms:modified>
</cp:coreProperties>
</file>