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CD713" w14:textId="77777777" w:rsidR="00B862D8" w:rsidRDefault="00B862D8" w:rsidP="008B76F2">
      <w:bookmarkStart w:id="0" w:name="_GoBack"/>
      <w:bookmarkEnd w:id="0"/>
    </w:p>
    <w:p w14:paraId="3803B311" w14:textId="77777777" w:rsidR="00E41C74" w:rsidRPr="002C68F7" w:rsidRDefault="00E41C74" w:rsidP="008B76F2"/>
    <w:p w14:paraId="00F971BD" w14:textId="77777777" w:rsidR="00B862D8" w:rsidRPr="002C68F7" w:rsidRDefault="00B862D8" w:rsidP="008B76F2"/>
    <w:p w14:paraId="7C8D1BF9" w14:textId="77777777" w:rsidR="00B862D8" w:rsidRPr="002C68F7" w:rsidRDefault="00B862D8" w:rsidP="008B76F2"/>
    <w:p w14:paraId="4C772821" w14:textId="77777777" w:rsidR="00B862D8" w:rsidRPr="002C68F7" w:rsidRDefault="00B862D8" w:rsidP="008B76F2"/>
    <w:p w14:paraId="124B44FF" w14:textId="77777777" w:rsidR="00B862D8" w:rsidRPr="002C68F7" w:rsidRDefault="00B862D8" w:rsidP="008B76F2"/>
    <w:p w14:paraId="6CA2974B" w14:textId="77777777" w:rsidR="00B862D8" w:rsidRPr="002C68F7" w:rsidRDefault="00B862D8" w:rsidP="008B76F2"/>
    <w:p w14:paraId="3492FBFA" w14:textId="77777777" w:rsidR="00B862D8" w:rsidRPr="002C68F7" w:rsidRDefault="00B862D8" w:rsidP="008B76F2"/>
    <w:p w14:paraId="05D976AC" w14:textId="77777777" w:rsidR="00B862D8" w:rsidRPr="002C68F7" w:rsidRDefault="00B862D8" w:rsidP="008B76F2"/>
    <w:p w14:paraId="02AA5797" w14:textId="77777777" w:rsidR="00B862D8" w:rsidRPr="002C68F7" w:rsidRDefault="00B862D8" w:rsidP="008B76F2"/>
    <w:p w14:paraId="5BEEEAAF" w14:textId="77777777" w:rsidR="00B862D8" w:rsidRPr="002C68F7" w:rsidRDefault="00B862D8" w:rsidP="008B76F2"/>
    <w:p w14:paraId="77AE2991" w14:textId="77777777" w:rsidR="00B862D8" w:rsidRPr="002C68F7" w:rsidRDefault="00B862D8" w:rsidP="008B76F2"/>
    <w:p w14:paraId="6F7DA964" w14:textId="77777777" w:rsidR="00B862D8" w:rsidRPr="002C68F7" w:rsidRDefault="00B862D8" w:rsidP="008B76F2"/>
    <w:p w14:paraId="42D85C23" w14:textId="77777777" w:rsidR="00B862D8" w:rsidRPr="002C68F7" w:rsidRDefault="00B862D8" w:rsidP="008B76F2"/>
    <w:p w14:paraId="01537978" w14:textId="77777777" w:rsidR="00B862D8" w:rsidRPr="002C68F7" w:rsidRDefault="00B862D8" w:rsidP="008B76F2"/>
    <w:p w14:paraId="7A67A065" w14:textId="77777777" w:rsidR="00280245" w:rsidRPr="004B5179" w:rsidRDefault="004B5179" w:rsidP="00280245">
      <w:pPr>
        <w:spacing w:before="120" w:after="60" w:line="276" w:lineRule="auto"/>
        <w:jc w:val="center"/>
        <w:rPr>
          <w:sz w:val="48"/>
          <w:szCs w:val="48"/>
        </w:rPr>
      </w:pPr>
      <w:r w:rsidRPr="004B5179">
        <w:rPr>
          <w:sz w:val="48"/>
          <w:szCs w:val="48"/>
        </w:rPr>
        <w:t>FECSKE SZOLGÁLTATÁS</w:t>
      </w:r>
    </w:p>
    <w:p w14:paraId="74813E8C" w14:textId="77777777" w:rsidR="00280245" w:rsidRPr="002C68F7" w:rsidRDefault="00280245" w:rsidP="00280245">
      <w:pPr>
        <w:spacing w:before="120" w:after="60" w:line="276" w:lineRule="auto"/>
        <w:jc w:val="center"/>
        <w:rPr>
          <w:b/>
          <w:bCs/>
          <w:smallCaps/>
          <w:sz w:val="48"/>
          <w:szCs w:val="48"/>
        </w:rPr>
      </w:pPr>
      <w:r w:rsidRPr="002C68F7">
        <w:rPr>
          <w:b/>
          <w:bCs/>
          <w:smallCaps/>
          <w:sz w:val="48"/>
          <w:szCs w:val="48"/>
        </w:rPr>
        <w:t>Szakmai Programja</w:t>
      </w:r>
    </w:p>
    <w:p w14:paraId="43926DDA" w14:textId="77777777" w:rsidR="0076433D" w:rsidRPr="00FB123E" w:rsidRDefault="0076433D" w:rsidP="00FB123E">
      <w:pPr>
        <w:jc w:val="center"/>
        <w:rPr>
          <w:sz w:val="28"/>
          <w:szCs w:val="28"/>
        </w:rPr>
      </w:pPr>
    </w:p>
    <w:p w14:paraId="1D496FFB" w14:textId="60A8B772" w:rsidR="00B862D8" w:rsidRPr="00FB123E" w:rsidRDefault="0076433D" w:rsidP="00FB123E">
      <w:pPr>
        <w:jc w:val="center"/>
        <w:rPr>
          <w:sz w:val="28"/>
          <w:szCs w:val="28"/>
        </w:rPr>
      </w:pPr>
      <w:r w:rsidRPr="00FB123E">
        <w:rPr>
          <w:sz w:val="28"/>
          <w:szCs w:val="28"/>
        </w:rPr>
        <w:t>1. számú módosítás</w:t>
      </w:r>
    </w:p>
    <w:p w14:paraId="2559B20C" w14:textId="77777777" w:rsidR="00B862D8" w:rsidRPr="002C68F7" w:rsidRDefault="00B862D8" w:rsidP="008B76F2"/>
    <w:p w14:paraId="7D10433B" w14:textId="77777777" w:rsidR="00B862D8" w:rsidRPr="002C68F7" w:rsidRDefault="00B862D8" w:rsidP="008B76F2"/>
    <w:p w14:paraId="73F03C92" w14:textId="77777777" w:rsidR="00B862D8" w:rsidRPr="002C68F7" w:rsidRDefault="00B862D8" w:rsidP="008B76F2"/>
    <w:p w14:paraId="62509CE8" w14:textId="77777777" w:rsidR="009D405B" w:rsidRPr="002C68F7" w:rsidRDefault="009D405B" w:rsidP="008B76F2"/>
    <w:p w14:paraId="49A05177" w14:textId="77777777" w:rsidR="009D405B" w:rsidRPr="002C68F7" w:rsidRDefault="009D405B" w:rsidP="008B76F2"/>
    <w:p w14:paraId="26620C43" w14:textId="77777777" w:rsidR="009D405B" w:rsidRPr="002C68F7" w:rsidRDefault="009D405B" w:rsidP="008B76F2"/>
    <w:p w14:paraId="1A7D2B80" w14:textId="77777777" w:rsidR="00B862D8" w:rsidRPr="002C68F7" w:rsidRDefault="00B862D8" w:rsidP="008B76F2"/>
    <w:p w14:paraId="4EFA9A13" w14:textId="77777777" w:rsidR="00B862D8" w:rsidRDefault="00FA628B" w:rsidP="00FA628B">
      <w:pPr>
        <w:jc w:val="center"/>
      </w:pPr>
      <w:r>
        <w:t>Készítette:</w:t>
      </w:r>
    </w:p>
    <w:p w14:paraId="7EF5BD2A" w14:textId="77777777" w:rsidR="00FA628B" w:rsidRPr="002C68F7" w:rsidRDefault="00FA628B" w:rsidP="00FA628B">
      <w:pPr>
        <w:jc w:val="center"/>
      </w:pPr>
      <w:r>
        <w:t>Bischitz Johanna Integrált Humán Szolgáltató Központ</w:t>
      </w:r>
    </w:p>
    <w:p w14:paraId="709CE02A" w14:textId="77777777" w:rsidR="00844D71" w:rsidRDefault="00844D71" w:rsidP="00844D71">
      <w:pPr>
        <w:jc w:val="center"/>
        <w:rPr>
          <w:color w:val="000000"/>
        </w:rPr>
      </w:pPr>
    </w:p>
    <w:p w14:paraId="556A25C1" w14:textId="05C1A328" w:rsidR="00844D71" w:rsidRDefault="00844D71" w:rsidP="00844D71">
      <w:pPr>
        <w:jc w:val="center"/>
        <w:rPr>
          <w:color w:val="000000"/>
        </w:rPr>
      </w:pPr>
      <w:r>
        <w:rPr>
          <w:color w:val="000000"/>
        </w:rPr>
        <w:t>Jóváhagyta:</w:t>
      </w:r>
    </w:p>
    <w:p w14:paraId="10BE9449" w14:textId="77777777" w:rsidR="00F50291" w:rsidRDefault="00F50291" w:rsidP="00F50291">
      <w:pPr>
        <w:jc w:val="center"/>
        <w:rPr>
          <w:color w:val="000000"/>
        </w:rPr>
      </w:pPr>
      <w:r>
        <w:rPr>
          <w:color w:val="000000"/>
        </w:rPr>
        <w:t>Budapest Főváros VII. kerület Erzsébetváros Önkormányzata Képviselő-testülete</w:t>
      </w:r>
    </w:p>
    <w:p w14:paraId="54471AB6" w14:textId="77777777" w:rsidR="00844D71" w:rsidRPr="00FB123E" w:rsidRDefault="00844D71" w:rsidP="00844D71">
      <w:pPr>
        <w:jc w:val="center"/>
        <w:rPr>
          <w:color w:val="000000"/>
          <w:highlight w:val="yellow"/>
        </w:rPr>
      </w:pPr>
    </w:p>
    <w:p w14:paraId="3466F489" w14:textId="79BFDAA0" w:rsidR="00B862D8" w:rsidRPr="002C68F7" w:rsidRDefault="00844D71" w:rsidP="00844D71">
      <w:pPr>
        <w:jc w:val="center"/>
      </w:pPr>
      <w:r w:rsidRPr="00FB123E">
        <w:rPr>
          <w:color w:val="000000"/>
        </w:rPr>
        <w:t>Határozatszám</w:t>
      </w:r>
      <w:proofErr w:type="gramStart"/>
      <w:r w:rsidRPr="00FB123E">
        <w:rPr>
          <w:color w:val="000000"/>
        </w:rPr>
        <w:t>: …</w:t>
      </w:r>
      <w:proofErr w:type="gramEnd"/>
      <w:r w:rsidRPr="00FB123E">
        <w:rPr>
          <w:color w:val="000000"/>
        </w:rPr>
        <w:t>……………………………</w:t>
      </w:r>
    </w:p>
    <w:p w14:paraId="6CC00468" w14:textId="77777777" w:rsidR="00B862D8" w:rsidRPr="002C68F7" w:rsidRDefault="00B862D8" w:rsidP="008B76F2"/>
    <w:p w14:paraId="1D76056A" w14:textId="77777777" w:rsidR="00B862D8" w:rsidRPr="002C68F7" w:rsidRDefault="00B862D8" w:rsidP="008B76F2"/>
    <w:p w14:paraId="53BA8242" w14:textId="77777777" w:rsidR="00B862D8" w:rsidRPr="002C68F7" w:rsidRDefault="00B862D8" w:rsidP="008B76F2"/>
    <w:p w14:paraId="3523F425" w14:textId="77777777" w:rsidR="00B862D8" w:rsidRPr="002C68F7" w:rsidRDefault="00B862D8" w:rsidP="003A6C83"/>
    <w:p w14:paraId="725716DB" w14:textId="351F9EDD" w:rsidR="00C467F9" w:rsidRPr="00844D71" w:rsidRDefault="00280245" w:rsidP="008B76F2">
      <w:pPr>
        <w:jc w:val="center"/>
        <w:sectPr w:rsidR="00C467F9" w:rsidRPr="00844D71" w:rsidSect="00FA628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  <w:r w:rsidRPr="00844D71">
        <w:t>20</w:t>
      </w:r>
      <w:r w:rsidR="001E390D" w:rsidRPr="00844D71">
        <w:t>22</w:t>
      </w:r>
      <w:r w:rsidR="00887D2D" w:rsidRPr="00844D71">
        <w:t>.</w:t>
      </w:r>
      <w:r w:rsidR="00844D71" w:rsidRPr="00844D71">
        <w:t xml:space="preserve"> </w:t>
      </w:r>
      <w:r w:rsidR="00846080">
        <w:t>…………………</w:t>
      </w:r>
      <w:r w:rsidR="00846080" w:rsidRPr="00844D71">
        <w:t xml:space="preserve">   </w:t>
      </w:r>
      <w:r w:rsidR="00844D71" w:rsidRPr="00844D71">
        <w:t>„…</w:t>
      </w:r>
      <w:r w:rsidR="00F50291">
        <w:t>”</w:t>
      </w:r>
    </w:p>
    <w:p w14:paraId="0D340B0E" w14:textId="690C756A" w:rsidR="00B862D8" w:rsidRPr="002C68F7" w:rsidRDefault="00B862D8" w:rsidP="004D5F1B">
      <w:pPr>
        <w:pStyle w:val="Szvegtrzs"/>
        <w:tabs>
          <w:tab w:val="left" w:pos="7760"/>
        </w:tabs>
        <w:spacing w:line="360" w:lineRule="auto"/>
        <w:jc w:val="center"/>
        <w:rPr>
          <w:b/>
          <w:bCs/>
          <w:smallCaps/>
          <w:sz w:val="32"/>
          <w:szCs w:val="32"/>
        </w:rPr>
      </w:pPr>
      <w:r w:rsidRPr="002C68F7">
        <w:rPr>
          <w:b/>
          <w:bCs/>
          <w:smallCaps/>
          <w:sz w:val="32"/>
          <w:szCs w:val="32"/>
        </w:rPr>
        <w:lastRenderedPageBreak/>
        <w:t>Szakmai Program</w:t>
      </w:r>
    </w:p>
    <w:p w14:paraId="01144EA4" w14:textId="77777777" w:rsidR="004D5F1B" w:rsidRDefault="00280245" w:rsidP="004D5F1B">
      <w:pPr>
        <w:pStyle w:val="Szvegtrzs"/>
        <w:tabs>
          <w:tab w:val="left" w:pos="7760"/>
        </w:tabs>
        <w:spacing w:line="360" w:lineRule="auto"/>
        <w:jc w:val="both"/>
        <w:rPr>
          <w:b/>
          <w:bCs/>
          <w:u w:val="single"/>
        </w:rPr>
      </w:pPr>
      <w:r w:rsidRPr="002C68F7">
        <w:rPr>
          <w:b/>
          <w:bCs/>
          <w:u w:val="single"/>
        </w:rPr>
        <w:t>Bevezető</w:t>
      </w:r>
    </w:p>
    <w:p w14:paraId="04E17EB8" w14:textId="1EFB94F9" w:rsidR="004D5F1B" w:rsidRDefault="00BD574B" w:rsidP="005F5410">
      <w:pPr>
        <w:pStyle w:val="Szvegtrzs"/>
        <w:tabs>
          <w:tab w:val="left" w:pos="7760"/>
        </w:tabs>
        <w:spacing w:line="276" w:lineRule="auto"/>
        <w:jc w:val="both"/>
        <w:rPr>
          <w:rFonts w:eastAsia="Calibri"/>
        </w:rPr>
      </w:pPr>
      <w:r w:rsidRPr="004D39D7">
        <w:rPr>
          <w:rFonts w:eastAsia="Calibri"/>
        </w:rPr>
        <w:t xml:space="preserve">A </w:t>
      </w:r>
      <w:r w:rsidRPr="00302215">
        <w:rPr>
          <w:rFonts w:eastAsia="Calibri"/>
          <w:b/>
          <w:bCs/>
        </w:rPr>
        <w:t>FECSKE</w:t>
      </w:r>
      <w:r w:rsidR="00587C10" w:rsidRPr="00302215">
        <w:rPr>
          <w:rFonts w:eastAsia="Calibri"/>
          <w:b/>
          <w:bCs/>
        </w:rPr>
        <w:t xml:space="preserve"> SZOLGÁLAT</w:t>
      </w:r>
      <w:r w:rsidRPr="004D39D7">
        <w:rPr>
          <w:rFonts w:eastAsia="Calibri"/>
        </w:rPr>
        <w:t xml:space="preserve"> a </w:t>
      </w:r>
      <w:r w:rsidR="00313591" w:rsidRPr="004D39D7">
        <w:rPr>
          <w:rFonts w:eastAsia="Calibri"/>
        </w:rPr>
        <w:t>fogyatékkal</w:t>
      </w:r>
      <w:r w:rsidR="0001083E">
        <w:rPr>
          <w:rFonts w:eastAsia="Calibri"/>
        </w:rPr>
        <w:t xml:space="preserve"> élő</w:t>
      </w:r>
      <w:r w:rsidR="00313591" w:rsidRPr="004D39D7">
        <w:rPr>
          <w:rFonts w:eastAsia="Calibri"/>
        </w:rPr>
        <w:t xml:space="preserve"> </w:t>
      </w:r>
      <w:r w:rsidRPr="004D39D7">
        <w:rPr>
          <w:rFonts w:eastAsia="Calibri"/>
        </w:rPr>
        <w:t xml:space="preserve">személyt ellátó családok esélyegyenlőségét rugalmasan és megbízhatóan segítő </w:t>
      </w:r>
      <w:r w:rsidRPr="00304626">
        <w:rPr>
          <w:rFonts w:eastAsia="Calibri"/>
          <w:b/>
          <w:bCs/>
        </w:rPr>
        <w:t>otthoni</w:t>
      </w:r>
      <w:r w:rsidR="00846080">
        <w:rPr>
          <w:rFonts w:eastAsia="Calibri"/>
          <w:b/>
          <w:bCs/>
        </w:rPr>
        <w:t xml:space="preserve"> biztonságot garantáló</w:t>
      </w:r>
      <w:r w:rsidRPr="00304626">
        <w:rPr>
          <w:rFonts w:eastAsia="Calibri"/>
          <w:b/>
          <w:bCs/>
        </w:rPr>
        <w:t xml:space="preserve"> felügyelet</w:t>
      </w:r>
      <w:r w:rsidR="00127FC9">
        <w:rPr>
          <w:rFonts w:eastAsia="Calibri"/>
          <w:b/>
          <w:bCs/>
        </w:rPr>
        <w:t xml:space="preserve">, illetve </w:t>
      </w:r>
      <w:r w:rsidR="004767A0">
        <w:rPr>
          <w:rFonts w:eastAsia="Calibri"/>
          <w:b/>
          <w:bCs/>
        </w:rPr>
        <w:t xml:space="preserve">tömegközlekedési eszközzel való </w:t>
      </w:r>
      <w:r w:rsidR="00127FC9">
        <w:rPr>
          <w:rFonts w:eastAsia="Calibri"/>
          <w:b/>
          <w:bCs/>
        </w:rPr>
        <w:t>kísérés</w:t>
      </w:r>
      <w:r w:rsidR="004767A0">
        <w:rPr>
          <w:rFonts w:eastAsia="Calibri"/>
          <w:b/>
          <w:bCs/>
        </w:rPr>
        <w:t>, ha az igénylő egészségi állapota azt megengedi</w:t>
      </w:r>
      <w:r w:rsidRPr="004D39D7">
        <w:rPr>
          <w:rFonts w:eastAsia="Calibri"/>
        </w:rPr>
        <w:t xml:space="preserve">. </w:t>
      </w:r>
      <w:r w:rsidR="00F1509E">
        <w:rPr>
          <w:rFonts w:eastAsia="Calibri"/>
        </w:rPr>
        <w:t xml:space="preserve">A szolgáltatás tartalma elsősorban az </w:t>
      </w:r>
      <w:r w:rsidR="00846080">
        <w:rPr>
          <w:rFonts w:eastAsia="Calibri"/>
          <w:bCs/>
        </w:rPr>
        <w:t xml:space="preserve">igénybe vevők </w:t>
      </w:r>
      <w:r w:rsidR="00846080" w:rsidRPr="00B272C2">
        <w:rPr>
          <w:rFonts w:eastAsia="Calibri"/>
          <w:b/>
        </w:rPr>
        <w:t>saját otthonában történő segítői jelenlét</w:t>
      </w:r>
      <w:r w:rsidR="00F1509E" w:rsidRPr="00B272C2">
        <w:rPr>
          <w:rFonts w:eastAsia="Calibri"/>
          <w:b/>
        </w:rPr>
        <w:t xml:space="preserve"> és </w:t>
      </w:r>
      <w:r w:rsidRPr="00B272C2">
        <w:rPr>
          <w:rFonts w:eastAsia="Calibri"/>
          <w:b/>
        </w:rPr>
        <w:t>személyes</w:t>
      </w:r>
      <w:r w:rsidRPr="004D39D7">
        <w:rPr>
          <w:rFonts w:eastAsia="Calibri"/>
          <w:bCs/>
        </w:rPr>
        <w:t xml:space="preserve"> </w:t>
      </w:r>
      <w:r w:rsidRPr="00304626">
        <w:rPr>
          <w:rFonts w:eastAsia="Calibri"/>
          <w:b/>
        </w:rPr>
        <w:t>felügyelet.</w:t>
      </w:r>
      <w:r w:rsidR="006B509E" w:rsidRPr="006B509E">
        <w:rPr>
          <w:rFonts w:eastAsia="Calibri"/>
        </w:rPr>
        <w:t xml:space="preserve"> </w:t>
      </w:r>
    </w:p>
    <w:p w14:paraId="41B53F8A" w14:textId="2946E763" w:rsidR="004D5F1B" w:rsidRDefault="004D5F1B" w:rsidP="005F5410">
      <w:pPr>
        <w:pStyle w:val="Szvegtrzs"/>
        <w:tabs>
          <w:tab w:val="left" w:pos="776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A </w:t>
      </w:r>
      <w:r w:rsidRPr="004D5F1B">
        <w:rPr>
          <w:rFonts w:eastAsia="Calibri"/>
          <w:b/>
          <w:bCs/>
        </w:rPr>
        <w:t>FECSKE</w:t>
      </w:r>
      <w:r>
        <w:rPr>
          <w:rFonts w:eastAsia="Calibri"/>
        </w:rPr>
        <w:t xml:space="preserve"> a szolgáltatás szakmai segítője által </w:t>
      </w:r>
      <w:r w:rsidR="00846080">
        <w:rPr>
          <w:rFonts w:eastAsia="Calibri"/>
        </w:rPr>
        <w:t xml:space="preserve">válik a </w:t>
      </w:r>
      <w:r>
        <w:rPr>
          <w:rFonts w:eastAsia="Calibri"/>
        </w:rPr>
        <w:t>szolgáltatás biztosítottá</w:t>
      </w:r>
      <w:r w:rsidR="00846080">
        <w:rPr>
          <w:rFonts w:eastAsia="Calibri"/>
        </w:rPr>
        <w:t>.</w:t>
      </w:r>
    </w:p>
    <w:p w14:paraId="79D5ED61" w14:textId="35532E17" w:rsidR="000C3470" w:rsidRPr="000C3470" w:rsidRDefault="000C3470" w:rsidP="005F5410">
      <w:pPr>
        <w:pStyle w:val="Szvegtrzs"/>
        <w:tabs>
          <w:tab w:val="left" w:pos="7760"/>
        </w:tabs>
        <w:spacing w:line="276" w:lineRule="auto"/>
        <w:jc w:val="both"/>
        <w:rPr>
          <w:rFonts w:eastAsia="Calibri"/>
        </w:rPr>
      </w:pPr>
      <w:r w:rsidRPr="000C3470">
        <w:rPr>
          <w:rFonts w:eastAsia="Calibri"/>
        </w:rPr>
        <w:t>A</w:t>
      </w:r>
      <w:r w:rsidR="00AE0471">
        <w:rPr>
          <w:rFonts w:eastAsia="Calibri"/>
        </w:rPr>
        <w:t xml:space="preserve"> Kézen</w:t>
      </w:r>
      <w:r w:rsidR="004767A0">
        <w:rPr>
          <w:rFonts w:eastAsia="Calibri"/>
        </w:rPr>
        <w:t>f</w:t>
      </w:r>
      <w:r w:rsidR="00AE0471">
        <w:rPr>
          <w:rFonts w:eastAsia="Calibri"/>
        </w:rPr>
        <w:t>ogva</w:t>
      </w:r>
      <w:r w:rsidRPr="000C3470">
        <w:rPr>
          <w:rFonts w:eastAsia="Calibri"/>
        </w:rPr>
        <w:t xml:space="preserve"> Alapítvány évek óta keres olyan önkormányzati partnereket, amely</w:t>
      </w:r>
      <w:r w:rsidR="00164254">
        <w:rPr>
          <w:rFonts w:eastAsia="Calibri"/>
        </w:rPr>
        <w:t>ek</w:t>
      </w:r>
      <w:r w:rsidRPr="000C3470">
        <w:rPr>
          <w:rFonts w:eastAsia="Calibri"/>
        </w:rPr>
        <w:t xml:space="preserve"> kísérleti jelleggel, helyi szinten vezetnék be a FECSKE szolgáltatást az önkormányzat által nyújtott ellátások </w:t>
      </w:r>
      <w:r w:rsidR="00D4400A">
        <w:rPr>
          <w:rFonts w:eastAsia="Calibri"/>
        </w:rPr>
        <w:t>kiegészítéseként. Budapest</w:t>
      </w:r>
      <w:r w:rsidR="00BA60EA">
        <w:rPr>
          <w:rFonts w:eastAsia="Calibri"/>
        </w:rPr>
        <w:t xml:space="preserve"> Főváros </w:t>
      </w:r>
      <w:r w:rsidR="00D4400A">
        <w:rPr>
          <w:rFonts w:eastAsia="Calibri"/>
        </w:rPr>
        <w:t>VII. kerület Erzsébetváros Önkormányzata</w:t>
      </w:r>
      <w:r w:rsidR="00BA60EA">
        <w:rPr>
          <w:rFonts w:eastAsia="Calibri"/>
        </w:rPr>
        <w:t xml:space="preserve"> a FECSKE szolgáltatást önként vállalt feladatként biztosítja, melyet egyedi szolgáltatásként nyújt a VII. kerületi lakosság számára.</w:t>
      </w:r>
    </w:p>
    <w:p w14:paraId="774D703F" w14:textId="33A4DA2F" w:rsidR="000C3470" w:rsidRPr="000C3470" w:rsidRDefault="00005B34" w:rsidP="005F5410">
      <w:pPr>
        <w:spacing w:before="240" w:after="240" w:line="276" w:lineRule="auto"/>
        <w:jc w:val="both"/>
        <w:rPr>
          <w:rFonts w:eastAsia="Calibri"/>
        </w:rPr>
      </w:pPr>
      <w:r>
        <w:rPr>
          <w:rFonts w:eastAsia="Calibri"/>
        </w:rPr>
        <w:t>A</w:t>
      </w:r>
      <w:r w:rsidR="00AE0471">
        <w:rPr>
          <w:rFonts w:eastAsia="Calibri"/>
        </w:rPr>
        <w:t>z</w:t>
      </w:r>
      <w:r w:rsidR="000C3470" w:rsidRPr="000C3470">
        <w:rPr>
          <w:rFonts w:eastAsia="Calibri"/>
        </w:rPr>
        <w:t xml:space="preserve"> Alapítvány és a </w:t>
      </w:r>
      <w:r w:rsidR="007D75EA">
        <w:rPr>
          <w:rFonts w:eastAsia="Calibri"/>
        </w:rPr>
        <w:t>Humán Szolgáltató</w:t>
      </w:r>
      <w:r w:rsidR="000C3470" w:rsidRPr="000C3470">
        <w:rPr>
          <w:rFonts w:eastAsia="Calibri"/>
        </w:rPr>
        <w:t xml:space="preserve"> között </w:t>
      </w:r>
      <w:r>
        <w:rPr>
          <w:rFonts w:eastAsia="Calibri"/>
        </w:rPr>
        <w:t xml:space="preserve">kötött együttműködési megállapodás </w:t>
      </w:r>
      <w:r w:rsidR="000C3470" w:rsidRPr="000C3470">
        <w:rPr>
          <w:rFonts w:eastAsia="Calibri"/>
        </w:rPr>
        <w:t>azzal a szándékkal</w:t>
      </w:r>
      <w:r>
        <w:rPr>
          <w:rFonts w:eastAsia="Calibri"/>
        </w:rPr>
        <w:t xml:space="preserve"> történt meg</w:t>
      </w:r>
      <w:r w:rsidR="000C3470" w:rsidRPr="000C3470">
        <w:rPr>
          <w:rFonts w:eastAsia="Calibri"/>
        </w:rPr>
        <w:t xml:space="preserve">, hogy az Alapítvány segítségével </w:t>
      </w:r>
      <w:r w:rsidR="00AE0471">
        <w:rPr>
          <w:rFonts w:eastAsia="Calibri"/>
        </w:rPr>
        <w:t>Erzsébetvárosban</w:t>
      </w:r>
      <w:r w:rsidR="000C3470" w:rsidRPr="000C3470">
        <w:rPr>
          <w:rFonts w:eastAsia="Calibri"/>
        </w:rPr>
        <w:t xml:space="preserve"> </w:t>
      </w:r>
      <w:r w:rsidR="00AE0471">
        <w:rPr>
          <w:rFonts w:eastAsia="Calibri"/>
        </w:rPr>
        <w:t>elérhetővé váljon</w:t>
      </w:r>
      <w:r w:rsidRPr="000C3470">
        <w:rPr>
          <w:rFonts w:eastAsia="Calibri"/>
        </w:rPr>
        <w:t xml:space="preserve"> </w:t>
      </w:r>
      <w:r w:rsidR="000C3470" w:rsidRPr="000C3470">
        <w:rPr>
          <w:rFonts w:eastAsia="Calibri"/>
        </w:rPr>
        <w:t xml:space="preserve">a </w:t>
      </w:r>
      <w:r w:rsidR="000C3470" w:rsidRPr="00304626">
        <w:rPr>
          <w:rFonts w:eastAsia="Calibri"/>
          <w:b/>
          <w:bCs/>
        </w:rPr>
        <w:t>FECSKE szolgáltatás</w:t>
      </w:r>
      <w:r w:rsidRPr="00304626">
        <w:rPr>
          <w:rFonts w:eastAsia="Calibri"/>
          <w:b/>
          <w:bCs/>
        </w:rPr>
        <w:t>,</w:t>
      </w:r>
      <w:r w:rsidR="000C3470" w:rsidRPr="000C3470">
        <w:rPr>
          <w:rFonts w:eastAsia="Calibri"/>
        </w:rPr>
        <w:t xml:space="preserve"> támogatva ezzel a fogyatékos gyermeket</w:t>
      </w:r>
      <w:r w:rsidR="00AE0471">
        <w:rPr>
          <w:rFonts w:eastAsia="Calibri"/>
        </w:rPr>
        <w:t>/felnőtteket</w:t>
      </w:r>
      <w:r w:rsidR="000C3470" w:rsidRPr="000C3470">
        <w:rPr>
          <w:rFonts w:eastAsia="Calibri"/>
        </w:rPr>
        <w:t xml:space="preserve"> nevelő családok életét. </w:t>
      </w:r>
    </w:p>
    <w:p w14:paraId="448A10F8" w14:textId="3E0E329F" w:rsidR="00C467F9" w:rsidRDefault="000C3470" w:rsidP="001C017B">
      <w:pPr>
        <w:spacing w:line="360" w:lineRule="auto"/>
        <w:jc w:val="both"/>
        <w:rPr>
          <w:rFonts w:eastAsia="Calibri"/>
        </w:rPr>
      </w:pPr>
      <w:r w:rsidRPr="000C3470">
        <w:rPr>
          <w:rFonts w:eastAsia="Calibri"/>
        </w:rPr>
        <w:t xml:space="preserve"> </w:t>
      </w:r>
    </w:p>
    <w:p w14:paraId="7FB9C35F" w14:textId="77777777" w:rsidR="00C467F9" w:rsidRDefault="00C467F9" w:rsidP="001C017B">
      <w:pPr>
        <w:spacing w:line="360" w:lineRule="auto"/>
        <w:jc w:val="both"/>
        <w:rPr>
          <w:rFonts w:eastAsia="Calibri"/>
        </w:rPr>
        <w:sectPr w:rsidR="00C467F9" w:rsidSect="00FA628B"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6B9B584B" w14:textId="00A79AD4" w:rsidR="00280245" w:rsidRPr="00700F97" w:rsidRDefault="00280245" w:rsidP="00304626">
      <w:pPr>
        <w:spacing w:before="240" w:after="240" w:line="360" w:lineRule="auto"/>
        <w:jc w:val="both"/>
        <w:rPr>
          <w:b/>
          <w:bCs/>
          <w:u w:val="single"/>
        </w:rPr>
      </w:pPr>
      <w:r w:rsidRPr="002C68F7">
        <w:rPr>
          <w:b/>
        </w:rPr>
        <w:lastRenderedPageBreak/>
        <w:t>Fenntartó neve:</w:t>
      </w:r>
      <w:r w:rsidR="001E390D">
        <w:t xml:space="preserve"> </w:t>
      </w:r>
      <w:r w:rsidRPr="002C68F7">
        <w:rPr>
          <w:b/>
        </w:rPr>
        <w:t>Budapest Főváros VII. kerület Erzsébetváros</w:t>
      </w:r>
      <w:r w:rsidR="00816264" w:rsidRPr="002C68F7">
        <w:rPr>
          <w:b/>
        </w:rPr>
        <w:t xml:space="preserve"> </w:t>
      </w:r>
      <w:r w:rsidRPr="002C68F7">
        <w:rPr>
          <w:b/>
        </w:rPr>
        <w:t>Önkormányzata</w:t>
      </w:r>
    </w:p>
    <w:p w14:paraId="60A271D5" w14:textId="77777777" w:rsidR="00280245" w:rsidRPr="00DB23F1" w:rsidRDefault="00280245" w:rsidP="00DB23F1">
      <w:pPr>
        <w:pStyle w:val="Szvegtrzs"/>
        <w:spacing w:after="0" w:line="360" w:lineRule="auto"/>
        <w:jc w:val="both"/>
        <w:rPr>
          <w:b/>
        </w:rPr>
      </w:pPr>
      <w:r w:rsidRPr="00DB23F1">
        <w:rPr>
          <w:b/>
        </w:rPr>
        <w:t>Intézmény neve, székhelye:</w:t>
      </w:r>
      <w:r w:rsidRPr="00DB23F1">
        <w:rPr>
          <w:b/>
        </w:rPr>
        <w:tab/>
        <w:t>Bischitz Johanna Integrált Humán Szolgáltató Központ</w:t>
      </w:r>
    </w:p>
    <w:p w14:paraId="52F5D3A4" w14:textId="3CFEFF55" w:rsidR="00280245" w:rsidRPr="00887D2D" w:rsidRDefault="00280245" w:rsidP="00DB23F1">
      <w:pPr>
        <w:pStyle w:val="Szvegtrzs"/>
        <w:spacing w:after="0" w:line="360" w:lineRule="auto"/>
        <w:jc w:val="both"/>
        <w:rPr>
          <w:bCs/>
        </w:rPr>
      </w:pPr>
      <w:r w:rsidRPr="002C68F7">
        <w:rPr>
          <w:b/>
        </w:rPr>
        <w:tab/>
      </w:r>
      <w:r w:rsidRPr="002C68F7">
        <w:rPr>
          <w:b/>
        </w:rPr>
        <w:tab/>
      </w:r>
      <w:r w:rsidRPr="002C68F7">
        <w:rPr>
          <w:b/>
        </w:rPr>
        <w:tab/>
      </w:r>
      <w:r w:rsidRPr="002C68F7">
        <w:rPr>
          <w:b/>
        </w:rPr>
        <w:tab/>
      </w:r>
      <w:r w:rsidRPr="00887D2D">
        <w:rPr>
          <w:bCs/>
        </w:rPr>
        <w:t>1072 Budapest, Nyár u. 7.</w:t>
      </w:r>
    </w:p>
    <w:p w14:paraId="3BC51D8F" w14:textId="77777777" w:rsidR="00280245" w:rsidRPr="00887D2D" w:rsidRDefault="00280245" w:rsidP="00DB23F1">
      <w:pPr>
        <w:pStyle w:val="Szvegtrzs"/>
        <w:spacing w:after="0" w:line="360" w:lineRule="auto"/>
        <w:jc w:val="both"/>
        <w:rPr>
          <w:bCs/>
        </w:rPr>
      </w:pP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  <w:t>Tel</w:t>
      </w:r>
      <w:proofErr w:type="gramStart"/>
      <w:r w:rsidRPr="00887D2D">
        <w:rPr>
          <w:bCs/>
        </w:rPr>
        <w:t>.:</w:t>
      </w:r>
      <w:proofErr w:type="gramEnd"/>
      <w:r w:rsidRPr="00887D2D">
        <w:rPr>
          <w:bCs/>
        </w:rPr>
        <w:t xml:space="preserve"> (1) 413 36 31</w:t>
      </w:r>
    </w:p>
    <w:p w14:paraId="140BCEC5" w14:textId="77777777" w:rsidR="00280245" w:rsidRPr="00887D2D" w:rsidRDefault="00280245" w:rsidP="00DB23F1">
      <w:pPr>
        <w:pStyle w:val="Szvegtrzs"/>
        <w:spacing w:after="0" w:line="360" w:lineRule="auto"/>
        <w:jc w:val="both"/>
        <w:rPr>
          <w:bCs/>
        </w:rPr>
      </w:pP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</w:r>
      <w:proofErr w:type="gramStart"/>
      <w:r w:rsidRPr="00887D2D">
        <w:rPr>
          <w:bCs/>
        </w:rPr>
        <w:t>e-mail</w:t>
      </w:r>
      <w:proofErr w:type="gramEnd"/>
      <w:r w:rsidRPr="00887D2D">
        <w:rPr>
          <w:bCs/>
        </w:rPr>
        <w:t xml:space="preserve">: </w:t>
      </w:r>
      <w:hyperlink r:id="rId12" w:history="1">
        <w:r w:rsidRPr="00887D2D">
          <w:rPr>
            <w:rStyle w:val="Hiperhivatkozs"/>
            <w:bCs/>
          </w:rPr>
          <w:t>info@bjhuman.hu</w:t>
        </w:r>
      </w:hyperlink>
    </w:p>
    <w:p w14:paraId="24080A8C" w14:textId="77777777" w:rsidR="00700D95" w:rsidRPr="00AD147C" w:rsidRDefault="00280245" w:rsidP="00DB23F1">
      <w:pPr>
        <w:pStyle w:val="Szvegtrzs"/>
        <w:spacing w:line="360" w:lineRule="auto"/>
        <w:jc w:val="both"/>
        <w:rPr>
          <w:rStyle w:val="Hiperhivatkozs"/>
          <w:bCs/>
        </w:rPr>
      </w:pP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</w:r>
      <w:proofErr w:type="gramStart"/>
      <w:r w:rsidRPr="00887D2D">
        <w:rPr>
          <w:bCs/>
        </w:rPr>
        <w:t>web</w:t>
      </w:r>
      <w:proofErr w:type="gramEnd"/>
      <w:r w:rsidRPr="00887D2D">
        <w:rPr>
          <w:bCs/>
        </w:rPr>
        <w:t xml:space="preserve">: </w:t>
      </w:r>
      <w:hyperlink r:id="rId13" w:history="1">
        <w:r w:rsidRPr="00AD147C">
          <w:rPr>
            <w:rStyle w:val="Hiperhivatkozs"/>
            <w:bCs/>
          </w:rPr>
          <w:t>www.bjhuman.hu</w:t>
        </w:r>
      </w:hyperlink>
    </w:p>
    <w:p w14:paraId="6389726D" w14:textId="71011EC4" w:rsidR="00280245" w:rsidRPr="002C68F7" w:rsidRDefault="00005B34" w:rsidP="00DB23F1">
      <w:pPr>
        <w:pStyle w:val="Szvegtrzs"/>
        <w:spacing w:after="0" w:line="360" w:lineRule="auto"/>
        <w:jc w:val="both"/>
        <w:rPr>
          <w:b/>
        </w:rPr>
      </w:pPr>
      <w:r>
        <w:rPr>
          <w:b/>
        </w:rPr>
        <w:t>A szolgáltatás bázisaként kijelölt t</w:t>
      </w:r>
      <w:r w:rsidR="00280245" w:rsidRPr="00D8432A">
        <w:rPr>
          <w:b/>
        </w:rPr>
        <w:t>elephely:</w:t>
      </w:r>
    </w:p>
    <w:p w14:paraId="2AF7AA13" w14:textId="42AE8A5E" w:rsidR="00280245" w:rsidRPr="002C68F7" w:rsidRDefault="00280245" w:rsidP="00DB23F1">
      <w:pPr>
        <w:spacing w:before="120" w:after="60" w:line="360" w:lineRule="auto"/>
        <w:ind w:firstLine="708"/>
        <w:jc w:val="both"/>
      </w:pPr>
      <w:r w:rsidRPr="002C68F7">
        <w:t>107</w:t>
      </w:r>
      <w:r w:rsidR="00C32DC2">
        <w:t>4</w:t>
      </w:r>
      <w:r w:rsidRPr="002C68F7">
        <w:t xml:space="preserve"> Budapest, Dohány u. 22 – 24.</w:t>
      </w:r>
      <w:r w:rsidR="00696347">
        <w:t xml:space="preserve"> félemelet</w:t>
      </w:r>
    </w:p>
    <w:p w14:paraId="7A4452A5" w14:textId="77777777" w:rsidR="00280245" w:rsidRPr="002C68F7" w:rsidRDefault="00280245" w:rsidP="00DB23F1">
      <w:pPr>
        <w:spacing w:before="120" w:after="60" w:line="360" w:lineRule="auto"/>
        <w:jc w:val="both"/>
        <w:rPr>
          <w:b/>
        </w:rPr>
      </w:pPr>
      <w:r w:rsidRPr="002C68F7">
        <w:rPr>
          <w:b/>
        </w:rPr>
        <w:t>Elérhetőség:</w:t>
      </w:r>
    </w:p>
    <w:p w14:paraId="2A23898A" w14:textId="77777777" w:rsidR="00280245" w:rsidRPr="002C68F7" w:rsidRDefault="00280245" w:rsidP="00DB23F1">
      <w:pPr>
        <w:spacing w:before="120" w:after="60" w:line="360" w:lineRule="auto"/>
        <w:ind w:firstLine="708"/>
        <w:jc w:val="both"/>
      </w:pPr>
      <w:r w:rsidRPr="002C68F7">
        <w:t>Tel</w:t>
      </w:r>
      <w:proofErr w:type="gramStart"/>
      <w:r w:rsidRPr="002C68F7">
        <w:t>.:</w:t>
      </w:r>
      <w:proofErr w:type="gramEnd"/>
      <w:r w:rsidR="006A292D">
        <w:t xml:space="preserve"> </w:t>
      </w:r>
      <w:r w:rsidR="00A759EC">
        <w:t>(</w:t>
      </w:r>
      <w:r w:rsidR="0031613F">
        <w:t>06</w:t>
      </w:r>
      <w:r w:rsidR="006A292D">
        <w:t>1</w:t>
      </w:r>
      <w:r w:rsidR="00A759EC">
        <w:t>)</w:t>
      </w:r>
      <w:r w:rsidRPr="002C68F7">
        <w:t xml:space="preserve"> </w:t>
      </w:r>
      <w:r w:rsidR="005F55BD">
        <w:t>342-9576</w:t>
      </w:r>
    </w:p>
    <w:p w14:paraId="306047E1" w14:textId="13601556" w:rsidR="003A6C83" w:rsidRPr="003960C6" w:rsidRDefault="003A6C83" w:rsidP="00DB23F1">
      <w:pPr>
        <w:spacing w:before="120" w:after="60" w:line="360" w:lineRule="auto"/>
        <w:ind w:firstLine="708"/>
        <w:jc w:val="both"/>
        <w:rPr>
          <w:color w:val="FF0000"/>
        </w:rPr>
      </w:pPr>
      <w:proofErr w:type="gramStart"/>
      <w:r w:rsidRPr="00EB3D56">
        <w:t>e-mail</w:t>
      </w:r>
      <w:proofErr w:type="gramEnd"/>
      <w:r w:rsidRPr="00EB3D56">
        <w:t>:</w:t>
      </w:r>
      <w:r w:rsidR="00C37495" w:rsidRPr="00EB3D56">
        <w:t xml:space="preserve"> </w:t>
      </w:r>
      <w:hyperlink r:id="rId14" w:history="1">
        <w:r w:rsidR="003960C6" w:rsidRPr="00A858B2">
          <w:rPr>
            <w:rStyle w:val="Hiperhivatkozs"/>
          </w:rPr>
          <w:t>hazisegitseg@bjhuman.hu</w:t>
        </w:r>
      </w:hyperlink>
      <w:r w:rsidR="003960C6">
        <w:t xml:space="preserve"> </w:t>
      </w:r>
    </w:p>
    <w:p w14:paraId="78B246EB" w14:textId="77777777" w:rsidR="00280245" w:rsidRPr="002C68F7" w:rsidRDefault="00280245" w:rsidP="00DB23F1">
      <w:pPr>
        <w:spacing w:before="120" w:after="60" w:line="360" w:lineRule="auto"/>
        <w:jc w:val="both"/>
        <w:rPr>
          <w:b/>
        </w:rPr>
      </w:pPr>
      <w:r w:rsidRPr="002C68F7">
        <w:rPr>
          <w:b/>
        </w:rPr>
        <w:t>Ellátási területe:</w:t>
      </w:r>
      <w:r w:rsidR="00315C0D" w:rsidRPr="002C68F7">
        <w:rPr>
          <w:b/>
        </w:rPr>
        <w:t xml:space="preserve"> </w:t>
      </w:r>
    </w:p>
    <w:p w14:paraId="6A57B0CF" w14:textId="656ACAE4" w:rsidR="00280245" w:rsidRPr="002C68F7" w:rsidRDefault="00280245" w:rsidP="00DB23F1">
      <w:pPr>
        <w:spacing w:before="120" w:after="60" w:line="360" w:lineRule="auto"/>
        <w:jc w:val="both"/>
      </w:pPr>
      <w:r w:rsidRPr="002C68F7">
        <w:tab/>
        <w:t>Budapest Főváros VII. kerület</w:t>
      </w:r>
      <w:r w:rsidR="00AE0471">
        <w:t xml:space="preserve"> </w:t>
      </w:r>
      <w:r w:rsidR="00AE0471" w:rsidRPr="00304626">
        <w:t>Erzsébetváros</w:t>
      </w:r>
      <w:r w:rsidRPr="002C68F7">
        <w:t xml:space="preserve"> közigazgatási területe</w:t>
      </w:r>
    </w:p>
    <w:p w14:paraId="7D8E3D6D" w14:textId="24605799" w:rsidR="00280245" w:rsidRDefault="00280245" w:rsidP="00DB23F1">
      <w:pPr>
        <w:spacing w:before="240" w:after="240" w:line="360" w:lineRule="auto"/>
        <w:jc w:val="both"/>
        <w:rPr>
          <w:b/>
          <w:bCs/>
          <w:u w:val="single"/>
        </w:rPr>
      </w:pPr>
      <w:r w:rsidRPr="002C68F7">
        <w:rPr>
          <w:b/>
          <w:bCs/>
          <w:u w:val="single"/>
        </w:rPr>
        <w:t xml:space="preserve">A </w:t>
      </w:r>
      <w:r w:rsidR="00281E23">
        <w:rPr>
          <w:b/>
          <w:bCs/>
          <w:u w:val="single"/>
        </w:rPr>
        <w:t xml:space="preserve">FECSKE </w:t>
      </w:r>
      <w:r w:rsidR="008E43D8">
        <w:rPr>
          <w:b/>
          <w:bCs/>
          <w:u w:val="single"/>
        </w:rPr>
        <w:t>szolgálat</w:t>
      </w:r>
      <w:r w:rsidR="00B0577B">
        <w:rPr>
          <w:b/>
          <w:bCs/>
          <w:u w:val="single"/>
        </w:rPr>
        <w:t xml:space="preserve"> célja</w:t>
      </w:r>
      <w:r w:rsidR="00763F3F">
        <w:rPr>
          <w:b/>
          <w:bCs/>
          <w:u w:val="single"/>
        </w:rPr>
        <w:t>:</w:t>
      </w:r>
    </w:p>
    <w:p w14:paraId="69FD3215" w14:textId="4F592C34" w:rsidR="0081636F" w:rsidRDefault="00B52167" w:rsidP="005F5410">
      <w:pPr>
        <w:spacing w:after="240" w:line="276" w:lineRule="auto"/>
        <w:jc w:val="both"/>
        <w:rPr>
          <w:rFonts w:eastAsia="Calibri"/>
          <w:bCs/>
        </w:rPr>
      </w:pPr>
      <w:r w:rsidRPr="00B52167">
        <w:rPr>
          <w:rFonts w:eastAsia="Calibri"/>
        </w:rPr>
        <w:t>A szolgáltatás</w:t>
      </w:r>
      <w:r w:rsidRPr="00B52167">
        <w:rPr>
          <w:rFonts w:eastAsia="Calibri"/>
          <w:b/>
        </w:rPr>
        <w:t xml:space="preserve"> </w:t>
      </w:r>
      <w:r w:rsidRPr="00B272C2">
        <w:rPr>
          <w:rFonts w:eastAsia="Calibri"/>
          <w:b/>
        </w:rPr>
        <w:t>kiegészíti</w:t>
      </w:r>
      <w:r w:rsidRPr="00B52167">
        <w:rPr>
          <w:rFonts w:eastAsia="Calibri"/>
          <w:bCs/>
        </w:rPr>
        <w:t xml:space="preserve"> </w:t>
      </w:r>
      <w:r w:rsidRPr="00B52167">
        <w:rPr>
          <w:rFonts w:eastAsia="Calibri"/>
        </w:rPr>
        <w:t>a szociális alap</w:t>
      </w:r>
      <w:r w:rsidR="002A23D2">
        <w:rPr>
          <w:rFonts w:eastAsia="Calibri"/>
        </w:rPr>
        <w:t>-</w:t>
      </w:r>
      <w:r w:rsidRPr="00B52167">
        <w:rPr>
          <w:rFonts w:eastAsia="Calibri"/>
        </w:rPr>
        <w:t xml:space="preserve"> és szakosított szolgáltatásokat, </w:t>
      </w:r>
      <w:r w:rsidR="00380566">
        <w:rPr>
          <w:rFonts w:eastAsia="Calibri"/>
        </w:rPr>
        <w:t>elismerve</w:t>
      </w:r>
      <w:r w:rsidRPr="00B52167">
        <w:rPr>
          <w:rFonts w:eastAsia="Calibri"/>
          <w:bCs/>
        </w:rPr>
        <w:t xml:space="preserve">, hogy a fogyatékos gyermek/családtag gondozása többletenergiát kíván a családtagoktól. </w:t>
      </w:r>
    </w:p>
    <w:p w14:paraId="2C022B1F" w14:textId="30331FCA" w:rsidR="0047741F" w:rsidRDefault="001C0C20" w:rsidP="005F5410">
      <w:pPr>
        <w:spacing w:after="240" w:line="276" w:lineRule="auto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A Humán Szolgáltató által biztosított FECSKE </w:t>
      </w:r>
      <w:r w:rsidR="00B272C2">
        <w:rPr>
          <w:rFonts w:eastAsia="Calibri"/>
          <w:bCs/>
        </w:rPr>
        <w:t>S</w:t>
      </w:r>
      <w:r>
        <w:rPr>
          <w:rFonts w:eastAsia="Calibri"/>
          <w:bCs/>
        </w:rPr>
        <w:t>zolgálat egy s</w:t>
      </w:r>
      <w:r w:rsidR="008A4C7A" w:rsidRPr="008A4C7A">
        <w:rPr>
          <w:rFonts w:eastAsia="Calibri"/>
          <w:bCs/>
        </w:rPr>
        <w:t>peciális gyermek</w:t>
      </w:r>
      <w:r w:rsidR="008A4C7A">
        <w:rPr>
          <w:rFonts w:eastAsia="Calibri"/>
          <w:bCs/>
        </w:rPr>
        <w:t xml:space="preserve"> és felnőtt</w:t>
      </w:r>
      <w:r w:rsidR="004A4F1C">
        <w:rPr>
          <w:rFonts w:eastAsia="Calibri"/>
          <w:bCs/>
        </w:rPr>
        <w:t xml:space="preserve"> </w:t>
      </w:r>
      <w:r w:rsidR="008A4C7A" w:rsidRPr="008A4C7A">
        <w:rPr>
          <w:rFonts w:eastAsia="Calibri"/>
          <w:bCs/>
        </w:rPr>
        <w:t xml:space="preserve">felügyelet, </w:t>
      </w:r>
      <w:proofErr w:type="gramStart"/>
      <w:r w:rsidR="008A4C7A" w:rsidRPr="008A4C7A">
        <w:rPr>
          <w:rFonts w:eastAsia="Calibri"/>
          <w:bCs/>
        </w:rPr>
        <w:t>amit</w:t>
      </w:r>
      <w:proofErr w:type="gramEnd"/>
      <w:r w:rsidR="008A4C7A" w:rsidRPr="008A4C7A">
        <w:rPr>
          <w:rFonts w:eastAsia="Calibri"/>
          <w:bCs/>
        </w:rPr>
        <w:t xml:space="preserve"> fogyatékos gyermeket</w:t>
      </w:r>
      <w:r w:rsidR="00B272C2">
        <w:rPr>
          <w:rFonts w:eastAsia="Calibri"/>
          <w:bCs/>
        </w:rPr>
        <w:t xml:space="preserve"> és nagykorú </w:t>
      </w:r>
      <w:r w:rsidR="008A4C7A">
        <w:rPr>
          <w:rFonts w:eastAsia="Calibri"/>
          <w:bCs/>
        </w:rPr>
        <w:t>személyeket</w:t>
      </w:r>
      <w:r w:rsidR="008A4C7A" w:rsidRPr="008A4C7A">
        <w:rPr>
          <w:rFonts w:eastAsia="Calibri"/>
          <w:bCs/>
        </w:rPr>
        <w:t xml:space="preserve"> nevelő</w:t>
      </w:r>
      <w:r w:rsidR="008A4C7A">
        <w:rPr>
          <w:rFonts w:eastAsia="Calibri"/>
          <w:bCs/>
        </w:rPr>
        <w:t xml:space="preserve">/gondozó </w:t>
      </w:r>
      <w:r w:rsidR="008A4C7A" w:rsidRPr="008A4C7A">
        <w:rPr>
          <w:rFonts w:eastAsia="Calibri"/>
          <w:bCs/>
        </w:rPr>
        <w:t>családok számára biztosítunk hozzáértő szakemberek segítségével, a F</w:t>
      </w:r>
      <w:r w:rsidR="008A4C7A">
        <w:rPr>
          <w:rFonts w:eastAsia="Calibri"/>
          <w:bCs/>
        </w:rPr>
        <w:t>ECSKÉ</w:t>
      </w:r>
      <w:r w:rsidR="00FA12A0">
        <w:rPr>
          <w:rFonts w:eastAsia="Calibri"/>
          <w:bCs/>
        </w:rPr>
        <w:t>K</w:t>
      </w:r>
      <w:r w:rsidR="008A4C7A">
        <w:rPr>
          <w:rFonts w:eastAsia="Calibri"/>
          <w:bCs/>
        </w:rPr>
        <w:t>-kel. A szolgáltatás m</w:t>
      </w:r>
      <w:r w:rsidR="008A4C7A" w:rsidRPr="008A4C7A">
        <w:rPr>
          <w:rFonts w:eastAsia="Calibri"/>
          <w:bCs/>
        </w:rPr>
        <w:t>egbízható, pontos, rugalmas, mindennapokat megkönnyítő</w:t>
      </w:r>
      <w:r w:rsidR="00380566">
        <w:rPr>
          <w:rFonts w:eastAsia="Calibri"/>
          <w:bCs/>
        </w:rPr>
        <w:t>. Kitétel, hogy</w:t>
      </w:r>
      <w:r w:rsidR="00B272C2">
        <w:rPr>
          <w:rFonts w:eastAsia="Calibri"/>
          <w:bCs/>
        </w:rPr>
        <w:t xml:space="preserve"> a szolgáltatás</w:t>
      </w:r>
      <w:r w:rsidR="008A4C7A">
        <w:rPr>
          <w:rFonts w:eastAsia="Calibri"/>
          <w:bCs/>
        </w:rPr>
        <w:t xml:space="preserve"> </w:t>
      </w:r>
      <w:r w:rsidR="008A4C7A" w:rsidRPr="00304626">
        <w:rPr>
          <w:rFonts w:eastAsia="Calibri"/>
          <w:b/>
        </w:rPr>
        <w:t>gondozási feladatokat nem helyettesítő</w:t>
      </w:r>
      <w:r w:rsidR="008A4C7A">
        <w:rPr>
          <w:rFonts w:eastAsia="Calibri"/>
          <w:bCs/>
        </w:rPr>
        <w:t xml:space="preserve"> </w:t>
      </w:r>
      <w:r w:rsidR="00B272C2" w:rsidRPr="00B272C2">
        <w:rPr>
          <w:rFonts w:eastAsia="Calibri"/>
          <w:b/>
        </w:rPr>
        <w:t>otthoni</w:t>
      </w:r>
      <w:r w:rsidR="00B272C2">
        <w:rPr>
          <w:rFonts w:eastAsia="Calibri"/>
          <w:bCs/>
        </w:rPr>
        <w:t xml:space="preserve"> </w:t>
      </w:r>
      <w:r w:rsidR="008A4C7A" w:rsidRPr="00B272C2">
        <w:rPr>
          <w:rFonts w:eastAsia="Calibri"/>
          <w:b/>
        </w:rPr>
        <w:t>felügyelet</w:t>
      </w:r>
      <w:r w:rsidR="00380566" w:rsidRPr="00B272C2">
        <w:rPr>
          <w:rFonts w:eastAsia="Calibri"/>
          <w:b/>
        </w:rPr>
        <w:t xml:space="preserve"> </w:t>
      </w:r>
      <w:r w:rsidR="00380566">
        <w:rPr>
          <w:rFonts w:eastAsia="Calibri"/>
          <w:bCs/>
        </w:rPr>
        <w:t>a</w:t>
      </w:r>
      <w:r w:rsidR="008A4C7A">
        <w:rPr>
          <w:rFonts w:eastAsia="Calibri"/>
          <w:bCs/>
        </w:rPr>
        <w:t xml:space="preserve"> megadott és az igénybe vevőkkel tisztázott időintervallumban.</w:t>
      </w:r>
    </w:p>
    <w:p w14:paraId="68608B4C" w14:textId="1092D21C" w:rsidR="00B272C2" w:rsidRDefault="00B272C2" w:rsidP="005F5410">
      <w:pPr>
        <w:spacing w:after="240" w:line="276" w:lineRule="auto"/>
        <w:jc w:val="both"/>
        <w:rPr>
          <w:b/>
          <w:bCs/>
          <w:u w:val="single"/>
        </w:rPr>
      </w:pPr>
      <w:r>
        <w:rPr>
          <w:rFonts w:eastAsia="Calibri"/>
          <w:bCs/>
        </w:rPr>
        <w:t>A kísérés szolgáltatás</w:t>
      </w:r>
      <w:r w:rsidR="00D458C8">
        <w:rPr>
          <w:rFonts w:eastAsia="Calibri"/>
          <w:bCs/>
        </w:rPr>
        <w:t>:</w:t>
      </w:r>
      <w:r>
        <w:rPr>
          <w:rFonts w:eastAsia="Calibri"/>
          <w:bCs/>
        </w:rPr>
        <w:t xml:space="preserve"> A pontból</w:t>
      </w:r>
      <w:r w:rsidR="00D458C8">
        <w:rPr>
          <w:rFonts w:eastAsia="Calibri"/>
          <w:bCs/>
        </w:rPr>
        <w:t xml:space="preserve"> -</w:t>
      </w:r>
      <w:r>
        <w:rPr>
          <w:rFonts w:eastAsia="Calibri"/>
          <w:bCs/>
        </w:rPr>
        <w:t xml:space="preserve"> B pontba</w:t>
      </w:r>
      <w:r w:rsidR="00D458C8">
        <w:rPr>
          <w:rFonts w:eastAsia="Calibri"/>
          <w:bCs/>
        </w:rPr>
        <w:t xml:space="preserve">, </w:t>
      </w:r>
      <w:r w:rsidRPr="00D458C8">
        <w:rPr>
          <w:rFonts w:eastAsia="Calibri"/>
          <w:b/>
        </w:rPr>
        <w:t>kizárólag tömegközlekedési eszközzel történő</w:t>
      </w:r>
      <w:r>
        <w:rPr>
          <w:rFonts w:eastAsia="Calibri"/>
          <w:bCs/>
        </w:rPr>
        <w:t xml:space="preserve"> elkísérés</w:t>
      </w:r>
      <w:r w:rsidR="00D458C8">
        <w:rPr>
          <w:rFonts w:eastAsia="Calibri"/>
          <w:bCs/>
        </w:rPr>
        <w:t>,</w:t>
      </w:r>
      <w:r>
        <w:rPr>
          <w:rFonts w:eastAsia="Calibri"/>
          <w:bCs/>
        </w:rPr>
        <w:t xml:space="preserve"> amennyiben a kísért személy egészségi állapota azt megengedi.</w:t>
      </w:r>
    </w:p>
    <w:p w14:paraId="31774079" w14:textId="090F423C" w:rsidR="0081636F" w:rsidRDefault="00380566" w:rsidP="0081636F">
      <w:pPr>
        <w:spacing w:before="100" w:beforeAutospacing="1" w:after="100" w:afterAutospacing="1"/>
        <w:outlineLvl w:val="2"/>
        <w:rPr>
          <w:b/>
          <w:bCs/>
          <w:u w:val="single"/>
        </w:rPr>
      </w:pPr>
      <w:r>
        <w:rPr>
          <w:b/>
          <w:bCs/>
          <w:u w:val="single"/>
        </w:rPr>
        <w:t xml:space="preserve">További szakmai </w:t>
      </w:r>
      <w:r w:rsidR="008F7DE5">
        <w:rPr>
          <w:b/>
          <w:bCs/>
          <w:u w:val="single"/>
        </w:rPr>
        <w:t>célja a szolgáltatásnak:</w:t>
      </w:r>
      <w:r w:rsidR="0081636F" w:rsidRPr="0055714A">
        <w:rPr>
          <w:b/>
          <w:bCs/>
          <w:u w:val="single"/>
        </w:rPr>
        <w:t xml:space="preserve"> </w:t>
      </w:r>
    </w:p>
    <w:p w14:paraId="47590B5B" w14:textId="77777777" w:rsidR="004D5F1B" w:rsidRDefault="004D5F1B" w:rsidP="005F5410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 w:rsidRPr="004D5F1B">
        <w:t xml:space="preserve">A fogyatékos emberek minél tovább családjukban élhessenek, és elkerüljék a kényszerű bentlakásos intézményi elhelyezést; </w:t>
      </w:r>
    </w:p>
    <w:p w14:paraId="5761CDB2" w14:textId="48412E77" w:rsidR="004D5F1B" w:rsidRDefault="004D5F1B" w:rsidP="005F5410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 w:rsidRPr="004D5F1B">
        <w:t xml:space="preserve">Lehetővé váljék a fogyatékos ember és családja számára a társadalmi életben való minél teljesebb részvétel és aktivitás; </w:t>
      </w:r>
    </w:p>
    <w:p w14:paraId="2A4B5FB3" w14:textId="07A06812" w:rsidR="004D5F1B" w:rsidRDefault="004D5F1B" w:rsidP="005F5410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 w:rsidRPr="004D5F1B">
        <w:t>Olyan életmintákat és hétköznapi életviteli lehetőségeket tegyen elérhetővé, amelyek a társadalomban megszokott életfeltételeknek és életvitelnek a lehető legteljesebb mértékben megfelelnek;</w:t>
      </w:r>
    </w:p>
    <w:p w14:paraId="64352E47" w14:textId="77777777" w:rsidR="004D5F1B" w:rsidRDefault="004D5F1B" w:rsidP="005F5410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>
        <w:lastRenderedPageBreak/>
        <w:t xml:space="preserve">Segítse a családban történő együttélés feltételeinek javítását, a családtagok ellátó képességének, gazdasági önállóságának fokozását; </w:t>
      </w:r>
    </w:p>
    <w:p w14:paraId="66E656B4" w14:textId="77777777" w:rsidR="004D5F1B" w:rsidRDefault="004D5F1B" w:rsidP="005F5410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>
        <w:t>Elősegítse a fogyatékos személy családtagjának munkaerő-piaci (re</w:t>
      </w:r>
      <w:proofErr w:type="gramStart"/>
      <w:r>
        <w:t>)integrációját</w:t>
      </w:r>
      <w:proofErr w:type="gramEnd"/>
      <w:r>
        <w:t xml:space="preserve">; </w:t>
      </w:r>
    </w:p>
    <w:p w14:paraId="086C7D3E" w14:textId="77777777" w:rsidR="004D5F1B" w:rsidRDefault="004D5F1B" w:rsidP="005F5410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>
        <w:t xml:space="preserve">Segítse a családnak leküzdeni a családtag fogyatékossági állapotából eredő hátrányokat, és ezzel csökkentse terheiket; </w:t>
      </w:r>
    </w:p>
    <w:p w14:paraId="340701CA" w14:textId="77777777" w:rsidR="004D5F1B" w:rsidRDefault="004D5F1B" w:rsidP="005F5410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>
        <w:t xml:space="preserve">A szolgáltatás működtetésével a közösségekben felértékelődjék az esélyegyenlőség és az esélyek újratermelődésének követelménye; </w:t>
      </w:r>
    </w:p>
    <w:p w14:paraId="2FC5300A" w14:textId="7E6018D0" w:rsidR="004D5F1B" w:rsidRPr="004D5F1B" w:rsidRDefault="004D5F1B" w:rsidP="005F5410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>
        <w:t>Bővüljön a fogyatékos személy és családja kapcsolati tőkéje, ami nagymértékben megerősíti önrendelkezésüket</w:t>
      </w:r>
      <w:r w:rsidR="004626D5">
        <w:t>.</w:t>
      </w:r>
    </w:p>
    <w:p w14:paraId="49339427" w14:textId="77777777" w:rsidR="005F5410" w:rsidRDefault="00CC705E" w:rsidP="005F541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E</w:t>
      </w:r>
      <w:r w:rsidR="001509F5" w:rsidRPr="001509F5">
        <w:rPr>
          <w:b/>
          <w:bCs/>
          <w:u w:val="single"/>
        </w:rPr>
        <w:t xml:space="preserve">llátottak </w:t>
      </w:r>
      <w:r w:rsidR="008F7DE5">
        <w:rPr>
          <w:b/>
          <w:bCs/>
          <w:u w:val="single"/>
        </w:rPr>
        <w:t xml:space="preserve">és jogosultak </w:t>
      </w:r>
      <w:r w:rsidR="001509F5" w:rsidRPr="001509F5">
        <w:rPr>
          <w:b/>
          <w:bCs/>
          <w:u w:val="single"/>
        </w:rPr>
        <w:t>köre</w:t>
      </w:r>
    </w:p>
    <w:p w14:paraId="7D45F4AE" w14:textId="039D6B8C" w:rsidR="004626D5" w:rsidRDefault="001509F5" w:rsidP="005F5410">
      <w:pPr>
        <w:jc w:val="both"/>
      </w:pPr>
      <w:r w:rsidRPr="00F20D4A">
        <w:t xml:space="preserve">Erzsébetvárosban élő </w:t>
      </w:r>
      <w:r w:rsidR="004626D5">
        <w:t>a</w:t>
      </w:r>
      <w:r w:rsidR="00273256" w:rsidRPr="00F20D4A">
        <w:t>zon családok</w:t>
      </w:r>
      <w:r w:rsidR="00095E0E" w:rsidRPr="00F20D4A">
        <w:t xml:space="preserve">, </w:t>
      </w:r>
      <w:r w:rsidR="003B02D5" w:rsidRPr="00F20D4A">
        <w:t>amelyben</w:t>
      </w:r>
      <w:r w:rsidR="00AB1EE5" w:rsidRPr="00F20D4A">
        <w:t xml:space="preserve"> f</w:t>
      </w:r>
      <w:r w:rsidRPr="00F20D4A">
        <w:t>ogyatékos gyermekek</w:t>
      </w:r>
      <w:r w:rsidR="00365DA0">
        <w:t>et</w:t>
      </w:r>
      <w:r w:rsidRPr="00F20D4A">
        <w:t xml:space="preserve"> és</w:t>
      </w:r>
      <w:r w:rsidR="004626D5">
        <w:t>/vagy</w:t>
      </w:r>
      <w:r w:rsidRPr="00F20D4A">
        <w:t xml:space="preserve"> felnőttek</w:t>
      </w:r>
      <w:r w:rsidR="00365DA0">
        <w:t>et</w:t>
      </w:r>
      <w:r w:rsidRPr="00F20D4A">
        <w:t>, sajátos nevelési igényű (SNI) gyermekek</w:t>
      </w:r>
      <w:r w:rsidR="00365DA0">
        <w:t>et</w:t>
      </w:r>
      <w:r w:rsidRPr="00F20D4A">
        <w:t>, halmozottan</w:t>
      </w:r>
      <w:r w:rsidR="003B02D5" w:rsidRPr="00F20D4A">
        <w:t xml:space="preserve"> súlyosan</w:t>
      </w:r>
      <w:r w:rsidRPr="00F20D4A">
        <w:t xml:space="preserve"> sérült személyt nevelnek</w:t>
      </w:r>
      <w:r w:rsidR="004626D5">
        <w:t xml:space="preserve">/gondoznak. </w:t>
      </w:r>
    </w:p>
    <w:p w14:paraId="18962FDD" w14:textId="2F5E2258" w:rsidR="0002499B" w:rsidRDefault="0002499B" w:rsidP="005F5410">
      <w:pPr>
        <w:spacing w:after="240" w:line="276" w:lineRule="auto"/>
        <w:jc w:val="both"/>
      </w:pPr>
      <w:r>
        <w:t xml:space="preserve">A Fecske </w:t>
      </w:r>
      <w:r w:rsidR="00D458C8">
        <w:t>S</w:t>
      </w:r>
      <w:r>
        <w:t xml:space="preserve">zolgáltatás igénybevételére jogosult az </w:t>
      </w:r>
      <w:r w:rsidR="00D458C8">
        <w:t>a</w:t>
      </w:r>
      <w:r>
        <w:t xml:space="preserve"> </w:t>
      </w:r>
      <w:r w:rsidRPr="00B272C2">
        <w:rPr>
          <w:b/>
          <w:bCs/>
        </w:rPr>
        <w:t>nagykorú</w:t>
      </w:r>
      <w:r w:rsidR="005F5410">
        <w:t xml:space="preserve"> </w:t>
      </w:r>
      <w:r>
        <w:t xml:space="preserve">személy, illetve </w:t>
      </w:r>
      <w:r w:rsidRPr="00B272C2">
        <w:rPr>
          <w:b/>
          <w:bCs/>
        </w:rPr>
        <w:t>2-</w:t>
      </w:r>
      <w:r w:rsidR="00E414A1" w:rsidRPr="00B272C2">
        <w:rPr>
          <w:b/>
          <w:bCs/>
        </w:rPr>
        <w:t>18</w:t>
      </w:r>
      <w:r w:rsidRPr="00B272C2">
        <w:rPr>
          <w:b/>
          <w:bCs/>
        </w:rPr>
        <w:t xml:space="preserve"> év közötti tartósan beteg gyermek</w:t>
      </w:r>
      <w:r>
        <w:t xml:space="preserve">, akit </w:t>
      </w:r>
      <w:r w:rsidR="00D458C8">
        <w:t xml:space="preserve">a fent sorolt okokból </w:t>
      </w:r>
      <w:r>
        <w:t>családja saját otthonában lát el</w:t>
      </w:r>
      <w:r w:rsidR="00D458C8">
        <w:t>/</w:t>
      </w:r>
      <w:r>
        <w:t xml:space="preserve">gondoz. </w:t>
      </w:r>
    </w:p>
    <w:p w14:paraId="700579C4" w14:textId="0B3E231A" w:rsidR="00304626" w:rsidRDefault="00304626" w:rsidP="00E91EEE">
      <w:pPr>
        <w:spacing w:line="360" w:lineRule="auto"/>
        <w:jc w:val="both"/>
        <w:rPr>
          <w:rFonts w:eastAsia="Calibri"/>
          <w:b/>
          <w:u w:val="single"/>
        </w:rPr>
      </w:pPr>
      <w:r w:rsidRPr="0049692F">
        <w:rPr>
          <w:rFonts w:eastAsia="Calibri"/>
          <w:b/>
          <w:u w:val="single"/>
        </w:rPr>
        <w:t xml:space="preserve">A </w:t>
      </w:r>
      <w:r w:rsidR="00E91EEE">
        <w:rPr>
          <w:rFonts w:eastAsia="Calibri"/>
          <w:b/>
          <w:u w:val="single"/>
        </w:rPr>
        <w:t>szolgáltatást igényelheti</w:t>
      </w:r>
      <w:r w:rsidR="005F5410">
        <w:rPr>
          <w:rFonts w:eastAsia="Calibri"/>
          <w:b/>
          <w:u w:val="single"/>
        </w:rPr>
        <w:t>:</w:t>
      </w:r>
      <w:r w:rsidR="00E91EEE">
        <w:rPr>
          <w:rFonts w:eastAsia="Calibri"/>
          <w:b/>
          <w:u w:val="single"/>
        </w:rPr>
        <w:t xml:space="preserve"> </w:t>
      </w:r>
    </w:p>
    <w:p w14:paraId="1D1D4F17" w14:textId="77777777" w:rsidR="00304626" w:rsidRPr="0049692F" w:rsidRDefault="00304626" w:rsidP="00E91EEE">
      <w:pPr>
        <w:pStyle w:val="Listaszerbekezds"/>
        <w:numPr>
          <w:ilvl w:val="0"/>
          <w:numId w:val="21"/>
        </w:numPr>
        <w:spacing w:before="0" w:line="276" w:lineRule="auto"/>
        <w:jc w:val="both"/>
      </w:pPr>
      <w:r w:rsidRPr="0049692F">
        <w:t>látási fogyatékos,</w:t>
      </w:r>
    </w:p>
    <w:p w14:paraId="086FD4A4" w14:textId="77777777" w:rsidR="00304626" w:rsidRPr="0049692F" w:rsidRDefault="00304626" w:rsidP="00E91EEE">
      <w:pPr>
        <w:pStyle w:val="Listaszerbekezds"/>
        <w:numPr>
          <w:ilvl w:val="0"/>
          <w:numId w:val="21"/>
        </w:numPr>
        <w:spacing w:before="0" w:line="276" w:lineRule="auto"/>
        <w:jc w:val="both"/>
      </w:pPr>
      <w:r w:rsidRPr="0049692F">
        <w:t>hallási fogyatékos,</w:t>
      </w:r>
    </w:p>
    <w:p w14:paraId="453D3C4B" w14:textId="77777777" w:rsidR="00304626" w:rsidRPr="0049692F" w:rsidRDefault="00304626" w:rsidP="00E91EEE">
      <w:pPr>
        <w:pStyle w:val="Listaszerbekezds"/>
        <w:numPr>
          <w:ilvl w:val="0"/>
          <w:numId w:val="21"/>
        </w:numPr>
        <w:spacing w:before="0" w:line="276" w:lineRule="auto"/>
        <w:jc w:val="both"/>
      </w:pPr>
      <w:r w:rsidRPr="0049692F">
        <w:t>értelmi fogyatékos,</w:t>
      </w:r>
    </w:p>
    <w:p w14:paraId="593EE33C" w14:textId="77777777" w:rsidR="00304626" w:rsidRPr="0049692F" w:rsidRDefault="00304626" w:rsidP="00E91EEE">
      <w:pPr>
        <w:pStyle w:val="Listaszerbekezds"/>
        <w:numPr>
          <w:ilvl w:val="0"/>
          <w:numId w:val="21"/>
        </w:numPr>
        <w:spacing w:line="276" w:lineRule="auto"/>
        <w:jc w:val="both"/>
      </w:pPr>
      <w:r w:rsidRPr="0049692F">
        <w:t xml:space="preserve">autista, </w:t>
      </w:r>
    </w:p>
    <w:p w14:paraId="5CA05467" w14:textId="77777777" w:rsidR="00304626" w:rsidRPr="0049692F" w:rsidRDefault="00304626" w:rsidP="00E91EEE">
      <w:pPr>
        <w:pStyle w:val="Listaszerbekezds"/>
        <w:numPr>
          <w:ilvl w:val="0"/>
          <w:numId w:val="21"/>
        </w:numPr>
        <w:spacing w:line="276" w:lineRule="auto"/>
        <w:jc w:val="both"/>
      </w:pPr>
      <w:r w:rsidRPr="0049692F">
        <w:t xml:space="preserve">mozgásszervi fogyatékos, </w:t>
      </w:r>
    </w:p>
    <w:p w14:paraId="0DD2EAEF" w14:textId="77777777" w:rsidR="00304626" w:rsidRPr="0049692F" w:rsidRDefault="00304626" w:rsidP="00E91EEE">
      <w:pPr>
        <w:pStyle w:val="Listaszerbekezds"/>
        <w:numPr>
          <w:ilvl w:val="0"/>
          <w:numId w:val="21"/>
        </w:numPr>
        <w:spacing w:line="276" w:lineRule="auto"/>
        <w:jc w:val="both"/>
      </w:pPr>
      <w:r w:rsidRPr="0049692F">
        <w:t xml:space="preserve">halmozottan fogyatékos, </w:t>
      </w:r>
    </w:p>
    <w:p w14:paraId="6F8B7B6F" w14:textId="77777777" w:rsidR="00304626" w:rsidRDefault="00304626" w:rsidP="00E91EEE">
      <w:pPr>
        <w:pStyle w:val="Listaszerbekezds"/>
        <w:numPr>
          <w:ilvl w:val="0"/>
          <w:numId w:val="21"/>
        </w:numPr>
        <w:spacing w:line="276" w:lineRule="auto"/>
        <w:jc w:val="both"/>
      </w:pPr>
      <w:r w:rsidRPr="0049692F">
        <w:t>beszédfogyatékos</w:t>
      </w:r>
      <w:r>
        <w:t>,</w:t>
      </w:r>
    </w:p>
    <w:p w14:paraId="550B3C65" w14:textId="77777777" w:rsidR="00304626" w:rsidRPr="003C2F9C" w:rsidRDefault="00304626" w:rsidP="00E91EEE">
      <w:pPr>
        <w:pStyle w:val="Listaszerbekezds"/>
        <w:numPr>
          <w:ilvl w:val="0"/>
          <w:numId w:val="21"/>
        </w:numPr>
        <w:spacing w:line="276" w:lineRule="auto"/>
        <w:jc w:val="both"/>
      </w:pPr>
      <w:r w:rsidRPr="003C2F9C">
        <w:t>kromoszóma-rendellenességgel élő személy</w:t>
      </w:r>
      <w:r>
        <w:t>,</w:t>
      </w:r>
    </w:p>
    <w:p w14:paraId="2B18DE43" w14:textId="77777777" w:rsidR="00304626" w:rsidRPr="003C2F9C" w:rsidRDefault="00304626" w:rsidP="00E91EEE">
      <w:pPr>
        <w:pStyle w:val="Listaszerbekezds"/>
        <w:numPr>
          <w:ilvl w:val="0"/>
          <w:numId w:val="21"/>
        </w:numPr>
        <w:spacing w:line="276" w:lineRule="auto"/>
        <w:jc w:val="both"/>
      </w:pPr>
      <w:r>
        <w:t xml:space="preserve">a köznevelési törvény értelmében sajátos nevelési igényű gyermeknek minősül. </w:t>
      </w:r>
    </w:p>
    <w:p w14:paraId="74137592" w14:textId="77777777" w:rsidR="00304626" w:rsidRPr="0049692F" w:rsidRDefault="00304626" w:rsidP="00304626">
      <w:pPr>
        <w:ind w:left="720"/>
        <w:jc w:val="both"/>
        <w:rPr>
          <w:rFonts w:eastAsia="Calibri"/>
        </w:rPr>
      </w:pPr>
    </w:p>
    <w:p w14:paraId="29925BF3" w14:textId="77777777" w:rsidR="00304626" w:rsidRPr="0049692F" w:rsidRDefault="00304626" w:rsidP="005F5410">
      <w:pPr>
        <w:spacing w:line="276" w:lineRule="auto"/>
        <w:jc w:val="both"/>
        <w:rPr>
          <w:rFonts w:eastAsia="Calibri"/>
        </w:rPr>
      </w:pPr>
      <w:r w:rsidRPr="0049692F">
        <w:rPr>
          <w:rFonts w:eastAsia="Calibri"/>
          <w:u w:val="single"/>
        </w:rPr>
        <w:t>Tartósan beteg személy</w:t>
      </w:r>
      <w:r w:rsidRPr="0049692F">
        <w:rPr>
          <w:rFonts w:eastAsia="Calibri"/>
        </w:rPr>
        <w:t>: aki</w:t>
      </w:r>
      <w:r>
        <w:rPr>
          <w:rFonts w:eastAsia="Calibri"/>
        </w:rPr>
        <w:t xml:space="preserve">nek esetében </w:t>
      </w:r>
      <w:r w:rsidRPr="0049692F">
        <w:rPr>
          <w:rFonts w:eastAsia="Calibri"/>
        </w:rPr>
        <w:t>a magasabb összegű családi pótlékot miniszteri rendeletben meghatározott súlyosságú betegségre vagy fogyatékosságra tekintettel folyósítják.</w:t>
      </w:r>
    </w:p>
    <w:p w14:paraId="6EDE4122" w14:textId="77777777" w:rsidR="00304626" w:rsidRPr="005F5410" w:rsidRDefault="00304626" w:rsidP="00304626">
      <w:pPr>
        <w:spacing w:line="360" w:lineRule="auto"/>
        <w:jc w:val="both"/>
        <w:rPr>
          <w:sz w:val="16"/>
          <w:szCs w:val="16"/>
        </w:rPr>
      </w:pPr>
    </w:p>
    <w:p w14:paraId="5F75969B" w14:textId="77777777" w:rsidR="00304626" w:rsidRDefault="00304626" w:rsidP="005F5410">
      <w:pPr>
        <w:jc w:val="both"/>
      </w:pPr>
      <w:r>
        <w:t xml:space="preserve">A közoktatási törvény szerint </w:t>
      </w:r>
      <w:r w:rsidRPr="00763F3F">
        <w:rPr>
          <w:u w:val="single"/>
        </w:rPr>
        <w:t>sajátos nevelési igényű gyermek, tanuló</w:t>
      </w:r>
      <w:r>
        <w:t xml:space="preserve">: az a gyermek, tanuló, aki a Szakértői és Rehabilitációs Bizottság szakvéleménye alapján </w:t>
      </w:r>
    </w:p>
    <w:p w14:paraId="3D1FAFD2" w14:textId="5F67306B" w:rsidR="00304626" w:rsidRDefault="00304626" w:rsidP="005F5410">
      <w:pPr>
        <w:pStyle w:val="Listaszerbekezds"/>
        <w:numPr>
          <w:ilvl w:val="0"/>
          <w:numId w:val="21"/>
        </w:numPr>
        <w:spacing w:before="0"/>
        <w:ind w:left="714" w:hanging="357"/>
        <w:jc w:val="both"/>
      </w:pPr>
      <w:r>
        <w:t xml:space="preserve">testi, érzékszervi, értelmi, beszédfogyatékos, autista, több fogyatékosság együttes előfordulása esetén halmozottan fogyatékos, </w:t>
      </w:r>
    </w:p>
    <w:p w14:paraId="03A8DA44" w14:textId="77777777" w:rsidR="00304626" w:rsidRDefault="00304626" w:rsidP="00304626">
      <w:pPr>
        <w:pStyle w:val="Listaszerbekezds"/>
        <w:numPr>
          <w:ilvl w:val="0"/>
          <w:numId w:val="21"/>
        </w:numPr>
        <w:spacing w:line="276" w:lineRule="auto"/>
        <w:jc w:val="both"/>
      </w:pPr>
      <w:r>
        <w:t>a megismerő funkciók vagy a viselkedés fejlődésének organikus okra vissza nem vezethető tartós és súlyos rendellenességével küzd.</w:t>
      </w:r>
    </w:p>
    <w:p w14:paraId="60B18212" w14:textId="77777777" w:rsidR="005F5410" w:rsidRDefault="005F5410" w:rsidP="00304626">
      <w:pPr>
        <w:spacing w:line="360" w:lineRule="auto"/>
        <w:jc w:val="both"/>
      </w:pPr>
    </w:p>
    <w:p w14:paraId="0956D6A4" w14:textId="27198599" w:rsidR="00304626" w:rsidRPr="005F5410" w:rsidRDefault="00304626" w:rsidP="00304626">
      <w:pPr>
        <w:spacing w:line="360" w:lineRule="auto"/>
        <w:jc w:val="both"/>
        <w:rPr>
          <w:b/>
          <w:bCs/>
          <w:u w:val="single"/>
        </w:rPr>
      </w:pPr>
      <w:r w:rsidRPr="005F5410">
        <w:rPr>
          <w:b/>
          <w:bCs/>
          <w:u w:val="single"/>
        </w:rPr>
        <w:t>A jogosultság</w:t>
      </w:r>
      <w:r w:rsidR="00A20418">
        <w:rPr>
          <w:b/>
          <w:bCs/>
          <w:u w:val="single"/>
        </w:rPr>
        <w:t xml:space="preserve">i feltételek, illetve az igénybevétel </w:t>
      </w:r>
      <w:r w:rsidRPr="005F5410">
        <w:rPr>
          <w:b/>
          <w:bCs/>
          <w:u w:val="single"/>
        </w:rPr>
        <w:t xml:space="preserve">igazolására </w:t>
      </w:r>
      <w:r w:rsidR="004767A0">
        <w:rPr>
          <w:b/>
          <w:bCs/>
          <w:u w:val="single"/>
        </w:rPr>
        <w:t>alkalmas</w:t>
      </w:r>
      <w:r w:rsidR="004767A0" w:rsidRPr="005F5410">
        <w:rPr>
          <w:b/>
          <w:bCs/>
          <w:u w:val="single"/>
        </w:rPr>
        <w:t xml:space="preserve"> </w:t>
      </w:r>
      <w:r w:rsidRPr="005F5410">
        <w:rPr>
          <w:b/>
          <w:bCs/>
          <w:u w:val="single"/>
        </w:rPr>
        <w:t>szakvélemények</w:t>
      </w:r>
      <w:r w:rsidR="004767A0">
        <w:rPr>
          <w:b/>
          <w:bCs/>
          <w:u w:val="single"/>
        </w:rPr>
        <w:t xml:space="preserve"> sora:</w:t>
      </w:r>
    </w:p>
    <w:p w14:paraId="63750FD7" w14:textId="2995F9F6" w:rsidR="00304626" w:rsidRPr="00D458C8" w:rsidRDefault="00304626" w:rsidP="00304626">
      <w:pPr>
        <w:spacing w:line="360" w:lineRule="auto"/>
        <w:jc w:val="both"/>
        <w:rPr>
          <w:b/>
          <w:bCs/>
        </w:rPr>
      </w:pPr>
      <w:r w:rsidRPr="00D458C8">
        <w:rPr>
          <w:b/>
          <w:bCs/>
        </w:rPr>
        <w:t>Kiskorú igénybe</w:t>
      </w:r>
      <w:r w:rsidR="004034FB" w:rsidRPr="00D458C8">
        <w:rPr>
          <w:b/>
          <w:bCs/>
        </w:rPr>
        <w:t xml:space="preserve"> </w:t>
      </w:r>
      <w:r w:rsidRPr="00D458C8">
        <w:rPr>
          <w:b/>
          <w:bCs/>
        </w:rPr>
        <w:t xml:space="preserve">vevő esetében: </w:t>
      </w:r>
    </w:p>
    <w:p w14:paraId="1CEDA923" w14:textId="77777777" w:rsidR="00304626" w:rsidRDefault="00304626" w:rsidP="00304626">
      <w:pPr>
        <w:pStyle w:val="Listaszerbekezds"/>
        <w:numPr>
          <w:ilvl w:val="0"/>
          <w:numId w:val="22"/>
        </w:numPr>
        <w:spacing w:before="0" w:line="276" w:lineRule="auto"/>
        <w:jc w:val="both"/>
      </w:pPr>
      <w:r>
        <w:t xml:space="preserve">a Tanulási Képességet Vizsgáló Szakértői és Rehabilitációs Bizottság (TKVSZRB), illetve az Országos Szakértői és Rehabilitációs Bizottság szakértői véleménye, </w:t>
      </w:r>
    </w:p>
    <w:p w14:paraId="647E6B1F" w14:textId="77777777" w:rsidR="00304626" w:rsidRDefault="00304626" w:rsidP="00304626">
      <w:pPr>
        <w:pStyle w:val="Listaszerbekezds"/>
        <w:numPr>
          <w:ilvl w:val="0"/>
          <w:numId w:val="22"/>
        </w:numPr>
        <w:spacing w:line="276" w:lineRule="auto"/>
        <w:jc w:val="both"/>
      </w:pPr>
      <w:r>
        <w:t xml:space="preserve">a fogyatékosság jellege szerinti szakorvosi lelet, </w:t>
      </w:r>
    </w:p>
    <w:p w14:paraId="60E06212" w14:textId="77777777" w:rsidR="00304626" w:rsidRDefault="00304626" w:rsidP="00304626">
      <w:pPr>
        <w:pStyle w:val="Listaszerbekezds"/>
        <w:numPr>
          <w:ilvl w:val="0"/>
          <w:numId w:val="22"/>
        </w:numPr>
        <w:spacing w:line="276" w:lineRule="auto"/>
        <w:jc w:val="both"/>
      </w:pPr>
      <w:r>
        <w:lastRenderedPageBreak/>
        <w:t xml:space="preserve">olyan személy esetében, akire nézve magasabb összegű családi pótlékot folyósítanak az ellátás megállapítását, illetve folyósítását igazoló határozat vagy más okirat. </w:t>
      </w:r>
    </w:p>
    <w:p w14:paraId="1B1F3644" w14:textId="77777777" w:rsidR="00304626" w:rsidRDefault="00304626" w:rsidP="00304626">
      <w:pPr>
        <w:spacing w:line="276" w:lineRule="auto"/>
        <w:jc w:val="both"/>
      </w:pPr>
    </w:p>
    <w:p w14:paraId="17718D7F" w14:textId="6C6B294E" w:rsidR="00304626" w:rsidRPr="00D458C8" w:rsidRDefault="00304626" w:rsidP="00304626">
      <w:pPr>
        <w:jc w:val="both"/>
        <w:rPr>
          <w:b/>
          <w:bCs/>
        </w:rPr>
      </w:pPr>
      <w:r w:rsidRPr="00D458C8">
        <w:rPr>
          <w:b/>
          <w:bCs/>
        </w:rPr>
        <w:t>Nagykorú igénybe</w:t>
      </w:r>
      <w:r w:rsidR="00DA735B" w:rsidRPr="00D458C8">
        <w:rPr>
          <w:b/>
          <w:bCs/>
        </w:rPr>
        <w:t xml:space="preserve"> </w:t>
      </w:r>
      <w:r w:rsidRPr="00D458C8">
        <w:rPr>
          <w:b/>
          <w:bCs/>
        </w:rPr>
        <w:t xml:space="preserve">vevő esetében: </w:t>
      </w:r>
    </w:p>
    <w:p w14:paraId="15E51070" w14:textId="77777777" w:rsidR="004767A0" w:rsidRDefault="004767A0" w:rsidP="004767A0">
      <w:pPr>
        <w:pStyle w:val="Listaszerbekezds"/>
        <w:numPr>
          <w:ilvl w:val="0"/>
          <w:numId w:val="24"/>
        </w:numPr>
        <w:spacing w:before="0" w:line="276" w:lineRule="auto"/>
        <w:jc w:val="both"/>
      </w:pPr>
      <w:r>
        <w:t xml:space="preserve">a Tanulási Képességet Vizsgáló Szakértői és Rehabilitációs Bizottság (TKVSZRB), illetve az Országos Szakértői és Rehabilitációs Bizottság szakértői véleménye, </w:t>
      </w:r>
    </w:p>
    <w:p w14:paraId="7A4DFCDA" w14:textId="77777777" w:rsidR="00304626" w:rsidRDefault="00304626" w:rsidP="00304626">
      <w:pPr>
        <w:pStyle w:val="Listaszerbekezds"/>
        <w:numPr>
          <w:ilvl w:val="0"/>
          <w:numId w:val="24"/>
        </w:numPr>
        <w:spacing w:before="0" w:line="276" w:lineRule="auto"/>
        <w:jc w:val="both"/>
      </w:pPr>
      <w:r>
        <w:t xml:space="preserve">a fogyatékosság jellege szerinti szakorvosi lelet; </w:t>
      </w:r>
    </w:p>
    <w:p w14:paraId="5F06051D" w14:textId="192707F1" w:rsidR="00304626" w:rsidRDefault="00304626" w:rsidP="004C4584">
      <w:pPr>
        <w:pStyle w:val="Listaszerbekezds"/>
        <w:numPr>
          <w:ilvl w:val="0"/>
          <w:numId w:val="23"/>
        </w:numPr>
        <w:spacing w:line="276" w:lineRule="auto"/>
        <w:jc w:val="both"/>
      </w:pPr>
      <w:r>
        <w:t>fogyatékossági támogatásban, vakok személyi járadékában</w:t>
      </w:r>
      <w:r w:rsidR="00DF3D43">
        <w:t>, illetve magasabb összegű családi pótlékban</w:t>
      </w:r>
      <w:r>
        <w:t xml:space="preserve"> részesülő személy esetében, az ellátás megállapítását, illetve folyósítását igazoló határozat vagy más okirat; </w:t>
      </w:r>
    </w:p>
    <w:p w14:paraId="04FF20FA" w14:textId="0968555D" w:rsidR="00304626" w:rsidRPr="00B272C2" w:rsidRDefault="00304626" w:rsidP="00304626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eastAsia="Times New Roman"/>
        </w:rPr>
      </w:pPr>
      <w:r>
        <w:t>az ellátás megállapításának alapjául szolgáló, a fogyatékosság fennállását igazoló szakvélemény</w:t>
      </w:r>
      <w:r w:rsidR="001C0622">
        <w:t>,</w:t>
      </w:r>
    </w:p>
    <w:p w14:paraId="6F4AD91E" w14:textId="77777777" w:rsidR="001C0622" w:rsidRPr="00EC648A" w:rsidRDefault="001C0622" w:rsidP="00B272C2">
      <w:pPr>
        <w:pStyle w:val="Listaszerbekezds"/>
        <w:spacing w:line="276" w:lineRule="auto"/>
        <w:ind w:firstLine="0"/>
        <w:jc w:val="both"/>
        <w:rPr>
          <w:rFonts w:eastAsia="Times New Roman"/>
        </w:rPr>
      </w:pPr>
    </w:p>
    <w:p w14:paraId="14CBA7A8" w14:textId="230735DF" w:rsidR="00E91EEE" w:rsidRPr="00E91EEE" w:rsidRDefault="00E91EEE" w:rsidP="00E91EEE">
      <w:pPr>
        <w:spacing w:line="276" w:lineRule="auto"/>
        <w:jc w:val="both"/>
      </w:pPr>
      <w:bookmarkStart w:id="1" w:name="pr848"/>
      <w:bookmarkEnd w:id="1"/>
      <w:r w:rsidRPr="00E91EEE">
        <w:t>Ha a szakvélemény a következő felülvizsgálat (ellenőrző vizsgálat) időpontját, illetve az állapot fennállásának várható idejét tartalmazza, a jogosultság addig az időpontig áll fenn.</w:t>
      </w:r>
      <w:r w:rsidR="004C4584">
        <w:t xml:space="preserve"> </w:t>
      </w:r>
    </w:p>
    <w:p w14:paraId="4AA0B876" w14:textId="77777777" w:rsidR="00304626" w:rsidRDefault="00304626" w:rsidP="00304626">
      <w:pPr>
        <w:spacing w:line="276" w:lineRule="auto"/>
        <w:jc w:val="both"/>
      </w:pPr>
    </w:p>
    <w:p w14:paraId="30AB0A39" w14:textId="49F6481F" w:rsidR="001509F5" w:rsidRPr="00763F3F" w:rsidRDefault="001509F5" w:rsidP="001C0C3C">
      <w:pPr>
        <w:spacing w:before="240" w:after="240" w:line="360" w:lineRule="auto"/>
        <w:jc w:val="both"/>
        <w:rPr>
          <w:b/>
          <w:bCs/>
          <w:u w:val="single"/>
        </w:rPr>
      </w:pPr>
      <w:r w:rsidRPr="00763F3F">
        <w:rPr>
          <w:b/>
          <w:bCs/>
          <w:u w:val="single"/>
        </w:rPr>
        <w:t>A F</w:t>
      </w:r>
      <w:r w:rsidR="00E0090D" w:rsidRPr="00763F3F">
        <w:rPr>
          <w:b/>
          <w:bCs/>
          <w:u w:val="single"/>
        </w:rPr>
        <w:t>ECSKE</w:t>
      </w:r>
      <w:r w:rsidRPr="00763F3F">
        <w:rPr>
          <w:b/>
          <w:bCs/>
          <w:u w:val="single"/>
        </w:rPr>
        <w:t xml:space="preserve"> </w:t>
      </w:r>
      <w:r w:rsidR="00067E26" w:rsidRPr="00763F3F">
        <w:rPr>
          <w:b/>
          <w:bCs/>
          <w:u w:val="single"/>
        </w:rPr>
        <w:t>szolgálat</w:t>
      </w:r>
      <w:r w:rsidRPr="00763F3F">
        <w:rPr>
          <w:b/>
          <w:bCs/>
          <w:u w:val="single"/>
        </w:rPr>
        <w:t xml:space="preserve"> feladata, biztosításának feltétele</w:t>
      </w:r>
      <w:r w:rsidR="00763F3F" w:rsidRPr="00763F3F">
        <w:rPr>
          <w:b/>
          <w:bCs/>
          <w:u w:val="single"/>
        </w:rPr>
        <w:t>:</w:t>
      </w:r>
    </w:p>
    <w:p w14:paraId="2CB3F1F1" w14:textId="765D30AB" w:rsidR="001509F5" w:rsidRDefault="001509F5" w:rsidP="005F5410">
      <w:pPr>
        <w:spacing w:before="240" w:after="60" w:line="276" w:lineRule="auto"/>
        <w:jc w:val="both"/>
      </w:pPr>
      <w:r w:rsidRPr="00FD0722">
        <w:t xml:space="preserve">A FECSKE </w:t>
      </w:r>
      <w:r w:rsidR="004D6CED">
        <w:t>s</w:t>
      </w:r>
      <w:r w:rsidRPr="00FD0722">
        <w:t>zolgáltatás a fogyatékos személyt ellátó családok segítése az otthoni felügyelet</w:t>
      </w:r>
      <w:r w:rsidR="00550B76">
        <w:t xml:space="preserve"> és</w:t>
      </w:r>
      <w:r w:rsidR="00902FD8">
        <w:t xml:space="preserve"> a tömegközlekedési eszközzel való</w:t>
      </w:r>
      <w:r w:rsidR="00550B76">
        <w:t xml:space="preserve"> kísérés</w:t>
      </w:r>
      <w:r w:rsidRPr="00FD0722">
        <w:t xml:space="preserve"> biztosításával az esélyegyenlőség rugalmas és megbízható megteremtés</w:t>
      </w:r>
      <w:r w:rsidR="006D720F">
        <w:t>ével</w:t>
      </w:r>
      <w:r w:rsidRPr="00FD0722">
        <w:t xml:space="preserve">. </w:t>
      </w:r>
      <w:r w:rsidRPr="00FD0722">
        <w:rPr>
          <w:b/>
        </w:rPr>
        <w:t>A szolgáltatás elsődleges feladata a fogyatékos személyek otthonában történő személyes felügyelet</w:t>
      </w:r>
      <w:r w:rsidR="00722B3D">
        <w:rPr>
          <w:b/>
        </w:rPr>
        <w:t>, illetve</w:t>
      </w:r>
      <w:r w:rsidR="00644E33">
        <w:rPr>
          <w:b/>
        </w:rPr>
        <w:t xml:space="preserve"> </w:t>
      </w:r>
      <w:r w:rsidR="004C4584">
        <w:rPr>
          <w:rFonts w:eastAsia="Calibri"/>
          <w:b/>
          <w:bCs/>
        </w:rPr>
        <w:t>tömegközlekedési eszközzel való kísérés, ha az igénylő egészségi állapota azt megengedi</w:t>
      </w:r>
      <w:r w:rsidR="004C4584">
        <w:rPr>
          <w:b/>
        </w:rPr>
        <w:t>.</w:t>
      </w:r>
      <w:r w:rsidR="00722B3D">
        <w:rPr>
          <w:b/>
        </w:rPr>
        <w:t xml:space="preserve"> </w:t>
      </w:r>
    </w:p>
    <w:p w14:paraId="38E46130" w14:textId="195ECE00" w:rsidR="00123A9C" w:rsidRPr="00123A9C" w:rsidRDefault="00123A9C" w:rsidP="005F5410">
      <w:pPr>
        <w:spacing w:before="240" w:after="60" w:line="276" w:lineRule="auto"/>
        <w:jc w:val="both"/>
      </w:pPr>
      <w:r>
        <w:t>A szolgáltatás a c</w:t>
      </w:r>
      <w:r w:rsidRPr="00123A9C">
        <w:t>saládok</w:t>
      </w:r>
      <w:r>
        <w:t>at</w:t>
      </w:r>
      <w:r w:rsidRPr="00123A9C">
        <w:t xml:space="preserve"> részleges</w:t>
      </w:r>
      <w:r>
        <w:t>en</w:t>
      </w:r>
      <w:r w:rsidRPr="00123A9C">
        <w:t xml:space="preserve"> tehermentesít</w:t>
      </w:r>
      <w:r>
        <w:t>i</w:t>
      </w:r>
      <w:r w:rsidRPr="00123A9C">
        <w:t>, lehetőséget adva a társadalmi integrációjukra, a szülők munkaerőpiac</w:t>
      </w:r>
      <w:r w:rsidR="00E91EEE">
        <w:t xml:space="preserve">ra </w:t>
      </w:r>
      <w:r w:rsidR="005F5410">
        <w:t>való</w:t>
      </w:r>
      <w:r w:rsidR="005F5410" w:rsidRPr="00123A9C">
        <w:t xml:space="preserve"> visszatérésére</w:t>
      </w:r>
      <w:r w:rsidRPr="00123A9C">
        <w:t xml:space="preserve"> vagy munkájuk megtartására. </w:t>
      </w:r>
    </w:p>
    <w:p w14:paraId="2C714821" w14:textId="36DA51BD" w:rsidR="00123A9C" w:rsidRPr="00123A9C" w:rsidRDefault="00B0412B" w:rsidP="005F5410">
      <w:pPr>
        <w:spacing w:before="240" w:after="60" w:line="276" w:lineRule="auto"/>
        <w:jc w:val="both"/>
      </w:pPr>
      <w:r>
        <w:t xml:space="preserve">A </w:t>
      </w:r>
      <w:r w:rsidR="009D25B1">
        <w:t xml:space="preserve">FECSKE </w:t>
      </w:r>
      <w:r w:rsidR="00123A9C" w:rsidRPr="00123A9C">
        <w:t xml:space="preserve">segítő </w:t>
      </w:r>
      <w:r w:rsidR="00304626">
        <w:t xml:space="preserve">megbízható </w:t>
      </w:r>
      <w:r w:rsidR="00123A9C" w:rsidRPr="00123A9C">
        <w:t>felügyel</w:t>
      </w:r>
      <w:r w:rsidR="00304626">
        <w:t>etet biztosít</w:t>
      </w:r>
      <w:r w:rsidR="00123A9C" w:rsidRPr="00123A9C">
        <w:t xml:space="preserve"> a </w:t>
      </w:r>
      <w:r w:rsidR="00123A9C">
        <w:t xml:space="preserve">rábízott </w:t>
      </w:r>
      <w:r w:rsidR="00123A9C" w:rsidRPr="00123A9C">
        <w:t xml:space="preserve">személyre, </w:t>
      </w:r>
      <w:r w:rsidR="000868A7">
        <w:t xml:space="preserve">amennyiben </w:t>
      </w:r>
      <w:r w:rsidR="00304626">
        <w:t>ebben az időszakban indokolt</w:t>
      </w:r>
      <w:r w:rsidR="000868A7">
        <w:t xml:space="preserve"> </w:t>
      </w:r>
      <w:r w:rsidR="00123A9C" w:rsidRPr="00123A9C">
        <w:t xml:space="preserve">ellátja személyes szükségleteinek kielégítéséhez szükséges gondozási és </w:t>
      </w:r>
      <w:r w:rsidR="00123A9C">
        <w:t>személyi higiénés</w:t>
      </w:r>
      <w:r w:rsidR="00123A9C" w:rsidRPr="00123A9C">
        <w:t xml:space="preserve"> feladatokat (étkez</w:t>
      </w:r>
      <w:r w:rsidR="00304626">
        <w:t>és</w:t>
      </w:r>
      <w:r w:rsidR="005F5410">
        <w:t xml:space="preserve">, </w:t>
      </w:r>
      <w:r w:rsidR="00123A9C" w:rsidRPr="00123A9C">
        <w:t xml:space="preserve">mozgás-mozgatás, </w:t>
      </w:r>
      <w:r w:rsidR="00701078">
        <w:t xml:space="preserve">előre </w:t>
      </w:r>
      <w:r w:rsidR="00123A9C">
        <w:t xml:space="preserve">itinerezett </w:t>
      </w:r>
      <w:r w:rsidR="00123A9C" w:rsidRPr="00123A9C">
        <w:t>gyógyszere</w:t>
      </w:r>
      <w:r w:rsidR="00E91EEE">
        <w:t>l</w:t>
      </w:r>
      <w:r w:rsidR="00123A9C" w:rsidRPr="00123A9C">
        <w:t>és), elfoglaltságot biztosít a számára ismerős tevékenységekkel</w:t>
      </w:r>
      <w:r w:rsidR="000868A7">
        <w:t>.</w:t>
      </w:r>
    </w:p>
    <w:p w14:paraId="326882EB" w14:textId="15E0468A" w:rsidR="007D75EA" w:rsidRDefault="001509F5" w:rsidP="005F5410">
      <w:pPr>
        <w:spacing w:before="240" w:after="60" w:line="276" w:lineRule="auto"/>
        <w:jc w:val="both"/>
        <w:rPr>
          <w:color w:val="000000"/>
        </w:rPr>
      </w:pPr>
      <w:r w:rsidRPr="00FD0722">
        <w:rPr>
          <w:color w:val="000000"/>
        </w:rPr>
        <w:t>A szolgáltatás megkezdése előtt a szolgáltatásban érintett szereplők fogyatékosság</w:t>
      </w:r>
      <w:r w:rsidR="00304626">
        <w:rPr>
          <w:color w:val="000000"/>
        </w:rPr>
        <w:t>á</w:t>
      </w:r>
      <w:r w:rsidRPr="00FD0722">
        <w:rPr>
          <w:color w:val="000000"/>
        </w:rPr>
        <w:t xml:space="preserve">ról és </w:t>
      </w:r>
      <w:r w:rsidR="00E91EEE">
        <w:rPr>
          <w:color w:val="000000"/>
        </w:rPr>
        <w:t>s</w:t>
      </w:r>
      <w:r w:rsidRPr="00FD0722">
        <w:rPr>
          <w:color w:val="000000"/>
        </w:rPr>
        <w:t>zükséglete</w:t>
      </w:r>
      <w:r w:rsidR="00304626">
        <w:rPr>
          <w:color w:val="000000"/>
        </w:rPr>
        <w:t>i</w:t>
      </w:r>
      <w:r w:rsidRPr="00FD0722">
        <w:rPr>
          <w:color w:val="000000"/>
        </w:rPr>
        <w:t>ről</w:t>
      </w:r>
      <w:r w:rsidR="00304626">
        <w:rPr>
          <w:color w:val="000000"/>
        </w:rPr>
        <w:t xml:space="preserve"> és</w:t>
      </w:r>
      <w:r w:rsidR="00E91EEE">
        <w:rPr>
          <w:color w:val="000000"/>
        </w:rPr>
        <w:t xml:space="preserve"> </w:t>
      </w:r>
      <w:r w:rsidRPr="00FD0722">
        <w:rPr>
          <w:color w:val="000000"/>
        </w:rPr>
        <w:t>igénye</w:t>
      </w:r>
      <w:r w:rsidR="00304626">
        <w:rPr>
          <w:color w:val="000000"/>
        </w:rPr>
        <w:t>i</w:t>
      </w:r>
      <w:r w:rsidRPr="00FD0722">
        <w:rPr>
          <w:color w:val="000000"/>
        </w:rPr>
        <w:t xml:space="preserve">ről felvett adatok, a szolgáltatással kapcsolatos preferenciák rögzítésre kerülnek. Mind a munkatársak, mind a családok adatait </w:t>
      </w:r>
      <w:r w:rsidR="00304626">
        <w:rPr>
          <w:color w:val="000000"/>
        </w:rPr>
        <w:t>szükség szerint</w:t>
      </w:r>
      <w:r w:rsidR="00304626" w:rsidRPr="00FD0722">
        <w:rPr>
          <w:color w:val="000000"/>
        </w:rPr>
        <w:t xml:space="preserve"> </w:t>
      </w:r>
      <w:r w:rsidRPr="00FD0722">
        <w:rPr>
          <w:color w:val="000000"/>
        </w:rPr>
        <w:t xml:space="preserve">frissíteni kell, </w:t>
      </w:r>
      <w:r w:rsidR="00304626">
        <w:rPr>
          <w:color w:val="000000"/>
        </w:rPr>
        <w:t xml:space="preserve">de </w:t>
      </w:r>
      <w:r w:rsidRPr="00FD0722">
        <w:rPr>
          <w:color w:val="000000"/>
        </w:rPr>
        <w:t xml:space="preserve">legalább évente felül kell </w:t>
      </w:r>
      <w:r w:rsidR="00304626">
        <w:rPr>
          <w:color w:val="000000"/>
        </w:rPr>
        <w:t xml:space="preserve">azok valósságát </w:t>
      </w:r>
      <w:r w:rsidRPr="00FD0722">
        <w:rPr>
          <w:color w:val="000000"/>
        </w:rPr>
        <w:t xml:space="preserve">vizsgálni.  </w:t>
      </w:r>
      <w:r w:rsidR="007D75EA">
        <w:rPr>
          <w:color w:val="000000"/>
        </w:rPr>
        <w:t>A szolgáltatás igénybevétele esetén felek közötti megállapodás megkötésére kerül sor, mely a szolgáltatás elemeit, a felek kötelezettségeit és jogait és egyéb feltételeket tisztázza.</w:t>
      </w:r>
      <w:r w:rsidR="00D458C8">
        <w:rPr>
          <w:color w:val="000000"/>
        </w:rPr>
        <w:t xml:space="preserve"> A megállapodás </w:t>
      </w:r>
      <w:r w:rsidR="00902FD8">
        <w:rPr>
          <w:color w:val="000000"/>
        </w:rPr>
        <w:t>a Felek által közösen meghatározott időszakra, de</w:t>
      </w:r>
      <w:r w:rsidR="00D458C8">
        <w:rPr>
          <w:color w:val="000000"/>
        </w:rPr>
        <w:t xml:space="preserve"> maximum 1 évre köthető, mely a jogosultságok további fennállása esetén újra köthető.</w:t>
      </w:r>
    </w:p>
    <w:p w14:paraId="0E557E19" w14:textId="77BBAD4E" w:rsidR="001509F5" w:rsidRPr="00FD0722" w:rsidRDefault="001509F5" w:rsidP="005F5410">
      <w:pPr>
        <w:spacing w:before="240" w:after="60" w:line="276" w:lineRule="auto"/>
        <w:jc w:val="both"/>
        <w:rPr>
          <w:color w:val="000000"/>
        </w:rPr>
      </w:pPr>
      <w:r w:rsidRPr="00FD0722">
        <w:rPr>
          <w:color w:val="000000"/>
        </w:rPr>
        <w:t xml:space="preserve">A szolgáltatás szervezésének alapfeltétele, hogy a segítő szakemberek legalább kéthetente </w:t>
      </w:r>
      <w:r w:rsidR="0002499B">
        <w:rPr>
          <w:color w:val="000000"/>
        </w:rPr>
        <w:t xml:space="preserve">tervezzék </w:t>
      </w:r>
      <w:r w:rsidRPr="00FD0722">
        <w:rPr>
          <w:color w:val="000000"/>
        </w:rPr>
        <w:t xml:space="preserve">kapacitásaikat és rendelkezésre állásukat </w:t>
      </w:r>
      <w:r w:rsidR="0002499B">
        <w:rPr>
          <w:color w:val="000000"/>
        </w:rPr>
        <w:t xml:space="preserve">a szakmai vezetőnek </w:t>
      </w:r>
      <w:r w:rsidRPr="00FD0722">
        <w:rPr>
          <w:color w:val="000000"/>
        </w:rPr>
        <w:t>(mikor és hány ór</w:t>
      </w:r>
      <w:r w:rsidR="0002499B">
        <w:rPr>
          <w:color w:val="000000"/>
        </w:rPr>
        <w:t>a felügyeletet</w:t>
      </w:r>
      <w:r w:rsidRPr="00FD0722">
        <w:rPr>
          <w:color w:val="000000"/>
        </w:rPr>
        <w:t xml:space="preserve"> tudnak vállalni).  Az adatszolgáltatásra és adatrögzítésre a zökkenőmentes, gyors, rugalmas, átlátható és szükségletközpontú szolgáltatásszervezés érdekében van szükség. </w:t>
      </w:r>
    </w:p>
    <w:p w14:paraId="15E9D065" w14:textId="6DE82B68" w:rsidR="00571AC7" w:rsidRDefault="001509F5" w:rsidP="005F5410">
      <w:pPr>
        <w:spacing w:before="240" w:after="60" w:line="276" w:lineRule="auto"/>
        <w:jc w:val="both"/>
        <w:rPr>
          <w:iCs/>
          <w:color w:val="000000"/>
        </w:rPr>
      </w:pPr>
      <w:r w:rsidRPr="00FD0722">
        <w:rPr>
          <w:color w:val="000000"/>
        </w:rPr>
        <w:lastRenderedPageBreak/>
        <w:t xml:space="preserve">A segítő szakember minden szolgáltatási látogatás </w:t>
      </w:r>
      <w:r w:rsidRPr="00106A85">
        <w:rPr>
          <w:color w:val="000000"/>
        </w:rPr>
        <w:t xml:space="preserve">végén </w:t>
      </w:r>
      <w:r w:rsidR="00274EBF" w:rsidRPr="00106A85">
        <w:rPr>
          <w:color w:val="000000"/>
        </w:rPr>
        <w:t>szolgáltatási naplót</w:t>
      </w:r>
      <w:r w:rsidRPr="00106A85">
        <w:rPr>
          <w:color w:val="000000"/>
        </w:rPr>
        <w:t xml:space="preserve"> tölt</w:t>
      </w:r>
      <w:r w:rsidRPr="00FD0722">
        <w:rPr>
          <w:color w:val="000000"/>
        </w:rPr>
        <w:t xml:space="preserve"> ki az elvégzett szolgáltatásról, amiben azt is jelzi, ha valamilyen rendkívüli esemény történt. A </w:t>
      </w:r>
      <w:r w:rsidR="00106A85">
        <w:rPr>
          <w:color w:val="000000"/>
        </w:rPr>
        <w:t>szolgáltatási naplót</w:t>
      </w:r>
      <w:r w:rsidRPr="00FD0722">
        <w:rPr>
          <w:color w:val="000000"/>
        </w:rPr>
        <w:t xml:space="preserve"> a</w:t>
      </w:r>
      <w:r w:rsidR="00106A85">
        <w:rPr>
          <w:color w:val="000000"/>
        </w:rPr>
        <w:t>z igénylő vagy annak törvényes képviselője</w:t>
      </w:r>
      <w:r w:rsidRPr="00FD0722">
        <w:rPr>
          <w:color w:val="000000"/>
        </w:rPr>
        <w:t xml:space="preserve"> és a segítő szakember is aláírja igazol</w:t>
      </w:r>
      <w:r w:rsidR="0002499B">
        <w:rPr>
          <w:color w:val="000000"/>
        </w:rPr>
        <w:t>va</w:t>
      </w:r>
      <w:r w:rsidRPr="00FD0722">
        <w:rPr>
          <w:color w:val="000000"/>
        </w:rPr>
        <w:t xml:space="preserve"> a szolgáltatás létrejöttét</w:t>
      </w:r>
      <w:r w:rsidR="002D54F3">
        <w:rPr>
          <w:color w:val="000000"/>
        </w:rPr>
        <w:t>, amelyet</w:t>
      </w:r>
      <w:r w:rsidRPr="00FD0722">
        <w:rPr>
          <w:color w:val="000000"/>
        </w:rPr>
        <w:t xml:space="preserve"> </w:t>
      </w:r>
      <w:r w:rsidR="002D54F3">
        <w:rPr>
          <w:color w:val="000000"/>
        </w:rPr>
        <w:t>a</w:t>
      </w:r>
      <w:r w:rsidRPr="00FD0722">
        <w:rPr>
          <w:color w:val="000000"/>
        </w:rPr>
        <w:t xml:space="preserve"> szolgáltatás vezetője aláírásával igazol</w:t>
      </w:r>
      <w:r w:rsidR="002D54F3">
        <w:rPr>
          <w:color w:val="000000"/>
        </w:rPr>
        <w:t>.</w:t>
      </w:r>
      <w:r w:rsidRPr="00FD0722">
        <w:rPr>
          <w:color w:val="000000"/>
        </w:rPr>
        <w:t xml:space="preserve"> </w:t>
      </w:r>
      <w:r w:rsidR="00504A73">
        <w:rPr>
          <w:color w:val="000000"/>
        </w:rPr>
        <w:t>A</w:t>
      </w:r>
      <w:r w:rsidRPr="00FD0722">
        <w:rPr>
          <w:color w:val="000000"/>
        </w:rPr>
        <w:t xml:space="preserve"> szolgáltatás megvalósulásának </w:t>
      </w:r>
      <w:r w:rsidRPr="001C017B">
        <w:rPr>
          <w:color w:val="000000"/>
        </w:rPr>
        <w:t>adatai</w:t>
      </w:r>
      <w:r w:rsidRPr="001C017B">
        <w:rPr>
          <w:iCs/>
          <w:color w:val="000000"/>
        </w:rPr>
        <w:t xml:space="preserve"> a pénzügyi elszámolás alapj</w:t>
      </w:r>
      <w:r w:rsidR="0002499B">
        <w:rPr>
          <w:iCs/>
          <w:color w:val="000000"/>
        </w:rPr>
        <w:t>á</w:t>
      </w:r>
      <w:r w:rsidRPr="001C017B">
        <w:rPr>
          <w:iCs/>
          <w:color w:val="000000"/>
        </w:rPr>
        <w:t>t képezik.</w:t>
      </w:r>
    </w:p>
    <w:p w14:paraId="22A605C4" w14:textId="77777777" w:rsidR="00EC648A" w:rsidRDefault="00EC648A" w:rsidP="00EC648A">
      <w:pPr>
        <w:spacing w:line="276" w:lineRule="auto"/>
        <w:jc w:val="both"/>
      </w:pPr>
    </w:p>
    <w:p w14:paraId="30ECC073" w14:textId="64F62396" w:rsidR="00EC648A" w:rsidRPr="00763F3F" w:rsidRDefault="00EC648A" w:rsidP="001A293E">
      <w:pPr>
        <w:jc w:val="both"/>
        <w:rPr>
          <w:b/>
          <w:bCs/>
          <w:u w:val="single"/>
        </w:rPr>
      </w:pPr>
      <w:r w:rsidRPr="00763F3F">
        <w:rPr>
          <w:b/>
          <w:bCs/>
          <w:u w:val="single"/>
        </w:rPr>
        <w:t>A FECSKE Szolgálat tevékenysége</w:t>
      </w:r>
      <w:r w:rsidR="00763F3F" w:rsidRPr="00763F3F">
        <w:rPr>
          <w:b/>
          <w:bCs/>
          <w:u w:val="single"/>
        </w:rPr>
        <w:t>:</w:t>
      </w:r>
      <w:r w:rsidRPr="00763F3F">
        <w:rPr>
          <w:b/>
          <w:bCs/>
          <w:u w:val="single"/>
        </w:rPr>
        <w:t xml:space="preserve"> </w:t>
      </w:r>
    </w:p>
    <w:p w14:paraId="4846B106" w14:textId="77777777" w:rsidR="001A293E" w:rsidRPr="00EC648A" w:rsidRDefault="001A293E" w:rsidP="001A293E">
      <w:pPr>
        <w:jc w:val="both"/>
        <w:rPr>
          <w:b/>
          <w:bCs/>
        </w:rPr>
      </w:pPr>
    </w:p>
    <w:p w14:paraId="5F5A2580" w14:textId="7716D86D" w:rsidR="00EC648A" w:rsidRDefault="00EC648A" w:rsidP="007108D7">
      <w:pPr>
        <w:pStyle w:val="Listaszerbekezds"/>
        <w:numPr>
          <w:ilvl w:val="0"/>
          <w:numId w:val="25"/>
        </w:numPr>
        <w:spacing w:before="0"/>
        <w:jc w:val="both"/>
      </w:pPr>
      <w:r w:rsidRPr="00EC648A">
        <w:t>Az otthonukban élő fogyatékos személyek rugalmas, a szükségletekhez igazodó mértékű és időtartamú otthoni felügyelete</w:t>
      </w:r>
      <w:r w:rsidR="00BB615F">
        <w:t xml:space="preserve"> és </w:t>
      </w:r>
      <w:r w:rsidR="004C4584">
        <w:t>fentiek szerinti</w:t>
      </w:r>
      <w:r w:rsidR="00902FD8">
        <w:t>, kizárólag tömegközlekedési eszközzel való</w:t>
      </w:r>
      <w:r w:rsidR="004C4584">
        <w:t xml:space="preserve"> </w:t>
      </w:r>
      <w:r w:rsidR="00BB615F">
        <w:t>kísérése</w:t>
      </w:r>
      <w:r w:rsidR="004C4584">
        <w:t>.</w:t>
      </w:r>
      <w:r w:rsidRPr="00EC648A">
        <w:t xml:space="preserve"> </w:t>
      </w:r>
    </w:p>
    <w:p w14:paraId="3BE0BC15" w14:textId="2A6371C4" w:rsidR="004C4584" w:rsidRDefault="00EC648A" w:rsidP="007108D7">
      <w:pPr>
        <w:pStyle w:val="Listaszerbekezds"/>
        <w:numPr>
          <w:ilvl w:val="0"/>
          <w:numId w:val="25"/>
        </w:numPr>
        <w:spacing w:line="276" w:lineRule="auto"/>
        <w:jc w:val="both"/>
      </w:pPr>
      <w:r w:rsidRPr="00EC648A">
        <w:t xml:space="preserve">Az ellátott személyek sajátos szükségleteihez igazodó támogatás nyújtása </w:t>
      </w:r>
      <w:r w:rsidR="004C4584">
        <w:t>az alábbi időintervallumban:</w:t>
      </w:r>
    </w:p>
    <w:p w14:paraId="3FE4AF2C" w14:textId="7CFD080E" w:rsidR="00EC648A" w:rsidRDefault="004C4584" w:rsidP="00902FD8">
      <w:pPr>
        <w:pStyle w:val="Listaszerbekezds"/>
        <w:numPr>
          <w:ilvl w:val="0"/>
          <w:numId w:val="40"/>
        </w:numPr>
        <w:spacing w:line="276" w:lineRule="auto"/>
        <w:ind w:left="851" w:firstLine="0"/>
        <w:jc w:val="both"/>
      </w:pPr>
      <w:r>
        <w:tab/>
      </w:r>
      <w:r>
        <w:tab/>
      </w:r>
      <w:r w:rsidR="00217EC0">
        <w:t xml:space="preserve">a hét minden napján </w:t>
      </w:r>
      <w:r>
        <w:t xml:space="preserve">reggel </w:t>
      </w:r>
      <w:r w:rsidR="00902FD8">
        <w:t>0</w:t>
      </w:r>
      <w:r w:rsidR="00217EC0">
        <w:t>7</w:t>
      </w:r>
      <w:r w:rsidR="00902FD8">
        <w:t>:00</w:t>
      </w:r>
      <w:r w:rsidR="00217EC0">
        <w:t xml:space="preserve"> órától</w:t>
      </w:r>
      <w:r>
        <w:t xml:space="preserve"> </w:t>
      </w:r>
      <w:r w:rsidR="00217EC0">
        <w:t>-</w:t>
      </w:r>
      <w:r>
        <w:t xml:space="preserve"> este </w:t>
      </w:r>
      <w:r w:rsidR="00217EC0">
        <w:t>22</w:t>
      </w:r>
      <w:r w:rsidR="00902FD8">
        <w:t>:00</w:t>
      </w:r>
      <w:r w:rsidR="00217EC0">
        <w:t xml:space="preserve"> óráig</w:t>
      </w:r>
      <w:r w:rsidR="00902FD8">
        <w:t xml:space="preserve"> bezárólag.</w:t>
      </w:r>
      <w:r w:rsidR="00EC648A" w:rsidRPr="00EC648A">
        <w:t xml:space="preserve"> </w:t>
      </w:r>
    </w:p>
    <w:p w14:paraId="6F661698" w14:textId="77777777" w:rsidR="00EC648A" w:rsidRDefault="00EC648A" w:rsidP="00EC648A">
      <w:pPr>
        <w:spacing w:line="276" w:lineRule="auto"/>
        <w:jc w:val="both"/>
      </w:pPr>
    </w:p>
    <w:p w14:paraId="5CDE1FC0" w14:textId="77777777" w:rsidR="00EC648A" w:rsidRDefault="00EC648A" w:rsidP="00EC648A">
      <w:pPr>
        <w:spacing w:line="276" w:lineRule="auto"/>
        <w:jc w:val="both"/>
      </w:pPr>
    </w:p>
    <w:p w14:paraId="32198A84" w14:textId="00CDF7C0" w:rsidR="00EC648A" w:rsidRPr="005F5410" w:rsidRDefault="00EC648A" w:rsidP="00EC648A">
      <w:pPr>
        <w:spacing w:line="276" w:lineRule="auto"/>
        <w:jc w:val="both"/>
        <w:rPr>
          <w:b/>
          <w:bCs/>
        </w:rPr>
      </w:pPr>
      <w:r w:rsidRPr="005F5410">
        <w:rPr>
          <w:b/>
          <w:bCs/>
        </w:rPr>
        <w:t>A FECSKE szolgáltatás keretében egészségügyi szakellátás</w:t>
      </w:r>
      <w:r w:rsidR="005F5410">
        <w:rPr>
          <w:b/>
          <w:bCs/>
        </w:rPr>
        <w:t>, ápolás-gondozás</w:t>
      </w:r>
      <w:r w:rsidRPr="005F5410">
        <w:rPr>
          <w:b/>
          <w:bCs/>
        </w:rPr>
        <w:t xml:space="preserve"> nem biztosítható. </w:t>
      </w:r>
    </w:p>
    <w:p w14:paraId="735705E0" w14:textId="77777777" w:rsidR="00EC648A" w:rsidRDefault="00EC648A" w:rsidP="00EC648A">
      <w:pPr>
        <w:spacing w:line="276" w:lineRule="auto"/>
        <w:jc w:val="both"/>
      </w:pPr>
    </w:p>
    <w:p w14:paraId="6AA95B57" w14:textId="1A8C0DC0" w:rsidR="00EC648A" w:rsidRDefault="00EC648A" w:rsidP="00EC648A">
      <w:pPr>
        <w:jc w:val="both"/>
        <w:rPr>
          <w:b/>
          <w:bCs/>
        </w:rPr>
      </w:pPr>
      <w:r w:rsidRPr="00EC648A">
        <w:rPr>
          <w:b/>
          <w:bCs/>
        </w:rPr>
        <w:t>Az otthoni felügyeleten</w:t>
      </w:r>
      <w:r w:rsidR="00874EFF">
        <w:rPr>
          <w:b/>
          <w:bCs/>
        </w:rPr>
        <w:t xml:space="preserve"> és </w:t>
      </w:r>
      <w:r w:rsidR="009E1455">
        <w:rPr>
          <w:b/>
          <w:bCs/>
        </w:rPr>
        <w:t xml:space="preserve">tömegközlekedéssel történő </w:t>
      </w:r>
      <w:r w:rsidR="00874EFF">
        <w:rPr>
          <w:b/>
          <w:bCs/>
        </w:rPr>
        <w:t>kísérésen</w:t>
      </w:r>
      <w:r w:rsidRPr="00EC648A">
        <w:rPr>
          <w:b/>
          <w:bCs/>
        </w:rPr>
        <w:t xml:space="preserve"> belüli teendők a következők: </w:t>
      </w:r>
    </w:p>
    <w:p w14:paraId="64F7C124" w14:textId="77777777" w:rsidR="00EC648A" w:rsidRPr="00EC648A" w:rsidRDefault="00EC648A" w:rsidP="00EC648A">
      <w:pPr>
        <w:jc w:val="both"/>
        <w:rPr>
          <w:b/>
          <w:bCs/>
        </w:rPr>
      </w:pPr>
    </w:p>
    <w:p w14:paraId="328ACCAA" w14:textId="26DEF9BC" w:rsidR="00EC648A" w:rsidRDefault="00EC648A" w:rsidP="007108D7">
      <w:pPr>
        <w:pStyle w:val="Listaszerbekezds"/>
        <w:numPr>
          <w:ilvl w:val="0"/>
          <w:numId w:val="26"/>
        </w:numPr>
        <w:spacing w:before="0"/>
        <w:jc w:val="both"/>
      </w:pPr>
      <w:r w:rsidRPr="00EC648A">
        <w:t xml:space="preserve">a személy speciális szükségleteinek alapos megismerése és követése, kellő rugalmasság és az individuális szempontok figyelembevétele; </w:t>
      </w:r>
    </w:p>
    <w:p w14:paraId="040F1139" w14:textId="31B6F0A8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személy körüli teendők, szükségletek kielégítésében való segítségnyújtás a szolgáltatás keretei között; </w:t>
      </w:r>
    </w:p>
    <w:p w14:paraId="181E7337" w14:textId="194B7C79" w:rsidR="00EC648A" w:rsidRDefault="00AC5205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>
        <w:t xml:space="preserve">amennyiben a felügyeleti időben erre szükség van </w:t>
      </w:r>
      <w:r w:rsidR="00EC648A" w:rsidRPr="00EC648A">
        <w:t xml:space="preserve">segítségnyújtás az étkezésben; </w:t>
      </w:r>
    </w:p>
    <w:p w14:paraId="44B9B8E7" w14:textId="6AC6F0DD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helyzetváltoztatásban való támogatás; </w:t>
      </w:r>
    </w:p>
    <w:p w14:paraId="5F48F357" w14:textId="2570DDFE" w:rsidR="00EC648A" w:rsidRDefault="005F5410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>
        <w:t xml:space="preserve">a felügyeleti idő alatt </w:t>
      </w:r>
      <w:r w:rsidR="00EC648A" w:rsidRPr="00EC648A">
        <w:t xml:space="preserve">egészségügyi állapotváltozás felismerése és figyelemmel kísérése, szükséges kezeléshez való hozzáférés segítése; </w:t>
      </w:r>
    </w:p>
    <w:p w14:paraId="463B0E30" w14:textId="0AA6400A" w:rsidR="00EC648A" w:rsidRDefault="005F5410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>
        <w:t xml:space="preserve">a felügyeleti idő alatt </w:t>
      </w:r>
      <w:r w:rsidR="00EC648A" w:rsidRPr="00EC648A">
        <w:t>higiénés szükségletek kielégítésében támogatás biztosítása</w:t>
      </w:r>
      <w:r w:rsidR="00C60B14">
        <w:t xml:space="preserve"> </w:t>
      </w:r>
      <w:r>
        <w:t>(pl</w:t>
      </w:r>
      <w:r w:rsidR="00F50291">
        <w:t>.</w:t>
      </w:r>
      <w:r>
        <w:t>: mosdóhasználat)</w:t>
      </w:r>
      <w:r w:rsidR="00EC648A" w:rsidRPr="00EC648A">
        <w:t xml:space="preserve">; </w:t>
      </w:r>
    </w:p>
    <w:p w14:paraId="053E5C12" w14:textId="5436FC20" w:rsidR="00EC648A" w:rsidRDefault="00902FD8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>
        <w:t xml:space="preserve">sétával, felolvasással a társadalmi </w:t>
      </w:r>
      <w:r w:rsidR="00EC648A" w:rsidRPr="00EC648A">
        <w:t>izoláltság enyhítése</w:t>
      </w:r>
      <w:r w:rsidR="005F5410">
        <w:t>;</w:t>
      </w:r>
    </w:p>
    <w:p w14:paraId="4E11F8D2" w14:textId="50C44DC2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a </w:t>
      </w:r>
      <w:r>
        <w:t>FECSKE segítő</w:t>
      </w:r>
      <w:r w:rsidRPr="00EC648A">
        <w:t xml:space="preserve"> együttműködik a szülővel/gondviselővel, a szülő/gondviselő által megadott információk alapján</w:t>
      </w:r>
      <w:r w:rsidR="005F5410">
        <w:t>;</w:t>
      </w:r>
    </w:p>
    <w:p w14:paraId="2A0C1D50" w14:textId="2973B202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>szükség szerint a fogyatékos személy számára szolgáltatást nyújtó egyéb intézményekkel, szakemberekkel, szervezetekkel együttműködik a szülő</w:t>
      </w:r>
      <w:r w:rsidR="005F5410">
        <w:t>/gondozó</w:t>
      </w:r>
      <w:r w:rsidRPr="00EC648A">
        <w:t xml:space="preserve"> tudomásával és </w:t>
      </w:r>
      <w:r w:rsidR="0088426A">
        <w:t xml:space="preserve">írásban való </w:t>
      </w:r>
      <w:r w:rsidRPr="00EC648A">
        <w:t xml:space="preserve">hozzájárulásával; </w:t>
      </w:r>
    </w:p>
    <w:p w14:paraId="1304FC5E" w14:textId="416F18BB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>a szülőt/</w:t>
      </w:r>
      <w:r w:rsidR="0088426A">
        <w:t>gondozót</w:t>
      </w:r>
      <w:r w:rsidRPr="00EC648A">
        <w:t xml:space="preserve"> tájékoztatja az érintett </w:t>
      </w:r>
      <w:r w:rsidR="00AC5205">
        <w:t>felügyelet</w:t>
      </w:r>
      <w:r w:rsidR="0088426A">
        <w:t>e</w:t>
      </w:r>
      <w:r w:rsidR="00AC5205">
        <w:t xml:space="preserve"> alatti</w:t>
      </w:r>
      <w:r w:rsidRPr="00EC648A">
        <w:t xml:space="preserve"> történésekről, állapotáról, illetve egyéb speciális szükségletek felmerüléséről; </w:t>
      </w:r>
    </w:p>
    <w:p w14:paraId="40ADD115" w14:textId="191E55E3" w:rsidR="00C4182B" w:rsidRDefault="00E00EBB" w:rsidP="00C4182B">
      <w:pPr>
        <w:pStyle w:val="Listaszerbekezds"/>
        <w:numPr>
          <w:ilvl w:val="0"/>
          <w:numId w:val="26"/>
        </w:numPr>
        <w:spacing w:line="276" w:lineRule="auto"/>
        <w:jc w:val="both"/>
      </w:pPr>
      <w:r>
        <w:t>a fogyatékos személy kísérése lakhelye és más</w:t>
      </w:r>
      <w:r w:rsidR="00AD6641">
        <w:t xml:space="preserve"> intézmény</w:t>
      </w:r>
      <w:r w:rsidR="00644E33">
        <w:t xml:space="preserve"> (iskola, óv</w:t>
      </w:r>
      <w:r w:rsidR="00B77C42">
        <w:t>oda, napközi</w:t>
      </w:r>
      <w:r w:rsidR="00AD6641">
        <w:t>)</w:t>
      </w:r>
      <w:r>
        <w:t xml:space="preserve"> szolgáltató között a mobilitása, valamint a különböző szolgáltatásokhoz való hozzáférése érdekében</w:t>
      </w:r>
      <w:r w:rsidR="00D96101">
        <w:t>;</w:t>
      </w:r>
    </w:p>
    <w:p w14:paraId="3B5BAEF9" w14:textId="432862D3" w:rsidR="00E00EBB" w:rsidRDefault="00C4182B" w:rsidP="00C4182B">
      <w:pPr>
        <w:pStyle w:val="Listaszerbekezds"/>
        <w:numPr>
          <w:ilvl w:val="0"/>
          <w:numId w:val="26"/>
        </w:numPr>
        <w:spacing w:line="276" w:lineRule="auto"/>
        <w:jc w:val="both"/>
      </w:pPr>
      <w:r>
        <w:lastRenderedPageBreak/>
        <w:t>a</w:t>
      </w:r>
      <w:r w:rsidR="00E00EBB">
        <w:t xml:space="preserve"> kísérés során a FECSKE S</w:t>
      </w:r>
      <w:r w:rsidR="002627B7">
        <w:t>zolgálat segítő szakembere a közös</w:t>
      </w:r>
      <w:r w:rsidR="00B313B0">
        <w:t>s</w:t>
      </w:r>
      <w:r w:rsidR="002627B7">
        <w:t>égi tömegközlekedési eszközöket veszi igénybe</w:t>
      </w:r>
      <w:r w:rsidR="009E1455">
        <w:t xml:space="preserve">, egyéb </w:t>
      </w:r>
      <w:r w:rsidR="002627B7">
        <w:t>szállító szolgáltatást semmilyen módon nem végez.</w:t>
      </w:r>
    </w:p>
    <w:p w14:paraId="32D21A25" w14:textId="77777777" w:rsidR="001B1503" w:rsidRDefault="001B1503" w:rsidP="001B1503">
      <w:pPr>
        <w:spacing w:line="276" w:lineRule="auto"/>
        <w:jc w:val="both"/>
        <w:rPr>
          <w:b/>
          <w:bCs/>
        </w:rPr>
      </w:pPr>
    </w:p>
    <w:p w14:paraId="07128BED" w14:textId="3B093500" w:rsidR="00067667" w:rsidRPr="002C68F7" w:rsidRDefault="00067667" w:rsidP="001B1503">
      <w:pPr>
        <w:spacing w:line="276" w:lineRule="auto"/>
        <w:jc w:val="both"/>
        <w:rPr>
          <w:b/>
          <w:u w:val="single"/>
        </w:rPr>
      </w:pPr>
      <w:r w:rsidRPr="00A12EF0">
        <w:rPr>
          <w:b/>
          <w:u w:val="single"/>
        </w:rPr>
        <w:t xml:space="preserve">A FECSKE </w:t>
      </w:r>
      <w:r w:rsidR="004B55AB" w:rsidRPr="00A12EF0">
        <w:rPr>
          <w:b/>
          <w:u w:val="single"/>
        </w:rPr>
        <w:t>szolgálat</w:t>
      </w:r>
      <w:r w:rsidRPr="00A12EF0">
        <w:rPr>
          <w:b/>
          <w:u w:val="single"/>
        </w:rPr>
        <w:t xml:space="preserve"> technikai</w:t>
      </w:r>
      <w:r w:rsidR="001B1503">
        <w:rPr>
          <w:b/>
          <w:u w:val="single"/>
        </w:rPr>
        <w:t>/operatív</w:t>
      </w:r>
      <w:r w:rsidRPr="00A12EF0">
        <w:rPr>
          <w:b/>
          <w:u w:val="single"/>
        </w:rPr>
        <w:t xml:space="preserve"> működési rendje</w:t>
      </w:r>
      <w:r w:rsidR="00763F3F">
        <w:rPr>
          <w:b/>
          <w:u w:val="single"/>
        </w:rPr>
        <w:t>:</w:t>
      </w:r>
      <w:r w:rsidR="00485A21">
        <w:rPr>
          <w:b/>
          <w:u w:val="single"/>
        </w:rPr>
        <w:t xml:space="preserve"> </w:t>
      </w:r>
    </w:p>
    <w:p w14:paraId="2D4D329C" w14:textId="14373105" w:rsidR="006F3274" w:rsidRDefault="00763F3F" w:rsidP="0088426A">
      <w:pPr>
        <w:numPr>
          <w:ilvl w:val="0"/>
          <w:numId w:val="10"/>
        </w:numPr>
        <w:spacing w:after="100" w:afterAutospacing="1" w:line="276" w:lineRule="auto"/>
        <w:ind w:hanging="436"/>
      </w:pPr>
      <w:r>
        <w:t>d</w:t>
      </w:r>
      <w:r w:rsidR="006C0E1F">
        <w:t xml:space="preserve">iszpécserközpont üzemeltetésének módja: </w:t>
      </w:r>
      <w:r w:rsidR="00777B34">
        <w:t xml:space="preserve">a Humán Szolgáltató </w:t>
      </w:r>
      <w:r w:rsidR="008A4C7A">
        <w:t>biztosítja.</w:t>
      </w:r>
    </w:p>
    <w:p w14:paraId="1F2CD1DC" w14:textId="78D0463D" w:rsidR="006F3274" w:rsidRPr="00485A21" w:rsidRDefault="00763F3F" w:rsidP="0088426A">
      <w:pPr>
        <w:numPr>
          <w:ilvl w:val="0"/>
          <w:numId w:val="10"/>
        </w:numPr>
        <w:spacing w:after="100" w:afterAutospacing="1" w:line="276" w:lineRule="auto"/>
        <w:ind w:hanging="436"/>
        <w:rPr>
          <w:sz w:val="22"/>
          <w:szCs w:val="22"/>
        </w:rPr>
      </w:pPr>
      <w:r>
        <w:t xml:space="preserve">a </w:t>
      </w:r>
      <w:r w:rsidR="006F3274" w:rsidRPr="0046100A">
        <w:rPr>
          <w:b/>
        </w:rPr>
        <w:t>diszpécser</w:t>
      </w:r>
      <w:r w:rsidR="00202A4D">
        <w:t xml:space="preserve"> </w:t>
      </w:r>
      <w:r w:rsidR="006F3274">
        <w:t>egyeztetés szerint fogad</w:t>
      </w:r>
      <w:r w:rsidR="00202A4D">
        <w:t>ja</w:t>
      </w:r>
      <w:r w:rsidR="006F3274">
        <w:t xml:space="preserve"> a kliensek hívásait, lemondásait</w:t>
      </w:r>
      <w:r w:rsidR="008A4C7A">
        <w:t>.</w:t>
      </w:r>
    </w:p>
    <w:p w14:paraId="752F7018" w14:textId="1FAC2136" w:rsidR="001957C2" w:rsidRDefault="0001117F" w:rsidP="0088426A">
      <w:pPr>
        <w:numPr>
          <w:ilvl w:val="0"/>
          <w:numId w:val="10"/>
        </w:numPr>
        <w:spacing w:after="100" w:afterAutospacing="1" w:line="276" w:lineRule="auto"/>
        <w:ind w:hanging="436"/>
      </w:pPr>
      <w:r>
        <w:t>a FECSKE</w:t>
      </w:r>
      <w:r w:rsidR="00202A4D">
        <w:t xml:space="preserve"> munkatársaknak </w:t>
      </w:r>
      <w:r w:rsidR="00C4182B">
        <w:t>messenger</w:t>
      </w:r>
      <w:r w:rsidR="008A4C7A">
        <w:t xml:space="preserve"> alkalmazással</w:t>
      </w:r>
      <w:r w:rsidR="00EC648A">
        <w:t>/e-mailben</w:t>
      </w:r>
      <w:r w:rsidR="008A4C7A">
        <w:t xml:space="preserve">, továbbá a szakmai vezetőnek írásban </w:t>
      </w:r>
      <w:r w:rsidR="00EC648A">
        <w:t xml:space="preserve">e-mailben </w:t>
      </w:r>
      <w:r w:rsidR="008A4C7A">
        <w:t xml:space="preserve">összegezve </w:t>
      </w:r>
      <w:r w:rsidR="00202A4D">
        <w:t>továbbítja a</w:t>
      </w:r>
      <w:r w:rsidR="00E92735">
        <w:t>z</w:t>
      </w:r>
      <w:r w:rsidR="00202A4D">
        <w:t xml:space="preserve"> </w:t>
      </w:r>
      <w:r w:rsidR="00AA6224">
        <w:t>időpontot, időintervallumot, a szolgáltatásnyújtáshoz szükséges további adatokat.</w:t>
      </w:r>
    </w:p>
    <w:p w14:paraId="37EC4314" w14:textId="6B431465" w:rsidR="001957C2" w:rsidRPr="00300E8F" w:rsidRDefault="006F3274" w:rsidP="00446D11">
      <w:pPr>
        <w:widowControl w:val="0"/>
        <w:tabs>
          <w:tab w:val="left" w:pos="851"/>
        </w:tabs>
        <w:spacing w:after="240" w:line="276" w:lineRule="auto"/>
        <w:jc w:val="both"/>
      </w:pPr>
      <w:r>
        <w:t xml:space="preserve"> </w:t>
      </w:r>
      <w:r w:rsidR="001957C2">
        <w:rPr>
          <w:b/>
          <w:bCs/>
          <w:u w:val="single"/>
        </w:rPr>
        <w:t xml:space="preserve">A FECSKE szolgálat </w:t>
      </w:r>
      <w:r w:rsidR="001957C2" w:rsidRPr="00300E8F">
        <w:rPr>
          <w:b/>
          <w:bCs/>
          <w:u w:val="single"/>
        </w:rPr>
        <w:t>működési rendje</w:t>
      </w:r>
      <w:r w:rsidR="00763F3F">
        <w:rPr>
          <w:b/>
          <w:bCs/>
          <w:u w:val="single"/>
        </w:rPr>
        <w:t>:</w:t>
      </w:r>
    </w:p>
    <w:p w14:paraId="7DD62191" w14:textId="4445DD77" w:rsidR="001957C2" w:rsidRPr="009950FB" w:rsidRDefault="002C2F3B" w:rsidP="008A0D1C">
      <w:pPr>
        <w:pStyle w:val="Szvegtrzs2"/>
        <w:numPr>
          <w:ilvl w:val="0"/>
          <w:numId w:val="11"/>
        </w:numPr>
        <w:spacing w:after="0" w:line="240" w:lineRule="auto"/>
        <w:ind w:left="721" w:hanging="437"/>
        <w:jc w:val="both"/>
        <w:rPr>
          <w:b/>
          <w:bCs/>
        </w:rPr>
      </w:pPr>
      <w:r>
        <w:rPr>
          <w:bCs/>
        </w:rPr>
        <w:t>a</w:t>
      </w:r>
      <w:r w:rsidR="001957C2">
        <w:rPr>
          <w:bCs/>
        </w:rPr>
        <w:t xml:space="preserve"> szolgáltatás </w:t>
      </w:r>
      <w:r w:rsidR="00AA6224">
        <w:rPr>
          <w:bCs/>
        </w:rPr>
        <w:t>reggel 07:00-22:00</w:t>
      </w:r>
      <w:r>
        <w:rPr>
          <w:bCs/>
        </w:rPr>
        <w:t xml:space="preserve"> ór</w:t>
      </w:r>
      <w:r w:rsidR="009E1455">
        <w:rPr>
          <w:bCs/>
        </w:rPr>
        <w:t>a között</w:t>
      </w:r>
      <w:r w:rsidR="00AA6224">
        <w:rPr>
          <w:bCs/>
        </w:rPr>
        <w:t xml:space="preserve"> vehető igénybe</w:t>
      </w:r>
      <w:r>
        <w:rPr>
          <w:bCs/>
        </w:rPr>
        <w:t>, a hét minden</w:t>
      </w:r>
      <w:r w:rsidR="00F0327C">
        <w:rPr>
          <w:bCs/>
        </w:rPr>
        <w:t xml:space="preserve"> </w:t>
      </w:r>
      <w:r>
        <w:rPr>
          <w:bCs/>
        </w:rPr>
        <w:t>napján</w:t>
      </w:r>
      <w:r w:rsidR="009950FB">
        <w:rPr>
          <w:bCs/>
        </w:rPr>
        <w:t>,</w:t>
      </w:r>
    </w:p>
    <w:p w14:paraId="16E00C42" w14:textId="23EAE612" w:rsidR="009950FB" w:rsidRDefault="008A4C7A" w:rsidP="008A0D1C">
      <w:pPr>
        <w:pStyle w:val="Szvegtrzs2"/>
        <w:numPr>
          <w:ilvl w:val="0"/>
          <w:numId w:val="11"/>
        </w:numPr>
        <w:spacing w:after="0" w:line="240" w:lineRule="auto"/>
        <w:ind w:left="721" w:hanging="437"/>
        <w:jc w:val="both"/>
        <w:rPr>
          <w:b/>
          <w:bCs/>
        </w:rPr>
      </w:pPr>
      <w:r>
        <w:rPr>
          <w:b/>
        </w:rPr>
        <w:t xml:space="preserve">családonként </w:t>
      </w:r>
      <w:r w:rsidR="009950FB" w:rsidRPr="009950FB">
        <w:rPr>
          <w:b/>
        </w:rPr>
        <w:t>havi maximum 20 óra órakerettel</w:t>
      </w:r>
      <w:r w:rsidR="009950FB">
        <w:rPr>
          <w:bCs/>
        </w:rPr>
        <w:t xml:space="preserve"> és maximum </w:t>
      </w:r>
      <w:r w:rsidR="009950FB" w:rsidRPr="009950FB">
        <w:rPr>
          <w:b/>
        </w:rPr>
        <w:t>4 óra/alkalom</w:t>
      </w:r>
      <w:r w:rsidR="009950FB">
        <w:rPr>
          <w:bCs/>
        </w:rPr>
        <w:t xml:space="preserve"> időintervallumban vehető igénybe a szolgáltatás</w:t>
      </w:r>
      <w:r w:rsidR="004034FB">
        <w:rPr>
          <w:bCs/>
        </w:rPr>
        <w:t xml:space="preserve">, </w:t>
      </w:r>
      <w:r w:rsidR="004034FB" w:rsidRPr="004034FB">
        <w:rPr>
          <w:bCs/>
        </w:rPr>
        <w:t xml:space="preserve">igazgatói hatáskörben egyéni méltányosság alapján </w:t>
      </w:r>
      <w:r w:rsidR="004034FB">
        <w:rPr>
          <w:bCs/>
        </w:rPr>
        <w:t>van mód ennek a keretnek a módosítására.</w:t>
      </w:r>
    </w:p>
    <w:p w14:paraId="12A1748C" w14:textId="077246E7" w:rsidR="002D14AB" w:rsidRPr="002C68F7" w:rsidRDefault="002D14AB" w:rsidP="00446D11">
      <w:pPr>
        <w:pStyle w:val="Szvegtrzs"/>
        <w:spacing w:before="240" w:line="360" w:lineRule="auto"/>
        <w:jc w:val="both"/>
        <w:rPr>
          <w:b/>
          <w:u w:val="single"/>
        </w:rPr>
      </w:pPr>
      <w:bookmarkStart w:id="2" w:name="_Hlk104099555"/>
      <w:r w:rsidRPr="002C68F7">
        <w:rPr>
          <w:b/>
          <w:u w:val="single"/>
        </w:rPr>
        <w:t>A</w:t>
      </w:r>
      <w:r w:rsidR="00AC5205">
        <w:rPr>
          <w:b/>
          <w:u w:val="single"/>
        </w:rPr>
        <w:t xml:space="preserve"> FECSKE szolgáltatást igénybe vevővel kötött megállapodás</w:t>
      </w:r>
      <w:r w:rsidRPr="002C68F7">
        <w:rPr>
          <w:b/>
          <w:u w:val="single"/>
        </w:rPr>
        <w:t xml:space="preserve"> megszűnik</w:t>
      </w:r>
      <w:r w:rsidR="00763F3F">
        <w:rPr>
          <w:b/>
          <w:u w:val="single"/>
        </w:rPr>
        <w:t>:</w:t>
      </w:r>
    </w:p>
    <w:p w14:paraId="5700DDF3" w14:textId="259C4F1C" w:rsidR="002D14AB" w:rsidRPr="00A27002" w:rsidRDefault="002D14AB" w:rsidP="0088426A">
      <w:pPr>
        <w:pStyle w:val="Listaszerbekezds"/>
        <w:numPr>
          <w:ilvl w:val="0"/>
          <w:numId w:val="14"/>
        </w:numPr>
        <w:spacing w:before="0" w:after="60" w:line="276" w:lineRule="auto"/>
        <w:ind w:left="709" w:hanging="425"/>
        <w:jc w:val="both"/>
      </w:pPr>
      <w:r w:rsidRPr="00A27002">
        <w:t xml:space="preserve">az intézmény jogutód nélküli megszűnésével, </w:t>
      </w:r>
    </w:p>
    <w:p w14:paraId="574F8ADE" w14:textId="387D8E4F" w:rsidR="002D14AB" w:rsidRPr="00A27002" w:rsidRDefault="002D14AB" w:rsidP="0088426A">
      <w:pPr>
        <w:pStyle w:val="Listaszerbekezds"/>
        <w:numPr>
          <w:ilvl w:val="0"/>
          <w:numId w:val="14"/>
        </w:numPr>
        <w:spacing w:after="60" w:line="276" w:lineRule="auto"/>
        <w:ind w:left="709" w:hanging="425"/>
        <w:jc w:val="both"/>
      </w:pPr>
      <w:r w:rsidRPr="00A27002">
        <w:t>a</w:t>
      </w:r>
      <w:r w:rsidR="00AC5205">
        <w:t>z igénybe vevő</w:t>
      </w:r>
      <w:r w:rsidRPr="00A27002">
        <w:t xml:space="preserve"> halálával,</w:t>
      </w:r>
    </w:p>
    <w:p w14:paraId="218F4D74" w14:textId="1C8CC355" w:rsidR="00A27002" w:rsidRPr="001C0C3C" w:rsidRDefault="00AC5205" w:rsidP="0088426A">
      <w:pPr>
        <w:pStyle w:val="Listaszerbekezds"/>
        <w:numPr>
          <w:ilvl w:val="0"/>
          <w:numId w:val="14"/>
        </w:numPr>
        <w:spacing w:after="60" w:line="276" w:lineRule="auto"/>
        <w:ind w:left="709" w:hanging="425"/>
        <w:jc w:val="both"/>
        <w:rPr>
          <w:iCs/>
        </w:rPr>
      </w:pPr>
      <w:r>
        <w:rPr>
          <w:iCs/>
        </w:rPr>
        <w:t>a</w:t>
      </w:r>
      <w:r w:rsidR="002D14AB" w:rsidRPr="001C0C3C">
        <w:rPr>
          <w:iCs/>
        </w:rPr>
        <w:t xml:space="preserve"> megállapodás</w:t>
      </w:r>
      <w:r>
        <w:rPr>
          <w:iCs/>
        </w:rPr>
        <w:t>ban</w:t>
      </w:r>
      <w:r w:rsidR="002D14AB" w:rsidRPr="001C0C3C">
        <w:rPr>
          <w:iCs/>
        </w:rPr>
        <w:t xml:space="preserve"> megjelölt időtartam lejártával</w:t>
      </w:r>
      <w:r w:rsidR="00AA18E0" w:rsidRPr="001C0C3C">
        <w:rPr>
          <w:iCs/>
        </w:rPr>
        <w:t>,</w:t>
      </w:r>
    </w:p>
    <w:p w14:paraId="119B16B6" w14:textId="1B84D866" w:rsidR="00A86D24" w:rsidRPr="001C0C3C" w:rsidRDefault="00A86D24" w:rsidP="0088426A">
      <w:pPr>
        <w:pStyle w:val="Listaszerbekezds"/>
        <w:numPr>
          <w:ilvl w:val="0"/>
          <w:numId w:val="14"/>
        </w:numPr>
        <w:spacing w:line="276" w:lineRule="auto"/>
        <w:ind w:left="709" w:hanging="425"/>
        <w:jc w:val="both"/>
        <w:rPr>
          <w:iCs/>
        </w:rPr>
      </w:pPr>
      <w:r w:rsidRPr="001C0C3C">
        <w:rPr>
          <w:lang w:eastAsia="en-US"/>
        </w:rPr>
        <w:t xml:space="preserve">a </w:t>
      </w:r>
      <w:r w:rsidR="00C4182B">
        <w:rPr>
          <w:lang w:eastAsia="en-US"/>
        </w:rPr>
        <w:t>F</w:t>
      </w:r>
      <w:r w:rsidRPr="001C0C3C">
        <w:rPr>
          <w:lang w:eastAsia="en-US"/>
        </w:rPr>
        <w:t>elek közös megegyezésével</w:t>
      </w:r>
      <w:r w:rsidR="00A27002" w:rsidRPr="001C0C3C">
        <w:rPr>
          <w:lang w:eastAsia="en-US"/>
        </w:rPr>
        <w:t>,</w:t>
      </w:r>
    </w:p>
    <w:p w14:paraId="05C3071B" w14:textId="2DE1EAE1" w:rsidR="00A86D24" w:rsidRPr="00A86D24" w:rsidRDefault="00A86D24" w:rsidP="0088426A">
      <w:pPr>
        <w:spacing w:after="200" w:line="276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szolgáltatást igénybe vevő, illetve törvényes képviselője a megállapodás felmondását írásban, indok</w:t>
      </w:r>
      <w:r w:rsidR="00C4182B">
        <w:rPr>
          <w:rFonts w:eastAsia="Calibri"/>
          <w:lang w:eastAsia="en-US"/>
        </w:rPr>
        <w:t>o</w:t>
      </w:r>
      <w:r w:rsidRPr="00A86D24">
        <w:rPr>
          <w:rFonts w:eastAsia="Calibri"/>
          <w:lang w:eastAsia="en-US"/>
        </w:rPr>
        <w:t>lás nélkül kezdeményezheti.</w:t>
      </w:r>
    </w:p>
    <w:p w14:paraId="25F4591F" w14:textId="6BA68C4F" w:rsidR="00A86D24" w:rsidRPr="00A86D24" w:rsidRDefault="00A86D24" w:rsidP="0088426A">
      <w:pPr>
        <w:spacing w:before="120" w:after="200" w:line="276" w:lineRule="auto"/>
        <w:ind w:firstLine="284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</w:t>
      </w:r>
      <w:r w:rsidR="002C3568">
        <w:rPr>
          <w:rFonts w:eastAsia="Calibri"/>
          <w:lang w:eastAsia="en-US"/>
        </w:rPr>
        <w:t xml:space="preserve">zakmai </w:t>
      </w:r>
      <w:r w:rsidRPr="00A86D24">
        <w:rPr>
          <w:rFonts w:eastAsia="Calibri"/>
          <w:lang w:eastAsia="en-US"/>
        </w:rPr>
        <w:t>vezető a megállapodást felmondással, írásban megszünteti, ha:</w:t>
      </w:r>
    </w:p>
    <w:p w14:paraId="2A0BCA96" w14:textId="77777777" w:rsidR="00A86D24" w:rsidRPr="00A86D24" w:rsidRDefault="00A86D24" w:rsidP="0088426A">
      <w:pPr>
        <w:numPr>
          <w:ilvl w:val="1"/>
          <w:numId w:val="27"/>
        </w:numPr>
        <w:spacing w:after="200" w:line="276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szolgáltatást igénybe vevő részéről a jogosultság feltételei nem állnak fenn,</w:t>
      </w:r>
    </w:p>
    <w:p w14:paraId="2167AB8B" w14:textId="77777777" w:rsidR="00A86D24" w:rsidRPr="00A86D24" w:rsidRDefault="00A86D24" w:rsidP="0088426A">
      <w:pPr>
        <w:numPr>
          <w:ilvl w:val="1"/>
          <w:numId w:val="27"/>
        </w:numPr>
        <w:spacing w:after="200" w:line="276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szolgáltatást igénybe vevő a megállapodásban nem rögzített szolgáltatásokat végeztet,</w:t>
      </w:r>
    </w:p>
    <w:p w14:paraId="212CBF2D" w14:textId="77777777" w:rsidR="00A86D24" w:rsidRPr="00A86D24" w:rsidRDefault="00A86D24" w:rsidP="0088426A">
      <w:pPr>
        <w:numPr>
          <w:ilvl w:val="1"/>
          <w:numId w:val="27"/>
        </w:numPr>
        <w:spacing w:after="200" w:line="276" w:lineRule="auto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szolgáltatást igénybe vevő veszélyezteti a szolgáltató munkatársának egészségét és testi épségét,</w:t>
      </w:r>
    </w:p>
    <w:p w14:paraId="4CAEE65B" w14:textId="079FD68E" w:rsidR="00A86D24" w:rsidRDefault="00A86D24" w:rsidP="0088426A">
      <w:pPr>
        <w:numPr>
          <w:ilvl w:val="1"/>
          <w:numId w:val="27"/>
        </w:numPr>
        <w:spacing w:after="200" w:line="276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szolgáltatást igénybe vevő elköltözik az ellátási területről</w:t>
      </w:r>
      <w:r w:rsidR="007856CD">
        <w:rPr>
          <w:rFonts w:eastAsia="Calibri"/>
          <w:lang w:eastAsia="en-US"/>
        </w:rPr>
        <w:t>,</w:t>
      </w:r>
    </w:p>
    <w:p w14:paraId="02E6369D" w14:textId="221C2C73" w:rsidR="005734DA" w:rsidRPr="00A86D24" w:rsidRDefault="00EC648A" w:rsidP="0088426A">
      <w:pPr>
        <w:numPr>
          <w:ilvl w:val="1"/>
          <w:numId w:val="27"/>
        </w:num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igénybe vett felügyeleti óra </w:t>
      </w:r>
      <w:r w:rsidR="00461948">
        <w:rPr>
          <w:rFonts w:eastAsia="Calibri"/>
          <w:lang w:eastAsia="en-US"/>
        </w:rPr>
        <w:t xml:space="preserve">szolgáltatási </w:t>
      </w:r>
      <w:r>
        <w:rPr>
          <w:rFonts w:eastAsia="Calibri"/>
          <w:lang w:eastAsia="en-US"/>
        </w:rPr>
        <w:t>díj</w:t>
      </w:r>
      <w:r w:rsidR="00C4182B">
        <w:rPr>
          <w:rFonts w:eastAsia="Calibri"/>
          <w:lang w:eastAsia="en-US"/>
        </w:rPr>
        <w:t>fizetés</w:t>
      </w:r>
      <w:r>
        <w:rPr>
          <w:rFonts w:eastAsia="Calibri"/>
          <w:lang w:eastAsia="en-US"/>
        </w:rPr>
        <w:t xml:space="preserve"> </w:t>
      </w:r>
      <w:r w:rsidR="007856CD">
        <w:rPr>
          <w:rFonts w:eastAsia="Calibri"/>
          <w:lang w:eastAsia="en-US"/>
        </w:rPr>
        <w:t xml:space="preserve">határidőn túli </w:t>
      </w:r>
      <w:r>
        <w:rPr>
          <w:rFonts w:eastAsia="Calibri"/>
          <w:lang w:eastAsia="en-US"/>
        </w:rPr>
        <w:t>elmaradása esetén</w:t>
      </w:r>
      <w:r w:rsidR="007856CD">
        <w:rPr>
          <w:rFonts w:eastAsia="Calibri"/>
          <w:lang w:eastAsia="en-US"/>
        </w:rPr>
        <w:t>.</w:t>
      </w:r>
    </w:p>
    <w:p w14:paraId="6CC8160F" w14:textId="74C0DCD2" w:rsidR="00A86D24" w:rsidRPr="00A86D24" w:rsidRDefault="00A86D24" w:rsidP="0088426A">
      <w:pPr>
        <w:spacing w:before="120" w:after="240" w:line="276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 xml:space="preserve">A megállapodás a </w:t>
      </w:r>
      <w:r w:rsidR="00C4182B">
        <w:rPr>
          <w:rFonts w:eastAsia="Calibri"/>
          <w:lang w:eastAsia="en-US"/>
        </w:rPr>
        <w:t>F</w:t>
      </w:r>
      <w:r w:rsidRPr="00A86D24">
        <w:rPr>
          <w:rFonts w:eastAsia="Calibri"/>
          <w:lang w:eastAsia="en-US"/>
        </w:rPr>
        <w:t>elek megegyezése szerinti időpontban, ennek hiányában 15 nap felmondási idővel szűnik meg</w:t>
      </w:r>
      <w:r w:rsidR="00EC648A">
        <w:rPr>
          <w:rFonts w:eastAsia="Calibri"/>
          <w:lang w:eastAsia="en-US"/>
        </w:rPr>
        <w:t xml:space="preserve">, kivéve a III. </w:t>
      </w:r>
      <w:r w:rsidR="007856CD">
        <w:rPr>
          <w:rFonts w:eastAsia="Calibri"/>
          <w:lang w:eastAsia="en-US"/>
        </w:rPr>
        <w:t xml:space="preserve">és V. </w:t>
      </w:r>
      <w:r w:rsidR="00EC648A">
        <w:rPr>
          <w:rFonts w:eastAsia="Calibri"/>
          <w:lang w:eastAsia="en-US"/>
        </w:rPr>
        <w:t>pont esetében</w:t>
      </w:r>
      <w:r w:rsidR="007856CD">
        <w:rPr>
          <w:rFonts w:eastAsia="Calibri"/>
          <w:lang w:eastAsia="en-US"/>
        </w:rPr>
        <w:t>,</w:t>
      </w:r>
      <w:r w:rsidR="00EC648A">
        <w:rPr>
          <w:rFonts w:eastAsia="Calibri"/>
          <w:lang w:eastAsia="en-US"/>
        </w:rPr>
        <w:t xml:space="preserve"> amikor </w:t>
      </w:r>
      <w:r w:rsidR="007856CD">
        <w:rPr>
          <w:rFonts w:eastAsia="Calibri"/>
          <w:lang w:eastAsia="en-US"/>
        </w:rPr>
        <w:t xml:space="preserve">is </w:t>
      </w:r>
      <w:r w:rsidR="00EC648A">
        <w:rPr>
          <w:rFonts w:eastAsia="Calibri"/>
          <w:lang w:eastAsia="en-US"/>
        </w:rPr>
        <w:t>azonnali megszüntetés, illetve igazgatói utasítás esetén azonnal felfüggesztés az adott eset kivizsgálása idejére.</w:t>
      </w:r>
    </w:p>
    <w:p w14:paraId="0EF4190F" w14:textId="46FB5B6B" w:rsidR="006333E8" w:rsidRDefault="00A86D24" w:rsidP="0088426A">
      <w:pPr>
        <w:autoSpaceDE w:val="0"/>
        <w:autoSpaceDN w:val="0"/>
        <w:adjustRightInd w:val="0"/>
        <w:spacing w:before="120" w:after="240" w:line="276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 xml:space="preserve">A megállapodás megszűnése, vagy megszüntetése esetén a </w:t>
      </w:r>
      <w:r w:rsidR="00C4182B">
        <w:rPr>
          <w:rFonts w:eastAsia="Calibri"/>
          <w:lang w:eastAsia="en-US"/>
        </w:rPr>
        <w:t>F</w:t>
      </w:r>
      <w:r w:rsidRPr="00A86D24">
        <w:rPr>
          <w:rFonts w:eastAsia="Calibri"/>
          <w:lang w:eastAsia="en-US"/>
        </w:rPr>
        <w:t xml:space="preserve">elek egymással elszámolnak, a fizetendő </w:t>
      </w:r>
      <w:r w:rsidR="00AC5205">
        <w:rPr>
          <w:rFonts w:eastAsia="Calibri"/>
          <w:lang w:eastAsia="en-US"/>
        </w:rPr>
        <w:t>szolgáltatási</w:t>
      </w:r>
      <w:r w:rsidR="00AC5205" w:rsidRPr="00A86D24">
        <w:rPr>
          <w:rFonts w:eastAsia="Calibri"/>
          <w:lang w:eastAsia="en-US"/>
        </w:rPr>
        <w:t xml:space="preserve"> </w:t>
      </w:r>
      <w:r w:rsidRPr="00A86D24">
        <w:rPr>
          <w:rFonts w:eastAsia="Calibri"/>
          <w:lang w:eastAsia="en-US"/>
        </w:rPr>
        <w:t>díjakra, és az esetleges hátralékaira</w:t>
      </w:r>
      <w:r w:rsidR="00AB1695">
        <w:rPr>
          <w:rFonts w:eastAsia="Calibri"/>
          <w:lang w:eastAsia="en-US"/>
        </w:rPr>
        <w:t xml:space="preserve"> tekintettel</w:t>
      </w:r>
      <w:r w:rsidRPr="00A86D24">
        <w:rPr>
          <w:rFonts w:eastAsia="Calibri"/>
          <w:lang w:eastAsia="en-US"/>
        </w:rPr>
        <w:t>, illetve minden olyan dologra, amely a megállapodás megszűnéséhez, megszüntetéséhez okszerűen kapcsolódik</w:t>
      </w:r>
      <w:bookmarkEnd w:id="2"/>
      <w:r w:rsidRPr="00A86D24">
        <w:rPr>
          <w:rFonts w:eastAsia="Calibri"/>
          <w:lang w:eastAsia="en-US"/>
        </w:rPr>
        <w:t xml:space="preserve">. </w:t>
      </w:r>
    </w:p>
    <w:p w14:paraId="6D98B02C" w14:textId="4616C816" w:rsidR="002D14AB" w:rsidRDefault="00461948" w:rsidP="006333E8">
      <w:pPr>
        <w:autoSpaceDE w:val="0"/>
        <w:autoSpaceDN w:val="0"/>
        <w:adjustRightInd w:val="0"/>
        <w:spacing w:before="120" w:after="240" w:line="360" w:lineRule="auto"/>
        <w:jc w:val="both"/>
        <w:rPr>
          <w:b/>
          <w:u w:val="single"/>
        </w:rPr>
      </w:pPr>
      <w:r>
        <w:rPr>
          <w:b/>
          <w:u w:val="single"/>
        </w:rPr>
        <w:lastRenderedPageBreak/>
        <w:t>Szolgáltatási</w:t>
      </w:r>
      <w:r w:rsidRPr="00600EA4">
        <w:rPr>
          <w:b/>
          <w:u w:val="single"/>
        </w:rPr>
        <w:t xml:space="preserve"> </w:t>
      </w:r>
      <w:r w:rsidR="002D14AB" w:rsidRPr="00600EA4">
        <w:rPr>
          <w:b/>
          <w:u w:val="single"/>
        </w:rPr>
        <w:t>díj</w:t>
      </w:r>
      <w:r w:rsidR="00763F3F">
        <w:rPr>
          <w:b/>
          <w:u w:val="single"/>
        </w:rPr>
        <w:t>:</w:t>
      </w:r>
    </w:p>
    <w:p w14:paraId="4D895F46" w14:textId="3A426258" w:rsidR="00A67955" w:rsidRPr="008D00BC" w:rsidRDefault="00A67955" w:rsidP="0088426A">
      <w:pPr>
        <w:pStyle w:val="uj"/>
        <w:spacing w:before="0" w:beforeAutospacing="0" w:after="240" w:afterAutospacing="0" w:line="276" w:lineRule="auto"/>
        <w:jc w:val="both"/>
        <w:rPr>
          <w:color w:val="000000"/>
        </w:rPr>
      </w:pPr>
      <w:r w:rsidRPr="00790503">
        <w:t xml:space="preserve">A </w:t>
      </w:r>
      <w:r w:rsidR="00461948">
        <w:t>szolgáltatási</w:t>
      </w:r>
      <w:r w:rsidRPr="00790503">
        <w:t xml:space="preserve"> díj</w:t>
      </w:r>
      <w:r w:rsidR="00756EB2">
        <w:t>at, annak</w:t>
      </w:r>
      <w:r w:rsidRPr="00790503">
        <w:t xml:space="preserve"> megállapítására vonatkozó</w:t>
      </w:r>
      <w:r w:rsidR="00CE58C9">
        <w:t>an a</w:t>
      </w:r>
      <w:r w:rsidRPr="00790503">
        <w:t xml:space="preserve"> Budapest Főváros VII. kerület Erzsébetváros Önkormányzata Képviselő-testületének</w:t>
      </w:r>
      <w:r w:rsidR="002E32CD">
        <w:t xml:space="preserve"> </w:t>
      </w:r>
      <w:r w:rsidR="000E071D">
        <w:t>mindenkor</w:t>
      </w:r>
      <w:r w:rsidR="00A44527">
        <w:t>i</w:t>
      </w:r>
      <w:r w:rsidR="000E071D">
        <w:t xml:space="preserve"> hatályos rendelete határozza meg.</w:t>
      </w:r>
      <w:r w:rsidRPr="00790503">
        <w:t xml:space="preserve"> </w:t>
      </w:r>
      <w:r w:rsidRPr="008D00BC">
        <w:rPr>
          <w:color w:val="000000"/>
        </w:rPr>
        <w:t>Az ellátást igénybe</w:t>
      </w:r>
      <w:r w:rsidR="00C34325">
        <w:rPr>
          <w:color w:val="000000"/>
        </w:rPr>
        <w:t xml:space="preserve"> </w:t>
      </w:r>
      <w:r w:rsidRPr="008D00BC">
        <w:rPr>
          <w:color w:val="000000"/>
        </w:rPr>
        <w:t>vevő által fizetendő díj összegét</w:t>
      </w:r>
      <w:r w:rsidR="00461948" w:rsidRPr="008D00BC">
        <w:rPr>
          <w:color w:val="000000"/>
        </w:rPr>
        <w:t xml:space="preserve"> </w:t>
      </w:r>
      <w:r w:rsidRPr="008D00BC">
        <w:rPr>
          <w:color w:val="000000"/>
        </w:rPr>
        <w:t>konkrét összegben, ór</w:t>
      </w:r>
      <w:r w:rsidR="00CE58C9">
        <w:rPr>
          <w:color w:val="000000"/>
        </w:rPr>
        <w:t>adíjban</w:t>
      </w:r>
      <w:r w:rsidRPr="008D00BC">
        <w:rPr>
          <w:color w:val="000000"/>
        </w:rPr>
        <w:t xml:space="preserve"> állapítja meg, és arról az ellátást igénylőt a megállapodás megkötésekor tájékoztatja. </w:t>
      </w:r>
    </w:p>
    <w:p w14:paraId="221E9F36" w14:textId="1AF7C9D9" w:rsidR="00A67955" w:rsidRPr="008D00BC" w:rsidRDefault="00A67955" w:rsidP="0088426A">
      <w:pPr>
        <w:pStyle w:val="uj"/>
        <w:spacing w:before="0" w:beforeAutospacing="0" w:after="240" w:afterAutospacing="0" w:line="276" w:lineRule="auto"/>
        <w:jc w:val="both"/>
      </w:pPr>
      <w:r w:rsidRPr="008D00BC">
        <w:rPr>
          <w:color w:val="000000"/>
        </w:rPr>
        <w:t xml:space="preserve">A </w:t>
      </w:r>
      <w:r w:rsidR="00461948">
        <w:rPr>
          <w:color w:val="000000"/>
        </w:rPr>
        <w:t>szolgáltatási</w:t>
      </w:r>
      <w:r w:rsidRPr="008D00BC">
        <w:rPr>
          <w:color w:val="000000"/>
        </w:rPr>
        <w:t xml:space="preserve"> díj havi összegét a</w:t>
      </w:r>
      <w:r w:rsidR="007B47DE">
        <w:rPr>
          <w:color w:val="000000"/>
        </w:rPr>
        <w:t xml:space="preserve"> FECSKE szolgál</w:t>
      </w:r>
      <w:r w:rsidR="009E1455">
        <w:rPr>
          <w:color w:val="000000"/>
        </w:rPr>
        <w:t>tatási napló</w:t>
      </w:r>
      <w:r w:rsidRPr="008D00BC">
        <w:rPr>
          <w:color w:val="000000"/>
        </w:rPr>
        <w:t xml:space="preserve"> alapján, a megállapított </w:t>
      </w:r>
      <w:r w:rsidRPr="008D00BC">
        <w:t xml:space="preserve">óradíj és az adott hónapban </w:t>
      </w:r>
      <w:r w:rsidR="008258B3">
        <w:t>igénybe vet</w:t>
      </w:r>
      <w:r w:rsidR="000C2F91">
        <w:t xml:space="preserve">t </w:t>
      </w:r>
      <w:r w:rsidR="00B9408E">
        <w:t>ór</w:t>
      </w:r>
      <w:r w:rsidR="000C2F91">
        <w:t>ák</w:t>
      </w:r>
      <w:r w:rsidRPr="008D00BC">
        <w:t xml:space="preserve"> szorzataként egy összegben</w:t>
      </w:r>
      <w:r w:rsidR="00B9408E">
        <w:t xml:space="preserve"> ke</w:t>
      </w:r>
      <w:r w:rsidR="000C2F91">
        <w:t>l</w:t>
      </w:r>
      <w:r w:rsidR="00B9408E">
        <w:t>l megfizetni</w:t>
      </w:r>
      <w:r w:rsidRPr="008D00BC">
        <w:t xml:space="preserve">. </w:t>
      </w:r>
    </w:p>
    <w:p w14:paraId="228D2670" w14:textId="23538FDD" w:rsidR="007856CD" w:rsidRPr="007856CD" w:rsidRDefault="007856CD" w:rsidP="0088426A">
      <w:pPr>
        <w:spacing w:before="120" w:after="240" w:line="276" w:lineRule="auto"/>
        <w:jc w:val="both"/>
      </w:pPr>
      <w:r w:rsidRPr="007856CD">
        <w:t xml:space="preserve">Az igénybe vevő a </w:t>
      </w:r>
      <w:r w:rsidR="00461948">
        <w:t>szolgáltatási</w:t>
      </w:r>
      <w:r w:rsidRPr="007856CD">
        <w:t xml:space="preserve"> díjat legkésőbb a szolgáltatás teljesítését követő hónap 25. napjáig a Humán Szolgáltató Dózsa György út 70. telephelyén személyesen vagy a megadott számlaszámára való átutalással köteles megfizetni.</w:t>
      </w:r>
    </w:p>
    <w:p w14:paraId="6AA8905D" w14:textId="74F9382A" w:rsidR="00A3600E" w:rsidRPr="00444E35" w:rsidRDefault="00A3600E" w:rsidP="004C04CB">
      <w:pPr>
        <w:spacing w:before="120" w:after="240" w:line="360" w:lineRule="auto"/>
        <w:jc w:val="both"/>
        <w:rPr>
          <w:b/>
          <w:u w:val="single"/>
        </w:rPr>
      </w:pPr>
      <w:r w:rsidRPr="00444E35">
        <w:rPr>
          <w:b/>
          <w:u w:val="single"/>
        </w:rPr>
        <w:t xml:space="preserve">Az ellátottak és a </w:t>
      </w:r>
      <w:r>
        <w:rPr>
          <w:b/>
          <w:u w:val="single"/>
        </w:rPr>
        <w:t>FECSKE szolgáltatást</w:t>
      </w:r>
      <w:r w:rsidRPr="00444E35">
        <w:rPr>
          <w:b/>
          <w:u w:val="single"/>
        </w:rPr>
        <w:t xml:space="preserve"> végző személyek jogai</w:t>
      </w:r>
      <w:r w:rsidR="00763F3F">
        <w:rPr>
          <w:b/>
          <w:u w:val="single"/>
        </w:rPr>
        <w:t>:</w:t>
      </w:r>
    </w:p>
    <w:p w14:paraId="6FB43545" w14:textId="5551E277" w:rsidR="009C1489" w:rsidRPr="002C68F7" w:rsidRDefault="009C1489" w:rsidP="0088426A">
      <w:pPr>
        <w:spacing w:before="120" w:after="120" w:line="276" w:lineRule="auto"/>
        <w:jc w:val="both"/>
      </w:pPr>
      <w:r w:rsidRPr="002C68F7">
        <w:t xml:space="preserve">A </w:t>
      </w:r>
      <w:r w:rsidR="0062715D">
        <w:t>FECSKE</w:t>
      </w:r>
      <w:r>
        <w:t xml:space="preserve"> szolgáltatást</w:t>
      </w:r>
      <w:r w:rsidRPr="002C68F7">
        <w:t xml:space="preserve"> nyújtó </w:t>
      </w:r>
      <w:r w:rsidR="001B1503">
        <w:t>Humán Szolgáltató</w:t>
      </w:r>
      <w:r w:rsidRPr="002C68F7">
        <w:t xml:space="preserve"> az általa biztosított szolgáltatást olyan módon végzi, hogy figyelemmel van az ellátást igénybe</w:t>
      </w:r>
      <w:r w:rsidR="00301590">
        <w:t xml:space="preserve"> </w:t>
      </w:r>
      <w:r w:rsidRPr="002C68F7">
        <w:t>vevőket megillető alkotmányos jogok maradéktalan és teljes körű tiszteletben tartására. Az ellátást igénybe</w:t>
      </w:r>
      <w:r w:rsidR="00301590">
        <w:t xml:space="preserve"> </w:t>
      </w:r>
      <w:r w:rsidRPr="002C68F7">
        <w:t>vevőt megilleti személyes adatainak védelme, valamint a magánéletével kapcsolatos titokvédelem.</w:t>
      </w:r>
    </w:p>
    <w:p w14:paraId="6F6C86F5" w14:textId="7867EBF0" w:rsidR="009C1489" w:rsidRPr="002C68F7" w:rsidRDefault="009C1489" w:rsidP="0088426A">
      <w:pPr>
        <w:pStyle w:val="Szvegtrzs"/>
        <w:spacing w:before="120" w:line="276" w:lineRule="auto"/>
        <w:jc w:val="both"/>
      </w:pPr>
      <w:r w:rsidRPr="002C68F7">
        <w:t xml:space="preserve">A szolgáltatás szakmai </w:t>
      </w:r>
      <w:proofErr w:type="gramStart"/>
      <w:r w:rsidRPr="002C68F7">
        <w:t>működésével</w:t>
      </w:r>
      <w:proofErr w:type="gramEnd"/>
      <w:r w:rsidRPr="002C68F7">
        <w:t xml:space="preserve"> kapcsolatos észrevételekkel a</w:t>
      </w:r>
      <w:r w:rsidR="00767E24">
        <w:t>z igénybe vevő a</w:t>
      </w:r>
      <w:r>
        <w:t xml:space="preserve"> </w:t>
      </w:r>
      <w:r w:rsidR="0001467F">
        <w:t xml:space="preserve">FECSKE </w:t>
      </w:r>
      <w:r>
        <w:t>szolgálat</w:t>
      </w:r>
      <w:r w:rsidRPr="002C68F7">
        <w:t xml:space="preserve"> szakmai vezetőjéhez, a Bischitz Johanna Integrált Humán Szolgáltató Központ igazgatójához fordulhat. </w:t>
      </w:r>
    </w:p>
    <w:p w14:paraId="1FF7059A" w14:textId="77777777" w:rsidR="0088426A" w:rsidRDefault="0088426A" w:rsidP="001B1503">
      <w:pPr>
        <w:spacing w:line="360" w:lineRule="auto"/>
        <w:jc w:val="both"/>
        <w:rPr>
          <w:b/>
          <w:u w:val="single"/>
        </w:rPr>
      </w:pPr>
    </w:p>
    <w:p w14:paraId="1B0A7B1E" w14:textId="33BA2B3B" w:rsidR="004D5F1B" w:rsidRPr="001B1503" w:rsidRDefault="004D5F1B" w:rsidP="001B1503">
      <w:pPr>
        <w:spacing w:line="360" w:lineRule="auto"/>
        <w:jc w:val="both"/>
        <w:rPr>
          <w:b/>
          <w:u w:val="single"/>
        </w:rPr>
      </w:pPr>
      <w:r w:rsidRPr="001B1503">
        <w:rPr>
          <w:b/>
          <w:u w:val="single"/>
        </w:rPr>
        <w:t>Szakmai vezető feladata</w:t>
      </w:r>
      <w:r w:rsidR="00763F3F">
        <w:rPr>
          <w:b/>
          <w:u w:val="single"/>
        </w:rPr>
        <w:t>:</w:t>
      </w:r>
    </w:p>
    <w:p w14:paraId="26ADE37D" w14:textId="6B247F5C" w:rsidR="004D5F1B" w:rsidRDefault="004D5F1B" w:rsidP="0088426A">
      <w:pPr>
        <w:spacing w:line="276" w:lineRule="auto"/>
        <w:jc w:val="both"/>
      </w:pPr>
      <w:r>
        <w:rPr>
          <w:b/>
        </w:rPr>
        <w:t xml:space="preserve">Felméri látogatás keretén belül </w:t>
      </w:r>
      <w:r w:rsidRPr="00767E24">
        <w:rPr>
          <w:bCs/>
        </w:rPr>
        <w:t>a</w:t>
      </w:r>
      <w:r>
        <w:rPr>
          <w:b/>
        </w:rPr>
        <w:t xml:space="preserve"> </w:t>
      </w:r>
      <w:r>
        <w:t>szolgáltatást első körben igénylő családok életkörülményeit, tájékoztatást nyújt a szolgáltatásról, majd felveszi az adatlapot és begyűjti a jogosultsági dokumentumok másolatát. Mérlegeli és értékeli az igény jellegét és a nyújtható szolgáltatás kereteit.</w:t>
      </w:r>
    </w:p>
    <w:p w14:paraId="35D98399" w14:textId="374DD539" w:rsidR="004D5F1B" w:rsidRDefault="004D5F1B" w:rsidP="0088426A">
      <w:pPr>
        <w:spacing w:line="276" w:lineRule="auto"/>
        <w:jc w:val="both"/>
      </w:pPr>
      <w:r w:rsidRPr="004D5F1B">
        <w:t>A szakmai vezető ellátja a FECSKE Szolgáltató szervezet teljes körű szakmai tervezési, szervezési, irányítási, ellenőrzési és felügyeleti feladatait. Felel a szolgáltatásban dolgozók kiválasztásáért, szakmai fejlődésük biztosításáért és munkájuk minőségének biztosításáért, valamint ellenőrzéséért. Felelős a szolgáltatás szakmai és szervezési feladatainak ellátásáért, a FECSKE Szolgálat Szolgáltatói Kézikönyvében részletezett szakmai irányelvek, dokumentumok, folyamatleírások és protokollok betartásáért és betartatásáért. Felelős a szolgáltatás financiális forrásainak átlátható, tervszerű és célszerinti felhasználásáért, annak dokumentálásáért és elszámolásáért. A szolgáltatás hálózati szintű fejlesztéséért és minden közösen meghatározott információ átadásáért, valamint a közös fejlesztési eredmények felhasználásáért</w:t>
      </w:r>
      <w:r>
        <w:t>.</w:t>
      </w:r>
    </w:p>
    <w:p w14:paraId="12370E77" w14:textId="08193E4B" w:rsidR="001B1503" w:rsidRDefault="001B1503" w:rsidP="001B1503">
      <w:pPr>
        <w:spacing w:line="360" w:lineRule="auto"/>
        <w:jc w:val="both"/>
        <w:rPr>
          <w:b/>
          <w:bCs/>
        </w:rPr>
      </w:pPr>
    </w:p>
    <w:p w14:paraId="4B777E24" w14:textId="422EFC13" w:rsidR="00763F3F" w:rsidRDefault="00763F3F" w:rsidP="001B1503">
      <w:pPr>
        <w:spacing w:line="360" w:lineRule="auto"/>
        <w:jc w:val="both"/>
        <w:rPr>
          <w:b/>
          <w:bCs/>
        </w:rPr>
      </w:pPr>
    </w:p>
    <w:p w14:paraId="1F894C4E" w14:textId="77777777" w:rsidR="00763F3F" w:rsidRDefault="00763F3F" w:rsidP="001B1503">
      <w:pPr>
        <w:spacing w:line="360" w:lineRule="auto"/>
        <w:jc w:val="both"/>
        <w:rPr>
          <w:b/>
          <w:bCs/>
        </w:rPr>
      </w:pPr>
    </w:p>
    <w:p w14:paraId="18E9195E" w14:textId="77777777" w:rsidR="0088426A" w:rsidRDefault="0088426A" w:rsidP="001B1503">
      <w:pPr>
        <w:spacing w:line="360" w:lineRule="auto"/>
        <w:jc w:val="both"/>
        <w:rPr>
          <w:b/>
          <w:bCs/>
        </w:rPr>
      </w:pPr>
    </w:p>
    <w:p w14:paraId="4CEF3FA4" w14:textId="71411949" w:rsidR="005A48B8" w:rsidRPr="001B1503" w:rsidRDefault="005A48B8" w:rsidP="001B1503">
      <w:pPr>
        <w:spacing w:line="360" w:lineRule="auto"/>
        <w:jc w:val="both"/>
        <w:rPr>
          <w:b/>
          <w:bCs/>
          <w:u w:val="single"/>
        </w:rPr>
      </w:pPr>
      <w:r w:rsidRPr="001B1503">
        <w:rPr>
          <w:b/>
          <w:bCs/>
          <w:u w:val="single"/>
        </w:rPr>
        <w:lastRenderedPageBreak/>
        <w:t xml:space="preserve">FECSKE, mint segítő </w:t>
      </w:r>
      <w:r w:rsidR="00DF62E6">
        <w:rPr>
          <w:b/>
          <w:bCs/>
          <w:u w:val="single"/>
        </w:rPr>
        <w:t xml:space="preserve">és a diszpécser </w:t>
      </w:r>
      <w:r w:rsidRPr="001B1503">
        <w:rPr>
          <w:b/>
          <w:bCs/>
          <w:u w:val="single"/>
        </w:rPr>
        <w:t>feladat</w:t>
      </w:r>
      <w:r w:rsidR="00DF62E6">
        <w:rPr>
          <w:b/>
          <w:bCs/>
          <w:u w:val="single"/>
        </w:rPr>
        <w:t>köre</w:t>
      </w:r>
      <w:r w:rsidR="00763F3F">
        <w:rPr>
          <w:b/>
          <w:bCs/>
          <w:u w:val="single"/>
        </w:rPr>
        <w:t>:</w:t>
      </w:r>
    </w:p>
    <w:p w14:paraId="3CF34523" w14:textId="46B1BFD0" w:rsidR="004D5F1B" w:rsidRDefault="004D5F1B" w:rsidP="0088426A">
      <w:pPr>
        <w:spacing w:line="276" w:lineRule="auto"/>
        <w:jc w:val="both"/>
      </w:pPr>
      <w:r w:rsidRPr="004D5F1B">
        <w:t xml:space="preserve">A </w:t>
      </w:r>
      <w:r w:rsidRPr="00DF62E6">
        <w:rPr>
          <w:b/>
          <w:bCs/>
        </w:rPr>
        <w:t>segítő</w:t>
      </w:r>
      <w:r w:rsidRPr="004D5F1B">
        <w:t xml:space="preserve"> a FECSKE Szolgálat szakmai szolgáltatója, aki a szolgáltatást igénybe</w:t>
      </w:r>
      <w:r>
        <w:t xml:space="preserve"> </w:t>
      </w:r>
      <w:r w:rsidRPr="004D5F1B">
        <w:t xml:space="preserve">vevő családoknál a fogyatékos családtagra felügyel, </w:t>
      </w:r>
      <w:r w:rsidR="00690159">
        <w:t xml:space="preserve">illetve </w:t>
      </w:r>
      <w:r w:rsidR="00CD7E3B">
        <w:t>kíséri</w:t>
      </w:r>
      <w:r w:rsidRPr="004D5F1B">
        <w:t xml:space="preserve"> a család által jelzett és a diszpécser által kiközvetített időpontban. Felel a család igényei szerinti szolgáltatás ellátásáért és annak minőségéért és adminisztrációjáért. </w:t>
      </w:r>
    </w:p>
    <w:p w14:paraId="6C0979A6" w14:textId="523F1BA2" w:rsidR="004D5F1B" w:rsidRPr="004D5F1B" w:rsidRDefault="004D5F1B" w:rsidP="0088426A">
      <w:pPr>
        <w:spacing w:before="240" w:line="276" w:lineRule="auto"/>
        <w:jc w:val="both"/>
      </w:pPr>
      <w:r w:rsidRPr="004D5F1B">
        <w:t xml:space="preserve">A </w:t>
      </w:r>
      <w:r w:rsidRPr="005A48B8">
        <w:rPr>
          <w:b/>
          <w:bCs/>
        </w:rPr>
        <w:t>diszpécser</w:t>
      </w:r>
      <w:r w:rsidRPr="004D5F1B">
        <w:t xml:space="preserve"> a FECSKE Szolgálat elsődleges kapcsolattartó személye a szolgáltatást igénybe vevők és a </w:t>
      </w:r>
      <w:r>
        <w:t xml:space="preserve">Humán </w:t>
      </w:r>
      <w:r w:rsidRPr="004D5F1B">
        <w:t>Szolgáltató között. A szakmai vezető irányítása alatt ő végzi a szolgáltatási igények felvételét és a családok számára a megfelelő szolgáltató kiközvetítését. Felel a szolgáltatás első regisztrációjától, a szolgáltatás teljesüléséig a folyamat koordinációjáért és nyomon követéséért, és a szolgáltatás alatt történt, azzal kapcsolatos beérkezett panasz rögzítéséért.</w:t>
      </w:r>
    </w:p>
    <w:p w14:paraId="34733E75" w14:textId="6973F443" w:rsidR="00B01D18" w:rsidRPr="00696347" w:rsidRDefault="00B01D18" w:rsidP="00571AC7">
      <w:pPr>
        <w:spacing w:before="240" w:line="360" w:lineRule="auto"/>
        <w:jc w:val="both"/>
        <w:rPr>
          <w:b/>
          <w:bCs/>
          <w:u w:val="single"/>
        </w:rPr>
      </w:pPr>
      <w:r w:rsidRPr="00696347">
        <w:rPr>
          <w:b/>
          <w:bCs/>
          <w:u w:val="single"/>
        </w:rPr>
        <w:t>Adminisztráció, alkalmazott dokumentáció</w:t>
      </w:r>
      <w:r w:rsidR="00763F3F">
        <w:rPr>
          <w:b/>
          <w:bCs/>
          <w:u w:val="single"/>
        </w:rPr>
        <w:t>:</w:t>
      </w:r>
      <w:r w:rsidRPr="00696347">
        <w:rPr>
          <w:b/>
          <w:bCs/>
          <w:u w:val="single"/>
        </w:rPr>
        <w:t xml:space="preserve"> </w:t>
      </w:r>
    </w:p>
    <w:p w14:paraId="7953B348" w14:textId="099DD9CD" w:rsidR="00700D95" w:rsidRPr="002C68F7" w:rsidRDefault="00A03F90" w:rsidP="0088426A">
      <w:pPr>
        <w:numPr>
          <w:ilvl w:val="0"/>
          <w:numId w:val="4"/>
        </w:numPr>
        <w:spacing w:line="276" w:lineRule="auto"/>
        <w:rPr>
          <w:bCs/>
        </w:rPr>
      </w:pPr>
      <w:r w:rsidRPr="002C68F7">
        <w:rPr>
          <w:bCs/>
        </w:rPr>
        <w:t xml:space="preserve">Nyilvántartás </w:t>
      </w:r>
      <w:r w:rsidR="002038D0">
        <w:rPr>
          <w:bCs/>
        </w:rPr>
        <w:t>az igénybe vevőről</w:t>
      </w:r>
      <w:r w:rsidR="00F1461A">
        <w:rPr>
          <w:bCs/>
        </w:rPr>
        <w:t xml:space="preserve">/törvényes </w:t>
      </w:r>
      <w:r w:rsidR="005F71DD">
        <w:rPr>
          <w:bCs/>
        </w:rPr>
        <w:t>képviselőről</w:t>
      </w:r>
      <w:r w:rsidR="00AA6224">
        <w:rPr>
          <w:bCs/>
        </w:rPr>
        <w:t>,</w:t>
      </w:r>
    </w:p>
    <w:p w14:paraId="1B11C12D" w14:textId="3BD19186" w:rsidR="00A02415" w:rsidRPr="002C68F7" w:rsidRDefault="00A02415" w:rsidP="0088426A">
      <w:pPr>
        <w:numPr>
          <w:ilvl w:val="0"/>
          <w:numId w:val="4"/>
        </w:numPr>
        <w:spacing w:line="276" w:lineRule="auto"/>
        <w:rPr>
          <w:bCs/>
        </w:rPr>
      </w:pPr>
      <w:r w:rsidRPr="002C68F7">
        <w:rPr>
          <w:bCs/>
        </w:rPr>
        <w:t xml:space="preserve">Nyilvántartás </w:t>
      </w:r>
      <w:r w:rsidR="002038D0">
        <w:rPr>
          <w:bCs/>
        </w:rPr>
        <w:t xml:space="preserve">az elérhető </w:t>
      </w:r>
      <w:r w:rsidR="00777B34">
        <w:rPr>
          <w:bCs/>
        </w:rPr>
        <w:t>FECSK</w:t>
      </w:r>
      <w:r w:rsidR="00B272C2">
        <w:rPr>
          <w:bCs/>
        </w:rPr>
        <w:t>E segítők</w:t>
      </w:r>
      <w:r w:rsidR="00777B34">
        <w:rPr>
          <w:bCs/>
        </w:rPr>
        <w:t>ről,</w:t>
      </w:r>
    </w:p>
    <w:p w14:paraId="132CA41B" w14:textId="6053E562" w:rsidR="00AF7C51" w:rsidRPr="002038D0" w:rsidRDefault="00B01D18" w:rsidP="0088426A">
      <w:pPr>
        <w:numPr>
          <w:ilvl w:val="0"/>
          <w:numId w:val="4"/>
        </w:numPr>
        <w:spacing w:line="276" w:lineRule="auto"/>
        <w:rPr>
          <w:bCs/>
        </w:rPr>
      </w:pPr>
      <w:r w:rsidRPr="002C68F7">
        <w:rPr>
          <w:bCs/>
        </w:rPr>
        <w:t xml:space="preserve">Nyilvántartás </w:t>
      </w:r>
      <w:r w:rsidR="00700D95" w:rsidRPr="002C68F7">
        <w:rPr>
          <w:bCs/>
        </w:rPr>
        <w:t xml:space="preserve">a </w:t>
      </w:r>
      <w:r w:rsidR="00777B34">
        <w:rPr>
          <w:bCs/>
        </w:rPr>
        <w:t>d</w:t>
      </w:r>
      <w:r w:rsidRPr="002C68F7">
        <w:rPr>
          <w:bCs/>
        </w:rPr>
        <w:t>iszpécser</w:t>
      </w:r>
      <w:r w:rsidR="00777B34">
        <w:rPr>
          <w:bCs/>
        </w:rPr>
        <w:t>hez beérkezett és a FECSK</w:t>
      </w:r>
      <w:r w:rsidR="00B272C2">
        <w:rPr>
          <w:bCs/>
        </w:rPr>
        <w:t>E segítők</w:t>
      </w:r>
      <w:r w:rsidR="00777B34">
        <w:rPr>
          <w:bCs/>
        </w:rPr>
        <w:t xml:space="preserve"> által teljesített</w:t>
      </w:r>
      <w:r w:rsidR="002038D0">
        <w:rPr>
          <w:bCs/>
        </w:rPr>
        <w:t xml:space="preserve"> igényekről</w:t>
      </w:r>
      <w:r w:rsidR="00AA6224">
        <w:rPr>
          <w:bCs/>
        </w:rPr>
        <w:t>,</w:t>
      </w:r>
    </w:p>
    <w:p w14:paraId="32A06199" w14:textId="0C3B31A5" w:rsidR="00700D95" w:rsidRPr="002C68F7" w:rsidRDefault="00777B34" w:rsidP="0088426A">
      <w:pPr>
        <w:numPr>
          <w:ilvl w:val="0"/>
          <w:numId w:val="4"/>
        </w:numPr>
        <w:spacing w:line="276" w:lineRule="auto"/>
        <w:rPr>
          <w:bCs/>
        </w:rPr>
      </w:pPr>
      <w:r>
        <w:rPr>
          <w:bCs/>
        </w:rPr>
        <w:t>Felek közötti m</w:t>
      </w:r>
      <w:r w:rsidR="00B01D18" w:rsidRPr="002C68F7">
        <w:rPr>
          <w:bCs/>
        </w:rPr>
        <w:t>egállapodás</w:t>
      </w:r>
      <w:r w:rsidR="00A96CF9">
        <w:rPr>
          <w:bCs/>
        </w:rPr>
        <w:t>ok</w:t>
      </w:r>
      <w:r w:rsidR="00AA6224">
        <w:rPr>
          <w:bCs/>
        </w:rPr>
        <w:t>,</w:t>
      </w:r>
    </w:p>
    <w:p w14:paraId="4DCCF07D" w14:textId="71265BC2" w:rsidR="00A03F90" w:rsidRPr="002C68F7" w:rsidRDefault="00A03F90" w:rsidP="0088426A">
      <w:pPr>
        <w:numPr>
          <w:ilvl w:val="0"/>
          <w:numId w:val="4"/>
        </w:numPr>
        <w:spacing w:line="276" w:lineRule="auto"/>
        <w:rPr>
          <w:bCs/>
        </w:rPr>
      </w:pPr>
      <w:r w:rsidRPr="002C68F7">
        <w:rPr>
          <w:bCs/>
        </w:rPr>
        <w:t xml:space="preserve">Adatfelvételi </w:t>
      </w:r>
      <w:r w:rsidR="00777B34">
        <w:rPr>
          <w:bCs/>
        </w:rPr>
        <w:t xml:space="preserve">személyi nyilvántartó </w:t>
      </w:r>
      <w:r w:rsidRPr="002C68F7">
        <w:rPr>
          <w:bCs/>
        </w:rPr>
        <w:t>lap</w:t>
      </w:r>
      <w:r w:rsidR="00AA6224">
        <w:rPr>
          <w:bCs/>
        </w:rPr>
        <w:t>,</w:t>
      </w:r>
    </w:p>
    <w:p w14:paraId="03680E7D" w14:textId="7C91116F" w:rsidR="005A48B8" w:rsidRDefault="005B5DD1" w:rsidP="0088426A">
      <w:pPr>
        <w:numPr>
          <w:ilvl w:val="0"/>
          <w:numId w:val="4"/>
        </w:numPr>
        <w:spacing w:after="240" w:line="276" w:lineRule="auto"/>
        <w:ind w:right="663"/>
        <w:jc w:val="both"/>
        <w:outlineLvl w:val="1"/>
        <w:rPr>
          <w:b/>
          <w:bCs/>
          <w:u w:val="single"/>
        </w:rPr>
      </w:pPr>
      <w:r>
        <w:rPr>
          <w:bCs/>
        </w:rPr>
        <w:t>FECSKE szolgál</w:t>
      </w:r>
      <w:r w:rsidR="00B272C2">
        <w:rPr>
          <w:bCs/>
        </w:rPr>
        <w:t>tatási napló</w:t>
      </w:r>
      <w:r>
        <w:rPr>
          <w:bCs/>
        </w:rPr>
        <w:t xml:space="preserve"> </w:t>
      </w:r>
    </w:p>
    <w:p w14:paraId="4E5B5BC6" w14:textId="206E9A2A" w:rsidR="009749EF" w:rsidRPr="005A48B8" w:rsidRDefault="009749EF" w:rsidP="005A48B8">
      <w:pPr>
        <w:spacing w:after="240" w:line="360" w:lineRule="auto"/>
        <w:ind w:right="663"/>
        <w:jc w:val="both"/>
        <w:outlineLvl w:val="1"/>
        <w:rPr>
          <w:b/>
          <w:bCs/>
          <w:u w:val="single"/>
        </w:rPr>
      </w:pPr>
      <w:r w:rsidRPr="005A48B8">
        <w:rPr>
          <w:b/>
          <w:iCs/>
          <w:u w:val="single"/>
        </w:rPr>
        <w:t>Más intézményekke</w:t>
      </w:r>
      <w:r w:rsidR="00777B34" w:rsidRPr="005A48B8">
        <w:rPr>
          <w:b/>
          <w:iCs/>
          <w:u w:val="single"/>
        </w:rPr>
        <w:t>l, továbbá a Humán Szolgáltató egyéb szervezeti egységeivel</w:t>
      </w:r>
      <w:r w:rsidRPr="005A48B8">
        <w:rPr>
          <w:b/>
          <w:iCs/>
          <w:u w:val="single"/>
        </w:rPr>
        <w:t xml:space="preserve"> történő kapcsolattartás és együttműködés</w:t>
      </w:r>
      <w:r w:rsidR="00763F3F">
        <w:rPr>
          <w:b/>
          <w:iCs/>
          <w:u w:val="single"/>
        </w:rPr>
        <w:t>:</w:t>
      </w:r>
    </w:p>
    <w:p w14:paraId="21DC96B8" w14:textId="6456D093" w:rsidR="008F56FB" w:rsidRPr="008B6F31" w:rsidRDefault="008B6F31" w:rsidP="0088426A">
      <w:pPr>
        <w:numPr>
          <w:ilvl w:val="0"/>
          <w:numId w:val="5"/>
        </w:numPr>
        <w:spacing w:before="120" w:line="276" w:lineRule="auto"/>
        <w:jc w:val="both"/>
      </w:pPr>
      <w:r>
        <w:t>s</w:t>
      </w:r>
      <w:r w:rsidR="008F56FB" w:rsidRPr="008B6F31">
        <w:t>zakmai támogató szervezet: Kézen</w:t>
      </w:r>
      <w:r w:rsidR="00B272C2">
        <w:t>f</w:t>
      </w:r>
      <w:r w:rsidR="008F56FB" w:rsidRPr="008B6F31">
        <w:t>og</w:t>
      </w:r>
      <w:r w:rsidRPr="008B6F31">
        <w:t>v</w:t>
      </w:r>
      <w:r w:rsidR="008F56FB" w:rsidRPr="008B6F31">
        <w:t xml:space="preserve">a Alapítvány </w:t>
      </w:r>
    </w:p>
    <w:p w14:paraId="268ED7E1" w14:textId="77777777" w:rsidR="008F56FB" w:rsidRPr="008F56FB" w:rsidRDefault="008F56FB" w:rsidP="0088426A">
      <w:pPr>
        <w:numPr>
          <w:ilvl w:val="0"/>
          <w:numId w:val="5"/>
        </w:numPr>
        <w:spacing w:line="276" w:lineRule="auto"/>
        <w:ind w:right="663"/>
        <w:jc w:val="both"/>
        <w:outlineLvl w:val="0"/>
        <w:rPr>
          <w:b/>
          <w:bCs/>
        </w:rPr>
      </w:pPr>
      <w:r w:rsidRPr="002C68F7">
        <w:t>a szociális ellátórendszer egyéb intézményeivel</w:t>
      </w:r>
      <w:r w:rsidR="005F7781">
        <w:t>,</w:t>
      </w:r>
    </w:p>
    <w:p w14:paraId="03D530B9" w14:textId="5B9B83E4" w:rsidR="009749EF" w:rsidRPr="002C68F7" w:rsidRDefault="009749EF" w:rsidP="0088426A">
      <w:pPr>
        <w:numPr>
          <w:ilvl w:val="0"/>
          <w:numId w:val="5"/>
        </w:numPr>
        <w:spacing w:line="276" w:lineRule="auto"/>
        <w:ind w:right="663"/>
        <w:jc w:val="both"/>
        <w:outlineLvl w:val="0"/>
        <w:rPr>
          <w:b/>
          <w:bCs/>
        </w:rPr>
      </w:pPr>
      <w:r w:rsidRPr="002C68F7">
        <w:t>az egészségügyi intézményekkel (házi</w:t>
      </w:r>
      <w:r w:rsidR="002101A4">
        <w:t xml:space="preserve"> </w:t>
      </w:r>
      <w:r w:rsidRPr="002C68F7">
        <w:t>orvosok, kórházi szakrendelések, kórházi szociális munkások</w:t>
      </w:r>
      <w:r w:rsidR="005F7781">
        <w:t xml:space="preserve"> </w:t>
      </w:r>
      <w:r w:rsidRPr="002C68F7">
        <w:t>stb.),</w:t>
      </w:r>
    </w:p>
    <w:p w14:paraId="24BAE620" w14:textId="77777777" w:rsidR="009749EF" w:rsidRPr="002C68F7" w:rsidRDefault="009749EF" w:rsidP="0088426A">
      <w:pPr>
        <w:numPr>
          <w:ilvl w:val="0"/>
          <w:numId w:val="5"/>
        </w:numPr>
        <w:spacing w:line="276" w:lineRule="auto"/>
        <w:ind w:right="663"/>
        <w:jc w:val="both"/>
        <w:outlineLvl w:val="1"/>
        <w:rPr>
          <w:b/>
          <w:bCs/>
        </w:rPr>
      </w:pPr>
      <w:r w:rsidRPr="002C68F7">
        <w:t>segítő és érdekvédelmi szervezetekkel, civil szervezetekkel, egyházakkal,</w:t>
      </w:r>
    </w:p>
    <w:p w14:paraId="311B26F4" w14:textId="77777777" w:rsidR="009749EF" w:rsidRPr="002C68F7" w:rsidRDefault="009749EF" w:rsidP="0088426A">
      <w:pPr>
        <w:numPr>
          <w:ilvl w:val="0"/>
          <w:numId w:val="5"/>
        </w:numPr>
        <w:spacing w:line="276" w:lineRule="auto"/>
        <w:ind w:right="663"/>
        <w:jc w:val="both"/>
        <w:outlineLvl w:val="1"/>
        <w:rPr>
          <w:b/>
          <w:bCs/>
        </w:rPr>
      </w:pPr>
      <w:r w:rsidRPr="002C68F7">
        <w:t>Budapest Főváros VII. kerület Erzsébetvárosi Polgármesteri Hivatalával,</w:t>
      </w:r>
    </w:p>
    <w:p w14:paraId="79B2237F" w14:textId="25490A98" w:rsidR="009749EF" w:rsidRPr="00B56AF5" w:rsidRDefault="009749EF" w:rsidP="0088426A">
      <w:pPr>
        <w:numPr>
          <w:ilvl w:val="0"/>
          <w:numId w:val="5"/>
        </w:numPr>
        <w:spacing w:line="276" w:lineRule="auto"/>
        <w:ind w:right="663"/>
        <w:jc w:val="both"/>
        <w:outlineLvl w:val="1"/>
      </w:pPr>
      <w:r w:rsidRPr="002C68F7">
        <w:t>BFK</w:t>
      </w:r>
      <w:r w:rsidR="00B56AF5">
        <w:t>H</w:t>
      </w:r>
      <w:r w:rsidRPr="002C68F7">
        <w:t xml:space="preserve"> VII. </w:t>
      </w:r>
      <w:r w:rsidR="00B56AF5">
        <w:t>K</w:t>
      </w:r>
      <w:r w:rsidRPr="002C68F7">
        <w:t xml:space="preserve">erületi </w:t>
      </w:r>
      <w:r w:rsidR="00B56AF5" w:rsidRPr="00B56AF5">
        <w:t>Gyámügyi Osztály</w:t>
      </w:r>
      <w:r w:rsidR="00B56AF5">
        <w:t>,</w:t>
      </w:r>
    </w:p>
    <w:p w14:paraId="4208BC91" w14:textId="7E283D5C" w:rsidR="009749EF" w:rsidRDefault="00E15484" w:rsidP="0088426A">
      <w:pPr>
        <w:numPr>
          <w:ilvl w:val="0"/>
          <w:numId w:val="5"/>
        </w:numPr>
        <w:spacing w:line="276" w:lineRule="auto"/>
        <w:ind w:right="663"/>
        <w:jc w:val="both"/>
        <w:outlineLvl w:val="1"/>
      </w:pPr>
      <w:r>
        <w:t>v</w:t>
      </w:r>
      <w:r w:rsidR="005F71DD">
        <w:t>édőnői szolgála</w:t>
      </w:r>
      <w:r w:rsidR="005F7781">
        <w:t>t</w:t>
      </w:r>
      <w:r w:rsidR="005F71DD">
        <w:t>tal</w:t>
      </w:r>
      <w:r w:rsidR="00B56AF5">
        <w:t>,</w:t>
      </w:r>
    </w:p>
    <w:p w14:paraId="0C1C883F" w14:textId="77777777" w:rsidR="0088426A" w:rsidRDefault="00E15484" w:rsidP="0088426A">
      <w:pPr>
        <w:numPr>
          <w:ilvl w:val="0"/>
          <w:numId w:val="5"/>
        </w:numPr>
        <w:ind w:left="714" w:right="663" w:hanging="357"/>
        <w:jc w:val="both"/>
        <w:outlineLvl w:val="1"/>
      </w:pPr>
      <w:r>
        <w:t xml:space="preserve">kerületi </w:t>
      </w:r>
      <w:r w:rsidR="0062715D">
        <w:t>bölcsődék</w:t>
      </w:r>
      <w:r w:rsidR="00B27364">
        <w:t>kel</w:t>
      </w:r>
      <w:r w:rsidR="00B56AF5">
        <w:t>, óvodákkal, iskolákkal,</w:t>
      </w:r>
    </w:p>
    <w:p w14:paraId="2FB6BABE" w14:textId="434657D8" w:rsidR="00B56AF5" w:rsidRDefault="00B56AF5" w:rsidP="0088426A">
      <w:pPr>
        <w:numPr>
          <w:ilvl w:val="0"/>
          <w:numId w:val="5"/>
        </w:numPr>
        <w:ind w:left="714" w:right="663" w:hanging="357"/>
        <w:jc w:val="both"/>
        <w:outlineLvl w:val="1"/>
      </w:pPr>
      <w:r>
        <w:t>iskolai szociális munkásokkal.</w:t>
      </w:r>
    </w:p>
    <w:p w14:paraId="7CA4D57A" w14:textId="532B4647" w:rsidR="0088426A" w:rsidRDefault="0088426A" w:rsidP="0088426A">
      <w:pPr>
        <w:ind w:left="714" w:right="663"/>
        <w:jc w:val="both"/>
        <w:outlineLvl w:val="1"/>
      </w:pPr>
    </w:p>
    <w:p w14:paraId="3E33E5A3" w14:textId="05E96AE9" w:rsidR="002A560C" w:rsidRDefault="002A560C" w:rsidP="0088426A">
      <w:pPr>
        <w:ind w:left="714" w:right="663"/>
        <w:jc w:val="both"/>
        <w:outlineLvl w:val="1"/>
      </w:pPr>
    </w:p>
    <w:p w14:paraId="66B726DD" w14:textId="1965DB35" w:rsidR="002A560C" w:rsidRDefault="002A560C" w:rsidP="0088426A">
      <w:pPr>
        <w:ind w:left="714" w:right="663"/>
        <w:jc w:val="both"/>
        <w:outlineLvl w:val="1"/>
      </w:pPr>
    </w:p>
    <w:p w14:paraId="739736E0" w14:textId="132D7E76" w:rsidR="002A560C" w:rsidRDefault="002A560C" w:rsidP="0088426A">
      <w:pPr>
        <w:ind w:left="714" w:right="663"/>
        <w:jc w:val="both"/>
        <w:outlineLvl w:val="1"/>
      </w:pPr>
    </w:p>
    <w:p w14:paraId="53593C93" w14:textId="3F8B491E" w:rsidR="002A560C" w:rsidRDefault="002A560C" w:rsidP="0088426A">
      <w:pPr>
        <w:ind w:left="714" w:right="663"/>
        <w:jc w:val="both"/>
        <w:outlineLvl w:val="1"/>
      </w:pPr>
    </w:p>
    <w:p w14:paraId="5D80DE30" w14:textId="448B08EC" w:rsidR="002A560C" w:rsidRDefault="002A560C" w:rsidP="0088426A">
      <w:pPr>
        <w:ind w:left="714" w:right="663"/>
        <w:jc w:val="both"/>
        <w:outlineLvl w:val="1"/>
      </w:pPr>
    </w:p>
    <w:p w14:paraId="24E22E09" w14:textId="4F74109F" w:rsidR="002A560C" w:rsidRDefault="002A560C" w:rsidP="0088426A">
      <w:pPr>
        <w:ind w:left="714" w:right="663"/>
        <w:jc w:val="both"/>
        <w:outlineLvl w:val="1"/>
      </w:pPr>
    </w:p>
    <w:p w14:paraId="32AE8BFD" w14:textId="0A74C86A" w:rsidR="002A560C" w:rsidRDefault="002A560C" w:rsidP="0088426A">
      <w:pPr>
        <w:ind w:left="714" w:right="663"/>
        <w:jc w:val="both"/>
        <w:outlineLvl w:val="1"/>
      </w:pPr>
    </w:p>
    <w:p w14:paraId="3D3943C1" w14:textId="6D4371C0" w:rsidR="002A560C" w:rsidRDefault="002A560C" w:rsidP="0088426A">
      <w:pPr>
        <w:ind w:left="714" w:right="663"/>
        <w:jc w:val="both"/>
        <w:outlineLvl w:val="1"/>
      </w:pPr>
    </w:p>
    <w:p w14:paraId="4F6FBA73" w14:textId="0D29DCC7" w:rsidR="002A560C" w:rsidRDefault="002A560C" w:rsidP="0088426A">
      <w:pPr>
        <w:ind w:left="714" w:right="663"/>
        <w:jc w:val="both"/>
        <w:outlineLvl w:val="1"/>
      </w:pPr>
    </w:p>
    <w:p w14:paraId="1A076FE6" w14:textId="77777777" w:rsidR="002A560C" w:rsidRPr="002C68F7" w:rsidRDefault="002A560C" w:rsidP="0088426A">
      <w:pPr>
        <w:ind w:left="714" w:right="663"/>
        <w:jc w:val="both"/>
        <w:outlineLvl w:val="1"/>
      </w:pPr>
    </w:p>
    <w:p w14:paraId="29CD1652" w14:textId="502F0529" w:rsidR="009749EF" w:rsidRPr="00AD43E0" w:rsidRDefault="009749EF" w:rsidP="001B1503">
      <w:pPr>
        <w:jc w:val="both"/>
        <w:rPr>
          <w:b/>
          <w:iCs/>
          <w:u w:val="single"/>
        </w:rPr>
      </w:pPr>
      <w:r w:rsidRPr="00AD43E0">
        <w:rPr>
          <w:b/>
          <w:iCs/>
          <w:u w:val="single"/>
        </w:rPr>
        <w:t>A szolgáltat</w:t>
      </w:r>
      <w:r w:rsidR="00777B34">
        <w:rPr>
          <w:b/>
          <w:iCs/>
          <w:u w:val="single"/>
        </w:rPr>
        <w:t>á</w:t>
      </w:r>
      <w:r w:rsidRPr="00AD43E0">
        <w:rPr>
          <w:b/>
          <w:iCs/>
          <w:u w:val="single"/>
        </w:rPr>
        <w:t>sról szóló tájékoztatás módja</w:t>
      </w:r>
      <w:r w:rsidR="00763F3F">
        <w:rPr>
          <w:b/>
          <w:iCs/>
          <w:u w:val="single"/>
        </w:rPr>
        <w:t>:</w:t>
      </w:r>
      <w:r w:rsidR="0067752C" w:rsidRPr="00AD43E0">
        <w:rPr>
          <w:b/>
          <w:iCs/>
          <w:u w:val="single"/>
        </w:rPr>
        <w:t xml:space="preserve">       </w:t>
      </w:r>
    </w:p>
    <w:p w14:paraId="3BDE1112" w14:textId="2A269EAA" w:rsidR="009749EF" w:rsidRPr="00AD43E0" w:rsidRDefault="00B643E8" w:rsidP="0088426A">
      <w:pPr>
        <w:pStyle w:val="Listaszerbekezds"/>
        <w:numPr>
          <w:ilvl w:val="0"/>
          <w:numId w:val="17"/>
        </w:numPr>
        <w:spacing w:before="0"/>
        <w:ind w:left="709" w:hanging="425"/>
        <w:jc w:val="both"/>
      </w:pPr>
      <w:hyperlink r:id="rId15" w:history="1">
        <w:r w:rsidR="009749EF" w:rsidRPr="00AD43E0">
          <w:rPr>
            <w:rStyle w:val="Hiperhivatkozs"/>
          </w:rPr>
          <w:t>www.bjhuman.hu</w:t>
        </w:r>
      </w:hyperlink>
      <w:r w:rsidR="0088426A">
        <w:rPr>
          <w:rStyle w:val="Hiperhivatkozs"/>
        </w:rPr>
        <w:t>;</w:t>
      </w:r>
    </w:p>
    <w:p w14:paraId="5141ABBE" w14:textId="26A1A07F" w:rsidR="009749EF" w:rsidRPr="00AD43E0" w:rsidRDefault="00B643E8" w:rsidP="0088426A">
      <w:pPr>
        <w:pStyle w:val="Listaszerbekezds"/>
        <w:numPr>
          <w:ilvl w:val="0"/>
          <w:numId w:val="17"/>
        </w:numPr>
        <w:spacing w:before="0"/>
        <w:ind w:left="709" w:hanging="425"/>
        <w:jc w:val="both"/>
      </w:pPr>
      <w:hyperlink r:id="rId16" w:history="1">
        <w:r w:rsidR="009749EF" w:rsidRPr="00AD43E0">
          <w:rPr>
            <w:rStyle w:val="Hiperhivatkozs"/>
          </w:rPr>
          <w:t>www.erzsebetvaros.hu</w:t>
        </w:r>
      </w:hyperlink>
      <w:r w:rsidR="0088426A">
        <w:rPr>
          <w:rStyle w:val="Hiperhivatkozs"/>
        </w:rPr>
        <w:t>;</w:t>
      </w:r>
    </w:p>
    <w:p w14:paraId="5F666772" w14:textId="2196FF95" w:rsidR="009749EF" w:rsidRPr="00AD43E0" w:rsidRDefault="00B643E8" w:rsidP="0088426A">
      <w:pPr>
        <w:pStyle w:val="Listaszerbekezds"/>
        <w:numPr>
          <w:ilvl w:val="0"/>
          <w:numId w:val="17"/>
        </w:numPr>
        <w:spacing w:before="0"/>
        <w:ind w:left="709" w:hanging="425"/>
        <w:jc w:val="both"/>
      </w:pPr>
      <w:hyperlink r:id="rId17" w:history="1">
        <w:r w:rsidR="009749EF" w:rsidRPr="00AD43E0">
          <w:rPr>
            <w:rStyle w:val="Hiperhivatkozs"/>
          </w:rPr>
          <w:t>https://www.facebook.com/bjhuman</w:t>
        </w:r>
      </w:hyperlink>
      <w:r w:rsidR="0088426A">
        <w:rPr>
          <w:rStyle w:val="Hiperhivatkozs"/>
        </w:rPr>
        <w:t>;</w:t>
      </w:r>
    </w:p>
    <w:p w14:paraId="769B6EEE" w14:textId="0DFFD1F7" w:rsidR="009749EF" w:rsidRPr="00AD43E0" w:rsidRDefault="009749EF" w:rsidP="0088426A">
      <w:pPr>
        <w:pStyle w:val="Listaszerbekezds"/>
        <w:numPr>
          <w:ilvl w:val="0"/>
          <w:numId w:val="17"/>
        </w:numPr>
        <w:spacing w:before="0"/>
        <w:ind w:left="709" w:hanging="425"/>
        <w:jc w:val="both"/>
      </w:pPr>
      <w:r w:rsidRPr="00AD43E0">
        <w:t>a kerületi újság</w:t>
      </w:r>
      <w:r w:rsidR="0088426A">
        <w:t>;</w:t>
      </w:r>
    </w:p>
    <w:p w14:paraId="43FB9D97" w14:textId="31B52958" w:rsidR="009749EF" w:rsidRPr="00AD43E0" w:rsidRDefault="009749EF" w:rsidP="0088426A">
      <w:pPr>
        <w:pStyle w:val="Listaszerbekezds"/>
        <w:numPr>
          <w:ilvl w:val="0"/>
          <w:numId w:val="17"/>
        </w:numPr>
        <w:spacing w:before="0"/>
        <w:ind w:left="709" w:hanging="425"/>
        <w:jc w:val="both"/>
      </w:pPr>
      <w:r w:rsidRPr="00AD43E0">
        <w:t>szórólapok</w:t>
      </w:r>
      <w:r w:rsidR="0088426A">
        <w:t>.</w:t>
      </w:r>
    </w:p>
    <w:p w14:paraId="26D990E2" w14:textId="77777777" w:rsidR="009749EF" w:rsidRPr="002C68F7" w:rsidRDefault="009749EF" w:rsidP="00700D95">
      <w:pPr>
        <w:spacing w:before="120" w:after="60" w:line="276" w:lineRule="auto"/>
        <w:jc w:val="both"/>
      </w:pPr>
    </w:p>
    <w:p w14:paraId="0397FE94" w14:textId="4814E5AB" w:rsidR="009749EF" w:rsidRDefault="009749EF" w:rsidP="00700D95">
      <w:pPr>
        <w:spacing w:before="120" w:after="60" w:line="276" w:lineRule="auto"/>
        <w:jc w:val="both"/>
      </w:pPr>
      <w:r w:rsidRPr="002C68F7">
        <w:t xml:space="preserve">Budapest, </w:t>
      </w:r>
      <w:r w:rsidR="00FA628B">
        <w:t>20</w:t>
      </w:r>
      <w:r w:rsidR="00FC1E13">
        <w:t>22</w:t>
      </w:r>
      <w:r w:rsidR="00FA628B">
        <w:t xml:space="preserve">. </w:t>
      </w:r>
      <w:r w:rsidR="0088426A">
        <w:t>…………………………</w:t>
      </w:r>
      <w:r w:rsidR="001B1503">
        <w:t xml:space="preserve"> „        „</w:t>
      </w:r>
    </w:p>
    <w:p w14:paraId="790E2A63" w14:textId="77777777" w:rsidR="00FA628B" w:rsidRDefault="00FA628B" w:rsidP="00700D95">
      <w:pPr>
        <w:spacing w:before="120" w:after="60" w:line="276" w:lineRule="auto"/>
        <w:jc w:val="both"/>
      </w:pPr>
    </w:p>
    <w:p w14:paraId="0DB2BAC8" w14:textId="26F376A2" w:rsidR="00ED4A9A" w:rsidRPr="00AA6224" w:rsidRDefault="00AA6224" w:rsidP="00AA6224">
      <w:pPr>
        <w:ind w:left="2829"/>
        <w:jc w:val="center"/>
        <w:rPr>
          <w:b/>
          <w:bCs/>
        </w:rPr>
      </w:pPr>
      <w:r w:rsidRPr="00AA6224">
        <w:rPr>
          <w:b/>
          <w:bCs/>
        </w:rPr>
        <w:t>Farkas</w:t>
      </w:r>
      <w:r w:rsidR="00F50291">
        <w:rPr>
          <w:b/>
          <w:bCs/>
        </w:rPr>
        <w:t xml:space="preserve"> </w:t>
      </w:r>
      <w:r w:rsidRPr="00AA6224">
        <w:rPr>
          <w:b/>
          <w:bCs/>
        </w:rPr>
        <w:t>Tünde</w:t>
      </w:r>
    </w:p>
    <w:p w14:paraId="0CBB9855" w14:textId="77777777" w:rsidR="00FA628B" w:rsidRPr="00AA6224" w:rsidRDefault="00FA628B" w:rsidP="00AA6224">
      <w:pPr>
        <w:ind w:left="2829"/>
        <w:jc w:val="center"/>
        <w:rPr>
          <w:b/>
          <w:bCs/>
        </w:rPr>
      </w:pPr>
      <w:proofErr w:type="gramStart"/>
      <w:r w:rsidRPr="00AA6224">
        <w:rPr>
          <w:b/>
          <w:bCs/>
        </w:rPr>
        <w:t>igazgató</w:t>
      </w:r>
      <w:proofErr w:type="gramEnd"/>
    </w:p>
    <w:p w14:paraId="7AB4C3C9" w14:textId="77777777" w:rsidR="009749EF" w:rsidRPr="002C68F7" w:rsidRDefault="009749EF" w:rsidP="00700D95">
      <w:pPr>
        <w:spacing w:before="120" w:after="60" w:line="276" w:lineRule="auto"/>
        <w:jc w:val="both"/>
      </w:pPr>
      <w:r w:rsidRPr="002C68F7">
        <w:t>Mellékletek:</w:t>
      </w:r>
    </w:p>
    <w:p w14:paraId="484A417A" w14:textId="77777777" w:rsidR="00ED4A9A" w:rsidRDefault="009749EF" w:rsidP="007108D7">
      <w:pPr>
        <w:numPr>
          <w:ilvl w:val="0"/>
          <w:numId w:val="3"/>
        </w:numPr>
        <w:tabs>
          <w:tab w:val="center" w:pos="-3969"/>
        </w:tabs>
        <w:spacing w:before="120" w:line="276" w:lineRule="auto"/>
      </w:pPr>
      <w:r w:rsidRPr="002C68F7">
        <w:t xml:space="preserve">számú melléklet: Megállapodás </w:t>
      </w:r>
    </w:p>
    <w:p w14:paraId="4251A83F" w14:textId="7E3AA14F" w:rsidR="00777B34" w:rsidRDefault="00777B34" w:rsidP="007108D7">
      <w:pPr>
        <w:numPr>
          <w:ilvl w:val="0"/>
          <w:numId w:val="3"/>
        </w:numPr>
        <w:tabs>
          <w:tab w:val="center" w:pos="-3969"/>
        </w:tabs>
        <w:spacing w:before="120" w:line="276" w:lineRule="auto"/>
        <w:sectPr w:rsidR="00777B34" w:rsidSect="004034FB">
          <w:pgSz w:w="11906" w:h="16838"/>
          <w:pgMar w:top="1134" w:right="1418" w:bottom="993" w:left="1418" w:header="709" w:footer="709" w:gutter="0"/>
          <w:cols w:space="708"/>
          <w:titlePg/>
          <w:docGrid w:linePitch="360"/>
        </w:sectPr>
      </w:pPr>
      <w:r>
        <w:t>számú melléklet: Személyi nyilvántartó lap</w:t>
      </w:r>
    </w:p>
    <w:p w14:paraId="26D97614" w14:textId="6A90A804" w:rsidR="00F80B8E" w:rsidRPr="002C68F7" w:rsidRDefault="00F80B8E" w:rsidP="00700D95">
      <w:pPr>
        <w:spacing w:line="276" w:lineRule="auto"/>
        <w:jc w:val="right"/>
        <w:rPr>
          <w:sz w:val="22"/>
          <w:szCs w:val="22"/>
        </w:rPr>
      </w:pPr>
      <w:r w:rsidRPr="002C68F7">
        <w:rPr>
          <w:sz w:val="22"/>
          <w:szCs w:val="22"/>
        </w:rPr>
        <w:lastRenderedPageBreak/>
        <w:t>1. számú melléklet</w:t>
      </w:r>
    </w:p>
    <w:p w14:paraId="794395CA" w14:textId="15FA0985" w:rsidR="00394B70" w:rsidRDefault="00F80B8E" w:rsidP="00ED239F">
      <w:pPr>
        <w:spacing w:before="240" w:after="240" w:line="360" w:lineRule="auto"/>
        <w:jc w:val="center"/>
        <w:rPr>
          <w:b/>
        </w:rPr>
      </w:pPr>
      <w:r w:rsidRPr="00696347">
        <w:rPr>
          <w:b/>
          <w:caps/>
          <w:spacing w:val="20"/>
          <w:u w:val="single"/>
        </w:rPr>
        <w:t>Megállapodás</w:t>
      </w:r>
    </w:p>
    <w:p w14:paraId="70D4729D" w14:textId="0AB01107" w:rsidR="00AE790C" w:rsidRPr="000C3470" w:rsidRDefault="00AE790C" w:rsidP="00AE790C">
      <w:pPr>
        <w:spacing w:after="360"/>
        <w:jc w:val="center"/>
        <w:rPr>
          <w:b/>
        </w:rPr>
      </w:pPr>
      <w:r w:rsidRPr="000C3470">
        <w:rPr>
          <w:b/>
        </w:rPr>
        <w:t xml:space="preserve">A FECSKE </w:t>
      </w:r>
      <w:r w:rsidR="00ED239F">
        <w:rPr>
          <w:b/>
        </w:rPr>
        <w:t>S</w:t>
      </w:r>
      <w:r w:rsidR="002D6784">
        <w:rPr>
          <w:b/>
        </w:rPr>
        <w:t>zolgáltatás</w:t>
      </w:r>
      <w:r w:rsidRPr="000C3470">
        <w:rPr>
          <w:b/>
        </w:rPr>
        <w:t xml:space="preserve"> igénybevételéről</w:t>
      </w:r>
    </w:p>
    <w:p w14:paraId="213DE6F9" w14:textId="33671958" w:rsidR="00C12550" w:rsidRPr="003569D0" w:rsidRDefault="00F80B8E" w:rsidP="009507AD">
      <w:pPr>
        <w:spacing w:before="120" w:line="360" w:lineRule="auto"/>
        <w:jc w:val="both"/>
      </w:pPr>
      <w:r w:rsidRPr="002C68F7">
        <w:t xml:space="preserve">Amely létrejött egyrészről </w:t>
      </w:r>
      <w:r w:rsidR="009F462C" w:rsidRPr="002C68F7">
        <w:t xml:space="preserve">a </w:t>
      </w:r>
      <w:r w:rsidR="006275DA" w:rsidRPr="00955E11">
        <w:rPr>
          <w:b/>
        </w:rPr>
        <w:t>Bischitz Johanna Integrált Humán Szolgáltató Központ</w:t>
      </w:r>
      <w:r w:rsidR="006275DA" w:rsidRPr="000D3932">
        <w:t xml:space="preserve"> (továbbiakban: Humán Szolgáltató) képviseli</w:t>
      </w:r>
      <w:proofErr w:type="gramStart"/>
      <w:r w:rsidR="006275DA" w:rsidRPr="000D3932">
        <w:t>:</w:t>
      </w:r>
      <w:r w:rsidR="003569D0">
        <w:t>……………………</w:t>
      </w:r>
      <w:r w:rsidR="0011553C">
        <w:t>…………….</w:t>
      </w:r>
      <w:proofErr w:type="gramEnd"/>
      <w:r w:rsidR="006275DA" w:rsidRPr="000D3932">
        <w:t>igazgató (1072 Budapest, Nyár u. 7.</w:t>
      </w:r>
      <w:r w:rsidR="00F121C8">
        <w:t>,</w:t>
      </w:r>
      <w:r w:rsidR="006275DA" w:rsidRPr="000D3932">
        <w:t xml:space="preserve"> Tel: 413-363</w:t>
      </w:r>
      <w:r w:rsidR="006275DA">
        <w:t>1</w:t>
      </w:r>
      <w:r w:rsidR="006275DA" w:rsidRPr="000D3932">
        <w:t xml:space="preserve">), mint </w:t>
      </w:r>
      <w:r w:rsidR="000C3470">
        <w:t>FECSKE</w:t>
      </w:r>
      <w:r w:rsidR="00FB41E7">
        <w:t xml:space="preserve"> </w:t>
      </w:r>
      <w:r w:rsidR="00FB41E7" w:rsidRPr="000D3932">
        <w:t>szolgáltatást</w:t>
      </w:r>
      <w:r w:rsidR="006275DA" w:rsidRPr="000D3932">
        <w:t xml:space="preserve"> nyújtó</w:t>
      </w:r>
      <w:r w:rsidRPr="002C68F7">
        <w:t xml:space="preserve">, </w:t>
      </w:r>
      <w:r w:rsidR="009A772B" w:rsidRPr="00790503">
        <w:t>másrészről</w:t>
      </w:r>
    </w:p>
    <w:p w14:paraId="5ED2B4B3" w14:textId="51B1FBC1" w:rsidR="009A772B" w:rsidRPr="00790503" w:rsidRDefault="009A772B" w:rsidP="009507AD">
      <w:pPr>
        <w:tabs>
          <w:tab w:val="left" w:leader="dot" w:pos="9923"/>
        </w:tabs>
        <w:spacing w:before="120" w:line="276" w:lineRule="auto"/>
        <w:jc w:val="both"/>
        <w:rPr>
          <w:b/>
        </w:rPr>
      </w:pPr>
      <w:r w:rsidRPr="00790503">
        <w:rPr>
          <w:b/>
        </w:rPr>
        <w:t>Név</w:t>
      </w:r>
      <w:proofErr w:type="gramStart"/>
      <w:r w:rsidRPr="00790503">
        <w:rPr>
          <w:b/>
        </w:rPr>
        <w:t>:…………………………………………………</w:t>
      </w:r>
      <w:r w:rsidR="009507AD">
        <w:rPr>
          <w:b/>
        </w:rPr>
        <w:t>…….</w:t>
      </w:r>
      <w:r w:rsidRPr="00790503">
        <w:rPr>
          <w:b/>
        </w:rPr>
        <w:t>…………………………………</w:t>
      </w:r>
      <w:r w:rsidR="009C4C35">
        <w:rPr>
          <w:b/>
        </w:rPr>
        <w:t>..</w:t>
      </w:r>
      <w:proofErr w:type="gramEnd"/>
    </w:p>
    <w:p w14:paraId="546B137D" w14:textId="4AA7D739" w:rsidR="009A772B" w:rsidRPr="00790503" w:rsidRDefault="009A772B" w:rsidP="009507AD">
      <w:pPr>
        <w:spacing w:before="120" w:line="276" w:lineRule="auto"/>
        <w:jc w:val="both"/>
        <w:rPr>
          <w:b/>
        </w:rPr>
      </w:pPr>
      <w:r w:rsidRPr="00790503">
        <w:rPr>
          <w:b/>
        </w:rPr>
        <w:t>Születési neve</w:t>
      </w:r>
      <w:proofErr w:type="gramStart"/>
      <w:r w:rsidRPr="00790503">
        <w:rPr>
          <w:b/>
        </w:rPr>
        <w:t>:………………………………………………………………</w:t>
      </w:r>
      <w:r w:rsidR="009507AD">
        <w:rPr>
          <w:b/>
        </w:rPr>
        <w:t>…</w:t>
      </w:r>
      <w:r w:rsidRPr="00790503">
        <w:rPr>
          <w:b/>
        </w:rPr>
        <w:t>…………</w:t>
      </w:r>
      <w:r w:rsidR="009507AD">
        <w:rPr>
          <w:b/>
        </w:rPr>
        <w:t>…..</w:t>
      </w:r>
      <w:proofErr w:type="gramEnd"/>
    </w:p>
    <w:p w14:paraId="2AD781CC" w14:textId="530282F8" w:rsidR="009A772B" w:rsidRPr="00790503" w:rsidRDefault="009A772B" w:rsidP="009507AD">
      <w:pPr>
        <w:spacing w:before="120" w:line="276" w:lineRule="auto"/>
        <w:jc w:val="both"/>
        <w:rPr>
          <w:b/>
        </w:rPr>
      </w:pPr>
      <w:r w:rsidRPr="00790503">
        <w:rPr>
          <w:b/>
        </w:rPr>
        <w:t>Anyja neve</w:t>
      </w:r>
      <w:proofErr w:type="gramStart"/>
      <w:r w:rsidRPr="00790503">
        <w:rPr>
          <w:b/>
        </w:rPr>
        <w:t>:……………………………………………………………………………</w:t>
      </w:r>
      <w:r w:rsidR="009507AD">
        <w:rPr>
          <w:b/>
        </w:rPr>
        <w:t>……...</w:t>
      </w:r>
      <w:proofErr w:type="gramEnd"/>
    </w:p>
    <w:p w14:paraId="289B2B5A" w14:textId="4B9420EC" w:rsidR="009A772B" w:rsidRPr="00790503" w:rsidRDefault="009A772B" w:rsidP="009507AD">
      <w:pPr>
        <w:spacing w:before="120" w:line="276" w:lineRule="auto"/>
        <w:jc w:val="both"/>
        <w:rPr>
          <w:b/>
        </w:rPr>
      </w:pPr>
      <w:bookmarkStart w:id="3" w:name="_Hlk104098166"/>
      <w:r w:rsidRPr="00790503">
        <w:rPr>
          <w:b/>
        </w:rPr>
        <w:t>Születési helye, időpontja</w:t>
      </w:r>
      <w:proofErr w:type="gramStart"/>
      <w:r w:rsidRPr="00790503">
        <w:rPr>
          <w:b/>
        </w:rPr>
        <w:t>:……………………………………………………………</w:t>
      </w:r>
      <w:r w:rsidR="009507AD">
        <w:rPr>
          <w:b/>
        </w:rPr>
        <w:t>……...</w:t>
      </w:r>
      <w:proofErr w:type="gramEnd"/>
    </w:p>
    <w:p w14:paraId="63DAF708" w14:textId="3FDC6E86" w:rsidR="009A772B" w:rsidRDefault="009A772B" w:rsidP="009507AD">
      <w:pPr>
        <w:spacing w:before="120" w:line="276" w:lineRule="auto"/>
        <w:jc w:val="both"/>
        <w:rPr>
          <w:b/>
        </w:rPr>
      </w:pPr>
      <w:r w:rsidRPr="00790503">
        <w:rPr>
          <w:b/>
        </w:rPr>
        <w:t>Lakóhelye</w:t>
      </w:r>
      <w:proofErr w:type="gramStart"/>
      <w:r w:rsidRPr="00790503">
        <w:rPr>
          <w:b/>
        </w:rPr>
        <w:t>:………………………………………………………………………………</w:t>
      </w:r>
      <w:r w:rsidR="009507AD">
        <w:rPr>
          <w:b/>
        </w:rPr>
        <w:t>……</w:t>
      </w:r>
      <w:proofErr w:type="gramEnd"/>
    </w:p>
    <w:p w14:paraId="6243D7DA" w14:textId="13E5F04A" w:rsidR="0016401E" w:rsidRDefault="0016401E" w:rsidP="009507AD">
      <w:pPr>
        <w:spacing w:before="120" w:line="276" w:lineRule="auto"/>
        <w:jc w:val="both"/>
        <w:rPr>
          <w:b/>
        </w:rPr>
      </w:pPr>
      <w:proofErr w:type="spellStart"/>
      <w:r>
        <w:rPr>
          <w:b/>
        </w:rPr>
        <w:t>TAJ</w:t>
      </w:r>
      <w:r w:rsidR="00F121C8">
        <w:rPr>
          <w:b/>
        </w:rPr>
        <w:t>-</w:t>
      </w:r>
      <w:r>
        <w:rPr>
          <w:b/>
        </w:rPr>
        <w:t>száma</w:t>
      </w:r>
      <w:proofErr w:type="spellEnd"/>
      <w:proofErr w:type="gramStart"/>
      <w:r>
        <w:rPr>
          <w:b/>
        </w:rPr>
        <w:t>:……………………………………………………………………………</w:t>
      </w:r>
      <w:bookmarkEnd w:id="3"/>
      <w:r w:rsidR="009507AD">
        <w:rPr>
          <w:b/>
        </w:rPr>
        <w:t>……..</w:t>
      </w:r>
      <w:proofErr w:type="gramEnd"/>
    </w:p>
    <w:p w14:paraId="59D139D4" w14:textId="102C2FDB" w:rsidR="00291D97" w:rsidRDefault="00291D97" w:rsidP="009507AD">
      <w:pPr>
        <w:spacing w:before="120" w:line="276" w:lineRule="auto"/>
        <w:jc w:val="both"/>
        <w:rPr>
          <w:b/>
        </w:rPr>
      </w:pPr>
      <w:r>
        <w:rPr>
          <w:b/>
        </w:rPr>
        <w:t>Telefonszáma</w:t>
      </w:r>
      <w:proofErr w:type="gramStart"/>
      <w:r>
        <w:rPr>
          <w:b/>
        </w:rPr>
        <w:t>:…………………………………………………………………………</w:t>
      </w:r>
      <w:r w:rsidR="009507AD">
        <w:rPr>
          <w:b/>
        </w:rPr>
        <w:t>……...</w:t>
      </w:r>
      <w:proofErr w:type="gramEnd"/>
    </w:p>
    <w:p w14:paraId="2D0C5B6C" w14:textId="37248C6E" w:rsidR="00291D97" w:rsidRDefault="00291D97" w:rsidP="009507AD">
      <w:pPr>
        <w:spacing w:before="120" w:line="276" w:lineRule="auto"/>
        <w:jc w:val="both"/>
        <w:rPr>
          <w:b/>
        </w:rPr>
      </w:pPr>
      <w:r>
        <w:rPr>
          <w:b/>
        </w:rPr>
        <w:t>E-mail cím</w:t>
      </w:r>
      <w:proofErr w:type="gramStart"/>
      <w:r>
        <w:rPr>
          <w:b/>
        </w:rPr>
        <w:t>:……………………………………………………………………………</w:t>
      </w:r>
      <w:r w:rsidR="009507AD">
        <w:rPr>
          <w:b/>
        </w:rPr>
        <w:t>………</w:t>
      </w:r>
      <w:proofErr w:type="gramEnd"/>
    </w:p>
    <w:p w14:paraId="2E7C1CA6" w14:textId="72E29559" w:rsidR="00D04668" w:rsidRDefault="00D04668" w:rsidP="00D04668">
      <w:pPr>
        <w:tabs>
          <w:tab w:val="left" w:leader="dot" w:pos="9923"/>
        </w:tabs>
        <w:spacing w:before="120" w:line="276" w:lineRule="auto"/>
        <w:jc w:val="both"/>
        <w:rPr>
          <w:b/>
        </w:rPr>
      </w:pPr>
      <w:r w:rsidRPr="00D04668">
        <w:rPr>
          <w:b/>
        </w:rPr>
        <w:t>Törvényes képviselő, gondnok neve</w:t>
      </w:r>
      <w:proofErr w:type="gramStart"/>
      <w:r w:rsidRPr="00D04668">
        <w:rPr>
          <w:b/>
        </w:rPr>
        <w:t>:………………………………………………………</w:t>
      </w:r>
      <w:r>
        <w:rPr>
          <w:b/>
        </w:rPr>
        <w:t>..</w:t>
      </w:r>
      <w:proofErr w:type="gramEnd"/>
    </w:p>
    <w:p w14:paraId="79885A75" w14:textId="72942773" w:rsidR="00D04668" w:rsidRDefault="00D04668" w:rsidP="00D04668">
      <w:pPr>
        <w:tabs>
          <w:tab w:val="left" w:leader="dot" w:pos="9923"/>
        </w:tabs>
        <w:spacing w:before="120" w:line="276" w:lineRule="auto"/>
        <w:jc w:val="both"/>
        <w:rPr>
          <w:b/>
        </w:rPr>
      </w:pPr>
      <w:r w:rsidRPr="00D04668">
        <w:rPr>
          <w:b/>
        </w:rPr>
        <w:t>Törvényes képviselő, gondnok</w:t>
      </w:r>
      <w:r>
        <w:rPr>
          <w:b/>
        </w:rPr>
        <w:t xml:space="preserve"> lakóhelye</w:t>
      </w:r>
      <w:proofErr w:type="gramStart"/>
      <w:r>
        <w:rPr>
          <w:b/>
        </w:rPr>
        <w:t>:..…………………………………………………</w:t>
      </w:r>
      <w:proofErr w:type="gramEnd"/>
    </w:p>
    <w:p w14:paraId="30A73E20" w14:textId="7D5CEF7D" w:rsidR="00D04668" w:rsidRDefault="00D04668" w:rsidP="00D04668">
      <w:pPr>
        <w:tabs>
          <w:tab w:val="left" w:leader="dot" w:pos="9923"/>
        </w:tabs>
        <w:spacing w:before="120" w:line="276" w:lineRule="auto"/>
        <w:jc w:val="both"/>
        <w:rPr>
          <w:b/>
        </w:rPr>
      </w:pPr>
      <w:r>
        <w:rPr>
          <w:b/>
        </w:rPr>
        <w:t>Telefonszáma (mobil/vonalas)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…………………………………………………………..</w:t>
      </w:r>
    </w:p>
    <w:p w14:paraId="5EA0609F" w14:textId="62C9A84A" w:rsidR="00D04668" w:rsidRPr="00D04668" w:rsidRDefault="00D04668" w:rsidP="00D04668">
      <w:pPr>
        <w:tabs>
          <w:tab w:val="left" w:leader="dot" w:pos="9923"/>
        </w:tabs>
        <w:spacing w:before="120" w:line="276" w:lineRule="auto"/>
        <w:jc w:val="both"/>
        <w:rPr>
          <w:b/>
        </w:rPr>
      </w:pPr>
      <w:r>
        <w:rPr>
          <w:b/>
        </w:rPr>
        <w:t>E-mail címe</w:t>
      </w:r>
      <w:proofErr w:type="gramStart"/>
      <w:r>
        <w:rPr>
          <w:b/>
        </w:rPr>
        <w:t>:…………………………………………………………………………………..</w:t>
      </w:r>
      <w:proofErr w:type="gramEnd"/>
    </w:p>
    <w:p w14:paraId="1605252B" w14:textId="77777777" w:rsidR="00D04668" w:rsidRDefault="00D04668" w:rsidP="009507AD">
      <w:pPr>
        <w:spacing w:before="120" w:line="360" w:lineRule="auto"/>
        <w:jc w:val="both"/>
      </w:pPr>
    </w:p>
    <w:p w14:paraId="5FBCC040" w14:textId="0B2295CD" w:rsidR="004B291C" w:rsidRPr="00790503" w:rsidRDefault="004B291C" w:rsidP="009507AD">
      <w:pPr>
        <w:spacing w:before="120" w:line="360" w:lineRule="auto"/>
        <w:jc w:val="both"/>
        <w:rPr>
          <w:b/>
        </w:rPr>
      </w:pPr>
      <w:proofErr w:type="gramStart"/>
      <w:r w:rsidRPr="002C68F7">
        <w:t>továbbiakban</w:t>
      </w:r>
      <w:proofErr w:type="gramEnd"/>
      <w:r w:rsidR="00AA6224">
        <w:t>,</w:t>
      </w:r>
      <w:r w:rsidRPr="002C68F7">
        <w:t xml:space="preserve"> </w:t>
      </w:r>
      <w:r w:rsidRPr="00790503">
        <w:t xml:space="preserve">mint </w:t>
      </w:r>
      <w:r>
        <w:t>FECSKE</w:t>
      </w:r>
      <w:r w:rsidRPr="00790503">
        <w:t xml:space="preserve"> </w:t>
      </w:r>
      <w:r w:rsidR="00ED239F">
        <w:t>S</w:t>
      </w:r>
      <w:r w:rsidRPr="00790503">
        <w:t>zolgáltatást igénybe vevő</w:t>
      </w:r>
      <w:r w:rsidRPr="002C68F7">
        <w:t xml:space="preserve"> között</w:t>
      </w:r>
      <w:r w:rsidRPr="008054B3">
        <w:t xml:space="preserve"> </w:t>
      </w:r>
      <w:r w:rsidRPr="00790503">
        <w:t>a mai napon az alábbiak szerint:</w:t>
      </w:r>
    </w:p>
    <w:p w14:paraId="2E610921" w14:textId="77777777" w:rsidR="00ED239F" w:rsidRDefault="00F80B8E" w:rsidP="00ED239F">
      <w:pPr>
        <w:numPr>
          <w:ilvl w:val="0"/>
          <w:numId w:val="2"/>
        </w:numPr>
        <w:suppressAutoHyphens/>
        <w:jc w:val="both"/>
        <w:rPr>
          <w:b/>
        </w:rPr>
      </w:pPr>
      <w:r w:rsidRPr="002C68F7">
        <w:rPr>
          <w:b/>
        </w:rPr>
        <w:t xml:space="preserve">A </w:t>
      </w:r>
      <w:r w:rsidR="00394FA9">
        <w:rPr>
          <w:b/>
        </w:rPr>
        <w:t>FECSKE szolgáltatás</w:t>
      </w:r>
      <w:r w:rsidRPr="002C68F7">
        <w:rPr>
          <w:b/>
        </w:rPr>
        <w:t xml:space="preserve"> igénybevételének </w:t>
      </w:r>
      <w:r w:rsidR="00704A4F">
        <w:rPr>
          <w:b/>
        </w:rPr>
        <w:t>időtartama</w:t>
      </w:r>
      <w:r w:rsidRPr="002C68F7">
        <w:rPr>
          <w:b/>
        </w:rPr>
        <w:t xml:space="preserve">: </w:t>
      </w:r>
    </w:p>
    <w:p w14:paraId="1CE17025" w14:textId="1E0FF920" w:rsidR="00ED239F" w:rsidRPr="00ED239F" w:rsidRDefault="00ED239F" w:rsidP="00ED239F">
      <w:pPr>
        <w:suppressAutoHyphens/>
        <w:jc w:val="both"/>
        <w:rPr>
          <w:b/>
        </w:rPr>
      </w:pPr>
      <w:r w:rsidRPr="00ED239F">
        <w:rPr>
          <w:color w:val="000000"/>
        </w:rPr>
        <w:t xml:space="preserve">A megállapodás a Felek által közösen meghatározott időszakra, de maximum 1 évre köthető, mely a jogosultságok további fennállása esetén </w:t>
      </w:r>
      <w:r>
        <w:rPr>
          <w:color w:val="000000"/>
        </w:rPr>
        <w:t xml:space="preserve">egy év leteltével </w:t>
      </w:r>
      <w:r w:rsidRPr="00ED239F">
        <w:rPr>
          <w:color w:val="000000"/>
        </w:rPr>
        <w:t>újra köthető.</w:t>
      </w:r>
    </w:p>
    <w:p w14:paraId="742A4F5A" w14:textId="2F5CD264" w:rsidR="00704A4F" w:rsidRPr="00ED239F" w:rsidRDefault="00704A4F" w:rsidP="00ED239F">
      <w:pPr>
        <w:suppressAutoHyphens/>
        <w:jc w:val="both"/>
        <w:rPr>
          <w:b/>
        </w:rPr>
      </w:pPr>
    </w:p>
    <w:p w14:paraId="16331CDE" w14:textId="77777777" w:rsidR="00704A4F" w:rsidRPr="00790503" w:rsidRDefault="00704A4F" w:rsidP="009507AD">
      <w:pPr>
        <w:tabs>
          <w:tab w:val="left" w:leader="dot" w:pos="5103"/>
        </w:tabs>
        <w:spacing w:before="120" w:line="360" w:lineRule="auto"/>
      </w:pPr>
      <w:r w:rsidRPr="00790503">
        <w:t>Az ellátás igénybevételének kezdő időpontja:</w:t>
      </w:r>
      <w:r w:rsidRPr="00790503">
        <w:tab/>
      </w:r>
      <w:proofErr w:type="gramStart"/>
      <w:r w:rsidRPr="00790503">
        <w:t>.…..</w:t>
      </w:r>
      <w:proofErr w:type="gramEnd"/>
      <w:r w:rsidRPr="00790503">
        <w:t>év…………hó………nap.</w:t>
      </w:r>
    </w:p>
    <w:p w14:paraId="5F21C61A" w14:textId="77777777" w:rsidR="00704A4F" w:rsidRPr="00790503" w:rsidRDefault="00704A4F" w:rsidP="009507AD">
      <w:pPr>
        <w:spacing w:line="360" w:lineRule="auto"/>
      </w:pPr>
      <w:r w:rsidRPr="00790503">
        <w:t>Az ellátás igénybevételének befejező időpontja</w:t>
      </w:r>
    </w:p>
    <w:p w14:paraId="7D85E03B" w14:textId="77777777" w:rsidR="00C467F9" w:rsidRDefault="00704A4F" w:rsidP="009507AD">
      <w:pPr>
        <w:spacing w:after="240" w:line="360" w:lineRule="auto"/>
      </w:pPr>
      <w:r w:rsidRPr="00790503">
        <w:t>(határozott időtartamú ellátás esetén)</w:t>
      </w:r>
      <w:proofErr w:type="gramStart"/>
      <w:r w:rsidRPr="00790503">
        <w:t>: …</w:t>
      </w:r>
      <w:proofErr w:type="gramEnd"/>
      <w:r w:rsidRPr="00790503">
        <w:t>………év…….hó……nap.</w:t>
      </w:r>
    </w:p>
    <w:p w14:paraId="0A03B463" w14:textId="77777777" w:rsidR="00A17A7B" w:rsidRDefault="00A17A7B" w:rsidP="009507AD">
      <w:pPr>
        <w:spacing w:after="240" w:line="360" w:lineRule="auto"/>
      </w:pPr>
    </w:p>
    <w:p w14:paraId="6E66638D" w14:textId="77777777" w:rsidR="00A17A7B" w:rsidRDefault="00A17A7B" w:rsidP="009507AD">
      <w:pPr>
        <w:spacing w:after="240" w:line="360" w:lineRule="auto"/>
      </w:pPr>
    </w:p>
    <w:p w14:paraId="591DA276" w14:textId="2A269780" w:rsidR="00685B1D" w:rsidRDefault="00685B1D" w:rsidP="00685B1D">
      <w:pPr>
        <w:spacing w:before="240" w:after="60" w:line="276" w:lineRule="auto"/>
        <w:jc w:val="both"/>
      </w:pPr>
    </w:p>
    <w:p w14:paraId="5ACFBF3F" w14:textId="7BB322AD" w:rsidR="00394B70" w:rsidRDefault="00B313B0" w:rsidP="007108D7">
      <w:pPr>
        <w:numPr>
          <w:ilvl w:val="0"/>
          <w:numId w:val="2"/>
        </w:numPr>
        <w:spacing w:after="240" w:line="360" w:lineRule="auto"/>
        <w:ind w:left="357" w:hanging="357"/>
        <w:jc w:val="both"/>
      </w:pPr>
      <w:r w:rsidRPr="00D7359F">
        <w:lastRenderedPageBreak/>
        <w:t xml:space="preserve">A </w:t>
      </w:r>
      <w:r>
        <w:t>Humán S</w:t>
      </w:r>
      <w:r w:rsidRPr="00D7359F">
        <w:t>zolgáltató vállalja, hogy jelen megállapodás alapján</w:t>
      </w:r>
      <w:r>
        <w:t xml:space="preserve"> családonként h</w:t>
      </w:r>
      <w:r w:rsidRPr="00D7359F">
        <w:t xml:space="preserve">avi </w:t>
      </w:r>
      <w:r w:rsidRPr="00EB5916">
        <w:t xml:space="preserve">maximálisan </w:t>
      </w:r>
      <w:r>
        <w:t xml:space="preserve">20 </w:t>
      </w:r>
      <w:r w:rsidRPr="00EB5916">
        <w:t>óra</w:t>
      </w:r>
      <w:r w:rsidRPr="00D7359F">
        <w:t xml:space="preserve">/hónap (mely három hónap átlagában valóban nem lehet több </w:t>
      </w:r>
      <w:r w:rsidRPr="00EB5916">
        <w:t xml:space="preserve">mint havi </w:t>
      </w:r>
      <w:r>
        <w:t>20</w:t>
      </w:r>
      <w:r w:rsidRPr="00EB5916">
        <w:t xml:space="preserve"> </w:t>
      </w:r>
      <w:r w:rsidRPr="00126D5C">
        <w:t>óra)</w:t>
      </w:r>
      <w:r w:rsidRPr="00D7359F">
        <w:t xml:space="preserve"> időkeretben</w:t>
      </w:r>
      <w:r>
        <w:t xml:space="preserve"> és maximum 4 óra/alkalom időintervallumban</w:t>
      </w:r>
      <w:r w:rsidRPr="00D7359F">
        <w:t xml:space="preserve">, a megállapított </w:t>
      </w:r>
      <w:r>
        <w:t xml:space="preserve">szolgáltatási </w:t>
      </w:r>
      <w:r w:rsidRPr="00D7359F">
        <w:t>díj ellenében személyi segítő szolgáltatást (</w:t>
      </w:r>
      <w:r w:rsidRPr="0076433D">
        <w:t xml:space="preserve">felügyelet, </w:t>
      </w:r>
      <w:r w:rsidRPr="00FB123E">
        <w:rPr>
          <w:rFonts w:eastAsia="Calibri"/>
          <w:bCs/>
        </w:rPr>
        <w:t>kísérés, ha az igénylő egészségi állapota azt megengedi</w:t>
      </w:r>
      <w:r w:rsidR="00D7359F" w:rsidRPr="0076433D">
        <w:t>)</w:t>
      </w:r>
      <w:r w:rsidR="00D7359F" w:rsidRPr="00D7359F">
        <w:t xml:space="preserve"> nyújt </w:t>
      </w:r>
      <w:r w:rsidR="002A7651">
        <w:t xml:space="preserve">az igénybe vevő </w:t>
      </w:r>
      <w:r w:rsidR="00D7359F" w:rsidRPr="00D7359F">
        <w:t>személ</w:t>
      </w:r>
      <w:r w:rsidR="002A7651">
        <w:t>yt</w:t>
      </w:r>
      <w:r w:rsidR="00D7359F" w:rsidRPr="00D7359F">
        <w:t xml:space="preserve"> otthonu</w:t>
      </w:r>
      <w:r w:rsidR="002A7651">
        <w:t>kban</w:t>
      </w:r>
      <w:r w:rsidR="00D7359F" w:rsidRPr="00D7359F">
        <w:t xml:space="preserve"> nevelő család részére</w:t>
      </w:r>
      <w:bookmarkStart w:id="4" w:name="_Hlk511048493"/>
      <w:r w:rsidR="00394B70">
        <w:t>.</w:t>
      </w:r>
      <w:r w:rsidR="001E520E">
        <w:t xml:space="preserve"> </w:t>
      </w:r>
      <w:r w:rsidR="001E520E">
        <w:rPr>
          <w:bCs/>
        </w:rPr>
        <w:t>I</w:t>
      </w:r>
      <w:r w:rsidR="001E520E" w:rsidRPr="004034FB">
        <w:rPr>
          <w:bCs/>
        </w:rPr>
        <w:t xml:space="preserve">gazgatói hatáskörben egyéni méltányosság alapján </w:t>
      </w:r>
      <w:r w:rsidR="001E520E">
        <w:rPr>
          <w:bCs/>
        </w:rPr>
        <w:t>van mód ennek a keretnek a módosítására.</w:t>
      </w:r>
    </w:p>
    <w:p w14:paraId="6C9E0607" w14:textId="16E5E121" w:rsidR="002A7651" w:rsidRDefault="002A7651" w:rsidP="007108D7">
      <w:pPr>
        <w:numPr>
          <w:ilvl w:val="0"/>
          <w:numId w:val="2"/>
        </w:numPr>
        <w:spacing w:after="240" w:line="360" w:lineRule="auto"/>
        <w:ind w:left="357" w:hanging="357"/>
        <w:jc w:val="both"/>
      </w:pPr>
      <w:r>
        <w:t>A szolgáltatás jellege:</w:t>
      </w:r>
    </w:p>
    <w:p w14:paraId="0BFA7B92" w14:textId="55EDA221" w:rsidR="002A7651" w:rsidRDefault="002A7651" w:rsidP="002A7651">
      <w:pPr>
        <w:numPr>
          <w:ilvl w:val="0"/>
          <w:numId w:val="6"/>
        </w:numPr>
        <w:tabs>
          <w:tab w:val="left" w:pos="993"/>
        </w:tabs>
        <w:spacing w:before="120" w:line="276" w:lineRule="auto"/>
        <w:ind w:hanging="11"/>
      </w:pPr>
      <w:r>
        <w:t>otthoni felügyelet</w:t>
      </w:r>
    </w:p>
    <w:p w14:paraId="1871A6BB" w14:textId="6B8696BF" w:rsidR="00E80E83" w:rsidRDefault="001E520E" w:rsidP="002A7651">
      <w:pPr>
        <w:numPr>
          <w:ilvl w:val="0"/>
          <w:numId w:val="6"/>
        </w:numPr>
        <w:tabs>
          <w:tab w:val="left" w:pos="993"/>
        </w:tabs>
        <w:spacing w:before="120" w:line="276" w:lineRule="auto"/>
        <w:ind w:hanging="11"/>
      </w:pPr>
      <w:r>
        <w:t xml:space="preserve">tömegközlekedési eszközzel történő </w:t>
      </w:r>
      <w:r w:rsidR="00E80E83">
        <w:t>kísérés</w:t>
      </w:r>
    </w:p>
    <w:p w14:paraId="6FB9F020" w14:textId="33DA2C33" w:rsidR="002A7651" w:rsidRPr="003C2BC7" w:rsidRDefault="002A7651" w:rsidP="00D05EE1">
      <w:pPr>
        <w:tabs>
          <w:tab w:val="left" w:pos="993"/>
        </w:tabs>
        <w:spacing w:before="120" w:line="276" w:lineRule="auto"/>
        <w:ind w:left="709"/>
        <w:rPr>
          <w:highlight w:val="yellow"/>
        </w:rPr>
      </w:pPr>
    </w:p>
    <w:p w14:paraId="24ADE705" w14:textId="4A292A57" w:rsidR="002A7651" w:rsidRDefault="002A7651" w:rsidP="002A7651">
      <w:pPr>
        <w:pStyle w:val="Listaszerbekezds"/>
        <w:numPr>
          <w:ilvl w:val="0"/>
          <w:numId w:val="2"/>
        </w:numPr>
        <w:tabs>
          <w:tab w:val="left" w:pos="993"/>
        </w:tabs>
        <w:spacing w:before="120" w:line="276" w:lineRule="auto"/>
        <w:jc w:val="both"/>
      </w:pPr>
      <w:r>
        <w:t>Szolgáltatás konkrét tartalma (FECSKE segítő által konkrétan végzett tevékenység leírása):</w:t>
      </w:r>
    </w:p>
    <w:p w14:paraId="55DC9275" w14:textId="73C5A8DF" w:rsidR="002A7651" w:rsidRDefault="002A7651" w:rsidP="002A7651">
      <w:pPr>
        <w:pStyle w:val="Listaszerbekezds"/>
        <w:tabs>
          <w:tab w:val="left" w:pos="993"/>
        </w:tabs>
        <w:spacing w:before="120" w:line="276" w:lineRule="auto"/>
        <w:ind w:left="360" w:firstLine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p w14:paraId="347FA059" w14:textId="0457552D" w:rsidR="00D7359F" w:rsidRPr="00D7359F" w:rsidRDefault="00D7359F" w:rsidP="007108D7">
      <w:pPr>
        <w:numPr>
          <w:ilvl w:val="0"/>
          <w:numId w:val="2"/>
        </w:numPr>
        <w:spacing w:line="360" w:lineRule="auto"/>
        <w:jc w:val="both"/>
      </w:pPr>
      <w:r w:rsidRPr="00D7359F">
        <w:t xml:space="preserve">A szerződéses időkereten belül a </w:t>
      </w:r>
      <w:r w:rsidR="007856CD">
        <w:t>Humán S</w:t>
      </w:r>
      <w:r w:rsidRPr="00D7359F">
        <w:t>zolgáltató dönt az igénybe</w:t>
      </w:r>
      <w:r w:rsidR="00DF62E6">
        <w:t xml:space="preserve"> </w:t>
      </w:r>
      <w:r w:rsidRPr="00D7359F">
        <w:t xml:space="preserve">vevő (törvényes képviselője) igénybejelentése alapján a szolgáltatásnyújtás teljesítési óraszámáról. </w:t>
      </w:r>
      <w:r w:rsidR="008024A9">
        <w:t>Továbbá a szolgáltató n</w:t>
      </w:r>
      <w:r w:rsidRPr="00D7359F">
        <w:t>yilvántartja a havi szinten felhasználható időkeretet, és arról az igénybe</w:t>
      </w:r>
      <w:r w:rsidR="005F721B">
        <w:t xml:space="preserve"> </w:t>
      </w:r>
      <w:r w:rsidRPr="00D7359F">
        <w:t>vevőt értesíti.</w:t>
      </w:r>
    </w:p>
    <w:p w14:paraId="1F374D07" w14:textId="30F12238" w:rsidR="00D7359F" w:rsidRPr="00D7359F" w:rsidRDefault="00D7359F" w:rsidP="007108D7">
      <w:pPr>
        <w:numPr>
          <w:ilvl w:val="0"/>
          <w:numId w:val="2"/>
        </w:numPr>
        <w:spacing w:line="360" w:lineRule="auto"/>
        <w:jc w:val="both"/>
      </w:pPr>
      <w:r w:rsidRPr="00D7359F">
        <w:t xml:space="preserve">A megállapodás megkötésével egyidejűleg kitöltött Adatlapban dokumentált igénybejelentés alapján nyújtja a szolgáltatást: az igénybejelentés (Adatlap) tartalmazza a szolgáltatás jogcímét, az </w:t>
      </w:r>
      <w:r w:rsidR="00814763">
        <w:t>i</w:t>
      </w:r>
      <w:r w:rsidRPr="00D7359F">
        <w:t>génybe</w:t>
      </w:r>
      <w:r w:rsidR="005F721B">
        <w:t xml:space="preserve"> </w:t>
      </w:r>
      <w:r w:rsidRPr="00D7359F">
        <w:t>vevő és a háztartásában élő fogyatékos</w:t>
      </w:r>
      <w:r w:rsidR="005F721B">
        <w:t>,</w:t>
      </w:r>
      <w:r w:rsidRPr="00D7359F">
        <w:t xml:space="preserve"> illetve sajátos nevelési igényű személyek és kiskorú testvéreik adatait, a szolgáltatás nyújtásának időpontját és helyszínét, mely </w:t>
      </w:r>
      <w:r w:rsidR="005F721B">
        <w:t>az A</w:t>
      </w:r>
      <w:r w:rsidRPr="00D7359F">
        <w:t>datlap jelen megállapodás kötelező mellékletét kép</w:t>
      </w:r>
      <w:r w:rsidR="00DD768F">
        <w:t>e</w:t>
      </w:r>
      <w:r w:rsidRPr="00D7359F">
        <w:t xml:space="preserve">zi. </w:t>
      </w:r>
    </w:p>
    <w:p w14:paraId="2792BF17" w14:textId="256B58BF" w:rsidR="00D7359F" w:rsidRDefault="00D7359F" w:rsidP="007108D7">
      <w:pPr>
        <w:numPr>
          <w:ilvl w:val="0"/>
          <w:numId w:val="2"/>
        </w:numPr>
        <w:spacing w:after="120" w:line="360" w:lineRule="auto"/>
        <w:jc w:val="both"/>
      </w:pPr>
      <w:r w:rsidRPr="00D7359F">
        <w:lastRenderedPageBreak/>
        <w:t>A szolgáltatás tartalm</w:t>
      </w:r>
      <w:r w:rsidR="00CD0CD0">
        <w:t>áról</w:t>
      </w:r>
      <w:r w:rsidRPr="00D7359F">
        <w:t>, igénybevételének feltételeiről és módjáról a program szakmai vezetője tájékoztatta az igénybe</w:t>
      </w:r>
      <w:r w:rsidR="00DF62E6">
        <w:t xml:space="preserve"> </w:t>
      </w:r>
      <w:r w:rsidRPr="00D7359F">
        <w:t>vevőt</w:t>
      </w:r>
      <w:r w:rsidR="007856CD">
        <w:t xml:space="preserve"> és/vagy törvényes képviselőjét.</w:t>
      </w:r>
    </w:p>
    <w:p w14:paraId="42A303F2" w14:textId="3B14E56C" w:rsidR="00AC38AF" w:rsidRPr="00395408" w:rsidRDefault="00DF62E6" w:rsidP="007108D7">
      <w:pPr>
        <w:numPr>
          <w:ilvl w:val="0"/>
          <w:numId w:val="2"/>
        </w:numPr>
        <w:suppressAutoHyphens/>
        <w:spacing w:before="240" w:after="240" w:line="360" w:lineRule="auto"/>
        <w:jc w:val="both"/>
        <w:rPr>
          <w:b/>
          <w:u w:val="single"/>
        </w:rPr>
      </w:pPr>
      <w:r>
        <w:rPr>
          <w:b/>
          <w:u w:val="single"/>
        </w:rPr>
        <w:t>Szolgáltatási</w:t>
      </w:r>
      <w:r w:rsidR="00AC38AF" w:rsidRPr="00395408">
        <w:rPr>
          <w:b/>
          <w:u w:val="single"/>
        </w:rPr>
        <w:t xml:space="preserve"> díj</w:t>
      </w:r>
    </w:p>
    <w:p w14:paraId="17506374" w14:textId="4510E546" w:rsidR="00395408" w:rsidRDefault="00395408" w:rsidP="00395408">
      <w:pPr>
        <w:suppressAutoHyphens/>
        <w:spacing w:line="360" w:lineRule="auto"/>
        <w:ind w:left="360"/>
        <w:jc w:val="both"/>
      </w:pPr>
      <w:r>
        <w:t>A</w:t>
      </w:r>
      <w:r w:rsidR="00DF62E6">
        <w:t xml:space="preserve"> szolgáltatási</w:t>
      </w:r>
      <w:r>
        <w:t xml:space="preserve"> díj</w:t>
      </w:r>
      <w:r w:rsidR="0041601E">
        <w:t>at, annak</w:t>
      </w:r>
      <w:r>
        <w:t xml:space="preserve"> megállapítására vonatkozóan a </w:t>
      </w:r>
      <w:r w:rsidR="00567E28" w:rsidRPr="00790503">
        <w:t>Budapest Főváros VII. kerület Erzsébetváros Önkormányzata Képviselő-testületének</w:t>
      </w:r>
      <w:r w:rsidR="00567E28">
        <w:t xml:space="preserve"> </w:t>
      </w:r>
      <w:r w:rsidR="000744CB">
        <w:t>mindenkor</w:t>
      </w:r>
      <w:r w:rsidR="00EF0533">
        <w:t>i</w:t>
      </w:r>
      <w:r w:rsidR="000744CB">
        <w:t xml:space="preserve"> hatályos rendelete </w:t>
      </w:r>
      <w:r w:rsidR="00567E28">
        <w:t>határozza meg</w:t>
      </w:r>
      <w:r w:rsidR="00827754">
        <w:t>.</w:t>
      </w:r>
      <w:r>
        <w:t xml:space="preserve">  A</w:t>
      </w:r>
      <w:r w:rsidR="00827754">
        <w:t xml:space="preserve"> rendelet a</w:t>
      </w:r>
      <w:r>
        <w:t>z ellátást igénybe</w:t>
      </w:r>
      <w:r w:rsidR="0041601E">
        <w:t xml:space="preserve"> </w:t>
      </w:r>
      <w:r>
        <w:t xml:space="preserve">vevő által fizetendő </w:t>
      </w:r>
      <w:r w:rsidR="00567E28">
        <w:t>szolgáltatási</w:t>
      </w:r>
      <w:r>
        <w:t xml:space="preserve"> díj összegét </w:t>
      </w:r>
      <w:r w:rsidR="00726951">
        <w:t xml:space="preserve">2022-ben </w:t>
      </w:r>
      <w:r w:rsidR="00827754">
        <w:t xml:space="preserve">600 Ft </w:t>
      </w:r>
      <w:r>
        <w:t>óradíjban állapítja meg</w:t>
      </w:r>
      <w:r w:rsidR="001E520E">
        <w:t>.</w:t>
      </w:r>
    </w:p>
    <w:p w14:paraId="020413D0" w14:textId="1490AB63" w:rsidR="00395408" w:rsidRDefault="00395408" w:rsidP="00395408">
      <w:pPr>
        <w:suppressAutoHyphens/>
        <w:spacing w:line="360" w:lineRule="auto"/>
        <w:ind w:left="360"/>
        <w:jc w:val="both"/>
      </w:pPr>
      <w:r>
        <w:t xml:space="preserve">A </w:t>
      </w:r>
      <w:r w:rsidR="00567E28">
        <w:t>szolgáltatási</w:t>
      </w:r>
      <w:r>
        <w:t xml:space="preserve"> díj havi összegét a</w:t>
      </w:r>
      <w:r w:rsidR="004D6CCC">
        <w:t xml:space="preserve"> FECSKE </w:t>
      </w:r>
      <w:r w:rsidR="001E520E">
        <w:t>S</w:t>
      </w:r>
      <w:r w:rsidR="004D6CCC">
        <w:t>zolgálat</w:t>
      </w:r>
      <w:r>
        <w:t xml:space="preserve"> </w:t>
      </w:r>
      <w:r w:rsidR="001E520E">
        <w:t xml:space="preserve">szolgáltatási </w:t>
      </w:r>
      <w:r>
        <w:t>napló alapján, a</w:t>
      </w:r>
      <w:r w:rsidR="00567E28">
        <w:t>z</w:t>
      </w:r>
      <w:r>
        <w:t xml:space="preserve"> óradíj és az adott hónapban igénybe vet</w:t>
      </w:r>
      <w:r w:rsidR="00C6603F">
        <w:t>t</w:t>
      </w:r>
      <w:r>
        <w:t xml:space="preserve"> ór</w:t>
      </w:r>
      <w:r w:rsidR="00567E28">
        <w:t xml:space="preserve">ák számának </w:t>
      </w:r>
      <w:r>
        <w:t>szorzataként egy összegben ke</w:t>
      </w:r>
      <w:r w:rsidR="00C6603F">
        <w:t>l</w:t>
      </w:r>
      <w:r>
        <w:t xml:space="preserve">l megfizetni. </w:t>
      </w:r>
    </w:p>
    <w:p w14:paraId="7178CEA7" w14:textId="55DF2258" w:rsidR="00395408" w:rsidRDefault="00395408" w:rsidP="009507AD">
      <w:pPr>
        <w:suppressAutoHyphens/>
        <w:spacing w:line="360" w:lineRule="auto"/>
        <w:ind w:left="360"/>
        <w:jc w:val="both"/>
      </w:pPr>
      <w:bookmarkStart w:id="5" w:name="_Hlk106135729"/>
      <w:r>
        <w:t>A</w:t>
      </w:r>
      <w:r w:rsidR="00556FBA">
        <w:t>z igénybe vevő a</w:t>
      </w:r>
      <w:r>
        <w:t xml:space="preserve"> </w:t>
      </w:r>
      <w:r w:rsidR="00567E28">
        <w:t>szolgáltatási</w:t>
      </w:r>
      <w:r>
        <w:t xml:space="preserve"> díjat</w:t>
      </w:r>
      <w:r w:rsidR="007856CD">
        <w:t xml:space="preserve"> legkésőbb </w:t>
      </w:r>
      <w:r>
        <w:t>a szolgáltatás teljesítését követő hónap</w:t>
      </w:r>
      <w:r w:rsidR="007856CD">
        <w:t xml:space="preserve"> 25. napjáig</w:t>
      </w:r>
      <w:r>
        <w:t xml:space="preserve"> a Humán Szolgáltató Dózsa György út 70. telephelyén </w:t>
      </w:r>
      <w:r w:rsidR="00556FBA">
        <w:t xml:space="preserve">személyesen </w:t>
      </w:r>
      <w:r>
        <w:t xml:space="preserve">vagy </w:t>
      </w:r>
      <w:r w:rsidR="00AA6224">
        <w:t xml:space="preserve">a megadott számlaszámára való </w:t>
      </w:r>
      <w:r>
        <w:t>átutalással köteles megfizetni.</w:t>
      </w:r>
    </w:p>
    <w:bookmarkEnd w:id="5"/>
    <w:p w14:paraId="4CA50D3F" w14:textId="2F8C406A" w:rsidR="00F834E8" w:rsidRDefault="00F834E8" w:rsidP="007108D7">
      <w:pPr>
        <w:numPr>
          <w:ilvl w:val="0"/>
          <w:numId w:val="2"/>
        </w:numPr>
        <w:spacing w:before="240" w:after="60" w:line="360" w:lineRule="auto"/>
        <w:jc w:val="both"/>
        <w:rPr>
          <w:b/>
          <w:color w:val="000000"/>
          <w:u w:val="single"/>
        </w:rPr>
      </w:pPr>
      <w:r w:rsidRPr="002C68F7">
        <w:rPr>
          <w:b/>
          <w:color w:val="000000"/>
          <w:u w:val="single"/>
        </w:rPr>
        <w:t>Jogosultsági feltételek, igénybevétel</w:t>
      </w:r>
    </w:p>
    <w:p w14:paraId="6308903E" w14:textId="1005BB85" w:rsidR="00C7590E" w:rsidRDefault="0022683C" w:rsidP="0022683C">
      <w:pPr>
        <w:suppressAutoHyphens/>
        <w:spacing w:line="360" w:lineRule="auto"/>
        <w:jc w:val="both"/>
      </w:pPr>
      <w:r>
        <w:tab/>
      </w:r>
      <w:r w:rsidR="00C7590E">
        <w:t>A vizsgálat eredménye (a megfelelő rész aláhúzandó):</w:t>
      </w:r>
    </w:p>
    <w:p w14:paraId="72FA14E2" w14:textId="77777777" w:rsidR="00F834E8" w:rsidRPr="00A95A40" w:rsidRDefault="00F834E8" w:rsidP="007108D7">
      <w:pPr>
        <w:numPr>
          <w:ilvl w:val="0"/>
          <w:numId w:val="9"/>
        </w:numPr>
        <w:spacing w:line="360" w:lineRule="auto"/>
        <w:ind w:hanging="436"/>
        <w:jc w:val="both"/>
        <w:rPr>
          <w:color w:val="000000"/>
          <w:u w:val="single"/>
        </w:rPr>
      </w:pPr>
      <w:r w:rsidRPr="00A95A40">
        <w:t>a tanulási képességet vizsgáló szakértői és rehabilitációs bizottság,</w:t>
      </w:r>
      <w:r>
        <w:t xml:space="preserve"> </w:t>
      </w:r>
      <w:r w:rsidRPr="00A95A40">
        <w:t>illetve az országos szakértői és rehabilitációs tevékenységet végző bizottság szakértői véleménye</w:t>
      </w:r>
    </w:p>
    <w:p w14:paraId="31959B54" w14:textId="40343F5C" w:rsidR="00C467F9" w:rsidRDefault="00F834E8" w:rsidP="007108D7">
      <w:pPr>
        <w:numPr>
          <w:ilvl w:val="0"/>
          <w:numId w:val="9"/>
        </w:numPr>
        <w:shd w:val="clear" w:color="auto" w:fill="FFFFFF"/>
        <w:spacing w:line="360" w:lineRule="auto"/>
        <w:ind w:right="150" w:hanging="436"/>
        <w:jc w:val="both"/>
      </w:pPr>
      <w:r w:rsidRPr="00A95A40">
        <w:t>a fogyatékosság jellege szerinti szakorvosi lelet</w:t>
      </w:r>
      <w:r w:rsidR="00C467F9">
        <w:t xml:space="preserve">  </w:t>
      </w:r>
    </w:p>
    <w:p w14:paraId="258D3C9D" w14:textId="40F7ED54" w:rsidR="00F834E8" w:rsidRPr="00A95A40" w:rsidRDefault="00C7590E" w:rsidP="007108D7">
      <w:pPr>
        <w:numPr>
          <w:ilvl w:val="0"/>
          <w:numId w:val="9"/>
        </w:numPr>
        <w:shd w:val="clear" w:color="auto" w:fill="FFFFFF"/>
        <w:spacing w:after="120" w:line="360" w:lineRule="auto"/>
        <w:ind w:right="150" w:hanging="436"/>
        <w:contextualSpacing/>
        <w:jc w:val="both"/>
      </w:pPr>
      <w:r>
        <w:t>f</w:t>
      </w:r>
      <w:r w:rsidR="00F834E8" w:rsidRPr="00A95A40">
        <w:t>ogyatékossági támogatásban, vakok személyi járadékában, illetve magasabb összegű családi pótlékban részesülő személy esetében</w:t>
      </w:r>
      <w:r w:rsidR="009507AD">
        <w:t xml:space="preserve"> </w:t>
      </w:r>
      <w:r w:rsidR="00F834E8" w:rsidRPr="00A95A40">
        <w:t>az ellátás megállapítását, illetve folyósítását igazoló határozat vagy más okirat</w:t>
      </w:r>
    </w:p>
    <w:p w14:paraId="365B20D0" w14:textId="77777777" w:rsidR="00F834E8" w:rsidRPr="00A95A40" w:rsidRDefault="00F834E8" w:rsidP="007108D7">
      <w:pPr>
        <w:numPr>
          <w:ilvl w:val="0"/>
          <w:numId w:val="9"/>
        </w:numPr>
        <w:tabs>
          <w:tab w:val="left" w:pos="1985"/>
          <w:tab w:val="left" w:leader="dot" w:pos="5954"/>
        </w:tabs>
        <w:spacing w:after="120" w:line="360" w:lineRule="auto"/>
        <w:ind w:hanging="436"/>
        <w:contextualSpacing/>
        <w:jc w:val="both"/>
      </w:pPr>
      <w:r w:rsidRPr="00A95A40">
        <w:t>az ellátás megállapításának alapjául szolgáló, a fogyatékosság fennállását igazoló szakvélemény</w:t>
      </w:r>
    </w:p>
    <w:p w14:paraId="610693DE" w14:textId="77777777" w:rsidR="00F834E8" w:rsidRDefault="00F834E8" w:rsidP="0022683C">
      <w:pPr>
        <w:shd w:val="clear" w:color="auto" w:fill="FFFFFF"/>
        <w:spacing w:after="240" w:line="360" w:lineRule="auto"/>
        <w:ind w:right="150"/>
        <w:jc w:val="both"/>
      </w:pPr>
      <w:r w:rsidRPr="00A95A40">
        <w:t>Ha a szakvélemény a következő felülvizsgálat (ellenőrző vizsgálat) időpontját, illetve az állapot fennállásának várható idejét tartalmazza, a jogosultság addig az időpontig áll fenn.</w:t>
      </w:r>
    </w:p>
    <w:p w14:paraId="2174AC5A" w14:textId="77777777" w:rsidR="00AC38AF" w:rsidRPr="00F834E8" w:rsidRDefault="00803D25" w:rsidP="007856CD">
      <w:pPr>
        <w:suppressAutoHyphens/>
        <w:autoSpaceDE w:val="0"/>
        <w:spacing w:after="240" w:line="360" w:lineRule="auto"/>
        <w:jc w:val="both"/>
        <w:rPr>
          <w:u w:val="single"/>
        </w:rPr>
      </w:pPr>
      <w:r w:rsidRPr="00F834E8">
        <w:rPr>
          <w:b/>
          <w:u w:val="single"/>
        </w:rPr>
        <w:t>A megállapodás</w:t>
      </w:r>
      <w:r w:rsidR="00AC38AF" w:rsidRPr="00F834E8">
        <w:rPr>
          <w:b/>
          <w:u w:val="single"/>
        </w:rPr>
        <w:t xml:space="preserve"> megszűnése</w:t>
      </w:r>
    </w:p>
    <w:p w14:paraId="16A373BD" w14:textId="19BAB9E9" w:rsidR="00F834E8" w:rsidRPr="00A27002" w:rsidRDefault="00F834E8" w:rsidP="007108D7">
      <w:pPr>
        <w:pStyle w:val="Listaszerbekezds"/>
        <w:numPr>
          <w:ilvl w:val="0"/>
          <w:numId w:val="19"/>
        </w:numPr>
        <w:tabs>
          <w:tab w:val="clear" w:pos="360"/>
          <w:tab w:val="num" w:pos="709"/>
        </w:tabs>
        <w:spacing w:before="0" w:after="60" w:line="360" w:lineRule="auto"/>
        <w:ind w:left="709" w:hanging="425"/>
        <w:jc w:val="both"/>
      </w:pPr>
      <w:r w:rsidRPr="00A27002">
        <w:t xml:space="preserve">az intézmény jogutód nélküli megszűnésével, </w:t>
      </w:r>
    </w:p>
    <w:p w14:paraId="179BE138" w14:textId="0EEAEC61" w:rsidR="00F834E8" w:rsidRPr="00A27002" w:rsidRDefault="00F834E8" w:rsidP="007108D7">
      <w:pPr>
        <w:pStyle w:val="Listaszerbekezds"/>
        <w:numPr>
          <w:ilvl w:val="0"/>
          <w:numId w:val="19"/>
        </w:numPr>
        <w:tabs>
          <w:tab w:val="clear" w:pos="360"/>
          <w:tab w:val="num" w:pos="709"/>
        </w:tabs>
        <w:spacing w:before="0" w:after="60" w:line="360" w:lineRule="auto"/>
        <w:ind w:left="709" w:hanging="425"/>
        <w:jc w:val="both"/>
      </w:pPr>
      <w:r w:rsidRPr="00A27002">
        <w:t>a jogosult halálával,</w:t>
      </w:r>
    </w:p>
    <w:p w14:paraId="521BE6BA" w14:textId="0837C027" w:rsidR="00F834E8" w:rsidRPr="0022683C" w:rsidRDefault="00F834E8" w:rsidP="007108D7">
      <w:pPr>
        <w:pStyle w:val="Listaszerbekezds"/>
        <w:numPr>
          <w:ilvl w:val="0"/>
          <w:numId w:val="19"/>
        </w:numPr>
        <w:tabs>
          <w:tab w:val="clear" w:pos="360"/>
          <w:tab w:val="num" w:pos="709"/>
        </w:tabs>
        <w:spacing w:before="0" w:after="60" w:line="360" w:lineRule="auto"/>
        <w:ind w:left="709" w:hanging="425"/>
        <w:jc w:val="both"/>
        <w:rPr>
          <w:iCs/>
        </w:rPr>
      </w:pPr>
      <w:r w:rsidRPr="0022683C">
        <w:rPr>
          <w:iCs/>
        </w:rPr>
        <w:t>határozott idejű megállapodás esetén a megjelölt időtartam lejártával,</w:t>
      </w:r>
    </w:p>
    <w:p w14:paraId="136F4F0E" w14:textId="6F1A0BCF" w:rsidR="00F834E8" w:rsidRPr="0022683C" w:rsidRDefault="00F834E8" w:rsidP="007108D7">
      <w:pPr>
        <w:pStyle w:val="Listaszerbekezds"/>
        <w:numPr>
          <w:ilvl w:val="0"/>
          <w:numId w:val="19"/>
        </w:numPr>
        <w:tabs>
          <w:tab w:val="clear" w:pos="360"/>
          <w:tab w:val="num" w:pos="709"/>
        </w:tabs>
        <w:spacing w:before="0" w:after="60" w:line="360" w:lineRule="auto"/>
        <w:ind w:left="709" w:hanging="425"/>
        <w:jc w:val="both"/>
        <w:rPr>
          <w:iCs/>
        </w:rPr>
      </w:pPr>
      <w:r w:rsidRPr="0022683C">
        <w:rPr>
          <w:lang w:eastAsia="en-US"/>
        </w:rPr>
        <w:t>a felek közös megegyezésével,</w:t>
      </w:r>
    </w:p>
    <w:p w14:paraId="665E946A" w14:textId="0B5BA4CD" w:rsidR="00C467F9" w:rsidRDefault="00F834E8" w:rsidP="007108D7">
      <w:pPr>
        <w:pStyle w:val="Listaszerbekezds"/>
        <w:numPr>
          <w:ilvl w:val="0"/>
          <w:numId w:val="19"/>
        </w:numPr>
        <w:tabs>
          <w:tab w:val="clear" w:pos="360"/>
          <w:tab w:val="num" w:pos="709"/>
        </w:tabs>
        <w:spacing w:before="0" w:after="200" w:line="360" w:lineRule="auto"/>
        <w:ind w:left="709" w:hanging="425"/>
        <w:jc w:val="both"/>
        <w:rPr>
          <w:lang w:eastAsia="en-US"/>
        </w:rPr>
      </w:pPr>
      <w:r w:rsidRPr="0022683C">
        <w:rPr>
          <w:lang w:eastAsia="en-US"/>
        </w:rPr>
        <w:lastRenderedPageBreak/>
        <w:t>A szolgáltatást igénybe vevő, illetve törvényes képviselője a megállapodás felmondását írásban, indoklás nélkül kezdeményezheti.</w:t>
      </w:r>
      <w:r w:rsidR="00C467F9">
        <w:rPr>
          <w:lang w:eastAsia="en-US"/>
        </w:rPr>
        <w:t xml:space="preserve">  </w:t>
      </w:r>
    </w:p>
    <w:p w14:paraId="0451542B" w14:textId="2246360B" w:rsidR="00F834E8" w:rsidRPr="00A86D24" w:rsidRDefault="00F834E8" w:rsidP="0022683C">
      <w:pPr>
        <w:spacing w:before="120" w:line="360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</w:t>
      </w:r>
      <w:r w:rsidR="007856CD">
        <w:rPr>
          <w:rFonts w:eastAsia="Calibri"/>
          <w:lang w:eastAsia="en-US"/>
        </w:rPr>
        <w:t xml:space="preserve"> Humán Szolgáltató igazgatója</w:t>
      </w:r>
      <w:r w:rsidRPr="00A86D24">
        <w:rPr>
          <w:rFonts w:eastAsia="Calibri"/>
          <w:lang w:eastAsia="en-US"/>
        </w:rPr>
        <w:t xml:space="preserve"> a megállapodást felmondással, írásban megszünteti, ha:</w:t>
      </w:r>
    </w:p>
    <w:p w14:paraId="3F169D55" w14:textId="57821B4A" w:rsidR="00F834E8" w:rsidRPr="006438B2" w:rsidRDefault="00F834E8" w:rsidP="007108D7">
      <w:pPr>
        <w:pStyle w:val="Listaszerbekezds"/>
        <w:numPr>
          <w:ilvl w:val="0"/>
          <w:numId w:val="12"/>
        </w:numPr>
        <w:spacing w:before="0" w:after="200" w:line="360" w:lineRule="auto"/>
        <w:ind w:left="709" w:hanging="425"/>
        <w:jc w:val="both"/>
        <w:rPr>
          <w:lang w:eastAsia="en-US"/>
        </w:rPr>
      </w:pPr>
      <w:r w:rsidRPr="006438B2">
        <w:rPr>
          <w:lang w:eastAsia="en-US"/>
        </w:rPr>
        <w:t>a szolgáltatást igénybe</w:t>
      </w:r>
      <w:r w:rsidR="00567E28">
        <w:rPr>
          <w:lang w:eastAsia="en-US"/>
        </w:rPr>
        <w:t xml:space="preserve"> </w:t>
      </w:r>
      <w:r w:rsidRPr="006438B2">
        <w:rPr>
          <w:lang w:eastAsia="en-US"/>
        </w:rPr>
        <w:t>vevő részéről a jogosultság feltételei nem állnak fenn,</w:t>
      </w:r>
    </w:p>
    <w:p w14:paraId="619EAA0E" w14:textId="088E6561" w:rsidR="00F834E8" w:rsidRDefault="00F834E8" w:rsidP="007108D7">
      <w:pPr>
        <w:pStyle w:val="Listaszerbekezds"/>
        <w:numPr>
          <w:ilvl w:val="0"/>
          <w:numId w:val="12"/>
        </w:numPr>
        <w:spacing w:after="200" w:line="360" w:lineRule="auto"/>
        <w:ind w:left="709" w:hanging="425"/>
        <w:jc w:val="both"/>
        <w:rPr>
          <w:lang w:eastAsia="en-US"/>
        </w:rPr>
      </w:pPr>
      <w:r w:rsidRPr="006438B2">
        <w:rPr>
          <w:lang w:eastAsia="en-US"/>
        </w:rPr>
        <w:t>a szolgáltatást igénybe</w:t>
      </w:r>
      <w:r w:rsidR="00567E28">
        <w:rPr>
          <w:lang w:eastAsia="en-US"/>
        </w:rPr>
        <w:t xml:space="preserve"> </w:t>
      </w:r>
      <w:r w:rsidRPr="006438B2">
        <w:rPr>
          <w:lang w:eastAsia="en-US"/>
        </w:rPr>
        <w:t>vevő a megállapodásban nem rögzített szolgáltatásokat végeztet,</w:t>
      </w:r>
    </w:p>
    <w:p w14:paraId="62DFC863" w14:textId="59D4017E" w:rsidR="006438B2" w:rsidRDefault="002F1193" w:rsidP="007108D7">
      <w:pPr>
        <w:pStyle w:val="Listaszerbekezds"/>
        <w:numPr>
          <w:ilvl w:val="0"/>
          <w:numId w:val="12"/>
        </w:numPr>
        <w:spacing w:after="200" w:line="360" w:lineRule="auto"/>
        <w:ind w:left="709" w:hanging="425"/>
        <w:jc w:val="both"/>
        <w:rPr>
          <w:lang w:eastAsia="en-US"/>
        </w:rPr>
      </w:pPr>
      <w:r w:rsidRPr="002F1193">
        <w:rPr>
          <w:lang w:eastAsia="en-US"/>
        </w:rPr>
        <w:t>a szolgáltatást igénybe</w:t>
      </w:r>
      <w:r w:rsidR="00567E28">
        <w:rPr>
          <w:lang w:eastAsia="en-US"/>
        </w:rPr>
        <w:t xml:space="preserve"> </w:t>
      </w:r>
      <w:r w:rsidRPr="002F1193">
        <w:rPr>
          <w:lang w:eastAsia="en-US"/>
        </w:rPr>
        <w:t>vevő veszélyezteti a szolgáltató munkatársának egészségét és testi épségét,</w:t>
      </w:r>
    </w:p>
    <w:p w14:paraId="4B87E141" w14:textId="354A3503" w:rsidR="00F834E8" w:rsidRDefault="00F834E8" w:rsidP="007108D7">
      <w:pPr>
        <w:pStyle w:val="Listaszerbekezds"/>
        <w:numPr>
          <w:ilvl w:val="0"/>
          <w:numId w:val="12"/>
        </w:numPr>
        <w:spacing w:after="200" w:line="360" w:lineRule="auto"/>
        <w:ind w:left="709" w:hanging="425"/>
        <w:jc w:val="both"/>
        <w:rPr>
          <w:lang w:eastAsia="en-US"/>
        </w:rPr>
      </w:pPr>
      <w:r w:rsidRPr="006438B2">
        <w:rPr>
          <w:lang w:eastAsia="en-US"/>
        </w:rPr>
        <w:t>a szolgáltatást igénybe</w:t>
      </w:r>
      <w:r w:rsidR="00567E28">
        <w:rPr>
          <w:lang w:eastAsia="en-US"/>
        </w:rPr>
        <w:t xml:space="preserve"> </w:t>
      </w:r>
      <w:r w:rsidRPr="006438B2">
        <w:rPr>
          <w:lang w:eastAsia="en-US"/>
        </w:rPr>
        <w:t>vevő elköltözik az ellátási területről</w:t>
      </w:r>
      <w:r w:rsidR="007856CD">
        <w:rPr>
          <w:lang w:eastAsia="en-US"/>
        </w:rPr>
        <w:t>,</w:t>
      </w:r>
    </w:p>
    <w:p w14:paraId="7DBA46EA" w14:textId="17669D06" w:rsidR="001E520E" w:rsidRDefault="007856CD" w:rsidP="00ED239F">
      <w:pPr>
        <w:pStyle w:val="Listaszerbekezds"/>
        <w:numPr>
          <w:ilvl w:val="0"/>
          <w:numId w:val="12"/>
        </w:numPr>
        <w:spacing w:before="120" w:after="240" w:line="360" w:lineRule="auto"/>
        <w:ind w:left="709" w:hanging="283"/>
        <w:jc w:val="both"/>
        <w:rPr>
          <w:lang w:eastAsia="en-US"/>
        </w:rPr>
      </w:pPr>
      <w:r>
        <w:rPr>
          <w:lang w:eastAsia="en-US"/>
        </w:rPr>
        <w:t xml:space="preserve">igénybe vett felügyeleti óra </w:t>
      </w:r>
      <w:r w:rsidR="00D97AAB">
        <w:rPr>
          <w:lang w:eastAsia="en-US"/>
        </w:rPr>
        <w:t>szolgáltatási díjának határidőn túli elmaradása esetén</w:t>
      </w:r>
      <w:r w:rsidR="00ED239F">
        <w:rPr>
          <w:lang w:eastAsia="en-US"/>
        </w:rPr>
        <w:t>.</w:t>
      </w:r>
      <w:r w:rsidR="00D97AAB">
        <w:rPr>
          <w:lang w:eastAsia="en-US"/>
        </w:rPr>
        <w:t xml:space="preserve">                      </w:t>
      </w:r>
    </w:p>
    <w:p w14:paraId="2A224A01" w14:textId="77777777" w:rsidR="001E520E" w:rsidRDefault="001E520E" w:rsidP="001E520E">
      <w:pPr>
        <w:pStyle w:val="Listaszerbekezds"/>
        <w:spacing w:before="120" w:after="240" w:line="360" w:lineRule="auto"/>
        <w:ind w:left="0" w:firstLine="0"/>
        <w:jc w:val="both"/>
        <w:rPr>
          <w:lang w:eastAsia="en-US"/>
        </w:rPr>
      </w:pPr>
    </w:p>
    <w:p w14:paraId="2DAE5277" w14:textId="3DEF8DDE" w:rsidR="007856CD" w:rsidRPr="00D97AAB" w:rsidRDefault="007856CD" w:rsidP="001E520E">
      <w:pPr>
        <w:pStyle w:val="Listaszerbekezds"/>
        <w:spacing w:before="120" w:after="240" w:line="360" w:lineRule="auto"/>
        <w:ind w:left="0" w:firstLine="0"/>
        <w:jc w:val="both"/>
        <w:rPr>
          <w:lang w:eastAsia="en-US"/>
        </w:rPr>
      </w:pPr>
      <w:r w:rsidRPr="00D97AAB">
        <w:rPr>
          <w:lang w:eastAsia="en-US"/>
        </w:rPr>
        <w:t xml:space="preserve">A megállapodás a </w:t>
      </w:r>
      <w:r w:rsidR="001E520E">
        <w:rPr>
          <w:lang w:eastAsia="en-US"/>
        </w:rPr>
        <w:t>F</w:t>
      </w:r>
      <w:r w:rsidRPr="00D97AAB">
        <w:rPr>
          <w:lang w:eastAsia="en-US"/>
        </w:rPr>
        <w:t>elek megegyezése szerinti időpontban, ennek hiányában 15 nap felmondási idővel szűnik meg, kivéve a III. és V. pont esetében, amikor is azonnali megszüntetés, illetve igazgatói utasítás esetén azonnal felfüggesztés az adott eset kivizsgálása idejére.</w:t>
      </w:r>
    </w:p>
    <w:p w14:paraId="08B10371" w14:textId="732312B2" w:rsidR="00976084" w:rsidRPr="000225A2" w:rsidRDefault="00F834E8" w:rsidP="000F4FAD">
      <w:pPr>
        <w:suppressAutoHyphens/>
        <w:autoSpaceDE w:val="0"/>
        <w:spacing w:after="240" w:line="360" w:lineRule="auto"/>
        <w:jc w:val="both"/>
      </w:pPr>
      <w:r w:rsidRPr="00A86D24">
        <w:rPr>
          <w:rFonts w:eastAsia="Calibri"/>
          <w:lang w:eastAsia="en-US"/>
        </w:rPr>
        <w:t xml:space="preserve">A megállapodás megszűnése, vagy megszüntetése esetén a </w:t>
      </w:r>
      <w:r w:rsidR="001E520E">
        <w:rPr>
          <w:rFonts w:eastAsia="Calibri"/>
          <w:lang w:eastAsia="en-US"/>
        </w:rPr>
        <w:t>F</w:t>
      </w:r>
      <w:r w:rsidRPr="00A86D24">
        <w:rPr>
          <w:rFonts w:eastAsia="Calibri"/>
          <w:lang w:eastAsia="en-US"/>
        </w:rPr>
        <w:t xml:space="preserve">elek egymással elszámolnak, a fizetendő </w:t>
      </w:r>
      <w:r w:rsidR="00567E28">
        <w:rPr>
          <w:rFonts w:eastAsia="Calibri"/>
          <w:lang w:eastAsia="en-US"/>
        </w:rPr>
        <w:t>szolgáltatási</w:t>
      </w:r>
      <w:r w:rsidRPr="00A86D24">
        <w:rPr>
          <w:rFonts w:eastAsia="Calibri"/>
          <w:lang w:eastAsia="en-US"/>
        </w:rPr>
        <w:t xml:space="preserve"> díjakra, és az esetleges hátralékaira</w:t>
      </w:r>
      <w:r w:rsidR="000225A2">
        <w:rPr>
          <w:rFonts w:eastAsia="Calibri"/>
          <w:lang w:eastAsia="en-US"/>
        </w:rPr>
        <w:t xml:space="preserve"> tekintettel</w:t>
      </w:r>
      <w:r w:rsidRPr="00A86D24">
        <w:rPr>
          <w:rFonts w:eastAsia="Calibri"/>
          <w:lang w:eastAsia="en-US"/>
        </w:rPr>
        <w:t>, illetve minden olyan dologra, amely a megállapodás megszűnéséhez, megszüntetéséhez okszerűen kapcsolódik</w:t>
      </w:r>
      <w:r w:rsidR="00567E28">
        <w:rPr>
          <w:rFonts w:eastAsia="Calibri"/>
          <w:lang w:eastAsia="en-US"/>
        </w:rPr>
        <w:t>.</w:t>
      </w:r>
    </w:p>
    <w:p w14:paraId="09DDB688" w14:textId="3FB7D7FA" w:rsidR="00AC38AF" w:rsidRPr="00976084" w:rsidRDefault="00AC38AF" w:rsidP="007856CD">
      <w:pPr>
        <w:suppressAutoHyphens/>
        <w:autoSpaceDE w:val="0"/>
        <w:spacing w:after="240" w:line="360" w:lineRule="auto"/>
        <w:jc w:val="both"/>
      </w:pPr>
      <w:r w:rsidRPr="00976084">
        <w:rPr>
          <w:b/>
          <w:u w:val="single"/>
        </w:rPr>
        <w:t>Panasztétel lehetősége, kivizsgálás módja</w:t>
      </w:r>
    </w:p>
    <w:p w14:paraId="1A9C573F" w14:textId="0BF8BAD1" w:rsidR="00802DA0" w:rsidRDefault="0062715D" w:rsidP="000F4FAD">
      <w:pPr>
        <w:suppressAutoHyphens/>
        <w:spacing w:line="360" w:lineRule="auto"/>
        <w:jc w:val="both"/>
      </w:pPr>
      <w:r>
        <w:t>A FECSKE</w:t>
      </w:r>
      <w:r w:rsidR="00802DA0">
        <w:t xml:space="preserve"> </w:t>
      </w:r>
      <w:r w:rsidR="001E520E">
        <w:t>S</w:t>
      </w:r>
      <w:r w:rsidR="00802DA0">
        <w:t xml:space="preserve">zolgáltatást nyújtó </w:t>
      </w:r>
      <w:r w:rsidR="007856CD">
        <w:t>Humán Szolgáltató</w:t>
      </w:r>
      <w:r w:rsidR="00802DA0">
        <w:t xml:space="preserve"> az általa biztosított szolgáltatást olyan módon végzi, hogy figyelemmel van az ellátást igénybe</w:t>
      </w:r>
      <w:r w:rsidR="00567E28">
        <w:t xml:space="preserve"> </w:t>
      </w:r>
      <w:r w:rsidR="00802DA0">
        <w:t>vevőket megillető alkotmányos jogok maradéktalan és teljes körű tiszteletben tartására. Az ellátást igénybe</w:t>
      </w:r>
      <w:r w:rsidR="00CB73DF">
        <w:t xml:space="preserve"> </w:t>
      </w:r>
      <w:r w:rsidR="00802DA0">
        <w:t>vevőt megilleti személyes adatainak védelme, valamint a magánéletével kapcsolatos titokvédelem.</w:t>
      </w:r>
    </w:p>
    <w:p w14:paraId="5B8BB071" w14:textId="77777777" w:rsidR="007856CD" w:rsidRDefault="007856CD" w:rsidP="000F4FAD">
      <w:pPr>
        <w:suppressAutoHyphens/>
        <w:spacing w:after="240" w:line="360" w:lineRule="auto"/>
        <w:jc w:val="both"/>
      </w:pPr>
    </w:p>
    <w:p w14:paraId="7ACBCB1F" w14:textId="1499A3DF" w:rsidR="00B14A94" w:rsidRDefault="00802DA0" w:rsidP="000F4FAD">
      <w:pPr>
        <w:suppressAutoHyphens/>
        <w:spacing w:after="240" w:line="360" w:lineRule="auto"/>
        <w:jc w:val="both"/>
      </w:pPr>
      <w:r>
        <w:t xml:space="preserve">A szolgáltatás szakmai </w:t>
      </w:r>
      <w:proofErr w:type="gramStart"/>
      <w:r>
        <w:t>működésével</w:t>
      </w:r>
      <w:proofErr w:type="gramEnd"/>
      <w:r>
        <w:t xml:space="preserve"> kapcsolatos észrevételekkel a </w:t>
      </w:r>
      <w:r w:rsidR="00CE6386">
        <w:t xml:space="preserve">FECSKE </w:t>
      </w:r>
      <w:r w:rsidR="001E520E">
        <w:t>S</w:t>
      </w:r>
      <w:r>
        <w:t>zolgálat szakmai vezetőjéhez, a Bischitz Johanna Integrált Humán Szolgáltató Központ igazgatójához</w:t>
      </w:r>
      <w:r w:rsidR="00567E28">
        <w:t xml:space="preserve"> </w:t>
      </w:r>
      <w:r>
        <w:t>fordulhat.</w:t>
      </w:r>
    </w:p>
    <w:p w14:paraId="64A766CD" w14:textId="572C755B" w:rsidR="00F80B8E" w:rsidRPr="008B6CBF" w:rsidRDefault="007856CD" w:rsidP="007856CD">
      <w:pPr>
        <w:spacing w:after="240" w:line="360" w:lineRule="auto"/>
        <w:jc w:val="both"/>
        <w:rPr>
          <w:b/>
          <w:u w:val="single"/>
        </w:rPr>
      </w:pPr>
      <w:r>
        <w:rPr>
          <w:b/>
          <w:u w:val="single"/>
        </w:rPr>
        <w:t>T</w:t>
      </w:r>
      <w:r w:rsidR="00B14A94" w:rsidRPr="008B6CBF">
        <w:rPr>
          <w:b/>
          <w:u w:val="single"/>
        </w:rPr>
        <w:t>ájékoztatás</w:t>
      </w:r>
    </w:p>
    <w:p w14:paraId="2BB75352" w14:textId="651AE4C3" w:rsidR="00B14A94" w:rsidRPr="008D00BC" w:rsidRDefault="00B14A94" w:rsidP="000F4FAD">
      <w:pPr>
        <w:pStyle w:val="uj"/>
        <w:spacing w:before="0" w:beforeAutospacing="0" w:after="0" w:afterAutospacing="0" w:line="360" w:lineRule="auto"/>
        <w:jc w:val="both"/>
        <w:rPr>
          <w:color w:val="000000"/>
        </w:rPr>
      </w:pPr>
      <w:r w:rsidRPr="008D00BC">
        <w:rPr>
          <w:color w:val="000000"/>
        </w:rPr>
        <w:t xml:space="preserve">Az </w:t>
      </w:r>
      <w:r w:rsidR="007856CD">
        <w:rPr>
          <w:color w:val="000000"/>
        </w:rPr>
        <w:t>igénybe</w:t>
      </w:r>
      <w:r w:rsidR="00567E28">
        <w:rPr>
          <w:color w:val="000000"/>
        </w:rPr>
        <w:t xml:space="preserve"> </w:t>
      </w:r>
      <w:r w:rsidR="007856CD">
        <w:rPr>
          <w:color w:val="000000"/>
        </w:rPr>
        <w:t>vevő</w:t>
      </w:r>
      <w:r w:rsidRPr="008D00BC">
        <w:rPr>
          <w:color w:val="000000"/>
        </w:rPr>
        <w:t>/törvényes képviselője a megállapodás aláírásával elismeri, hogy teljes</w:t>
      </w:r>
      <w:r w:rsidR="00F50291">
        <w:rPr>
          <w:color w:val="000000"/>
        </w:rPr>
        <w:t xml:space="preserve"> </w:t>
      </w:r>
      <w:r w:rsidRPr="008D00BC">
        <w:rPr>
          <w:color w:val="000000"/>
        </w:rPr>
        <w:t>körű tájékoztatást kapott a</w:t>
      </w:r>
      <w:r w:rsidR="007856CD">
        <w:rPr>
          <w:color w:val="000000"/>
        </w:rPr>
        <w:t xml:space="preserve"> FECSKE </w:t>
      </w:r>
      <w:r w:rsidR="001E520E">
        <w:rPr>
          <w:color w:val="000000"/>
        </w:rPr>
        <w:t>S</w:t>
      </w:r>
      <w:r w:rsidR="007856CD">
        <w:rPr>
          <w:color w:val="000000"/>
        </w:rPr>
        <w:t xml:space="preserve">zolgáltatás </w:t>
      </w:r>
      <w:r w:rsidRPr="008D00BC">
        <w:rPr>
          <w:color w:val="000000"/>
        </w:rPr>
        <w:t xml:space="preserve">tartalmáról, a </w:t>
      </w:r>
      <w:r w:rsidR="00567E28">
        <w:rPr>
          <w:color w:val="000000"/>
        </w:rPr>
        <w:t>szolgáltatási</w:t>
      </w:r>
      <w:r w:rsidRPr="008D00BC">
        <w:rPr>
          <w:color w:val="000000"/>
        </w:rPr>
        <w:t xml:space="preserve"> díj fizetésével kapcsolatos szabályokról, a</w:t>
      </w:r>
      <w:r w:rsidR="007856CD">
        <w:rPr>
          <w:color w:val="000000"/>
        </w:rPr>
        <w:t xml:space="preserve"> </w:t>
      </w:r>
      <w:r w:rsidRPr="008D00BC">
        <w:rPr>
          <w:color w:val="000000"/>
        </w:rPr>
        <w:t>vezetett nyilvántartásokról, adatkezelésről és adatvédelemről.</w:t>
      </w:r>
    </w:p>
    <w:p w14:paraId="102E3CD4" w14:textId="055DD6CA" w:rsidR="001B1503" w:rsidRDefault="00B14A94" w:rsidP="001B1503">
      <w:pPr>
        <w:pStyle w:val="NormlWeb"/>
        <w:spacing w:before="0" w:beforeAutospacing="0" w:after="0" w:afterAutospacing="0" w:line="360" w:lineRule="auto"/>
        <w:jc w:val="both"/>
        <w:rPr>
          <w:color w:val="000000"/>
        </w:rPr>
      </w:pPr>
      <w:r w:rsidRPr="008D00BC">
        <w:rPr>
          <w:color w:val="000000"/>
        </w:rPr>
        <w:t>Nyilatkozik, hogy a tájékoztatásban foglaltakat tudomásul veszi és tiszteletben tartja, s hogy az ellátást igénybe</w:t>
      </w:r>
      <w:r w:rsidR="00567E28">
        <w:rPr>
          <w:color w:val="000000"/>
        </w:rPr>
        <w:t xml:space="preserve"> </w:t>
      </w:r>
      <w:r w:rsidRPr="008D00BC">
        <w:rPr>
          <w:color w:val="000000"/>
        </w:rPr>
        <w:t xml:space="preserve">vevő </w:t>
      </w:r>
      <w:r w:rsidR="0065058F">
        <w:rPr>
          <w:color w:val="000000"/>
        </w:rPr>
        <w:t xml:space="preserve">FECSKE </w:t>
      </w:r>
      <w:r w:rsidR="001E520E">
        <w:rPr>
          <w:color w:val="000000"/>
        </w:rPr>
        <w:t>S</w:t>
      </w:r>
      <w:r w:rsidR="0065058F">
        <w:rPr>
          <w:color w:val="000000"/>
        </w:rPr>
        <w:t>zolgáltatás</w:t>
      </w:r>
      <w:r w:rsidR="007856CD">
        <w:rPr>
          <w:color w:val="000000"/>
        </w:rPr>
        <w:t>ra</w:t>
      </w:r>
      <w:r w:rsidRPr="008D00BC">
        <w:rPr>
          <w:color w:val="000000"/>
        </w:rPr>
        <w:t xml:space="preserve"> való jogosultságának feltételeit és a természetes </w:t>
      </w:r>
      <w:r w:rsidRPr="008D00BC">
        <w:rPr>
          <w:color w:val="000000"/>
        </w:rPr>
        <w:lastRenderedPageBreak/>
        <w:t>személyazonosító adatait érintő változásokról 15 napon belül értesíti a</w:t>
      </w:r>
      <w:r w:rsidR="007856CD">
        <w:rPr>
          <w:color w:val="000000"/>
        </w:rPr>
        <w:t xml:space="preserve"> </w:t>
      </w:r>
      <w:r w:rsidR="001B1503">
        <w:rPr>
          <w:color w:val="000000"/>
        </w:rPr>
        <w:t xml:space="preserve">FECSKE szolgáltatás </w:t>
      </w:r>
      <w:r w:rsidR="007856CD">
        <w:rPr>
          <w:color w:val="000000"/>
        </w:rPr>
        <w:t>szakmai vezetőjét</w:t>
      </w:r>
      <w:r w:rsidRPr="008D00BC">
        <w:rPr>
          <w:color w:val="000000"/>
        </w:rPr>
        <w:t>.</w:t>
      </w:r>
      <w:r w:rsidR="00C467F9">
        <w:rPr>
          <w:color w:val="000000"/>
        </w:rPr>
        <w:t xml:space="preserve"> </w:t>
      </w:r>
    </w:p>
    <w:p w14:paraId="422C4826" w14:textId="04E86935" w:rsidR="00F80B8E" w:rsidRPr="002C68F7" w:rsidRDefault="00F80B8E" w:rsidP="001B1503">
      <w:pPr>
        <w:pStyle w:val="NormlWeb"/>
        <w:spacing w:before="0" w:beforeAutospacing="0" w:after="0" w:afterAutospacing="0" w:line="360" w:lineRule="auto"/>
        <w:jc w:val="both"/>
      </w:pPr>
      <w:r w:rsidRPr="002C68F7">
        <w:t xml:space="preserve">A megállapodás módosítására csak közös megegyezéssel kerülhet sor. A </w:t>
      </w:r>
      <w:r w:rsidR="001E520E">
        <w:t>F</w:t>
      </w:r>
      <w:r w:rsidRPr="002C68F7">
        <w:t>elek a megállapodást, mint akaratukkal egyezőt elolvasás és értelmezés után, jóváhagyólag írják alá.</w:t>
      </w:r>
    </w:p>
    <w:p w14:paraId="37D8BA3D" w14:textId="77777777" w:rsidR="00F80B8E" w:rsidRPr="002C68F7" w:rsidRDefault="00F80B8E" w:rsidP="009C4274">
      <w:pPr>
        <w:spacing w:line="360" w:lineRule="auto"/>
        <w:jc w:val="both"/>
        <w:rPr>
          <w:i/>
        </w:rPr>
      </w:pPr>
    </w:p>
    <w:p w14:paraId="28FC37AB" w14:textId="22088850" w:rsidR="00957419" w:rsidRPr="00790503" w:rsidRDefault="00957419" w:rsidP="00957419">
      <w:pPr>
        <w:tabs>
          <w:tab w:val="left" w:leader="dot" w:pos="2835"/>
        </w:tabs>
        <w:spacing w:line="276" w:lineRule="auto"/>
      </w:pPr>
      <w:r w:rsidRPr="00790503">
        <w:t>Budapest</w:t>
      </w:r>
      <w:proofErr w:type="gramStart"/>
      <w:r w:rsidRPr="00790503">
        <w:t>, …</w:t>
      </w:r>
      <w:proofErr w:type="gramEnd"/>
      <w:r w:rsidRPr="00790503">
        <w:t>……… év…………… hó……… nap</w:t>
      </w:r>
    </w:p>
    <w:p w14:paraId="6EF063E0" w14:textId="77777777" w:rsidR="00D87225" w:rsidRDefault="00D87225" w:rsidP="00F80B8E">
      <w:pPr>
        <w:jc w:val="both"/>
      </w:pPr>
    </w:p>
    <w:p w14:paraId="17347087" w14:textId="77777777" w:rsidR="00F24807" w:rsidRDefault="00F24807" w:rsidP="00F80B8E">
      <w:pPr>
        <w:jc w:val="both"/>
      </w:pPr>
    </w:p>
    <w:p w14:paraId="51CDB11A" w14:textId="77777777" w:rsidR="00957419" w:rsidRDefault="00957419" w:rsidP="00F80B8E">
      <w:pPr>
        <w:jc w:val="both"/>
      </w:pPr>
    </w:p>
    <w:p w14:paraId="5B1005EA" w14:textId="77777777" w:rsidR="00957419" w:rsidRDefault="00957419" w:rsidP="00F80B8E">
      <w:pPr>
        <w:jc w:val="both"/>
      </w:pPr>
    </w:p>
    <w:p w14:paraId="10BFC930" w14:textId="77777777" w:rsidR="00F24807" w:rsidRDefault="00F24807" w:rsidP="00F80B8E">
      <w:pPr>
        <w:jc w:val="both"/>
      </w:pPr>
    </w:p>
    <w:p w14:paraId="2895EE7C" w14:textId="77777777" w:rsidR="00F24807" w:rsidRDefault="00F24807" w:rsidP="00F80B8E">
      <w:pPr>
        <w:jc w:val="both"/>
      </w:pPr>
    </w:p>
    <w:p w14:paraId="1AEADFCB" w14:textId="77777777" w:rsidR="00F24807" w:rsidRDefault="00F24807" w:rsidP="00F80B8E">
      <w:pPr>
        <w:jc w:val="both"/>
      </w:pPr>
      <w:r>
        <w:t>---------------------------------------                                         -------------------------------------------</w:t>
      </w:r>
    </w:p>
    <w:p w14:paraId="3F9832EE" w14:textId="06995084" w:rsidR="00F24807" w:rsidRDefault="00F24807" w:rsidP="00F80B8E">
      <w:pPr>
        <w:jc w:val="both"/>
      </w:pPr>
      <w:r>
        <w:t xml:space="preserve">                  </w:t>
      </w:r>
      <w:proofErr w:type="gramStart"/>
      <w:r w:rsidR="001B1503">
        <w:t>i</w:t>
      </w:r>
      <w:r>
        <w:t>gazgató</w:t>
      </w:r>
      <w:proofErr w:type="gramEnd"/>
      <w:r>
        <w:t xml:space="preserve">                                               </w:t>
      </w:r>
      <w:r w:rsidR="002E5BBD">
        <w:t xml:space="preserve">            </w:t>
      </w:r>
      <w:r w:rsidR="001B1503">
        <w:t>igénybe</w:t>
      </w:r>
      <w:r w:rsidR="00567E28">
        <w:t xml:space="preserve"> </w:t>
      </w:r>
      <w:r w:rsidR="001B1503">
        <w:t>vevő</w:t>
      </w:r>
      <w:r w:rsidR="002E5BBD">
        <w:t>/vagy törvényes képviselője</w:t>
      </w:r>
    </w:p>
    <w:p w14:paraId="4CE6B98A" w14:textId="77777777" w:rsidR="00F24807" w:rsidRDefault="00F24807" w:rsidP="00F80B8E">
      <w:pPr>
        <w:jc w:val="both"/>
      </w:pPr>
    </w:p>
    <w:p w14:paraId="4A68BE3F" w14:textId="77777777" w:rsidR="00F24807" w:rsidRDefault="00F24807" w:rsidP="00F80B8E">
      <w:pPr>
        <w:jc w:val="both"/>
      </w:pPr>
    </w:p>
    <w:p w14:paraId="2F574BEF" w14:textId="77777777" w:rsidR="00F24807" w:rsidRDefault="00F24807" w:rsidP="00F80B8E">
      <w:pPr>
        <w:jc w:val="both"/>
      </w:pPr>
      <w:r>
        <w:t xml:space="preserve">                                                    -------------------------------------</w:t>
      </w:r>
    </w:p>
    <w:p w14:paraId="4308C985" w14:textId="519C73D6" w:rsidR="00F24807" w:rsidRDefault="00F24807" w:rsidP="00F80B8E">
      <w:pPr>
        <w:jc w:val="both"/>
      </w:pPr>
      <w:r>
        <w:t xml:space="preserve">                                                         </w:t>
      </w:r>
      <w:r w:rsidR="00957419">
        <w:t xml:space="preserve">    </w:t>
      </w:r>
      <w:proofErr w:type="gramStart"/>
      <w:r w:rsidR="001B1503">
        <w:t>s</w:t>
      </w:r>
      <w:r w:rsidR="00FC1E13">
        <w:t>zakmai</w:t>
      </w:r>
      <w:proofErr w:type="gramEnd"/>
      <w:r w:rsidR="00FC1E13">
        <w:t xml:space="preserve"> vezető</w:t>
      </w:r>
    </w:p>
    <w:p w14:paraId="4327C7E9" w14:textId="77777777" w:rsidR="00F24807" w:rsidRDefault="00F24807" w:rsidP="00F80B8E">
      <w:pPr>
        <w:jc w:val="both"/>
      </w:pPr>
    </w:p>
    <w:p w14:paraId="7276B457" w14:textId="77777777" w:rsidR="00A6560C" w:rsidRDefault="00A6560C" w:rsidP="00D87225"/>
    <w:p w14:paraId="1C8A8CEB" w14:textId="77777777" w:rsidR="00A6560C" w:rsidRDefault="00A6560C" w:rsidP="00D87225"/>
    <w:p w14:paraId="3FCB551D" w14:textId="77777777" w:rsidR="00A6560C" w:rsidRDefault="00A6560C" w:rsidP="00D87225"/>
    <w:p w14:paraId="1E5AEDF8" w14:textId="77777777" w:rsidR="00A6560C" w:rsidRDefault="00A6560C" w:rsidP="00D87225"/>
    <w:p w14:paraId="308161A3" w14:textId="77777777" w:rsidR="00A6560C" w:rsidRDefault="00A6560C" w:rsidP="00D87225"/>
    <w:p w14:paraId="78AF2641" w14:textId="77777777" w:rsidR="00A6560C" w:rsidRDefault="00A6560C" w:rsidP="00D87225"/>
    <w:p w14:paraId="3E519430" w14:textId="77777777" w:rsidR="00A6560C" w:rsidRDefault="00A6560C" w:rsidP="00D87225"/>
    <w:p w14:paraId="00219F28" w14:textId="77777777" w:rsidR="00A6560C" w:rsidRDefault="00A6560C" w:rsidP="00D87225"/>
    <w:p w14:paraId="46824E96" w14:textId="77777777" w:rsidR="00A6560C" w:rsidRDefault="00A6560C" w:rsidP="00D87225"/>
    <w:p w14:paraId="7996B62A" w14:textId="77777777" w:rsidR="00A6560C" w:rsidRDefault="00A6560C" w:rsidP="00D87225"/>
    <w:p w14:paraId="682D1241" w14:textId="100DB99F" w:rsidR="00D87225" w:rsidRDefault="005E373C" w:rsidP="00D87225">
      <w:r>
        <w:t xml:space="preserve">Megállapodásból </w:t>
      </w:r>
      <w:r w:rsidR="00976084">
        <w:t xml:space="preserve">egy példányt </w:t>
      </w:r>
      <w:r>
        <w:t>k</w:t>
      </w:r>
      <w:r w:rsidR="00D87225">
        <w:t>ap</w:t>
      </w:r>
      <w:r>
        <w:t>nak</w:t>
      </w:r>
      <w:r w:rsidR="00D87225">
        <w:t>:</w:t>
      </w:r>
    </w:p>
    <w:p w14:paraId="242234F0" w14:textId="77777777" w:rsidR="00D87225" w:rsidRDefault="00D87225" w:rsidP="00D87225">
      <w:pPr>
        <w:ind w:left="-720"/>
      </w:pPr>
    </w:p>
    <w:p w14:paraId="4F558F30" w14:textId="42B288A8" w:rsidR="00D87225" w:rsidRDefault="00B93EC8" w:rsidP="007108D7">
      <w:pPr>
        <w:pStyle w:val="Listaszerbekezds"/>
        <w:numPr>
          <w:ilvl w:val="0"/>
          <w:numId w:val="7"/>
        </w:numPr>
        <w:spacing w:before="0"/>
      </w:pPr>
      <w:r>
        <w:t>Igénybe</w:t>
      </w:r>
      <w:r w:rsidR="00567E28">
        <w:t xml:space="preserve"> </w:t>
      </w:r>
      <w:r>
        <w:t>vevő</w:t>
      </w:r>
      <w:r w:rsidR="00D87225">
        <w:t xml:space="preserve"> vagy törvényes képviselője</w:t>
      </w:r>
    </w:p>
    <w:p w14:paraId="20630087" w14:textId="77777777" w:rsidR="00D87225" w:rsidRDefault="00D87225" w:rsidP="00D87225">
      <w:pPr>
        <w:pStyle w:val="Listaszerbekezds"/>
        <w:spacing w:before="0"/>
        <w:ind w:left="-360" w:firstLine="0"/>
      </w:pPr>
    </w:p>
    <w:p w14:paraId="1117F797" w14:textId="4000D544" w:rsidR="00D87225" w:rsidRDefault="00D87225" w:rsidP="007108D7">
      <w:pPr>
        <w:pStyle w:val="Listaszerbekezds"/>
        <w:numPr>
          <w:ilvl w:val="0"/>
          <w:numId w:val="7"/>
        </w:numPr>
        <w:spacing w:before="0"/>
      </w:pPr>
      <w:r>
        <w:t xml:space="preserve">Humán </w:t>
      </w:r>
      <w:r w:rsidR="0009318A">
        <w:t>S</w:t>
      </w:r>
      <w:r>
        <w:t xml:space="preserve">zolgáltató </w:t>
      </w:r>
      <w:r w:rsidR="00CB73DF">
        <w:t xml:space="preserve">FECSKE </w:t>
      </w:r>
      <w:r w:rsidR="00F66BD1">
        <w:t>szolgálatot</w:t>
      </w:r>
      <w:r w:rsidR="00CB73DF">
        <w:t xml:space="preserve"> </w:t>
      </w:r>
      <w:r>
        <w:t xml:space="preserve">nyújtó </w:t>
      </w:r>
      <w:r w:rsidR="00CB73DF">
        <w:t xml:space="preserve">szolgáltató </w:t>
      </w:r>
      <w:r>
        <w:t>szakmai vezetője</w:t>
      </w:r>
    </w:p>
    <w:p w14:paraId="27F2B903" w14:textId="77777777" w:rsidR="0095319B" w:rsidRDefault="0095319B" w:rsidP="0095319B">
      <w:pPr>
        <w:pStyle w:val="Listaszerbekezds"/>
      </w:pPr>
    </w:p>
    <w:p w14:paraId="7B027295" w14:textId="7DBE9FFD" w:rsidR="0095319B" w:rsidRDefault="0095319B" w:rsidP="0095319B"/>
    <w:p w14:paraId="150C9DAE" w14:textId="2009DDED" w:rsidR="0095319B" w:rsidRDefault="0095319B" w:rsidP="0095319B"/>
    <w:p w14:paraId="35938C0A" w14:textId="78702549" w:rsidR="0095319B" w:rsidRDefault="0095319B" w:rsidP="0095319B"/>
    <w:p w14:paraId="01535091" w14:textId="744685A4" w:rsidR="0095319B" w:rsidRDefault="0095319B" w:rsidP="0095319B"/>
    <w:p w14:paraId="5081E2E8" w14:textId="21EACD1A" w:rsidR="0095319B" w:rsidRDefault="0095319B" w:rsidP="0095319B"/>
    <w:p w14:paraId="47CB2AB9" w14:textId="5832D199" w:rsidR="0095319B" w:rsidRDefault="0095319B" w:rsidP="0095319B"/>
    <w:p w14:paraId="309FC4FB" w14:textId="7C54A852" w:rsidR="0095319B" w:rsidRDefault="0095319B" w:rsidP="0095319B"/>
    <w:p w14:paraId="56CA5B82" w14:textId="2C255EAC" w:rsidR="0095319B" w:rsidRDefault="0095319B" w:rsidP="0095319B"/>
    <w:p w14:paraId="30ADBB29" w14:textId="4D113A3B" w:rsidR="0095319B" w:rsidRDefault="0095319B" w:rsidP="0095319B"/>
    <w:p w14:paraId="28F3BD81" w14:textId="29B9D010" w:rsidR="00ED239F" w:rsidRDefault="00ED239F" w:rsidP="0095319B"/>
    <w:p w14:paraId="586FB341" w14:textId="503C9C5B" w:rsidR="00ED239F" w:rsidRDefault="00ED239F" w:rsidP="0095319B"/>
    <w:p w14:paraId="40471D6F" w14:textId="77777777" w:rsidR="00ED239F" w:rsidRDefault="00ED239F" w:rsidP="0095319B"/>
    <w:p w14:paraId="41A1E955" w14:textId="7B814501" w:rsidR="0095319B" w:rsidRDefault="0095319B" w:rsidP="0095319B"/>
    <w:p w14:paraId="405A1ED3" w14:textId="53C70AB8" w:rsidR="00881E21" w:rsidRDefault="00881E21" w:rsidP="00D05EE1">
      <w:pPr>
        <w:ind w:left="360"/>
        <w:jc w:val="right"/>
      </w:pPr>
      <w:r>
        <w:lastRenderedPageBreak/>
        <w:t>2.</w:t>
      </w:r>
      <w:r w:rsidR="00F50291">
        <w:t xml:space="preserve"> </w:t>
      </w:r>
      <w:r>
        <w:t>számú</w:t>
      </w:r>
      <w:r w:rsidR="00DB031A">
        <w:t xml:space="preserve"> melléklet</w:t>
      </w:r>
      <w:r>
        <w:t xml:space="preserve"> </w:t>
      </w:r>
    </w:p>
    <w:p w14:paraId="36B8DDE3" w14:textId="77777777" w:rsidR="004F0D66" w:rsidRDefault="004F0D66" w:rsidP="00D05EE1">
      <w:pPr>
        <w:ind w:left="360"/>
        <w:jc w:val="center"/>
      </w:pPr>
    </w:p>
    <w:p w14:paraId="5EC4158E" w14:textId="16DE2975" w:rsidR="00881E21" w:rsidRPr="007E7CEF" w:rsidRDefault="004771E6" w:rsidP="004807BF">
      <w:pPr>
        <w:jc w:val="center"/>
        <w:rPr>
          <w:b/>
          <w:sz w:val="28"/>
          <w:szCs w:val="28"/>
        </w:rPr>
      </w:pPr>
      <w:r w:rsidRPr="00B272C2">
        <w:rPr>
          <w:b/>
          <w:bCs/>
          <w:sz w:val="28"/>
          <w:szCs w:val="28"/>
        </w:rPr>
        <w:t>Adatfelvételi</w:t>
      </w:r>
      <w:r w:rsidR="004807BF">
        <w:rPr>
          <w:b/>
          <w:bCs/>
          <w:sz w:val="28"/>
          <w:szCs w:val="28"/>
        </w:rPr>
        <w:t xml:space="preserve"> és s</w:t>
      </w:r>
      <w:r w:rsidR="00881E21" w:rsidRPr="007E7CEF">
        <w:rPr>
          <w:b/>
          <w:sz w:val="28"/>
          <w:szCs w:val="28"/>
        </w:rPr>
        <w:t>zemélyi nyilvántartó lap</w:t>
      </w:r>
    </w:p>
    <w:p w14:paraId="237BC739" w14:textId="5A1A9B2D" w:rsidR="00881E21" w:rsidRDefault="00881E21" w:rsidP="00881E21">
      <w:pPr>
        <w:rPr>
          <w:b/>
        </w:rPr>
      </w:pPr>
      <w:r>
        <w:rPr>
          <w:b/>
        </w:rPr>
        <w:t>I. Igénybe</w:t>
      </w:r>
      <w:r w:rsidR="00D52AFD">
        <w:rPr>
          <w:b/>
        </w:rPr>
        <w:t xml:space="preserve"> </w:t>
      </w:r>
      <w:r>
        <w:rPr>
          <w:b/>
        </w:rPr>
        <w:t>vevő:</w:t>
      </w:r>
    </w:p>
    <w:p w14:paraId="5E9698FE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Név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…………………………………………………………………………………………</w:t>
      </w:r>
    </w:p>
    <w:p w14:paraId="52782675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Születési név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……………………………………………………………………………….</w:t>
      </w:r>
    </w:p>
    <w:p w14:paraId="66683CB4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Anyja neve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</w:t>
      </w:r>
    </w:p>
    <w:p w14:paraId="47EDBC4D" w14:textId="6B94E9ED" w:rsidR="00881E21" w:rsidRDefault="00881E21" w:rsidP="00881E21">
      <w:pPr>
        <w:spacing w:line="360" w:lineRule="auto"/>
        <w:rPr>
          <w:b/>
        </w:rPr>
      </w:pPr>
      <w:r>
        <w:rPr>
          <w:b/>
        </w:rPr>
        <w:t>Születési hely, idő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</w:t>
      </w:r>
    </w:p>
    <w:p w14:paraId="4ADF0BB4" w14:textId="3EE4FE1A" w:rsidR="00CC5876" w:rsidRDefault="00CC5876" w:rsidP="00881E21">
      <w:pPr>
        <w:spacing w:line="360" w:lineRule="auto"/>
        <w:rPr>
          <w:b/>
        </w:rPr>
      </w:pPr>
      <w:proofErr w:type="spellStart"/>
      <w:r>
        <w:rPr>
          <w:b/>
        </w:rPr>
        <w:t>TAJ</w:t>
      </w:r>
      <w:r w:rsidR="000F14A5">
        <w:rPr>
          <w:b/>
        </w:rPr>
        <w:t>-</w:t>
      </w:r>
      <w:r>
        <w:rPr>
          <w:b/>
        </w:rPr>
        <w:t>szám</w:t>
      </w:r>
      <w:proofErr w:type="spellEnd"/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………………………………………………………………………………….</w:t>
      </w:r>
    </w:p>
    <w:p w14:paraId="065DB9EE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Állandó lakcím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</w:t>
      </w:r>
    </w:p>
    <w:p w14:paraId="54B29EC6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Tartózkodási hely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</w:t>
      </w:r>
    </w:p>
    <w:p w14:paraId="6381FE6D" w14:textId="77777777" w:rsidR="00881E21" w:rsidRDefault="00881E21" w:rsidP="00881E21">
      <w:pPr>
        <w:tabs>
          <w:tab w:val="left" w:pos="2910"/>
        </w:tabs>
        <w:spacing w:line="360" w:lineRule="auto"/>
        <w:rPr>
          <w:b/>
        </w:rPr>
      </w:pPr>
      <w:r>
        <w:rPr>
          <w:b/>
        </w:rPr>
        <w:t>Telefonszám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……………………………………………………………………………….</w:t>
      </w:r>
    </w:p>
    <w:p w14:paraId="0D0A760A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E-mail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……………………………………………………………………………………..</w:t>
      </w:r>
    </w:p>
    <w:p w14:paraId="655F1A53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Állampolgárság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</w:t>
      </w:r>
    </w:p>
    <w:p w14:paraId="0C81C0F1" w14:textId="77777777" w:rsidR="00881E21" w:rsidRDefault="00881E21" w:rsidP="00881E21">
      <w:pPr>
        <w:spacing w:before="240"/>
        <w:rPr>
          <w:b/>
        </w:rPr>
      </w:pPr>
      <w:r>
        <w:rPr>
          <w:b/>
        </w:rPr>
        <w:t>II. Törvényes képviselő: szülő, gyám, gondnok:</w:t>
      </w:r>
    </w:p>
    <w:p w14:paraId="68D38868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Név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…………………………………………………………………………………………</w:t>
      </w:r>
    </w:p>
    <w:p w14:paraId="1624FA17" w14:textId="77777777" w:rsidR="00881E21" w:rsidRPr="002946B7" w:rsidRDefault="00881E21" w:rsidP="00881E21">
      <w:pPr>
        <w:rPr>
          <w:b/>
        </w:rPr>
      </w:pPr>
      <w:r w:rsidRPr="002946B7">
        <w:rPr>
          <w:b/>
        </w:rPr>
        <w:t>Születési hely, idő</w:t>
      </w:r>
      <w:proofErr w:type="gramStart"/>
      <w:r w:rsidRPr="002946B7">
        <w:rPr>
          <w:b/>
        </w:rPr>
        <w:t>:</w:t>
      </w:r>
      <w:r>
        <w:rPr>
          <w:b/>
        </w:rPr>
        <w:t xml:space="preserve"> …</w:t>
      </w:r>
      <w:proofErr w:type="gramEnd"/>
      <w:r>
        <w:rPr>
          <w:b/>
        </w:rPr>
        <w:t>…………………………………………………………………………</w:t>
      </w:r>
    </w:p>
    <w:p w14:paraId="239B04F2" w14:textId="77777777" w:rsidR="00881E21" w:rsidRPr="002946B7" w:rsidRDefault="00881E21" w:rsidP="00881E21">
      <w:pPr>
        <w:rPr>
          <w:b/>
        </w:rPr>
      </w:pPr>
      <w:r w:rsidRPr="002946B7">
        <w:rPr>
          <w:b/>
        </w:rPr>
        <w:t>Állandó lakcím</w:t>
      </w:r>
      <w:proofErr w:type="gramStart"/>
      <w:r w:rsidRPr="002946B7">
        <w:rPr>
          <w:b/>
        </w:rPr>
        <w:t>:</w:t>
      </w:r>
      <w:r>
        <w:rPr>
          <w:b/>
        </w:rPr>
        <w:t xml:space="preserve"> …</w:t>
      </w:r>
      <w:proofErr w:type="gramEnd"/>
      <w:r>
        <w:rPr>
          <w:b/>
        </w:rPr>
        <w:t>……………………………………………………………………………</w:t>
      </w:r>
    </w:p>
    <w:p w14:paraId="0D19816C" w14:textId="77777777" w:rsidR="00881E21" w:rsidRDefault="00881E21" w:rsidP="00881E21">
      <w:pPr>
        <w:rPr>
          <w:b/>
        </w:rPr>
      </w:pPr>
      <w:r w:rsidRPr="002946B7">
        <w:rPr>
          <w:b/>
        </w:rPr>
        <w:t>Elérhetősége</w:t>
      </w:r>
      <w:r>
        <w:rPr>
          <w:b/>
        </w:rPr>
        <w:t>:</w:t>
      </w:r>
    </w:p>
    <w:p w14:paraId="2686C6FB" w14:textId="77777777" w:rsidR="00881E21" w:rsidRPr="002946B7" w:rsidRDefault="00881E21" w:rsidP="00881E21">
      <w:pPr>
        <w:rPr>
          <w:b/>
        </w:rPr>
      </w:pPr>
      <w:r w:rsidRPr="002946B7">
        <w:rPr>
          <w:b/>
        </w:rPr>
        <w:t>Telefon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…………………………………………………………………………………….</w:t>
      </w:r>
    </w:p>
    <w:p w14:paraId="1B8C4E3F" w14:textId="77777777" w:rsidR="00881E21" w:rsidRPr="002946B7" w:rsidRDefault="00881E21" w:rsidP="00881E21">
      <w:pPr>
        <w:rPr>
          <w:b/>
        </w:rPr>
      </w:pPr>
      <w:r w:rsidRPr="002946B7">
        <w:rPr>
          <w:b/>
        </w:rPr>
        <w:t>Mobil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………………………………………………………………………………………</w:t>
      </w:r>
    </w:p>
    <w:p w14:paraId="70A2902A" w14:textId="77777777" w:rsidR="00881E21" w:rsidRPr="002946B7" w:rsidRDefault="00881E21" w:rsidP="00881E21">
      <w:pPr>
        <w:rPr>
          <w:b/>
        </w:rPr>
      </w:pPr>
      <w:r w:rsidRPr="002946B7">
        <w:rPr>
          <w:b/>
        </w:rPr>
        <w:t>E-mail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……………………………………………………………………………………..</w:t>
      </w:r>
    </w:p>
    <w:p w14:paraId="27818DD3" w14:textId="77777777" w:rsidR="00881E21" w:rsidRDefault="00881E21" w:rsidP="00881E21">
      <w:pPr>
        <w:rPr>
          <w:b/>
        </w:rPr>
      </w:pPr>
      <w:r w:rsidRPr="002946B7">
        <w:rPr>
          <w:b/>
        </w:rPr>
        <w:tab/>
      </w:r>
    </w:p>
    <w:p w14:paraId="6F5B524A" w14:textId="56C467B8" w:rsidR="00881E21" w:rsidRPr="006B7968" w:rsidRDefault="00881E21" w:rsidP="00881E21">
      <w:pPr>
        <w:rPr>
          <w:b/>
          <w:u w:val="single"/>
        </w:rPr>
        <w:sectPr w:rsidR="00881E21" w:rsidRPr="006B796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B7968">
        <w:rPr>
          <w:b/>
          <w:u w:val="single"/>
        </w:rPr>
        <w:t>Fogyatékosság típusa (aláhúzással jelölni):</w:t>
      </w:r>
    </w:p>
    <w:p w14:paraId="1D70D9E5" w14:textId="77777777" w:rsidR="00881E21" w:rsidRPr="006B7968" w:rsidRDefault="00881E21" w:rsidP="00ED239F">
      <w:pPr>
        <w:pStyle w:val="Listaszerbekezds"/>
        <w:numPr>
          <w:ilvl w:val="0"/>
          <w:numId w:val="41"/>
        </w:numPr>
      </w:pPr>
      <w:r w:rsidRPr="006B7968">
        <w:t>látási fogyatékos</w:t>
      </w:r>
    </w:p>
    <w:p w14:paraId="0D63E728" w14:textId="77777777" w:rsidR="00881E21" w:rsidRPr="006B7968" w:rsidRDefault="00881E21" w:rsidP="00ED239F">
      <w:pPr>
        <w:pStyle w:val="Listaszerbekezds"/>
        <w:numPr>
          <w:ilvl w:val="0"/>
          <w:numId w:val="41"/>
        </w:numPr>
      </w:pPr>
      <w:r w:rsidRPr="006B7968">
        <w:t>hallási fogyatékos</w:t>
      </w:r>
    </w:p>
    <w:p w14:paraId="4CA7AF84" w14:textId="77777777" w:rsidR="00881E21" w:rsidRPr="006B7968" w:rsidRDefault="00881E21" w:rsidP="00ED239F">
      <w:pPr>
        <w:pStyle w:val="Listaszerbekezds"/>
        <w:numPr>
          <w:ilvl w:val="0"/>
          <w:numId w:val="41"/>
        </w:numPr>
      </w:pPr>
      <w:r w:rsidRPr="006B7968">
        <w:t>értelmi fogyatékos</w:t>
      </w:r>
    </w:p>
    <w:p w14:paraId="58052774" w14:textId="77777777" w:rsidR="00881E21" w:rsidRPr="006B7968" w:rsidRDefault="00881E21" w:rsidP="00ED239F">
      <w:pPr>
        <w:pStyle w:val="Listaszerbekezds"/>
        <w:numPr>
          <w:ilvl w:val="0"/>
          <w:numId w:val="41"/>
        </w:numPr>
      </w:pPr>
      <w:r w:rsidRPr="006B7968">
        <w:t>autista</w:t>
      </w:r>
    </w:p>
    <w:p w14:paraId="58C77870" w14:textId="77777777" w:rsidR="00881E21" w:rsidRPr="006B7968" w:rsidRDefault="00881E21" w:rsidP="00ED239F">
      <w:pPr>
        <w:pStyle w:val="Listaszerbekezds"/>
        <w:numPr>
          <w:ilvl w:val="0"/>
          <w:numId w:val="41"/>
        </w:numPr>
      </w:pPr>
      <w:r w:rsidRPr="006B7968">
        <w:t>mozgásszervi fogyatékos</w:t>
      </w:r>
    </w:p>
    <w:p w14:paraId="77643EB8" w14:textId="77777777" w:rsidR="00881E21" w:rsidRPr="006B7968" w:rsidRDefault="00881E21" w:rsidP="00ED239F">
      <w:pPr>
        <w:pStyle w:val="Listaszerbekezds"/>
        <w:numPr>
          <w:ilvl w:val="0"/>
          <w:numId w:val="41"/>
        </w:numPr>
      </w:pPr>
      <w:r w:rsidRPr="006B7968">
        <w:t xml:space="preserve">halmozottan fogyatékos </w:t>
      </w:r>
    </w:p>
    <w:p w14:paraId="5BC71779" w14:textId="77777777" w:rsidR="00881E21" w:rsidRPr="006B7968" w:rsidRDefault="00881E21" w:rsidP="00ED239F">
      <w:pPr>
        <w:pStyle w:val="Listaszerbekezds"/>
        <w:numPr>
          <w:ilvl w:val="0"/>
          <w:numId w:val="41"/>
        </w:numPr>
      </w:pPr>
      <w:r w:rsidRPr="006B7968">
        <w:t>beszédfogyatékos</w:t>
      </w:r>
    </w:p>
    <w:p w14:paraId="7FDC55E5" w14:textId="77777777" w:rsidR="00881E21" w:rsidRPr="006B7968" w:rsidRDefault="00881E21" w:rsidP="00ED239F">
      <w:pPr>
        <w:pStyle w:val="Listaszerbekezds"/>
        <w:numPr>
          <w:ilvl w:val="0"/>
          <w:numId w:val="41"/>
        </w:numPr>
      </w:pPr>
      <w:r w:rsidRPr="006B7968">
        <w:t xml:space="preserve">kromoszóma-rendellenességgel élő </w:t>
      </w:r>
    </w:p>
    <w:p w14:paraId="42D82355" w14:textId="77777777" w:rsidR="00881E21" w:rsidRPr="006B7968" w:rsidRDefault="00881E21" w:rsidP="00ED239F">
      <w:pPr>
        <w:pStyle w:val="Listaszerbekezds"/>
        <w:numPr>
          <w:ilvl w:val="0"/>
          <w:numId w:val="41"/>
        </w:numPr>
      </w:pPr>
      <w:r w:rsidRPr="006B7968">
        <w:t>tartósan beteg</w:t>
      </w:r>
    </w:p>
    <w:p w14:paraId="78D05881" w14:textId="77777777" w:rsidR="00881E21" w:rsidRPr="006B7968" w:rsidRDefault="00881E21" w:rsidP="00ED239F">
      <w:pPr>
        <w:pStyle w:val="Listaszerbekezds"/>
        <w:numPr>
          <w:ilvl w:val="0"/>
          <w:numId w:val="41"/>
        </w:numPr>
      </w:pPr>
      <w:r w:rsidRPr="006B7968">
        <w:t>egyéb</w:t>
      </w:r>
    </w:p>
    <w:p w14:paraId="6BE04AE4" w14:textId="77777777" w:rsidR="00881E21" w:rsidRPr="006B7968" w:rsidRDefault="00881E21" w:rsidP="00881E21">
      <w:pPr>
        <w:sectPr w:rsidR="00881E21" w:rsidRPr="006B7968" w:rsidSect="006B796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6A5FAC0" w14:textId="77777777" w:rsidR="00881E21" w:rsidRPr="006B7968" w:rsidRDefault="00881E21" w:rsidP="00881E21">
      <w:pPr>
        <w:spacing w:before="240"/>
        <w:rPr>
          <w:b/>
          <w:u w:val="single"/>
        </w:rPr>
      </w:pPr>
      <w:r w:rsidRPr="006B7968">
        <w:rPr>
          <w:b/>
          <w:u w:val="single"/>
        </w:rPr>
        <w:lastRenderedPageBreak/>
        <w:t>Fogyatékosság foka:</w:t>
      </w:r>
    </w:p>
    <w:p w14:paraId="78915D35" w14:textId="77777777" w:rsidR="00881E21" w:rsidRPr="006B7968" w:rsidRDefault="00881E21" w:rsidP="00881E21">
      <w:proofErr w:type="gramStart"/>
      <w:r w:rsidRPr="006B7968">
        <w:t>enyhe</w:t>
      </w:r>
      <w:proofErr w:type="gramEnd"/>
      <w:r w:rsidRPr="006B7968">
        <w:t xml:space="preserve">            </w:t>
      </w:r>
      <w:r>
        <w:t xml:space="preserve"> </w:t>
      </w:r>
      <w:r w:rsidRPr="006B7968">
        <w:t xml:space="preserve"> középsúlyos             súlyos</w:t>
      </w:r>
    </w:p>
    <w:p w14:paraId="2B4DCCB4" w14:textId="77777777" w:rsidR="00DA63C1" w:rsidRDefault="00DA63C1" w:rsidP="00B272C2">
      <w:pPr>
        <w:pStyle w:val="Listaszerbekezds"/>
        <w:spacing w:before="0" w:after="160" w:line="259" w:lineRule="auto"/>
        <w:ind w:firstLine="0"/>
        <w:jc w:val="both"/>
        <w:rPr>
          <w:bCs/>
        </w:rPr>
      </w:pPr>
    </w:p>
    <w:p w14:paraId="7131B9E3" w14:textId="30064B36" w:rsidR="00881E21" w:rsidRPr="00ED239F" w:rsidRDefault="00881E21" w:rsidP="00ED239F">
      <w:pPr>
        <w:spacing w:after="160" w:line="259" w:lineRule="auto"/>
        <w:jc w:val="both"/>
        <w:rPr>
          <w:b/>
          <w:u w:val="single"/>
        </w:rPr>
      </w:pPr>
      <w:r w:rsidRPr="00ED239F">
        <w:rPr>
          <w:b/>
          <w:u w:val="single"/>
        </w:rPr>
        <w:t>Szolgáltatási igény</w:t>
      </w:r>
      <w:r w:rsidR="00ED239F">
        <w:rPr>
          <w:b/>
          <w:u w:val="single"/>
        </w:rPr>
        <w:t>:</w:t>
      </w:r>
    </w:p>
    <w:p w14:paraId="1BB53699" w14:textId="0BEA8290" w:rsidR="00881E21" w:rsidRDefault="00881E21" w:rsidP="00881E21">
      <w:pPr>
        <w:pStyle w:val="NormlWeb"/>
        <w:spacing w:before="0" w:beforeAutospacing="0" w:after="20" w:afterAutospacing="0" w:line="276" w:lineRule="auto"/>
        <w:jc w:val="both"/>
        <w:rPr>
          <w:b/>
        </w:rPr>
      </w:pPr>
      <w:r w:rsidRPr="00DD54C9">
        <w:rPr>
          <w:b/>
        </w:rPr>
        <w:t>A kérelem alapján</w:t>
      </w:r>
      <w:r>
        <w:rPr>
          <w:b/>
        </w:rPr>
        <w:t xml:space="preserve"> a FECSKE szolgálat</w:t>
      </w:r>
      <w:r w:rsidRPr="00DD54C9">
        <w:rPr>
          <w:b/>
        </w:rPr>
        <w:t xml:space="preserve"> keretében a következő tevékenységeket biztosítja az intézmény </w:t>
      </w:r>
      <w:r w:rsidRPr="00DD54C9">
        <w:rPr>
          <w:b/>
          <w:color w:val="000000"/>
        </w:rPr>
        <w:t>(választott aláhúzandó)</w:t>
      </w:r>
      <w:r w:rsidRPr="00DD54C9">
        <w:rPr>
          <w:b/>
        </w:rPr>
        <w:t>:</w:t>
      </w:r>
    </w:p>
    <w:p w14:paraId="1705DD5D" w14:textId="7C8033D4" w:rsidR="00881E21" w:rsidRPr="002F2EF2" w:rsidRDefault="005E3E05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>
        <w:rPr>
          <w:bCs/>
        </w:rPr>
        <w:t xml:space="preserve">otthoni </w:t>
      </w:r>
      <w:r w:rsidR="00881E21" w:rsidRPr="002F2EF2">
        <w:rPr>
          <w:bCs/>
        </w:rPr>
        <w:t>felügyelet</w:t>
      </w:r>
      <w:r w:rsidR="00ED239F">
        <w:rPr>
          <w:bCs/>
        </w:rPr>
        <w:t>,</w:t>
      </w:r>
    </w:p>
    <w:p w14:paraId="5709EF68" w14:textId="7A5C1889" w:rsidR="00881E21" w:rsidRPr="002F2EF2" w:rsidRDefault="00567E28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>
        <w:rPr>
          <w:bCs/>
        </w:rPr>
        <w:t xml:space="preserve">a felügyelet ideje alatt amennyiben szükséges </w:t>
      </w:r>
      <w:r w:rsidR="00881E21" w:rsidRPr="002F2EF2">
        <w:rPr>
          <w:bCs/>
        </w:rPr>
        <w:t>pelenkázás</w:t>
      </w:r>
      <w:r w:rsidR="005E3E05">
        <w:rPr>
          <w:bCs/>
        </w:rPr>
        <w:t>,</w:t>
      </w:r>
    </w:p>
    <w:p w14:paraId="2C96E3E3" w14:textId="3A26284C" w:rsidR="00881E21" w:rsidRPr="002F2EF2" w:rsidRDefault="00567E28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>
        <w:rPr>
          <w:bCs/>
        </w:rPr>
        <w:t xml:space="preserve">a felügyelet ideje alatt amennyiben szükséges </w:t>
      </w:r>
      <w:r w:rsidR="00881E21" w:rsidRPr="002F2EF2">
        <w:rPr>
          <w:bCs/>
        </w:rPr>
        <w:t>étkeztetés</w:t>
      </w:r>
      <w:r w:rsidR="005E3E05">
        <w:rPr>
          <w:bCs/>
        </w:rPr>
        <w:t>,</w:t>
      </w:r>
    </w:p>
    <w:p w14:paraId="35C07BE5" w14:textId="18F4F1E0" w:rsidR="00881E21" w:rsidRDefault="00567E28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>
        <w:rPr>
          <w:bCs/>
        </w:rPr>
        <w:t xml:space="preserve">a felügyelet ideje alatt amennyiben szükséges </w:t>
      </w:r>
      <w:r w:rsidR="00881E21" w:rsidRPr="002F2EF2">
        <w:rPr>
          <w:bCs/>
        </w:rPr>
        <w:t>gyógyszer</w:t>
      </w:r>
      <w:r>
        <w:rPr>
          <w:bCs/>
        </w:rPr>
        <w:t>elés</w:t>
      </w:r>
      <w:r w:rsidR="005E3E05">
        <w:rPr>
          <w:bCs/>
        </w:rPr>
        <w:t>.</w:t>
      </w:r>
    </w:p>
    <w:p w14:paraId="64DAC27E" w14:textId="4E8C6FF0" w:rsidR="004A7DF9" w:rsidRDefault="00ED239F" w:rsidP="004A7DF9">
      <w:pPr>
        <w:pStyle w:val="NormlWeb"/>
        <w:numPr>
          <w:ilvl w:val="0"/>
          <w:numId w:val="37"/>
        </w:numPr>
        <w:spacing w:before="0" w:beforeAutospacing="0" w:after="20" w:afterAutospacing="0" w:line="276" w:lineRule="auto"/>
        <w:jc w:val="both"/>
        <w:rPr>
          <w:b/>
        </w:rPr>
      </w:pPr>
      <w:r>
        <w:rPr>
          <w:b/>
        </w:rPr>
        <w:t xml:space="preserve">tömegközlekedési eszközzel való </w:t>
      </w:r>
      <w:r w:rsidR="00B2173C">
        <w:rPr>
          <w:b/>
        </w:rPr>
        <w:t>k</w:t>
      </w:r>
      <w:r w:rsidR="004A7DF9">
        <w:rPr>
          <w:b/>
        </w:rPr>
        <w:t>ísérés</w:t>
      </w:r>
    </w:p>
    <w:p w14:paraId="3764407A" w14:textId="04AD806B" w:rsidR="004A7DF9" w:rsidRDefault="004A7DF9" w:rsidP="00B272C2">
      <w:pPr>
        <w:pStyle w:val="NormlWeb"/>
        <w:spacing w:before="0" w:beforeAutospacing="0" w:after="20" w:afterAutospacing="0" w:line="276" w:lineRule="auto"/>
        <w:ind w:left="360"/>
        <w:jc w:val="both"/>
        <w:rPr>
          <w:b/>
        </w:rPr>
      </w:pPr>
      <w:r>
        <w:rPr>
          <w:b/>
        </w:rPr>
        <w:t xml:space="preserve"> </w:t>
      </w:r>
      <w:proofErr w:type="gramStart"/>
      <w:r w:rsidR="00BD1A65">
        <w:rPr>
          <w:b/>
        </w:rPr>
        <w:t>s</w:t>
      </w:r>
      <w:r>
        <w:rPr>
          <w:b/>
        </w:rPr>
        <w:t>zükség</w:t>
      </w:r>
      <w:proofErr w:type="gramEnd"/>
      <w:r>
        <w:rPr>
          <w:b/>
        </w:rPr>
        <w:t xml:space="preserve"> szerint </w:t>
      </w:r>
    </w:p>
    <w:p w14:paraId="1C0A66F5" w14:textId="250364A5" w:rsidR="004A7DF9" w:rsidRDefault="004A7DF9" w:rsidP="004A7DF9">
      <w:pPr>
        <w:pStyle w:val="NormlWeb"/>
        <w:numPr>
          <w:ilvl w:val="0"/>
          <w:numId w:val="37"/>
        </w:numPr>
        <w:spacing w:before="0" w:beforeAutospacing="0" w:after="20" w:afterAutospacing="0" w:line="276" w:lineRule="auto"/>
        <w:jc w:val="both"/>
        <w:rPr>
          <w:b/>
        </w:rPr>
      </w:pPr>
      <w:r>
        <w:rPr>
          <w:b/>
        </w:rPr>
        <w:t>……………………………</w:t>
      </w:r>
    </w:p>
    <w:p w14:paraId="561C884A" w14:textId="726E07C1" w:rsidR="004A7DF9" w:rsidRDefault="004A7DF9" w:rsidP="004A7DF9">
      <w:pPr>
        <w:pStyle w:val="NormlWeb"/>
        <w:numPr>
          <w:ilvl w:val="0"/>
          <w:numId w:val="37"/>
        </w:numPr>
        <w:spacing w:before="0" w:beforeAutospacing="0" w:after="20" w:afterAutospacing="0" w:line="276" w:lineRule="auto"/>
        <w:jc w:val="both"/>
        <w:rPr>
          <w:b/>
        </w:rPr>
      </w:pPr>
      <w:r>
        <w:rPr>
          <w:b/>
        </w:rPr>
        <w:t>…………………………….</w:t>
      </w:r>
    </w:p>
    <w:p w14:paraId="1FA55D12" w14:textId="7D43CA54" w:rsidR="004A7DF9" w:rsidRDefault="004A7DF9" w:rsidP="004A7DF9">
      <w:pPr>
        <w:pStyle w:val="NormlWeb"/>
        <w:numPr>
          <w:ilvl w:val="0"/>
          <w:numId w:val="37"/>
        </w:numPr>
        <w:spacing w:before="0" w:beforeAutospacing="0" w:after="20" w:afterAutospacing="0" w:line="276" w:lineRule="auto"/>
        <w:jc w:val="both"/>
        <w:rPr>
          <w:b/>
        </w:rPr>
      </w:pPr>
      <w:r>
        <w:rPr>
          <w:b/>
        </w:rPr>
        <w:t>……………………………..</w:t>
      </w:r>
    </w:p>
    <w:p w14:paraId="2CB5FC51" w14:textId="49D2B992" w:rsidR="004A7DF9" w:rsidRPr="00DD54C9" w:rsidRDefault="004A7DF9" w:rsidP="004A7DF9">
      <w:pPr>
        <w:pStyle w:val="NormlWeb"/>
        <w:numPr>
          <w:ilvl w:val="0"/>
          <w:numId w:val="37"/>
        </w:numPr>
        <w:spacing w:before="0" w:beforeAutospacing="0" w:after="20" w:afterAutospacing="0" w:line="276" w:lineRule="auto"/>
        <w:jc w:val="both"/>
        <w:rPr>
          <w:b/>
        </w:rPr>
      </w:pPr>
      <w:r>
        <w:rPr>
          <w:b/>
        </w:rPr>
        <w:t>……………………………..</w:t>
      </w:r>
    </w:p>
    <w:p w14:paraId="07EFE4A9" w14:textId="77777777" w:rsidR="004A7DF9" w:rsidRPr="002F2EF2" w:rsidRDefault="004A7DF9" w:rsidP="00B272C2">
      <w:pPr>
        <w:pStyle w:val="Listaszerbekezds"/>
        <w:spacing w:before="0" w:line="276" w:lineRule="auto"/>
        <w:ind w:left="714" w:firstLine="0"/>
        <w:rPr>
          <w:bCs/>
        </w:rPr>
      </w:pPr>
    </w:p>
    <w:p w14:paraId="345DDD1B" w14:textId="77777777" w:rsidR="00881E21" w:rsidRPr="006B7968" w:rsidRDefault="00881E21" w:rsidP="00881E21">
      <w:pPr>
        <w:spacing w:before="240"/>
        <w:rPr>
          <w:b/>
          <w:u w:val="single"/>
        </w:rPr>
      </w:pPr>
      <w:r w:rsidRPr="006B7968">
        <w:rPr>
          <w:b/>
          <w:u w:val="single"/>
        </w:rPr>
        <w:t>Jogosultság alapja</w:t>
      </w:r>
    </w:p>
    <w:p w14:paraId="0FF81147" w14:textId="77777777" w:rsidR="00881E21" w:rsidRPr="006B7968" w:rsidRDefault="00881E21" w:rsidP="00881E21">
      <w:pPr>
        <w:pStyle w:val="Listaszerbekezds"/>
        <w:numPr>
          <w:ilvl w:val="0"/>
          <w:numId w:val="29"/>
        </w:numPr>
        <w:spacing w:before="0" w:after="160" w:line="276" w:lineRule="auto"/>
        <w:jc w:val="both"/>
      </w:pPr>
      <w:r w:rsidRPr="006B7968">
        <w:t>a tanulási képességet vizsgáló szakértői és rehabilitációs bizottság, illetve az országos szakértői és rehabilitációs tevékenységet végző bizottság szakértői vélemény</w:t>
      </w:r>
      <w:r>
        <w:t>,</w:t>
      </w:r>
    </w:p>
    <w:p w14:paraId="3ABB9AAC" w14:textId="77777777" w:rsidR="00881E21" w:rsidRPr="006B7968" w:rsidRDefault="00881E21" w:rsidP="00881E21">
      <w:pPr>
        <w:pStyle w:val="Listaszerbekezds"/>
        <w:numPr>
          <w:ilvl w:val="0"/>
          <w:numId w:val="29"/>
        </w:numPr>
        <w:spacing w:before="0" w:after="160" w:line="276" w:lineRule="auto"/>
        <w:jc w:val="both"/>
      </w:pPr>
      <w:r w:rsidRPr="006B7968">
        <w:t>a fogyatékosság jellege szerinti szakorvosi lelet</w:t>
      </w:r>
      <w:r>
        <w:t>,</w:t>
      </w:r>
    </w:p>
    <w:p w14:paraId="4A299612" w14:textId="77777777" w:rsidR="00881E21" w:rsidRPr="006B7968" w:rsidRDefault="00881E21" w:rsidP="00881E21">
      <w:pPr>
        <w:pStyle w:val="Listaszerbekezds"/>
        <w:numPr>
          <w:ilvl w:val="0"/>
          <w:numId w:val="29"/>
        </w:numPr>
        <w:spacing w:before="0" w:after="160" w:line="276" w:lineRule="auto"/>
        <w:jc w:val="both"/>
      </w:pPr>
      <w:r>
        <w:t>f</w:t>
      </w:r>
      <w:r w:rsidRPr="006B7968">
        <w:t>ogyatékossági támogatásban, vakok személyi járadékában, illetve magasabb összegű családi pótlékban részesülő személy esetében</w:t>
      </w:r>
      <w:r>
        <w:t>,</w:t>
      </w:r>
    </w:p>
    <w:p w14:paraId="386F055C" w14:textId="77777777" w:rsidR="00881E21" w:rsidRPr="006B7968" w:rsidRDefault="00881E21" w:rsidP="00881E21">
      <w:pPr>
        <w:pStyle w:val="Listaszerbekezds"/>
        <w:numPr>
          <w:ilvl w:val="0"/>
          <w:numId w:val="28"/>
        </w:numPr>
        <w:spacing w:before="0" w:after="160" w:line="276" w:lineRule="auto"/>
        <w:jc w:val="both"/>
      </w:pPr>
      <w:r w:rsidRPr="006B7968">
        <w:t>az ellátás megállapítását, illetve folyósítását igazoló határozat vagy más okirat</w:t>
      </w:r>
    </w:p>
    <w:p w14:paraId="162D6594" w14:textId="77777777" w:rsidR="00881E21" w:rsidRPr="006B7968" w:rsidRDefault="00881E21" w:rsidP="00881E21">
      <w:pPr>
        <w:pStyle w:val="Listaszerbekezds"/>
        <w:numPr>
          <w:ilvl w:val="0"/>
          <w:numId w:val="28"/>
        </w:numPr>
        <w:spacing w:before="0" w:after="160" w:line="276" w:lineRule="auto"/>
        <w:jc w:val="both"/>
      </w:pPr>
      <w:r w:rsidRPr="006B7968">
        <w:t>az ellátás megállapításának alapjául szolgáló, a fogyatékosság fennállását igazoló szakvélemény</w:t>
      </w:r>
    </w:p>
    <w:p w14:paraId="669E995C" w14:textId="77777777" w:rsidR="00881E21" w:rsidRDefault="00881E21" w:rsidP="00881E21">
      <w:pPr>
        <w:pStyle w:val="Listaszerbekezds"/>
        <w:numPr>
          <w:ilvl w:val="0"/>
          <w:numId w:val="28"/>
        </w:numPr>
        <w:spacing w:before="0" w:after="160" w:line="276" w:lineRule="auto"/>
        <w:jc w:val="both"/>
      </w:pPr>
      <w:r w:rsidRPr="006B7968">
        <w:t>egyéb, éspedig:</w:t>
      </w:r>
      <w:r w:rsidRPr="006B7968">
        <w:tab/>
      </w:r>
    </w:p>
    <w:p w14:paraId="6D6E39E8" w14:textId="25AE2F96" w:rsidR="00881E21" w:rsidRDefault="00881E21" w:rsidP="00881E21">
      <w:pPr>
        <w:spacing w:before="240"/>
        <w:rPr>
          <w:b/>
          <w:u w:val="single"/>
        </w:rPr>
      </w:pPr>
      <w:r>
        <w:rPr>
          <w:b/>
          <w:u w:val="single"/>
        </w:rPr>
        <w:t>Igénybe</w:t>
      </w:r>
      <w:r w:rsidR="005E3E05">
        <w:rPr>
          <w:b/>
          <w:u w:val="single"/>
        </w:rPr>
        <w:t xml:space="preserve"> </w:t>
      </w:r>
      <w:r>
        <w:rPr>
          <w:b/>
          <w:u w:val="single"/>
        </w:rPr>
        <w:t>vevő szociális élethelyzete, családi körülményei:</w:t>
      </w:r>
    </w:p>
    <w:p w14:paraId="38B0712B" w14:textId="77777777" w:rsidR="00881E21" w:rsidRPr="002F2EF2" w:rsidRDefault="00881E21" w:rsidP="00881E21">
      <w:pPr>
        <w:spacing w:before="240"/>
        <w:rPr>
          <w:bCs/>
        </w:rPr>
      </w:pPr>
      <w:r w:rsidRPr="002F2EF2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F2EF2"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3F24A12" w14:textId="77777777" w:rsidR="00881E21" w:rsidRPr="004C60B2" w:rsidRDefault="00881E21" w:rsidP="00881E21">
      <w:pPr>
        <w:spacing w:before="240"/>
      </w:pPr>
      <w:r>
        <w:rPr>
          <w:b/>
          <w:u w:val="single"/>
        </w:rPr>
        <w:t>Interjú időpontja</w:t>
      </w:r>
      <w:proofErr w:type="gramStart"/>
      <w:r>
        <w:rPr>
          <w:b/>
          <w:u w:val="single"/>
        </w:rPr>
        <w:t xml:space="preserve">: </w:t>
      </w:r>
      <w:r w:rsidRPr="004C60B2">
        <w:t>…</w:t>
      </w:r>
      <w:proofErr w:type="gramEnd"/>
      <w:r w:rsidRPr="004C60B2">
        <w:t>………………</w:t>
      </w:r>
      <w:r>
        <w:t>…………………………………………………………</w:t>
      </w:r>
    </w:p>
    <w:p w14:paraId="6110915E" w14:textId="77777777" w:rsidR="00881E21" w:rsidRDefault="00881E21" w:rsidP="00881E21">
      <w:pPr>
        <w:spacing w:before="240"/>
      </w:pPr>
      <w:r w:rsidRPr="004C60B2">
        <w:rPr>
          <w:b/>
          <w:u w:val="single"/>
        </w:rPr>
        <w:t>Szolgáltatás kezdési időpontja</w:t>
      </w:r>
      <w:proofErr w:type="gramStart"/>
      <w:r w:rsidRPr="004C60B2">
        <w:rPr>
          <w:b/>
          <w:u w:val="single"/>
        </w:rPr>
        <w:t xml:space="preserve">: </w:t>
      </w:r>
      <w:r w:rsidRPr="004C60B2">
        <w:t>…</w:t>
      </w:r>
      <w:proofErr w:type="gramEnd"/>
      <w:r w:rsidRPr="004C60B2">
        <w:t>……………………………………………………………</w:t>
      </w:r>
    </w:p>
    <w:p w14:paraId="66B23B03" w14:textId="04C93060" w:rsidR="00881E21" w:rsidRPr="00161F86" w:rsidRDefault="00881E21" w:rsidP="004807BF">
      <w:pPr>
        <w:spacing w:before="240"/>
      </w:pPr>
      <w:r w:rsidRPr="008A650D">
        <w:rPr>
          <w:b/>
          <w:u w:val="single"/>
        </w:rPr>
        <w:t xml:space="preserve">Milyen egyéb szolgáltatást vesz igénybe a FECSKE </w:t>
      </w:r>
      <w:r>
        <w:rPr>
          <w:b/>
          <w:u w:val="single"/>
        </w:rPr>
        <w:t>s</w:t>
      </w:r>
      <w:r w:rsidRPr="008A650D">
        <w:rPr>
          <w:b/>
          <w:u w:val="single"/>
        </w:rPr>
        <w:t xml:space="preserve">zolgáltatáson kívül </w:t>
      </w:r>
    </w:p>
    <w:p w14:paraId="5E8ED40E" w14:textId="77777777" w:rsidR="00881E21" w:rsidRPr="008A650D" w:rsidRDefault="00881E21" w:rsidP="00881E21">
      <w:pPr>
        <w:jc w:val="both"/>
        <w:rPr>
          <w:b/>
          <w:i/>
        </w:rPr>
      </w:pPr>
      <w:r w:rsidRPr="008A650D">
        <w:rPr>
          <w:b/>
          <w:i/>
        </w:rPr>
        <w:t>A köznevelési szolgáltatások körében:</w:t>
      </w:r>
    </w:p>
    <w:p w14:paraId="286A017E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 xml:space="preserve">óvodai nevelés </w:t>
      </w:r>
    </w:p>
    <w:p w14:paraId="05C8018A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általános iskolai nevelés-oktatás</w:t>
      </w:r>
    </w:p>
    <w:p w14:paraId="64EFB88A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fejlesztő nevelés-oktatás</w:t>
      </w:r>
    </w:p>
    <w:p w14:paraId="5B8762D1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gimnáziumi nevelés-oktatás</w:t>
      </w:r>
    </w:p>
    <w:p w14:paraId="73E6E036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szakközépiskolai nevelés-oktatás,</w:t>
      </w:r>
    </w:p>
    <w:p w14:paraId="7B347438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 xml:space="preserve">szakiskolai nevelés-oktatás, speciális szakiskola, készségfejlesztő szakiskola </w:t>
      </w:r>
    </w:p>
    <w:p w14:paraId="265B8B3F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felnőttoktatás, szakképzés, egyéb képzési lehetőség</w:t>
      </w:r>
    </w:p>
    <w:p w14:paraId="20F9AFF4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pedagógiai szakszolgálati feladatok közül:</w:t>
      </w:r>
    </w:p>
    <w:p w14:paraId="25DFE2BB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gyógypedagógiai tanácsadás, korai fejlesztés, oktatás és gondozás</w:t>
      </w:r>
    </w:p>
    <w:p w14:paraId="1909F787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fejlesztő nevelés</w:t>
      </w:r>
    </w:p>
    <w:p w14:paraId="2E69B67C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logopédiai ellátás</w:t>
      </w:r>
    </w:p>
    <w:p w14:paraId="288A6E9E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konduktív pedagógiai ellátás</w:t>
      </w:r>
    </w:p>
    <w:p w14:paraId="61C26662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gyógytestnevelés</w:t>
      </w:r>
    </w:p>
    <w:p w14:paraId="79DEA646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iskolapszichológiai, óvodapszichológiai ellátás</w:t>
      </w:r>
    </w:p>
    <w:p w14:paraId="6D9DC21D" w14:textId="77777777" w:rsidR="00881E21" w:rsidRPr="008A650D" w:rsidRDefault="00881E21" w:rsidP="00881E21">
      <w:pPr>
        <w:jc w:val="both"/>
        <w:rPr>
          <w:b/>
          <w:i/>
        </w:rPr>
      </w:pPr>
      <w:r w:rsidRPr="008A650D">
        <w:rPr>
          <w:b/>
          <w:i/>
        </w:rPr>
        <w:t>A gyermekjóléti</w:t>
      </w:r>
      <w:r>
        <w:rPr>
          <w:b/>
          <w:i/>
        </w:rPr>
        <w:t xml:space="preserve"> </w:t>
      </w:r>
      <w:r w:rsidRPr="008A650D">
        <w:rPr>
          <w:b/>
          <w:i/>
        </w:rPr>
        <w:t>/ gyermekvédelmi szolgáltatások körében:</w:t>
      </w:r>
    </w:p>
    <w:p w14:paraId="582CC7F2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a</w:t>
      </w:r>
      <w:r w:rsidRPr="008A650D">
        <w:t>lternatív napközbeni ellátás</w:t>
      </w:r>
    </w:p>
    <w:p w14:paraId="48FF8108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b</w:t>
      </w:r>
      <w:r w:rsidRPr="008A650D">
        <w:t>ölcsőde</w:t>
      </w:r>
    </w:p>
    <w:p w14:paraId="702F0ED1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g</w:t>
      </w:r>
      <w:r w:rsidRPr="008A650D">
        <w:t>yermekjóléti szolgáltatás</w:t>
      </w:r>
    </w:p>
    <w:p w14:paraId="7AFFBADC" w14:textId="1A63DDCE" w:rsidR="002A67C6" w:rsidRPr="008A650D" w:rsidRDefault="002A67C6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egyéb</w:t>
      </w:r>
      <w:proofErr w:type="gramStart"/>
      <w:r>
        <w:t>: …</w:t>
      </w:r>
      <w:proofErr w:type="gramEnd"/>
      <w:r>
        <w:t>………………….</w:t>
      </w:r>
    </w:p>
    <w:p w14:paraId="7138A5C5" w14:textId="77777777" w:rsidR="00881E21" w:rsidRPr="002B5D5E" w:rsidRDefault="00881E21" w:rsidP="00881E21">
      <w:pPr>
        <w:jc w:val="both"/>
        <w:rPr>
          <w:b/>
          <w:i/>
        </w:rPr>
      </w:pPr>
      <w:r w:rsidRPr="002B5D5E">
        <w:rPr>
          <w:b/>
          <w:i/>
        </w:rPr>
        <w:t>Szociális alapszolgáltatások körében:</w:t>
      </w:r>
    </w:p>
    <w:p w14:paraId="253C7439" w14:textId="77777777" w:rsidR="00881E21" w:rsidRPr="002B5D5E" w:rsidRDefault="00881E21" w:rsidP="00881E21">
      <w:pPr>
        <w:pStyle w:val="Listaszerbekezds"/>
        <w:numPr>
          <w:ilvl w:val="0"/>
          <w:numId w:val="32"/>
        </w:numPr>
        <w:spacing w:before="0" w:after="160" w:line="259" w:lineRule="auto"/>
        <w:jc w:val="both"/>
      </w:pPr>
      <w:r>
        <w:t>t</w:t>
      </w:r>
      <w:r w:rsidRPr="002B5D5E">
        <w:t>ámogató szolgálat</w:t>
      </w:r>
    </w:p>
    <w:p w14:paraId="1B4379B6" w14:textId="77777777" w:rsidR="00881E21" w:rsidRPr="002B5D5E" w:rsidRDefault="00881E21" w:rsidP="00881E21">
      <w:pPr>
        <w:pStyle w:val="Listaszerbekezds"/>
        <w:numPr>
          <w:ilvl w:val="0"/>
          <w:numId w:val="32"/>
        </w:numPr>
        <w:spacing w:before="0" w:after="160" w:line="259" w:lineRule="auto"/>
        <w:jc w:val="both"/>
      </w:pPr>
      <w:r>
        <w:t>n</w:t>
      </w:r>
      <w:r w:rsidRPr="002B5D5E">
        <w:t>appali ellátás</w:t>
      </w:r>
    </w:p>
    <w:p w14:paraId="06A10E24" w14:textId="77777777" w:rsidR="00881E21" w:rsidRPr="002B5D5E" w:rsidRDefault="00881E21" w:rsidP="00881E21">
      <w:pPr>
        <w:pStyle w:val="Listaszerbekezds"/>
        <w:numPr>
          <w:ilvl w:val="0"/>
          <w:numId w:val="32"/>
        </w:numPr>
        <w:spacing w:before="0" w:after="160" w:line="259" w:lineRule="auto"/>
        <w:jc w:val="both"/>
      </w:pPr>
      <w:r>
        <w:t>c</w:t>
      </w:r>
      <w:r w:rsidRPr="002B5D5E">
        <w:t>saládsegítés</w:t>
      </w:r>
    </w:p>
    <w:p w14:paraId="337C9C39" w14:textId="2A269E86" w:rsidR="00621F8D" w:rsidRPr="002B5D5E" w:rsidRDefault="00621F8D" w:rsidP="00D05EE1">
      <w:pPr>
        <w:pStyle w:val="Listaszerbekezds"/>
        <w:spacing w:before="0" w:after="160" w:line="259" w:lineRule="auto"/>
        <w:ind w:firstLine="0"/>
        <w:jc w:val="both"/>
      </w:pPr>
      <w:proofErr w:type="gramStart"/>
      <w:r>
        <w:t>egyéb</w:t>
      </w:r>
      <w:proofErr w:type="gramEnd"/>
      <w:r>
        <w:t>: ............................................</w:t>
      </w:r>
    </w:p>
    <w:p w14:paraId="36F0289D" w14:textId="77777777" w:rsidR="00881E21" w:rsidRPr="002B5D5E" w:rsidRDefault="00881E21" w:rsidP="00881E21">
      <w:pPr>
        <w:jc w:val="both"/>
        <w:rPr>
          <w:b/>
          <w:i/>
        </w:rPr>
      </w:pPr>
      <w:r w:rsidRPr="002B5D5E">
        <w:rPr>
          <w:b/>
          <w:i/>
        </w:rPr>
        <w:t>Egyéb terápiás kezelések, szolgáltatások:</w:t>
      </w:r>
    </w:p>
    <w:p w14:paraId="3652DD7C" w14:textId="77777777" w:rsidR="00881E21" w:rsidRPr="002B5D5E" w:rsidRDefault="00881E21" w:rsidP="00881E21">
      <w:pPr>
        <w:pStyle w:val="Listaszerbekezds"/>
        <w:numPr>
          <w:ilvl w:val="0"/>
          <w:numId w:val="34"/>
        </w:numPr>
        <w:spacing w:before="0" w:after="160" w:line="276" w:lineRule="auto"/>
        <w:jc w:val="both"/>
      </w:pPr>
      <w:r>
        <w:t>t</w:t>
      </w:r>
      <w:r w:rsidRPr="002B5D5E">
        <w:t>erápiás kezelések</w:t>
      </w:r>
      <w:proofErr w:type="gramStart"/>
      <w:r>
        <w:t>: …</w:t>
      </w:r>
      <w:proofErr w:type="gramEnd"/>
      <w:r>
        <w:t>…………………………………………..</w:t>
      </w:r>
    </w:p>
    <w:p w14:paraId="2407BEB5" w14:textId="77777777" w:rsidR="00881E21" w:rsidRPr="002B5D5E" w:rsidRDefault="00881E21" w:rsidP="00881E21">
      <w:pPr>
        <w:pStyle w:val="Listaszerbekezds"/>
        <w:numPr>
          <w:ilvl w:val="0"/>
          <w:numId w:val="34"/>
        </w:numPr>
        <w:spacing w:before="0" w:after="160" w:line="276" w:lineRule="auto"/>
        <w:jc w:val="both"/>
      </w:pPr>
      <w:r>
        <w:t>t</w:t>
      </w:r>
      <w:r w:rsidRPr="002B5D5E">
        <w:t>erápiás foglalkozások (úszás, lovaglás, torna, művészet, tánc)</w:t>
      </w:r>
    </w:p>
    <w:p w14:paraId="582BE55E" w14:textId="77777777" w:rsidR="00881E21" w:rsidRPr="002B5D5E" w:rsidRDefault="00881E21" w:rsidP="00881E21">
      <w:pPr>
        <w:pStyle w:val="Listaszerbekezds"/>
        <w:numPr>
          <w:ilvl w:val="0"/>
          <w:numId w:val="34"/>
        </w:numPr>
        <w:spacing w:before="0" w:after="160" w:line="276" w:lineRule="auto"/>
        <w:jc w:val="both"/>
      </w:pPr>
      <w:r>
        <w:t>b</w:t>
      </w:r>
      <w:r w:rsidRPr="002B5D5E">
        <w:t>eszédfejlesztés</w:t>
      </w:r>
    </w:p>
    <w:p w14:paraId="270B2928" w14:textId="77777777" w:rsidR="00881E21" w:rsidRPr="002B5D5E" w:rsidRDefault="00881E21" w:rsidP="00881E21">
      <w:pPr>
        <w:pStyle w:val="Listaszerbekezds"/>
        <w:numPr>
          <w:ilvl w:val="0"/>
          <w:numId w:val="34"/>
        </w:numPr>
        <w:spacing w:before="0" w:after="160" w:line="276" w:lineRule="auto"/>
        <w:jc w:val="both"/>
      </w:pPr>
      <w:r>
        <w:t>m</w:t>
      </w:r>
      <w:r w:rsidRPr="002B5D5E">
        <w:t>ás:</w:t>
      </w:r>
      <w:r w:rsidRPr="002B5D5E">
        <w:tab/>
      </w:r>
      <w:proofErr w:type="gramStart"/>
      <w:r>
        <w:t>…………………………………………………………..</w:t>
      </w:r>
      <w:proofErr w:type="gramEnd"/>
      <w:r w:rsidRPr="002B5D5E">
        <w:tab/>
      </w:r>
    </w:p>
    <w:p w14:paraId="04C73B08" w14:textId="77777777" w:rsidR="007D78FB" w:rsidRDefault="007D78FB" w:rsidP="00881E21">
      <w:pPr>
        <w:jc w:val="both"/>
        <w:rPr>
          <w:b/>
          <w:i/>
        </w:rPr>
      </w:pPr>
    </w:p>
    <w:p w14:paraId="7236AD7C" w14:textId="0654F853" w:rsidR="00881E21" w:rsidRPr="002B5D5E" w:rsidRDefault="00881E21" w:rsidP="00881E21">
      <w:pPr>
        <w:jc w:val="both"/>
        <w:rPr>
          <w:b/>
          <w:i/>
        </w:rPr>
      </w:pPr>
      <w:r w:rsidRPr="002B5D5E">
        <w:rPr>
          <w:b/>
          <w:i/>
        </w:rPr>
        <w:t>Foglalkoztatás:</w:t>
      </w:r>
    </w:p>
    <w:p w14:paraId="36AA529A" w14:textId="77777777" w:rsidR="00881E21" w:rsidRPr="002B5D5E" w:rsidRDefault="00881E21" w:rsidP="00881E21">
      <w:pPr>
        <w:pStyle w:val="Listaszerbekezds"/>
        <w:numPr>
          <w:ilvl w:val="0"/>
          <w:numId w:val="35"/>
        </w:numPr>
        <w:spacing w:before="0" w:after="160" w:line="259" w:lineRule="auto"/>
        <w:jc w:val="both"/>
      </w:pPr>
      <w:r w:rsidRPr="002B5D5E">
        <w:t>munkaerőpiaci szolgáltatások</w:t>
      </w:r>
    </w:p>
    <w:p w14:paraId="3F2FAECB" w14:textId="77777777" w:rsidR="00881E21" w:rsidRPr="002B5D5E" w:rsidRDefault="00881E21" w:rsidP="00881E21">
      <w:pPr>
        <w:pStyle w:val="Listaszerbekezds"/>
        <w:numPr>
          <w:ilvl w:val="0"/>
          <w:numId w:val="35"/>
        </w:numPr>
        <w:spacing w:before="0" w:after="160" w:line="259" w:lineRule="auto"/>
        <w:jc w:val="both"/>
      </w:pPr>
      <w:r w:rsidRPr="002B5D5E">
        <w:t>munkaviszony</w:t>
      </w:r>
    </w:p>
    <w:p w14:paraId="23517B36" w14:textId="77777777" w:rsidR="00881E21" w:rsidRPr="002B5D5E" w:rsidRDefault="00881E21" w:rsidP="00881E21">
      <w:pPr>
        <w:pStyle w:val="Listaszerbekezds"/>
        <w:numPr>
          <w:ilvl w:val="0"/>
          <w:numId w:val="35"/>
        </w:numPr>
        <w:spacing w:before="0" w:after="160" w:line="259" w:lineRule="auto"/>
        <w:jc w:val="both"/>
      </w:pPr>
      <w:r w:rsidRPr="002B5D5E">
        <w:t>rehabilitációs célú foglalkoztatás</w:t>
      </w:r>
    </w:p>
    <w:p w14:paraId="07F09BD0" w14:textId="77777777" w:rsidR="00881E21" w:rsidRDefault="00881E21" w:rsidP="00881E21">
      <w:pPr>
        <w:pStyle w:val="Listaszerbekezds"/>
        <w:numPr>
          <w:ilvl w:val="0"/>
          <w:numId w:val="35"/>
        </w:numPr>
        <w:spacing w:before="0" w:after="160" w:line="259" w:lineRule="auto"/>
        <w:jc w:val="both"/>
      </w:pPr>
      <w:r w:rsidRPr="002B5D5E">
        <w:t>egyéb</w:t>
      </w:r>
      <w:proofErr w:type="gramStart"/>
      <w:r w:rsidRPr="002B5D5E">
        <w:t>:</w:t>
      </w:r>
      <w:r>
        <w:t xml:space="preserve"> …</w:t>
      </w:r>
      <w:proofErr w:type="gramEnd"/>
      <w:r>
        <w:t>……………………………………………………….</w:t>
      </w:r>
    </w:p>
    <w:p w14:paraId="34964232" w14:textId="77777777" w:rsidR="00881E21" w:rsidRDefault="00881E21" w:rsidP="00881E21">
      <w:pPr>
        <w:jc w:val="both"/>
        <w:rPr>
          <w:b/>
          <w:u w:val="single"/>
        </w:rPr>
      </w:pPr>
      <w:r w:rsidRPr="00E11C30">
        <w:rPr>
          <w:b/>
          <w:u w:val="single"/>
        </w:rPr>
        <w:lastRenderedPageBreak/>
        <w:t>Egészségügyi információk:</w:t>
      </w:r>
    </w:p>
    <w:p w14:paraId="03764485" w14:textId="77777777" w:rsidR="00881E21" w:rsidRPr="00473D06" w:rsidRDefault="00881E21" w:rsidP="00881E21">
      <w:pPr>
        <w:jc w:val="both"/>
        <w:rPr>
          <w:b/>
          <w:i/>
        </w:rPr>
      </w:pPr>
      <w:r w:rsidRPr="00473D06">
        <w:rPr>
          <w:b/>
          <w:i/>
        </w:rPr>
        <w:t>Gyógyszerek, amiket rendszeresen szed:</w:t>
      </w:r>
    </w:p>
    <w:p w14:paraId="6B2F5950" w14:textId="77777777" w:rsidR="00881E21" w:rsidRDefault="00881E21" w:rsidP="00881E21">
      <w:pPr>
        <w:pStyle w:val="Listaszerbekezds"/>
        <w:numPr>
          <w:ilvl w:val="0"/>
          <w:numId w:val="36"/>
        </w:numPr>
        <w:spacing w:before="0" w:after="160" w:line="259" w:lineRule="auto"/>
        <w:jc w:val="both"/>
      </w:pPr>
      <w:proofErr w:type="gramStart"/>
      <w:r>
        <w:t>r</w:t>
      </w:r>
      <w:r w:rsidRPr="00E11C30">
        <w:t>eggel</w:t>
      </w:r>
      <w:r>
        <w:t xml:space="preserve"> …</w:t>
      </w:r>
      <w:proofErr w:type="gramEnd"/>
      <w:r>
        <w:t>………………………………………………………………………………</w:t>
      </w:r>
    </w:p>
    <w:p w14:paraId="12823858" w14:textId="77777777" w:rsidR="00881E21" w:rsidRPr="00E11C30" w:rsidRDefault="00881E21" w:rsidP="00881E21">
      <w:pPr>
        <w:pStyle w:val="Listaszerbekezds"/>
        <w:jc w:val="both"/>
      </w:pPr>
      <w:r>
        <w:t>…………………………………………………………………………………………</w:t>
      </w:r>
    </w:p>
    <w:p w14:paraId="28B83933" w14:textId="77777777" w:rsidR="00881E21" w:rsidRDefault="00881E21" w:rsidP="00881E21">
      <w:pPr>
        <w:pStyle w:val="Listaszerbekezds"/>
        <w:numPr>
          <w:ilvl w:val="0"/>
          <w:numId w:val="36"/>
        </w:numPr>
        <w:spacing w:before="0" w:after="160" w:line="259" w:lineRule="auto"/>
        <w:jc w:val="both"/>
      </w:pPr>
      <w:proofErr w:type="gramStart"/>
      <w:r>
        <w:t>d</w:t>
      </w:r>
      <w:r w:rsidRPr="00E11C30">
        <w:t>élben</w:t>
      </w:r>
      <w:r>
        <w:t xml:space="preserve"> …</w:t>
      </w:r>
      <w:proofErr w:type="gramEnd"/>
      <w:r>
        <w:t>………………………………………………………………………………</w:t>
      </w:r>
    </w:p>
    <w:p w14:paraId="3E7719F7" w14:textId="77777777" w:rsidR="00881E21" w:rsidRPr="00E11C30" w:rsidRDefault="00881E21" w:rsidP="00881E21">
      <w:pPr>
        <w:pStyle w:val="Listaszerbekezds"/>
        <w:jc w:val="both"/>
      </w:pPr>
      <w:r>
        <w:t>…………………………………………………………………………………………</w:t>
      </w:r>
    </w:p>
    <w:p w14:paraId="7A2BFAA9" w14:textId="77777777" w:rsidR="00881E21" w:rsidRDefault="00881E21" w:rsidP="00881E21">
      <w:pPr>
        <w:pStyle w:val="Listaszerbekezds"/>
        <w:numPr>
          <w:ilvl w:val="0"/>
          <w:numId w:val="36"/>
        </w:numPr>
        <w:spacing w:before="0" w:after="160" w:line="259" w:lineRule="auto"/>
        <w:jc w:val="both"/>
      </w:pPr>
      <w:proofErr w:type="gramStart"/>
      <w:r>
        <w:t>e</w:t>
      </w:r>
      <w:r w:rsidRPr="00E11C30">
        <w:t>ste</w:t>
      </w:r>
      <w:r>
        <w:t xml:space="preserve"> …</w:t>
      </w:r>
      <w:proofErr w:type="gramEnd"/>
      <w:r>
        <w:t>…………………………………………………………………………………</w:t>
      </w:r>
    </w:p>
    <w:p w14:paraId="043C0EBF" w14:textId="77777777" w:rsidR="00881E21" w:rsidRDefault="00881E21" w:rsidP="00881E21">
      <w:pPr>
        <w:pStyle w:val="Listaszerbekezds"/>
        <w:jc w:val="both"/>
      </w:pPr>
      <w:r>
        <w:t>…………………………………………………………………………………………</w:t>
      </w:r>
    </w:p>
    <w:p w14:paraId="0F0E77DA" w14:textId="1E75DE14" w:rsidR="00881E21" w:rsidRDefault="00BF45C2" w:rsidP="00881E21">
      <w:pPr>
        <w:jc w:val="both"/>
      </w:pPr>
      <w:r>
        <w:rPr>
          <w:b/>
          <w:i/>
        </w:rPr>
        <w:t>Használt S</w:t>
      </w:r>
      <w:r w:rsidR="00881E21" w:rsidRPr="00473D06">
        <w:rPr>
          <w:b/>
          <w:i/>
        </w:rPr>
        <w:t>egédeszköz</w:t>
      </w:r>
      <w:proofErr w:type="gramStart"/>
      <w:r w:rsidR="00881E21">
        <w:rPr>
          <w:b/>
          <w:i/>
        </w:rPr>
        <w:t xml:space="preserve">: </w:t>
      </w:r>
      <w:r w:rsidR="00881E21" w:rsidRPr="00473D06">
        <w:t>…</w:t>
      </w:r>
      <w:proofErr w:type="gramEnd"/>
      <w:r w:rsidR="00881E21" w:rsidRPr="00473D06">
        <w:t>………………………………………………</w:t>
      </w:r>
      <w:r w:rsidR="00881E21">
        <w:t>………………………</w:t>
      </w:r>
    </w:p>
    <w:p w14:paraId="39189E18" w14:textId="77777777" w:rsidR="00881E21" w:rsidRDefault="00881E21" w:rsidP="00881E21">
      <w:pPr>
        <w:jc w:val="both"/>
      </w:pPr>
      <w:r w:rsidRPr="00473D06">
        <w:rPr>
          <w:b/>
          <w:i/>
        </w:rPr>
        <w:t>Egyéb egészségügyi információk</w:t>
      </w:r>
      <w:r w:rsidRPr="00473D06">
        <w:t xml:space="preserve"> (pl. láz, rosszullét, hányás, gyomorrontás stb. esetén)</w:t>
      </w:r>
      <w:r>
        <w:t>:</w:t>
      </w:r>
    </w:p>
    <w:p w14:paraId="0075C588" w14:textId="77777777" w:rsidR="00881E21" w:rsidRDefault="00881E21" w:rsidP="00881E21">
      <w:pPr>
        <w:jc w:val="both"/>
      </w:pPr>
      <w:r>
        <w:t>……………………………………………………………………………………………..</w:t>
      </w:r>
    </w:p>
    <w:p w14:paraId="41279878" w14:textId="77777777" w:rsidR="00881E21" w:rsidRDefault="00881E21" w:rsidP="00881E21">
      <w:pPr>
        <w:jc w:val="both"/>
      </w:pPr>
      <w:r>
        <w:t>……………………………………………………………………………………………..</w:t>
      </w:r>
    </w:p>
    <w:p w14:paraId="271117ED" w14:textId="77777777" w:rsidR="00881E21" w:rsidRDefault="00881E21" w:rsidP="00881E21">
      <w:pPr>
        <w:jc w:val="both"/>
      </w:pPr>
      <w:r>
        <w:t>……………………………………………………………………………………………..</w:t>
      </w:r>
    </w:p>
    <w:p w14:paraId="55CFA65A" w14:textId="77777777" w:rsidR="00881E21" w:rsidRDefault="00881E21" w:rsidP="00881E21">
      <w:pPr>
        <w:jc w:val="both"/>
      </w:pPr>
    </w:p>
    <w:p w14:paraId="1A2DC0EF" w14:textId="77777777" w:rsidR="00881E21" w:rsidRPr="00D12B21" w:rsidRDefault="00881E21" w:rsidP="00881E21">
      <w:pPr>
        <w:jc w:val="both"/>
        <w:rPr>
          <w:b/>
          <w:u w:val="single"/>
        </w:rPr>
      </w:pPr>
      <w:r w:rsidRPr="00D12B21">
        <w:rPr>
          <w:b/>
          <w:u w:val="single"/>
        </w:rPr>
        <w:t>Napirendi szokások (események, szokások- pl. étkezés, tisztálkodás, WC használat; Egyedi szokások, amikre figyelni kell</w:t>
      </w:r>
      <w:r>
        <w:rPr>
          <w:b/>
          <w:u w:val="single"/>
        </w:rPr>
        <w:t xml:space="preserve"> (m</w:t>
      </w:r>
      <w:r w:rsidRPr="00D12B21">
        <w:rPr>
          <w:b/>
          <w:u w:val="single"/>
        </w:rPr>
        <w:t>it szeret, mit nem szeret):</w:t>
      </w:r>
    </w:p>
    <w:p w14:paraId="684F5C6D" w14:textId="77777777" w:rsidR="00881E21" w:rsidRDefault="00881E21" w:rsidP="00881E21">
      <w:pPr>
        <w:jc w:val="both"/>
      </w:pPr>
      <w:r>
        <w:t>Reggel</w:t>
      </w:r>
      <w:proofErr w:type="gramStart"/>
      <w:r>
        <w:t>: …</w:t>
      </w:r>
      <w:proofErr w:type="gramEnd"/>
      <w:r>
        <w:t>………………………………………………………………………………………..</w:t>
      </w:r>
    </w:p>
    <w:p w14:paraId="4799A600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6C82371F" w14:textId="77777777" w:rsidR="00881E21" w:rsidRDefault="00881E21" w:rsidP="00881E21">
      <w:pPr>
        <w:jc w:val="both"/>
      </w:pPr>
      <w:r>
        <w:t>Délben</w:t>
      </w:r>
      <w:proofErr w:type="gramStart"/>
      <w:r>
        <w:t>: …</w:t>
      </w:r>
      <w:proofErr w:type="gramEnd"/>
      <w:r>
        <w:t>……………………………………………………………………………………….</w:t>
      </w:r>
    </w:p>
    <w:p w14:paraId="5A899A65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6BF4F186" w14:textId="77777777" w:rsidR="00881E21" w:rsidRDefault="00881E21" w:rsidP="00881E21">
      <w:pPr>
        <w:jc w:val="both"/>
      </w:pPr>
      <w:r>
        <w:t>Este</w:t>
      </w:r>
      <w:proofErr w:type="gramStart"/>
      <w:r>
        <w:t>: …</w:t>
      </w:r>
      <w:proofErr w:type="gramEnd"/>
      <w:r>
        <w:t>…………………………………………………………………………………………..</w:t>
      </w:r>
    </w:p>
    <w:p w14:paraId="2EE2A3E8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47B6C96E" w14:textId="77777777" w:rsidR="00881E21" w:rsidRDefault="00881E21" w:rsidP="00881E21">
      <w:pPr>
        <w:jc w:val="both"/>
        <w:rPr>
          <w:b/>
          <w:u w:val="single"/>
        </w:rPr>
      </w:pPr>
    </w:p>
    <w:p w14:paraId="4A5A6C1C" w14:textId="77777777" w:rsidR="00881E21" w:rsidRPr="00D12B21" w:rsidRDefault="00881E21" w:rsidP="00881E21">
      <w:pPr>
        <w:jc w:val="both"/>
        <w:rPr>
          <w:b/>
          <w:u w:val="single"/>
        </w:rPr>
      </w:pPr>
      <w:r w:rsidRPr="00D12B21">
        <w:rPr>
          <w:b/>
          <w:u w:val="single"/>
        </w:rPr>
        <w:t>Kommunikáció (szükséglet, igény, elégedettség, elégedetlenség)</w:t>
      </w:r>
    </w:p>
    <w:p w14:paraId="09F23E46" w14:textId="77777777" w:rsidR="00881E21" w:rsidRDefault="00881E21" w:rsidP="00881E21">
      <w:pPr>
        <w:jc w:val="both"/>
      </w:pPr>
      <w:r w:rsidRPr="00D12B21">
        <w:rPr>
          <w:b/>
          <w:i/>
        </w:rPr>
        <w:t>Milyen módszereket alkalmaz?</w:t>
      </w:r>
      <w:r>
        <w:t xml:space="preserve"> …………………………………………………………………</w:t>
      </w:r>
    </w:p>
    <w:p w14:paraId="2D4BBD93" w14:textId="77777777" w:rsidR="00881E21" w:rsidRPr="00D12B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4DB48871" w14:textId="77777777" w:rsidR="00881E21" w:rsidRDefault="00881E21" w:rsidP="00881E21">
      <w:pPr>
        <w:jc w:val="both"/>
      </w:pPr>
      <w:r w:rsidRPr="00D12B21">
        <w:rPr>
          <w:b/>
          <w:i/>
        </w:rPr>
        <w:t>Család hogyan kommunikál vele?</w:t>
      </w:r>
      <w:r>
        <w:t xml:space="preserve"> ……………………………………………………………..</w:t>
      </w:r>
    </w:p>
    <w:p w14:paraId="21E3414D" w14:textId="77777777" w:rsidR="00881E21" w:rsidRPr="00D12B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264CF02E" w14:textId="77777777" w:rsidR="00881E21" w:rsidRDefault="00881E21" w:rsidP="00881E21">
      <w:pPr>
        <w:jc w:val="both"/>
      </w:pPr>
      <w:r w:rsidRPr="00D12B21">
        <w:rPr>
          <w:b/>
          <w:i/>
        </w:rPr>
        <w:t>Játék, elfoglaltság</w:t>
      </w:r>
      <w:r>
        <w:rPr>
          <w:b/>
          <w:i/>
        </w:rPr>
        <w:t xml:space="preserve"> </w:t>
      </w:r>
      <w:r w:rsidRPr="00D12B21">
        <w:rPr>
          <w:b/>
          <w:i/>
        </w:rPr>
        <w:t>(amivel le lehet kötni a figyelmét a nap folyamán</w:t>
      </w:r>
      <w:proofErr w:type="gramStart"/>
      <w:r w:rsidRPr="00D12B21">
        <w:rPr>
          <w:b/>
          <w:i/>
        </w:rPr>
        <w:t>)</w:t>
      </w:r>
      <w:r>
        <w:t xml:space="preserve"> …</w:t>
      </w:r>
      <w:proofErr w:type="gramEnd"/>
      <w:r>
        <w:t>……………………..</w:t>
      </w:r>
    </w:p>
    <w:p w14:paraId="70A6D9F1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4C03EC75" w14:textId="77777777" w:rsidR="00881E21" w:rsidRPr="00D12B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4D9332B9" w14:textId="77777777" w:rsidR="00881E21" w:rsidRDefault="00881E21" w:rsidP="00881E21">
      <w:pPr>
        <w:jc w:val="both"/>
      </w:pPr>
      <w:r w:rsidRPr="0097290A">
        <w:rPr>
          <w:b/>
          <w:u w:val="single"/>
        </w:rPr>
        <w:t>Egyéb</w:t>
      </w:r>
      <w:r>
        <w:rPr>
          <w:b/>
          <w:u w:val="single"/>
        </w:rPr>
        <w:t>/ például háziállat</w:t>
      </w:r>
    </w:p>
    <w:p w14:paraId="230DC477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6236DA3A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30ED5E32" w14:textId="77777777" w:rsidR="00881E21" w:rsidRPr="00B93A9D" w:rsidRDefault="00881E21" w:rsidP="00881E21">
      <w:pPr>
        <w:jc w:val="both"/>
      </w:pPr>
    </w:p>
    <w:p w14:paraId="1293CCB4" w14:textId="6A306231" w:rsidR="00881E21" w:rsidRPr="00BF45C2" w:rsidRDefault="00881E21" w:rsidP="00BF45C2">
      <w:pPr>
        <w:jc w:val="both"/>
        <w:rPr>
          <w:b/>
          <w:u w:val="single"/>
        </w:rPr>
      </w:pPr>
      <w:r w:rsidRPr="00BF45C2">
        <w:rPr>
          <w:b/>
          <w:u w:val="single"/>
        </w:rPr>
        <w:t>A</w:t>
      </w:r>
      <w:r w:rsidR="000A025B" w:rsidRPr="00BF45C2">
        <w:rPr>
          <w:b/>
          <w:u w:val="single"/>
        </w:rPr>
        <w:t xml:space="preserve"> szolgáltatást</w:t>
      </w:r>
      <w:r w:rsidRPr="00BF45C2">
        <w:rPr>
          <w:b/>
          <w:u w:val="single"/>
        </w:rPr>
        <w:t xml:space="preserve"> igénybe</w:t>
      </w:r>
      <w:r w:rsidR="007D78FB" w:rsidRPr="00BF45C2">
        <w:rPr>
          <w:b/>
          <w:u w:val="single"/>
        </w:rPr>
        <w:t xml:space="preserve"> </w:t>
      </w:r>
      <w:r w:rsidRPr="00BF45C2">
        <w:rPr>
          <w:b/>
          <w:u w:val="single"/>
        </w:rPr>
        <w:t>vevővel egy háztartásban élő nagykorú személyek:</w:t>
      </w:r>
    </w:p>
    <w:p w14:paraId="4B20CCC3" w14:textId="77777777" w:rsidR="00881E21" w:rsidRDefault="00881E21" w:rsidP="00881E21">
      <w:pPr>
        <w:spacing w:line="360" w:lineRule="auto"/>
        <w:jc w:val="both"/>
        <w:rPr>
          <w:b/>
        </w:rPr>
      </w:pPr>
      <w:r>
        <w:rPr>
          <w:b/>
        </w:rPr>
        <w:t xml:space="preserve">1) </w:t>
      </w:r>
    </w:p>
    <w:p w14:paraId="445C3798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Név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</w:t>
      </w:r>
      <w:r>
        <w:rPr>
          <w:b/>
        </w:rPr>
        <w:t>..</w:t>
      </w:r>
      <w:r w:rsidRPr="00E070B6">
        <w:rPr>
          <w:b/>
        </w:rPr>
        <w:t>……………………………………………………</w:t>
      </w:r>
      <w:r>
        <w:rPr>
          <w:b/>
        </w:rPr>
        <w:t>…………………….</w:t>
      </w:r>
    </w:p>
    <w:p w14:paraId="20CDAB7F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Születési hely, idő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</w:t>
      </w:r>
      <w:r>
        <w:rPr>
          <w:b/>
        </w:rPr>
        <w:t>.</w:t>
      </w:r>
    </w:p>
    <w:p w14:paraId="0D38E27C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Állandó lakcím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  <w:r>
        <w:rPr>
          <w:b/>
        </w:rPr>
        <w:t>.</w:t>
      </w:r>
    </w:p>
    <w:p w14:paraId="5A555D20" w14:textId="77777777" w:rsidR="00881E21" w:rsidRPr="0086382F" w:rsidRDefault="00881E21" w:rsidP="00881E21">
      <w:pPr>
        <w:spacing w:line="360" w:lineRule="auto"/>
        <w:jc w:val="both"/>
        <w:rPr>
          <w:b/>
        </w:rPr>
      </w:pPr>
      <w:r w:rsidRPr="0086382F">
        <w:rPr>
          <w:b/>
        </w:rPr>
        <w:t>Az igénybe</w:t>
      </w:r>
      <w:r>
        <w:rPr>
          <w:b/>
        </w:rPr>
        <w:t xml:space="preserve"> </w:t>
      </w:r>
      <w:r w:rsidRPr="0086382F">
        <w:rPr>
          <w:b/>
        </w:rPr>
        <w:t>vevőnek egyben törvényes képviselője is:</w:t>
      </w:r>
      <w:r w:rsidRPr="0086382F">
        <w:rPr>
          <w:b/>
        </w:rPr>
        <w:tab/>
      </w:r>
      <w:r w:rsidRPr="0086382F">
        <w:t>Igen</w:t>
      </w:r>
      <w:r w:rsidRPr="0086382F">
        <w:tab/>
      </w:r>
      <w:r w:rsidRPr="0086382F">
        <w:tab/>
        <w:t>Nem</w:t>
      </w:r>
      <w:r w:rsidRPr="0086382F">
        <w:rPr>
          <w:b/>
        </w:rPr>
        <w:t xml:space="preserve">   </w:t>
      </w:r>
    </w:p>
    <w:p w14:paraId="17E289AA" w14:textId="77777777" w:rsidR="00881E21" w:rsidRPr="0086382F" w:rsidRDefault="00881E21" w:rsidP="00881E21">
      <w:pPr>
        <w:spacing w:line="360" w:lineRule="auto"/>
        <w:jc w:val="both"/>
        <w:rPr>
          <w:b/>
        </w:rPr>
      </w:pPr>
      <w:r w:rsidRPr="0086382F">
        <w:rPr>
          <w:b/>
        </w:rPr>
        <w:t>Az igénybe</w:t>
      </w:r>
      <w:r>
        <w:rPr>
          <w:b/>
        </w:rPr>
        <w:t xml:space="preserve"> </w:t>
      </w:r>
      <w:r w:rsidRPr="0086382F">
        <w:rPr>
          <w:b/>
        </w:rPr>
        <w:t xml:space="preserve">vővel hozzátartozói viszonyban áll: </w:t>
      </w:r>
      <w:r w:rsidRPr="0086382F">
        <w:rPr>
          <w:b/>
        </w:rPr>
        <w:tab/>
      </w:r>
      <w:r w:rsidRPr="0086382F">
        <w:rPr>
          <w:b/>
        </w:rPr>
        <w:tab/>
      </w:r>
      <w:r w:rsidRPr="0086382F">
        <w:t xml:space="preserve">Igen </w:t>
      </w:r>
      <w:r w:rsidRPr="0086382F">
        <w:tab/>
      </w:r>
      <w:r w:rsidRPr="0086382F">
        <w:tab/>
        <w:t>Nem</w:t>
      </w:r>
      <w:r w:rsidRPr="0086382F">
        <w:rPr>
          <w:b/>
        </w:rPr>
        <w:t xml:space="preserve">   </w:t>
      </w:r>
    </w:p>
    <w:p w14:paraId="68C80DF4" w14:textId="77777777" w:rsidR="00881E21" w:rsidRPr="0086382F" w:rsidRDefault="00881E21" w:rsidP="00881E21">
      <w:pPr>
        <w:spacing w:line="360" w:lineRule="auto"/>
        <w:jc w:val="both"/>
        <w:rPr>
          <w:b/>
        </w:rPr>
      </w:pPr>
      <w:r w:rsidRPr="0086382F">
        <w:rPr>
          <w:b/>
        </w:rPr>
        <w:t>Az igénybe</w:t>
      </w:r>
      <w:r>
        <w:rPr>
          <w:b/>
        </w:rPr>
        <w:t xml:space="preserve"> </w:t>
      </w:r>
      <w:r w:rsidRPr="0086382F">
        <w:rPr>
          <w:b/>
        </w:rPr>
        <w:t>vevő tartására köteles személy:</w:t>
      </w:r>
      <w:r w:rsidRPr="0086382F">
        <w:rPr>
          <w:b/>
        </w:rPr>
        <w:tab/>
      </w:r>
      <w:r w:rsidRPr="0086382F">
        <w:rPr>
          <w:b/>
        </w:rPr>
        <w:tab/>
      </w:r>
      <w:r w:rsidRPr="0086382F">
        <w:t xml:space="preserve">Igen </w:t>
      </w:r>
      <w:r w:rsidRPr="0086382F">
        <w:tab/>
      </w:r>
      <w:r w:rsidRPr="0086382F">
        <w:tab/>
        <w:t>Nem</w:t>
      </w:r>
      <w:r w:rsidRPr="0086382F">
        <w:rPr>
          <w:b/>
        </w:rPr>
        <w:t xml:space="preserve">   </w:t>
      </w:r>
    </w:p>
    <w:p w14:paraId="01311588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Elérhetősége:</w:t>
      </w:r>
    </w:p>
    <w:p w14:paraId="5313C1CB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Telefon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  <w:r>
        <w:rPr>
          <w:b/>
        </w:rPr>
        <w:t>………</w:t>
      </w:r>
    </w:p>
    <w:p w14:paraId="37FE7C36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lastRenderedPageBreak/>
        <w:t>Mobil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………………………………………………………………………………</w:t>
      </w:r>
      <w:r>
        <w:rPr>
          <w:b/>
        </w:rPr>
        <w:t>…......</w:t>
      </w:r>
    </w:p>
    <w:p w14:paraId="38F00566" w14:textId="77777777" w:rsidR="00881E21" w:rsidRPr="00E070B6" w:rsidRDefault="00881E21" w:rsidP="00881E21">
      <w:pPr>
        <w:spacing w:line="360" w:lineRule="auto"/>
        <w:ind w:right="283"/>
        <w:jc w:val="both"/>
        <w:rPr>
          <w:b/>
        </w:rPr>
      </w:pPr>
      <w:r w:rsidRPr="00E070B6">
        <w:rPr>
          <w:b/>
        </w:rPr>
        <w:t>E-mail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  <w:r>
        <w:rPr>
          <w:b/>
        </w:rPr>
        <w:t>………</w:t>
      </w:r>
    </w:p>
    <w:p w14:paraId="6B0BF577" w14:textId="77777777" w:rsidR="00881E21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ab/>
      </w:r>
    </w:p>
    <w:p w14:paraId="44D4C726" w14:textId="77777777" w:rsidR="00881E21" w:rsidRDefault="00881E21" w:rsidP="00881E21">
      <w:pPr>
        <w:spacing w:line="360" w:lineRule="auto"/>
        <w:jc w:val="both"/>
        <w:rPr>
          <w:b/>
        </w:rPr>
      </w:pPr>
      <w:r>
        <w:rPr>
          <w:b/>
        </w:rPr>
        <w:t>2)</w:t>
      </w:r>
    </w:p>
    <w:p w14:paraId="31E8CC74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Név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…………………………………………………………………………………………</w:t>
      </w:r>
    </w:p>
    <w:p w14:paraId="4AF85B34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Születési hely, idő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</w:t>
      </w:r>
    </w:p>
    <w:p w14:paraId="34CFA44C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Állandó lakcím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</w:p>
    <w:p w14:paraId="1CDEB940" w14:textId="77777777" w:rsidR="00881E21" w:rsidRPr="00E070B6" w:rsidRDefault="00881E21" w:rsidP="00881E21">
      <w:pPr>
        <w:spacing w:line="360" w:lineRule="auto"/>
        <w:rPr>
          <w:b/>
        </w:rPr>
      </w:pPr>
      <w:r w:rsidRPr="00E070B6">
        <w:rPr>
          <w:b/>
        </w:rPr>
        <w:t>Az igénybe</w:t>
      </w:r>
      <w:r>
        <w:rPr>
          <w:b/>
        </w:rPr>
        <w:t xml:space="preserve"> </w:t>
      </w:r>
      <w:r w:rsidRPr="00E070B6">
        <w:rPr>
          <w:b/>
        </w:rPr>
        <w:t>vevőnek egyben törvényes képviselője is</w:t>
      </w:r>
      <w:r>
        <w:rPr>
          <w:b/>
        </w:rPr>
        <w:t>:</w:t>
      </w:r>
      <w:r w:rsidRPr="00E070B6">
        <w:rPr>
          <w:b/>
        </w:rPr>
        <w:tab/>
      </w:r>
      <w:r w:rsidRPr="0086382F">
        <w:t>Igen</w:t>
      </w:r>
      <w:r w:rsidRPr="0086382F">
        <w:tab/>
      </w:r>
      <w:r w:rsidRPr="0086382F">
        <w:tab/>
        <w:t>Nem</w:t>
      </w:r>
      <w:r w:rsidRPr="00E070B6">
        <w:rPr>
          <w:b/>
        </w:rPr>
        <w:t xml:space="preserve">   </w:t>
      </w:r>
    </w:p>
    <w:p w14:paraId="27758439" w14:textId="77777777" w:rsidR="00881E21" w:rsidRPr="00E070B6" w:rsidRDefault="00881E21" w:rsidP="00881E21">
      <w:pPr>
        <w:spacing w:line="360" w:lineRule="auto"/>
        <w:rPr>
          <w:b/>
        </w:rPr>
      </w:pPr>
      <w:r w:rsidRPr="00E070B6">
        <w:rPr>
          <w:b/>
        </w:rPr>
        <w:t>Az igénybe</w:t>
      </w:r>
      <w:r>
        <w:rPr>
          <w:b/>
        </w:rPr>
        <w:t xml:space="preserve"> ve</w:t>
      </w:r>
      <w:r w:rsidRPr="00E070B6">
        <w:rPr>
          <w:b/>
        </w:rPr>
        <w:t>vővel hozzátartozói viszonyban áll</w:t>
      </w:r>
      <w:r>
        <w:rPr>
          <w:b/>
        </w:rPr>
        <w:t>:</w:t>
      </w:r>
      <w:r w:rsidRPr="00E070B6">
        <w:rPr>
          <w:b/>
        </w:rPr>
        <w:t xml:space="preserve"> </w:t>
      </w:r>
      <w:r>
        <w:rPr>
          <w:b/>
        </w:rPr>
        <w:tab/>
      </w:r>
      <w:r w:rsidRPr="0086382F">
        <w:t xml:space="preserve">Igen </w:t>
      </w:r>
      <w:r w:rsidRPr="0086382F">
        <w:tab/>
      </w:r>
      <w:r w:rsidRPr="0086382F">
        <w:tab/>
        <w:t>Nem</w:t>
      </w:r>
      <w:r w:rsidRPr="00E070B6">
        <w:rPr>
          <w:b/>
        </w:rPr>
        <w:t xml:space="preserve">   </w:t>
      </w:r>
    </w:p>
    <w:p w14:paraId="625E4C7B" w14:textId="77777777" w:rsidR="00881E21" w:rsidRPr="00E070B6" w:rsidRDefault="00881E21" w:rsidP="00881E21">
      <w:pPr>
        <w:spacing w:line="360" w:lineRule="auto"/>
        <w:rPr>
          <w:b/>
        </w:rPr>
      </w:pPr>
      <w:r w:rsidRPr="00E070B6">
        <w:rPr>
          <w:b/>
        </w:rPr>
        <w:t>Az igénybe</w:t>
      </w:r>
      <w:r>
        <w:rPr>
          <w:b/>
        </w:rPr>
        <w:t xml:space="preserve"> </w:t>
      </w:r>
      <w:r w:rsidRPr="00E070B6">
        <w:rPr>
          <w:b/>
        </w:rPr>
        <w:t>vevő tartására köteles személy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Pr="0086382F">
        <w:t xml:space="preserve">Igen </w:t>
      </w:r>
      <w:r w:rsidRPr="0086382F">
        <w:tab/>
      </w:r>
      <w:r w:rsidRPr="0086382F">
        <w:tab/>
        <w:t>Nem</w:t>
      </w:r>
      <w:r w:rsidRPr="00E070B6">
        <w:rPr>
          <w:b/>
        </w:rPr>
        <w:t xml:space="preserve">   </w:t>
      </w:r>
    </w:p>
    <w:p w14:paraId="2B72D667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Elérhetősége:</w:t>
      </w:r>
    </w:p>
    <w:p w14:paraId="6F97E5B0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Telefon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  <w:r>
        <w:rPr>
          <w:b/>
        </w:rPr>
        <w:t>……….</w:t>
      </w:r>
    </w:p>
    <w:p w14:paraId="31537A96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Mobil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………………………………………………………………………………</w:t>
      </w:r>
      <w:r>
        <w:rPr>
          <w:b/>
        </w:rPr>
        <w:t>………</w:t>
      </w:r>
    </w:p>
    <w:p w14:paraId="6A92AAD3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E-mail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  <w:r>
        <w:rPr>
          <w:b/>
        </w:rPr>
        <w:t>………..</w:t>
      </w:r>
    </w:p>
    <w:p w14:paraId="5DF1C6A6" w14:textId="77777777" w:rsidR="004807BF" w:rsidRDefault="004807BF" w:rsidP="004807BF">
      <w:pPr>
        <w:spacing w:line="360" w:lineRule="auto"/>
        <w:jc w:val="both"/>
        <w:rPr>
          <w:b/>
        </w:rPr>
      </w:pPr>
    </w:p>
    <w:p w14:paraId="387894C4" w14:textId="754472B7" w:rsidR="00881E21" w:rsidRPr="00BF45C2" w:rsidRDefault="00881E21" w:rsidP="00BF45C2">
      <w:pPr>
        <w:jc w:val="both"/>
        <w:rPr>
          <w:b/>
          <w:u w:val="single"/>
        </w:rPr>
      </w:pPr>
      <w:r w:rsidRPr="00BF45C2">
        <w:rPr>
          <w:b/>
          <w:u w:val="single"/>
        </w:rPr>
        <w:t>A</w:t>
      </w:r>
      <w:r w:rsidR="00DD217F" w:rsidRPr="00BF45C2">
        <w:rPr>
          <w:b/>
          <w:u w:val="single"/>
        </w:rPr>
        <w:t xml:space="preserve"> szolgáltatást </w:t>
      </w:r>
      <w:r w:rsidRPr="00BF45C2">
        <w:rPr>
          <w:b/>
          <w:u w:val="single"/>
        </w:rPr>
        <w:t>igénybe</w:t>
      </w:r>
      <w:r w:rsidR="007D78FB" w:rsidRPr="00BF45C2">
        <w:rPr>
          <w:b/>
          <w:u w:val="single"/>
        </w:rPr>
        <w:t xml:space="preserve"> </w:t>
      </w:r>
      <w:r w:rsidRPr="00BF45C2">
        <w:rPr>
          <w:b/>
          <w:u w:val="single"/>
        </w:rPr>
        <w:t>vevővel egy háztartásban élő kiskorú személyek:</w:t>
      </w:r>
    </w:p>
    <w:p w14:paraId="04EFF3C1" w14:textId="77777777" w:rsidR="00881E21" w:rsidRPr="0086382F" w:rsidRDefault="00881E21" w:rsidP="00881E21">
      <w:pPr>
        <w:jc w:val="both"/>
        <w:rPr>
          <w:b/>
        </w:rPr>
      </w:pPr>
      <w:r w:rsidRPr="0086382F">
        <w:rPr>
          <w:b/>
        </w:rPr>
        <w:t>1)</w:t>
      </w:r>
    </w:p>
    <w:p w14:paraId="0466F0B5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Név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…………………………………………………………………………………………</w:t>
      </w:r>
    </w:p>
    <w:p w14:paraId="7C2D0F11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Születési hely, idő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</w:t>
      </w:r>
    </w:p>
    <w:p w14:paraId="67A7EBAB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Állandó lakcím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</w:p>
    <w:p w14:paraId="3008FFED" w14:textId="77777777" w:rsidR="00881E21" w:rsidRPr="0086382F" w:rsidRDefault="00881E21" w:rsidP="00881E21">
      <w:pPr>
        <w:spacing w:line="360" w:lineRule="auto"/>
        <w:jc w:val="both"/>
        <w:rPr>
          <w:b/>
        </w:rPr>
      </w:pPr>
      <w:r w:rsidRPr="0086382F">
        <w:rPr>
          <w:b/>
        </w:rPr>
        <w:t>Az igénybe</w:t>
      </w:r>
      <w:r>
        <w:rPr>
          <w:b/>
        </w:rPr>
        <w:t xml:space="preserve"> v</w:t>
      </w:r>
      <w:r w:rsidRPr="0086382F">
        <w:rPr>
          <w:b/>
        </w:rPr>
        <w:t xml:space="preserve">evővel hozzátartozói viszonyban áll: </w:t>
      </w:r>
      <w:r w:rsidRPr="0086382F">
        <w:rPr>
          <w:b/>
        </w:rPr>
        <w:tab/>
      </w:r>
      <w:r w:rsidRPr="0086382F">
        <w:rPr>
          <w:b/>
        </w:rPr>
        <w:tab/>
      </w:r>
      <w:r w:rsidRPr="0086382F">
        <w:t xml:space="preserve">Igen </w:t>
      </w:r>
      <w:r w:rsidRPr="0086382F">
        <w:tab/>
      </w:r>
      <w:r w:rsidRPr="0086382F">
        <w:tab/>
        <w:t>Nem</w:t>
      </w:r>
      <w:r w:rsidRPr="0086382F">
        <w:rPr>
          <w:b/>
        </w:rPr>
        <w:t xml:space="preserve">   </w:t>
      </w:r>
    </w:p>
    <w:p w14:paraId="644EE3CA" w14:textId="77777777" w:rsidR="00881E21" w:rsidRDefault="00881E21" w:rsidP="00881E21">
      <w:pPr>
        <w:spacing w:line="360" w:lineRule="auto"/>
        <w:jc w:val="both"/>
      </w:pPr>
      <w:r w:rsidRPr="0086382F">
        <w:t>Amennyiben igen a rokoni kapcsolat típusa</w:t>
      </w:r>
      <w:proofErr w:type="gramStart"/>
      <w:r w:rsidRPr="0086382F">
        <w:t>:</w:t>
      </w:r>
      <w:r>
        <w:t xml:space="preserve"> …</w:t>
      </w:r>
      <w:proofErr w:type="gramEnd"/>
      <w:r>
        <w:t>………………………………………………..</w:t>
      </w:r>
    </w:p>
    <w:p w14:paraId="41859B2B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>
        <w:rPr>
          <w:b/>
        </w:rPr>
        <w:t>2</w:t>
      </w:r>
      <w:r w:rsidRPr="0081463E">
        <w:rPr>
          <w:b/>
        </w:rPr>
        <w:t>)</w:t>
      </w:r>
    </w:p>
    <w:p w14:paraId="3D9E91D8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Név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…………………………………………………………………………………………</w:t>
      </w:r>
    </w:p>
    <w:p w14:paraId="074DE16A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Születési hely, idő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</w:t>
      </w:r>
    </w:p>
    <w:p w14:paraId="51CD6018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Állandó lakcím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</w:t>
      </w:r>
    </w:p>
    <w:p w14:paraId="4EEC6896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Az igénybe</w:t>
      </w:r>
      <w:r>
        <w:rPr>
          <w:b/>
        </w:rPr>
        <w:t xml:space="preserve"> v</w:t>
      </w:r>
      <w:r w:rsidRPr="0081463E">
        <w:rPr>
          <w:b/>
        </w:rPr>
        <w:t xml:space="preserve">evővel hozzátartozói viszonyban áll: </w:t>
      </w:r>
      <w:r w:rsidRPr="0081463E">
        <w:rPr>
          <w:b/>
        </w:rPr>
        <w:tab/>
      </w:r>
      <w:r w:rsidRPr="0081463E">
        <w:rPr>
          <w:b/>
        </w:rPr>
        <w:tab/>
      </w:r>
      <w:r w:rsidRPr="0081463E">
        <w:t xml:space="preserve">Igen </w:t>
      </w:r>
      <w:r w:rsidRPr="0081463E">
        <w:tab/>
      </w:r>
      <w:r w:rsidRPr="0081463E">
        <w:tab/>
        <w:t>Nem</w:t>
      </w:r>
      <w:r w:rsidRPr="0081463E">
        <w:rPr>
          <w:b/>
        </w:rPr>
        <w:t xml:space="preserve">   </w:t>
      </w:r>
    </w:p>
    <w:p w14:paraId="5E752399" w14:textId="77777777" w:rsidR="00881E21" w:rsidRDefault="00881E21" w:rsidP="00881E21">
      <w:pPr>
        <w:spacing w:line="360" w:lineRule="auto"/>
        <w:jc w:val="both"/>
      </w:pPr>
      <w:r w:rsidRPr="0081463E">
        <w:t>Amennyiben igen a rokoni kapcsolat típusa</w:t>
      </w:r>
      <w:proofErr w:type="gramStart"/>
      <w:r w:rsidRPr="0081463E">
        <w:t>: …</w:t>
      </w:r>
      <w:proofErr w:type="gramEnd"/>
      <w:r w:rsidRPr="0081463E">
        <w:t>………………………………………………..</w:t>
      </w:r>
    </w:p>
    <w:p w14:paraId="4EE38E01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>
        <w:rPr>
          <w:b/>
        </w:rPr>
        <w:t>3</w:t>
      </w:r>
      <w:r w:rsidRPr="0081463E">
        <w:rPr>
          <w:b/>
        </w:rPr>
        <w:t>)</w:t>
      </w:r>
    </w:p>
    <w:p w14:paraId="0ACBAC03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Név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…………………………………………………………………………………………</w:t>
      </w:r>
    </w:p>
    <w:p w14:paraId="429294EE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Születési hely, idő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</w:t>
      </w:r>
    </w:p>
    <w:p w14:paraId="0C683DE3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Állandó lakcím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</w:t>
      </w:r>
    </w:p>
    <w:p w14:paraId="161AF5A0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Az igénybe</w:t>
      </w:r>
      <w:r>
        <w:rPr>
          <w:b/>
        </w:rPr>
        <w:t xml:space="preserve"> v</w:t>
      </w:r>
      <w:r w:rsidRPr="0081463E">
        <w:rPr>
          <w:b/>
        </w:rPr>
        <w:t xml:space="preserve">evővel hozzátartozói viszonyban áll: </w:t>
      </w:r>
      <w:r w:rsidRPr="0081463E">
        <w:rPr>
          <w:b/>
        </w:rPr>
        <w:tab/>
      </w:r>
      <w:r w:rsidRPr="0081463E">
        <w:rPr>
          <w:b/>
        </w:rPr>
        <w:tab/>
      </w:r>
      <w:r w:rsidRPr="0081463E">
        <w:t xml:space="preserve">Igen </w:t>
      </w:r>
      <w:r w:rsidRPr="0081463E">
        <w:tab/>
      </w:r>
      <w:r w:rsidRPr="0081463E">
        <w:tab/>
        <w:t>Nem</w:t>
      </w:r>
      <w:r w:rsidRPr="0081463E">
        <w:rPr>
          <w:b/>
        </w:rPr>
        <w:t xml:space="preserve">   </w:t>
      </w:r>
    </w:p>
    <w:p w14:paraId="234DAB88" w14:textId="1A0721C6" w:rsidR="00881E21" w:rsidRDefault="00881E21" w:rsidP="00881E21">
      <w:pPr>
        <w:spacing w:line="360" w:lineRule="auto"/>
        <w:jc w:val="both"/>
      </w:pPr>
      <w:r w:rsidRPr="0081463E">
        <w:t>Amennyiben igen a rokoni kapcsolat típusa</w:t>
      </w:r>
      <w:proofErr w:type="gramStart"/>
      <w:r w:rsidRPr="0081463E">
        <w:t>: …</w:t>
      </w:r>
      <w:proofErr w:type="gramEnd"/>
      <w:r w:rsidRPr="0081463E">
        <w:t>………………………………………………..</w:t>
      </w:r>
    </w:p>
    <w:p w14:paraId="1EA77668" w14:textId="77777777" w:rsidR="00A41A82" w:rsidRDefault="00A41A82" w:rsidP="00881E21">
      <w:pPr>
        <w:spacing w:line="360" w:lineRule="auto"/>
        <w:jc w:val="both"/>
      </w:pPr>
    </w:p>
    <w:p w14:paraId="75BA40EB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>
        <w:rPr>
          <w:b/>
        </w:rPr>
        <w:lastRenderedPageBreak/>
        <w:t>4</w:t>
      </w:r>
      <w:r w:rsidRPr="0081463E">
        <w:rPr>
          <w:b/>
        </w:rPr>
        <w:t>)</w:t>
      </w:r>
    </w:p>
    <w:p w14:paraId="05596046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Név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…………………………………………………………………………………………</w:t>
      </w:r>
    </w:p>
    <w:p w14:paraId="50CF1C4B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Születési hely, idő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</w:t>
      </w:r>
    </w:p>
    <w:p w14:paraId="347D524C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Állandó lakcím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</w:t>
      </w:r>
    </w:p>
    <w:p w14:paraId="46CAFA69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Az igénybe</w:t>
      </w:r>
      <w:r>
        <w:rPr>
          <w:b/>
        </w:rPr>
        <w:t xml:space="preserve"> v</w:t>
      </w:r>
      <w:r w:rsidRPr="0081463E">
        <w:rPr>
          <w:b/>
        </w:rPr>
        <w:t xml:space="preserve">evővel hozzátartozói viszonyban áll: </w:t>
      </w:r>
      <w:r w:rsidRPr="0081463E">
        <w:rPr>
          <w:b/>
        </w:rPr>
        <w:tab/>
      </w:r>
      <w:r w:rsidRPr="0081463E">
        <w:rPr>
          <w:b/>
        </w:rPr>
        <w:tab/>
      </w:r>
      <w:r w:rsidRPr="0081463E">
        <w:t xml:space="preserve">Igen </w:t>
      </w:r>
      <w:r w:rsidRPr="0081463E">
        <w:tab/>
      </w:r>
      <w:r w:rsidRPr="0081463E">
        <w:tab/>
        <w:t>Nem</w:t>
      </w:r>
      <w:r w:rsidRPr="0081463E">
        <w:rPr>
          <w:b/>
        </w:rPr>
        <w:t xml:space="preserve">   </w:t>
      </w:r>
    </w:p>
    <w:p w14:paraId="73F56EF3" w14:textId="77777777" w:rsidR="00881E21" w:rsidRDefault="00881E21" w:rsidP="00881E21">
      <w:pPr>
        <w:spacing w:line="360" w:lineRule="auto"/>
        <w:jc w:val="both"/>
      </w:pPr>
      <w:r w:rsidRPr="0081463E">
        <w:t>Amennyiben igen a rokoni kapcsolat típusa</w:t>
      </w:r>
      <w:proofErr w:type="gramStart"/>
      <w:r w:rsidRPr="0081463E">
        <w:t>: …</w:t>
      </w:r>
      <w:proofErr w:type="gramEnd"/>
      <w:r w:rsidRPr="0081463E">
        <w:t>………………………………………………..</w:t>
      </w:r>
    </w:p>
    <w:p w14:paraId="29AE5431" w14:textId="77777777" w:rsidR="00881E21" w:rsidRDefault="00881E21" w:rsidP="00881E21">
      <w:pPr>
        <w:spacing w:line="360" w:lineRule="auto"/>
        <w:jc w:val="both"/>
      </w:pPr>
    </w:p>
    <w:p w14:paraId="1FE0B5A4" w14:textId="77777777" w:rsidR="00881E21" w:rsidRDefault="00881E21" w:rsidP="00881E21">
      <w:pPr>
        <w:jc w:val="both"/>
      </w:pPr>
      <w:r w:rsidRPr="0086382F">
        <w:t>Budapest</w:t>
      </w:r>
      <w:proofErr w:type="gramStart"/>
      <w:r w:rsidRPr="0086382F">
        <w:t>, …</w:t>
      </w:r>
      <w:proofErr w:type="gramEnd"/>
      <w:r w:rsidRPr="0086382F">
        <w:t>………………………………..</w:t>
      </w:r>
    </w:p>
    <w:p w14:paraId="0AA52641" w14:textId="77777777" w:rsidR="00881E21" w:rsidRDefault="00881E21" w:rsidP="00881E21">
      <w:pPr>
        <w:jc w:val="both"/>
      </w:pPr>
    </w:p>
    <w:p w14:paraId="7CB93EA3" w14:textId="77777777" w:rsidR="00881E21" w:rsidRDefault="00881E21" w:rsidP="00881E21">
      <w:pPr>
        <w:spacing w:before="240"/>
        <w:jc w:val="center"/>
      </w:pPr>
      <w:r>
        <w:t>………………………………………………………..</w:t>
      </w:r>
    </w:p>
    <w:p w14:paraId="69A4E7CD" w14:textId="2DF70B69" w:rsidR="00881E21" w:rsidRDefault="00DD217F" w:rsidP="00881E21">
      <w:pPr>
        <w:spacing w:line="360" w:lineRule="auto"/>
        <w:jc w:val="center"/>
      </w:pPr>
      <w:proofErr w:type="gramStart"/>
      <w:r>
        <w:t>szolgáltatást</w:t>
      </w:r>
      <w:proofErr w:type="gramEnd"/>
      <w:r w:rsidR="00881E21">
        <w:t xml:space="preserve"> igénylő/törvényes képviselő aláírása</w:t>
      </w:r>
    </w:p>
    <w:p w14:paraId="797D8805" w14:textId="5FD80F97" w:rsidR="00DD217F" w:rsidRDefault="00DD217F" w:rsidP="00881E21">
      <w:pPr>
        <w:spacing w:line="360" w:lineRule="auto"/>
        <w:jc w:val="center"/>
      </w:pPr>
    </w:p>
    <w:p w14:paraId="7EDB03B8" w14:textId="332AB151" w:rsidR="00DD217F" w:rsidRDefault="00DD217F" w:rsidP="00881E21">
      <w:pPr>
        <w:spacing w:line="360" w:lineRule="auto"/>
        <w:jc w:val="center"/>
      </w:pPr>
    </w:p>
    <w:p w14:paraId="07E1337E" w14:textId="69B0718E" w:rsidR="00DD217F" w:rsidRDefault="00DD217F" w:rsidP="00881E21">
      <w:pPr>
        <w:spacing w:line="360" w:lineRule="auto"/>
        <w:jc w:val="center"/>
      </w:pPr>
      <w:r>
        <w:t>……………………………………………………..</w:t>
      </w:r>
    </w:p>
    <w:p w14:paraId="310139BE" w14:textId="152F82B4" w:rsidR="00DD217F" w:rsidRDefault="00DD217F" w:rsidP="00881E21">
      <w:pPr>
        <w:spacing w:line="360" w:lineRule="auto"/>
        <w:jc w:val="center"/>
      </w:pPr>
      <w:proofErr w:type="gramStart"/>
      <w:r>
        <w:t>interjút</w:t>
      </w:r>
      <w:proofErr w:type="gramEnd"/>
      <w:r>
        <w:t xml:space="preserve"> készítő aláírása</w:t>
      </w:r>
    </w:p>
    <w:p w14:paraId="4E7A3043" w14:textId="409A6676" w:rsidR="000A025B" w:rsidRDefault="000A025B" w:rsidP="000A025B">
      <w:pPr>
        <w:spacing w:line="360" w:lineRule="auto"/>
      </w:pPr>
    </w:p>
    <w:p w14:paraId="7E599AD3" w14:textId="4E958850" w:rsidR="000A025B" w:rsidRDefault="000A025B" w:rsidP="000A025B">
      <w:pPr>
        <w:spacing w:line="360" w:lineRule="auto"/>
      </w:pPr>
    </w:p>
    <w:p w14:paraId="599B420C" w14:textId="4DFF130F" w:rsidR="000A025B" w:rsidRDefault="000A025B" w:rsidP="000A025B">
      <w:pPr>
        <w:spacing w:line="360" w:lineRule="auto"/>
      </w:pPr>
      <w:r>
        <w:t>Látta</w:t>
      </w:r>
      <w:proofErr w:type="gramStart"/>
      <w:r>
        <w:t>: …</w:t>
      </w:r>
      <w:proofErr w:type="gramEnd"/>
      <w:r>
        <w:t>……………………………………………………………, szakmai vezető</w:t>
      </w:r>
    </w:p>
    <w:p w14:paraId="765D9596" w14:textId="77777777" w:rsidR="00881E21" w:rsidRPr="00E070B6" w:rsidRDefault="00881E21" w:rsidP="00881E21">
      <w:pPr>
        <w:spacing w:line="360" w:lineRule="auto"/>
        <w:jc w:val="both"/>
      </w:pPr>
    </w:p>
    <w:p w14:paraId="029E9A9E" w14:textId="199E562C" w:rsidR="0095319B" w:rsidRDefault="0095319B" w:rsidP="0095319B"/>
    <w:p w14:paraId="6A5CA75B" w14:textId="77777777" w:rsidR="0095319B" w:rsidRDefault="0095319B" w:rsidP="0095319B"/>
    <w:sectPr w:rsidR="0095319B" w:rsidSect="00FA628B"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7F018" w14:textId="77777777" w:rsidR="006D21BD" w:rsidRDefault="006D21BD">
      <w:r>
        <w:separator/>
      </w:r>
    </w:p>
  </w:endnote>
  <w:endnote w:type="continuationSeparator" w:id="0">
    <w:p w14:paraId="63F53AE5" w14:textId="77777777" w:rsidR="006D21BD" w:rsidRDefault="006D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F8B1C" w14:textId="77777777" w:rsidR="00FA628B" w:rsidRDefault="002B42A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B643E8">
      <w:rPr>
        <w:noProof/>
      </w:rPr>
      <w:t>20</w:t>
    </w:r>
    <w:r>
      <w:rPr>
        <w:noProof/>
      </w:rPr>
      <w:fldChar w:fldCharType="end"/>
    </w:r>
  </w:p>
  <w:p w14:paraId="52B8AB4E" w14:textId="77777777" w:rsidR="00FA628B" w:rsidRDefault="00FA628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558986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D571E96" w14:textId="695E0CF8" w:rsidR="00E96804" w:rsidRPr="00E96804" w:rsidRDefault="00E96804">
        <w:pPr>
          <w:pStyle w:val="llb"/>
          <w:jc w:val="center"/>
          <w:rPr>
            <w:sz w:val="18"/>
            <w:szCs w:val="18"/>
          </w:rPr>
        </w:pPr>
        <w:r w:rsidRPr="00E96804">
          <w:rPr>
            <w:sz w:val="18"/>
            <w:szCs w:val="18"/>
          </w:rPr>
          <w:fldChar w:fldCharType="begin"/>
        </w:r>
        <w:r w:rsidRPr="00E96804">
          <w:rPr>
            <w:sz w:val="18"/>
            <w:szCs w:val="18"/>
          </w:rPr>
          <w:instrText>PAGE   \* MERGEFORMAT</w:instrText>
        </w:r>
        <w:r w:rsidRPr="00E96804">
          <w:rPr>
            <w:sz w:val="18"/>
            <w:szCs w:val="18"/>
          </w:rPr>
          <w:fldChar w:fldCharType="separate"/>
        </w:r>
        <w:r w:rsidR="00B643E8">
          <w:rPr>
            <w:noProof/>
            <w:sz w:val="18"/>
            <w:szCs w:val="18"/>
          </w:rPr>
          <w:t>2</w:t>
        </w:r>
        <w:r w:rsidRPr="00E96804">
          <w:rPr>
            <w:sz w:val="18"/>
            <w:szCs w:val="18"/>
          </w:rPr>
          <w:fldChar w:fldCharType="end"/>
        </w:r>
      </w:p>
    </w:sdtContent>
  </w:sdt>
  <w:p w14:paraId="047D7DFE" w14:textId="77777777" w:rsidR="00E96804" w:rsidRDefault="00E9680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7B2D2" w14:textId="77777777" w:rsidR="006D21BD" w:rsidRDefault="006D21BD">
      <w:r>
        <w:separator/>
      </w:r>
    </w:p>
  </w:footnote>
  <w:footnote w:type="continuationSeparator" w:id="0">
    <w:p w14:paraId="00E3A166" w14:textId="77777777" w:rsidR="006D21BD" w:rsidRDefault="006D2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jc w:val="center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9781"/>
    </w:tblGrid>
    <w:tr w:rsidR="00A6097A" w:rsidRPr="002727D8" w14:paraId="6D20BAF0" w14:textId="77777777" w:rsidTr="006C5BA8">
      <w:trPr>
        <w:jc w:val="center"/>
      </w:trPr>
      <w:tc>
        <w:tcPr>
          <w:tcW w:w="9781" w:type="dxa"/>
          <w:tcBorders>
            <w:top w:val="single" w:sz="12" w:space="0" w:color="C00000"/>
            <w:bottom w:val="single" w:sz="12" w:space="0" w:color="FF0000"/>
          </w:tcBorders>
          <w:shd w:val="clear" w:color="auto" w:fill="auto"/>
        </w:tcPr>
        <w:p w14:paraId="26823B11" w14:textId="764EC80E" w:rsidR="00A6097A" w:rsidRPr="002727D8" w:rsidRDefault="00A6097A" w:rsidP="00B313B0">
          <w:pPr>
            <w:pStyle w:val="lfej"/>
            <w:jc w:val="center"/>
            <w:rPr>
              <w:rFonts w:cs="Arial"/>
              <w:color w:val="595959"/>
              <w:sz w:val="18"/>
              <w:szCs w:val="20"/>
            </w:rPr>
          </w:pPr>
          <w:r w:rsidRPr="002727D8">
            <w:rPr>
              <w:rFonts w:cs="Arial"/>
              <w:color w:val="595959"/>
              <w:sz w:val="18"/>
              <w:szCs w:val="20"/>
            </w:rPr>
            <w:t>Bischitz Johanna Integrált Humán Szolgáltató Központ</w:t>
          </w:r>
        </w:p>
      </w:tc>
    </w:tr>
  </w:tbl>
  <w:p w14:paraId="496CB47C" w14:textId="3A172F66" w:rsidR="00A6097A" w:rsidRDefault="00A609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jc w:val="center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9781"/>
    </w:tblGrid>
    <w:tr w:rsidR="00A6097A" w:rsidRPr="002727D8" w14:paraId="30484410" w14:textId="77777777" w:rsidTr="006C5BA8">
      <w:trPr>
        <w:jc w:val="center"/>
      </w:trPr>
      <w:tc>
        <w:tcPr>
          <w:tcW w:w="9781" w:type="dxa"/>
          <w:tcBorders>
            <w:top w:val="single" w:sz="12" w:space="0" w:color="C00000"/>
            <w:bottom w:val="single" w:sz="12" w:space="0" w:color="FF0000"/>
          </w:tcBorders>
          <w:shd w:val="clear" w:color="auto" w:fill="auto"/>
        </w:tcPr>
        <w:p w14:paraId="1B29DE77" w14:textId="20120EDF" w:rsidR="00A6097A" w:rsidRPr="002727D8" w:rsidRDefault="00A6097A" w:rsidP="00A6097A">
          <w:pPr>
            <w:pStyle w:val="lfej"/>
            <w:jc w:val="center"/>
            <w:rPr>
              <w:rFonts w:cs="Arial"/>
              <w:color w:val="595959"/>
              <w:sz w:val="18"/>
              <w:szCs w:val="20"/>
            </w:rPr>
          </w:pPr>
          <w:r w:rsidRPr="002727D8">
            <w:rPr>
              <w:rFonts w:cs="Arial"/>
              <w:color w:val="595959"/>
              <w:sz w:val="18"/>
              <w:szCs w:val="20"/>
            </w:rPr>
            <w:t>Bischitz Johanna Integrált Humán Szolgáltató Központ</w:t>
          </w:r>
        </w:p>
      </w:tc>
    </w:tr>
  </w:tbl>
  <w:p w14:paraId="579B3992" w14:textId="3AE0FB1E" w:rsidR="00A6097A" w:rsidRDefault="00A609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31"/>
        </w:tabs>
        <w:ind w:left="731" w:hanging="391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D4A02B3"/>
    <w:multiLevelType w:val="hybridMultilevel"/>
    <w:tmpl w:val="685063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F4B8A"/>
    <w:multiLevelType w:val="hybridMultilevel"/>
    <w:tmpl w:val="66CE717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B34F97"/>
    <w:multiLevelType w:val="hybridMultilevel"/>
    <w:tmpl w:val="07DCD208"/>
    <w:lvl w:ilvl="0" w:tplc="8A92704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2773F"/>
    <w:multiLevelType w:val="hybridMultilevel"/>
    <w:tmpl w:val="F7F4D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546E5"/>
    <w:multiLevelType w:val="hybridMultilevel"/>
    <w:tmpl w:val="1F22CD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37BF9"/>
    <w:multiLevelType w:val="hybridMultilevel"/>
    <w:tmpl w:val="9CDAE1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56EF"/>
    <w:multiLevelType w:val="hybridMultilevel"/>
    <w:tmpl w:val="202E10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6659E"/>
    <w:multiLevelType w:val="hybridMultilevel"/>
    <w:tmpl w:val="2C0408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F20AC"/>
    <w:multiLevelType w:val="hybridMultilevel"/>
    <w:tmpl w:val="5C68934E"/>
    <w:lvl w:ilvl="0" w:tplc="B2F298E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00A33B8"/>
    <w:multiLevelType w:val="hybridMultilevel"/>
    <w:tmpl w:val="9ECEB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42FEB"/>
    <w:multiLevelType w:val="hybridMultilevel"/>
    <w:tmpl w:val="4F501F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30007"/>
    <w:multiLevelType w:val="hybridMultilevel"/>
    <w:tmpl w:val="2E04B1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05004"/>
    <w:multiLevelType w:val="hybridMultilevel"/>
    <w:tmpl w:val="FD380904"/>
    <w:lvl w:ilvl="0" w:tplc="35FED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71C7594">
      <w:start w:val="1"/>
      <w:numFmt w:val="lowerLetter"/>
      <w:lvlText w:val="%2)"/>
      <w:lvlJc w:val="left"/>
      <w:pPr>
        <w:ind w:left="1080" w:hanging="360"/>
      </w:pPr>
      <w:rPr>
        <w:rFonts w:hint="default"/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D72046"/>
    <w:multiLevelType w:val="hybridMultilevel"/>
    <w:tmpl w:val="2B965F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375C5"/>
    <w:multiLevelType w:val="hybridMultilevel"/>
    <w:tmpl w:val="E2E2996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2F298EE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F5935"/>
    <w:multiLevelType w:val="hybridMultilevel"/>
    <w:tmpl w:val="282A1E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D2A3E"/>
    <w:multiLevelType w:val="hybridMultilevel"/>
    <w:tmpl w:val="0D98EF46"/>
    <w:lvl w:ilvl="0" w:tplc="EAA8E9D0">
      <w:start w:val="1"/>
      <w:numFmt w:val="bullet"/>
      <w:pStyle w:val="Felsorols"/>
      <w:lvlText w:val=""/>
      <w:lvlJc w:val="left"/>
      <w:pPr>
        <w:tabs>
          <w:tab w:val="num" w:pos="1960"/>
        </w:tabs>
        <w:ind w:left="1960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C77C9"/>
    <w:multiLevelType w:val="hybridMultilevel"/>
    <w:tmpl w:val="630E82C0"/>
    <w:lvl w:ilvl="0" w:tplc="8A92704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63C87"/>
    <w:multiLevelType w:val="hybridMultilevel"/>
    <w:tmpl w:val="9170DEE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C7AE9"/>
    <w:multiLevelType w:val="hybridMultilevel"/>
    <w:tmpl w:val="FC34DB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DB3B27"/>
    <w:multiLevelType w:val="hybridMultilevel"/>
    <w:tmpl w:val="2910B6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7389B"/>
    <w:multiLevelType w:val="hybridMultilevel"/>
    <w:tmpl w:val="B52AB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456D9"/>
    <w:multiLevelType w:val="hybridMultilevel"/>
    <w:tmpl w:val="1C74D8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C0B70"/>
    <w:multiLevelType w:val="hybridMultilevel"/>
    <w:tmpl w:val="F0661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7033B"/>
    <w:multiLevelType w:val="hybridMultilevel"/>
    <w:tmpl w:val="585422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49794E"/>
    <w:multiLevelType w:val="hybridMultilevel"/>
    <w:tmpl w:val="D31674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993BCF"/>
    <w:multiLevelType w:val="hybridMultilevel"/>
    <w:tmpl w:val="8DAEED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76BCA"/>
    <w:multiLevelType w:val="multilevel"/>
    <w:tmpl w:val="50C63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C034DA"/>
    <w:multiLevelType w:val="hybridMultilevel"/>
    <w:tmpl w:val="816EE3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D7158"/>
    <w:multiLevelType w:val="hybridMultilevel"/>
    <w:tmpl w:val="34C49AB8"/>
    <w:lvl w:ilvl="0" w:tplc="040E000B">
      <w:start w:val="1"/>
      <w:numFmt w:val="bullet"/>
      <w:lvlText w:val=""/>
      <w:lvlJc w:val="left"/>
      <w:pPr>
        <w:ind w:left="355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1" w15:restartNumberingAfterBreak="0">
    <w:nsid w:val="658327FC"/>
    <w:multiLevelType w:val="hybridMultilevel"/>
    <w:tmpl w:val="36DA99B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6F22209"/>
    <w:multiLevelType w:val="hybridMultilevel"/>
    <w:tmpl w:val="B810AD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914A8"/>
    <w:multiLevelType w:val="hybridMultilevel"/>
    <w:tmpl w:val="4F38A1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DF6208"/>
    <w:multiLevelType w:val="hybridMultilevel"/>
    <w:tmpl w:val="3596178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6A3E42"/>
    <w:multiLevelType w:val="hybridMultilevel"/>
    <w:tmpl w:val="52D297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965B1"/>
    <w:multiLevelType w:val="hybridMultilevel"/>
    <w:tmpl w:val="08C82D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A7DA2"/>
    <w:multiLevelType w:val="hybridMultilevel"/>
    <w:tmpl w:val="29F86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173AAA"/>
    <w:multiLevelType w:val="hybridMultilevel"/>
    <w:tmpl w:val="AD089B2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137449"/>
    <w:multiLevelType w:val="hybridMultilevel"/>
    <w:tmpl w:val="C422E58E"/>
    <w:lvl w:ilvl="0" w:tplc="37C606D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0" w15:restartNumberingAfterBreak="0">
    <w:nsid w:val="75772632"/>
    <w:multiLevelType w:val="hybridMultilevel"/>
    <w:tmpl w:val="21C01804"/>
    <w:lvl w:ilvl="0" w:tplc="B10CC2A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/>
      </w:rPr>
    </w:lvl>
    <w:lvl w:ilvl="1" w:tplc="F71C7594">
      <w:start w:val="1"/>
      <w:numFmt w:val="lowerLetter"/>
      <w:lvlText w:val="%2)"/>
      <w:lvlJc w:val="left"/>
      <w:pPr>
        <w:ind w:left="1080" w:hanging="360"/>
      </w:pPr>
      <w:rPr>
        <w:rFonts w:hint="default"/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DC77F49"/>
    <w:multiLevelType w:val="hybridMultilevel"/>
    <w:tmpl w:val="EB06D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35"/>
  </w:num>
  <w:num w:numId="5">
    <w:abstractNumId w:val="21"/>
  </w:num>
  <w:num w:numId="6">
    <w:abstractNumId w:val="19"/>
  </w:num>
  <w:num w:numId="7">
    <w:abstractNumId w:val="39"/>
  </w:num>
  <w:num w:numId="8">
    <w:abstractNumId w:val="14"/>
  </w:num>
  <w:num w:numId="9">
    <w:abstractNumId w:val="8"/>
  </w:num>
  <w:num w:numId="10">
    <w:abstractNumId w:val="28"/>
  </w:num>
  <w:num w:numId="11">
    <w:abstractNumId w:val="5"/>
  </w:num>
  <w:num w:numId="12">
    <w:abstractNumId w:val="9"/>
  </w:num>
  <w:num w:numId="13">
    <w:abstractNumId w:val="20"/>
  </w:num>
  <w:num w:numId="14">
    <w:abstractNumId w:val="34"/>
  </w:num>
  <w:num w:numId="15">
    <w:abstractNumId w:val="26"/>
  </w:num>
  <w:num w:numId="16">
    <w:abstractNumId w:val="38"/>
  </w:num>
  <w:num w:numId="17">
    <w:abstractNumId w:val="2"/>
  </w:num>
  <w:num w:numId="18">
    <w:abstractNumId w:val="22"/>
  </w:num>
  <w:num w:numId="19">
    <w:abstractNumId w:val="40"/>
  </w:num>
  <w:num w:numId="20">
    <w:abstractNumId w:val="3"/>
  </w:num>
  <w:num w:numId="21">
    <w:abstractNumId w:val="10"/>
  </w:num>
  <w:num w:numId="22">
    <w:abstractNumId w:val="32"/>
  </w:num>
  <w:num w:numId="23">
    <w:abstractNumId w:val="41"/>
  </w:num>
  <w:num w:numId="24">
    <w:abstractNumId w:val="29"/>
  </w:num>
  <w:num w:numId="25">
    <w:abstractNumId w:val="25"/>
  </w:num>
  <w:num w:numId="26">
    <w:abstractNumId w:val="16"/>
  </w:num>
  <w:num w:numId="27">
    <w:abstractNumId w:val="15"/>
  </w:num>
  <w:num w:numId="28">
    <w:abstractNumId w:val="31"/>
  </w:num>
  <w:num w:numId="29">
    <w:abstractNumId w:val="12"/>
  </w:num>
  <w:num w:numId="30">
    <w:abstractNumId w:val="6"/>
  </w:num>
  <w:num w:numId="31">
    <w:abstractNumId w:val="4"/>
  </w:num>
  <w:num w:numId="32">
    <w:abstractNumId w:val="1"/>
  </w:num>
  <w:num w:numId="33">
    <w:abstractNumId w:val="36"/>
  </w:num>
  <w:num w:numId="34">
    <w:abstractNumId w:val="23"/>
  </w:num>
  <w:num w:numId="35">
    <w:abstractNumId w:val="33"/>
  </w:num>
  <w:num w:numId="36">
    <w:abstractNumId w:val="37"/>
  </w:num>
  <w:num w:numId="37">
    <w:abstractNumId w:val="24"/>
  </w:num>
  <w:num w:numId="38">
    <w:abstractNumId w:val="7"/>
  </w:num>
  <w:num w:numId="39">
    <w:abstractNumId w:val="18"/>
  </w:num>
  <w:num w:numId="40">
    <w:abstractNumId w:val="30"/>
  </w:num>
  <w:num w:numId="41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530"/>
    <w:rsid w:val="00000C18"/>
    <w:rsid w:val="00004111"/>
    <w:rsid w:val="00005B34"/>
    <w:rsid w:val="0001083E"/>
    <w:rsid w:val="0001117F"/>
    <w:rsid w:val="00014192"/>
    <w:rsid w:val="0001467F"/>
    <w:rsid w:val="000225A2"/>
    <w:rsid w:val="0002499B"/>
    <w:rsid w:val="00044A38"/>
    <w:rsid w:val="00045709"/>
    <w:rsid w:val="00046F32"/>
    <w:rsid w:val="00051001"/>
    <w:rsid w:val="0005558A"/>
    <w:rsid w:val="00055C21"/>
    <w:rsid w:val="00057BD9"/>
    <w:rsid w:val="000612EA"/>
    <w:rsid w:val="00063C43"/>
    <w:rsid w:val="00063F35"/>
    <w:rsid w:val="00066585"/>
    <w:rsid w:val="00066855"/>
    <w:rsid w:val="00067667"/>
    <w:rsid w:val="00067E26"/>
    <w:rsid w:val="00070DCA"/>
    <w:rsid w:val="000744CB"/>
    <w:rsid w:val="00080524"/>
    <w:rsid w:val="00083E79"/>
    <w:rsid w:val="000868A7"/>
    <w:rsid w:val="00087B03"/>
    <w:rsid w:val="0009318A"/>
    <w:rsid w:val="00095E0E"/>
    <w:rsid w:val="00097F35"/>
    <w:rsid w:val="000A025B"/>
    <w:rsid w:val="000C2F91"/>
    <w:rsid w:val="000C3470"/>
    <w:rsid w:val="000C4905"/>
    <w:rsid w:val="000E071D"/>
    <w:rsid w:val="000E4C4A"/>
    <w:rsid w:val="000F14A5"/>
    <w:rsid w:val="000F2D4B"/>
    <w:rsid w:val="000F4FAD"/>
    <w:rsid w:val="000F5FF1"/>
    <w:rsid w:val="00102209"/>
    <w:rsid w:val="0010350E"/>
    <w:rsid w:val="00106499"/>
    <w:rsid w:val="00106A85"/>
    <w:rsid w:val="00111D4A"/>
    <w:rsid w:val="0011553C"/>
    <w:rsid w:val="001233C5"/>
    <w:rsid w:val="00123A9C"/>
    <w:rsid w:val="00126D5C"/>
    <w:rsid w:val="00127FC9"/>
    <w:rsid w:val="0013224F"/>
    <w:rsid w:val="00133CBE"/>
    <w:rsid w:val="00136A8F"/>
    <w:rsid w:val="00137D7A"/>
    <w:rsid w:val="00144790"/>
    <w:rsid w:val="001447BC"/>
    <w:rsid w:val="0014507E"/>
    <w:rsid w:val="00145115"/>
    <w:rsid w:val="00145E1D"/>
    <w:rsid w:val="001509F5"/>
    <w:rsid w:val="0015220C"/>
    <w:rsid w:val="0015253D"/>
    <w:rsid w:val="00156AEA"/>
    <w:rsid w:val="00156D3F"/>
    <w:rsid w:val="0016401E"/>
    <w:rsid w:val="00164254"/>
    <w:rsid w:val="0016609E"/>
    <w:rsid w:val="001725CF"/>
    <w:rsid w:val="00174526"/>
    <w:rsid w:val="00181D69"/>
    <w:rsid w:val="00182378"/>
    <w:rsid w:val="0018338C"/>
    <w:rsid w:val="00193253"/>
    <w:rsid w:val="001957C2"/>
    <w:rsid w:val="001A293E"/>
    <w:rsid w:val="001A3D20"/>
    <w:rsid w:val="001B14D3"/>
    <w:rsid w:val="001B1503"/>
    <w:rsid w:val="001B1CF6"/>
    <w:rsid w:val="001B54BB"/>
    <w:rsid w:val="001C017B"/>
    <w:rsid w:val="001C0622"/>
    <w:rsid w:val="001C0686"/>
    <w:rsid w:val="001C0C20"/>
    <w:rsid w:val="001C0C3C"/>
    <w:rsid w:val="001D0455"/>
    <w:rsid w:val="001D19A0"/>
    <w:rsid w:val="001D6574"/>
    <w:rsid w:val="001D699B"/>
    <w:rsid w:val="001E0971"/>
    <w:rsid w:val="001E390D"/>
    <w:rsid w:val="001E520E"/>
    <w:rsid w:val="001E5B94"/>
    <w:rsid w:val="001F2441"/>
    <w:rsid w:val="001F6938"/>
    <w:rsid w:val="0020132C"/>
    <w:rsid w:val="002018B6"/>
    <w:rsid w:val="002021DF"/>
    <w:rsid w:val="00202A4D"/>
    <w:rsid w:val="002038D0"/>
    <w:rsid w:val="00207476"/>
    <w:rsid w:val="002101A4"/>
    <w:rsid w:val="00212924"/>
    <w:rsid w:val="00213812"/>
    <w:rsid w:val="00215CB7"/>
    <w:rsid w:val="00217EC0"/>
    <w:rsid w:val="00223D9F"/>
    <w:rsid w:val="00224262"/>
    <w:rsid w:val="0022683C"/>
    <w:rsid w:val="00226857"/>
    <w:rsid w:val="00226FF5"/>
    <w:rsid w:val="0023646C"/>
    <w:rsid w:val="002468C2"/>
    <w:rsid w:val="00247021"/>
    <w:rsid w:val="00252836"/>
    <w:rsid w:val="002627B7"/>
    <w:rsid w:val="00266BC1"/>
    <w:rsid w:val="00273256"/>
    <w:rsid w:val="00274EBF"/>
    <w:rsid w:val="00280245"/>
    <w:rsid w:val="002805BA"/>
    <w:rsid w:val="00281E23"/>
    <w:rsid w:val="00282325"/>
    <w:rsid w:val="0028626E"/>
    <w:rsid w:val="00291D97"/>
    <w:rsid w:val="002A23D2"/>
    <w:rsid w:val="002A3960"/>
    <w:rsid w:val="002A4BB7"/>
    <w:rsid w:val="002A560C"/>
    <w:rsid w:val="002A67C6"/>
    <w:rsid w:val="002A6CEF"/>
    <w:rsid w:val="002A7651"/>
    <w:rsid w:val="002B42AB"/>
    <w:rsid w:val="002B5C5A"/>
    <w:rsid w:val="002B6454"/>
    <w:rsid w:val="002C2F3B"/>
    <w:rsid w:val="002C3568"/>
    <w:rsid w:val="002C68F7"/>
    <w:rsid w:val="002D00D9"/>
    <w:rsid w:val="002D0380"/>
    <w:rsid w:val="002D0592"/>
    <w:rsid w:val="002D14AB"/>
    <w:rsid w:val="002D54F3"/>
    <w:rsid w:val="002D6784"/>
    <w:rsid w:val="002D76E0"/>
    <w:rsid w:val="002E32CD"/>
    <w:rsid w:val="002E4493"/>
    <w:rsid w:val="002E4EC5"/>
    <w:rsid w:val="002E5BBD"/>
    <w:rsid w:val="002E5E30"/>
    <w:rsid w:val="002E695D"/>
    <w:rsid w:val="002E7806"/>
    <w:rsid w:val="002F1193"/>
    <w:rsid w:val="002F17C7"/>
    <w:rsid w:val="002F1B7C"/>
    <w:rsid w:val="002F1D85"/>
    <w:rsid w:val="002F234C"/>
    <w:rsid w:val="002F3646"/>
    <w:rsid w:val="002F72C6"/>
    <w:rsid w:val="00301590"/>
    <w:rsid w:val="00302215"/>
    <w:rsid w:val="00304626"/>
    <w:rsid w:val="00304816"/>
    <w:rsid w:val="00313591"/>
    <w:rsid w:val="00314B26"/>
    <w:rsid w:val="00315C0D"/>
    <w:rsid w:val="0031613F"/>
    <w:rsid w:val="00320D95"/>
    <w:rsid w:val="003211CC"/>
    <w:rsid w:val="00321E60"/>
    <w:rsid w:val="00321F75"/>
    <w:rsid w:val="0032235F"/>
    <w:rsid w:val="00322926"/>
    <w:rsid w:val="00327269"/>
    <w:rsid w:val="003315A4"/>
    <w:rsid w:val="00336F83"/>
    <w:rsid w:val="003569D0"/>
    <w:rsid w:val="00356B4C"/>
    <w:rsid w:val="00365DA0"/>
    <w:rsid w:val="003660BA"/>
    <w:rsid w:val="00366785"/>
    <w:rsid w:val="00373884"/>
    <w:rsid w:val="00375E94"/>
    <w:rsid w:val="00380566"/>
    <w:rsid w:val="0038173F"/>
    <w:rsid w:val="00381C8B"/>
    <w:rsid w:val="00382484"/>
    <w:rsid w:val="00383442"/>
    <w:rsid w:val="00384519"/>
    <w:rsid w:val="003873EC"/>
    <w:rsid w:val="00392084"/>
    <w:rsid w:val="00394B70"/>
    <w:rsid w:val="00394FA9"/>
    <w:rsid w:val="00395408"/>
    <w:rsid w:val="003960C6"/>
    <w:rsid w:val="003A3376"/>
    <w:rsid w:val="003A5C8D"/>
    <w:rsid w:val="003A6C83"/>
    <w:rsid w:val="003B02D5"/>
    <w:rsid w:val="003B288E"/>
    <w:rsid w:val="003B480F"/>
    <w:rsid w:val="003B483D"/>
    <w:rsid w:val="003B7902"/>
    <w:rsid w:val="003C2BC7"/>
    <w:rsid w:val="003C2F9C"/>
    <w:rsid w:val="003D308E"/>
    <w:rsid w:val="003D3D0E"/>
    <w:rsid w:val="003D3E20"/>
    <w:rsid w:val="003D467D"/>
    <w:rsid w:val="003E04DB"/>
    <w:rsid w:val="003E52E2"/>
    <w:rsid w:val="003E703B"/>
    <w:rsid w:val="003F1CEE"/>
    <w:rsid w:val="004034FB"/>
    <w:rsid w:val="0041601E"/>
    <w:rsid w:val="004209DC"/>
    <w:rsid w:val="00420A92"/>
    <w:rsid w:val="0042208D"/>
    <w:rsid w:val="004240CC"/>
    <w:rsid w:val="00425C0F"/>
    <w:rsid w:val="004262D6"/>
    <w:rsid w:val="00426ECA"/>
    <w:rsid w:val="0043123C"/>
    <w:rsid w:val="00432C65"/>
    <w:rsid w:val="00433ECA"/>
    <w:rsid w:val="00437BAE"/>
    <w:rsid w:val="00442EB9"/>
    <w:rsid w:val="004468CF"/>
    <w:rsid w:val="00446D11"/>
    <w:rsid w:val="00450030"/>
    <w:rsid w:val="0046100A"/>
    <w:rsid w:val="0046169B"/>
    <w:rsid w:val="00461948"/>
    <w:rsid w:val="00461E0A"/>
    <w:rsid w:val="004626D5"/>
    <w:rsid w:val="004660D1"/>
    <w:rsid w:val="00470729"/>
    <w:rsid w:val="00471BB1"/>
    <w:rsid w:val="004767A0"/>
    <w:rsid w:val="004771E6"/>
    <w:rsid w:val="0047741F"/>
    <w:rsid w:val="00477872"/>
    <w:rsid w:val="004807BF"/>
    <w:rsid w:val="00485A21"/>
    <w:rsid w:val="00493404"/>
    <w:rsid w:val="0049692F"/>
    <w:rsid w:val="004969F6"/>
    <w:rsid w:val="004A4F1C"/>
    <w:rsid w:val="004A6A56"/>
    <w:rsid w:val="004A7DF9"/>
    <w:rsid w:val="004B291C"/>
    <w:rsid w:val="004B3F66"/>
    <w:rsid w:val="004B5179"/>
    <w:rsid w:val="004B54BF"/>
    <w:rsid w:val="004B55AB"/>
    <w:rsid w:val="004B6C0B"/>
    <w:rsid w:val="004C04CB"/>
    <w:rsid w:val="004C101F"/>
    <w:rsid w:val="004C1146"/>
    <w:rsid w:val="004C4584"/>
    <w:rsid w:val="004C799C"/>
    <w:rsid w:val="004D0785"/>
    <w:rsid w:val="004D39D7"/>
    <w:rsid w:val="004D5C2B"/>
    <w:rsid w:val="004D5F1B"/>
    <w:rsid w:val="004D6CCC"/>
    <w:rsid w:val="004D6CED"/>
    <w:rsid w:val="004E0900"/>
    <w:rsid w:val="004E1131"/>
    <w:rsid w:val="004E3DCC"/>
    <w:rsid w:val="004E762A"/>
    <w:rsid w:val="004F0D66"/>
    <w:rsid w:val="00502EAC"/>
    <w:rsid w:val="0050300E"/>
    <w:rsid w:val="00504A73"/>
    <w:rsid w:val="00505A05"/>
    <w:rsid w:val="00507DEB"/>
    <w:rsid w:val="00514114"/>
    <w:rsid w:val="0051508D"/>
    <w:rsid w:val="00515DE1"/>
    <w:rsid w:val="00532062"/>
    <w:rsid w:val="005346FA"/>
    <w:rsid w:val="005347A9"/>
    <w:rsid w:val="00534B5E"/>
    <w:rsid w:val="00535C05"/>
    <w:rsid w:val="00537A27"/>
    <w:rsid w:val="005437E1"/>
    <w:rsid w:val="00544B79"/>
    <w:rsid w:val="00550B76"/>
    <w:rsid w:val="00555FD9"/>
    <w:rsid w:val="00556FBA"/>
    <w:rsid w:val="0055714A"/>
    <w:rsid w:val="00567E28"/>
    <w:rsid w:val="00570AE3"/>
    <w:rsid w:val="00571077"/>
    <w:rsid w:val="00571AC7"/>
    <w:rsid w:val="00572B09"/>
    <w:rsid w:val="005734DA"/>
    <w:rsid w:val="005748A2"/>
    <w:rsid w:val="005810F5"/>
    <w:rsid w:val="00581582"/>
    <w:rsid w:val="00586F57"/>
    <w:rsid w:val="00587530"/>
    <w:rsid w:val="005877D4"/>
    <w:rsid w:val="00587C10"/>
    <w:rsid w:val="00590B2A"/>
    <w:rsid w:val="00591D36"/>
    <w:rsid w:val="005978E7"/>
    <w:rsid w:val="005A2916"/>
    <w:rsid w:val="005A48B8"/>
    <w:rsid w:val="005A4DFA"/>
    <w:rsid w:val="005A7879"/>
    <w:rsid w:val="005B0B6A"/>
    <w:rsid w:val="005B0DCB"/>
    <w:rsid w:val="005B2501"/>
    <w:rsid w:val="005B3659"/>
    <w:rsid w:val="005B5DD1"/>
    <w:rsid w:val="005C2A10"/>
    <w:rsid w:val="005C68B3"/>
    <w:rsid w:val="005D09C7"/>
    <w:rsid w:val="005D2D11"/>
    <w:rsid w:val="005D5489"/>
    <w:rsid w:val="005D6290"/>
    <w:rsid w:val="005D77BF"/>
    <w:rsid w:val="005E16C6"/>
    <w:rsid w:val="005E373C"/>
    <w:rsid w:val="005E3E05"/>
    <w:rsid w:val="005F1E0C"/>
    <w:rsid w:val="005F3B22"/>
    <w:rsid w:val="005F5410"/>
    <w:rsid w:val="005F55BD"/>
    <w:rsid w:val="005F6E8F"/>
    <w:rsid w:val="005F71DD"/>
    <w:rsid w:val="005F721B"/>
    <w:rsid w:val="005F7781"/>
    <w:rsid w:val="00600EA4"/>
    <w:rsid w:val="00621F8D"/>
    <w:rsid w:val="00626EA2"/>
    <w:rsid w:val="0062715D"/>
    <w:rsid w:val="006275DA"/>
    <w:rsid w:val="00627708"/>
    <w:rsid w:val="006319FB"/>
    <w:rsid w:val="00631CC4"/>
    <w:rsid w:val="006333E8"/>
    <w:rsid w:val="00637207"/>
    <w:rsid w:val="006438B2"/>
    <w:rsid w:val="00644E33"/>
    <w:rsid w:val="00646250"/>
    <w:rsid w:val="0065058F"/>
    <w:rsid w:val="006616EB"/>
    <w:rsid w:val="00671179"/>
    <w:rsid w:val="006723F0"/>
    <w:rsid w:val="0067752C"/>
    <w:rsid w:val="00680E9F"/>
    <w:rsid w:val="006834A7"/>
    <w:rsid w:val="00685B1D"/>
    <w:rsid w:val="00690159"/>
    <w:rsid w:val="006920A6"/>
    <w:rsid w:val="00694240"/>
    <w:rsid w:val="00695AA7"/>
    <w:rsid w:val="00696347"/>
    <w:rsid w:val="006A129D"/>
    <w:rsid w:val="006A292D"/>
    <w:rsid w:val="006B4F12"/>
    <w:rsid w:val="006B509E"/>
    <w:rsid w:val="006C050B"/>
    <w:rsid w:val="006C0E1F"/>
    <w:rsid w:val="006C0F5D"/>
    <w:rsid w:val="006D21BD"/>
    <w:rsid w:val="006D351A"/>
    <w:rsid w:val="006D3AFC"/>
    <w:rsid w:val="006D4964"/>
    <w:rsid w:val="006D720F"/>
    <w:rsid w:val="006E2A28"/>
    <w:rsid w:val="006E67FF"/>
    <w:rsid w:val="006F3274"/>
    <w:rsid w:val="00700D95"/>
    <w:rsid w:val="00700F97"/>
    <w:rsid w:val="00701078"/>
    <w:rsid w:val="00704A4F"/>
    <w:rsid w:val="00707D9F"/>
    <w:rsid w:val="007108D7"/>
    <w:rsid w:val="00713E08"/>
    <w:rsid w:val="00716836"/>
    <w:rsid w:val="007208D7"/>
    <w:rsid w:val="00722B3D"/>
    <w:rsid w:val="00726951"/>
    <w:rsid w:val="00730E67"/>
    <w:rsid w:val="00737410"/>
    <w:rsid w:val="00737771"/>
    <w:rsid w:val="00745088"/>
    <w:rsid w:val="00756C35"/>
    <w:rsid w:val="00756EB2"/>
    <w:rsid w:val="0076058C"/>
    <w:rsid w:val="00763F3F"/>
    <w:rsid w:val="0076433D"/>
    <w:rsid w:val="007672F2"/>
    <w:rsid w:val="00767E24"/>
    <w:rsid w:val="00772140"/>
    <w:rsid w:val="00772272"/>
    <w:rsid w:val="00774918"/>
    <w:rsid w:val="00777B34"/>
    <w:rsid w:val="00780CA0"/>
    <w:rsid w:val="007833ED"/>
    <w:rsid w:val="007856CD"/>
    <w:rsid w:val="00787E8E"/>
    <w:rsid w:val="007912B2"/>
    <w:rsid w:val="007947D1"/>
    <w:rsid w:val="00795F48"/>
    <w:rsid w:val="00796DAC"/>
    <w:rsid w:val="007A4021"/>
    <w:rsid w:val="007A55AC"/>
    <w:rsid w:val="007A71A8"/>
    <w:rsid w:val="007B09C3"/>
    <w:rsid w:val="007B3034"/>
    <w:rsid w:val="007B47DE"/>
    <w:rsid w:val="007B6977"/>
    <w:rsid w:val="007C15D9"/>
    <w:rsid w:val="007C2653"/>
    <w:rsid w:val="007C29B5"/>
    <w:rsid w:val="007D3550"/>
    <w:rsid w:val="007D44C2"/>
    <w:rsid w:val="007D57BB"/>
    <w:rsid w:val="007D75EA"/>
    <w:rsid w:val="007D78FB"/>
    <w:rsid w:val="007E12B4"/>
    <w:rsid w:val="007E1F7A"/>
    <w:rsid w:val="007E3B44"/>
    <w:rsid w:val="007E44F9"/>
    <w:rsid w:val="007E4568"/>
    <w:rsid w:val="008023F3"/>
    <w:rsid w:val="008024A9"/>
    <w:rsid w:val="00802DA0"/>
    <w:rsid w:val="008038A6"/>
    <w:rsid w:val="00803D25"/>
    <w:rsid w:val="00804B05"/>
    <w:rsid w:val="008054B3"/>
    <w:rsid w:val="00812BF0"/>
    <w:rsid w:val="00814763"/>
    <w:rsid w:val="00814E26"/>
    <w:rsid w:val="00815C39"/>
    <w:rsid w:val="00816264"/>
    <w:rsid w:val="0081636F"/>
    <w:rsid w:val="00816D15"/>
    <w:rsid w:val="008176E3"/>
    <w:rsid w:val="00820F9D"/>
    <w:rsid w:val="0082189E"/>
    <w:rsid w:val="00823835"/>
    <w:rsid w:val="008258B3"/>
    <w:rsid w:val="008270D3"/>
    <w:rsid w:val="00827253"/>
    <w:rsid w:val="00827754"/>
    <w:rsid w:val="00830E82"/>
    <w:rsid w:val="00830FBD"/>
    <w:rsid w:val="0084182E"/>
    <w:rsid w:val="00843646"/>
    <w:rsid w:val="00844D71"/>
    <w:rsid w:val="00846080"/>
    <w:rsid w:val="00850C7D"/>
    <w:rsid w:val="00854F49"/>
    <w:rsid w:val="00862504"/>
    <w:rsid w:val="00863B8E"/>
    <w:rsid w:val="008714EF"/>
    <w:rsid w:val="00874EFF"/>
    <w:rsid w:val="00875C39"/>
    <w:rsid w:val="00881E21"/>
    <w:rsid w:val="0088426A"/>
    <w:rsid w:val="0088495C"/>
    <w:rsid w:val="00887D2D"/>
    <w:rsid w:val="00890C97"/>
    <w:rsid w:val="008947F9"/>
    <w:rsid w:val="008971F7"/>
    <w:rsid w:val="008A0D1C"/>
    <w:rsid w:val="008A2C3B"/>
    <w:rsid w:val="008A2C82"/>
    <w:rsid w:val="008A4C7A"/>
    <w:rsid w:val="008A599B"/>
    <w:rsid w:val="008B1387"/>
    <w:rsid w:val="008B22F7"/>
    <w:rsid w:val="008B36F3"/>
    <w:rsid w:val="008B43A1"/>
    <w:rsid w:val="008B4D21"/>
    <w:rsid w:val="008B6CBF"/>
    <w:rsid w:val="008B6F31"/>
    <w:rsid w:val="008B76F2"/>
    <w:rsid w:val="008B7B4B"/>
    <w:rsid w:val="008C4E24"/>
    <w:rsid w:val="008D69EB"/>
    <w:rsid w:val="008D7AF8"/>
    <w:rsid w:val="008D7BF7"/>
    <w:rsid w:val="008E2422"/>
    <w:rsid w:val="008E43D8"/>
    <w:rsid w:val="008E6D19"/>
    <w:rsid w:val="008E7535"/>
    <w:rsid w:val="008F4EA5"/>
    <w:rsid w:val="008F56FB"/>
    <w:rsid w:val="008F7DE5"/>
    <w:rsid w:val="00902FD8"/>
    <w:rsid w:val="00904D69"/>
    <w:rsid w:val="00906440"/>
    <w:rsid w:val="0090780A"/>
    <w:rsid w:val="009127E4"/>
    <w:rsid w:val="00916961"/>
    <w:rsid w:val="00916F40"/>
    <w:rsid w:val="00925AD2"/>
    <w:rsid w:val="009276D8"/>
    <w:rsid w:val="00931DA5"/>
    <w:rsid w:val="00932C65"/>
    <w:rsid w:val="00936656"/>
    <w:rsid w:val="0094239D"/>
    <w:rsid w:val="009507AD"/>
    <w:rsid w:val="009509FA"/>
    <w:rsid w:val="0095319B"/>
    <w:rsid w:val="00957419"/>
    <w:rsid w:val="00967AA4"/>
    <w:rsid w:val="009749EF"/>
    <w:rsid w:val="0097504C"/>
    <w:rsid w:val="00975FB8"/>
    <w:rsid w:val="00976084"/>
    <w:rsid w:val="00976C6A"/>
    <w:rsid w:val="00977D3B"/>
    <w:rsid w:val="00980148"/>
    <w:rsid w:val="00982443"/>
    <w:rsid w:val="009825A9"/>
    <w:rsid w:val="00987FC4"/>
    <w:rsid w:val="00990D95"/>
    <w:rsid w:val="00991076"/>
    <w:rsid w:val="009912FA"/>
    <w:rsid w:val="00993AC9"/>
    <w:rsid w:val="009947E7"/>
    <w:rsid w:val="009950FB"/>
    <w:rsid w:val="00997139"/>
    <w:rsid w:val="009A1087"/>
    <w:rsid w:val="009A15C9"/>
    <w:rsid w:val="009A20AE"/>
    <w:rsid w:val="009A67AC"/>
    <w:rsid w:val="009A772B"/>
    <w:rsid w:val="009B14E5"/>
    <w:rsid w:val="009B1CCD"/>
    <w:rsid w:val="009C1489"/>
    <w:rsid w:val="009C1B8B"/>
    <w:rsid w:val="009C4274"/>
    <w:rsid w:val="009C4851"/>
    <w:rsid w:val="009C4C35"/>
    <w:rsid w:val="009C501A"/>
    <w:rsid w:val="009C60B6"/>
    <w:rsid w:val="009C7E62"/>
    <w:rsid w:val="009D245D"/>
    <w:rsid w:val="009D25B1"/>
    <w:rsid w:val="009D405B"/>
    <w:rsid w:val="009E1455"/>
    <w:rsid w:val="009E18A3"/>
    <w:rsid w:val="009E2904"/>
    <w:rsid w:val="009E75BC"/>
    <w:rsid w:val="009F462C"/>
    <w:rsid w:val="009F6105"/>
    <w:rsid w:val="009F6902"/>
    <w:rsid w:val="00A02415"/>
    <w:rsid w:val="00A03F90"/>
    <w:rsid w:val="00A10EA7"/>
    <w:rsid w:val="00A1212E"/>
    <w:rsid w:val="00A12EF0"/>
    <w:rsid w:val="00A14936"/>
    <w:rsid w:val="00A17A7B"/>
    <w:rsid w:val="00A20418"/>
    <w:rsid w:val="00A22830"/>
    <w:rsid w:val="00A23519"/>
    <w:rsid w:val="00A27002"/>
    <w:rsid w:val="00A31D78"/>
    <w:rsid w:val="00A323FA"/>
    <w:rsid w:val="00A3600E"/>
    <w:rsid w:val="00A41A82"/>
    <w:rsid w:val="00A44527"/>
    <w:rsid w:val="00A5589F"/>
    <w:rsid w:val="00A601A6"/>
    <w:rsid w:val="00A6097A"/>
    <w:rsid w:val="00A6560C"/>
    <w:rsid w:val="00A669EE"/>
    <w:rsid w:val="00A67955"/>
    <w:rsid w:val="00A704E8"/>
    <w:rsid w:val="00A759EC"/>
    <w:rsid w:val="00A76482"/>
    <w:rsid w:val="00A83DB9"/>
    <w:rsid w:val="00A85608"/>
    <w:rsid w:val="00A860F3"/>
    <w:rsid w:val="00A86D24"/>
    <w:rsid w:val="00A91773"/>
    <w:rsid w:val="00A92D0D"/>
    <w:rsid w:val="00A95A40"/>
    <w:rsid w:val="00A967D0"/>
    <w:rsid w:val="00A96CF9"/>
    <w:rsid w:val="00AA18E0"/>
    <w:rsid w:val="00AA2D54"/>
    <w:rsid w:val="00AA43FC"/>
    <w:rsid w:val="00AA593C"/>
    <w:rsid w:val="00AA6224"/>
    <w:rsid w:val="00AA62B2"/>
    <w:rsid w:val="00AB0A53"/>
    <w:rsid w:val="00AB1695"/>
    <w:rsid w:val="00AB1EE5"/>
    <w:rsid w:val="00AB2CEF"/>
    <w:rsid w:val="00AB64FB"/>
    <w:rsid w:val="00AB711A"/>
    <w:rsid w:val="00AC38AF"/>
    <w:rsid w:val="00AC4C76"/>
    <w:rsid w:val="00AC5205"/>
    <w:rsid w:val="00AC565C"/>
    <w:rsid w:val="00AD147C"/>
    <w:rsid w:val="00AD43E0"/>
    <w:rsid w:val="00AD6641"/>
    <w:rsid w:val="00AE0471"/>
    <w:rsid w:val="00AE09AD"/>
    <w:rsid w:val="00AE5211"/>
    <w:rsid w:val="00AE5F8B"/>
    <w:rsid w:val="00AE790C"/>
    <w:rsid w:val="00AF13A3"/>
    <w:rsid w:val="00AF6C6C"/>
    <w:rsid w:val="00AF6F30"/>
    <w:rsid w:val="00AF78C5"/>
    <w:rsid w:val="00AF7C51"/>
    <w:rsid w:val="00B01D18"/>
    <w:rsid w:val="00B0412B"/>
    <w:rsid w:val="00B042F9"/>
    <w:rsid w:val="00B05166"/>
    <w:rsid w:val="00B0577B"/>
    <w:rsid w:val="00B07CEB"/>
    <w:rsid w:val="00B12AB5"/>
    <w:rsid w:val="00B14A94"/>
    <w:rsid w:val="00B20355"/>
    <w:rsid w:val="00B2173C"/>
    <w:rsid w:val="00B24971"/>
    <w:rsid w:val="00B272C2"/>
    <w:rsid w:val="00B27364"/>
    <w:rsid w:val="00B313B0"/>
    <w:rsid w:val="00B362AA"/>
    <w:rsid w:val="00B36950"/>
    <w:rsid w:val="00B374D6"/>
    <w:rsid w:val="00B52167"/>
    <w:rsid w:val="00B52851"/>
    <w:rsid w:val="00B56AF5"/>
    <w:rsid w:val="00B6173A"/>
    <w:rsid w:val="00B643E8"/>
    <w:rsid w:val="00B669D5"/>
    <w:rsid w:val="00B67B45"/>
    <w:rsid w:val="00B67FE8"/>
    <w:rsid w:val="00B7740E"/>
    <w:rsid w:val="00B77728"/>
    <w:rsid w:val="00B77C42"/>
    <w:rsid w:val="00B80B7C"/>
    <w:rsid w:val="00B836A8"/>
    <w:rsid w:val="00B843B3"/>
    <w:rsid w:val="00B862D8"/>
    <w:rsid w:val="00B93DBB"/>
    <w:rsid w:val="00B93EC8"/>
    <w:rsid w:val="00B9408E"/>
    <w:rsid w:val="00B95BA0"/>
    <w:rsid w:val="00B97D9D"/>
    <w:rsid w:val="00BA4044"/>
    <w:rsid w:val="00BA60EA"/>
    <w:rsid w:val="00BA6945"/>
    <w:rsid w:val="00BB4B30"/>
    <w:rsid w:val="00BB615F"/>
    <w:rsid w:val="00BB6AF6"/>
    <w:rsid w:val="00BC109F"/>
    <w:rsid w:val="00BC5144"/>
    <w:rsid w:val="00BC66F6"/>
    <w:rsid w:val="00BC6966"/>
    <w:rsid w:val="00BD1A65"/>
    <w:rsid w:val="00BD21A2"/>
    <w:rsid w:val="00BD574B"/>
    <w:rsid w:val="00BF24F8"/>
    <w:rsid w:val="00BF45C2"/>
    <w:rsid w:val="00C00D07"/>
    <w:rsid w:val="00C00FA9"/>
    <w:rsid w:val="00C05E17"/>
    <w:rsid w:val="00C12292"/>
    <w:rsid w:val="00C12550"/>
    <w:rsid w:val="00C12878"/>
    <w:rsid w:val="00C24599"/>
    <w:rsid w:val="00C32DC2"/>
    <w:rsid w:val="00C34325"/>
    <w:rsid w:val="00C37495"/>
    <w:rsid w:val="00C4182B"/>
    <w:rsid w:val="00C42FF7"/>
    <w:rsid w:val="00C467F9"/>
    <w:rsid w:val="00C4740D"/>
    <w:rsid w:val="00C555E3"/>
    <w:rsid w:val="00C60B14"/>
    <w:rsid w:val="00C6603F"/>
    <w:rsid w:val="00C735E6"/>
    <w:rsid w:val="00C73F5F"/>
    <w:rsid w:val="00C74AD6"/>
    <w:rsid w:val="00C7590E"/>
    <w:rsid w:val="00C902A6"/>
    <w:rsid w:val="00C90428"/>
    <w:rsid w:val="00C90B3E"/>
    <w:rsid w:val="00C93687"/>
    <w:rsid w:val="00C97220"/>
    <w:rsid w:val="00C976DB"/>
    <w:rsid w:val="00CA3B07"/>
    <w:rsid w:val="00CB2A77"/>
    <w:rsid w:val="00CB5DBF"/>
    <w:rsid w:val="00CB73DF"/>
    <w:rsid w:val="00CC5876"/>
    <w:rsid w:val="00CC5A56"/>
    <w:rsid w:val="00CC705E"/>
    <w:rsid w:val="00CD0CD0"/>
    <w:rsid w:val="00CD4F03"/>
    <w:rsid w:val="00CD5BC9"/>
    <w:rsid w:val="00CD7247"/>
    <w:rsid w:val="00CD7E3B"/>
    <w:rsid w:val="00CE15DA"/>
    <w:rsid w:val="00CE58C9"/>
    <w:rsid w:val="00CE6386"/>
    <w:rsid w:val="00CF13B7"/>
    <w:rsid w:val="00CF1437"/>
    <w:rsid w:val="00CF22E1"/>
    <w:rsid w:val="00CF707C"/>
    <w:rsid w:val="00D04668"/>
    <w:rsid w:val="00D058EF"/>
    <w:rsid w:val="00D05EE1"/>
    <w:rsid w:val="00D1065C"/>
    <w:rsid w:val="00D129E7"/>
    <w:rsid w:val="00D1351B"/>
    <w:rsid w:val="00D16091"/>
    <w:rsid w:val="00D20C51"/>
    <w:rsid w:val="00D31028"/>
    <w:rsid w:val="00D31B35"/>
    <w:rsid w:val="00D341DE"/>
    <w:rsid w:val="00D4400A"/>
    <w:rsid w:val="00D458C8"/>
    <w:rsid w:val="00D50C56"/>
    <w:rsid w:val="00D52AFD"/>
    <w:rsid w:val="00D536EC"/>
    <w:rsid w:val="00D55912"/>
    <w:rsid w:val="00D6126F"/>
    <w:rsid w:val="00D66C09"/>
    <w:rsid w:val="00D67145"/>
    <w:rsid w:val="00D7359F"/>
    <w:rsid w:val="00D736D8"/>
    <w:rsid w:val="00D74ED3"/>
    <w:rsid w:val="00D75C9A"/>
    <w:rsid w:val="00D8251F"/>
    <w:rsid w:val="00D8432A"/>
    <w:rsid w:val="00D85478"/>
    <w:rsid w:val="00D86472"/>
    <w:rsid w:val="00D86E78"/>
    <w:rsid w:val="00D87225"/>
    <w:rsid w:val="00D947C8"/>
    <w:rsid w:val="00D96021"/>
    <w:rsid w:val="00D96101"/>
    <w:rsid w:val="00D973B6"/>
    <w:rsid w:val="00D97AAB"/>
    <w:rsid w:val="00DA0A24"/>
    <w:rsid w:val="00DA1EEA"/>
    <w:rsid w:val="00DA4825"/>
    <w:rsid w:val="00DA5135"/>
    <w:rsid w:val="00DA5E3D"/>
    <w:rsid w:val="00DA63C1"/>
    <w:rsid w:val="00DA735B"/>
    <w:rsid w:val="00DA7781"/>
    <w:rsid w:val="00DB031A"/>
    <w:rsid w:val="00DB05EE"/>
    <w:rsid w:val="00DB06B5"/>
    <w:rsid w:val="00DB23F1"/>
    <w:rsid w:val="00DB53C4"/>
    <w:rsid w:val="00DB6E37"/>
    <w:rsid w:val="00DD217F"/>
    <w:rsid w:val="00DD768F"/>
    <w:rsid w:val="00DE3302"/>
    <w:rsid w:val="00DF2F90"/>
    <w:rsid w:val="00DF3D43"/>
    <w:rsid w:val="00DF62E6"/>
    <w:rsid w:val="00E0090D"/>
    <w:rsid w:val="00E00EBB"/>
    <w:rsid w:val="00E0111A"/>
    <w:rsid w:val="00E1018A"/>
    <w:rsid w:val="00E10380"/>
    <w:rsid w:val="00E119B9"/>
    <w:rsid w:val="00E13E68"/>
    <w:rsid w:val="00E14128"/>
    <w:rsid w:val="00E15484"/>
    <w:rsid w:val="00E17A37"/>
    <w:rsid w:val="00E244FA"/>
    <w:rsid w:val="00E25424"/>
    <w:rsid w:val="00E26097"/>
    <w:rsid w:val="00E305C8"/>
    <w:rsid w:val="00E31106"/>
    <w:rsid w:val="00E32978"/>
    <w:rsid w:val="00E35638"/>
    <w:rsid w:val="00E36FBE"/>
    <w:rsid w:val="00E37743"/>
    <w:rsid w:val="00E414A1"/>
    <w:rsid w:val="00E41C74"/>
    <w:rsid w:val="00E43E4E"/>
    <w:rsid w:val="00E51F78"/>
    <w:rsid w:val="00E56953"/>
    <w:rsid w:val="00E569D5"/>
    <w:rsid w:val="00E771F1"/>
    <w:rsid w:val="00E77889"/>
    <w:rsid w:val="00E80E83"/>
    <w:rsid w:val="00E8304B"/>
    <w:rsid w:val="00E84310"/>
    <w:rsid w:val="00E87ACB"/>
    <w:rsid w:val="00E90A7A"/>
    <w:rsid w:val="00E90C7B"/>
    <w:rsid w:val="00E91EEE"/>
    <w:rsid w:val="00E92735"/>
    <w:rsid w:val="00E927FE"/>
    <w:rsid w:val="00E96804"/>
    <w:rsid w:val="00E96CA4"/>
    <w:rsid w:val="00E9753B"/>
    <w:rsid w:val="00EA090C"/>
    <w:rsid w:val="00EA4425"/>
    <w:rsid w:val="00EB1FB3"/>
    <w:rsid w:val="00EB3D56"/>
    <w:rsid w:val="00EB3F90"/>
    <w:rsid w:val="00EB5916"/>
    <w:rsid w:val="00EC20A0"/>
    <w:rsid w:val="00EC2167"/>
    <w:rsid w:val="00EC5648"/>
    <w:rsid w:val="00EC648A"/>
    <w:rsid w:val="00ED1356"/>
    <w:rsid w:val="00ED1502"/>
    <w:rsid w:val="00ED1FE4"/>
    <w:rsid w:val="00ED239F"/>
    <w:rsid w:val="00ED4A9A"/>
    <w:rsid w:val="00EE1F7A"/>
    <w:rsid w:val="00EE34A4"/>
    <w:rsid w:val="00EE7DC5"/>
    <w:rsid w:val="00EF0533"/>
    <w:rsid w:val="00EF1456"/>
    <w:rsid w:val="00EF16FB"/>
    <w:rsid w:val="00F01ADC"/>
    <w:rsid w:val="00F03158"/>
    <w:rsid w:val="00F0327C"/>
    <w:rsid w:val="00F032E0"/>
    <w:rsid w:val="00F05B5A"/>
    <w:rsid w:val="00F121C8"/>
    <w:rsid w:val="00F1461A"/>
    <w:rsid w:val="00F1509E"/>
    <w:rsid w:val="00F1708A"/>
    <w:rsid w:val="00F17C81"/>
    <w:rsid w:val="00F20D4A"/>
    <w:rsid w:val="00F24807"/>
    <w:rsid w:val="00F25119"/>
    <w:rsid w:val="00F47576"/>
    <w:rsid w:val="00F50291"/>
    <w:rsid w:val="00F5074B"/>
    <w:rsid w:val="00F65027"/>
    <w:rsid w:val="00F66BD1"/>
    <w:rsid w:val="00F70558"/>
    <w:rsid w:val="00F75E24"/>
    <w:rsid w:val="00F80B8E"/>
    <w:rsid w:val="00F810F6"/>
    <w:rsid w:val="00F834E8"/>
    <w:rsid w:val="00F83BF8"/>
    <w:rsid w:val="00F86897"/>
    <w:rsid w:val="00F8691C"/>
    <w:rsid w:val="00FA12A0"/>
    <w:rsid w:val="00FA628B"/>
    <w:rsid w:val="00FA6B71"/>
    <w:rsid w:val="00FB123E"/>
    <w:rsid w:val="00FB41E7"/>
    <w:rsid w:val="00FB6BCF"/>
    <w:rsid w:val="00FC02C4"/>
    <w:rsid w:val="00FC0410"/>
    <w:rsid w:val="00FC1E13"/>
    <w:rsid w:val="00FC7253"/>
    <w:rsid w:val="00FD069A"/>
    <w:rsid w:val="00FD151D"/>
    <w:rsid w:val="00FD1D0F"/>
    <w:rsid w:val="00FD6CD0"/>
    <w:rsid w:val="00FE2BC7"/>
    <w:rsid w:val="00FE3344"/>
    <w:rsid w:val="00FE673D"/>
    <w:rsid w:val="00FF47D9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2F39AA"/>
  <w15:docId w15:val="{21D9C4C5-BBA8-4530-8264-539D8A44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1CC4"/>
    <w:rPr>
      <w:sz w:val="24"/>
      <w:szCs w:val="24"/>
    </w:rPr>
  </w:style>
  <w:style w:type="paragraph" w:styleId="Cmsor1">
    <w:name w:val="heading 1"/>
    <w:basedOn w:val="Norml"/>
    <w:next w:val="Norml"/>
    <w:qFormat/>
    <w:rsid w:val="00587530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32235F"/>
    <w:pPr>
      <w:keepNext/>
      <w:spacing w:before="240" w:after="60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5875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3223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qFormat/>
    <w:rsid w:val="0058753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C02C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836A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B862D8"/>
    <w:pPr>
      <w:spacing w:after="120"/>
    </w:pPr>
  </w:style>
  <w:style w:type="paragraph" w:styleId="Szvegtrzsbehzssal">
    <w:name w:val="Body Text Indent"/>
    <w:basedOn w:val="Norml"/>
    <w:rsid w:val="00587530"/>
    <w:pPr>
      <w:spacing w:after="120"/>
      <w:ind w:left="283"/>
    </w:pPr>
  </w:style>
  <w:style w:type="paragraph" w:styleId="NormlWeb">
    <w:name w:val="Normal (Web)"/>
    <w:basedOn w:val="Norml"/>
    <w:uiPriority w:val="99"/>
    <w:rsid w:val="00587530"/>
    <w:pPr>
      <w:spacing w:before="100" w:beforeAutospacing="1" w:after="100" w:afterAutospacing="1"/>
    </w:pPr>
  </w:style>
  <w:style w:type="paragraph" w:styleId="Felsorols">
    <w:name w:val="List Bullet"/>
    <w:basedOn w:val="Norml"/>
    <w:autoRedefine/>
    <w:rsid w:val="00587530"/>
    <w:pPr>
      <w:numPr>
        <w:numId w:val="1"/>
      </w:numPr>
      <w:overflowPunct w:val="0"/>
      <w:autoSpaceDE w:val="0"/>
      <w:autoSpaceDN w:val="0"/>
      <w:adjustRightInd w:val="0"/>
      <w:spacing w:before="120" w:line="200" w:lineRule="atLeast"/>
      <w:ind w:left="1962"/>
      <w:jc w:val="both"/>
      <w:textAlignment w:val="baseline"/>
    </w:pPr>
    <w:rPr>
      <w:rFonts w:ascii="Arial" w:hAnsi="Arial" w:cs="Arial"/>
    </w:rPr>
  </w:style>
  <w:style w:type="paragraph" w:styleId="Csakszveg">
    <w:name w:val="Plain Text"/>
    <w:basedOn w:val="Norml"/>
    <w:rsid w:val="00587530"/>
    <w:rPr>
      <w:rFonts w:ascii="Courier New" w:hAnsi="Courier New" w:cs="Courier New"/>
      <w:sz w:val="20"/>
      <w:szCs w:val="20"/>
    </w:rPr>
  </w:style>
  <w:style w:type="paragraph" w:styleId="Szvegtrzsbehzssal2">
    <w:name w:val="Body Text Indent 2"/>
    <w:basedOn w:val="Norml"/>
    <w:rsid w:val="00587530"/>
    <w:pPr>
      <w:spacing w:after="120" w:line="480" w:lineRule="auto"/>
      <w:ind w:left="283"/>
    </w:pPr>
  </w:style>
  <w:style w:type="character" w:styleId="Hiperhivatkozs">
    <w:name w:val="Hyperlink"/>
    <w:rsid w:val="00587530"/>
    <w:rPr>
      <w:color w:val="0000FF"/>
      <w:u w:val="single"/>
    </w:rPr>
  </w:style>
  <w:style w:type="paragraph" w:styleId="Szvegtrzs2">
    <w:name w:val="Body Text 2"/>
    <w:basedOn w:val="Norml"/>
    <w:rsid w:val="00587530"/>
    <w:pPr>
      <w:spacing w:after="120" w:line="480" w:lineRule="auto"/>
    </w:pPr>
  </w:style>
  <w:style w:type="paragraph" w:styleId="Szvegtrzsbehzssal3">
    <w:name w:val="Body Text Indent 3"/>
    <w:basedOn w:val="Norml"/>
    <w:rsid w:val="00587530"/>
    <w:pPr>
      <w:spacing w:after="120"/>
      <w:ind w:left="283"/>
    </w:pPr>
    <w:rPr>
      <w:sz w:val="16"/>
      <w:szCs w:val="16"/>
    </w:rPr>
  </w:style>
  <w:style w:type="paragraph" w:styleId="Szvegtrzs3">
    <w:name w:val="Body Text 3"/>
    <w:basedOn w:val="Norml"/>
    <w:rsid w:val="00587530"/>
    <w:pPr>
      <w:spacing w:after="120"/>
    </w:pPr>
    <w:rPr>
      <w:sz w:val="16"/>
      <w:szCs w:val="16"/>
    </w:rPr>
  </w:style>
  <w:style w:type="paragraph" w:styleId="HTML-kntformzott">
    <w:name w:val="HTML Preformatted"/>
    <w:basedOn w:val="Norml"/>
    <w:rsid w:val="005875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grame">
    <w:name w:val="grame"/>
    <w:basedOn w:val="Bekezdsalapbettpusa"/>
    <w:rsid w:val="00587530"/>
  </w:style>
  <w:style w:type="character" w:customStyle="1" w:styleId="spelle">
    <w:name w:val="spelle"/>
    <w:basedOn w:val="Bekezdsalapbettpusa"/>
    <w:rsid w:val="00587530"/>
  </w:style>
  <w:style w:type="paragraph" w:customStyle="1" w:styleId="Zsombor">
    <w:name w:val="Zsombor"/>
    <w:basedOn w:val="Szvegtrzs"/>
    <w:rsid w:val="0032235F"/>
    <w:pPr>
      <w:spacing w:after="0"/>
      <w:jc w:val="both"/>
    </w:pPr>
    <w:rPr>
      <w:b/>
      <w:i/>
      <w:spacing w:val="20"/>
    </w:rPr>
  </w:style>
  <w:style w:type="paragraph" w:styleId="Lbjegyzetszveg">
    <w:name w:val="footnote text"/>
    <w:basedOn w:val="Norml"/>
    <w:semiHidden/>
    <w:rsid w:val="0032235F"/>
    <w:rPr>
      <w:sz w:val="20"/>
      <w:szCs w:val="20"/>
    </w:rPr>
  </w:style>
  <w:style w:type="character" w:styleId="Lbjegyzet-hivatkozs">
    <w:name w:val="footnote reference"/>
    <w:semiHidden/>
    <w:rsid w:val="0032235F"/>
    <w:rPr>
      <w:vertAlign w:val="superscript"/>
    </w:rPr>
  </w:style>
  <w:style w:type="table" w:styleId="Rcsostblzat">
    <w:name w:val="Table Grid"/>
    <w:basedOn w:val="Normltblzat"/>
    <w:rsid w:val="00156D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A593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rsid w:val="002D76E0"/>
    <w:pPr>
      <w:suppressAutoHyphens/>
      <w:jc w:val="both"/>
    </w:pPr>
    <w:rPr>
      <w:szCs w:val="20"/>
      <w:lang w:eastAsia="ar-SA"/>
    </w:rPr>
  </w:style>
  <w:style w:type="paragraph" w:styleId="Nincstrkz">
    <w:name w:val="No Spacing"/>
    <w:uiPriority w:val="99"/>
    <w:qFormat/>
    <w:rsid w:val="00BF24F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280245"/>
    <w:pPr>
      <w:spacing w:before="600"/>
      <w:ind w:left="720" w:hanging="998"/>
      <w:contextualSpacing/>
    </w:pPr>
    <w:rPr>
      <w:rFonts w:eastAsia="Calibri"/>
    </w:rPr>
  </w:style>
  <w:style w:type="character" w:styleId="Jegyzethivatkozs">
    <w:name w:val="annotation reference"/>
    <w:rsid w:val="003A6C83"/>
    <w:rPr>
      <w:sz w:val="16"/>
      <w:szCs w:val="16"/>
    </w:rPr>
  </w:style>
  <w:style w:type="paragraph" w:styleId="Jegyzetszveg">
    <w:name w:val="annotation text"/>
    <w:basedOn w:val="Norml"/>
    <w:link w:val="JegyzetszvegChar"/>
    <w:rsid w:val="003A6C8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3A6C83"/>
  </w:style>
  <w:style w:type="paragraph" w:styleId="Megjegyzstrgya">
    <w:name w:val="annotation subject"/>
    <w:basedOn w:val="Jegyzetszveg"/>
    <w:next w:val="Jegyzetszveg"/>
    <w:link w:val="MegjegyzstrgyaChar"/>
    <w:rsid w:val="003A6C83"/>
    <w:rPr>
      <w:b/>
      <w:bCs/>
    </w:rPr>
  </w:style>
  <w:style w:type="character" w:customStyle="1" w:styleId="MegjegyzstrgyaChar">
    <w:name w:val="Megjegyzés tárgya Char"/>
    <w:link w:val="Megjegyzstrgya"/>
    <w:rsid w:val="003A6C83"/>
    <w:rPr>
      <w:b/>
      <w:bCs/>
    </w:rPr>
  </w:style>
  <w:style w:type="paragraph" w:styleId="Vltozat">
    <w:name w:val="Revision"/>
    <w:hidden/>
    <w:uiPriority w:val="99"/>
    <w:semiHidden/>
    <w:rsid w:val="003A6C83"/>
    <w:rPr>
      <w:sz w:val="24"/>
      <w:szCs w:val="24"/>
    </w:rPr>
  </w:style>
  <w:style w:type="character" w:customStyle="1" w:styleId="llbChar">
    <w:name w:val="Élőláb Char"/>
    <w:link w:val="llb"/>
    <w:uiPriority w:val="99"/>
    <w:rsid w:val="00FA628B"/>
    <w:rPr>
      <w:sz w:val="24"/>
      <w:szCs w:val="24"/>
    </w:rPr>
  </w:style>
  <w:style w:type="character" w:customStyle="1" w:styleId="apple-converted-space">
    <w:name w:val="apple-converted-space"/>
    <w:rsid w:val="00B843B3"/>
  </w:style>
  <w:style w:type="paragraph" w:customStyle="1" w:styleId="uj">
    <w:name w:val="uj"/>
    <w:basedOn w:val="Norml"/>
    <w:rsid w:val="00B14A94"/>
    <w:pPr>
      <w:spacing w:before="100" w:beforeAutospacing="1" w:after="100" w:afterAutospacing="1"/>
    </w:pPr>
  </w:style>
  <w:style w:type="character" w:customStyle="1" w:styleId="Feloldatlanmegemlts1">
    <w:name w:val="Feloldatlan megemlítés1"/>
    <w:uiPriority w:val="99"/>
    <w:semiHidden/>
    <w:unhideWhenUsed/>
    <w:rsid w:val="003960C6"/>
    <w:rPr>
      <w:color w:val="605E5C"/>
      <w:shd w:val="clear" w:color="auto" w:fill="E1DFDD"/>
    </w:rPr>
  </w:style>
  <w:style w:type="character" w:customStyle="1" w:styleId="lfejChar">
    <w:name w:val="Élőfej Char"/>
    <w:basedOn w:val="Bekezdsalapbettpusa"/>
    <w:link w:val="lfej"/>
    <w:rsid w:val="00A6097A"/>
    <w:rPr>
      <w:sz w:val="24"/>
      <w:szCs w:val="24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E04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2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5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6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1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2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3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bjhuman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bjhuman.hu" TargetMode="External"/><Relationship Id="rId17" Type="http://schemas.openxmlformats.org/officeDocument/2006/relationships/hyperlink" Target="https://www.facebook.com/bjhum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rzsebetvaros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bjhuman.hu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hazisegitseg@bjhuman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E6870-92B9-4E4E-BEDE-5551ECAFE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3552</Words>
  <Characters>30760</Characters>
  <Application>Microsoft Office Word</Application>
  <DocSecurity>0</DocSecurity>
  <Lines>256</Lines>
  <Paragraphs>68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34244</CharactersWithSpaces>
  <SharedDoc>false</SharedDoc>
  <HLinks>
    <vt:vector size="36" baseType="variant">
      <vt:variant>
        <vt:i4>5177432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https://www.facebook.com/bjhuman</vt:lpwstr>
      </vt:variant>
      <vt:variant>
        <vt:lpwstr/>
      </vt:variant>
      <vt:variant>
        <vt:i4>262162</vt:i4>
      </vt:variant>
      <vt:variant>
        <vt:i4>12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  <vt:variant>
        <vt:i4>6619253</vt:i4>
      </vt:variant>
      <vt:variant>
        <vt:i4>9</vt:i4>
      </vt:variant>
      <vt:variant>
        <vt:i4>0</vt:i4>
      </vt:variant>
      <vt:variant>
        <vt:i4>5</vt:i4>
      </vt:variant>
      <vt:variant>
        <vt:lpwstr>http://www.bjhuman.hu/</vt:lpwstr>
      </vt:variant>
      <vt:variant>
        <vt:lpwstr/>
      </vt:variant>
      <vt:variant>
        <vt:i4>1048635</vt:i4>
      </vt:variant>
      <vt:variant>
        <vt:i4>6</vt:i4>
      </vt:variant>
      <vt:variant>
        <vt:i4>0</vt:i4>
      </vt:variant>
      <vt:variant>
        <vt:i4>5</vt:i4>
      </vt:variant>
      <vt:variant>
        <vt:lpwstr>mailto:hazisegitseg@bjhuman.hu</vt:lpwstr>
      </vt:variant>
      <vt:variant>
        <vt:lpwstr/>
      </vt:variant>
      <vt:variant>
        <vt:i4>6619253</vt:i4>
      </vt:variant>
      <vt:variant>
        <vt:i4>3</vt:i4>
      </vt:variant>
      <vt:variant>
        <vt:i4>0</vt:i4>
      </vt:variant>
      <vt:variant>
        <vt:i4>5</vt:i4>
      </vt:variant>
      <vt:variant>
        <vt:lpwstr>http://www.bjhuman.hu/</vt:lpwstr>
      </vt:variant>
      <vt:variant>
        <vt:lpwstr/>
      </vt:variant>
      <vt:variant>
        <vt:i4>524330</vt:i4>
      </vt:variant>
      <vt:variant>
        <vt:i4>0</vt:i4>
      </vt:variant>
      <vt:variant>
        <vt:i4>0</vt:i4>
      </vt:variant>
      <vt:variant>
        <vt:i4>5</vt:i4>
      </vt:variant>
      <vt:variant>
        <vt:lpwstr>mailto:info@bjhuman.hu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Zsákné Bujdosó Laura</cp:lastModifiedBy>
  <cp:revision>3</cp:revision>
  <cp:lastPrinted>2017-03-20T12:30:00Z</cp:lastPrinted>
  <dcterms:created xsi:type="dcterms:W3CDTF">2022-09-22T13:32:00Z</dcterms:created>
  <dcterms:modified xsi:type="dcterms:W3CDTF">2022-09-22T13:32:00Z</dcterms:modified>
</cp:coreProperties>
</file>