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C3C9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D59C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D59CD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>
                  <w:rPr>
                    <w:rFonts w:ascii="Times New Roman" w:hAnsi="Times New Roman"/>
                    <w:sz w:val="24"/>
                  </w:rPr>
                  <w:t>Garai Dóra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>
                      <w:rPr>
                        <w:rFonts w:ascii="Times New Roman" w:hAnsi="Times New Roman"/>
                        <w:sz w:val="24"/>
                      </w:rPr>
                      <w:t>Képviselő</w:t>
                    </w:r>
                  </w:sdtContent>
                </w:sdt>
              </w:sdtContent>
            </w:sdt>
          </w:p>
        </w:tc>
      </w:tr>
    </w:tbl>
    <w:p w:rsidR="00CC0CD0" w:rsidRPr="005B03DE" w:rsidRDefault="007D59C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D59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D59CD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D59C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D59C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D59C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Default="007D59C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EE2CF1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október</w:t>
          </w:r>
        </w:sdtContent>
      </w:sdt>
      <w:r w:rsidRPr="00EE2CF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EE2CF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EE2CF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7D59C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EE2CF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E2CF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D2153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2153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2153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2153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C3C9F" w:rsidRPr="00D2153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D21536" w:rsidRDefault="007D59C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53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D21536" w:rsidRDefault="007D59CD" w:rsidP="0044123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Pr="00D21536">
                  <w:rPr>
                    <w:rFonts w:ascii="Times New Roman" w:eastAsia="Calibri" w:hAnsi="Times New Roman"/>
                    <w:sz w:val="24"/>
                    <w:szCs w:val="24"/>
                  </w:rPr>
                  <w:t>Javaslat</w:t>
                </w:r>
                <w:r w:rsidRPr="00D2153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 Budapest Főváros VII. kerület </w:t>
                </w:r>
                <w:proofErr w:type="gramStart"/>
                <w:r w:rsidRPr="00D21536">
                  <w:rPr>
                    <w:rFonts w:ascii="Times New Roman" w:eastAsia="Calibri" w:hAnsi="Times New Roman"/>
                    <w:sz w:val="24"/>
                    <w:szCs w:val="24"/>
                  </w:rPr>
                  <w:t>Erzsébetváros  Önkormányzata</w:t>
                </w:r>
                <w:proofErr w:type="gramEnd"/>
                <w:r w:rsidRPr="00D2153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Képviselő-testületének az üzletek éjszakai nyitvatartási rendjéről szóló 25/2020. (VI.25.) önkormányzati rendelet módosítására</w:t>
                </w:r>
              </w:sdtContent>
            </w:sdt>
          </w:p>
        </w:tc>
      </w:tr>
    </w:tbl>
    <w:p w:rsidR="00CC0CD0" w:rsidRPr="00D21536" w:rsidRDefault="007D59C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536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D21536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21536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21536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21536" w:rsidRDefault="007D59C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536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 w:rsidRPr="00D21536">
            <w:rPr>
              <w:rFonts w:ascii="Times New Roman" w:hAnsi="Times New Roman"/>
              <w:sz w:val="24"/>
              <w:szCs w:val="24"/>
            </w:rPr>
            <w:t>Garai Dóra</w:t>
          </w:r>
        </w:sdtContent>
      </w:sdt>
    </w:p>
    <w:p w:rsidR="00CC0CD0" w:rsidRPr="00D21536" w:rsidRDefault="007D59C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536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 w:rsidRPr="00D21536">
            <w:rPr>
              <w:rFonts w:ascii="Times New Roman" w:hAnsi="Times New Roman"/>
              <w:sz w:val="24"/>
              <w:szCs w:val="24"/>
            </w:rPr>
            <w:t>képviselő</w:t>
          </w:r>
          <w:proofErr w:type="gramEnd"/>
        </w:sdtContent>
      </w:sdt>
    </w:p>
    <w:p w:rsidR="00CC0CD0" w:rsidRPr="00D2153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2153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21536" w:rsidRDefault="007D59C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536">
        <w:rPr>
          <w:rFonts w:ascii="Times New Roman" w:hAnsi="Times New Roman"/>
          <w:b/>
          <w:bCs/>
          <w:sz w:val="24"/>
          <w:szCs w:val="24"/>
          <w:u w:val="single"/>
        </w:rPr>
        <w:t xml:space="preserve">Törvényességi </w:t>
      </w:r>
      <w:r w:rsidRPr="00D21536">
        <w:rPr>
          <w:rFonts w:ascii="Times New Roman" w:hAnsi="Times New Roman"/>
          <w:b/>
          <w:bCs/>
          <w:sz w:val="24"/>
          <w:szCs w:val="24"/>
          <w:u w:val="single"/>
        </w:rPr>
        <w:t>szempontból kifogást nem emelek:</w:t>
      </w:r>
    </w:p>
    <w:p w:rsidR="00CC0CD0" w:rsidRPr="00D2153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2153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2153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21536" w:rsidRDefault="007D59C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21536">
        <w:rPr>
          <w:rFonts w:ascii="Times New Roman" w:hAnsi="Times New Roman"/>
          <w:sz w:val="24"/>
          <w:szCs w:val="24"/>
        </w:rPr>
        <w:t>Tóth László</w:t>
      </w:r>
    </w:p>
    <w:p w:rsidR="00CC0CD0" w:rsidRPr="00D21536" w:rsidRDefault="007D59C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21536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Pr="00D21536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1536" w:rsidRDefault="00D2153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1536" w:rsidRPr="00D21536" w:rsidRDefault="00D2153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21536" w:rsidRDefault="007D59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2153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21536">
            <w:rPr>
              <w:rFonts w:ascii="Times New Roman" w:hAnsi="Times New Roman"/>
              <w:sz w:val="24"/>
              <w:szCs w:val="24"/>
            </w:rPr>
            <w:t>nyilvános ülésen kell tárgyalni</w:t>
          </w:r>
        </w:sdtContent>
      </w:sdt>
      <w:r w:rsidR="00441231" w:rsidRPr="00D21536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D21536" w:rsidRDefault="007D59CD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21536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</w:t>
      </w:r>
      <w:r w:rsidRPr="00D21536">
        <w:rPr>
          <w:rFonts w:ascii="Times New Roman" w:hAnsi="Times New Roman"/>
          <w:b/>
          <w:bCs/>
          <w:sz w:val="24"/>
          <w:szCs w:val="24"/>
          <w:lang w:val="x-none"/>
        </w:rPr>
        <w:t>ített szavazattöbbség szükséges.</w:t>
      </w:r>
    </w:p>
    <w:p w:rsidR="005456FA" w:rsidRDefault="005456FA" w:rsidP="005456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0" w:name="insertionPlace"/>
    </w:p>
    <w:p w:rsidR="005456FA" w:rsidRDefault="007D59CD" w:rsidP="005456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45BC5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5456FA" w:rsidRPr="00C07B0C" w:rsidRDefault="005456FA" w:rsidP="00C07B0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456FA" w:rsidRPr="008E1ECD" w:rsidRDefault="007D59CD" w:rsidP="008E1ECD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Előzmények </w:t>
      </w:r>
    </w:p>
    <w:p w:rsidR="00C872AE" w:rsidRDefault="00C872AE" w:rsidP="007847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456FA" w:rsidRDefault="007D59CD" w:rsidP="007847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E043D5">
        <w:rPr>
          <w:rFonts w:ascii="Times New Roman" w:hAnsi="Times New Roman"/>
          <w:sz w:val="24"/>
          <w:szCs w:val="24"/>
        </w:rPr>
        <w:t>Belső-Erzsébetvárosi lakók</w:t>
      </w:r>
      <w:r w:rsidR="003749C9">
        <w:rPr>
          <w:rFonts w:ascii="Times New Roman" w:hAnsi="Times New Roman"/>
          <w:sz w:val="24"/>
          <w:szCs w:val="24"/>
        </w:rPr>
        <w:t xml:space="preserve"> helyzete az elmúlt 3 </w:t>
      </w:r>
      <w:r w:rsidR="009E458F">
        <w:rPr>
          <w:rFonts w:ascii="Times New Roman" w:hAnsi="Times New Roman"/>
          <w:sz w:val="24"/>
          <w:szCs w:val="24"/>
        </w:rPr>
        <w:t>év alatt még mindig nem lett rendezve</w:t>
      </w:r>
      <w:r w:rsidR="00773FBB">
        <w:rPr>
          <w:rFonts w:ascii="Times New Roman" w:hAnsi="Times New Roman"/>
          <w:sz w:val="24"/>
          <w:szCs w:val="24"/>
        </w:rPr>
        <w:t xml:space="preserve">, sőt, </w:t>
      </w:r>
      <w:r w:rsidR="0073298D">
        <w:rPr>
          <w:rFonts w:ascii="Times New Roman" w:hAnsi="Times New Roman"/>
          <w:sz w:val="24"/>
          <w:szCs w:val="24"/>
        </w:rPr>
        <w:t>tovább romlott.</w:t>
      </w:r>
      <w:r w:rsidR="00CC017C">
        <w:rPr>
          <w:rFonts w:ascii="Times New Roman" w:hAnsi="Times New Roman"/>
          <w:sz w:val="24"/>
          <w:szCs w:val="24"/>
        </w:rPr>
        <w:t xml:space="preserve"> Nagyon szomorú, hogy </w:t>
      </w:r>
      <w:r w:rsidR="00293525">
        <w:rPr>
          <w:rFonts w:ascii="Times New Roman" w:hAnsi="Times New Roman"/>
          <w:sz w:val="24"/>
          <w:szCs w:val="24"/>
        </w:rPr>
        <w:t xml:space="preserve">az úgynevezett „bulinegyed” kárvallotjai, </w:t>
      </w:r>
      <w:r w:rsidR="00047269">
        <w:rPr>
          <w:rFonts w:ascii="Times New Roman" w:hAnsi="Times New Roman"/>
          <w:sz w:val="24"/>
          <w:szCs w:val="24"/>
        </w:rPr>
        <w:t>e</w:t>
      </w:r>
      <w:r w:rsidR="00293525">
        <w:rPr>
          <w:rFonts w:ascii="Times New Roman" w:hAnsi="Times New Roman"/>
          <w:sz w:val="24"/>
          <w:szCs w:val="24"/>
        </w:rPr>
        <w:t xml:space="preserve">rzsébetvárosi </w:t>
      </w:r>
      <w:r w:rsidR="00047269">
        <w:rPr>
          <w:rFonts w:ascii="Times New Roman" w:hAnsi="Times New Roman"/>
          <w:sz w:val="24"/>
          <w:szCs w:val="24"/>
        </w:rPr>
        <w:t>polgáro</w:t>
      </w:r>
      <w:r w:rsidR="009C3D74">
        <w:rPr>
          <w:rFonts w:ascii="Times New Roman" w:hAnsi="Times New Roman"/>
          <w:sz w:val="24"/>
          <w:szCs w:val="24"/>
        </w:rPr>
        <w:t xml:space="preserve">k, </w:t>
      </w:r>
      <w:r w:rsidR="00047269">
        <w:rPr>
          <w:rFonts w:ascii="Times New Roman" w:hAnsi="Times New Roman"/>
          <w:sz w:val="24"/>
          <w:szCs w:val="24"/>
        </w:rPr>
        <w:t xml:space="preserve">a mai napig nem </w:t>
      </w:r>
      <w:r w:rsidR="00FE46B4">
        <w:rPr>
          <w:rFonts w:ascii="Times New Roman" w:hAnsi="Times New Roman"/>
          <w:sz w:val="24"/>
          <w:szCs w:val="24"/>
        </w:rPr>
        <w:t xml:space="preserve">gyakorolhatják a pihenéshez, egészséges környezethez való </w:t>
      </w:r>
      <w:r w:rsidR="009C3D74">
        <w:rPr>
          <w:rFonts w:ascii="Times New Roman" w:hAnsi="Times New Roman"/>
          <w:sz w:val="24"/>
          <w:szCs w:val="24"/>
        </w:rPr>
        <w:t>jogukat</w:t>
      </w:r>
      <w:r w:rsidR="00761517">
        <w:rPr>
          <w:rFonts w:ascii="Times New Roman" w:hAnsi="Times New Roman"/>
          <w:sz w:val="24"/>
          <w:szCs w:val="24"/>
        </w:rPr>
        <w:t>, amit továbbra is</w:t>
      </w:r>
      <w:r w:rsidR="0073298D">
        <w:rPr>
          <w:rFonts w:ascii="Times New Roman" w:hAnsi="Times New Roman"/>
          <w:sz w:val="24"/>
          <w:szCs w:val="24"/>
        </w:rPr>
        <w:t xml:space="preserve"> lakossági panaszok,</w:t>
      </w:r>
      <w:r w:rsidR="00761517">
        <w:rPr>
          <w:rFonts w:ascii="Times New Roman" w:hAnsi="Times New Roman"/>
          <w:sz w:val="24"/>
          <w:szCs w:val="24"/>
        </w:rPr>
        <w:t xml:space="preserve"> számtalan videofelvétel és képi dokumentáció igazol.</w:t>
      </w:r>
    </w:p>
    <w:p w:rsidR="00615255" w:rsidRDefault="00615255" w:rsidP="007847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56E8" w:rsidRDefault="007D59CD">
      <w:pPr>
        <w:pStyle w:val="NormlWeb"/>
        <w:shd w:val="clear" w:color="auto" w:fill="FFFFFF"/>
        <w:spacing w:before="0" w:beforeAutospacing="0" w:after="0" w:after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Az egyedi esetekben igénybe vehető közigazgatási hatósági út nem adott megfelelő választ az üzlete</w:t>
      </w:r>
      <w:r>
        <w:rPr>
          <w:rFonts w:ascii="Roboto" w:hAnsi="Roboto"/>
          <w:color w:val="000000"/>
          <w:sz w:val="21"/>
          <w:szCs w:val="21"/>
        </w:rPr>
        <w:t>k éjszakai működéséből eredő helyi társadalmi feszültség kezelésére Belső-Erzsébetvárosban, amit az Alapvető Jogok Biztosának Hivatala 2017-es állásfoglalása is alátámaszt:</w:t>
      </w:r>
    </w:p>
    <w:p w:rsidR="00AD0A3B" w:rsidRDefault="00AD0A3B">
      <w:pPr>
        <w:pStyle w:val="NormlWeb"/>
        <w:shd w:val="clear" w:color="auto" w:fill="FFFFFF"/>
        <w:spacing w:before="0" w:beforeAutospacing="0" w:after="0" w:afterAutospacing="0"/>
        <w:rPr>
          <w:rFonts w:ascii="Roboto" w:hAnsi="Roboto"/>
          <w:color w:val="000000"/>
          <w:sz w:val="21"/>
          <w:szCs w:val="21"/>
        </w:rPr>
      </w:pPr>
    </w:p>
    <w:p w:rsidR="005556E8" w:rsidRPr="00AD0A3B" w:rsidRDefault="007D59CD">
      <w:pPr>
        <w:pStyle w:val="NormlWeb"/>
        <w:shd w:val="clear" w:color="auto" w:fill="FFFFFF"/>
        <w:spacing w:before="0" w:beforeAutospacing="0" w:after="0" w:afterAutospacing="0"/>
        <w:rPr>
          <w:rFonts w:ascii="Roboto" w:hAnsi="Roboto"/>
          <w:i/>
          <w:iCs/>
          <w:color w:val="000000"/>
          <w:sz w:val="21"/>
          <w:szCs w:val="21"/>
        </w:rPr>
      </w:pPr>
      <w:r w:rsidRPr="00AD0A3B">
        <w:rPr>
          <w:rFonts w:ascii="Roboto" w:hAnsi="Roboto"/>
          <w:i/>
          <w:iCs/>
          <w:color w:val="000000"/>
          <w:sz w:val="21"/>
          <w:szCs w:val="21"/>
        </w:rPr>
        <w:t>„</w:t>
      </w:r>
      <w:r w:rsidR="00AD0A3B">
        <w:rPr>
          <w:rFonts w:ascii="Roboto" w:hAnsi="Roboto"/>
          <w:i/>
          <w:iCs/>
          <w:color w:val="000000"/>
          <w:sz w:val="21"/>
          <w:szCs w:val="21"/>
        </w:rPr>
        <w:t>J</w:t>
      </w:r>
      <w:r w:rsidRPr="00AD0A3B">
        <w:rPr>
          <w:rFonts w:ascii="Roboto" w:hAnsi="Roboto"/>
          <w:i/>
          <w:iCs/>
          <w:color w:val="000000"/>
          <w:sz w:val="21"/>
          <w:szCs w:val="21"/>
        </w:rPr>
        <w:t xml:space="preserve">ogosan merül fel a kérdés, hogy elegendő-e a jogszabályszerű hatósági fellépés, </w:t>
      </w:r>
      <w:r w:rsidRPr="00AD0A3B">
        <w:rPr>
          <w:rFonts w:ascii="Roboto" w:hAnsi="Roboto"/>
          <w:i/>
          <w:iCs/>
          <w:color w:val="000000"/>
          <w:sz w:val="21"/>
          <w:szCs w:val="21"/>
        </w:rPr>
        <w:t>ha annak ellenére sem változik érdemben a panaszok alapját képező állapot. A vizsgálatok alapján is egyértelműnek látszik, hogy a belső-erzsébetvárosi szórakozóhelyek oly nagy számban működnek, hogy a jegyző hatósági jogkörei adta lehetőségek, azaz pusztán</w:t>
      </w:r>
      <w:r w:rsidRPr="00AD0A3B">
        <w:rPr>
          <w:rFonts w:ascii="Roboto" w:hAnsi="Roboto"/>
          <w:i/>
          <w:iCs/>
          <w:color w:val="000000"/>
          <w:sz w:val="21"/>
          <w:szCs w:val="21"/>
        </w:rPr>
        <w:t xml:space="preserve"> az utólagos szankcionálás nem hoz kellő eredményt.”</w:t>
      </w:r>
    </w:p>
    <w:p w:rsidR="00615255" w:rsidRPr="00AD0A3B" w:rsidRDefault="00615255" w:rsidP="0078478B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2D1598" w:rsidRDefault="007D59CD" w:rsidP="000E5635">
      <w:pPr>
        <w:spacing w:after="0"/>
        <w:jc w:val="both"/>
        <w:rPr>
          <w:rFonts w:ascii="Roboto" w:hAnsi="Roboto"/>
          <w:color w:val="000000"/>
          <w:sz w:val="21"/>
          <w:szCs w:val="21"/>
          <w:shd w:val="clear" w:color="auto" w:fill="FFFFFF"/>
        </w:rPr>
      </w:pPr>
      <w:r>
        <w:rPr>
          <w:rFonts w:ascii="Roboto" w:hAnsi="Roboto"/>
          <w:color w:val="000000"/>
          <w:sz w:val="21"/>
          <w:szCs w:val="21"/>
          <w:shd w:val="clear" w:color="auto" w:fill="FFFFFF"/>
        </w:rPr>
        <w:t>Az urbanizáltság foka és jellege, a terület beépítettsége és népsűrűsége, Belső-Erzsébetvárosban az elmúlt évek során a szabályozatlan vagy nem ellenőrzött  nyitvatartást</w:t>
      </w:r>
      <w:r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 kihasználó, igénytelen vendéglátási formák tömeges megjelenése, az idegenforgalom és a vendéglátás egyoldalúan, a – lakófuncióval összeegyeztethetetlen – szórakozónegyed-funkcióra alapozottsága, az éjszakai szórakozóhelyek túlzott területi koncentrációja </w:t>
      </w:r>
      <w:r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helyi sajátosságként indokolttá teszi, hogy az Önkormányzat – az egyedi és utólagos hatósági fellépési lehetőségeken túl – normatív módon, betartható jogi eszközökkel védje a helyi lakosság éjszakai nyugalmát. </w:t>
      </w:r>
    </w:p>
    <w:p w:rsidR="002D1598" w:rsidRDefault="002D1598" w:rsidP="007847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D77E4" w:rsidRDefault="007D59CD" w:rsidP="007847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2019 </w:t>
      </w:r>
      <w:r w:rsidR="00F23656">
        <w:rPr>
          <w:rFonts w:ascii="Times New Roman" w:hAnsi="Times New Roman"/>
          <w:sz w:val="24"/>
          <w:szCs w:val="24"/>
        </w:rPr>
        <w:t xml:space="preserve">ősze </w:t>
      </w:r>
      <w:r>
        <w:rPr>
          <w:rFonts w:ascii="Times New Roman" w:hAnsi="Times New Roman"/>
          <w:sz w:val="24"/>
          <w:szCs w:val="24"/>
        </w:rPr>
        <w:t xml:space="preserve">óta számos próbálkozás volt arra, </w:t>
      </w:r>
      <w:r>
        <w:rPr>
          <w:rFonts w:ascii="Times New Roman" w:hAnsi="Times New Roman"/>
          <w:sz w:val="24"/>
          <w:szCs w:val="24"/>
        </w:rPr>
        <w:t xml:space="preserve">hogy </w:t>
      </w:r>
      <w:r w:rsidR="00000E82">
        <w:rPr>
          <w:rFonts w:ascii="Times New Roman" w:hAnsi="Times New Roman"/>
          <w:sz w:val="24"/>
          <w:szCs w:val="24"/>
        </w:rPr>
        <w:t xml:space="preserve">valamifajta kompromisszum szülessen a </w:t>
      </w:r>
      <w:r w:rsidR="00BF5B9E">
        <w:rPr>
          <w:rFonts w:ascii="Times New Roman" w:hAnsi="Times New Roman"/>
          <w:sz w:val="24"/>
          <w:szCs w:val="24"/>
        </w:rPr>
        <w:t xml:space="preserve">természetszerűen </w:t>
      </w:r>
      <w:r w:rsidR="00000E82">
        <w:rPr>
          <w:rFonts w:ascii="Times New Roman" w:hAnsi="Times New Roman"/>
          <w:sz w:val="24"/>
          <w:szCs w:val="24"/>
        </w:rPr>
        <w:t xml:space="preserve">profitorientált vállalkozások </w:t>
      </w:r>
      <w:r w:rsidR="00F23656">
        <w:rPr>
          <w:rFonts w:ascii="Times New Roman" w:hAnsi="Times New Roman"/>
          <w:sz w:val="24"/>
          <w:szCs w:val="24"/>
        </w:rPr>
        <w:t>és a lakosság között</w:t>
      </w:r>
      <w:r w:rsidR="001E23F4">
        <w:rPr>
          <w:rFonts w:ascii="Times New Roman" w:hAnsi="Times New Roman"/>
          <w:sz w:val="24"/>
          <w:szCs w:val="24"/>
        </w:rPr>
        <w:t>, ezek a próbálkozások azonban</w:t>
      </w:r>
      <w:r w:rsidR="00F23656">
        <w:rPr>
          <w:rFonts w:ascii="Times New Roman" w:hAnsi="Times New Roman"/>
          <w:sz w:val="24"/>
          <w:szCs w:val="24"/>
        </w:rPr>
        <w:t xml:space="preserve"> </w:t>
      </w:r>
      <w:r w:rsidR="001E23F4">
        <w:rPr>
          <w:rFonts w:ascii="Times New Roman" w:hAnsi="Times New Roman"/>
          <w:sz w:val="24"/>
          <w:szCs w:val="24"/>
        </w:rPr>
        <w:t>láthatóan nem hozták meg az elvárt</w:t>
      </w:r>
      <w:r w:rsidR="00417979">
        <w:rPr>
          <w:rFonts w:ascii="Times New Roman" w:hAnsi="Times New Roman"/>
          <w:sz w:val="24"/>
          <w:szCs w:val="24"/>
        </w:rPr>
        <w:t xml:space="preserve"> eredményt.</w:t>
      </w:r>
      <w:r w:rsidR="00893BF4">
        <w:rPr>
          <w:rFonts w:ascii="Times New Roman" w:hAnsi="Times New Roman"/>
          <w:sz w:val="24"/>
          <w:szCs w:val="24"/>
        </w:rPr>
        <w:t xml:space="preserve"> </w:t>
      </w:r>
      <w:r w:rsidR="00615894">
        <w:rPr>
          <w:rFonts w:ascii="Times New Roman" w:hAnsi="Times New Roman"/>
          <w:sz w:val="24"/>
          <w:szCs w:val="24"/>
        </w:rPr>
        <w:t xml:space="preserve">Az elmúlt évek bebizonyították, hogy itt egy olyan érdekellentét áll fenn, </w:t>
      </w:r>
      <w:r w:rsidR="001E50A6">
        <w:rPr>
          <w:rFonts w:ascii="Times New Roman" w:hAnsi="Times New Roman"/>
          <w:sz w:val="24"/>
          <w:szCs w:val="24"/>
        </w:rPr>
        <w:t>amelyet mind</w:t>
      </w:r>
      <w:r w:rsidR="00316ACB">
        <w:rPr>
          <w:rFonts w:ascii="Times New Roman" w:hAnsi="Times New Roman"/>
          <w:sz w:val="24"/>
          <w:szCs w:val="24"/>
        </w:rPr>
        <w:t xml:space="preserve">két fél </w:t>
      </w:r>
      <w:r w:rsidR="001E50A6">
        <w:rPr>
          <w:rFonts w:ascii="Times New Roman" w:hAnsi="Times New Roman"/>
          <w:sz w:val="24"/>
          <w:szCs w:val="24"/>
        </w:rPr>
        <w:t xml:space="preserve">számára megnyugtató módon rendezni </w:t>
      </w:r>
      <w:r w:rsidR="009B02D4">
        <w:rPr>
          <w:rFonts w:ascii="Times New Roman" w:hAnsi="Times New Roman"/>
          <w:sz w:val="24"/>
          <w:szCs w:val="24"/>
        </w:rPr>
        <w:t>nem lehet.</w:t>
      </w:r>
    </w:p>
    <w:p w:rsidR="007A19D6" w:rsidRDefault="007D59CD" w:rsidP="005456F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Ennél fogva az önkormányzatnak, a kerület képviselőinek </w:t>
      </w:r>
      <w:r w:rsidR="006F2A2F">
        <w:rPr>
          <w:rFonts w:ascii="Times New Roman" w:hAnsi="Times New Roman"/>
          <w:sz w:val="24"/>
          <w:szCs w:val="24"/>
        </w:rPr>
        <w:t xml:space="preserve">el kell döntenie, kit </w:t>
      </w:r>
      <w:r w:rsidR="008A2F87">
        <w:rPr>
          <w:rFonts w:ascii="Times New Roman" w:hAnsi="Times New Roman"/>
          <w:sz w:val="24"/>
          <w:szCs w:val="24"/>
        </w:rPr>
        <w:t>képviselnek</w:t>
      </w:r>
      <w:r w:rsidR="006F2A2F">
        <w:rPr>
          <w:rFonts w:ascii="Times New Roman" w:hAnsi="Times New Roman"/>
          <w:sz w:val="24"/>
          <w:szCs w:val="24"/>
        </w:rPr>
        <w:t xml:space="preserve">, </w:t>
      </w:r>
      <w:r w:rsidR="00C05A6D">
        <w:rPr>
          <w:rFonts w:ascii="Times New Roman" w:hAnsi="Times New Roman"/>
          <w:sz w:val="24"/>
          <w:szCs w:val="24"/>
        </w:rPr>
        <w:t>a kerületben működő, de nagyrészt máshová bejelentett</w:t>
      </w:r>
      <w:r w:rsidR="00F42077">
        <w:rPr>
          <w:rFonts w:ascii="Times New Roman" w:hAnsi="Times New Roman"/>
          <w:sz w:val="24"/>
          <w:szCs w:val="24"/>
        </w:rPr>
        <w:t xml:space="preserve"> vállalkozókat, vagy a kerületi polgárokat, akik azóta </w:t>
      </w:r>
      <w:r w:rsidR="00B83283">
        <w:rPr>
          <w:rFonts w:ascii="Times New Roman" w:hAnsi="Times New Roman"/>
          <w:sz w:val="24"/>
          <w:szCs w:val="24"/>
        </w:rPr>
        <w:t xml:space="preserve">is </w:t>
      </w:r>
      <w:r w:rsidR="00530B5A">
        <w:rPr>
          <w:rFonts w:ascii="Times New Roman" w:hAnsi="Times New Roman"/>
          <w:sz w:val="24"/>
          <w:szCs w:val="24"/>
        </w:rPr>
        <w:t>számosan költöznek el a belső kerületrészből</w:t>
      </w:r>
      <w:r w:rsidR="00B83283">
        <w:rPr>
          <w:rFonts w:ascii="Times New Roman" w:hAnsi="Times New Roman"/>
          <w:sz w:val="24"/>
          <w:szCs w:val="24"/>
        </w:rPr>
        <w:t>,</w:t>
      </w:r>
      <w:r w:rsidR="004058E6">
        <w:rPr>
          <w:rFonts w:ascii="Times New Roman" w:hAnsi="Times New Roman"/>
          <w:sz w:val="24"/>
          <w:szCs w:val="24"/>
        </w:rPr>
        <w:t xml:space="preserve"> megelégelve </w:t>
      </w:r>
      <w:r w:rsidR="00BD33B7">
        <w:rPr>
          <w:rFonts w:ascii="Times New Roman" w:hAnsi="Times New Roman"/>
          <w:sz w:val="24"/>
          <w:szCs w:val="24"/>
        </w:rPr>
        <w:t>az áldatlan állapotokat.</w:t>
      </w:r>
      <w:r w:rsidR="00912A85">
        <w:rPr>
          <w:rFonts w:ascii="Times New Roman" w:hAnsi="Times New Roman"/>
          <w:sz w:val="24"/>
          <w:szCs w:val="24"/>
        </w:rPr>
        <w:t xml:space="preserve"> </w:t>
      </w:r>
    </w:p>
    <w:p w:rsidR="007A19D6" w:rsidRDefault="007A19D6" w:rsidP="005456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A19D6" w:rsidRDefault="007D59CD" w:rsidP="000E563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probléma megoldására életrehívott munkacsoport lassan egy éve nem tartott ülést, a</w:t>
      </w:r>
      <w:r>
        <w:rPr>
          <w:rFonts w:ascii="Times New Roman" w:hAnsi="Times New Roman"/>
          <w:sz w:val="24"/>
          <w:szCs w:val="24"/>
        </w:rPr>
        <w:t xml:space="preserve"> munkacsoport vezetője </w:t>
      </w:r>
      <w:r w:rsidR="00137C97">
        <w:rPr>
          <w:rFonts w:ascii="Times New Roman" w:hAnsi="Times New Roman"/>
          <w:sz w:val="24"/>
          <w:szCs w:val="24"/>
        </w:rPr>
        <w:t xml:space="preserve">az alpolgármesterségről is </w:t>
      </w:r>
      <w:r>
        <w:rPr>
          <w:rFonts w:ascii="Times New Roman" w:hAnsi="Times New Roman"/>
          <w:sz w:val="24"/>
          <w:szCs w:val="24"/>
        </w:rPr>
        <w:t>lemondott,  lemondása óta elérhetetlen, a munkacsoport a delegáltak szerint már nem is létezik.</w:t>
      </w:r>
    </w:p>
    <w:p w:rsidR="002D1598" w:rsidRDefault="007D59CD" w:rsidP="005456F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</w:t>
      </w:r>
      <w:r w:rsidR="00D8606A">
        <w:rPr>
          <w:rFonts w:ascii="Times New Roman" w:hAnsi="Times New Roman"/>
          <w:sz w:val="24"/>
          <w:szCs w:val="24"/>
        </w:rPr>
        <w:t xml:space="preserve"> óta megéltünk betarthatatlan </w:t>
      </w:r>
      <w:r w:rsidR="00894FF1">
        <w:rPr>
          <w:rFonts w:ascii="Times New Roman" w:hAnsi="Times New Roman"/>
          <w:sz w:val="24"/>
          <w:szCs w:val="24"/>
        </w:rPr>
        <w:t xml:space="preserve">szabályozási kísérleteket, </w:t>
      </w:r>
      <w:r w:rsidR="00C4270E">
        <w:rPr>
          <w:rFonts w:ascii="Times New Roman" w:hAnsi="Times New Roman"/>
          <w:sz w:val="24"/>
          <w:szCs w:val="24"/>
        </w:rPr>
        <w:t xml:space="preserve">tesztidőszakokat, </w:t>
      </w:r>
      <w:r w:rsidR="000301C4">
        <w:rPr>
          <w:rFonts w:ascii="Times New Roman" w:hAnsi="Times New Roman"/>
          <w:sz w:val="24"/>
          <w:szCs w:val="24"/>
        </w:rPr>
        <w:t xml:space="preserve">ideiglenes rendelkezéseket. Megpróbáltuk, nem működött. </w:t>
      </w:r>
      <w:r w:rsidR="00F23E9F">
        <w:rPr>
          <w:rFonts w:ascii="Times New Roman" w:hAnsi="Times New Roman"/>
          <w:sz w:val="24"/>
          <w:szCs w:val="24"/>
        </w:rPr>
        <w:t>Miért nem próbáljuk meg akkor most azt, amit a belső-erzsébetvárosiak kérnek?</w:t>
      </w:r>
      <w:r w:rsidR="00E77DCE">
        <w:rPr>
          <w:rFonts w:ascii="Times New Roman" w:hAnsi="Times New Roman"/>
          <w:sz w:val="24"/>
          <w:szCs w:val="24"/>
        </w:rPr>
        <w:t xml:space="preserve"> </w:t>
      </w:r>
      <w:r w:rsidR="00C975A3">
        <w:rPr>
          <w:rFonts w:ascii="Times New Roman" w:hAnsi="Times New Roman"/>
          <w:sz w:val="24"/>
          <w:szCs w:val="24"/>
        </w:rPr>
        <w:t xml:space="preserve">Igazítsuk a nyitvatartásokat a főváros többi </w:t>
      </w:r>
      <w:r w:rsidR="007B16D5">
        <w:rPr>
          <w:rFonts w:ascii="Times New Roman" w:hAnsi="Times New Roman"/>
          <w:sz w:val="24"/>
          <w:szCs w:val="24"/>
        </w:rPr>
        <w:t>kerületéhez.</w:t>
      </w:r>
    </w:p>
    <w:p w:rsidR="007B16D5" w:rsidRDefault="007B16D5" w:rsidP="005456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543B6" w:rsidRDefault="007D59CD" w:rsidP="005456FA">
      <w:pPr>
        <w:spacing w:after="0"/>
        <w:jc w:val="both"/>
        <w:rPr>
          <w:rFonts w:ascii="Roboto" w:hAnsi="Roboto"/>
          <w:color w:val="000000"/>
          <w:sz w:val="21"/>
          <w:szCs w:val="21"/>
          <w:shd w:val="clear" w:color="auto" w:fill="FFFFFF"/>
        </w:rPr>
      </w:pPr>
      <w:r>
        <w:rPr>
          <w:rFonts w:ascii="Roboto" w:hAnsi="Roboto"/>
          <w:color w:val="000000"/>
          <w:sz w:val="21"/>
          <w:szCs w:val="21"/>
          <w:shd w:val="clear" w:color="auto" w:fill="FFFFFF"/>
        </w:rPr>
        <w:lastRenderedPageBreak/>
        <w:t>A rendelet</w:t>
      </w:r>
      <w:r w:rsidR="007B16D5"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-tervezet </w:t>
      </w:r>
      <w:r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az arányosság elvének megfelelve nem foszt </w:t>
      </w:r>
      <w:r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meg egyetlen vállalkozót, vagy vállalkozók meghatározott csoportját a vállalkozási szabadsághoz fűződő jogától. A rendelet elsődleges célja a lakosság éjszakai nyugalmának, pihenésének biztosítása Erzsébetváros </w:t>
      </w:r>
      <w:r w:rsidRPr="008D74B4">
        <w:rPr>
          <w:rFonts w:ascii="Roboto" w:hAnsi="Roboto"/>
          <w:color w:val="000000"/>
          <w:sz w:val="21"/>
          <w:szCs w:val="21"/>
          <w:u w:val="single"/>
          <w:shd w:val="clear" w:color="auto" w:fill="FFFFFF"/>
        </w:rPr>
        <w:t>teljes</w:t>
      </w:r>
      <w:r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 közigazgatási területén</w:t>
      </w:r>
      <w:r w:rsidR="008E1ECD">
        <w:rPr>
          <w:rFonts w:ascii="Roboto" w:hAnsi="Roboto"/>
          <w:color w:val="000000"/>
          <w:sz w:val="21"/>
          <w:szCs w:val="21"/>
          <w:shd w:val="clear" w:color="auto" w:fill="FFFFFF"/>
        </w:rPr>
        <w:t>.</w:t>
      </w:r>
    </w:p>
    <w:p w:rsidR="008E1ECD" w:rsidRDefault="008E1ECD" w:rsidP="005456FA">
      <w:pPr>
        <w:spacing w:after="0"/>
        <w:jc w:val="both"/>
        <w:rPr>
          <w:rFonts w:ascii="Roboto" w:hAnsi="Roboto"/>
          <w:color w:val="000000"/>
          <w:sz w:val="21"/>
          <w:szCs w:val="21"/>
          <w:shd w:val="clear" w:color="auto" w:fill="FFFFFF"/>
        </w:rPr>
      </w:pPr>
    </w:p>
    <w:p w:rsidR="008E1ECD" w:rsidRPr="008E1ECD" w:rsidRDefault="007D59CD" w:rsidP="008E1ECD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Roboto" w:hAnsi="Roboto"/>
          <w:color w:val="000000"/>
          <w:sz w:val="21"/>
          <w:szCs w:val="21"/>
          <w:shd w:val="clear" w:color="auto" w:fill="FFFFFF"/>
        </w:rPr>
        <w:t>Hatásvizsgálat</w:t>
      </w:r>
    </w:p>
    <w:p w:rsidR="008E1ECD" w:rsidRPr="008E1ECD" w:rsidRDefault="008E1ECD" w:rsidP="008E1ECD">
      <w:pPr>
        <w:pStyle w:val="Listaszerbekezds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A413A4" w:rsidRPr="00A413A4" w:rsidRDefault="007D59CD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3A4">
        <w:rPr>
          <w:rFonts w:ascii="Times New Roman" w:hAnsi="Times New Roman"/>
          <w:sz w:val="24"/>
          <w:szCs w:val="24"/>
        </w:rPr>
        <w:t>1) Társadalmi, gazdasági, költségvetési hatások:</w:t>
      </w:r>
    </w:p>
    <w:p w:rsidR="00A413A4" w:rsidRPr="00A413A4" w:rsidRDefault="00A413A4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3A4" w:rsidRPr="00A413A4" w:rsidRDefault="007D59CD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3A4">
        <w:rPr>
          <w:rFonts w:ascii="Times New Roman" w:hAnsi="Times New Roman"/>
          <w:sz w:val="24"/>
          <w:szCs w:val="24"/>
        </w:rPr>
        <w:t>Amennyiben a vendéglátóhelynek az új rendelet szerint éjfélkor be kell zárnia, az emberek partikultúrája normalizálódni fog, visszatér arra a nem is olyan régi, de már elfelejtett időbeosztá</w:t>
      </w:r>
      <w:r w:rsidRPr="00A413A4">
        <w:rPr>
          <w:rFonts w:ascii="Times New Roman" w:hAnsi="Times New Roman"/>
          <w:sz w:val="24"/>
          <w:szCs w:val="24"/>
        </w:rPr>
        <w:t>sra, miszerint este hattól tizenegyig is meg lehet ugyanazt a találkozót ejteni, mint tizenegytől hajnali négyig. Aki ezután is szeretne bulizni, annak 1-2 kiválasztott klub teret adhat, ha a klubok visszatérhetnek az olyan, barna és ipari zónákban lévő, n</w:t>
      </w:r>
      <w:r w:rsidRPr="00A413A4">
        <w:rPr>
          <w:rFonts w:ascii="Times New Roman" w:hAnsi="Times New Roman"/>
          <w:sz w:val="24"/>
          <w:szCs w:val="24"/>
        </w:rPr>
        <w:t>etán külterületi részekre, ahol nem zavarják a városlakókat.</w:t>
      </w:r>
    </w:p>
    <w:p w:rsidR="00A413A4" w:rsidRPr="00A413A4" w:rsidRDefault="00A413A4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3A4" w:rsidRPr="00A413A4" w:rsidRDefault="007D59CD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3A4">
        <w:rPr>
          <w:rFonts w:ascii="Times New Roman" w:hAnsi="Times New Roman"/>
          <w:sz w:val="24"/>
          <w:szCs w:val="24"/>
        </w:rPr>
        <w:t>Ha az éjjeli kontrollálatlan buli megszűnik, Erzsébetváros elkezdheti a nagytakarítást. Tisztább utcák, csökkenő bűnözés, jobb közhangulat. Pár év múlva újra vonzó célponttá válhat Erzsébetváros</w:t>
      </w:r>
      <w:r w:rsidRPr="00A413A4">
        <w:rPr>
          <w:rFonts w:ascii="Times New Roman" w:hAnsi="Times New Roman"/>
          <w:sz w:val="24"/>
          <w:szCs w:val="24"/>
        </w:rPr>
        <w:t xml:space="preserve"> hajdanvolt lakóinak, az adófizető középosztálybelieknek és családosoknak, a belváros vonzóvá válik azok számára, akik családdal költöznének, vagy itt tervezik a családalapítást. A kerület takarítására és a vendéglátást folytató üzletek vendégköre által ok</w:t>
      </w:r>
      <w:r w:rsidRPr="00A413A4">
        <w:rPr>
          <w:rFonts w:ascii="Times New Roman" w:hAnsi="Times New Roman"/>
          <w:sz w:val="24"/>
          <w:szCs w:val="24"/>
        </w:rPr>
        <w:t>ozott szennyezés, rongálás, anyagi károk helyreállítására fordított költségek lecsökkennek, az így felszabaduló forrás fordítható lesz a kerület fejlesztésére, akár a társasházak homlokzatának megújulására kiírt pályázatok tőkéjének növelésére, de a lehető</w:t>
      </w:r>
      <w:r w:rsidRPr="00A413A4">
        <w:rPr>
          <w:rFonts w:ascii="Times New Roman" w:hAnsi="Times New Roman"/>
          <w:sz w:val="24"/>
          <w:szCs w:val="24"/>
        </w:rPr>
        <w:t>ségek szerteágazóak.</w:t>
      </w:r>
    </w:p>
    <w:p w:rsidR="00A413A4" w:rsidRPr="00A413A4" w:rsidRDefault="00A413A4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3A4" w:rsidRPr="00A413A4" w:rsidRDefault="007D59CD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3A4">
        <w:rPr>
          <w:rFonts w:ascii="Times New Roman" w:hAnsi="Times New Roman"/>
          <w:sz w:val="24"/>
          <w:szCs w:val="24"/>
        </w:rPr>
        <w:t>A város központja nem fog arrébb menni, a turizmus pedig világszerte növekszik, így a kerület továbbra is lehet a hátizsákos turisták mekkája, akik mellé sok nagyobb vásárlóerővel rendelkező vendég is érkezhet, ők pedig továbbra is el</w:t>
      </w:r>
      <w:r w:rsidRPr="00A413A4">
        <w:rPr>
          <w:rFonts w:ascii="Times New Roman" w:hAnsi="Times New Roman"/>
          <w:sz w:val="24"/>
          <w:szCs w:val="24"/>
        </w:rPr>
        <w:t xml:space="preserve"> fogják tartani a kerületi vállalkozások közül azokat, akik hajlandóak az együttélés játékszabályai szerint játszani. A turizmus összetétele a városvezetés célkitűzésének megfelelően az igényesebb, kulturális turizmus felé fog elmozdulni. Az éttermek, szín</w:t>
      </w:r>
      <w:r w:rsidRPr="00A413A4">
        <w:rPr>
          <w:rFonts w:ascii="Times New Roman" w:hAnsi="Times New Roman"/>
          <w:sz w:val="24"/>
          <w:szCs w:val="24"/>
        </w:rPr>
        <w:t>házak, kiállítóhelyek száma, és a városnéző, többet költő, de kárt, problémákat nem okozó középosztálybeli turisták száma nő, a keveset költő, kárt okozó bulituristák száma pedig csökkenni fog. Ennek következtében a szállásadóhelyek profilja is átalakul. H</w:t>
      </w:r>
      <w:r w:rsidRPr="00A413A4">
        <w:rPr>
          <w:rFonts w:ascii="Times New Roman" w:hAnsi="Times New Roman"/>
          <w:sz w:val="24"/>
          <w:szCs w:val="24"/>
        </w:rPr>
        <w:t>a nincs olcsó tömeges buli, ezek a vendégek nem jönnek. Ezzel a problémás vendégeket kiszolgáló szálláshelyek, partyhosztelek is vissza fognak szorulni, az igényesebb, többet költő családos turistákkal együtt pedig a vendégéjszakák száma növekedni fog. Erz</w:t>
      </w:r>
      <w:r w:rsidRPr="00A413A4">
        <w:rPr>
          <w:rFonts w:ascii="Times New Roman" w:hAnsi="Times New Roman"/>
          <w:sz w:val="24"/>
          <w:szCs w:val="24"/>
        </w:rPr>
        <w:t>sébetváros megmutathatja igazi arcát, a műemlékeit, történelmi emlékeit, lesz aki kíváncsi lesz kitatarozott házaira, tereire, gazdag és színes múltjára. Erzsébetvárosnak ez a kitörési pontja.</w:t>
      </w:r>
    </w:p>
    <w:p w:rsidR="00A413A4" w:rsidRPr="00A413A4" w:rsidRDefault="00A413A4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3A4" w:rsidRPr="00A413A4" w:rsidRDefault="007D59CD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3A4">
        <w:rPr>
          <w:rFonts w:ascii="Times New Roman" w:hAnsi="Times New Roman"/>
          <w:sz w:val="24"/>
          <w:szCs w:val="24"/>
        </w:rPr>
        <w:t>A visszaköltöző lakóknak és az átalakuló turizmus-profilnak kö</w:t>
      </w:r>
      <w:r w:rsidRPr="00A413A4">
        <w:rPr>
          <w:rFonts w:ascii="Times New Roman" w:hAnsi="Times New Roman"/>
          <w:sz w:val="24"/>
          <w:szCs w:val="24"/>
        </w:rPr>
        <w:t xml:space="preserve">szönhetően új, szélesebb spektrumon mozgó vállalkozások jelennek meg. Várjuk az új cukrászdák, pékségek, és még több kávézó és étterem létrejöttét. Olyan vállalkozásokét, amik a lakosság igényeit szolgálják ki, akár az </w:t>
      </w:r>
      <w:r w:rsidRPr="00A413A4">
        <w:rPr>
          <w:rFonts w:ascii="Times New Roman" w:hAnsi="Times New Roman"/>
          <w:sz w:val="24"/>
          <w:szCs w:val="24"/>
        </w:rPr>
        <w:lastRenderedPageBreak/>
        <w:t>olyan lakosságét, például kisgyerekes</w:t>
      </w:r>
      <w:r w:rsidRPr="00A413A4">
        <w:rPr>
          <w:rFonts w:ascii="Times New Roman" w:hAnsi="Times New Roman"/>
          <w:sz w:val="24"/>
          <w:szCs w:val="24"/>
        </w:rPr>
        <w:t xml:space="preserve"> családokét, akik sajnos egyre kevesebben vannak a kerületben. Ezzel a turisták számára is egy valódi város képét mutatná a kerület. Mert ne feledjük, a legtöbben még mindig a városunk miatt, és nem az olcsó pia miatt jönnek. Azok, akik látva a normalizáló</w:t>
      </w:r>
      <w:r w:rsidRPr="00A413A4">
        <w:rPr>
          <w:rFonts w:ascii="Times New Roman" w:hAnsi="Times New Roman"/>
          <w:sz w:val="24"/>
          <w:szCs w:val="24"/>
        </w:rPr>
        <w:t>dó állapotokat és a békés, másfajta színvonalon működő pezsgést, Erzsébetvárost választják új otthonuknak, új életet hoznak a kerületbe. Érdekeltek lesznek a házak felújításában, szívükön viselik a kerület sorsát, mert nem csak messziről szemlélve, befekte</w:t>
      </w:r>
      <w:r w:rsidRPr="00A413A4">
        <w:rPr>
          <w:rFonts w:ascii="Times New Roman" w:hAnsi="Times New Roman"/>
          <w:sz w:val="24"/>
          <w:szCs w:val="24"/>
        </w:rPr>
        <w:t>tési céllal terveznek.</w:t>
      </w:r>
    </w:p>
    <w:p w:rsidR="00A413A4" w:rsidRPr="00A413A4" w:rsidRDefault="00A413A4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3A4" w:rsidRPr="00A413A4" w:rsidRDefault="007D59CD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3A4">
        <w:rPr>
          <w:rFonts w:ascii="Times New Roman" w:hAnsi="Times New Roman"/>
          <w:sz w:val="24"/>
          <w:szCs w:val="24"/>
        </w:rPr>
        <w:t xml:space="preserve">A kerület profilja tehát megváltozik, amint lerázza magáról azt a hazugságot, hogy mi itt mindent a kocsmáknak köszönhetünk. A szórakozóhelyeknek is lesz helye a gödörből kimászó Erzsébetvárosban, de csak azoknak, akik képesek a </w:t>
      </w:r>
      <w:r w:rsidRPr="00A413A4">
        <w:rPr>
          <w:rFonts w:ascii="Times New Roman" w:hAnsi="Times New Roman"/>
          <w:sz w:val="24"/>
          <w:szCs w:val="24"/>
        </w:rPr>
        <w:t>szabályok szerint játszani. Ugyanis a hajnalig tartó belvárosi bulinak nincs létjogosultsága. Nem csak a lakók miatt. Városunk jövője miatt se!</w:t>
      </w:r>
    </w:p>
    <w:p w:rsidR="00A413A4" w:rsidRPr="00A413A4" w:rsidRDefault="00A413A4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3A4" w:rsidRPr="00A413A4" w:rsidRDefault="007D59CD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3A4">
        <w:rPr>
          <w:rFonts w:ascii="Times New Roman" w:hAnsi="Times New Roman"/>
          <w:sz w:val="24"/>
          <w:szCs w:val="24"/>
        </w:rPr>
        <w:t>2) Környezeti és egészségügyi hatások:</w:t>
      </w:r>
    </w:p>
    <w:p w:rsidR="00A413A4" w:rsidRPr="00A413A4" w:rsidRDefault="00A413A4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3A4" w:rsidRPr="00A413A4" w:rsidRDefault="007D59CD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3A4">
        <w:rPr>
          <w:rFonts w:ascii="Times New Roman" w:hAnsi="Times New Roman"/>
          <w:sz w:val="24"/>
          <w:szCs w:val="24"/>
        </w:rPr>
        <w:t>Az éjszakai zajszennyezés jelentős csökkentése, hozzájárul a lakosság A</w:t>
      </w:r>
      <w:r w:rsidRPr="00A413A4">
        <w:rPr>
          <w:rFonts w:ascii="Times New Roman" w:hAnsi="Times New Roman"/>
          <w:sz w:val="24"/>
          <w:szCs w:val="24"/>
        </w:rPr>
        <w:t>laptörvény XX. cikk (1) bekezdésében meghatározott testi és lelki egészséghez; és egészséges környezethez való alapvető jogának érvényesüléséhez, valamint a kialvatlanság káros egészségügyi mellékhatásainak visszaszorításához. A tiszta, rendezett környezet</w:t>
      </w:r>
      <w:r w:rsidRPr="00A413A4">
        <w:rPr>
          <w:rFonts w:ascii="Times New Roman" w:hAnsi="Times New Roman"/>
          <w:sz w:val="24"/>
          <w:szCs w:val="24"/>
        </w:rPr>
        <w:t xml:space="preserve"> jótékony hatással lesz a helyiek közérzetére, testi, és mentális egészségére. (Egészségügyi ártalmak tanulmány a mellékletek között)</w:t>
      </w:r>
    </w:p>
    <w:p w:rsidR="00A413A4" w:rsidRPr="00A413A4" w:rsidRDefault="00A413A4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3A4" w:rsidRPr="00A413A4" w:rsidRDefault="007D59CD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3A4">
        <w:rPr>
          <w:rFonts w:ascii="Times New Roman" w:hAnsi="Times New Roman"/>
          <w:sz w:val="24"/>
          <w:szCs w:val="24"/>
        </w:rPr>
        <w:t>3) Adminisztratív terheket befolyásoló hatás:</w:t>
      </w:r>
    </w:p>
    <w:p w:rsidR="00A413A4" w:rsidRPr="00A413A4" w:rsidRDefault="00A413A4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3A4" w:rsidRPr="00A413A4" w:rsidRDefault="007D59CD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3A4">
        <w:rPr>
          <w:rFonts w:ascii="Times New Roman" w:hAnsi="Times New Roman"/>
          <w:sz w:val="24"/>
          <w:szCs w:val="24"/>
        </w:rPr>
        <w:t>Adminisztratív terheket befolyásoló hatása nincs.</w:t>
      </w:r>
    </w:p>
    <w:p w:rsidR="00A413A4" w:rsidRPr="00A413A4" w:rsidRDefault="00A413A4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3A4" w:rsidRPr="00A413A4" w:rsidRDefault="007D59CD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3A4">
        <w:rPr>
          <w:rFonts w:ascii="Times New Roman" w:hAnsi="Times New Roman"/>
          <w:sz w:val="24"/>
          <w:szCs w:val="24"/>
        </w:rPr>
        <w:t>4) A jogszabály megalko</w:t>
      </w:r>
      <w:r w:rsidRPr="00A413A4">
        <w:rPr>
          <w:rFonts w:ascii="Times New Roman" w:hAnsi="Times New Roman"/>
          <w:sz w:val="24"/>
          <w:szCs w:val="24"/>
        </w:rPr>
        <w:t>tásának szükségessége, a jogalkotás elmaradásának várható következményei:</w:t>
      </w:r>
    </w:p>
    <w:p w:rsidR="00A413A4" w:rsidRPr="00A413A4" w:rsidRDefault="00A413A4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3A4" w:rsidRPr="00A413A4" w:rsidRDefault="007D59CD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3A4">
        <w:rPr>
          <w:rFonts w:ascii="Times New Roman" w:hAnsi="Times New Roman"/>
          <w:sz w:val="24"/>
          <w:szCs w:val="24"/>
        </w:rPr>
        <w:t>Jelen rendeletmódosító hiányában a kerület elveszíti maradék lakosságát is. Még az albérlők se fognak hosszútávra tervezni. A kerület Budapest történelmi központja, de infrastruktúr</w:t>
      </w:r>
      <w:r w:rsidRPr="00A413A4">
        <w:rPr>
          <w:rFonts w:ascii="Times New Roman" w:hAnsi="Times New Roman"/>
          <w:sz w:val="24"/>
          <w:szCs w:val="24"/>
        </w:rPr>
        <w:t xml:space="preserve">ája és architektúrája nem permanens fesztiválhelyszínnek épült, így színvonala menthetetlenül le fog romlani, az állagmegóvás még a mostani szintet is alul fogja múlni. Ez a fajta használat a műemlékvédelem alatt álló 100-150 éves épületeket tönkre teszi. </w:t>
      </w:r>
      <w:r w:rsidRPr="00A413A4">
        <w:rPr>
          <w:rFonts w:ascii="Times New Roman" w:hAnsi="Times New Roman"/>
          <w:sz w:val="24"/>
          <w:szCs w:val="24"/>
        </w:rPr>
        <w:t>A lakások, üzlethelyiségek, és végső soron teljes házak minél olcsóbb megszerzése lesz az érintettek érdeke, így a még maradó lakókon folyamatosan növelni fogják a nyomást, míg nem marad itt olyan, aki tényleg itt él. Az iskolák, óvodák kiürülnek, melyek b</w:t>
      </w:r>
      <w:r w:rsidRPr="00A413A4">
        <w:rPr>
          <w:rFonts w:ascii="Times New Roman" w:hAnsi="Times New Roman"/>
          <w:sz w:val="24"/>
          <w:szCs w:val="24"/>
        </w:rPr>
        <w:t>ezárása a maradók körében újabb elégedetlenséget szül, mely az így is drasztikus elvándorlási hullámot tovább gerjeszti.</w:t>
      </w:r>
    </w:p>
    <w:p w:rsidR="00A413A4" w:rsidRPr="00A413A4" w:rsidRDefault="00A413A4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3A4" w:rsidRPr="00A413A4" w:rsidRDefault="007D59CD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3A4">
        <w:rPr>
          <w:rFonts w:ascii="Times New Roman" w:hAnsi="Times New Roman"/>
          <w:sz w:val="24"/>
          <w:szCs w:val="24"/>
        </w:rPr>
        <w:t>Az épített környezet romlása után mindent el fognak uralni az alacsony színvonalú szálláshelyek, még alacsonyabb színvonalú kocsmákkal</w:t>
      </w:r>
      <w:r w:rsidRPr="00A413A4">
        <w:rPr>
          <w:rFonts w:ascii="Times New Roman" w:hAnsi="Times New Roman"/>
          <w:sz w:val="24"/>
          <w:szCs w:val="24"/>
        </w:rPr>
        <w:t xml:space="preserve"> karöltve. A világ egy olyan irányba halad, hogy a mai huszonévesek szüleikkel ellentétben élményeket, nem anyagi javakat gyűjtenek, a turisztikai boom </w:t>
      </w:r>
      <w:r w:rsidRPr="00A413A4">
        <w:rPr>
          <w:rFonts w:ascii="Times New Roman" w:hAnsi="Times New Roman"/>
          <w:sz w:val="24"/>
          <w:szCs w:val="24"/>
        </w:rPr>
        <w:lastRenderedPageBreak/>
        <w:t>is ennek a folyamatnak a része. Ennek az élménygyűjtésnek viszont sajnos egy bizonyos kör számára a korl</w:t>
      </w:r>
      <w:r w:rsidRPr="00A413A4">
        <w:rPr>
          <w:rFonts w:ascii="Times New Roman" w:hAnsi="Times New Roman"/>
          <w:sz w:val="24"/>
          <w:szCs w:val="24"/>
        </w:rPr>
        <w:t>átok nélküli olcsó lerészegedés a módja. Egy kiürült, lakosok nélküli, az alapvető arculatát és infrastruktúráját elveszítő városrész pedig kizárólag ennek a körnek fog tudni szórakozást nyújtani. Ez végső soron megöli azt a fajta a turizmust, amit a magya</w:t>
      </w:r>
      <w:r w:rsidRPr="00A413A4">
        <w:rPr>
          <w:rFonts w:ascii="Times New Roman" w:hAnsi="Times New Roman"/>
          <w:sz w:val="24"/>
          <w:szCs w:val="24"/>
        </w:rPr>
        <w:t>r főváros felé valós érdeklődéssel közelítő turisták jelentenek. A kerület egy sötét folttá válik a térképen, ami szép lassan elkezdi mérgezni az egész várost. Budapest híre végleg belesüllyed az olcsó piaturizmus által generált mocsárba. A #chainbridge ha</w:t>
      </w:r>
      <w:r w:rsidRPr="00A413A4">
        <w:rPr>
          <w:rFonts w:ascii="Times New Roman" w:hAnsi="Times New Roman"/>
          <w:sz w:val="24"/>
          <w:szCs w:val="24"/>
        </w:rPr>
        <w:t>shtaget felváltják a #drunkasfuck jellegű instagram képek, a kulturált közönség pedig megy máshova, ha Közép-Európába szeretne jönni. A vendégéjszakák száma tovább csökken, az országnak termelt bevétel rohamosan esik, ugyanis a kulturált vásárlóerővel rend</w:t>
      </w:r>
      <w:r w:rsidRPr="00A413A4">
        <w:rPr>
          <w:rFonts w:ascii="Times New Roman" w:hAnsi="Times New Roman"/>
          <w:sz w:val="24"/>
          <w:szCs w:val="24"/>
        </w:rPr>
        <w:t>elkező turizmus messze elkerül minket.</w:t>
      </w:r>
    </w:p>
    <w:p w:rsidR="00A413A4" w:rsidRPr="00A413A4" w:rsidRDefault="00A413A4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3A4" w:rsidRPr="00A413A4" w:rsidRDefault="007D59CD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3A4">
        <w:rPr>
          <w:rFonts w:ascii="Times New Roman" w:hAnsi="Times New Roman"/>
          <w:sz w:val="24"/>
          <w:szCs w:val="24"/>
        </w:rPr>
        <w:t>Ez a változás mindenkit rosszul fog érinteni. Nem csak az itt élőket. Azokat is, akik ma a budapestiek kulturált szórakozásából, hetedik kerületi ingatlanbefektetésből vagy a normális turizmusból élnek. És persze min</w:t>
      </w:r>
      <w:r w:rsidRPr="00A413A4">
        <w:rPr>
          <w:rFonts w:ascii="Times New Roman" w:hAnsi="Times New Roman"/>
          <w:sz w:val="24"/>
          <w:szCs w:val="24"/>
        </w:rPr>
        <w:t>denkit, aki aggódik a világ egyik legszebb városának jövőjéért! Ugyanis végső soron a “bulinegyed” olyan állapotba fog kerülni, hogy már nem lesz lehetőség a helyreállításra, csak a házak többségének ledózerolására. (Erzsébetvárosi szülők nyílt levele és p</w:t>
      </w:r>
      <w:r w:rsidRPr="00A413A4">
        <w:rPr>
          <w:rFonts w:ascii="Times New Roman" w:hAnsi="Times New Roman"/>
          <w:sz w:val="24"/>
          <w:szCs w:val="24"/>
        </w:rPr>
        <w:t>etíciójuk aláírásai a mellékletben)</w:t>
      </w:r>
    </w:p>
    <w:p w:rsidR="00A413A4" w:rsidRPr="00A413A4" w:rsidRDefault="00A413A4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3A4" w:rsidRPr="00A413A4" w:rsidRDefault="007D59CD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3A4">
        <w:rPr>
          <w:rFonts w:ascii="Times New Roman" w:hAnsi="Times New Roman"/>
          <w:sz w:val="24"/>
          <w:szCs w:val="24"/>
        </w:rPr>
        <w:t>5) A jogszabály alkalmazásához szükséges személyi, szervezeti, tárgyi és pénzügyi feltételek:</w:t>
      </w:r>
    </w:p>
    <w:p w:rsidR="00A413A4" w:rsidRPr="00A413A4" w:rsidRDefault="00A413A4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81F39" w:rsidRPr="00C81F39" w:rsidRDefault="007D59CD" w:rsidP="00C81F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3A4">
        <w:rPr>
          <w:rFonts w:ascii="Times New Roman" w:hAnsi="Times New Roman"/>
          <w:sz w:val="24"/>
          <w:szCs w:val="24"/>
        </w:rPr>
        <w:t xml:space="preserve">A jogszabály alkalmazásához szükséges személyi, szervezeti, tárgyi, és pénzügyi feltételek a Polgármesteri Hivatal keretein </w:t>
      </w:r>
      <w:r w:rsidRPr="00A413A4">
        <w:rPr>
          <w:rFonts w:ascii="Times New Roman" w:hAnsi="Times New Roman"/>
          <w:sz w:val="24"/>
          <w:szCs w:val="24"/>
        </w:rPr>
        <w:t>belül rendelkezésre állnak. Pénzügyi többletköltséget a rendelet végrehajtásának biztosítása nem igényel.</w:t>
      </w:r>
      <w:r w:rsidR="00EC4F33">
        <w:rPr>
          <w:rFonts w:ascii="Times New Roman" w:hAnsi="Times New Roman"/>
          <w:sz w:val="24"/>
          <w:szCs w:val="24"/>
        </w:rPr>
        <w:t xml:space="preserve"> </w:t>
      </w:r>
      <w:bookmarkStart w:id="1" w:name="_GoBack"/>
      <w:bookmarkEnd w:id="1"/>
      <w:r w:rsidRPr="00C81F39">
        <w:rPr>
          <w:rFonts w:ascii="Times New Roman" w:hAnsi="Times New Roman"/>
          <w:sz w:val="24"/>
          <w:szCs w:val="24"/>
        </w:rPr>
        <w:t>Kérem a Képviselő-testületet az előterjesztés megtárgyalására és</w:t>
      </w:r>
      <w:r w:rsidR="00B44168">
        <w:rPr>
          <w:rFonts w:ascii="Times New Roman" w:hAnsi="Times New Roman"/>
          <w:sz w:val="24"/>
          <w:szCs w:val="24"/>
        </w:rPr>
        <w:t xml:space="preserve"> a rendelettervezet elfogadására.</w:t>
      </w:r>
    </w:p>
    <w:p w:rsidR="00CD5FB1" w:rsidRPr="00E05795" w:rsidRDefault="00CD5FB1" w:rsidP="00CD5F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56FA" w:rsidRDefault="005456FA" w:rsidP="00545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5E79" w:rsidRDefault="004E5E79" w:rsidP="00545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56FA" w:rsidRDefault="007D59CD" w:rsidP="005456F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2022. </w:t>
      </w:r>
      <w:r w:rsidR="005119EC">
        <w:rPr>
          <w:rFonts w:ascii="Times New Roman" w:hAnsi="Times New Roman"/>
          <w:sz w:val="24"/>
          <w:szCs w:val="24"/>
        </w:rPr>
        <w:t>október</w:t>
      </w:r>
      <w:r w:rsidR="00B64F70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>.</w:t>
      </w:r>
    </w:p>
    <w:p w:rsidR="005456FA" w:rsidRPr="00436FFB" w:rsidRDefault="005456FA" w:rsidP="005456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56FA" w:rsidRPr="005703A1" w:rsidRDefault="007D59CD" w:rsidP="005456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872C46">
        <w:rPr>
          <w:rFonts w:ascii="Times New Roman" w:hAnsi="Times New Roman"/>
          <w:b/>
          <w:sz w:val="24"/>
          <w:szCs w:val="24"/>
        </w:rPr>
        <w:t>Garai Dóra</w:t>
      </w:r>
    </w:p>
    <w:p w:rsidR="005456FA" w:rsidRPr="00955C9E" w:rsidRDefault="007D59CD" w:rsidP="005456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r w:rsidR="00D618AD">
        <w:rPr>
          <w:rFonts w:ascii="Times New Roman" w:hAnsi="Times New Roman"/>
          <w:b/>
          <w:sz w:val="24"/>
          <w:szCs w:val="24"/>
        </w:rPr>
        <w:t>önkormányzati képviselő</w:t>
      </w:r>
    </w:p>
    <w:p w:rsidR="005456FA" w:rsidRDefault="005456FA" w:rsidP="005456F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4E5E79" w:rsidRDefault="004E5E79" w:rsidP="005456F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456FA" w:rsidRPr="00201468" w:rsidRDefault="007D59CD" w:rsidP="005456F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201468">
        <w:rPr>
          <w:rFonts w:ascii="Times New Roman" w:hAnsi="Times New Roman"/>
          <w:sz w:val="24"/>
          <w:szCs w:val="24"/>
          <w:u w:val="single"/>
        </w:rPr>
        <w:t xml:space="preserve">Melléklet: </w:t>
      </w:r>
    </w:p>
    <w:p w:rsidR="004E5E79" w:rsidRPr="004E5E79" w:rsidRDefault="007D59CD" w:rsidP="005456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146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4E5E79">
        <w:rPr>
          <w:rFonts w:ascii="Times New Roman" w:hAnsi="Times New Roman"/>
          <w:sz w:val="24"/>
          <w:szCs w:val="24"/>
        </w:rPr>
        <w:t xml:space="preserve">Rendeletmódosítás </w:t>
      </w:r>
    </w:p>
    <w:p w:rsidR="005456FA" w:rsidRDefault="005456FA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56FA" w:rsidRPr="003919D8" w:rsidRDefault="007D59CD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919D8">
        <w:rPr>
          <w:rFonts w:ascii="Times New Roman" w:hAnsi="Times New Roman"/>
          <w:sz w:val="24"/>
          <w:szCs w:val="24"/>
          <w:u w:val="single"/>
        </w:rPr>
        <w:t xml:space="preserve">Előterjesztés </w:t>
      </w:r>
      <w:r w:rsidRPr="003919D8">
        <w:rPr>
          <w:rFonts w:ascii="Times New Roman" w:hAnsi="Times New Roman"/>
          <w:sz w:val="24"/>
          <w:szCs w:val="24"/>
          <w:u w:val="single"/>
        </w:rPr>
        <w:t>mellékletei:</w:t>
      </w:r>
    </w:p>
    <w:p w:rsidR="005456FA" w:rsidRPr="0042326F" w:rsidRDefault="007D59CD" w:rsidP="0070128F">
      <w:pPr>
        <w:widowControl w:val="0"/>
        <w:numPr>
          <w:ilvl w:val="6"/>
          <w:numId w:val="2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42326F">
        <w:rPr>
          <w:rFonts w:ascii="Times New Roman" w:hAnsi="Times New Roman"/>
          <w:sz w:val="24"/>
          <w:szCs w:val="24"/>
        </w:rPr>
        <w:t xml:space="preserve">sz. melléklet: </w:t>
      </w:r>
      <w:r w:rsidR="0042326F" w:rsidRPr="0042326F">
        <w:rPr>
          <w:rFonts w:ascii="Times New Roman" w:hAnsi="Times New Roman"/>
          <w:sz w:val="24"/>
          <w:szCs w:val="24"/>
        </w:rPr>
        <w:t>Környezeti zaj, és rezgésterhelési határértékek a belső-erzsébetvárosi állapotok tükrében – tanulmány + kivonatok az akusztikai szakvéleményből</w:t>
      </w:r>
    </w:p>
    <w:p w:rsidR="00B41965" w:rsidRDefault="007D59CD" w:rsidP="005456FA">
      <w:pPr>
        <w:widowControl w:val="0"/>
        <w:numPr>
          <w:ilvl w:val="6"/>
          <w:numId w:val="2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50932">
        <w:rPr>
          <w:rFonts w:ascii="Times New Roman" w:hAnsi="Times New Roman"/>
          <w:sz w:val="24"/>
          <w:szCs w:val="24"/>
        </w:rPr>
        <w:t xml:space="preserve">sz. melléklet: </w:t>
      </w:r>
      <w:r>
        <w:rPr>
          <w:rFonts w:ascii="Times New Roman" w:hAnsi="Times New Roman"/>
          <w:sz w:val="24"/>
          <w:szCs w:val="24"/>
        </w:rPr>
        <w:t>Egészségügyi tanulmány</w:t>
      </w:r>
      <w:r w:rsidR="00E51F21">
        <w:rPr>
          <w:rFonts w:ascii="Times New Roman" w:hAnsi="Times New Roman"/>
          <w:sz w:val="24"/>
          <w:szCs w:val="24"/>
        </w:rPr>
        <w:t>: WHO</w:t>
      </w:r>
      <w:r w:rsidR="005D509C">
        <w:rPr>
          <w:rFonts w:ascii="Times New Roman" w:hAnsi="Times New Roman"/>
          <w:sz w:val="24"/>
          <w:szCs w:val="24"/>
        </w:rPr>
        <w:t>:</w:t>
      </w:r>
      <w:r w:rsidR="00E51F21">
        <w:rPr>
          <w:rFonts w:ascii="Times New Roman" w:hAnsi="Times New Roman"/>
          <w:sz w:val="24"/>
          <w:szCs w:val="24"/>
        </w:rPr>
        <w:t xml:space="preserve"> „Night noise guidelines for</w:t>
      </w:r>
      <w:r w:rsidR="005D509C">
        <w:rPr>
          <w:rFonts w:ascii="Times New Roman" w:hAnsi="Times New Roman"/>
          <w:sz w:val="24"/>
          <w:szCs w:val="24"/>
        </w:rPr>
        <w:t xml:space="preserve"> Europe</w:t>
      </w:r>
      <w:r w:rsidR="00240E0B">
        <w:rPr>
          <w:rFonts w:ascii="Times New Roman" w:hAnsi="Times New Roman"/>
          <w:sz w:val="24"/>
          <w:szCs w:val="24"/>
        </w:rPr>
        <w:t xml:space="preserve">” </w:t>
      </w:r>
      <w:r w:rsidR="00EA40E5">
        <w:rPr>
          <w:rFonts w:ascii="Times New Roman" w:hAnsi="Times New Roman"/>
          <w:sz w:val="24"/>
          <w:szCs w:val="24"/>
        </w:rPr>
        <w:t>–</w:t>
      </w:r>
      <w:r w:rsidR="00240E0B">
        <w:rPr>
          <w:rFonts w:ascii="Times New Roman" w:hAnsi="Times New Roman"/>
          <w:sz w:val="24"/>
          <w:szCs w:val="24"/>
        </w:rPr>
        <w:t xml:space="preserve"> </w:t>
      </w:r>
      <w:r w:rsidR="00EA40E5">
        <w:rPr>
          <w:rFonts w:ascii="Times New Roman" w:hAnsi="Times New Roman"/>
          <w:sz w:val="24"/>
          <w:szCs w:val="24"/>
        </w:rPr>
        <w:t>A zajártalom és alvásmegvonás következményei</w:t>
      </w:r>
      <w:r w:rsidR="00BF6CFF">
        <w:rPr>
          <w:rFonts w:ascii="Times New Roman" w:hAnsi="Times New Roman"/>
          <w:sz w:val="24"/>
          <w:szCs w:val="24"/>
        </w:rPr>
        <w:t xml:space="preserve"> az emberi szervezetre.</w:t>
      </w:r>
    </w:p>
    <w:p w:rsidR="00AF74CC" w:rsidRPr="004E5E79" w:rsidRDefault="007D59CD" w:rsidP="00F13C70">
      <w:pPr>
        <w:widowControl w:val="0"/>
        <w:numPr>
          <w:ilvl w:val="6"/>
          <w:numId w:val="2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</w:t>
      </w:r>
      <w:r w:rsidR="00B536E6">
        <w:rPr>
          <w:rFonts w:ascii="Times New Roman" w:hAnsi="Times New Roman"/>
          <w:sz w:val="24"/>
          <w:szCs w:val="24"/>
        </w:rPr>
        <w:t>:</w:t>
      </w:r>
      <w:r w:rsidR="00F52FDD">
        <w:rPr>
          <w:rFonts w:ascii="Times New Roman" w:hAnsi="Times New Roman"/>
          <w:sz w:val="24"/>
          <w:szCs w:val="24"/>
        </w:rPr>
        <w:t xml:space="preserve"> ombudsmani ajánlás</w:t>
      </w:r>
      <w:bookmarkEnd w:id="0"/>
    </w:p>
    <w:sectPr w:rsidR="00AF74CC" w:rsidRPr="004E5E7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9CD" w:rsidRDefault="007D59CD">
      <w:pPr>
        <w:spacing w:after="0" w:line="240" w:lineRule="auto"/>
      </w:pPr>
      <w:r>
        <w:separator/>
      </w:r>
    </w:p>
  </w:endnote>
  <w:endnote w:type="continuationSeparator" w:id="0">
    <w:p w:rsidR="007D59CD" w:rsidRDefault="007D5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7D59C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C4F33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9CD" w:rsidRDefault="007D59CD">
      <w:pPr>
        <w:spacing w:after="0" w:line="240" w:lineRule="auto"/>
      </w:pPr>
      <w:r>
        <w:separator/>
      </w:r>
    </w:p>
  </w:footnote>
  <w:footnote w:type="continuationSeparator" w:id="0">
    <w:p w:rsidR="007D59CD" w:rsidRDefault="007D5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D36C84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A7A62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1E59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78F0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546A3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7A9E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428D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A543B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EF5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D1EF4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0ED3E4" w:tentative="1">
      <w:start w:val="1"/>
      <w:numFmt w:val="lowerLetter"/>
      <w:lvlText w:val="%2."/>
      <w:lvlJc w:val="left"/>
      <w:pPr>
        <w:ind w:left="1440" w:hanging="360"/>
      </w:pPr>
    </w:lvl>
    <w:lvl w:ilvl="2" w:tplc="86642E92" w:tentative="1">
      <w:start w:val="1"/>
      <w:numFmt w:val="lowerRoman"/>
      <w:lvlText w:val="%3."/>
      <w:lvlJc w:val="right"/>
      <w:pPr>
        <w:ind w:left="2160" w:hanging="180"/>
      </w:pPr>
    </w:lvl>
    <w:lvl w:ilvl="3" w:tplc="0A0A84D2" w:tentative="1">
      <w:start w:val="1"/>
      <w:numFmt w:val="decimal"/>
      <w:lvlText w:val="%4."/>
      <w:lvlJc w:val="left"/>
      <w:pPr>
        <w:ind w:left="2880" w:hanging="360"/>
      </w:pPr>
    </w:lvl>
    <w:lvl w:ilvl="4" w:tplc="E2D6AA44" w:tentative="1">
      <w:start w:val="1"/>
      <w:numFmt w:val="lowerLetter"/>
      <w:lvlText w:val="%5."/>
      <w:lvlJc w:val="left"/>
      <w:pPr>
        <w:ind w:left="3600" w:hanging="360"/>
      </w:pPr>
    </w:lvl>
    <w:lvl w:ilvl="5" w:tplc="92266644" w:tentative="1">
      <w:start w:val="1"/>
      <w:numFmt w:val="lowerRoman"/>
      <w:lvlText w:val="%6."/>
      <w:lvlJc w:val="right"/>
      <w:pPr>
        <w:ind w:left="4320" w:hanging="180"/>
      </w:pPr>
    </w:lvl>
    <w:lvl w:ilvl="6" w:tplc="955C82D0" w:tentative="1">
      <w:start w:val="1"/>
      <w:numFmt w:val="decimal"/>
      <w:lvlText w:val="%7."/>
      <w:lvlJc w:val="left"/>
      <w:pPr>
        <w:ind w:left="5040" w:hanging="360"/>
      </w:pPr>
    </w:lvl>
    <w:lvl w:ilvl="7" w:tplc="CFC653D2" w:tentative="1">
      <w:start w:val="1"/>
      <w:numFmt w:val="lowerLetter"/>
      <w:lvlText w:val="%8."/>
      <w:lvlJc w:val="left"/>
      <w:pPr>
        <w:ind w:left="5760" w:hanging="360"/>
      </w:pPr>
    </w:lvl>
    <w:lvl w:ilvl="8" w:tplc="26D408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5A2F"/>
    <w:multiLevelType w:val="hybridMultilevel"/>
    <w:tmpl w:val="92764614"/>
    <w:lvl w:ilvl="0" w:tplc="FFC6D338">
      <w:start w:val="1"/>
      <w:numFmt w:val="lowerLetter"/>
      <w:lvlText w:val="%1)"/>
      <w:lvlJc w:val="left"/>
      <w:pPr>
        <w:ind w:left="2770" w:hanging="360"/>
      </w:pPr>
      <w:rPr>
        <w:b w:val="0"/>
      </w:rPr>
    </w:lvl>
    <w:lvl w:ilvl="1" w:tplc="C786F772">
      <w:start w:val="1"/>
      <w:numFmt w:val="lowerLetter"/>
      <w:lvlText w:val="%2."/>
      <w:lvlJc w:val="left"/>
      <w:pPr>
        <w:ind w:left="3490" w:hanging="360"/>
      </w:pPr>
    </w:lvl>
    <w:lvl w:ilvl="2" w:tplc="83E0D192">
      <w:start w:val="1"/>
      <w:numFmt w:val="lowerRoman"/>
      <w:lvlText w:val="%3."/>
      <w:lvlJc w:val="right"/>
      <w:pPr>
        <w:ind w:left="4210" w:hanging="180"/>
      </w:pPr>
    </w:lvl>
    <w:lvl w:ilvl="3" w:tplc="607038D2">
      <w:start w:val="1"/>
      <w:numFmt w:val="decimal"/>
      <w:lvlText w:val="%4."/>
      <w:lvlJc w:val="left"/>
      <w:pPr>
        <w:ind w:left="4930" w:hanging="360"/>
      </w:pPr>
    </w:lvl>
    <w:lvl w:ilvl="4" w:tplc="1DB4DC6A">
      <w:start w:val="1"/>
      <w:numFmt w:val="lowerLetter"/>
      <w:lvlText w:val="%5."/>
      <w:lvlJc w:val="left"/>
      <w:pPr>
        <w:ind w:left="5650" w:hanging="360"/>
      </w:pPr>
    </w:lvl>
    <w:lvl w:ilvl="5" w:tplc="8F703406">
      <w:start w:val="1"/>
      <w:numFmt w:val="lowerRoman"/>
      <w:lvlText w:val="%6."/>
      <w:lvlJc w:val="right"/>
      <w:pPr>
        <w:ind w:left="6370" w:hanging="180"/>
      </w:pPr>
    </w:lvl>
    <w:lvl w:ilvl="6" w:tplc="183072E8">
      <w:start w:val="1"/>
      <w:numFmt w:val="decimal"/>
      <w:lvlText w:val="%7."/>
      <w:lvlJc w:val="left"/>
      <w:pPr>
        <w:ind w:left="7090" w:hanging="360"/>
      </w:pPr>
    </w:lvl>
    <w:lvl w:ilvl="7" w:tplc="A30A2E80">
      <w:start w:val="1"/>
      <w:numFmt w:val="lowerLetter"/>
      <w:lvlText w:val="%8."/>
      <w:lvlJc w:val="left"/>
      <w:pPr>
        <w:ind w:left="7810" w:hanging="360"/>
      </w:pPr>
    </w:lvl>
    <w:lvl w:ilvl="8" w:tplc="694E518A">
      <w:start w:val="1"/>
      <w:numFmt w:val="lowerRoman"/>
      <w:lvlText w:val="%9."/>
      <w:lvlJc w:val="right"/>
      <w:pPr>
        <w:ind w:left="853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91F285F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C42E054" w:tentative="1">
      <w:start w:val="1"/>
      <w:numFmt w:val="lowerLetter"/>
      <w:lvlText w:val="%2."/>
      <w:lvlJc w:val="left"/>
      <w:pPr>
        <w:ind w:left="1800" w:hanging="360"/>
      </w:pPr>
    </w:lvl>
    <w:lvl w:ilvl="2" w:tplc="B17C7926" w:tentative="1">
      <w:start w:val="1"/>
      <w:numFmt w:val="lowerRoman"/>
      <w:lvlText w:val="%3."/>
      <w:lvlJc w:val="right"/>
      <w:pPr>
        <w:ind w:left="2520" w:hanging="180"/>
      </w:pPr>
    </w:lvl>
    <w:lvl w:ilvl="3" w:tplc="07688C80" w:tentative="1">
      <w:start w:val="1"/>
      <w:numFmt w:val="decimal"/>
      <w:lvlText w:val="%4."/>
      <w:lvlJc w:val="left"/>
      <w:pPr>
        <w:ind w:left="3240" w:hanging="360"/>
      </w:pPr>
    </w:lvl>
    <w:lvl w:ilvl="4" w:tplc="6FF209C6" w:tentative="1">
      <w:start w:val="1"/>
      <w:numFmt w:val="lowerLetter"/>
      <w:lvlText w:val="%5."/>
      <w:lvlJc w:val="left"/>
      <w:pPr>
        <w:ind w:left="3960" w:hanging="360"/>
      </w:pPr>
    </w:lvl>
    <w:lvl w:ilvl="5" w:tplc="2DE4FE6C" w:tentative="1">
      <w:start w:val="1"/>
      <w:numFmt w:val="lowerRoman"/>
      <w:lvlText w:val="%6."/>
      <w:lvlJc w:val="right"/>
      <w:pPr>
        <w:ind w:left="4680" w:hanging="180"/>
      </w:pPr>
    </w:lvl>
    <w:lvl w:ilvl="6" w:tplc="335CD362" w:tentative="1">
      <w:start w:val="1"/>
      <w:numFmt w:val="decimal"/>
      <w:lvlText w:val="%7."/>
      <w:lvlJc w:val="left"/>
      <w:pPr>
        <w:ind w:left="5400" w:hanging="360"/>
      </w:pPr>
    </w:lvl>
    <w:lvl w:ilvl="7" w:tplc="FC4479EA" w:tentative="1">
      <w:start w:val="1"/>
      <w:numFmt w:val="lowerLetter"/>
      <w:lvlText w:val="%8."/>
      <w:lvlJc w:val="left"/>
      <w:pPr>
        <w:ind w:left="6120" w:hanging="360"/>
      </w:pPr>
    </w:lvl>
    <w:lvl w:ilvl="8" w:tplc="87B2517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AA84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F606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AD6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602B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6A2A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9C3B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F0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E27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3A8D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FD14B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8016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DE4E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650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8044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F053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348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38C2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B89D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E16D5A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65E3458" w:tentative="1">
      <w:start w:val="1"/>
      <w:numFmt w:val="lowerLetter"/>
      <w:lvlText w:val="%2."/>
      <w:lvlJc w:val="left"/>
      <w:pPr>
        <w:ind w:left="1146" w:hanging="360"/>
      </w:pPr>
    </w:lvl>
    <w:lvl w:ilvl="2" w:tplc="5F34E8B8" w:tentative="1">
      <w:start w:val="1"/>
      <w:numFmt w:val="lowerRoman"/>
      <w:lvlText w:val="%3."/>
      <w:lvlJc w:val="right"/>
      <w:pPr>
        <w:ind w:left="1866" w:hanging="180"/>
      </w:pPr>
    </w:lvl>
    <w:lvl w:ilvl="3" w:tplc="6984786A" w:tentative="1">
      <w:start w:val="1"/>
      <w:numFmt w:val="decimal"/>
      <w:lvlText w:val="%4."/>
      <w:lvlJc w:val="left"/>
      <w:pPr>
        <w:ind w:left="2586" w:hanging="360"/>
      </w:pPr>
    </w:lvl>
    <w:lvl w:ilvl="4" w:tplc="2084BA7C" w:tentative="1">
      <w:start w:val="1"/>
      <w:numFmt w:val="lowerLetter"/>
      <w:lvlText w:val="%5."/>
      <w:lvlJc w:val="left"/>
      <w:pPr>
        <w:ind w:left="3306" w:hanging="360"/>
      </w:pPr>
    </w:lvl>
    <w:lvl w:ilvl="5" w:tplc="A55C576E" w:tentative="1">
      <w:start w:val="1"/>
      <w:numFmt w:val="lowerRoman"/>
      <w:lvlText w:val="%6."/>
      <w:lvlJc w:val="right"/>
      <w:pPr>
        <w:ind w:left="4026" w:hanging="180"/>
      </w:pPr>
    </w:lvl>
    <w:lvl w:ilvl="6" w:tplc="8A4ADC50" w:tentative="1">
      <w:start w:val="1"/>
      <w:numFmt w:val="decimal"/>
      <w:lvlText w:val="%7."/>
      <w:lvlJc w:val="left"/>
      <w:pPr>
        <w:ind w:left="4746" w:hanging="360"/>
      </w:pPr>
    </w:lvl>
    <w:lvl w:ilvl="7" w:tplc="77A0A82A" w:tentative="1">
      <w:start w:val="1"/>
      <w:numFmt w:val="lowerLetter"/>
      <w:lvlText w:val="%8."/>
      <w:lvlJc w:val="left"/>
      <w:pPr>
        <w:ind w:left="5466" w:hanging="360"/>
      </w:pPr>
    </w:lvl>
    <w:lvl w:ilvl="8" w:tplc="E344439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3FB2DE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5C8B5FA" w:tentative="1">
      <w:start w:val="1"/>
      <w:numFmt w:val="lowerLetter"/>
      <w:lvlText w:val="%2."/>
      <w:lvlJc w:val="left"/>
      <w:pPr>
        <w:ind w:left="1440" w:hanging="360"/>
      </w:pPr>
    </w:lvl>
    <w:lvl w:ilvl="2" w:tplc="DDFA63FA" w:tentative="1">
      <w:start w:val="1"/>
      <w:numFmt w:val="lowerRoman"/>
      <w:lvlText w:val="%3."/>
      <w:lvlJc w:val="right"/>
      <w:pPr>
        <w:ind w:left="2160" w:hanging="180"/>
      </w:pPr>
    </w:lvl>
    <w:lvl w:ilvl="3" w:tplc="CEFAD35C" w:tentative="1">
      <w:start w:val="1"/>
      <w:numFmt w:val="decimal"/>
      <w:lvlText w:val="%4."/>
      <w:lvlJc w:val="left"/>
      <w:pPr>
        <w:ind w:left="2880" w:hanging="360"/>
      </w:pPr>
    </w:lvl>
    <w:lvl w:ilvl="4" w:tplc="E73433BA" w:tentative="1">
      <w:start w:val="1"/>
      <w:numFmt w:val="lowerLetter"/>
      <w:lvlText w:val="%5."/>
      <w:lvlJc w:val="left"/>
      <w:pPr>
        <w:ind w:left="3600" w:hanging="360"/>
      </w:pPr>
    </w:lvl>
    <w:lvl w:ilvl="5" w:tplc="AE9C3F7C" w:tentative="1">
      <w:start w:val="1"/>
      <w:numFmt w:val="lowerRoman"/>
      <w:lvlText w:val="%6."/>
      <w:lvlJc w:val="right"/>
      <w:pPr>
        <w:ind w:left="4320" w:hanging="180"/>
      </w:pPr>
    </w:lvl>
    <w:lvl w:ilvl="6" w:tplc="DFC8BE4C" w:tentative="1">
      <w:start w:val="1"/>
      <w:numFmt w:val="decimal"/>
      <w:lvlText w:val="%7."/>
      <w:lvlJc w:val="left"/>
      <w:pPr>
        <w:ind w:left="5040" w:hanging="360"/>
      </w:pPr>
    </w:lvl>
    <w:lvl w:ilvl="7" w:tplc="0F2EDE66" w:tentative="1">
      <w:start w:val="1"/>
      <w:numFmt w:val="lowerLetter"/>
      <w:lvlText w:val="%8."/>
      <w:lvlJc w:val="left"/>
      <w:pPr>
        <w:ind w:left="5760" w:hanging="360"/>
      </w:pPr>
    </w:lvl>
    <w:lvl w:ilvl="8" w:tplc="88CA4B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171D9"/>
    <w:multiLevelType w:val="hybridMultilevel"/>
    <w:tmpl w:val="8208E286"/>
    <w:lvl w:ilvl="0" w:tplc="5D10A3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D34B9F6" w:tentative="1">
      <w:start w:val="1"/>
      <w:numFmt w:val="lowerLetter"/>
      <w:lvlText w:val="%2."/>
      <w:lvlJc w:val="left"/>
      <w:pPr>
        <w:ind w:left="1440" w:hanging="360"/>
      </w:pPr>
    </w:lvl>
    <w:lvl w:ilvl="2" w:tplc="ADAAD3AA" w:tentative="1">
      <w:start w:val="1"/>
      <w:numFmt w:val="lowerRoman"/>
      <w:lvlText w:val="%3."/>
      <w:lvlJc w:val="right"/>
      <w:pPr>
        <w:ind w:left="2160" w:hanging="180"/>
      </w:pPr>
    </w:lvl>
    <w:lvl w:ilvl="3" w:tplc="A2A07D8C" w:tentative="1">
      <w:start w:val="1"/>
      <w:numFmt w:val="decimal"/>
      <w:lvlText w:val="%4."/>
      <w:lvlJc w:val="left"/>
      <w:pPr>
        <w:ind w:left="2880" w:hanging="360"/>
      </w:pPr>
    </w:lvl>
    <w:lvl w:ilvl="4" w:tplc="E2266754" w:tentative="1">
      <w:start w:val="1"/>
      <w:numFmt w:val="lowerLetter"/>
      <w:lvlText w:val="%5."/>
      <w:lvlJc w:val="left"/>
      <w:pPr>
        <w:ind w:left="3600" w:hanging="360"/>
      </w:pPr>
    </w:lvl>
    <w:lvl w:ilvl="5" w:tplc="5EB4BE06" w:tentative="1">
      <w:start w:val="1"/>
      <w:numFmt w:val="lowerRoman"/>
      <w:lvlText w:val="%6."/>
      <w:lvlJc w:val="right"/>
      <w:pPr>
        <w:ind w:left="4320" w:hanging="180"/>
      </w:pPr>
    </w:lvl>
    <w:lvl w:ilvl="6" w:tplc="7730C9B2" w:tentative="1">
      <w:start w:val="1"/>
      <w:numFmt w:val="decimal"/>
      <w:lvlText w:val="%7."/>
      <w:lvlJc w:val="left"/>
      <w:pPr>
        <w:ind w:left="5040" w:hanging="360"/>
      </w:pPr>
    </w:lvl>
    <w:lvl w:ilvl="7" w:tplc="50788A1C" w:tentative="1">
      <w:start w:val="1"/>
      <w:numFmt w:val="lowerLetter"/>
      <w:lvlText w:val="%8."/>
      <w:lvlJc w:val="left"/>
      <w:pPr>
        <w:ind w:left="5760" w:hanging="360"/>
      </w:pPr>
    </w:lvl>
    <w:lvl w:ilvl="8" w:tplc="BF8E43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418C239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B3C752E">
      <w:start w:val="1"/>
      <w:numFmt w:val="lowerLetter"/>
      <w:lvlText w:val="%2."/>
      <w:lvlJc w:val="left"/>
      <w:pPr>
        <w:ind w:left="1365" w:hanging="360"/>
      </w:pPr>
    </w:lvl>
    <w:lvl w:ilvl="2" w:tplc="F292729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B6A4CE0" w:tentative="1">
      <w:start w:val="1"/>
      <w:numFmt w:val="decimal"/>
      <w:lvlText w:val="%4."/>
      <w:lvlJc w:val="left"/>
      <w:pPr>
        <w:ind w:left="2805" w:hanging="360"/>
      </w:pPr>
    </w:lvl>
    <w:lvl w:ilvl="4" w:tplc="A5228D2E" w:tentative="1">
      <w:start w:val="1"/>
      <w:numFmt w:val="lowerLetter"/>
      <w:lvlText w:val="%5."/>
      <w:lvlJc w:val="left"/>
      <w:pPr>
        <w:ind w:left="3525" w:hanging="360"/>
      </w:pPr>
    </w:lvl>
    <w:lvl w:ilvl="5" w:tplc="81D0A084" w:tentative="1">
      <w:start w:val="1"/>
      <w:numFmt w:val="lowerRoman"/>
      <w:lvlText w:val="%6."/>
      <w:lvlJc w:val="right"/>
      <w:pPr>
        <w:ind w:left="4245" w:hanging="180"/>
      </w:pPr>
    </w:lvl>
    <w:lvl w:ilvl="6" w:tplc="91365EE8" w:tentative="1">
      <w:start w:val="1"/>
      <w:numFmt w:val="decimal"/>
      <w:lvlText w:val="%7."/>
      <w:lvlJc w:val="left"/>
      <w:pPr>
        <w:ind w:left="4965" w:hanging="360"/>
      </w:pPr>
    </w:lvl>
    <w:lvl w:ilvl="7" w:tplc="552CCCB8" w:tentative="1">
      <w:start w:val="1"/>
      <w:numFmt w:val="lowerLetter"/>
      <w:lvlText w:val="%8."/>
      <w:lvlJc w:val="left"/>
      <w:pPr>
        <w:ind w:left="5685" w:hanging="360"/>
      </w:pPr>
    </w:lvl>
    <w:lvl w:ilvl="8" w:tplc="633440A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51E88B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D3CC5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00D7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62CC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D8BE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466B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26C8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A5410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2022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00065F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D2ED0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AEE6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BA0E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B0CF6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967D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8A89B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E895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A095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A202A4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BF2256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AAE7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1423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2898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9013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92A1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C2C96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FBCB6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87007C50">
      <w:start w:val="1"/>
      <w:numFmt w:val="upperLetter"/>
      <w:lvlText w:val="%1."/>
      <w:lvlJc w:val="left"/>
      <w:pPr>
        <w:ind w:left="720" w:hanging="360"/>
      </w:pPr>
    </w:lvl>
    <w:lvl w:ilvl="1" w:tplc="7CE265B2" w:tentative="1">
      <w:start w:val="1"/>
      <w:numFmt w:val="lowerLetter"/>
      <w:lvlText w:val="%2."/>
      <w:lvlJc w:val="left"/>
      <w:pPr>
        <w:ind w:left="1440" w:hanging="360"/>
      </w:pPr>
    </w:lvl>
    <w:lvl w:ilvl="2" w:tplc="F8601A2C" w:tentative="1">
      <w:start w:val="1"/>
      <w:numFmt w:val="lowerRoman"/>
      <w:lvlText w:val="%3."/>
      <w:lvlJc w:val="right"/>
      <w:pPr>
        <w:ind w:left="2160" w:hanging="180"/>
      </w:pPr>
    </w:lvl>
    <w:lvl w:ilvl="3" w:tplc="538CB00E" w:tentative="1">
      <w:start w:val="1"/>
      <w:numFmt w:val="decimal"/>
      <w:lvlText w:val="%4."/>
      <w:lvlJc w:val="left"/>
      <w:pPr>
        <w:ind w:left="2880" w:hanging="360"/>
      </w:pPr>
    </w:lvl>
    <w:lvl w:ilvl="4" w:tplc="9976BDC6" w:tentative="1">
      <w:start w:val="1"/>
      <w:numFmt w:val="lowerLetter"/>
      <w:lvlText w:val="%5."/>
      <w:lvlJc w:val="left"/>
      <w:pPr>
        <w:ind w:left="3600" w:hanging="360"/>
      </w:pPr>
    </w:lvl>
    <w:lvl w:ilvl="5" w:tplc="D4CC38C4" w:tentative="1">
      <w:start w:val="1"/>
      <w:numFmt w:val="lowerRoman"/>
      <w:lvlText w:val="%6."/>
      <w:lvlJc w:val="right"/>
      <w:pPr>
        <w:ind w:left="4320" w:hanging="180"/>
      </w:pPr>
    </w:lvl>
    <w:lvl w:ilvl="6" w:tplc="2C727680" w:tentative="1">
      <w:start w:val="1"/>
      <w:numFmt w:val="decimal"/>
      <w:lvlText w:val="%7."/>
      <w:lvlJc w:val="left"/>
      <w:pPr>
        <w:ind w:left="5040" w:hanging="360"/>
      </w:pPr>
    </w:lvl>
    <w:lvl w:ilvl="7" w:tplc="A73AE5AA" w:tentative="1">
      <w:start w:val="1"/>
      <w:numFmt w:val="lowerLetter"/>
      <w:lvlText w:val="%8."/>
      <w:lvlJc w:val="left"/>
      <w:pPr>
        <w:ind w:left="5760" w:hanging="360"/>
      </w:pPr>
    </w:lvl>
    <w:lvl w:ilvl="8" w:tplc="270C76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A2A97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DB6E1B6" w:tentative="1">
      <w:start w:val="1"/>
      <w:numFmt w:val="lowerLetter"/>
      <w:lvlText w:val="%2."/>
      <w:lvlJc w:val="left"/>
      <w:pPr>
        <w:ind w:left="1800" w:hanging="360"/>
      </w:pPr>
    </w:lvl>
    <w:lvl w:ilvl="2" w:tplc="AFF82964" w:tentative="1">
      <w:start w:val="1"/>
      <w:numFmt w:val="lowerRoman"/>
      <w:lvlText w:val="%3."/>
      <w:lvlJc w:val="right"/>
      <w:pPr>
        <w:ind w:left="2520" w:hanging="180"/>
      </w:pPr>
    </w:lvl>
    <w:lvl w:ilvl="3" w:tplc="2BC6A1AE" w:tentative="1">
      <w:start w:val="1"/>
      <w:numFmt w:val="decimal"/>
      <w:lvlText w:val="%4."/>
      <w:lvlJc w:val="left"/>
      <w:pPr>
        <w:ind w:left="3240" w:hanging="360"/>
      </w:pPr>
    </w:lvl>
    <w:lvl w:ilvl="4" w:tplc="3A46DE10" w:tentative="1">
      <w:start w:val="1"/>
      <w:numFmt w:val="lowerLetter"/>
      <w:lvlText w:val="%5."/>
      <w:lvlJc w:val="left"/>
      <w:pPr>
        <w:ind w:left="3960" w:hanging="360"/>
      </w:pPr>
    </w:lvl>
    <w:lvl w:ilvl="5" w:tplc="8DAA4B52" w:tentative="1">
      <w:start w:val="1"/>
      <w:numFmt w:val="lowerRoman"/>
      <w:lvlText w:val="%6."/>
      <w:lvlJc w:val="right"/>
      <w:pPr>
        <w:ind w:left="4680" w:hanging="180"/>
      </w:pPr>
    </w:lvl>
    <w:lvl w:ilvl="6" w:tplc="FA2E3E24" w:tentative="1">
      <w:start w:val="1"/>
      <w:numFmt w:val="decimal"/>
      <w:lvlText w:val="%7."/>
      <w:lvlJc w:val="left"/>
      <w:pPr>
        <w:ind w:left="5400" w:hanging="360"/>
      </w:pPr>
    </w:lvl>
    <w:lvl w:ilvl="7" w:tplc="3A7C1184" w:tentative="1">
      <w:start w:val="1"/>
      <w:numFmt w:val="lowerLetter"/>
      <w:lvlText w:val="%8."/>
      <w:lvlJc w:val="left"/>
      <w:pPr>
        <w:ind w:left="6120" w:hanging="360"/>
      </w:pPr>
    </w:lvl>
    <w:lvl w:ilvl="8" w:tplc="5FAEEF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5F6898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F2C4BDC" w:tentative="1">
      <w:start w:val="1"/>
      <w:numFmt w:val="lowerLetter"/>
      <w:lvlText w:val="%2."/>
      <w:lvlJc w:val="left"/>
      <w:pPr>
        <w:ind w:left="1440" w:hanging="360"/>
      </w:pPr>
    </w:lvl>
    <w:lvl w:ilvl="2" w:tplc="CBCC00AC" w:tentative="1">
      <w:start w:val="1"/>
      <w:numFmt w:val="lowerRoman"/>
      <w:lvlText w:val="%3."/>
      <w:lvlJc w:val="right"/>
      <w:pPr>
        <w:ind w:left="2160" w:hanging="180"/>
      </w:pPr>
    </w:lvl>
    <w:lvl w:ilvl="3" w:tplc="32C62678" w:tentative="1">
      <w:start w:val="1"/>
      <w:numFmt w:val="decimal"/>
      <w:lvlText w:val="%4."/>
      <w:lvlJc w:val="left"/>
      <w:pPr>
        <w:ind w:left="2880" w:hanging="360"/>
      </w:pPr>
    </w:lvl>
    <w:lvl w:ilvl="4" w:tplc="571E847C" w:tentative="1">
      <w:start w:val="1"/>
      <w:numFmt w:val="lowerLetter"/>
      <w:lvlText w:val="%5."/>
      <w:lvlJc w:val="left"/>
      <w:pPr>
        <w:ind w:left="3600" w:hanging="360"/>
      </w:pPr>
    </w:lvl>
    <w:lvl w:ilvl="5" w:tplc="1B447F7A" w:tentative="1">
      <w:start w:val="1"/>
      <w:numFmt w:val="lowerRoman"/>
      <w:lvlText w:val="%6."/>
      <w:lvlJc w:val="right"/>
      <w:pPr>
        <w:ind w:left="4320" w:hanging="180"/>
      </w:pPr>
    </w:lvl>
    <w:lvl w:ilvl="6" w:tplc="F7528B08" w:tentative="1">
      <w:start w:val="1"/>
      <w:numFmt w:val="decimal"/>
      <w:lvlText w:val="%7."/>
      <w:lvlJc w:val="left"/>
      <w:pPr>
        <w:ind w:left="5040" w:hanging="360"/>
      </w:pPr>
    </w:lvl>
    <w:lvl w:ilvl="7" w:tplc="174E6ACC" w:tentative="1">
      <w:start w:val="1"/>
      <w:numFmt w:val="lowerLetter"/>
      <w:lvlText w:val="%8."/>
      <w:lvlJc w:val="left"/>
      <w:pPr>
        <w:ind w:left="5760" w:hanging="360"/>
      </w:pPr>
    </w:lvl>
    <w:lvl w:ilvl="8" w:tplc="AA9E10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6FA2112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DE7A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6CDC6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C769D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88C0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2A25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28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69A22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C4A59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D1BCB1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D2847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A6E9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E276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84B7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50B3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C495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BAFD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029D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92FC6C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EFEBA72" w:tentative="1">
      <w:start w:val="1"/>
      <w:numFmt w:val="lowerLetter"/>
      <w:lvlText w:val="%2."/>
      <w:lvlJc w:val="left"/>
      <w:pPr>
        <w:ind w:left="1440" w:hanging="360"/>
      </w:pPr>
    </w:lvl>
    <w:lvl w:ilvl="2" w:tplc="1B0AC7B0" w:tentative="1">
      <w:start w:val="1"/>
      <w:numFmt w:val="lowerRoman"/>
      <w:lvlText w:val="%3."/>
      <w:lvlJc w:val="right"/>
      <w:pPr>
        <w:ind w:left="2160" w:hanging="180"/>
      </w:pPr>
    </w:lvl>
    <w:lvl w:ilvl="3" w:tplc="5588C256" w:tentative="1">
      <w:start w:val="1"/>
      <w:numFmt w:val="decimal"/>
      <w:lvlText w:val="%4."/>
      <w:lvlJc w:val="left"/>
      <w:pPr>
        <w:ind w:left="2880" w:hanging="360"/>
      </w:pPr>
    </w:lvl>
    <w:lvl w:ilvl="4" w:tplc="E0E2F798" w:tentative="1">
      <w:start w:val="1"/>
      <w:numFmt w:val="lowerLetter"/>
      <w:lvlText w:val="%5."/>
      <w:lvlJc w:val="left"/>
      <w:pPr>
        <w:ind w:left="3600" w:hanging="360"/>
      </w:pPr>
    </w:lvl>
    <w:lvl w:ilvl="5" w:tplc="1A68806C" w:tentative="1">
      <w:start w:val="1"/>
      <w:numFmt w:val="lowerRoman"/>
      <w:lvlText w:val="%6."/>
      <w:lvlJc w:val="right"/>
      <w:pPr>
        <w:ind w:left="4320" w:hanging="180"/>
      </w:pPr>
    </w:lvl>
    <w:lvl w:ilvl="6" w:tplc="31AC0A4C" w:tentative="1">
      <w:start w:val="1"/>
      <w:numFmt w:val="decimal"/>
      <w:lvlText w:val="%7."/>
      <w:lvlJc w:val="left"/>
      <w:pPr>
        <w:ind w:left="5040" w:hanging="360"/>
      </w:pPr>
    </w:lvl>
    <w:lvl w:ilvl="7" w:tplc="552CDEB6" w:tentative="1">
      <w:start w:val="1"/>
      <w:numFmt w:val="lowerLetter"/>
      <w:lvlText w:val="%8."/>
      <w:lvlJc w:val="left"/>
      <w:pPr>
        <w:ind w:left="5760" w:hanging="360"/>
      </w:pPr>
    </w:lvl>
    <w:lvl w:ilvl="8" w:tplc="7A44EFA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9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E82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27C8D"/>
    <w:rsid w:val="000301C4"/>
    <w:rsid w:val="00034742"/>
    <w:rsid w:val="00034C4B"/>
    <w:rsid w:val="00036EED"/>
    <w:rsid w:val="00042481"/>
    <w:rsid w:val="00043A91"/>
    <w:rsid w:val="000465D3"/>
    <w:rsid w:val="000466AC"/>
    <w:rsid w:val="00047269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5635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37C9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3F4"/>
    <w:rsid w:val="001E48F0"/>
    <w:rsid w:val="001E50A6"/>
    <w:rsid w:val="001E698C"/>
    <w:rsid w:val="001E705D"/>
    <w:rsid w:val="001E7FBE"/>
    <w:rsid w:val="001F109A"/>
    <w:rsid w:val="001F2EAE"/>
    <w:rsid w:val="001F56FA"/>
    <w:rsid w:val="002001C9"/>
    <w:rsid w:val="00201468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0E0B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525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C9F"/>
    <w:rsid w:val="002C408B"/>
    <w:rsid w:val="002C596D"/>
    <w:rsid w:val="002C7F2A"/>
    <w:rsid w:val="002D1598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6ACB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C9"/>
    <w:rsid w:val="003749E2"/>
    <w:rsid w:val="003776C5"/>
    <w:rsid w:val="00384183"/>
    <w:rsid w:val="003871CA"/>
    <w:rsid w:val="00387678"/>
    <w:rsid w:val="003919D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58E6"/>
    <w:rsid w:val="00411934"/>
    <w:rsid w:val="00414954"/>
    <w:rsid w:val="00414EA3"/>
    <w:rsid w:val="00417979"/>
    <w:rsid w:val="00421F7A"/>
    <w:rsid w:val="0042326F"/>
    <w:rsid w:val="004316D7"/>
    <w:rsid w:val="004320EF"/>
    <w:rsid w:val="004321C4"/>
    <w:rsid w:val="004337C9"/>
    <w:rsid w:val="004342E2"/>
    <w:rsid w:val="0043445E"/>
    <w:rsid w:val="00435201"/>
    <w:rsid w:val="004356CE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43B6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5E79"/>
    <w:rsid w:val="004E6517"/>
    <w:rsid w:val="004F462C"/>
    <w:rsid w:val="00500E47"/>
    <w:rsid w:val="00504D5D"/>
    <w:rsid w:val="005050BC"/>
    <w:rsid w:val="005119EC"/>
    <w:rsid w:val="0051519A"/>
    <w:rsid w:val="00516FCF"/>
    <w:rsid w:val="00517672"/>
    <w:rsid w:val="005176BB"/>
    <w:rsid w:val="00525A46"/>
    <w:rsid w:val="00530B5A"/>
    <w:rsid w:val="00531E1A"/>
    <w:rsid w:val="00531FDF"/>
    <w:rsid w:val="00532D54"/>
    <w:rsid w:val="00540889"/>
    <w:rsid w:val="00542049"/>
    <w:rsid w:val="005456FA"/>
    <w:rsid w:val="00553527"/>
    <w:rsid w:val="00554281"/>
    <w:rsid w:val="00554664"/>
    <w:rsid w:val="005556E8"/>
    <w:rsid w:val="005654A7"/>
    <w:rsid w:val="005703A1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09C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255"/>
    <w:rsid w:val="00615894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647B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2A2F"/>
    <w:rsid w:val="006F5D69"/>
    <w:rsid w:val="007011E1"/>
    <w:rsid w:val="0070128F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298D"/>
    <w:rsid w:val="0073684A"/>
    <w:rsid w:val="00740A6D"/>
    <w:rsid w:val="00741CEA"/>
    <w:rsid w:val="007476D8"/>
    <w:rsid w:val="0076064B"/>
    <w:rsid w:val="00761517"/>
    <w:rsid w:val="0076462C"/>
    <w:rsid w:val="0076500A"/>
    <w:rsid w:val="00766847"/>
    <w:rsid w:val="007724E0"/>
    <w:rsid w:val="00773FBB"/>
    <w:rsid w:val="00777791"/>
    <w:rsid w:val="0078478B"/>
    <w:rsid w:val="00787BAE"/>
    <w:rsid w:val="00787FBE"/>
    <w:rsid w:val="00790D64"/>
    <w:rsid w:val="007936C9"/>
    <w:rsid w:val="007947C8"/>
    <w:rsid w:val="00794943"/>
    <w:rsid w:val="007A19D6"/>
    <w:rsid w:val="007A33E1"/>
    <w:rsid w:val="007A3649"/>
    <w:rsid w:val="007A3ECF"/>
    <w:rsid w:val="007A7583"/>
    <w:rsid w:val="007B13DA"/>
    <w:rsid w:val="007B16D5"/>
    <w:rsid w:val="007C523A"/>
    <w:rsid w:val="007C688C"/>
    <w:rsid w:val="007D0968"/>
    <w:rsid w:val="007D46C0"/>
    <w:rsid w:val="007D59CD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2C46"/>
    <w:rsid w:val="00882A12"/>
    <w:rsid w:val="008833B3"/>
    <w:rsid w:val="00885DA3"/>
    <w:rsid w:val="00890E7B"/>
    <w:rsid w:val="008916A1"/>
    <w:rsid w:val="00892B4B"/>
    <w:rsid w:val="00893BF4"/>
    <w:rsid w:val="00894FF1"/>
    <w:rsid w:val="00895F72"/>
    <w:rsid w:val="00896AF5"/>
    <w:rsid w:val="008A2F87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D74B4"/>
    <w:rsid w:val="008E1ECD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2A85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C9E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2D4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3D74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58F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13A4"/>
    <w:rsid w:val="00A43C79"/>
    <w:rsid w:val="00A45BC5"/>
    <w:rsid w:val="00A50932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A3B"/>
    <w:rsid w:val="00AD0B7F"/>
    <w:rsid w:val="00AD1759"/>
    <w:rsid w:val="00AD77E4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CE0"/>
    <w:rsid w:val="00B10702"/>
    <w:rsid w:val="00B155B3"/>
    <w:rsid w:val="00B16E4B"/>
    <w:rsid w:val="00B3040A"/>
    <w:rsid w:val="00B34813"/>
    <w:rsid w:val="00B41965"/>
    <w:rsid w:val="00B44168"/>
    <w:rsid w:val="00B44B99"/>
    <w:rsid w:val="00B46373"/>
    <w:rsid w:val="00B5062B"/>
    <w:rsid w:val="00B52CF2"/>
    <w:rsid w:val="00B535E7"/>
    <w:rsid w:val="00B536E6"/>
    <w:rsid w:val="00B61E06"/>
    <w:rsid w:val="00B64F70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3283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33B7"/>
    <w:rsid w:val="00BD6E8D"/>
    <w:rsid w:val="00BD7CF9"/>
    <w:rsid w:val="00BE5207"/>
    <w:rsid w:val="00BE58F1"/>
    <w:rsid w:val="00BE5956"/>
    <w:rsid w:val="00BF06BC"/>
    <w:rsid w:val="00BF2319"/>
    <w:rsid w:val="00BF5953"/>
    <w:rsid w:val="00BF5B9E"/>
    <w:rsid w:val="00BF6CFF"/>
    <w:rsid w:val="00BF79D6"/>
    <w:rsid w:val="00BF7A0E"/>
    <w:rsid w:val="00C05A6D"/>
    <w:rsid w:val="00C07130"/>
    <w:rsid w:val="00C07B0C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270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1F39"/>
    <w:rsid w:val="00C82629"/>
    <w:rsid w:val="00C83427"/>
    <w:rsid w:val="00C84795"/>
    <w:rsid w:val="00C872AE"/>
    <w:rsid w:val="00C9389D"/>
    <w:rsid w:val="00C94AE7"/>
    <w:rsid w:val="00C975A3"/>
    <w:rsid w:val="00C97C67"/>
    <w:rsid w:val="00CA1C7E"/>
    <w:rsid w:val="00CA2586"/>
    <w:rsid w:val="00CA5227"/>
    <w:rsid w:val="00CA6259"/>
    <w:rsid w:val="00CA744A"/>
    <w:rsid w:val="00CB1F6C"/>
    <w:rsid w:val="00CB46DE"/>
    <w:rsid w:val="00CC017C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5FB1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536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8AD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606A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3D5"/>
    <w:rsid w:val="00E044C9"/>
    <w:rsid w:val="00E05189"/>
    <w:rsid w:val="00E05795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1F21"/>
    <w:rsid w:val="00E53204"/>
    <w:rsid w:val="00E53F19"/>
    <w:rsid w:val="00E55148"/>
    <w:rsid w:val="00E55ECA"/>
    <w:rsid w:val="00E560AA"/>
    <w:rsid w:val="00E57513"/>
    <w:rsid w:val="00E654F0"/>
    <w:rsid w:val="00E70907"/>
    <w:rsid w:val="00E70BB9"/>
    <w:rsid w:val="00E751CD"/>
    <w:rsid w:val="00E753E0"/>
    <w:rsid w:val="00E77722"/>
    <w:rsid w:val="00E77DCE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0E5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4F33"/>
    <w:rsid w:val="00EC5BC1"/>
    <w:rsid w:val="00EC70D4"/>
    <w:rsid w:val="00ED0BFA"/>
    <w:rsid w:val="00ED1945"/>
    <w:rsid w:val="00ED517A"/>
    <w:rsid w:val="00ED6CDF"/>
    <w:rsid w:val="00EE0FB4"/>
    <w:rsid w:val="00EE2150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3656"/>
    <w:rsid w:val="00F23E9F"/>
    <w:rsid w:val="00F25139"/>
    <w:rsid w:val="00F25B3B"/>
    <w:rsid w:val="00F25B9C"/>
    <w:rsid w:val="00F32103"/>
    <w:rsid w:val="00F34455"/>
    <w:rsid w:val="00F35077"/>
    <w:rsid w:val="00F36BEF"/>
    <w:rsid w:val="00F37BFF"/>
    <w:rsid w:val="00F404BB"/>
    <w:rsid w:val="00F41548"/>
    <w:rsid w:val="00F42077"/>
    <w:rsid w:val="00F4294A"/>
    <w:rsid w:val="00F44401"/>
    <w:rsid w:val="00F518BC"/>
    <w:rsid w:val="00F52BBC"/>
    <w:rsid w:val="00F52FDD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46B4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16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5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9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7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30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2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5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45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4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8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F6A9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F6A9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F6A9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F6A9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F6A9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F6A9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F6A9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803F7"/>
    <w:rsid w:val="00583D0B"/>
    <w:rsid w:val="006D6362"/>
    <w:rsid w:val="006D78AB"/>
    <w:rsid w:val="00993A01"/>
    <w:rsid w:val="00AF6A9C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A2412-C841-4585-A2D6-0361FF127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1483</Words>
  <Characters>10237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9</cp:revision>
  <cp:lastPrinted>2015-06-19T08:32:00Z</cp:lastPrinted>
  <dcterms:created xsi:type="dcterms:W3CDTF">2022-09-21T10:20:00Z</dcterms:created>
  <dcterms:modified xsi:type="dcterms:W3CDTF">2022-10-12T07:17:00Z</dcterms:modified>
</cp:coreProperties>
</file>