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168A3F" w14:textId="77777777" w:rsidR="003A4DBB" w:rsidRPr="006926AB" w:rsidRDefault="003A4DBB" w:rsidP="003A4DBB">
      <w:pPr>
        <w:jc w:val="center"/>
        <w:rPr>
          <w:rFonts w:ascii="Times New Roman" w:hAnsi="Times New Roman" w:cs="Times New Roman"/>
          <w:b/>
          <w:sz w:val="32"/>
          <w:szCs w:val="32"/>
        </w:rPr>
      </w:pPr>
      <w:r w:rsidRPr="006926AB">
        <w:rPr>
          <w:rFonts w:ascii="Times New Roman" w:hAnsi="Times New Roman" w:cs="Times New Roman"/>
          <w:b/>
          <w:sz w:val="32"/>
          <w:szCs w:val="32"/>
        </w:rPr>
        <w:t>PÁLYÁZATI FELHÍVÁS</w:t>
      </w:r>
    </w:p>
    <w:p w14:paraId="68C26DC6" w14:textId="77777777" w:rsidR="003A4DBB" w:rsidRDefault="003A4DBB" w:rsidP="003A4DBB">
      <w:pPr>
        <w:jc w:val="center"/>
        <w:rPr>
          <w:rFonts w:ascii="Times New Roman" w:hAnsi="Times New Roman" w:cs="Times New Roman"/>
          <w:b/>
          <w:sz w:val="24"/>
          <w:szCs w:val="24"/>
        </w:rPr>
      </w:pPr>
      <w:r w:rsidRPr="00143066">
        <w:rPr>
          <w:rFonts w:ascii="Times New Roman" w:hAnsi="Times New Roman" w:cs="Times New Roman"/>
          <w:b/>
          <w:sz w:val="24"/>
          <w:szCs w:val="24"/>
        </w:rPr>
        <w:t>HÁZIORVOSI SZOLGÁLTATÓK TÁMOGATÁSÁRA</w:t>
      </w:r>
    </w:p>
    <w:p w14:paraId="05FA2B6F" w14:textId="77777777" w:rsidR="000D4230" w:rsidRPr="00143066" w:rsidRDefault="000D4230" w:rsidP="003A4DBB">
      <w:pPr>
        <w:jc w:val="center"/>
        <w:rPr>
          <w:rFonts w:ascii="Times New Roman" w:hAnsi="Times New Roman" w:cs="Times New Roman"/>
          <w:b/>
          <w:sz w:val="24"/>
          <w:szCs w:val="24"/>
        </w:rPr>
      </w:pPr>
    </w:p>
    <w:p w14:paraId="69610761" w14:textId="164DC54D" w:rsidR="003A4DBB" w:rsidRDefault="003A4DBB" w:rsidP="00555B18">
      <w:pPr>
        <w:jc w:val="both"/>
        <w:rPr>
          <w:rFonts w:ascii="Times New Roman" w:hAnsi="Times New Roman" w:cs="Times New Roman"/>
          <w:sz w:val="24"/>
          <w:szCs w:val="24"/>
        </w:rPr>
      </w:pPr>
      <w:r w:rsidRPr="00143066">
        <w:rPr>
          <w:rFonts w:ascii="Times New Roman" w:hAnsi="Times New Roman" w:cs="Times New Roman"/>
          <w:sz w:val="24"/>
          <w:szCs w:val="24"/>
        </w:rPr>
        <w:t>Budapest Főváros VII. kerület Erzsébetváros Önkormányzat</w:t>
      </w:r>
      <w:r>
        <w:rPr>
          <w:rFonts w:ascii="Times New Roman" w:hAnsi="Times New Roman" w:cs="Times New Roman"/>
          <w:sz w:val="24"/>
          <w:szCs w:val="24"/>
        </w:rPr>
        <w:t>a</w:t>
      </w:r>
      <w:r w:rsidR="00223D1D">
        <w:rPr>
          <w:rFonts w:ascii="Times New Roman" w:hAnsi="Times New Roman" w:cs="Times New Roman"/>
          <w:sz w:val="24"/>
          <w:szCs w:val="24"/>
        </w:rPr>
        <w:t xml:space="preserve"> </w:t>
      </w:r>
      <w:r w:rsidR="00D20469">
        <w:rPr>
          <w:rFonts w:ascii="Times New Roman" w:hAnsi="Times New Roman" w:cs="Times New Roman"/>
          <w:sz w:val="24"/>
          <w:szCs w:val="24"/>
        </w:rPr>
        <w:t xml:space="preserve">a </w:t>
      </w:r>
      <w:r w:rsidR="009B2669">
        <w:rPr>
          <w:rFonts w:ascii="Times New Roman" w:hAnsi="Times New Roman" w:cs="Times New Roman"/>
          <w:sz w:val="24"/>
          <w:szCs w:val="24"/>
        </w:rPr>
        <w:t>2022</w:t>
      </w:r>
      <w:r w:rsidRPr="00143066">
        <w:rPr>
          <w:rFonts w:ascii="Times New Roman" w:hAnsi="Times New Roman" w:cs="Times New Roman"/>
          <w:sz w:val="24"/>
          <w:szCs w:val="24"/>
        </w:rPr>
        <w:t>. évi költségvetés</w:t>
      </w:r>
      <w:r w:rsidR="00BF34D4">
        <w:rPr>
          <w:rFonts w:ascii="Times New Roman" w:hAnsi="Times New Roman" w:cs="Times New Roman"/>
          <w:sz w:val="24"/>
          <w:szCs w:val="24"/>
        </w:rPr>
        <w:t xml:space="preserve">i rendeletében </w:t>
      </w:r>
      <w:r w:rsidRPr="00143066">
        <w:rPr>
          <w:rFonts w:ascii="Times New Roman" w:hAnsi="Times New Roman" w:cs="Times New Roman"/>
          <w:sz w:val="24"/>
          <w:szCs w:val="24"/>
        </w:rPr>
        <w:t>biztosítot</w:t>
      </w:r>
      <w:r w:rsidR="00D20469">
        <w:rPr>
          <w:rFonts w:ascii="Times New Roman" w:hAnsi="Times New Roman" w:cs="Times New Roman"/>
          <w:sz w:val="24"/>
          <w:szCs w:val="24"/>
        </w:rPr>
        <w:t xml:space="preserve">t támogatási keret terhére a </w:t>
      </w:r>
      <w:r w:rsidR="009B2669">
        <w:rPr>
          <w:rFonts w:ascii="Times New Roman" w:hAnsi="Times New Roman" w:cs="Times New Roman"/>
          <w:sz w:val="24"/>
          <w:szCs w:val="24"/>
        </w:rPr>
        <w:t>2022</w:t>
      </w:r>
      <w:r w:rsidRPr="00143066">
        <w:rPr>
          <w:rFonts w:ascii="Times New Roman" w:hAnsi="Times New Roman" w:cs="Times New Roman"/>
          <w:sz w:val="24"/>
          <w:szCs w:val="24"/>
        </w:rPr>
        <w:t xml:space="preserve">. évben a kerületben alapellátási feladatokat ellátó háziorvosi, házi gyermekorvosi és fogorvosi </w:t>
      </w:r>
      <w:r w:rsidR="005313BD">
        <w:rPr>
          <w:rFonts w:ascii="Times New Roman" w:hAnsi="Times New Roman" w:cs="Times New Roman"/>
          <w:sz w:val="24"/>
          <w:szCs w:val="24"/>
        </w:rPr>
        <w:t xml:space="preserve">szolgáltatók </w:t>
      </w:r>
      <w:r w:rsidRPr="00143066">
        <w:rPr>
          <w:rFonts w:ascii="Times New Roman" w:hAnsi="Times New Roman" w:cs="Times New Roman"/>
          <w:sz w:val="24"/>
          <w:szCs w:val="24"/>
        </w:rPr>
        <w:t>részére pályázatot hirdet.</w:t>
      </w:r>
    </w:p>
    <w:p w14:paraId="4A650E12" w14:textId="77777777" w:rsidR="003A4DBB" w:rsidRPr="00143066" w:rsidRDefault="003A4DBB" w:rsidP="00630535">
      <w:pPr>
        <w:pStyle w:val="Listaszerbekezds"/>
        <w:numPr>
          <w:ilvl w:val="0"/>
          <w:numId w:val="10"/>
        </w:numPr>
        <w:spacing w:before="120" w:after="100" w:afterAutospacing="1"/>
        <w:ind w:left="426" w:hanging="426"/>
        <w:jc w:val="both"/>
        <w:rPr>
          <w:rFonts w:ascii="Times New Roman" w:hAnsi="Times New Roman" w:cs="Times New Roman"/>
          <w:b/>
          <w:sz w:val="24"/>
          <w:szCs w:val="24"/>
        </w:rPr>
      </w:pPr>
      <w:r w:rsidRPr="00143066">
        <w:rPr>
          <w:rFonts w:ascii="Times New Roman" w:hAnsi="Times New Roman" w:cs="Times New Roman"/>
          <w:b/>
          <w:sz w:val="24"/>
          <w:szCs w:val="24"/>
        </w:rPr>
        <w:t>A pályázat célja</w:t>
      </w:r>
    </w:p>
    <w:p w14:paraId="21D9AFB8" w14:textId="77777777" w:rsidR="003A4DBB" w:rsidRPr="00143066" w:rsidRDefault="003A4DBB" w:rsidP="003A4DBB">
      <w:pPr>
        <w:pStyle w:val="Listaszerbekezds"/>
        <w:spacing w:before="120" w:after="100" w:afterAutospacing="1"/>
        <w:ind w:left="0"/>
        <w:jc w:val="both"/>
        <w:rPr>
          <w:rFonts w:ascii="Times New Roman" w:hAnsi="Times New Roman" w:cs="Times New Roman"/>
          <w:b/>
          <w:sz w:val="24"/>
          <w:szCs w:val="24"/>
        </w:rPr>
      </w:pPr>
    </w:p>
    <w:p w14:paraId="3736DDE4" w14:textId="77777777" w:rsidR="003A4DBB" w:rsidRPr="00143066" w:rsidRDefault="003A4DBB" w:rsidP="003A4DBB">
      <w:pPr>
        <w:pStyle w:val="Listaszerbekezds"/>
        <w:spacing w:before="120" w:after="100" w:afterAutospacing="1"/>
        <w:ind w:left="0"/>
        <w:jc w:val="both"/>
        <w:rPr>
          <w:rFonts w:ascii="Times New Roman" w:hAnsi="Times New Roman" w:cs="Times New Roman"/>
          <w:b/>
          <w:sz w:val="24"/>
          <w:szCs w:val="24"/>
        </w:rPr>
      </w:pPr>
      <w:r w:rsidRPr="00143066">
        <w:rPr>
          <w:rFonts w:ascii="Times New Roman" w:hAnsi="Times New Roman" w:cs="Times New Roman"/>
          <w:sz w:val="24"/>
          <w:szCs w:val="24"/>
        </w:rPr>
        <w:t>A kerületben alapellátási feladatot ellátó háziorvosi, házi gyermekorvosi és fogorvosi szolgáltatók támogatása.</w:t>
      </w:r>
    </w:p>
    <w:p w14:paraId="3E7C9F47" w14:textId="77777777" w:rsidR="00555B18" w:rsidRPr="00A7602D" w:rsidRDefault="00555B18" w:rsidP="00A7602D">
      <w:pPr>
        <w:pStyle w:val="Listaszerbekezds"/>
        <w:spacing w:before="240" w:after="240"/>
        <w:jc w:val="both"/>
        <w:rPr>
          <w:rFonts w:ascii="Times New Roman" w:hAnsi="Times New Roman" w:cs="Times New Roman"/>
          <w:b/>
          <w:sz w:val="28"/>
          <w:szCs w:val="28"/>
        </w:rPr>
      </w:pPr>
    </w:p>
    <w:p w14:paraId="334BF397" w14:textId="77777777" w:rsidR="003A4DBB" w:rsidRPr="00630535" w:rsidRDefault="003A4DBB" w:rsidP="003974E0">
      <w:pPr>
        <w:pStyle w:val="Listaszerbekezds"/>
        <w:numPr>
          <w:ilvl w:val="0"/>
          <w:numId w:val="10"/>
        </w:numPr>
        <w:spacing w:after="100" w:afterAutospacing="1"/>
        <w:ind w:left="426" w:hanging="426"/>
        <w:jc w:val="both"/>
        <w:rPr>
          <w:rFonts w:ascii="Times New Roman" w:hAnsi="Times New Roman" w:cs="Times New Roman"/>
          <w:b/>
          <w:sz w:val="24"/>
          <w:szCs w:val="24"/>
        </w:rPr>
      </w:pPr>
      <w:r w:rsidRPr="00630535">
        <w:rPr>
          <w:rFonts w:ascii="Times New Roman" w:hAnsi="Times New Roman" w:cs="Times New Roman"/>
          <w:b/>
          <w:sz w:val="24"/>
          <w:szCs w:val="24"/>
        </w:rPr>
        <w:t>A pályázók köre</w:t>
      </w:r>
    </w:p>
    <w:p w14:paraId="03CCA693" w14:textId="77777777" w:rsidR="003A4DBB" w:rsidRDefault="003A4DBB" w:rsidP="00A7602D">
      <w:pPr>
        <w:spacing w:after="0"/>
        <w:jc w:val="both"/>
        <w:rPr>
          <w:rFonts w:ascii="Times New Roman" w:hAnsi="Times New Roman" w:cs="Times New Roman"/>
          <w:sz w:val="24"/>
          <w:szCs w:val="24"/>
        </w:rPr>
      </w:pPr>
      <w:r w:rsidRPr="00143066">
        <w:rPr>
          <w:rFonts w:ascii="Times New Roman" w:hAnsi="Times New Roman" w:cs="Times New Roman"/>
          <w:sz w:val="24"/>
          <w:szCs w:val="24"/>
        </w:rPr>
        <w:t>Budapest Főváros VII. kerület Erzsébetváros Önkormányzatával</w:t>
      </w:r>
      <w:r w:rsidR="00BF34D4">
        <w:rPr>
          <w:rFonts w:ascii="Times New Roman" w:hAnsi="Times New Roman" w:cs="Times New Roman"/>
          <w:sz w:val="24"/>
          <w:szCs w:val="24"/>
        </w:rPr>
        <w:t xml:space="preserve"> egészségügyi</w:t>
      </w:r>
      <w:r w:rsidRPr="00143066">
        <w:rPr>
          <w:rFonts w:ascii="Times New Roman" w:hAnsi="Times New Roman" w:cs="Times New Roman"/>
          <w:sz w:val="24"/>
          <w:szCs w:val="24"/>
        </w:rPr>
        <w:t xml:space="preserve"> feladat-ellátási szerződésben álló, területi ellátási kötelezettséggel működő háziorvosi, házi gyermekorvosi, valamint az alapellátás körében fogorvosi ellátást nyújtó egészségügyi szolgáltató, mely tevékenységét egyéni egészségügyi vállalkozóként, társas vállalkozásként vagy egyéni cégként végzi (továbbiakban együtt: háziorvosi szolgáltató).</w:t>
      </w:r>
    </w:p>
    <w:p w14:paraId="238DFA25" w14:textId="77777777" w:rsidR="00555B18" w:rsidRPr="00143066" w:rsidRDefault="00555B18" w:rsidP="00A7602D">
      <w:pPr>
        <w:spacing w:after="0"/>
        <w:jc w:val="both"/>
        <w:rPr>
          <w:rFonts w:ascii="Times New Roman" w:hAnsi="Times New Roman" w:cs="Times New Roman"/>
          <w:b/>
          <w:sz w:val="24"/>
          <w:szCs w:val="24"/>
        </w:rPr>
      </w:pPr>
    </w:p>
    <w:p w14:paraId="5D1F0A27" w14:textId="77777777" w:rsidR="003A4DBB" w:rsidRPr="00143066" w:rsidRDefault="003A4DBB" w:rsidP="00630535">
      <w:pPr>
        <w:pStyle w:val="Listaszerbekezds"/>
        <w:numPr>
          <w:ilvl w:val="0"/>
          <w:numId w:val="10"/>
        </w:numPr>
        <w:spacing w:after="0"/>
        <w:ind w:left="426" w:hanging="426"/>
        <w:jc w:val="both"/>
        <w:rPr>
          <w:rFonts w:ascii="Times New Roman" w:hAnsi="Times New Roman" w:cs="Times New Roman"/>
          <w:b/>
          <w:sz w:val="24"/>
          <w:szCs w:val="24"/>
        </w:rPr>
      </w:pPr>
      <w:r w:rsidRPr="00143066">
        <w:rPr>
          <w:rFonts w:ascii="Times New Roman" w:hAnsi="Times New Roman" w:cs="Times New Roman"/>
          <w:b/>
          <w:sz w:val="24"/>
          <w:szCs w:val="24"/>
        </w:rPr>
        <w:t>Pályázati feltételek</w:t>
      </w:r>
    </w:p>
    <w:p w14:paraId="0AD54F37" w14:textId="77777777" w:rsidR="003A4DBB" w:rsidRPr="00143066" w:rsidRDefault="003A4DBB" w:rsidP="003A4DBB">
      <w:pPr>
        <w:spacing w:after="0"/>
        <w:jc w:val="both"/>
        <w:rPr>
          <w:rFonts w:ascii="Times New Roman" w:hAnsi="Times New Roman" w:cs="Times New Roman"/>
          <w:b/>
          <w:sz w:val="24"/>
          <w:szCs w:val="24"/>
        </w:rPr>
      </w:pPr>
    </w:p>
    <w:p w14:paraId="344CAAAD" w14:textId="77777777" w:rsidR="003A4DBB" w:rsidRDefault="003A4DBB" w:rsidP="003A4DBB">
      <w:pPr>
        <w:jc w:val="both"/>
        <w:rPr>
          <w:rFonts w:ascii="Times New Roman" w:hAnsi="Times New Roman" w:cs="Times New Roman"/>
          <w:b/>
          <w:sz w:val="24"/>
          <w:szCs w:val="24"/>
        </w:rPr>
      </w:pPr>
      <w:r w:rsidRPr="00143066">
        <w:rPr>
          <w:rFonts w:ascii="Times New Roman" w:hAnsi="Times New Roman" w:cs="Times New Roman"/>
          <w:b/>
          <w:sz w:val="24"/>
          <w:szCs w:val="24"/>
        </w:rPr>
        <w:t>A támogatást a háziorvosi szolgáltató az általa működtetett praxisban az Önkormányzattal kötött ellátási szerződésben foglalt alapellátási tevékenységhez kapcsolódó</w:t>
      </w:r>
    </w:p>
    <w:p w14:paraId="7C3C8370" w14:textId="77777777" w:rsidR="00FB6DCF" w:rsidRDefault="00FB6DCF" w:rsidP="00FB6DCF">
      <w:pPr>
        <w:pStyle w:val="Listaszerbekezds"/>
        <w:numPr>
          <w:ilvl w:val="0"/>
          <w:numId w:val="13"/>
        </w:numPr>
        <w:spacing w:after="0" w:line="240" w:lineRule="auto"/>
        <w:jc w:val="both"/>
        <w:rPr>
          <w:rFonts w:ascii="Times New Roman" w:eastAsia="Times New Roman" w:hAnsi="Times New Roman" w:cs="Times New Roman"/>
          <w:sz w:val="24"/>
          <w:szCs w:val="24"/>
          <w:lang w:eastAsia="hu-HU"/>
        </w:rPr>
      </w:pPr>
      <w:r w:rsidRPr="00337C57">
        <w:rPr>
          <w:rFonts w:ascii="Times New Roman" w:eastAsia="Times New Roman" w:hAnsi="Times New Roman" w:cs="Times New Roman"/>
          <w:sz w:val="24"/>
          <w:szCs w:val="24"/>
          <w:lang w:eastAsia="hu-HU"/>
        </w:rPr>
        <w:t>orvosi eszközök</w:t>
      </w:r>
      <w:r>
        <w:rPr>
          <w:rFonts w:ascii="Times New Roman" w:eastAsia="Times New Roman" w:hAnsi="Times New Roman" w:cs="Times New Roman"/>
          <w:sz w:val="24"/>
          <w:szCs w:val="24"/>
          <w:lang w:eastAsia="hu-HU"/>
        </w:rPr>
        <w:t>, műszerek</w:t>
      </w:r>
      <w:r w:rsidRPr="00337C57">
        <w:rPr>
          <w:rFonts w:ascii="Times New Roman" w:eastAsia="Times New Roman" w:hAnsi="Times New Roman" w:cs="Times New Roman"/>
          <w:sz w:val="24"/>
          <w:szCs w:val="24"/>
          <w:lang w:eastAsia="hu-HU"/>
        </w:rPr>
        <w:t xml:space="preserve"> beszerzésére, </w:t>
      </w:r>
    </w:p>
    <w:p w14:paraId="388B62AA" w14:textId="77777777" w:rsidR="00FB6DCF" w:rsidRDefault="00FB6DCF" w:rsidP="00FB6DCF">
      <w:pPr>
        <w:pStyle w:val="Listaszerbekezds"/>
        <w:numPr>
          <w:ilvl w:val="0"/>
          <w:numId w:val="13"/>
        </w:numPr>
        <w:spacing w:after="0" w:line="240" w:lineRule="auto"/>
        <w:jc w:val="both"/>
        <w:rPr>
          <w:rFonts w:ascii="Times New Roman" w:eastAsia="Times New Roman" w:hAnsi="Times New Roman" w:cs="Times New Roman"/>
          <w:sz w:val="24"/>
          <w:szCs w:val="24"/>
          <w:lang w:eastAsia="hu-HU"/>
        </w:rPr>
      </w:pPr>
      <w:r w:rsidRPr="00337C57">
        <w:rPr>
          <w:rFonts w:ascii="Times New Roman" w:eastAsia="Times New Roman" w:hAnsi="Times New Roman" w:cs="Times New Roman"/>
          <w:sz w:val="24"/>
          <w:szCs w:val="24"/>
          <w:lang w:eastAsia="hu-HU"/>
        </w:rPr>
        <w:t>a betegellátást szolgáló informatikai eszközökre</w:t>
      </w:r>
      <w:r>
        <w:rPr>
          <w:rFonts w:ascii="Times New Roman" w:eastAsia="Times New Roman" w:hAnsi="Times New Roman" w:cs="Times New Roman"/>
          <w:sz w:val="24"/>
          <w:szCs w:val="24"/>
          <w:lang w:eastAsia="hu-HU"/>
        </w:rPr>
        <w:t xml:space="preserve">, ideértve a fogyóeszközöket is (pl. egér, billentyűzet, </w:t>
      </w:r>
      <w:proofErr w:type="spellStart"/>
      <w:r>
        <w:rPr>
          <w:rFonts w:ascii="Times New Roman" w:eastAsia="Times New Roman" w:hAnsi="Times New Roman" w:cs="Times New Roman"/>
          <w:sz w:val="24"/>
          <w:szCs w:val="24"/>
          <w:lang w:eastAsia="hu-HU"/>
        </w:rPr>
        <w:t>pendrive</w:t>
      </w:r>
      <w:proofErr w:type="spellEnd"/>
      <w:r>
        <w:rPr>
          <w:rFonts w:ascii="Times New Roman" w:eastAsia="Times New Roman" w:hAnsi="Times New Roman" w:cs="Times New Roman"/>
          <w:sz w:val="24"/>
          <w:szCs w:val="24"/>
          <w:lang w:eastAsia="hu-HU"/>
        </w:rPr>
        <w:t>),</w:t>
      </w:r>
    </w:p>
    <w:p w14:paraId="5654DAB7" w14:textId="77777777" w:rsidR="00FB6DCF" w:rsidRDefault="00FB6DCF" w:rsidP="00FB6DCF">
      <w:pPr>
        <w:pStyle w:val="Listaszerbekezds"/>
        <w:numPr>
          <w:ilvl w:val="0"/>
          <w:numId w:val="13"/>
        </w:numPr>
        <w:spacing w:after="0" w:line="240" w:lineRule="auto"/>
        <w:jc w:val="both"/>
        <w:rPr>
          <w:rFonts w:ascii="Times New Roman" w:eastAsia="Times New Roman" w:hAnsi="Times New Roman" w:cs="Times New Roman"/>
          <w:sz w:val="24"/>
          <w:szCs w:val="24"/>
          <w:lang w:eastAsia="hu-HU"/>
        </w:rPr>
      </w:pPr>
      <w:r w:rsidRPr="00337C57">
        <w:rPr>
          <w:rFonts w:ascii="Times New Roman" w:eastAsia="Times New Roman" w:hAnsi="Times New Roman" w:cs="Times New Roman"/>
          <w:sz w:val="24"/>
          <w:szCs w:val="24"/>
          <w:lang w:eastAsia="hu-HU"/>
        </w:rPr>
        <w:t>infokommunikációs fejlesztésekre</w:t>
      </w:r>
      <w:r>
        <w:rPr>
          <w:rFonts w:ascii="Times New Roman" w:eastAsia="Times New Roman" w:hAnsi="Times New Roman" w:cs="Times New Roman"/>
          <w:sz w:val="24"/>
          <w:szCs w:val="24"/>
          <w:lang w:eastAsia="hu-HU"/>
        </w:rPr>
        <w:t>,</w:t>
      </w:r>
    </w:p>
    <w:p w14:paraId="105778D9" w14:textId="77777777" w:rsidR="00FB6DCF" w:rsidRDefault="00FB6DCF" w:rsidP="00FB6DCF">
      <w:pPr>
        <w:pStyle w:val="Listaszerbekezds"/>
        <w:numPr>
          <w:ilvl w:val="0"/>
          <w:numId w:val="13"/>
        </w:numPr>
        <w:spacing w:after="0" w:line="240" w:lineRule="auto"/>
        <w:jc w:val="both"/>
        <w:rPr>
          <w:rFonts w:ascii="Times New Roman" w:eastAsia="Times New Roman" w:hAnsi="Times New Roman" w:cs="Times New Roman"/>
          <w:sz w:val="24"/>
          <w:szCs w:val="24"/>
          <w:lang w:eastAsia="hu-HU"/>
        </w:rPr>
      </w:pPr>
      <w:r w:rsidRPr="00337C57">
        <w:rPr>
          <w:rFonts w:ascii="Times New Roman" w:eastAsia="Times New Roman" w:hAnsi="Times New Roman" w:cs="Times New Roman"/>
          <w:sz w:val="24"/>
          <w:szCs w:val="24"/>
          <w:lang w:eastAsia="hu-HU"/>
        </w:rPr>
        <w:t xml:space="preserve">infokommunikációs programok fenntartására (pl.: </w:t>
      </w:r>
      <w:proofErr w:type="spellStart"/>
      <w:r w:rsidRPr="00337C57">
        <w:rPr>
          <w:rFonts w:ascii="Times New Roman" w:eastAsia="Times New Roman" w:hAnsi="Times New Roman" w:cs="Times New Roman"/>
          <w:sz w:val="24"/>
          <w:szCs w:val="24"/>
          <w:lang w:eastAsia="hu-HU"/>
        </w:rPr>
        <w:t>licenszdíj</w:t>
      </w:r>
      <w:proofErr w:type="spellEnd"/>
      <w:r w:rsidRPr="00337C57">
        <w:rPr>
          <w:rFonts w:ascii="Times New Roman" w:eastAsia="Times New Roman" w:hAnsi="Times New Roman" w:cs="Times New Roman"/>
          <w:sz w:val="24"/>
          <w:szCs w:val="24"/>
          <w:lang w:eastAsia="hu-HU"/>
        </w:rPr>
        <w:t>),</w:t>
      </w:r>
    </w:p>
    <w:p w14:paraId="06C3D28F" w14:textId="77777777" w:rsidR="00FB6DCF" w:rsidRDefault="00FB6DCF" w:rsidP="00FB6DCF">
      <w:pPr>
        <w:pStyle w:val="Listaszerbekezds"/>
        <w:numPr>
          <w:ilvl w:val="0"/>
          <w:numId w:val="13"/>
        </w:numPr>
        <w:spacing w:after="0" w:line="240" w:lineRule="auto"/>
        <w:jc w:val="both"/>
        <w:rPr>
          <w:rFonts w:ascii="Times New Roman" w:eastAsia="Times New Roman" w:hAnsi="Times New Roman" w:cs="Times New Roman"/>
          <w:sz w:val="24"/>
          <w:szCs w:val="24"/>
          <w:lang w:eastAsia="hu-HU"/>
        </w:rPr>
      </w:pPr>
      <w:r w:rsidRPr="00337C57">
        <w:rPr>
          <w:rFonts w:ascii="Times New Roman" w:eastAsia="Times New Roman" w:hAnsi="Times New Roman" w:cs="Times New Roman"/>
          <w:sz w:val="24"/>
          <w:szCs w:val="24"/>
          <w:lang w:eastAsia="hu-HU"/>
        </w:rPr>
        <w:t>beteg-edukációs eszközök beszerzésére,</w:t>
      </w:r>
    </w:p>
    <w:p w14:paraId="2171747E" w14:textId="77777777" w:rsidR="00FB6DCF" w:rsidRDefault="00FB6DCF" w:rsidP="00FB6DCF">
      <w:pPr>
        <w:pStyle w:val="Listaszerbekezds"/>
        <w:numPr>
          <w:ilvl w:val="0"/>
          <w:numId w:val="13"/>
        </w:numPr>
        <w:spacing w:after="0" w:line="240" w:lineRule="auto"/>
        <w:jc w:val="both"/>
        <w:rPr>
          <w:rFonts w:ascii="Times New Roman" w:eastAsia="Times New Roman" w:hAnsi="Times New Roman" w:cs="Times New Roman"/>
          <w:sz w:val="24"/>
          <w:szCs w:val="24"/>
          <w:lang w:eastAsia="hu-HU"/>
        </w:rPr>
      </w:pPr>
      <w:r w:rsidRPr="00337C57">
        <w:rPr>
          <w:rFonts w:ascii="Times New Roman" w:eastAsia="Times New Roman" w:hAnsi="Times New Roman" w:cs="Times New Roman"/>
          <w:sz w:val="24"/>
          <w:szCs w:val="24"/>
          <w:lang w:eastAsia="hu-HU"/>
        </w:rPr>
        <w:t>a rendelő alapfelszereltségét jelentő bútorok, valamint gyógyszerek tárolására alkalmas hűtőszekrény beszerzésére</w:t>
      </w:r>
      <w:r>
        <w:rPr>
          <w:rFonts w:ascii="Times New Roman" w:eastAsia="Times New Roman" w:hAnsi="Times New Roman" w:cs="Times New Roman"/>
          <w:sz w:val="24"/>
          <w:szCs w:val="24"/>
          <w:lang w:eastAsia="hu-HU"/>
        </w:rPr>
        <w:t>,</w:t>
      </w:r>
    </w:p>
    <w:p w14:paraId="188ED6A0" w14:textId="70804A39" w:rsidR="00FB6DCF" w:rsidRPr="00337C57" w:rsidRDefault="00FB6DCF" w:rsidP="00FB6DCF">
      <w:pPr>
        <w:pStyle w:val="Listaszerbekezds"/>
        <w:numPr>
          <w:ilvl w:val="0"/>
          <w:numId w:val="13"/>
        </w:numPr>
        <w:spacing w:after="0" w:line="240" w:lineRule="auto"/>
        <w:jc w:val="both"/>
        <w:rPr>
          <w:rFonts w:ascii="Times New Roman" w:eastAsia="Times New Roman" w:hAnsi="Times New Roman" w:cs="Times New Roman"/>
          <w:sz w:val="24"/>
          <w:szCs w:val="24"/>
          <w:lang w:eastAsia="hu-HU"/>
        </w:rPr>
      </w:pPr>
      <w:r w:rsidRPr="00337C57">
        <w:rPr>
          <w:rFonts w:ascii="Times New Roman" w:eastAsia="Times New Roman" w:hAnsi="Times New Roman" w:cs="Times New Roman"/>
          <w:bCs/>
          <w:noProof/>
          <w:sz w:val="24"/>
          <w:szCs w:val="24"/>
          <w:lang w:eastAsia="hu-HU"/>
        </w:rPr>
        <w:t>járványügyi védekezéssel összefüggő eszközök</w:t>
      </w:r>
      <w:r w:rsidR="00BC0EFC">
        <w:rPr>
          <w:rFonts w:ascii="Times New Roman" w:eastAsia="Times New Roman" w:hAnsi="Times New Roman" w:cs="Times New Roman"/>
          <w:bCs/>
          <w:noProof/>
          <w:sz w:val="24"/>
          <w:szCs w:val="24"/>
          <w:lang w:eastAsia="hu-HU"/>
        </w:rPr>
        <w:t>,</w:t>
      </w:r>
      <w:r w:rsidRPr="00337C57">
        <w:rPr>
          <w:rFonts w:ascii="Times New Roman" w:eastAsia="Times New Roman" w:hAnsi="Times New Roman" w:cs="Times New Roman"/>
          <w:bCs/>
          <w:noProof/>
          <w:sz w:val="24"/>
          <w:szCs w:val="24"/>
          <w:lang w:eastAsia="hu-HU"/>
        </w:rPr>
        <w:t xml:space="preserve"> </w:t>
      </w:r>
      <w:r w:rsidR="00BC0EFC">
        <w:rPr>
          <w:rFonts w:ascii="Times New Roman" w:eastAsia="Times New Roman" w:hAnsi="Times New Roman" w:cs="Times New Roman"/>
          <w:bCs/>
          <w:noProof/>
          <w:sz w:val="24"/>
          <w:szCs w:val="24"/>
          <w:lang w:eastAsia="hu-HU"/>
        </w:rPr>
        <w:t>védőfelszerelés, higiéniai termékek</w:t>
      </w:r>
      <w:r w:rsidR="00BC0EFC" w:rsidRPr="00337C57">
        <w:rPr>
          <w:rFonts w:ascii="Times New Roman" w:eastAsia="Times New Roman" w:hAnsi="Times New Roman" w:cs="Times New Roman"/>
          <w:bCs/>
          <w:noProof/>
          <w:sz w:val="24"/>
          <w:szCs w:val="24"/>
          <w:lang w:eastAsia="hu-HU"/>
        </w:rPr>
        <w:t xml:space="preserve"> beszerzés</w:t>
      </w:r>
      <w:r w:rsidR="00BC0EFC">
        <w:rPr>
          <w:rFonts w:ascii="Times New Roman" w:eastAsia="Times New Roman" w:hAnsi="Times New Roman" w:cs="Times New Roman"/>
          <w:bCs/>
          <w:noProof/>
          <w:sz w:val="24"/>
          <w:szCs w:val="24"/>
          <w:lang w:eastAsia="hu-HU"/>
        </w:rPr>
        <w:t>ére</w:t>
      </w:r>
      <w:r w:rsidRPr="00337C57">
        <w:rPr>
          <w:rFonts w:ascii="Times New Roman" w:eastAsia="Times New Roman" w:hAnsi="Times New Roman" w:cs="Times New Roman"/>
          <w:bCs/>
          <w:noProof/>
          <w:sz w:val="24"/>
          <w:szCs w:val="24"/>
          <w:lang w:eastAsia="hu-HU"/>
        </w:rPr>
        <w:t xml:space="preserve">, </w:t>
      </w:r>
    </w:p>
    <w:p w14:paraId="3ACC6B3A" w14:textId="4096E168" w:rsidR="00FB6DCF" w:rsidRPr="00337C57" w:rsidRDefault="00FB6DCF" w:rsidP="00FB6DCF">
      <w:pPr>
        <w:pStyle w:val="Listaszerbekezds"/>
        <w:numPr>
          <w:ilvl w:val="0"/>
          <w:numId w:val="13"/>
        </w:num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bCs/>
          <w:noProof/>
          <w:sz w:val="24"/>
          <w:szCs w:val="24"/>
          <w:lang w:eastAsia="hu-HU"/>
        </w:rPr>
        <w:t>telefonköltségre és admisztrációval kapcsolatos anyagköltségekre (papír, irodai kellékek, toner, nyomtatópatron)</w:t>
      </w:r>
    </w:p>
    <w:p w14:paraId="07AC1499" w14:textId="77777777" w:rsidR="00713B06" w:rsidRDefault="003A4DBB" w:rsidP="003A4DBB">
      <w:pPr>
        <w:jc w:val="both"/>
        <w:rPr>
          <w:rFonts w:ascii="Times New Roman" w:hAnsi="Times New Roman" w:cs="Times New Roman"/>
          <w:sz w:val="24"/>
          <w:szCs w:val="24"/>
        </w:rPr>
      </w:pPr>
      <w:proofErr w:type="gramStart"/>
      <w:r w:rsidRPr="00143066">
        <w:rPr>
          <w:rFonts w:ascii="Times New Roman" w:hAnsi="Times New Roman" w:cs="Times New Roman"/>
          <w:b/>
          <w:sz w:val="24"/>
          <w:szCs w:val="24"/>
        </w:rPr>
        <w:t>igényelheti</w:t>
      </w:r>
      <w:proofErr w:type="gramEnd"/>
      <w:r w:rsidRPr="00143066">
        <w:rPr>
          <w:rFonts w:ascii="Times New Roman" w:hAnsi="Times New Roman" w:cs="Times New Roman"/>
          <w:b/>
          <w:sz w:val="24"/>
          <w:szCs w:val="24"/>
        </w:rPr>
        <w:t>.</w:t>
      </w:r>
    </w:p>
    <w:p w14:paraId="360B0315" w14:textId="77777777" w:rsidR="00080319" w:rsidRDefault="003A4DBB" w:rsidP="003A4DBB">
      <w:pPr>
        <w:jc w:val="both"/>
        <w:rPr>
          <w:rFonts w:ascii="Times New Roman" w:hAnsi="Times New Roman" w:cs="Times New Roman"/>
          <w:sz w:val="24"/>
          <w:szCs w:val="24"/>
        </w:rPr>
      </w:pPr>
      <w:r w:rsidRPr="00143066">
        <w:rPr>
          <w:rFonts w:ascii="Times New Roman" w:hAnsi="Times New Roman" w:cs="Times New Roman"/>
          <w:sz w:val="24"/>
          <w:szCs w:val="24"/>
        </w:rPr>
        <w:t xml:space="preserve">Valamennyi háziorvosi szolgáltató praxisonként egy pályázat benyújtására jogosult. </w:t>
      </w:r>
    </w:p>
    <w:p w14:paraId="65B632FB" w14:textId="31CC4288" w:rsidR="00210AC5" w:rsidRDefault="003A4DBB" w:rsidP="00A7602D">
      <w:pPr>
        <w:jc w:val="both"/>
        <w:rPr>
          <w:rFonts w:ascii="Times New Roman" w:hAnsi="Times New Roman" w:cs="Times New Roman"/>
          <w:b/>
          <w:sz w:val="24"/>
          <w:szCs w:val="24"/>
        </w:rPr>
      </w:pPr>
      <w:r w:rsidRPr="00143066">
        <w:rPr>
          <w:rFonts w:ascii="Times New Roman" w:hAnsi="Times New Roman" w:cs="Times New Roman"/>
          <w:sz w:val="24"/>
          <w:szCs w:val="24"/>
        </w:rPr>
        <w:t>A pályázat keretében egyidejűleg több</w:t>
      </w:r>
      <w:r w:rsidR="003636A1">
        <w:rPr>
          <w:rFonts w:ascii="Times New Roman" w:hAnsi="Times New Roman" w:cs="Times New Roman"/>
          <w:sz w:val="24"/>
          <w:szCs w:val="24"/>
        </w:rPr>
        <w:t>, a fentebb felsorolt célra</w:t>
      </w:r>
      <w:r w:rsidRPr="00143066">
        <w:rPr>
          <w:rFonts w:ascii="Times New Roman" w:hAnsi="Times New Roman" w:cs="Times New Roman"/>
          <w:sz w:val="24"/>
          <w:szCs w:val="24"/>
        </w:rPr>
        <w:t xml:space="preserve"> is igényelhet</w:t>
      </w:r>
      <w:r>
        <w:rPr>
          <w:rFonts w:ascii="Times New Roman" w:hAnsi="Times New Roman" w:cs="Times New Roman"/>
          <w:sz w:val="24"/>
          <w:szCs w:val="24"/>
        </w:rPr>
        <w:t>ő</w:t>
      </w:r>
      <w:r w:rsidRPr="00143066">
        <w:rPr>
          <w:rFonts w:ascii="Times New Roman" w:hAnsi="Times New Roman" w:cs="Times New Roman"/>
          <w:sz w:val="24"/>
          <w:szCs w:val="24"/>
        </w:rPr>
        <w:t xml:space="preserve"> támogatás.</w:t>
      </w:r>
      <w:r w:rsidR="00210AC5">
        <w:rPr>
          <w:rFonts w:ascii="Times New Roman" w:hAnsi="Times New Roman" w:cs="Times New Roman"/>
          <w:b/>
          <w:sz w:val="24"/>
          <w:szCs w:val="24"/>
        </w:rPr>
        <w:br w:type="page"/>
      </w:r>
    </w:p>
    <w:p w14:paraId="38D0E997" w14:textId="16982453" w:rsidR="003A4DBB" w:rsidRPr="00143066" w:rsidRDefault="005551FC" w:rsidP="003A4DBB">
      <w:pPr>
        <w:jc w:val="both"/>
        <w:rPr>
          <w:rFonts w:ascii="Times New Roman" w:hAnsi="Times New Roman" w:cs="Times New Roman"/>
          <w:b/>
          <w:sz w:val="24"/>
          <w:szCs w:val="24"/>
        </w:rPr>
      </w:pPr>
      <w:r>
        <w:rPr>
          <w:rFonts w:ascii="Times New Roman" w:hAnsi="Times New Roman" w:cs="Times New Roman"/>
          <w:b/>
          <w:sz w:val="24"/>
          <w:szCs w:val="24"/>
        </w:rPr>
        <w:lastRenderedPageBreak/>
        <w:t>Pályázati felhívás kötelező mellékletei:</w:t>
      </w:r>
    </w:p>
    <w:p w14:paraId="419E064B" w14:textId="4B3D272E" w:rsidR="003A4DBB" w:rsidRPr="000623EE" w:rsidRDefault="005551FC" w:rsidP="001C31BF">
      <w:pPr>
        <w:pStyle w:val="Listaszerbekezds"/>
        <w:spacing w:after="0"/>
        <w:ind w:left="284"/>
        <w:jc w:val="both"/>
        <w:rPr>
          <w:rFonts w:ascii="Times New Roman" w:hAnsi="Times New Roman" w:cs="Times New Roman"/>
          <w:spacing w:val="-4"/>
          <w:sz w:val="24"/>
          <w:szCs w:val="24"/>
        </w:rPr>
      </w:pPr>
      <w:r w:rsidRPr="000623EE">
        <w:rPr>
          <w:rFonts w:ascii="Times New Roman" w:hAnsi="Times New Roman" w:cs="Times New Roman"/>
          <w:b/>
          <w:i/>
          <w:spacing w:val="-4"/>
          <w:sz w:val="24"/>
          <w:szCs w:val="24"/>
          <w:u w:val="single"/>
        </w:rPr>
        <w:t>1.</w:t>
      </w:r>
      <w:r w:rsidR="005C14AF" w:rsidRPr="000623EE">
        <w:rPr>
          <w:rFonts w:ascii="Times New Roman" w:hAnsi="Times New Roman" w:cs="Times New Roman"/>
          <w:b/>
          <w:i/>
          <w:spacing w:val="-4"/>
          <w:sz w:val="24"/>
          <w:szCs w:val="24"/>
          <w:u w:val="single"/>
        </w:rPr>
        <w:t xml:space="preserve"> </w:t>
      </w:r>
      <w:r w:rsidRPr="000623EE">
        <w:rPr>
          <w:rFonts w:ascii="Times New Roman" w:hAnsi="Times New Roman" w:cs="Times New Roman"/>
          <w:b/>
          <w:i/>
          <w:spacing w:val="-4"/>
          <w:sz w:val="24"/>
          <w:szCs w:val="24"/>
          <w:u w:val="single"/>
        </w:rPr>
        <w:t>sz. melléklet:</w:t>
      </w:r>
      <w:r w:rsidR="004E7CEC" w:rsidRPr="000623EE">
        <w:rPr>
          <w:rFonts w:ascii="Times New Roman" w:hAnsi="Times New Roman" w:cs="Times New Roman"/>
          <w:b/>
          <w:i/>
          <w:spacing w:val="-4"/>
          <w:sz w:val="24"/>
          <w:szCs w:val="24"/>
        </w:rPr>
        <w:t xml:space="preserve"> </w:t>
      </w:r>
      <w:r w:rsidR="003A4DBB" w:rsidRPr="000623EE">
        <w:rPr>
          <w:rFonts w:ascii="Times New Roman" w:hAnsi="Times New Roman" w:cs="Times New Roman"/>
          <w:b/>
          <w:i/>
          <w:spacing w:val="-4"/>
          <w:sz w:val="24"/>
          <w:szCs w:val="24"/>
        </w:rPr>
        <w:t>Pályázati adatlap</w:t>
      </w:r>
      <w:r w:rsidR="0087619E" w:rsidRPr="000623EE">
        <w:rPr>
          <w:rFonts w:ascii="Times New Roman" w:hAnsi="Times New Roman" w:cs="Times New Roman"/>
          <w:b/>
          <w:i/>
          <w:spacing w:val="-4"/>
          <w:sz w:val="24"/>
          <w:szCs w:val="24"/>
        </w:rPr>
        <w:t xml:space="preserve"> </w:t>
      </w:r>
      <w:r w:rsidR="00893DFB" w:rsidRPr="000623EE">
        <w:rPr>
          <w:rFonts w:ascii="Times New Roman" w:hAnsi="Times New Roman" w:cs="Times New Roman"/>
          <w:spacing w:val="-4"/>
          <w:sz w:val="24"/>
          <w:szCs w:val="24"/>
        </w:rPr>
        <w:t>(</w:t>
      </w:r>
      <w:r w:rsidR="003A4DBB" w:rsidRPr="000623EE">
        <w:rPr>
          <w:rFonts w:ascii="Times New Roman" w:hAnsi="Times New Roman" w:cs="Times New Roman"/>
          <w:spacing w:val="-4"/>
          <w:sz w:val="24"/>
          <w:szCs w:val="24"/>
        </w:rPr>
        <w:t>kizárólag a jelen pályázati felhívás részét képező adatlap):</w:t>
      </w:r>
    </w:p>
    <w:p w14:paraId="6B721224" w14:textId="77777777" w:rsidR="00080319" w:rsidRDefault="00080319" w:rsidP="00A7602D">
      <w:pPr>
        <w:pStyle w:val="Listaszerbekezds"/>
        <w:ind w:left="567"/>
        <w:jc w:val="both"/>
        <w:rPr>
          <w:rFonts w:ascii="Times New Roman" w:hAnsi="Times New Roman" w:cs="Times New Roman"/>
          <w:sz w:val="24"/>
          <w:szCs w:val="24"/>
        </w:rPr>
      </w:pPr>
    </w:p>
    <w:p w14:paraId="66644D2D" w14:textId="77777777" w:rsidR="003A4DBB" w:rsidRPr="00143066" w:rsidRDefault="003A4DBB" w:rsidP="00661E1D">
      <w:pPr>
        <w:pStyle w:val="Listaszerbekezds"/>
        <w:numPr>
          <w:ilvl w:val="0"/>
          <w:numId w:val="1"/>
        </w:numPr>
        <w:ind w:left="567" w:hanging="283"/>
        <w:jc w:val="both"/>
        <w:rPr>
          <w:rFonts w:ascii="Times New Roman" w:hAnsi="Times New Roman" w:cs="Times New Roman"/>
          <w:sz w:val="24"/>
          <w:szCs w:val="24"/>
        </w:rPr>
      </w:pPr>
      <w:r w:rsidRPr="00143066">
        <w:rPr>
          <w:rFonts w:ascii="Times New Roman" w:hAnsi="Times New Roman" w:cs="Times New Roman"/>
          <w:sz w:val="24"/>
          <w:szCs w:val="24"/>
        </w:rPr>
        <w:t>a pályázatot benyújtó háziorvosi szolgáltató megnevezése</w:t>
      </w:r>
      <w:r>
        <w:rPr>
          <w:rFonts w:ascii="Times New Roman" w:hAnsi="Times New Roman" w:cs="Times New Roman"/>
          <w:sz w:val="24"/>
          <w:szCs w:val="24"/>
        </w:rPr>
        <w:t>, adatai</w:t>
      </w:r>
      <w:r w:rsidR="000D27E2">
        <w:rPr>
          <w:rFonts w:ascii="Times New Roman" w:hAnsi="Times New Roman" w:cs="Times New Roman"/>
          <w:sz w:val="24"/>
          <w:szCs w:val="24"/>
        </w:rPr>
        <w:t>;</w:t>
      </w:r>
    </w:p>
    <w:p w14:paraId="30F1A0B3" w14:textId="77777777" w:rsidR="003A4DBB" w:rsidRDefault="003A4DBB" w:rsidP="00661E1D">
      <w:pPr>
        <w:pStyle w:val="Listaszerbekezds"/>
        <w:numPr>
          <w:ilvl w:val="0"/>
          <w:numId w:val="1"/>
        </w:numPr>
        <w:ind w:left="567" w:hanging="283"/>
        <w:jc w:val="both"/>
        <w:rPr>
          <w:rFonts w:ascii="Times New Roman" w:hAnsi="Times New Roman" w:cs="Times New Roman"/>
          <w:sz w:val="24"/>
          <w:szCs w:val="24"/>
        </w:rPr>
      </w:pPr>
      <w:r w:rsidRPr="00143066">
        <w:rPr>
          <w:rFonts w:ascii="Times New Roman" w:hAnsi="Times New Roman" w:cs="Times New Roman"/>
          <w:sz w:val="24"/>
          <w:szCs w:val="24"/>
        </w:rPr>
        <w:t>a pályázó bankszámlaszáma, számlavezető pénzintézet megnevezése és címe</w:t>
      </w:r>
      <w:r w:rsidR="000D27E2">
        <w:rPr>
          <w:rFonts w:ascii="Times New Roman" w:hAnsi="Times New Roman" w:cs="Times New Roman"/>
          <w:sz w:val="24"/>
          <w:szCs w:val="24"/>
        </w:rPr>
        <w:t>;</w:t>
      </w:r>
    </w:p>
    <w:p w14:paraId="40AEB557" w14:textId="122428F6" w:rsidR="00AC715F" w:rsidRPr="00337C57" w:rsidRDefault="009459B4" w:rsidP="00080319">
      <w:pPr>
        <w:pStyle w:val="Listaszerbekezds"/>
        <w:numPr>
          <w:ilvl w:val="0"/>
          <w:numId w:val="1"/>
        </w:numPr>
        <w:spacing w:after="0" w:line="240" w:lineRule="auto"/>
        <w:ind w:left="567" w:hanging="283"/>
        <w:jc w:val="both"/>
        <w:rPr>
          <w:rFonts w:ascii="Times New Roman" w:eastAsia="Times New Roman" w:hAnsi="Times New Roman" w:cs="Times New Roman"/>
          <w:sz w:val="24"/>
          <w:szCs w:val="24"/>
          <w:lang w:eastAsia="hu-HU"/>
        </w:rPr>
      </w:pPr>
      <w:r w:rsidRPr="00143066">
        <w:rPr>
          <w:rFonts w:ascii="Times New Roman" w:hAnsi="Times New Roman" w:cs="Times New Roman"/>
          <w:sz w:val="24"/>
          <w:szCs w:val="24"/>
        </w:rPr>
        <w:t xml:space="preserve">a beszerezni kívánt </w:t>
      </w:r>
      <w:r w:rsidRPr="00337C57">
        <w:rPr>
          <w:rFonts w:ascii="Times New Roman" w:eastAsia="Times New Roman" w:hAnsi="Times New Roman" w:cs="Times New Roman"/>
          <w:sz w:val="24"/>
          <w:szCs w:val="24"/>
          <w:lang w:eastAsia="hu-HU"/>
        </w:rPr>
        <w:t>orvosi eszköz</w:t>
      </w:r>
      <w:r>
        <w:rPr>
          <w:rFonts w:ascii="Times New Roman" w:eastAsia="Times New Roman" w:hAnsi="Times New Roman" w:cs="Times New Roman"/>
          <w:sz w:val="24"/>
          <w:szCs w:val="24"/>
          <w:lang w:eastAsia="hu-HU"/>
        </w:rPr>
        <w:t>ök, műszerek,</w:t>
      </w:r>
      <w:r w:rsidRPr="00337C57">
        <w:rPr>
          <w:rFonts w:ascii="Times New Roman" w:eastAsia="Times New Roman" w:hAnsi="Times New Roman" w:cs="Times New Roman"/>
          <w:sz w:val="24"/>
          <w:szCs w:val="24"/>
          <w:lang w:eastAsia="hu-HU"/>
        </w:rPr>
        <w:t xml:space="preserve"> informatikai eszköz</w:t>
      </w:r>
      <w:r>
        <w:rPr>
          <w:rFonts w:ascii="Times New Roman" w:eastAsia="Times New Roman" w:hAnsi="Times New Roman" w:cs="Times New Roman"/>
          <w:sz w:val="24"/>
          <w:szCs w:val="24"/>
          <w:lang w:eastAsia="hu-HU"/>
        </w:rPr>
        <w:t xml:space="preserve">ök, </w:t>
      </w:r>
      <w:r w:rsidRPr="00337C57">
        <w:rPr>
          <w:rFonts w:ascii="Times New Roman" w:eastAsia="Times New Roman" w:hAnsi="Times New Roman" w:cs="Times New Roman"/>
          <w:sz w:val="24"/>
          <w:szCs w:val="24"/>
          <w:lang w:eastAsia="hu-HU"/>
        </w:rPr>
        <w:t>bútorok</w:t>
      </w:r>
      <w:r>
        <w:rPr>
          <w:rFonts w:ascii="Times New Roman" w:eastAsia="Times New Roman" w:hAnsi="Times New Roman" w:cs="Times New Roman"/>
          <w:sz w:val="24"/>
          <w:szCs w:val="24"/>
          <w:lang w:eastAsia="hu-HU"/>
        </w:rPr>
        <w:t xml:space="preserve">, </w:t>
      </w:r>
      <w:r w:rsidRPr="00337C57">
        <w:rPr>
          <w:rFonts w:ascii="Times New Roman" w:eastAsia="Times New Roman" w:hAnsi="Times New Roman" w:cs="Times New Roman"/>
          <w:sz w:val="24"/>
          <w:szCs w:val="24"/>
          <w:lang w:eastAsia="hu-HU"/>
        </w:rPr>
        <w:t>hűtőszekrény</w:t>
      </w:r>
      <w:r>
        <w:rPr>
          <w:rFonts w:ascii="Times New Roman" w:eastAsia="Times New Roman" w:hAnsi="Times New Roman" w:cs="Times New Roman"/>
          <w:sz w:val="24"/>
          <w:szCs w:val="24"/>
          <w:lang w:eastAsia="hu-HU"/>
        </w:rPr>
        <w:t xml:space="preserve">, </w:t>
      </w:r>
      <w:r w:rsidRPr="00337C57">
        <w:rPr>
          <w:rFonts w:ascii="Times New Roman" w:eastAsia="Times New Roman" w:hAnsi="Times New Roman" w:cs="Times New Roman"/>
          <w:sz w:val="24"/>
          <w:szCs w:val="24"/>
          <w:lang w:eastAsia="hu-HU"/>
        </w:rPr>
        <w:t>beteg-edukációs eszközök</w:t>
      </w:r>
      <w:r>
        <w:rPr>
          <w:rFonts w:ascii="Times New Roman" w:eastAsia="Times New Roman" w:hAnsi="Times New Roman" w:cs="Times New Roman"/>
          <w:sz w:val="24"/>
          <w:szCs w:val="24"/>
          <w:lang w:eastAsia="hu-HU"/>
        </w:rPr>
        <w:t xml:space="preserve">, </w:t>
      </w:r>
      <w:r w:rsidRPr="00337C57">
        <w:rPr>
          <w:rFonts w:ascii="Times New Roman" w:eastAsia="Times New Roman" w:hAnsi="Times New Roman" w:cs="Times New Roman"/>
          <w:bCs/>
          <w:noProof/>
          <w:sz w:val="24"/>
          <w:szCs w:val="24"/>
          <w:lang w:eastAsia="hu-HU"/>
        </w:rPr>
        <w:t>járványügyi védekezés</w:t>
      </w:r>
      <w:r w:rsidR="00BC0EFC">
        <w:rPr>
          <w:rFonts w:ascii="Times New Roman" w:eastAsia="Times New Roman" w:hAnsi="Times New Roman" w:cs="Times New Roman"/>
          <w:bCs/>
          <w:noProof/>
          <w:sz w:val="24"/>
          <w:szCs w:val="24"/>
          <w:lang w:eastAsia="hu-HU"/>
        </w:rPr>
        <w:t>sel összefüggő eszközök, védeőfelszerelés, higiéniai termékek</w:t>
      </w:r>
      <w:r>
        <w:rPr>
          <w:rFonts w:ascii="Times New Roman" w:eastAsia="Times New Roman" w:hAnsi="Times New Roman" w:cs="Times New Roman"/>
          <w:sz w:val="24"/>
          <w:szCs w:val="24"/>
          <w:lang w:eastAsia="hu-HU"/>
        </w:rPr>
        <w:t xml:space="preserve">megnevezése; infokommunikációs fejlesztés, </w:t>
      </w:r>
      <w:r w:rsidRPr="00337C57">
        <w:rPr>
          <w:rFonts w:ascii="Times New Roman" w:eastAsia="Times New Roman" w:hAnsi="Times New Roman" w:cs="Times New Roman"/>
          <w:sz w:val="24"/>
          <w:szCs w:val="24"/>
          <w:lang w:eastAsia="hu-HU"/>
        </w:rPr>
        <w:t>infoko</w:t>
      </w:r>
      <w:r>
        <w:rPr>
          <w:rFonts w:ascii="Times New Roman" w:eastAsia="Times New Roman" w:hAnsi="Times New Roman" w:cs="Times New Roman"/>
          <w:sz w:val="24"/>
          <w:szCs w:val="24"/>
          <w:lang w:eastAsia="hu-HU"/>
        </w:rPr>
        <w:t>mmunikációs programok fenntartásának leírása</w:t>
      </w:r>
      <w:r w:rsidR="00AC715F">
        <w:rPr>
          <w:rFonts w:ascii="Times New Roman" w:eastAsia="Times New Roman" w:hAnsi="Times New Roman" w:cs="Times New Roman"/>
          <w:sz w:val="24"/>
          <w:szCs w:val="24"/>
          <w:lang w:eastAsia="hu-HU"/>
        </w:rPr>
        <w:t>;</w:t>
      </w:r>
      <w:r w:rsidR="00223D1D">
        <w:rPr>
          <w:rFonts w:ascii="Times New Roman" w:eastAsia="Times New Roman" w:hAnsi="Times New Roman" w:cs="Times New Roman"/>
          <w:sz w:val="24"/>
          <w:szCs w:val="24"/>
          <w:lang w:eastAsia="hu-HU"/>
        </w:rPr>
        <w:t xml:space="preserve"> </w:t>
      </w:r>
      <w:r w:rsidR="00AC715F">
        <w:rPr>
          <w:rFonts w:ascii="Times New Roman" w:eastAsia="Times New Roman" w:hAnsi="Times New Roman" w:cs="Times New Roman"/>
          <w:bCs/>
          <w:noProof/>
          <w:sz w:val="24"/>
          <w:szCs w:val="24"/>
          <w:lang w:eastAsia="hu-HU"/>
        </w:rPr>
        <w:t>telefonköltség</w:t>
      </w:r>
      <w:r w:rsidR="00F41CF8">
        <w:rPr>
          <w:rFonts w:ascii="Times New Roman" w:eastAsia="Times New Roman" w:hAnsi="Times New Roman" w:cs="Times New Roman"/>
          <w:bCs/>
          <w:noProof/>
          <w:sz w:val="24"/>
          <w:szCs w:val="24"/>
          <w:lang w:eastAsia="hu-HU"/>
        </w:rPr>
        <w:t>,</w:t>
      </w:r>
      <w:r w:rsidR="00AC715F">
        <w:rPr>
          <w:rFonts w:ascii="Times New Roman" w:eastAsia="Times New Roman" w:hAnsi="Times New Roman" w:cs="Times New Roman"/>
          <w:bCs/>
          <w:noProof/>
          <w:sz w:val="24"/>
          <w:szCs w:val="24"/>
          <w:lang w:eastAsia="hu-HU"/>
        </w:rPr>
        <w:t xml:space="preserve"> admisztrációval kapcsolatos anyagköltség (papír, irodai kellékek, toner, nyomtatópatron)</w:t>
      </w:r>
      <w:r w:rsidR="00F41CF8">
        <w:rPr>
          <w:rFonts w:ascii="Times New Roman" w:eastAsia="Times New Roman" w:hAnsi="Times New Roman" w:cs="Times New Roman"/>
          <w:bCs/>
          <w:noProof/>
          <w:sz w:val="24"/>
          <w:szCs w:val="24"/>
          <w:lang w:eastAsia="hu-HU"/>
        </w:rPr>
        <w:t xml:space="preserve"> megnevezése</w:t>
      </w:r>
      <w:r w:rsidR="00AC715F">
        <w:rPr>
          <w:rFonts w:ascii="Times New Roman" w:eastAsia="Times New Roman" w:hAnsi="Times New Roman" w:cs="Times New Roman"/>
          <w:bCs/>
          <w:noProof/>
          <w:sz w:val="24"/>
          <w:szCs w:val="24"/>
          <w:lang w:eastAsia="hu-HU"/>
        </w:rPr>
        <w:t>;</w:t>
      </w:r>
    </w:p>
    <w:p w14:paraId="096F9AEF" w14:textId="4ABBB6C6" w:rsidR="00F521C3" w:rsidRPr="00143066" w:rsidRDefault="00F521C3" w:rsidP="00661E1D">
      <w:pPr>
        <w:pStyle w:val="Listaszerbekezds"/>
        <w:numPr>
          <w:ilvl w:val="0"/>
          <w:numId w:val="1"/>
        </w:numPr>
        <w:ind w:left="567" w:hanging="283"/>
        <w:jc w:val="both"/>
        <w:rPr>
          <w:rFonts w:ascii="Times New Roman" w:hAnsi="Times New Roman" w:cs="Times New Roman"/>
          <w:sz w:val="24"/>
          <w:szCs w:val="24"/>
        </w:rPr>
      </w:pPr>
      <w:r>
        <w:rPr>
          <w:rFonts w:ascii="Times New Roman" w:hAnsi="Times New Roman" w:cs="Times New Roman"/>
          <w:sz w:val="24"/>
          <w:szCs w:val="24"/>
        </w:rPr>
        <w:t>költségterv</w:t>
      </w:r>
      <w:r w:rsidR="00AC715F">
        <w:rPr>
          <w:rFonts w:ascii="Times New Roman" w:hAnsi="Times New Roman" w:cs="Times New Roman"/>
          <w:sz w:val="24"/>
          <w:szCs w:val="24"/>
        </w:rPr>
        <w:t>;</w:t>
      </w:r>
    </w:p>
    <w:p w14:paraId="19976B83" w14:textId="77777777" w:rsidR="005551FC" w:rsidRDefault="006832CB" w:rsidP="00661E1D">
      <w:pPr>
        <w:pStyle w:val="Listaszerbekezds"/>
        <w:numPr>
          <w:ilvl w:val="0"/>
          <w:numId w:val="1"/>
        </w:numPr>
        <w:ind w:left="567" w:hanging="283"/>
        <w:jc w:val="both"/>
        <w:rPr>
          <w:rFonts w:ascii="Times New Roman" w:hAnsi="Times New Roman" w:cs="Times New Roman"/>
          <w:sz w:val="24"/>
          <w:szCs w:val="24"/>
        </w:rPr>
      </w:pPr>
      <w:r w:rsidRPr="00143066">
        <w:rPr>
          <w:rFonts w:ascii="Times New Roman" w:hAnsi="Times New Roman" w:cs="Times New Roman"/>
          <w:sz w:val="24"/>
          <w:szCs w:val="24"/>
        </w:rPr>
        <w:t>az igényelt támogatás összege</w:t>
      </w:r>
      <w:r w:rsidR="005551FC">
        <w:rPr>
          <w:rFonts w:ascii="Times New Roman" w:hAnsi="Times New Roman" w:cs="Times New Roman"/>
          <w:sz w:val="24"/>
          <w:szCs w:val="24"/>
        </w:rPr>
        <w:t>.</w:t>
      </w:r>
    </w:p>
    <w:p w14:paraId="55637FCC" w14:textId="34ED39B8" w:rsidR="00A77FC2" w:rsidRDefault="00A77FC2" w:rsidP="001C31BF">
      <w:pPr>
        <w:ind w:left="284"/>
        <w:jc w:val="both"/>
        <w:rPr>
          <w:rFonts w:ascii="Times New Roman" w:hAnsi="Times New Roman" w:cs="Times New Roman"/>
          <w:b/>
          <w:sz w:val="24"/>
          <w:szCs w:val="24"/>
        </w:rPr>
      </w:pPr>
    </w:p>
    <w:p w14:paraId="61044C44" w14:textId="303E8979" w:rsidR="006832CB" w:rsidRPr="00630535" w:rsidRDefault="005551FC" w:rsidP="001C31BF">
      <w:pPr>
        <w:ind w:left="284"/>
        <w:jc w:val="both"/>
        <w:rPr>
          <w:rFonts w:ascii="Times New Roman" w:hAnsi="Times New Roman" w:cs="Times New Roman"/>
          <w:b/>
          <w:sz w:val="24"/>
          <w:szCs w:val="24"/>
        </w:rPr>
      </w:pPr>
      <w:r w:rsidRPr="00630535">
        <w:rPr>
          <w:rFonts w:ascii="Times New Roman" w:hAnsi="Times New Roman" w:cs="Times New Roman"/>
          <w:b/>
          <w:sz w:val="24"/>
          <w:szCs w:val="24"/>
        </w:rPr>
        <w:t>Egyéb kö</w:t>
      </w:r>
      <w:r w:rsidR="00A77FC2">
        <w:rPr>
          <w:rFonts w:ascii="Times New Roman" w:hAnsi="Times New Roman" w:cs="Times New Roman"/>
          <w:b/>
          <w:sz w:val="24"/>
          <w:szCs w:val="24"/>
        </w:rPr>
        <w:t>telezően csatolandó dokumentum</w:t>
      </w:r>
      <w:r w:rsidRPr="00630535">
        <w:rPr>
          <w:rFonts w:ascii="Times New Roman" w:hAnsi="Times New Roman" w:cs="Times New Roman"/>
          <w:b/>
          <w:sz w:val="24"/>
          <w:szCs w:val="24"/>
        </w:rPr>
        <w:t>:</w:t>
      </w:r>
    </w:p>
    <w:p w14:paraId="5D4EFE68" w14:textId="377D28C5" w:rsidR="004E7CEC" w:rsidRDefault="005551FC" w:rsidP="00A77FC2">
      <w:pPr>
        <w:pStyle w:val="Listaszerbekezds"/>
        <w:numPr>
          <w:ilvl w:val="0"/>
          <w:numId w:val="11"/>
        </w:numPr>
        <w:ind w:left="567" w:hanging="283"/>
        <w:jc w:val="both"/>
        <w:rPr>
          <w:rFonts w:ascii="Times New Roman" w:hAnsi="Times New Roman" w:cs="Times New Roman"/>
          <w:sz w:val="24"/>
          <w:szCs w:val="24"/>
        </w:rPr>
      </w:pPr>
      <w:r>
        <w:rPr>
          <w:rFonts w:ascii="Times New Roman" w:hAnsi="Times New Roman" w:cs="Times New Roman"/>
          <w:sz w:val="24"/>
          <w:szCs w:val="24"/>
        </w:rPr>
        <w:t>T</w:t>
      </w:r>
      <w:r w:rsidRPr="000F7AB9">
        <w:rPr>
          <w:rFonts w:ascii="Times New Roman" w:hAnsi="Times New Roman" w:cs="Times New Roman"/>
          <w:sz w:val="24"/>
          <w:szCs w:val="24"/>
        </w:rPr>
        <w:t xml:space="preserve">ársas vállalkozás esetén </w:t>
      </w:r>
      <w:r w:rsidRPr="000F7AB9">
        <w:rPr>
          <w:rFonts w:ascii="Times New Roman" w:hAnsi="Times New Roman" w:cs="Times New Roman"/>
          <w:b/>
          <w:sz w:val="24"/>
          <w:szCs w:val="24"/>
        </w:rPr>
        <w:t>aláírási címpéldány</w:t>
      </w:r>
      <w:r>
        <w:rPr>
          <w:rFonts w:ascii="Times New Roman" w:hAnsi="Times New Roman" w:cs="Times New Roman"/>
          <w:sz w:val="24"/>
          <w:szCs w:val="24"/>
        </w:rPr>
        <w:t xml:space="preserve"> (</w:t>
      </w:r>
      <w:r w:rsidR="00061ADC">
        <w:rPr>
          <w:rFonts w:ascii="Times New Roman" w:hAnsi="Times New Roman" w:cs="Times New Roman"/>
          <w:sz w:val="24"/>
          <w:szCs w:val="24"/>
        </w:rPr>
        <w:t xml:space="preserve">az aláírásra jogosult személy </w:t>
      </w:r>
      <w:r>
        <w:rPr>
          <w:rFonts w:ascii="Times New Roman" w:hAnsi="Times New Roman" w:cs="Times New Roman"/>
          <w:sz w:val="24"/>
          <w:szCs w:val="24"/>
        </w:rPr>
        <w:t>közjegyző</w:t>
      </w:r>
      <w:r w:rsidRPr="000F7AB9">
        <w:rPr>
          <w:rFonts w:ascii="Times New Roman" w:hAnsi="Times New Roman" w:cs="Times New Roman"/>
          <w:sz w:val="24"/>
          <w:szCs w:val="24"/>
        </w:rPr>
        <w:t xml:space="preserve"> által hitelesített</w:t>
      </w:r>
      <w:r w:rsidR="00061ADC">
        <w:rPr>
          <w:rFonts w:ascii="Times New Roman" w:hAnsi="Times New Roman" w:cs="Times New Roman"/>
          <w:sz w:val="24"/>
          <w:szCs w:val="24"/>
        </w:rPr>
        <w:t xml:space="preserve"> aláírás mintája</w:t>
      </w:r>
      <w:r>
        <w:rPr>
          <w:rFonts w:ascii="Times New Roman" w:hAnsi="Times New Roman" w:cs="Times New Roman"/>
          <w:sz w:val="24"/>
          <w:szCs w:val="24"/>
        </w:rPr>
        <w:t xml:space="preserve"> VAGY </w:t>
      </w:r>
      <w:r w:rsidR="00061ADC">
        <w:rPr>
          <w:rFonts w:ascii="Times New Roman" w:hAnsi="Times New Roman" w:cs="Times New Roman"/>
          <w:sz w:val="24"/>
          <w:szCs w:val="24"/>
        </w:rPr>
        <w:t xml:space="preserve">az aláírás minta </w:t>
      </w:r>
      <w:r>
        <w:rPr>
          <w:rFonts w:ascii="Times New Roman" w:hAnsi="Times New Roman" w:cs="Times New Roman"/>
          <w:sz w:val="24"/>
          <w:szCs w:val="24"/>
        </w:rPr>
        <w:t>közjegyző által hitelesített másolat</w:t>
      </w:r>
      <w:r w:rsidR="00061ADC">
        <w:rPr>
          <w:rFonts w:ascii="Times New Roman" w:hAnsi="Times New Roman" w:cs="Times New Roman"/>
          <w:sz w:val="24"/>
          <w:szCs w:val="24"/>
        </w:rPr>
        <w:t>a</w:t>
      </w:r>
      <w:r>
        <w:rPr>
          <w:rFonts w:ascii="Times New Roman" w:hAnsi="Times New Roman" w:cs="Times New Roman"/>
          <w:sz w:val="24"/>
          <w:szCs w:val="24"/>
        </w:rPr>
        <w:t>)</w:t>
      </w:r>
      <w:r w:rsidR="00A77FC2">
        <w:rPr>
          <w:rFonts w:ascii="Times New Roman" w:hAnsi="Times New Roman" w:cs="Times New Roman"/>
          <w:sz w:val="24"/>
          <w:szCs w:val="24"/>
        </w:rPr>
        <w:t>.</w:t>
      </w:r>
    </w:p>
    <w:p w14:paraId="054563D7" w14:textId="77777777" w:rsidR="009B1BEE" w:rsidRDefault="009B1BEE" w:rsidP="002F6F56">
      <w:pPr>
        <w:pStyle w:val="Listaszerbekezds"/>
        <w:ind w:left="567"/>
        <w:jc w:val="both"/>
        <w:rPr>
          <w:rFonts w:ascii="Times New Roman" w:hAnsi="Times New Roman" w:cs="Times New Roman"/>
          <w:sz w:val="24"/>
          <w:szCs w:val="24"/>
        </w:rPr>
      </w:pPr>
    </w:p>
    <w:p w14:paraId="6A2CA871" w14:textId="77777777" w:rsidR="00A77FC2" w:rsidRPr="00A629AB" w:rsidRDefault="00A77FC2" w:rsidP="002F6F56">
      <w:pPr>
        <w:pStyle w:val="Listaszerbekezds"/>
        <w:ind w:left="567"/>
        <w:jc w:val="both"/>
        <w:rPr>
          <w:rFonts w:ascii="Times New Roman" w:hAnsi="Times New Roman" w:cs="Times New Roman"/>
          <w:sz w:val="24"/>
          <w:szCs w:val="24"/>
        </w:rPr>
      </w:pPr>
    </w:p>
    <w:p w14:paraId="5213EF65" w14:textId="53D569D3" w:rsidR="005551FC" w:rsidRDefault="005551FC" w:rsidP="001C31BF">
      <w:pPr>
        <w:pStyle w:val="Listaszerbekezds"/>
        <w:ind w:left="284"/>
        <w:rPr>
          <w:rFonts w:ascii="Times New Roman" w:hAnsi="Times New Roman" w:cs="Times New Roman"/>
          <w:b/>
          <w:sz w:val="24"/>
          <w:szCs w:val="24"/>
        </w:rPr>
      </w:pPr>
      <w:r w:rsidRPr="005551FC">
        <w:rPr>
          <w:rFonts w:ascii="Times New Roman" w:hAnsi="Times New Roman" w:cs="Times New Roman"/>
          <w:b/>
          <w:i/>
          <w:sz w:val="24"/>
          <w:szCs w:val="24"/>
          <w:u w:val="single"/>
        </w:rPr>
        <w:t>2.</w:t>
      </w:r>
      <w:r w:rsidR="005C14AF">
        <w:rPr>
          <w:rFonts w:ascii="Times New Roman" w:hAnsi="Times New Roman" w:cs="Times New Roman"/>
          <w:b/>
          <w:i/>
          <w:sz w:val="24"/>
          <w:szCs w:val="24"/>
          <w:u w:val="single"/>
        </w:rPr>
        <w:t xml:space="preserve"> </w:t>
      </w:r>
      <w:r w:rsidRPr="005551FC">
        <w:rPr>
          <w:rFonts w:ascii="Times New Roman" w:hAnsi="Times New Roman" w:cs="Times New Roman"/>
          <w:b/>
          <w:i/>
          <w:sz w:val="24"/>
          <w:szCs w:val="24"/>
          <w:u w:val="single"/>
        </w:rPr>
        <w:t>sz. melléklet:</w:t>
      </w:r>
      <w:r w:rsidR="004E7CEC" w:rsidRPr="00A77FC2">
        <w:rPr>
          <w:rFonts w:ascii="Times New Roman" w:hAnsi="Times New Roman" w:cs="Times New Roman"/>
          <w:b/>
          <w:i/>
          <w:sz w:val="24"/>
          <w:szCs w:val="24"/>
        </w:rPr>
        <w:t xml:space="preserve"> </w:t>
      </w:r>
      <w:r w:rsidR="003A4DBB" w:rsidRPr="00630535">
        <w:rPr>
          <w:rFonts w:ascii="Times New Roman" w:hAnsi="Times New Roman" w:cs="Times New Roman"/>
          <w:b/>
          <w:sz w:val="24"/>
          <w:szCs w:val="24"/>
        </w:rPr>
        <w:t>Pályázó nyilatkozata</w:t>
      </w:r>
    </w:p>
    <w:p w14:paraId="61D3C9AF" w14:textId="77777777" w:rsidR="003A4DBB" w:rsidRDefault="003A4DBB" w:rsidP="00630535">
      <w:pPr>
        <w:pStyle w:val="Listaszerbekezds"/>
        <w:ind w:left="567"/>
        <w:rPr>
          <w:rFonts w:ascii="Times New Roman" w:hAnsi="Times New Roman" w:cs="Times New Roman"/>
          <w:b/>
          <w:sz w:val="24"/>
          <w:szCs w:val="24"/>
        </w:rPr>
      </w:pPr>
    </w:p>
    <w:p w14:paraId="4E46EDD0" w14:textId="77777777" w:rsidR="00A77FC2" w:rsidRPr="00630535" w:rsidRDefault="00A77FC2" w:rsidP="00630535">
      <w:pPr>
        <w:pStyle w:val="Listaszerbekezds"/>
        <w:ind w:left="567"/>
        <w:rPr>
          <w:rFonts w:ascii="Times New Roman" w:hAnsi="Times New Roman" w:cs="Times New Roman"/>
          <w:b/>
          <w:sz w:val="24"/>
          <w:szCs w:val="24"/>
        </w:rPr>
      </w:pPr>
    </w:p>
    <w:p w14:paraId="14ED302B" w14:textId="2EA2B0B2" w:rsidR="005551FC" w:rsidRPr="00365F5B" w:rsidRDefault="005551FC" w:rsidP="001C31BF">
      <w:pPr>
        <w:pStyle w:val="Listaszerbekezds"/>
        <w:ind w:left="284"/>
        <w:jc w:val="both"/>
        <w:rPr>
          <w:rFonts w:ascii="Times New Roman" w:hAnsi="Times New Roman" w:cs="Times New Roman"/>
          <w:sz w:val="24"/>
          <w:szCs w:val="24"/>
        </w:rPr>
      </w:pPr>
      <w:r w:rsidRPr="00630535">
        <w:rPr>
          <w:rFonts w:ascii="Times New Roman" w:hAnsi="Times New Roman" w:cs="Times New Roman"/>
          <w:b/>
          <w:sz w:val="24"/>
          <w:szCs w:val="24"/>
          <w:u w:val="single"/>
        </w:rPr>
        <w:t>3.</w:t>
      </w:r>
      <w:r w:rsidR="005C14AF">
        <w:rPr>
          <w:rFonts w:ascii="Times New Roman" w:hAnsi="Times New Roman" w:cs="Times New Roman"/>
          <w:b/>
          <w:sz w:val="24"/>
          <w:szCs w:val="24"/>
          <w:u w:val="single"/>
        </w:rPr>
        <w:t xml:space="preserve"> </w:t>
      </w:r>
      <w:r w:rsidRPr="00630535">
        <w:rPr>
          <w:rFonts w:ascii="Times New Roman" w:hAnsi="Times New Roman" w:cs="Times New Roman"/>
          <w:b/>
          <w:sz w:val="24"/>
          <w:szCs w:val="24"/>
          <w:u w:val="single"/>
        </w:rPr>
        <w:t>sz.</w:t>
      </w:r>
      <w:r w:rsidR="00210AC5">
        <w:rPr>
          <w:rFonts w:ascii="Times New Roman" w:hAnsi="Times New Roman" w:cs="Times New Roman"/>
          <w:b/>
          <w:sz w:val="24"/>
          <w:szCs w:val="24"/>
          <w:u w:val="single"/>
        </w:rPr>
        <w:t xml:space="preserve"> </w:t>
      </w:r>
      <w:r w:rsidRPr="002E5FD0">
        <w:rPr>
          <w:rFonts w:ascii="Times New Roman" w:hAnsi="Times New Roman" w:cs="Times New Roman"/>
          <w:b/>
          <w:i/>
          <w:sz w:val="24"/>
          <w:szCs w:val="24"/>
          <w:u w:val="single"/>
        </w:rPr>
        <w:t>melléklet:</w:t>
      </w:r>
      <w:r w:rsidR="004E7CEC" w:rsidRPr="00A77FC2">
        <w:rPr>
          <w:rFonts w:ascii="Times New Roman" w:hAnsi="Times New Roman" w:cs="Times New Roman"/>
          <w:b/>
          <w:i/>
          <w:sz w:val="24"/>
          <w:szCs w:val="24"/>
        </w:rPr>
        <w:t xml:space="preserve"> </w:t>
      </w:r>
      <w:r w:rsidR="004F46A8" w:rsidRPr="00630535">
        <w:rPr>
          <w:rFonts w:ascii="Times New Roman" w:hAnsi="Times New Roman" w:cs="Times New Roman"/>
          <w:b/>
          <w:sz w:val="24"/>
          <w:szCs w:val="24"/>
        </w:rPr>
        <w:t>Átláthatósági nyilatkozat</w:t>
      </w:r>
    </w:p>
    <w:p w14:paraId="6A5DA32E" w14:textId="77777777" w:rsidR="003A4DBB" w:rsidRDefault="003A4DBB" w:rsidP="003A4DBB">
      <w:pPr>
        <w:pStyle w:val="Listaszerbekezds"/>
        <w:rPr>
          <w:rFonts w:ascii="Times New Roman" w:hAnsi="Times New Roman" w:cs="Times New Roman"/>
          <w:sz w:val="24"/>
          <w:szCs w:val="24"/>
        </w:rPr>
      </w:pPr>
    </w:p>
    <w:p w14:paraId="121E1A95" w14:textId="77777777" w:rsidR="00A77FC2" w:rsidRDefault="00A77FC2" w:rsidP="003A4DBB">
      <w:pPr>
        <w:pStyle w:val="Listaszerbekezds"/>
        <w:rPr>
          <w:rFonts w:ascii="Times New Roman" w:hAnsi="Times New Roman" w:cs="Times New Roman"/>
          <w:sz w:val="24"/>
          <w:szCs w:val="24"/>
        </w:rPr>
      </w:pPr>
    </w:p>
    <w:p w14:paraId="254A1971" w14:textId="77777777" w:rsidR="00D54961" w:rsidRPr="00143066" w:rsidRDefault="00D54961" w:rsidP="003A4DBB">
      <w:pPr>
        <w:pStyle w:val="Listaszerbekezds"/>
        <w:rPr>
          <w:rFonts w:ascii="Times New Roman" w:hAnsi="Times New Roman" w:cs="Times New Roman"/>
          <w:sz w:val="24"/>
          <w:szCs w:val="24"/>
        </w:rPr>
      </w:pPr>
    </w:p>
    <w:p w14:paraId="26BED5F3" w14:textId="77777777" w:rsidR="003A4DBB" w:rsidRPr="00143066" w:rsidRDefault="003A4DBB" w:rsidP="00630535">
      <w:pPr>
        <w:pStyle w:val="Listaszerbekezds"/>
        <w:numPr>
          <w:ilvl w:val="0"/>
          <w:numId w:val="10"/>
        </w:numPr>
        <w:ind w:left="426" w:hanging="426"/>
        <w:jc w:val="both"/>
        <w:rPr>
          <w:rFonts w:ascii="Times New Roman" w:hAnsi="Times New Roman" w:cs="Times New Roman"/>
          <w:b/>
          <w:sz w:val="24"/>
          <w:szCs w:val="24"/>
        </w:rPr>
      </w:pPr>
      <w:r w:rsidRPr="00143066">
        <w:rPr>
          <w:rFonts w:ascii="Times New Roman" w:hAnsi="Times New Roman" w:cs="Times New Roman"/>
          <w:b/>
          <w:sz w:val="24"/>
          <w:szCs w:val="24"/>
        </w:rPr>
        <w:t>A rendelkezésre álló forrás</w:t>
      </w:r>
    </w:p>
    <w:p w14:paraId="02229336" w14:textId="10442E20" w:rsidR="003A4DBB" w:rsidRDefault="003A4DBB" w:rsidP="00A7602D">
      <w:pPr>
        <w:spacing w:after="0"/>
        <w:jc w:val="both"/>
        <w:rPr>
          <w:rFonts w:ascii="Times New Roman" w:hAnsi="Times New Roman" w:cs="Times New Roman"/>
          <w:b/>
          <w:sz w:val="24"/>
          <w:szCs w:val="24"/>
        </w:rPr>
      </w:pPr>
      <w:r w:rsidRPr="00143066">
        <w:rPr>
          <w:rFonts w:ascii="Times New Roman" w:hAnsi="Times New Roman" w:cs="Times New Roman"/>
          <w:sz w:val="24"/>
          <w:szCs w:val="24"/>
        </w:rPr>
        <w:t xml:space="preserve">Budapest Főváros VII. kerület Erzsébetváros </w:t>
      </w:r>
      <w:r w:rsidR="00174291">
        <w:rPr>
          <w:rFonts w:ascii="Times New Roman" w:hAnsi="Times New Roman" w:cs="Times New Roman"/>
          <w:sz w:val="24"/>
          <w:szCs w:val="24"/>
        </w:rPr>
        <w:t xml:space="preserve">Önkormányzata </w:t>
      </w:r>
      <w:r w:rsidR="00124E5B">
        <w:rPr>
          <w:rFonts w:ascii="Times New Roman" w:hAnsi="Times New Roman" w:cs="Times New Roman"/>
          <w:sz w:val="24"/>
          <w:szCs w:val="24"/>
        </w:rPr>
        <w:t>2022</w:t>
      </w:r>
      <w:r w:rsidRPr="00143066">
        <w:rPr>
          <w:rFonts w:ascii="Times New Roman" w:hAnsi="Times New Roman" w:cs="Times New Roman"/>
          <w:sz w:val="24"/>
          <w:szCs w:val="24"/>
        </w:rPr>
        <w:t>. évi költségvetési rendeletében e célra biztosított támogatási keret</w:t>
      </w:r>
      <w:r w:rsidR="009B1BEE">
        <w:rPr>
          <w:rFonts w:ascii="Times New Roman" w:hAnsi="Times New Roman" w:cs="Times New Roman"/>
          <w:sz w:val="24"/>
          <w:szCs w:val="24"/>
        </w:rPr>
        <w:t>et</w:t>
      </w:r>
      <w:r w:rsidRPr="00143066">
        <w:rPr>
          <w:rFonts w:ascii="Times New Roman" w:hAnsi="Times New Roman" w:cs="Times New Roman"/>
          <w:sz w:val="24"/>
          <w:szCs w:val="24"/>
        </w:rPr>
        <w:t xml:space="preserve">, melynek összege: </w:t>
      </w:r>
      <w:r w:rsidRPr="00A87477">
        <w:rPr>
          <w:rFonts w:ascii="Times New Roman" w:hAnsi="Times New Roman" w:cs="Times New Roman"/>
          <w:b/>
          <w:sz w:val="24"/>
          <w:szCs w:val="24"/>
        </w:rPr>
        <w:t>6.000.000</w:t>
      </w:r>
      <w:r w:rsidR="0049614E" w:rsidRPr="00A87477">
        <w:rPr>
          <w:rFonts w:ascii="Times New Roman" w:hAnsi="Times New Roman" w:cs="Times New Roman"/>
          <w:b/>
          <w:sz w:val="24"/>
          <w:szCs w:val="24"/>
        </w:rPr>
        <w:t>.-</w:t>
      </w:r>
      <w:r w:rsidRPr="00A87477">
        <w:rPr>
          <w:rFonts w:ascii="Times New Roman" w:hAnsi="Times New Roman" w:cs="Times New Roman"/>
          <w:b/>
          <w:sz w:val="24"/>
          <w:szCs w:val="24"/>
        </w:rPr>
        <w:t xml:space="preserve"> F</w:t>
      </w:r>
      <w:r w:rsidR="0049614E">
        <w:rPr>
          <w:rFonts w:ascii="Times New Roman" w:hAnsi="Times New Roman" w:cs="Times New Roman"/>
          <w:b/>
          <w:sz w:val="24"/>
          <w:szCs w:val="24"/>
        </w:rPr>
        <w:t>t</w:t>
      </w:r>
      <w:r w:rsidRPr="00A87477">
        <w:rPr>
          <w:rFonts w:ascii="Times New Roman" w:hAnsi="Times New Roman" w:cs="Times New Roman"/>
          <w:b/>
          <w:sz w:val="24"/>
          <w:szCs w:val="24"/>
        </w:rPr>
        <w:t>.</w:t>
      </w:r>
    </w:p>
    <w:p w14:paraId="75C44EC3" w14:textId="77777777" w:rsidR="00555B18" w:rsidRPr="00143066" w:rsidRDefault="00555B18" w:rsidP="00A7602D">
      <w:pPr>
        <w:spacing w:after="0" w:line="240" w:lineRule="auto"/>
        <w:jc w:val="both"/>
        <w:rPr>
          <w:rFonts w:ascii="Times New Roman" w:hAnsi="Times New Roman" w:cs="Times New Roman"/>
          <w:b/>
          <w:sz w:val="24"/>
          <w:szCs w:val="24"/>
        </w:rPr>
      </w:pPr>
    </w:p>
    <w:p w14:paraId="0376407C" w14:textId="77777777" w:rsidR="003A4DBB" w:rsidRPr="00661E1D" w:rsidRDefault="003A4DBB" w:rsidP="00661E1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rFonts w:ascii="Times New Roman" w:hAnsi="Times New Roman" w:cs="Times New Roman"/>
          <w:b/>
          <w:sz w:val="26"/>
          <w:szCs w:val="26"/>
        </w:rPr>
      </w:pPr>
      <w:r w:rsidRPr="00661E1D">
        <w:rPr>
          <w:rFonts w:ascii="Times New Roman" w:hAnsi="Times New Roman" w:cs="Times New Roman"/>
          <w:b/>
          <w:sz w:val="26"/>
          <w:szCs w:val="26"/>
        </w:rPr>
        <w:t>Az elnyerhető támogatás felső határa praxisonként bruttó 109.000</w:t>
      </w:r>
      <w:r w:rsidR="0049614E" w:rsidRPr="00661E1D">
        <w:rPr>
          <w:rFonts w:ascii="Times New Roman" w:hAnsi="Times New Roman" w:cs="Times New Roman"/>
          <w:b/>
          <w:sz w:val="26"/>
          <w:szCs w:val="26"/>
        </w:rPr>
        <w:t>.</w:t>
      </w:r>
      <w:r w:rsidRPr="00661E1D">
        <w:rPr>
          <w:rFonts w:ascii="Times New Roman" w:hAnsi="Times New Roman" w:cs="Times New Roman"/>
          <w:b/>
          <w:sz w:val="26"/>
          <w:szCs w:val="26"/>
        </w:rPr>
        <w:t>- Ft.</w:t>
      </w:r>
    </w:p>
    <w:p w14:paraId="6A947B8F" w14:textId="77777777" w:rsidR="001C31BF" w:rsidRDefault="001C31BF" w:rsidP="00661E1D">
      <w:pPr>
        <w:spacing w:after="0" w:line="240" w:lineRule="auto"/>
        <w:jc w:val="both"/>
        <w:rPr>
          <w:rFonts w:ascii="Times New Roman" w:hAnsi="Times New Roman" w:cs="Times New Roman"/>
          <w:b/>
          <w:sz w:val="24"/>
          <w:szCs w:val="24"/>
        </w:rPr>
      </w:pPr>
    </w:p>
    <w:p w14:paraId="5D551BB8" w14:textId="77777777" w:rsidR="00DA2E0A" w:rsidRPr="00A87477" w:rsidRDefault="00DA2E0A" w:rsidP="00661E1D">
      <w:pPr>
        <w:spacing w:after="0" w:line="240" w:lineRule="auto"/>
        <w:jc w:val="both"/>
        <w:rPr>
          <w:rFonts w:ascii="Times New Roman" w:hAnsi="Times New Roman" w:cs="Times New Roman"/>
          <w:b/>
          <w:sz w:val="24"/>
          <w:szCs w:val="24"/>
        </w:rPr>
      </w:pPr>
    </w:p>
    <w:p w14:paraId="25153949" w14:textId="78E8FF6A" w:rsidR="00B71A34" w:rsidRPr="00661E1D" w:rsidRDefault="00B71A34" w:rsidP="00661E1D">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imes New Roman" w:hAnsi="Times New Roman" w:cs="Times New Roman"/>
          <w:b/>
          <w:sz w:val="26"/>
          <w:szCs w:val="26"/>
        </w:rPr>
      </w:pPr>
      <w:r w:rsidRPr="00661E1D">
        <w:rPr>
          <w:rFonts w:ascii="Times New Roman" w:hAnsi="Times New Roman" w:cs="Times New Roman"/>
          <w:b/>
          <w:sz w:val="26"/>
          <w:szCs w:val="26"/>
        </w:rPr>
        <w:t xml:space="preserve">A támogatás felhasználásának időszaka: </w:t>
      </w:r>
      <w:r w:rsidR="00124E5B" w:rsidRPr="00661E1D">
        <w:rPr>
          <w:rFonts w:ascii="Times New Roman" w:hAnsi="Times New Roman" w:cs="Times New Roman"/>
          <w:b/>
          <w:sz w:val="26"/>
          <w:szCs w:val="26"/>
        </w:rPr>
        <w:t>202</w:t>
      </w:r>
      <w:r w:rsidR="00124E5B">
        <w:rPr>
          <w:rFonts w:ascii="Times New Roman" w:hAnsi="Times New Roman" w:cs="Times New Roman"/>
          <w:b/>
          <w:sz w:val="26"/>
          <w:szCs w:val="26"/>
        </w:rPr>
        <w:t>2</w:t>
      </w:r>
      <w:r w:rsidR="00A87477" w:rsidRPr="00661E1D">
        <w:rPr>
          <w:rFonts w:ascii="Times New Roman" w:hAnsi="Times New Roman" w:cs="Times New Roman"/>
          <w:b/>
          <w:sz w:val="26"/>
          <w:szCs w:val="26"/>
        </w:rPr>
        <w:t>. január 1</w:t>
      </w:r>
      <w:r w:rsidR="008C6015">
        <w:rPr>
          <w:rFonts w:ascii="Times New Roman" w:hAnsi="Times New Roman" w:cs="Times New Roman"/>
          <w:b/>
          <w:sz w:val="26"/>
          <w:szCs w:val="26"/>
        </w:rPr>
        <w:t>.</w:t>
      </w:r>
      <w:r w:rsidRPr="00661E1D">
        <w:rPr>
          <w:rFonts w:ascii="Times New Roman" w:hAnsi="Times New Roman" w:cs="Times New Roman"/>
          <w:b/>
          <w:sz w:val="26"/>
          <w:szCs w:val="26"/>
        </w:rPr>
        <w:t xml:space="preserve"> - </w:t>
      </w:r>
      <w:r w:rsidR="00124E5B" w:rsidRPr="00661E1D">
        <w:rPr>
          <w:rFonts w:ascii="Times New Roman" w:hAnsi="Times New Roman" w:cs="Times New Roman"/>
          <w:b/>
          <w:sz w:val="26"/>
          <w:szCs w:val="26"/>
        </w:rPr>
        <w:t>202</w:t>
      </w:r>
      <w:r w:rsidR="00124E5B">
        <w:rPr>
          <w:rFonts w:ascii="Times New Roman" w:hAnsi="Times New Roman" w:cs="Times New Roman"/>
          <w:b/>
          <w:sz w:val="26"/>
          <w:szCs w:val="26"/>
        </w:rPr>
        <w:t>2</w:t>
      </w:r>
      <w:r w:rsidRPr="00661E1D">
        <w:rPr>
          <w:rFonts w:ascii="Times New Roman" w:hAnsi="Times New Roman" w:cs="Times New Roman"/>
          <w:b/>
          <w:sz w:val="26"/>
          <w:szCs w:val="26"/>
        </w:rPr>
        <w:t xml:space="preserve">. </w:t>
      </w:r>
      <w:r w:rsidR="00655070" w:rsidRPr="00661E1D">
        <w:rPr>
          <w:rFonts w:ascii="Times New Roman" w:hAnsi="Times New Roman" w:cs="Times New Roman"/>
          <w:b/>
          <w:sz w:val="26"/>
          <w:szCs w:val="26"/>
        </w:rPr>
        <w:t xml:space="preserve">december </w:t>
      </w:r>
      <w:r w:rsidRPr="00661E1D">
        <w:rPr>
          <w:rFonts w:ascii="Times New Roman" w:hAnsi="Times New Roman" w:cs="Times New Roman"/>
          <w:b/>
          <w:sz w:val="26"/>
          <w:szCs w:val="26"/>
        </w:rPr>
        <w:t>31.</w:t>
      </w:r>
    </w:p>
    <w:p w14:paraId="3A437E63" w14:textId="77777777" w:rsidR="00997B92" w:rsidRDefault="00997B92" w:rsidP="00A77FC2">
      <w:pPr>
        <w:spacing w:after="0"/>
        <w:jc w:val="both"/>
        <w:rPr>
          <w:rFonts w:ascii="Times New Roman" w:hAnsi="Times New Roman" w:cs="Times New Roman"/>
          <w:sz w:val="24"/>
          <w:szCs w:val="24"/>
        </w:rPr>
      </w:pPr>
    </w:p>
    <w:p w14:paraId="4A545FC6" w14:textId="77777777" w:rsidR="003A4DBB" w:rsidRPr="00143066" w:rsidRDefault="003A4DBB" w:rsidP="008637D8">
      <w:pPr>
        <w:jc w:val="both"/>
        <w:rPr>
          <w:rFonts w:ascii="Times New Roman" w:hAnsi="Times New Roman" w:cs="Times New Roman"/>
          <w:sz w:val="24"/>
          <w:szCs w:val="24"/>
        </w:rPr>
      </w:pPr>
      <w:r w:rsidRPr="00143066">
        <w:rPr>
          <w:rFonts w:ascii="Times New Roman" w:hAnsi="Times New Roman" w:cs="Times New Roman"/>
          <w:sz w:val="24"/>
          <w:szCs w:val="24"/>
        </w:rPr>
        <w:t>A támogatás egy összegű, vissza nem térítendő támogatás.</w:t>
      </w:r>
    </w:p>
    <w:p w14:paraId="21EB1788" w14:textId="77777777" w:rsidR="003A4DBB" w:rsidRDefault="003A4DBB" w:rsidP="008637D8">
      <w:pPr>
        <w:jc w:val="both"/>
        <w:rPr>
          <w:rFonts w:ascii="Times New Roman" w:hAnsi="Times New Roman" w:cs="Times New Roman"/>
          <w:sz w:val="24"/>
          <w:szCs w:val="24"/>
        </w:rPr>
      </w:pPr>
      <w:r w:rsidRPr="00143066">
        <w:rPr>
          <w:rFonts w:ascii="Times New Roman" w:hAnsi="Times New Roman" w:cs="Times New Roman"/>
          <w:sz w:val="24"/>
          <w:szCs w:val="24"/>
        </w:rPr>
        <w:t xml:space="preserve">A támogatás megállapításához saját forrás biztosítása nem szükséges. </w:t>
      </w:r>
    </w:p>
    <w:p w14:paraId="1EB70765" w14:textId="27EE8DB0" w:rsidR="00A77FC2" w:rsidRDefault="00A77FC2">
      <w:pPr>
        <w:rPr>
          <w:rFonts w:ascii="Times New Roman" w:hAnsi="Times New Roman" w:cs="Times New Roman"/>
          <w:sz w:val="24"/>
          <w:szCs w:val="24"/>
        </w:rPr>
      </w:pPr>
      <w:r>
        <w:rPr>
          <w:rFonts w:ascii="Times New Roman" w:hAnsi="Times New Roman" w:cs="Times New Roman"/>
          <w:sz w:val="24"/>
          <w:szCs w:val="24"/>
        </w:rPr>
        <w:br w:type="page"/>
      </w:r>
    </w:p>
    <w:p w14:paraId="0FFB3BF5" w14:textId="77777777" w:rsidR="007B1466" w:rsidRDefault="003A4DBB" w:rsidP="00D54961">
      <w:pPr>
        <w:pStyle w:val="Listaszerbekezds"/>
        <w:numPr>
          <w:ilvl w:val="0"/>
          <w:numId w:val="10"/>
        </w:numPr>
        <w:ind w:left="426" w:hanging="426"/>
        <w:rPr>
          <w:rFonts w:ascii="Times New Roman" w:hAnsi="Times New Roman" w:cs="Times New Roman"/>
          <w:b/>
          <w:sz w:val="24"/>
          <w:szCs w:val="24"/>
        </w:rPr>
      </w:pPr>
      <w:r w:rsidRPr="00143066">
        <w:rPr>
          <w:rFonts w:ascii="Times New Roman" w:hAnsi="Times New Roman" w:cs="Times New Roman"/>
          <w:b/>
          <w:sz w:val="24"/>
          <w:szCs w:val="24"/>
        </w:rPr>
        <w:lastRenderedPageBreak/>
        <w:t>A pályázat benyújtásának módja</w:t>
      </w:r>
    </w:p>
    <w:p w14:paraId="562668A4" w14:textId="77777777" w:rsidR="00136195" w:rsidRDefault="00136195" w:rsidP="00A7602D">
      <w:pPr>
        <w:pStyle w:val="Listaszerbekezds"/>
        <w:spacing w:after="0"/>
        <w:ind w:left="425"/>
        <w:rPr>
          <w:rFonts w:ascii="Times New Roman" w:hAnsi="Times New Roman" w:cs="Times New Roman"/>
          <w:b/>
          <w:sz w:val="24"/>
          <w:szCs w:val="24"/>
        </w:rPr>
      </w:pPr>
    </w:p>
    <w:p w14:paraId="5C7FA249" w14:textId="6F5A6BD5" w:rsidR="00AF2EE3" w:rsidRDefault="003A4DBB">
      <w:pPr>
        <w:pBdr>
          <w:top w:val="single" w:sz="4" w:space="1" w:color="auto"/>
          <w:left w:val="single" w:sz="4" w:space="4" w:color="auto"/>
          <w:bottom w:val="single" w:sz="4" w:space="1" w:color="auto"/>
          <w:right w:val="single" w:sz="4" w:space="4" w:color="auto"/>
        </w:pBdr>
        <w:shd w:val="clear" w:color="auto" w:fill="D9D9D9" w:themeFill="background1" w:themeFillShade="D9"/>
        <w:spacing w:afterLines="200" w:after="480"/>
        <w:jc w:val="both"/>
        <w:rPr>
          <w:rFonts w:ascii="Times New Roman" w:hAnsi="Times New Roman" w:cs="Times New Roman"/>
          <w:sz w:val="26"/>
          <w:szCs w:val="26"/>
        </w:rPr>
      </w:pPr>
      <w:r w:rsidRPr="00D54961">
        <w:rPr>
          <w:rFonts w:ascii="Times New Roman" w:hAnsi="Times New Roman" w:cs="Times New Roman"/>
          <w:sz w:val="26"/>
          <w:szCs w:val="26"/>
        </w:rPr>
        <w:t xml:space="preserve">A pályázatot </w:t>
      </w:r>
      <w:r w:rsidR="003636A1" w:rsidRPr="00D54961">
        <w:rPr>
          <w:rFonts w:ascii="Times New Roman" w:hAnsi="Times New Roman" w:cs="Times New Roman"/>
          <w:sz w:val="26"/>
          <w:szCs w:val="26"/>
        </w:rPr>
        <w:t xml:space="preserve">a </w:t>
      </w:r>
      <w:r w:rsidRPr="00D54961">
        <w:rPr>
          <w:rFonts w:ascii="Times New Roman" w:hAnsi="Times New Roman" w:cs="Times New Roman"/>
          <w:sz w:val="26"/>
          <w:szCs w:val="26"/>
        </w:rPr>
        <w:t xml:space="preserve">pályázati feltételeknek megfelelően, 1 példányban </w:t>
      </w:r>
      <w:r w:rsidR="00124E5B" w:rsidRPr="00D54961">
        <w:rPr>
          <w:rFonts w:ascii="Times New Roman" w:hAnsi="Times New Roman" w:cs="Times New Roman"/>
          <w:b/>
          <w:sz w:val="26"/>
          <w:szCs w:val="26"/>
        </w:rPr>
        <w:t>202</w:t>
      </w:r>
      <w:r w:rsidR="00124E5B">
        <w:rPr>
          <w:rFonts w:ascii="Times New Roman" w:hAnsi="Times New Roman" w:cs="Times New Roman"/>
          <w:b/>
          <w:sz w:val="26"/>
          <w:szCs w:val="26"/>
        </w:rPr>
        <w:t>2</w:t>
      </w:r>
      <w:r w:rsidR="00707769" w:rsidRPr="00D54961">
        <w:rPr>
          <w:rFonts w:ascii="Times New Roman" w:hAnsi="Times New Roman" w:cs="Times New Roman"/>
          <w:b/>
          <w:sz w:val="26"/>
          <w:szCs w:val="26"/>
        </w:rPr>
        <w:t>.</w:t>
      </w:r>
      <w:r w:rsidR="004E7CEC">
        <w:rPr>
          <w:rFonts w:ascii="Times New Roman" w:hAnsi="Times New Roman" w:cs="Times New Roman"/>
          <w:b/>
          <w:sz w:val="26"/>
          <w:szCs w:val="26"/>
        </w:rPr>
        <w:t xml:space="preserve"> </w:t>
      </w:r>
      <w:r w:rsidR="00DD46EE" w:rsidRPr="00D54961">
        <w:rPr>
          <w:rFonts w:ascii="Times New Roman" w:hAnsi="Times New Roman" w:cs="Times New Roman"/>
          <w:b/>
          <w:sz w:val="26"/>
          <w:szCs w:val="26"/>
        </w:rPr>
        <w:t xml:space="preserve">április </w:t>
      </w:r>
      <w:r w:rsidR="00124E5B">
        <w:rPr>
          <w:rFonts w:ascii="Times New Roman" w:hAnsi="Times New Roman" w:cs="Times New Roman"/>
          <w:b/>
          <w:sz w:val="26"/>
          <w:szCs w:val="26"/>
        </w:rPr>
        <w:t>29</w:t>
      </w:r>
      <w:r w:rsidR="00DD46EE" w:rsidRPr="00D54961">
        <w:rPr>
          <w:rFonts w:ascii="Times New Roman" w:hAnsi="Times New Roman" w:cs="Times New Roman"/>
          <w:b/>
          <w:sz w:val="26"/>
          <w:szCs w:val="26"/>
        </w:rPr>
        <w:t>.</w:t>
      </w:r>
      <w:r w:rsidR="004E7CEC">
        <w:rPr>
          <w:rFonts w:ascii="Times New Roman" w:hAnsi="Times New Roman" w:cs="Times New Roman"/>
          <w:b/>
          <w:sz w:val="26"/>
          <w:szCs w:val="26"/>
        </w:rPr>
        <w:t xml:space="preserve"> </w:t>
      </w:r>
      <w:r w:rsidR="00174291" w:rsidRPr="00D54961">
        <w:rPr>
          <w:rFonts w:ascii="Times New Roman" w:hAnsi="Times New Roman" w:cs="Times New Roman"/>
          <w:b/>
          <w:sz w:val="26"/>
          <w:szCs w:val="26"/>
        </w:rPr>
        <w:t>(</w:t>
      </w:r>
      <w:r w:rsidR="00DD74FE" w:rsidRPr="00D54961">
        <w:rPr>
          <w:rFonts w:ascii="Times New Roman" w:hAnsi="Times New Roman" w:cs="Times New Roman"/>
          <w:b/>
          <w:sz w:val="26"/>
          <w:szCs w:val="26"/>
        </w:rPr>
        <w:t xml:space="preserve">péntek) </w:t>
      </w:r>
      <w:r w:rsidR="00F521C3">
        <w:rPr>
          <w:rFonts w:ascii="Times New Roman" w:hAnsi="Times New Roman" w:cs="Times New Roman"/>
          <w:b/>
          <w:sz w:val="26"/>
          <w:szCs w:val="26"/>
        </w:rPr>
        <w:t>napjáig kell benyújtani.</w:t>
      </w:r>
    </w:p>
    <w:p w14:paraId="2781C062" w14:textId="249E177B" w:rsidR="00F521C3" w:rsidRPr="004D570B" w:rsidRDefault="00F521C3" w:rsidP="00F521C3">
      <w:pPr>
        <w:spacing w:after="0" w:line="240" w:lineRule="auto"/>
        <w:jc w:val="both"/>
        <w:rPr>
          <w:rFonts w:ascii="Times New Roman" w:hAnsi="Times New Roman" w:cs="Times New Roman"/>
          <w:sz w:val="24"/>
          <w:szCs w:val="24"/>
        </w:rPr>
      </w:pPr>
      <w:r w:rsidRPr="00124F86">
        <w:rPr>
          <w:rFonts w:ascii="Times New Roman" w:hAnsi="Times New Roman" w:cs="Times New Roman"/>
          <w:b/>
          <w:sz w:val="24"/>
          <w:szCs w:val="24"/>
        </w:rPr>
        <w:t>Személyesen</w:t>
      </w:r>
      <w:r>
        <w:rPr>
          <w:rFonts w:ascii="Times New Roman" w:hAnsi="Times New Roman" w:cs="Times New Roman"/>
          <w:b/>
          <w:sz w:val="24"/>
          <w:szCs w:val="24"/>
        </w:rPr>
        <w:t>, lezárt borítékban</w:t>
      </w:r>
      <w:r w:rsidRPr="00124F86">
        <w:rPr>
          <w:rFonts w:ascii="Times New Roman" w:hAnsi="Times New Roman" w:cs="Times New Roman"/>
          <w:sz w:val="24"/>
          <w:szCs w:val="24"/>
        </w:rPr>
        <w:t xml:space="preserve"> a Polgármesteri Hivatal 1076 Budapest, Garay u. 5.</w:t>
      </w:r>
      <w:r w:rsidR="00223D1D">
        <w:rPr>
          <w:rFonts w:ascii="Times New Roman" w:hAnsi="Times New Roman" w:cs="Times New Roman"/>
          <w:sz w:val="24"/>
          <w:szCs w:val="24"/>
        </w:rPr>
        <w:t xml:space="preserve"> </w:t>
      </w:r>
      <w:r>
        <w:rPr>
          <w:rFonts w:ascii="Times New Roman" w:hAnsi="Times New Roman" w:cs="Times New Roman"/>
          <w:sz w:val="24"/>
          <w:szCs w:val="24"/>
        </w:rPr>
        <w:t xml:space="preserve">szám alatti </w:t>
      </w:r>
      <w:r w:rsidRPr="00124F86">
        <w:rPr>
          <w:rFonts w:ascii="Times New Roman" w:hAnsi="Times New Roman" w:cs="Times New Roman"/>
          <w:sz w:val="24"/>
          <w:szCs w:val="24"/>
        </w:rPr>
        <w:t xml:space="preserve">épületében kihelyezett gyűjtőládában (földszint) </w:t>
      </w:r>
      <w:r w:rsidRPr="00124F86">
        <w:rPr>
          <w:rFonts w:ascii="Times New Roman" w:hAnsi="Times New Roman" w:cs="Times New Roman"/>
          <w:b/>
          <w:sz w:val="24"/>
          <w:szCs w:val="24"/>
        </w:rPr>
        <w:t>vagy</w:t>
      </w:r>
    </w:p>
    <w:p w14:paraId="64A97E69" w14:textId="77777777" w:rsidR="00A77FC2" w:rsidRDefault="00A77FC2" w:rsidP="00F521C3">
      <w:pPr>
        <w:spacing w:after="0" w:line="240" w:lineRule="auto"/>
        <w:jc w:val="both"/>
        <w:rPr>
          <w:rFonts w:ascii="Times New Roman" w:hAnsi="Times New Roman" w:cs="Times New Roman"/>
          <w:b/>
          <w:sz w:val="24"/>
          <w:szCs w:val="24"/>
        </w:rPr>
      </w:pPr>
    </w:p>
    <w:p w14:paraId="73355145" w14:textId="77777777" w:rsidR="00A77FC2" w:rsidRDefault="00A77FC2" w:rsidP="00F521C3">
      <w:pPr>
        <w:spacing w:after="0" w:line="240" w:lineRule="auto"/>
        <w:jc w:val="both"/>
        <w:rPr>
          <w:rFonts w:ascii="Times New Roman" w:hAnsi="Times New Roman" w:cs="Times New Roman"/>
          <w:b/>
          <w:sz w:val="24"/>
          <w:szCs w:val="24"/>
        </w:rPr>
      </w:pPr>
    </w:p>
    <w:p w14:paraId="18793838" w14:textId="77777777" w:rsidR="00F521C3" w:rsidRDefault="00F521C3" w:rsidP="00F521C3">
      <w:pPr>
        <w:spacing w:after="0" w:line="240" w:lineRule="auto"/>
        <w:jc w:val="both"/>
        <w:rPr>
          <w:rFonts w:ascii="Times New Roman" w:hAnsi="Times New Roman" w:cs="Times New Roman"/>
          <w:sz w:val="24"/>
          <w:szCs w:val="24"/>
        </w:rPr>
      </w:pPr>
      <w:r w:rsidRPr="004D570B">
        <w:rPr>
          <w:rFonts w:ascii="Times New Roman" w:hAnsi="Times New Roman" w:cs="Times New Roman"/>
          <w:b/>
          <w:sz w:val="24"/>
          <w:szCs w:val="24"/>
        </w:rPr>
        <w:t>Postai úton</w:t>
      </w:r>
      <w:r w:rsidRPr="004D570B">
        <w:rPr>
          <w:rFonts w:ascii="Times New Roman" w:hAnsi="Times New Roman" w:cs="Times New Roman"/>
          <w:sz w:val="24"/>
          <w:szCs w:val="24"/>
        </w:rPr>
        <w:t xml:space="preserve"> az alábbi címre: </w:t>
      </w:r>
    </w:p>
    <w:p w14:paraId="7D6E7D3A" w14:textId="77777777" w:rsidR="008C6015" w:rsidRPr="004D570B" w:rsidRDefault="008C6015" w:rsidP="00F521C3">
      <w:pPr>
        <w:spacing w:after="0" w:line="240" w:lineRule="auto"/>
        <w:jc w:val="both"/>
        <w:rPr>
          <w:rFonts w:ascii="Times New Roman" w:hAnsi="Times New Roman" w:cs="Times New Roman"/>
          <w:sz w:val="24"/>
          <w:szCs w:val="24"/>
        </w:rPr>
      </w:pPr>
    </w:p>
    <w:p w14:paraId="12C725D1" w14:textId="77777777" w:rsidR="00F521C3" w:rsidRPr="004D570B" w:rsidRDefault="00F521C3" w:rsidP="00F521C3">
      <w:pPr>
        <w:spacing w:after="0" w:line="240" w:lineRule="auto"/>
        <w:jc w:val="center"/>
        <w:rPr>
          <w:rFonts w:ascii="Times New Roman" w:hAnsi="Times New Roman" w:cs="Times New Roman"/>
          <w:sz w:val="24"/>
          <w:szCs w:val="24"/>
        </w:rPr>
      </w:pPr>
      <w:r w:rsidRPr="004D570B">
        <w:rPr>
          <w:rFonts w:ascii="Times New Roman" w:hAnsi="Times New Roman" w:cs="Times New Roman"/>
          <w:sz w:val="24"/>
          <w:szCs w:val="24"/>
        </w:rPr>
        <w:t xml:space="preserve">Budapest Főváros VII. Kerület Erzsébetváros Önkormányzata </w:t>
      </w:r>
    </w:p>
    <w:p w14:paraId="7D026D42" w14:textId="77777777" w:rsidR="00F521C3" w:rsidRPr="00143066" w:rsidRDefault="00F521C3" w:rsidP="002F6F56">
      <w:pPr>
        <w:spacing w:after="0"/>
        <w:jc w:val="both"/>
        <w:rPr>
          <w:rFonts w:ascii="Times New Roman" w:hAnsi="Times New Roman" w:cs="Times New Roman"/>
          <w:sz w:val="24"/>
          <w:szCs w:val="24"/>
        </w:rPr>
      </w:pPr>
    </w:p>
    <w:p w14:paraId="61266EDE" w14:textId="77777777" w:rsidR="00AF2EE3" w:rsidRDefault="00E81CBC">
      <w:pPr>
        <w:spacing w:afterLines="100" w:after="240"/>
        <w:jc w:val="center"/>
        <w:rPr>
          <w:rFonts w:ascii="Times New Roman" w:hAnsi="Times New Roman" w:cs="Times New Roman"/>
          <w:sz w:val="24"/>
          <w:szCs w:val="24"/>
        </w:rPr>
      </w:pPr>
      <w:r w:rsidRPr="00E81CBC">
        <w:rPr>
          <w:rFonts w:ascii="Times New Roman" w:hAnsi="Times New Roman" w:cs="Times New Roman"/>
          <w:sz w:val="24"/>
          <w:szCs w:val="24"/>
        </w:rPr>
        <w:t xml:space="preserve">1076 Budapest, Garay utca 5. </w:t>
      </w:r>
      <w:r>
        <w:rPr>
          <w:rFonts w:ascii="Times New Roman" w:hAnsi="Times New Roman" w:cs="Times New Roman"/>
          <w:sz w:val="24"/>
          <w:szCs w:val="24"/>
        </w:rPr>
        <w:t xml:space="preserve">címre. </w:t>
      </w:r>
    </w:p>
    <w:p w14:paraId="1A781816" w14:textId="29E6215B" w:rsidR="008637D8" w:rsidRDefault="00E81CBC" w:rsidP="00D54961">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 xml:space="preserve">Postára adási határidő: </w:t>
      </w:r>
      <w:r w:rsidR="004053C2">
        <w:rPr>
          <w:rFonts w:ascii="Times New Roman" w:hAnsi="Times New Roman" w:cs="Times New Roman"/>
          <w:b/>
          <w:sz w:val="24"/>
          <w:szCs w:val="24"/>
        </w:rPr>
        <w:t>202</w:t>
      </w:r>
      <w:r w:rsidR="00E13D9F">
        <w:rPr>
          <w:rFonts w:ascii="Times New Roman" w:hAnsi="Times New Roman" w:cs="Times New Roman"/>
          <w:b/>
          <w:sz w:val="24"/>
          <w:szCs w:val="24"/>
        </w:rPr>
        <w:t>2</w:t>
      </w:r>
      <w:r w:rsidR="000D27E2">
        <w:rPr>
          <w:rFonts w:ascii="Times New Roman" w:hAnsi="Times New Roman" w:cs="Times New Roman"/>
          <w:b/>
          <w:sz w:val="24"/>
          <w:szCs w:val="24"/>
        </w:rPr>
        <w:t>.</w:t>
      </w:r>
      <w:r w:rsidR="00DD46EE">
        <w:rPr>
          <w:rFonts w:ascii="Times New Roman" w:hAnsi="Times New Roman" w:cs="Times New Roman"/>
          <w:b/>
          <w:sz w:val="24"/>
          <w:szCs w:val="24"/>
        </w:rPr>
        <w:t xml:space="preserve"> április </w:t>
      </w:r>
      <w:r w:rsidR="00124E5B">
        <w:rPr>
          <w:rFonts w:ascii="Times New Roman" w:hAnsi="Times New Roman" w:cs="Times New Roman"/>
          <w:b/>
          <w:sz w:val="24"/>
          <w:szCs w:val="24"/>
        </w:rPr>
        <w:t>29</w:t>
      </w:r>
      <w:r w:rsidRPr="000003E4">
        <w:rPr>
          <w:rFonts w:ascii="Times New Roman" w:hAnsi="Times New Roman" w:cs="Times New Roman"/>
          <w:b/>
          <w:sz w:val="24"/>
          <w:szCs w:val="24"/>
        </w:rPr>
        <w:t>. (péntek)</w:t>
      </w:r>
      <w:r w:rsidR="000D27E2">
        <w:rPr>
          <w:rFonts w:ascii="Times New Roman" w:hAnsi="Times New Roman" w:cs="Times New Roman"/>
          <w:b/>
          <w:sz w:val="24"/>
          <w:szCs w:val="24"/>
        </w:rPr>
        <w:t>.</w:t>
      </w:r>
    </w:p>
    <w:p w14:paraId="0C40CAE1" w14:textId="77777777" w:rsidR="00AF2EE3" w:rsidRDefault="00AF2EE3">
      <w:pPr>
        <w:spacing w:afterLines="50" w:after="120" w:line="264" w:lineRule="auto"/>
        <w:jc w:val="center"/>
        <w:rPr>
          <w:rFonts w:ascii="Times New Roman" w:hAnsi="Times New Roman" w:cs="Times New Roman"/>
          <w:b/>
          <w:sz w:val="24"/>
          <w:szCs w:val="24"/>
        </w:rPr>
      </w:pPr>
    </w:p>
    <w:p w14:paraId="2CB3C6C6" w14:textId="77777777" w:rsidR="003A4DBB" w:rsidRDefault="003A4DBB" w:rsidP="003974E0">
      <w:pPr>
        <w:pStyle w:val="Listaszerbekezds"/>
        <w:numPr>
          <w:ilvl w:val="0"/>
          <w:numId w:val="10"/>
        </w:numPr>
        <w:ind w:left="426" w:hanging="426"/>
        <w:rPr>
          <w:rFonts w:ascii="Times New Roman" w:hAnsi="Times New Roman" w:cs="Times New Roman"/>
          <w:b/>
          <w:sz w:val="24"/>
          <w:szCs w:val="24"/>
        </w:rPr>
      </w:pPr>
      <w:r w:rsidRPr="000003E4">
        <w:rPr>
          <w:rFonts w:ascii="Times New Roman" w:hAnsi="Times New Roman" w:cs="Times New Roman"/>
          <w:b/>
          <w:sz w:val="24"/>
          <w:szCs w:val="24"/>
        </w:rPr>
        <w:t>A pályázat érvényességének feltétele</w:t>
      </w:r>
    </w:p>
    <w:p w14:paraId="07DD53C7" w14:textId="372FC10C" w:rsidR="009B1BEE" w:rsidRDefault="003A4DBB" w:rsidP="000444AD">
      <w:pPr>
        <w:jc w:val="both"/>
        <w:rPr>
          <w:rFonts w:ascii="Times New Roman" w:eastAsia="Times New Roman" w:hAnsi="Times New Roman" w:cs="Times New Roman"/>
          <w:sz w:val="24"/>
          <w:szCs w:val="24"/>
          <w:lang w:eastAsia="hu-HU"/>
        </w:rPr>
      </w:pPr>
      <w:r w:rsidRPr="00143066">
        <w:rPr>
          <w:rFonts w:ascii="Times New Roman" w:hAnsi="Times New Roman" w:cs="Times New Roman"/>
          <w:sz w:val="24"/>
          <w:szCs w:val="24"/>
        </w:rPr>
        <w:t xml:space="preserve">A szabályosan kitöltött, eredeti aláírással, </w:t>
      </w:r>
      <w:r w:rsidRPr="00D13ECE">
        <w:rPr>
          <w:rFonts w:ascii="Times New Roman" w:hAnsi="Times New Roman" w:cs="Times New Roman"/>
          <w:sz w:val="24"/>
          <w:szCs w:val="24"/>
        </w:rPr>
        <w:t>cég</w:t>
      </w:r>
      <w:r w:rsidRPr="00FB7B3E">
        <w:rPr>
          <w:rFonts w:ascii="Times New Roman" w:hAnsi="Times New Roman" w:cs="Times New Roman"/>
          <w:sz w:val="24"/>
          <w:szCs w:val="24"/>
        </w:rPr>
        <w:t>bélyegző</w:t>
      </w:r>
      <w:r w:rsidRPr="001C6AA9">
        <w:rPr>
          <w:rFonts w:ascii="Times New Roman" w:hAnsi="Times New Roman" w:cs="Times New Roman"/>
          <w:sz w:val="24"/>
          <w:szCs w:val="24"/>
        </w:rPr>
        <w:t>vel</w:t>
      </w:r>
      <w:r w:rsidRPr="00143066">
        <w:rPr>
          <w:rFonts w:ascii="Times New Roman" w:hAnsi="Times New Roman" w:cs="Times New Roman"/>
          <w:sz w:val="24"/>
          <w:szCs w:val="24"/>
        </w:rPr>
        <w:t xml:space="preserve"> ellátott pályázati adatlap és a hozzá </w:t>
      </w:r>
      <w:r w:rsidR="008637D8">
        <w:rPr>
          <w:rFonts w:ascii="Times New Roman" w:hAnsi="Times New Roman" w:cs="Times New Roman"/>
          <w:sz w:val="24"/>
          <w:szCs w:val="24"/>
        </w:rPr>
        <w:t>t</w:t>
      </w:r>
      <w:r w:rsidRPr="00143066">
        <w:rPr>
          <w:rFonts w:ascii="Times New Roman" w:hAnsi="Times New Roman" w:cs="Times New Roman"/>
          <w:sz w:val="24"/>
          <w:szCs w:val="24"/>
        </w:rPr>
        <w:t>artozó mellékletek határidőben történő benyújtása egy példányban.</w:t>
      </w:r>
    </w:p>
    <w:p w14:paraId="50E3B576" w14:textId="77777777" w:rsidR="004D259D" w:rsidRPr="00713B06" w:rsidRDefault="004D259D" w:rsidP="008637D8">
      <w:pPr>
        <w:jc w:val="both"/>
        <w:rPr>
          <w:rFonts w:ascii="Times New Roman" w:eastAsia="Times New Roman" w:hAnsi="Times New Roman" w:cs="Times New Roman"/>
          <w:sz w:val="24"/>
          <w:szCs w:val="24"/>
          <w:lang w:eastAsia="hu-HU"/>
        </w:rPr>
      </w:pPr>
      <w:r w:rsidRPr="00713B06">
        <w:rPr>
          <w:rFonts w:ascii="Times New Roman" w:eastAsia="Times New Roman" w:hAnsi="Times New Roman" w:cs="Times New Roman"/>
          <w:sz w:val="24"/>
          <w:szCs w:val="24"/>
          <w:lang w:eastAsia="hu-HU"/>
        </w:rPr>
        <w:t xml:space="preserve">Kizárólag a benyújtási határidőn belül beadott pályázatok támogathatóak, hiánypótlásra </w:t>
      </w:r>
      <w:r w:rsidR="00DD46EE">
        <w:rPr>
          <w:rFonts w:ascii="Times New Roman" w:eastAsia="Times New Roman" w:hAnsi="Times New Roman" w:cs="Times New Roman"/>
          <w:sz w:val="24"/>
          <w:szCs w:val="24"/>
          <w:lang w:eastAsia="hu-HU"/>
        </w:rPr>
        <w:br/>
      </w:r>
      <w:r w:rsidRPr="00713B06">
        <w:rPr>
          <w:rFonts w:ascii="Times New Roman" w:eastAsia="Times New Roman" w:hAnsi="Times New Roman" w:cs="Times New Roman"/>
          <w:sz w:val="24"/>
          <w:szCs w:val="24"/>
          <w:lang w:eastAsia="hu-HU"/>
        </w:rPr>
        <w:t xml:space="preserve">1 alkalommal van lehetőség. A hiánypótlásra való felszólítás elektronikus </w:t>
      </w:r>
      <w:r w:rsidR="003636A1">
        <w:rPr>
          <w:rFonts w:ascii="Times New Roman" w:eastAsia="Times New Roman" w:hAnsi="Times New Roman" w:cs="Times New Roman"/>
          <w:sz w:val="24"/>
          <w:szCs w:val="24"/>
          <w:lang w:eastAsia="hu-HU"/>
        </w:rPr>
        <w:t>levélben</w:t>
      </w:r>
      <w:r w:rsidRPr="00713B06">
        <w:rPr>
          <w:rFonts w:ascii="Times New Roman" w:eastAsia="Times New Roman" w:hAnsi="Times New Roman" w:cs="Times New Roman"/>
          <w:sz w:val="24"/>
          <w:szCs w:val="24"/>
          <w:lang w:eastAsia="hu-HU"/>
        </w:rPr>
        <w:t xml:space="preserve"> történik, melynek benyújtására az elektronikus közléstől számított 5 napon belül van lehetőség. </w:t>
      </w:r>
    </w:p>
    <w:p w14:paraId="4AB5443C" w14:textId="77777777" w:rsidR="003A4DBB" w:rsidRPr="00143066" w:rsidRDefault="003A4DBB" w:rsidP="008637D8">
      <w:pPr>
        <w:jc w:val="both"/>
        <w:rPr>
          <w:rFonts w:ascii="Times New Roman" w:eastAsia="Times New Roman" w:hAnsi="Times New Roman" w:cs="Times New Roman"/>
          <w:sz w:val="24"/>
          <w:szCs w:val="24"/>
          <w:lang w:eastAsia="hu-HU"/>
        </w:rPr>
      </w:pPr>
      <w:r w:rsidRPr="00143066">
        <w:rPr>
          <w:rFonts w:ascii="Times New Roman" w:eastAsia="Times New Roman" w:hAnsi="Times New Roman" w:cs="Times New Roman"/>
          <w:sz w:val="24"/>
          <w:szCs w:val="24"/>
          <w:lang w:eastAsia="hu-HU"/>
        </w:rPr>
        <w:t xml:space="preserve">Az adatok valóságtartalmát az Önkormányzat ellenőrizheti. </w:t>
      </w:r>
    </w:p>
    <w:p w14:paraId="27079FDE" w14:textId="77777777" w:rsidR="00AF2EE3" w:rsidRDefault="003A4DBB">
      <w:pPr>
        <w:spacing w:afterLines="100" w:after="240"/>
        <w:jc w:val="both"/>
        <w:rPr>
          <w:rFonts w:ascii="Times New Roman" w:eastAsia="Times New Roman" w:hAnsi="Times New Roman" w:cs="Times New Roman"/>
          <w:sz w:val="24"/>
          <w:szCs w:val="24"/>
          <w:lang w:eastAsia="hu-HU"/>
        </w:rPr>
      </w:pPr>
      <w:r w:rsidRPr="00143066">
        <w:rPr>
          <w:rFonts w:ascii="Times New Roman" w:eastAsia="Times New Roman" w:hAnsi="Times New Roman" w:cs="Times New Roman"/>
          <w:sz w:val="24"/>
          <w:szCs w:val="24"/>
          <w:lang w:eastAsia="hu-HU"/>
        </w:rPr>
        <w:t>A benyújtott pályázatok tartalmi felelősségért, az abban közölt adatok valódiságáért és megvalósíthatóságáért, a szükséges mellékletek, igazolások, nyilatkozatok meglétéért kizárólag a pályázat benyújtója a felelős.</w:t>
      </w:r>
    </w:p>
    <w:p w14:paraId="3544FD86" w14:textId="77777777" w:rsidR="00136195" w:rsidRDefault="00136195" w:rsidP="00A7602D">
      <w:pPr>
        <w:spacing w:after="0"/>
        <w:jc w:val="both"/>
        <w:rPr>
          <w:rFonts w:ascii="Times New Roman" w:eastAsia="Times New Roman" w:hAnsi="Times New Roman" w:cs="Times New Roman"/>
          <w:sz w:val="24"/>
          <w:szCs w:val="24"/>
          <w:lang w:eastAsia="hu-HU"/>
        </w:rPr>
      </w:pPr>
    </w:p>
    <w:p w14:paraId="6A8CDAF7" w14:textId="77777777" w:rsidR="003A4DBB" w:rsidRPr="00143066" w:rsidRDefault="003A4DBB" w:rsidP="003974E0">
      <w:pPr>
        <w:pStyle w:val="Listaszerbekezds"/>
        <w:numPr>
          <w:ilvl w:val="0"/>
          <w:numId w:val="10"/>
        </w:numPr>
        <w:spacing w:after="0"/>
        <w:ind w:left="426" w:hanging="426"/>
        <w:jc w:val="both"/>
        <w:rPr>
          <w:rFonts w:ascii="Times New Roman" w:hAnsi="Times New Roman" w:cs="Times New Roman"/>
          <w:b/>
          <w:sz w:val="24"/>
          <w:szCs w:val="24"/>
        </w:rPr>
      </w:pPr>
      <w:r w:rsidRPr="00143066">
        <w:rPr>
          <w:rFonts w:ascii="Times New Roman" w:hAnsi="Times New Roman" w:cs="Times New Roman"/>
          <w:b/>
          <w:sz w:val="24"/>
          <w:szCs w:val="24"/>
        </w:rPr>
        <w:t>A pályázat elbírálása</w:t>
      </w:r>
    </w:p>
    <w:p w14:paraId="38B93556" w14:textId="77777777" w:rsidR="003A4DBB" w:rsidRPr="00143066" w:rsidRDefault="003A4DBB" w:rsidP="003A4DBB">
      <w:pPr>
        <w:spacing w:after="0"/>
        <w:jc w:val="both"/>
        <w:rPr>
          <w:rFonts w:ascii="Times New Roman" w:hAnsi="Times New Roman" w:cs="Times New Roman"/>
          <w:sz w:val="24"/>
          <w:szCs w:val="24"/>
        </w:rPr>
      </w:pPr>
    </w:p>
    <w:p w14:paraId="343FE488" w14:textId="77777777"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A beérkezett pályázatok támogatásáról a Művelődési, Kulturális és Szociális Bizottság a benyújtási határidő lejártát követő</w:t>
      </w:r>
      <w:r w:rsidR="00CB3D0F">
        <w:rPr>
          <w:rFonts w:ascii="Times New Roman" w:hAnsi="Times New Roman" w:cs="Times New Roman"/>
          <w:sz w:val="24"/>
          <w:szCs w:val="24"/>
        </w:rPr>
        <w:t xml:space="preserve"> 30 napon belül</w:t>
      </w:r>
      <w:r w:rsidRPr="00143066">
        <w:rPr>
          <w:rFonts w:ascii="Times New Roman" w:hAnsi="Times New Roman" w:cs="Times New Roman"/>
          <w:sz w:val="24"/>
          <w:szCs w:val="24"/>
        </w:rPr>
        <w:t xml:space="preserve"> dönt. A Bizottság az igényelt támogatásnál alacsonyabb összeget is megítélhet. </w:t>
      </w:r>
    </w:p>
    <w:p w14:paraId="122F0967" w14:textId="77777777" w:rsidR="003A4DBB" w:rsidRPr="00143066" w:rsidRDefault="003A4DBB" w:rsidP="003A4DBB">
      <w:pPr>
        <w:spacing w:after="0"/>
        <w:jc w:val="both"/>
        <w:rPr>
          <w:rFonts w:ascii="Times New Roman" w:hAnsi="Times New Roman" w:cs="Times New Roman"/>
          <w:sz w:val="24"/>
          <w:szCs w:val="24"/>
        </w:rPr>
      </w:pPr>
    </w:p>
    <w:p w14:paraId="31887FA6" w14:textId="77777777"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 xml:space="preserve">A pályázók a pályázat eredményéről a Művelődési, Kulturális és Szociális Bizottság ülését követő </w:t>
      </w:r>
      <w:r w:rsidR="003636A1">
        <w:rPr>
          <w:rFonts w:ascii="Times New Roman" w:hAnsi="Times New Roman" w:cs="Times New Roman"/>
          <w:sz w:val="24"/>
          <w:szCs w:val="24"/>
        </w:rPr>
        <w:t>20</w:t>
      </w:r>
      <w:r w:rsidR="00223D1D">
        <w:rPr>
          <w:rFonts w:ascii="Times New Roman" w:hAnsi="Times New Roman" w:cs="Times New Roman"/>
          <w:sz w:val="24"/>
          <w:szCs w:val="24"/>
        </w:rPr>
        <w:t xml:space="preserve"> </w:t>
      </w:r>
      <w:r w:rsidRPr="00143066">
        <w:rPr>
          <w:rFonts w:ascii="Times New Roman" w:hAnsi="Times New Roman" w:cs="Times New Roman"/>
          <w:sz w:val="24"/>
          <w:szCs w:val="24"/>
        </w:rPr>
        <w:t xml:space="preserve">napon belül </w:t>
      </w:r>
      <w:r>
        <w:rPr>
          <w:rFonts w:ascii="Times New Roman" w:hAnsi="Times New Roman" w:cs="Times New Roman"/>
          <w:sz w:val="24"/>
          <w:szCs w:val="24"/>
        </w:rPr>
        <w:t>elektronikus úton</w:t>
      </w:r>
      <w:r w:rsidRPr="00143066">
        <w:rPr>
          <w:rFonts w:ascii="Times New Roman" w:hAnsi="Times New Roman" w:cs="Times New Roman"/>
          <w:sz w:val="24"/>
          <w:szCs w:val="24"/>
        </w:rPr>
        <w:t xml:space="preserve"> értesülnek.</w:t>
      </w:r>
    </w:p>
    <w:p w14:paraId="5C95C4DE" w14:textId="77777777" w:rsidR="003A4DBB" w:rsidRPr="00143066" w:rsidRDefault="003A4DBB" w:rsidP="003A4DBB">
      <w:pPr>
        <w:spacing w:after="0"/>
        <w:jc w:val="both"/>
        <w:rPr>
          <w:rFonts w:ascii="Times New Roman" w:hAnsi="Times New Roman" w:cs="Times New Roman"/>
          <w:sz w:val="24"/>
          <w:szCs w:val="24"/>
        </w:rPr>
      </w:pPr>
    </w:p>
    <w:p w14:paraId="52407B59" w14:textId="26346A22" w:rsidR="00AD3E20" w:rsidRDefault="003A4DBB" w:rsidP="003A4DBB">
      <w:pPr>
        <w:spacing w:after="0"/>
        <w:jc w:val="both"/>
        <w:rPr>
          <w:rFonts w:ascii="Times New Roman" w:hAnsi="Times New Roman" w:cs="Times New Roman"/>
          <w:b/>
          <w:i/>
          <w:sz w:val="24"/>
          <w:szCs w:val="24"/>
        </w:rPr>
      </w:pPr>
      <w:r w:rsidRPr="00143066">
        <w:rPr>
          <w:rFonts w:ascii="Times New Roman" w:hAnsi="Times New Roman" w:cs="Times New Roman"/>
          <w:b/>
          <w:i/>
          <w:sz w:val="24"/>
          <w:szCs w:val="24"/>
        </w:rPr>
        <w:t>A Bizottság döntése ellen jogorvoslatnak helye nincs.</w:t>
      </w:r>
    </w:p>
    <w:p w14:paraId="5F7BA9F8" w14:textId="43D8686D" w:rsidR="00A77FC2" w:rsidRDefault="00A77FC2">
      <w:pPr>
        <w:rPr>
          <w:rFonts w:ascii="Times New Roman" w:hAnsi="Times New Roman" w:cs="Times New Roman"/>
          <w:b/>
          <w:i/>
          <w:sz w:val="24"/>
          <w:szCs w:val="24"/>
        </w:rPr>
      </w:pPr>
      <w:r>
        <w:rPr>
          <w:rFonts w:ascii="Times New Roman" w:hAnsi="Times New Roman" w:cs="Times New Roman"/>
          <w:b/>
          <w:i/>
          <w:sz w:val="24"/>
          <w:szCs w:val="24"/>
        </w:rPr>
        <w:br w:type="page"/>
      </w:r>
    </w:p>
    <w:p w14:paraId="0EC8F3B4" w14:textId="77777777" w:rsidR="003A4DBB" w:rsidRPr="00143066" w:rsidRDefault="003A4DBB" w:rsidP="003974E0">
      <w:pPr>
        <w:pStyle w:val="Listaszerbekezds"/>
        <w:numPr>
          <w:ilvl w:val="0"/>
          <w:numId w:val="10"/>
        </w:numPr>
        <w:spacing w:after="0"/>
        <w:ind w:left="426" w:hanging="426"/>
        <w:jc w:val="both"/>
        <w:rPr>
          <w:rFonts w:ascii="Times New Roman" w:hAnsi="Times New Roman" w:cs="Times New Roman"/>
          <w:b/>
          <w:sz w:val="24"/>
          <w:szCs w:val="24"/>
        </w:rPr>
      </w:pPr>
      <w:r w:rsidRPr="00143066">
        <w:rPr>
          <w:rFonts w:ascii="Times New Roman" w:hAnsi="Times New Roman" w:cs="Times New Roman"/>
          <w:b/>
          <w:sz w:val="24"/>
          <w:szCs w:val="24"/>
        </w:rPr>
        <w:lastRenderedPageBreak/>
        <w:t>Szerződéskötés, elszámolás</w:t>
      </w:r>
    </w:p>
    <w:p w14:paraId="4E3A0938" w14:textId="77777777" w:rsidR="003A4DBB" w:rsidRPr="00143066" w:rsidRDefault="003A4DBB" w:rsidP="003A4DBB">
      <w:pPr>
        <w:spacing w:after="0"/>
        <w:jc w:val="both"/>
        <w:rPr>
          <w:rFonts w:ascii="Times New Roman" w:hAnsi="Times New Roman" w:cs="Times New Roman"/>
          <w:b/>
          <w:i/>
          <w:sz w:val="24"/>
          <w:szCs w:val="24"/>
        </w:rPr>
      </w:pPr>
    </w:p>
    <w:p w14:paraId="23809877" w14:textId="77777777"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 xml:space="preserve">A pályázat útján elnyert támogatásról támogatási szerződés készül. </w:t>
      </w:r>
    </w:p>
    <w:p w14:paraId="1765CF05" w14:textId="77777777" w:rsidR="003A4DBB" w:rsidRPr="00143066" w:rsidRDefault="003A4DBB" w:rsidP="003A4DBB">
      <w:pPr>
        <w:spacing w:after="0"/>
        <w:jc w:val="both"/>
        <w:rPr>
          <w:rFonts w:ascii="Times New Roman" w:hAnsi="Times New Roman" w:cs="Times New Roman"/>
          <w:sz w:val="24"/>
          <w:szCs w:val="24"/>
        </w:rPr>
      </w:pPr>
    </w:p>
    <w:p w14:paraId="37C3B8BA" w14:textId="77777777"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A nyertes köteles az értesítés megküldésétől számított 60 naptári napon belül szerződést kötni, amelyben szabályozásra kerül a támogatás felhasználásának és elszámolásának rendje.</w:t>
      </w:r>
      <w:r w:rsidR="00223D1D">
        <w:rPr>
          <w:rFonts w:ascii="Times New Roman" w:hAnsi="Times New Roman" w:cs="Times New Roman"/>
          <w:sz w:val="24"/>
          <w:szCs w:val="24"/>
        </w:rPr>
        <w:t xml:space="preserve"> </w:t>
      </w:r>
      <w:r w:rsidR="000003E4">
        <w:rPr>
          <w:rFonts w:ascii="Times New Roman" w:hAnsi="Times New Roman" w:cs="Times New Roman"/>
          <w:sz w:val="24"/>
          <w:szCs w:val="24"/>
        </w:rPr>
        <w:t>A</w:t>
      </w:r>
      <w:r w:rsidR="000003E4" w:rsidRPr="000003E4">
        <w:rPr>
          <w:rFonts w:ascii="Times New Roman" w:hAnsi="Times New Roman" w:cs="Times New Roman"/>
          <w:sz w:val="24"/>
          <w:szCs w:val="24"/>
        </w:rPr>
        <w:t xml:space="preserve">mennyiben a szerződés aláírása határidőben nem történik meg, úgy azt a támogatásra jogosult részéről a támogatástól történő elállásnak tekintjük.   </w:t>
      </w:r>
    </w:p>
    <w:p w14:paraId="6A927D1A" w14:textId="77777777" w:rsidR="003A4DBB" w:rsidRPr="00143066" w:rsidRDefault="003A4DBB" w:rsidP="003A4DBB">
      <w:pPr>
        <w:spacing w:after="0"/>
        <w:jc w:val="both"/>
        <w:rPr>
          <w:rFonts w:ascii="Times New Roman" w:hAnsi="Times New Roman" w:cs="Times New Roman"/>
          <w:sz w:val="24"/>
          <w:szCs w:val="24"/>
        </w:rPr>
      </w:pPr>
    </w:p>
    <w:p w14:paraId="10D63DDE" w14:textId="77777777"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A szerződés határidőben történő aláírása a támogatás átutalásának feltétele</w:t>
      </w:r>
      <w:r w:rsidR="000003E4">
        <w:rPr>
          <w:rFonts w:ascii="Times New Roman" w:hAnsi="Times New Roman" w:cs="Times New Roman"/>
          <w:sz w:val="24"/>
          <w:szCs w:val="24"/>
        </w:rPr>
        <w:t xml:space="preserve">. </w:t>
      </w:r>
      <w:r w:rsidRPr="00143066">
        <w:rPr>
          <w:rFonts w:ascii="Times New Roman" w:hAnsi="Times New Roman" w:cs="Times New Roman"/>
          <w:sz w:val="24"/>
          <w:szCs w:val="24"/>
        </w:rPr>
        <w:t>A pályázat kiírója a szerződés megkötésétől számított 30 naptári napon belül utalja át a támogatás összegét.</w:t>
      </w:r>
    </w:p>
    <w:p w14:paraId="061024F3" w14:textId="77777777" w:rsidR="003A4DBB" w:rsidRPr="00143066" w:rsidRDefault="003A4DBB" w:rsidP="003A4DBB">
      <w:pPr>
        <w:spacing w:after="0"/>
        <w:jc w:val="both"/>
        <w:rPr>
          <w:rFonts w:ascii="Times New Roman" w:hAnsi="Times New Roman" w:cs="Times New Roman"/>
          <w:sz w:val="24"/>
          <w:szCs w:val="24"/>
        </w:rPr>
      </w:pPr>
    </w:p>
    <w:p w14:paraId="346633B4" w14:textId="7C9A7519" w:rsidR="001C31BF" w:rsidRPr="00D54961" w:rsidRDefault="003A4DBB" w:rsidP="00D54961">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imes New Roman" w:hAnsi="Times New Roman" w:cs="Times New Roman"/>
          <w:sz w:val="26"/>
          <w:szCs w:val="26"/>
        </w:rPr>
      </w:pPr>
      <w:r w:rsidRPr="00D54961">
        <w:rPr>
          <w:rFonts w:ascii="Times New Roman" w:hAnsi="Times New Roman" w:cs="Times New Roman"/>
          <w:sz w:val="26"/>
          <w:szCs w:val="26"/>
        </w:rPr>
        <w:t xml:space="preserve">A nyertes pályázó a kapott támogatás összegéről szóló elszámolást írásban </w:t>
      </w:r>
      <w:r w:rsidR="00124E5B" w:rsidRPr="00D54961">
        <w:rPr>
          <w:rFonts w:ascii="Times New Roman" w:hAnsi="Times New Roman" w:cs="Times New Roman"/>
          <w:b/>
          <w:sz w:val="26"/>
          <w:szCs w:val="26"/>
        </w:rPr>
        <w:t>202</w:t>
      </w:r>
      <w:r w:rsidR="00124E5B">
        <w:rPr>
          <w:rFonts w:ascii="Times New Roman" w:hAnsi="Times New Roman" w:cs="Times New Roman"/>
          <w:b/>
          <w:sz w:val="26"/>
          <w:szCs w:val="26"/>
        </w:rPr>
        <w:t>3</w:t>
      </w:r>
      <w:r w:rsidR="00E165D6" w:rsidRPr="00D54961">
        <w:rPr>
          <w:rFonts w:ascii="Times New Roman" w:hAnsi="Times New Roman" w:cs="Times New Roman"/>
          <w:b/>
          <w:sz w:val="26"/>
          <w:szCs w:val="26"/>
        </w:rPr>
        <w:t xml:space="preserve">. </w:t>
      </w:r>
      <w:r w:rsidR="004053C2" w:rsidRPr="00D54961">
        <w:rPr>
          <w:rFonts w:ascii="Times New Roman" w:hAnsi="Times New Roman" w:cs="Times New Roman"/>
          <w:b/>
          <w:sz w:val="26"/>
          <w:szCs w:val="26"/>
        </w:rPr>
        <w:t>január 31</w:t>
      </w:r>
      <w:r w:rsidR="00174291" w:rsidRPr="00D54961">
        <w:rPr>
          <w:rFonts w:ascii="Times New Roman" w:hAnsi="Times New Roman" w:cs="Times New Roman"/>
          <w:b/>
          <w:sz w:val="26"/>
          <w:szCs w:val="26"/>
        </w:rPr>
        <w:t>-</w:t>
      </w:r>
      <w:r w:rsidRPr="00D54961">
        <w:rPr>
          <w:rFonts w:ascii="Times New Roman" w:hAnsi="Times New Roman" w:cs="Times New Roman"/>
          <w:b/>
          <w:sz w:val="26"/>
          <w:szCs w:val="26"/>
        </w:rPr>
        <w:t>ig</w:t>
      </w:r>
      <w:r w:rsidRPr="00D54961">
        <w:rPr>
          <w:rFonts w:ascii="Times New Roman" w:hAnsi="Times New Roman" w:cs="Times New Roman"/>
          <w:sz w:val="26"/>
          <w:szCs w:val="26"/>
        </w:rPr>
        <w:t xml:space="preserve"> köteles</w:t>
      </w:r>
      <w:r w:rsidR="00223D1D">
        <w:rPr>
          <w:rFonts w:ascii="Times New Roman" w:hAnsi="Times New Roman" w:cs="Times New Roman"/>
          <w:sz w:val="26"/>
          <w:szCs w:val="26"/>
        </w:rPr>
        <w:t xml:space="preserve"> </w:t>
      </w:r>
      <w:r w:rsidRPr="00D54961">
        <w:rPr>
          <w:rFonts w:ascii="Times New Roman" w:hAnsi="Times New Roman" w:cs="Times New Roman"/>
          <w:b/>
          <w:sz w:val="26"/>
          <w:szCs w:val="26"/>
          <w:u w:val="single"/>
        </w:rPr>
        <w:t>személyesen</w:t>
      </w:r>
      <w:r w:rsidR="00223D1D" w:rsidRPr="000623EE">
        <w:rPr>
          <w:rFonts w:ascii="Times New Roman" w:hAnsi="Times New Roman" w:cs="Times New Roman"/>
          <w:b/>
          <w:sz w:val="26"/>
          <w:szCs w:val="26"/>
        </w:rPr>
        <w:t xml:space="preserve"> </w:t>
      </w:r>
      <w:r w:rsidRPr="00D54961">
        <w:rPr>
          <w:rFonts w:ascii="Times New Roman" w:hAnsi="Times New Roman" w:cs="Times New Roman"/>
          <w:sz w:val="26"/>
          <w:szCs w:val="26"/>
        </w:rPr>
        <w:t xml:space="preserve">Budapest Főváros VII. Kerület Erzsébetváros Polgármesteri Hivatal </w:t>
      </w:r>
      <w:r w:rsidR="000D27E2" w:rsidRPr="00D54961">
        <w:rPr>
          <w:rFonts w:ascii="Times New Roman" w:hAnsi="Times New Roman" w:cs="Times New Roman"/>
          <w:sz w:val="26"/>
          <w:szCs w:val="26"/>
        </w:rPr>
        <w:t>Ügyfélszolgálatán</w:t>
      </w:r>
      <w:r w:rsidR="00223D1D">
        <w:rPr>
          <w:rFonts w:ascii="Times New Roman" w:hAnsi="Times New Roman" w:cs="Times New Roman"/>
          <w:sz w:val="26"/>
          <w:szCs w:val="26"/>
        </w:rPr>
        <w:t xml:space="preserve"> </w:t>
      </w:r>
      <w:r w:rsidRPr="00D54961">
        <w:rPr>
          <w:rFonts w:ascii="Times New Roman" w:hAnsi="Times New Roman" w:cs="Times New Roman"/>
          <w:sz w:val="26"/>
          <w:szCs w:val="26"/>
        </w:rPr>
        <w:t>(1076 Budapest, Garay u. 5.)</w:t>
      </w:r>
      <w:r w:rsidR="000003E4" w:rsidRPr="00D54961">
        <w:rPr>
          <w:rFonts w:ascii="Times New Roman" w:hAnsi="Times New Roman" w:cs="Times New Roman"/>
          <w:sz w:val="26"/>
          <w:szCs w:val="26"/>
        </w:rPr>
        <w:t xml:space="preserve">, </w:t>
      </w:r>
    </w:p>
    <w:p w14:paraId="4FDA476C" w14:textId="77777777" w:rsidR="001C31BF" w:rsidRPr="00D54961" w:rsidRDefault="000D27E2" w:rsidP="00D54961">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imes New Roman" w:hAnsi="Times New Roman" w:cs="Times New Roman"/>
          <w:sz w:val="26"/>
          <w:szCs w:val="26"/>
        </w:rPr>
      </w:pPr>
      <w:proofErr w:type="gramStart"/>
      <w:r w:rsidRPr="00D54961">
        <w:rPr>
          <w:rFonts w:ascii="Times New Roman" w:hAnsi="Times New Roman" w:cs="Times New Roman"/>
          <w:sz w:val="26"/>
          <w:szCs w:val="26"/>
        </w:rPr>
        <w:t>v</w:t>
      </w:r>
      <w:r w:rsidR="000003E4" w:rsidRPr="00D54961">
        <w:rPr>
          <w:rFonts w:ascii="Times New Roman" w:hAnsi="Times New Roman" w:cs="Times New Roman"/>
          <w:sz w:val="26"/>
          <w:szCs w:val="26"/>
        </w:rPr>
        <w:t>agy</w:t>
      </w:r>
      <w:proofErr w:type="gramEnd"/>
    </w:p>
    <w:p w14:paraId="03F2DB92" w14:textId="161C979C" w:rsidR="00E81CBC" w:rsidRPr="00D54961" w:rsidRDefault="000003E4" w:rsidP="00D54961">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imes New Roman" w:hAnsi="Times New Roman" w:cs="Times New Roman"/>
          <w:sz w:val="26"/>
          <w:szCs w:val="26"/>
        </w:rPr>
      </w:pPr>
      <w:proofErr w:type="gramStart"/>
      <w:r w:rsidRPr="00D54961">
        <w:rPr>
          <w:rFonts w:ascii="Times New Roman" w:hAnsi="Times New Roman" w:cs="Times New Roman"/>
          <w:b/>
          <w:sz w:val="26"/>
          <w:szCs w:val="26"/>
          <w:u w:val="single"/>
        </w:rPr>
        <w:t>postai</w:t>
      </w:r>
      <w:proofErr w:type="gramEnd"/>
      <w:r w:rsidRPr="00D54961">
        <w:rPr>
          <w:rFonts w:ascii="Times New Roman" w:hAnsi="Times New Roman" w:cs="Times New Roman"/>
          <w:b/>
          <w:sz w:val="26"/>
          <w:szCs w:val="26"/>
          <w:u w:val="single"/>
        </w:rPr>
        <w:t xml:space="preserve"> úton</w:t>
      </w:r>
      <w:r w:rsidRPr="00D54961">
        <w:rPr>
          <w:rFonts w:ascii="Times New Roman" w:hAnsi="Times New Roman" w:cs="Times New Roman"/>
          <w:sz w:val="26"/>
          <w:szCs w:val="26"/>
        </w:rPr>
        <w:t xml:space="preserve"> benyújtani</w:t>
      </w:r>
      <w:r w:rsidR="00E81CBC" w:rsidRPr="00D54961">
        <w:rPr>
          <w:rFonts w:ascii="Times New Roman" w:hAnsi="Times New Roman" w:cs="Times New Roman"/>
          <w:sz w:val="26"/>
          <w:szCs w:val="26"/>
        </w:rPr>
        <w:t xml:space="preserve"> Budapest Főváros VII. kerület Erzsébetvárosi Polgármesteri Hivatal Humánszolgáltató Iroda, 1076 Budapest, Garay utca 5. címre. Postára adási határidő: </w:t>
      </w:r>
      <w:r w:rsidR="00124E5B" w:rsidRPr="00D54961">
        <w:rPr>
          <w:rFonts w:ascii="Times New Roman" w:hAnsi="Times New Roman" w:cs="Times New Roman"/>
          <w:b/>
          <w:sz w:val="26"/>
          <w:szCs w:val="26"/>
        </w:rPr>
        <w:t>202</w:t>
      </w:r>
      <w:r w:rsidR="00124E5B">
        <w:rPr>
          <w:rFonts w:ascii="Times New Roman" w:hAnsi="Times New Roman" w:cs="Times New Roman"/>
          <w:b/>
          <w:sz w:val="26"/>
          <w:szCs w:val="26"/>
        </w:rPr>
        <w:t>3</w:t>
      </w:r>
      <w:r w:rsidR="00E81CBC" w:rsidRPr="00D54961">
        <w:rPr>
          <w:rFonts w:ascii="Times New Roman" w:hAnsi="Times New Roman" w:cs="Times New Roman"/>
          <w:b/>
          <w:sz w:val="26"/>
          <w:szCs w:val="26"/>
        </w:rPr>
        <w:t xml:space="preserve">. </w:t>
      </w:r>
      <w:r w:rsidR="004053C2" w:rsidRPr="00D54961">
        <w:rPr>
          <w:rFonts w:ascii="Times New Roman" w:hAnsi="Times New Roman" w:cs="Times New Roman"/>
          <w:b/>
          <w:sz w:val="26"/>
          <w:szCs w:val="26"/>
        </w:rPr>
        <w:t>január 31</w:t>
      </w:r>
      <w:r w:rsidR="00E81CBC" w:rsidRPr="00D54961">
        <w:rPr>
          <w:rFonts w:ascii="Times New Roman" w:hAnsi="Times New Roman" w:cs="Times New Roman"/>
          <w:b/>
          <w:sz w:val="26"/>
          <w:szCs w:val="26"/>
        </w:rPr>
        <w:t>.</w:t>
      </w:r>
    </w:p>
    <w:p w14:paraId="16DE21A5" w14:textId="77777777" w:rsidR="00E81CBC" w:rsidRPr="00143066" w:rsidRDefault="00E81CBC" w:rsidP="003A4DBB">
      <w:pPr>
        <w:spacing w:after="0"/>
        <w:jc w:val="both"/>
        <w:rPr>
          <w:rFonts w:ascii="Times New Roman" w:hAnsi="Times New Roman" w:cs="Times New Roman"/>
          <w:sz w:val="24"/>
          <w:szCs w:val="24"/>
        </w:rPr>
      </w:pPr>
    </w:p>
    <w:p w14:paraId="62BD73DB" w14:textId="759459A2" w:rsidR="003A4DBB" w:rsidRPr="000623EE" w:rsidRDefault="003A4DBB" w:rsidP="003A4DBB">
      <w:pPr>
        <w:spacing w:after="0"/>
        <w:jc w:val="both"/>
        <w:rPr>
          <w:rFonts w:ascii="Times New Roman" w:hAnsi="Times New Roman" w:cs="Times New Roman"/>
          <w:b/>
          <w:sz w:val="24"/>
          <w:szCs w:val="24"/>
          <w:u w:val="single"/>
        </w:rPr>
      </w:pPr>
      <w:r w:rsidRPr="000623EE">
        <w:rPr>
          <w:rFonts w:ascii="Times New Roman" w:hAnsi="Times New Roman" w:cs="Times New Roman"/>
          <w:b/>
          <w:sz w:val="24"/>
          <w:szCs w:val="24"/>
          <w:u w:val="single"/>
        </w:rPr>
        <w:t>Az elszámolás</w:t>
      </w:r>
      <w:r w:rsidR="005C14AF" w:rsidRPr="000623EE">
        <w:rPr>
          <w:rFonts w:ascii="Times New Roman" w:hAnsi="Times New Roman" w:cs="Times New Roman"/>
          <w:b/>
          <w:sz w:val="24"/>
          <w:szCs w:val="24"/>
          <w:u w:val="single"/>
        </w:rPr>
        <w:t xml:space="preserve"> </w:t>
      </w:r>
      <w:r w:rsidRPr="000623EE">
        <w:rPr>
          <w:rFonts w:ascii="Times New Roman" w:hAnsi="Times New Roman" w:cs="Times New Roman"/>
          <w:b/>
          <w:sz w:val="24"/>
          <w:szCs w:val="24"/>
          <w:u w:val="single"/>
        </w:rPr>
        <w:t>pénzügyi beszámolóból áll</w:t>
      </w:r>
      <w:r w:rsidR="005C14AF">
        <w:rPr>
          <w:rFonts w:ascii="Times New Roman" w:hAnsi="Times New Roman" w:cs="Times New Roman"/>
          <w:b/>
          <w:sz w:val="24"/>
          <w:szCs w:val="24"/>
          <w:u w:val="single"/>
        </w:rPr>
        <w:t>, amelynek keretében</w:t>
      </w:r>
      <w:r w:rsidR="005C14AF" w:rsidRPr="000623EE">
        <w:rPr>
          <w:rFonts w:ascii="Times New Roman" w:hAnsi="Times New Roman" w:cs="Times New Roman"/>
          <w:b/>
          <w:sz w:val="24"/>
          <w:szCs w:val="24"/>
          <w:u w:val="single"/>
        </w:rPr>
        <w:t>:</w:t>
      </w:r>
    </w:p>
    <w:p w14:paraId="19128C40" w14:textId="77777777" w:rsidR="00A972D4" w:rsidRPr="00E33814" w:rsidRDefault="00A972D4" w:rsidP="00A972D4">
      <w:pPr>
        <w:spacing w:after="0" w:line="240" w:lineRule="auto"/>
        <w:ind w:left="426"/>
        <w:jc w:val="both"/>
        <w:rPr>
          <w:rFonts w:ascii="Times New Roman" w:hAnsi="Times New Roman"/>
          <w:sz w:val="24"/>
          <w:szCs w:val="24"/>
        </w:rPr>
      </w:pPr>
    </w:p>
    <w:p w14:paraId="02F2BC05" w14:textId="77777777" w:rsidR="00A972D4" w:rsidRPr="00C5513D" w:rsidRDefault="00A972D4" w:rsidP="00555B18">
      <w:pPr>
        <w:pStyle w:val="Listaszerbekezds"/>
        <w:numPr>
          <w:ilvl w:val="0"/>
          <w:numId w:val="12"/>
        </w:numPr>
        <w:spacing w:after="120"/>
        <w:ind w:left="851" w:hanging="284"/>
        <w:jc w:val="both"/>
        <w:rPr>
          <w:rFonts w:ascii="Times New Roman" w:hAnsi="Times New Roman" w:cs="Times New Roman"/>
          <w:sz w:val="24"/>
          <w:szCs w:val="24"/>
        </w:rPr>
      </w:pPr>
      <w:r w:rsidRPr="00C5513D">
        <w:rPr>
          <w:rFonts w:ascii="Times New Roman" w:hAnsi="Times New Roman" w:cs="Times New Roman"/>
          <w:sz w:val="24"/>
          <w:szCs w:val="24"/>
        </w:rPr>
        <w:t xml:space="preserve">A támogatott tevékenység megvalósításához kapcsolódó </w:t>
      </w:r>
      <w:r w:rsidRPr="00E81CBC">
        <w:rPr>
          <w:rFonts w:ascii="Times New Roman" w:hAnsi="Times New Roman" w:cs="Times New Roman"/>
          <w:b/>
          <w:sz w:val="24"/>
          <w:szCs w:val="24"/>
        </w:rPr>
        <w:t>költségeket igazoló számviteli bizonylatokról</w:t>
      </w:r>
      <w:r w:rsidR="00623CC8">
        <w:rPr>
          <w:rFonts w:ascii="Times New Roman" w:hAnsi="Times New Roman" w:cs="Times New Roman"/>
          <w:sz w:val="24"/>
          <w:szCs w:val="24"/>
        </w:rPr>
        <w:t xml:space="preserve"> az </w:t>
      </w:r>
      <w:proofErr w:type="spellStart"/>
      <w:r w:rsidR="00623CC8">
        <w:rPr>
          <w:rFonts w:ascii="Times New Roman" w:hAnsi="Times New Roman" w:cs="Times New Roman"/>
          <w:sz w:val="24"/>
          <w:szCs w:val="24"/>
        </w:rPr>
        <w:t>Ávr</w:t>
      </w:r>
      <w:proofErr w:type="spellEnd"/>
      <w:r w:rsidR="00623CC8">
        <w:rPr>
          <w:rFonts w:ascii="Times New Roman" w:hAnsi="Times New Roman" w:cs="Times New Roman"/>
          <w:sz w:val="24"/>
          <w:szCs w:val="24"/>
        </w:rPr>
        <w:t>. 93.§ (3) bekezdése</w:t>
      </w:r>
      <w:r w:rsidRPr="00C5513D">
        <w:rPr>
          <w:rFonts w:ascii="Times New Roman" w:hAnsi="Times New Roman" w:cs="Times New Roman"/>
          <w:sz w:val="24"/>
          <w:szCs w:val="24"/>
        </w:rPr>
        <w:t xml:space="preserve"> szerinti tartalommal </w:t>
      </w:r>
      <w:r w:rsidRPr="00E81CBC">
        <w:rPr>
          <w:rFonts w:ascii="Times New Roman" w:hAnsi="Times New Roman" w:cs="Times New Roman"/>
          <w:b/>
          <w:sz w:val="24"/>
          <w:szCs w:val="24"/>
        </w:rPr>
        <w:t>összesítőt kell csatolni</w:t>
      </w:r>
      <w:r w:rsidRPr="00C5513D">
        <w:rPr>
          <w:rFonts w:ascii="Times New Roman" w:hAnsi="Times New Roman" w:cs="Times New Roman"/>
          <w:sz w:val="24"/>
          <w:szCs w:val="24"/>
        </w:rPr>
        <w:t>.</w:t>
      </w:r>
    </w:p>
    <w:p w14:paraId="3523C3F0" w14:textId="77777777" w:rsidR="00A972D4" w:rsidRDefault="00A972D4" w:rsidP="00555B18">
      <w:pPr>
        <w:pStyle w:val="Listaszerbekezds"/>
        <w:numPr>
          <w:ilvl w:val="0"/>
          <w:numId w:val="12"/>
        </w:numPr>
        <w:spacing w:after="120"/>
        <w:ind w:left="851" w:hanging="284"/>
        <w:jc w:val="both"/>
        <w:rPr>
          <w:rFonts w:ascii="Times New Roman" w:hAnsi="Times New Roman" w:cs="Times New Roman"/>
          <w:sz w:val="24"/>
          <w:szCs w:val="24"/>
        </w:rPr>
      </w:pPr>
      <w:r w:rsidRPr="00C5513D">
        <w:rPr>
          <w:rFonts w:ascii="Times New Roman" w:hAnsi="Times New Roman" w:cs="Times New Roman"/>
          <w:sz w:val="24"/>
          <w:szCs w:val="24"/>
        </w:rPr>
        <w:t>A Támogatott kizárólag a támogatott tevékenység megvalósításához</w:t>
      </w:r>
      <w:r w:rsidR="00397017">
        <w:rPr>
          <w:rFonts w:ascii="Times New Roman" w:hAnsi="Times New Roman" w:cs="Times New Roman"/>
          <w:sz w:val="24"/>
          <w:szCs w:val="24"/>
        </w:rPr>
        <w:t xml:space="preserve"> kapcsolódó,</w:t>
      </w:r>
      <w:r w:rsidRPr="00C5513D">
        <w:rPr>
          <w:rFonts w:ascii="Times New Roman" w:hAnsi="Times New Roman" w:cs="Times New Roman"/>
          <w:sz w:val="24"/>
          <w:szCs w:val="24"/>
        </w:rPr>
        <w:t xml:space="preserve"> a támogatási időszak alatt felmerült, és az elszámolási határidőig pénzügyileg kiegyenlített költségeket szerepeltetheti a beszámolóban.</w:t>
      </w:r>
      <w:r w:rsidR="00397017">
        <w:rPr>
          <w:rFonts w:ascii="Times New Roman" w:hAnsi="Times New Roman" w:cs="Times New Roman"/>
          <w:sz w:val="24"/>
          <w:szCs w:val="24"/>
        </w:rPr>
        <w:t xml:space="preserve"> </w:t>
      </w:r>
    </w:p>
    <w:p w14:paraId="3820A9E7" w14:textId="77777777" w:rsidR="00A5311D" w:rsidRPr="00A77FC2" w:rsidRDefault="00A5311D" w:rsidP="00555B18">
      <w:pPr>
        <w:pStyle w:val="Listaszerbekezds"/>
        <w:numPr>
          <w:ilvl w:val="0"/>
          <w:numId w:val="12"/>
        </w:numPr>
        <w:spacing w:after="120"/>
        <w:ind w:left="851" w:hanging="284"/>
        <w:jc w:val="both"/>
        <w:rPr>
          <w:rFonts w:ascii="Times New Roman" w:hAnsi="Times New Roman" w:cs="Times New Roman"/>
          <w:sz w:val="24"/>
          <w:szCs w:val="24"/>
        </w:rPr>
      </w:pPr>
      <w:r w:rsidRPr="00036B8B">
        <w:rPr>
          <w:rFonts w:ascii="Times New Roman" w:eastAsia="Times New Roman" w:hAnsi="Times New Roman" w:cs="Times New Roman"/>
          <w:color w:val="000000"/>
          <w:sz w:val="24"/>
          <w:szCs w:val="24"/>
          <w:lang w:eastAsia="hu-HU"/>
        </w:rPr>
        <w:t xml:space="preserve">Az elszámolás részeként csak azok a </w:t>
      </w:r>
      <w:r>
        <w:rPr>
          <w:rFonts w:ascii="Times New Roman" w:eastAsia="Times New Roman" w:hAnsi="Times New Roman" w:cs="Times New Roman"/>
          <w:color w:val="000000"/>
          <w:sz w:val="24"/>
          <w:szCs w:val="24"/>
          <w:lang w:eastAsia="hu-HU"/>
        </w:rPr>
        <w:t xml:space="preserve">bizonylatok </w:t>
      </w:r>
      <w:r w:rsidRPr="00036B8B">
        <w:rPr>
          <w:rFonts w:ascii="Times New Roman" w:eastAsia="Times New Roman" w:hAnsi="Times New Roman" w:cs="Times New Roman"/>
          <w:color w:val="000000"/>
          <w:sz w:val="24"/>
          <w:szCs w:val="24"/>
          <w:lang w:eastAsia="hu-HU"/>
        </w:rPr>
        <w:t xml:space="preserve">fogadhatóak el, amelyek a támogatott </w:t>
      </w:r>
      <w:r>
        <w:rPr>
          <w:rFonts w:ascii="Times New Roman" w:eastAsia="Times New Roman" w:hAnsi="Times New Roman" w:cs="Times New Roman"/>
          <w:color w:val="000000"/>
          <w:sz w:val="24"/>
          <w:szCs w:val="24"/>
          <w:lang w:eastAsia="hu-HU"/>
        </w:rPr>
        <w:t>nevére és címére (székhely, telephely, bérlemény)</w:t>
      </w:r>
      <w:r w:rsidR="004A48EC">
        <w:rPr>
          <w:rFonts w:ascii="Times New Roman" w:eastAsia="Times New Roman" w:hAnsi="Times New Roman" w:cs="Times New Roman"/>
          <w:color w:val="000000"/>
          <w:sz w:val="24"/>
          <w:szCs w:val="24"/>
          <w:lang w:eastAsia="hu-HU"/>
        </w:rPr>
        <w:t xml:space="preserve"> </w:t>
      </w:r>
      <w:r w:rsidRPr="00036B8B">
        <w:rPr>
          <w:rFonts w:ascii="Times New Roman" w:eastAsia="Times New Roman" w:hAnsi="Times New Roman" w:cs="Times New Roman"/>
          <w:color w:val="000000"/>
          <w:sz w:val="24"/>
          <w:szCs w:val="24"/>
          <w:lang w:eastAsia="hu-HU"/>
        </w:rPr>
        <w:t>kerültek kiállításra.</w:t>
      </w:r>
      <w:r>
        <w:rPr>
          <w:rFonts w:ascii="Times New Roman" w:eastAsia="Times New Roman" w:hAnsi="Times New Roman" w:cs="Times New Roman"/>
          <w:color w:val="000000"/>
          <w:sz w:val="24"/>
          <w:szCs w:val="24"/>
          <w:lang w:eastAsia="hu-HU"/>
        </w:rPr>
        <w:t xml:space="preserve"> </w:t>
      </w:r>
      <w:r w:rsidRPr="008D351B">
        <w:rPr>
          <w:rFonts w:ascii="Times New Roman" w:eastAsia="Times New Roman" w:hAnsi="Times New Roman" w:cs="Times New Roman"/>
          <w:color w:val="000000"/>
          <w:sz w:val="24"/>
          <w:szCs w:val="24"/>
          <w:lang w:eastAsia="hu-HU"/>
        </w:rPr>
        <w:t>Ha a bizonylaton a vevő címe és/vagy a felhasználási hely, fogyasztási hely címe eltér a támogatott székhelyétől, akkor igazolnia kell, hogy a bizonylaton feltüntetett cím hogyan kapcsolódik a működéséhez.</w:t>
      </w:r>
    </w:p>
    <w:p w14:paraId="6F85C4BB" w14:textId="337B8A02" w:rsidR="009A58F8" w:rsidRPr="00A77FC2" w:rsidRDefault="009A58F8" w:rsidP="00555B18">
      <w:pPr>
        <w:pStyle w:val="Listaszerbekezds"/>
        <w:numPr>
          <w:ilvl w:val="0"/>
          <w:numId w:val="12"/>
        </w:numPr>
        <w:spacing w:after="120"/>
        <w:ind w:left="851"/>
        <w:jc w:val="both"/>
        <w:rPr>
          <w:rFonts w:ascii="Times New Roman" w:hAnsi="Times New Roman" w:cs="Times New Roman"/>
          <w:sz w:val="24"/>
          <w:szCs w:val="24"/>
        </w:rPr>
      </w:pPr>
      <w:r w:rsidRPr="009A58F8">
        <w:rPr>
          <w:rFonts w:ascii="Times New Roman" w:hAnsi="Times New Roman" w:cs="Times New Roman"/>
          <w:sz w:val="24"/>
          <w:szCs w:val="24"/>
        </w:rPr>
        <w:t>Előlegről szóló számla</w:t>
      </w:r>
      <w:r>
        <w:rPr>
          <w:rFonts w:ascii="Times New Roman" w:hAnsi="Times New Roman" w:cs="Times New Roman"/>
          <w:sz w:val="24"/>
          <w:szCs w:val="24"/>
        </w:rPr>
        <w:t xml:space="preserve"> csak a hozzá kapcsolódó végszámlával együtt számolható el.</w:t>
      </w:r>
    </w:p>
    <w:p w14:paraId="4C1174EF" w14:textId="77777777" w:rsidR="00745A64" w:rsidRDefault="00A972D4" w:rsidP="00555B18">
      <w:pPr>
        <w:numPr>
          <w:ilvl w:val="0"/>
          <w:numId w:val="12"/>
        </w:numPr>
        <w:spacing w:after="120"/>
        <w:ind w:left="851" w:hanging="284"/>
        <w:jc w:val="both"/>
        <w:rPr>
          <w:rFonts w:ascii="Times New Roman" w:hAnsi="Times New Roman" w:cs="Times New Roman"/>
          <w:sz w:val="24"/>
          <w:szCs w:val="24"/>
        </w:rPr>
      </w:pPr>
      <w:r w:rsidRPr="00C5513D">
        <w:rPr>
          <w:rFonts w:ascii="Times New Roman" w:hAnsi="Times New Roman" w:cs="Times New Roman"/>
          <w:sz w:val="24"/>
          <w:szCs w:val="24"/>
        </w:rPr>
        <w:t xml:space="preserve">Támogatott köteles a pénzügyi elszámolás részeként, </w:t>
      </w:r>
      <w:r w:rsidRPr="00E81CBC">
        <w:rPr>
          <w:rFonts w:ascii="Times New Roman" w:hAnsi="Times New Roman" w:cs="Times New Roman"/>
          <w:b/>
          <w:sz w:val="24"/>
          <w:szCs w:val="24"/>
        </w:rPr>
        <w:t>az összesítőben feltüntetett minden bizonylatról</w:t>
      </w:r>
      <w:r w:rsidRPr="00C5513D">
        <w:rPr>
          <w:rFonts w:ascii="Times New Roman" w:hAnsi="Times New Roman" w:cs="Times New Roman"/>
          <w:sz w:val="24"/>
          <w:szCs w:val="24"/>
        </w:rPr>
        <w:t xml:space="preserve">, számszaki és formai szempontból kifogástalan, a támogatott képviseletére jogosult által </w:t>
      </w:r>
      <w:r w:rsidRPr="00E81CBC">
        <w:rPr>
          <w:rFonts w:ascii="Times New Roman" w:hAnsi="Times New Roman" w:cs="Times New Roman"/>
          <w:b/>
          <w:sz w:val="24"/>
          <w:szCs w:val="24"/>
        </w:rPr>
        <w:t>hitelesített, az összesítő szerinti sorszámmal sorszámozott, másolatokat benyújtani.</w:t>
      </w:r>
    </w:p>
    <w:p w14:paraId="54BFCD3D" w14:textId="7BEE52C2" w:rsidR="00A972D4" w:rsidRPr="00A5425E" w:rsidRDefault="00A972D4" w:rsidP="00555B18">
      <w:pPr>
        <w:numPr>
          <w:ilvl w:val="0"/>
          <w:numId w:val="12"/>
        </w:numPr>
        <w:spacing w:after="120"/>
        <w:ind w:left="851" w:hanging="284"/>
        <w:jc w:val="both"/>
        <w:rPr>
          <w:rFonts w:ascii="Times New Roman" w:hAnsi="Times New Roman" w:cs="Times New Roman"/>
          <w:sz w:val="24"/>
          <w:szCs w:val="24"/>
        </w:rPr>
      </w:pPr>
      <w:r w:rsidRPr="00E81CBC">
        <w:rPr>
          <w:rFonts w:ascii="Times New Roman" w:hAnsi="Times New Roman" w:cs="Times New Roman"/>
          <w:b/>
          <w:sz w:val="24"/>
          <w:szCs w:val="24"/>
        </w:rPr>
        <w:t>Az elszámolásban szereplő eredeti bizonylatokat a megfelelő záradékkal kell ellátni:</w:t>
      </w:r>
      <w:r w:rsidR="0028409A">
        <w:rPr>
          <w:rFonts w:ascii="Times New Roman" w:hAnsi="Times New Roman" w:cs="Times New Roman"/>
          <w:b/>
          <w:sz w:val="24"/>
          <w:szCs w:val="24"/>
        </w:rPr>
        <w:t xml:space="preserve"> </w:t>
      </w:r>
      <w:r w:rsidRPr="00E81CBC">
        <w:rPr>
          <w:rFonts w:ascii="Times New Roman" w:hAnsi="Times New Roman" w:cs="Times New Roman"/>
          <w:i/>
          <w:sz w:val="24"/>
          <w:szCs w:val="24"/>
        </w:rPr>
        <w:t>„</w:t>
      </w:r>
      <w:proofErr w:type="gramStart"/>
      <w:r w:rsidR="00D20BBD">
        <w:rPr>
          <w:rFonts w:ascii="Times New Roman" w:hAnsi="Times New Roman" w:cs="Times New Roman"/>
          <w:bCs/>
          <w:i/>
          <w:sz w:val="24"/>
          <w:szCs w:val="24"/>
        </w:rPr>
        <w:t>………………</w:t>
      </w:r>
      <w:proofErr w:type="gramEnd"/>
      <w:r w:rsidRPr="00E81CBC">
        <w:rPr>
          <w:rFonts w:ascii="Times New Roman" w:hAnsi="Times New Roman" w:cs="Times New Roman"/>
          <w:bCs/>
          <w:i/>
          <w:sz w:val="24"/>
          <w:szCs w:val="24"/>
        </w:rPr>
        <w:t xml:space="preserve"> Ft összegben </w:t>
      </w:r>
      <w:r w:rsidR="00174291" w:rsidRPr="00E81CBC">
        <w:rPr>
          <w:rFonts w:ascii="Times New Roman" w:hAnsi="Times New Roman" w:cs="Times New Roman"/>
          <w:bCs/>
          <w:i/>
          <w:sz w:val="24"/>
          <w:szCs w:val="24"/>
        </w:rPr>
        <w:t xml:space="preserve">a </w:t>
      </w:r>
      <w:r w:rsidR="00D20BBD">
        <w:rPr>
          <w:rFonts w:ascii="Times New Roman" w:hAnsi="Times New Roman" w:cs="Times New Roman"/>
          <w:bCs/>
          <w:i/>
          <w:sz w:val="24"/>
          <w:szCs w:val="24"/>
        </w:rPr>
        <w:t>………………</w:t>
      </w:r>
      <w:r w:rsidR="00174291" w:rsidRPr="00E81CBC">
        <w:rPr>
          <w:rFonts w:ascii="Times New Roman" w:hAnsi="Times New Roman" w:cs="Times New Roman"/>
          <w:bCs/>
          <w:i/>
          <w:sz w:val="24"/>
          <w:szCs w:val="24"/>
        </w:rPr>
        <w:t xml:space="preserve"> </w:t>
      </w:r>
      <w:r w:rsidR="00D20BBD">
        <w:rPr>
          <w:rFonts w:ascii="Times New Roman" w:hAnsi="Times New Roman" w:cs="Times New Roman"/>
          <w:bCs/>
          <w:i/>
          <w:sz w:val="24"/>
          <w:szCs w:val="24"/>
        </w:rPr>
        <w:t>számú támogatási szerződés terhére</w:t>
      </w:r>
      <w:r w:rsidR="00174291" w:rsidRPr="00E81CBC">
        <w:rPr>
          <w:rFonts w:ascii="Times New Roman" w:hAnsi="Times New Roman" w:cs="Times New Roman"/>
          <w:bCs/>
          <w:i/>
          <w:sz w:val="24"/>
          <w:szCs w:val="24"/>
        </w:rPr>
        <w:t xml:space="preserve"> </w:t>
      </w:r>
      <w:r w:rsidRPr="00E81CBC">
        <w:rPr>
          <w:rFonts w:ascii="Times New Roman" w:hAnsi="Times New Roman" w:cs="Times New Roman"/>
          <w:bCs/>
          <w:i/>
          <w:sz w:val="24"/>
          <w:szCs w:val="24"/>
        </w:rPr>
        <w:t>elszámol</w:t>
      </w:r>
      <w:r w:rsidR="00D20BBD">
        <w:rPr>
          <w:rFonts w:ascii="Times New Roman" w:hAnsi="Times New Roman" w:cs="Times New Roman"/>
          <w:bCs/>
          <w:i/>
          <w:sz w:val="24"/>
          <w:szCs w:val="24"/>
        </w:rPr>
        <w:t>va</w:t>
      </w:r>
      <w:r w:rsidRPr="00E81CBC">
        <w:rPr>
          <w:rFonts w:ascii="Times New Roman" w:hAnsi="Times New Roman" w:cs="Times New Roman"/>
          <w:bCs/>
          <w:i/>
          <w:sz w:val="24"/>
          <w:szCs w:val="24"/>
        </w:rPr>
        <w:t xml:space="preserve">.” </w:t>
      </w:r>
      <w:r w:rsidRPr="00C5513D">
        <w:rPr>
          <w:rFonts w:ascii="Times New Roman" w:hAnsi="Times New Roman" w:cs="Times New Roman"/>
          <w:bCs/>
          <w:sz w:val="24"/>
          <w:szCs w:val="24"/>
        </w:rPr>
        <w:t>A záradékolás célja annak biztosítása, hogy a bizonylatot más elszámoláshoz nem használják fel.</w:t>
      </w:r>
    </w:p>
    <w:p w14:paraId="5FE37198" w14:textId="77777777" w:rsidR="009626A2" w:rsidRPr="009626A2" w:rsidRDefault="00997B92" w:rsidP="000623EE">
      <w:pPr>
        <w:spacing w:after="0" w:line="240" w:lineRule="auto"/>
        <w:ind w:left="709"/>
        <w:jc w:val="both"/>
        <w:rPr>
          <w:rFonts w:ascii="Times New Roman" w:eastAsia="Times New Roman" w:hAnsi="Times New Roman" w:cs="Times New Roman"/>
          <w:color w:val="000000"/>
          <w:sz w:val="24"/>
          <w:szCs w:val="24"/>
          <w:lang w:eastAsia="hu-HU"/>
        </w:rPr>
      </w:pPr>
      <w:r w:rsidRPr="00A77FC2">
        <w:rPr>
          <w:rFonts w:ascii="Times New Roman" w:eastAsia="Times New Roman" w:hAnsi="Times New Roman" w:cs="Times New Roman"/>
          <w:b/>
          <w:color w:val="000000"/>
          <w:sz w:val="24"/>
          <w:szCs w:val="24"/>
          <w:lang w:eastAsia="hu-HU"/>
        </w:rPr>
        <w:lastRenderedPageBreak/>
        <w:t>Elektronikus számla elszámolása</w:t>
      </w:r>
      <w:r w:rsidR="00A5425E" w:rsidRPr="003056DD">
        <w:rPr>
          <w:rFonts w:ascii="Times New Roman" w:eastAsia="Times New Roman" w:hAnsi="Times New Roman" w:cs="Times New Roman"/>
          <w:color w:val="000000"/>
          <w:sz w:val="24"/>
          <w:szCs w:val="24"/>
          <w:lang w:eastAsia="hu-HU"/>
        </w:rPr>
        <w:t xml:space="preserve"> esetén a záradékolás</w:t>
      </w:r>
      <w:r w:rsidR="00A5425E">
        <w:rPr>
          <w:rFonts w:ascii="Times New Roman" w:eastAsia="Times New Roman" w:hAnsi="Times New Roman" w:cs="Times New Roman"/>
          <w:color w:val="000000"/>
          <w:sz w:val="24"/>
          <w:szCs w:val="24"/>
          <w:lang w:eastAsia="hu-HU"/>
        </w:rPr>
        <w:t xml:space="preserve"> a következők szerint fogadható </w:t>
      </w:r>
      <w:r w:rsidR="00A5425E" w:rsidRPr="009626A2">
        <w:rPr>
          <w:rFonts w:ascii="Times New Roman" w:eastAsia="Times New Roman" w:hAnsi="Times New Roman" w:cs="Times New Roman"/>
          <w:color w:val="000000"/>
          <w:sz w:val="24"/>
          <w:szCs w:val="24"/>
          <w:lang w:eastAsia="hu-HU"/>
        </w:rPr>
        <w:t xml:space="preserve">el: </w:t>
      </w:r>
    </w:p>
    <w:p w14:paraId="39C93951" w14:textId="77777777" w:rsidR="009626A2" w:rsidRPr="000623EE" w:rsidRDefault="009626A2" w:rsidP="000623EE">
      <w:pPr>
        <w:pStyle w:val="Listaszerbekezds"/>
        <w:numPr>
          <w:ilvl w:val="1"/>
          <w:numId w:val="17"/>
        </w:numPr>
        <w:spacing w:after="0" w:line="240" w:lineRule="auto"/>
        <w:ind w:left="1134" w:hanging="283"/>
        <w:jc w:val="both"/>
        <w:rPr>
          <w:rFonts w:ascii="Times New Roman" w:hAnsi="Times New Roman" w:cs="Times New Roman"/>
          <w:color w:val="000000"/>
          <w:sz w:val="24"/>
          <w:szCs w:val="24"/>
        </w:rPr>
      </w:pPr>
      <w:r w:rsidRPr="000623EE">
        <w:rPr>
          <w:rFonts w:ascii="Times New Roman" w:hAnsi="Times New Roman" w:cs="Times New Roman"/>
          <w:color w:val="000000"/>
          <w:sz w:val="24"/>
          <w:szCs w:val="24"/>
        </w:rPr>
        <w:t>a számla kiállítója a számla kibocsátásakor rávezeti a számlára a támogatási szerződés azonosító számát és az „</w:t>
      </w:r>
      <w:r w:rsidRPr="000623EE">
        <w:rPr>
          <w:rFonts w:ascii="Times New Roman" w:hAnsi="Times New Roman" w:cs="Times New Roman"/>
          <w:i/>
          <w:color w:val="000000"/>
          <w:sz w:val="24"/>
          <w:szCs w:val="24"/>
        </w:rPr>
        <w:t>elszámoló bizonylat</w:t>
      </w:r>
      <w:r w:rsidRPr="000623EE">
        <w:rPr>
          <w:rFonts w:ascii="Times New Roman" w:hAnsi="Times New Roman" w:cs="Times New Roman"/>
          <w:color w:val="000000"/>
          <w:sz w:val="24"/>
          <w:szCs w:val="24"/>
        </w:rPr>
        <w:t>” szöveget, vagy</w:t>
      </w:r>
    </w:p>
    <w:p w14:paraId="77A89F9B" w14:textId="77777777" w:rsidR="009626A2" w:rsidRPr="000623EE" w:rsidRDefault="009626A2" w:rsidP="000623EE">
      <w:pPr>
        <w:pStyle w:val="Listaszerbekezds"/>
        <w:numPr>
          <w:ilvl w:val="1"/>
          <w:numId w:val="17"/>
        </w:numPr>
        <w:spacing w:after="0" w:line="240" w:lineRule="auto"/>
        <w:ind w:left="1134" w:hanging="283"/>
        <w:jc w:val="both"/>
        <w:rPr>
          <w:rFonts w:ascii="Times New Roman" w:hAnsi="Times New Roman" w:cs="Times New Roman"/>
          <w:color w:val="000000"/>
          <w:sz w:val="24"/>
          <w:szCs w:val="24"/>
        </w:rPr>
      </w:pPr>
      <w:r w:rsidRPr="000623EE">
        <w:rPr>
          <w:rFonts w:ascii="Times New Roman" w:hAnsi="Times New Roman" w:cs="Times New Roman"/>
          <w:color w:val="000000"/>
          <w:sz w:val="24"/>
          <w:szCs w:val="24"/>
        </w:rPr>
        <w:t>amennyiben a számla kiállítója nem záradékol, akkor a Támogatott nyilatkozatot köteles tenni az alábbiak szerint:</w:t>
      </w:r>
    </w:p>
    <w:p w14:paraId="1AFFEC94" w14:textId="77777777" w:rsidR="009626A2" w:rsidRPr="000623EE" w:rsidRDefault="009626A2" w:rsidP="000623EE">
      <w:pPr>
        <w:pStyle w:val="Listaszerbekezds"/>
        <w:spacing w:after="0" w:line="240" w:lineRule="auto"/>
        <w:ind w:left="1134"/>
        <w:jc w:val="both"/>
        <w:rPr>
          <w:rFonts w:ascii="Times New Roman" w:hAnsi="Times New Roman" w:cs="Times New Roman"/>
          <w:i/>
          <w:color w:val="000000"/>
          <w:sz w:val="24"/>
          <w:szCs w:val="24"/>
        </w:rPr>
      </w:pPr>
      <w:r w:rsidRPr="000623EE">
        <w:rPr>
          <w:rFonts w:ascii="Times New Roman" w:hAnsi="Times New Roman" w:cs="Times New Roman"/>
          <w:i/>
          <w:color w:val="000000"/>
          <w:sz w:val="24"/>
          <w:szCs w:val="24"/>
        </w:rPr>
        <w:t>„</w:t>
      </w:r>
      <w:proofErr w:type="gramStart"/>
      <w:r w:rsidRPr="000623EE">
        <w:rPr>
          <w:rFonts w:ascii="Times New Roman" w:hAnsi="Times New Roman" w:cs="Times New Roman"/>
          <w:i/>
          <w:color w:val="000000"/>
          <w:sz w:val="24"/>
          <w:szCs w:val="24"/>
        </w:rPr>
        <w:t>Alulírott …</w:t>
      </w:r>
      <w:proofErr w:type="gramEnd"/>
      <w:r w:rsidRPr="000623EE">
        <w:rPr>
          <w:rFonts w:ascii="Times New Roman" w:hAnsi="Times New Roman" w:cs="Times New Roman"/>
          <w:i/>
          <w:color w:val="000000"/>
          <w:sz w:val="24"/>
          <w:szCs w:val="24"/>
        </w:rPr>
        <w:t>…………… (hivatalos képviselő) büntetőjogi felelősségem tudatában nyilatkozom, hogy jelen nyilatkozattal elektronikusan megküldött ……… sorszámú e-számla ………… Ft összegben/teljes összegben a ………… számú támogatási szerződés terhére lett elszámolva.”</w:t>
      </w:r>
    </w:p>
    <w:p w14:paraId="6723B990" w14:textId="77777777" w:rsidR="009626A2" w:rsidRPr="000623EE" w:rsidRDefault="009626A2" w:rsidP="000623EE">
      <w:pPr>
        <w:pStyle w:val="Listaszerbekezds"/>
        <w:spacing w:after="0" w:line="240" w:lineRule="auto"/>
        <w:ind w:left="1134"/>
        <w:jc w:val="both"/>
        <w:rPr>
          <w:rFonts w:ascii="Times New Roman" w:hAnsi="Times New Roman" w:cs="Times New Roman"/>
          <w:color w:val="000000"/>
          <w:sz w:val="24"/>
          <w:szCs w:val="24"/>
        </w:rPr>
      </w:pPr>
      <w:r w:rsidRPr="000623EE">
        <w:rPr>
          <w:rFonts w:ascii="Times New Roman" w:hAnsi="Times New Roman" w:cs="Times New Roman"/>
          <w:color w:val="000000"/>
          <w:sz w:val="24"/>
          <w:szCs w:val="24"/>
        </w:rPr>
        <w:t xml:space="preserve">A Támogatott képviseletére jogosult személy által cégszerűen aláírt nyilatkozatot és az e-számlát elektronikus úton a </w:t>
      </w:r>
      <w:proofErr w:type="spellStart"/>
      <w:r w:rsidRPr="000623EE">
        <w:rPr>
          <w:rFonts w:ascii="Times New Roman" w:hAnsi="Times New Roman" w:cs="Times New Roman"/>
          <w:color w:val="000000"/>
          <w:sz w:val="24"/>
          <w:szCs w:val="24"/>
        </w:rPr>
        <w:t>Bujdoso</w:t>
      </w:r>
      <w:proofErr w:type="gramStart"/>
      <w:r w:rsidRPr="000623EE">
        <w:rPr>
          <w:rFonts w:ascii="Times New Roman" w:hAnsi="Times New Roman" w:cs="Times New Roman"/>
          <w:color w:val="000000"/>
          <w:sz w:val="24"/>
          <w:szCs w:val="24"/>
        </w:rPr>
        <w:t>.Laura</w:t>
      </w:r>
      <w:proofErr w:type="spellEnd"/>
      <w:r w:rsidRPr="000623EE">
        <w:rPr>
          <w:rFonts w:ascii="Times New Roman" w:hAnsi="Times New Roman" w:cs="Times New Roman"/>
          <w:color w:val="000000"/>
          <w:sz w:val="24"/>
          <w:szCs w:val="24"/>
        </w:rPr>
        <w:t>@erzsebetvaros.hu</w:t>
      </w:r>
      <w:proofErr w:type="gramEnd"/>
      <w:r w:rsidRPr="000623EE">
        <w:rPr>
          <w:rFonts w:ascii="Times New Roman" w:hAnsi="Times New Roman" w:cs="Times New Roman"/>
          <w:color w:val="000000"/>
          <w:sz w:val="24"/>
          <w:szCs w:val="24"/>
        </w:rPr>
        <w:t xml:space="preserve"> e-mail címre, valamint a nyilatkozat eredeti példányát papír alapon is szükséges megküldeni az elszámolás részeként.</w:t>
      </w:r>
    </w:p>
    <w:p w14:paraId="45FDEF11" w14:textId="77777777" w:rsidR="009626A2" w:rsidRPr="009626A2" w:rsidRDefault="009626A2" w:rsidP="000623EE">
      <w:pPr>
        <w:spacing w:after="0" w:line="240" w:lineRule="auto"/>
        <w:ind w:left="709"/>
        <w:jc w:val="both"/>
        <w:rPr>
          <w:rFonts w:ascii="Times New Roman" w:eastAsia="Times New Roman" w:hAnsi="Times New Roman" w:cs="Times New Roman"/>
          <w:b/>
          <w:color w:val="000000"/>
          <w:sz w:val="24"/>
          <w:szCs w:val="24"/>
          <w:lang w:eastAsia="hu-HU"/>
        </w:rPr>
      </w:pPr>
    </w:p>
    <w:p w14:paraId="66D52111" w14:textId="2EEFA541" w:rsidR="00A5311D" w:rsidRPr="00A77FC2" w:rsidRDefault="00997B92" w:rsidP="00A5311D">
      <w:pPr>
        <w:pStyle w:val="Listaszerbekezds"/>
        <w:numPr>
          <w:ilvl w:val="0"/>
          <w:numId w:val="12"/>
        </w:numPr>
        <w:spacing w:after="0" w:line="240" w:lineRule="auto"/>
        <w:jc w:val="both"/>
        <w:rPr>
          <w:rFonts w:ascii="Times New Roman" w:eastAsia="Times New Roman" w:hAnsi="Times New Roman" w:cs="Times New Roman"/>
          <w:color w:val="000000"/>
          <w:sz w:val="24"/>
          <w:szCs w:val="24"/>
          <w:lang w:eastAsia="hu-HU"/>
        </w:rPr>
      </w:pPr>
      <w:r w:rsidRPr="00A77FC2">
        <w:rPr>
          <w:rFonts w:ascii="Times New Roman" w:hAnsi="Times New Roman" w:cs="Times New Roman"/>
          <w:b/>
          <w:bCs/>
          <w:sz w:val="24"/>
          <w:szCs w:val="24"/>
        </w:rPr>
        <w:t>A bizonylatok pénzügyi teljesítését</w:t>
      </w:r>
      <w:r w:rsidRPr="00A77FC2">
        <w:rPr>
          <w:rFonts w:ascii="Times New Roman" w:hAnsi="Times New Roman" w:cs="Times New Roman"/>
          <w:bCs/>
          <w:sz w:val="24"/>
          <w:szCs w:val="24"/>
        </w:rPr>
        <w:t xml:space="preserve"> </w:t>
      </w:r>
      <w:r w:rsidRPr="00A77FC2">
        <w:rPr>
          <w:rFonts w:ascii="Times New Roman" w:hAnsi="Times New Roman" w:cs="Times New Roman"/>
          <w:b/>
          <w:bCs/>
          <w:sz w:val="24"/>
          <w:szCs w:val="24"/>
        </w:rPr>
        <w:t xml:space="preserve">igazolni kell. </w:t>
      </w:r>
    </w:p>
    <w:p w14:paraId="1962717B" w14:textId="2FE89486" w:rsidR="00997B92" w:rsidRDefault="00997B92" w:rsidP="00A77FC2">
      <w:pPr>
        <w:pStyle w:val="Listaszerbekezds"/>
        <w:spacing w:after="0" w:line="240" w:lineRule="auto"/>
        <w:jc w:val="both"/>
        <w:rPr>
          <w:rFonts w:ascii="Times New Roman" w:eastAsia="Times New Roman" w:hAnsi="Times New Roman" w:cs="Times New Roman"/>
          <w:color w:val="000000"/>
          <w:sz w:val="24"/>
          <w:szCs w:val="24"/>
          <w:lang w:eastAsia="hu-HU"/>
        </w:rPr>
      </w:pPr>
      <w:r w:rsidRPr="00A77FC2">
        <w:rPr>
          <w:rFonts w:ascii="Times New Roman" w:hAnsi="Times New Roman" w:cs="Times New Roman"/>
          <w:bCs/>
          <w:sz w:val="24"/>
          <w:szCs w:val="24"/>
        </w:rPr>
        <w:t xml:space="preserve">A </w:t>
      </w:r>
      <w:r w:rsidR="00A5311D">
        <w:rPr>
          <w:rFonts w:ascii="Times New Roman" w:eastAsia="Times New Roman" w:hAnsi="Times New Roman" w:cs="Times New Roman"/>
          <w:color w:val="000000"/>
          <w:sz w:val="24"/>
          <w:szCs w:val="24"/>
          <w:lang w:eastAsia="hu-HU"/>
        </w:rPr>
        <w:t>pénzügyi teljesítés</w:t>
      </w:r>
      <w:r w:rsidRPr="00A77FC2">
        <w:rPr>
          <w:rFonts w:ascii="Times New Roman" w:eastAsia="Times New Roman" w:hAnsi="Times New Roman" w:cs="Times New Roman"/>
          <w:color w:val="000000"/>
          <w:sz w:val="24"/>
          <w:szCs w:val="24"/>
          <w:lang w:eastAsia="hu-HU"/>
        </w:rPr>
        <w:t xml:space="preserve">t igazoló dokumentumok: készpénzben teljesített fizetés esetén </w:t>
      </w:r>
      <w:r w:rsidRPr="000623EE">
        <w:rPr>
          <w:rFonts w:ascii="Times New Roman" w:eastAsia="Times New Roman" w:hAnsi="Times New Roman" w:cs="Times New Roman"/>
          <w:i/>
          <w:color w:val="000000"/>
          <w:sz w:val="24"/>
          <w:szCs w:val="24"/>
          <w:lang w:eastAsia="hu-HU"/>
        </w:rPr>
        <w:t>kiadási pénztárbizonylat</w:t>
      </w:r>
      <w:r w:rsidRPr="00A77FC2">
        <w:rPr>
          <w:rFonts w:ascii="Times New Roman" w:eastAsia="Times New Roman" w:hAnsi="Times New Roman" w:cs="Times New Roman"/>
          <w:color w:val="000000"/>
          <w:sz w:val="24"/>
          <w:szCs w:val="24"/>
          <w:lang w:eastAsia="hu-HU"/>
        </w:rPr>
        <w:t xml:space="preserve"> vagy a pénzeszközökről és azok forrásairól, valamint az azokban beállott változásokról vezetett </w:t>
      </w:r>
      <w:r w:rsidRPr="000623EE">
        <w:rPr>
          <w:rFonts w:ascii="Times New Roman" w:eastAsia="Times New Roman" w:hAnsi="Times New Roman" w:cs="Times New Roman"/>
          <w:i/>
          <w:color w:val="000000"/>
          <w:sz w:val="24"/>
          <w:szCs w:val="24"/>
          <w:lang w:eastAsia="hu-HU"/>
        </w:rPr>
        <w:t>könyvviteli nyilvántartás</w:t>
      </w:r>
      <w:r w:rsidRPr="00A77FC2">
        <w:rPr>
          <w:rFonts w:ascii="Times New Roman" w:eastAsia="Times New Roman" w:hAnsi="Times New Roman" w:cs="Times New Roman"/>
          <w:color w:val="000000"/>
          <w:sz w:val="24"/>
          <w:szCs w:val="24"/>
          <w:lang w:eastAsia="hu-HU"/>
        </w:rPr>
        <w:t xml:space="preserve"> (időszaki pénztárjelentés, naplófőkönyv) </w:t>
      </w:r>
      <w:r w:rsidRPr="008E1BE8">
        <w:rPr>
          <w:rFonts w:ascii="Times New Roman" w:eastAsia="Times New Roman" w:hAnsi="Times New Roman" w:cs="Times New Roman"/>
          <w:i/>
          <w:color w:val="000000"/>
          <w:sz w:val="24"/>
          <w:szCs w:val="24"/>
          <w:lang w:eastAsia="hu-HU"/>
        </w:rPr>
        <w:t>hitelesített másolata</w:t>
      </w:r>
      <w:r w:rsidRPr="00A77FC2">
        <w:rPr>
          <w:rFonts w:ascii="Times New Roman" w:eastAsia="Times New Roman" w:hAnsi="Times New Roman" w:cs="Times New Roman"/>
          <w:color w:val="000000"/>
          <w:sz w:val="24"/>
          <w:szCs w:val="24"/>
          <w:lang w:eastAsia="hu-HU"/>
        </w:rPr>
        <w:t xml:space="preserve">. Banki átutalás esetén </w:t>
      </w:r>
      <w:r w:rsidRPr="000623EE">
        <w:rPr>
          <w:rFonts w:ascii="Times New Roman" w:eastAsia="Times New Roman" w:hAnsi="Times New Roman" w:cs="Times New Roman"/>
          <w:i/>
          <w:color w:val="000000"/>
          <w:sz w:val="24"/>
          <w:szCs w:val="24"/>
          <w:lang w:eastAsia="hu-HU"/>
        </w:rPr>
        <w:t>bankszámlakivonat</w:t>
      </w:r>
      <w:r w:rsidRPr="00A77FC2">
        <w:rPr>
          <w:rFonts w:ascii="Times New Roman" w:eastAsia="Times New Roman" w:hAnsi="Times New Roman" w:cs="Times New Roman"/>
          <w:color w:val="000000"/>
          <w:sz w:val="24"/>
          <w:szCs w:val="24"/>
          <w:lang w:eastAsia="hu-HU"/>
        </w:rPr>
        <w:t xml:space="preserve"> vagy a nyitó és záró egyenleget is </w:t>
      </w:r>
      <w:r w:rsidRPr="004B3FA9">
        <w:rPr>
          <w:rFonts w:ascii="Times New Roman" w:eastAsia="Times New Roman" w:hAnsi="Times New Roman" w:cs="Times New Roman"/>
          <w:color w:val="000000"/>
          <w:sz w:val="24"/>
          <w:szCs w:val="24"/>
          <w:lang w:eastAsia="hu-HU"/>
        </w:rPr>
        <w:t xml:space="preserve">tartalmazó </w:t>
      </w:r>
      <w:r w:rsidRPr="000623EE">
        <w:rPr>
          <w:rFonts w:ascii="Times New Roman" w:eastAsia="Times New Roman" w:hAnsi="Times New Roman" w:cs="Times New Roman"/>
          <w:i/>
          <w:color w:val="000000"/>
          <w:sz w:val="24"/>
          <w:szCs w:val="24"/>
          <w:lang w:eastAsia="hu-HU"/>
        </w:rPr>
        <w:t>internetes számlatörténet</w:t>
      </w:r>
      <w:r w:rsidRPr="004B3FA9">
        <w:rPr>
          <w:rFonts w:ascii="Times New Roman" w:eastAsia="Times New Roman" w:hAnsi="Times New Roman" w:cs="Times New Roman"/>
          <w:color w:val="000000"/>
          <w:sz w:val="24"/>
          <w:szCs w:val="24"/>
          <w:lang w:eastAsia="hu-HU"/>
        </w:rPr>
        <w:t xml:space="preserve"> </w:t>
      </w:r>
      <w:r w:rsidRPr="008E1BE8">
        <w:rPr>
          <w:rFonts w:ascii="Times New Roman" w:eastAsia="Times New Roman" w:hAnsi="Times New Roman" w:cs="Times New Roman"/>
          <w:i/>
          <w:color w:val="000000"/>
          <w:sz w:val="24"/>
          <w:szCs w:val="24"/>
          <w:lang w:eastAsia="hu-HU"/>
        </w:rPr>
        <w:t>hitelesített másolata</w:t>
      </w:r>
      <w:r w:rsidRPr="00A77FC2">
        <w:rPr>
          <w:rFonts w:ascii="Times New Roman" w:eastAsia="Times New Roman" w:hAnsi="Times New Roman" w:cs="Times New Roman"/>
          <w:color w:val="000000"/>
          <w:sz w:val="24"/>
          <w:szCs w:val="24"/>
          <w:lang w:eastAsia="hu-HU"/>
        </w:rPr>
        <w:t xml:space="preserve">, vagy </w:t>
      </w:r>
      <w:r w:rsidRPr="000623EE">
        <w:rPr>
          <w:rFonts w:ascii="Times New Roman" w:eastAsia="Times New Roman" w:hAnsi="Times New Roman" w:cs="Times New Roman"/>
          <w:i/>
          <w:color w:val="000000"/>
          <w:sz w:val="24"/>
          <w:szCs w:val="24"/>
          <w:lang w:eastAsia="hu-HU"/>
        </w:rPr>
        <w:t>banki igazolás</w:t>
      </w:r>
      <w:r w:rsidRPr="00A77FC2">
        <w:rPr>
          <w:rFonts w:ascii="Times New Roman" w:eastAsia="Times New Roman" w:hAnsi="Times New Roman" w:cs="Times New Roman"/>
          <w:color w:val="000000"/>
          <w:sz w:val="24"/>
          <w:szCs w:val="24"/>
          <w:lang w:eastAsia="hu-HU"/>
        </w:rPr>
        <w:t xml:space="preserve"> az átutalás teljesüléséről.</w:t>
      </w:r>
    </w:p>
    <w:p w14:paraId="70A8292A" w14:textId="77777777" w:rsidR="00997B92" w:rsidRDefault="00997B92" w:rsidP="00A77FC2">
      <w:pPr>
        <w:pStyle w:val="Listaszerbekezds"/>
        <w:spacing w:after="0" w:line="240" w:lineRule="auto"/>
        <w:jc w:val="both"/>
        <w:rPr>
          <w:rFonts w:ascii="Times New Roman" w:eastAsia="Times New Roman" w:hAnsi="Times New Roman" w:cs="Times New Roman"/>
          <w:color w:val="000000"/>
          <w:sz w:val="24"/>
          <w:szCs w:val="24"/>
          <w:lang w:eastAsia="hu-HU"/>
        </w:rPr>
      </w:pPr>
    </w:p>
    <w:p w14:paraId="7E4013E9" w14:textId="77777777" w:rsidR="00A5425E" w:rsidRPr="00A77FC2" w:rsidRDefault="00857284" w:rsidP="00A5311D">
      <w:pPr>
        <w:pStyle w:val="Listaszerbekezds"/>
        <w:numPr>
          <w:ilvl w:val="0"/>
          <w:numId w:val="12"/>
        </w:num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A</w:t>
      </w:r>
      <w:r w:rsidR="00997B92" w:rsidRPr="00A77FC2">
        <w:rPr>
          <w:rFonts w:ascii="Times New Roman" w:eastAsia="Times New Roman" w:hAnsi="Times New Roman" w:cs="Times New Roman"/>
          <w:color w:val="000000"/>
          <w:sz w:val="24"/>
          <w:szCs w:val="24"/>
          <w:lang w:eastAsia="hu-HU"/>
        </w:rPr>
        <w:t xml:space="preserve"> </w:t>
      </w:r>
      <w:r w:rsidR="00997B92" w:rsidRPr="00A77FC2">
        <w:rPr>
          <w:rFonts w:ascii="Times New Roman" w:eastAsia="Times New Roman" w:hAnsi="Times New Roman" w:cs="Times New Roman"/>
          <w:b/>
          <w:color w:val="000000"/>
          <w:sz w:val="24"/>
          <w:szCs w:val="24"/>
          <w:lang w:eastAsia="hu-HU"/>
        </w:rPr>
        <w:t>kétszázezer forint</w:t>
      </w:r>
      <w:r w:rsidR="00997B92" w:rsidRPr="00A77FC2">
        <w:rPr>
          <w:rFonts w:ascii="Times New Roman" w:eastAsia="Times New Roman" w:hAnsi="Times New Roman" w:cs="Times New Roman"/>
          <w:color w:val="000000"/>
          <w:sz w:val="24"/>
          <w:szCs w:val="24"/>
          <w:lang w:eastAsia="hu-HU"/>
        </w:rPr>
        <w:t xml:space="preserve"> értékhatárt meghaladó értékű beszerzés vagy szolgáltatás megrendelése esetén </w:t>
      </w:r>
      <w:r w:rsidR="00A5311D">
        <w:rPr>
          <w:rFonts w:ascii="Times New Roman" w:eastAsia="Times New Roman" w:hAnsi="Times New Roman" w:cs="Times New Roman"/>
          <w:color w:val="000000"/>
          <w:sz w:val="24"/>
          <w:szCs w:val="24"/>
          <w:lang w:eastAsia="hu-HU"/>
        </w:rPr>
        <w:t xml:space="preserve">csatolni kell </w:t>
      </w:r>
      <w:r w:rsidR="00997B92" w:rsidRPr="00A77FC2">
        <w:rPr>
          <w:rFonts w:ascii="Times New Roman" w:eastAsia="Times New Roman" w:hAnsi="Times New Roman" w:cs="Times New Roman"/>
          <w:color w:val="000000"/>
          <w:sz w:val="24"/>
          <w:szCs w:val="24"/>
          <w:lang w:eastAsia="hu-HU"/>
        </w:rPr>
        <w:t xml:space="preserve">az erre irányuló </w:t>
      </w:r>
      <w:r w:rsidR="00997B92" w:rsidRPr="000623EE">
        <w:rPr>
          <w:rFonts w:ascii="Times New Roman" w:eastAsia="Times New Roman" w:hAnsi="Times New Roman" w:cs="Times New Roman"/>
          <w:i/>
          <w:color w:val="000000"/>
          <w:sz w:val="24"/>
          <w:szCs w:val="24"/>
          <w:lang w:eastAsia="hu-HU"/>
        </w:rPr>
        <w:t>szerződés</w:t>
      </w:r>
      <w:r w:rsidR="00997B92" w:rsidRPr="00A77FC2">
        <w:rPr>
          <w:rFonts w:ascii="Times New Roman" w:eastAsia="Times New Roman" w:hAnsi="Times New Roman" w:cs="Times New Roman"/>
          <w:color w:val="000000"/>
          <w:sz w:val="24"/>
          <w:szCs w:val="24"/>
          <w:lang w:eastAsia="hu-HU"/>
        </w:rPr>
        <w:t xml:space="preserve"> hi</w:t>
      </w:r>
      <w:r w:rsidR="00A5311D">
        <w:rPr>
          <w:rFonts w:ascii="Times New Roman" w:eastAsia="Times New Roman" w:hAnsi="Times New Roman" w:cs="Times New Roman"/>
          <w:color w:val="000000"/>
          <w:sz w:val="24"/>
          <w:szCs w:val="24"/>
          <w:lang w:eastAsia="hu-HU"/>
        </w:rPr>
        <w:t>telesített másolatát</w:t>
      </w:r>
      <w:r w:rsidR="00997B92" w:rsidRPr="00A77FC2">
        <w:rPr>
          <w:rFonts w:ascii="Times New Roman" w:eastAsia="Times New Roman" w:hAnsi="Times New Roman" w:cs="Times New Roman"/>
          <w:color w:val="000000"/>
          <w:sz w:val="24"/>
          <w:szCs w:val="24"/>
          <w:lang w:eastAsia="hu-HU"/>
        </w:rPr>
        <w:t xml:space="preserve">. </w:t>
      </w:r>
      <w:r>
        <w:rPr>
          <w:rFonts w:ascii="Times New Roman" w:eastAsia="Times New Roman" w:hAnsi="Times New Roman" w:cs="Times New Roman"/>
          <w:color w:val="000000"/>
          <w:sz w:val="24"/>
          <w:szCs w:val="24"/>
          <w:lang w:eastAsia="hu-HU"/>
        </w:rPr>
        <w:t>E</w:t>
      </w:r>
      <w:r w:rsidR="00997B92" w:rsidRPr="00A77FC2">
        <w:rPr>
          <w:rFonts w:ascii="Times New Roman" w:eastAsia="Times New Roman" w:hAnsi="Times New Roman" w:cs="Times New Roman"/>
          <w:color w:val="000000"/>
          <w:sz w:val="24"/>
          <w:szCs w:val="24"/>
          <w:lang w:eastAsia="hu-HU"/>
        </w:rPr>
        <w:t xml:space="preserve">lfogadható az írásban </w:t>
      </w:r>
      <w:r w:rsidR="00997B92" w:rsidRPr="000623EE">
        <w:rPr>
          <w:rFonts w:ascii="Times New Roman" w:eastAsia="Times New Roman" w:hAnsi="Times New Roman" w:cs="Times New Roman"/>
          <w:i/>
          <w:color w:val="000000"/>
          <w:sz w:val="24"/>
          <w:szCs w:val="24"/>
          <w:lang w:eastAsia="hu-HU"/>
        </w:rPr>
        <w:t>elküldött és visszaigazolt megrendelés</w:t>
      </w:r>
      <w:r w:rsidR="00997B92" w:rsidRPr="00A77FC2">
        <w:rPr>
          <w:rFonts w:ascii="Times New Roman" w:eastAsia="Times New Roman" w:hAnsi="Times New Roman" w:cs="Times New Roman"/>
          <w:color w:val="000000"/>
          <w:sz w:val="24"/>
          <w:szCs w:val="24"/>
          <w:lang w:eastAsia="hu-HU"/>
        </w:rPr>
        <w:t xml:space="preserve"> is.</w:t>
      </w:r>
    </w:p>
    <w:p w14:paraId="7B48C1F5" w14:textId="77777777" w:rsidR="00AF2EE3" w:rsidRDefault="00AF2EE3" w:rsidP="00A77FC2">
      <w:pPr>
        <w:pStyle w:val="Listaszerbekezds"/>
        <w:spacing w:after="0" w:line="240" w:lineRule="auto"/>
        <w:jc w:val="both"/>
        <w:rPr>
          <w:rFonts w:ascii="Times New Roman" w:eastAsia="Times New Roman" w:hAnsi="Times New Roman" w:cs="Times New Roman"/>
          <w:color w:val="000000"/>
          <w:sz w:val="24"/>
          <w:szCs w:val="24"/>
          <w:lang w:eastAsia="hu-HU"/>
        </w:rPr>
      </w:pPr>
    </w:p>
    <w:p w14:paraId="777CBB9C" w14:textId="77777777" w:rsidR="00A972D4" w:rsidRPr="00C5513D" w:rsidRDefault="00A972D4" w:rsidP="00D54961">
      <w:pPr>
        <w:numPr>
          <w:ilvl w:val="0"/>
          <w:numId w:val="12"/>
        </w:numPr>
        <w:spacing w:after="120"/>
        <w:ind w:left="709" w:hanging="284"/>
        <w:jc w:val="both"/>
        <w:rPr>
          <w:rFonts w:ascii="Times New Roman" w:hAnsi="Times New Roman" w:cs="Times New Roman"/>
          <w:sz w:val="24"/>
          <w:szCs w:val="24"/>
        </w:rPr>
      </w:pPr>
      <w:r w:rsidRPr="00C5513D">
        <w:rPr>
          <w:rFonts w:ascii="Times New Roman" w:hAnsi="Times New Roman" w:cs="Times New Roman"/>
          <w:sz w:val="24"/>
          <w:szCs w:val="24"/>
        </w:rPr>
        <w:t>A forinttól eltérő pénznemben kiállított számla, számviteli bizonylat esetében annak végösszegét és az arra tekintettel elszámolható költség összegét a számlán, számviteli bizonylaton a megjelölt teljesítés időpontjában érvényes, a Magyar Nemzeti Bank által közzétett középárfolyamon kell forintra átszámítani, a Magyar Nemzeti Bank által nem jegyzett pénznemben kiállított számla, számviteli bizonylat esetén az Európai Központi Bank által közzétett középárfolyamon kell euróra átváltani.</w:t>
      </w:r>
    </w:p>
    <w:p w14:paraId="07364FBA" w14:textId="70D0829E" w:rsidR="00A972D4" w:rsidRPr="008E1BE8" w:rsidRDefault="00A972D4" w:rsidP="00D54961">
      <w:pPr>
        <w:numPr>
          <w:ilvl w:val="0"/>
          <w:numId w:val="12"/>
        </w:numPr>
        <w:spacing w:after="120"/>
        <w:ind w:left="709" w:hanging="284"/>
        <w:jc w:val="both"/>
        <w:rPr>
          <w:rFonts w:ascii="Times New Roman" w:hAnsi="Times New Roman" w:cs="Times New Roman"/>
          <w:sz w:val="24"/>
          <w:szCs w:val="24"/>
        </w:rPr>
      </w:pPr>
      <w:r w:rsidRPr="00C5513D">
        <w:rPr>
          <w:rFonts w:ascii="Times New Roman" w:hAnsi="Times New Roman" w:cs="Times New Roman"/>
          <w:sz w:val="24"/>
          <w:szCs w:val="24"/>
        </w:rPr>
        <w:t xml:space="preserve">A </w:t>
      </w:r>
      <w:r w:rsidR="004A48EC">
        <w:rPr>
          <w:rFonts w:ascii="Times New Roman" w:hAnsi="Times New Roman" w:cs="Times New Roman"/>
          <w:sz w:val="24"/>
          <w:szCs w:val="24"/>
        </w:rPr>
        <w:t>T</w:t>
      </w:r>
      <w:r w:rsidRPr="00C5513D">
        <w:rPr>
          <w:rFonts w:ascii="Times New Roman" w:hAnsi="Times New Roman" w:cs="Times New Roman"/>
          <w:sz w:val="24"/>
          <w:szCs w:val="24"/>
        </w:rPr>
        <w:t xml:space="preserve">ámogatott az elszámolás részeként </w:t>
      </w:r>
      <w:r w:rsidRPr="000623EE">
        <w:rPr>
          <w:rFonts w:ascii="Times New Roman" w:hAnsi="Times New Roman" w:cs="Times New Roman"/>
          <w:b/>
          <w:i/>
          <w:sz w:val="24"/>
          <w:szCs w:val="24"/>
        </w:rPr>
        <w:t>külön</w:t>
      </w:r>
      <w:r w:rsidRPr="00C5513D">
        <w:rPr>
          <w:rFonts w:ascii="Times New Roman" w:hAnsi="Times New Roman" w:cs="Times New Roman"/>
          <w:sz w:val="24"/>
          <w:szCs w:val="24"/>
        </w:rPr>
        <w:t xml:space="preserve"> </w:t>
      </w:r>
      <w:r w:rsidRPr="000623EE">
        <w:rPr>
          <w:rFonts w:ascii="Times New Roman" w:hAnsi="Times New Roman" w:cs="Times New Roman"/>
          <w:b/>
          <w:i/>
          <w:sz w:val="24"/>
          <w:szCs w:val="24"/>
        </w:rPr>
        <w:t>nyilatkozik</w:t>
      </w:r>
      <w:r w:rsidRPr="00C5513D">
        <w:rPr>
          <w:rFonts w:ascii="Times New Roman" w:hAnsi="Times New Roman" w:cs="Times New Roman"/>
          <w:sz w:val="24"/>
          <w:szCs w:val="24"/>
        </w:rPr>
        <w:t xml:space="preserve"> az </w:t>
      </w:r>
      <w:r w:rsidRPr="008E1BE8">
        <w:rPr>
          <w:rFonts w:ascii="Times New Roman" w:hAnsi="Times New Roman" w:cs="Times New Roman"/>
          <w:i/>
          <w:sz w:val="24"/>
          <w:szCs w:val="24"/>
        </w:rPr>
        <w:t>általános forgalmi adó alanyiságáról,</w:t>
      </w:r>
      <w:r w:rsidRPr="00C5513D">
        <w:rPr>
          <w:rFonts w:ascii="Times New Roman" w:hAnsi="Times New Roman" w:cs="Times New Roman"/>
          <w:sz w:val="24"/>
          <w:szCs w:val="24"/>
        </w:rPr>
        <w:t xml:space="preserve"> illetve a támogatáshoz kapcsolódó </w:t>
      </w:r>
      <w:r w:rsidRPr="008E1BE8">
        <w:rPr>
          <w:rFonts w:ascii="Times New Roman" w:hAnsi="Times New Roman" w:cs="Times New Roman"/>
          <w:i/>
          <w:sz w:val="24"/>
          <w:szCs w:val="24"/>
        </w:rPr>
        <w:t>általános forgalmi adó levonási jogosultságáról</w:t>
      </w:r>
      <w:r w:rsidR="00745A64" w:rsidRPr="008E1BE8">
        <w:rPr>
          <w:rFonts w:ascii="Times New Roman" w:hAnsi="Times New Roman" w:cs="Times New Roman"/>
          <w:i/>
          <w:sz w:val="24"/>
          <w:szCs w:val="24"/>
        </w:rPr>
        <w:t>.</w:t>
      </w:r>
    </w:p>
    <w:p w14:paraId="499D5661" w14:textId="70A2E7E8" w:rsidR="00A972D4" w:rsidRPr="00C5513D" w:rsidRDefault="00A972D4" w:rsidP="00D54961">
      <w:pPr>
        <w:pStyle w:val="NormlWeb"/>
        <w:numPr>
          <w:ilvl w:val="0"/>
          <w:numId w:val="12"/>
        </w:numPr>
        <w:spacing w:after="120" w:line="276" w:lineRule="auto"/>
        <w:ind w:left="709" w:hanging="284"/>
        <w:rPr>
          <w:i/>
          <w:strike/>
          <w:color w:val="C0504D" w:themeColor="accent2"/>
        </w:rPr>
      </w:pPr>
      <w:r w:rsidRPr="00C5513D">
        <w:t xml:space="preserve">A </w:t>
      </w:r>
      <w:r w:rsidR="004A48EC">
        <w:t>T</w:t>
      </w:r>
      <w:r w:rsidRPr="00C5513D">
        <w:t xml:space="preserve">ámogatott az elszámolás részeként </w:t>
      </w:r>
      <w:r w:rsidRPr="000623EE">
        <w:rPr>
          <w:b/>
          <w:i/>
        </w:rPr>
        <w:t>külön</w:t>
      </w:r>
      <w:r w:rsidRPr="00C5513D">
        <w:t xml:space="preserve"> </w:t>
      </w:r>
      <w:r w:rsidRPr="000623EE">
        <w:rPr>
          <w:b/>
          <w:i/>
        </w:rPr>
        <w:t>nyilatkozik</w:t>
      </w:r>
      <w:r w:rsidRPr="00C5513D">
        <w:t xml:space="preserve"> arról, hogy a feltüntetett </w:t>
      </w:r>
      <w:r w:rsidRPr="000623EE">
        <w:rPr>
          <w:i/>
        </w:rPr>
        <w:t>költségek kifizetése előtt</w:t>
      </w:r>
      <w:r w:rsidRPr="00C5513D">
        <w:t xml:space="preserve"> </w:t>
      </w:r>
      <w:r w:rsidRPr="000623EE">
        <w:rPr>
          <w:i/>
        </w:rPr>
        <w:t>azok</w:t>
      </w:r>
      <w:r w:rsidRPr="00C5513D">
        <w:t xml:space="preserve"> </w:t>
      </w:r>
      <w:r w:rsidRPr="000623EE">
        <w:rPr>
          <w:i/>
        </w:rPr>
        <w:t xml:space="preserve">jogosságáról és </w:t>
      </w:r>
      <w:r w:rsidRPr="008E1BE8">
        <w:rPr>
          <w:i/>
        </w:rPr>
        <w:t>összegszerűségéről</w:t>
      </w:r>
      <w:r w:rsidRPr="00C5513D">
        <w:t xml:space="preserve"> – ellenszolgáltatás teljesítését követően esedékes kifizetés előtt ezen felül az ellenszolgáltatás teljesítéséről is –</w:t>
      </w:r>
      <w:r w:rsidR="004B3FA9">
        <w:t xml:space="preserve"> </w:t>
      </w:r>
      <w:r w:rsidRPr="00C5513D">
        <w:t xml:space="preserve">előzetesen </w:t>
      </w:r>
      <w:r w:rsidRPr="000623EE">
        <w:rPr>
          <w:i/>
        </w:rPr>
        <w:t>meggyőződött</w:t>
      </w:r>
      <w:r w:rsidRPr="00C5513D">
        <w:t xml:space="preserve">. </w:t>
      </w:r>
    </w:p>
    <w:p w14:paraId="3407AFD7" w14:textId="77777777" w:rsidR="003A4DBB" w:rsidRPr="00143066" w:rsidRDefault="003A4DBB" w:rsidP="003A4DBB">
      <w:pPr>
        <w:spacing w:after="0"/>
        <w:jc w:val="both"/>
        <w:rPr>
          <w:rFonts w:ascii="Times New Roman" w:hAnsi="Times New Roman" w:cs="Times New Roman"/>
          <w:sz w:val="24"/>
          <w:szCs w:val="24"/>
        </w:rPr>
      </w:pPr>
    </w:p>
    <w:p w14:paraId="25F19476" w14:textId="16B2C339" w:rsidR="003A4DBB" w:rsidRPr="00D54961" w:rsidRDefault="003A4DBB" w:rsidP="00D5496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rFonts w:ascii="Times New Roman" w:hAnsi="Times New Roman" w:cs="Times New Roman"/>
          <w:sz w:val="26"/>
          <w:szCs w:val="26"/>
        </w:rPr>
      </w:pPr>
      <w:r w:rsidRPr="00D54961">
        <w:rPr>
          <w:rFonts w:ascii="Times New Roman" w:hAnsi="Times New Roman" w:cs="Times New Roman"/>
          <w:b/>
          <w:sz w:val="26"/>
          <w:szCs w:val="26"/>
        </w:rPr>
        <w:t>A pénzügyi elszámolás részeként csak olyan számla fogadható be,</w:t>
      </w:r>
      <w:r w:rsidR="00E36485" w:rsidRPr="00D54961">
        <w:rPr>
          <w:rFonts w:ascii="Times New Roman" w:hAnsi="Times New Roman" w:cs="Times New Roman"/>
          <w:sz w:val="26"/>
          <w:szCs w:val="26"/>
        </w:rPr>
        <w:t xml:space="preserve"> amely a támogatás felhasználásának időszakában </w:t>
      </w:r>
      <w:r w:rsidR="000D4230" w:rsidRPr="00D54961">
        <w:rPr>
          <w:rFonts w:ascii="Times New Roman" w:hAnsi="Times New Roman" w:cs="Times New Roman"/>
          <w:sz w:val="26"/>
          <w:szCs w:val="26"/>
        </w:rPr>
        <w:t>(</w:t>
      </w:r>
      <w:r w:rsidR="00124E5B" w:rsidRPr="00D54961">
        <w:rPr>
          <w:rFonts w:ascii="Times New Roman" w:hAnsi="Times New Roman" w:cs="Times New Roman"/>
          <w:b/>
          <w:sz w:val="26"/>
          <w:szCs w:val="26"/>
        </w:rPr>
        <w:t>202</w:t>
      </w:r>
      <w:r w:rsidR="00124E5B">
        <w:rPr>
          <w:rFonts w:ascii="Times New Roman" w:hAnsi="Times New Roman" w:cs="Times New Roman"/>
          <w:b/>
          <w:sz w:val="26"/>
          <w:szCs w:val="26"/>
        </w:rPr>
        <w:t>2</w:t>
      </w:r>
      <w:r w:rsidR="00A87477" w:rsidRPr="00D54961">
        <w:rPr>
          <w:rFonts w:ascii="Times New Roman" w:hAnsi="Times New Roman" w:cs="Times New Roman"/>
          <w:b/>
          <w:sz w:val="26"/>
          <w:szCs w:val="26"/>
        </w:rPr>
        <w:t>. január 01.</w:t>
      </w:r>
      <w:r w:rsidR="000D4230" w:rsidRPr="00D54961">
        <w:rPr>
          <w:rFonts w:ascii="Times New Roman" w:hAnsi="Times New Roman" w:cs="Times New Roman"/>
          <w:b/>
          <w:sz w:val="26"/>
          <w:szCs w:val="26"/>
        </w:rPr>
        <w:t xml:space="preserve">– </w:t>
      </w:r>
      <w:r w:rsidR="00124E5B" w:rsidRPr="00D54961">
        <w:rPr>
          <w:rFonts w:ascii="Times New Roman" w:hAnsi="Times New Roman" w:cs="Times New Roman"/>
          <w:b/>
          <w:sz w:val="26"/>
          <w:szCs w:val="26"/>
        </w:rPr>
        <w:t>202</w:t>
      </w:r>
      <w:r w:rsidR="00124E5B">
        <w:rPr>
          <w:rFonts w:ascii="Times New Roman" w:hAnsi="Times New Roman" w:cs="Times New Roman"/>
          <w:b/>
          <w:sz w:val="26"/>
          <w:szCs w:val="26"/>
        </w:rPr>
        <w:t>2</w:t>
      </w:r>
      <w:r w:rsidR="000D4230" w:rsidRPr="00D54961">
        <w:rPr>
          <w:rFonts w:ascii="Times New Roman" w:hAnsi="Times New Roman" w:cs="Times New Roman"/>
          <w:b/>
          <w:sz w:val="26"/>
          <w:szCs w:val="26"/>
        </w:rPr>
        <w:t xml:space="preserve">. </w:t>
      </w:r>
      <w:r w:rsidR="004053C2" w:rsidRPr="00D54961">
        <w:rPr>
          <w:rFonts w:ascii="Times New Roman" w:hAnsi="Times New Roman" w:cs="Times New Roman"/>
          <w:b/>
          <w:sz w:val="26"/>
          <w:szCs w:val="26"/>
        </w:rPr>
        <w:t xml:space="preserve">december </w:t>
      </w:r>
      <w:r w:rsidR="000D4230" w:rsidRPr="00D54961">
        <w:rPr>
          <w:rFonts w:ascii="Times New Roman" w:hAnsi="Times New Roman" w:cs="Times New Roman"/>
          <w:b/>
          <w:sz w:val="26"/>
          <w:szCs w:val="26"/>
        </w:rPr>
        <w:t>31.</w:t>
      </w:r>
      <w:r w:rsidR="000D4230" w:rsidRPr="00D54961">
        <w:rPr>
          <w:rFonts w:ascii="Times New Roman" w:hAnsi="Times New Roman" w:cs="Times New Roman"/>
          <w:sz w:val="26"/>
          <w:szCs w:val="26"/>
        </w:rPr>
        <w:t>) keletkezett</w:t>
      </w:r>
      <w:r w:rsidR="00857284">
        <w:rPr>
          <w:rFonts w:ascii="Times New Roman" w:hAnsi="Times New Roman" w:cs="Times New Roman"/>
          <w:sz w:val="26"/>
          <w:szCs w:val="26"/>
        </w:rPr>
        <w:t xml:space="preserve"> és a számlán lévő teljesítés dátum is ezen időszakba esik</w:t>
      </w:r>
      <w:r w:rsidR="000D4230" w:rsidRPr="00D54961">
        <w:rPr>
          <w:rFonts w:ascii="Times New Roman" w:hAnsi="Times New Roman" w:cs="Times New Roman"/>
          <w:sz w:val="26"/>
          <w:szCs w:val="26"/>
        </w:rPr>
        <w:t>.</w:t>
      </w:r>
    </w:p>
    <w:p w14:paraId="3FD9460A" w14:textId="77777777" w:rsidR="003A4DBB" w:rsidRDefault="003A4DBB" w:rsidP="003A4DBB">
      <w:pPr>
        <w:spacing w:after="0"/>
        <w:jc w:val="both"/>
        <w:rPr>
          <w:rFonts w:ascii="Times New Roman" w:hAnsi="Times New Roman" w:cs="Times New Roman"/>
          <w:sz w:val="24"/>
          <w:szCs w:val="24"/>
        </w:rPr>
      </w:pPr>
    </w:p>
    <w:p w14:paraId="6CF00383" w14:textId="77777777" w:rsidR="00A77FC2" w:rsidRDefault="00A77FC2" w:rsidP="00A77FC2">
      <w:pPr>
        <w:pStyle w:val="Listaszerbekezds"/>
        <w:spacing w:after="0" w:line="240" w:lineRule="auto"/>
        <w:ind w:left="360"/>
        <w:jc w:val="both"/>
        <w:rPr>
          <w:rFonts w:ascii="Times New Roman" w:eastAsia="Times New Roman" w:hAnsi="Times New Roman" w:cs="Times New Roman"/>
          <w:color w:val="000000"/>
          <w:sz w:val="24"/>
          <w:szCs w:val="24"/>
          <w:lang w:eastAsia="hu-HU"/>
        </w:rPr>
      </w:pPr>
    </w:p>
    <w:p w14:paraId="30996B1C" w14:textId="77777777" w:rsidR="00555B18" w:rsidRDefault="00555B18" w:rsidP="00A77FC2">
      <w:pPr>
        <w:pStyle w:val="Listaszerbekezds"/>
        <w:spacing w:after="0" w:line="240" w:lineRule="auto"/>
        <w:ind w:left="360"/>
        <w:jc w:val="both"/>
        <w:rPr>
          <w:rFonts w:ascii="Times New Roman" w:eastAsia="Times New Roman" w:hAnsi="Times New Roman" w:cs="Times New Roman"/>
          <w:color w:val="000000"/>
          <w:sz w:val="24"/>
          <w:szCs w:val="24"/>
          <w:lang w:eastAsia="hu-HU"/>
        </w:rPr>
      </w:pPr>
    </w:p>
    <w:p w14:paraId="0D60B8F0" w14:textId="65E0B4BF" w:rsidR="00AF2EE3" w:rsidRDefault="00F35FF6" w:rsidP="00A7602D">
      <w:pPr>
        <w:pStyle w:val="Listaszerbekezds"/>
        <w:ind w:left="0"/>
        <w:jc w:val="both"/>
        <w:rPr>
          <w:rFonts w:ascii="Times New Roman" w:eastAsia="Times New Roman" w:hAnsi="Times New Roman" w:cs="Times New Roman"/>
          <w:color w:val="000000"/>
          <w:sz w:val="24"/>
          <w:szCs w:val="24"/>
          <w:lang w:eastAsia="hu-HU"/>
        </w:rPr>
      </w:pPr>
      <w:r w:rsidRPr="00036B8B">
        <w:rPr>
          <w:rFonts w:ascii="Times New Roman" w:eastAsia="Times New Roman" w:hAnsi="Times New Roman" w:cs="Times New Roman"/>
          <w:color w:val="000000"/>
          <w:sz w:val="24"/>
          <w:szCs w:val="24"/>
          <w:lang w:eastAsia="hu-HU"/>
        </w:rPr>
        <w:lastRenderedPageBreak/>
        <w:t>Amennyiben</w:t>
      </w:r>
      <w:r w:rsidR="004A48EC">
        <w:rPr>
          <w:rFonts w:ascii="Times New Roman" w:eastAsia="Times New Roman" w:hAnsi="Times New Roman" w:cs="Times New Roman"/>
          <w:color w:val="000000"/>
          <w:sz w:val="24"/>
          <w:szCs w:val="24"/>
          <w:lang w:eastAsia="hu-HU"/>
        </w:rPr>
        <w:t xml:space="preserve"> a</w:t>
      </w:r>
      <w:r w:rsidRPr="00036B8B">
        <w:rPr>
          <w:rFonts w:ascii="Times New Roman" w:eastAsia="Times New Roman" w:hAnsi="Times New Roman" w:cs="Times New Roman"/>
          <w:color w:val="000000"/>
          <w:sz w:val="24"/>
          <w:szCs w:val="24"/>
          <w:lang w:eastAsia="hu-HU"/>
        </w:rPr>
        <w:t xml:space="preserve"> Támogatott </w:t>
      </w:r>
      <w:r w:rsidR="00AD6697">
        <w:rPr>
          <w:rFonts w:ascii="Times New Roman" w:eastAsia="Times New Roman" w:hAnsi="Times New Roman" w:cs="Times New Roman"/>
          <w:color w:val="000000"/>
          <w:sz w:val="24"/>
          <w:szCs w:val="24"/>
          <w:lang w:eastAsia="hu-HU"/>
        </w:rPr>
        <w:t>2023</w:t>
      </w:r>
      <w:r w:rsidR="004A48EC">
        <w:rPr>
          <w:rFonts w:ascii="Times New Roman" w:eastAsia="Times New Roman" w:hAnsi="Times New Roman" w:cs="Times New Roman"/>
          <w:color w:val="000000"/>
          <w:sz w:val="24"/>
          <w:szCs w:val="24"/>
          <w:lang w:eastAsia="hu-HU"/>
        </w:rPr>
        <w:t xml:space="preserve">. január </w:t>
      </w:r>
      <w:r>
        <w:rPr>
          <w:rFonts w:ascii="Times New Roman" w:eastAsia="Times New Roman" w:hAnsi="Times New Roman" w:cs="Times New Roman"/>
          <w:color w:val="000000"/>
          <w:sz w:val="24"/>
          <w:szCs w:val="24"/>
          <w:lang w:eastAsia="hu-HU"/>
        </w:rPr>
        <w:t xml:space="preserve">31-ig </w:t>
      </w:r>
      <w:r w:rsidRPr="00036B8B">
        <w:rPr>
          <w:rFonts w:ascii="Times New Roman" w:eastAsia="Times New Roman" w:hAnsi="Times New Roman" w:cs="Times New Roman"/>
          <w:color w:val="000000"/>
          <w:sz w:val="24"/>
          <w:szCs w:val="24"/>
          <w:lang w:eastAsia="hu-HU"/>
        </w:rPr>
        <w:t xml:space="preserve">nem </w:t>
      </w:r>
      <w:proofErr w:type="gramStart"/>
      <w:r w:rsidRPr="00036B8B">
        <w:rPr>
          <w:rFonts w:ascii="Times New Roman" w:eastAsia="Times New Roman" w:hAnsi="Times New Roman" w:cs="Times New Roman"/>
          <w:color w:val="000000"/>
          <w:sz w:val="24"/>
          <w:szCs w:val="24"/>
          <w:lang w:eastAsia="hu-HU"/>
        </w:rPr>
        <w:t>ny</w:t>
      </w:r>
      <w:bookmarkStart w:id="0" w:name="_GoBack"/>
      <w:bookmarkEnd w:id="0"/>
      <w:r w:rsidRPr="00036B8B">
        <w:rPr>
          <w:rFonts w:ascii="Times New Roman" w:eastAsia="Times New Roman" w:hAnsi="Times New Roman" w:cs="Times New Roman"/>
          <w:color w:val="000000"/>
          <w:sz w:val="24"/>
          <w:szCs w:val="24"/>
          <w:lang w:eastAsia="hu-HU"/>
        </w:rPr>
        <w:t>újtja</w:t>
      </w:r>
      <w:proofErr w:type="gramEnd"/>
      <w:r w:rsidRPr="00036B8B">
        <w:rPr>
          <w:rFonts w:ascii="Times New Roman" w:eastAsia="Times New Roman" w:hAnsi="Times New Roman" w:cs="Times New Roman"/>
          <w:color w:val="000000"/>
          <w:sz w:val="24"/>
          <w:szCs w:val="24"/>
          <w:lang w:eastAsia="hu-HU"/>
        </w:rPr>
        <w:t xml:space="preserve"> be elszámolását</w:t>
      </w:r>
      <w:r>
        <w:rPr>
          <w:rFonts w:ascii="Times New Roman" w:eastAsia="Times New Roman" w:hAnsi="Times New Roman" w:cs="Times New Roman"/>
          <w:color w:val="000000"/>
          <w:sz w:val="24"/>
          <w:szCs w:val="24"/>
          <w:lang w:eastAsia="hu-HU"/>
        </w:rPr>
        <w:t xml:space="preserve"> vagy az elszámolás nem elfogadhatóan kerül benyújtásra</w:t>
      </w:r>
      <w:r w:rsidRPr="00036B8B">
        <w:rPr>
          <w:rFonts w:ascii="Times New Roman" w:eastAsia="Times New Roman" w:hAnsi="Times New Roman" w:cs="Times New Roman"/>
          <w:color w:val="000000"/>
          <w:sz w:val="24"/>
          <w:szCs w:val="24"/>
          <w:lang w:eastAsia="hu-HU"/>
        </w:rPr>
        <w:t xml:space="preserve">, a Támogató </w:t>
      </w:r>
      <w:r>
        <w:rPr>
          <w:rFonts w:ascii="Times New Roman" w:eastAsia="Times New Roman" w:hAnsi="Times New Roman" w:cs="Times New Roman"/>
          <w:color w:val="000000"/>
          <w:sz w:val="24"/>
          <w:szCs w:val="24"/>
          <w:lang w:eastAsia="hu-HU"/>
        </w:rPr>
        <w:t xml:space="preserve">a Támogatottat egyszeri alkalommal, </w:t>
      </w:r>
      <w:r w:rsidRPr="00036B8B">
        <w:rPr>
          <w:rFonts w:ascii="Times New Roman" w:eastAsia="Times New Roman" w:hAnsi="Times New Roman" w:cs="Times New Roman"/>
          <w:color w:val="000000"/>
          <w:sz w:val="24"/>
          <w:szCs w:val="24"/>
          <w:lang w:eastAsia="hu-HU"/>
        </w:rPr>
        <w:t>15 nap kitűzésével hiánypótlásra szólítja fel. Ha a Támogatott hiánypótlási kötelezettségének a megadott határidőig nem tesz eleget, a Támogató a támogatási szerződést felbontja és elrendeli a támogatás teljes összegének</w:t>
      </w:r>
      <w:r>
        <w:rPr>
          <w:rFonts w:ascii="Times New Roman" w:eastAsia="Times New Roman" w:hAnsi="Times New Roman" w:cs="Times New Roman"/>
          <w:color w:val="000000"/>
          <w:sz w:val="24"/>
          <w:szCs w:val="24"/>
          <w:lang w:eastAsia="hu-HU"/>
        </w:rPr>
        <w:t xml:space="preserve">, vagy a hiánypótlással érintett, el nem fogadott részének </w:t>
      </w:r>
      <w:r w:rsidRPr="00036B8B">
        <w:rPr>
          <w:rFonts w:ascii="Times New Roman" w:eastAsia="Times New Roman" w:hAnsi="Times New Roman" w:cs="Times New Roman"/>
          <w:color w:val="000000"/>
          <w:sz w:val="24"/>
          <w:szCs w:val="24"/>
          <w:lang w:eastAsia="hu-HU"/>
        </w:rPr>
        <w:t>visszafizetését</w:t>
      </w:r>
      <w:r w:rsidR="004A48EC">
        <w:rPr>
          <w:rFonts w:ascii="Times New Roman" w:eastAsia="Times New Roman" w:hAnsi="Times New Roman" w:cs="Times New Roman"/>
          <w:color w:val="000000"/>
          <w:sz w:val="24"/>
          <w:szCs w:val="24"/>
          <w:lang w:eastAsia="hu-HU"/>
        </w:rPr>
        <w:t xml:space="preserve">. </w:t>
      </w:r>
    </w:p>
    <w:p w14:paraId="4EC398B9" w14:textId="77777777" w:rsidR="00A77FC2" w:rsidRDefault="00A77FC2" w:rsidP="00A7602D">
      <w:pPr>
        <w:pStyle w:val="Listaszerbekezds"/>
        <w:ind w:left="0"/>
        <w:jc w:val="both"/>
        <w:rPr>
          <w:rFonts w:ascii="Times New Roman" w:eastAsia="Times New Roman" w:hAnsi="Times New Roman" w:cs="Times New Roman"/>
          <w:color w:val="000000"/>
          <w:sz w:val="24"/>
          <w:szCs w:val="24"/>
          <w:lang w:eastAsia="hu-HU"/>
        </w:rPr>
      </w:pPr>
    </w:p>
    <w:p w14:paraId="52A397B8" w14:textId="1669B8DD" w:rsidR="00AF2EE3" w:rsidRPr="00A77FC2" w:rsidRDefault="004A48EC" w:rsidP="00A7602D">
      <w:pPr>
        <w:pStyle w:val="Listaszerbekezds"/>
        <w:ind w:left="0"/>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A teljes támogatási összeg visszafizetésére kötelezett </w:t>
      </w:r>
      <w:r w:rsidR="00B15034">
        <w:rPr>
          <w:rFonts w:ascii="Times New Roman" w:eastAsia="Times New Roman" w:hAnsi="Times New Roman" w:cs="Times New Roman"/>
          <w:color w:val="000000"/>
          <w:sz w:val="24"/>
          <w:szCs w:val="24"/>
          <w:lang w:eastAsia="hu-HU"/>
        </w:rPr>
        <w:t>háziorvosi szolgáltató</w:t>
      </w:r>
      <w:r>
        <w:rPr>
          <w:rFonts w:ascii="Times New Roman" w:eastAsia="Times New Roman" w:hAnsi="Times New Roman" w:cs="Times New Roman"/>
          <w:color w:val="000000"/>
          <w:sz w:val="24"/>
          <w:szCs w:val="24"/>
          <w:lang w:eastAsia="hu-HU"/>
        </w:rPr>
        <w:t xml:space="preserve"> két évig nem pályázhat önkormányzati támogatásra.</w:t>
      </w:r>
    </w:p>
    <w:p w14:paraId="69004116" w14:textId="77777777" w:rsidR="003A4DBB" w:rsidRPr="00143066" w:rsidRDefault="003A4DBB" w:rsidP="003A4DBB">
      <w:pPr>
        <w:spacing w:after="0"/>
        <w:jc w:val="both"/>
        <w:rPr>
          <w:rFonts w:ascii="Times New Roman" w:hAnsi="Times New Roman" w:cs="Times New Roman"/>
          <w:b/>
          <w:i/>
          <w:sz w:val="24"/>
          <w:szCs w:val="24"/>
        </w:rPr>
      </w:pPr>
    </w:p>
    <w:p w14:paraId="49CDE1A0" w14:textId="77777777" w:rsidR="003A4DBB" w:rsidRPr="00143066" w:rsidRDefault="003A4DBB" w:rsidP="003A4DBB">
      <w:pPr>
        <w:spacing w:after="0"/>
        <w:jc w:val="both"/>
        <w:rPr>
          <w:rFonts w:ascii="Times New Roman" w:hAnsi="Times New Roman" w:cs="Times New Roman"/>
          <w:b/>
          <w:i/>
          <w:sz w:val="24"/>
          <w:szCs w:val="24"/>
        </w:rPr>
      </w:pPr>
      <w:r w:rsidRPr="00143066">
        <w:rPr>
          <w:rFonts w:ascii="Times New Roman" w:hAnsi="Times New Roman" w:cs="Times New Roman"/>
          <w:b/>
          <w:i/>
          <w:sz w:val="24"/>
          <w:szCs w:val="24"/>
        </w:rPr>
        <w:t>Jelen pályázati felhívásban nem részletezett kérdések tekintetében a támogatási szerződés rendelkezései az irányadók.</w:t>
      </w:r>
    </w:p>
    <w:p w14:paraId="7A55A1E5" w14:textId="77777777" w:rsidR="003A4DBB" w:rsidRPr="00143066" w:rsidRDefault="003A4DBB" w:rsidP="003A4DBB">
      <w:pPr>
        <w:spacing w:after="0"/>
        <w:jc w:val="both"/>
        <w:rPr>
          <w:rFonts w:ascii="Times New Roman" w:hAnsi="Times New Roman" w:cs="Times New Roman"/>
          <w:sz w:val="24"/>
          <w:szCs w:val="24"/>
        </w:rPr>
      </w:pPr>
    </w:p>
    <w:p w14:paraId="4230C82D" w14:textId="77777777" w:rsidR="003A4DBB" w:rsidRPr="00143066" w:rsidRDefault="003A4DBB" w:rsidP="003974E0">
      <w:pPr>
        <w:pStyle w:val="Listaszerbekezds"/>
        <w:numPr>
          <w:ilvl w:val="0"/>
          <w:numId w:val="10"/>
        </w:numPr>
        <w:spacing w:after="0"/>
        <w:ind w:left="426" w:hanging="426"/>
        <w:jc w:val="both"/>
        <w:rPr>
          <w:rFonts w:ascii="Times New Roman" w:hAnsi="Times New Roman" w:cs="Times New Roman"/>
          <w:b/>
          <w:sz w:val="24"/>
          <w:szCs w:val="24"/>
        </w:rPr>
      </w:pPr>
      <w:r w:rsidRPr="00143066">
        <w:rPr>
          <w:rFonts w:ascii="Times New Roman" w:hAnsi="Times New Roman" w:cs="Times New Roman"/>
          <w:b/>
          <w:sz w:val="24"/>
          <w:szCs w:val="24"/>
        </w:rPr>
        <w:t>A pályázati felhívás közzététele, nyilvánossága, kihirdetése</w:t>
      </w:r>
    </w:p>
    <w:p w14:paraId="647C3518" w14:textId="77777777" w:rsidR="003A4DBB" w:rsidRPr="00143066" w:rsidRDefault="003A4DBB" w:rsidP="003A4DBB">
      <w:pPr>
        <w:spacing w:after="0"/>
        <w:jc w:val="both"/>
        <w:rPr>
          <w:rFonts w:ascii="Times New Roman" w:hAnsi="Times New Roman" w:cs="Times New Roman"/>
          <w:sz w:val="24"/>
          <w:szCs w:val="24"/>
        </w:rPr>
      </w:pPr>
    </w:p>
    <w:p w14:paraId="0C0DD641" w14:textId="77777777" w:rsidR="003A4DBB" w:rsidRPr="001C6AA9" w:rsidRDefault="003A4DBB" w:rsidP="003A4DBB">
      <w:pPr>
        <w:spacing w:after="0"/>
        <w:jc w:val="both"/>
        <w:rPr>
          <w:rFonts w:ascii="Times New Roman" w:hAnsi="Times New Roman" w:cs="Times New Roman"/>
          <w:color w:val="000000" w:themeColor="text1"/>
          <w:sz w:val="24"/>
          <w:szCs w:val="24"/>
        </w:rPr>
      </w:pPr>
      <w:r w:rsidRPr="00143066">
        <w:rPr>
          <w:rFonts w:ascii="Times New Roman" w:hAnsi="Times New Roman" w:cs="Times New Roman"/>
          <w:sz w:val="24"/>
          <w:szCs w:val="24"/>
        </w:rPr>
        <w:t xml:space="preserve">Jelen pályázati felhívás megjelenik a </w:t>
      </w:r>
      <w:hyperlink r:id="rId7" w:history="1">
        <w:r w:rsidRPr="00143066">
          <w:rPr>
            <w:rStyle w:val="Hiperhivatkozs"/>
            <w:rFonts w:ascii="Times New Roman" w:hAnsi="Times New Roman" w:cs="Times New Roman"/>
            <w:sz w:val="24"/>
            <w:szCs w:val="24"/>
          </w:rPr>
          <w:t>www.erzsebetvaros.hu</w:t>
        </w:r>
      </w:hyperlink>
      <w:r w:rsidRPr="00143066">
        <w:rPr>
          <w:rFonts w:ascii="Times New Roman" w:hAnsi="Times New Roman" w:cs="Times New Roman"/>
          <w:sz w:val="24"/>
          <w:szCs w:val="24"/>
        </w:rPr>
        <w:t xml:space="preserve"> internetes oldalon, </w:t>
      </w:r>
      <w:r w:rsidR="000D4230">
        <w:rPr>
          <w:rFonts w:ascii="Times New Roman" w:hAnsi="Times New Roman" w:cs="Times New Roman"/>
          <w:sz w:val="24"/>
          <w:szCs w:val="24"/>
        </w:rPr>
        <w:t xml:space="preserve">valamint </w:t>
      </w:r>
      <w:r w:rsidRPr="00143066">
        <w:rPr>
          <w:rFonts w:ascii="Times New Roman" w:hAnsi="Times New Roman" w:cs="Times New Roman"/>
          <w:sz w:val="24"/>
          <w:szCs w:val="24"/>
        </w:rPr>
        <w:t>az önkormányzati hirdetőtáblá</w:t>
      </w:r>
      <w:r w:rsidR="000D4230">
        <w:rPr>
          <w:rFonts w:ascii="Times New Roman" w:hAnsi="Times New Roman" w:cs="Times New Roman"/>
          <w:sz w:val="24"/>
          <w:szCs w:val="24"/>
        </w:rPr>
        <w:t>kon</w:t>
      </w:r>
      <w:r w:rsidRPr="00143066">
        <w:rPr>
          <w:rFonts w:ascii="Times New Roman" w:hAnsi="Times New Roman" w:cs="Times New Roman"/>
          <w:sz w:val="24"/>
          <w:szCs w:val="24"/>
        </w:rPr>
        <w:t>.</w:t>
      </w:r>
    </w:p>
    <w:p w14:paraId="09E12ABF" w14:textId="77777777" w:rsidR="003A4DBB" w:rsidRPr="001C6AA9" w:rsidRDefault="003A4DBB" w:rsidP="003A4DBB">
      <w:pPr>
        <w:spacing w:after="0"/>
        <w:jc w:val="both"/>
        <w:rPr>
          <w:rFonts w:ascii="Times New Roman" w:hAnsi="Times New Roman" w:cs="Times New Roman"/>
          <w:color w:val="000000" w:themeColor="text1"/>
          <w:sz w:val="24"/>
          <w:szCs w:val="24"/>
        </w:rPr>
      </w:pPr>
    </w:p>
    <w:p w14:paraId="1E319E88" w14:textId="77777777" w:rsidR="003A4DBB" w:rsidRPr="00143066" w:rsidRDefault="003A4DBB" w:rsidP="003974E0">
      <w:pPr>
        <w:pStyle w:val="Listaszerbekezds"/>
        <w:numPr>
          <w:ilvl w:val="0"/>
          <w:numId w:val="10"/>
        </w:numPr>
        <w:spacing w:after="0"/>
        <w:ind w:left="426" w:hanging="426"/>
        <w:jc w:val="both"/>
        <w:rPr>
          <w:rFonts w:ascii="Times New Roman" w:hAnsi="Times New Roman" w:cs="Times New Roman"/>
          <w:b/>
          <w:sz w:val="24"/>
          <w:szCs w:val="24"/>
        </w:rPr>
      </w:pPr>
      <w:r w:rsidRPr="00143066">
        <w:rPr>
          <w:rFonts w:ascii="Times New Roman" w:hAnsi="Times New Roman" w:cs="Times New Roman"/>
          <w:b/>
          <w:sz w:val="24"/>
          <w:szCs w:val="24"/>
        </w:rPr>
        <w:t>További információk, kapcsolattartás</w:t>
      </w:r>
    </w:p>
    <w:p w14:paraId="709B8345" w14:textId="77777777" w:rsidR="003A4DBB" w:rsidRPr="00143066" w:rsidRDefault="003A4DBB" w:rsidP="003A4DBB">
      <w:pPr>
        <w:spacing w:after="0"/>
        <w:jc w:val="both"/>
        <w:rPr>
          <w:rFonts w:ascii="Times New Roman" w:hAnsi="Times New Roman" w:cs="Times New Roman"/>
          <w:sz w:val="24"/>
          <w:szCs w:val="24"/>
        </w:rPr>
      </w:pPr>
    </w:p>
    <w:p w14:paraId="1907F34B" w14:textId="068022D1" w:rsidR="00133B1B" w:rsidRDefault="003A4DBB" w:rsidP="003A4DBB">
      <w:pPr>
        <w:spacing w:after="0"/>
        <w:jc w:val="both"/>
      </w:pPr>
      <w:r w:rsidRPr="00143066">
        <w:rPr>
          <w:rFonts w:ascii="Times New Roman" w:hAnsi="Times New Roman" w:cs="Times New Roman"/>
          <w:sz w:val="24"/>
          <w:szCs w:val="24"/>
        </w:rPr>
        <w:t xml:space="preserve">A pályázati eljárással kapcsolatban további felvilágosítás </w:t>
      </w:r>
      <w:r w:rsidR="004053C2">
        <w:rPr>
          <w:rFonts w:ascii="Times New Roman" w:hAnsi="Times New Roman" w:cs="Times New Roman"/>
          <w:sz w:val="24"/>
          <w:szCs w:val="24"/>
        </w:rPr>
        <w:t>Zsákné Bujdosó Laurától</w:t>
      </w:r>
      <w:r w:rsidR="003974E0">
        <w:rPr>
          <w:rFonts w:ascii="Times New Roman" w:hAnsi="Times New Roman" w:cs="Times New Roman"/>
          <w:sz w:val="24"/>
          <w:szCs w:val="24"/>
        </w:rPr>
        <w:br/>
      </w:r>
      <w:r w:rsidR="000D4230">
        <w:rPr>
          <w:rFonts w:ascii="Times New Roman" w:hAnsi="Times New Roman" w:cs="Times New Roman"/>
          <w:sz w:val="24"/>
          <w:szCs w:val="24"/>
        </w:rPr>
        <w:t xml:space="preserve">a </w:t>
      </w:r>
      <w:r w:rsidRPr="00143066">
        <w:rPr>
          <w:rFonts w:ascii="Times New Roman" w:hAnsi="Times New Roman" w:cs="Times New Roman"/>
          <w:sz w:val="24"/>
          <w:szCs w:val="24"/>
        </w:rPr>
        <w:t>06</w:t>
      </w:r>
      <w:r w:rsidR="000D4230">
        <w:rPr>
          <w:rFonts w:ascii="Times New Roman" w:hAnsi="Times New Roman" w:cs="Times New Roman"/>
          <w:sz w:val="24"/>
          <w:szCs w:val="24"/>
        </w:rPr>
        <w:t>-</w:t>
      </w:r>
      <w:r w:rsidRPr="00143066">
        <w:rPr>
          <w:rFonts w:ascii="Times New Roman" w:hAnsi="Times New Roman" w:cs="Times New Roman"/>
          <w:sz w:val="24"/>
          <w:szCs w:val="24"/>
        </w:rPr>
        <w:t>1/462-</w:t>
      </w:r>
      <w:r w:rsidR="004053C2">
        <w:rPr>
          <w:rFonts w:ascii="Times New Roman" w:hAnsi="Times New Roman" w:cs="Times New Roman"/>
          <w:sz w:val="24"/>
          <w:szCs w:val="24"/>
        </w:rPr>
        <w:t>3380</w:t>
      </w:r>
      <w:r w:rsidR="000D4230">
        <w:rPr>
          <w:rFonts w:ascii="Times New Roman" w:hAnsi="Times New Roman" w:cs="Times New Roman"/>
          <w:sz w:val="24"/>
          <w:szCs w:val="24"/>
        </w:rPr>
        <w:t>-</w:t>
      </w:r>
      <w:r w:rsidR="004053C2">
        <w:rPr>
          <w:rFonts w:ascii="Times New Roman" w:hAnsi="Times New Roman" w:cs="Times New Roman"/>
          <w:sz w:val="24"/>
          <w:szCs w:val="24"/>
        </w:rPr>
        <w:t xml:space="preserve">as </w:t>
      </w:r>
      <w:r w:rsidR="000D4230">
        <w:rPr>
          <w:rFonts w:ascii="Times New Roman" w:hAnsi="Times New Roman" w:cs="Times New Roman"/>
          <w:sz w:val="24"/>
          <w:szCs w:val="24"/>
        </w:rPr>
        <w:t>telefonszámon</w:t>
      </w:r>
      <w:r w:rsidR="00DB2D5B">
        <w:rPr>
          <w:rFonts w:ascii="Times New Roman" w:hAnsi="Times New Roman" w:cs="Times New Roman"/>
          <w:sz w:val="24"/>
          <w:szCs w:val="24"/>
        </w:rPr>
        <w:t xml:space="preserve">, valamint a </w:t>
      </w:r>
      <w:hyperlink r:id="rId8" w:history="1">
        <w:r w:rsidR="00DB2D5B" w:rsidRPr="00C57C84">
          <w:rPr>
            <w:rStyle w:val="Hiperhivatkozs"/>
            <w:rFonts w:ascii="Times New Roman" w:hAnsi="Times New Roman" w:cs="Times New Roman"/>
            <w:sz w:val="24"/>
            <w:szCs w:val="24"/>
          </w:rPr>
          <w:t>Bujdoso.Laura@erzsebetvaros.hu</w:t>
        </w:r>
      </w:hyperlink>
      <w:r w:rsidR="00DB2D5B">
        <w:rPr>
          <w:rFonts w:ascii="Times New Roman" w:hAnsi="Times New Roman" w:cs="Times New Roman"/>
          <w:sz w:val="24"/>
          <w:szCs w:val="24"/>
        </w:rPr>
        <w:t xml:space="preserve"> e-mail címen</w:t>
      </w:r>
      <w:r w:rsidR="000D4230">
        <w:rPr>
          <w:rFonts w:ascii="Times New Roman" w:hAnsi="Times New Roman" w:cs="Times New Roman"/>
          <w:sz w:val="24"/>
          <w:szCs w:val="24"/>
        </w:rPr>
        <w:t xml:space="preserve"> kérhető.</w:t>
      </w:r>
    </w:p>
    <w:sectPr w:rsidR="00133B1B" w:rsidSect="00661E1D">
      <w:footerReference w:type="default" r:id="rId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89E9EF" w14:textId="77777777" w:rsidR="00204C4F" w:rsidRDefault="00204C4F" w:rsidP="00C5513D">
      <w:pPr>
        <w:spacing w:after="0" w:line="240" w:lineRule="auto"/>
      </w:pPr>
      <w:r>
        <w:separator/>
      </w:r>
    </w:p>
  </w:endnote>
  <w:endnote w:type="continuationSeparator" w:id="0">
    <w:p w14:paraId="40D0A74C" w14:textId="77777777" w:rsidR="00204C4F" w:rsidRDefault="00204C4F" w:rsidP="00C55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szCs w:val="20"/>
      </w:rPr>
      <w:id w:val="-311939430"/>
      <w:docPartObj>
        <w:docPartGallery w:val="Page Numbers (Bottom of Page)"/>
        <w:docPartUnique/>
      </w:docPartObj>
    </w:sdtPr>
    <w:sdtEndPr/>
    <w:sdtContent>
      <w:p w14:paraId="380C239B" w14:textId="77777777" w:rsidR="00C5513D" w:rsidRPr="00C5513D" w:rsidRDefault="00997B92">
        <w:pPr>
          <w:pStyle w:val="llb"/>
          <w:jc w:val="center"/>
          <w:rPr>
            <w:rFonts w:ascii="Times New Roman" w:hAnsi="Times New Roman" w:cs="Times New Roman"/>
            <w:sz w:val="20"/>
            <w:szCs w:val="20"/>
          </w:rPr>
        </w:pPr>
        <w:r w:rsidRPr="00C5513D">
          <w:rPr>
            <w:rFonts w:ascii="Times New Roman" w:hAnsi="Times New Roman" w:cs="Times New Roman"/>
            <w:sz w:val="20"/>
            <w:szCs w:val="20"/>
          </w:rPr>
          <w:fldChar w:fldCharType="begin"/>
        </w:r>
        <w:r w:rsidR="00C5513D" w:rsidRPr="00C5513D">
          <w:rPr>
            <w:rFonts w:ascii="Times New Roman" w:hAnsi="Times New Roman" w:cs="Times New Roman"/>
            <w:sz w:val="20"/>
            <w:szCs w:val="20"/>
          </w:rPr>
          <w:instrText>PAGE   \* MERGEFORMAT</w:instrText>
        </w:r>
        <w:r w:rsidRPr="00C5513D">
          <w:rPr>
            <w:rFonts w:ascii="Times New Roman" w:hAnsi="Times New Roman" w:cs="Times New Roman"/>
            <w:sz w:val="20"/>
            <w:szCs w:val="20"/>
          </w:rPr>
          <w:fldChar w:fldCharType="separate"/>
        </w:r>
        <w:r w:rsidR="000444AD">
          <w:rPr>
            <w:rFonts w:ascii="Times New Roman" w:hAnsi="Times New Roman" w:cs="Times New Roman"/>
            <w:noProof/>
            <w:sz w:val="20"/>
            <w:szCs w:val="20"/>
          </w:rPr>
          <w:t>6</w:t>
        </w:r>
        <w:r w:rsidRPr="00C5513D">
          <w:rPr>
            <w:rFonts w:ascii="Times New Roman" w:hAnsi="Times New Roman" w:cs="Times New Roman"/>
            <w:sz w:val="20"/>
            <w:szCs w:val="20"/>
          </w:rPr>
          <w:fldChar w:fldCharType="end"/>
        </w:r>
      </w:p>
    </w:sdtContent>
  </w:sdt>
  <w:p w14:paraId="44BEB44B" w14:textId="77777777" w:rsidR="00C5513D" w:rsidRPr="00C5513D" w:rsidRDefault="00C5513D">
    <w:pPr>
      <w:pStyle w:val="llb"/>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D1D78E" w14:textId="77777777" w:rsidR="00204C4F" w:rsidRDefault="00204C4F" w:rsidP="00C5513D">
      <w:pPr>
        <w:spacing w:after="0" w:line="240" w:lineRule="auto"/>
      </w:pPr>
      <w:r>
        <w:separator/>
      </w:r>
    </w:p>
  </w:footnote>
  <w:footnote w:type="continuationSeparator" w:id="0">
    <w:p w14:paraId="1A094B45" w14:textId="77777777" w:rsidR="00204C4F" w:rsidRDefault="00204C4F" w:rsidP="00C551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84FAB"/>
    <w:multiLevelType w:val="hybridMultilevel"/>
    <w:tmpl w:val="2054C0D0"/>
    <w:lvl w:ilvl="0" w:tplc="C7549A36">
      <w:start w:val="9"/>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A854842"/>
    <w:multiLevelType w:val="hybridMultilevel"/>
    <w:tmpl w:val="47AA9AFA"/>
    <w:lvl w:ilvl="0" w:tplc="715C62CA">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BB131ED"/>
    <w:multiLevelType w:val="hybridMultilevel"/>
    <w:tmpl w:val="CDA60CF4"/>
    <w:lvl w:ilvl="0" w:tplc="D09CA00E">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15:restartNumberingAfterBreak="0">
    <w:nsid w:val="0CA84B5F"/>
    <w:multiLevelType w:val="hybridMultilevel"/>
    <w:tmpl w:val="5FEC6FC4"/>
    <w:lvl w:ilvl="0" w:tplc="6352D0AA">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3DD3F72"/>
    <w:multiLevelType w:val="hybridMultilevel"/>
    <w:tmpl w:val="918E9E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52A2D22"/>
    <w:multiLevelType w:val="hybridMultilevel"/>
    <w:tmpl w:val="A94EB476"/>
    <w:lvl w:ilvl="0" w:tplc="A0961890">
      <w:start w:val="1"/>
      <w:numFmt w:val="decimal"/>
      <w:lvlText w:val="%1."/>
      <w:lvlJc w:val="left"/>
      <w:pPr>
        <w:ind w:left="720" w:hanging="360"/>
      </w:pPr>
      <w:rPr>
        <w:rFonts w:hint="default"/>
        <w:b/>
        <w:i/>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31C21DB"/>
    <w:multiLevelType w:val="hybridMultilevel"/>
    <w:tmpl w:val="B09AB90A"/>
    <w:lvl w:ilvl="0" w:tplc="84B6AAAA">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753589C"/>
    <w:multiLevelType w:val="hybridMultilevel"/>
    <w:tmpl w:val="CEC02D14"/>
    <w:lvl w:ilvl="0" w:tplc="DB12039C">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 w15:restartNumberingAfterBreak="0">
    <w:nsid w:val="2BF34D84"/>
    <w:multiLevelType w:val="hybridMultilevel"/>
    <w:tmpl w:val="2592AD16"/>
    <w:lvl w:ilvl="0" w:tplc="C398102C">
      <w:start w:val="1"/>
      <w:numFmt w:val="bullet"/>
      <w:lvlText w:val=""/>
      <w:lvlJc w:val="left"/>
      <w:pPr>
        <w:ind w:left="1776" w:hanging="360"/>
      </w:pPr>
      <w:rPr>
        <w:rFonts w:ascii="Symbol" w:hAnsi="Symbol" w:hint="default"/>
        <w:strike w:val="0"/>
        <w:color w:val="000000" w:themeColor="text1"/>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9" w15:restartNumberingAfterBreak="0">
    <w:nsid w:val="2DA3023B"/>
    <w:multiLevelType w:val="singleLevel"/>
    <w:tmpl w:val="C6BCABC4"/>
    <w:lvl w:ilvl="0">
      <w:start w:val="1"/>
      <w:numFmt w:val="bullet"/>
      <w:lvlText w:val="-"/>
      <w:lvlJc w:val="left"/>
      <w:pPr>
        <w:tabs>
          <w:tab w:val="num" w:pos="1776"/>
        </w:tabs>
        <w:ind w:left="1776" w:hanging="360"/>
      </w:pPr>
      <w:rPr>
        <w:strike w:val="0"/>
        <w:color w:val="000000" w:themeColor="text1"/>
      </w:rPr>
    </w:lvl>
  </w:abstractNum>
  <w:abstractNum w:abstractNumId="10" w15:restartNumberingAfterBreak="0">
    <w:nsid w:val="31B361BE"/>
    <w:multiLevelType w:val="hybridMultilevel"/>
    <w:tmpl w:val="B9BC03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8181E77"/>
    <w:multiLevelType w:val="multilevel"/>
    <w:tmpl w:val="C5CE08BA"/>
    <w:lvl w:ilvl="0">
      <w:start w:val="1"/>
      <w:numFmt w:val="lowerLetter"/>
      <w:lvlText w:val="%1."/>
      <w:lvlJc w:val="left"/>
      <w:pPr>
        <w:ind w:left="720" w:hanging="360"/>
      </w:pPr>
      <w:rPr>
        <w:rFonts w:hint="default"/>
        <w:b/>
        <w:sz w:val="20"/>
        <w:szCs w:val="20"/>
      </w:rPr>
    </w:lvl>
    <w:lvl w:ilvl="1">
      <w:start w:val="1"/>
      <w:numFmt w:val="decimal"/>
      <w:lvlText w:val="%2)"/>
      <w:lvlJc w:val="left"/>
      <w:pPr>
        <w:ind w:left="1440" w:hanging="360"/>
      </w:pPr>
      <w:rPr>
        <w:rFonts w:hint="default"/>
        <w:sz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6241459"/>
    <w:multiLevelType w:val="hybridMultilevel"/>
    <w:tmpl w:val="9D544E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EFA05CD"/>
    <w:multiLevelType w:val="multilevel"/>
    <w:tmpl w:val="6A4C450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5D342B4"/>
    <w:multiLevelType w:val="hybridMultilevel"/>
    <w:tmpl w:val="089C8B1A"/>
    <w:lvl w:ilvl="0" w:tplc="C8EA7174">
      <w:start w:val="9"/>
      <w:numFmt w:val="bullet"/>
      <w:lvlText w:val="-"/>
      <w:lvlJc w:val="left"/>
      <w:pPr>
        <w:ind w:left="720" w:hanging="360"/>
      </w:pPr>
      <w:rPr>
        <w:rFonts w:ascii="Calibri" w:eastAsiaTheme="minorHAnsi" w:hAnsi="Calibri" w:cstheme="minorBidi" w:hint="default"/>
        <w:strike w:val="0"/>
        <w:color w:val="000000" w:themeColor="text1"/>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639A5238"/>
    <w:multiLevelType w:val="hybridMultilevel"/>
    <w:tmpl w:val="FE36E916"/>
    <w:lvl w:ilvl="0" w:tplc="024C8334">
      <w:start w:val="1"/>
      <w:numFmt w:val="lowerLetter"/>
      <w:lvlText w:val="%1)"/>
      <w:lvlJc w:val="left"/>
      <w:pPr>
        <w:ind w:left="1270" w:hanging="360"/>
      </w:pPr>
      <w:rPr>
        <w:rFonts w:hint="default"/>
      </w:rPr>
    </w:lvl>
    <w:lvl w:ilvl="1" w:tplc="040E0019" w:tentative="1">
      <w:start w:val="1"/>
      <w:numFmt w:val="lowerLetter"/>
      <w:lvlText w:val="%2."/>
      <w:lvlJc w:val="left"/>
      <w:pPr>
        <w:ind w:left="1990" w:hanging="360"/>
      </w:pPr>
    </w:lvl>
    <w:lvl w:ilvl="2" w:tplc="040E001B" w:tentative="1">
      <w:start w:val="1"/>
      <w:numFmt w:val="lowerRoman"/>
      <w:lvlText w:val="%3."/>
      <w:lvlJc w:val="right"/>
      <w:pPr>
        <w:ind w:left="2710" w:hanging="180"/>
      </w:pPr>
    </w:lvl>
    <w:lvl w:ilvl="3" w:tplc="040E000F" w:tentative="1">
      <w:start w:val="1"/>
      <w:numFmt w:val="decimal"/>
      <w:lvlText w:val="%4."/>
      <w:lvlJc w:val="left"/>
      <w:pPr>
        <w:ind w:left="3430" w:hanging="360"/>
      </w:pPr>
    </w:lvl>
    <w:lvl w:ilvl="4" w:tplc="040E0019" w:tentative="1">
      <w:start w:val="1"/>
      <w:numFmt w:val="lowerLetter"/>
      <w:lvlText w:val="%5."/>
      <w:lvlJc w:val="left"/>
      <w:pPr>
        <w:ind w:left="4150" w:hanging="360"/>
      </w:pPr>
    </w:lvl>
    <w:lvl w:ilvl="5" w:tplc="040E001B" w:tentative="1">
      <w:start w:val="1"/>
      <w:numFmt w:val="lowerRoman"/>
      <w:lvlText w:val="%6."/>
      <w:lvlJc w:val="right"/>
      <w:pPr>
        <w:ind w:left="4870" w:hanging="180"/>
      </w:pPr>
    </w:lvl>
    <w:lvl w:ilvl="6" w:tplc="040E000F" w:tentative="1">
      <w:start w:val="1"/>
      <w:numFmt w:val="decimal"/>
      <w:lvlText w:val="%7."/>
      <w:lvlJc w:val="left"/>
      <w:pPr>
        <w:ind w:left="5590" w:hanging="360"/>
      </w:pPr>
    </w:lvl>
    <w:lvl w:ilvl="7" w:tplc="040E0019" w:tentative="1">
      <w:start w:val="1"/>
      <w:numFmt w:val="lowerLetter"/>
      <w:lvlText w:val="%8."/>
      <w:lvlJc w:val="left"/>
      <w:pPr>
        <w:ind w:left="6310" w:hanging="360"/>
      </w:pPr>
    </w:lvl>
    <w:lvl w:ilvl="8" w:tplc="040E001B" w:tentative="1">
      <w:start w:val="1"/>
      <w:numFmt w:val="lowerRoman"/>
      <w:lvlText w:val="%9."/>
      <w:lvlJc w:val="right"/>
      <w:pPr>
        <w:ind w:left="7030" w:hanging="180"/>
      </w:pPr>
    </w:lvl>
  </w:abstractNum>
  <w:abstractNum w:abstractNumId="16" w15:restartNumberingAfterBreak="0">
    <w:nsid w:val="6B6E2357"/>
    <w:multiLevelType w:val="hybridMultilevel"/>
    <w:tmpl w:val="96220A4C"/>
    <w:lvl w:ilvl="0" w:tplc="C7549A36">
      <w:start w:val="9"/>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8"/>
  </w:num>
  <w:num w:numId="4">
    <w:abstractNumId w:val="2"/>
  </w:num>
  <w:num w:numId="5">
    <w:abstractNumId w:val="9"/>
  </w:num>
  <w:num w:numId="6">
    <w:abstractNumId w:val="15"/>
  </w:num>
  <w:num w:numId="7">
    <w:abstractNumId w:val="5"/>
  </w:num>
  <w:num w:numId="8">
    <w:abstractNumId w:val="4"/>
  </w:num>
  <w:num w:numId="9">
    <w:abstractNumId w:val="3"/>
  </w:num>
  <w:num w:numId="10">
    <w:abstractNumId w:val="12"/>
  </w:num>
  <w:num w:numId="11">
    <w:abstractNumId w:val="0"/>
  </w:num>
  <w:num w:numId="12">
    <w:abstractNumId w:val="14"/>
  </w:num>
  <w:num w:numId="13">
    <w:abstractNumId w:val="1"/>
  </w:num>
  <w:num w:numId="14">
    <w:abstractNumId w:val="6"/>
  </w:num>
  <w:num w:numId="15">
    <w:abstractNumId w:val="7"/>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DBB"/>
    <w:rsid w:val="000003E4"/>
    <w:rsid w:val="00024DD9"/>
    <w:rsid w:val="000444AD"/>
    <w:rsid w:val="00061ADC"/>
    <w:rsid w:val="000623EE"/>
    <w:rsid w:val="00072BB4"/>
    <w:rsid w:val="00074DF0"/>
    <w:rsid w:val="00080319"/>
    <w:rsid w:val="00083503"/>
    <w:rsid w:val="000875A3"/>
    <w:rsid w:val="00090122"/>
    <w:rsid w:val="000904AD"/>
    <w:rsid w:val="000D27E2"/>
    <w:rsid w:val="000D4230"/>
    <w:rsid w:val="000E6661"/>
    <w:rsid w:val="00124E5B"/>
    <w:rsid w:val="001310D5"/>
    <w:rsid w:val="00133B1B"/>
    <w:rsid w:val="001343F8"/>
    <w:rsid w:val="00136195"/>
    <w:rsid w:val="00167289"/>
    <w:rsid w:val="001736C4"/>
    <w:rsid w:val="00174291"/>
    <w:rsid w:val="0018597B"/>
    <w:rsid w:val="001A24BE"/>
    <w:rsid w:val="001A5FF7"/>
    <w:rsid w:val="001C31BF"/>
    <w:rsid w:val="001D71EB"/>
    <w:rsid w:val="002034CC"/>
    <w:rsid w:val="00204C4F"/>
    <w:rsid w:val="00205D28"/>
    <w:rsid w:val="00207AB8"/>
    <w:rsid w:val="00210AC5"/>
    <w:rsid w:val="00212E73"/>
    <w:rsid w:val="00221EF4"/>
    <w:rsid w:val="00223D1D"/>
    <w:rsid w:val="002550DE"/>
    <w:rsid w:val="00274612"/>
    <w:rsid w:val="0028409A"/>
    <w:rsid w:val="002A15A5"/>
    <w:rsid w:val="002B27E6"/>
    <w:rsid w:val="002C3E34"/>
    <w:rsid w:val="002E1289"/>
    <w:rsid w:val="002E1921"/>
    <w:rsid w:val="002E5FD0"/>
    <w:rsid w:val="002F6F56"/>
    <w:rsid w:val="00330EA1"/>
    <w:rsid w:val="0034749B"/>
    <w:rsid w:val="003479FE"/>
    <w:rsid w:val="0035771E"/>
    <w:rsid w:val="003636A1"/>
    <w:rsid w:val="00364C63"/>
    <w:rsid w:val="00365F5B"/>
    <w:rsid w:val="00373442"/>
    <w:rsid w:val="00397017"/>
    <w:rsid w:val="003974E0"/>
    <w:rsid w:val="003A4DBB"/>
    <w:rsid w:val="004001F3"/>
    <w:rsid w:val="004053C2"/>
    <w:rsid w:val="0040675B"/>
    <w:rsid w:val="0049614E"/>
    <w:rsid w:val="004A48EC"/>
    <w:rsid w:val="004B3FA9"/>
    <w:rsid w:val="004D259D"/>
    <w:rsid w:val="004E4DEB"/>
    <w:rsid w:val="004E691B"/>
    <w:rsid w:val="004E7CEC"/>
    <w:rsid w:val="004F46A8"/>
    <w:rsid w:val="005313BD"/>
    <w:rsid w:val="0054219C"/>
    <w:rsid w:val="0055228B"/>
    <w:rsid w:val="005551FC"/>
    <w:rsid w:val="00555B18"/>
    <w:rsid w:val="005B75FB"/>
    <w:rsid w:val="005C14AF"/>
    <w:rsid w:val="005F22BB"/>
    <w:rsid w:val="00623CC8"/>
    <w:rsid w:val="00630535"/>
    <w:rsid w:val="00655070"/>
    <w:rsid w:val="00661E1D"/>
    <w:rsid w:val="00673FC4"/>
    <w:rsid w:val="006832CB"/>
    <w:rsid w:val="006926AB"/>
    <w:rsid w:val="00707769"/>
    <w:rsid w:val="00713B06"/>
    <w:rsid w:val="007450E7"/>
    <w:rsid w:val="00745A64"/>
    <w:rsid w:val="007B1466"/>
    <w:rsid w:val="00811BD4"/>
    <w:rsid w:val="00850B77"/>
    <w:rsid w:val="00857284"/>
    <w:rsid w:val="008637D8"/>
    <w:rsid w:val="0087619E"/>
    <w:rsid w:val="008806EA"/>
    <w:rsid w:val="00884817"/>
    <w:rsid w:val="00892A5B"/>
    <w:rsid w:val="00893663"/>
    <w:rsid w:val="00893DFB"/>
    <w:rsid w:val="008979B2"/>
    <w:rsid w:val="008C6015"/>
    <w:rsid w:val="008E1BE8"/>
    <w:rsid w:val="008F4B19"/>
    <w:rsid w:val="009459B4"/>
    <w:rsid w:val="009626A2"/>
    <w:rsid w:val="00964ACE"/>
    <w:rsid w:val="00997B92"/>
    <w:rsid w:val="009A58F8"/>
    <w:rsid w:val="009B1BEE"/>
    <w:rsid w:val="009B2669"/>
    <w:rsid w:val="009C7E93"/>
    <w:rsid w:val="009E3303"/>
    <w:rsid w:val="00A5311D"/>
    <w:rsid w:val="00A5425E"/>
    <w:rsid w:val="00A629AB"/>
    <w:rsid w:val="00A7602D"/>
    <w:rsid w:val="00A77FC2"/>
    <w:rsid w:val="00A87477"/>
    <w:rsid w:val="00A972D4"/>
    <w:rsid w:val="00AC715F"/>
    <w:rsid w:val="00AD3E20"/>
    <w:rsid w:val="00AD6697"/>
    <w:rsid w:val="00AF2EE3"/>
    <w:rsid w:val="00B13287"/>
    <w:rsid w:val="00B15034"/>
    <w:rsid w:val="00B40033"/>
    <w:rsid w:val="00B420B7"/>
    <w:rsid w:val="00B51F68"/>
    <w:rsid w:val="00B57BBE"/>
    <w:rsid w:val="00B6209E"/>
    <w:rsid w:val="00B71A34"/>
    <w:rsid w:val="00BA0D37"/>
    <w:rsid w:val="00BB6FA8"/>
    <w:rsid w:val="00BC01E8"/>
    <w:rsid w:val="00BC0EFC"/>
    <w:rsid w:val="00BE777D"/>
    <w:rsid w:val="00BF34D4"/>
    <w:rsid w:val="00C330C4"/>
    <w:rsid w:val="00C5513D"/>
    <w:rsid w:val="00CB3D0F"/>
    <w:rsid w:val="00CB595C"/>
    <w:rsid w:val="00CC5DE7"/>
    <w:rsid w:val="00CF167A"/>
    <w:rsid w:val="00D03BC0"/>
    <w:rsid w:val="00D20469"/>
    <w:rsid w:val="00D20BBD"/>
    <w:rsid w:val="00D21C29"/>
    <w:rsid w:val="00D23344"/>
    <w:rsid w:val="00D54961"/>
    <w:rsid w:val="00D91A61"/>
    <w:rsid w:val="00D93482"/>
    <w:rsid w:val="00D96DB4"/>
    <w:rsid w:val="00DA2E0A"/>
    <w:rsid w:val="00DA7D26"/>
    <w:rsid w:val="00DB2D5B"/>
    <w:rsid w:val="00DC0C6A"/>
    <w:rsid w:val="00DC114A"/>
    <w:rsid w:val="00DD46EE"/>
    <w:rsid w:val="00DD74FE"/>
    <w:rsid w:val="00E019F0"/>
    <w:rsid w:val="00E13D9F"/>
    <w:rsid w:val="00E165D6"/>
    <w:rsid w:val="00E36485"/>
    <w:rsid w:val="00E461F7"/>
    <w:rsid w:val="00E53259"/>
    <w:rsid w:val="00E71AF9"/>
    <w:rsid w:val="00E81CBC"/>
    <w:rsid w:val="00ED0416"/>
    <w:rsid w:val="00EF7C35"/>
    <w:rsid w:val="00F345D0"/>
    <w:rsid w:val="00F35FF6"/>
    <w:rsid w:val="00F41CF8"/>
    <w:rsid w:val="00F521C3"/>
    <w:rsid w:val="00F67E19"/>
    <w:rsid w:val="00FB6DCF"/>
    <w:rsid w:val="00FD325D"/>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3DB2E"/>
  <w15:docId w15:val="{320493AF-548E-465A-A65F-888346218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A4DBB"/>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A4DBB"/>
    <w:pPr>
      <w:ind w:left="720"/>
      <w:contextualSpacing/>
    </w:pPr>
  </w:style>
  <w:style w:type="character" w:styleId="Hiperhivatkozs">
    <w:name w:val="Hyperlink"/>
    <w:basedOn w:val="Bekezdsalapbettpusa"/>
    <w:uiPriority w:val="99"/>
    <w:unhideWhenUsed/>
    <w:rsid w:val="003A4DBB"/>
    <w:rPr>
      <w:color w:val="0000FF" w:themeColor="hyperlink"/>
      <w:u w:val="single"/>
    </w:rPr>
  </w:style>
  <w:style w:type="paragraph" w:styleId="NormlWeb">
    <w:name w:val="Normal (Web)"/>
    <w:basedOn w:val="Norml"/>
    <w:uiPriority w:val="99"/>
    <w:unhideWhenUsed/>
    <w:rsid w:val="003A4DBB"/>
    <w:pPr>
      <w:spacing w:after="0" w:line="240" w:lineRule="auto"/>
      <w:ind w:firstLine="180"/>
      <w:jc w:val="both"/>
    </w:pPr>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4D259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D259D"/>
    <w:rPr>
      <w:rFonts w:ascii="Tahoma" w:hAnsi="Tahoma" w:cs="Tahoma"/>
      <w:sz w:val="16"/>
      <w:szCs w:val="16"/>
    </w:rPr>
  </w:style>
  <w:style w:type="paragraph" w:styleId="lfej">
    <w:name w:val="header"/>
    <w:basedOn w:val="Norml"/>
    <w:link w:val="lfejChar"/>
    <w:uiPriority w:val="99"/>
    <w:unhideWhenUsed/>
    <w:rsid w:val="00C5513D"/>
    <w:pPr>
      <w:tabs>
        <w:tab w:val="center" w:pos="4536"/>
        <w:tab w:val="right" w:pos="9072"/>
      </w:tabs>
      <w:spacing w:after="0" w:line="240" w:lineRule="auto"/>
    </w:pPr>
  </w:style>
  <w:style w:type="character" w:customStyle="1" w:styleId="lfejChar">
    <w:name w:val="Élőfej Char"/>
    <w:basedOn w:val="Bekezdsalapbettpusa"/>
    <w:link w:val="lfej"/>
    <w:uiPriority w:val="99"/>
    <w:rsid w:val="00C5513D"/>
  </w:style>
  <w:style w:type="paragraph" w:styleId="llb">
    <w:name w:val="footer"/>
    <w:basedOn w:val="Norml"/>
    <w:link w:val="llbChar"/>
    <w:uiPriority w:val="99"/>
    <w:unhideWhenUsed/>
    <w:rsid w:val="00C5513D"/>
    <w:pPr>
      <w:tabs>
        <w:tab w:val="center" w:pos="4536"/>
        <w:tab w:val="right" w:pos="9072"/>
      </w:tabs>
      <w:spacing w:after="0" w:line="240" w:lineRule="auto"/>
    </w:pPr>
  </w:style>
  <w:style w:type="character" w:customStyle="1" w:styleId="llbChar">
    <w:name w:val="Élőláb Char"/>
    <w:basedOn w:val="Bekezdsalapbettpusa"/>
    <w:link w:val="llb"/>
    <w:uiPriority w:val="99"/>
    <w:rsid w:val="00C5513D"/>
  </w:style>
  <w:style w:type="character" w:styleId="Jegyzethivatkozs">
    <w:name w:val="annotation reference"/>
    <w:basedOn w:val="Bekezdsalapbettpusa"/>
    <w:uiPriority w:val="99"/>
    <w:semiHidden/>
    <w:unhideWhenUsed/>
    <w:rsid w:val="009B1BEE"/>
    <w:rPr>
      <w:sz w:val="16"/>
      <w:szCs w:val="16"/>
    </w:rPr>
  </w:style>
  <w:style w:type="paragraph" w:styleId="Jegyzetszveg">
    <w:name w:val="annotation text"/>
    <w:basedOn w:val="Norml"/>
    <w:link w:val="JegyzetszvegChar"/>
    <w:uiPriority w:val="99"/>
    <w:semiHidden/>
    <w:unhideWhenUsed/>
    <w:rsid w:val="009B1BEE"/>
    <w:pPr>
      <w:spacing w:line="240" w:lineRule="auto"/>
    </w:pPr>
    <w:rPr>
      <w:sz w:val="20"/>
      <w:szCs w:val="20"/>
    </w:rPr>
  </w:style>
  <w:style w:type="character" w:customStyle="1" w:styleId="JegyzetszvegChar">
    <w:name w:val="Jegyzetszöveg Char"/>
    <w:basedOn w:val="Bekezdsalapbettpusa"/>
    <w:link w:val="Jegyzetszveg"/>
    <w:uiPriority w:val="99"/>
    <w:semiHidden/>
    <w:rsid w:val="009B1BEE"/>
    <w:rPr>
      <w:sz w:val="20"/>
      <w:szCs w:val="20"/>
    </w:rPr>
  </w:style>
  <w:style w:type="paragraph" w:styleId="Megjegyzstrgya">
    <w:name w:val="annotation subject"/>
    <w:basedOn w:val="Jegyzetszveg"/>
    <w:next w:val="Jegyzetszveg"/>
    <w:link w:val="MegjegyzstrgyaChar"/>
    <w:uiPriority w:val="99"/>
    <w:semiHidden/>
    <w:unhideWhenUsed/>
    <w:rsid w:val="009B1BEE"/>
    <w:rPr>
      <w:b/>
      <w:bCs/>
    </w:rPr>
  </w:style>
  <w:style w:type="character" w:customStyle="1" w:styleId="MegjegyzstrgyaChar">
    <w:name w:val="Megjegyzés tárgya Char"/>
    <w:basedOn w:val="JegyzetszvegChar"/>
    <w:link w:val="Megjegyzstrgya"/>
    <w:uiPriority w:val="99"/>
    <w:semiHidden/>
    <w:rsid w:val="009B1BEE"/>
    <w:rPr>
      <w:b/>
      <w:bCs/>
      <w:sz w:val="20"/>
      <w:szCs w:val="20"/>
    </w:rPr>
  </w:style>
  <w:style w:type="paragraph" w:styleId="Vltozat">
    <w:name w:val="Revision"/>
    <w:hidden/>
    <w:uiPriority w:val="99"/>
    <w:semiHidden/>
    <w:rsid w:val="0049614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130818">
      <w:bodyDiv w:val="1"/>
      <w:marLeft w:val="0"/>
      <w:marRight w:val="0"/>
      <w:marTop w:val="0"/>
      <w:marBottom w:val="0"/>
      <w:divBdr>
        <w:top w:val="none" w:sz="0" w:space="0" w:color="auto"/>
        <w:left w:val="none" w:sz="0" w:space="0" w:color="auto"/>
        <w:bottom w:val="none" w:sz="0" w:space="0" w:color="auto"/>
        <w:right w:val="none" w:sz="0" w:space="0" w:color="auto"/>
      </w:divBdr>
    </w:div>
    <w:div w:id="2115245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jdoso.Laura@erzsebetvaros.hu" TargetMode="External"/><Relationship Id="rId3" Type="http://schemas.openxmlformats.org/officeDocument/2006/relationships/settings" Target="settings.xml"/><Relationship Id="rId7" Type="http://schemas.openxmlformats.org/officeDocument/2006/relationships/hyperlink" Target="http://www.erzsebetvaros.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1468</Words>
  <Characters>10135</Characters>
  <Application>Microsoft Office Word</Application>
  <DocSecurity>0</DocSecurity>
  <Lines>84</Lines>
  <Paragraphs>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Selmeci Krisztina</dc:creator>
  <cp:keywords/>
  <dc:description/>
  <cp:lastModifiedBy>Zsákné Bujdosó Laura</cp:lastModifiedBy>
  <cp:revision>4</cp:revision>
  <dcterms:created xsi:type="dcterms:W3CDTF">2022-02-22T12:41:00Z</dcterms:created>
  <dcterms:modified xsi:type="dcterms:W3CDTF">2022-03-02T12:41:00Z</dcterms:modified>
</cp:coreProperties>
</file>