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8"/>
      </w:tblGrid>
      <w:tr w:rsidR="00C45B3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0FE" w:rsidRPr="00C67058" w:rsidRDefault="0026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_GoBack"/>
            <w:bookmarkEnd w:id="1"/>
            <w:r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Erzsébetvárosi Piacüzemeltetési Kft. </w:t>
            </w:r>
          </w:p>
          <w:p w:rsidR="00FE70FE" w:rsidRPr="00C67058" w:rsidRDefault="0026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E45473"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FE70FE" w:rsidRPr="00C67058" w:rsidRDefault="00263B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  <w:r w:rsidRPr="00C67058">
        <w:rPr>
          <w:rFonts w:ascii="Times New Roman" w:hAnsi="Times New Roman"/>
          <w:sz w:val="24"/>
          <w:szCs w:val="24"/>
          <w:lang w:val="zh-CN"/>
        </w:rPr>
        <w:t xml:space="preserve">Iktatószám: </w:t>
      </w:r>
    </w:p>
    <w:p w:rsidR="00FE70FE" w:rsidRPr="00C67058" w:rsidRDefault="00263B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zh-CN"/>
        </w:rPr>
      </w:pPr>
      <w:r w:rsidRPr="00C67058">
        <w:rPr>
          <w:rFonts w:ascii="Times New Roman" w:hAnsi="Times New Roman"/>
          <w:sz w:val="24"/>
          <w:szCs w:val="24"/>
          <w:lang w:val="zh-CN"/>
        </w:rPr>
        <w:t>Napirendi pont: ........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zh-CN"/>
        </w:rPr>
      </w:pPr>
    </w:p>
    <w:p w:rsidR="00054822" w:rsidRPr="005B03DE" w:rsidRDefault="00801124" w:rsidP="00054822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411421715"/>
          <w:placeholder>
            <w:docPart w:val="7DD056E791C4460FA185805524F55C46"/>
          </w:placeholder>
        </w:sdtPr>
        <w:sdtEndPr/>
        <w:sdtContent>
          <w:r w:rsidR="00054822">
            <w:rPr>
              <w:rFonts w:ascii="Times New Roman" w:hAnsi="Times New Roman"/>
              <w:sz w:val="24"/>
            </w:rPr>
            <w:t>Előterjesztve:</w:t>
          </w:r>
        </w:sdtContent>
      </w:sdt>
      <w:r w:rsidR="00054822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456714571"/>
          <w:placeholder>
            <w:docPart w:val="6A1F129D80754BFD8EDA65F19B045F99"/>
          </w:placeholder>
        </w:sdtPr>
        <w:sdtEndPr/>
        <w:sdtContent>
          <w:r w:rsidR="00054822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054822">
        <w:rPr>
          <w:rFonts w:ascii="Times New Roman" w:hAnsi="Times New Roman"/>
          <w:sz w:val="24"/>
          <w:szCs w:val="24"/>
        </w:rPr>
        <w:t xml:space="preserve">     </w:t>
      </w:r>
    </w:p>
    <w:p w:rsidR="00FE70FE" w:rsidRPr="00C67058" w:rsidRDefault="00FE70FE" w:rsidP="000548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zh-CN"/>
        </w:rPr>
      </w:pP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0FE" w:rsidRPr="00C67058" w:rsidRDefault="00263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/>
        </w:rPr>
      </w:pPr>
    </w:p>
    <w:p w:rsidR="00054822" w:rsidRPr="00CB415E" w:rsidRDefault="00054822" w:rsidP="0005482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1E666A2ADD6421FB4748A4586B618F2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E1E666A2ADD6421FB4748A4586B618F2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E1E666A2ADD6421FB4748A4586B618F2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64985D9CE604E40B4637A549642BB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054822" w:rsidRPr="00EE2CF1" w:rsidRDefault="00054822" w:rsidP="0005482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B0F56A6A5124366BAFA159A644F6E2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tbl>
      <w:tblPr>
        <w:tblW w:w="9240" w:type="dxa"/>
        <w:tblCellSpacing w:w="15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7905"/>
      </w:tblGrid>
      <w:tr w:rsidR="00C45B36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E70FE" w:rsidRPr="00C67058" w:rsidRDefault="0026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zh-CN"/>
              </w:rPr>
            </w:pPr>
            <w:r w:rsidRPr="00C6705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zh-CN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FE70FE" w:rsidRPr="00C67058" w:rsidRDefault="008867F6" w:rsidP="0088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Javaslat az </w:t>
            </w:r>
            <w:r w:rsidR="00263B0A" w:rsidRPr="00C67058">
              <w:rPr>
                <w:rFonts w:ascii="Times New Roman" w:hAnsi="Times New Roman"/>
                <w:bCs/>
                <w:sz w:val="24"/>
                <w:szCs w:val="24"/>
              </w:rPr>
              <w:t xml:space="preserve">Erzsébetvárosi Piacüzemeltetési Kft. </w:t>
            </w:r>
            <w:r w:rsidR="00263B0A" w:rsidRPr="00C67058">
              <w:rPr>
                <w:rFonts w:ascii="Times New Roman" w:hAnsi="Times New Roman"/>
                <w:sz w:val="24"/>
                <w:szCs w:val="24"/>
              </w:rPr>
              <w:t>20</w:t>
            </w:r>
            <w:r w:rsidR="002E2671">
              <w:rPr>
                <w:rFonts w:ascii="Times New Roman" w:hAnsi="Times New Roman"/>
                <w:sz w:val="24"/>
                <w:szCs w:val="24"/>
              </w:rPr>
              <w:t>2</w:t>
            </w:r>
            <w:r w:rsidR="00CF5746">
              <w:rPr>
                <w:rFonts w:ascii="Times New Roman" w:hAnsi="Times New Roman"/>
                <w:sz w:val="24"/>
                <w:szCs w:val="24"/>
              </w:rPr>
              <w:t>2</w:t>
            </w:r>
            <w:r w:rsidR="00263B0A" w:rsidRPr="00C67058">
              <w:rPr>
                <w:rFonts w:ascii="Times New Roman" w:hAnsi="Times New Roman"/>
                <w:sz w:val="24"/>
                <w:szCs w:val="24"/>
              </w:rPr>
              <w:t>. évi</w:t>
            </w:r>
            <w:r w:rsidR="00CF7152" w:rsidRPr="00C67058">
              <w:rPr>
                <w:rFonts w:ascii="Times New Roman" w:hAnsi="Times New Roman"/>
                <w:sz w:val="24"/>
                <w:szCs w:val="24"/>
              </w:rPr>
              <w:t xml:space="preserve"> egyszerűsített éves beszámolój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ának elfogadására </w:t>
            </w:r>
          </w:p>
        </w:tc>
      </w:tr>
      <w:tr w:rsidR="00C45B36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E70FE" w:rsidRPr="00C67058" w:rsidRDefault="00FE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FE70FE" w:rsidRPr="00C67058" w:rsidRDefault="00FE70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04B5" w:rsidRDefault="00263B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zh-CN"/>
        </w:rPr>
        <w:t>Készítette:</w:t>
      </w:r>
    </w:p>
    <w:p w:rsidR="004904B5" w:rsidRPr="00C67058" w:rsidRDefault="004904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FE70FE" w:rsidRPr="00C67058" w:rsidRDefault="00FE70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E70FE" w:rsidRPr="00C67058" w:rsidRDefault="004904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263B0A">
        <w:rPr>
          <w:rFonts w:ascii="Times New Roman" w:hAnsi="Times New Roman"/>
          <w:bCs/>
          <w:sz w:val="24"/>
          <w:szCs w:val="24"/>
        </w:rPr>
        <w:t>Dobai András</w:t>
      </w:r>
    </w:p>
    <w:p w:rsidR="00FE70FE" w:rsidRPr="00C67058" w:rsidRDefault="00263B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bCs/>
          <w:sz w:val="24"/>
          <w:szCs w:val="24"/>
        </w:rPr>
        <w:t xml:space="preserve">Erzsébetvárosi Piacüzemeltetési Kft. </w:t>
      </w:r>
      <w:r w:rsidRPr="00C67058">
        <w:rPr>
          <w:rFonts w:ascii="Times New Roman" w:hAnsi="Times New Roman"/>
          <w:sz w:val="24"/>
          <w:szCs w:val="24"/>
        </w:rPr>
        <w:t>ügyvezetője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236B" w:rsidRPr="00C67058" w:rsidRDefault="006E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zh-CN" w:eastAsia="zh-CN"/>
        </w:rPr>
      </w:pPr>
    </w:p>
    <w:p w:rsidR="00F37B6C" w:rsidRDefault="00263B0A" w:rsidP="00F37B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37B6C" w:rsidRDefault="00F37B6C" w:rsidP="00F37B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B6C" w:rsidRDefault="00F37B6C" w:rsidP="00F37B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B6C" w:rsidRDefault="00263B0A" w:rsidP="00F37B6C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F93839">
        <w:rPr>
          <w:rFonts w:ascii="Times New Roman" w:hAnsi="Times New Roman"/>
          <w:sz w:val="24"/>
          <w:szCs w:val="24"/>
        </w:rPr>
        <w:t>Tóth László</w:t>
      </w:r>
    </w:p>
    <w:p w:rsidR="00F37B6C" w:rsidRDefault="00F93839" w:rsidP="00F37B6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904B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J</w:t>
      </w:r>
      <w:r w:rsidR="00263B0A">
        <w:rPr>
          <w:rFonts w:ascii="Times New Roman" w:hAnsi="Times New Roman"/>
          <w:sz w:val="24"/>
          <w:szCs w:val="24"/>
        </w:rPr>
        <w:t>egyző</w:t>
      </w:r>
    </w:p>
    <w:p w:rsidR="00F37B6C" w:rsidRDefault="00F37B6C" w:rsidP="00F37B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B6C" w:rsidRDefault="00F37B6C" w:rsidP="00F37B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B6C" w:rsidRDefault="00263B0A" w:rsidP="00F37B6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hAnsi="Times New Roman"/>
          <w:b/>
          <w:bCs/>
          <w:sz w:val="24"/>
          <w:szCs w:val="24"/>
        </w:rPr>
        <w:t>Az előterjesztést nyílt ülésen kell tárgyalni.</w:t>
      </w:r>
      <w:bookmarkEnd w:id="2"/>
    </w:p>
    <w:p w:rsidR="00F37B6C" w:rsidRDefault="00263B0A" w:rsidP="00F37B6C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37B6C" w:rsidRDefault="00F37B6C" w:rsidP="00F37B6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9285E" w:rsidRPr="00C67058" w:rsidRDefault="00A9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6E236B" w:rsidRPr="00C67058" w:rsidRDefault="006E23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8"/>
      </w:tblGrid>
      <w:tr w:rsidR="00C45B3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0FE" w:rsidRPr="00C67058" w:rsidRDefault="0026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Erzsébetvárosi Piacüzemeltetési Kft. </w:t>
            </w:r>
          </w:p>
          <w:p w:rsidR="00FE70FE" w:rsidRPr="00C67058" w:rsidRDefault="00263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E45473"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263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/>
        </w:rPr>
      </w:pPr>
      <w:r w:rsidRPr="00C67058">
        <w:rPr>
          <w:rFonts w:ascii="Times New Roman" w:hAnsi="Times New Roman"/>
          <w:b/>
          <w:bCs/>
          <w:sz w:val="24"/>
          <w:szCs w:val="24"/>
          <w:lang w:val="zh-CN"/>
        </w:rPr>
        <w:t>Tisztelt</w:t>
      </w:r>
      <w:r w:rsidRPr="00C670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37B6C">
        <w:rPr>
          <w:rFonts w:ascii="Times New Roman" w:hAnsi="Times New Roman"/>
          <w:b/>
          <w:bCs/>
          <w:sz w:val="24"/>
          <w:szCs w:val="24"/>
        </w:rPr>
        <w:t>Képviselő Testület</w:t>
      </w:r>
      <w:r w:rsidRPr="00C67058">
        <w:rPr>
          <w:rFonts w:ascii="Times New Roman" w:hAnsi="Times New Roman"/>
          <w:b/>
          <w:bCs/>
          <w:sz w:val="24"/>
          <w:szCs w:val="24"/>
          <w:lang w:val="zh-CN"/>
        </w:rPr>
        <w:t>!</w:t>
      </w:r>
    </w:p>
    <w:p w:rsidR="00FE70FE" w:rsidRDefault="00FE7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F96" w:rsidRPr="00C67058" w:rsidRDefault="006C2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25E7" w:rsidRDefault="001E6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E45473" w:rsidRPr="00F97EC6">
        <w:rPr>
          <w:rFonts w:ascii="Times New Roman" w:hAnsi="Times New Roman"/>
          <w:sz w:val="24"/>
          <w:szCs w:val="24"/>
        </w:rPr>
        <w:t xml:space="preserve">Erzsébetvárosi Piacüzemeltetési Kft. </w:t>
      </w:r>
      <w:r w:rsidR="0081020F" w:rsidRPr="00F97EC6">
        <w:rPr>
          <w:rFonts w:ascii="Times New Roman" w:hAnsi="Times New Roman"/>
          <w:sz w:val="24"/>
          <w:szCs w:val="24"/>
        </w:rPr>
        <w:t>20</w:t>
      </w:r>
      <w:r w:rsidR="002E2671" w:rsidRPr="00F97EC6">
        <w:rPr>
          <w:rFonts w:ascii="Times New Roman" w:hAnsi="Times New Roman"/>
          <w:sz w:val="24"/>
          <w:szCs w:val="24"/>
        </w:rPr>
        <w:t>2</w:t>
      </w:r>
      <w:r w:rsidR="00CF5746">
        <w:rPr>
          <w:rFonts w:ascii="Times New Roman" w:hAnsi="Times New Roman"/>
          <w:sz w:val="24"/>
          <w:szCs w:val="24"/>
        </w:rPr>
        <w:t>2</w:t>
      </w:r>
      <w:r w:rsidR="00263B0A" w:rsidRPr="00F97EC6">
        <w:rPr>
          <w:rFonts w:ascii="Times New Roman" w:hAnsi="Times New Roman"/>
          <w:sz w:val="24"/>
          <w:szCs w:val="24"/>
        </w:rPr>
        <w:t xml:space="preserve">. évi </w:t>
      </w:r>
      <w:r w:rsidR="00E45473" w:rsidRPr="00F97EC6">
        <w:rPr>
          <w:rFonts w:ascii="Times New Roman" w:hAnsi="Times New Roman"/>
          <w:sz w:val="24"/>
          <w:szCs w:val="24"/>
        </w:rPr>
        <w:t>egyszerűsített éves beszámolóját és annak kiegészítő melléklet</w:t>
      </w:r>
      <w:r w:rsidR="00AF25E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 w:rsidR="00AF25E7">
        <w:rPr>
          <w:rFonts w:ascii="Times New Roman" w:hAnsi="Times New Roman"/>
          <w:sz w:val="24"/>
          <w:szCs w:val="24"/>
        </w:rPr>
        <w:t>t</w:t>
      </w:r>
      <w:r w:rsidR="00E45473" w:rsidRPr="00F97EC6">
        <w:rPr>
          <w:rFonts w:ascii="Times New Roman" w:hAnsi="Times New Roman"/>
          <w:sz w:val="24"/>
          <w:szCs w:val="24"/>
        </w:rPr>
        <w:t xml:space="preserve"> (mérleget, eredmény kimutatást) a független könyvvizsgálói jelentés és a társaság felügyelő bizot</w:t>
      </w:r>
      <w:r w:rsidR="0081020F" w:rsidRPr="00F97EC6">
        <w:rPr>
          <w:rFonts w:ascii="Times New Roman" w:hAnsi="Times New Roman"/>
          <w:sz w:val="24"/>
          <w:szCs w:val="24"/>
        </w:rPr>
        <w:t xml:space="preserve">tsága véleménye alapján </w:t>
      </w:r>
      <w:r w:rsidR="00AF25E7">
        <w:rPr>
          <w:rFonts w:ascii="Times New Roman" w:hAnsi="Times New Roman"/>
          <w:sz w:val="24"/>
          <w:szCs w:val="24"/>
        </w:rPr>
        <w:t>az alábbiak szerint terjesztjük a Képviselő-testület elé.</w:t>
      </w:r>
    </w:p>
    <w:p w:rsidR="00FE70FE" w:rsidRPr="00F97EC6" w:rsidRDefault="00E45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EC6">
        <w:rPr>
          <w:rFonts w:ascii="Times New Roman" w:hAnsi="Times New Roman"/>
          <w:sz w:val="24"/>
          <w:szCs w:val="24"/>
        </w:rPr>
        <w:t xml:space="preserve">A könyvvizsgálói jelentés leírja, hogy az egyszerűsített éves beszámoló megbízható és valós képet ad a </w:t>
      </w:r>
      <w:r w:rsidR="00AF25E7">
        <w:rPr>
          <w:rFonts w:ascii="Times New Roman" w:hAnsi="Times New Roman"/>
          <w:sz w:val="24"/>
          <w:szCs w:val="24"/>
        </w:rPr>
        <w:t xml:space="preserve">Kft. </w:t>
      </w:r>
      <w:r w:rsidRPr="00F97EC6">
        <w:rPr>
          <w:rFonts w:ascii="Times New Roman" w:hAnsi="Times New Roman"/>
          <w:sz w:val="24"/>
          <w:szCs w:val="24"/>
        </w:rPr>
        <w:t>20</w:t>
      </w:r>
      <w:r w:rsidR="002E2671" w:rsidRPr="00F97EC6">
        <w:rPr>
          <w:rFonts w:ascii="Times New Roman" w:hAnsi="Times New Roman"/>
          <w:sz w:val="24"/>
          <w:szCs w:val="24"/>
        </w:rPr>
        <w:t>2</w:t>
      </w:r>
      <w:r w:rsidR="00CF5746">
        <w:rPr>
          <w:rFonts w:ascii="Times New Roman" w:hAnsi="Times New Roman"/>
          <w:sz w:val="24"/>
          <w:szCs w:val="24"/>
        </w:rPr>
        <w:t>2</w:t>
      </w:r>
      <w:r w:rsidRPr="00F97EC6">
        <w:rPr>
          <w:rFonts w:ascii="Times New Roman" w:hAnsi="Times New Roman"/>
          <w:sz w:val="24"/>
          <w:szCs w:val="24"/>
        </w:rPr>
        <w:t xml:space="preserve">. december 31-én fennálló vagyoni és pénzügyi helyzetről. A beszámolót a társaság felügyelő bizottsága </w:t>
      </w:r>
      <w:r w:rsidR="00CB2454">
        <w:rPr>
          <w:rFonts w:ascii="Times New Roman" w:hAnsi="Times New Roman"/>
          <w:sz w:val="24"/>
          <w:szCs w:val="24"/>
        </w:rPr>
        <w:t>2023/2</w:t>
      </w:r>
      <w:r w:rsidR="00AF25E7">
        <w:rPr>
          <w:rFonts w:ascii="Times New Roman" w:hAnsi="Times New Roman"/>
          <w:sz w:val="24"/>
          <w:szCs w:val="24"/>
        </w:rPr>
        <w:t xml:space="preserve"> </w:t>
      </w:r>
      <w:r w:rsidR="00CB2454">
        <w:rPr>
          <w:rFonts w:ascii="Times New Roman" w:hAnsi="Times New Roman"/>
          <w:sz w:val="24"/>
          <w:szCs w:val="24"/>
        </w:rPr>
        <w:t>(V.II.)</w:t>
      </w:r>
      <w:r w:rsidRPr="00F97EC6">
        <w:rPr>
          <w:rFonts w:ascii="Times New Roman" w:hAnsi="Times New Roman"/>
          <w:sz w:val="24"/>
          <w:szCs w:val="24"/>
        </w:rPr>
        <w:t xml:space="preserve"> számú </w:t>
      </w:r>
      <w:proofErr w:type="gramStart"/>
      <w:r w:rsidRPr="00F97EC6">
        <w:rPr>
          <w:rFonts w:ascii="Times New Roman" w:hAnsi="Times New Roman"/>
          <w:sz w:val="24"/>
          <w:szCs w:val="24"/>
        </w:rPr>
        <w:t>határozatával</w:t>
      </w:r>
      <w:proofErr w:type="gramEnd"/>
      <w:r w:rsidRPr="00F97EC6">
        <w:rPr>
          <w:rFonts w:ascii="Times New Roman" w:hAnsi="Times New Roman"/>
          <w:sz w:val="24"/>
          <w:szCs w:val="24"/>
        </w:rPr>
        <w:t xml:space="preserve"> egyhangú szavazattal elfogadta.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4CA" w:rsidRPr="00170F36" w:rsidRDefault="00263B0A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i/>
          <w:iCs/>
          <w:sz w:val="24"/>
          <w:szCs w:val="24"/>
          <w:lang w:val="zh-CN"/>
        </w:rPr>
        <w:t>A számvitelről szóló 2000. évi C. törvény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alapján:</w:t>
      </w:r>
    </w:p>
    <w:p w:rsidR="004244CA" w:rsidRPr="00170F36" w:rsidRDefault="00263B0A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b/>
          <w:bCs/>
          <w:i/>
          <w:iCs/>
          <w:sz w:val="24"/>
          <w:szCs w:val="24"/>
        </w:rPr>
        <w:t>4. § (1)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 gazdálkodó működéséről, vagyoni, pénzügyi és jövedelmi helyzetéről az üzleti év könyveinek zárását követően, e törvényben meghatározott könyvvezetéssel alátámasztott beszámolót köteles - magyar nyelven - készíteni.</w:t>
      </w:r>
    </w:p>
    <w:p w:rsidR="004244CA" w:rsidRPr="00170F36" w:rsidRDefault="00263B0A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b/>
          <w:bCs/>
          <w:i/>
          <w:iCs/>
          <w:sz w:val="24"/>
          <w:szCs w:val="24"/>
        </w:rPr>
        <w:t>(2)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Az (1) bekezdés szerinti beszámolónak megbízható és valós összképet kell adnia a gazdálkodó vagyonáról, annak összetételéről (eszközeiről és forrásairól), pénzügyi helyzetéről és tevékenysége eredményéről.</w:t>
      </w:r>
    </w:p>
    <w:p w:rsidR="004244CA" w:rsidRPr="00170F36" w:rsidRDefault="00263B0A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b/>
          <w:bCs/>
          <w:i/>
          <w:iCs/>
          <w:sz w:val="24"/>
          <w:szCs w:val="24"/>
        </w:rPr>
        <w:t>(3)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 törvényben előírtakon túlmenő, további információkat kell a kiegészítő mellékletben megadni, amennyiben e törvény előírásainak alkalmazása, a számviteli alapelvek érvényesítése nem elegendő a megbízható és valós összképnek a mérlegben, az eredménykimutatásban történő bemutatásához.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2F8B" w:rsidRDefault="002D2F8B" w:rsidP="00FA3C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15.§ (2) bekezdés f) pontja alapján a Képviselő-testület dönt a gazdasági társaságok számviteli törvény szerinti éves beszámolójának jóváhagyásáról. </w:t>
      </w:r>
    </w:p>
    <w:p w:rsidR="002D2F8B" w:rsidRDefault="002D2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4904B5" w:rsidRDefault="0064729A" w:rsidP="00FA3C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Kérem a Tisztelt Képviselő-testületet, hogy az Erzsébetvárosi Piacüzemeltetési Kft. 2022. évi beszámolóját megtárgyalni és </w:t>
      </w:r>
      <w:r w:rsidR="006C2F96">
        <w:rPr>
          <w:rFonts w:ascii="Times New Roman" w:hAnsi="Times New Roman"/>
          <w:iCs/>
          <w:sz w:val="24"/>
          <w:szCs w:val="24"/>
        </w:rPr>
        <w:t xml:space="preserve">jóváhagyni </w:t>
      </w:r>
      <w:r>
        <w:rPr>
          <w:rFonts w:ascii="Times New Roman" w:hAnsi="Times New Roman"/>
          <w:iCs/>
          <w:sz w:val="24"/>
          <w:szCs w:val="24"/>
        </w:rPr>
        <w:t xml:space="preserve">szíveskedjen. </w:t>
      </w:r>
    </w:p>
    <w:p w:rsidR="0064729A" w:rsidRPr="004244CA" w:rsidRDefault="004904B5" w:rsidP="00BA372D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F7152" w:rsidRPr="00C67058" w:rsidRDefault="00263B0A" w:rsidP="00CF7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67058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F36" w:rsidRDefault="00263B0A" w:rsidP="00F938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 w:rsidR="004904B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a</w:t>
      </w:r>
      <w:r w:rsidR="004244CA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4244CA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Képviselő-testület</w:t>
      </w:r>
      <w:r w:rsidR="004904B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ének </w:t>
      </w:r>
      <w:r w:rsidR="002256CF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…</w:t>
      </w:r>
      <w:proofErr w:type="gramEnd"/>
      <w:r w:rsidR="002256CF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…</w:t>
      </w:r>
      <w:r w:rsidR="00F37B6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/2023. (V.17.) </w:t>
      </w:r>
      <w:r w:rsidR="002256CF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határozat</w:t>
      </w:r>
      <w:r w:rsidR="00C67058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a </w:t>
      </w:r>
      <w:r w:rsidR="00CF7152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>az Önkormányzat 100%-os tulajdonában álló</w:t>
      </w:r>
      <w:r w:rsidR="00CF7152" w:rsidRPr="004244CA">
        <w:rPr>
          <w:rFonts w:ascii="Times New Roman" w:hAnsi="Times New Roman"/>
          <w:b/>
          <w:sz w:val="24"/>
          <w:szCs w:val="24"/>
          <w:u w:val="single"/>
        </w:rPr>
        <w:t xml:space="preserve"> Erzsébetvárosi Piacüzemeltetési Kft. </w:t>
      </w:r>
      <w:r w:rsidR="002256CF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="004244CA" w:rsidRPr="004244CA">
        <w:rPr>
          <w:rFonts w:ascii="Times New Roman" w:hAnsi="Times New Roman"/>
          <w:b/>
          <w:sz w:val="24"/>
          <w:szCs w:val="24"/>
          <w:u w:val="single"/>
        </w:rPr>
        <w:t>2</w:t>
      </w:r>
      <w:r w:rsidR="00CF5746">
        <w:rPr>
          <w:rFonts w:ascii="Times New Roman" w:hAnsi="Times New Roman"/>
          <w:b/>
          <w:sz w:val="24"/>
          <w:szCs w:val="24"/>
          <w:u w:val="single"/>
        </w:rPr>
        <w:t>2</w:t>
      </w:r>
      <w:r w:rsidR="00CF7152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>. üzleti évre vonatkozó</w:t>
      </w:r>
      <w:r w:rsidR="00C67058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éves beszámolója</w:t>
      </w:r>
      <w:r w:rsidR="00CF7152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és annak kiegészítő melléklet</w:t>
      </w:r>
      <w:r w:rsidR="00C67058" w:rsidRPr="004244CA">
        <w:rPr>
          <w:rFonts w:ascii="Times New Roman" w:hAnsi="Times New Roman"/>
          <w:b/>
          <w:sz w:val="24"/>
          <w:szCs w:val="24"/>
          <w:u w:val="single"/>
        </w:rPr>
        <w:t xml:space="preserve">ének elfogadása tárgyában </w:t>
      </w:r>
    </w:p>
    <w:p w:rsidR="00170F36" w:rsidRDefault="00170F36" w:rsidP="00F9383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64729A" w:rsidRDefault="00263B0A" w:rsidP="00FA3CB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170F36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</w:t>
      </w:r>
      <w:r w:rsidR="004244CA" w:rsidRPr="00170F36">
        <w:rPr>
          <w:rFonts w:ascii="Times New Roman" w:hAnsi="Times New Roman"/>
          <w:sz w:val="24"/>
          <w:szCs w:val="24"/>
          <w:shd w:val="clear" w:color="auto" w:fill="FFFFFF"/>
        </w:rPr>
        <w:t xml:space="preserve">tának Képviselő-testülete </w:t>
      </w:r>
      <w:r w:rsidRPr="00170F36">
        <w:rPr>
          <w:rFonts w:ascii="Times New Roman" w:hAnsi="Times New Roman"/>
          <w:sz w:val="24"/>
          <w:szCs w:val="24"/>
          <w:lang w:val="x-none"/>
        </w:rPr>
        <w:t xml:space="preserve">úgy dönt, hogy </w:t>
      </w:r>
    </w:p>
    <w:p w:rsidR="004904B5" w:rsidRPr="00BA372D" w:rsidRDefault="00263B0A" w:rsidP="00BA372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904B5">
        <w:rPr>
          <w:rFonts w:ascii="Times New Roman" w:hAnsi="Times New Roman"/>
          <w:sz w:val="24"/>
          <w:szCs w:val="24"/>
          <w:lang w:val="x-none"/>
        </w:rPr>
        <w:t>az Önkormányzat 100%-os tulajdonában álló</w:t>
      </w:r>
      <w:r w:rsidRPr="004904B5">
        <w:rPr>
          <w:rFonts w:ascii="Times New Roman" w:hAnsi="Times New Roman"/>
          <w:sz w:val="24"/>
          <w:szCs w:val="24"/>
        </w:rPr>
        <w:t xml:space="preserve"> Erzsébetvárosi Piacüzemeltetési Kft. </w:t>
      </w:r>
      <w:r w:rsidRPr="004904B5">
        <w:rPr>
          <w:rFonts w:ascii="Times New Roman" w:hAnsi="Times New Roman"/>
          <w:sz w:val="24"/>
          <w:szCs w:val="24"/>
          <w:lang w:val="x-none"/>
        </w:rPr>
        <w:t>20</w:t>
      </w:r>
      <w:r w:rsidR="004244CA" w:rsidRPr="004904B5">
        <w:rPr>
          <w:rFonts w:ascii="Times New Roman" w:hAnsi="Times New Roman"/>
          <w:sz w:val="24"/>
          <w:szCs w:val="24"/>
        </w:rPr>
        <w:t>2</w:t>
      </w:r>
      <w:r w:rsidR="00CF5746" w:rsidRPr="004904B5">
        <w:rPr>
          <w:rFonts w:ascii="Times New Roman" w:hAnsi="Times New Roman"/>
          <w:sz w:val="24"/>
          <w:szCs w:val="24"/>
        </w:rPr>
        <w:t>2</w:t>
      </w:r>
      <w:r w:rsidRPr="004904B5">
        <w:rPr>
          <w:rFonts w:ascii="Times New Roman" w:hAnsi="Times New Roman"/>
          <w:sz w:val="24"/>
          <w:szCs w:val="24"/>
          <w:lang w:val="x-none"/>
        </w:rPr>
        <w:t>. üzleti évre vonatkozó</w:t>
      </w:r>
      <w:r w:rsidRPr="004904B5">
        <w:rPr>
          <w:rFonts w:ascii="Times New Roman" w:hAnsi="Times New Roman"/>
          <w:sz w:val="24"/>
          <w:szCs w:val="24"/>
        </w:rPr>
        <w:t>, jelen határozat mellékletét képező</w:t>
      </w:r>
      <w:r w:rsidRPr="004904B5">
        <w:rPr>
          <w:rFonts w:ascii="Times New Roman" w:hAnsi="Times New Roman"/>
          <w:sz w:val="24"/>
          <w:szCs w:val="24"/>
          <w:lang w:val="x-none"/>
        </w:rPr>
        <w:t xml:space="preserve"> éves beszámolóját és annak kiegészítő mellékl</w:t>
      </w:r>
      <w:r w:rsidR="004904B5">
        <w:rPr>
          <w:rFonts w:ascii="Times New Roman" w:hAnsi="Times New Roman"/>
          <w:sz w:val="24"/>
          <w:szCs w:val="24"/>
        </w:rPr>
        <w:t>etét elfogadja.</w:t>
      </w:r>
    </w:p>
    <w:p w:rsidR="00832CB8" w:rsidRPr="004904B5" w:rsidRDefault="00832CB8" w:rsidP="00BA372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32CB8" w:rsidRPr="00BA372D" w:rsidRDefault="004904B5" w:rsidP="00BA372D">
      <w:pPr>
        <w:widowControl w:val="0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f</w:t>
      </w:r>
      <w:r w:rsidR="00263B0A" w:rsidRPr="00C9592E">
        <w:rPr>
          <w:rFonts w:ascii="Times New Roman" w:hAnsi="Times New Roman"/>
          <w:sz w:val="24"/>
          <w:szCs w:val="24"/>
        </w:rPr>
        <w:t>elkéri az Erzsébetvárosi Piacüzemeltetési Kft. vezető tisztségviselőjét, hogy gondoskodjon a társaság 202</w:t>
      </w:r>
      <w:r w:rsidR="00263B0A">
        <w:rPr>
          <w:rFonts w:ascii="Times New Roman" w:hAnsi="Times New Roman"/>
          <w:sz w:val="24"/>
          <w:szCs w:val="24"/>
        </w:rPr>
        <w:t>2</w:t>
      </w:r>
      <w:r w:rsidR="00263B0A" w:rsidRPr="00C9592E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3B06EA" w:rsidRPr="00170F36" w:rsidRDefault="003B06EA" w:rsidP="00170F3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67058" w:rsidRPr="00C67058" w:rsidRDefault="00C67058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7152" w:rsidRPr="00C67058" w:rsidRDefault="00263B0A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7058">
        <w:rPr>
          <w:rFonts w:ascii="Times New Roman" w:hAnsi="Times New Roman"/>
          <w:sz w:val="24"/>
          <w:szCs w:val="24"/>
          <w:lang w:val="x-none"/>
        </w:rPr>
        <w:tab/>
      </w:r>
      <w:r w:rsidR="00C67058" w:rsidRPr="00C67058">
        <w:rPr>
          <w:rFonts w:ascii="Times New Roman" w:hAnsi="Times New Roman"/>
          <w:sz w:val="24"/>
          <w:szCs w:val="24"/>
        </w:rPr>
        <w:t>Niedermüller Péter</w:t>
      </w:r>
      <w:r w:rsidRPr="00C67058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F7152" w:rsidRPr="00C67058" w:rsidRDefault="00263B0A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7058">
        <w:rPr>
          <w:rFonts w:ascii="Times New Roman" w:hAnsi="Times New Roman"/>
          <w:sz w:val="24"/>
          <w:szCs w:val="24"/>
          <w:lang w:val="x-none"/>
        </w:rPr>
        <w:tab/>
      </w:r>
      <w:r w:rsidRPr="00C67058">
        <w:rPr>
          <w:rFonts w:ascii="Times New Roman" w:hAnsi="Times New Roman"/>
          <w:sz w:val="24"/>
          <w:szCs w:val="24"/>
        </w:rPr>
        <w:t>azonnal</w:t>
      </w: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7152" w:rsidRPr="00C67058" w:rsidRDefault="00CF7152" w:rsidP="00CF71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F7152" w:rsidRPr="00C67058" w:rsidRDefault="00CF7152" w:rsidP="00CF71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E70FE" w:rsidRPr="00170F36" w:rsidRDefault="00263B0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zh-CN"/>
        </w:rPr>
      </w:pPr>
      <w:r w:rsidRPr="00C67058">
        <w:rPr>
          <w:rFonts w:ascii="Times New Roman" w:hAnsi="Times New Roman"/>
          <w:sz w:val="24"/>
          <w:szCs w:val="24"/>
          <w:lang w:val="zh-CN"/>
        </w:rPr>
        <w:t xml:space="preserve">Budapest, </w:t>
      </w:r>
      <w:r w:rsidR="00170F36">
        <w:rPr>
          <w:rFonts w:ascii="Times New Roman" w:hAnsi="Times New Roman"/>
          <w:sz w:val="24"/>
          <w:szCs w:val="24"/>
          <w:lang w:val="zh-CN"/>
        </w:rPr>
        <w:t>202</w:t>
      </w:r>
      <w:r w:rsidR="00CF5746">
        <w:rPr>
          <w:rFonts w:ascii="Times New Roman" w:hAnsi="Times New Roman"/>
          <w:sz w:val="24"/>
          <w:szCs w:val="24"/>
        </w:rPr>
        <w:t>3</w:t>
      </w:r>
      <w:r w:rsidR="00170F36">
        <w:rPr>
          <w:rFonts w:ascii="Times New Roman" w:hAnsi="Times New Roman"/>
          <w:sz w:val="24"/>
          <w:szCs w:val="24"/>
          <w:lang w:val="zh-CN"/>
        </w:rPr>
        <w:t>. 0</w:t>
      </w:r>
      <w:r w:rsidR="00CB2454">
        <w:rPr>
          <w:rFonts w:ascii="Times New Roman" w:hAnsi="Times New Roman"/>
          <w:sz w:val="24"/>
          <w:szCs w:val="24"/>
        </w:rPr>
        <w:t>5</w:t>
      </w:r>
      <w:r w:rsidR="00170F36">
        <w:rPr>
          <w:rFonts w:ascii="Times New Roman" w:hAnsi="Times New Roman"/>
          <w:sz w:val="24"/>
          <w:szCs w:val="24"/>
          <w:lang w:val="zh-CN"/>
        </w:rPr>
        <w:t xml:space="preserve">. </w:t>
      </w:r>
      <w:r w:rsidR="00F37B6C">
        <w:rPr>
          <w:rFonts w:ascii="Times New Roman" w:hAnsi="Times New Roman"/>
          <w:sz w:val="24"/>
          <w:szCs w:val="24"/>
        </w:rPr>
        <w:t>0</w:t>
      </w:r>
      <w:r w:rsidR="00CB2454">
        <w:rPr>
          <w:rFonts w:ascii="Times New Roman" w:hAnsi="Times New Roman"/>
          <w:sz w:val="24"/>
          <w:szCs w:val="24"/>
        </w:rPr>
        <w:t>2</w:t>
      </w:r>
      <w:r w:rsidR="00F37B6C">
        <w:rPr>
          <w:rFonts w:ascii="Times New Roman" w:hAnsi="Times New Roman"/>
          <w:sz w:val="24"/>
          <w:szCs w:val="24"/>
        </w:rPr>
        <w:t>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263B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sz w:val="24"/>
          <w:szCs w:val="24"/>
        </w:rPr>
        <w:tab/>
      </w:r>
      <w:r w:rsidRPr="00C67058">
        <w:rPr>
          <w:rFonts w:ascii="Times New Roman" w:hAnsi="Times New Roman"/>
          <w:sz w:val="24"/>
          <w:szCs w:val="24"/>
        </w:rPr>
        <w:tab/>
      </w:r>
      <w:r w:rsidR="00CF5746">
        <w:rPr>
          <w:rFonts w:ascii="Times New Roman" w:hAnsi="Times New Roman"/>
          <w:sz w:val="24"/>
          <w:szCs w:val="24"/>
        </w:rPr>
        <w:t>Dobai András</w:t>
      </w:r>
    </w:p>
    <w:p w:rsidR="00FE70FE" w:rsidRPr="00C67058" w:rsidRDefault="00263B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sz w:val="24"/>
          <w:szCs w:val="24"/>
        </w:rPr>
        <w:tab/>
      </w:r>
      <w:r w:rsidRPr="00C67058">
        <w:rPr>
          <w:rFonts w:ascii="Times New Roman" w:hAnsi="Times New Roman"/>
          <w:sz w:val="24"/>
          <w:szCs w:val="24"/>
        </w:rPr>
        <w:tab/>
        <w:t>ügyvezető</w:t>
      </w:r>
    </w:p>
    <w:p w:rsidR="00FE70FE" w:rsidRPr="00C67058" w:rsidRDefault="00263B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67058">
        <w:rPr>
          <w:rFonts w:ascii="Times New Roman" w:hAnsi="Times New Roman"/>
          <w:bCs/>
          <w:sz w:val="24"/>
          <w:szCs w:val="24"/>
        </w:rPr>
        <w:tab/>
      </w:r>
      <w:r w:rsidRPr="00C67058">
        <w:rPr>
          <w:rFonts w:ascii="Times New Roman" w:hAnsi="Times New Roman"/>
          <w:bCs/>
          <w:sz w:val="24"/>
          <w:szCs w:val="24"/>
        </w:rPr>
        <w:tab/>
        <w:t>Erzsébetvárosi Piacüzemeltetési Kft.</w:t>
      </w:r>
    </w:p>
    <w:p w:rsidR="00FE70FE" w:rsidRPr="00C67058" w:rsidRDefault="00FE70FE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0FE" w:rsidRDefault="004904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Előterjesztés mellékletei:</w:t>
      </w:r>
    </w:p>
    <w:p w:rsidR="004904B5" w:rsidRDefault="004904B5" w:rsidP="004904B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Könyvvizsgálói jelentés</w:t>
      </w:r>
    </w:p>
    <w:p w:rsidR="004904B5" w:rsidRDefault="004904B5" w:rsidP="004904B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-Teljességi nyilatkozat</w:t>
      </w:r>
    </w:p>
    <w:p w:rsidR="004904B5" w:rsidRDefault="004904B5" w:rsidP="004904B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-Felügyelőbizottsági határozat</w:t>
      </w:r>
    </w:p>
    <w:p w:rsidR="004904B5" w:rsidRDefault="004904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904B5" w:rsidRPr="00C67058" w:rsidRDefault="004904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B06EA" w:rsidRDefault="006472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263B0A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="00263B0A">
        <w:rPr>
          <w:rFonts w:ascii="Times New Roman" w:hAnsi="Times New Roman"/>
          <w:sz w:val="24"/>
          <w:szCs w:val="24"/>
        </w:rPr>
        <w:t>:</w:t>
      </w:r>
    </w:p>
    <w:p w:rsidR="003B06EA" w:rsidRDefault="00263B0A" w:rsidP="003B06E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-Egyszerűsített beszámoló</w:t>
      </w:r>
    </w:p>
    <w:p w:rsidR="003B06EA" w:rsidRDefault="00263B0A" w:rsidP="003B06E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-Kiegészítő melléklet</w:t>
      </w:r>
      <w:r w:rsidR="0064729A">
        <w:rPr>
          <w:rFonts w:ascii="Times New Roman" w:hAnsi="Times New Roman"/>
          <w:sz w:val="24"/>
          <w:szCs w:val="24"/>
        </w:rPr>
        <w:t xml:space="preserve"> az egyszerűsített beszámolóhoz </w:t>
      </w:r>
    </w:p>
    <w:p w:rsidR="003B06EA" w:rsidRDefault="003B06EA" w:rsidP="00BA37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0FE" w:rsidRPr="00C67058" w:rsidRDefault="00263B0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sz w:val="24"/>
          <w:szCs w:val="24"/>
          <w:lang w:val="zh-CN"/>
        </w:rPr>
        <w:tab/>
      </w:r>
      <w:r w:rsidRPr="00C67058">
        <w:rPr>
          <w:rFonts w:ascii="Times New Roman" w:hAnsi="Times New Roman"/>
          <w:sz w:val="24"/>
          <w:szCs w:val="24"/>
          <w:lang w:val="zh-CN"/>
        </w:rPr>
        <w:tab/>
      </w:r>
      <w:bookmarkEnd w:id="0"/>
    </w:p>
    <w:sectPr w:rsidR="00FE70FE" w:rsidRPr="00C6705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24" w:rsidRDefault="00801124">
      <w:pPr>
        <w:spacing w:after="0" w:line="240" w:lineRule="auto"/>
      </w:pPr>
      <w:r>
        <w:separator/>
      </w:r>
    </w:p>
  </w:endnote>
  <w:endnote w:type="continuationSeparator" w:id="0">
    <w:p w:rsidR="00801124" w:rsidRDefault="0080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63B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A372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24" w:rsidRDefault="00801124">
      <w:pPr>
        <w:spacing w:after="0" w:line="240" w:lineRule="auto"/>
      </w:pPr>
      <w:r>
        <w:separator/>
      </w:r>
    </w:p>
  </w:footnote>
  <w:footnote w:type="continuationSeparator" w:id="0">
    <w:p w:rsidR="00801124" w:rsidRDefault="00801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26C48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6490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DE6D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8221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CAD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326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6A81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5800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8456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0C7F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CEBB06" w:tentative="1">
      <w:start w:val="1"/>
      <w:numFmt w:val="lowerLetter"/>
      <w:lvlText w:val="%2."/>
      <w:lvlJc w:val="left"/>
      <w:pPr>
        <w:ind w:left="1440" w:hanging="360"/>
      </w:pPr>
    </w:lvl>
    <w:lvl w:ilvl="2" w:tplc="771ABF66" w:tentative="1">
      <w:start w:val="1"/>
      <w:numFmt w:val="lowerRoman"/>
      <w:lvlText w:val="%3."/>
      <w:lvlJc w:val="right"/>
      <w:pPr>
        <w:ind w:left="2160" w:hanging="180"/>
      </w:pPr>
    </w:lvl>
    <w:lvl w:ilvl="3" w:tplc="1EFAA8E6" w:tentative="1">
      <w:start w:val="1"/>
      <w:numFmt w:val="decimal"/>
      <w:lvlText w:val="%4."/>
      <w:lvlJc w:val="left"/>
      <w:pPr>
        <w:ind w:left="2880" w:hanging="360"/>
      </w:pPr>
    </w:lvl>
    <w:lvl w:ilvl="4" w:tplc="01FC5A2C" w:tentative="1">
      <w:start w:val="1"/>
      <w:numFmt w:val="lowerLetter"/>
      <w:lvlText w:val="%5."/>
      <w:lvlJc w:val="left"/>
      <w:pPr>
        <w:ind w:left="3600" w:hanging="360"/>
      </w:pPr>
    </w:lvl>
    <w:lvl w:ilvl="5" w:tplc="D158C510" w:tentative="1">
      <w:start w:val="1"/>
      <w:numFmt w:val="lowerRoman"/>
      <w:lvlText w:val="%6."/>
      <w:lvlJc w:val="right"/>
      <w:pPr>
        <w:ind w:left="4320" w:hanging="180"/>
      </w:pPr>
    </w:lvl>
    <w:lvl w:ilvl="6" w:tplc="8E0CC7D4" w:tentative="1">
      <w:start w:val="1"/>
      <w:numFmt w:val="decimal"/>
      <w:lvlText w:val="%7."/>
      <w:lvlJc w:val="left"/>
      <w:pPr>
        <w:ind w:left="5040" w:hanging="360"/>
      </w:pPr>
    </w:lvl>
    <w:lvl w:ilvl="7" w:tplc="890C1F80" w:tentative="1">
      <w:start w:val="1"/>
      <w:numFmt w:val="lowerLetter"/>
      <w:lvlText w:val="%8."/>
      <w:lvlJc w:val="left"/>
      <w:pPr>
        <w:ind w:left="5760" w:hanging="360"/>
      </w:pPr>
    </w:lvl>
    <w:lvl w:ilvl="8" w:tplc="C6B4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9E6AF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BE5294" w:tentative="1">
      <w:start w:val="1"/>
      <w:numFmt w:val="lowerLetter"/>
      <w:lvlText w:val="%2."/>
      <w:lvlJc w:val="left"/>
      <w:pPr>
        <w:ind w:left="1800" w:hanging="360"/>
      </w:pPr>
    </w:lvl>
    <w:lvl w:ilvl="2" w:tplc="899EF2A0" w:tentative="1">
      <w:start w:val="1"/>
      <w:numFmt w:val="lowerRoman"/>
      <w:lvlText w:val="%3."/>
      <w:lvlJc w:val="right"/>
      <w:pPr>
        <w:ind w:left="2520" w:hanging="180"/>
      </w:pPr>
    </w:lvl>
    <w:lvl w:ilvl="3" w:tplc="78B06724" w:tentative="1">
      <w:start w:val="1"/>
      <w:numFmt w:val="decimal"/>
      <w:lvlText w:val="%4."/>
      <w:lvlJc w:val="left"/>
      <w:pPr>
        <w:ind w:left="3240" w:hanging="360"/>
      </w:pPr>
    </w:lvl>
    <w:lvl w:ilvl="4" w:tplc="2848B222" w:tentative="1">
      <w:start w:val="1"/>
      <w:numFmt w:val="lowerLetter"/>
      <w:lvlText w:val="%5."/>
      <w:lvlJc w:val="left"/>
      <w:pPr>
        <w:ind w:left="3960" w:hanging="360"/>
      </w:pPr>
    </w:lvl>
    <w:lvl w:ilvl="5" w:tplc="5E3212FA" w:tentative="1">
      <w:start w:val="1"/>
      <w:numFmt w:val="lowerRoman"/>
      <w:lvlText w:val="%6."/>
      <w:lvlJc w:val="right"/>
      <w:pPr>
        <w:ind w:left="4680" w:hanging="180"/>
      </w:pPr>
    </w:lvl>
    <w:lvl w:ilvl="6" w:tplc="3CAE60BE" w:tentative="1">
      <w:start w:val="1"/>
      <w:numFmt w:val="decimal"/>
      <w:lvlText w:val="%7."/>
      <w:lvlJc w:val="left"/>
      <w:pPr>
        <w:ind w:left="5400" w:hanging="360"/>
      </w:pPr>
    </w:lvl>
    <w:lvl w:ilvl="7" w:tplc="DA7C7E3E" w:tentative="1">
      <w:start w:val="1"/>
      <w:numFmt w:val="lowerLetter"/>
      <w:lvlText w:val="%8."/>
      <w:lvlJc w:val="left"/>
      <w:pPr>
        <w:ind w:left="6120" w:hanging="360"/>
      </w:pPr>
    </w:lvl>
    <w:lvl w:ilvl="8" w:tplc="772EAF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3CF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B2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C4E6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818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E5C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FEEB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A5E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2CE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6C9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1"/>
    <w:multiLevelType w:val="hybridMultilevel"/>
    <w:tmpl w:val="5144FE50"/>
    <w:lvl w:ilvl="0" w:tplc="9B6E5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FE0E6A" w:tentative="1">
      <w:start w:val="1"/>
      <w:numFmt w:val="lowerLetter"/>
      <w:lvlText w:val="%2."/>
      <w:lvlJc w:val="left"/>
      <w:pPr>
        <w:ind w:left="1440" w:hanging="360"/>
      </w:pPr>
    </w:lvl>
    <w:lvl w:ilvl="2" w:tplc="3E06004E" w:tentative="1">
      <w:start w:val="1"/>
      <w:numFmt w:val="lowerRoman"/>
      <w:lvlText w:val="%3."/>
      <w:lvlJc w:val="right"/>
      <w:pPr>
        <w:ind w:left="2160" w:hanging="180"/>
      </w:pPr>
    </w:lvl>
    <w:lvl w:ilvl="3" w:tplc="31EC8BE2" w:tentative="1">
      <w:start w:val="1"/>
      <w:numFmt w:val="decimal"/>
      <w:lvlText w:val="%4."/>
      <w:lvlJc w:val="left"/>
      <w:pPr>
        <w:ind w:left="2880" w:hanging="360"/>
      </w:pPr>
    </w:lvl>
    <w:lvl w:ilvl="4" w:tplc="C91CB7D8" w:tentative="1">
      <w:start w:val="1"/>
      <w:numFmt w:val="lowerLetter"/>
      <w:lvlText w:val="%5."/>
      <w:lvlJc w:val="left"/>
      <w:pPr>
        <w:ind w:left="3600" w:hanging="360"/>
      </w:pPr>
    </w:lvl>
    <w:lvl w:ilvl="5" w:tplc="6D76DDE4" w:tentative="1">
      <w:start w:val="1"/>
      <w:numFmt w:val="lowerRoman"/>
      <w:lvlText w:val="%6."/>
      <w:lvlJc w:val="right"/>
      <w:pPr>
        <w:ind w:left="4320" w:hanging="180"/>
      </w:pPr>
    </w:lvl>
    <w:lvl w:ilvl="6" w:tplc="F24A9DBE" w:tentative="1">
      <w:start w:val="1"/>
      <w:numFmt w:val="decimal"/>
      <w:lvlText w:val="%7."/>
      <w:lvlJc w:val="left"/>
      <w:pPr>
        <w:ind w:left="5040" w:hanging="360"/>
      </w:pPr>
    </w:lvl>
    <w:lvl w:ilvl="7" w:tplc="2236F160" w:tentative="1">
      <w:start w:val="1"/>
      <w:numFmt w:val="lowerLetter"/>
      <w:lvlText w:val="%8."/>
      <w:lvlJc w:val="left"/>
      <w:pPr>
        <w:ind w:left="5760" w:hanging="360"/>
      </w:pPr>
    </w:lvl>
    <w:lvl w:ilvl="8" w:tplc="B8EA9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EE81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38E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64B6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26C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62D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1404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8CD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A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B2AB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FFCB0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00DA38" w:tentative="1">
      <w:start w:val="1"/>
      <w:numFmt w:val="lowerLetter"/>
      <w:lvlText w:val="%2."/>
      <w:lvlJc w:val="left"/>
      <w:pPr>
        <w:ind w:left="1146" w:hanging="360"/>
      </w:pPr>
    </w:lvl>
    <w:lvl w:ilvl="2" w:tplc="2C508654" w:tentative="1">
      <w:start w:val="1"/>
      <w:numFmt w:val="lowerRoman"/>
      <w:lvlText w:val="%3."/>
      <w:lvlJc w:val="right"/>
      <w:pPr>
        <w:ind w:left="1866" w:hanging="180"/>
      </w:pPr>
    </w:lvl>
    <w:lvl w:ilvl="3" w:tplc="D7BA975A" w:tentative="1">
      <w:start w:val="1"/>
      <w:numFmt w:val="decimal"/>
      <w:lvlText w:val="%4."/>
      <w:lvlJc w:val="left"/>
      <w:pPr>
        <w:ind w:left="2586" w:hanging="360"/>
      </w:pPr>
    </w:lvl>
    <w:lvl w:ilvl="4" w:tplc="EEE67D96" w:tentative="1">
      <w:start w:val="1"/>
      <w:numFmt w:val="lowerLetter"/>
      <w:lvlText w:val="%5."/>
      <w:lvlJc w:val="left"/>
      <w:pPr>
        <w:ind w:left="3306" w:hanging="360"/>
      </w:pPr>
    </w:lvl>
    <w:lvl w:ilvl="5" w:tplc="7530481E" w:tentative="1">
      <w:start w:val="1"/>
      <w:numFmt w:val="lowerRoman"/>
      <w:lvlText w:val="%6."/>
      <w:lvlJc w:val="right"/>
      <w:pPr>
        <w:ind w:left="4026" w:hanging="180"/>
      </w:pPr>
    </w:lvl>
    <w:lvl w:ilvl="6" w:tplc="FB3241C4" w:tentative="1">
      <w:start w:val="1"/>
      <w:numFmt w:val="decimal"/>
      <w:lvlText w:val="%7."/>
      <w:lvlJc w:val="left"/>
      <w:pPr>
        <w:ind w:left="4746" w:hanging="360"/>
      </w:pPr>
    </w:lvl>
    <w:lvl w:ilvl="7" w:tplc="6D00F79C" w:tentative="1">
      <w:start w:val="1"/>
      <w:numFmt w:val="lowerLetter"/>
      <w:lvlText w:val="%8."/>
      <w:lvlJc w:val="left"/>
      <w:pPr>
        <w:ind w:left="5466" w:hanging="360"/>
      </w:pPr>
    </w:lvl>
    <w:lvl w:ilvl="8" w:tplc="B568C36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F989C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F04E68" w:tentative="1">
      <w:start w:val="1"/>
      <w:numFmt w:val="lowerLetter"/>
      <w:lvlText w:val="%2."/>
      <w:lvlJc w:val="left"/>
      <w:pPr>
        <w:ind w:left="1440" w:hanging="360"/>
      </w:pPr>
    </w:lvl>
    <w:lvl w:ilvl="2" w:tplc="432A0084" w:tentative="1">
      <w:start w:val="1"/>
      <w:numFmt w:val="lowerRoman"/>
      <w:lvlText w:val="%3."/>
      <w:lvlJc w:val="right"/>
      <w:pPr>
        <w:ind w:left="2160" w:hanging="180"/>
      </w:pPr>
    </w:lvl>
    <w:lvl w:ilvl="3" w:tplc="054EBDDC" w:tentative="1">
      <w:start w:val="1"/>
      <w:numFmt w:val="decimal"/>
      <w:lvlText w:val="%4."/>
      <w:lvlJc w:val="left"/>
      <w:pPr>
        <w:ind w:left="2880" w:hanging="360"/>
      </w:pPr>
    </w:lvl>
    <w:lvl w:ilvl="4" w:tplc="53462F5C" w:tentative="1">
      <w:start w:val="1"/>
      <w:numFmt w:val="lowerLetter"/>
      <w:lvlText w:val="%5."/>
      <w:lvlJc w:val="left"/>
      <w:pPr>
        <w:ind w:left="3600" w:hanging="360"/>
      </w:pPr>
    </w:lvl>
    <w:lvl w:ilvl="5" w:tplc="44701348" w:tentative="1">
      <w:start w:val="1"/>
      <w:numFmt w:val="lowerRoman"/>
      <w:lvlText w:val="%6."/>
      <w:lvlJc w:val="right"/>
      <w:pPr>
        <w:ind w:left="4320" w:hanging="180"/>
      </w:pPr>
    </w:lvl>
    <w:lvl w:ilvl="6" w:tplc="25407DA6" w:tentative="1">
      <w:start w:val="1"/>
      <w:numFmt w:val="decimal"/>
      <w:lvlText w:val="%7."/>
      <w:lvlJc w:val="left"/>
      <w:pPr>
        <w:ind w:left="5040" w:hanging="360"/>
      </w:pPr>
    </w:lvl>
    <w:lvl w:ilvl="7" w:tplc="C5AE31FE" w:tentative="1">
      <w:start w:val="1"/>
      <w:numFmt w:val="lowerLetter"/>
      <w:lvlText w:val="%8."/>
      <w:lvlJc w:val="left"/>
      <w:pPr>
        <w:ind w:left="5760" w:hanging="360"/>
      </w:pPr>
    </w:lvl>
    <w:lvl w:ilvl="8" w:tplc="3E885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8679B"/>
    <w:multiLevelType w:val="hybridMultilevel"/>
    <w:tmpl w:val="F5F0BC9A"/>
    <w:lvl w:ilvl="0" w:tplc="A9C6B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C6A078" w:tentative="1">
      <w:start w:val="1"/>
      <w:numFmt w:val="lowerLetter"/>
      <w:lvlText w:val="%2."/>
      <w:lvlJc w:val="left"/>
      <w:pPr>
        <w:ind w:left="1440" w:hanging="360"/>
      </w:pPr>
    </w:lvl>
    <w:lvl w:ilvl="2" w:tplc="CBD6447A" w:tentative="1">
      <w:start w:val="1"/>
      <w:numFmt w:val="lowerRoman"/>
      <w:lvlText w:val="%3."/>
      <w:lvlJc w:val="right"/>
      <w:pPr>
        <w:ind w:left="2160" w:hanging="180"/>
      </w:pPr>
    </w:lvl>
    <w:lvl w:ilvl="3" w:tplc="8054A1A2" w:tentative="1">
      <w:start w:val="1"/>
      <w:numFmt w:val="decimal"/>
      <w:lvlText w:val="%4."/>
      <w:lvlJc w:val="left"/>
      <w:pPr>
        <w:ind w:left="2880" w:hanging="360"/>
      </w:pPr>
    </w:lvl>
    <w:lvl w:ilvl="4" w:tplc="3940980E" w:tentative="1">
      <w:start w:val="1"/>
      <w:numFmt w:val="lowerLetter"/>
      <w:lvlText w:val="%5."/>
      <w:lvlJc w:val="left"/>
      <w:pPr>
        <w:ind w:left="3600" w:hanging="360"/>
      </w:pPr>
    </w:lvl>
    <w:lvl w:ilvl="5" w:tplc="B6067CF6" w:tentative="1">
      <w:start w:val="1"/>
      <w:numFmt w:val="lowerRoman"/>
      <w:lvlText w:val="%6."/>
      <w:lvlJc w:val="right"/>
      <w:pPr>
        <w:ind w:left="4320" w:hanging="180"/>
      </w:pPr>
    </w:lvl>
    <w:lvl w:ilvl="6" w:tplc="6DC82FCA" w:tentative="1">
      <w:start w:val="1"/>
      <w:numFmt w:val="decimal"/>
      <w:lvlText w:val="%7."/>
      <w:lvlJc w:val="left"/>
      <w:pPr>
        <w:ind w:left="5040" w:hanging="360"/>
      </w:pPr>
    </w:lvl>
    <w:lvl w:ilvl="7" w:tplc="D32E2886" w:tentative="1">
      <w:start w:val="1"/>
      <w:numFmt w:val="lowerLetter"/>
      <w:lvlText w:val="%8."/>
      <w:lvlJc w:val="left"/>
      <w:pPr>
        <w:ind w:left="5760" w:hanging="360"/>
      </w:pPr>
    </w:lvl>
    <w:lvl w:ilvl="8" w:tplc="EF94B7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4C2CD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5FA585C">
      <w:start w:val="1"/>
      <w:numFmt w:val="lowerLetter"/>
      <w:lvlText w:val="%2."/>
      <w:lvlJc w:val="left"/>
      <w:pPr>
        <w:ind w:left="1365" w:hanging="360"/>
      </w:pPr>
    </w:lvl>
    <w:lvl w:ilvl="2" w:tplc="4E4623B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EFA2892" w:tentative="1">
      <w:start w:val="1"/>
      <w:numFmt w:val="decimal"/>
      <w:lvlText w:val="%4."/>
      <w:lvlJc w:val="left"/>
      <w:pPr>
        <w:ind w:left="2805" w:hanging="360"/>
      </w:pPr>
    </w:lvl>
    <w:lvl w:ilvl="4" w:tplc="CFEE7D2E" w:tentative="1">
      <w:start w:val="1"/>
      <w:numFmt w:val="lowerLetter"/>
      <w:lvlText w:val="%5."/>
      <w:lvlJc w:val="left"/>
      <w:pPr>
        <w:ind w:left="3525" w:hanging="360"/>
      </w:pPr>
    </w:lvl>
    <w:lvl w:ilvl="5" w:tplc="DBBC538A" w:tentative="1">
      <w:start w:val="1"/>
      <w:numFmt w:val="lowerRoman"/>
      <w:lvlText w:val="%6."/>
      <w:lvlJc w:val="right"/>
      <w:pPr>
        <w:ind w:left="4245" w:hanging="180"/>
      </w:pPr>
    </w:lvl>
    <w:lvl w:ilvl="6" w:tplc="35B84994" w:tentative="1">
      <w:start w:val="1"/>
      <w:numFmt w:val="decimal"/>
      <w:lvlText w:val="%7."/>
      <w:lvlJc w:val="left"/>
      <w:pPr>
        <w:ind w:left="4965" w:hanging="360"/>
      </w:pPr>
    </w:lvl>
    <w:lvl w:ilvl="7" w:tplc="465EFF7E" w:tentative="1">
      <w:start w:val="1"/>
      <w:numFmt w:val="lowerLetter"/>
      <w:lvlText w:val="%8."/>
      <w:lvlJc w:val="left"/>
      <w:pPr>
        <w:ind w:left="5685" w:hanging="360"/>
      </w:pPr>
    </w:lvl>
    <w:lvl w:ilvl="8" w:tplc="0EBEF3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A4C75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04F1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4A17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6438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8497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0ECA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BAFF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B027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3449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F4283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22243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AC60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46F0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E850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9896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C466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4CBD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A871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06873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DC4A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9845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26F7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E86E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C282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720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68B2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7485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6A0BA7E">
      <w:start w:val="1"/>
      <w:numFmt w:val="upperLetter"/>
      <w:lvlText w:val="%1."/>
      <w:lvlJc w:val="left"/>
      <w:pPr>
        <w:ind w:left="720" w:hanging="360"/>
      </w:pPr>
    </w:lvl>
    <w:lvl w:ilvl="1" w:tplc="0374D5F4" w:tentative="1">
      <w:start w:val="1"/>
      <w:numFmt w:val="lowerLetter"/>
      <w:lvlText w:val="%2."/>
      <w:lvlJc w:val="left"/>
      <w:pPr>
        <w:ind w:left="1440" w:hanging="360"/>
      </w:pPr>
    </w:lvl>
    <w:lvl w:ilvl="2" w:tplc="694E718E" w:tentative="1">
      <w:start w:val="1"/>
      <w:numFmt w:val="lowerRoman"/>
      <w:lvlText w:val="%3."/>
      <w:lvlJc w:val="right"/>
      <w:pPr>
        <w:ind w:left="2160" w:hanging="180"/>
      </w:pPr>
    </w:lvl>
    <w:lvl w:ilvl="3" w:tplc="D5B8853E" w:tentative="1">
      <w:start w:val="1"/>
      <w:numFmt w:val="decimal"/>
      <w:lvlText w:val="%4."/>
      <w:lvlJc w:val="left"/>
      <w:pPr>
        <w:ind w:left="2880" w:hanging="360"/>
      </w:pPr>
    </w:lvl>
    <w:lvl w:ilvl="4" w:tplc="42C855BC" w:tentative="1">
      <w:start w:val="1"/>
      <w:numFmt w:val="lowerLetter"/>
      <w:lvlText w:val="%5."/>
      <w:lvlJc w:val="left"/>
      <w:pPr>
        <w:ind w:left="3600" w:hanging="360"/>
      </w:pPr>
    </w:lvl>
    <w:lvl w:ilvl="5" w:tplc="A5F674E6" w:tentative="1">
      <w:start w:val="1"/>
      <w:numFmt w:val="lowerRoman"/>
      <w:lvlText w:val="%6."/>
      <w:lvlJc w:val="right"/>
      <w:pPr>
        <w:ind w:left="4320" w:hanging="180"/>
      </w:pPr>
    </w:lvl>
    <w:lvl w:ilvl="6" w:tplc="0592367E" w:tentative="1">
      <w:start w:val="1"/>
      <w:numFmt w:val="decimal"/>
      <w:lvlText w:val="%7."/>
      <w:lvlJc w:val="left"/>
      <w:pPr>
        <w:ind w:left="5040" w:hanging="360"/>
      </w:pPr>
    </w:lvl>
    <w:lvl w:ilvl="7" w:tplc="0B228BD0" w:tentative="1">
      <w:start w:val="1"/>
      <w:numFmt w:val="lowerLetter"/>
      <w:lvlText w:val="%8."/>
      <w:lvlJc w:val="left"/>
      <w:pPr>
        <w:ind w:left="5760" w:hanging="360"/>
      </w:pPr>
    </w:lvl>
    <w:lvl w:ilvl="8" w:tplc="1B32C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E02A3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50C45C" w:tentative="1">
      <w:start w:val="1"/>
      <w:numFmt w:val="lowerLetter"/>
      <w:lvlText w:val="%2."/>
      <w:lvlJc w:val="left"/>
      <w:pPr>
        <w:ind w:left="1800" w:hanging="360"/>
      </w:pPr>
    </w:lvl>
    <w:lvl w:ilvl="2" w:tplc="A04E6E82" w:tentative="1">
      <w:start w:val="1"/>
      <w:numFmt w:val="lowerRoman"/>
      <w:lvlText w:val="%3."/>
      <w:lvlJc w:val="right"/>
      <w:pPr>
        <w:ind w:left="2520" w:hanging="180"/>
      </w:pPr>
    </w:lvl>
    <w:lvl w:ilvl="3" w:tplc="D8421A84" w:tentative="1">
      <w:start w:val="1"/>
      <w:numFmt w:val="decimal"/>
      <w:lvlText w:val="%4."/>
      <w:lvlJc w:val="left"/>
      <w:pPr>
        <w:ind w:left="3240" w:hanging="360"/>
      </w:pPr>
    </w:lvl>
    <w:lvl w:ilvl="4" w:tplc="972CF208" w:tentative="1">
      <w:start w:val="1"/>
      <w:numFmt w:val="lowerLetter"/>
      <w:lvlText w:val="%5."/>
      <w:lvlJc w:val="left"/>
      <w:pPr>
        <w:ind w:left="3960" w:hanging="360"/>
      </w:pPr>
    </w:lvl>
    <w:lvl w:ilvl="5" w:tplc="BF6C4946" w:tentative="1">
      <w:start w:val="1"/>
      <w:numFmt w:val="lowerRoman"/>
      <w:lvlText w:val="%6."/>
      <w:lvlJc w:val="right"/>
      <w:pPr>
        <w:ind w:left="4680" w:hanging="180"/>
      </w:pPr>
    </w:lvl>
    <w:lvl w:ilvl="6" w:tplc="51826910" w:tentative="1">
      <w:start w:val="1"/>
      <w:numFmt w:val="decimal"/>
      <w:lvlText w:val="%7."/>
      <w:lvlJc w:val="left"/>
      <w:pPr>
        <w:ind w:left="5400" w:hanging="360"/>
      </w:pPr>
    </w:lvl>
    <w:lvl w:ilvl="7" w:tplc="249CF766" w:tentative="1">
      <w:start w:val="1"/>
      <w:numFmt w:val="lowerLetter"/>
      <w:lvlText w:val="%8."/>
      <w:lvlJc w:val="left"/>
      <w:pPr>
        <w:ind w:left="6120" w:hanging="360"/>
      </w:pPr>
    </w:lvl>
    <w:lvl w:ilvl="8" w:tplc="B3F692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A3C1C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A85A46" w:tentative="1">
      <w:start w:val="1"/>
      <w:numFmt w:val="lowerLetter"/>
      <w:lvlText w:val="%2."/>
      <w:lvlJc w:val="left"/>
      <w:pPr>
        <w:ind w:left="1440" w:hanging="360"/>
      </w:pPr>
    </w:lvl>
    <w:lvl w:ilvl="2" w:tplc="C212CD1C" w:tentative="1">
      <w:start w:val="1"/>
      <w:numFmt w:val="lowerRoman"/>
      <w:lvlText w:val="%3."/>
      <w:lvlJc w:val="right"/>
      <w:pPr>
        <w:ind w:left="2160" w:hanging="180"/>
      </w:pPr>
    </w:lvl>
    <w:lvl w:ilvl="3" w:tplc="586ECC0E" w:tentative="1">
      <w:start w:val="1"/>
      <w:numFmt w:val="decimal"/>
      <w:lvlText w:val="%4."/>
      <w:lvlJc w:val="left"/>
      <w:pPr>
        <w:ind w:left="2880" w:hanging="360"/>
      </w:pPr>
    </w:lvl>
    <w:lvl w:ilvl="4" w:tplc="DBC48FAE" w:tentative="1">
      <w:start w:val="1"/>
      <w:numFmt w:val="lowerLetter"/>
      <w:lvlText w:val="%5."/>
      <w:lvlJc w:val="left"/>
      <w:pPr>
        <w:ind w:left="3600" w:hanging="360"/>
      </w:pPr>
    </w:lvl>
    <w:lvl w:ilvl="5" w:tplc="7DE41180" w:tentative="1">
      <w:start w:val="1"/>
      <w:numFmt w:val="lowerRoman"/>
      <w:lvlText w:val="%6."/>
      <w:lvlJc w:val="right"/>
      <w:pPr>
        <w:ind w:left="4320" w:hanging="180"/>
      </w:pPr>
    </w:lvl>
    <w:lvl w:ilvl="6" w:tplc="DE2AA7A8" w:tentative="1">
      <w:start w:val="1"/>
      <w:numFmt w:val="decimal"/>
      <w:lvlText w:val="%7."/>
      <w:lvlJc w:val="left"/>
      <w:pPr>
        <w:ind w:left="5040" w:hanging="360"/>
      </w:pPr>
    </w:lvl>
    <w:lvl w:ilvl="7" w:tplc="45924A54" w:tentative="1">
      <w:start w:val="1"/>
      <w:numFmt w:val="lowerLetter"/>
      <w:lvlText w:val="%8."/>
      <w:lvlJc w:val="left"/>
      <w:pPr>
        <w:ind w:left="5760" w:hanging="360"/>
      </w:pPr>
    </w:lvl>
    <w:lvl w:ilvl="8" w:tplc="E2DA7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C7C5A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700F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66D59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6B04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C40B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1484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B682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E68D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12FB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C3C39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E6DE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BC80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1EF7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3A90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6C5A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2C50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A0C4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D8FA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B2894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62A848A" w:tentative="1">
      <w:start w:val="1"/>
      <w:numFmt w:val="lowerLetter"/>
      <w:lvlText w:val="%2."/>
      <w:lvlJc w:val="left"/>
      <w:pPr>
        <w:ind w:left="1440" w:hanging="360"/>
      </w:pPr>
    </w:lvl>
    <w:lvl w:ilvl="2" w:tplc="1CD0D812" w:tentative="1">
      <w:start w:val="1"/>
      <w:numFmt w:val="lowerRoman"/>
      <w:lvlText w:val="%3."/>
      <w:lvlJc w:val="right"/>
      <w:pPr>
        <w:ind w:left="2160" w:hanging="180"/>
      </w:pPr>
    </w:lvl>
    <w:lvl w:ilvl="3" w:tplc="D5CA30BA" w:tentative="1">
      <w:start w:val="1"/>
      <w:numFmt w:val="decimal"/>
      <w:lvlText w:val="%4."/>
      <w:lvlJc w:val="left"/>
      <w:pPr>
        <w:ind w:left="2880" w:hanging="360"/>
      </w:pPr>
    </w:lvl>
    <w:lvl w:ilvl="4" w:tplc="AF5E4080" w:tentative="1">
      <w:start w:val="1"/>
      <w:numFmt w:val="lowerLetter"/>
      <w:lvlText w:val="%5."/>
      <w:lvlJc w:val="left"/>
      <w:pPr>
        <w:ind w:left="3600" w:hanging="360"/>
      </w:pPr>
    </w:lvl>
    <w:lvl w:ilvl="5" w:tplc="BAB4121E" w:tentative="1">
      <w:start w:val="1"/>
      <w:numFmt w:val="lowerRoman"/>
      <w:lvlText w:val="%6."/>
      <w:lvlJc w:val="right"/>
      <w:pPr>
        <w:ind w:left="4320" w:hanging="180"/>
      </w:pPr>
    </w:lvl>
    <w:lvl w:ilvl="6" w:tplc="4EFC915C" w:tentative="1">
      <w:start w:val="1"/>
      <w:numFmt w:val="decimal"/>
      <w:lvlText w:val="%7."/>
      <w:lvlJc w:val="left"/>
      <w:pPr>
        <w:ind w:left="5040" w:hanging="360"/>
      </w:pPr>
    </w:lvl>
    <w:lvl w:ilvl="7" w:tplc="E5EAF2DC" w:tentative="1">
      <w:start w:val="1"/>
      <w:numFmt w:val="lowerLetter"/>
      <w:lvlText w:val="%8."/>
      <w:lvlJc w:val="left"/>
      <w:pPr>
        <w:ind w:left="5760" w:hanging="360"/>
      </w:pPr>
    </w:lvl>
    <w:lvl w:ilvl="8" w:tplc="867CAC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822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4A8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0F36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021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56CF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3B0A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F8B"/>
    <w:rsid w:val="002D5616"/>
    <w:rsid w:val="002E2671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6EA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C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4B5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2DCA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29A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F96"/>
    <w:rsid w:val="006D76E6"/>
    <w:rsid w:val="006E03F6"/>
    <w:rsid w:val="006E1626"/>
    <w:rsid w:val="006E236B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124"/>
    <w:rsid w:val="00805EA6"/>
    <w:rsid w:val="00807F3C"/>
    <w:rsid w:val="0081020F"/>
    <w:rsid w:val="00813491"/>
    <w:rsid w:val="00813AB2"/>
    <w:rsid w:val="00814AFE"/>
    <w:rsid w:val="00815911"/>
    <w:rsid w:val="00815922"/>
    <w:rsid w:val="00822903"/>
    <w:rsid w:val="00832CB8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67F6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5053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85E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5E7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72D"/>
    <w:rsid w:val="00BA4525"/>
    <w:rsid w:val="00BA7822"/>
    <w:rsid w:val="00BC4DE8"/>
    <w:rsid w:val="00BC61E4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42A2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5B3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058"/>
    <w:rsid w:val="00C7082F"/>
    <w:rsid w:val="00C805E8"/>
    <w:rsid w:val="00C82629"/>
    <w:rsid w:val="00C83427"/>
    <w:rsid w:val="00C84795"/>
    <w:rsid w:val="00C9389D"/>
    <w:rsid w:val="00C939C5"/>
    <w:rsid w:val="00C94AE7"/>
    <w:rsid w:val="00C9592E"/>
    <w:rsid w:val="00C97C67"/>
    <w:rsid w:val="00CA1C7E"/>
    <w:rsid w:val="00CA2586"/>
    <w:rsid w:val="00CA5227"/>
    <w:rsid w:val="00CA6259"/>
    <w:rsid w:val="00CA744A"/>
    <w:rsid w:val="00CB1F6C"/>
    <w:rsid w:val="00CB2454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746"/>
    <w:rsid w:val="00CF5CBE"/>
    <w:rsid w:val="00CF62F4"/>
    <w:rsid w:val="00CF70B5"/>
    <w:rsid w:val="00CF7132"/>
    <w:rsid w:val="00CF715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5473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B0E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6C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839"/>
    <w:rsid w:val="00F95456"/>
    <w:rsid w:val="00F9584E"/>
    <w:rsid w:val="00F97EC6"/>
    <w:rsid w:val="00FA2177"/>
    <w:rsid w:val="00FA2894"/>
    <w:rsid w:val="00FA3CB9"/>
    <w:rsid w:val="00FA49C6"/>
    <w:rsid w:val="00FB0546"/>
    <w:rsid w:val="00FB1DE3"/>
    <w:rsid w:val="00FB309A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0FE"/>
    <w:rsid w:val="00FF0170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E666A2ADD6421FB4748A4586B618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F0CF9E-AF76-41F7-B668-2B8065EBBC44}"/>
      </w:docPartPr>
      <w:docPartBody>
        <w:p w:rsidR="0062651E" w:rsidRDefault="000D1A08" w:rsidP="000D1A08">
          <w:pPr>
            <w:pStyle w:val="E1E666A2ADD6421FB4748A4586B618F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4985D9CE604E40B4637A549642BB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5D19CAC-97D4-4798-9AE3-433BE2D6348C}"/>
      </w:docPartPr>
      <w:docPartBody>
        <w:p w:rsidR="0062651E" w:rsidRDefault="000D1A08" w:rsidP="000D1A08">
          <w:pPr>
            <w:pStyle w:val="D64985D9CE604E40B4637A549642BB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0F56A6A5124366BAFA159A644F6E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8B3538-C9F1-483D-A1A2-2316CAEA2D4B}"/>
      </w:docPartPr>
      <w:docPartBody>
        <w:p w:rsidR="0062651E" w:rsidRDefault="000D1A08" w:rsidP="000D1A08">
          <w:pPr>
            <w:pStyle w:val="2B0F56A6A5124366BAFA159A644F6E2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DD056E791C4460FA185805524F55C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8826BC-7C49-4F7E-BF7C-BC85178E7BE7}"/>
      </w:docPartPr>
      <w:docPartBody>
        <w:p w:rsidR="0062651E" w:rsidRDefault="000D1A08" w:rsidP="000D1A08">
          <w:pPr>
            <w:pStyle w:val="7DD056E791C4460FA185805524F55C4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A1F129D80754BFD8EDA65F19B045F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0BAEB0-FA19-4CA9-BDD8-458D01F839D0}"/>
      </w:docPartPr>
      <w:docPartBody>
        <w:p w:rsidR="0062651E" w:rsidRDefault="000D1A08" w:rsidP="000D1A08">
          <w:pPr>
            <w:pStyle w:val="6A1F129D80754BFD8EDA65F19B045F9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65D7"/>
    <w:rsid w:val="00093894"/>
    <w:rsid w:val="000C1E96"/>
    <w:rsid w:val="000D1A08"/>
    <w:rsid w:val="00156C12"/>
    <w:rsid w:val="0023261F"/>
    <w:rsid w:val="0044242B"/>
    <w:rsid w:val="00453088"/>
    <w:rsid w:val="00563FD1"/>
    <w:rsid w:val="005803F7"/>
    <w:rsid w:val="00583D0B"/>
    <w:rsid w:val="005932BB"/>
    <w:rsid w:val="0062651E"/>
    <w:rsid w:val="006D6362"/>
    <w:rsid w:val="006D78AB"/>
    <w:rsid w:val="00752930"/>
    <w:rsid w:val="007D3ED0"/>
    <w:rsid w:val="008173A6"/>
    <w:rsid w:val="00857ABE"/>
    <w:rsid w:val="00993A01"/>
    <w:rsid w:val="00A73A7E"/>
    <w:rsid w:val="00CD2ED7"/>
    <w:rsid w:val="00DB232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D1A08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1E666A2ADD6421FB4748A4586B618F2">
    <w:name w:val="E1E666A2ADD6421FB4748A4586B618F2"/>
    <w:rsid w:val="000D1A08"/>
  </w:style>
  <w:style w:type="paragraph" w:customStyle="1" w:styleId="D64985D9CE604E40B4637A549642BB4E">
    <w:name w:val="D64985D9CE604E40B4637A549642BB4E"/>
    <w:rsid w:val="000D1A08"/>
  </w:style>
  <w:style w:type="paragraph" w:customStyle="1" w:styleId="2B0F56A6A5124366BAFA159A644F6E2E">
    <w:name w:val="2B0F56A6A5124366BAFA159A644F6E2E"/>
    <w:rsid w:val="000D1A08"/>
  </w:style>
  <w:style w:type="paragraph" w:customStyle="1" w:styleId="7DD056E791C4460FA185805524F55C46">
    <w:name w:val="7DD056E791C4460FA185805524F55C46"/>
    <w:rsid w:val="000D1A08"/>
  </w:style>
  <w:style w:type="paragraph" w:customStyle="1" w:styleId="6A1F129D80754BFD8EDA65F19B045F99">
    <w:name w:val="6A1F129D80754BFD8EDA65F19B045F99"/>
    <w:rsid w:val="000D1A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87D9-92BC-44DA-A94D-6E5D0A46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23</cp:revision>
  <cp:lastPrinted>2015-06-19T08:32:00Z</cp:lastPrinted>
  <dcterms:created xsi:type="dcterms:W3CDTF">2022-09-21T10:20:00Z</dcterms:created>
  <dcterms:modified xsi:type="dcterms:W3CDTF">2023-05-08T10:01:00Z</dcterms:modified>
</cp:coreProperties>
</file>