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D479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F6C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17DC2" w:rsidP="001811F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811F0" w:rsidRPr="00543618">
                  <w:rPr>
                    <w:rFonts w:ascii="Times New Roman" w:hAnsi="Times New Roman"/>
                    <w:b/>
                    <w:sz w:val="24"/>
                  </w:rPr>
                  <w:t xml:space="preserve">MSZP </w:t>
                </w:r>
              </w:sdtContent>
            </w:sdt>
            <w:r w:rsidR="00475F46" w:rsidRPr="005436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F6C97" w:rsidRPr="00543618">
                      <w:rPr>
                        <w:rFonts w:ascii="Times New Roman" w:hAnsi="Times New Roman"/>
                        <w:b/>
                        <w:sz w:val="24"/>
                      </w:rPr>
                      <w:t>frakció</w:t>
                    </w:r>
                  </w:sdtContent>
                </w:sdt>
              </w:sdtContent>
            </w:sdt>
          </w:p>
        </w:tc>
      </w:tr>
    </w:tbl>
    <w:p w:rsidR="00CC0CD0" w:rsidRPr="005B03DE" w:rsidRDefault="00AF6C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F6C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6C9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17DC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17DC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6C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AF6C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AF6C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F6C97" w:rsidP="004B12C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közösségi együttélés alapvető szabályairól, ezek elmulasztásának </w:t>
          </w:r>
          <w:bookmarkStart w:id="0" w:name="_GoBack"/>
          <w:r w:rsidR="007C7FD5" w:rsidRPr="007C7FD5">
            <w:rPr>
              <w:rFonts w:ascii="Times New Roman" w:hAnsi="Times New Roman"/>
              <w:bCs/>
              <w:sz w:val="24"/>
              <w:szCs w:val="24"/>
            </w:rPr>
            <w:t>jogkövetkezményeiről</w:t>
          </w:r>
          <w:bookmarkEnd w:id="0"/>
          <w:r>
            <w:rPr>
              <w:rFonts w:ascii="Times New Roman" w:hAnsi="Times New Roman"/>
              <w:sz w:val="24"/>
            </w:rPr>
            <w:t xml:space="preserve"> szóló 2/2013. (I.25.) önkormányzati rendelet módosítására  - köztisztasági szabályszegések kibővítésére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F6C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6C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Devosa Gábor</w:t>
          </w:r>
          <w:r w:rsidR="00951A2B">
            <w:rPr>
              <w:rFonts w:ascii="Times New Roman" w:hAnsi="Times New Roman"/>
              <w:sz w:val="24"/>
            </w:rPr>
            <w:tab/>
            <w:t xml:space="preserve">dr. Kispál Tibor </w:t>
          </w:r>
        </w:sdtContent>
      </w:sdt>
    </w:p>
    <w:p w:rsidR="00CC0CD0" w:rsidRPr="005B03DE" w:rsidRDefault="00AF6C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="00C51802">
            <w:rPr>
              <w:rFonts w:ascii="Times New Roman" w:hAnsi="Times New Roman"/>
              <w:sz w:val="24"/>
              <w:szCs w:val="24"/>
            </w:rPr>
            <w:t>frakcióvezető</w:t>
          </w:r>
          <w:proofErr w:type="gramEnd"/>
          <w:r w:rsidR="00951A2B">
            <w:rPr>
              <w:rFonts w:ascii="Times New Roman" w:hAnsi="Times New Roman"/>
              <w:sz w:val="24"/>
            </w:rPr>
            <w:tab/>
            <w:t xml:space="preserve">alpolgármester 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6C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F6C9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AF6C9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811F0" w:rsidRDefault="00AF6C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811F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811F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811F0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AF6C97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51A2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990" w:rsidRPr="009D64C3" w:rsidRDefault="00AF6C97" w:rsidP="00FB4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9D64C3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FB4990" w:rsidRDefault="00FB4990" w:rsidP="00FB4990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B1859" w:rsidRPr="00BE5DEA" w:rsidRDefault="006B1859" w:rsidP="00FB4990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B4990" w:rsidRDefault="00AF6C97" w:rsidP="00FB4990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94185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2/2013. (I.25.)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önkormányzati rendelete </w:t>
      </w:r>
      <w:r w:rsidR="0094185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(a továbbiakban: Rendelet) szól a közösségi együttélés alapvető szabályairól és ezek elmulasztásának jogkövetkezményeiről. </w:t>
      </w:r>
    </w:p>
    <w:p w:rsidR="00941853" w:rsidRDefault="00941853" w:rsidP="00FB499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</w:p>
    <w:p w:rsidR="00941853" w:rsidRDefault="00AF6C97" w:rsidP="00FB4990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A közterületek rendjének, tisztaságának megóvása közös érdekünk, melybe be </w:t>
      </w:r>
      <w:r w:rsidRPr="0071026C">
        <w:rPr>
          <w:rFonts w:ascii="Times New Roman" w:eastAsia="Calibri" w:hAnsi="Times New Roman"/>
          <w:bCs/>
          <w:sz w:val="24"/>
          <w:szCs w:val="24"/>
          <w:lang w:eastAsia="en-US"/>
        </w:rPr>
        <w:t>kell vonni a</w:t>
      </w:r>
      <w:r w:rsidR="0071026C" w:rsidRPr="0071026C">
        <w:rPr>
          <w:rFonts w:ascii="Times New Roman" w:eastAsia="Calibri" w:hAnsi="Times New Roman"/>
          <w:bCs/>
          <w:sz w:val="24"/>
          <w:szCs w:val="24"/>
          <w:lang w:eastAsia="en-US"/>
        </w:rPr>
        <w:t>z</w:t>
      </w:r>
      <w:r w:rsidRPr="0071026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71026C" w:rsidRPr="0071026C">
        <w:rPr>
          <w:rFonts w:ascii="Times New Roman" w:eastAsia="Calibri" w:hAnsi="Times New Roman"/>
          <w:bCs/>
          <w:sz w:val="24"/>
          <w:szCs w:val="24"/>
          <w:lang w:eastAsia="en-US"/>
        </w:rPr>
        <w:t>élelmiszert, italt, fogyasztásra alkalmas ételt árusító ingatlan</w:t>
      </w:r>
      <w:r w:rsidR="00C44B4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C44B41" w:rsidRPr="003323BA">
        <w:rPr>
          <w:rFonts w:ascii="Times New Roman" w:hAnsi="Times New Roman"/>
          <w:spacing w:val="-5"/>
          <w:sz w:val="24"/>
          <w:szCs w:val="24"/>
        </w:rPr>
        <w:t>t</w:t>
      </w:r>
      <w:r w:rsidR="00C44B41">
        <w:rPr>
          <w:rFonts w:ascii="Times New Roman" w:hAnsi="Times New Roman"/>
          <w:spacing w:val="-5"/>
          <w:sz w:val="24"/>
          <w:szCs w:val="24"/>
        </w:rPr>
        <w:t>ulajdonos</w:t>
      </w:r>
      <w:r w:rsidR="005F6FA6">
        <w:rPr>
          <w:rFonts w:ascii="Times New Roman" w:hAnsi="Times New Roman"/>
          <w:spacing w:val="-5"/>
          <w:sz w:val="24"/>
          <w:szCs w:val="24"/>
        </w:rPr>
        <w:t>á</w:t>
      </w:r>
      <w:r w:rsidR="00C44B41">
        <w:rPr>
          <w:rFonts w:ascii="Times New Roman" w:hAnsi="Times New Roman"/>
          <w:spacing w:val="-5"/>
          <w:sz w:val="24"/>
          <w:szCs w:val="24"/>
        </w:rPr>
        <w:t>t,</w:t>
      </w:r>
      <w:r w:rsidR="005F6FA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bérlőjét, használóját</w:t>
      </w:r>
      <w:r w:rsidR="00E37E65" w:rsidRPr="0071026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1026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is. </w:t>
      </w:r>
      <w:r w:rsidR="00FB4990" w:rsidRPr="0071026C"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  <w:r w:rsidRPr="0071026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rend</w:t>
      </w:r>
      <w:r>
        <w:rPr>
          <w:rFonts w:ascii="Times New Roman" w:hAnsi="Times New Roman"/>
          <w:spacing w:val="-5"/>
          <w:sz w:val="24"/>
          <w:szCs w:val="24"/>
        </w:rPr>
        <w:t xml:space="preserve">elet ugyan tartalmaz általános szabályokat a járda, valamint az úttest közötti terület tisztán tartásával kapcsolatban, </w:t>
      </w:r>
      <w:r w:rsidRPr="003323BA">
        <w:rPr>
          <w:rFonts w:ascii="Times New Roman" w:hAnsi="Times New Roman"/>
          <w:spacing w:val="-5"/>
          <w:sz w:val="24"/>
          <w:szCs w:val="24"/>
        </w:rPr>
        <w:t xml:space="preserve">azonban indokolt </w:t>
      </w:r>
      <w:r w:rsidR="00821FC7" w:rsidRPr="003323BA">
        <w:rPr>
          <w:rFonts w:ascii="Times New Roman" w:hAnsi="Times New Roman"/>
          <w:spacing w:val="-5"/>
          <w:sz w:val="24"/>
          <w:szCs w:val="24"/>
        </w:rPr>
        <w:t>a magasabb személyforgalommal érintett ingatlanok egyértelmű kötelezettségének megállapítása, ezzel együtt a közforgalom céljára szolgáló területek nem csak napi egyszeri, de folyamatos tisztántartásának előírása</w:t>
      </w:r>
      <w:r w:rsidRPr="003323BA">
        <w:rPr>
          <w:rFonts w:ascii="Times New Roman" w:hAnsi="Times New Roman"/>
          <w:spacing w:val="-5"/>
          <w:sz w:val="24"/>
          <w:szCs w:val="24"/>
        </w:rPr>
        <w:t>.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</w:p>
    <w:p w:rsidR="0071026C" w:rsidRDefault="0071026C" w:rsidP="00FB4990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5158CD" w:rsidRDefault="0071026C" w:rsidP="00FB4990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Valamint a</w:t>
      </w:r>
      <w:r w:rsidRPr="003323BA">
        <w:rPr>
          <w:rFonts w:ascii="Times New Roman" w:hAnsi="Times New Roman"/>
          <w:spacing w:val="-5"/>
          <w:sz w:val="24"/>
          <w:szCs w:val="24"/>
        </w:rPr>
        <w:t>z élelmiszerüzletek, dohányboltok, vendéglátóüzletek t</w:t>
      </w:r>
      <w:r>
        <w:rPr>
          <w:rFonts w:ascii="Times New Roman" w:hAnsi="Times New Roman"/>
          <w:spacing w:val="-5"/>
          <w:sz w:val="24"/>
          <w:szCs w:val="24"/>
        </w:rPr>
        <w:t xml:space="preserve">ulajdonosainak, bérlőinek, </w:t>
      </w:r>
      <w:proofErr w:type="spellStart"/>
      <w:r>
        <w:rPr>
          <w:rFonts w:ascii="Times New Roman" w:hAnsi="Times New Roman"/>
          <w:spacing w:val="-5"/>
          <w:sz w:val="24"/>
          <w:szCs w:val="24"/>
        </w:rPr>
        <w:t>használóinak</w:t>
      </w:r>
      <w:proofErr w:type="spellEnd"/>
      <w:r>
        <w:rPr>
          <w:rFonts w:ascii="Times New Roman" w:hAnsi="Times New Roman"/>
          <w:spacing w:val="-5"/>
          <w:sz w:val="24"/>
          <w:szCs w:val="24"/>
        </w:rPr>
        <w:t>, üzemeltetőinek kötelezettsége lenne megfelelő méretű hulladékgyűjtő edény kihelyezése, annak folyamatos ürítése és tisztán tartása.</w:t>
      </w:r>
    </w:p>
    <w:p w:rsidR="0071026C" w:rsidRDefault="0071026C" w:rsidP="00FB4990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941853" w:rsidRDefault="00AF6C97" w:rsidP="00FB4990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Ennek érdekében javaslatot teszünk a Rendelet módosítására, mely alapján </w:t>
      </w:r>
      <w:r w:rsidR="00586238">
        <w:rPr>
          <w:rFonts w:ascii="Times New Roman" w:hAnsi="Times New Roman"/>
          <w:spacing w:val="-5"/>
          <w:sz w:val="24"/>
          <w:szCs w:val="24"/>
        </w:rPr>
        <w:t xml:space="preserve">kiegészül azon közösségi együttélés alapvető szabályaival ellentétes magatartások felsorolása, melyek a köztisztaság megőrzése érdekében születtek. </w:t>
      </w:r>
    </w:p>
    <w:p w:rsidR="0071026C" w:rsidRDefault="0071026C" w:rsidP="00FB4990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941853" w:rsidRDefault="00AF6C97" w:rsidP="00FB4990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A rendelet módosításától a VII. kerület közterületeinek rendezettebbé válását, a köztisztaság növekedését</w:t>
      </w:r>
      <w:r w:rsidR="00586238">
        <w:rPr>
          <w:rFonts w:ascii="Times New Roman" w:hAnsi="Times New Roman"/>
          <w:spacing w:val="-5"/>
          <w:sz w:val="24"/>
          <w:szCs w:val="24"/>
        </w:rPr>
        <w:t>, az eldobált közterületi szemét mennyiségének csökkenését</w:t>
      </w:r>
      <w:r>
        <w:rPr>
          <w:rFonts w:ascii="Times New Roman" w:hAnsi="Times New Roman"/>
          <w:spacing w:val="-5"/>
          <w:sz w:val="24"/>
          <w:szCs w:val="24"/>
        </w:rPr>
        <w:t xml:space="preserve"> várjuk. </w:t>
      </w:r>
    </w:p>
    <w:p w:rsidR="00FB4990" w:rsidRDefault="00FB4990" w:rsidP="00FB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990" w:rsidRDefault="00AF6C97" w:rsidP="00FB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FB4990" w:rsidRDefault="00FB4990" w:rsidP="00FB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990" w:rsidRDefault="00AF6C97" w:rsidP="00FB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</w:t>
      </w:r>
      <w:r w:rsidR="00BE5DEA">
        <w:rPr>
          <w:rFonts w:ascii="Times New Roman" w:hAnsi="Times New Roman"/>
          <w:sz w:val="24"/>
          <w:szCs w:val="24"/>
        </w:rPr>
        <w:t>jük a</w:t>
      </w:r>
      <w:r>
        <w:rPr>
          <w:rFonts w:ascii="Times New Roman" w:hAnsi="Times New Roman"/>
          <w:sz w:val="24"/>
          <w:szCs w:val="24"/>
        </w:rPr>
        <w:t xml:space="preserve"> Tisztelt Képviselő-testületet az előterjesztés megtárgyalására, valamint a rendelet-tervezet elfogadására.</w:t>
      </w:r>
    </w:p>
    <w:p w:rsidR="00FB4990" w:rsidRDefault="00FB4990" w:rsidP="00FB4990">
      <w:pPr>
        <w:pStyle w:val="Nincstrkz"/>
        <w:jc w:val="both"/>
        <w:rPr>
          <w:rFonts w:ascii="Times New Roman" w:hAnsi="Times New Roman"/>
        </w:rPr>
      </w:pPr>
    </w:p>
    <w:p w:rsidR="00BE5DEA" w:rsidRDefault="00BE5DEA" w:rsidP="00FB4990">
      <w:pPr>
        <w:pStyle w:val="Nincstrkz"/>
        <w:jc w:val="both"/>
        <w:rPr>
          <w:rFonts w:ascii="Times New Roman" w:hAnsi="Times New Roman"/>
        </w:rPr>
      </w:pPr>
    </w:p>
    <w:p w:rsidR="00FB4990" w:rsidRDefault="00AF6C97" w:rsidP="00FB499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FB4990" w:rsidRDefault="00FB4990" w:rsidP="00FB499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B4990" w:rsidRDefault="00FB4990" w:rsidP="00FB499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B4990" w:rsidRDefault="00AF6C97" w:rsidP="00FB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 w:rsidR="00BE5DEA">
        <w:rPr>
          <w:rFonts w:ascii="Times New Roman" w:hAnsi="Times New Roman"/>
          <w:bCs/>
          <w:sz w:val="24"/>
          <w:szCs w:val="24"/>
        </w:rPr>
        <w:t xml:space="preserve">a közösségi együttélés alapvető szabályairól és ezek elmulasztásának jogkövetkezményeiről </w:t>
      </w:r>
      <w:r>
        <w:rPr>
          <w:rFonts w:ascii="Times New Roman" w:hAnsi="Times New Roman"/>
          <w:bCs/>
          <w:sz w:val="24"/>
          <w:szCs w:val="24"/>
        </w:rPr>
        <w:t xml:space="preserve">szóló </w:t>
      </w:r>
      <w:r w:rsidR="00BE5DEA">
        <w:rPr>
          <w:rFonts w:ascii="Times New Roman" w:hAnsi="Times New Roman"/>
          <w:bCs/>
          <w:sz w:val="24"/>
          <w:szCs w:val="24"/>
        </w:rPr>
        <w:t xml:space="preserve">2/2013. (I.25.)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önkormányzati rendelete </w:t>
      </w:r>
      <w:r>
        <w:rPr>
          <w:rFonts w:ascii="Times New Roman" w:hAnsi="Times New Roman"/>
          <w:bCs/>
          <w:sz w:val="24"/>
          <w:szCs w:val="24"/>
        </w:rPr>
        <w:t xml:space="preserve">módosításának </w:t>
      </w:r>
      <w:r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FB4990" w:rsidRDefault="00FB4990" w:rsidP="00FB499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4990" w:rsidRDefault="00AF6C97" w:rsidP="00FB499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FB4990" w:rsidRDefault="00AF6C97" w:rsidP="00FB4990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módosítása a társadalomra nézve pozitív hatást fejt ki, hiszen a</w:t>
      </w:r>
      <w:r w:rsidR="00BE5D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környezet</w:t>
      </w:r>
      <w:r w:rsidR="00BE5DEA">
        <w:rPr>
          <w:rFonts w:ascii="Times New Roman" w:hAnsi="Times New Roman"/>
          <w:sz w:val="24"/>
          <w:szCs w:val="24"/>
        </w:rPr>
        <w:t>, a kerület tisztasága j</w:t>
      </w:r>
      <w:r>
        <w:rPr>
          <w:rFonts w:ascii="Times New Roman" w:hAnsi="Times New Roman"/>
          <w:sz w:val="24"/>
          <w:szCs w:val="24"/>
        </w:rPr>
        <w:t>avul</w:t>
      </w:r>
      <w:r w:rsidR="00BE5DEA">
        <w:rPr>
          <w:rFonts w:ascii="Times New Roman" w:hAnsi="Times New Roman"/>
          <w:sz w:val="24"/>
          <w:szCs w:val="24"/>
        </w:rPr>
        <w:t>, a lakosság komfortérzete növekszik</w:t>
      </w:r>
      <w:r>
        <w:rPr>
          <w:rFonts w:ascii="Times New Roman" w:hAnsi="Times New Roman"/>
          <w:sz w:val="24"/>
          <w:szCs w:val="24"/>
        </w:rPr>
        <w:t xml:space="preserve">. A </w:t>
      </w:r>
      <w:r w:rsidR="00BE5DEA">
        <w:rPr>
          <w:rFonts w:ascii="Times New Roman" w:hAnsi="Times New Roman"/>
          <w:sz w:val="24"/>
          <w:szCs w:val="24"/>
        </w:rPr>
        <w:t xml:space="preserve">rendelet-módosítás költségvetési vonzattal nem jár. </w:t>
      </w:r>
    </w:p>
    <w:p w:rsidR="00FB4990" w:rsidRDefault="00FB4990" w:rsidP="00FB4990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C1CC2" w:rsidRDefault="007C1CC2" w:rsidP="00FB4990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B4990" w:rsidRDefault="00AF6C97" w:rsidP="00FB499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jogszabály környezeti és egészségügyi következményei</w:t>
      </w:r>
    </w:p>
    <w:p w:rsidR="00FB4990" w:rsidRDefault="00AF6C97" w:rsidP="00FB4990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jogszabály </w:t>
      </w:r>
      <w:r w:rsidR="00BE5DEA">
        <w:rPr>
          <w:rFonts w:ascii="Times New Roman" w:hAnsi="Times New Roman"/>
          <w:sz w:val="24"/>
          <w:szCs w:val="24"/>
        </w:rPr>
        <w:t xml:space="preserve">módosítása a köztisztaság növekedésével </w:t>
      </w:r>
      <w:r>
        <w:rPr>
          <w:rFonts w:ascii="Times New Roman" w:hAnsi="Times New Roman"/>
          <w:sz w:val="24"/>
          <w:szCs w:val="24"/>
        </w:rPr>
        <w:t>pozitív környezeti és egészségügyi következménnyel jár</w:t>
      </w:r>
      <w:r w:rsidR="00BE5DEA">
        <w:rPr>
          <w:rFonts w:ascii="Times New Roman" w:hAnsi="Times New Roman"/>
          <w:sz w:val="24"/>
          <w:szCs w:val="24"/>
        </w:rPr>
        <w:t xml:space="preserve">. </w:t>
      </w:r>
    </w:p>
    <w:p w:rsidR="00FB4990" w:rsidRDefault="00FB4990" w:rsidP="00FB4990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B4990" w:rsidRDefault="00AF6C97" w:rsidP="00FB4990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FB4990" w:rsidRDefault="00AF6C97" w:rsidP="00FB499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323BA">
        <w:rPr>
          <w:rFonts w:ascii="Times New Roman" w:hAnsi="Times New Roman"/>
          <w:sz w:val="24"/>
          <w:szCs w:val="24"/>
        </w:rPr>
        <w:t>A jogszabály elfogadá</w:t>
      </w:r>
      <w:r w:rsidR="00625F8E" w:rsidRPr="003323BA">
        <w:rPr>
          <w:rFonts w:ascii="Times New Roman" w:hAnsi="Times New Roman"/>
          <w:sz w:val="24"/>
          <w:szCs w:val="24"/>
        </w:rPr>
        <w:t xml:space="preserve">sával járó </w:t>
      </w:r>
      <w:r w:rsidRPr="003323BA">
        <w:rPr>
          <w:rFonts w:ascii="Times New Roman" w:hAnsi="Times New Roman"/>
          <w:sz w:val="24"/>
          <w:szCs w:val="24"/>
        </w:rPr>
        <w:t>többlet adminisztratív feladato</w:t>
      </w:r>
      <w:r w:rsidR="00625F8E" w:rsidRPr="003323BA">
        <w:rPr>
          <w:rFonts w:ascii="Times New Roman" w:hAnsi="Times New Roman"/>
          <w:sz w:val="24"/>
          <w:szCs w:val="24"/>
        </w:rPr>
        <w:t>k ellátásának feltételei adottak</w:t>
      </w:r>
      <w:r w:rsidR="00BE5DEA" w:rsidRPr="003323BA">
        <w:rPr>
          <w:rFonts w:ascii="Times New Roman" w:hAnsi="Times New Roman"/>
          <w:sz w:val="24"/>
          <w:szCs w:val="24"/>
        </w:rPr>
        <w:t>.</w:t>
      </w:r>
      <w:r w:rsidR="00BE5DEA">
        <w:rPr>
          <w:rFonts w:ascii="Times New Roman" w:hAnsi="Times New Roman"/>
          <w:sz w:val="24"/>
          <w:szCs w:val="24"/>
        </w:rPr>
        <w:t xml:space="preserve"> </w:t>
      </w:r>
    </w:p>
    <w:p w:rsidR="00FB4990" w:rsidRDefault="00FB4990" w:rsidP="00FB499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B4990" w:rsidRDefault="00AF6C97" w:rsidP="00FB499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FB4990" w:rsidRDefault="00AF6C97" w:rsidP="00FB4990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>
        <w:rPr>
          <w:rFonts w:ascii="Times New Roman" w:hAnsi="Times New Roman"/>
          <w:sz w:val="24"/>
          <w:szCs w:val="24"/>
          <w:lang w:eastAsia="hi-IN"/>
        </w:rPr>
        <w:t xml:space="preserve">A </w:t>
      </w:r>
      <w:r w:rsidR="00BE5DEA">
        <w:rPr>
          <w:rFonts w:ascii="Times New Roman" w:hAnsi="Times New Roman"/>
          <w:sz w:val="24"/>
          <w:szCs w:val="24"/>
          <w:lang w:eastAsia="hi-IN"/>
        </w:rPr>
        <w:t xml:space="preserve">rendelet módosítását magasabb szintű jogszabály nem írja elő, annak </w:t>
      </w:r>
      <w:r>
        <w:rPr>
          <w:rFonts w:ascii="Times New Roman" w:hAnsi="Times New Roman"/>
          <w:sz w:val="24"/>
          <w:szCs w:val="24"/>
          <w:lang w:eastAsia="hi-IN"/>
        </w:rPr>
        <w:t xml:space="preserve">elmaradása jogsértést nem okoz. </w:t>
      </w:r>
    </w:p>
    <w:p w:rsidR="00FB4990" w:rsidRDefault="00FB4990" w:rsidP="00FB4990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i-IN"/>
        </w:rPr>
      </w:pPr>
    </w:p>
    <w:p w:rsidR="00FB4990" w:rsidRDefault="00AF6C97" w:rsidP="00FB499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FB4990" w:rsidRDefault="00AF6C97" w:rsidP="00FB4990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A rendelet elfogadása esetén a módosított rendelet alkalmazására a Polgármesteri Hivatal erre kijelölt Irodáján a személyi, szervezeti és tárgyi feltételek biztosítottak. </w:t>
      </w:r>
    </w:p>
    <w:p w:rsidR="00FB4990" w:rsidRDefault="00FB4990" w:rsidP="00FB4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990" w:rsidRDefault="00FB4990" w:rsidP="00FB49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FB4990" w:rsidRDefault="00FB4990" w:rsidP="00FB49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FB4990" w:rsidRDefault="00AF6C97" w:rsidP="00FB4990">
      <w:pPr>
        <w:widowControl w:val="0"/>
        <w:autoSpaceDE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Budapest, 2023. </w:t>
      </w:r>
      <w:r w:rsidR="00BE5DEA">
        <w:rPr>
          <w:rFonts w:ascii="Times New Roman" w:hAnsi="Times New Roman"/>
          <w:bCs/>
          <w:sz w:val="24"/>
          <w:szCs w:val="24"/>
        </w:rPr>
        <w:t xml:space="preserve">május 4. </w:t>
      </w:r>
    </w:p>
    <w:p w:rsidR="00FB4990" w:rsidRDefault="00FB4990" w:rsidP="00FB499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4990" w:rsidRDefault="00FB4990" w:rsidP="00FB4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E5DEA" w:rsidRDefault="00BE5DEA" w:rsidP="00FB4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E5DEA" w:rsidRPr="00BE5DEA" w:rsidRDefault="00AF6C97" w:rsidP="00FB4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E5DEA">
        <w:rPr>
          <w:rFonts w:ascii="Times New Roman" w:hAnsi="Times New Roman"/>
          <w:bCs/>
          <w:sz w:val="24"/>
          <w:szCs w:val="24"/>
          <w:lang w:val="x-none"/>
        </w:rPr>
        <w:tab/>
      </w:r>
      <w:r w:rsidRPr="00BE5DEA">
        <w:rPr>
          <w:rFonts w:ascii="Times New Roman" w:hAnsi="Times New Roman"/>
          <w:bCs/>
          <w:sz w:val="24"/>
          <w:szCs w:val="24"/>
          <w:lang w:val="x-none"/>
        </w:rPr>
        <w:tab/>
      </w:r>
      <w:r w:rsidRPr="00BE5DEA">
        <w:rPr>
          <w:rFonts w:ascii="Times New Roman" w:hAnsi="Times New Roman"/>
          <w:bCs/>
          <w:sz w:val="24"/>
          <w:szCs w:val="24"/>
        </w:rPr>
        <w:t xml:space="preserve">Devosa Gábor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951A2B">
        <w:rPr>
          <w:rFonts w:ascii="Times New Roman" w:hAnsi="Times New Roman"/>
          <w:bCs/>
          <w:sz w:val="24"/>
          <w:szCs w:val="24"/>
        </w:rPr>
        <w:tab/>
      </w:r>
      <w:r w:rsidR="00951A2B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dr. Kispál Tibor </w:t>
      </w:r>
    </w:p>
    <w:p w:rsidR="00BE5DEA" w:rsidRPr="00BE5DEA" w:rsidRDefault="00A908A0" w:rsidP="00FB4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AF6C97" w:rsidRPr="00BE5DEA"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>frakcióvezető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AF6C97" w:rsidRPr="00BE5DEA">
        <w:rPr>
          <w:rFonts w:ascii="Times New Roman" w:hAnsi="Times New Roman"/>
          <w:bCs/>
          <w:sz w:val="24"/>
          <w:szCs w:val="24"/>
        </w:rPr>
        <w:t xml:space="preserve"> </w:t>
      </w:r>
      <w:r w:rsidR="00AF6C97">
        <w:rPr>
          <w:rFonts w:ascii="Times New Roman" w:hAnsi="Times New Roman"/>
          <w:bCs/>
          <w:sz w:val="24"/>
          <w:szCs w:val="24"/>
        </w:rPr>
        <w:tab/>
      </w:r>
      <w:r w:rsidR="00AF6C97">
        <w:rPr>
          <w:rFonts w:ascii="Times New Roman" w:hAnsi="Times New Roman"/>
          <w:bCs/>
          <w:sz w:val="24"/>
          <w:szCs w:val="24"/>
        </w:rPr>
        <w:tab/>
      </w:r>
      <w:r w:rsidR="00951A2B">
        <w:rPr>
          <w:rFonts w:ascii="Times New Roman" w:hAnsi="Times New Roman"/>
          <w:bCs/>
          <w:sz w:val="24"/>
          <w:szCs w:val="24"/>
        </w:rPr>
        <w:tab/>
      </w:r>
      <w:r w:rsidR="00951A2B">
        <w:rPr>
          <w:rFonts w:ascii="Times New Roman" w:hAnsi="Times New Roman"/>
          <w:bCs/>
          <w:sz w:val="24"/>
          <w:szCs w:val="24"/>
        </w:rPr>
        <w:tab/>
      </w:r>
      <w:r w:rsidR="00AF6C9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AF6C97">
        <w:rPr>
          <w:rFonts w:ascii="Times New Roman" w:hAnsi="Times New Roman"/>
          <w:bCs/>
          <w:sz w:val="24"/>
          <w:szCs w:val="24"/>
        </w:rPr>
        <w:t xml:space="preserve"> alpolgármester </w:t>
      </w:r>
    </w:p>
    <w:p w:rsidR="00BE5DEA" w:rsidRDefault="00BE5DEA" w:rsidP="00FB4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E5DEA" w:rsidRDefault="00BE5DEA" w:rsidP="00FB4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B4990" w:rsidRDefault="00FB4990" w:rsidP="00FB4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B4990" w:rsidRDefault="00AF6C97" w:rsidP="00FB4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Melléklet: </w:t>
      </w:r>
    </w:p>
    <w:p w:rsidR="00FB4990" w:rsidRDefault="00AF6C97" w:rsidP="00FB4990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Rendelet-tervezet a </w:t>
      </w:r>
      <w:r w:rsidR="00BE5DEA">
        <w:rPr>
          <w:rFonts w:ascii="Times New Roman" w:hAnsi="Times New Roman"/>
          <w:bCs/>
          <w:sz w:val="24"/>
          <w:szCs w:val="24"/>
        </w:rPr>
        <w:t xml:space="preserve">2/2013. (I.25.) </w:t>
      </w:r>
      <w:r>
        <w:rPr>
          <w:rFonts w:ascii="Times New Roman" w:hAnsi="Times New Roman"/>
          <w:bCs/>
          <w:sz w:val="24"/>
          <w:szCs w:val="24"/>
        </w:rPr>
        <w:t xml:space="preserve">önk. rendelet módosítására </w:t>
      </w:r>
    </w:p>
    <w:p w:rsidR="00FB4990" w:rsidRDefault="00FB4990" w:rsidP="00FB499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F1E" w:rsidRPr="00310B7E" w:rsidRDefault="007C4F1E" w:rsidP="00310B7E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DC2" w:rsidRDefault="00E17DC2">
      <w:pPr>
        <w:spacing w:after="0" w:line="240" w:lineRule="auto"/>
      </w:pPr>
      <w:r>
        <w:separator/>
      </w:r>
    </w:p>
  </w:endnote>
  <w:endnote w:type="continuationSeparator" w:id="0">
    <w:p w:rsidR="00E17DC2" w:rsidRDefault="00E1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F6C9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C7FD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DC2" w:rsidRDefault="00E17DC2">
      <w:pPr>
        <w:spacing w:after="0" w:line="240" w:lineRule="auto"/>
      </w:pPr>
      <w:r>
        <w:separator/>
      </w:r>
    </w:p>
  </w:footnote>
  <w:footnote w:type="continuationSeparator" w:id="0">
    <w:p w:rsidR="00E17DC2" w:rsidRDefault="00E17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41C7B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BE7D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6224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8C89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BCF8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E1D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BC86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68F5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EAB3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73A17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984B8E" w:tentative="1">
      <w:start w:val="1"/>
      <w:numFmt w:val="lowerLetter"/>
      <w:lvlText w:val="%2."/>
      <w:lvlJc w:val="left"/>
      <w:pPr>
        <w:ind w:left="1440" w:hanging="360"/>
      </w:pPr>
    </w:lvl>
    <w:lvl w:ilvl="2" w:tplc="1DDE2C76" w:tentative="1">
      <w:start w:val="1"/>
      <w:numFmt w:val="lowerRoman"/>
      <w:lvlText w:val="%3."/>
      <w:lvlJc w:val="right"/>
      <w:pPr>
        <w:ind w:left="2160" w:hanging="180"/>
      </w:pPr>
    </w:lvl>
    <w:lvl w:ilvl="3" w:tplc="F74E2D58" w:tentative="1">
      <w:start w:val="1"/>
      <w:numFmt w:val="decimal"/>
      <w:lvlText w:val="%4."/>
      <w:lvlJc w:val="left"/>
      <w:pPr>
        <w:ind w:left="2880" w:hanging="360"/>
      </w:pPr>
    </w:lvl>
    <w:lvl w:ilvl="4" w:tplc="FFE23644" w:tentative="1">
      <w:start w:val="1"/>
      <w:numFmt w:val="lowerLetter"/>
      <w:lvlText w:val="%5."/>
      <w:lvlJc w:val="left"/>
      <w:pPr>
        <w:ind w:left="3600" w:hanging="360"/>
      </w:pPr>
    </w:lvl>
    <w:lvl w:ilvl="5" w:tplc="234A27A4" w:tentative="1">
      <w:start w:val="1"/>
      <w:numFmt w:val="lowerRoman"/>
      <w:lvlText w:val="%6."/>
      <w:lvlJc w:val="right"/>
      <w:pPr>
        <w:ind w:left="4320" w:hanging="180"/>
      </w:pPr>
    </w:lvl>
    <w:lvl w:ilvl="6" w:tplc="3FA06852" w:tentative="1">
      <w:start w:val="1"/>
      <w:numFmt w:val="decimal"/>
      <w:lvlText w:val="%7."/>
      <w:lvlJc w:val="left"/>
      <w:pPr>
        <w:ind w:left="5040" w:hanging="360"/>
      </w:pPr>
    </w:lvl>
    <w:lvl w:ilvl="7" w:tplc="92BA5A3C" w:tentative="1">
      <w:start w:val="1"/>
      <w:numFmt w:val="lowerLetter"/>
      <w:lvlText w:val="%8."/>
      <w:lvlJc w:val="left"/>
      <w:pPr>
        <w:ind w:left="5760" w:hanging="360"/>
      </w:pPr>
    </w:lvl>
    <w:lvl w:ilvl="8" w:tplc="0B3440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90E82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97829B6" w:tentative="1">
      <w:start w:val="1"/>
      <w:numFmt w:val="lowerLetter"/>
      <w:lvlText w:val="%2."/>
      <w:lvlJc w:val="left"/>
      <w:pPr>
        <w:ind w:left="1800" w:hanging="360"/>
      </w:pPr>
    </w:lvl>
    <w:lvl w:ilvl="2" w:tplc="9A789776" w:tentative="1">
      <w:start w:val="1"/>
      <w:numFmt w:val="lowerRoman"/>
      <w:lvlText w:val="%3."/>
      <w:lvlJc w:val="right"/>
      <w:pPr>
        <w:ind w:left="2520" w:hanging="180"/>
      </w:pPr>
    </w:lvl>
    <w:lvl w:ilvl="3" w:tplc="0628A4A0" w:tentative="1">
      <w:start w:val="1"/>
      <w:numFmt w:val="decimal"/>
      <w:lvlText w:val="%4."/>
      <w:lvlJc w:val="left"/>
      <w:pPr>
        <w:ind w:left="3240" w:hanging="360"/>
      </w:pPr>
    </w:lvl>
    <w:lvl w:ilvl="4" w:tplc="3A16D59C" w:tentative="1">
      <w:start w:val="1"/>
      <w:numFmt w:val="lowerLetter"/>
      <w:lvlText w:val="%5."/>
      <w:lvlJc w:val="left"/>
      <w:pPr>
        <w:ind w:left="3960" w:hanging="360"/>
      </w:pPr>
    </w:lvl>
    <w:lvl w:ilvl="5" w:tplc="6060B758" w:tentative="1">
      <w:start w:val="1"/>
      <w:numFmt w:val="lowerRoman"/>
      <w:lvlText w:val="%6."/>
      <w:lvlJc w:val="right"/>
      <w:pPr>
        <w:ind w:left="4680" w:hanging="180"/>
      </w:pPr>
    </w:lvl>
    <w:lvl w:ilvl="6" w:tplc="3FB42E5E" w:tentative="1">
      <w:start w:val="1"/>
      <w:numFmt w:val="decimal"/>
      <w:lvlText w:val="%7."/>
      <w:lvlJc w:val="left"/>
      <w:pPr>
        <w:ind w:left="5400" w:hanging="360"/>
      </w:pPr>
    </w:lvl>
    <w:lvl w:ilvl="7" w:tplc="58E6D0CA" w:tentative="1">
      <w:start w:val="1"/>
      <w:numFmt w:val="lowerLetter"/>
      <w:lvlText w:val="%8."/>
      <w:lvlJc w:val="left"/>
      <w:pPr>
        <w:ind w:left="6120" w:hanging="360"/>
      </w:pPr>
    </w:lvl>
    <w:lvl w:ilvl="8" w:tplc="7ED2B1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3D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88A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5422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25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FC17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F293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220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451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3AD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AAAD3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BA9A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5477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4021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129A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920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0EE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5CE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22B3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F9C34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854774C" w:tentative="1">
      <w:start w:val="1"/>
      <w:numFmt w:val="lowerLetter"/>
      <w:lvlText w:val="%2."/>
      <w:lvlJc w:val="left"/>
      <w:pPr>
        <w:ind w:left="1146" w:hanging="360"/>
      </w:pPr>
    </w:lvl>
    <w:lvl w:ilvl="2" w:tplc="FEA8F872" w:tentative="1">
      <w:start w:val="1"/>
      <w:numFmt w:val="lowerRoman"/>
      <w:lvlText w:val="%3."/>
      <w:lvlJc w:val="right"/>
      <w:pPr>
        <w:ind w:left="1866" w:hanging="180"/>
      </w:pPr>
    </w:lvl>
    <w:lvl w:ilvl="3" w:tplc="F044EE70" w:tentative="1">
      <w:start w:val="1"/>
      <w:numFmt w:val="decimal"/>
      <w:lvlText w:val="%4."/>
      <w:lvlJc w:val="left"/>
      <w:pPr>
        <w:ind w:left="2586" w:hanging="360"/>
      </w:pPr>
    </w:lvl>
    <w:lvl w:ilvl="4" w:tplc="F04E7DA0" w:tentative="1">
      <w:start w:val="1"/>
      <w:numFmt w:val="lowerLetter"/>
      <w:lvlText w:val="%5."/>
      <w:lvlJc w:val="left"/>
      <w:pPr>
        <w:ind w:left="3306" w:hanging="360"/>
      </w:pPr>
    </w:lvl>
    <w:lvl w:ilvl="5" w:tplc="D70C7F5E" w:tentative="1">
      <w:start w:val="1"/>
      <w:numFmt w:val="lowerRoman"/>
      <w:lvlText w:val="%6."/>
      <w:lvlJc w:val="right"/>
      <w:pPr>
        <w:ind w:left="4026" w:hanging="180"/>
      </w:pPr>
    </w:lvl>
    <w:lvl w:ilvl="6" w:tplc="C45A656E" w:tentative="1">
      <w:start w:val="1"/>
      <w:numFmt w:val="decimal"/>
      <w:lvlText w:val="%7."/>
      <w:lvlJc w:val="left"/>
      <w:pPr>
        <w:ind w:left="4746" w:hanging="360"/>
      </w:pPr>
    </w:lvl>
    <w:lvl w:ilvl="7" w:tplc="8934FD5A" w:tentative="1">
      <w:start w:val="1"/>
      <w:numFmt w:val="lowerLetter"/>
      <w:lvlText w:val="%8."/>
      <w:lvlJc w:val="left"/>
      <w:pPr>
        <w:ind w:left="5466" w:hanging="360"/>
      </w:pPr>
    </w:lvl>
    <w:lvl w:ilvl="8" w:tplc="26863C6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F232D9"/>
    <w:multiLevelType w:val="hybridMultilevel"/>
    <w:tmpl w:val="3F865084"/>
    <w:lvl w:ilvl="0" w:tplc="C1FECB10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DCC40A00">
      <w:start w:val="1"/>
      <w:numFmt w:val="lowerLetter"/>
      <w:lvlText w:val="%2."/>
      <w:lvlJc w:val="left"/>
      <w:pPr>
        <w:ind w:left="1440" w:hanging="360"/>
      </w:pPr>
    </w:lvl>
    <w:lvl w:ilvl="2" w:tplc="1CBCBAD2">
      <w:start w:val="1"/>
      <w:numFmt w:val="lowerRoman"/>
      <w:lvlText w:val="%3."/>
      <w:lvlJc w:val="right"/>
      <w:pPr>
        <w:ind w:left="2160" w:hanging="180"/>
      </w:pPr>
    </w:lvl>
    <w:lvl w:ilvl="3" w:tplc="B30C74CC">
      <w:start w:val="1"/>
      <w:numFmt w:val="decimal"/>
      <w:lvlText w:val="%4."/>
      <w:lvlJc w:val="left"/>
      <w:pPr>
        <w:ind w:left="2880" w:hanging="360"/>
      </w:pPr>
    </w:lvl>
    <w:lvl w:ilvl="4" w:tplc="383CB83C">
      <w:start w:val="1"/>
      <w:numFmt w:val="lowerLetter"/>
      <w:lvlText w:val="%5."/>
      <w:lvlJc w:val="left"/>
      <w:pPr>
        <w:ind w:left="3600" w:hanging="360"/>
      </w:pPr>
    </w:lvl>
    <w:lvl w:ilvl="5" w:tplc="68564B96">
      <w:start w:val="1"/>
      <w:numFmt w:val="lowerRoman"/>
      <w:lvlText w:val="%6."/>
      <w:lvlJc w:val="right"/>
      <w:pPr>
        <w:ind w:left="4320" w:hanging="180"/>
      </w:pPr>
    </w:lvl>
    <w:lvl w:ilvl="6" w:tplc="4F32C938">
      <w:start w:val="1"/>
      <w:numFmt w:val="decimal"/>
      <w:lvlText w:val="%7."/>
      <w:lvlJc w:val="left"/>
      <w:pPr>
        <w:ind w:left="5040" w:hanging="360"/>
      </w:pPr>
    </w:lvl>
    <w:lvl w:ilvl="7" w:tplc="F8045806">
      <w:start w:val="1"/>
      <w:numFmt w:val="lowerLetter"/>
      <w:lvlText w:val="%8."/>
      <w:lvlJc w:val="left"/>
      <w:pPr>
        <w:ind w:left="5760" w:hanging="360"/>
      </w:pPr>
    </w:lvl>
    <w:lvl w:ilvl="8" w:tplc="5EFE9C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CFAFC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729270" w:tentative="1">
      <w:start w:val="1"/>
      <w:numFmt w:val="lowerLetter"/>
      <w:lvlText w:val="%2."/>
      <w:lvlJc w:val="left"/>
      <w:pPr>
        <w:ind w:left="1440" w:hanging="360"/>
      </w:pPr>
    </w:lvl>
    <w:lvl w:ilvl="2" w:tplc="5A4C85E0" w:tentative="1">
      <w:start w:val="1"/>
      <w:numFmt w:val="lowerRoman"/>
      <w:lvlText w:val="%3."/>
      <w:lvlJc w:val="right"/>
      <w:pPr>
        <w:ind w:left="2160" w:hanging="180"/>
      </w:pPr>
    </w:lvl>
    <w:lvl w:ilvl="3" w:tplc="480ED7A4" w:tentative="1">
      <w:start w:val="1"/>
      <w:numFmt w:val="decimal"/>
      <w:lvlText w:val="%4."/>
      <w:lvlJc w:val="left"/>
      <w:pPr>
        <w:ind w:left="2880" w:hanging="360"/>
      </w:pPr>
    </w:lvl>
    <w:lvl w:ilvl="4" w:tplc="58422ED2" w:tentative="1">
      <w:start w:val="1"/>
      <w:numFmt w:val="lowerLetter"/>
      <w:lvlText w:val="%5."/>
      <w:lvlJc w:val="left"/>
      <w:pPr>
        <w:ind w:left="3600" w:hanging="360"/>
      </w:pPr>
    </w:lvl>
    <w:lvl w:ilvl="5" w:tplc="9B663C84" w:tentative="1">
      <w:start w:val="1"/>
      <w:numFmt w:val="lowerRoman"/>
      <w:lvlText w:val="%6."/>
      <w:lvlJc w:val="right"/>
      <w:pPr>
        <w:ind w:left="4320" w:hanging="180"/>
      </w:pPr>
    </w:lvl>
    <w:lvl w:ilvl="6" w:tplc="187A44E8" w:tentative="1">
      <w:start w:val="1"/>
      <w:numFmt w:val="decimal"/>
      <w:lvlText w:val="%7."/>
      <w:lvlJc w:val="left"/>
      <w:pPr>
        <w:ind w:left="5040" w:hanging="360"/>
      </w:pPr>
    </w:lvl>
    <w:lvl w:ilvl="7" w:tplc="046267BC" w:tentative="1">
      <w:start w:val="1"/>
      <w:numFmt w:val="lowerLetter"/>
      <w:lvlText w:val="%8."/>
      <w:lvlJc w:val="left"/>
      <w:pPr>
        <w:ind w:left="5760" w:hanging="360"/>
      </w:pPr>
    </w:lvl>
    <w:lvl w:ilvl="8" w:tplc="007871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E6A63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74ED50C">
      <w:start w:val="1"/>
      <w:numFmt w:val="lowerLetter"/>
      <w:lvlText w:val="%2."/>
      <w:lvlJc w:val="left"/>
      <w:pPr>
        <w:ind w:left="1365" w:hanging="360"/>
      </w:pPr>
    </w:lvl>
    <w:lvl w:ilvl="2" w:tplc="AF7004D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93C93D0" w:tentative="1">
      <w:start w:val="1"/>
      <w:numFmt w:val="decimal"/>
      <w:lvlText w:val="%4."/>
      <w:lvlJc w:val="left"/>
      <w:pPr>
        <w:ind w:left="2805" w:hanging="360"/>
      </w:pPr>
    </w:lvl>
    <w:lvl w:ilvl="4" w:tplc="F8EAB12E" w:tentative="1">
      <w:start w:val="1"/>
      <w:numFmt w:val="lowerLetter"/>
      <w:lvlText w:val="%5."/>
      <w:lvlJc w:val="left"/>
      <w:pPr>
        <w:ind w:left="3525" w:hanging="360"/>
      </w:pPr>
    </w:lvl>
    <w:lvl w:ilvl="5" w:tplc="B6067F30" w:tentative="1">
      <w:start w:val="1"/>
      <w:numFmt w:val="lowerRoman"/>
      <w:lvlText w:val="%6."/>
      <w:lvlJc w:val="right"/>
      <w:pPr>
        <w:ind w:left="4245" w:hanging="180"/>
      </w:pPr>
    </w:lvl>
    <w:lvl w:ilvl="6" w:tplc="BA609512" w:tentative="1">
      <w:start w:val="1"/>
      <w:numFmt w:val="decimal"/>
      <w:lvlText w:val="%7."/>
      <w:lvlJc w:val="left"/>
      <w:pPr>
        <w:ind w:left="4965" w:hanging="360"/>
      </w:pPr>
    </w:lvl>
    <w:lvl w:ilvl="7" w:tplc="663812FE" w:tentative="1">
      <w:start w:val="1"/>
      <w:numFmt w:val="lowerLetter"/>
      <w:lvlText w:val="%8."/>
      <w:lvlJc w:val="left"/>
      <w:pPr>
        <w:ind w:left="5685" w:hanging="360"/>
      </w:pPr>
    </w:lvl>
    <w:lvl w:ilvl="8" w:tplc="DD861F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A82AC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4406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AC8F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E693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B04A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A2A1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8248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2C3F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606D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2A49F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CC28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44C3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08B8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184D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CAEF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46AA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72F3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3865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392293"/>
    <w:multiLevelType w:val="hybridMultilevel"/>
    <w:tmpl w:val="0CBCEDC8"/>
    <w:lvl w:ilvl="0" w:tplc="0DB89AF0">
      <w:start w:val="1"/>
      <w:numFmt w:val="decimal"/>
      <w:lvlText w:val="%1."/>
      <w:lvlJc w:val="left"/>
      <w:pPr>
        <w:ind w:left="720" w:hanging="360"/>
      </w:pPr>
    </w:lvl>
    <w:lvl w:ilvl="1" w:tplc="8C062E94">
      <w:start w:val="1"/>
      <w:numFmt w:val="lowerLetter"/>
      <w:lvlText w:val="%2."/>
      <w:lvlJc w:val="left"/>
      <w:pPr>
        <w:ind w:left="1440" w:hanging="360"/>
      </w:pPr>
    </w:lvl>
    <w:lvl w:ilvl="2" w:tplc="48F0861E">
      <w:start w:val="1"/>
      <w:numFmt w:val="lowerRoman"/>
      <w:lvlText w:val="%3."/>
      <w:lvlJc w:val="right"/>
      <w:pPr>
        <w:ind w:left="2160" w:hanging="180"/>
      </w:pPr>
    </w:lvl>
    <w:lvl w:ilvl="3" w:tplc="9DE28246">
      <w:start w:val="1"/>
      <w:numFmt w:val="decimal"/>
      <w:lvlText w:val="%4."/>
      <w:lvlJc w:val="left"/>
      <w:pPr>
        <w:ind w:left="2880" w:hanging="360"/>
      </w:pPr>
    </w:lvl>
    <w:lvl w:ilvl="4" w:tplc="1E700FD8">
      <w:start w:val="1"/>
      <w:numFmt w:val="lowerLetter"/>
      <w:lvlText w:val="%5."/>
      <w:lvlJc w:val="left"/>
      <w:pPr>
        <w:ind w:left="3600" w:hanging="360"/>
      </w:pPr>
    </w:lvl>
    <w:lvl w:ilvl="5" w:tplc="4412B302">
      <w:start w:val="1"/>
      <w:numFmt w:val="lowerRoman"/>
      <w:lvlText w:val="%6."/>
      <w:lvlJc w:val="right"/>
      <w:pPr>
        <w:ind w:left="4320" w:hanging="180"/>
      </w:pPr>
    </w:lvl>
    <w:lvl w:ilvl="6" w:tplc="06A4FA04">
      <w:start w:val="1"/>
      <w:numFmt w:val="decimal"/>
      <w:lvlText w:val="%7."/>
      <w:lvlJc w:val="left"/>
      <w:pPr>
        <w:ind w:left="5040" w:hanging="360"/>
      </w:pPr>
    </w:lvl>
    <w:lvl w:ilvl="7" w:tplc="0F92B582">
      <w:start w:val="1"/>
      <w:numFmt w:val="lowerLetter"/>
      <w:lvlText w:val="%8."/>
      <w:lvlJc w:val="left"/>
      <w:pPr>
        <w:ind w:left="5760" w:hanging="360"/>
      </w:pPr>
    </w:lvl>
    <w:lvl w:ilvl="8" w:tplc="DCAE7FC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1700A4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0021C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7C23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9C36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580A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E656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FC7D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241F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5839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124D632">
      <w:start w:val="1"/>
      <w:numFmt w:val="upperLetter"/>
      <w:lvlText w:val="%1."/>
      <w:lvlJc w:val="left"/>
      <w:pPr>
        <w:ind w:left="720" w:hanging="360"/>
      </w:pPr>
    </w:lvl>
    <w:lvl w:ilvl="1" w:tplc="C540ABBA" w:tentative="1">
      <w:start w:val="1"/>
      <w:numFmt w:val="lowerLetter"/>
      <w:lvlText w:val="%2."/>
      <w:lvlJc w:val="left"/>
      <w:pPr>
        <w:ind w:left="1440" w:hanging="360"/>
      </w:pPr>
    </w:lvl>
    <w:lvl w:ilvl="2" w:tplc="75E672C4" w:tentative="1">
      <w:start w:val="1"/>
      <w:numFmt w:val="lowerRoman"/>
      <w:lvlText w:val="%3."/>
      <w:lvlJc w:val="right"/>
      <w:pPr>
        <w:ind w:left="2160" w:hanging="180"/>
      </w:pPr>
    </w:lvl>
    <w:lvl w:ilvl="3" w:tplc="6876E80A" w:tentative="1">
      <w:start w:val="1"/>
      <w:numFmt w:val="decimal"/>
      <w:lvlText w:val="%4."/>
      <w:lvlJc w:val="left"/>
      <w:pPr>
        <w:ind w:left="2880" w:hanging="360"/>
      </w:pPr>
    </w:lvl>
    <w:lvl w:ilvl="4" w:tplc="84E82D66" w:tentative="1">
      <w:start w:val="1"/>
      <w:numFmt w:val="lowerLetter"/>
      <w:lvlText w:val="%5."/>
      <w:lvlJc w:val="left"/>
      <w:pPr>
        <w:ind w:left="3600" w:hanging="360"/>
      </w:pPr>
    </w:lvl>
    <w:lvl w:ilvl="5" w:tplc="305EF5CC" w:tentative="1">
      <w:start w:val="1"/>
      <w:numFmt w:val="lowerRoman"/>
      <w:lvlText w:val="%6."/>
      <w:lvlJc w:val="right"/>
      <w:pPr>
        <w:ind w:left="4320" w:hanging="180"/>
      </w:pPr>
    </w:lvl>
    <w:lvl w:ilvl="6" w:tplc="4DF05BA6" w:tentative="1">
      <w:start w:val="1"/>
      <w:numFmt w:val="decimal"/>
      <w:lvlText w:val="%7."/>
      <w:lvlJc w:val="left"/>
      <w:pPr>
        <w:ind w:left="5040" w:hanging="360"/>
      </w:pPr>
    </w:lvl>
    <w:lvl w:ilvl="7" w:tplc="66D8F664" w:tentative="1">
      <w:start w:val="1"/>
      <w:numFmt w:val="lowerLetter"/>
      <w:lvlText w:val="%8."/>
      <w:lvlJc w:val="left"/>
      <w:pPr>
        <w:ind w:left="5760" w:hanging="360"/>
      </w:pPr>
    </w:lvl>
    <w:lvl w:ilvl="8" w:tplc="23606B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6DC2F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BC63C0" w:tentative="1">
      <w:start w:val="1"/>
      <w:numFmt w:val="lowerLetter"/>
      <w:lvlText w:val="%2."/>
      <w:lvlJc w:val="left"/>
      <w:pPr>
        <w:ind w:left="1800" w:hanging="360"/>
      </w:pPr>
    </w:lvl>
    <w:lvl w:ilvl="2" w:tplc="420E76C6" w:tentative="1">
      <w:start w:val="1"/>
      <w:numFmt w:val="lowerRoman"/>
      <w:lvlText w:val="%3."/>
      <w:lvlJc w:val="right"/>
      <w:pPr>
        <w:ind w:left="2520" w:hanging="180"/>
      </w:pPr>
    </w:lvl>
    <w:lvl w:ilvl="3" w:tplc="1BD89C52" w:tentative="1">
      <w:start w:val="1"/>
      <w:numFmt w:val="decimal"/>
      <w:lvlText w:val="%4."/>
      <w:lvlJc w:val="left"/>
      <w:pPr>
        <w:ind w:left="3240" w:hanging="360"/>
      </w:pPr>
    </w:lvl>
    <w:lvl w:ilvl="4" w:tplc="73F2665E" w:tentative="1">
      <w:start w:val="1"/>
      <w:numFmt w:val="lowerLetter"/>
      <w:lvlText w:val="%5."/>
      <w:lvlJc w:val="left"/>
      <w:pPr>
        <w:ind w:left="3960" w:hanging="360"/>
      </w:pPr>
    </w:lvl>
    <w:lvl w:ilvl="5" w:tplc="B3D4745A" w:tentative="1">
      <w:start w:val="1"/>
      <w:numFmt w:val="lowerRoman"/>
      <w:lvlText w:val="%6."/>
      <w:lvlJc w:val="right"/>
      <w:pPr>
        <w:ind w:left="4680" w:hanging="180"/>
      </w:pPr>
    </w:lvl>
    <w:lvl w:ilvl="6" w:tplc="12B28A70" w:tentative="1">
      <w:start w:val="1"/>
      <w:numFmt w:val="decimal"/>
      <w:lvlText w:val="%7."/>
      <w:lvlJc w:val="left"/>
      <w:pPr>
        <w:ind w:left="5400" w:hanging="360"/>
      </w:pPr>
    </w:lvl>
    <w:lvl w:ilvl="7" w:tplc="93082372" w:tentative="1">
      <w:start w:val="1"/>
      <w:numFmt w:val="lowerLetter"/>
      <w:lvlText w:val="%8."/>
      <w:lvlJc w:val="left"/>
      <w:pPr>
        <w:ind w:left="6120" w:hanging="360"/>
      </w:pPr>
    </w:lvl>
    <w:lvl w:ilvl="8" w:tplc="4FB898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10C89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D0B43C" w:tentative="1">
      <w:start w:val="1"/>
      <w:numFmt w:val="lowerLetter"/>
      <w:lvlText w:val="%2."/>
      <w:lvlJc w:val="left"/>
      <w:pPr>
        <w:ind w:left="1440" w:hanging="360"/>
      </w:pPr>
    </w:lvl>
    <w:lvl w:ilvl="2" w:tplc="CF12A294" w:tentative="1">
      <w:start w:val="1"/>
      <w:numFmt w:val="lowerRoman"/>
      <w:lvlText w:val="%3."/>
      <w:lvlJc w:val="right"/>
      <w:pPr>
        <w:ind w:left="2160" w:hanging="180"/>
      </w:pPr>
    </w:lvl>
    <w:lvl w:ilvl="3" w:tplc="7EF4BD44" w:tentative="1">
      <w:start w:val="1"/>
      <w:numFmt w:val="decimal"/>
      <w:lvlText w:val="%4."/>
      <w:lvlJc w:val="left"/>
      <w:pPr>
        <w:ind w:left="2880" w:hanging="360"/>
      </w:pPr>
    </w:lvl>
    <w:lvl w:ilvl="4" w:tplc="70061296" w:tentative="1">
      <w:start w:val="1"/>
      <w:numFmt w:val="lowerLetter"/>
      <w:lvlText w:val="%5."/>
      <w:lvlJc w:val="left"/>
      <w:pPr>
        <w:ind w:left="3600" w:hanging="360"/>
      </w:pPr>
    </w:lvl>
    <w:lvl w:ilvl="5" w:tplc="5B0A1374" w:tentative="1">
      <w:start w:val="1"/>
      <w:numFmt w:val="lowerRoman"/>
      <w:lvlText w:val="%6."/>
      <w:lvlJc w:val="right"/>
      <w:pPr>
        <w:ind w:left="4320" w:hanging="180"/>
      </w:pPr>
    </w:lvl>
    <w:lvl w:ilvl="6" w:tplc="94FC1390" w:tentative="1">
      <w:start w:val="1"/>
      <w:numFmt w:val="decimal"/>
      <w:lvlText w:val="%7."/>
      <w:lvlJc w:val="left"/>
      <w:pPr>
        <w:ind w:left="5040" w:hanging="360"/>
      </w:pPr>
    </w:lvl>
    <w:lvl w:ilvl="7" w:tplc="D6A27E76" w:tentative="1">
      <w:start w:val="1"/>
      <w:numFmt w:val="lowerLetter"/>
      <w:lvlText w:val="%8."/>
      <w:lvlJc w:val="left"/>
      <w:pPr>
        <w:ind w:left="5760" w:hanging="360"/>
      </w:pPr>
    </w:lvl>
    <w:lvl w:ilvl="8" w:tplc="1A6610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1B46F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5A7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164C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E4A0E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BE85F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084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52E74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CE5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981B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32221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9885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8454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6E05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4A16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76A0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A250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C6A6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CE19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1D217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36CA6CE" w:tentative="1">
      <w:start w:val="1"/>
      <w:numFmt w:val="lowerLetter"/>
      <w:lvlText w:val="%2."/>
      <w:lvlJc w:val="left"/>
      <w:pPr>
        <w:ind w:left="1440" w:hanging="360"/>
      </w:pPr>
    </w:lvl>
    <w:lvl w:ilvl="2" w:tplc="96A01E4C" w:tentative="1">
      <w:start w:val="1"/>
      <w:numFmt w:val="lowerRoman"/>
      <w:lvlText w:val="%3."/>
      <w:lvlJc w:val="right"/>
      <w:pPr>
        <w:ind w:left="2160" w:hanging="180"/>
      </w:pPr>
    </w:lvl>
    <w:lvl w:ilvl="3" w:tplc="C5445942" w:tentative="1">
      <w:start w:val="1"/>
      <w:numFmt w:val="decimal"/>
      <w:lvlText w:val="%4."/>
      <w:lvlJc w:val="left"/>
      <w:pPr>
        <w:ind w:left="2880" w:hanging="360"/>
      </w:pPr>
    </w:lvl>
    <w:lvl w:ilvl="4" w:tplc="9FBC64E4" w:tentative="1">
      <w:start w:val="1"/>
      <w:numFmt w:val="lowerLetter"/>
      <w:lvlText w:val="%5."/>
      <w:lvlJc w:val="left"/>
      <w:pPr>
        <w:ind w:left="3600" w:hanging="360"/>
      </w:pPr>
    </w:lvl>
    <w:lvl w:ilvl="5" w:tplc="0FE4FC68" w:tentative="1">
      <w:start w:val="1"/>
      <w:numFmt w:val="lowerRoman"/>
      <w:lvlText w:val="%6."/>
      <w:lvlJc w:val="right"/>
      <w:pPr>
        <w:ind w:left="4320" w:hanging="180"/>
      </w:pPr>
    </w:lvl>
    <w:lvl w:ilvl="6" w:tplc="B3148D44" w:tentative="1">
      <w:start w:val="1"/>
      <w:numFmt w:val="decimal"/>
      <w:lvlText w:val="%7."/>
      <w:lvlJc w:val="left"/>
      <w:pPr>
        <w:ind w:left="5040" w:hanging="360"/>
      </w:pPr>
    </w:lvl>
    <w:lvl w:ilvl="7" w:tplc="FFB09ACC" w:tentative="1">
      <w:start w:val="1"/>
      <w:numFmt w:val="lowerLetter"/>
      <w:lvlText w:val="%8."/>
      <w:lvlJc w:val="left"/>
      <w:pPr>
        <w:ind w:left="5760" w:hanging="360"/>
      </w:pPr>
    </w:lvl>
    <w:lvl w:ilvl="8" w:tplc="2578F4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1F0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795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032D"/>
    <w:rsid w:val="00222C09"/>
    <w:rsid w:val="0022513A"/>
    <w:rsid w:val="002349C6"/>
    <w:rsid w:val="00235128"/>
    <w:rsid w:val="0023583D"/>
    <w:rsid w:val="002367AC"/>
    <w:rsid w:val="00237E50"/>
    <w:rsid w:val="0024087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82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0B7E"/>
    <w:rsid w:val="00311B84"/>
    <w:rsid w:val="00323F2A"/>
    <w:rsid w:val="00330ACF"/>
    <w:rsid w:val="00331037"/>
    <w:rsid w:val="003323BA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12C3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58CD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3618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238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FA6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5F8E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859"/>
    <w:rsid w:val="006B2ACB"/>
    <w:rsid w:val="006B5C37"/>
    <w:rsid w:val="006B6FCD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26C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979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CC2"/>
    <w:rsid w:val="007C4F1E"/>
    <w:rsid w:val="007C523A"/>
    <w:rsid w:val="007C688C"/>
    <w:rsid w:val="007C7FD5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FC7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853"/>
    <w:rsid w:val="0094273B"/>
    <w:rsid w:val="0094329C"/>
    <w:rsid w:val="00943AB1"/>
    <w:rsid w:val="00945A64"/>
    <w:rsid w:val="00947176"/>
    <w:rsid w:val="0094750E"/>
    <w:rsid w:val="0095071E"/>
    <w:rsid w:val="0095121D"/>
    <w:rsid w:val="00951A2B"/>
    <w:rsid w:val="00952EFF"/>
    <w:rsid w:val="00954765"/>
    <w:rsid w:val="00961BBE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4C3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08A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69C2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C97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5DEA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4B41"/>
    <w:rsid w:val="00C463CA"/>
    <w:rsid w:val="00C477CD"/>
    <w:rsid w:val="00C47ACA"/>
    <w:rsid w:val="00C51079"/>
    <w:rsid w:val="00C51802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17DC2"/>
    <w:rsid w:val="00E21918"/>
    <w:rsid w:val="00E22447"/>
    <w:rsid w:val="00E259D4"/>
    <w:rsid w:val="00E277A7"/>
    <w:rsid w:val="00E32F28"/>
    <w:rsid w:val="00E3519B"/>
    <w:rsid w:val="00E37E6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990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0668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0668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0668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0668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0668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0668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0668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A6564D" w:rsidRDefault="00D0668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0753C"/>
    <w:rsid w:val="00156C12"/>
    <w:rsid w:val="002E2108"/>
    <w:rsid w:val="0044242B"/>
    <w:rsid w:val="00453088"/>
    <w:rsid w:val="00460917"/>
    <w:rsid w:val="00563FD1"/>
    <w:rsid w:val="005803F7"/>
    <w:rsid w:val="00583D0B"/>
    <w:rsid w:val="006A4C6D"/>
    <w:rsid w:val="006D6362"/>
    <w:rsid w:val="006D78AB"/>
    <w:rsid w:val="00752930"/>
    <w:rsid w:val="00993A01"/>
    <w:rsid w:val="00A6564D"/>
    <w:rsid w:val="00A73A7E"/>
    <w:rsid w:val="00C22535"/>
    <w:rsid w:val="00CA722D"/>
    <w:rsid w:val="00CD2ED7"/>
    <w:rsid w:val="00D06684"/>
    <w:rsid w:val="00E047FD"/>
    <w:rsid w:val="00F0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DBEC5-3BAE-4ABC-9C33-67364ED1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521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2023-05-10T15:41:00Z</dcterms:modified>
</cp:coreProperties>
</file>