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E097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07E0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B337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07E05" w:rsidRPr="006D0DF6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6D0D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07E05" w:rsidRPr="006D0DF6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07E05" w:rsidRPr="006D0DF6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E07E05" w:rsidRPr="006D0DF6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07E0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07E0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7E0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B337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B337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7E0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E07E0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E07E0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B257CC" w:rsidTr="00234459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57CC" w:rsidRDefault="00B257CC" w:rsidP="0023445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967661590"/>
              <w:placeholder>
                <w:docPart w:val="35BA9F35D3AD4B2194444A2F53C9B836"/>
              </w:placeholder>
            </w:sdtPr>
            <w:sdtEndPr/>
            <w:sdtContent>
              <w:p w:rsidR="00B257CC" w:rsidRDefault="00B257CC" w:rsidP="00234459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Tulajdonosi döntés nem lakás céljára szolgáló helyiségek bérbeadása tárgyában kiírt versenyeztetési eljárás eredményéről</w:t>
                </w:r>
              </w:p>
              <w:p w:rsidR="00B257CC" w:rsidRDefault="001B3375" w:rsidP="00234459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E07E0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7E0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E07E0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7E0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7E0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E07E0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257CC" w:rsidRDefault="00E07E0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257C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257C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257CC">
        <w:rPr>
          <w:rFonts w:ascii="Times New Roman" w:hAnsi="Times New Roman"/>
          <w:b/>
          <w:bCs/>
          <w:sz w:val="24"/>
          <w:szCs w:val="24"/>
        </w:rPr>
        <w:t>.</w:t>
      </w:r>
    </w:p>
    <w:p w:rsidR="006D5774" w:rsidRPr="00B257CC" w:rsidRDefault="00E07E05" w:rsidP="00B257C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57C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257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57C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257CC">
        <w:rPr>
          <w:rFonts w:ascii="Times New Roman" w:hAnsi="Times New Roman"/>
          <w:b/>
          <w:bCs/>
          <w:sz w:val="24"/>
          <w:szCs w:val="24"/>
        </w:rPr>
        <w:t>egyszerű</w:t>
      </w:r>
      <w:r w:rsidRPr="00B257C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6D5774" w:rsidRPr="00650D3E" w:rsidRDefault="006D577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3BB5" w:rsidRPr="00AA66CE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Pr="00AA66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5774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53BB5" w:rsidRPr="00AA66CE" w:rsidRDefault="00453BB5" w:rsidP="00453BB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BB5" w:rsidRPr="00AA66CE" w:rsidRDefault="00E07E0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7C28EB">
        <w:rPr>
          <w:rFonts w:ascii="Times New Roman" w:hAnsi="Times New Roman"/>
          <w:sz w:val="24"/>
          <w:szCs w:val="24"/>
        </w:rPr>
        <w:t>ának</w:t>
      </w:r>
      <w:r w:rsidR="006D5774">
        <w:rPr>
          <w:rFonts w:ascii="Times New Roman" w:hAnsi="Times New Roman"/>
          <w:sz w:val="24"/>
          <w:szCs w:val="24"/>
        </w:rPr>
        <w:t xml:space="preserve"> </w:t>
      </w:r>
      <w:r w:rsidRPr="00AA66CE">
        <w:rPr>
          <w:rFonts w:ascii="Times New Roman" w:hAnsi="Times New Roman"/>
          <w:sz w:val="24"/>
          <w:szCs w:val="24"/>
        </w:rPr>
        <w:t>Képviselő-testület</w:t>
      </w:r>
      <w:r w:rsidR="007C28EB">
        <w:rPr>
          <w:rFonts w:ascii="Times New Roman" w:hAnsi="Times New Roman"/>
          <w:sz w:val="24"/>
          <w:szCs w:val="24"/>
        </w:rPr>
        <w:t>e</w:t>
      </w:r>
      <w:r w:rsidR="006D5774">
        <w:rPr>
          <w:rFonts w:ascii="Times New Roman" w:hAnsi="Times New Roman"/>
          <w:sz w:val="24"/>
          <w:szCs w:val="24"/>
        </w:rPr>
        <w:t xml:space="preserve"> 56</w:t>
      </w:r>
      <w:r w:rsidR="008E193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202</w:t>
      </w:r>
      <w:r w:rsidR="006D577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(I</w:t>
      </w:r>
      <w:r w:rsidR="006D5774">
        <w:rPr>
          <w:rFonts w:ascii="Times New Roman" w:hAnsi="Times New Roman"/>
          <w:sz w:val="24"/>
          <w:szCs w:val="24"/>
        </w:rPr>
        <w:t>I.15.</w:t>
      </w:r>
      <w:r w:rsidRPr="00AA66CE">
        <w:rPr>
          <w:rFonts w:ascii="Times New Roman" w:hAnsi="Times New Roman"/>
          <w:sz w:val="24"/>
          <w:szCs w:val="24"/>
        </w:rPr>
        <w:t xml:space="preserve">) számú határozatában </w:t>
      </w:r>
      <w:r w:rsidR="006D5774">
        <w:rPr>
          <w:rFonts w:ascii="Times New Roman" w:hAnsi="Times New Roman"/>
          <w:sz w:val="24"/>
          <w:szCs w:val="24"/>
        </w:rPr>
        <w:t>7</w:t>
      </w:r>
      <w:r w:rsidRPr="00AA66CE">
        <w:rPr>
          <w:rFonts w:ascii="Times New Roman" w:hAnsi="Times New Roman"/>
          <w:sz w:val="24"/>
          <w:szCs w:val="24"/>
        </w:rPr>
        <w:t xml:space="preserve"> db önkormányzati tulajdonban lévő nem lakás céljára szolgáló helyisége</w:t>
      </w:r>
      <w:r w:rsidR="00BA494E">
        <w:rPr>
          <w:rFonts w:ascii="Times New Roman" w:hAnsi="Times New Roman"/>
          <w:sz w:val="24"/>
          <w:szCs w:val="24"/>
        </w:rPr>
        <w:t>ke</w:t>
      </w:r>
      <w:r w:rsidRPr="00AA66CE">
        <w:rPr>
          <w:rFonts w:ascii="Times New Roman" w:hAnsi="Times New Roman"/>
          <w:sz w:val="24"/>
          <w:szCs w:val="24"/>
        </w:rPr>
        <w:t xml:space="preserve">t jelölt ki bérbeadás útján történő hasznosításra. </w:t>
      </w:r>
      <w:r w:rsidRPr="00C80484">
        <w:rPr>
          <w:rFonts w:ascii="Times New Roman" w:hAnsi="Times New Roman"/>
          <w:sz w:val="24"/>
          <w:szCs w:val="24"/>
        </w:rPr>
        <w:t>A döntés alapján az ingatlan</w:t>
      </w:r>
      <w:r w:rsidR="007C28EB">
        <w:rPr>
          <w:rFonts w:ascii="Times New Roman" w:hAnsi="Times New Roman"/>
          <w:sz w:val="24"/>
          <w:szCs w:val="24"/>
        </w:rPr>
        <w:t>ok</w:t>
      </w:r>
      <w:r w:rsidRPr="00C80484">
        <w:rPr>
          <w:rFonts w:ascii="Times New Roman" w:hAnsi="Times New Roman"/>
          <w:sz w:val="24"/>
          <w:szCs w:val="24"/>
        </w:rPr>
        <w:t xml:space="preserve"> bérbeadását versenyeztetési eljárásnak kell megelőznie, melynek lefolytatására az EVIN Erzsébetvárosi Ingatlangazdálkodási Nonprofit </w:t>
      </w:r>
      <w:proofErr w:type="spellStart"/>
      <w:r w:rsidRPr="00C80484">
        <w:rPr>
          <w:rFonts w:ascii="Times New Roman" w:hAnsi="Times New Roman"/>
          <w:sz w:val="24"/>
          <w:szCs w:val="24"/>
        </w:rPr>
        <w:t>Zrt</w:t>
      </w:r>
      <w:proofErr w:type="spellEnd"/>
      <w:r w:rsidRPr="00C80484">
        <w:rPr>
          <w:rFonts w:ascii="Times New Roman" w:hAnsi="Times New Roman"/>
          <w:sz w:val="24"/>
          <w:szCs w:val="24"/>
        </w:rPr>
        <w:t>. lett felkérve.</w:t>
      </w:r>
    </w:p>
    <w:p w:rsidR="00453BB5" w:rsidRPr="00AA66CE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AA66CE" w:rsidRDefault="00E07E0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202</w:t>
      </w:r>
      <w:r w:rsidR="006D5774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 w:rsidR="006D5774">
        <w:rPr>
          <w:rFonts w:ascii="Times New Roman" w:hAnsi="Times New Roman"/>
          <w:sz w:val="24"/>
          <w:szCs w:val="24"/>
        </w:rPr>
        <w:t>február 20</w:t>
      </w:r>
      <w:r w:rsidRPr="00AA66CE">
        <w:rPr>
          <w:rFonts w:ascii="Times New Roman" w:hAnsi="Times New Roman"/>
          <w:sz w:val="24"/>
          <w:szCs w:val="24"/>
        </w:rPr>
        <w:t>. napján meghirdetésre került az önkormányzati tulajdonú nem lakás céljára szolgáló helyiség</w:t>
      </w:r>
      <w:r>
        <w:rPr>
          <w:rFonts w:ascii="Times New Roman" w:hAnsi="Times New Roman"/>
          <w:sz w:val="24"/>
          <w:szCs w:val="24"/>
        </w:rPr>
        <w:t>ek</w:t>
      </w:r>
      <w:r w:rsidRPr="00AA66CE">
        <w:rPr>
          <w:rFonts w:ascii="Times New Roman" w:hAnsi="Times New Roman"/>
          <w:sz w:val="24"/>
          <w:szCs w:val="24"/>
        </w:rPr>
        <w:t xml:space="preserve"> bérbeadása tárgyú pályázat. A pályázati felhívás felkerült </w:t>
      </w:r>
      <w:r>
        <w:rPr>
          <w:rFonts w:ascii="Times New Roman" w:hAnsi="Times New Roman"/>
          <w:sz w:val="24"/>
          <w:szCs w:val="24"/>
        </w:rPr>
        <w:t xml:space="preserve">Budapest Főváros VII. kerület </w:t>
      </w:r>
      <w:r w:rsidRPr="00AA66CE">
        <w:rPr>
          <w:rFonts w:ascii="Times New Roman" w:hAnsi="Times New Roman"/>
          <w:sz w:val="24"/>
          <w:szCs w:val="24"/>
        </w:rPr>
        <w:t xml:space="preserve">Erzsébetváros Önkormányzata és az EVIN Nonprofit </w:t>
      </w:r>
      <w:proofErr w:type="spellStart"/>
      <w:r w:rsidRPr="00AA66CE">
        <w:rPr>
          <w:rFonts w:ascii="Times New Roman" w:hAnsi="Times New Roman"/>
          <w:sz w:val="24"/>
          <w:szCs w:val="24"/>
        </w:rPr>
        <w:t>Zrt</w:t>
      </w:r>
      <w:proofErr w:type="spellEnd"/>
      <w:r w:rsidRPr="00AA66CE">
        <w:rPr>
          <w:rFonts w:ascii="Times New Roman" w:hAnsi="Times New Roman"/>
          <w:sz w:val="24"/>
          <w:szCs w:val="24"/>
        </w:rPr>
        <w:t>. honlapjára.</w:t>
      </w:r>
    </w:p>
    <w:p w:rsidR="00453BB5" w:rsidRPr="00AA66CE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AA66CE" w:rsidRDefault="00E07E0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A66CE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:rsidR="00453BB5" w:rsidRPr="00AA66CE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53BB5" w:rsidRPr="00AA66CE" w:rsidRDefault="00E07E0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Döntéshozó</w:t>
      </w:r>
      <w:r w:rsidRPr="00AA66CE">
        <w:rPr>
          <w:rFonts w:ascii="Times New Roman" w:hAnsi="Times New Roman"/>
          <w:sz w:val="24"/>
          <w:szCs w:val="24"/>
        </w:rPr>
        <w:t>: Budapest Főváros VII. kerület Erzsébetváros Önkormányzat</w:t>
      </w:r>
      <w:r w:rsidR="006D5774">
        <w:rPr>
          <w:rFonts w:ascii="Times New Roman" w:hAnsi="Times New Roman"/>
          <w:sz w:val="24"/>
          <w:szCs w:val="24"/>
        </w:rPr>
        <w:t>ának</w:t>
      </w:r>
      <w:r w:rsidRPr="00AA66CE">
        <w:rPr>
          <w:rFonts w:ascii="Times New Roman" w:hAnsi="Times New Roman"/>
          <w:sz w:val="24"/>
          <w:szCs w:val="24"/>
        </w:rPr>
        <w:t xml:space="preserve"> Képviselő-testülete </w:t>
      </w:r>
    </w:p>
    <w:p w:rsidR="00453BB5" w:rsidRPr="00AA66CE" w:rsidRDefault="00E07E0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Kiíró:</w:t>
      </w:r>
      <w:r w:rsidRPr="00AA66CE">
        <w:rPr>
          <w:rFonts w:ascii="Times New Roman" w:hAnsi="Times New Roman"/>
          <w:sz w:val="24"/>
          <w:szCs w:val="24"/>
        </w:rPr>
        <w:t xml:space="preserve"> EVIN Erzsébetvárosi Ingatlangazdálkodási Nonprofit </w:t>
      </w:r>
      <w:proofErr w:type="spellStart"/>
      <w:r w:rsidRPr="00AA66CE">
        <w:rPr>
          <w:rFonts w:ascii="Times New Roman" w:hAnsi="Times New Roman"/>
          <w:sz w:val="24"/>
          <w:szCs w:val="24"/>
        </w:rPr>
        <w:t>Zrt</w:t>
      </w:r>
      <w:proofErr w:type="spellEnd"/>
      <w:r w:rsidRPr="00AA66CE">
        <w:rPr>
          <w:rFonts w:ascii="Times New Roman" w:hAnsi="Times New Roman"/>
          <w:sz w:val="24"/>
          <w:szCs w:val="24"/>
        </w:rPr>
        <w:t>.</w:t>
      </w:r>
    </w:p>
    <w:p w:rsidR="00453BB5" w:rsidRPr="00AA66CE" w:rsidRDefault="00E07E0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AA66CE">
        <w:rPr>
          <w:rFonts w:ascii="Times New Roman" w:hAnsi="Times New Roman"/>
          <w:sz w:val="24"/>
          <w:szCs w:val="24"/>
        </w:rPr>
        <w:t>: önkormányzati tulajdonú nem lakás céljára szolgáló helyiség</w:t>
      </w:r>
      <w:r>
        <w:rPr>
          <w:rFonts w:ascii="Times New Roman" w:hAnsi="Times New Roman"/>
          <w:sz w:val="24"/>
          <w:szCs w:val="24"/>
        </w:rPr>
        <w:t>ek</w:t>
      </w:r>
      <w:r w:rsidRPr="00AA66CE">
        <w:rPr>
          <w:rFonts w:ascii="Times New Roman" w:hAnsi="Times New Roman"/>
          <w:sz w:val="24"/>
          <w:szCs w:val="24"/>
        </w:rPr>
        <w:t xml:space="preserve"> bérbeadása.</w:t>
      </w:r>
    </w:p>
    <w:p w:rsidR="00453BB5" w:rsidRDefault="00E07E0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 w:rsidR="008E1938">
        <w:rPr>
          <w:rFonts w:ascii="Times New Roman" w:hAnsi="Times New Roman"/>
          <w:sz w:val="24"/>
          <w:szCs w:val="24"/>
        </w:rPr>
        <w:t>határozatlan idő</w:t>
      </w:r>
    </w:p>
    <w:p w:rsidR="008E1938" w:rsidRPr="00AA66CE" w:rsidRDefault="008E1938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AA66CE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ingatlan</w:t>
      </w:r>
      <w:r>
        <w:rPr>
          <w:rFonts w:ascii="Times New Roman" w:hAnsi="Times New Roman"/>
          <w:sz w:val="24"/>
          <w:szCs w:val="24"/>
        </w:rPr>
        <w:t>ok</w:t>
      </w:r>
      <w:r w:rsidRPr="00AA66CE">
        <w:rPr>
          <w:rFonts w:ascii="Times New Roman" w:hAnsi="Times New Roman"/>
          <w:sz w:val="24"/>
          <w:szCs w:val="24"/>
        </w:rPr>
        <w:t xml:space="preserve"> adatai:</w:t>
      </w:r>
    </w:p>
    <w:tbl>
      <w:tblPr>
        <w:tblpPr w:leftFromText="141" w:rightFromText="141" w:vertAnchor="text" w:horzAnchor="margin" w:tblpXSpec="center" w:tblpY="154"/>
        <w:tblW w:w="114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559"/>
        <w:gridCol w:w="567"/>
        <w:gridCol w:w="567"/>
        <w:gridCol w:w="1701"/>
        <w:gridCol w:w="992"/>
        <w:gridCol w:w="993"/>
        <w:gridCol w:w="1559"/>
        <w:gridCol w:w="1407"/>
      </w:tblGrid>
      <w:tr w:rsidR="003E097F" w:rsidTr="00826D89">
        <w:trPr>
          <w:trHeight w:val="278"/>
        </w:trPr>
        <w:tc>
          <w:tcPr>
            <w:tcW w:w="48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E07E05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E07E05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E07E05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E07E05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Állapot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1938" w:rsidRPr="0011040B" w:rsidRDefault="00E07E05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:rsidR="008E1938" w:rsidRPr="0011040B" w:rsidRDefault="00E07E05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1938" w:rsidRPr="0011040B" w:rsidRDefault="00E07E05" w:rsidP="008E1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Pályázati biztosíték</w:t>
            </w:r>
          </w:p>
        </w:tc>
      </w:tr>
      <w:tr w:rsidR="003E097F" w:rsidTr="00C9011A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</w:rPr>
              <w:t>33374/0/A/2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1071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Dembinszky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36.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B51940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utcai földszint +</w:t>
            </w:r>
          </w:p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galéria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79+61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122 640 Ft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C0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470 400 Ft</w:t>
            </w:r>
          </w:p>
        </w:tc>
      </w:tr>
      <w:tr w:rsidR="003E097F" w:rsidTr="00C9011A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7184B">
              <w:rPr>
                <w:rFonts w:ascii="Times New Roman" w:hAnsi="Times New Roman"/>
                <w:sz w:val="23"/>
                <w:szCs w:val="23"/>
              </w:rPr>
              <w:t>34370/0/A/36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5E94">
              <w:rPr>
                <w:rFonts w:ascii="Times New Roman" w:hAnsi="Times New Roman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Erzsébet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krt.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</w:t>
            </w:r>
            <w:r w:rsidRPr="00415E94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utcai pince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150 800</w:t>
            </w:r>
            <w:r w:rsidRPr="00415E94">
              <w:rPr>
                <w:rFonts w:ascii="Times New Roman" w:hAnsi="Times New Roman"/>
                <w:sz w:val="23"/>
                <w:szCs w:val="23"/>
              </w:rPr>
              <w:t xml:space="preserve"> Ft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904 800 </w:t>
            </w:r>
            <w:r w:rsidRPr="00415E94">
              <w:rPr>
                <w:rFonts w:ascii="Times New Roman" w:hAnsi="Times New Roman"/>
                <w:sz w:val="23"/>
                <w:szCs w:val="23"/>
              </w:rPr>
              <w:t>Ft</w:t>
            </w:r>
          </w:p>
        </w:tc>
      </w:tr>
      <w:tr w:rsidR="003E097F" w:rsidTr="00C9011A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7184B">
              <w:rPr>
                <w:rFonts w:ascii="Times New Roman" w:hAnsi="Times New Roman"/>
                <w:sz w:val="23"/>
                <w:szCs w:val="23"/>
              </w:rPr>
              <w:t>34493/0/A/2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K</w:t>
            </w:r>
            <w:r>
              <w:rPr>
                <w:rFonts w:ascii="Times New Roman" w:hAnsi="Times New Roman"/>
                <w:sz w:val="23"/>
                <w:szCs w:val="23"/>
              </w:rPr>
              <w:t>azinczy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6/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</w:t>
            </w:r>
            <w:r>
              <w:rPr>
                <w:rFonts w:ascii="Times New Roman" w:hAnsi="Times New Roman"/>
                <w:sz w:val="23"/>
                <w:szCs w:val="23"/>
              </w:rPr>
              <w:t>tcai pince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187 920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1 127 520 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</w:tr>
      <w:tr w:rsidR="003E097F" w:rsidTr="00C9011A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A78C2">
              <w:rPr>
                <w:rFonts w:ascii="Times New Roman" w:hAnsi="Times New Roman"/>
                <w:sz w:val="23"/>
                <w:szCs w:val="23"/>
              </w:rPr>
              <w:t>34158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Kazinczy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51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utcai földszint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+ utcai pince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196+214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702 960 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2 853 600 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</w:tr>
      <w:tr w:rsidR="003E097F" w:rsidTr="00C9011A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A78C2">
              <w:rPr>
                <w:rFonts w:ascii="Times New Roman" w:hAnsi="Times New Roman"/>
                <w:sz w:val="23"/>
                <w:szCs w:val="23"/>
              </w:rPr>
              <w:t>34158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Kazinczy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51</w:t>
            </w: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377C9">
              <w:rPr>
                <w:rFonts w:ascii="Times New Roman" w:hAnsi="Times New Roman"/>
                <w:sz w:val="23"/>
                <w:szCs w:val="23"/>
              </w:rPr>
              <w:t>emeleti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377C9">
              <w:rPr>
                <w:rFonts w:ascii="Times New Roman" w:hAnsi="Times New Roman"/>
                <w:color w:val="000000"/>
                <w:sz w:val="23"/>
                <w:szCs w:val="23"/>
              </w:rPr>
              <w:t>313 200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939 600 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</w:tr>
      <w:tr w:rsidR="003E097F" w:rsidTr="00C9011A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33256/0/A/4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Marek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József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931B2">
              <w:rPr>
                <w:rFonts w:ascii="Times New Roman" w:hAnsi="Times New Roman"/>
                <w:sz w:val="23"/>
                <w:szCs w:val="23"/>
              </w:rPr>
              <w:t>magasföldszint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150 080 Ft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450 240 Ft</w:t>
            </w:r>
          </w:p>
        </w:tc>
      </w:tr>
      <w:tr w:rsidR="003E097F" w:rsidTr="00C9011A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C2930">
              <w:rPr>
                <w:rFonts w:ascii="Times New Roman" w:hAnsi="Times New Roman"/>
                <w:sz w:val="23"/>
                <w:szCs w:val="23"/>
              </w:rPr>
              <w:t>33959/0/A/3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Rózsa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36.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7713D">
              <w:rPr>
                <w:rFonts w:ascii="Times New Roman" w:hAnsi="Times New Roman"/>
                <w:sz w:val="23"/>
                <w:szCs w:val="23"/>
              </w:rPr>
              <w:t>u</w:t>
            </w:r>
            <w:r>
              <w:rPr>
                <w:rFonts w:ascii="Times New Roman" w:hAnsi="Times New Roman"/>
                <w:sz w:val="23"/>
                <w:szCs w:val="23"/>
              </w:rPr>
              <w:t>dvari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 xml:space="preserve"> földszin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t </w:t>
            </w:r>
            <w:r w:rsidRPr="00C7713D">
              <w:rPr>
                <w:rFonts w:ascii="Times New Roman" w:hAnsi="Times New Roman"/>
                <w:sz w:val="23"/>
                <w:szCs w:val="23"/>
              </w:rPr>
              <w:t>+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utcai pince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155 + 44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174 800 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D89" w:rsidRPr="0011040B" w:rsidRDefault="00E07E05" w:rsidP="00C901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907 440 </w:t>
            </w:r>
            <w:r w:rsidRPr="00FB1613">
              <w:rPr>
                <w:rFonts w:ascii="Times New Roman" w:hAnsi="Times New Roman"/>
                <w:color w:val="000000"/>
                <w:sz w:val="23"/>
                <w:szCs w:val="23"/>
              </w:rPr>
              <w:t>Ft</w:t>
            </w:r>
          </w:p>
        </w:tc>
      </w:tr>
    </w:tbl>
    <w:p w:rsidR="00FE3892" w:rsidRDefault="00FE3892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3892" w:rsidRDefault="00FE3892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BB5" w:rsidRPr="00AA66CE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 w:rsidR="00BF3CC0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 w:rsidR="00BF3CC0">
        <w:rPr>
          <w:rFonts w:ascii="Times New Roman" w:hAnsi="Times New Roman"/>
          <w:sz w:val="24"/>
          <w:szCs w:val="24"/>
        </w:rPr>
        <w:t xml:space="preserve"> február 20.</w:t>
      </w:r>
    </w:p>
    <w:p w:rsidR="00453BB5" w:rsidRPr="00AA66CE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 w:rsidR="00BF3CC0">
        <w:rPr>
          <w:rFonts w:ascii="Times New Roman" w:hAnsi="Times New Roman"/>
          <w:sz w:val="24"/>
          <w:szCs w:val="24"/>
        </w:rPr>
        <w:t>3. március 21</w:t>
      </w:r>
      <w:r w:rsidRPr="00AA66CE">
        <w:rPr>
          <w:rFonts w:ascii="Times New Roman" w:hAnsi="Times New Roman"/>
          <w:sz w:val="24"/>
          <w:szCs w:val="24"/>
        </w:rPr>
        <w:t xml:space="preserve">. 12:00 óra. </w:t>
      </w:r>
    </w:p>
    <w:p w:rsidR="00453BB5" w:rsidRPr="00AA66CE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Ingatlan megtekintési időpontok: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 w:rsidR="00826D89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 w:rsidR="00826D89">
        <w:rPr>
          <w:rFonts w:ascii="Times New Roman" w:hAnsi="Times New Roman"/>
          <w:sz w:val="24"/>
          <w:szCs w:val="24"/>
        </w:rPr>
        <w:t xml:space="preserve">március 2. </w:t>
      </w:r>
      <w:r w:rsidR="00A05AE2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:</w:t>
      </w:r>
      <w:r w:rsidR="00BA494E">
        <w:rPr>
          <w:rFonts w:ascii="Times New Roman" w:hAnsi="Times New Roman"/>
          <w:sz w:val="24"/>
          <w:szCs w:val="24"/>
        </w:rPr>
        <w:t>00-</w:t>
      </w:r>
      <w:r w:rsidR="00A05AE2">
        <w:rPr>
          <w:rFonts w:ascii="Times New Roman" w:hAnsi="Times New Roman"/>
          <w:sz w:val="24"/>
          <w:szCs w:val="24"/>
        </w:rPr>
        <w:t>13:10</w:t>
      </w:r>
      <w:r w:rsidRPr="00AA66CE">
        <w:rPr>
          <w:rFonts w:ascii="Times New Roman" w:hAnsi="Times New Roman"/>
          <w:sz w:val="24"/>
          <w:szCs w:val="24"/>
        </w:rPr>
        <w:t xml:space="preserve"> óra </w:t>
      </w:r>
    </w:p>
    <w:p w:rsidR="00453BB5" w:rsidRPr="00AA66CE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lastRenderedPageBreak/>
        <w:t>Az in</w:t>
      </w:r>
      <w:r>
        <w:rPr>
          <w:rFonts w:ascii="Times New Roman" w:hAnsi="Times New Roman"/>
          <w:sz w:val="24"/>
          <w:szCs w:val="24"/>
        </w:rPr>
        <w:t>g</w:t>
      </w:r>
      <w:r w:rsidRPr="00AA66CE">
        <w:rPr>
          <w:rFonts w:ascii="Times New Roman" w:hAnsi="Times New Roman"/>
          <w:sz w:val="24"/>
          <w:szCs w:val="24"/>
        </w:rPr>
        <w:t xml:space="preserve">atlan </w:t>
      </w:r>
      <w:r w:rsidRPr="00AA66CE">
        <w:rPr>
          <w:rFonts w:ascii="Times New Roman" w:hAnsi="Times New Roman"/>
          <w:b/>
          <w:bCs/>
          <w:sz w:val="24"/>
          <w:szCs w:val="24"/>
        </w:rPr>
        <w:t>legalacsonyabb megajánlható bérleti díj</w:t>
      </w:r>
      <w:r w:rsidR="002D26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A66CE">
        <w:rPr>
          <w:rFonts w:ascii="Times New Roman" w:hAnsi="Times New Roman"/>
          <w:sz w:val="24"/>
          <w:szCs w:val="24"/>
        </w:rPr>
        <w:t>a Budapest Főváros VII. kerület Erzsébetváros Önkormányzata Képviselő-testületének 144/2015. (III.25.) számú határozata alapján került meghatározásra.</w:t>
      </w:r>
    </w:p>
    <w:p w:rsidR="00453BB5" w:rsidRPr="00AA66CE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AA66CE">
        <w:rPr>
          <w:rFonts w:ascii="Times New Roman" w:hAnsi="Times New Roman"/>
          <w:sz w:val="24"/>
          <w:szCs w:val="24"/>
        </w:rPr>
        <w:t xml:space="preserve"> a megpályázott ingatlan 3 havi nettó bérleti díja. </w:t>
      </w:r>
    </w:p>
    <w:p w:rsidR="00453BB5" w:rsidRPr="00AA66CE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 w:rsidR="00A14C1C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 w:rsidR="00A14C1C">
        <w:rPr>
          <w:rFonts w:ascii="Times New Roman" w:hAnsi="Times New Roman"/>
          <w:sz w:val="24"/>
          <w:szCs w:val="24"/>
        </w:rPr>
        <w:t xml:space="preserve"> március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 w:rsidR="00A14C1C">
        <w:rPr>
          <w:rFonts w:ascii="Times New Roman" w:hAnsi="Times New Roman"/>
          <w:sz w:val="24"/>
          <w:szCs w:val="24"/>
        </w:rPr>
        <w:t>21</w:t>
      </w:r>
      <w:r w:rsidR="00FE3892">
        <w:rPr>
          <w:rFonts w:ascii="Times New Roman" w:hAnsi="Times New Roman"/>
          <w:sz w:val="24"/>
          <w:szCs w:val="24"/>
        </w:rPr>
        <w:t>.</w:t>
      </w:r>
      <w:r w:rsidR="00A14C1C">
        <w:rPr>
          <w:rFonts w:ascii="Times New Roman" w:hAnsi="Times New Roman"/>
          <w:sz w:val="24"/>
          <w:szCs w:val="24"/>
        </w:rPr>
        <w:t xml:space="preserve"> </w:t>
      </w:r>
      <w:r w:rsidRPr="00AA66CE">
        <w:rPr>
          <w:rFonts w:ascii="Times New Roman" w:hAnsi="Times New Roman"/>
          <w:sz w:val="24"/>
          <w:szCs w:val="24"/>
        </w:rPr>
        <w:t>napján 1</w:t>
      </w:r>
      <w:r w:rsidR="00A14C1C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.00 órakor. </w:t>
      </w: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AA66CE">
        <w:rPr>
          <w:rFonts w:ascii="Times New Roman" w:hAnsi="Times New Roman"/>
          <w:sz w:val="24"/>
          <w:szCs w:val="24"/>
        </w:rPr>
        <w:t xml:space="preserve"> megajánlott bérleti díj (Ft) – </w:t>
      </w:r>
      <w:proofErr w:type="gramStart"/>
      <w:r w:rsidRPr="00AA66CE">
        <w:rPr>
          <w:rFonts w:ascii="Times New Roman" w:hAnsi="Times New Roman"/>
          <w:sz w:val="24"/>
          <w:szCs w:val="24"/>
        </w:rPr>
        <w:t>A</w:t>
      </w:r>
      <w:proofErr w:type="gramEnd"/>
      <w:r w:rsidRPr="00AA66CE">
        <w:rPr>
          <w:rFonts w:ascii="Times New Roman" w:hAnsi="Times New Roman"/>
          <w:sz w:val="24"/>
          <w:szCs w:val="24"/>
        </w:rPr>
        <w:t xml:space="preserve"> pályázati eljárás nyertese az, aki a legmagasabb bérleti díjat tartalmazó ajánlatot teszi. </w:t>
      </w:r>
    </w:p>
    <w:p w:rsidR="00453BB5" w:rsidRPr="00AA66CE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Beérkezett pályázatok száma: </w:t>
      </w:r>
      <w:r w:rsidR="004977C8">
        <w:rPr>
          <w:rFonts w:ascii="Times New Roman" w:hAnsi="Times New Roman"/>
          <w:sz w:val="24"/>
          <w:szCs w:val="24"/>
        </w:rPr>
        <w:t xml:space="preserve">3 </w:t>
      </w:r>
      <w:r w:rsidRPr="00AF0D29">
        <w:rPr>
          <w:rFonts w:ascii="Times New Roman" w:hAnsi="Times New Roman"/>
          <w:sz w:val="24"/>
          <w:szCs w:val="24"/>
        </w:rPr>
        <w:t>db</w:t>
      </w: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 w:rsidR="004977C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Érvénytelen pályázatok száma: </w:t>
      </w:r>
      <w:r w:rsidR="004977C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453BB5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meghirdetett ingatlanok közül </w:t>
      </w:r>
      <w:r w:rsidR="004977C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FF0">
        <w:rPr>
          <w:rFonts w:ascii="Times New Roman" w:hAnsi="Times New Roman"/>
          <w:sz w:val="24"/>
          <w:szCs w:val="24"/>
        </w:rPr>
        <w:t xml:space="preserve">db helyiség vonatkozásában érkezett, </w:t>
      </w:r>
      <w:r w:rsidR="009D70DC">
        <w:rPr>
          <w:rFonts w:ascii="Times New Roman" w:hAnsi="Times New Roman"/>
          <w:sz w:val="24"/>
          <w:szCs w:val="24"/>
        </w:rPr>
        <w:t>4</w:t>
      </w:r>
      <w:r w:rsidRPr="00624FF0">
        <w:rPr>
          <w:rFonts w:ascii="Times New Roman" w:hAnsi="Times New Roman"/>
          <w:sz w:val="24"/>
          <w:szCs w:val="24"/>
        </w:rPr>
        <w:t xml:space="preserve"> db helyiség vonatkozásában nem érkezett be pályázat. </w:t>
      </w: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pályázati felhívásra összesen </w:t>
      </w:r>
      <w:r w:rsidR="009D70DC">
        <w:rPr>
          <w:rFonts w:ascii="Times New Roman" w:hAnsi="Times New Roman"/>
          <w:sz w:val="24"/>
          <w:szCs w:val="24"/>
        </w:rPr>
        <w:t>3</w:t>
      </w:r>
      <w:r w:rsidRPr="00624FF0">
        <w:rPr>
          <w:rFonts w:ascii="Times New Roman" w:hAnsi="Times New Roman"/>
          <w:sz w:val="24"/>
          <w:szCs w:val="24"/>
        </w:rPr>
        <w:t xml:space="preserve"> db pályázat került beadásra, mind határidőn belül. A beadott </w:t>
      </w:r>
      <w:r w:rsidR="009D70D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FF0">
        <w:rPr>
          <w:rFonts w:ascii="Times New Roman" w:hAnsi="Times New Roman"/>
          <w:sz w:val="24"/>
          <w:szCs w:val="24"/>
        </w:rPr>
        <w:t xml:space="preserve">db pályázatból </w:t>
      </w:r>
      <w:r w:rsidR="009D70DC">
        <w:rPr>
          <w:rFonts w:ascii="Times New Roman" w:hAnsi="Times New Roman"/>
          <w:sz w:val="24"/>
          <w:szCs w:val="24"/>
        </w:rPr>
        <w:t>3</w:t>
      </w:r>
      <w:r w:rsidRPr="00624FF0">
        <w:rPr>
          <w:rFonts w:ascii="Times New Roman" w:hAnsi="Times New Roman"/>
          <w:sz w:val="24"/>
          <w:szCs w:val="24"/>
        </w:rPr>
        <w:t xml:space="preserve"> db felelt meg a pályázati felhívásban foglalt formai és tartalmi feltéte</w:t>
      </w:r>
      <w:r>
        <w:rPr>
          <w:rFonts w:ascii="Times New Roman" w:hAnsi="Times New Roman"/>
          <w:sz w:val="24"/>
          <w:szCs w:val="24"/>
        </w:rPr>
        <w:t>le</w:t>
      </w:r>
      <w:r w:rsidRPr="00624FF0">
        <w:rPr>
          <w:rFonts w:ascii="Times New Roman" w:hAnsi="Times New Roman"/>
          <w:sz w:val="24"/>
          <w:szCs w:val="24"/>
        </w:rPr>
        <w:t>knek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4FF0">
        <w:rPr>
          <w:rFonts w:ascii="Times New Roman" w:hAnsi="Times New Roman"/>
          <w:sz w:val="24"/>
          <w:szCs w:val="24"/>
        </w:rPr>
        <w:t xml:space="preserve">A beérkezett pályázatokra vonatkozó részletes </w:t>
      </w:r>
      <w:proofErr w:type="gramStart"/>
      <w:r w:rsidRPr="00624FF0">
        <w:rPr>
          <w:rFonts w:ascii="Times New Roman" w:hAnsi="Times New Roman"/>
          <w:sz w:val="24"/>
          <w:szCs w:val="24"/>
        </w:rPr>
        <w:t>információkat</w:t>
      </w:r>
      <w:proofErr w:type="gramEnd"/>
      <w:r w:rsidRPr="00624FF0">
        <w:rPr>
          <w:rFonts w:ascii="Times New Roman" w:hAnsi="Times New Roman"/>
          <w:sz w:val="24"/>
          <w:szCs w:val="24"/>
        </w:rPr>
        <w:t xml:space="preserve"> a jelen előterjesztés </w:t>
      </w:r>
      <w:r>
        <w:rPr>
          <w:rFonts w:ascii="Times New Roman" w:hAnsi="Times New Roman"/>
          <w:sz w:val="24"/>
          <w:szCs w:val="24"/>
        </w:rPr>
        <w:t xml:space="preserve">bontási jegyzőkönyv melléklete </w:t>
      </w:r>
      <w:r w:rsidRPr="00624FF0">
        <w:rPr>
          <w:rFonts w:ascii="Times New Roman" w:hAnsi="Times New Roman"/>
          <w:sz w:val="24"/>
          <w:szCs w:val="24"/>
        </w:rPr>
        <w:t xml:space="preserve">tartalmazza. </w:t>
      </w: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F42">
        <w:rPr>
          <w:rFonts w:ascii="Times New Roman" w:hAnsi="Times New Roman"/>
          <w:sz w:val="24"/>
          <w:szCs w:val="24"/>
        </w:rPr>
        <w:t>A pályázati felhívás értelmében minden pályázónak lehetősége v</w:t>
      </w:r>
      <w:r>
        <w:rPr>
          <w:rFonts w:ascii="Times New Roman" w:hAnsi="Times New Roman"/>
          <w:sz w:val="24"/>
          <w:szCs w:val="24"/>
        </w:rPr>
        <w:t>olt</w:t>
      </w:r>
      <w:r w:rsidRPr="004E1F4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pályázati felhívásban meghatározott</w:t>
      </w:r>
      <w:r w:rsidRPr="004E1F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mellékletek hiánypótlás keretében történő benyújtására</w:t>
      </w:r>
      <w:r w:rsidRPr="004E1F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hiánypótlás határideje 202</w:t>
      </w:r>
      <w:r w:rsidR="009D70D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9D70DC">
        <w:rPr>
          <w:rFonts w:ascii="Times New Roman" w:hAnsi="Times New Roman"/>
          <w:sz w:val="24"/>
          <w:szCs w:val="24"/>
        </w:rPr>
        <w:t>március 28.</w:t>
      </w:r>
      <w:r>
        <w:rPr>
          <w:rFonts w:ascii="Times New Roman" w:hAnsi="Times New Roman"/>
          <w:sz w:val="24"/>
          <w:szCs w:val="24"/>
        </w:rPr>
        <w:t xml:space="preserve"> 16:00 órában került meghatározásra. </w:t>
      </w: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Hiánypótlásra </w:t>
      </w:r>
      <w:r w:rsidR="009D70D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db esetben került sor, a kért </w:t>
      </w:r>
      <w:proofErr w:type="gramStart"/>
      <w:r>
        <w:rPr>
          <w:rFonts w:ascii="Times New Roman" w:hAnsi="Times New Roman"/>
          <w:sz w:val="24"/>
          <w:szCs w:val="24"/>
        </w:rPr>
        <w:t>dokumentumok</w:t>
      </w:r>
      <w:proofErr w:type="gramEnd"/>
      <w:r>
        <w:rPr>
          <w:rFonts w:ascii="Times New Roman" w:hAnsi="Times New Roman"/>
          <w:sz w:val="24"/>
          <w:szCs w:val="24"/>
        </w:rPr>
        <w:t xml:space="preserve"> a hiánypótlásra nyitva álló határidőben benyújtásra kerültek, a benyújtott dokumentumok megfelelőnek bizonyultak, így a pályázatok teljeskörűnek tekinthetők.</w:t>
      </w:r>
    </w:p>
    <w:p w:rsidR="00597A05" w:rsidRDefault="00597A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208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meghirdetett </w:t>
      </w:r>
      <w:r w:rsidR="009D70DC">
        <w:rPr>
          <w:rFonts w:ascii="Times New Roman" w:hAnsi="Times New Roman"/>
          <w:sz w:val="24"/>
          <w:szCs w:val="24"/>
        </w:rPr>
        <w:t>7</w:t>
      </w:r>
      <w:r w:rsidR="00BA494E">
        <w:rPr>
          <w:rFonts w:ascii="Times New Roman" w:hAnsi="Times New Roman"/>
          <w:sz w:val="24"/>
          <w:szCs w:val="24"/>
        </w:rPr>
        <w:t xml:space="preserve"> </w:t>
      </w:r>
      <w:r w:rsidRPr="00624FF0">
        <w:rPr>
          <w:rFonts w:ascii="Times New Roman" w:hAnsi="Times New Roman"/>
          <w:sz w:val="24"/>
          <w:szCs w:val="24"/>
        </w:rPr>
        <w:t xml:space="preserve">ingatlanból </w:t>
      </w:r>
      <w:r w:rsidR="009D70DC">
        <w:rPr>
          <w:rFonts w:ascii="Times New Roman" w:hAnsi="Times New Roman"/>
          <w:sz w:val="24"/>
          <w:szCs w:val="24"/>
        </w:rPr>
        <w:t>3</w:t>
      </w:r>
      <w:r w:rsidR="00BA494E">
        <w:rPr>
          <w:rFonts w:ascii="Times New Roman" w:hAnsi="Times New Roman"/>
          <w:sz w:val="24"/>
          <w:szCs w:val="24"/>
        </w:rPr>
        <w:t xml:space="preserve"> </w:t>
      </w:r>
      <w:r w:rsidRPr="00624FF0">
        <w:rPr>
          <w:rFonts w:ascii="Times New Roman" w:hAnsi="Times New Roman"/>
          <w:sz w:val="24"/>
          <w:szCs w:val="24"/>
        </w:rPr>
        <w:t xml:space="preserve">esetében javasoljuk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4FF0">
        <w:rPr>
          <w:rFonts w:ascii="Times New Roman" w:hAnsi="Times New Roman"/>
          <w:sz w:val="24"/>
          <w:szCs w:val="24"/>
        </w:rPr>
        <w:t>nyertes kihirdetését</w:t>
      </w:r>
      <w:r>
        <w:rPr>
          <w:rFonts w:ascii="Times New Roman" w:hAnsi="Times New Roman"/>
          <w:sz w:val="24"/>
          <w:szCs w:val="24"/>
        </w:rPr>
        <w:t>.</w:t>
      </w:r>
    </w:p>
    <w:p w:rsidR="00453BB5" w:rsidRPr="00624FF0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C3207B" w:rsidRDefault="00E07E05" w:rsidP="00453BB5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207B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</w:t>
      </w:r>
      <w:r w:rsidR="009D70DC">
        <w:rPr>
          <w:rFonts w:ascii="Times New Roman" w:hAnsi="Times New Roman"/>
          <w:sz w:val="24"/>
          <w:szCs w:val="24"/>
        </w:rPr>
        <w:t>2</w:t>
      </w:r>
      <w:r w:rsidRPr="00C3207B">
        <w:rPr>
          <w:rFonts w:ascii="Times New Roman" w:hAnsi="Times New Roman"/>
          <w:sz w:val="24"/>
          <w:szCs w:val="24"/>
        </w:rPr>
        <w:t>) bekezdésén alapul.</w:t>
      </w:r>
    </w:p>
    <w:p w:rsidR="00453BB5" w:rsidRPr="00C3207B" w:rsidRDefault="00453BB5" w:rsidP="00453BB5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12E20" w:rsidRPr="001E48DF" w:rsidRDefault="00E07E05" w:rsidP="00F12E2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)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Képviselő-testület gyakorolja a tulajdonosi jogokat</w:t>
      </w:r>
    </w:p>
    <w:p w:rsidR="00F12E20" w:rsidRDefault="00E07E05" w:rsidP="00F12E20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48DF">
        <w:rPr>
          <w:rFonts w:ascii="Times New Roman" w:hAnsi="Times New Roman"/>
          <w:bCs/>
          <w:i/>
          <w:iCs/>
          <w:sz w:val="24"/>
          <w:szCs w:val="24"/>
        </w:rPr>
        <w:t>a)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</w:t>
      </w:r>
      <w:r>
        <w:rPr>
          <w:rFonts w:ascii="Times New Roman" w:hAnsi="Times New Roman"/>
          <w:bCs/>
          <w:i/>
          <w:iCs/>
          <w:sz w:val="24"/>
          <w:szCs w:val="24"/>
        </w:rPr>
        <w:t>.”</w:t>
      </w:r>
    </w:p>
    <w:p w:rsidR="00453BB5" w:rsidRPr="00CD71B1" w:rsidRDefault="00453BB5" w:rsidP="00CD71B1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53BB5" w:rsidRDefault="00453BB5" w:rsidP="00453BB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Default="00E07E05" w:rsidP="00453BB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07B">
        <w:rPr>
          <w:rFonts w:ascii="Times New Roman" w:hAnsi="Times New Roman"/>
          <w:sz w:val="24"/>
          <w:szCs w:val="24"/>
        </w:rPr>
        <w:t xml:space="preserve">Az EVIN Erzsébetvárosi Ingatlangazdálkodási Nonprofit </w:t>
      </w:r>
      <w:proofErr w:type="spellStart"/>
      <w:r w:rsidRPr="00C3207B">
        <w:rPr>
          <w:rFonts w:ascii="Times New Roman" w:hAnsi="Times New Roman"/>
          <w:sz w:val="24"/>
          <w:szCs w:val="24"/>
        </w:rPr>
        <w:t>Zrt</w:t>
      </w:r>
      <w:proofErr w:type="spellEnd"/>
      <w:r w:rsidRPr="00C3207B">
        <w:rPr>
          <w:rFonts w:ascii="Times New Roman" w:hAnsi="Times New Roman"/>
          <w:sz w:val="24"/>
          <w:szCs w:val="24"/>
        </w:rPr>
        <w:t>. a határozat</w:t>
      </w:r>
      <w:r>
        <w:rPr>
          <w:rFonts w:ascii="Times New Roman" w:hAnsi="Times New Roman"/>
          <w:sz w:val="24"/>
          <w:szCs w:val="24"/>
        </w:rPr>
        <w:t xml:space="preserve"> elfogadására tesz javaslatot.</w:t>
      </w:r>
    </w:p>
    <w:p w:rsidR="00863EB1" w:rsidRPr="00B257CC" w:rsidRDefault="00863EB1" w:rsidP="00B257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BB5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_GoBack"/>
    </w:p>
    <w:p w:rsidR="006D0DF6" w:rsidRDefault="006D0DF6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bookmarkEnd w:id="1"/>
    <w:p w:rsidR="006D0DF6" w:rsidRPr="001B287A" w:rsidRDefault="006D0DF6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3BB5" w:rsidRPr="00AA66CE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453BB5" w:rsidRPr="00AA66CE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3BB5" w:rsidRDefault="00E07E05" w:rsidP="00453BB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VII. kerület Erzsébetváros Önkormányzata </w:t>
      </w:r>
      <w:proofErr w:type="gramStart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337BE6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387BC2" w:rsidRPr="00C9011A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7F567C" w:rsidRPr="00C9011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C9011A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tulajdonban lévő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céljára szolgáló helyiség</w:t>
      </w:r>
      <w:r w:rsidR="003B73F4">
        <w:rPr>
          <w:rFonts w:ascii="Times New Roman" w:hAnsi="Times New Roman"/>
          <w:b/>
          <w:bCs/>
          <w:sz w:val="24"/>
          <w:szCs w:val="24"/>
          <w:u w:val="single"/>
        </w:rPr>
        <w:t>ek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</w:p>
    <w:p w:rsidR="00863EB1" w:rsidRPr="00616765" w:rsidRDefault="00E07E05" w:rsidP="00453BB5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bookmarkStart w:id="2" w:name="_Hlk99456944"/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337BE6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</w:t>
      </w:r>
      <w:r w:rsidR="00337BE6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:rsidR="00453BB5" w:rsidRPr="00AA66CE" w:rsidRDefault="00453BB5" w:rsidP="00453BB5">
      <w:pPr>
        <w:pStyle w:val="Listaszerbekezds"/>
        <w:tabs>
          <w:tab w:val="left" w:pos="720"/>
        </w:tabs>
        <w:spacing w:after="0" w:line="240" w:lineRule="auto"/>
        <w:ind w:hanging="720"/>
        <w:jc w:val="center"/>
        <w:rPr>
          <w:rFonts w:ascii="Times New Roman" w:eastAsia="Calibri" w:hAnsi="Times New Roman"/>
          <w:sz w:val="24"/>
          <w:szCs w:val="24"/>
        </w:rPr>
      </w:pPr>
    </w:p>
    <w:p w:rsidR="00453BB5" w:rsidRPr="00624FF0" w:rsidRDefault="00E07E05" w:rsidP="00C97007">
      <w:pPr>
        <w:pStyle w:val="Listaszerbekezds"/>
        <w:numPr>
          <w:ilvl w:val="0"/>
          <w:numId w:val="21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Pr="00624FF0">
        <w:rPr>
          <w:rFonts w:ascii="Times New Roman" w:hAnsi="Times New Roman"/>
          <w:sz w:val="24"/>
          <w:szCs w:val="24"/>
        </w:rPr>
        <w:t xml:space="preserve"> önkormányzati tulajdonban lévő nem lakás célú helyiség</w:t>
      </w:r>
      <w:r w:rsidR="003B73F4">
        <w:rPr>
          <w:rFonts w:ascii="Times New Roman" w:hAnsi="Times New Roman"/>
          <w:sz w:val="24"/>
          <w:szCs w:val="24"/>
        </w:rPr>
        <w:t>ek</w:t>
      </w:r>
      <w:r w:rsidRPr="00624FF0">
        <w:rPr>
          <w:rFonts w:ascii="Times New Roman" w:hAnsi="Times New Roman"/>
          <w:sz w:val="24"/>
          <w:szCs w:val="24"/>
        </w:rPr>
        <w:t xml:space="preserve"> bérbeadására kiírt pályázati eljárás tárgyában beérkezett érvényes pályázatok közül az alábbi pályázatokat </w:t>
      </w:r>
    </w:p>
    <w:tbl>
      <w:tblPr>
        <w:tblpPr w:leftFromText="141" w:rightFromText="141" w:vertAnchor="text" w:horzAnchor="margin" w:tblpXSpec="center" w:tblpY="115"/>
        <w:tblW w:w="95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827"/>
        <w:gridCol w:w="2142"/>
        <w:gridCol w:w="2126"/>
        <w:gridCol w:w="1701"/>
        <w:gridCol w:w="1316"/>
      </w:tblGrid>
      <w:tr w:rsidR="003E097F" w:rsidTr="00CB32A3">
        <w:trPr>
          <w:trHeight w:val="112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6E" w:rsidRPr="002F3EDC" w:rsidRDefault="008A1D6E" w:rsidP="0065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Default="008A1D6E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3EDC">
              <w:rPr>
                <w:rFonts w:ascii="Times New Roman" w:hAnsi="Times New Roman"/>
                <w:b/>
              </w:rPr>
              <w:t>Cím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Default="008A1D6E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3EDC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Default="008A1D6E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3EDC">
              <w:rPr>
                <w:rFonts w:ascii="Times New Roman" w:hAnsi="Times New Roman"/>
                <w:b/>
              </w:rPr>
              <w:t>Pályázó címe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Default="008A1D6E" w:rsidP="00CB32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A1D6E" w:rsidRPr="002F3EDC" w:rsidRDefault="00E07E05" w:rsidP="00CB32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3EDC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:rsidR="008A1D6E" w:rsidRPr="002F3EDC" w:rsidRDefault="008A1D6E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Default="008A1D6E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3EDC">
              <w:rPr>
                <w:rFonts w:ascii="Times New Roman" w:hAnsi="Times New Roman"/>
                <w:b/>
              </w:rPr>
              <w:t>Megajánlott havi nettó bérleti díj</w:t>
            </w:r>
          </w:p>
        </w:tc>
      </w:tr>
      <w:tr w:rsidR="003E097F" w:rsidTr="00CB32A3">
        <w:trPr>
          <w:trHeight w:val="306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65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1.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5CAE">
              <w:rPr>
                <w:rFonts w:ascii="Times New Roman" w:hAnsi="Times New Roman"/>
              </w:rPr>
              <w:t>33959/0/A/3</w:t>
            </w:r>
          </w:p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 xml:space="preserve">1077 Budapest, </w:t>
            </w:r>
            <w:r w:rsidR="00145CAE">
              <w:rPr>
                <w:rFonts w:ascii="Times New Roman" w:hAnsi="Times New Roman"/>
              </w:rPr>
              <w:t>Rózsa utca 36.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1103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71103">
              <w:rPr>
                <w:rFonts w:ascii="Times New Roman" w:hAnsi="Times New Roman"/>
                <w:sz w:val="24"/>
                <w:szCs w:val="24"/>
              </w:rPr>
              <w:t>médiainform</w:t>
            </w:r>
            <w:r w:rsidR="00387BC2">
              <w:rPr>
                <w:rFonts w:ascii="Times New Roman" w:hAnsi="Times New Roman"/>
                <w:sz w:val="24"/>
                <w:szCs w:val="24"/>
              </w:rPr>
              <w:t>a</w:t>
            </w:r>
            <w:r w:rsidRPr="00A71103">
              <w:rPr>
                <w:rFonts w:ascii="Times New Roman" w:hAnsi="Times New Roman"/>
                <w:sz w:val="24"/>
                <w:szCs w:val="24"/>
              </w:rPr>
              <w:t xml:space="preserve">tika 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A71103">
              <w:rPr>
                <w:rFonts w:ascii="Times New Roman" w:hAnsi="Times New Roman"/>
                <w:sz w:val="24"/>
                <w:szCs w:val="24"/>
              </w:rPr>
              <w:t>onprofit Kft.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1074 Budapest, Szövetség utca 35.</w:t>
            </w:r>
            <w:r w:rsidR="00552C81">
              <w:rPr>
                <w:rFonts w:ascii="Times New Roman" w:hAnsi="Times New Roman"/>
              </w:rPr>
              <w:t>2</w:t>
            </w:r>
            <w:proofErr w:type="gramStart"/>
            <w:r w:rsidR="00552C81">
              <w:rPr>
                <w:rFonts w:ascii="Times New Roman" w:hAnsi="Times New Roman"/>
              </w:rPr>
              <w:t>.em.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705B">
              <w:rPr>
                <w:rFonts w:ascii="Times New Roman" w:hAnsi="Times New Roman"/>
              </w:rPr>
              <w:t>174 800</w:t>
            </w:r>
            <w:r w:rsidRPr="002F3EDC">
              <w:rPr>
                <w:rFonts w:ascii="Times New Roman" w:hAnsi="Times New Roman"/>
              </w:rPr>
              <w:t>,-Ft/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007">
              <w:rPr>
                <w:rFonts w:ascii="Times New Roman" w:hAnsi="Times New Roman"/>
              </w:rPr>
              <w:t>109 250,-</w:t>
            </w:r>
            <w:r w:rsidRPr="002F3EDC">
              <w:rPr>
                <w:rFonts w:ascii="Times New Roman" w:hAnsi="Times New Roman"/>
              </w:rPr>
              <w:t>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  <w:r w:rsidR="00C97007" w:rsidRPr="00C97007">
              <w:rPr>
                <w:rFonts w:ascii="Times New Roman" w:hAnsi="Times New Roman"/>
              </w:rPr>
              <w:t>*</w:t>
            </w:r>
          </w:p>
        </w:tc>
      </w:tr>
      <w:tr w:rsidR="003E097F" w:rsidTr="00CB32A3">
        <w:trPr>
          <w:trHeight w:val="22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65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2.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34</w:t>
            </w:r>
            <w:r w:rsidR="00E1071C">
              <w:rPr>
                <w:rFonts w:ascii="Times New Roman" w:hAnsi="Times New Roman"/>
              </w:rPr>
              <w:t>370/0/A/36</w:t>
            </w:r>
          </w:p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107</w:t>
            </w:r>
            <w:r w:rsidR="00E1071C">
              <w:rPr>
                <w:rFonts w:ascii="Times New Roman" w:hAnsi="Times New Roman"/>
              </w:rPr>
              <w:t>3</w:t>
            </w:r>
            <w:r w:rsidRPr="002F3EDC">
              <w:rPr>
                <w:rFonts w:ascii="Times New Roman" w:hAnsi="Times New Roman"/>
              </w:rPr>
              <w:t xml:space="preserve"> Budapest, </w:t>
            </w:r>
            <w:r w:rsidR="00E1071C">
              <w:rPr>
                <w:rFonts w:ascii="Times New Roman" w:hAnsi="Times New Roman"/>
              </w:rPr>
              <w:t>Erzsébet krt. 16.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65C3" w:rsidRPr="003C65C3" w:rsidRDefault="00E07E05" w:rsidP="00CB32A3">
            <w:pPr>
              <w:widowControl w:val="0"/>
              <w:tabs>
                <w:tab w:val="center" w:pos="851"/>
                <w:tab w:val="center" w:pos="66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5C3">
              <w:rPr>
                <w:rFonts w:ascii="Times New Roman" w:hAnsi="Times New Roman"/>
                <w:sz w:val="24"/>
                <w:szCs w:val="24"/>
              </w:rPr>
              <w:t>Etalonline Kft.</w:t>
            </w:r>
          </w:p>
          <w:p w:rsidR="008A1D6E" w:rsidRPr="002F3EDC" w:rsidRDefault="008A1D6E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1073 Budapest, Erzsébet krt. 24. 3/18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150 800</w:t>
            </w:r>
            <w:r w:rsidRPr="002F3EDC">
              <w:rPr>
                <w:rFonts w:ascii="Times New Roman" w:hAnsi="Times New Roman"/>
              </w:rPr>
              <w:t>,-Ft/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120 640</w:t>
            </w:r>
            <w:r w:rsidRPr="002F3EDC">
              <w:rPr>
                <w:rFonts w:ascii="Times New Roman" w:hAnsi="Times New Roman"/>
              </w:rPr>
              <w:t>,</w:t>
            </w:r>
            <w:r w:rsidR="00F132FD">
              <w:rPr>
                <w:rFonts w:ascii="Times New Roman" w:hAnsi="Times New Roman"/>
              </w:rPr>
              <w:t xml:space="preserve"> -</w:t>
            </w:r>
            <w:r w:rsidRPr="002F3EDC">
              <w:rPr>
                <w:rFonts w:ascii="Times New Roman" w:hAnsi="Times New Roman"/>
              </w:rPr>
              <w:t>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  <w:r w:rsidR="00F132FD" w:rsidRPr="00C97007">
              <w:rPr>
                <w:rFonts w:ascii="Times New Roman" w:hAnsi="Times New Roman"/>
              </w:rPr>
              <w:t>*</w:t>
            </w:r>
          </w:p>
        </w:tc>
      </w:tr>
      <w:tr w:rsidR="003E097F" w:rsidTr="00CB32A3">
        <w:trPr>
          <w:trHeight w:val="22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656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3.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3</w:t>
            </w:r>
            <w:r w:rsidR="00145CAE">
              <w:rPr>
                <w:rFonts w:ascii="Times New Roman" w:hAnsi="Times New Roman"/>
              </w:rPr>
              <w:t>4493/0/A/2</w:t>
            </w:r>
          </w:p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3EDC">
              <w:rPr>
                <w:rFonts w:ascii="Times New Roman" w:hAnsi="Times New Roman"/>
              </w:rPr>
              <w:t>107</w:t>
            </w:r>
            <w:r w:rsidR="00145CAE">
              <w:rPr>
                <w:rFonts w:ascii="Times New Roman" w:hAnsi="Times New Roman"/>
              </w:rPr>
              <w:t>5</w:t>
            </w:r>
            <w:r w:rsidRPr="002F3EDC">
              <w:rPr>
                <w:rFonts w:ascii="Times New Roman" w:hAnsi="Times New Roman"/>
              </w:rPr>
              <w:t xml:space="preserve"> Budapest,</w:t>
            </w:r>
            <w:r w:rsidR="00145CAE">
              <w:rPr>
                <w:rFonts w:ascii="Times New Roman" w:hAnsi="Times New Roman"/>
              </w:rPr>
              <w:t xml:space="preserve"> Kazinczy utca 6/</w:t>
            </w:r>
            <w:proofErr w:type="gramStart"/>
            <w:r w:rsidR="00145CAE">
              <w:rPr>
                <w:rFonts w:ascii="Times New Roman" w:hAnsi="Times New Roman"/>
              </w:rPr>
              <w:t>A</w:t>
            </w:r>
            <w:proofErr w:type="gramEnd"/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65C3" w:rsidRPr="003C65C3" w:rsidRDefault="00E07E05" w:rsidP="00CB32A3">
            <w:pPr>
              <w:widowControl w:val="0"/>
              <w:tabs>
                <w:tab w:val="center" w:pos="851"/>
                <w:tab w:val="center" w:pos="66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5C3">
              <w:rPr>
                <w:rFonts w:ascii="Times New Roman" w:hAnsi="Times New Roman"/>
                <w:sz w:val="24"/>
                <w:szCs w:val="24"/>
              </w:rPr>
              <w:t>THU HONG II. Bt.</w:t>
            </w:r>
          </w:p>
          <w:p w:rsidR="008A1D6E" w:rsidRPr="002F3EDC" w:rsidRDefault="008A1D6E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1083 Budapest, Baross utca 103.</w:t>
            </w:r>
            <w:r w:rsidR="003B73F4">
              <w:rPr>
                <w:rFonts w:ascii="Times New Roman" w:hAnsi="Times New Roman"/>
              </w:rPr>
              <w:t>1</w:t>
            </w:r>
            <w:proofErr w:type="gramStart"/>
            <w:r w:rsidR="003B73F4">
              <w:rPr>
                <w:rFonts w:ascii="Times New Roman" w:hAnsi="Times New Roman"/>
              </w:rPr>
              <w:t>.em.</w:t>
            </w:r>
            <w:proofErr w:type="gramEnd"/>
            <w:r w:rsidR="003B73F4">
              <w:rPr>
                <w:rFonts w:ascii="Times New Roman" w:hAnsi="Times New Roman"/>
              </w:rPr>
              <w:t>5.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187 920</w:t>
            </w:r>
            <w:r w:rsidRPr="002F3EDC">
              <w:rPr>
                <w:rFonts w:ascii="Times New Roman" w:hAnsi="Times New Roman"/>
              </w:rPr>
              <w:t>,-Ft/</w:t>
            </w:r>
            <w:proofErr w:type="spellStart"/>
            <w:r w:rsidRPr="002F3EDC">
              <w:rPr>
                <w:rFonts w:ascii="Times New Roman" w:hAnsi="Times New Roman"/>
              </w:rPr>
              <w:t>hó+ÁFA</w:t>
            </w:r>
            <w:proofErr w:type="spellEnd"/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D6E" w:rsidRPr="002F3EDC" w:rsidRDefault="00E07E05" w:rsidP="00CB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9EF">
              <w:rPr>
                <w:rFonts w:ascii="Times New Roman" w:hAnsi="Times New Roman"/>
              </w:rPr>
              <w:t>18</w:t>
            </w:r>
            <w:r w:rsidR="00E1071C">
              <w:rPr>
                <w:rFonts w:ascii="Times New Roman" w:hAnsi="Times New Roman"/>
              </w:rPr>
              <w:t>8 000</w:t>
            </w:r>
            <w:r w:rsidRPr="007D19EF">
              <w:rPr>
                <w:rFonts w:ascii="Times New Roman" w:hAnsi="Times New Roman"/>
              </w:rPr>
              <w:t>,-Ft/</w:t>
            </w:r>
            <w:proofErr w:type="spellStart"/>
            <w:r w:rsidRPr="007D19EF">
              <w:rPr>
                <w:rFonts w:ascii="Times New Roman" w:hAnsi="Times New Roman"/>
              </w:rPr>
              <w:t>hó+ÁFA</w:t>
            </w:r>
            <w:proofErr w:type="spellEnd"/>
          </w:p>
        </w:tc>
      </w:tr>
    </w:tbl>
    <w:p w:rsidR="00FB6BDD" w:rsidRPr="00FB6BDD" w:rsidRDefault="00E07E05" w:rsidP="00C97007">
      <w:pPr>
        <w:spacing w:line="240" w:lineRule="auto"/>
        <w:jc w:val="both"/>
        <w:rPr>
          <w:rFonts w:ascii="Times New Roman" w:hAnsi="Times New Roman"/>
        </w:rPr>
      </w:pPr>
      <w:r w:rsidRPr="00C97007">
        <w:rPr>
          <w:rFonts w:ascii="Times New Roman" w:hAnsi="Times New Roman"/>
        </w:rPr>
        <w:t>*</w:t>
      </w:r>
      <w:r w:rsidRPr="00C97007">
        <w:rPr>
          <w:rFonts w:ascii="Times New Roman" w:hAnsi="Times New Roman"/>
          <w:i/>
          <w:iCs/>
        </w:rPr>
        <w:t>A 144/2015.(II.25.) számú Képviselő-testületi határozat 12-14. pontja alapján a kedvezményt tartalmazó bérleti díj került feltüntetésre</w:t>
      </w:r>
      <w:r w:rsidRPr="00C97007">
        <w:rPr>
          <w:rFonts w:ascii="Times New Roman" w:hAnsi="Times New Roman"/>
        </w:rPr>
        <w:t>.</w:t>
      </w:r>
    </w:p>
    <w:p w:rsidR="00453BB5" w:rsidRDefault="00E07E05" w:rsidP="0013392B">
      <w:pPr>
        <w:pStyle w:val="Nincstrkz"/>
        <w:ind w:left="709"/>
        <w:jc w:val="both"/>
        <w:rPr>
          <w:rFonts w:ascii="Times New Roman" w:hAnsi="Times New Roman"/>
          <w:sz w:val="23"/>
          <w:szCs w:val="23"/>
          <w:lang w:eastAsia="hu-HU"/>
        </w:rPr>
      </w:pPr>
      <w:proofErr w:type="gramStart"/>
      <w:r w:rsidRPr="00624FF0">
        <w:rPr>
          <w:rFonts w:ascii="Times New Roman" w:hAnsi="Times New Roman"/>
          <w:sz w:val="24"/>
          <w:szCs w:val="24"/>
        </w:rPr>
        <w:t>hirdeti</w:t>
      </w:r>
      <w:proofErr w:type="gramEnd"/>
      <w:r w:rsidRPr="00624FF0">
        <w:rPr>
          <w:rFonts w:ascii="Times New Roman" w:hAnsi="Times New Roman"/>
          <w:sz w:val="24"/>
          <w:szCs w:val="24"/>
        </w:rPr>
        <w:t xml:space="preserve"> ki nyertesként</w:t>
      </w:r>
      <w:r w:rsidR="00552C81">
        <w:rPr>
          <w:rFonts w:ascii="Times New Roman" w:hAnsi="Times New Roman"/>
          <w:sz w:val="24"/>
          <w:szCs w:val="24"/>
        </w:rPr>
        <w:t>.</w:t>
      </w:r>
      <w:r w:rsidRPr="00624FF0">
        <w:rPr>
          <w:rFonts w:ascii="Times New Roman" w:hAnsi="Times New Roman"/>
          <w:sz w:val="24"/>
          <w:szCs w:val="24"/>
        </w:rPr>
        <w:t xml:space="preserve"> </w:t>
      </w:r>
    </w:p>
    <w:p w:rsidR="0013392B" w:rsidRPr="0013392B" w:rsidRDefault="0013392B" w:rsidP="0013392B">
      <w:pPr>
        <w:pStyle w:val="Nincstrkz"/>
        <w:jc w:val="both"/>
        <w:rPr>
          <w:rFonts w:ascii="Times New Roman" w:hAnsi="Times New Roman"/>
          <w:sz w:val="23"/>
          <w:szCs w:val="23"/>
          <w:lang w:eastAsia="hu-HU"/>
        </w:rPr>
      </w:pPr>
    </w:p>
    <w:p w:rsidR="00453BB5" w:rsidRPr="00624FF0" w:rsidRDefault="00E07E05" w:rsidP="00453BB5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Az alábbi ingatlanok vonatkozásában a pályázati eljárást </w:t>
      </w:r>
      <w:r>
        <w:rPr>
          <w:rFonts w:ascii="Times New Roman" w:hAnsi="Times New Roman"/>
          <w:sz w:val="24"/>
          <w:szCs w:val="24"/>
        </w:rPr>
        <w:t>eredménytelennek nyilvánítja</w:t>
      </w:r>
      <w:r w:rsidRPr="00624FF0">
        <w:rPr>
          <w:rFonts w:ascii="Times New Roman" w:hAnsi="Times New Roman"/>
          <w:sz w:val="24"/>
          <w:szCs w:val="24"/>
        </w:rPr>
        <w:t>:</w:t>
      </w:r>
    </w:p>
    <w:p w:rsidR="00351538" w:rsidRDefault="00E07E05" w:rsidP="00C97007">
      <w:pPr>
        <w:pStyle w:val="Nincstrkz"/>
        <w:numPr>
          <w:ilvl w:val="0"/>
          <w:numId w:val="23"/>
        </w:numPr>
        <w:ind w:left="993" w:hanging="284"/>
        <w:jc w:val="both"/>
        <w:rPr>
          <w:rFonts w:ascii="Times New Roman" w:hAnsi="Times New Roman"/>
          <w:sz w:val="24"/>
        </w:rPr>
      </w:pPr>
      <w:r w:rsidRPr="00351538">
        <w:rPr>
          <w:rFonts w:ascii="Times New Roman" w:hAnsi="Times New Roman"/>
          <w:sz w:val="24"/>
        </w:rPr>
        <w:t>33374/0/A/2</w:t>
      </w:r>
      <w:r>
        <w:rPr>
          <w:rFonts w:ascii="Times New Roman" w:hAnsi="Times New Roman"/>
          <w:sz w:val="24"/>
        </w:rPr>
        <w:t xml:space="preserve"> Dembinszky utca</w:t>
      </w:r>
      <w:r w:rsidR="00036D3A">
        <w:rPr>
          <w:rFonts w:ascii="Times New Roman" w:hAnsi="Times New Roman"/>
          <w:sz w:val="24"/>
        </w:rPr>
        <w:t xml:space="preserve"> 36. 79+61 m</w:t>
      </w:r>
      <w:r w:rsidR="00036D3A" w:rsidRPr="00036D3A">
        <w:rPr>
          <w:rFonts w:ascii="Times New Roman" w:hAnsi="Times New Roman"/>
          <w:sz w:val="24"/>
          <w:vertAlign w:val="superscript"/>
        </w:rPr>
        <w:t>2</w:t>
      </w:r>
      <w:r w:rsidR="00036D3A">
        <w:rPr>
          <w:rFonts w:ascii="Times New Roman" w:hAnsi="Times New Roman"/>
          <w:sz w:val="24"/>
        </w:rPr>
        <w:t xml:space="preserve"> utcai földszint + galéria</w:t>
      </w:r>
    </w:p>
    <w:p w:rsidR="00351538" w:rsidRPr="00552C81" w:rsidRDefault="00E07E05" w:rsidP="00C97007">
      <w:pPr>
        <w:pStyle w:val="Nincstrkz"/>
        <w:numPr>
          <w:ilvl w:val="0"/>
          <w:numId w:val="23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153AD">
        <w:rPr>
          <w:rFonts w:ascii="Times New Roman" w:hAnsi="Times New Roman"/>
          <w:sz w:val="24"/>
          <w:szCs w:val="24"/>
        </w:rPr>
        <w:t xml:space="preserve">34158  Kazinczy utca 51. </w:t>
      </w:r>
      <w:r w:rsidR="008A1D6E" w:rsidRPr="006153AD">
        <w:rPr>
          <w:rFonts w:ascii="Times New Roman" w:hAnsi="Times New Roman"/>
          <w:sz w:val="24"/>
          <w:szCs w:val="24"/>
        </w:rPr>
        <w:t>196 + 214 m</w:t>
      </w:r>
      <w:r w:rsidR="008A1D6E" w:rsidRPr="006153AD">
        <w:rPr>
          <w:rFonts w:ascii="Times New Roman" w:hAnsi="Times New Roman"/>
          <w:sz w:val="24"/>
          <w:szCs w:val="24"/>
          <w:vertAlign w:val="superscript"/>
        </w:rPr>
        <w:t>2</w:t>
      </w:r>
      <w:r w:rsidR="008A1D6E" w:rsidRPr="006153AD">
        <w:rPr>
          <w:rFonts w:ascii="Times New Roman" w:hAnsi="Times New Roman"/>
          <w:sz w:val="24"/>
          <w:szCs w:val="24"/>
        </w:rPr>
        <w:t xml:space="preserve"> utcai földszint + utcai pince </w:t>
      </w:r>
    </w:p>
    <w:p w:rsidR="00351538" w:rsidRDefault="00E07E05" w:rsidP="00C97007">
      <w:pPr>
        <w:pStyle w:val="Nincstrkz"/>
        <w:numPr>
          <w:ilvl w:val="0"/>
          <w:numId w:val="23"/>
        </w:numPr>
        <w:ind w:left="993" w:hanging="284"/>
        <w:jc w:val="both"/>
        <w:rPr>
          <w:rFonts w:ascii="Times New Roman" w:hAnsi="Times New Roman"/>
          <w:sz w:val="24"/>
        </w:rPr>
      </w:pPr>
      <w:r w:rsidRPr="006153AD">
        <w:rPr>
          <w:rFonts w:ascii="Times New Roman" w:hAnsi="Times New Roman"/>
          <w:sz w:val="24"/>
          <w:szCs w:val="24"/>
        </w:rPr>
        <w:t xml:space="preserve">34158  Kazinczy utca 51. </w:t>
      </w:r>
      <w:r w:rsidR="008A1D6E" w:rsidRPr="006153AD">
        <w:rPr>
          <w:rFonts w:ascii="Times New Roman" w:hAnsi="Times New Roman"/>
          <w:sz w:val="24"/>
          <w:szCs w:val="24"/>
        </w:rPr>
        <w:t>135 m</w:t>
      </w:r>
      <w:r w:rsidR="008A1D6E" w:rsidRPr="006153AD">
        <w:rPr>
          <w:rFonts w:ascii="Times New Roman" w:hAnsi="Times New Roman"/>
          <w:sz w:val="24"/>
          <w:szCs w:val="24"/>
          <w:vertAlign w:val="superscript"/>
        </w:rPr>
        <w:t>2</w:t>
      </w:r>
      <w:r w:rsidR="008A1D6E" w:rsidRPr="006153AD">
        <w:rPr>
          <w:rFonts w:ascii="Times New Roman" w:hAnsi="Times New Roman"/>
          <w:sz w:val="24"/>
          <w:szCs w:val="24"/>
        </w:rPr>
        <w:t xml:space="preserve"> emelet</w:t>
      </w:r>
      <w:r w:rsidR="008A1D6E">
        <w:rPr>
          <w:rFonts w:ascii="Times New Roman" w:hAnsi="Times New Roman"/>
          <w:sz w:val="23"/>
          <w:szCs w:val="23"/>
        </w:rPr>
        <w:t xml:space="preserve"> </w:t>
      </w:r>
    </w:p>
    <w:p w:rsidR="009C7C83" w:rsidRPr="00552C81" w:rsidRDefault="00E07E05" w:rsidP="00C97007">
      <w:pPr>
        <w:pStyle w:val="Nincstrkz"/>
        <w:numPr>
          <w:ilvl w:val="0"/>
          <w:numId w:val="23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153AD">
        <w:rPr>
          <w:rFonts w:ascii="Times New Roman" w:hAnsi="Times New Roman"/>
          <w:sz w:val="24"/>
          <w:szCs w:val="24"/>
        </w:rPr>
        <w:t xml:space="preserve">33256/0/A/4 </w:t>
      </w:r>
      <w:proofErr w:type="spellStart"/>
      <w:r w:rsidRPr="006153AD">
        <w:rPr>
          <w:rFonts w:ascii="Times New Roman" w:hAnsi="Times New Roman"/>
          <w:sz w:val="24"/>
          <w:szCs w:val="24"/>
        </w:rPr>
        <w:t>Marek</w:t>
      </w:r>
      <w:proofErr w:type="spellEnd"/>
      <w:r w:rsidRPr="006153AD">
        <w:rPr>
          <w:rFonts w:ascii="Times New Roman" w:hAnsi="Times New Roman"/>
          <w:sz w:val="24"/>
          <w:szCs w:val="24"/>
        </w:rPr>
        <w:t xml:space="preserve"> József utca 31. 134 m</w:t>
      </w:r>
      <w:r w:rsidRPr="006153AD">
        <w:rPr>
          <w:rFonts w:ascii="Times New Roman" w:hAnsi="Times New Roman"/>
          <w:sz w:val="24"/>
          <w:szCs w:val="24"/>
          <w:vertAlign w:val="superscript"/>
        </w:rPr>
        <w:t>2</w:t>
      </w:r>
      <w:r w:rsidRPr="006153AD">
        <w:rPr>
          <w:rFonts w:ascii="Times New Roman" w:hAnsi="Times New Roman"/>
          <w:sz w:val="24"/>
          <w:szCs w:val="24"/>
        </w:rPr>
        <w:t xml:space="preserve"> magasföldszint </w:t>
      </w:r>
    </w:p>
    <w:p w:rsidR="00A57557" w:rsidRPr="009C7C83" w:rsidRDefault="00A57557" w:rsidP="00100B7E">
      <w:pPr>
        <w:pStyle w:val="Nincstrkz"/>
        <w:ind w:left="720"/>
        <w:rPr>
          <w:rFonts w:ascii="Times New Roman" w:hAnsi="Times New Roman"/>
          <w:sz w:val="24"/>
        </w:rPr>
      </w:pPr>
    </w:p>
    <w:p w:rsidR="00453BB5" w:rsidRPr="009C7C83" w:rsidRDefault="00E07E05" w:rsidP="009C7C83">
      <w:pPr>
        <w:spacing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9C7C83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9C7C83">
        <w:rPr>
          <w:rFonts w:ascii="Times New Roman" w:hAnsi="Times New Roman"/>
          <w:sz w:val="24"/>
          <w:szCs w:val="24"/>
        </w:rPr>
        <w:t>Zrt</w:t>
      </w:r>
      <w:proofErr w:type="spellEnd"/>
      <w:r w:rsidRPr="009C7C83">
        <w:rPr>
          <w:rFonts w:ascii="Times New Roman" w:hAnsi="Times New Roman"/>
          <w:sz w:val="24"/>
          <w:szCs w:val="24"/>
        </w:rPr>
        <w:t>.-t, hogy 8 munkanapon belül minden pályázót értesítsen a pályázati eljárás eredményéről</w:t>
      </w:r>
    </w:p>
    <w:p w:rsidR="00453BB5" w:rsidRPr="009C7C83" w:rsidRDefault="00E07E05" w:rsidP="009C7C83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9C7C83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9C7C83">
        <w:rPr>
          <w:rFonts w:ascii="Times New Roman" w:hAnsi="Times New Roman"/>
          <w:sz w:val="24"/>
          <w:szCs w:val="24"/>
        </w:rPr>
        <w:t>Zrt</w:t>
      </w:r>
      <w:proofErr w:type="spellEnd"/>
      <w:r w:rsidRPr="009C7C83">
        <w:rPr>
          <w:rFonts w:ascii="Times New Roman" w:hAnsi="Times New Roman"/>
          <w:sz w:val="24"/>
          <w:szCs w:val="24"/>
        </w:rPr>
        <w:t>.-t a bérleti szerződések megkötéséhez szükséges intézkedések megtételére.</w:t>
      </w:r>
    </w:p>
    <w:p w:rsidR="00453BB5" w:rsidRPr="00942BB0" w:rsidRDefault="00E07E05" w:rsidP="00453BB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</w:t>
      </w:r>
      <w:r>
        <w:rPr>
          <w:rFonts w:ascii="Times New Roman" w:hAnsi="Times New Roman"/>
          <w:sz w:val="24"/>
          <w:szCs w:val="24"/>
        </w:rPr>
        <w:t>e</w:t>
      </w:r>
      <w:r w:rsidRPr="00942BB0">
        <w:rPr>
          <w:rFonts w:ascii="Times New Roman" w:hAnsi="Times New Roman"/>
          <w:sz w:val="24"/>
          <w:szCs w:val="24"/>
        </w:rPr>
        <w:t xml:space="preserve">ngedélyek beszerzése alól, valamint, ha az Önkormányzat, mint tulajdonos hozzájárulását, vagy a hatóság a szükséges engedélyeket nem adja meg, illetve a társasház jogszerűen </w:t>
      </w:r>
      <w:r w:rsidRPr="00942BB0">
        <w:rPr>
          <w:rFonts w:ascii="Times New Roman" w:hAnsi="Times New Roman"/>
          <w:sz w:val="24"/>
          <w:szCs w:val="24"/>
        </w:rPr>
        <w:lastRenderedPageBreak/>
        <w:t>megtiltja a helyiségben végezni kívánt tevékenységet, vagy nem járul hozzá a bérlő által kezdeményezett rendeltetésmód változáshoz, az Önkormányzattal szemben igény nem támasztható.</w:t>
      </w:r>
    </w:p>
    <w:p w:rsidR="00453BB5" w:rsidRDefault="00453BB5" w:rsidP="00453BB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942BB0" w:rsidRDefault="00E07E05" w:rsidP="00453BB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 w:rsidR="00BA075D">
        <w:rPr>
          <w:rFonts w:ascii="Times New Roman" w:hAnsi="Times New Roman"/>
          <w:sz w:val="24"/>
          <w:szCs w:val="24"/>
        </w:rPr>
        <w:t>K</w:t>
      </w:r>
      <w:r w:rsidRPr="00942BB0">
        <w:rPr>
          <w:rFonts w:ascii="Times New Roman" w:hAnsi="Times New Roman"/>
          <w:sz w:val="24"/>
          <w:szCs w:val="24"/>
        </w:rPr>
        <w:t>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453BB5" w:rsidRPr="004F4916" w:rsidRDefault="00453BB5" w:rsidP="00453BB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4F4916" w:rsidRDefault="00E07E05" w:rsidP="00453BB5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4F4916">
        <w:rPr>
          <w:rFonts w:ascii="Times New Roman" w:hAnsi="Times New Roman"/>
          <w:sz w:val="24"/>
          <w:szCs w:val="24"/>
        </w:rPr>
        <w:t>.</w:t>
      </w:r>
      <w:r w:rsidRPr="004F49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4F4916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53BB5" w:rsidRPr="004F4916" w:rsidRDefault="00453BB5" w:rsidP="00453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4F4916" w:rsidRDefault="00E07E05" w:rsidP="00CB32A3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4F4916">
        <w:rPr>
          <w:rFonts w:ascii="Times New Roman" w:hAnsi="Times New Roman"/>
          <w:sz w:val="24"/>
          <w:szCs w:val="24"/>
        </w:rPr>
        <w:t xml:space="preserve">. </w:t>
      </w:r>
      <w:r w:rsidR="00CB32A3">
        <w:rPr>
          <w:rFonts w:ascii="Times New Roman" w:hAnsi="Times New Roman"/>
          <w:sz w:val="24"/>
          <w:szCs w:val="24"/>
        </w:rPr>
        <w:t xml:space="preserve"> </w:t>
      </w:r>
      <w:r w:rsidRPr="004F4916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Pr="004F4916">
        <w:rPr>
          <w:rFonts w:ascii="Times New Roman" w:hAnsi="Times New Roman"/>
          <w:b/>
          <w:sz w:val="24"/>
          <w:szCs w:val="24"/>
        </w:rPr>
        <w:t xml:space="preserve"> 45. </w:t>
      </w:r>
      <w:proofErr w:type="gramStart"/>
      <w:r w:rsidRPr="004F4916">
        <w:rPr>
          <w:rFonts w:ascii="Times New Roman" w:hAnsi="Times New Roman"/>
          <w:b/>
          <w:sz w:val="24"/>
          <w:szCs w:val="24"/>
        </w:rPr>
        <w:t xml:space="preserve">naptári </w:t>
      </w:r>
      <w:r w:rsidR="00CB32A3">
        <w:rPr>
          <w:rFonts w:ascii="Times New Roman" w:hAnsi="Times New Roman"/>
          <w:b/>
          <w:sz w:val="24"/>
          <w:szCs w:val="24"/>
        </w:rPr>
        <w:t xml:space="preserve">    </w:t>
      </w:r>
      <w:r w:rsidRPr="004F4916">
        <w:rPr>
          <w:rFonts w:ascii="Times New Roman" w:hAnsi="Times New Roman"/>
          <w:b/>
          <w:sz w:val="24"/>
          <w:szCs w:val="24"/>
        </w:rPr>
        <w:t>napjáig</w:t>
      </w:r>
      <w:proofErr w:type="gramEnd"/>
      <w:r w:rsidRPr="004F4916">
        <w:rPr>
          <w:rFonts w:ascii="Times New Roman" w:hAnsi="Times New Roman"/>
          <w:b/>
          <w:sz w:val="24"/>
          <w:szCs w:val="24"/>
        </w:rPr>
        <w:t xml:space="preserve"> </w:t>
      </w:r>
      <w:r w:rsidRPr="004F4916">
        <w:rPr>
          <w:rFonts w:ascii="Times New Roman" w:hAnsi="Times New Roman"/>
          <w:sz w:val="24"/>
          <w:szCs w:val="24"/>
        </w:rPr>
        <w:t xml:space="preserve">nem köti meg, a </w:t>
      </w:r>
      <w:r w:rsidR="00552C81">
        <w:rPr>
          <w:rFonts w:ascii="Times New Roman" w:hAnsi="Times New Roman"/>
          <w:sz w:val="24"/>
          <w:szCs w:val="24"/>
        </w:rPr>
        <w:t>képviselő-testületi</w:t>
      </w:r>
      <w:r w:rsidRPr="004F4916">
        <w:rPr>
          <w:rFonts w:ascii="Times New Roman" w:hAnsi="Times New Roman"/>
          <w:sz w:val="24"/>
          <w:szCs w:val="24"/>
        </w:rPr>
        <w:t xml:space="preserve"> határozat hatályát veszti.</w:t>
      </w:r>
    </w:p>
    <w:p w:rsidR="00453BB5" w:rsidRPr="004F4916" w:rsidRDefault="00453BB5" w:rsidP="00453BB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1B287A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3BB5" w:rsidRPr="001B287A" w:rsidRDefault="00453BB5" w:rsidP="00453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3BB5" w:rsidRPr="00624FF0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spellStart"/>
      <w:r w:rsidRPr="00624FF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24FF0">
        <w:rPr>
          <w:rFonts w:ascii="Times New Roman" w:hAnsi="Times New Roman"/>
          <w:sz w:val="24"/>
          <w:szCs w:val="24"/>
        </w:rPr>
        <w:t xml:space="preserve"> Péter polgármester</w:t>
      </w:r>
    </w:p>
    <w:p w:rsidR="00453BB5" w:rsidRDefault="00E07E05" w:rsidP="00453BB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1. </w:t>
      </w:r>
      <w:proofErr w:type="gramStart"/>
      <w:r w:rsidR="00D57006">
        <w:rPr>
          <w:rFonts w:ascii="Times New Roman" w:hAnsi="Times New Roman"/>
          <w:sz w:val="24"/>
          <w:szCs w:val="24"/>
        </w:rPr>
        <w:t>,</w:t>
      </w:r>
      <w:proofErr w:type="gramEnd"/>
      <w:r w:rsidR="00D570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 pont tekintetében azonnal</w:t>
      </w:r>
    </w:p>
    <w:p w:rsidR="00AF74CC" w:rsidRDefault="00E07E05" w:rsidP="006153AD">
      <w:pPr>
        <w:widowControl w:val="0"/>
        <w:autoSpaceDE w:val="0"/>
        <w:autoSpaceDN w:val="0"/>
        <w:adjustRightInd w:val="0"/>
        <w:spacing w:after="0" w:line="240" w:lineRule="auto"/>
        <w:ind w:left="2164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8415D">
        <w:rPr>
          <w:rFonts w:ascii="Times New Roman" w:hAnsi="Times New Roman"/>
          <w:sz w:val="24"/>
          <w:szCs w:val="24"/>
        </w:rPr>
        <w:t>pont</w:t>
      </w:r>
      <w:r w:rsidR="00D57006">
        <w:rPr>
          <w:rFonts w:ascii="Times New Roman" w:hAnsi="Times New Roman"/>
          <w:sz w:val="24"/>
          <w:szCs w:val="24"/>
        </w:rPr>
        <w:t xml:space="preserve"> tekintetében</w:t>
      </w:r>
      <w:r w:rsidRPr="00D8415D">
        <w:rPr>
          <w:rFonts w:ascii="Times New Roman" w:hAnsi="Times New Roman"/>
          <w:sz w:val="24"/>
          <w:szCs w:val="24"/>
        </w:rPr>
        <w:t>: 8 munkanap</w:t>
      </w:r>
      <w:r>
        <w:rPr>
          <w:rFonts w:ascii="Times New Roman" w:hAnsi="Times New Roman"/>
          <w:sz w:val="24"/>
          <w:szCs w:val="24"/>
        </w:rPr>
        <w:br/>
        <w:t>4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D57006">
        <w:rPr>
          <w:rFonts w:ascii="Times New Roman" w:hAnsi="Times New Roman"/>
          <w:sz w:val="24"/>
          <w:szCs w:val="24"/>
        </w:rPr>
        <w:t>,</w:t>
      </w:r>
      <w:proofErr w:type="gramEnd"/>
      <w:r w:rsidR="00D57006">
        <w:rPr>
          <w:rFonts w:ascii="Times New Roman" w:hAnsi="Times New Roman"/>
          <w:sz w:val="24"/>
          <w:szCs w:val="24"/>
        </w:rPr>
        <w:t xml:space="preserve"> 5., 6, 7., 8.</w:t>
      </w:r>
      <w:r>
        <w:rPr>
          <w:rFonts w:ascii="Times New Roman" w:hAnsi="Times New Roman"/>
          <w:sz w:val="24"/>
          <w:szCs w:val="24"/>
        </w:rPr>
        <w:t xml:space="preserve"> pont tekintetében: 45 nap                         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32531" w:rsidRDefault="0053253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257CC" w:rsidRPr="00FE59B2" w:rsidRDefault="00B257CC" w:rsidP="00B257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255972908"/>
          <w:placeholder>
            <w:docPart w:val="148A5C48D98C4669B3629FC8A460B1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495562232"/>
          <w:placeholder>
            <w:docPart w:val="148A5C48D98C4669B3629FC8A460B18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270853859"/>
          <w:placeholder>
            <w:docPart w:val="148A5C48D98C4669B3629FC8A460B1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257CC" w:rsidRPr="00A74E62" w:rsidRDefault="00B257CC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CC" w:rsidRPr="00436FFB" w:rsidRDefault="00B257CC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CC" w:rsidRPr="00036EED" w:rsidRDefault="00B257CC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918400581"/>
          <w:placeholder>
            <w:docPart w:val="CAF292035D454003BFAE794476A7C16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257CC" w:rsidRPr="00036EED" w:rsidRDefault="00B257CC" w:rsidP="00B257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88884329"/>
          <w:placeholder>
            <w:docPart w:val="CAF292035D454003BFAE794476A7C16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B257CC" w:rsidRPr="00B8454E" w:rsidRDefault="00B257CC" w:rsidP="00B257C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532531" w:rsidRDefault="00532531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BB5" w:rsidRPr="00AA66CE" w:rsidRDefault="00E07E05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Mellékletek:</w:t>
      </w:r>
    </w:p>
    <w:p w:rsidR="00453BB5" w:rsidRDefault="00E07E05" w:rsidP="00453BB5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33510">
        <w:rPr>
          <w:rFonts w:ascii="Times New Roman" w:hAnsi="Times New Roman"/>
          <w:sz w:val="24"/>
          <w:szCs w:val="24"/>
        </w:rPr>
        <w:t>Bontási jegyzőkönyv</w:t>
      </w:r>
    </w:p>
    <w:p w:rsidR="00453BB5" w:rsidRPr="00AA66CE" w:rsidRDefault="00E07E05" w:rsidP="00453BB5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56/2023.(II.15.</w:t>
      </w:r>
      <w:r w:rsidRPr="00AA66CE">
        <w:rPr>
          <w:rFonts w:ascii="Times New Roman" w:hAnsi="Times New Roman"/>
          <w:sz w:val="24"/>
          <w:szCs w:val="24"/>
        </w:rPr>
        <w:t>) sz</w:t>
      </w:r>
      <w:r w:rsidR="001945C1">
        <w:rPr>
          <w:rFonts w:ascii="Times New Roman" w:hAnsi="Times New Roman"/>
          <w:sz w:val="24"/>
          <w:szCs w:val="24"/>
        </w:rPr>
        <w:t>ámú KT</w:t>
      </w:r>
      <w:r w:rsidRPr="00AA66CE">
        <w:rPr>
          <w:rFonts w:ascii="Times New Roman" w:hAnsi="Times New Roman"/>
          <w:sz w:val="24"/>
          <w:szCs w:val="24"/>
        </w:rPr>
        <w:t xml:space="preserve"> határozat</w:t>
      </w:r>
    </w:p>
    <w:p w:rsidR="00890E7B" w:rsidRDefault="00E07E05" w:rsidP="00616765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Pályázati felhívás</w:t>
      </w:r>
    </w:p>
    <w:p w:rsidR="00A71103" w:rsidRDefault="00E07E05" w:rsidP="00216422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1103">
        <w:rPr>
          <w:rFonts w:ascii="Times New Roman" w:hAnsi="Times New Roman"/>
          <w:sz w:val="24"/>
          <w:szCs w:val="24"/>
        </w:rPr>
        <w:t>Pályázati anyag – E</w:t>
      </w:r>
      <w:r>
        <w:rPr>
          <w:rFonts w:ascii="Times New Roman" w:hAnsi="Times New Roman"/>
          <w:sz w:val="24"/>
          <w:szCs w:val="24"/>
        </w:rPr>
        <w:t>-</w:t>
      </w:r>
      <w:r w:rsidRPr="00A71103">
        <w:rPr>
          <w:rFonts w:ascii="Times New Roman" w:hAnsi="Times New Roman"/>
          <w:sz w:val="24"/>
          <w:szCs w:val="24"/>
        </w:rPr>
        <w:t xml:space="preserve">médiainformatika </w:t>
      </w:r>
      <w:r>
        <w:rPr>
          <w:rFonts w:ascii="Times New Roman" w:hAnsi="Times New Roman"/>
          <w:sz w:val="24"/>
          <w:szCs w:val="24"/>
        </w:rPr>
        <w:t>N</w:t>
      </w:r>
      <w:r w:rsidRPr="00A71103">
        <w:rPr>
          <w:rFonts w:ascii="Times New Roman" w:hAnsi="Times New Roman"/>
          <w:sz w:val="24"/>
          <w:szCs w:val="24"/>
        </w:rPr>
        <w:t>onprofit Kft.</w:t>
      </w:r>
    </w:p>
    <w:p w:rsidR="00D363F0" w:rsidRDefault="00E07E05" w:rsidP="00216422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1103">
        <w:rPr>
          <w:rFonts w:ascii="Times New Roman" w:hAnsi="Times New Roman"/>
          <w:sz w:val="24"/>
          <w:szCs w:val="24"/>
        </w:rPr>
        <w:t xml:space="preserve">Pályázati anyag </w:t>
      </w:r>
      <w:r w:rsidR="00A71103">
        <w:rPr>
          <w:rFonts w:ascii="Times New Roman" w:hAnsi="Times New Roman"/>
          <w:sz w:val="24"/>
          <w:szCs w:val="24"/>
        </w:rPr>
        <w:t>–</w:t>
      </w:r>
      <w:r w:rsidRPr="00A71103">
        <w:rPr>
          <w:rFonts w:ascii="Times New Roman" w:hAnsi="Times New Roman"/>
          <w:sz w:val="24"/>
          <w:szCs w:val="24"/>
        </w:rPr>
        <w:t xml:space="preserve"> </w:t>
      </w:r>
      <w:r w:rsidR="00A71103">
        <w:rPr>
          <w:rFonts w:ascii="Times New Roman" w:hAnsi="Times New Roman"/>
          <w:sz w:val="24"/>
          <w:szCs w:val="24"/>
        </w:rPr>
        <w:t>Etalonline Kft.</w:t>
      </w:r>
    </w:p>
    <w:p w:rsidR="00EE2CF1" w:rsidRPr="00B257CC" w:rsidRDefault="00E07E05" w:rsidP="00B257CC">
      <w:pPr>
        <w:pStyle w:val="Listaszerbekezds"/>
        <w:widowControl w:val="0"/>
        <w:numPr>
          <w:ilvl w:val="0"/>
          <w:numId w:val="24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Pályázati anyag – THU HONG II. Bt.</w:t>
      </w:r>
      <w:bookmarkEnd w:id="0"/>
    </w:p>
    <w:sectPr w:rsidR="00EE2CF1" w:rsidRPr="00B257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375" w:rsidRDefault="001B3375">
      <w:pPr>
        <w:spacing w:after="0" w:line="240" w:lineRule="auto"/>
      </w:pPr>
      <w:r>
        <w:separator/>
      </w:r>
    </w:p>
  </w:endnote>
  <w:endnote w:type="continuationSeparator" w:id="0">
    <w:p w:rsidR="001B3375" w:rsidRDefault="001B3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07E0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D0DF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375" w:rsidRDefault="001B3375">
      <w:pPr>
        <w:spacing w:after="0" w:line="240" w:lineRule="auto"/>
      </w:pPr>
      <w:r>
        <w:separator/>
      </w:r>
    </w:p>
  </w:footnote>
  <w:footnote w:type="continuationSeparator" w:id="0">
    <w:p w:rsidR="001B3375" w:rsidRDefault="001B3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1BCE4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30C8B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66F8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965B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3697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B4A8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A8BA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A03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E02D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B52223"/>
    <w:multiLevelType w:val="hybridMultilevel"/>
    <w:tmpl w:val="997A7152"/>
    <w:lvl w:ilvl="0" w:tplc="5B76308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8D21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80B8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CEF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A7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107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04DD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43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C494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27847C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9A8EB4" w:tentative="1">
      <w:start w:val="1"/>
      <w:numFmt w:val="lowerLetter"/>
      <w:lvlText w:val="%2."/>
      <w:lvlJc w:val="left"/>
      <w:pPr>
        <w:ind w:left="1440" w:hanging="360"/>
      </w:pPr>
    </w:lvl>
    <w:lvl w:ilvl="2" w:tplc="0A1290BC" w:tentative="1">
      <w:start w:val="1"/>
      <w:numFmt w:val="lowerRoman"/>
      <w:lvlText w:val="%3."/>
      <w:lvlJc w:val="right"/>
      <w:pPr>
        <w:ind w:left="2160" w:hanging="180"/>
      </w:pPr>
    </w:lvl>
    <w:lvl w:ilvl="3" w:tplc="17300162" w:tentative="1">
      <w:start w:val="1"/>
      <w:numFmt w:val="decimal"/>
      <w:lvlText w:val="%4."/>
      <w:lvlJc w:val="left"/>
      <w:pPr>
        <w:ind w:left="2880" w:hanging="360"/>
      </w:pPr>
    </w:lvl>
    <w:lvl w:ilvl="4" w:tplc="69B6072C" w:tentative="1">
      <w:start w:val="1"/>
      <w:numFmt w:val="lowerLetter"/>
      <w:lvlText w:val="%5."/>
      <w:lvlJc w:val="left"/>
      <w:pPr>
        <w:ind w:left="3600" w:hanging="360"/>
      </w:pPr>
    </w:lvl>
    <w:lvl w:ilvl="5" w:tplc="8342E852" w:tentative="1">
      <w:start w:val="1"/>
      <w:numFmt w:val="lowerRoman"/>
      <w:lvlText w:val="%6."/>
      <w:lvlJc w:val="right"/>
      <w:pPr>
        <w:ind w:left="4320" w:hanging="180"/>
      </w:pPr>
    </w:lvl>
    <w:lvl w:ilvl="6" w:tplc="45505E56" w:tentative="1">
      <w:start w:val="1"/>
      <w:numFmt w:val="decimal"/>
      <w:lvlText w:val="%7."/>
      <w:lvlJc w:val="left"/>
      <w:pPr>
        <w:ind w:left="5040" w:hanging="360"/>
      </w:pPr>
    </w:lvl>
    <w:lvl w:ilvl="7" w:tplc="7A6E6012" w:tentative="1">
      <w:start w:val="1"/>
      <w:numFmt w:val="lowerLetter"/>
      <w:lvlText w:val="%8."/>
      <w:lvlJc w:val="left"/>
      <w:pPr>
        <w:ind w:left="5760" w:hanging="360"/>
      </w:pPr>
    </w:lvl>
    <w:lvl w:ilvl="8" w:tplc="EC5896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F34D1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1ECCBDC" w:tentative="1">
      <w:start w:val="1"/>
      <w:numFmt w:val="lowerLetter"/>
      <w:lvlText w:val="%2."/>
      <w:lvlJc w:val="left"/>
      <w:pPr>
        <w:ind w:left="1800" w:hanging="360"/>
      </w:pPr>
    </w:lvl>
    <w:lvl w:ilvl="2" w:tplc="2D3E29D4" w:tentative="1">
      <w:start w:val="1"/>
      <w:numFmt w:val="lowerRoman"/>
      <w:lvlText w:val="%3."/>
      <w:lvlJc w:val="right"/>
      <w:pPr>
        <w:ind w:left="2520" w:hanging="180"/>
      </w:pPr>
    </w:lvl>
    <w:lvl w:ilvl="3" w:tplc="36965FD6" w:tentative="1">
      <w:start w:val="1"/>
      <w:numFmt w:val="decimal"/>
      <w:lvlText w:val="%4."/>
      <w:lvlJc w:val="left"/>
      <w:pPr>
        <w:ind w:left="3240" w:hanging="360"/>
      </w:pPr>
    </w:lvl>
    <w:lvl w:ilvl="4" w:tplc="FD60FB22" w:tentative="1">
      <w:start w:val="1"/>
      <w:numFmt w:val="lowerLetter"/>
      <w:lvlText w:val="%5."/>
      <w:lvlJc w:val="left"/>
      <w:pPr>
        <w:ind w:left="3960" w:hanging="360"/>
      </w:pPr>
    </w:lvl>
    <w:lvl w:ilvl="5" w:tplc="FC001ACE" w:tentative="1">
      <w:start w:val="1"/>
      <w:numFmt w:val="lowerRoman"/>
      <w:lvlText w:val="%6."/>
      <w:lvlJc w:val="right"/>
      <w:pPr>
        <w:ind w:left="4680" w:hanging="180"/>
      </w:pPr>
    </w:lvl>
    <w:lvl w:ilvl="6" w:tplc="CF78DA1C" w:tentative="1">
      <w:start w:val="1"/>
      <w:numFmt w:val="decimal"/>
      <w:lvlText w:val="%7."/>
      <w:lvlJc w:val="left"/>
      <w:pPr>
        <w:ind w:left="5400" w:hanging="360"/>
      </w:pPr>
    </w:lvl>
    <w:lvl w:ilvl="7" w:tplc="26BC845C" w:tentative="1">
      <w:start w:val="1"/>
      <w:numFmt w:val="lowerLetter"/>
      <w:lvlText w:val="%8."/>
      <w:lvlJc w:val="left"/>
      <w:pPr>
        <w:ind w:left="6120" w:hanging="360"/>
      </w:pPr>
    </w:lvl>
    <w:lvl w:ilvl="8" w:tplc="3140A9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8D4C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4886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526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AB0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A8A1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0A67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FE2C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47B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043F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86871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9881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248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6837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6D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B24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226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C4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FE0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466287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0C6619C" w:tentative="1">
      <w:start w:val="1"/>
      <w:numFmt w:val="lowerLetter"/>
      <w:lvlText w:val="%2."/>
      <w:lvlJc w:val="left"/>
      <w:pPr>
        <w:ind w:left="1146" w:hanging="360"/>
      </w:pPr>
    </w:lvl>
    <w:lvl w:ilvl="2" w:tplc="38EAD97A" w:tentative="1">
      <w:start w:val="1"/>
      <w:numFmt w:val="lowerRoman"/>
      <w:lvlText w:val="%3."/>
      <w:lvlJc w:val="right"/>
      <w:pPr>
        <w:ind w:left="1866" w:hanging="180"/>
      </w:pPr>
    </w:lvl>
    <w:lvl w:ilvl="3" w:tplc="C1D80EFE" w:tentative="1">
      <w:start w:val="1"/>
      <w:numFmt w:val="decimal"/>
      <w:lvlText w:val="%4."/>
      <w:lvlJc w:val="left"/>
      <w:pPr>
        <w:ind w:left="2586" w:hanging="360"/>
      </w:pPr>
    </w:lvl>
    <w:lvl w:ilvl="4" w:tplc="A2E0F3EE" w:tentative="1">
      <w:start w:val="1"/>
      <w:numFmt w:val="lowerLetter"/>
      <w:lvlText w:val="%5."/>
      <w:lvlJc w:val="left"/>
      <w:pPr>
        <w:ind w:left="3306" w:hanging="360"/>
      </w:pPr>
    </w:lvl>
    <w:lvl w:ilvl="5" w:tplc="9ABA5D68" w:tentative="1">
      <w:start w:val="1"/>
      <w:numFmt w:val="lowerRoman"/>
      <w:lvlText w:val="%6."/>
      <w:lvlJc w:val="right"/>
      <w:pPr>
        <w:ind w:left="4026" w:hanging="180"/>
      </w:pPr>
    </w:lvl>
    <w:lvl w:ilvl="6" w:tplc="C7AEFF84" w:tentative="1">
      <w:start w:val="1"/>
      <w:numFmt w:val="decimal"/>
      <w:lvlText w:val="%7."/>
      <w:lvlJc w:val="left"/>
      <w:pPr>
        <w:ind w:left="4746" w:hanging="360"/>
      </w:pPr>
    </w:lvl>
    <w:lvl w:ilvl="7" w:tplc="0CD0FD68" w:tentative="1">
      <w:start w:val="1"/>
      <w:numFmt w:val="lowerLetter"/>
      <w:lvlText w:val="%8."/>
      <w:lvlJc w:val="left"/>
      <w:pPr>
        <w:ind w:left="5466" w:hanging="360"/>
      </w:pPr>
    </w:lvl>
    <w:lvl w:ilvl="8" w:tplc="46AED8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A12B84"/>
    <w:multiLevelType w:val="hybridMultilevel"/>
    <w:tmpl w:val="2FC87C62"/>
    <w:lvl w:ilvl="0" w:tplc="15305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D881AF8" w:tentative="1">
      <w:start w:val="1"/>
      <w:numFmt w:val="lowerLetter"/>
      <w:lvlText w:val="%2."/>
      <w:lvlJc w:val="left"/>
      <w:pPr>
        <w:ind w:left="1800" w:hanging="360"/>
      </w:pPr>
    </w:lvl>
    <w:lvl w:ilvl="2" w:tplc="F134F6BE" w:tentative="1">
      <w:start w:val="1"/>
      <w:numFmt w:val="lowerRoman"/>
      <w:lvlText w:val="%3."/>
      <w:lvlJc w:val="right"/>
      <w:pPr>
        <w:ind w:left="2520" w:hanging="180"/>
      </w:pPr>
    </w:lvl>
    <w:lvl w:ilvl="3" w:tplc="65CE1096" w:tentative="1">
      <w:start w:val="1"/>
      <w:numFmt w:val="decimal"/>
      <w:lvlText w:val="%4."/>
      <w:lvlJc w:val="left"/>
      <w:pPr>
        <w:ind w:left="3240" w:hanging="360"/>
      </w:pPr>
    </w:lvl>
    <w:lvl w:ilvl="4" w:tplc="8CF29EDE" w:tentative="1">
      <w:start w:val="1"/>
      <w:numFmt w:val="lowerLetter"/>
      <w:lvlText w:val="%5."/>
      <w:lvlJc w:val="left"/>
      <w:pPr>
        <w:ind w:left="3960" w:hanging="360"/>
      </w:pPr>
    </w:lvl>
    <w:lvl w:ilvl="5" w:tplc="44829BFA" w:tentative="1">
      <w:start w:val="1"/>
      <w:numFmt w:val="lowerRoman"/>
      <w:lvlText w:val="%6."/>
      <w:lvlJc w:val="right"/>
      <w:pPr>
        <w:ind w:left="4680" w:hanging="180"/>
      </w:pPr>
    </w:lvl>
    <w:lvl w:ilvl="6" w:tplc="4A806D90" w:tentative="1">
      <w:start w:val="1"/>
      <w:numFmt w:val="decimal"/>
      <w:lvlText w:val="%7."/>
      <w:lvlJc w:val="left"/>
      <w:pPr>
        <w:ind w:left="5400" w:hanging="360"/>
      </w:pPr>
    </w:lvl>
    <w:lvl w:ilvl="7" w:tplc="C72C924C" w:tentative="1">
      <w:start w:val="1"/>
      <w:numFmt w:val="lowerLetter"/>
      <w:lvlText w:val="%8."/>
      <w:lvlJc w:val="left"/>
      <w:pPr>
        <w:ind w:left="6120" w:hanging="360"/>
      </w:pPr>
    </w:lvl>
    <w:lvl w:ilvl="8" w:tplc="F27C2A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CA2481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CE65BE" w:tentative="1">
      <w:start w:val="1"/>
      <w:numFmt w:val="lowerLetter"/>
      <w:lvlText w:val="%2."/>
      <w:lvlJc w:val="left"/>
      <w:pPr>
        <w:ind w:left="1440" w:hanging="360"/>
      </w:pPr>
    </w:lvl>
    <w:lvl w:ilvl="2" w:tplc="9D1A6992" w:tentative="1">
      <w:start w:val="1"/>
      <w:numFmt w:val="lowerRoman"/>
      <w:lvlText w:val="%3."/>
      <w:lvlJc w:val="right"/>
      <w:pPr>
        <w:ind w:left="2160" w:hanging="180"/>
      </w:pPr>
    </w:lvl>
    <w:lvl w:ilvl="3" w:tplc="8C0C366E" w:tentative="1">
      <w:start w:val="1"/>
      <w:numFmt w:val="decimal"/>
      <w:lvlText w:val="%4."/>
      <w:lvlJc w:val="left"/>
      <w:pPr>
        <w:ind w:left="2880" w:hanging="360"/>
      </w:pPr>
    </w:lvl>
    <w:lvl w:ilvl="4" w:tplc="65747CFA" w:tentative="1">
      <w:start w:val="1"/>
      <w:numFmt w:val="lowerLetter"/>
      <w:lvlText w:val="%5."/>
      <w:lvlJc w:val="left"/>
      <w:pPr>
        <w:ind w:left="3600" w:hanging="360"/>
      </w:pPr>
    </w:lvl>
    <w:lvl w:ilvl="5" w:tplc="E306E98E" w:tentative="1">
      <w:start w:val="1"/>
      <w:numFmt w:val="lowerRoman"/>
      <w:lvlText w:val="%6."/>
      <w:lvlJc w:val="right"/>
      <w:pPr>
        <w:ind w:left="4320" w:hanging="180"/>
      </w:pPr>
    </w:lvl>
    <w:lvl w:ilvl="6" w:tplc="B5143BB2" w:tentative="1">
      <w:start w:val="1"/>
      <w:numFmt w:val="decimal"/>
      <w:lvlText w:val="%7."/>
      <w:lvlJc w:val="left"/>
      <w:pPr>
        <w:ind w:left="5040" w:hanging="360"/>
      </w:pPr>
    </w:lvl>
    <w:lvl w:ilvl="7" w:tplc="800CC2D6" w:tentative="1">
      <w:start w:val="1"/>
      <w:numFmt w:val="lowerLetter"/>
      <w:lvlText w:val="%8."/>
      <w:lvlJc w:val="left"/>
      <w:pPr>
        <w:ind w:left="5760" w:hanging="360"/>
      </w:pPr>
    </w:lvl>
    <w:lvl w:ilvl="8" w:tplc="4796C0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408040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5BC2FFC">
      <w:start w:val="1"/>
      <w:numFmt w:val="lowerLetter"/>
      <w:lvlText w:val="%2."/>
      <w:lvlJc w:val="left"/>
      <w:pPr>
        <w:ind w:left="1365" w:hanging="360"/>
      </w:pPr>
    </w:lvl>
    <w:lvl w:ilvl="2" w:tplc="42B8E92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786505E" w:tentative="1">
      <w:start w:val="1"/>
      <w:numFmt w:val="decimal"/>
      <w:lvlText w:val="%4."/>
      <w:lvlJc w:val="left"/>
      <w:pPr>
        <w:ind w:left="2805" w:hanging="360"/>
      </w:pPr>
    </w:lvl>
    <w:lvl w:ilvl="4" w:tplc="BE3A2CFC" w:tentative="1">
      <w:start w:val="1"/>
      <w:numFmt w:val="lowerLetter"/>
      <w:lvlText w:val="%5."/>
      <w:lvlJc w:val="left"/>
      <w:pPr>
        <w:ind w:left="3525" w:hanging="360"/>
      </w:pPr>
    </w:lvl>
    <w:lvl w:ilvl="5" w:tplc="19B6B754" w:tentative="1">
      <w:start w:val="1"/>
      <w:numFmt w:val="lowerRoman"/>
      <w:lvlText w:val="%6."/>
      <w:lvlJc w:val="right"/>
      <w:pPr>
        <w:ind w:left="4245" w:hanging="180"/>
      </w:pPr>
    </w:lvl>
    <w:lvl w:ilvl="6" w:tplc="AC329588" w:tentative="1">
      <w:start w:val="1"/>
      <w:numFmt w:val="decimal"/>
      <w:lvlText w:val="%7."/>
      <w:lvlJc w:val="left"/>
      <w:pPr>
        <w:ind w:left="4965" w:hanging="360"/>
      </w:pPr>
    </w:lvl>
    <w:lvl w:ilvl="7" w:tplc="21B0E152" w:tentative="1">
      <w:start w:val="1"/>
      <w:numFmt w:val="lowerLetter"/>
      <w:lvlText w:val="%8."/>
      <w:lvlJc w:val="left"/>
      <w:pPr>
        <w:ind w:left="5685" w:hanging="360"/>
      </w:pPr>
    </w:lvl>
    <w:lvl w:ilvl="8" w:tplc="8BAA8E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BB0B1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5851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F070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C2CE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E8CB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521A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FC0E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885A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B4D6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25A07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1A40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F2FB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1CDA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7447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F2E0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3495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72EB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B8D6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5902A3"/>
    <w:multiLevelType w:val="hybridMultilevel"/>
    <w:tmpl w:val="CB76F510"/>
    <w:lvl w:ilvl="0" w:tplc="F4B0B0D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10101"/>
        <w:u w:val="none"/>
      </w:rPr>
    </w:lvl>
    <w:lvl w:ilvl="1" w:tplc="130AB57E" w:tentative="1">
      <w:start w:val="1"/>
      <w:numFmt w:val="lowerLetter"/>
      <w:lvlText w:val="%2."/>
      <w:lvlJc w:val="left"/>
      <w:pPr>
        <w:ind w:left="1440" w:hanging="360"/>
      </w:pPr>
    </w:lvl>
    <w:lvl w:ilvl="2" w:tplc="16A86E16" w:tentative="1">
      <w:start w:val="1"/>
      <w:numFmt w:val="lowerRoman"/>
      <w:lvlText w:val="%3."/>
      <w:lvlJc w:val="right"/>
      <w:pPr>
        <w:ind w:left="2160" w:hanging="180"/>
      </w:pPr>
    </w:lvl>
    <w:lvl w:ilvl="3" w:tplc="BD2AAF5C" w:tentative="1">
      <w:start w:val="1"/>
      <w:numFmt w:val="decimal"/>
      <w:lvlText w:val="%4."/>
      <w:lvlJc w:val="left"/>
      <w:pPr>
        <w:ind w:left="2880" w:hanging="360"/>
      </w:pPr>
    </w:lvl>
    <w:lvl w:ilvl="4" w:tplc="0CFC86A6" w:tentative="1">
      <w:start w:val="1"/>
      <w:numFmt w:val="lowerLetter"/>
      <w:lvlText w:val="%5."/>
      <w:lvlJc w:val="left"/>
      <w:pPr>
        <w:ind w:left="3600" w:hanging="360"/>
      </w:pPr>
    </w:lvl>
    <w:lvl w:ilvl="5" w:tplc="008C6612" w:tentative="1">
      <w:start w:val="1"/>
      <w:numFmt w:val="lowerRoman"/>
      <w:lvlText w:val="%6."/>
      <w:lvlJc w:val="right"/>
      <w:pPr>
        <w:ind w:left="4320" w:hanging="180"/>
      </w:pPr>
    </w:lvl>
    <w:lvl w:ilvl="6" w:tplc="2CD09398" w:tentative="1">
      <w:start w:val="1"/>
      <w:numFmt w:val="decimal"/>
      <w:lvlText w:val="%7."/>
      <w:lvlJc w:val="left"/>
      <w:pPr>
        <w:ind w:left="5040" w:hanging="360"/>
      </w:pPr>
    </w:lvl>
    <w:lvl w:ilvl="7" w:tplc="BCDE3600" w:tentative="1">
      <w:start w:val="1"/>
      <w:numFmt w:val="lowerLetter"/>
      <w:lvlText w:val="%8."/>
      <w:lvlJc w:val="left"/>
      <w:pPr>
        <w:ind w:left="5760" w:hanging="360"/>
      </w:pPr>
    </w:lvl>
    <w:lvl w:ilvl="8" w:tplc="2E92F5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45F08F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54F0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246B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D465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C6AB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7423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F0B8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CE94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4CEE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59A493C">
      <w:start w:val="1"/>
      <w:numFmt w:val="upperLetter"/>
      <w:lvlText w:val="%1."/>
      <w:lvlJc w:val="left"/>
      <w:pPr>
        <w:ind w:left="720" w:hanging="360"/>
      </w:pPr>
    </w:lvl>
    <w:lvl w:ilvl="1" w:tplc="E6829F68" w:tentative="1">
      <w:start w:val="1"/>
      <w:numFmt w:val="lowerLetter"/>
      <w:lvlText w:val="%2."/>
      <w:lvlJc w:val="left"/>
      <w:pPr>
        <w:ind w:left="1440" w:hanging="360"/>
      </w:pPr>
    </w:lvl>
    <w:lvl w:ilvl="2" w:tplc="063A4FBA" w:tentative="1">
      <w:start w:val="1"/>
      <w:numFmt w:val="lowerRoman"/>
      <w:lvlText w:val="%3."/>
      <w:lvlJc w:val="right"/>
      <w:pPr>
        <w:ind w:left="2160" w:hanging="180"/>
      </w:pPr>
    </w:lvl>
    <w:lvl w:ilvl="3" w:tplc="14B6CEFA" w:tentative="1">
      <w:start w:val="1"/>
      <w:numFmt w:val="decimal"/>
      <w:lvlText w:val="%4."/>
      <w:lvlJc w:val="left"/>
      <w:pPr>
        <w:ind w:left="2880" w:hanging="360"/>
      </w:pPr>
    </w:lvl>
    <w:lvl w:ilvl="4" w:tplc="D0446766" w:tentative="1">
      <w:start w:val="1"/>
      <w:numFmt w:val="lowerLetter"/>
      <w:lvlText w:val="%5."/>
      <w:lvlJc w:val="left"/>
      <w:pPr>
        <w:ind w:left="3600" w:hanging="360"/>
      </w:pPr>
    </w:lvl>
    <w:lvl w:ilvl="5" w:tplc="51D2670E" w:tentative="1">
      <w:start w:val="1"/>
      <w:numFmt w:val="lowerRoman"/>
      <w:lvlText w:val="%6."/>
      <w:lvlJc w:val="right"/>
      <w:pPr>
        <w:ind w:left="4320" w:hanging="180"/>
      </w:pPr>
    </w:lvl>
    <w:lvl w:ilvl="6" w:tplc="0B08B6FC" w:tentative="1">
      <w:start w:val="1"/>
      <w:numFmt w:val="decimal"/>
      <w:lvlText w:val="%7."/>
      <w:lvlJc w:val="left"/>
      <w:pPr>
        <w:ind w:left="5040" w:hanging="360"/>
      </w:pPr>
    </w:lvl>
    <w:lvl w:ilvl="7" w:tplc="801A08FA" w:tentative="1">
      <w:start w:val="1"/>
      <w:numFmt w:val="lowerLetter"/>
      <w:lvlText w:val="%8."/>
      <w:lvlJc w:val="left"/>
      <w:pPr>
        <w:ind w:left="5760" w:hanging="360"/>
      </w:pPr>
    </w:lvl>
    <w:lvl w:ilvl="8" w:tplc="B8E22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BB0C9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064926" w:tentative="1">
      <w:start w:val="1"/>
      <w:numFmt w:val="lowerLetter"/>
      <w:lvlText w:val="%2."/>
      <w:lvlJc w:val="left"/>
      <w:pPr>
        <w:ind w:left="1800" w:hanging="360"/>
      </w:pPr>
    </w:lvl>
    <w:lvl w:ilvl="2" w:tplc="AE3CAFFE" w:tentative="1">
      <w:start w:val="1"/>
      <w:numFmt w:val="lowerRoman"/>
      <w:lvlText w:val="%3."/>
      <w:lvlJc w:val="right"/>
      <w:pPr>
        <w:ind w:left="2520" w:hanging="180"/>
      </w:pPr>
    </w:lvl>
    <w:lvl w:ilvl="3" w:tplc="1D849664" w:tentative="1">
      <w:start w:val="1"/>
      <w:numFmt w:val="decimal"/>
      <w:lvlText w:val="%4."/>
      <w:lvlJc w:val="left"/>
      <w:pPr>
        <w:ind w:left="3240" w:hanging="360"/>
      </w:pPr>
    </w:lvl>
    <w:lvl w:ilvl="4" w:tplc="2466AFF0" w:tentative="1">
      <w:start w:val="1"/>
      <w:numFmt w:val="lowerLetter"/>
      <w:lvlText w:val="%5."/>
      <w:lvlJc w:val="left"/>
      <w:pPr>
        <w:ind w:left="3960" w:hanging="360"/>
      </w:pPr>
    </w:lvl>
    <w:lvl w:ilvl="5" w:tplc="2CE837CC" w:tentative="1">
      <w:start w:val="1"/>
      <w:numFmt w:val="lowerRoman"/>
      <w:lvlText w:val="%6."/>
      <w:lvlJc w:val="right"/>
      <w:pPr>
        <w:ind w:left="4680" w:hanging="180"/>
      </w:pPr>
    </w:lvl>
    <w:lvl w:ilvl="6" w:tplc="E9D4EBB4" w:tentative="1">
      <w:start w:val="1"/>
      <w:numFmt w:val="decimal"/>
      <w:lvlText w:val="%7."/>
      <w:lvlJc w:val="left"/>
      <w:pPr>
        <w:ind w:left="5400" w:hanging="360"/>
      </w:pPr>
    </w:lvl>
    <w:lvl w:ilvl="7" w:tplc="D6CC0B12" w:tentative="1">
      <w:start w:val="1"/>
      <w:numFmt w:val="lowerLetter"/>
      <w:lvlText w:val="%8."/>
      <w:lvlJc w:val="left"/>
      <w:pPr>
        <w:ind w:left="6120" w:hanging="360"/>
      </w:pPr>
    </w:lvl>
    <w:lvl w:ilvl="8" w:tplc="241234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FB0BD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E6F85A" w:tentative="1">
      <w:start w:val="1"/>
      <w:numFmt w:val="lowerLetter"/>
      <w:lvlText w:val="%2."/>
      <w:lvlJc w:val="left"/>
      <w:pPr>
        <w:ind w:left="1440" w:hanging="360"/>
      </w:pPr>
    </w:lvl>
    <w:lvl w:ilvl="2" w:tplc="4CB8AE14" w:tentative="1">
      <w:start w:val="1"/>
      <w:numFmt w:val="lowerRoman"/>
      <w:lvlText w:val="%3."/>
      <w:lvlJc w:val="right"/>
      <w:pPr>
        <w:ind w:left="2160" w:hanging="180"/>
      </w:pPr>
    </w:lvl>
    <w:lvl w:ilvl="3" w:tplc="B1A0B602" w:tentative="1">
      <w:start w:val="1"/>
      <w:numFmt w:val="decimal"/>
      <w:lvlText w:val="%4."/>
      <w:lvlJc w:val="left"/>
      <w:pPr>
        <w:ind w:left="2880" w:hanging="360"/>
      </w:pPr>
    </w:lvl>
    <w:lvl w:ilvl="4" w:tplc="E0DA98A4" w:tentative="1">
      <w:start w:val="1"/>
      <w:numFmt w:val="lowerLetter"/>
      <w:lvlText w:val="%5."/>
      <w:lvlJc w:val="left"/>
      <w:pPr>
        <w:ind w:left="3600" w:hanging="360"/>
      </w:pPr>
    </w:lvl>
    <w:lvl w:ilvl="5" w:tplc="60E82E42" w:tentative="1">
      <w:start w:val="1"/>
      <w:numFmt w:val="lowerRoman"/>
      <w:lvlText w:val="%6."/>
      <w:lvlJc w:val="right"/>
      <w:pPr>
        <w:ind w:left="4320" w:hanging="180"/>
      </w:pPr>
    </w:lvl>
    <w:lvl w:ilvl="6" w:tplc="E88E1E06" w:tentative="1">
      <w:start w:val="1"/>
      <w:numFmt w:val="decimal"/>
      <w:lvlText w:val="%7."/>
      <w:lvlJc w:val="left"/>
      <w:pPr>
        <w:ind w:left="5040" w:hanging="360"/>
      </w:pPr>
    </w:lvl>
    <w:lvl w:ilvl="7" w:tplc="2EF4C220" w:tentative="1">
      <w:start w:val="1"/>
      <w:numFmt w:val="lowerLetter"/>
      <w:lvlText w:val="%8."/>
      <w:lvlJc w:val="left"/>
      <w:pPr>
        <w:ind w:left="5760" w:hanging="360"/>
      </w:pPr>
    </w:lvl>
    <w:lvl w:ilvl="8" w:tplc="B9EC2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6221D"/>
    <w:multiLevelType w:val="hybridMultilevel"/>
    <w:tmpl w:val="D86C52BC"/>
    <w:lvl w:ilvl="0" w:tplc="33F0C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79A864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98A0E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DA615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8B4256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39AF7E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306A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4A8C8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33C91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8B7234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C4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0A585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CA6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C82E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202B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FF286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AF4A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0E9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40C8A3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4A75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C6FB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3AC3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2641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22A7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F042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5C1A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C02D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1DE05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2E5BD6" w:tentative="1">
      <w:start w:val="1"/>
      <w:numFmt w:val="lowerLetter"/>
      <w:lvlText w:val="%2."/>
      <w:lvlJc w:val="left"/>
      <w:pPr>
        <w:ind w:left="1440" w:hanging="360"/>
      </w:pPr>
    </w:lvl>
    <w:lvl w:ilvl="2" w:tplc="7484679A" w:tentative="1">
      <w:start w:val="1"/>
      <w:numFmt w:val="lowerRoman"/>
      <w:lvlText w:val="%3."/>
      <w:lvlJc w:val="right"/>
      <w:pPr>
        <w:ind w:left="2160" w:hanging="180"/>
      </w:pPr>
    </w:lvl>
    <w:lvl w:ilvl="3" w:tplc="EFBA3DA2" w:tentative="1">
      <w:start w:val="1"/>
      <w:numFmt w:val="decimal"/>
      <w:lvlText w:val="%4."/>
      <w:lvlJc w:val="left"/>
      <w:pPr>
        <w:ind w:left="2880" w:hanging="360"/>
      </w:pPr>
    </w:lvl>
    <w:lvl w:ilvl="4" w:tplc="CC5EAF2E" w:tentative="1">
      <w:start w:val="1"/>
      <w:numFmt w:val="lowerLetter"/>
      <w:lvlText w:val="%5."/>
      <w:lvlJc w:val="left"/>
      <w:pPr>
        <w:ind w:left="3600" w:hanging="360"/>
      </w:pPr>
    </w:lvl>
    <w:lvl w:ilvl="5" w:tplc="EB0CB1EC" w:tentative="1">
      <w:start w:val="1"/>
      <w:numFmt w:val="lowerRoman"/>
      <w:lvlText w:val="%6."/>
      <w:lvlJc w:val="right"/>
      <w:pPr>
        <w:ind w:left="4320" w:hanging="180"/>
      </w:pPr>
    </w:lvl>
    <w:lvl w:ilvl="6" w:tplc="16A8746A" w:tentative="1">
      <w:start w:val="1"/>
      <w:numFmt w:val="decimal"/>
      <w:lvlText w:val="%7."/>
      <w:lvlJc w:val="left"/>
      <w:pPr>
        <w:ind w:left="5040" w:hanging="360"/>
      </w:pPr>
    </w:lvl>
    <w:lvl w:ilvl="7" w:tplc="79C62BD6" w:tentative="1">
      <w:start w:val="1"/>
      <w:numFmt w:val="lowerLetter"/>
      <w:lvlText w:val="%8."/>
      <w:lvlJc w:val="left"/>
      <w:pPr>
        <w:ind w:left="5760" w:hanging="360"/>
      </w:pPr>
    </w:lvl>
    <w:lvl w:ilvl="8" w:tplc="17C64C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8"/>
  </w:num>
  <w:num w:numId="22">
    <w:abstractNumId w:val="13"/>
  </w:num>
  <w:num w:numId="23">
    <w:abstractNumId w:val="1"/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D3A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77C4"/>
    <w:rsid w:val="00100B7E"/>
    <w:rsid w:val="001019D1"/>
    <w:rsid w:val="00103556"/>
    <w:rsid w:val="001045C6"/>
    <w:rsid w:val="001101B5"/>
    <w:rsid w:val="0011040B"/>
    <w:rsid w:val="00111327"/>
    <w:rsid w:val="00112610"/>
    <w:rsid w:val="001127A8"/>
    <w:rsid w:val="00114CC9"/>
    <w:rsid w:val="001150A2"/>
    <w:rsid w:val="001155F3"/>
    <w:rsid w:val="001259BE"/>
    <w:rsid w:val="0013392B"/>
    <w:rsid w:val="00136AF7"/>
    <w:rsid w:val="0014034B"/>
    <w:rsid w:val="00141233"/>
    <w:rsid w:val="00141FA1"/>
    <w:rsid w:val="00143F49"/>
    <w:rsid w:val="00145A70"/>
    <w:rsid w:val="00145CAE"/>
    <w:rsid w:val="00150F10"/>
    <w:rsid w:val="001516BF"/>
    <w:rsid w:val="0015420D"/>
    <w:rsid w:val="00156C12"/>
    <w:rsid w:val="0016145C"/>
    <w:rsid w:val="0016328A"/>
    <w:rsid w:val="001634EE"/>
    <w:rsid w:val="001708DD"/>
    <w:rsid w:val="0017184B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5C1"/>
    <w:rsid w:val="00194D42"/>
    <w:rsid w:val="001974E9"/>
    <w:rsid w:val="00197D3F"/>
    <w:rsid w:val="001A63E2"/>
    <w:rsid w:val="001A6504"/>
    <w:rsid w:val="001A6BFA"/>
    <w:rsid w:val="001B287A"/>
    <w:rsid w:val="001B3375"/>
    <w:rsid w:val="001B5675"/>
    <w:rsid w:val="001B5746"/>
    <w:rsid w:val="001B7318"/>
    <w:rsid w:val="001C3775"/>
    <w:rsid w:val="001C6C88"/>
    <w:rsid w:val="001C705B"/>
    <w:rsid w:val="001D0172"/>
    <w:rsid w:val="001D1BC0"/>
    <w:rsid w:val="001D2B38"/>
    <w:rsid w:val="001D48E1"/>
    <w:rsid w:val="001D602A"/>
    <w:rsid w:val="001D7E78"/>
    <w:rsid w:val="001E48DF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6422"/>
    <w:rsid w:val="00222C09"/>
    <w:rsid w:val="0022513A"/>
    <w:rsid w:val="002349C6"/>
    <w:rsid w:val="00235128"/>
    <w:rsid w:val="0023583D"/>
    <w:rsid w:val="002367AC"/>
    <w:rsid w:val="00237737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6DD"/>
    <w:rsid w:val="002D5616"/>
    <w:rsid w:val="002E351E"/>
    <w:rsid w:val="002E456D"/>
    <w:rsid w:val="002E7D64"/>
    <w:rsid w:val="002F1B6A"/>
    <w:rsid w:val="002F216B"/>
    <w:rsid w:val="002F3EDC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7BE6"/>
    <w:rsid w:val="00340AFC"/>
    <w:rsid w:val="00341A87"/>
    <w:rsid w:val="00341AE8"/>
    <w:rsid w:val="0035153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87BC2"/>
    <w:rsid w:val="0039252B"/>
    <w:rsid w:val="003929AC"/>
    <w:rsid w:val="003931B2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73F4"/>
    <w:rsid w:val="003C65C3"/>
    <w:rsid w:val="003D0106"/>
    <w:rsid w:val="003D13F5"/>
    <w:rsid w:val="003D168D"/>
    <w:rsid w:val="003D5A4B"/>
    <w:rsid w:val="003D628F"/>
    <w:rsid w:val="003D7385"/>
    <w:rsid w:val="003D7455"/>
    <w:rsid w:val="003E07D4"/>
    <w:rsid w:val="003E097F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E94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BB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977C8"/>
    <w:rsid w:val="004A681A"/>
    <w:rsid w:val="004B3A43"/>
    <w:rsid w:val="004B6075"/>
    <w:rsid w:val="004C0111"/>
    <w:rsid w:val="004C2930"/>
    <w:rsid w:val="004C6CC5"/>
    <w:rsid w:val="004D0602"/>
    <w:rsid w:val="004D1BFD"/>
    <w:rsid w:val="004D36E2"/>
    <w:rsid w:val="004D5E6E"/>
    <w:rsid w:val="004E0F29"/>
    <w:rsid w:val="004E1F42"/>
    <w:rsid w:val="004E6517"/>
    <w:rsid w:val="004F462C"/>
    <w:rsid w:val="004F4916"/>
    <w:rsid w:val="004F5783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531"/>
    <w:rsid w:val="00532D54"/>
    <w:rsid w:val="00540889"/>
    <w:rsid w:val="00542049"/>
    <w:rsid w:val="00552C81"/>
    <w:rsid w:val="00553527"/>
    <w:rsid w:val="00554281"/>
    <w:rsid w:val="00554664"/>
    <w:rsid w:val="005654A7"/>
    <w:rsid w:val="00571104"/>
    <w:rsid w:val="00571B62"/>
    <w:rsid w:val="00572C0B"/>
    <w:rsid w:val="00572C67"/>
    <w:rsid w:val="00572F33"/>
    <w:rsid w:val="00573810"/>
    <w:rsid w:val="0057457F"/>
    <w:rsid w:val="005778E2"/>
    <w:rsid w:val="0058466A"/>
    <w:rsid w:val="00593476"/>
    <w:rsid w:val="00593737"/>
    <w:rsid w:val="00597A0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9DA"/>
    <w:rsid w:val="00613BEE"/>
    <w:rsid w:val="00613F30"/>
    <w:rsid w:val="006153AD"/>
    <w:rsid w:val="00616765"/>
    <w:rsid w:val="00617678"/>
    <w:rsid w:val="0062168C"/>
    <w:rsid w:val="00621A53"/>
    <w:rsid w:val="00622067"/>
    <w:rsid w:val="00622DCF"/>
    <w:rsid w:val="00624990"/>
    <w:rsid w:val="00624FF0"/>
    <w:rsid w:val="00625BA4"/>
    <w:rsid w:val="0062672E"/>
    <w:rsid w:val="00627232"/>
    <w:rsid w:val="00627E1F"/>
    <w:rsid w:val="0063000E"/>
    <w:rsid w:val="00633510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2DB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DF6"/>
    <w:rsid w:val="006D5774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28EB"/>
    <w:rsid w:val="007C523A"/>
    <w:rsid w:val="007C688C"/>
    <w:rsid w:val="007D0968"/>
    <w:rsid w:val="007D19EF"/>
    <w:rsid w:val="007D46C0"/>
    <w:rsid w:val="007E1CDA"/>
    <w:rsid w:val="007E4249"/>
    <w:rsid w:val="007F0116"/>
    <w:rsid w:val="007F2FCC"/>
    <w:rsid w:val="007F567C"/>
    <w:rsid w:val="0080022F"/>
    <w:rsid w:val="00805EA6"/>
    <w:rsid w:val="00807F3C"/>
    <w:rsid w:val="00813491"/>
    <w:rsid w:val="00814AFE"/>
    <w:rsid w:val="00815911"/>
    <w:rsid w:val="00815922"/>
    <w:rsid w:val="00822903"/>
    <w:rsid w:val="00826D89"/>
    <w:rsid w:val="00833251"/>
    <w:rsid w:val="00833348"/>
    <w:rsid w:val="00833655"/>
    <w:rsid w:val="00833A19"/>
    <w:rsid w:val="00833CB9"/>
    <w:rsid w:val="00833FAD"/>
    <w:rsid w:val="008340D8"/>
    <w:rsid w:val="0083616D"/>
    <w:rsid w:val="008377C9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EB1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1D6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938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BB0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C83"/>
    <w:rsid w:val="009D13BD"/>
    <w:rsid w:val="009D3FA4"/>
    <w:rsid w:val="009D46BB"/>
    <w:rsid w:val="009D4DEC"/>
    <w:rsid w:val="009D64A6"/>
    <w:rsid w:val="009D70DC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5AE2"/>
    <w:rsid w:val="00A077D3"/>
    <w:rsid w:val="00A07FAE"/>
    <w:rsid w:val="00A12337"/>
    <w:rsid w:val="00A12879"/>
    <w:rsid w:val="00A133F5"/>
    <w:rsid w:val="00A14C1C"/>
    <w:rsid w:val="00A15FB1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557"/>
    <w:rsid w:val="00A65E90"/>
    <w:rsid w:val="00A67302"/>
    <w:rsid w:val="00A71103"/>
    <w:rsid w:val="00A74E62"/>
    <w:rsid w:val="00A74E70"/>
    <w:rsid w:val="00A765ED"/>
    <w:rsid w:val="00A80BC4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8"/>
    <w:rsid w:val="00AF020C"/>
    <w:rsid w:val="00AF0D29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7CC"/>
    <w:rsid w:val="00B3040A"/>
    <w:rsid w:val="00B34813"/>
    <w:rsid w:val="00B44B99"/>
    <w:rsid w:val="00B46373"/>
    <w:rsid w:val="00B5062B"/>
    <w:rsid w:val="00B51940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5AE5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75D"/>
    <w:rsid w:val="00BA4525"/>
    <w:rsid w:val="00BA494E"/>
    <w:rsid w:val="00BA7822"/>
    <w:rsid w:val="00BC1470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3CC0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07B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31C"/>
    <w:rsid w:val="00C65561"/>
    <w:rsid w:val="00C65C1D"/>
    <w:rsid w:val="00C7082F"/>
    <w:rsid w:val="00C7713D"/>
    <w:rsid w:val="00C80484"/>
    <w:rsid w:val="00C805E8"/>
    <w:rsid w:val="00C82629"/>
    <w:rsid w:val="00C83427"/>
    <w:rsid w:val="00C84795"/>
    <w:rsid w:val="00C8680F"/>
    <w:rsid w:val="00C9011A"/>
    <w:rsid w:val="00C9389D"/>
    <w:rsid w:val="00C94AE7"/>
    <w:rsid w:val="00C97007"/>
    <w:rsid w:val="00C97C67"/>
    <w:rsid w:val="00CA1C7E"/>
    <w:rsid w:val="00CA2586"/>
    <w:rsid w:val="00CA5227"/>
    <w:rsid w:val="00CA6259"/>
    <w:rsid w:val="00CA744A"/>
    <w:rsid w:val="00CB1F6C"/>
    <w:rsid w:val="00CB32A3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1B1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3F0"/>
    <w:rsid w:val="00D43114"/>
    <w:rsid w:val="00D47E03"/>
    <w:rsid w:val="00D50620"/>
    <w:rsid w:val="00D533B0"/>
    <w:rsid w:val="00D57006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15D"/>
    <w:rsid w:val="00D84F8D"/>
    <w:rsid w:val="00D91369"/>
    <w:rsid w:val="00D97311"/>
    <w:rsid w:val="00D97EB8"/>
    <w:rsid w:val="00DA391F"/>
    <w:rsid w:val="00DA6727"/>
    <w:rsid w:val="00DA78C2"/>
    <w:rsid w:val="00DB0D47"/>
    <w:rsid w:val="00DB147A"/>
    <w:rsid w:val="00DB2B4B"/>
    <w:rsid w:val="00DB2E41"/>
    <w:rsid w:val="00DB5188"/>
    <w:rsid w:val="00DB5A4E"/>
    <w:rsid w:val="00DB7FE6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E05"/>
    <w:rsid w:val="00E1071C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A72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E20"/>
    <w:rsid w:val="00F132FD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686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613"/>
    <w:rsid w:val="00FB1DE3"/>
    <w:rsid w:val="00FB4D8A"/>
    <w:rsid w:val="00FB6BDD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892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15103B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A155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A155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A155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A155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A155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A155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A155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BA9F35D3AD4B2194444A2F53C9B83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418BF5-A280-47D9-A2B9-7B294E41C583}"/>
      </w:docPartPr>
      <w:docPartBody>
        <w:p w:rsidR="005C7475" w:rsidRDefault="00135E69" w:rsidP="00135E69">
          <w:pPr>
            <w:pStyle w:val="35BA9F35D3AD4B2194444A2F53C9B83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8A5C48D98C4669B3629FC8A460B1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35724C0-7915-4EEB-894E-EECB1E05FE4D}"/>
      </w:docPartPr>
      <w:docPartBody>
        <w:p w:rsidR="005C7475" w:rsidRDefault="00135E69" w:rsidP="00135E69">
          <w:pPr>
            <w:pStyle w:val="148A5C48D98C4669B3629FC8A460B18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F292035D454003BFAE794476A7C1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950BDF-DDBA-44DE-86DC-BDF7275FDA81}"/>
      </w:docPartPr>
      <w:docPartBody>
        <w:p w:rsidR="005C7475" w:rsidRDefault="00135E69" w:rsidP="00135E69">
          <w:pPr>
            <w:pStyle w:val="CAF292035D454003BFAE794476A7C16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34654"/>
    <w:rsid w:val="00093894"/>
    <w:rsid w:val="000C1E96"/>
    <w:rsid w:val="00103BEA"/>
    <w:rsid w:val="00135E69"/>
    <w:rsid w:val="00156C12"/>
    <w:rsid w:val="00225E40"/>
    <w:rsid w:val="0044242B"/>
    <w:rsid w:val="00453088"/>
    <w:rsid w:val="004E4872"/>
    <w:rsid w:val="00563FD1"/>
    <w:rsid w:val="005803F7"/>
    <w:rsid w:val="00583D0B"/>
    <w:rsid w:val="005C7475"/>
    <w:rsid w:val="006D6362"/>
    <w:rsid w:val="006D78AB"/>
    <w:rsid w:val="00752930"/>
    <w:rsid w:val="00895F6D"/>
    <w:rsid w:val="008A1551"/>
    <w:rsid w:val="00993A01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35E6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8A490B203E7448894AC9F581E94B9E4">
    <w:name w:val="E8A490B203E7448894AC9F581E94B9E4"/>
    <w:rsid w:val="00571104"/>
  </w:style>
  <w:style w:type="paragraph" w:customStyle="1" w:styleId="EACB04F47CEF4B2CA446976D4906125E">
    <w:name w:val="EACB04F47CEF4B2CA446976D4906125E"/>
    <w:rsid w:val="00571104"/>
  </w:style>
  <w:style w:type="paragraph" w:customStyle="1" w:styleId="CABCD813A0F94289AA362CD1F8CD7638">
    <w:name w:val="CABCD813A0F94289AA362CD1F8CD7638"/>
    <w:rsid w:val="00571104"/>
  </w:style>
  <w:style w:type="paragraph" w:customStyle="1" w:styleId="35BA9F35D3AD4B2194444A2F53C9B836">
    <w:name w:val="35BA9F35D3AD4B2194444A2F53C9B836"/>
    <w:rsid w:val="00135E69"/>
  </w:style>
  <w:style w:type="paragraph" w:customStyle="1" w:styleId="148A5C48D98C4669B3629FC8A460B186">
    <w:name w:val="148A5C48D98C4669B3629FC8A460B186"/>
    <w:rsid w:val="00135E69"/>
  </w:style>
  <w:style w:type="paragraph" w:customStyle="1" w:styleId="CAF292035D454003BFAE794476A7C16F">
    <w:name w:val="CAF292035D454003BFAE794476A7C16F"/>
    <w:rsid w:val="00135E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8E426-D483-40DE-872C-ADB8C67D1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1113</Words>
  <Characters>7681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2023-05-09T12:13:00Z</dcterms:modified>
</cp:coreProperties>
</file>