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08F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360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D10B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36022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36022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36022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36022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3602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3602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02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60C14" w:rsidRDefault="0053602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C1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60C1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60C1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60C1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60C1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60C14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60C1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60C14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260C1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60C14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60C1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60C1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60C1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60C14" w:rsidRDefault="0053602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60C1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08F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3602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60C14" w:rsidRDefault="001D10B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36022" w:rsidRPr="00260C14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53602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3602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3602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02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60C14" w:rsidRDefault="0053602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60C14">
        <w:rPr>
          <w:rFonts w:ascii="Times New Roman" w:hAnsi="Times New Roman"/>
          <w:sz w:val="24"/>
          <w:szCs w:val="24"/>
        </w:rPr>
        <w:t xml:space="preserve">Dr. </w:t>
      </w:r>
      <w:r w:rsidR="007203EF" w:rsidRPr="00260C14">
        <w:rPr>
          <w:rFonts w:ascii="Times New Roman" w:hAnsi="Times New Roman"/>
          <w:sz w:val="24"/>
          <w:szCs w:val="24"/>
        </w:rPr>
        <w:t>Nagy</w:t>
      </w:r>
      <w:r w:rsidRPr="00260C1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60C14" w:rsidRDefault="0053602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60C1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60C14" w:rsidRDefault="0053602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0C1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60C1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60C14">
        <w:rPr>
          <w:rFonts w:ascii="Times New Roman" w:hAnsi="Times New Roman"/>
          <w:b/>
          <w:bCs/>
          <w:sz w:val="24"/>
          <w:szCs w:val="24"/>
        </w:rPr>
        <w:t>.</w:t>
      </w:r>
    </w:p>
    <w:p w:rsidR="00DD24A1" w:rsidRPr="00260C14" w:rsidRDefault="00536022" w:rsidP="00260C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0C1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60C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60C14">
        <w:rPr>
          <w:rFonts w:ascii="Times New Roman" w:hAnsi="Times New Roman"/>
          <w:b/>
          <w:bCs/>
          <w:sz w:val="24"/>
          <w:szCs w:val="24"/>
        </w:rPr>
        <w:t>egyszerű</w:t>
      </w:r>
      <w:r w:rsidRPr="00260C1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DD24A1" w:rsidRPr="00650D3E" w:rsidRDefault="00DD24A1" w:rsidP="00E33EE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A208F4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536022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850A76" w:rsidRDefault="00536022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536022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536022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536022" w:rsidP="00C30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>nő beszámítása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6E97" w:rsidRDefault="00D06E97" w:rsidP="00D06E9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Default="00536022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882AE7" w:rsidRDefault="00536022" w:rsidP="00882AE7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1077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Dob utca 103. pinceszint ajtó: 1.</w:t>
      </w:r>
    </w:p>
    <w:p w:rsidR="00573855" w:rsidRDefault="00536022" w:rsidP="001D1376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DD24A1">
        <w:rPr>
          <w:rFonts w:ascii="Times New Roman" w:hAnsi="Times New Roman"/>
          <w:b/>
          <w:sz w:val="24"/>
          <w:szCs w:val="24"/>
        </w:rPr>
        <w:tab/>
      </w:r>
      <w:bookmarkStart w:id="2" w:name="_Hlk128052380"/>
      <w:r w:rsidR="00944760" w:rsidRPr="00075D5D">
        <w:rPr>
          <w:rFonts w:ascii="Times New Roman" w:hAnsi="Times New Roman"/>
          <w:b/>
          <w:sz w:val="24"/>
          <w:szCs w:val="24"/>
        </w:rPr>
        <w:t xml:space="preserve">1077 </w:t>
      </w:r>
      <w:proofErr w:type="gramStart"/>
      <w:r w:rsidRPr="00075D5D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075D5D">
        <w:rPr>
          <w:rFonts w:ascii="Times New Roman" w:hAnsi="Times New Roman"/>
          <w:b/>
          <w:sz w:val="24"/>
          <w:szCs w:val="24"/>
        </w:rPr>
        <w:t xml:space="preserve"> VII. kerület </w:t>
      </w:r>
      <w:r w:rsidR="00DD24A1" w:rsidRPr="00075D5D">
        <w:rPr>
          <w:rFonts w:ascii="Times New Roman" w:hAnsi="Times New Roman"/>
          <w:b/>
          <w:sz w:val="24"/>
          <w:szCs w:val="24"/>
        </w:rPr>
        <w:t>Dob utca 103.</w:t>
      </w:r>
      <w:r w:rsidR="00944760" w:rsidRPr="00075D5D">
        <w:rPr>
          <w:rFonts w:ascii="Times New Roman" w:hAnsi="Times New Roman"/>
          <w:b/>
          <w:sz w:val="24"/>
          <w:szCs w:val="24"/>
        </w:rPr>
        <w:t xml:space="preserve"> </w:t>
      </w:r>
      <w:r w:rsidR="00DD24A1" w:rsidRPr="00075D5D">
        <w:rPr>
          <w:rFonts w:ascii="Times New Roman" w:hAnsi="Times New Roman"/>
          <w:b/>
          <w:sz w:val="24"/>
          <w:szCs w:val="24"/>
        </w:rPr>
        <w:t>földszint ajtó:I-1.</w:t>
      </w:r>
      <w:bookmarkEnd w:id="2"/>
    </w:p>
    <w:p w:rsidR="00573855" w:rsidRDefault="00536022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DD24A1">
        <w:rPr>
          <w:rFonts w:ascii="Times New Roman" w:hAnsi="Times New Roman"/>
          <w:b/>
          <w:sz w:val="24"/>
          <w:szCs w:val="24"/>
        </w:rPr>
        <w:t>33840/0/</w:t>
      </w:r>
      <w:proofErr w:type="gramStart"/>
      <w:r w:rsidR="00DD24A1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DD24A1">
        <w:rPr>
          <w:rFonts w:ascii="Times New Roman" w:hAnsi="Times New Roman"/>
          <w:b/>
          <w:sz w:val="24"/>
          <w:szCs w:val="24"/>
        </w:rPr>
        <w:t>/</w:t>
      </w:r>
      <w:r w:rsidR="00AA7972">
        <w:rPr>
          <w:rFonts w:ascii="Times New Roman" w:hAnsi="Times New Roman"/>
          <w:b/>
          <w:sz w:val="24"/>
          <w:szCs w:val="24"/>
        </w:rPr>
        <w:t xml:space="preserve">1 és </w:t>
      </w:r>
      <w:r w:rsidR="001D1376" w:rsidRPr="001D1376">
        <w:rPr>
          <w:rFonts w:ascii="Times New Roman" w:hAnsi="Times New Roman"/>
          <w:b/>
          <w:sz w:val="24"/>
          <w:szCs w:val="24"/>
        </w:rPr>
        <w:t>33840</w:t>
      </w:r>
      <w:r w:rsidR="00AA7972">
        <w:rPr>
          <w:rFonts w:ascii="Times New Roman" w:hAnsi="Times New Roman"/>
          <w:b/>
          <w:sz w:val="24"/>
          <w:szCs w:val="24"/>
        </w:rPr>
        <w:t>/0/A</w:t>
      </w:r>
      <w:r w:rsidR="001D1376">
        <w:rPr>
          <w:rFonts w:ascii="Times New Roman" w:hAnsi="Times New Roman"/>
          <w:b/>
          <w:sz w:val="24"/>
          <w:szCs w:val="24"/>
        </w:rPr>
        <w:t>/2</w:t>
      </w:r>
    </w:p>
    <w:p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E43E5">
        <w:rPr>
          <w:rFonts w:ascii="Times New Roman" w:hAnsi="Times New Roman"/>
          <w:b/>
          <w:sz w:val="24"/>
          <w:szCs w:val="24"/>
        </w:rPr>
        <w:t>1</w:t>
      </w:r>
      <w:r w:rsidR="001D1376">
        <w:rPr>
          <w:rFonts w:ascii="Times New Roman" w:hAnsi="Times New Roman"/>
          <w:b/>
          <w:sz w:val="24"/>
          <w:szCs w:val="24"/>
        </w:rPr>
        <w:t>7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1D1376">
        <w:rPr>
          <w:rFonts w:ascii="Times New Roman" w:hAnsi="Times New Roman"/>
          <w:b/>
          <w:sz w:val="24"/>
          <w:szCs w:val="24"/>
        </w:rPr>
        <w:t>65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573855" w:rsidRPr="00480662" w:rsidRDefault="00536022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1D1376">
        <w:rPr>
          <w:rFonts w:ascii="Times New Roman" w:hAnsi="Times New Roman"/>
          <w:b/>
          <w:color w:val="000000"/>
          <w:sz w:val="24"/>
          <w:szCs w:val="24"/>
        </w:rPr>
        <w:t xml:space="preserve">Annaházi Katalin </w:t>
      </w:r>
      <w:proofErr w:type="spellStart"/>
      <w:r w:rsidR="001D1376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1D1376">
        <w:rPr>
          <w:rFonts w:ascii="Times New Roman" w:hAnsi="Times New Roman"/>
          <w:b/>
          <w:color w:val="000000"/>
          <w:sz w:val="24"/>
          <w:szCs w:val="24"/>
        </w:rPr>
        <w:t xml:space="preserve">. és Virág Péter </w:t>
      </w:r>
      <w:proofErr w:type="spellStart"/>
      <w:r w:rsidR="001D1376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1D1376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573855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D1376">
        <w:rPr>
          <w:rFonts w:ascii="Times New Roman" w:hAnsi="Times New Roman"/>
          <w:b/>
          <w:bCs/>
          <w:sz w:val="24"/>
          <w:szCs w:val="24"/>
        </w:rPr>
        <w:t>120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40DF">
        <w:rPr>
          <w:rFonts w:ascii="Times New Roman" w:hAnsi="Times New Roman"/>
          <w:b/>
          <w:bCs/>
          <w:sz w:val="24"/>
          <w:szCs w:val="24"/>
        </w:rPr>
        <w:t>u</w:t>
      </w:r>
      <w:r w:rsidR="001D1376">
        <w:rPr>
          <w:rFonts w:ascii="Times New Roman" w:hAnsi="Times New Roman"/>
          <w:b/>
          <w:bCs/>
          <w:sz w:val="24"/>
          <w:szCs w:val="24"/>
        </w:rPr>
        <w:t>tca</w:t>
      </w:r>
      <w:r w:rsidR="00E240DF">
        <w:rPr>
          <w:rFonts w:ascii="Times New Roman" w:hAnsi="Times New Roman"/>
          <w:b/>
          <w:bCs/>
          <w:sz w:val="24"/>
          <w:szCs w:val="24"/>
        </w:rPr>
        <w:t>i pince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:rsidR="00E240DF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1</w:t>
      </w:r>
      <w:r w:rsidR="001D1376">
        <w:rPr>
          <w:rFonts w:ascii="Times New Roman" w:hAnsi="Times New Roman"/>
          <w:b/>
          <w:bCs/>
          <w:sz w:val="24"/>
          <w:szCs w:val="24"/>
        </w:rPr>
        <w:t>34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E240D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573855" w:rsidRPr="001D1376" w:rsidRDefault="00536022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1D1376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D137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DD0F24" w:rsidRDefault="00536022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</w:t>
      </w:r>
      <w:r>
        <w:rPr>
          <w:rFonts w:ascii="Times New Roman" w:hAnsi="Times New Roman"/>
          <w:sz w:val="24"/>
          <w:szCs w:val="24"/>
        </w:rPr>
        <w:tab/>
      </w:r>
      <w:r w:rsidR="001D1376">
        <w:rPr>
          <w:rFonts w:ascii="Times New Roman" w:hAnsi="Times New Roman"/>
          <w:b/>
          <w:bCs/>
          <w:sz w:val="24"/>
          <w:szCs w:val="24"/>
        </w:rPr>
        <w:t>120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udvari pince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:rsidR="00DD0F24" w:rsidRPr="00DD0F24" w:rsidRDefault="00536022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D1376">
        <w:rPr>
          <w:rFonts w:ascii="Times New Roman" w:hAnsi="Times New Roman"/>
          <w:b/>
          <w:sz w:val="24"/>
          <w:szCs w:val="24"/>
        </w:rPr>
        <w:t>9</w:t>
      </w:r>
      <w:r w:rsidRPr="00DD0F24">
        <w:rPr>
          <w:rFonts w:ascii="Times New Roman" w:hAnsi="Times New Roman"/>
          <w:b/>
          <w:sz w:val="24"/>
          <w:szCs w:val="24"/>
        </w:rPr>
        <w:t>1.</w:t>
      </w:r>
      <w:r w:rsidR="001D1376">
        <w:rPr>
          <w:rFonts w:ascii="Times New Roman" w:hAnsi="Times New Roman"/>
          <w:b/>
          <w:sz w:val="24"/>
          <w:szCs w:val="24"/>
        </w:rPr>
        <w:t>200</w:t>
      </w:r>
      <w:r w:rsidRPr="00DD0F24">
        <w:rPr>
          <w:rFonts w:ascii="Times New Roman" w:hAnsi="Times New Roman"/>
          <w:b/>
          <w:sz w:val="24"/>
          <w:szCs w:val="24"/>
        </w:rPr>
        <w:t>,- Ft/hó + ÁFA</w:t>
      </w:r>
      <w:r w:rsidRPr="00DD0F24">
        <w:rPr>
          <w:rFonts w:ascii="Times New Roman" w:hAnsi="Times New Roman"/>
          <w:sz w:val="24"/>
          <w:szCs w:val="24"/>
        </w:rPr>
        <w:t xml:space="preserve"> (7</w:t>
      </w:r>
      <w:r w:rsidR="001D1376">
        <w:rPr>
          <w:rFonts w:ascii="Times New Roman" w:hAnsi="Times New Roman"/>
          <w:sz w:val="24"/>
          <w:szCs w:val="24"/>
        </w:rPr>
        <w:t>60</w:t>
      </w:r>
      <w:r w:rsidRPr="00DD0F24">
        <w:rPr>
          <w:rFonts w:ascii="Times New Roman" w:hAnsi="Times New Roman"/>
          <w:sz w:val="24"/>
          <w:szCs w:val="24"/>
        </w:rPr>
        <w:t>,- 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>/hó + ÁFA)</w:t>
      </w:r>
    </w:p>
    <w:p w:rsidR="00DD0F24" w:rsidRPr="00DD0F24" w:rsidRDefault="00536022" w:rsidP="00DD0F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="001D1376">
        <w:rPr>
          <w:rFonts w:ascii="Times New Roman" w:hAnsi="Times New Roman"/>
          <w:b/>
          <w:bCs/>
          <w:sz w:val="24"/>
          <w:szCs w:val="24"/>
        </w:rPr>
        <w:t>134</w:t>
      </w:r>
      <w:r w:rsidRPr="00DD0F24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DD0F2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DD0F24" w:rsidRPr="001D1376" w:rsidRDefault="00536022" w:rsidP="001D13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Pr="00DD0F24">
        <w:rPr>
          <w:rFonts w:ascii="Times New Roman" w:hAnsi="Times New Roman"/>
          <w:b/>
          <w:bCs/>
          <w:sz w:val="24"/>
          <w:szCs w:val="24"/>
        </w:rPr>
        <w:tab/>
      </w:r>
      <w:r w:rsidR="001D1376">
        <w:rPr>
          <w:rFonts w:ascii="Times New Roman" w:hAnsi="Times New Roman"/>
          <w:b/>
          <w:sz w:val="24"/>
          <w:szCs w:val="24"/>
        </w:rPr>
        <w:t>203</w:t>
      </w:r>
      <w:r w:rsidRPr="00DD0F24">
        <w:rPr>
          <w:rFonts w:ascii="Times New Roman" w:hAnsi="Times New Roman"/>
          <w:b/>
          <w:sz w:val="24"/>
          <w:szCs w:val="24"/>
        </w:rPr>
        <w:t>.</w:t>
      </w:r>
      <w:r w:rsidR="001D1376">
        <w:rPr>
          <w:rFonts w:ascii="Times New Roman" w:hAnsi="Times New Roman"/>
          <w:b/>
          <w:sz w:val="24"/>
          <w:szCs w:val="24"/>
        </w:rPr>
        <w:t>680</w:t>
      </w:r>
      <w:r w:rsidRPr="00DD0F24">
        <w:rPr>
          <w:rFonts w:ascii="Times New Roman" w:hAnsi="Times New Roman"/>
          <w:b/>
          <w:sz w:val="24"/>
          <w:szCs w:val="24"/>
        </w:rPr>
        <w:t>,- Ft/hó + ÁFA</w:t>
      </w:r>
      <w:r w:rsidRPr="00DD0F24">
        <w:rPr>
          <w:rFonts w:ascii="Times New Roman" w:hAnsi="Times New Roman"/>
          <w:sz w:val="24"/>
          <w:szCs w:val="24"/>
        </w:rPr>
        <w:t xml:space="preserve"> (</w:t>
      </w:r>
      <w:r w:rsidR="001D1376">
        <w:rPr>
          <w:rFonts w:ascii="Times New Roman" w:hAnsi="Times New Roman"/>
          <w:sz w:val="24"/>
          <w:szCs w:val="24"/>
        </w:rPr>
        <w:t>1</w:t>
      </w:r>
      <w:r w:rsidRPr="00DD0F24">
        <w:rPr>
          <w:rFonts w:ascii="Times New Roman" w:hAnsi="Times New Roman"/>
          <w:sz w:val="24"/>
          <w:szCs w:val="24"/>
        </w:rPr>
        <w:t>.</w:t>
      </w:r>
      <w:r w:rsidR="001D1376">
        <w:rPr>
          <w:rFonts w:ascii="Times New Roman" w:hAnsi="Times New Roman"/>
          <w:sz w:val="24"/>
          <w:szCs w:val="24"/>
        </w:rPr>
        <w:t>520</w:t>
      </w:r>
      <w:r w:rsidRPr="00DD0F24">
        <w:rPr>
          <w:rFonts w:ascii="Times New Roman" w:hAnsi="Times New Roman"/>
          <w:sz w:val="24"/>
          <w:szCs w:val="24"/>
        </w:rPr>
        <w:t>,- 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>/hó + ÁFA)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73855" w:rsidRDefault="00536022" w:rsidP="00A0252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Pr="008213DE">
        <w:rPr>
          <w:rFonts w:ascii="Times New Roman" w:hAnsi="Times New Roman"/>
          <w:sz w:val="24"/>
          <w:szCs w:val="24"/>
        </w:rPr>
        <w:t>A</w:t>
      </w:r>
      <w:proofErr w:type="gramEnd"/>
      <w:r w:rsidRPr="008213DE">
        <w:rPr>
          <w:rFonts w:ascii="Times New Roman" w:hAnsi="Times New Roman"/>
          <w:sz w:val="24"/>
          <w:szCs w:val="24"/>
        </w:rPr>
        <w:t xml:space="preserve">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5D3212" w:rsidRPr="005D3212" w:rsidRDefault="00536022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573855" w:rsidRPr="007C79E8" w:rsidRDefault="00536022" w:rsidP="007C79E8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 w:rsidR="001D1376">
        <w:rPr>
          <w:rFonts w:ascii="Times New Roman" w:hAnsi="Times New Roman"/>
          <w:b/>
          <w:sz w:val="24"/>
          <w:szCs w:val="24"/>
        </w:rPr>
        <w:t>33840/0/A/1</w:t>
      </w:r>
      <w:r w:rsidR="00DC424F">
        <w:rPr>
          <w:rFonts w:ascii="Times New Roman" w:hAnsi="Times New Roman"/>
          <w:b/>
          <w:sz w:val="24"/>
          <w:szCs w:val="24"/>
        </w:rPr>
        <w:t xml:space="preserve"> </w:t>
      </w:r>
      <w:r w:rsidR="00DC424F" w:rsidRPr="007C79E8">
        <w:rPr>
          <w:rFonts w:ascii="Times New Roman" w:hAnsi="Times New Roman"/>
          <w:bCs/>
          <w:sz w:val="24"/>
          <w:szCs w:val="24"/>
        </w:rPr>
        <w:t>és</w:t>
      </w:r>
      <w:r w:rsidR="00DC424F">
        <w:rPr>
          <w:rFonts w:ascii="Times New Roman" w:hAnsi="Times New Roman"/>
          <w:b/>
          <w:sz w:val="24"/>
          <w:szCs w:val="24"/>
        </w:rPr>
        <w:t xml:space="preserve"> </w:t>
      </w:r>
      <w:r w:rsidR="001D1376" w:rsidRPr="001D1376">
        <w:rPr>
          <w:rFonts w:ascii="Times New Roman" w:hAnsi="Times New Roman"/>
          <w:b/>
          <w:sz w:val="24"/>
          <w:szCs w:val="24"/>
        </w:rPr>
        <w:t>33840</w:t>
      </w:r>
      <w:r w:rsidR="001D1376">
        <w:rPr>
          <w:rFonts w:ascii="Times New Roman" w:hAnsi="Times New Roman"/>
          <w:b/>
          <w:sz w:val="24"/>
          <w:szCs w:val="24"/>
        </w:rPr>
        <w:t>/0/A/2</w:t>
      </w:r>
      <w:r w:rsidR="007C79E8">
        <w:rPr>
          <w:rFonts w:ascii="Times New Roman" w:hAnsi="Times New Roman"/>
          <w:b/>
          <w:sz w:val="24"/>
          <w:szCs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057A13" w:rsidRPr="00057A13">
        <w:rPr>
          <w:rFonts w:ascii="Times New Roman" w:hAnsi="Times New Roman"/>
          <w:b/>
          <w:sz w:val="24"/>
          <w:szCs w:val="24"/>
        </w:rPr>
        <w:t>1077 Budapest, VII. kerület Dob utca 103. pinceszint ajtó: 1.</w:t>
      </w:r>
      <w:r w:rsidR="00C00389" w:rsidRPr="003817E2">
        <w:rPr>
          <w:rFonts w:ascii="Times New Roman" w:hAnsi="Times New Roman"/>
          <w:sz w:val="24"/>
        </w:rPr>
        <w:t xml:space="preserve"> </w:t>
      </w:r>
      <w:r w:rsidR="00506D6D">
        <w:rPr>
          <w:rFonts w:ascii="Times New Roman" w:hAnsi="Times New Roman"/>
          <w:sz w:val="24"/>
        </w:rPr>
        <w:t xml:space="preserve">és </w:t>
      </w:r>
      <w:r w:rsidR="00057A13" w:rsidRPr="00057A13">
        <w:rPr>
          <w:rFonts w:ascii="Times New Roman" w:hAnsi="Times New Roman"/>
          <w:b/>
          <w:sz w:val="24"/>
          <w:szCs w:val="24"/>
        </w:rPr>
        <w:t>1077 Budapest, VII. kerület Dob utca 103. földszint ajtó:I-1.</w:t>
      </w:r>
      <w:r w:rsidR="00057A13">
        <w:rPr>
          <w:rFonts w:ascii="Times New Roman" w:hAnsi="Times New Roman"/>
          <w:b/>
          <w:sz w:val="24"/>
          <w:szCs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 w:rsidR="00506D6D">
        <w:rPr>
          <w:rFonts w:ascii="Times New Roman" w:hAnsi="Times New Roman"/>
          <w:sz w:val="24"/>
        </w:rPr>
        <w:t>ek</w:t>
      </w:r>
      <w:r>
        <w:rPr>
          <w:rFonts w:ascii="Times New Roman" w:hAnsi="Times New Roman"/>
          <w:sz w:val="24"/>
        </w:rPr>
        <w:t xml:space="preserve"> 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Annaházi Katalin </w:t>
      </w:r>
      <w:proofErr w:type="spellStart"/>
      <w:r w:rsidR="00057A13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3817E2">
        <w:rPr>
          <w:rFonts w:ascii="Times New Roman" w:hAnsi="Times New Roman"/>
          <w:bCs/>
          <w:sz w:val="24"/>
        </w:rPr>
        <w:t>(székhely:</w:t>
      </w:r>
      <w:r>
        <w:rPr>
          <w:rFonts w:ascii="Times New Roman" w:hAnsi="Times New Roman"/>
          <w:b/>
          <w:sz w:val="24"/>
        </w:rPr>
        <w:t xml:space="preserve"> </w:t>
      </w:r>
      <w:r w:rsidR="00506D6D">
        <w:rPr>
          <w:rFonts w:ascii="Times New Roman" w:hAnsi="Times New Roman"/>
          <w:bCs/>
          <w:sz w:val="24"/>
        </w:rPr>
        <w:t>1</w:t>
      </w:r>
      <w:r w:rsidR="00057A13">
        <w:rPr>
          <w:rFonts w:ascii="Times New Roman" w:hAnsi="Times New Roman"/>
          <w:bCs/>
          <w:sz w:val="24"/>
        </w:rPr>
        <w:t xml:space="preserve">141 </w:t>
      </w:r>
      <w:r w:rsidR="00506D6D">
        <w:rPr>
          <w:rFonts w:ascii="Times New Roman" w:hAnsi="Times New Roman"/>
          <w:bCs/>
          <w:sz w:val="24"/>
        </w:rPr>
        <w:t xml:space="preserve">Budapest, </w:t>
      </w:r>
      <w:r w:rsidR="00057A13">
        <w:rPr>
          <w:rFonts w:ascii="Times New Roman" w:hAnsi="Times New Roman"/>
          <w:bCs/>
          <w:sz w:val="24"/>
        </w:rPr>
        <w:t>Fischer István utca 144. 1/7</w:t>
      </w:r>
      <w:r w:rsidR="00506D6D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; </w:t>
      </w:r>
      <w:r w:rsidR="00057A13">
        <w:rPr>
          <w:rFonts w:ascii="Times New Roman" w:hAnsi="Times New Roman"/>
          <w:bCs/>
          <w:sz w:val="24"/>
        </w:rPr>
        <w:t xml:space="preserve">nyilvántartási </w:t>
      </w:r>
      <w:r w:rsidR="00E0318A">
        <w:rPr>
          <w:rFonts w:ascii="Times New Roman" w:hAnsi="Times New Roman"/>
          <w:bCs/>
          <w:sz w:val="24"/>
        </w:rPr>
        <w:t>szám</w:t>
      </w:r>
      <w:r>
        <w:rPr>
          <w:rFonts w:ascii="Times New Roman" w:hAnsi="Times New Roman"/>
          <w:bCs/>
          <w:sz w:val="24"/>
        </w:rPr>
        <w:t>:</w:t>
      </w:r>
      <w:r w:rsidRPr="00AF6577">
        <w:t xml:space="preserve"> </w:t>
      </w:r>
      <w:r w:rsidR="00057A13">
        <w:rPr>
          <w:rFonts w:ascii="Times New Roman" w:hAnsi="Times New Roman"/>
          <w:bCs/>
          <w:sz w:val="24"/>
        </w:rPr>
        <w:t>55956994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 w:rsidR="00057A13">
        <w:rPr>
          <w:rFonts w:ascii="Times New Roman" w:hAnsi="Times New Roman"/>
          <w:bCs/>
          <w:sz w:val="24"/>
        </w:rPr>
        <w:t>57335061-1-42</w:t>
      </w:r>
      <w:r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="007C79E8">
        <w:rPr>
          <w:rFonts w:ascii="Times New Roman" w:hAnsi="Times New Roman"/>
          <w:sz w:val="24"/>
        </w:rPr>
        <w:t xml:space="preserve">és </w:t>
      </w:r>
      <w:r w:rsidR="007C79E8">
        <w:rPr>
          <w:rFonts w:ascii="Times New Roman" w:hAnsi="Times New Roman"/>
          <w:b/>
          <w:color w:val="000000"/>
          <w:sz w:val="24"/>
          <w:szCs w:val="24"/>
        </w:rPr>
        <w:t xml:space="preserve">Virág Péter </w:t>
      </w:r>
      <w:proofErr w:type="spellStart"/>
      <w:r w:rsidR="007C79E8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7C79E8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7C79E8" w:rsidRPr="003817E2">
        <w:rPr>
          <w:rFonts w:ascii="Times New Roman" w:hAnsi="Times New Roman"/>
          <w:bCs/>
          <w:sz w:val="24"/>
        </w:rPr>
        <w:t>(székhely:</w:t>
      </w:r>
      <w:r w:rsidR="007C79E8">
        <w:rPr>
          <w:rFonts w:ascii="Times New Roman" w:hAnsi="Times New Roman"/>
          <w:b/>
          <w:sz w:val="24"/>
        </w:rPr>
        <w:t xml:space="preserve"> </w:t>
      </w:r>
      <w:r w:rsidR="007C79E8">
        <w:rPr>
          <w:rFonts w:ascii="Times New Roman" w:hAnsi="Times New Roman"/>
          <w:bCs/>
          <w:sz w:val="24"/>
        </w:rPr>
        <w:t>1203 Budapest, Téglagyártó utca 18. fszt./10.; nyilvántartási szám:</w:t>
      </w:r>
      <w:r w:rsidR="007C79E8" w:rsidRPr="00AF6577">
        <w:t xml:space="preserve"> </w:t>
      </w:r>
      <w:r w:rsidR="007C79E8">
        <w:rPr>
          <w:rFonts w:ascii="Times New Roman" w:hAnsi="Times New Roman"/>
          <w:bCs/>
          <w:sz w:val="24"/>
        </w:rPr>
        <w:t>55608330</w:t>
      </w:r>
      <w:r w:rsidR="007C79E8" w:rsidRPr="003817E2">
        <w:rPr>
          <w:rFonts w:ascii="Times New Roman" w:hAnsi="Times New Roman"/>
          <w:bCs/>
          <w:sz w:val="24"/>
        </w:rPr>
        <w:t>;</w:t>
      </w:r>
      <w:r w:rsidR="007C79E8" w:rsidRPr="003817E2">
        <w:rPr>
          <w:rFonts w:ascii="Times New Roman" w:hAnsi="Times New Roman"/>
          <w:b/>
          <w:sz w:val="24"/>
        </w:rPr>
        <w:t xml:space="preserve"> </w:t>
      </w:r>
      <w:r w:rsidR="007C79E8">
        <w:rPr>
          <w:rFonts w:ascii="Times New Roman" w:hAnsi="Times New Roman"/>
          <w:bCs/>
          <w:sz w:val="24"/>
        </w:rPr>
        <w:t>adószám:</w:t>
      </w:r>
      <w:r w:rsidR="007C79E8" w:rsidRPr="00AF6577">
        <w:t xml:space="preserve"> </w:t>
      </w:r>
      <w:r w:rsidR="007C79E8">
        <w:rPr>
          <w:rFonts w:ascii="Times New Roman" w:hAnsi="Times New Roman"/>
          <w:bCs/>
          <w:sz w:val="24"/>
        </w:rPr>
        <w:t>56905544-1-43;</w:t>
      </w:r>
      <w:r w:rsidR="007C79E8" w:rsidRPr="003817E2">
        <w:rPr>
          <w:rFonts w:ascii="Times New Roman" w:hAnsi="Times New Roman"/>
          <w:bCs/>
          <w:sz w:val="24"/>
        </w:rPr>
        <w:t>)</w:t>
      </w:r>
      <w:r w:rsidR="007C79E8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>202</w:t>
      </w:r>
      <w:r w:rsidR="00AB371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</w:t>
      </w:r>
      <w:r w:rsidR="008672DB">
        <w:rPr>
          <w:rFonts w:ascii="Times New Roman" w:hAnsi="Times New Roman"/>
          <w:sz w:val="24"/>
        </w:rPr>
        <w:t>február 20</w:t>
      </w:r>
      <w:r w:rsidR="007429BE" w:rsidRPr="007429B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napján kelt kérelemmel fordult</w:t>
      </w:r>
      <w:proofErr w:type="gramEnd"/>
      <w:r w:rsidRPr="003817E2">
        <w:rPr>
          <w:rFonts w:ascii="Times New Roman" w:hAnsi="Times New Roman"/>
          <w:sz w:val="24"/>
        </w:rPr>
        <w:t xml:space="preserve"> az EVIN Erzsébetvárosi Ingatlangazdálkodási Nonprofit </w:t>
      </w:r>
      <w:proofErr w:type="spellStart"/>
      <w:r w:rsidRPr="003817E2">
        <w:rPr>
          <w:rFonts w:ascii="Times New Roman" w:hAnsi="Times New Roman"/>
          <w:sz w:val="24"/>
        </w:rPr>
        <w:t>Zrt</w:t>
      </w:r>
      <w:proofErr w:type="spellEnd"/>
      <w:r w:rsidRPr="003817E2">
        <w:rPr>
          <w:rFonts w:ascii="Times New Roman" w:hAnsi="Times New Roman"/>
          <w:sz w:val="24"/>
        </w:rPr>
        <w:t>.-</w:t>
      </w:r>
      <w:proofErr w:type="spellStart"/>
      <w:r w:rsidRPr="003817E2">
        <w:rPr>
          <w:rFonts w:ascii="Times New Roman" w:hAnsi="Times New Roman"/>
          <w:sz w:val="24"/>
        </w:rPr>
        <w:t>hez</w:t>
      </w:r>
      <w:proofErr w:type="spellEnd"/>
      <w:r w:rsidRPr="003817E2">
        <w:rPr>
          <w:rFonts w:ascii="Times New Roman" w:hAnsi="Times New Roman"/>
          <w:sz w:val="24"/>
        </w:rPr>
        <w:t>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:rsidR="00573855" w:rsidRDefault="00573855" w:rsidP="00DD1E47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</w:t>
      </w:r>
      <w:r w:rsidRPr="003817E2">
        <w:rPr>
          <w:rFonts w:ascii="Times New Roman" w:hAnsi="Times New Roman"/>
          <w:sz w:val="24"/>
        </w:rPr>
        <w:lastRenderedPageBreak/>
        <w:t>12/2012. (III. 26.) önkormányzati rendelete az alábbiakat tartalmazza a bérleti díj átmeneti csökkentésére vonatkozóan: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Default="00536022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EC0881" w:rsidRPr="00EC0881" w:rsidRDefault="00EC0881" w:rsidP="00DD1E47">
      <w:pPr>
        <w:pStyle w:val="Nincstrkz"/>
        <w:jc w:val="both"/>
        <w:rPr>
          <w:rFonts w:ascii="Times New Roman" w:hAnsi="Times New Roman"/>
          <w:i/>
          <w:sz w:val="28"/>
        </w:rPr>
      </w:pPr>
      <w:proofErr w:type="gramStart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:rsidR="00EC0881" w:rsidRPr="00EC0881" w:rsidRDefault="00536022" w:rsidP="00DD1E47">
      <w:pPr>
        <w:pStyle w:val="Nincstrkz"/>
        <w:jc w:val="both"/>
        <w:rPr>
          <w:rFonts w:ascii="Times New Roman" w:hAnsi="Times New Roman"/>
          <w:b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</w:p>
    <w:p w:rsidR="00573855" w:rsidRPr="003817E2" w:rsidRDefault="00EC0881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(…)”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>Bérlőnek 202</w:t>
      </w:r>
      <w:r w:rsidR="00AB3714">
        <w:rPr>
          <w:rFonts w:ascii="Times New Roman" w:hAnsi="Times New Roman"/>
          <w:sz w:val="24"/>
          <w:u w:val="single"/>
        </w:rPr>
        <w:t>3</w:t>
      </w:r>
      <w:r w:rsidRPr="003817E2">
        <w:rPr>
          <w:rFonts w:ascii="Times New Roman" w:hAnsi="Times New Roman"/>
          <w:sz w:val="24"/>
          <w:u w:val="single"/>
        </w:rPr>
        <w:t xml:space="preserve">. </w:t>
      </w:r>
      <w:r w:rsidR="006B312A">
        <w:rPr>
          <w:rFonts w:ascii="Times New Roman" w:hAnsi="Times New Roman"/>
          <w:sz w:val="24"/>
          <w:u w:val="single"/>
        </w:rPr>
        <w:t>március</w:t>
      </w:r>
      <w:r w:rsidR="00823A46">
        <w:rPr>
          <w:rFonts w:ascii="Times New Roman" w:hAnsi="Times New Roman"/>
          <w:sz w:val="24"/>
          <w:u w:val="single"/>
        </w:rPr>
        <w:t xml:space="preserve"> </w:t>
      </w:r>
      <w:r w:rsidR="006B312A">
        <w:rPr>
          <w:rFonts w:ascii="Times New Roman" w:hAnsi="Times New Roman"/>
          <w:sz w:val="24"/>
          <w:u w:val="single"/>
        </w:rPr>
        <w:t>1</w:t>
      </w:r>
      <w:r w:rsidR="008D0BAF" w:rsidRPr="009D4D8C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573855" w:rsidRPr="003817E2" w:rsidRDefault="00536022" w:rsidP="00DD1E47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815D5A" w:rsidRDefault="00536022" w:rsidP="00815D5A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</w:t>
      </w:r>
      <w:r w:rsidR="005908BF"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 w:rsidR="005908BF">
        <w:rPr>
          <w:rFonts w:ascii="Times New Roman" w:hAnsi="Times New Roman"/>
          <w:sz w:val="24"/>
        </w:rPr>
        <w:t xml:space="preserve">Nonprofit </w:t>
      </w:r>
      <w:proofErr w:type="spellStart"/>
      <w:r w:rsidR="005908BF">
        <w:rPr>
          <w:rFonts w:ascii="Times New Roman" w:hAnsi="Times New Roman"/>
          <w:sz w:val="24"/>
        </w:rPr>
        <w:t>Zrt</w:t>
      </w:r>
      <w:proofErr w:type="spellEnd"/>
      <w:r w:rsidR="005908BF">
        <w:rPr>
          <w:rFonts w:ascii="Times New Roman" w:hAnsi="Times New Roman"/>
          <w:sz w:val="24"/>
        </w:rPr>
        <w:t>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 w:rsidR="00FA2FA1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8672DB">
        <w:rPr>
          <w:rFonts w:ascii="Times New Roman" w:hAnsi="Times New Roman"/>
          <w:b/>
          <w:bCs/>
          <w:sz w:val="24"/>
        </w:rPr>
        <w:t>1</w:t>
      </w:r>
      <w:r w:rsidR="00AB3714" w:rsidRPr="00AB3714">
        <w:rPr>
          <w:rFonts w:ascii="Times New Roman" w:hAnsi="Times New Roman"/>
          <w:b/>
          <w:bCs/>
          <w:sz w:val="24"/>
        </w:rPr>
        <w:t>.</w:t>
      </w:r>
      <w:r w:rsidR="008672DB">
        <w:rPr>
          <w:rFonts w:ascii="Times New Roman" w:hAnsi="Times New Roman"/>
          <w:b/>
          <w:bCs/>
          <w:sz w:val="24"/>
        </w:rPr>
        <w:t>461</w:t>
      </w:r>
      <w:r w:rsidR="00AB3714" w:rsidRPr="00AB3714">
        <w:rPr>
          <w:rFonts w:ascii="Times New Roman" w:hAnsi="Times New Roman"/>
          <w:b/>
          <w:bCs/>
          <w:sz w:val="24"/>
        </w:rPr>
        <w:t>.1</w:t>
      </w:r>
      <w:r w:rsidR="008672DB">
        <w:rPr>
          <w:rFonts w:ascii="Times New Roman" w:hAnsi="Times New Roman"/>
          <w:b/>
          <w:bCs/>
          <w:sz w:val="24"/>
        </w:rPr>
        <w:t>63</w:t>
      </w:r>
      <w:r w:rsidR="00A40F81" w:rsidRPr="003817E2">
        <w:rPr>
          <w:rFonts w:ascii="Times New Roman" w:hAnsi="Times New Roman"/>
          <w:b/>
          <w:sz w:val="24"/>
        </w:rPr>
        <w:t>, -</w:t>
      </w:r>
      <w:r w:rsidRPr="003817E2">
        <w:rPr>
          <w:rFonts w:ascii="Times New Roman" w:hAnsi="Times New Roman"/>
          <w:b/>
          <w:sz w:val="24"/>
        </w:rPr>
        <w:t>Ft</w:t>
      </w:r>
      <w:r w:rsidRPr="003817E2">
        <w:rPr>
          <w:rFonts w:ascii="Times New Roman" w:hAnsi="Times New Roman"/>
          <w:sz w:val="24"/>
        </w:rPr>
        <w:t>.</w:t>
      </w: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0A76" w:rsidRDefault="00536022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83384B" w:rsidRDefault="0083384B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384B" w:rsidRDefault="0083384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384B" w:rsidRDefault="0083384B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B312A" w:rsidRDefault="006B312A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B312A" w:rsidRDefault="006B312A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B312A" w:rsidRDefault="006B312A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B312A" w:rsidRDefault="006B312A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3384B" w:rsidRDefault="0083384B" w:rsidP="00AB71E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672DB" w:rsidRDefault="008672DB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536022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06E97" w:rsidRPr="00573855" w:rsidRDefault="00D06E97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536022" w:rsidP="00DD1E4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 w:rsidRPr="008672DB">
        <w:rPr>
          <w:rFonts w:ascii="Times New Roman" w:hAnsi="Times New Roman"/>
          <w:b/>
          <w:sz w:val="24"/>
          <w:u w:val="single"/>
        </w:rPr>
        <w:t>s Kerületfejlesztési Bizottsága</w:t>
      </w:r>
      <w:proofErr w:type="gramStart"/>
      <w:r w:rsidRPr="008672DB">
        <w:rPr>
          <w:rFonts w:ascii="Times New Roman" w:hAnsi="Times New Roman"/>
          <w:b/>
          <w:color w:val="010101"/>
          <w:sz w:val="24"/>
          <w:u w:val="single"/>
        </w:rPr>
        <w:t>…..</w:t>
      </w:r>
      <w:proofErr w:type="gramEnd"/>
      <w:r w:rsidRPr="008672DB">
        <w:rPr>
          <w:rFonts w:ascii="Times New Roman" w:hAnsi="Times New Roman"/>
          <w:b/>
          <w:color w:val="010101"/>
          <w:sz w:val="24"/>
          <w:u w:val="single"/>
        </w:rPr>
        <w:t>/202</w:t>
      </w:r>
      <w:r w:rsidR="00AB3714" w:rsidRPr="008672D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 (</w:t>
      </w:r>
      <w:r w:rsidR="00FB30C6" w:rsidRPr="008672DB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8672DB" w:rsidRPr="008672DB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7429BE" w:rsidRPr="008672DB">
        <w:rPr>
          <w:rFonts w:ascii="Times New Roman" w:hAnsi="Times New Roman"/>
          <w:b/>
          <w:color w:val="010101"/>
          <w:sz w:val="24"/>
          <w:u w:val="single"/>
        </w:rPr>
        <w:t>I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AB3714" w:rsidRPr="008672DB">
        <w:rPr>
          <w:rFonts w:ascii="Times New Roman" w:hAnsi="Times New Roman"/>
          <w:b/>
          <w:color w:val="010101"/>
          <w:sz w:val="24"/>
          <w:u w:val="single"/>
        </w:rPr>
        <w:t>1</w:t>
      </w:r>
      <w:r w:rsidR="008672DB" w:rsidRPr="008672D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8672DB">
        <w:rPr>
          <w:rFonts w:ascii="Times New Roman" w:hAnsi="Times New Roman"/>
          <w:b/>
          <w:sz w:val="24"/>
          <w:u w:val="single"/>
        </w:rPr>
        <w:t xml:space="preserve">a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 xml:space="preserve">33840/0/A/1 </w:t>
      </w:r>
      <w:r w:rsidR="00AB3714" w:rsidRPr="008672DB">
        <w:rPr>
          <w:rFonts w:ascii="Times New Roman" w:hAnsi="Times New Roman"/>
          <w:b/>
          <w:sz w:val="24"/>
          <w:szCs w:val="24"/>
          <w:u w:val="single"/>
        </w:rPr>
        <w:t xml:space="preserve">és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>33840/0/A/2</w:t>
      </w:r>
      <w:r w:rsidR="00076855" w:rsidRPr="008672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helyrajzi számo</w:t>
      </w:r>
      <w:r w:rsidR="00AB3714" w:rsidRPr="008672DB">
        <w:rPr>
          <w:rFonts w:ascii="Times New Roman" w:hAnsi="Times New Roman"/>
          <w:b/>
          <w:sz w:val="24"/>
          <w:u w:val="single"/>
        </w:rPr>
        <w:t>ko</w:t>
      </w:r>
      <w:r w:rsidRPr="008672DB">
        <w:rPr>
          <w:rFonts w:ascii="Times New Roman" w:hAnsi="Times New Roman"/>
          <w:b/>
          <w:sz w:val="24"/>
          <w:u w:val="single"/>
        </w:rPr>
        <w:t xml:space="preserve">n nyilvántartott, természetben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proofErr w:type="gramStart"/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 xml:space="preserve"> VII. kerület Dob utca 103. pinceszint ajtó: 1.</w:t>
      </w:r>
      <w:r w:rsidR="008672DB" w:rsidRPr="008672DB">
        <w:rPr>
          <w:rFonts w:ascii="Times New Roman" w:hAnsi="Times New Roman"/>
          <w:sz w:val="24"/>
          <w:u w:val="single"/>
        </w:rPr>
        <w:t xml:space="preserve"> </w:t>
      </w:r>
      <w:r w:rsidR="008672DB" w:rsidRPr="008672DB">
        <w:rPr>
          <w:rFonts w:ascii="Times New Roman" w:hAnsi="Times New Roman"/>
          <w:b/>
          <w:bCs/>
          <w:sz w:val="24"/>
          <w:u w:val="single"/>
        </w:rPr>
        <w:t xml:space="preserve">és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>1077 Budapest, VII. kerület Dob utca 103. földszint ajtó:I-1.</w:t>
      </w:r>
      <w:r w:rsidR="0081510B"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 xml:space="preserve">szám alatti nem lakás céljára szolgáló helyiségben végzett felújítási költség bérleti díjba történő beszámítása tárgyában </w:t>
      </w: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076855" w:rsidRDefault="00536022" w:rsidP="006202F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8672DB" w:rsidRPr="008672DB">
        <w:rPr>
          <w:rFonts w:ascii="Times New Roman" w:hAnsi="Times New Roman"/>
          <w:b/>
          <w:sz w:val="24"/>
          <w:szCs w:val="24"/>
        </w:rPr>
        <w:t>33840/0/A/1</w:t>
      </w:r>
      <w:r w:rsidR="00AB3714">
        <w:rPr>
          <w:rFonts w:ascii="Times New Roman" w:hAnsi="Times New Roman"/>
          <w:b/>
          <w:sz w:val="24"/>
          <w:szCs w:val="24"/>
        </w:rPr>
        <w:t xml:space="preserve"> és </w:t>
      </w:r>
      <w:r w:rsidR="008672DB" w:rsidRPr="008672DB">
        <w:rPr>
          <w:rFonts w:ascii="Times New Roman" w:hAnsi="Times New Roman"/>
          <w:b/>
          <w:sz w:val="24"/>
          <w:szCs w:val="24"/>
        </w:rPr>
        <w:t>33840/0/A/2</w:t>
      </w:r>
      <w:r w:rsidR="008672DB">
        <w:rPr>
          <w:rFonts w:ascii="Times New Roman" w:hAnsi="Times New Roman"/>
          <w:b/>
          <w:sz w:val="24"/>
          <w:szCs w:val="24"/>
        </w:rPr>
        <w:t xml:space="preserve"> </w:t>
      </w:r>
      <w:r w:rsidRPr="003817E2">
        <w:rPr>
          <w:rFonts w:ascii="Times New Roman" w:hAnsi="Times New Roman"/>
          <w:sz w:val="24"/>
        </w:rPr>
        <w:t>helyrajzi számo</w:t>
      </w:r>
      <w:r w:rsidR="00AB3714">
        <w:rPr>
          <w:rFonts w:ascii="Times New Roman" w:hAnsi="Times New Roman"/>
          <w:sz w:val="24"/>
        </w:rPr>
        <w:t>ko</w:t>
      </w:r>
      <w:r w:rsidRPr="003817E2">
        <w:rPr>
          <w:rFonts w:ascii="Times New Roman" w:hAnsi="Times New Roman"/>
          <w:sz w:val="24"/>
        </w:rPr>
        <w:t xml:space="preserve">n nyilvántartott, természetben az </w:t>
      </w:r>
      <w:r w:rsidR="008672DB" w:rsidRPr="008672DB">
        <w:rPr>
          <w:rFonts w:ascii="Times New Roman" w:hAnsi="Times New Roman"/>
          <w:b/>
          <w:sz w:val="24"/>
          <w:szCs w:val="24"/>
        </w:rPr>
        <w:t xml:space="preserve">1077 Budapest, VII. kerület Dob utca 103. pinceszint ajtó: 1. </w:t>
      </w:r>
      <w:r w:rsidR="008672DB" w:rsidRPr="008672DB">
        <w:rPr>
          <w:rFonts w:ascii="Times New Roman" w:hAnsi="Times New Roman"/>
          <w:bCs/>
          <w:sz w:val="24"/>
          <w:szCs w:val="24"/>
        </w:rPr>
        <w:t>és</w:t>
      </w:r>
      <w:r w:rsidR="008672DB" w:rsidRPr="008672DB">
        <w:rPr>
          <w:rFonts w:ascii="Times New Roman" w:hAnsi="Times New Roman"/>
          <w:b/>
          <w:sz w:val="24"/>
          <w:szCs w:val="24"/>
        </w:rPr>
        <w:t xml:space="preserve"> 1077 Budapest, VII. kerület Dob utca 103. földszint ajtó:I-1.</w:t>
      </w:r>
      <w:r w:rsidR="00994F2F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 w:rsidR="00AB3714">
        <w:rPr>
          <w:rFonts w:ascii="Times New Roman" w:hAnsi="Times New Roman"/>
          <w:sz w:val="24"/>
        </w:rPr>
        <w:t>ek</w:t>
      </w:r>
      <w:r>
        <w:rPr>
          <w:rFonts w:ascii="Times New Roman" w:hAnsi="Times New Roman"/>
          <w:sz w:val="24"/>
        </w:rPr>
        <w:t xml:space="preserve"> költségviselő bérlője </w:t>
      </w:r>
      <w:r w:rsidR="008672DB">
        <w:rPr>
          <w:rFonts w:ascii="Times New Roman" w:hAnsi="Times New Roman"/>
          <w:b/>
          <w:color w:val="000000"/>
          <w:sz w:val="24"/>
          <w:szCs w:val="24"/>
        </w:rPr>
        <w:t xml:space="preserve">Annaházi Katalin </w:t>
      </w:r>
      <w:proofErr w:type="spellStart"/>
      <w:r w:rsidR="008672DB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672DB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gramEnd"/>
      <w:r w:rsidR="008672D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672DB" w:rsidRPr="003817E2">
        <w:rPr>
          <w:rFonts w:ascii="Times New Roman" w:hAnsi="Times New Roman"/>
          <w:bCs/>
          <w:sz w:val="24"/>
        </w:rPr>
        <w:t>(székhely:</w:t>
      </w:r>
      <w:r w:rsidR="008672DB">
        <w:rPr>
          <w:rFonts w:ascii="Times New Roman" w:hAnsi="Times New Roman"/>
          <w:b/>
          <w:sz w:val="24"/>
        </w:rPr>
        <w:t xml:space="preserve"> </w:t>
      </w:r>
      <w:r w:rsidR="008672DB">
        <w:rPr>
          <w:rFonts w:ascii="Times New Roman" w:hAnsi="Times New Roman"/>
          <w:bCs/>
          <w:sz w:val="24"/>
        </w:rPr>
        <w:t>1141 Budapest, Fischer István utca 144. 1/7</w:t>
      </w:r>
      <w:proofErr w:type="gramStart"/>
      <w:r w:rsidR="008672DB">
        <w:rPr>
          <w:rFonts w:ascii="Times New Roman" w:hAnsi="Times New Roman"/>
          <w:bCs/>
          <w:sz w:val="24"/>
        </w:rPr>
        <w:t>.;</w:t>
      </w:r>
      <w:proofErr w:type="gramEnd"/>
      <w:r w:rsidR="008672DB">
        <w:rPr>
          <w:rFonts w:ascii="Times New Roman" w:hAnsi="Times New Roman"/>
          <w:bCs/>
          <w:sz w:val="24"/>
        </w:rPr>
        <w:t xml:space="preserve"> nyilvántartási szám:</w:t>
      </w:r>
      <w:r w:rsidR="008672DB" w:rsidRPr="00AF6577">
        <w:t xml:space="preserve"> </w:t>
      </w:r>
      <w:r w:rsidR="008672DB">
        <w:rPr>
          <w:rFonts w:ascii="Times New Roman" w:hAnsi="Times New Roman"/>
          <w:bCs/>
          <w:sz w:val="24"/>
        </w:rPr>
        <w:t>55956994</w:t>
      </w:r>
      <w:r w:rsidR="008672DB" w:rsidRPr="003817E2">
        <w:rPr>
          <w:rFonts w:ascii="Times New Roman" w:hAnsi="Times New Roman"/>
          <w:bCs/>
          <w:sz w:val="24"/>
        </w:rPr>
        <w:t>;</w:t>
      </w:r>
      <w:r w:rsidR="008672DB" w:rsidRPr="003817E2">
        <w:rPr>
          <w:rFonts w:ascii="Times New Roman" w:hAnsi="Times New Roman"/>
          <w:b/>
          <w:sz w:val="24"/>
        </w:rPr>
        <w:t xml:space="preserve"> </w:t>
      </w:r>
      <w:r w:rsidR="008672DB">
        <w:rPr>
          <w:rFonts w:ascii="Times New Roman" w:hAnsi="Times New Roman"/>
          <w:bCs/>
          <w:sz w:val="24"/>
        </w:rPr>
        <w:t>adószám:</w:t>
      </w:r>
      <w:r w:rsidR="008672DB" w:rsidRPr="00AF6577">
        <w:t xml:space="preserve"> </w:t>
      </w:r>
      <w:r w:rsidR="008672DB">
        <w:rPr>
          <w:rFonts w:ascii="Times New Roman" w:hAnsi="Times New Roman"/>
          <w:bCs/>
          <w:sz w:val="24"/>
        </w:rPr>
        <w:t>57335061-1-42;</w:t>
      </w:r>
      <w:r w:rsidR="008672DB" w:rsidRPr="003817E2">
        <w:rPr>
          <w:rFonts w:ascii="Times New Roman" w:hAnsi="Times New Roman"/>
          <w:bCs/>
          <w:sz w:val="24"/>
        </w:rPr>
        <w:t>)</w:t>
      </w:r>
      <w:r w:rsidR="008672DB">
        <w:rPr>
          <w:rFonts w:ascii="Times New Roman" w:hAnsi="Times New Roman"/>
          <w:sz w:val="24"/>
        </w:rPr>
        <w:t xml:space="preserve"> és </w:t>
      </w:r>
      <w:r w:rsidR="008672DB">
        <w:rPr>
          <w:rFonts w:ascii="Times New Roman" w:hAnsi="Times New Roman"/>
          <w:b/>
          <w:color w:val="000000"/>
          <w:sz w:val="24"/>
          <w:szCs w:val="24"/>
        </w:rPr>
        <w:t xml:space="preserve">Virág Péter </w:t>
      </w:r>
      <w:proofErr w:type="spellStart"/>
      <w:r w:rsidR="008672DB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672D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8672DB" w:rsidRPr="003817E2">
        <w:rPr>
          <w:rFonts w:ascii="Times New Roman" w:hAnsi="Times New Roman"/>
          <w:bCs/>
          <w:sz w:val="24"/>
        </w:rPr>
        <w:t>(székhely:</w:t>
      </w:r>
      <w:r w:rsidR="008672DB">
        <w:rPr>
          <w:rFonts w:ascii="Times New Roman" w:hAnsi="Times New Roman"/>
          <w:b/>
          <w:sz w:val="24"/>
        </w:rPr>
        <w:t xml:space="preserve"> </w:t>
      </w:r>
      <w:r w:rsidR="008672DB">
        <w:rPr>
          <w:rFonts w:ascii="Times New Roman" w:hAnsi="Times New Roman"/>
          <w:bCs/>
          <w:sz w:val="24"/>
        </w:rPr>
        <w:t>1203 Budapest, Téglagyártó utca 18. fszt./10.; nyilvántartási szám:</w:t>
      </w:r>
      <w:r w:rsidR="008672DB" w:rsidRPr="00AF6577">
        <w:t xml:space="preserve"> </w:t>
      </w:r>
      <w:r w:rsidR="008672DB">
        <w:rPr>
          <w:rFonts w:ascii="Times New Roman" w:hAnsi="Times New Roman"/>
          <w:bCs/>
          <w:sz w:val="24"/>
        </w:rPr>
        <w:t>55608330</w:t>
      </w:r>
      <w:r w:rsidR="008672DB" w:rsidRPr="003817E2">
        <w:rPr>
          <w:rFonts w:ascii="Times New Roman" w:hAnsi="Times New Roman"/>
          <w:bCs/>
          <w:sz w:val="24"/>
        </w:rPr>
        <w:t>;</w:t>
      </w:r>
      <w:r w:rsidR="008672DB" w:rsidRPr="003817E2">
        <w:rPr>
          <w:rFonts w:ascii="Times New Roman" w:hAnsi="Times New Roman"/>
          <w:b/>
          <w:sz w:val="24"/>
        </w:rPr>
        <w:t xml:space="preserve"> </w:t>
      </w:r>
      <w:r w:rsidR="008672DB">
        <w:rPr>
          <w:rFonts w:ascii="Times New Roman" w:hAnsi="Times New Roman"/>
          <w:bCs/>
          <w:sz w:val="24"/>
        </w:rPr>
        <w:t>adószám:</w:t>
      </w:r>
      <w:r w:rsidR="008672DB" w:rsidRPr="00AF6577">
        <w:t xml:space="preserve"> </w:t>
      </w:r>
      <w:r w:rsidR="008672DB">
        <w:rPr>
          <w:rFonts w:ascii="Times New Roman" w:hAnsi="Times New Roman"/>
          <w:bCs/>
          <w:sz w:val="24"/>
        </w:rPr>
        <w:t>56905544-1-43;</w:t>
      </w:r>
      <w:r w:rsidR="008672DB" w:rsidRPr="003817E2">
        <w:rPr>
          <w:rFonts w:ascii="Times New Roman" w:hAnsi="Times New Roman"/>
          <w:bCs/>
          <w:sz w:val="24"/>
        </w:rPr>
        <w:t>)</w:t>
      </w:r>
      <w:r w:rsidR="008672DB">
        <w:rPr>
          <w:rFonts w:ascii="Times New Roman" w:hAnsi="Times New Roman"/>
          <w:bCs/>
          <w:sz w:val="24"/>
        </w:rPr>
        <w:t xml:space="preserve"> </w:t>
      </w:r>
      <w:r w:rsidR="004779E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8672DB" w:rsidRPr="008672DB">
        <w:rPr>
          <w:rFonts w:ascii="Times New Roman" w:hAnsi="Times New Roman"/>
          <w:b/>
          <w:bCs/>
          <w:sz w:val="24"/>
          <w:u w:val="single"/>
        </w:rPr>
        <w:t>1.461.163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573855" w:rsidRDefault="00573855" w:rsidP="006202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6E97" w:rsidRPr="00D06E97" w:rsidRDefault="00D06E97" w:rsidP="00DD24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4AEC" w:rsidRPr="00C9343E" w:rsidRDefault="00454AEC" w:rsidP="00454AEC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454AEC" w:rsidRDefault="00454AEC" w:rsidP="00454AEC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536022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147D9">
        <w:rPr>
          <w:rFonts w:ascii="Times New Roman" w:hAnsi="Times New Roman"/>
          <w:sz w:val="24"/>
          <w:szCs w:val="24"/>
        </w:rPr>
        <w:t>202</w:t>
      </w:r>
      <w:r w:rsidR="00AB3714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01380">
        <w:rPr>
          <w:rFonts w:ascii="Times New Roman" w:hAnsi="Times New Roman"/>
          <w:sz w:val="24"/>
          <w:szCs w:val="24"/>
        </w:rPr>
        <w:t>februá</w:t>
      </w:r>
      <w:r w:rsidR="00994F2F">
        <w:rPr>
          <w:rFonts w:ascii="Times New Roman" w:hAnsi="Times New Roman"/>
          <w:sz w:val="24"/>
          <w:szCs w:val="24"/>
        </w:rPr>
        <w:t>r</w:t>
      </w:r>
      <w:proofErr w:type="gramEnd"/>
      <w:r w:rsidR="00994F2F">
        <w:rPr>
          <w:rFonts w:ascii="Times New Roman" w:hAnsi="Times New Roman"/>
          <w:sz w:val="24"/>
          <w:szCs w:val="24"/>
        </w:rPr>
        <w:t xml:space="preserve"> </w:t>
      </w:r>
      <w:r w:rsidR="008672DB">
        <w:rPr>
          <w:rFonts w:ascii="Times New Roman" w:hAnsi="Times New Roman"/>
          <w:sz w:val="24"/>
          <w:szCs w:val="24"/>
        </w:rPr>
        <w:t>2</w:t>
      </w:r>
      <w:r w:rsidR="006E25FE">
        <w:rPr>
          <w:rFonts w:ascii="Times New Roman" w:hAnsi="Times New Roman"/>
          <w:sz w:val="24"/>
          <w:szCs w:val="24"/>
        </w:rPr>
        <w:t>7</w:t>
      </w:r>
      <w:r w:rsidR="00994F2F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36022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147D9">
        <w:rPr>
          <w:rFonts w:ascii="Times New Roman" w:hAnsi="Times New Roman"/>
          <w:sz w:val="24"/>
          <w:szCs w:val="24"/>
        </w:rPr>
        <w:t>dr.</w:t>
      </w:r>
      <w:proofErr w:type="gramEnd"/>
      <w:r w:rsidR="009147D9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536022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147D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147D9">
        <w:rPr>
          <w:rFonts w:ascii="Times New Roman" w:hAnsi="Times New Roman"/>
          <w:sz w:val="24"/>
          <w:szCs w:val="24"/>
        </w:rPr>
        <w:t>Zrt</w:t>
      </w:r>
      <w:proofErr w:type="spellEnd"/>
      <w:r w:rsidR="009147D9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DD1E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0A76" w:rsidRDefault="00536022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EF468C" w:rsidRPr="00EF468C" w:rsidRDefault="00536022" w:rsidP="008672D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Bérbeszámítási javaslat </w:t>
      </w:r>
    </w:p>
    <w:p w:rsid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</w:t>
      </w:r>
    </w:p>
    <w:p w:rsidR="006B312A" w:rsidRPr="006B312A" w:rsidRDefault="006B312A" w:rsidP="006B312A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B312A">
        <w:rPr>
          <w:rFonts w:ascii="Times New Roman" w:hAnsi="Times New Roman"/>
          <w:sz w:val="24"/>
          <w:szCs w:val="24"/>
        </w:rPr>
        <w:t>Folyószámla kivonat</w:t>
      </w:r>
    </w:p>
    <w:p w:rsid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Kérelem </w:t>
      </w:r>
    </w:p>
    <w:p w:rsidR="008672DB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Lemondó nyilatkozat</w:t>
      </w:r>
    </w:p>
    <w:p w:rsidR="003B31B3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31B3">
        <w:rPr>
          <w:rFonts w:ascii="Times New Roman" w:hAnsi="Times New Roman"/>
          <w:sz w:val="24"/>
          <w:szCs w:val="24"/>
        </w:rPr>
        <w:t xml:space="preserve">Nyilvántartási adat - Annaházi Katalin </w:t>
      </w:r>
      <w:proofErr w:type="spellStart"/>
      <w:r w:rsidRPr="003B31B3">
        <w:rPr>
          <w:rFonts w:ascii="Times New Roman" w:hAnsi="Times New Roman"/>
          <w:sz w:val="24"/>
          <w:szCs w:val="24"/>
        </w:rPr>
        <w:t>e.v</w:t>
      </w:r>
      <w:proofErr w:type="spellEnd"/>
      <w:r w:rsidRPr="003B31B3">
        <w:rPr>
          <w:rFonts w:ascii="Times New Roman" w:hAnsi="Times New Roman"/>
          <w:sz w:val="24"/>
          <w:szCs w:val="24"/>
        </w:rPr>
        <w:t>.</w:t>
      </w:r>
    </w:p>
    <w:p w:rsidR="003B31B3" w:rsidRDefault="00536022" w:rsidP="003B31B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31B3">
        <w:rPr>
          <w:rFonts w:ascii="Times New Roman" w:hAnsi="Times New Roman"/>
          <w:sz w:val="24"/>
          <w:szCs w:val="24"/>
        </w:rPr>
        <w:t xml:space="preserve">Nyilvántartási adat </w:t>
      </w:r>
      <w:r>
        <w:rPr>
          <w:rFonts w:ascii="Times New Roman" w:hAnsi="Times New Roman"/>
          <w:sz w:val="24"/>
          <w:szCs w:val="24"/>
        </w:rPr>
        <w:t>–</w:t>
      </w:r>
      <w:r w:rsidRPr="003B31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Virág Péter</w:t>
      </w:r>
      <w:r w:rsidRPr="003B3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31B3">
        <w:rPr>
          <w:rFonts w:ascii="Times New Roman" w:hAnsi="Times New Roman"/>
          <w:sz w:val="24"/>
          <w:szCs w:val="24"/>
        </w:rPr>
        <w:t>e.v</w:t>
      </w:r>
      <w:proofErr w:type="spellEnd"/>
      <w:r w:rsidRPr="003B31B3">
        <w:rPr>
          <w:rFonts w:ascii="Times New Roman" w:hAnsi="Times New Roman"/>
          <w:sz w:val="24"/>
          <w:szCs w:val="24"/>
        </w:rPr>
        <w:t>.</w:t>
      </w:r>
    </w:p>
    <w:p w:rsidR="00EF468C" w:rsidRP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Számla </w:t>
      </w:r>
    </w:p>
    <w:p w:rsidR="00EF468C" w:rsidRP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Tulajdoni lap </w:t>
      </w:r>
      <w:r w:rsidR="003B31B3">
        <w:rPr>
          <w:rFonts w:ascii="Times New Roman" w:hAnsi="Times New Roman"/>
          <w:sz w:val="24"/>
          <w:szCs w:val="24"/>
        </w:rPr>
        <w:t>–</w:t>
      </w:r>
      <w:r w:rsidRPr="00EF468C">
        <w:rPr>
          <w:rFonts w:ascii="Times New Roman" w:hAnsi="Times New Roman"/>
          <w:sz w:val="24"/>
          <w:szCs w:val="24"/>
        </w:rPr>
        <w:t xml:space="preserve"> </w:t>
      </w:r>
      <w:r w:rsidR="003B31B3">
        <w:rPr>
          <w:rFonts w:ascii="Times New Roman" w:hAnsi="Times New Roman"/>
          <w:sz w:val="24"/>
          <w:szCs w:val="24"/>
        </w:rPr>
        <w:t>Dob utca 103</w:t>
      </w:r>
      <w:r w:rsidRPr="00EF468C">
        <w:rPr>
          <w:rFonts w:ascii="Times New Roman" w:hAnsi="Times New Roman"/>
          <w:sz w:val="24"/>
          <w:szCs w:val="24"/>
        </w:rPr>
        <w:t>. A1</w:t>
      </w:r>
    </w:p>
    <w:p w:rsidR="00EF468C" w:rsidRDefault="00536022" w:rsidP="00EF468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Tulajdoni lap - </w:t>
      </w:r>
      <w:r w:rsidR="003B31B3">
        <w:rPr>
          <w:rFonts w:ascii="Times New Roman" w:hAnsi="Times New Roman"/>
          <w:sz w:val="24"/>
          <w:szCs w:val="24"/>
        </w:rPr>
        <w:t>Dob utca 103</w:t>
      </w:r>
      <w:r w:rsidRPr="00EF468C">
        <w:rPr>
          <w:rFonts w:ascii="Times New Roman" w:hAnsi="Times New Roman"/>
          <w:sz w:val="24"/>
          <w:szCs w:val="24"/>
        </w:rPr>
        <w:t>. A</w:t>
      </w:r>
      <w:r w:rsidR="003B31B3">
        <w:rPr>
          <w:rFonts w:ascii="Times New Roman" w:hAnsi="Times New Roman"/>
          <w:sz w:val="24"/>
          <w:szCs w:val="24"/>
        </w:rPr>
        <w:t>2</w:t>
      </w:r>
    </w:p>
    <w:p w:rsidR="00890E7B" w:rsidRPr="00833B65" w:rsidRDefault="00536022" w:rsidP="00F13C7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Tulajdonosi hozzájárulás</w:t>
      </w:r>
      <w:bookmarkStart w:id="3" w:name="_GoBack"/>
      <w:bookmarkEnd w:id="1"/>
      <w:bookmarkEnd w:id="3"/>
    </w:p>
    <w:sectPr w:rsidR="00890E7B" w:rsidRPr="00833B6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0BF" w:rsidRDefault="001D10BF">
      <w:pPr>
        <w:spacing w:after="0" w:line="240" w:lineRule="auto"/>
      </w:pPr>
      <w:r>
        <w:separator/>
      </w:r>
    </w:p>
  </w:endnote>
  <w:endnote w:type="continuationSeparator" w:id="0">
    <w:p w:rsidR="001D10BF" w:rsidRDefault="001D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3602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3B6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0BF" w:rsidRDefault="001D10BF">
      <w:pPr>
        <w:spacing w:after="0" w:line="240" w:lineRule="auto"/>
      </w:pPr>
      <w:r>
        <w:separator/>
      </w:r>
    </w:p>
  </w:footnote>
  <w:footnote w:type="continuationSeparator" w:id="0">
    <w:p w:rsidR="001D10BF" w:rsidRDefault="001D1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B8021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3ED1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EAE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60F1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E48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41B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D427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A064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6C74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8506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8E1890" w:tentative="1">
      <w:start w:val="1"/>
      <w:numFmt w:val="lowerLetter"/>
      <w:lvlText w:val="%2."/>
      <w:lvlJc w:val="left"/>
      <w:pPr>
        <w:ind w:left="1440" w:hanging="360"/>
      </w:pPr>
    </w:lvl>
    <w:lvl w:ilvl="2" w:tplc="D3C609B8" w:tentative="1">
      <w:start w:val="1"/>
      <w:numFmt w:val="lowerRoman"/>
      <w:lvlText w:val="%3."/>
      <w:lvlJc w:val="right"/>
      <w:pPr>
        <w:ind w:left="2160" w:hanging="180"/>
      </w:pPr>
    </w:lvl>
    <w:lvl w:ilvl="3" w:tplc="43DA7FAA" w:tentative="1">
      <w:start w:val="1"/>
      <w:numFmt w:val="decimal"/>
      <w:lvlText w:val="%4."/>
      <w:lvlJc w:val="left"/>
      <w:pPr>
        <w:ind w:left="2880" w:hanging="360"/>
      </w:pPr>
    </w:lvl>
    <w:lvl w:ilvl="4" w:tplc="171C0EDC" w:tentative="1">
      <w:start w:val="1"/>
      <w:numFmt w:val="lowerLetter"/>
      <w:lvlText w:val="%5."/>
      <w:lvlJc w:val="left"/>
      <w:pPr>
        <w:ind w:left="3600" w:hanging="360"/>
      </w:pPr>
    </w:lvl>
    <w:lvl w:ilvl="5" w:tplc="7362064A" w:tentative="1">
      <w:start w:val="1"/>
      <w:numFmt w:val="lowerRoman"/>
      <w:lvlText w:val="%6."/>
      <w:lvlJc w:val="right"/>
      <w:pPr>
        <w:ind w:left="4320" w:hanging="180"/>
      </w:pPr>
    </w:lvl>
    <w:lvl w:ilvl="6" w:tplc="96E694E0" w:tentative="1">
      <w:start w:val="1"/>
      <w:numFmt w:val="decimal"/>
      <w:lvlText w:val="%7."/>
      <w:lvlJc w:val="left"/>
      <w:pPr>
        <w:ind w:left="5040" w:hanging="360"/>
      </w:pPr>
    </w:lvl>
    <w:lvl w:ilvl="7" w:tplc="C6227A12" w:tentative="1">
      <w:start w:val="1"/>
      <w:numFmt w:val="lowerLetter"/>
      <w:lvlText w:val="%8."/>
      <w:lvlJc w:val="left"/>
      <w:pPr>
        <w:ind w:left="5760" w:hanging="360"/>
      </w:pPr>
    </w:lvl>
    <w:lvl w:ilvl="8" w:tplc="A094E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B4AF0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D2A054" w:tentative="1">
      <w:start w:val="1"/>
      <w:numFmt w:val="lowerLetter"/>
      <w:lvlText w:val="%2."/>
      <w:lvlJc w:val="left"/>
      <w:pPr>
        <w:ind w:left="1800" w:hanging="360"/>
      </w:pPr>
    </w:lvl>
    <w:lvl w:ilvl="2" w:tplc="264447A8" w:tentative="1">
      <w:start w:val="1"/>
      <w:numFmt w:val="lowerRoman"/>
      <w:lvlText w:val="%3."/>
      <w:lvlJc w:val="right"/>
      <w:pPr>
        <w:ind w:left="2520" w:hanging="180"/>
      </w:pPr>
    </w:lvl>
    <w:lvl w:ilvl="3" w:tplc="63649014" w:tentative="1">
      <w:start w:val="1"/>
      <w:numFmt w:val="decimal"/>
      <w:lvlText w:val="%4."/>
      <w:lvlJc w:val="left"/>
      <w:pPr>
        <w:ind w:left="3240" w:hanging="360"/>
      </w:pPr>
    </w:lvl>
    <w:lvl w:ilvl="4" w:tplc="B0FC4BC8" w:tentative="1">
      <w:start w:val="1"/>
      <w:numFmt w:val="lowerLetter"/>
      <w:lvlText w:val="%5."/>
      <w:lvlJc w:val="left"/>
      <w:pPr>
        <w:ind w:left="3960" w:hanging="360"/>
      </w:pPr>
    </w:lvl>
    <w:lvl w:ilvl="5" w:tplc="84A66062" w:tentative="1">
      <w:start w:val="1"/>
      <w:numFmt w:val="lowerRoman"/>
      <w:lvlText w:val="%6."/>
      <w:lvlJc w:val="right"/>
      <w:pPr>
        <w:ind w:left="4680" w:hanging="180"/>
      </w:pPr>
    </w:lvl>
    <w:lvl w:ilvl="6" w:tplc="E36C451C" w:tentative="1">
      <w:start w:val="1"/>
      <w:numFmt w:val="decimal"/>
      <w:lvlText w:val="%7."/>
      <w:lvlJc w:val="left"/>
      <w:pPr>
        <w:ind w:left="5400" w:hanging="360"/>
      </w:pPr>
    </w:lvl>
    <w:lvl w:ilvl="7" w:tplc="D4ECE2E0" w:tentative="1">
      <w:start w:val="1"/>
      <w:numFmt w:val="lowerLetter"/>
      <w:lvlText w:val="%8."/>
      <w:lvlJc w:val="left"/>
      <w:pPr>
        <w:ind w:left="6120" w:hanging="360"/>
      </w:pPr>
    </w:lvl>
    <w:lvl w:ilvl="8" w:tplc="565EBD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0F01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E8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D2D6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68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24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5AD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0C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2A8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42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D70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643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E3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CC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4B3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2A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488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488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028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6804D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AAD94A" w:tentative="1">
      <w:start w:val="1"/>
      <w:numFmt w:val="lowerLetter"/>
      <w:lvlText w:val="%2."/>
      <w:lvlJc w:val="left"/>
      <w:pPr>
        <w:ind w:left="1146" w:hanging="360"/>
      </w:pPr>
    </w:lvl>
    <w:lvl w:ilvl="2" w:tplc="A6442774" w:tentative="1">
      <w:start w:val="1"/>
      <w:numFmt w:val="lowerRoman"/>
      <w:lvlText w:val="%3."/>
      <w:lvlJc w:val="right"/>
      <w:pPr>
        <w:ind w:left="1866" w:hanging="180"/>
      </w:pPr>
    </w:lvl>
    <w:lvl w:ilvl="3" w:tplc="0E86A8BE" w:tentative="1">
      <w:start w:val="1"/>
      <w:numFmt w:val="decimal"/>
      <w:lvlText w:val="%4."/>
      <w:lvlJc w:val="left"/>
      <w:pPr>
        <w:ind w:left="2586" w:hanging="360"/>
      </w:pPr>
    </w:lvl>
    <w:lvl w:ilvl="4" w:tplc="FE52420A" w:tentative="1">
      <w:start w:val="1"/>
      <w:numFmt w:val="lowerLetter"/>
      <w:lvlText w:val="%5."/>
      <w:lvlJc w:val="left"/>
      <w:pPr>
        <w:ind w:left="3306" w:hanging="360"/>
      </w:pPr>
    </w:lvl>
    <w:lvl w:ilvl="5" w:tplc="0BC6F44A" w:tentative="1">
      <w:start w:val="1"/>
      <w:numFmt w:val="lowerRoman"/>
      <w:lvlText w:val="%6."/>
      <w:lvlJc w:val="right"/>
      <w:pPr>
        <w:ind w:left="4026" w:hanging="180"/>
      </w:pPr>
    </w:lvl>
    <w:lvl w:ilvl="6" w:tplc="4F40A9AE" w:tentative="1">
      <w:start w:val="1"/>
      <w:numFmt w:val="decimal"/>
      <w:lvlText w:val="%7."/>
      <w:lvlJc w:val="left"/>
      <w:pPr>
        <w:ind w:left="4746" w:hanging="360"/>
      </w:pPr>
    </w:lvl>
    <w:lvl w:ilvl="7" w:tplc="270EAAA0" w:tentative="1">
      <w:start w:val="1"/>
      <w:numFmt w:val="lowerLetter"/>
      <w:lvlText w:val="%8."/>
      <w:lvlJc w:val="left"/>
      <w:pPr>
        <w:ind w:left="5466" w:hanging="360"/>
      </w:pPr>
    </w:lvl>
    <w:lvl w:ilvl="8" w:tplc="49BABE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FDA16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E0CD3C" w:tentative="1">
      <w:start w:val="1"/>
      <w:numFmt w:val="lowerLetter"/>
      <w:lvlText w:val="%2."/>
      <w:lvlJc w:val="left"/>
      <w:pPr>
        <w:ind w:left="1440" w:hanging="360"/>
      </w:pPr>
    </w:lvl>
    <w:lvl w:ilvl="2" w:tplc="32A8E66A" w:tentative="1">
      <w:start w:val="1"/>
      <w:numFmt w:val="lowerRoman"/>
      <w:lvlText w:val="%3."/>
      <w:lvlJc w:val="right"/>
      <w:pPr>
        <w:ind w:left="2160" w:hanging="180"/>
      </w:pPr>
    </w:lvl>
    <w:lvl w:ilvl="3" w:tplc="0D4C8C80" w:tentative="1">
      <w:start w:val="1"/>
      <w:numFmt w:val="decimal"/>
      <w:lvlText w:val="%4."/>
      <w:lvlJc w:val="left"/>
      <w:pPr>
        <w:ind w:left="2880" w:hanging="360"/>
      </w:pPr>
    </w:lvl>
    <w:lvl w:ilvl="4" w:tplc="93803026" w:tentative="1">
      <w:start w:val="1"/>
      <w:numFmt w:val="lowerLetter"/>
      <w:lvlText w:val="%5."/>
      <w:lvlJc w:val="left"/>
      <w:pPr>
        <w:ind w:left="3600" w:hanging="360"/>
      </w:pPr>
    </w:lvl>
    <w:lvl w:ilvl="5" w:tplc="66740448" w:tentative="1">
      <w:start w:val="1"/>
      <w:numFmt w:val="lowerRoman"/>
      <w:lvlText w:val="%6."/>
      <w:lvlJc w:val="right"/>
      <w:pPr>
        <w:ind w:left="4320" w:hanging="180"/>
      </w:pPr>
    </w:lvl>
    <w:lvl w:ilvl="6" w:tplc="B3160734" w:tentative="1">
      <w:start w:val="1"/>
      <w:numFmt w:val="decimal"/>
      <w:lvlText w:val="%7."/>
      <w:lvlJc w:val="left"/>
      <w:pPr>
        <w:ind w:left="5040" w:hanging="360"/>
      </w:pPr>
    </w:lvl>
    <w:lvl w:ilvl="7" w:tplc="9B129EFA" w:tentative="1">
      <w:start w:val="1"/>
      <w:numFmt w:val="lowerLetter"/>
      <w:lvlText w:val="%8."/>
      <w:lvlJc w:val="left"/>
      <w:pPr>
        <w:ind w:left="5760" w:hanging="360"/>
      </w:pPr>
    </w:lvl>
    <w:lvl w:ilvl="8" w:tplc="7BCE2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1FE86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9CAEF4A">
      <w:start w:val="1"/>
      <w:numFmt w:val="lowerLetter"/>
      <w:lvlText w:val="%2."/>
      <w:lvlJc w:val="left"/>
      <w:pPr>
        <w:ind w:left="1365" w:hanging="360"/>
      </w:pPr>
    </w:lvl>
    <w:lvl w:ilvl="2" w:tplc="74FA0D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3D27384" w:tentative="1">
      <w:start w:val="1"/>
      <w:numFmt w:val="decimal"/>
      <w:lvlText w:val="%4."/>
      <w:lvlJc w:val="left"/>
      <w:pPr>
        <w:ind w:left="2805" w:hanging="360"/>
      </w:pPr>
    </w:lvl>
    <w:lvl w:ilvl="4" w:tplc="EAC4F51E" w:tentative="1">
      <w:start w:val="1"/>
      <w:numFmt w:val="lowerLetter"/>
      <w:lvlText w:val="%5."/>
      <w:lvlJc w:val="left"/>
      <w:pPr>
        <w:ind w:left="3525" w:hanging="360"/>
      </w:pPr>
    </w:lvl>
    <w:lvl w:ilvl="5" w:tplc="0292DBCA" w:tentative="1">
      <w:start w:val="1"/>
      <w:numFmt w:val="lowerRoman"/>
      <w:lvlText w:val="%6."/>
      <w:lvlJc w:val="right"/>
      <w:pPr>
        <w:ind w:left="4245" w:hanging="180"/>
      </w:pPr>
    </w:lvl>
    <w:lvl w:ilvl="6" w:tplc="75629A98" w:tentative="1">
      <w:start w:val="1"/>
      <w:numFmt w:val="decimal"/>
      <w:lvlText w:val="%7."/>
      <w:lvlJc w:val="left"/>
      <w:pPr>
        <w:ind w:left="4965" w:hanging="360"/>
      </w:pPr>
    </w:lvl>
    <w:lvl w:ilvl="7" w:tplc="54B63B60" w:tentative="1">
      <w:start w:val="1"/>
      <w:numFmt w:val="lowerLetter"/>
      <w:lvlText w:val="%8."/>
      <w:lvlJc w:val="left"/>
      <w:pPr>
        <w:ind w:left="5685" w:hanging="360"/>
      </w:pPr>
    </w:lvl>
    <w:lvl w:ilvl="8" w:tplc="29B8F0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40667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1C1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C77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84EE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76D1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6CE6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BA1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D6F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BA5E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B18A9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9E3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FA15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9677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FA2F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FE3A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1EF9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0F6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AACC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588BD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804B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E09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D05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5E6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DE78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FAF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505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4871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BA5497C0"/>
    <w:lvl w:ilvl="0" w:tplc="1AE62D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B5402F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7EBA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7E0CF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1CEFB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6FE638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378A3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7CAFA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B87C0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E2CAC24">
      <w:start w:val="1"/>
      <w:numFmt w:val="upperLetter"/>
      <w:lvlText w:val="%1."/>
      <w:lvlJc w:val="left"/>
      <w:pPr>
        <w:ind w:left="720" w:hanging="360"/>
      </w:pPr>
    </w:lvl>
    <w:lvl w:ilvl="1" w:tplc="8598AAF8" w:tentative="1">
      <w:start w:val="1"/>
      <w:numFmt w:val="lowerLetter"/>
      <w:lvlText w:val="%2."/>
      <w:lvlJc w:val="left"/>
      <w:pPr>
        <w:ind w:left="1440" w:hanging="360"/>
      </w:pPr>
    </w:lvl>
    <w:lvl w:ilvl="2" w:tplc="71BCB224" w:tentative="1">
      <w:start w:val="1"/>
      <w:numFmt w:val="lowerRoman"/>
      <w:lvlText w:val="%3."/>
      <w:lvlJc w:val="right"/>
      <w:pPr>
        <w:ind w:left="2160" w:hanging="180"/>
      </w:pPr>
    </w:lvl>
    <w:lvl w:ilvl="3" w:tplc="B87C0070" w:tentative="1">
      <w:start w:val="1"/>
      <w:numFmt w:val="decimal"/>
      <w:lvlText w:val="%4."/>
      <w:lvlJc w:val="left"/>
      <w:pPr>
        <w:ind w:left="2880" w:hanging="360"/>
      </w:pPr>
    </w:lvl>
    <w:lvl w:ilvl="4" w:tplc="0294477C" w:tentative="1">
      <w:start w:val="1"/>
      <w:numFmt w:val="lowerLetter"/>
      <w:lvlText w:val="%5."/>
      <w:lvlJc w:val="left"/>
      <w:pPr>
        <w:ind w:left="3600" w:hanging="360"/>
      </w:pPr>
    </w:lvl>
    <w:lvl w:ilvl="5" w:tplc="D4F69E04" w:tentative="1">
      <w:start w:val="1"/>
      <w:numFmt w:val="lowerRoman"/>
      <w:lvlText w:val="%6."/>
      <w:lvlJc w:val="right"/>
      <w:pPr>
        <w:ind w:left="4320" w:hanging="180"/>
      </w:pPr>
    </w:lvl>
    <w:lvl w:ilvl="6" w:tplc="8924C14E" w:tentative="1">
      <w:start w:val="1"/>
      <w:numFmt w:val="decimal"/>
      <w:lvlText w:val="%7."/>
      <w:lvlJc w:val="left"/>
      <w:pPr>
        <w:ind w:left="5040" w:hanging="360"/>
      </w:pPr>
    </w:lvl>
    <w:lvl w:ilvl="7" w:tplc="89FE75CA" w:tentative="1">
      <w:start w:val="1"/>
      <w:numFmt w:val="lowerLetter"/>
      <w:lvlText w:val="%8."/>
      <w:lvlJc w:val="left"/>
      <w:pPr>
        <w:ind w:left="5760" w:hanging="360"/>
      </w:pPr>
    </w:lvl>
    <w:lvl w:ilvl="8" w:tplc="41A81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EA8E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1EA8FE" w:tentative="1">
      <w:start w:val="1"/>
      <w:numFmt w:val="lowerLetter"/>
      <w:lvlText w:val="%2."/>
      <w:lvlJc w:val="left"/>
      <w:pPr>
        <w:ind w:left="1800" w:hanging="360"/>
      </w:pPr>
    </w:lvl>
    <w:lvl w:ilvl="2" w:tplc="BAEEB506" w:tentative="1">
      <w:start w:val="1"/>
      <w:numFmt w:val="lowerRoman"/>
      <w:lvlText w:val="%3."/>
      <w:lvlJc w:val="right"/>
      <w:pPr>
        <w:ind w:left="2520" w:hanging="180"/>
      </w:pPr>
    </w:lvl>
    <w:lvl w:ilvl="3" w:tplc="2CE6D248" w:tentative="1">
      <w:start w:val="1"/>
      <w:numFmt w:val="decimal"/>
      <w:lvlText w:val="%4."/>
      <w:lvlJc w:val="left"/>
      <w:pPr>
        <w:ind w:left="3240" w:hanging="360"/>
      </w:pPr>
    </w:lvl>
    <w:lvl w:ilvl="4" w:tplc="B9EC362C" w:tentative="1">
      <w:start w:val="1"/>
      <w:numFmt w:val="lowerLetter"/>
      <w:lvlText w:val="%5."/>
      <w:lvlJc w:val="left"/>
      <w:pPr>
        <w:ind w:left="3960" w:hanging="360"/>
      </w:pPr>
    </w:lvl>
    <w:lvl w:ilvl="5" w:tplc="9C32D180" w:tentative="1">
      <w:start w:val="1"/>
      <w:numFmt w:val="lowerRoman"/>
      <w:lvlText w:val="%6."/>
      <w:lvlJc w:val="right"/>
      <w:pPr>
        <w:ind w:left="4680" w:hanging="180"/>
      </w:pPr>
    </w:lvl>
    <w:lvl w:ilvl="6" w:tplc="B25E3838" w:tentative="1">
      <w:start w:val="1"/>
      <w:numFmt w:val="decimal"/>
      <w:lvlText w:val="%7."/>
      <w:lvlJc w:val="left"/>
      <w:pPr>
        <w:ind w:left="5400" w:hanging="360"/>
      </w:pPr>
    </w:lvl>
    <w:lvl w:ilvl="7" w:tplc="1E9E1B2E" w:tentative="1">
      <w:start w:val="1"/>
      <w:numFmt w:val="lowerLetter"/>
      <w:lvlText w:val="%8."/>
      <w:lvlJc w:val="left"/>
      <w:pPr>
        <w:ind w:left="6120" w:hanging="360"/>
      </w:pPr>
    </w:lvl>
    <w:lvl w:ilvl="8" w:tplc="066CA1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D6AD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46C05E" w:tentative="1">
      <w:start w:val="1"/>
      <w:numFmt w:val="lowerLetter"/>
      <w:lvlText w:val="%2."/>
      <w:lvlJc w:val="left"/>
      <w:pPr>
        <w:ind w:left="1440" w:hanging="360"/>
      </w:pPr>
    </w:lvl>
    <w:lvl w:ilvl="2" w:tplc="6A607A00" w:tentative="1">
      <w:start w:val="1"/>
      <w:numFmt w:val="lowerRoman"/>
      <w:lvlText w:val="%3."/>
      <w:lvlJc w:val="right"/>
      <w:pPr>
        <w:ind w:left="2160" w:hanging="180"/>
      </w:pPr>
    </w:lvl>
    <w:lvl w:ilvl="3" w:tplc="CFB8765C" w:tentative="1">
      <w:start w:val="1"/>
      <w:numFmt w:val="decimal"/>
      <w:lvlText w:val="%4."/>
      <w:lvlJc w:val="left"/>
      <w:pPr>
        <w:ind w:left="2880" w:hanging="360"/>
      </w:pPr>
    </w:lvl>
    <w:lvl w:ilvl="4" w:tplc="10282952" w:tentative="1">
      <w:start w:val="1"/>
      <w:numFmt w:val="lowerLetter"/>
      <w:lvlText w:val="%5."/>
      <w:lvlJc w:val="left"/>
      <w:pPr>
        <w:ind w:left="3600" w:hanging="360"/>
      </w:pPr>
    </w:lvl>
    <w:lvl w:ilvl="5" w:tplc="80A6E9F8" w:tentative="1">
      <w:start w:val="1"/>
      <w:numFmt w:val="lowerRoman"/>
      <w:lvlText w:val="%6."/>
      <w:lvlJc w:val="right"/>
      <w:pPr>
        <w:ind w:left="4320" w:hanging="180"/>
      </w:pPr>
    </w:lvl>
    <w:lvl w:ilvl="6" w:tplc="8D1AC29A" w:tentative="1">
      <w:start w:val="1"/>
      <w:numFmt w:val="decimal"/>
      <w:lvlText w:val="%7."/>
      <w:lvlJc w:val="left"/>
      <w:pPr>
        <w:ind w:left="5040" w:hanging="360"/>
      </w:pPr>
    </w:lvl>
    <w:lvl w:ilvl="7" w:tplc="0EAE8C68" w:tentative="1">
      <w:start w:val="1"/>
      <w:numFmt w:val="lowerLetter"/>
      <w:lvlText w:val="%8."/>
      <w:lvlJc w:val="left"/>
      <w:pPr>
        <w:ind w:left="5760" w:hanging="360"/>
      </w:pPr>
    </w:lvl>
    <w:lvl w:ilvl="8" w:tplc="1E089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180C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266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8661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DD892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05E9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34DB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DEE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985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46B0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DE220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04C9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C896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A07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108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6464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160F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82E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DC5B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F0D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7459BE" w:tentative="1">
      <w:start w:val="1"/>
      <w:numFmt w:val="lowerLetter"/>
      <w:lvlText w:val="%2."/>
      <w:lvlJc w:val="left"/>
      <w:pPr>
        <w:ind w:left="1440" w:hanging="360"/>
      </w:pPr>
    </w:lvl>
    <w:lvl w:ilvl="2" w:tplc="49885894" w:tentative="1">
      <w:start w:val="1"/>
      <w:numFmt w:val="lowerRoman"/>
      <w:lvlText w:val="%3."/>
      <w:lvlJc w:val="right"/>
      <w:pPr>
        <w:ind w:left="2160" w:hanging="180"/>
      </w:pPr>
    </w:lvl>
    <w:lvl w:ilvl="3" w:tplc="96DE4420" w:tentative="1">
      <w:start w:val="1"/>
      <w:numFmt w:val="decimal"/>
      <w:lvlText w:val="%4."/>
      <w:lvlJc w:val="left"/>
      <w:pPr>
        <w:ind w:left="2880" w:hanging="360"/>
      </w:pPr>
    </w:lvl>
    <w:lvl w:ilvl="4" w:tplc="11D462A8" w:tentative="1">
      <w:start w:val="1"/>
      <w:numFmt w:val="lowerLetter"/>
      <w:lvlText w:val="%5."/>
      <w:lvlJc w:val="left"/>
      <w:pPr>
        <w:ind w:left="3600" w:hanging="360"/>
      </w:pPr>
    </w:lvl>
    <w:lvl w:ilvl="5" w:tplc="5FE08E44" w:tentative="1">
      <w:start w:val="1"/>
      <w:numFmt w:val="lowerRoman"/>
      <w:lvlText w:val="%6."/>
      <w:lvlJc w:val="right"/>
      <w:pPr>
        <w:ind w:left="4320" w:hanging="180"/>
      </w:pPr>
    </w:lvl>
    <w:lvl w:ilvl="6" w:tplc="350A4454" w:tentative="1">
      <w:start w:val="1"/>
      <w:numFmt w:val="decimal"/>
      <w:lvlText w:val="%7."/>
      <w:lvlJc w:val="left"/>
      <w:pPr>
        <w:ind w:left="5040" w:hanging="360"/>
      </w:pPr>
    </w:lvl>
    <w:lvl w:ilvl="7" w:tplc="9F88B718" w:tentative="1">
      <w:start w:val="1"/>
      <w:numFmt w:val="lowerLetter"/>
      <w:lvlText w:val="%8."/>
      <w:lvlJc w:val="left"/>
      <w:pPr>
        <w:ind w:left="5760" w:hanging="360"/>
      </w:pPr>
    </w:lvl>
    <w:lvl w:ilvl="8" w:tplc="84A07C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5D5D"/>
    <w:rsid w:val="00076855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0BF"/>
    <w:rsid w:val="001D137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C14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1B3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267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753"/>
    <w:rsid w:val="00470E4B"/>
    <w:rsid w:val="0047166E"/>
    <w:rsid w:val="00475F46"/>
    <w:rsid w:val="004779E7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D6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022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08B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654D"/>
    <w:rsid w:val="005E7BF5"/>
    <w:rsid w:val="005F1AD5"/>
    <w:rsid w:val="005F1C4D"/>
    <w:rsid w:val="005F4597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2F7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12A"/>
    <w:rsid w:val="006B5C37"/>
    <w:rsid w:val="006C1A61"/>
    <w:rsid w:val="006C1C3F"/>
    <w:rsid w:val="006C256B"/>
    <w:rsid w:val="006D76E6"/>
    <w:rsid w:val="006E03F6"/>
    <w:rsid w:val="006E1626"/>
    <w:rsid w:val="006E25FE"/>
    <w:rsid w:val="006E43E5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9B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C79E8"/>
    <w:rsid w:val="007D0968"/>
    <w:rsid w:val="007D3D48"/>
    <w:rsid w:val="007D46C0"/>
    <w:rsid w:val="007E1CDA"/>
    <w:rsid w:val="007E4249"/>
    <w:rsid w:val="007F0116"/>
    <w:rsid w:val="007F2FCC"/>
    <w:rsid w:val="007F4182"/>
    <w:rsid w:val="0080022F"/>
    <w:rsid w:val="00801380"/>
    <w:rsid w:val="00805EA6"/>
    <w:rsid w:val="0080600B"/>
    <w:rsid w:val="00807F3C"/>
    <w:rsid w:val="00813491"/>
    <w:rsid w:val="00814AFE"/>
    <w:rsid w:val="0081510B"/>
    <w:rsid w:val="00815911"/>
    <w:rsid w:val="00815922"/>
    <w:rsid w:val="00815D5A"/>
    <w:rsid w:val="008213DE"/>
    <w:rsid w:val="00822903"/>
    <w:rsid w:val="00823A46"/>
    <w:rsid w:val="00833251"/>
    <w:rsid w:val="00833348"/>
    <w:rsid w:val="0083384B"/>
    <w:rsid w:val="00833A19"/>
    <w:rsid w:val="00833B65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2F4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82A12"/>
    <w:rsid w:val="00882AE7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4C69"/>
    <w:rsid w:val="008C58DD"/>
    <w:rsid w:val="008D0BA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FCC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8C"/>
    <w:rsid w:val="009D4DEC"/>
    <w:rsid w:val="009D64A6"/>
    <w:rsid w:val="009D71F9"/>
    <w:rsid w:val="009E10C7"/>
    <w:rsid w:val="009E38B2"/>
    <w:rsid w:val="009E6757"/>
    <w:rsid w:val="00A0066D"/>
    <w:rsid w:val="00A02523"/>
    <w:rsid w:val="00A02F08"/>
    <w:rsid w:val="00A02FC0"/>
    <w:rsid w:val="00A053FF"/>
    <w:rsid w:val="00A077D3"/>
    <w:rsid w:val="00A07FAE"/>
    <w:rsid w:val="00A10E44"/>
    <w:rsid w:val="00A12337"/>
    <w:rsid w:val="00A12879"/>
    <w:rsid w:val="00A133F5"/>
    <w:rsid w:val="00A1729F"/>
    <w:rsid w:val="00A208F4"/>
    <w:rsid w:val="00A21121"/>
    <w:rsid w:val="00A261D4"/>
    <w:rsid w:val="00A27973"/>
    <w:rsid w:val="00A3085C"/>
    <w:rsid w:val="00A308F7"/>
    <w:rsid w:val="00A32E55"/>
    <w:rsid w:val="00A349C1"/>
    <w:rsid w:val="00A37898"/>
    <w:rsid w:val="00A40F81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972"/>
    <w:rsid w:val="00AB05D7"/>
    <w:rsid w:val="00AB324B"/>
    <w:rsid w:val="00AB3714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30EE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B6C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24F"/>
    <w:rsid w:val="00DD0F24"/>
    <w:rsid w:val="00DD1906"/>
    <w:rsid w:val="00DD1E47"/>
    <w:rsid w:val="00DD24A1"/>
    <w:rsid w:val="00DE0780"/>
    <w:rsid w:val="00DE2617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792C"/>
    <w:rsid w:val="00E21918"/>
    <w:rsid w:val="00E22447"/>
    <w:rsid w:val="00E240DF"/>
    <w:rsid w:val="00E259D4"/>
    <w:rsid w:val="00E277A7"/>
    <w:rsid w:val="00E32F28"/>
    <w:rsid w:val="00E33EE6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A1"/>
    <w:rsid w:val="00FA49C6"/>
    <w:rsid w:val="00FB0546"/>
    <w:rsid w:val="00FB1DE3"/>
    <w:rsid w:val="00FB30C6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BA2C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1022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1022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1022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1022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1022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1022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1022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1022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E765A"/>
    <w:rsid w:val="00810221"/>
    <w:rsid w:val="00857BC2"/>
    <w:rsid w:val="00E8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ECCB06A0BF144AAB141E1D670B98381">
    <w:name w:val="EECCB06A0BF144AAB141E1D670B98381"/>
    <w:rsid w:val="005E654D"/>
  </w:style>
  <w:style w:type="paragraph" w:customStyle="1" w:styleId="E2A9C2DAC3444A04BCA49A6283080FCA">
    <w:name w:val="E2A9C2DAC3444A04BCA49A6283080FCA"/>
    <w:rsid w:val="005E654D"/>
  </w:style>
  <w:style w:type="paragraph" w:customStyle="1" w:styleId="7BF36113B9494C3297A4B5CEBBC27E28">
    <w:name w:val="7BF36113B9494C3297A4B5CEBBC27E28"/>
    <w:rsid w:val="005E654D"/>
  </w:style>
  <w:style w:type="paragraph" w:customStyle="1" w:styleId="DBEEE3112A3D44079717F604852B241E">
    <w:name w:val="DBEEE3112A3D44079717F604852B241E"/>
    <w:rsid w:val="005E65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5EAF0-263D-44A7-8D8A-7C9EE9A5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925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2023-03-03T07:59:00Z</dcterms:modified>
</cp:coreProperties>
</file>