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FC89E" w14:textId="77777777" w:rsidR="00CB3538" w:rsidRPr="00F533A3" w:rsidRDefault="00CB3538" w:rsidP="00CB3538">
      <w:pPr>
        <w:ind w:right="301"/>
        <w:jc w:val="center"/>
        <w:rPr>
          <w:rFonts w:ascii="Times New Roman" w:hAnsi="Times New Roman" w:cs="Times New Roman"/>
          <w:b/>
          <w:noProof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t>PÁLYÁZATI FELHÍVÁS</w:t>
      </w:r>
    </w:p>
    <w:p w14:paraId="1E103A2E" w14:textId="77777777" w:rsidR="00CB3538" w:rsidRPr="00F533A3" w:rsidRDefault="00CB3538" w:rsidP="00CB3538">
      <w:pPr>
        <w:keepNext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Budapest Főváros VII. kerület Erzsébetváros Önkormányzata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(1073 Budapest, Erzsébet krt.6.) megbízásából és képviseletében eljárva az </w:t>
      </w:r>
      <w:r w:rsidRPr="00F533A3">
        <w:rPr>
          <w:rFonts w:ascii="Times New Roman" w:hAnsi="Times New Roman" w:cs="Times New Roman"/>
          <w:b/>
          <w:sz w:val="24"/>
          <w:szCs w:val="24"/>
        </w:rPr>
        <w:t>EVIN Erzsébetvárosi Ingatlangazdálkodási Nonprofit Z</w:t>
      </w:r>
      <w:r>
        <w:rPr>
          <w:rFonts w:ascii="Times New Roman" w:hAnsi="Times New Roman" w:cs="Times New Roman"/>
          <w:b/>
          <w:sz w:val="24"/>
          <w:szCs w:val="24"/>
        </w:rPr>
        <w:t>ártkörűen Működő Részvénytársaság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</w:rPr>
        <w:t>(1071 Bp. Damjanich u. 12.) (a továbbiakban: „</w:t>
      </w:r>
      <w:r w:rsidRPr="00C34958">
        <w:rPr>
          <w:rFonts w:ascii="Times New Roman" w:hAnsi="Times New Roman" w:cs="Times New Roman"/>
          <w:b/>
          <w:sz w:val="24"/>
          <w:szCs w:val="24"/>
        </w:rPr>
        <w:t xml:space="preserve">EVIN Nonprofit </w:t>
      </w:r>
      <w:proofErr w:type="spellStart"/>
      <w:r w:rsidRPr="00C34958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C34958">
        <w:rPr>
          <w:rFonts w:ascii="Times New Roman" w:hAnsi="Times New Roman" w:cs="Times New Roman"/>
          <w:b/>
          <w:sz w:val="24"/>
          <w:szCs w:val="24"/>
        </w:rPr>
        <w:t>.</w:t>
      </w:r>
      <w:r w:rsidRPr="00F533A3">
        <w:rPr>
          <w:rFonts w:ascii="Times New Roman" w:hAnsi="Times New Roman" w:cs="Times New Roman"/>
          <w:sz w:val="24"/>
          <w:szCs w:val="24"/>
        </w:rPr>
        <w:t xml:space="preserve">”) 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– </w:t>
      </w:r>
      <w:bookmarkStart w:id="0" w:name="_Hlk44422919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Budapest Főváros VII. kerület Erzsébetváros Önkormányzata Képviselő-testülete Pénzügyi és Kerületfejlesztési </w:t>
      </w:r>
      <w:proofErr w:type="gramStart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Bizottságának …</w:t>
      </w:r>
      <w:proofErr w:type="gramEnd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…/2024. (VI.04.) számú </w:t>
      </w:r>
      <w:bookmarkEnd w:id="0"/>
      <w:r w:rsidRPr="00F533A3">
        <w:rPr>
          <w:rFonts w:ascii="Times New Roman" w:hAnsi="Times New Roman" w:cs="Times New Roman"/>
          <w:sz w:val="24"/>
          <w:szCs w:val="24"/>
          <w:lang w:eastAsia="hu-HU"/>
        </w:rPr>
        <w:t>határozata alapján</w:t>
      </w:r>
    </w:p>
    <w:p w14:paraId="6F94B5F3" w14:textId="77777777" w:rsidR="00CB3538" w:rsidRPr="00F533A3" w:rsidRDefault="00CB3538" w:rsidP="00CB3538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</w:pPr>
    </w:p>
    <w:p w14:paraId="371510CE" w14:textId="77777777" w:rsidR="00CB3538" w:rsidRPr="00F533A3" w:rsidRDefault="00CB3538" w:rsidP="00CB35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3E328D79" w14:textId="77777777" w:rsidR="00CB3538" w:rsidRPr="00F533A3" w:rsidRDefault="00CB3538" w:rsidP="00CB3538">
      <w:pPr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önkormányzati</w:t>
      </w:r>
      <w:proofErr w:type="gramEnd"/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tulajdonú nem lakás céljára szolgáló helyiségek bérbeadás útján történő hasznosítására </w:t>
      </w:r>
      <w:r w:rsidRPr="00F533A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határozatlan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időtartamra</w:t>
      </w:r>
    </w:p>
    <w:p w14:paraId="346A1E3E" w14:textId="77777777" w:rsidR="00CB3538" w:rsidRPr="00F533A3" w:rsidRDefault="00CB3538" w:rsidP="00CB353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66170EB5" w14:textId="77777777" w:rsidR="00CB3538" w:rsidRPr="00F533A3" w:rsidRDefault="00CB3538" w:rsidP="00CB3538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folytatását.</w:t>
      </w:r>
    </w:p>
    <w:p w14:paraId="1D9C1BF5" w14:textId="77777777" w:rsidR="00CB3538" w:rsidRPr="00F533A3" w:rsidRDefault="00CB3538" w:rsidP="00CB3538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8E9568E" w14:textId="77777777" w:rsidR="00CB3538" w:rsidRPr="007854C2" w:rsidRDefault="00CB3538" w:rsidP="007854C2">
      <w:pPr>
        <w:spacing w:after="12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7AAA432C" w14:textId="77777777" w:rsidR="00CB3538" w:rsidRPr="00F533A3" w:rsidRDefault="00CB3538" w:rsidP="00CB3538">
      <w:pPr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>Az eljárást az Önkormányzat megbízásából az EVIN Erzsébetvárosi Ingatlangazdálkodási Nonprofit 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F533A3">
        <w:rPr>
          <w:rFonts w:ascii="Times New Roman" w:hAnsi="Times New Roman" w:cs="Times New Roman"/>
          <w:sz w:val="24"/>
          <w:szCs w:val="24"/>
        </w:rPr>
        <w:t>rt</w:t>
      </w:r>
      <w:r>
        <w:rPr>
          <w:rFonts w:ascii="Times New Roman" w:hAnsi="Times New Roman" w:cs="Times New Roman"/>
          <w:sz w:val="24"/>
          <w:szCs w:val="24"/>
        </w:rPr>
        <w:t xml:space="preserve">körűen Működő Részvénytársaság </w:t>
      </w:r>
      <w:r w:rsidRPr="00F533A3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BD7422">
        <w:rPr>
          <w:rFonts w:ascii="Times New Roman" w:hAnsi="Times New Roman" w:cs="Times New Roman"/>
          <w:sz w:val="24"/>
          <w:szCs w:val="24"/>
        </w:rPr>
        <w:t>„</w:t>
      </w:r>
      <w:r w:rsidRPr="00C34958">
        <w:rPr>
          <w:rFonts w:ascii="Times New Roman" w:hAnsi="Times New Roman" w:cs="Times New Roman"/>
          <w:sz w:val="24"/>
          <w:szCs w:val="24"/>
        </w:rPr>
        <w:t xml:space="preserve">EVIN Nonprofit </w:t>
      </w:r>
      <w:proofErr w:type="spellStart"/>
      <w:r w:rsidRPr="00C3495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C34958">
        <w:rPr>
          <w:rFonts w:ascii="Times New Roman" w:hAnsi="Times New Roman" w:cs="Times New Roman"/>
          <w:sz w:val="24"/>
          <w:szCs w:val="24"/>
        </w:rPr>
        <w:t>.</w:t>
      </w:r>
      <w:r w:rsidRPr="00F533A3">
        <w:rPr>
          <w:rFonts w:ascii="Times New Roman" w:hAnsi="Times New Roman" w:cs="Times New Roman"/>
          <w:sz w:val="24"/>
          <w:szCs w:val="24"/>
        </w:rPr>
        <w:t>”) bonyolítja le. Az ajánlatok elbírálása a Budapest Főváros VII. ker. Erzsébetváros Önkormányzat Képviselő-testülete Pénzügyi és Kerületfejlesztési Bizottságának (továbbiakban: „</w:t>
      </w:r>
      <w:r w:rsidRPr="00F533A3">
        <w:rPr>
          <w:rFonts w:ascii="Times New Roman" w:hAnsi="Times New Roman" w:cs="Times New Roman"/>
          <w:bCs/>
          <w:sz w:val="24"/>
          <w:szCs w:val="24"/>
        </w:rPr>
        <w:t>Elbíráló”</w:t>
      </w:r>
      <w:r w:rsidRPr="00F533A3">
        <w:rPr>
          <w:rFonts w:ascii="Times New Roman" w:hAnsi="Times New Roman" w:cs="Times New Roman"/>
          <w:sz w:val="24"/>
          <w:szCs w:val="24"/>
        </w:rPr>
        <w:t>) a hatásköre.</w:t>
      </w:r>
    </w:p>
    <w:p w14:paraId="70DFFB06" w14:textId="77777777" w:rsidR="00CB3538" w:rsidRPr="00F533A3" w:rsidRDefault="00CB3538" w:rsidP="00CB3538">
      <w:pPr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 xml:space="preserve">Az ajánlat benyújtásához a dokumentáció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C34958">
        <w:rPr>
          <w:rFonts w:ascii="Times New Roman" w:hAnsi="Times New Roman" w:cs="Times New Roman"/>
          <w:sz w:val="24"/>
          <w:szCs w:val="24"/>
        </w:rPr>
        <w:t xml:space="preserve">EVIN Nonprofit </w:t>
      </w:r>
      <w:proofErr w:type="spellStart"/>
      <w:r w:rsidRPr="00C3495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C349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</w:rPr>
        <w:t xml:space="preserve">honlapján </w:t>
      </w:r>
      <w:hyperlink r:id="rId8" w:history="1">
        <w:r w:rsidRPr="00F533A3">
          <w:rPr>
            <w:rStyle w:val="Hiperhivatkozs"/>
            <w:rFonts w:ascii="Times New Roman" w:hAnsi="Times New Roman"/>
            <w:sz w:val="24"/>
            <w:szCs w:val="24"/>
          </w:rPr>
          <w:t>https://www.evin.hu/cat_doc/aktualis-helyisegpalyazatok</w:t>
        </w:r>
      </w:hyperlink>
      <w:r w:rsidRPr="00F533A3">
        <w:rPr>
          <w:rFonts w:ascii="Times New Roman" w:hAnsi="Times New Roman" w:cs="Times New Roman"/>
          <w:sz w:val="24"/>
          <w:szCs w:val="24"/>
        </w:rPr>
        <w:t xml:space="preserve"> menüpont alatt letölthető.</w:t>
      </w:r>
    </w:p>
    <w:p w14:paraId="5BAE01C0" w14:textId="77777777" w:rsidR="00CB3538" w:rsidRPr="00F533A3" w:rsidRDefault="00CB3538" w:rsidP="00CB3538">
      <w:pPr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 xml:space="preserve">A versenyeztetési felhívást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C34958">
        <w:rPr>
          <w:rFonts w:ascii="Times New Roman" w:hAnsi="Times New Roman" w:cs="Times New Roman"/>
          <w:sz w:val="24"/>
          <w:szCs w:val="24"/>
        </w:rPr>
        <w:t xml:space="preserve">EVIN Nonprofit </w:t>
      </w:r>
      <w:proofErr w:type="spellStart"/>
      <w:r w:rsidRPr="00C34958">
        <w:rPr>
          <w:rFonts w:ascii="Times New Roman" w:hAnsi="Times New Roman" w:cs="Times New Roman"/>
          <w:sz w:val="24"/>
          <w:szCs w:val="24"/>
        </w:rPr>
        <w:t>Zrt</w:t>
      </w:r>
      <w:proofErr w:type="spellEnd"/>
      <w:proofErr w:type="gramStart"/>
      <w:r w:rsidRPr="00C34958">
        <w:rPr>
          <w:rFonts w:ascii="Times New Roman" w:hAnsi="Times New Roman" w:cs="Times New Roman"/>
          <w:sz w:val="24"/>
          <w:szCs w:val="24"/>
        </w:rPr>
        <w:t>.</w:t>
      </w:r>
      <w:r w:rsidRPr="00F533A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533A3">
        <w:rPr>
          <w:rFonts w:ascii="Times New Roman" w:hAnsi="Times New Roman" w:cs="Times New Roman"/>
          <w:sz w:val="24"/>
          <w:szCs w:val="24"/>
        </w:rPr>
        <w:t xml:space="preserve"> valamint az Önkormányzat internetes honlapján </w:t>
      </w:r>
      <w:r w:rsidRPr="00F533A3">
        <w:rPr>
          <w:rFonts w:ascii="Times New Roman" w:hAnsi="Times New Roman" w:cs="Times New Roman"/>
          <w:b/>
          <w:sz w:val="24"/>
          <w:szCs w:val="24"/>
        </w:rPr>
        <w:t>2024. június 10</w:t>
      </w:r>
      <w:r>
        <w:rPr>
          <w:rFonts w:ascii="Times New Roman" w:hAnsi="Times New Roman" w:cs="Times New Roman"/>
          <w:b/>
          <w:sz w:val="24"/>
          <w:szCs w:val="24"/>
        </w:rPr>
        <w:t>. napjától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 30 napra</w:t>
      </w:r>
      <w:r w:rsidRPr="00F533A3">
        <w:rPr>
          <w:rFonts w:ascii="Times New Roman" w:hAnsi="Times New Roman" w:cs="Times New Roman"/>
          <w:sz w:val="24"/>
          <w:szCs w:val="24"/>
        </w:rPr>
        <w:t xml:space="preserve"> közzéteszi. </w:t>
      </w:r>
    </w:p>
    <w:p w14:paraId="05A50938" w14:textId="77777777" w:rsidR="00480D61" w:rsidRDefault="00480D61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F7ADBC" w14:textId="77777777" w:rsidR="00955276" w:rsidRPr="00F533A3" w:rsidRDefault="00955276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7FC245" w14:textId="1B437325" w:rsidR="00662BE1" w:rsidRPr="00F533A3" w:rsidRDefault="009B19F8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Pályázati úton bérelhető ingatlan</w:t>
      </w:r>
      <w:bookmarkStart w:id="1" w:name="_GoBack"/>
      <w:bookmarkEnd w:id="1"/>
    </w:p>
    <w:tbl>
      <w:tblPr>
        <w:tblpPr w:leftFromText="141" w:rightFromText="141" w:vertAnchor="text" w:horzAnchor="margin" w:tblpXSpec="center" w:tblpY="154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15"/>
        <w:gridCol w:w="1407"/>
        <w:gridCol w:w="567"/>
        <w:gridCol w:w="567"/>
        <w:gridCol w:w="1706"/>
        <w:gridCol w:w="1129"/>
        <w:gridCol w:w="572"/>
        <w:gridCol w:w="1979"/>
        <w:gridCol w:w="1428"/>
        <w:gridCol w:w="1139"/>
        <w:gridCol w:w="2121"/>
      </w:tblGrid>
      <w:tr w:rsidR="00F5322D" w:rsidRPr="00F533A3" w14:paraId="097931C3" w14:textId="77777777" w:rsidTr="00190225">
        <w:trPr>
          <w:trHeight w:val="1975"/>
        </w:trPr>
        <w:tc>
          <w:tcPr>
            <w:tcW w:w="4957" w:type="dxa"/>
            <w:gridSpan w:val="5"/>
            <w:shd w:val="clear" w:color="000000" w:fill="FFFFFF"/>
            <w:noWrap/>
            <w:vAlign w:val="center"/>
            <w:hideMark/>
          </w:tcPr>
          <w:p w14:paraId="329491E0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06" w:type="dxa"/>
            <w:shd w:val="clear" w:color="000000" w:fill="FFFFFF"/>
            <w:noWrap/>
            <w:vAlign w:val="center"/>
            <w:hideMark/>
          </w:tcPr>
          <w:p w14:paraId="08AD14B2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72FFADBA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</w:t>
            </w: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572" w:type="dxa"/>
            <w:shd w:val="clear" w:color="000000" w:fill="FFFFFF"/>
            <w:noWrap/>
            <w:vAlign w:val="center"/>
            <w:hideMark/>
          </w:tcPr>
          <w:p w14:paraId="55B8BA32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1979" w:type="dxa"/>
            <w:shd w:val="clear" w:color="000000" w:fill="FFFFFF"/>
            <w:noWrap/>
            <w:vAlign w:val="center"/>
            <w:hideMark/>
          </w:tcPr>
          <w:p w14:paraId="2ACBF34C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Legalacsonyabb megajánlható bérleti díj (m</w:t>
            </w: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428" w:type="dxa"/>
            <w:shd w:val="clear" w:color="000000" w:fill="FFFFFF"/>
          </w:tcPr>
          <w:p w14:paraId="6D4169FF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Legalacsonyabb megajánlható nettó havi bérleti díj</w:t>
            </w:r>
          </w:p>
          <w:p w14:paraId="018C4F1B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7EC36ED6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2A7FF225" w14:textId="77777777" w:rsidR="00F5322D" w:rsidRPr="00F533A3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DB0CCC" w:rsidRPr="00F533A3" w14:paraId="2A7843D9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4F548AC2" w14:textId="34980953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32932/0/A/4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95C1A4D" w14:textId="47AA760A" w:rsidR="00DB0CCC" w:rsidRPr="00F533A3" w:rsidRDefault="00DB0CCC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1071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D69F667" w14:textId="717F4302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Dózsa György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1EC621" w14:textId="3A3A9AB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út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A3AB5E" w14:textId="754E2309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9F204A6" w14:textId="51A31830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4A9236D" w14:textId="78E3D674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53  m</w:t>
            </w:r>
            <w:r w:rsidRPr="00F533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47C1059B" w14:textId="57A72B5B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5300F28F" w14:textId="43372EC8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6663D53" w14:textId="370A77A3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80 560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B4B9023" w14:textId="279C7EE9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241 680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85A9901" w14:textId="1B4A2234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518A33C6" w14:textId="503B9C56" w:rsidR="00DB0CCC" w:rsidRPr="00F533A3" w:rsidRDefault="00DB0CCC" w:rsidP="0048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9:00-9:15</w:t>
            </w:r>
          </w:p>
          <w:p w14:paraId="04444C2B" w14:textId="7777777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1CE579A4" w14:textId="60681C53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9:00-9:15</w:t>
            </w:r>
          </w:p>
        </w:tc>
      </w:tr>
      <w:tr w:rsidR="00DB0CCC" w:rsidRPr="00F533A3" w14:paraId="1E0C8BF4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471C0655" w14:textId="2A82D015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 xml:space="preserve">32922/0/A/58 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92BB835" w14:textId="77757145" w:rsidR="00DB0CCC" w:rsidRPr="00F533A3" w:rsidRDefault="00DB0CCC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D468E1D" w14:textId="6F875462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Jobbágy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C6C59A" w14:textId="35BD183B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978156" w14:textId="3257672D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5-9.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949724C" w14:textId="5E1DF7B9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7-es gépkocsi beálló + tároló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1B28DFA" w14:textId="3EB54DE6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12 + 4 m</w:t>
            </w:r>
            <w:r w:rsidRPr="00F533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39FD646C" w14:textId="4C7A344A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49024A58" w14:textId="0734DC85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 + 825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7EAEAE8" w14:textId="11FC816F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14 100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A42B76D" w14:textId="1EFE2BC2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42 300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88F285E" w14:textId="7777777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0763740E" w14:textId="19E97FDD" w:rsidR="00DB0CCC" w:rsidRPr="00F533A3" w:rsidRDefault="00DB0CCC" w:rsidP="0048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9:20-9:35</w:t>
            </w:r>
          </w:p>
          <w:p w14:paraId="0D67FC54" w14:textId="7777777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3C838EDD" w14:textId="40B0B1A1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9:20-9:35</w:t>
            </w:r>
          </w:p>
        </w:tc>
      </w:tr>
      <w:tr w:rsidR="00DB0CCC" w:rsidRPr="00F533A3" w14:paraId="7F656CE6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6C9C7223" w14:textId="17E1804E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 xml:space="preserve">32922/0/A/58 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8D38CAB" w14:textId="4103E71C" w:rsidR="00DB0CCC" w:rsidRPr="00F533A3" w:rsidRDefault="00DB0CCC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6C861F2" w14:textId="4DC5EE8B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Jobbágy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627B5A" w14:textId="3D5D2E60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2D7AD" w14:textId="3AC8F796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5-9.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CB8F998" w14:textId="4ACEFFBF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 xml:space="preserve">54-es gépkocsi beálló </w:t>
            </w:r>
            <w:r w:rsidRPr="00C412A3">
              <w:rPr>
                <w:rFonts w:ascii="Times New Roman" w:hAnsi="Times New Roman" w:cs="Times New Roman"/>
                <w:sz w:val="24"/>
                <w:szCs w:val="24"/>
              </w:rPr>
              <w:t>+ tároló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4BF3BD" w14:textId="02361C74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12 + 5 m</w:t>
            </w:r>
            <w:r w:rsidRPr="00F533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1FD28A5B" w14:textId="70EE4E5A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6B127FBA" w14:textId="0140C61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 Ft + 825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FBAE507" w14:textId="2CFC206C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14 925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FF10B17" w14:textId="5F748E53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44 775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12E67E5" w14:textId="7777777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1FD69314" w14:textId="2DDAF4FD" w:rsidR="00DB0CCC" w:rsidRPr="00F533A3" w:rsidRDefault="00DB0CCC" w:rsidP="0048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9:20-9:35</w:t>
            </w:r>
          </w:p>
          <w:p w14:paraId="05D52429" w14:textId="77777777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5D43717B" w14:textId="5CD8EDB8" w:rsidR="00DB0CCC" w:rsidRPr="00F533A3" w:rsidRDefault="00DB0CCC" w:rsidP="00DB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9:20-9:35</w:t>
            </w:r>
          </w:p>
        </w:tc>
      </w:tr>
      <w:tr w:rsidR="00BF2861" w:rsidRPr="00F533A3" w14:paraId="7C50B2C0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49CF5EDB" w14:textId="0F47346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32947/0/A/6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376C8A2" w14:textId="39B31D2E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1076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EFBB6DB" w14:textId="2773308C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 xml:space="preserve">Thököly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A2DEC0" w14:textId="091A459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 xml:space="preserve">út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485ADF" w14:textId="4FECD72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AD2DECC" w14:textId="4C069B1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galéria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6BA2461" w14:textId="34792D8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32+26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0E128923" w14:textId="27D48244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7823CCC4" w14:textId="1E962599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1520 Ft + 760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0737F3B" w14:textId="012D2F9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68 400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9E4B002" w14:textId="3D87282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264 480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AC0E319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74D506DA" w14:textId="3FEB424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9:40-9:55</w:t>
            </w:r>
          </w:p>
          <w:p w14:paraId="2B74D20E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154111B3" w14:textId="3E8A00B4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9:40-9:55</w:t>
            </w:r>
          </w:p>
        </w:tc>
      </w:tr>
      <w:tr w:rsidR="00BF2861" w:rsidRPr="00F533A3" w14:paraId="1B71B540" w14:textId="77777777" w:rsidTr="00190225">
        <w:trPr>
          <w:trHeight w:val="969"/>
        </w:trPr>
        <w:tc>
          <w:tcPr>
            <w:tcW w:w="1701" w:type="dxa"/>
            <w:shd w:val="clear" w:color="auto" w:fill="auto"/>
            <w:noWrap/>
            <w:vAlign w:val="center"/>
          </w:tcPr>
          <w:p w14:paraId="4F8D38B4" w14:textId="63EC4402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33194/0/A/1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7C5308C" w14:textId="79F9EC2C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2E45EEC" w14:textId="03E63FF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Murányi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1A6B82" w14:textId="33306A1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9B4A06" w14:textId="636347F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E737BF5" w14:textId="72CC33A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672D2F" w14:textId="1EE7847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343D5358" w14:textId="32D16C39" w:rsidR="00BF2861" w:rsidRPr="00F533A3" w:rsidRDefault="00BF2861" w:rsidP="00BF286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2FB326C5" w14:textId="273199E1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1120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6E31834" w14:textId="34E9180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49 280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5124450D" w14:textId="6D4C268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147 840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0363512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060978A4" w14:textId="1273ED74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10:05-10:20</w:t>
            </w:r>
          </w:p>
          <w:p w14:paraId="3465F216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7779EC78" w14:textId="494C4CF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10:05-10:20</w:t>
            </w:r>
          </w:p>
        </w:tc>
      </w:tr>
      <w:tr w:rsidR="00BF2861" w:rsidRPr="00F533A3" w14:paraId="4281E16C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42C34806" w14:textId="1D6EDC4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33194/0/A/2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8AEECBD" w14:textId="4105D53B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1078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49BCF157" w14:textId="17D203D0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Murányi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8378E9" w14:textId="6EE9120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C26878" w14:textId="7E66BEE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32EBE1B" w14:textId="46B7CFD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galéria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33FC4B0" w14:textId="14AD05B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31+26 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3069543B" w14:textId="4CC0B6B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53D12011" w14:textId="182F3D2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1120 Ft + 560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8C814B4" w14:textId="674A3931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49 280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ECEFFC7" w14:textId="2580EAD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191 520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9BFE606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5A05908B" w14:textId="48B5E694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10:05-10:20</w:t>
            </w:r>
          </w:p>
          <w:p w14:paraId="22870036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2024. június 27.</w:t>
            </w:r>
          </w:p>
          <w:p w14:paraId="76374C95" w14:textId="05D518B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10:05-10:20</w:t>
            </w:r>
          </w:p>
        </w:tc>
      </w:tr>
      <w:tr w:rsidR="00BF2861" w:rsidRPr="00F533A3" w14:paraId="62E67ED0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2BA113B0" w14:textId="1807B7F0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33149/0/A/2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D7D0C65" w14:textId="7B284042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1078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1516725" w14:textId="52362E8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Nefelejcs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EB1DC" w14:textId="03A3789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2A2056" w14:textId="3156DFC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CD3865E" w14:textId="77777777" w:rsidR="00BF2861" w:rsidRPr="00F533A3" w:rsidRDefault="00BF2861" w:rsidP="00BF286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galéria</w:t>
            </w:r>
          </w:p>
          <w:p w14:paraId="65274DCB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2FE05AAF" w14:textId="09D6C361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22+14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4D03C1AB" w14:textId="0F122434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24298BA6" w14:textId="460388B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 Ft + 560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8DF2091" w14:textId="10A02282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32 480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52F13C88" w14:textId="6A5882C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6E45C68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49C5152B" w14:textId="0211581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10:25-10:40</w:t>
            </w:r>
          </w:p>
          <w:p w14:paraId="28C9F980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0BAC0FCA" w14:textId="5669575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10:25-10:40</w:t>
            </w:r>
          </w:p>
        </w:tc>
      </w:tr>
      <w:tr w:rsidR="00BF2861" w:rsidRPr="00F533A3" w14:paraId="18F3B5C0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21C7BA67" w14:textId="250AF1F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33302/0/A/2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646B69F" w14:textId="2FF15B49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1071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1D8A3E3" w14:textId="5947CF1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Dembinszky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142929" w14:textId="32E0A1D0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7BE0BC" w14:textId="6EAC771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9. 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2697A24" w14:textId="69616E9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utcai pince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37F9BDC" w14:textId="59DD8554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97  m</w:t>
            </w:r>
            <w:r w:rsidRPr="00F533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418B0629" w14:textId="2250D0D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0D78386D" w14:textId="116996F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81965CB" w14:textId="1AD12BB1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54 320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6162FF6D" w14:textId="6585F459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325 920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E38F6C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31ED9705" w14:textId="2073266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10:45-11:00</w:t>
            </w:r>
          </w:p>
          <w:p w14:paraId="02C76C1E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2DEDDAE8" w14:textId="379745C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10:45-11:00</w:t>
            </w:r>
          </w:p>
        </w:tc>
      </w:tr>
      <w:tr w:rsidR="00BF2861" w:rsidRPr="00F533A3" w14:paraId="65FFC3AB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385815BE" w14:textId="320579A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33522/0/A/3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646EEFE" w14:textId="1718E279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1071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A4B5F5E" w14:textId="30B4F78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Rottenbiller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964B81" w14:textId="2988B90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DB49BE" w14:textId="7D2F2A3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39.</w:t>
            </w:r>
          </w:p>
        </w:tc>
        <w:tc>
          <w:tcPr>
            <w:tcW w:w="1706" w:type="dxa"/>
            <w:shd w:val="clear" w:color="auto" w:fill="auto"/>
            <w:vAlign w:val="bottom"/>
          </w:tcPr>
          <w:p w14:paraId="5FA8A223" w14:textId="157376AB" w:rsidR="00BF2861" w:rsidRPr="00F533A3" w:rsidRDefault="00BF2861" w:rsidP="00BF2861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galéria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36107AF" w14:textId="099C4D2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20+13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1C709ECA" w14:textId="74B11644" w:rsidR="00BF2861" w:rsidRPr="00F533A3" w:rsidRDefault="00BF2861" w:rsidP="00BF28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27887989" w14:textId="3574AAC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 + 760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9AB418E" w14:textId="57C8063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40 280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9FEB4AE" w14:textId="2FA2F36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150 480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6566F29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4FDDD0A9" w14:textId="405FFC41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A859A7"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:10-11:25</w:t>
            </w:r>
          </w:p>
          <w:p w14:paraId="0B9AC721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3B667E15" w14:textId="365FEAC2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A859A7"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:10-11:25</w:t>
            </w:r>
          </w:p>
        </w:tc>
      </w:tr>
      <w:tr w:rsidR="00BF2861" w:rsidRPr="00F533A3" w14:paraId="36163862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7709398D" w14:textId="19606939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33821/0/A/7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7F1C1E5" w14:textId="22B16907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0A848C7" w14:textId="0B1709A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Rottenbiller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FCEB48" w14:textId="0DDA6340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DB2610" w14:textId="0E1E535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15005C9" w14:textId="3C6FCFDA" w:rsidR="00BF2861" w:rsidRPr="00F533A3" w:rsidRDefault="00BF2861" w:rsidP="00BF2861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utcai földszint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5FABEEC" w14:textId="2885AE3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6F7B2179" w14:textId="2B7973E2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61C01292" w14:textId="6D5F814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0954F5F" w14:textId="03EED13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56 240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B12AB4F" w14:textId="7BDCF7C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168 720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E17B546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6A62CB37" w14:textId="510261C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11:30-11:45</w:t>
            </w:r>
          </w:p>
          <w:p w14:paraId="6B1AF46A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3642A73A" w14:textId="2254A41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11:30-11:45</w:t>
            </w:r>
          </w:p>
        </w:tc>
      </w:tr>
      <w:tr w:rsidR="00BF2861" w:rsidRPr="00F533A3" w14:paraId="4E586534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0976C1C9" w14:textId="370F4E7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5967809"/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33845/0/A/1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BF4FB7C" w14:textId="0763D860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060981D" w14:textId="4F6FD1A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B88918" w14:textId="41BD3E4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704198" w14:textId="42E27290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B91694A" w14:textId="5AEDB6F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galéria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4812C81" w14:textId="2FC2F5F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44+22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55D96DA6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  <w:p w14:paraId="0A950491" w14:textId="3C119962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11DCEEE4" w14:textId="32E258E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 + 760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3C56DDA" w14:textId="1AA1243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83 600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81439E9" w14:textId="76E465EC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300 960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E9625C8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1FDFB080" w14:textId="4747A5D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11:50-12:05</w:t>
            </w:r>
          </w:p>
          <w:p w14:paraId="6382E0E2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7BD5A643" w14:textId="3C384A0C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11:50-12:05</w:t>
            </w:r>
          </w:p>
        </w:tc>
      </w:tr>
      <w:tr w:rsidR="00BF2861" w:rsidRPr="00F533A3" w14:paraId="3AF11D4B" w14:textId="77777777" w:rsidTr="00190225">
        <w:trPr>
          <w:trHeight w:val="1132"/>
        </w:trPr>
        <w:tc>
          <w:tcPr>
            <w:tcW w:w="1701" w:type="dxa"/>
            <w:shd w:val="clear" w:color="auto" w:fill="auto"/>
            <w:noWrap/>
            <w:vAlign w:val="center"/>
          </w:tcPr>
          <w:p w14:paraId="185BA07C" w14:textId="564DA8A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33845/0/A/2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E287590" w14:textId="7C4C8FD2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4132D7D9" w14:textId="2036541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8F850F" w14:textId="5F45BAD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0797F" w14:textId="111ECAC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671F04D" w14:textId="65566FB0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6A08C67" w14:textId="77777777" w:rsidR="00BF2861" w:rsidRPr="00F533A3" w:rsidRDefault="00BF2861" w:rsidP="00BF28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1C9AC7" w14:textId="020247A2" w:rsidR="00BF2861" w:rsidRPr="00F533A3" w:rsidRDefault="00BF2861" w:rsidP="00D667EA">
            <w:pPr>
              <w:pStyle w:val="Nincstrkz"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206AB836" w14:textId="7E514D3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3929A318" w14:textId="100BFA45" w:rsidR="00BF2861" w:rsidRPr="00F533A3" w:rsidRDefault="00BF2861" w:rsidP="00BF2861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1520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D62A165" w14:textId="368CE10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79 040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BD652B8" w14:textId="55A20A6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237 120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DA1E165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627741BD" w14:textId="10E8D1BC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11:50-12:05</w:t>
            </w:r>
          </w:p>
          <w:p w14:paraId="1421E54D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08302B13" w14:textId="074A7B1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11:50-12:05</w:t>
            </w:r>
          </w:p>
        </w:tc>
      </w:tr>
      <w:tr w:rsidR="00BF2861" w:rsidRPr="00F533A3" w14:paraId="17A9195D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6AD85D04" w14:textId="2F79781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33794/0/A/5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9755878" w14:textId="620080B0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5CFAA5D" w14:textId="4855CF9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C7A985" w14:textId="1F095355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BF3759" w14:textId="43CEB34E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ABB179D" w14:textId="6BC17F7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udvari pince + galéria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685CA68" w14:textId="7944DB8A" w:rsidR="00BF2861" w:rsidRPr="00F533A3" w:rsidRDefault="00BF2861" w:rsidP="00BF2861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22+24+20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05B2F909" w14:textId="61A7242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3E088E7C" w14:textId="64230971" w:rsidR="00BF2861" w:rsidRPr="00F533A3" w:rsidRDefault="00BF2861" w:rsidP="00BF28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1520 Ft + 456 Ft + 760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94EF812" w14:textId="2F2E1802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59 584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58FC041" w14:textId="165BC40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300 960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B595EB7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27BDE253" w14:textId="30439B08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12:10-12:30</w:t>
            </w:r>
          </w:p>
          <w:p w14:paraId="3AA06497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46CF3ECD" w14:textId="23A1F4FF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12:10-12:30</w:t>
            </w:r>
          </w:p>
        </w:tc>
      </w:tr>
      <w:tr w:rsidR="00BF2861" w:rsidRPr="00F533A3" w14:paraId="0177E2B6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3FC5F2A6" w14:textId="274C77B6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33775/0/A/1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7FAB202" w14:textId="3B993FFC" w:rsidR="00BF2861" w:rsidRPr="00F533A3" w:rsidRDefault="00BF2861" w:rsidP="00A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1077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78BB930" w14:textId="0138693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Izabella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4C44B3" w14:textId="6C29EF99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F44DD5" w14:textId="53473E83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3/B.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55AD72B" w14:textId="7B11526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pince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8FD70F3" w14:textId="6293AB96" w:rsidR="00BF2861" w:rsidRPr="00F533A3" w:rsidRDefault="00BF2861" w:rsidP="00BF28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6DE2FC81" w14:textId="562A75BA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37FDE616" w14:textId="35F3516A" w:rsidR="00BF2861" w:rsidRPr="00F533A3" w:rsidRDefault="00BF2861" w:rsidP="00BF2861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760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270B256" w14:textId="5287181D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86 640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587646A3" w14:textId="77C89D6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519 840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F407AF3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2024. június 20. </w:t>
            </w:r>
          </w:p>
          <w:p w14:paraId="39D71F7F" w14:textId="3DBE2DB1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12:10-12:30</w:t>
            </w:r>
          </w:p>
          <w:p w14:paraId="0CE020A2" w14:textId="77777777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4C80BA4C" w14:textId="3427A24B" w:rsidR="00BF2861" w:rsidRPr="00F533A3" w:rsidRDefault="00BF2861" w:rsidP="00B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12:10-12:30</w:t>
            </w:r>
          </w:p>
        </w:tc>
      </w:tr>
      <w:tr w:rsidR="00EC50BF" w:rsidRPr="00F533A3" w14:paraId="72BEDEF3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790A6743" w14:textId="6DDECA51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33535/0/A/1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F286CB4" w14:textId="170468A2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1074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6CDEF680" w14:textId="1F2ED536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Rottenbiller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A386C9" w14:textId="62B64198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69147" w14:textId="04FF6147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4/B.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BB03CD7" w14:textId="54439A56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pince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31ADB19" w14:textId="4084C243" w:rsidR="00EC50BF" w:rsidRPr="00F533A3" w:rsidRDefault="00EC50BF" w:rsidP="00EC50BF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7854237F" w14:textId="401D6932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4EE2C209" w14:textId="4359695F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760 Ft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C3AB9B2" w14:textId="582C42EB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157 320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3F2C71E" w14:textId="3510104E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943 920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44E5F7F" w14:textId="77777777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20.</w:t>
            </w:r>
          </w:p>
          <w:p w14:paraId="0DB258D7" w14:textId="1F106417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12:40-12:55</w:t>
            </w:r>
          </w:p>
          <w:p w14:paraId="0E06F172" w14:textId="77777777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33CDA1A4" w14:textId="5BE7610D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12:40-12:55</w:t>
            </w:r>
          </w:p>
        </w:tc>
      </w:tr>
      <w:tr w:rsidR="00EC50BF" w:rsidRPr="00F533A3" w14:paraId="101C1A4D" w14:textId="77777777" w:rsidTr="00190225">
        <w:trPr>
          <w:trHeight w:val="323"/>
        </w:trPr>
        <w:tc>
          <w:tcPr>
            <w:tcW w:w="1701" w:type="dxa"/>
            <w:shd w:val="clear" w:color="auto" w:fill="auto"/>
            <w:noWrap/>
            <w:vAlign w:val="center"/>
          </w:tcPr>
          <w:p w14:paraId="302F6850" w14:textId="53948EAE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34452/0/A/3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5C19889" w14:textId="1E2B50FB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1072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F058096" w14:textId="0FCB3450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Nagy Diófa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22B289" w14:textId="0E7DB1CD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282CE1" w14:textId="66B63C74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F4E77ED" w14:textId="6BA2A01F" w:rsidR="00EC50BF" w:rsidRPr="00F533A3" w:rsidRDefault="00EC50BF" w:rsidP="00EC5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utcai földszint + udvari pince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05B7DD1" w14:textId="13ACD4AF" w:rsidR="00EC50BF" w:rsidRPr="00F533A3" w:rsidRDefault="00EC50BF" w:rsidP="00EC50BF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3A3">
              <w:rPr>
                <w:rFonts w:ascii="Times New Roman" w:hAnsi="Times New Roman" w:cs="Times New Roman"/>
                <w:sz w:val="24"/>
                <w:szCs w:val="24"/>
              </w:rPr>
              <w:t>29+105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14:paraId="70F66FAC" w14:textId="11FE543B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üres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 w14:paraId="02A5D691" w14:textId="5841D783" w:rsidR="00EC50BF" w:rsidRPr="00F533A3" w:rsidRDefault="00EC50BF" w:rsidP="004F56B6">
            <w:pPr>
              <w:pStyle w:val="Nincstrkz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1520 Ft + 456 Ft</w:t>
            </w:r>
          </w:p>
          <w:p w14:paraId="392714E4" w14:textId="28F27E16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D21982B" w14:textId="2F614786" w:rsidR="00EC50BF" w:rsidRPr="00F533A3" w:rsidRDefault="00EC50BF" w:rsidP="004F56B6">
            <w:pPr>
              <w:pStyle w:val="Nincstrkz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91 960 Ft</w:t>
            </w:r>
          </w:p>
          <w:p w14:paraId="2B594EF6" w14:textId="6D0F3AFD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C370EEF" w14:textId="64CA3025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611 040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9B02981" w14:textId="0CB6E381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20.</w:t>
            </w:r>
          </w:p>
          <w:p w14:paraId="5E024965" w14:textId="31FC6E24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13:15-13:30</w:t>
            </w:r>
          </w:p>
          <w:p w14:paraId="18C69FE1" w14:textId="77777777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2024. június 27.</w:t>
            </w:r>
          </w:p>
          <w:p w14:paraId="6DAC8FF8" w14:textId="5B7FFC9A" w:rsidR="00EC50BF" w:rsidRPr="00F533A3" w:rsidRDefault="00EC50BF" w:rsidP="00EC50BF">
            <w:pPr>
              <w:pStyle w:val="Nincstrkz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F533A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13:15-13:30</w:t>
            </w:r>
          </w:p>
        </w:tc>
      </w:tr>
      <w:bookmarkEnd w:id="2"/>
    </w:tbl>
    <w:p w14:paraId="0855BF12" w14:textId="77777777" w:rsidR="002203CE" w:rsidRPr="00F533A3" w:rsidRDefault="002203CE" w:rsidP="00B85D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129839" w14:textId="1EC8619E" w:rsidR="000E06E1" w:rsidRPr="00F533A3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Az ingatlan megtekintésére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kizárólag 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a táblázatban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megjelölt időpontban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van lehetőség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14:paraId="7EEC4D5D" w14:textId="6FC89AEE" w:rsidR="003E2406" w:rsidRPr="00F533A3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 megtekintés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nem feltétele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a pályázati eljárásban történő részvételnek.</w:t>
      </w:r>
    </w:p>
    <w:p w14:paraId="06D40A44" w14:textId="77777777" w:rsidR="00525BD0" w:rsidRPr="00F533A3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6D85B5" w14:textId="77777777" w:rsidR="007C32B0" w:rsidRPr="00F533A3" w:rsidRDefault="007C32B0" w:rsidP="007E020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0DDB23" w14:textId="77777777" w:rsidR="00CB3538" w:rsidRPr="00F533A3" w:rsidRDefault="00CB3538" w:rsidP="00CB3538">
      <w:pPr>
        <w:pStyle w:val="Nincstrkz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  <w:u w:val="single"/>
        </w:rPr>
        <w:t>A pályázati eljárásra történő jelentkezés határideje és helye:</w:t>
      </w:r>
      <w:r w:rsidRPr="00F533A3">
        <w:rPr>
          <w:rFonts w:ascii="Times New Roman" w:hAnsi="Times New Roman" w:cs="Times New Roman"/>
          <w:b/>
          <w:sz w:val="24"/>
          <w:szCs w:val="24"/>
        </w:rPr>
        <w:br/>
      </w:r>
    </w:p>
    <w:p w14:paraId="749CC23A" w14:textId="77777777" w:rsidR="00CB3538" w:rsidRPr="00F533A3" w:rsidRDefault="00CB3538" w:rsidP="00CB3538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2024. június 10. 8:00 órától - 2024. július 9. 12:00 óráig </w:t>
      </w:r>
    </w:p>
    <w:p w14:paraId="3CD4164B" w14:textId="77777777" w:rsidR="00CB3538" w:rsidRPr="00F533A3" w:rsidRDefault="00CB3538" w:rsidP="00CB3538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33A3">
        <w:rPr>
          <w:rFonts w:ascii="Times New Roman" w:hAnsi="Times New Roman" w:cs="Times New Roman"/>
          <w:b/>
          <w:sz w:val="24"/>
          <w:szCs w:val="24"/>
        </w:rPr>
        <w:t>munkanapokon</w:t>
      </w:r>
      <w:proofErr w:type="gramEnd"/>
      <w:r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251">
        <w:rPr>
          <w:rFonts w:ascii="Times New Roman" w:hAnsi="Times New Roman" w:cs="Times New Roman"/>
          <w:b/>
          <w:sz w:val="24"/>
          <w:szCs w:val="24"/>
        </w:rPr>
        <w:t xml:space="preserve">az EVIN Nonprofit </w:t>
      </w:r>
      <w:proofErr w:type="spellStart"/>
      <w:r w:rsidRPr="00CB0251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CB0251">
        <w:rPr>
          <w:rFonts w:ascii="Times New Roman" w:hAnsi="Times New Roman" w:cs="Times New Roman"/>
          <w:b/>
          <w:sz w:val="24"/>
          <w:szCs w:val="24"/>
        </w:rPr>
        <w:t>.</w:t>
      </w:r>
      <w:r w:rsidRPr="00F533A3">
        <w:rPr>
          <w:rFonts w:ascii="Times New Roman" w:hAnsi="Times New Roman" w:cs="Times New Roman"/>
          <w:b/>
          <w:sz w:val="24"/>
          <w:szCs w:val="24"/>
        </w:rPr>
        <w:t xml:space="preserve"> Ügyfélszolgálati Irodájában </w:t>
      </w:r>
    </w:p>
    <w:p w14:paraId="2F681264" w14:textId="77777777" w:rsidR="00CB3538" w:rsidRPr="00F533A3" w:rsidRDefault="00CB3538" w:rsidP="00CB3538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>(1072 Budapest, Klauzál tér 11. szám alatt található Vásárcsarnok, galéria szint)</w:t>
      </w:r>
    </w:p>
    <w:p w14:paraId="46964352" w14:textId="77777777" w:rsidR="00CB3538" w:rsidRPr="00F533A3" w:rsidRDefault="00CB3538" w:rsidP="00CB3538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A pályázatot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 nyelven kitöltve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lezárt borítékban, a helyiség címének feltüntetésével 1 eredeti példányban, személyesen 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t>kell benyújtani.</w:t>
      </w:r>
    </w:p>
    <w:p w14:paraId="0DA17516" w14:textId="77777777" w:rsidR="00CB3538" w:rsidRPr="00F533A3" w:rsidRDefault="00CB3538" w:rsidP="00CB3538">
      <w:pPr>
        <w:pStyle w:val="Nincstrkz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6158DBC" w14:textId="77777777" w:rsidR="00CB3538" w:rsidRPr="00F533A3" w:rsidRDefault="00CB3538" w:rsidP="00CB3538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 résztvevője lehet: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                                                  </w:t>
      </w:r>
    </w:p>
    <w:p w14:paraId="03EB1661" w14:textId="77777777" w:rsidR="00CB3538" w:rsidRPr="00F533A3" w:rsidRDefault="00CB3538" w:rsidP="00CB353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 xml:space="preserve">természetes személyek (magyar vagy külföldi állampolgár), továbbá a nemzeti vagyonról szóló 2011. évi </w:t>
      </w:r>
      <w:r w:rsidRPr="00F533A3">
        <w:rPr>
          <w:rFonts w:ascii="Times New Roman" w:hAnsi="Times New Roman" w:cs="Times New Roman"/>
          <w:bCs/>
          <w:sz w:val="24"/>
          <w:szCs w:val="24"/>
          <w:lang w:val="x-none"/>
        </w:rPr>
        <w:t>CXCVI. törvény 3. § (1) bekezdés 1. pontja szerinti átlátható szervezet</w:t>
      </w:r>
      <w:r w:rsidRPr="00F533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CC639BD" w14:textId="77777777" w:rsidR="00CB3538" w:rsidRPr="00955276" w:rsidRDefault="00CB3538" w:rsidP="00CB3538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0BA1F1D6" w14:textId="77777777" w:rsidR="00CB3538" w:rsidRPr="00955276" w:rsidRDefault="00CB3538" w:rsidP="00CB35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C7610D" w14:textId="77777777" w:rsidR="00CB3538" w:rsidRPr="00F533A3" w:rsidRDefault="00CB3538" w:rsidP="00CB35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533A3">
        <w:rPr>
          <w:rFonts w:ascii="Times New Roman" w:hAnsi="Times New Roman" w:cs="Times New Roman"/>
          <w:b/>
          <w:sz w:val="24"/>
          <w:szCs w:val="24"/>
        </w:rPr>
        <w:tab/>
        <w:t xml:space="preserve">A jelentkezéshez az alábbi </w:t>
      </w:r>
      <w:proofErr w:type="gramStart"/>
      <w:r w:rsidRPr="00F533A3">
        <w:rPr>
          <w:rFonts w:ascii="Times New Roman" w:hAnsi="Times New Roman" w:cs="Times New Roman"/>
          <w:b/>
          <w:sz w:val="24"/>
          <w:szCs w:val="24"/>
        </w:rPr>
        <w:t>dokumentumok</w:t>
      </w:r>
      <w:proofErr w:type="gramEnd"/>
      <w:r w:rsidRPr="00F533A3">
        <w:rPr>
          <w:rFonts w:ascii="Times New Roman" w:hAnsi="Times New Roman" w:cs="Times New Roman"/>
          <w:b/>
          <w:sz w:val="24"/>
          <w:szCs w:val="24"/>
        </w:rPr>
        <w:t xml:space="preserve"> határidőben történő benyújtása szükséges:</w:t>
      </w:r>
    </w:p>
    <w:p w14:paraId="21E32669" w14:textId="77777777" w:rsidR="00CB3538" w:rsidRPr="00F533A3" w:rsidRDefault="00CB3538" w:rsidP="00CB353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sz w:val="24"/>
          <w:szCs w:val="24"/>
        </w:rPr>
        <w:t xml:space="preserve">kitöltött és aláírt </w:t>
      </w:r>
      <w:r w:rsidRPr="00F533A3">
        <w:rPr>
          <w:rFonts w:ascii="Times New Roman" w:hAnsi="Times New Roman" w:cs="Times New Roman"/>
          <w:b/>
          <w:sz w:val="24"/>
          <w:szCs w:val="24"/>
        </w:rPr>
        <w:t>Pályázati jelentkezési és ajánlati lap</w:t>
      </w:r>
      <w:r w:rsidRPr="00F533A3">
        <w:rPr>
          <w:rFonts w:ascii="Times New Roman" w:hAnsi="Times New Roman" w:cs="Times New Roman"/>
          <w:sz w:val="24"/>
          <w:szCs w:val="24"/>
        </w:rPr>
        <w:t xml:space="preserve"> (1 db) - </w:t>
      </w:r>
      <w:r w:rsidRPr="00F533A3">
        <w:rPr>
          <w:rFonts w:ascii="Times New Roman" w:hAnsi="Times New Roman" w:cs="Times New Roman"/>
          <w:b/>
          <w:sz w:val="24"/>
          <w:szCs w:val="24"/>
        </w:rPr>
        <w:t>nem hiánypótolható;</w:t>
      </w:r>
    </w:p>
    <w:p w14:paraId="22455932" w14:textId="77777777" w:rsidR="00CB3538" w:rsidRPr="00F533A3" w:rsidRDefault="00CB3538" w:rsidP="00CB353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a pályázati biztosíték </w:t>
      </w:r>
      <w:proofErr w:type="gramStart"/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megfizetését hitelt</w:t>
      </w:r>
      <w:proofErr w:type="gramEnd"/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érdemlően igazoló dokumentum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</w:rPr>
        <w:t xml:space="preserve">(1 db) </w:t>
      </w:r>
    </w:p>
    <w:p w14:paraId="597B9ED7" w14:textId="77777777" w:rsidR="00CB3538" w:rsidRPr="00F533A3" w:rsidRDefault="00CB3538" w:rsidP="00CB3538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Egyéni vállalkozók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az Egyéni Vállalkozók Nyilvántartásából lekért 30 napnál nem régebbi nyilvántartási lap. </w:t>
      </w:r>
    </w:p>
    <w:p w14:paraId="7689897A" w14:textId="77777777" w:rsidR="00CB3538" w:rsidRPr="00F533A3" w:rsidRDefault="00CB3538" w:rsidP="00CB3538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156BF254" w14:textId="77777777" w:rsidR="00CB3538" w:rsidRPr="00F533A3" w:rsidRDefault="00CB3538" w:rsidP="00CB353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Jogi </w:t>
      </w:r>
      <w:proofErr w:type="gramStart"/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személy pályázó</w:t>
      </w:r>
      <w:proofErr w:type="gramEnd"/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esetén:</w:t>
      </w:r>
    </w:p>
    <w:p w14:paraId="693C2E4B" w14:textId="77777777" w:rsidR="00CB3538" w:rsidRPr="00F533A3" w:rsidRDefault="00CB3538" w:rsidP="00CB353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4C8F2C6" w14:textId="77777777" w:rsidR="00CB3538" w:rsidRPr="00F533A3" w:rsidRDefault="00CB3538" w:rsidP="00CB353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30 napnál nem régebbi cégkivonat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6C16759C" w14:textId="77777777" w:rsidR="00CB3538" w:rsidRPr="00F533A3" w:rsidRDefault="00CB3538" w:rsidP="00CB3538">
      <w:pPr>
        <w:pStyle w:val="Nincstrkz"/>
        <w:ind w:firstLine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nyilvántartásba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vételt igazoló okirat példánya, </w:t>
      </w:r>
    </w:p>
    <w:p w14:paraId="34AAE027" w14:textId="77777777" w:rsidR="00CB3538" w:rsidRPr="00F533A3" w:rsidRDefault="00CB3538" w:rsidP="00CB353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vagy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ügyvéd által ellenjegyzett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Cégtörvény 9. §-</w:t>
      </w:r>
      <w:proofErr w:type="spell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nak</w:t>
      </w:r>
      <w:proofErr w:type="spell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megfelelő eredeti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aláírás-minta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amennyiben ezen okiratokkal a pályázónak a vonatkozó jogszabályok alapján kötelezően rendelkeznie kell; és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magánokiratba foglalt meghatalmazás, </w:t>
      </w:r>
    </w:p>
    <w:p w14:paraId="1A660306" w14:textId="77777777" w:rsidR="00CB3538" w:rsidRPr="00F533A3" w:rsidRDefault="00CB3538" w:rsidP="00CB353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csődeljárásról és felszámolási eljárásról szóló 1991. évi XLIX. törvény szerinti gazdálkodó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szervezet pályázó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esetén a vezető tisztségviselőjétől származó azon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nyilatkozat,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amely szerint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568EC243" w14:textId="77777777" w:rsidR="00CB3538" w:rsidRPr="00F533A3" w:rsidRDefault="00CB3538" w:rsidP="00CB353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nyilatkozat átlátható szervezeti minőségről és tényleges tulajdonos személyről</w:t>
      </w:r>
      <w:r w:rsidRPr="00F533A3">
        <w:rPr>
          <w:rFonts w:ascii="Times New Roman" w:hAnsi="Times New Roman" w:cs="Times New Roman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3DBF7050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4447D15" w14:textId="77777777" w:rsidR="00CB3538" w:rsidRPr="00F533A3" w:rsidRDefault="00CB3538" w:rsidP="00CB3538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</w:p>
    <w:p w14:paraId="027F8E89" w14:textId="77777777" w:rsidR="00CB3538" w:rsidRPr="00F533A3" w:rsidRDefault="00CB3538" w:rsidP="00CB3538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28BD3A4" w14:textId="77777777" w:rsidR="00CB3538" w:rsidRPr="00F533A3" w:rsidRDefault="00CB3538" w:rsidP="00CB353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9432B6B" w14:textId="77777777" w:rsidR="00CB3538" w:rsidRPr="00F533A3" w:rsidRDefault="00CB3538" w:rsidP="00CB353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nyilatkozat, hogy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Kiíró, azaz a VII. kerületi Önkormányzattal szemben nincs fennálló adótartozása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mely nyilatkozatot a Budapest Főváros VII. kerület Erzsébetvárosi Önkormányzat internetes honlapjáról az alábbi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linken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hyperlink r:id="rId9" w:history="1">
        <w:r w:rsidRPr="00F533A3">
          <w:rPr>
            <w:rStyle w:val="Hiperhivatkozs"/>
            <w:rFonts w:ascii="Times New Roman" w:hAnsi="Times New Roman"/>
            <w:sz w:val="24"/>
            <w:szCs w:val="24"/>
            <w:lang w:eastAsia="hu-HU"/>
          </w:rPr>
          <w:t>https://erzsebetvaros.hu/page/elektronikus-ugyintezes</w:t>
        </w:r>
      </w:hyperlink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lehet beszerezni, </w:t>
      </w:r>
    </w:p>
    <w:p w14:paraId="20E5ADEC" w14:textId="77777777" w:rsidR="00CB3538" w:rsidRPr="00F533A3" w:rsidRDefault="00CB3538" w:rsidP="00CB353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nyilatkozat arról, hogy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nincs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Kiíró, azaz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VII. kerületi Önkormányzat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tulajdonában lévő ingatlan bérleti jogviszonyával kapcsolatos tartozása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(bérleti díj, közüzemi díjak stb.)</w:t>
      </w:r>
    </w:p>
    <w:p w14:paraId="264DE890" w14:textId="77777777" w:rsidR="00CB3538" w:rsidRPr="00F533A3" w:rsidRDefault="00CB3538" w:rsidP="00CB353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nyilatkozat pályázati feltételek elfogadásáról</w:t>
      </w:r>
    </w:p>
    <w:p w14:paraId="15DFAE23" w14:textId="77777777" w:rsidR="00CB3538" w:rsidRPr="00F533A3" w:rsidRDefault="00CB3538" w:rsidP="00CB353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2835AE" w14:textId="77777777" w:rsidR="00CB3538" w:rsidRPr="00F533A3" w:rsidRDefault="00CB3538" w:rsidP="00CB353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>3.</w:t>
      </w:r>
      <w:r w:rsidRPr="00F533A3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F533A3">
        <w:rPr>
          <w:rFonts w:ascii="Times New Roman" w:hAnsi="Times New Roman" w:cs="Times New Roman"/>
          <w:b/>
          <w:sz w:val="24"/>
          <w:szCs w:val="24"/>
          <w:u w:val="single"/>
        </w:rPr>
        <w:t>Bérleti díj, pályázati biztosíték és óvadék</w:t>
      </w:r>
    </w:p>
    <w:p w14:paraId="3EA01A32" w14:textId="77777777" w:rsidR="00CB3538" w:rsidRPr="00F533A3" w:rsidRDefault="00CB3538" w:rsidP="00CB3538">
      <w:pPr>
        <w:pStyle w:val="Nincstrkz"/>
        <w:ind w:left="709" w:hanging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F19BCAB" w14:textId="77777777" w:rsidR="00CB3538" w:rsidRPr="00F533A3" w:rsidRDefault="00CB3538" w:rsidP="00CB353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lastRenderedPageBreak/>
        <w:t xml:space="preserve">A </w:t>
      </w:r>
      <w:proofErr w:type="gramStart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minimálisan</w:t>
      </w:r>
      <w:proofErr w:type="gramEnd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képviselő-testületi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3967B10E" w14:textId="77777777" w:rsidR="00CB3538" w:rsidRPr="00F533A3" w:rsidRDefault="00CB3538" w:rsidP="00CB3538">
      <w:pPr>
        <w:pStyle w:val="Listaszerbekezds"/>
        <w:spacing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14:paraId="5A00441F" w14:textId="77777777" w:rsidR="00CB3538" w:rsidRPr="00F533A3" w:rsidRDefault="00CB3538" w:rsidP="00CB353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összege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nettó bérleti díj 3 havi összeg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ével megegyező, amely a nyertes ajánlattevő részére az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óvadék összegébe beszámításra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többi pályázónak, illetve az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Kiíró bánatpénz jogcímén jogosult megtartani. </w:t>
      </w:r>
    </w:p>
    <w:p w14:paraId="57423187" w14:textId="77777777" w:rsidR="00CB3538" w:rsidRPr="00F533A3" w:rsidRDefault="00CB3538" w:rsidP="00CB353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pályázati biztosíték összegét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az </w:t>
      </w:r>
      <w:r w:rsidRPr="00F533A3">
        <w:rPr>
          <w:rFonts w:ascii="Times New Roman" w:hAnsi="Times New Roman" w:cs="Times New Roman"/>
          <w:sz w:val="24"/>
          <w:szCs w:val="24"/>
        </w:rPr>
        <w:t xml:space="preserve">EVIN Nonprofit </w:t>
      </w:r>
      <w:proofErr w:type="spellStart"/>
      <w:r w:rsidRPr="00F533A3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F533A3">
        <w:rPr>
          <w:rFonts w:ascii="Times New Roman" w:hAnsi="Times New Roman" w:cs="Times New Roman"/>
          <w:sz w:val="24"/>
          <w:szCs w:val="24"/>
        </w:rPr>
        <w:t xml:space="preserve">.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K&amp;H Bank </w:t>
      </w:r>
      <w:proofErr w:type="spellStart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.-</w:t>
      </w:r>
      <w:proofErr w:type="spellStart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nél</w:t>
      </w:r>
      <w:proofErr w:type="spellEnd"/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vezetett 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10404072-0003 3879-0000 0004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számú letéti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számlájára kell megfizetni.</w:t>
      </w:r>
    </w:p>
    <w:p w14:paraId="2172E0D6" w14:textId="77777777" w:rsidR="00CB3538" w:rsidRPr="00F533A3" w:rsidRDefault="00CB3538" w:rsidP="00CB353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F282E95" w14:textId="77777777" w:rsidR="00CB3538" w:rsidRPr="00F533A3" w:rsidRDefault="00CB3538" w:rsidP="00CB353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pályázati biztosíték összegének legkésőbb a pályázat benyújtására meghatározott határidőig, azaz 2024. július 9. 12:00 óráig meg kell érkeznie </w:t>
      </w:r>
      <w:r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r w:rsidRPr="00CB0251">
        <w:rPr>
          <w:rFonts w:ascii="Times New Roman" w:hAnsi="Times New Roman" w:cs="Times New Roman"/>
          <w:b/>
          <w:bCs/>
          <w:sz w:val="24"/>
          <w:szCs w:val="24"/>
        </w:rPr>
        <w:t xml:space="preserve">EVIN Nonprofit </w:t>
      </w:r>
      <w:proofErr w:type="spellStart"/>
      <w:r w:rsidRPr="00FC5C93">
        <w:rPr>
          <w:rFonts w:ascii="Times New Roman" w:hAnsi="Times New Roman" w:cs="Times New Roman"/>
          <w:b/>
          <w:bCs/>
          <w:sz w:val="24"/>
          <w:szCs w:val="24"/>
        </w:rPr>
        <w:t>Zrt</w:t>
      </w:r>
      <w:proofErr w:type="spellEnd"/>
      <w:r w:rsidRPr="00FC5C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538FF6D9" w14:textId="77777777" w:rsidR="00CB3538" w:rsidRPr="00F533A3" w:rsidRDefault="00CB3538" w:rsidP="00CB353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</w:p>
    <w:p w14:paraId="54FDD22D" w14:textId="77777777" w:rsidR="00CB3538" w:rsidRPr="00F533A3" w:rsidRDefault="00CB3538" w:rsidP="00CB353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2874DF0B" w14:textId="77777777" w:rsidR="00CB3538" w:rsidRPr="00F533A3" w:rsidRDefault="00CB3538" w:rsidP="00CB353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69D628B" w14:textId="77777777" w:rsidR="00CB3538" w:rsidRPr="00F533A3" w:rsidRDefault="00CB3538" w:rsidP="00CB353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7EDA3526" w14:textId="77777777" w:rsidR="00CB3538" w:rsidRPr="00F533A3" w:rsidRDefault="00CB3538" w:rsidP="00CB353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1435FE06" w14:textId="77777777" w:rsidR="00CB3538" w:rsidRPr="00F533A3" w:rsidRDefault="00CB3538" w:rsidP="00CB353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Önkormányzatot illeti meg, mint kárátalány. Az óvadék után a bérlőt nem illeti meg kamat.  </w:t>
      </w:r>
    </w:p>
    <w:p w14:paraId="765EF289" w14:textId="77777777" w:rsidR="00CB3538" w:rsidRPr="00F533A3" w:rsidRDefault="00CB3538" w:rsidP="00CB3538">
      <w:pPr>
        <w:pStyle w:val="Nincstrkz"/>
        <w:ind w:left="709" w:hanging="709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38B611D" w14:textId="77777777" w:rsidR="00CB3538" w:rsidRPr="00F533A3" w:rsidRDefault="00CB3538" w:rsidP="00CB3538">
      <w:pPr>
        <w:pStyle w:val="Nincstrkz"/>
        <w:ind w:left="709" w:hanging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4.    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felhívás visszavonása:</w:t>
      </w:r>
    </w:p>
    <w:p w14:paraId="05196C62" w14:textId="77777777" w:rsidR="00CB3538" w:rsidRPr="00F533A3" w:rsidRDefault="00CB3538" w:rsidP="00CB3538">
      <w:pPr>
        <w:pStyle w:val="Nincstrkz"/>
        <w:ind w:left="708" w:hanging="564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3B5F8CB8" w14:textId="77777777" w:rsidR="00CB3538" w:rsidRPr="00F533A3" w:rsidRDefault="00CB3538" w:rsidP="00CB353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5BA6539F" w14:textId="77777777" w:rsidR="00CB3538" w:rsidRPr="00F533A3" w:rsidRDefault="00CB3538" w:rsidP="00CB3538">
      <w:pPr>
        <w:pStyle w:val="Nincstrkz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döntését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köteles a pályázati felhívás közzétételére vonatkozó szabályok szerint meghirdetni, illetve erről az ajánlattevőket haladéktalanul írásban értesíteni. </w:t>
      </w:r>
    </w:p>
    <w:p w14:paraId="16E2E05E" w14:textId="77777777" w:rsidR="00CB3538" w:rsidRPr="00F533A3" w:rsidRDefault="00CB3538" w:rsidP="00CB353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18C63551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6F81CA0" w14:textId="77777777" w:rsidR="00CB3538" w:rsidRPr="00F533A3" w:rsidRDefault="00CB3538" w:rsidP="00CB3538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5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pályázatok bontása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776EE270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73F1EB5B" w14:textId="77777777" w:rsidR="00CB3538" w:rsidRPr="00CB3538" w:rsidRDefault="00CB3538" w:rsidP="00CB353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pályázatok bontására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2024. július 9. napján 13.00 órakor zártkörűen, közjegyző jelenlétében kerül sor </w:t>
      </w:r>
      <w:r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az EVIN </w:t>
      </w:r>
      <w:r w:rsidRPr="00FC5C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Nonprofit </w:t>
      </w:r>
      <w:proofErr w:type="spellStart"/>
      <w:r w:rsidRPr="00FC5C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Zrt</w:t>
      </w:r>
      <w:proofErr w:type="spellEnd"/>
      <w:r w:rsidRPr="00FC5C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1071 Budapest, Damjanich u. 12. sz. alatti székhelyén.</w:t>
      </w:r>
    </w:p>
    <w:p w14:paraId="22DEE7E3" w14:textId="77777777" w:rsidR="00CB3538" w:rsidRPr="00F533A3" w:rsidRDefault="00CB3538" w:rsidP="00CB353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pályázatok felbontásakor jegyzőkönyv készül, amelyben rögzítésre kerülnek a pályázók azonosító adatai és megállapításra kerül, hogy a pályázó minden szükséges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dokumentumot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rendelkezésre bocsátott-e. Amennyiben a pályázati biztosíték határidőben nem került megfizetésre, vagy/és az ajánlati lapon az ajánlott bérleti díj nem került feltüntetésre úgy annak hiánypótlására nincs lehetőség, és az ajánlat érvénytelennek minősül. Abban az esetben, ha a 2. pontban meghatározott, kötelezően beadandó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dokumentumok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közül bármelyik hiányzik,</w:t>
      </w:r>
      <w:r w:rsidRPr="00F533A3">
        <w:rPr>
          <w:rFonts w:ascii="Times New Roman" w:hAnsi="Times New Roman" w:cs="Times New Roman"/>
          <w:sz w:val="24"/>
          <w:szCs w:val="24"/>
        </w:rPr>
        <w:t xml:space="preserve"> úgy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</w:rPr>
        <w:t xml:space="preserve">a fent megnevezett dokumentumok hiánypótlására egy alkalommal lehetőséget biztosít. Amennyiben a beadott pályázat hiánypótlása szükséges, úgy Kiíró a pályázatok bontásától számított 2 munkanapon belül elektronikus úton tájékoztatja a pályázót a hiánypótlás szükségességéről. </w:t>
      </w:r>
    </w:p>
    <w:p w14:paraId="5C72C39C" w14:textId="77777777" w:rsidR="00CB3538" w:rsidRPr="00F533A3" w:rsidRDefault="00CB3538" w:rsidP="00CB3538">
      <w:pPr>
        <w:pStyle w:val="Nincstrkz"/>
        <w:ind w:left="993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A hiánypótlásra nyitva álló határidő: 2024. július 16. 16:00 óra </w:t>
      </w:r>
    </w:p>
    <w:p w14:paraId="39C710D6" w14:textId="77777777" w:rsidR="00CB3538" w:rsidRPr="00F533A3" w:rsidRDefault="00CB3538" w:rsidP="00CB3538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A Kiíró a pályázati ajánlatok felbontásakor, illetve azt követően megállapítja, hogy mely ajánlatok érvénytelenek.</w:t>
      </w:r>
    </w:p>
    <w:p w14:paraId="24DDC16D" w14:textId="77777777" w:rsidR="00CB3538" w:rsidRPr="00F533A3" w:rsidRDefault="00CB3538" w:rsidP="00CB3538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Érvénytelen az ajánlat, ha: </w:t>
      </w:r>
    </w:p>
    <w:p w14:paraId="6A524AB6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72091955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pályázatot a pályázati felhívásban meghatározott ajánlattételi határidő lejárta után nyújtották be, </w:t>
      </w:r>
    </w:p>
    <w:p w14:paraId="621DBD53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ajánlattevő a pályázati biztosítékot határidőben nem fizette meg, vagy annak befizetését nem hitelt érdemlően igazolta, </w:t>
      </w:r>
    </w:p>
    <w:p w14:paraId="29F50547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pályázati dokumentáció sérült, nem lezárt borítékban került leadásra,</w:t>
      </w:r>
    </w:p>
    <w:p w14:paraId="37D82C64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em az erre rendszeresített nyomtatványon kerül benyújtásra,</w:t>
      </w:r>
    </w:p>
    <w:p w14:paraId="7B2BC99F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kötelezően beadandó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dokumentumok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bármelyike nem eredeti vagy nem került leadásra,</w:t>
      </w:r>
    </w:p>
    <w:p w14:paraId="59E2DC09" w14:textId="77777777" w:rsidR="00CB3538" w:rsidRPr="00F533A3" w:rsidRDefault="00CB3538" w:rsidP="00CB353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6F202819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3FAF3753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6.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eljárás érvénytelensége és eredménytelensége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FEA48E3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FB0F39" w14:textId="77777777" w:rsidR="00CB3538" w:rsidRPr="00F533A3" w:rsidRDefault="00CB3538" w:rsidP="00CB3538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Érvénytelen a pályázati eljárás, ha:</w:t>
      </w:r>
    </w:p>
    <w:p w14:paraId="4F83C09E" w14:textId="77777777" w:rsidR="00CB3538" w:rsidRPr="00F533A3" w:rsidRDefault="00CB3538" w:rsidP="00CB3538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0C814F1C" w14:textId="77777777" w:rsidR="00CB3538" w:rsidRPr="00F533A3" w:rsidRDefault="00CB3538" w:rsidP="00CB3538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Kiíró az eljárás érvénytelenségéről vagy </w:t>
      </w:r>
      <w:proofErr w:type="spellStart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eredménytelenségéről</w:t>
      </w:r>
      <w:proofErr w:type="spellEnd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döntött.</w:t>
      </w:r>
    </w:p>
    <w:p w14:paraId="57C49340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1F34A" w14:textId="77777777" w:rsidR="00CB3538" w:rsidRPr="00F533A3" w:rsidRDefault="00CB3538" w:rsidP="00CB3538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1EF2D16" w14:textId="77777777" w:rsidR="00CB3538" w:rsidRPr="00F533A3" w:rsidRDefault="00CB3538" w:rsidP="00CB3538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4FA1583E" w14:textId="77777777" w:rsidR="00CB3538" w:rsidRPr="00F533A3" w:rsidRDefault="00CB3538" w:rsidP="00CB3538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F533A3">
        <w:rPr>
          <w:rFonts w:ascii="Times New Roman" w:hAnsi="Times New Roman" w:cs="Times New Roman"/>
          <w:bCs/>
          <w:sz w:val="24"/>
          <w:szCs w:val="24"/>
        </w:rPr>
        <w:t xml:space="preserve">annak közeli hozzátartozója (Ptk. 8:1. § (1) </w:t>
      </w:r>
      <w:proofErr w:type="spellStart"/>
      <w:r w:rsidRPr="00F533A3">
        <w:rPr>
          <w:rFonts w:ascii="Times New Roman" w:hAnsi="Times New Roman" w:cs="Times New Roman"/>
          <w:bCs/>
          <w:sz w:val="24"/>
          <w:szCs w:val="24"/>
        </w:rPr>
        <w:t>bek</w:t>
      </w:r>
      <w:proofErr w:type="spellEnd"/>
      <w:r w:rsidRPr="00F533A3">
        <w:rPr>
          <w:rFonts w:ascii="Times New Roman" w:hAnsi="Times New Roman" w:cs="Times New Roman"/>
          <w:bCs/>
          <w:sz w:val="24"/>
          <w:szCs w:val="24"/>
        </w:rPr>
        <w:t>.),</w:t>
      </w:r>
    </w:p>
    <w:p w14:paraId="7BC325A7" w14:textId="77777777" w:rsidR="00CB3538" w:rsidRPr="00F533A3" w:rsidRDefault="00CB3538" w:rsidP="00CB353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0888746D" w14:textId="77777777" w:rsidR="00CB3538" w:rsidRPr="00F533A3" w:rsidRDefault="00CB3538" w:rsidP="00CB353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75E73DB4" w14:textId="77777777" w:rsidR="00CB3538" w:rsidRPr="00F533A3" w:rsidRDefault="00CB3538" w:rsidP="00CB3538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3726DD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5DACB85" w14:textId="77777777" w:rsidR="00CB3538" w:rsidRPr="00F533A3" w:rsidRDefault="00CB3538" w:rsidP="00CB353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ha:</w:t>
      </w:r>
    </w:p>
    <w:p w14:paraId="25BE81FD" w14:textId="77777777" w:rsidR="00CB3538" w:rsidRPr="00F533A3" w:rsidRDefault="00CB3538" w:rsidP="00CB3538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nem érkezett pályázati ajánlat, </w:t>
      </w:r>
    </w:p>
    <w:p w14:paraId="188D8421" w14:textId="77777777" w:rsidR="00CB3538" w:rsidRPr="00F533A3" w:rsidRDefault="00CB3538" w:rsidP="00CB353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kizárólag érvénytelen pályázatok érkeztek,</w:t>
      </w:r>
    </w:p>
    <w:p w14:paraId="0812A8D4" w14:textId="77777777" w:rsidR="00CB3538" w:rsidRPr="00F533A3" w:rsidRDefault="00CB3538" w:rsidP="00CB353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egyik ajánlattevő sem tett a pályázati dokumentációban foglaltaknak eleget,</w:t>
      </w:r>
    </w:p>
    <w:p w14:paraId="4EE38164" w14:textId="77777777" w:rsidR="00CB3538" w:rsidRPr="00F533A3" w:rsidRDefault="00CB3538" w:rsidP="00CB3538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8E7B1E6" w14:textId="77777777" w:rsidR="00CB3538" w:rsidRPr="00F533A3" w:rsidRDefault="00CB3538" w:rsidP="00CB353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Kiíró fenntartja azt a jogot: </w:t>
      </w:r>
    </w:p>
    <w:p w14:paraId="3BA06C7E" w14:textId="77777777" w:rsidR="00CB3538" w:rsidRPr="00F533A3" w:rsidRDefault="00CB3538" w:rsidP="00CB353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a pályázati eljárást érvényes ajánlatok esetén is külön indokolás nélkül eredménytelennek nyilvánítsa. </w:t>
      </w:r>
    </w:p>
    <w:p w14:paraId="146EF07F" w14:textId="77777777" w:rsidR="00CB3538" w:rsidRPr="00F533A3" w:rsidRDefault="00CB3538" w:rsidP="00CB3538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- több azonos tartalmú ajánlat esetén az ajánlattevők között versenytárgyalást tartson.</w:t>
      </w:r>
    </w:p>
    <w:p w14:paraId="7F0CFFFD" w14:textId="77777777" w:rsidR="00CB3538" w:rsidRPr="00F533A3" w:rsidRDefault="00CB3538" w:rsidP="00CB353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hogy az eljárás érvénytelenségéről vagy </w:t>
      </w:r>
      <w:proofErr w:type="spellStart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eredménytelenségéről</w:t>
      </w:r>
      <w:proofErr w:type="spellEnd"/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döntsön.</w:t>
      </w:r>
    </w:p>
    <w:p w14:paraId="30C59488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14:paraId="26DFF68E" w14:textId="77777777" w:rsidR="00CB3538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keresztül) kellő időben értesíteni.</w:t>
      </w:r>
    </w:p>
    <w:p w14:paraId="7902748F" w14:textId="77777777" w:rsidR="00CB3538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6E3E7D05" w14:textId="77777777" w:rsidR="00CB3538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6E4F1862" w14:textId="77777777" w:rsidR="00CB3538" w:rsidRPr="00F533A3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6B675345" w14:textId="77777777" w:rsidR="00CB3538" w:rsidRPr="00F533A3" w:rsidRDefault="00CB3538" w:rsidP="00CB353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75F27F04" w14:textId="77777777" w:rsidR="00CB3538" w:rsidRPr="00F533A3" w:rsidRDefault="00CB3538" w:rsidP="00CB353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7.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ajánlatok elbírálása, eredményhirdetés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72FFAD84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55B0A4E7" w14:textId="77777777" w:rsidR="00CB3538" w:rsidRPr="00F533A3" w:rsidRDefault="00CB3538" w:rsidP="00CB3538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pályázat eredményéről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Elbíráló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bontást követő 60 napon belül dönt. </w:t>
      </w:r>
    </w:p>
    <w:p w14:paraId="74B306CF" w14:textId="77777777" w:rsidR="00CB3538" w:rsidRPr="00F533A3" w:rsidRDefault="00CB3538" w:rsidP="00CB353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pályázatok elbírálása során a</w:t>
      </w:r>
      <w:r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 által megajánlott bérleti díj alapján dönt.</w:t>
      </w:r>
    </w:p>
    <w:p w14:paraId="13192BB0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7ADB569" w14:textId="77777777" w:rsidR="00CB3538" w:rsidRPr="00F533A3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eljárás nyertese az, aki a legmagasabb bérleti díjat tartalmazó ajánlatot teszi.</w:t>
      </w:r>
    </w:p>
    <w:p w14:paraId="6E155901" w14:textId="77777777" w:rsidR="00CB3538" w:rsidRPr="00F533A3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4046FBA" w14:textId="77777777" w:rsidR="00CB3538" w:rsidRPr="00F533A3" w:rsidRDefault="00CB3538" w:rsidP="00CB3538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 eredményéről az EVIN Nonprofit </w:t>
      </w:r>
      <w:proofErr w:type="spell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>. a</w:t>
      </w:r>
      <w:r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döntését követő 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 napon belül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pályázókat írásban értesíti.</w:t>
      </w:r>
    </w:p>
    <w:p w14:paraId="793F0FDA" w14:textId="77777777" w:rsidR="00CB3538" w:rsidRPr="00F533A3" w:rsidRDefault="00CB3538" w:rsidP="00CB3538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035023DF" w14:textId="77777777" w:rsidR="00CB3538" w:rsidRPr="00F533A3" w:rsidRDefault="00CB3538" w:rsidP="00CB3538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Bérleti </w:t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szerződés, az ingatlan átadása - birtokba vétel:</w:t>
      </w:r>
    </w:p>
    <w:p w14:paraId="347CD749" w14:textId="77777777" w:rsidR="00CB3538" w:rsidRPr="00F533A3" w:rsidRDefault="00CB3538" w:rsidP="00CB3538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5BEAFB" w14:textId="77777777" w:rsidR="00CB3538" w:rsidRPr="00F533A3" w:rsidRDefault="00CB3538" w:rsidP="00CB353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nyertes pályázóval a</w:t>
      </w:r>
      <w:r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E2323">
        <w:rPr>
          <w:rFonts w:ascii="Times New Roman" w:hAnsi="Times New Roman" w:cs="Times New Roman"/>
          <w:sz w:val="24"/>
          <w:szCs w:val="24"/>
          <w:lang w:eastAsia="hu-HU"/>
        </w:rPr>
        <w:t xml:space="preserve">EVIN Nonprofit </w:t>
      </w:r>
      <w:proofErr w:type="spellStart"/>
      <w:r w:rsidRPr="00AE232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köt bérleti szerződést.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E2323">
        <w:rPr>
          <w:rFonts w:ascii="Times New Roman" w:hAnsi="Times New Roman" w:cs="Times New Roman"/>
          <w:sz w:val="24"/>
          <w:szCs w:val="24"/>
          <w:lang w:eastAsia="hu-HU"/>
        </w:rPr>
        <w:t xml:space="preserve">EVIN Nonprofit </w:t>
      </w:r>
      <w:proofErr w:type="spellStart"/>
      <w:r w:rsidRPr="00AE232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nyertes pályázó visszalépése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jogosult a pályázat soron következő helyezettjével szerződést kötni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ez esetben az eredeti második helyezett lép a nyertes helyére, feltéve, hogy az utóbbi által tett ajánlatban meghatározott bérleti díj nem kevesebb, mint a versenyeztetés során beérkezett legmagasabb bérleti díj ajánlat 90%-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a.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</w:p>
    <w:p w14:paraId="45527966" w14:textId="77777777" w:rsidR="00CB3538" w:rsidRPr="00F533A3" w:rsidRDefault="00CB3538" w:rsidP="00CB353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bérleti szerződés tartalmi elemeit az Önkormányzat tulajdonában álló lakások és nem lakás céljára szolgáló helyiségek bérbeadásáról szóló Budapest Főváros VII. kerület Erzsébetváros Önkormányzata Képviselő-testületének 12/2012. (III. 26.) számú rendelete tartalmazza.</w:t>
      </w:r>
    </w:p>
    <w:p w14:paraId="08080C35" w14:textId="77777777" w:rsidR="00CB3538" w:rsidRPr="00F533A3" w:rsidRDefault="00CB3538" w:rsidP="00CB353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Az ingatlan átadás-átvételére a bérleti szerződés mindkét fél általi aláírását és a közjegyzői okirat kiállítását követő 15 napon belül, előre egyeztetett időpontban kerül sor.</w:t>
      </w:r>
    </w:p>
    <w:p w14:paraId="37C9120A" w14:textId="77777777" w:rsidR="00CB3538" w:rsidRPr="00F533A3" w:rsidRDefault="00CB3538" w:rsidP="00CB353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valótlan adatot/körülményt közölt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és annak korábbi ismerete a bérbevételi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ajánlat érvénytelenségét eredményezte volna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a szerződés a sorrendben következő személlyel köthető meg, </w:t>
      </w:r>
      <w:bookmarkStart w:id="3" w:name="_Hlk132971005"/>
      <w:r w:rsidRPr="00F533A3">
        <w:rPr>
          <w:rFonts w:ascii="Times New Roman" w:hAnsi="Times New Roman" w:cs="Times New Roman"/>
          <w:sz w:val="24"/>
          <w:szCs w:val="24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a.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bookmarkEnd w:id="3"/>
    </w:p>
    <w:p w14:paraId="37C5D9BB" w14:textId="77777777" w:rsidR="00CB3538" w:rsidRPr="00F533A3" w:rsidRDefault="00CB3538" w:rsidP="00CB353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 eredményezte volna,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Bérbeadó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bérleti szerződést jogosult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felmondani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és az ingatlan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kiürítésé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vel kapcsolatban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eljárni.</w:t>
      </w:r>
    </w:p>
    <w:p w14:paraId="3C3EBB71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4DA9B617" w14:textId="77777777" w:rsidR="00CB3538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2BB7A9C" w14:textId="77777777" w:rsidR="00CB3538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6D5B5583" w14:textId="77777777" w:rsidR="00CB3538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63EC6E30" w14:textId="77777777" w:rsidR="00CB3538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04C1211" w14:textId="77777777" w:rsidR="00CB3538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15DB580" w14:textId="77777777" w:rsidR="00CB3538" w:rsidRDefault="00CB3538" w:rsidP="00CB3538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0308A022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9.</w:t>
      </w:r>
      <w:r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Egyéb:</w:t>
      </w:r>
    </w:p>
    <w:p w14:paraId="7CF3F5C7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628C603" w14:textId="77777777" w:rsidR="00CB3538" w:rsidRPr="00F533A3" w:rsidRDefault="00CB3538" w:rsidP="00CB3538">
      <w:pPr>
        <w:pStyle w:val="Nincstrkz"/>
        <w:ind w:left="709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F533A3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Budapest Főváros VII. Kerület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55412F17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0B86291" w14:textId="77777777" w:rsidR="00CB3538" w:rsidRPr="00F533A3" w:rsidRDefault="00CB3538" w:rsidP="00CB3538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A pályázatra vonatkozó további kérdésekkel kapcsolatban az EVIN Nonprofit </w:t>
      </w:r>
      <w:proofErr w:type="spell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.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+36 1 352 8655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telefonszámon, valamint e-mailben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helyiseg@evin.hu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címen nyújt felvilágosítást.</w:t>
      </w:r>
    </w:p>
    <w:p w14:paraId="7CAA2D03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78DD237" w14:textId="77777777" w:rsidR="00CB3538" w:rsidRPr="00F533A3" w:rsidRDefault="00CB3538" w:rsidP="00CB3538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Budapest, 2024. </w:t>
      </w:r>
      <w:r>
        <w:rPr>
          <w:rFonts w:ascii="Times New Roman" w:hAnsi="Times New Roman" w:cs="Times New Roman"/>
          <w:sz w:val="24"/>
          <w:szCs w:val="24"/>
          <w:lang w:eastAsia="hu-HU"/>
        </w:rPr>
        <w:t>június 4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6C640DB" w14:textId="77777777" w:rsidR="00CB3538" w:rsidRPr="00F533A3" w:rsidRDefault="00CB3538" w:rsidP="00CB3538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EB2BFDC" w14:textId="77777777" w:rsidR="00CB3538" w:rsidRPr="00F533A3" w:rsidRDefault="00CB3538" w:rsidP="00CB353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képviseletében és megbízásából eljáró, kiíró az </w:t>
      </w:r>
    </w:p>
    <w:p w14:paraId="2390194B" w14:textId="2A7764DE" w:rsidR="003E0671" w:rsidRPr="00F533A3" w:rsidRDefault="00CB3538" w:rsidP="00CB3538">
      <w:pPr>
        <w:pStyle w:val="Nincstrkz"/>
        <w:jc w:val="right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EVIN Nonprofit </w:t>
      </w:r>
      <w:proofErr w:type="spell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sectPr w:rsidR="003E0671" w:rsidRPr="00F533A3" w:rsidSect="00132B33">
      <w:footerReference w:type="default" r:id="rId10"/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C8F84" w14:textId="77777777" w:rsidR="00E937EA" w:rsidRDefault="00E937EA" w:rsidP="00F21718">
      <w:pPr>
        <w:spacing w:after="0" w:line="240" w:lineRule="auto"/>
      </w:pPr>
      <w:r>
        <w:separator/>
      </w:r>
    </w:p>
  </w:endnote>
  <w:endnote w:type="continuationSeparator" w:id="0">
    <w:p w14:paraId="59D4385D" w14:textId="77777777" w:rsidR="00E937EA" w:rsidRDefault="00E937EA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293C5A51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4C2">
          <w:rPr>
            <w:noProof/>
          </w:rPr>
          <w:t>8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A2E48" w14:textId="77777777" w:rsidR="00E937EA" w:rsidRDefault="00E937EA" w:rsidP="00F21718">
      <w:pPr>
        <w:spacing w:after="0" w:line="240" w:lineRule="auto"/>
      </w:pPr>
      <w:r>
        <w:separator/>
      </w:r>
    </w:p>
  </w:footnote>
  <w:footnote w:type="continuationSeparator" w:id="0">
    <w:p w14:paraId="6A5C36F8" w14:textId="77777777" w:rsidR="00E937EA" w:rsidRDefault="00E937EA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5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1"/>
  </w:num>
  <w:num w:numId="1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053E7"/>
    <w:rsid w:val="000125F7"/>
    <w:rsid w:val="00012B13"/>
    <w:rsid w:val="00016DE4"/>
    <w:rsid w:val="0002118C"/>
    <w:rsid w:val="000225C7"/>
    <w:rsid w:val="00026EB7"/>
    <w:rsid w:val="00027189"/>
    <w:rsid w:val="0004248C"/>
    <w:rsid w:val="00043DAB"/>
    <w:rsid w:val="00052D85"/>
    <w:rsid w:val="00054EB5"/>
    <w:rsid w:val="00060961"/>
    <w:rsid w:val="00062291"/>
    <w:rsid w:val="0007010D"/>
    <w:rsid w:val="00071989"/>
    <w:rsid w:val="000719A1"/>
    <w:rsid w:val="000774DE"/>
    <w:rsid w:val="00080189"/>
    <w:rsid w:val="00086808"/>
    <w:rsid w:val="000911C4"/>
    <w:rsid w:val="00091F89"/>
    <w:rsid w:val="00091FD0"/>
    <w:rsid w:val="000A594A"/>
    <w:rsid w:val="000A68EA"/>
    <w:rsid w:val="000A7C1B"/>
    <w:rsid w:val="000B1F3F"/>
    <w:rsid w:val="000B1F58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0FAC"/>
    <w:rsid w:val="00105039"/>
    <w:rsid w:val="00105F73"/>
    <w:rsid w:val="0011040B"/>
    <w:rsid w:val="001117A9"/>
    <w:rsid w:val="00121B78"/>
    <w:rsid w:val="00124AEB"/>
    <w:rsid w:val="00124DDB"/>
    <w:rsid w:val="001309E9"/>
    <w:rsid w:val="00130BD0"/>
    <w:rsid w:val="00132B33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0225"/>
    <w:rsid w:val="0019179A"/>
    <w:rsid w:val="00194F47"/>
    <w:rsid w:val="00195C10"/>
    <w:rsid w:val="001962FF"/>
    <w:rsid w:val="00197057"/>
    <w:rsid w:val="001A3E45"/>
    <w:rsid w:val="001A5A22"/>
    <w:rsid w:val="001B3CEA"/>
    <w:rsid w:val="001B4394"/>
    <w:rsid w:val="001B4FC9"/>
    <w:rsid w:val="001B6861"/>
    <w:rsid w:val="001B7BB1"/>
    <w:rsid w:val="001C643B"/>
    <w:rsid w:val="001D21F6"/>
    <w:rsid w:val="001D6147"/>
    <w:rsid w:val="001E0F8F"/>
    <w:rsid w:val="001E31C8"/>
    <w:rsid w:val="001E4119"/>
    <w:rsid w:val="001F3AC0"/>
    <w:rsid w:val="001F44A4"/>
    <w:rsid w:val="001F6AA1"/>
    <w:rsid w:val="001F7A7E"/>
    <w:rsid w:val="00202133"/>
    <w:rsid w:val="00215F0A"/>
    <w:rsid w:val="0022034F"/>
    <w:rsid w:val="002203CE"/>
    <w:rsid w:val="0022101F"/>
    <w:rsid w:val="00223C9F"/>
    <w:rsid w:val="002338C1"/>
    <w:rsid w:val="00233C4C"/>
    <w:rsid w:val="00235803"/>
    <w:rsid w:val="002513EE"/>
    <w:rsid w:val="00252540"/>
    <w:rsid w:val="0026456A"/>
    <w:rsid w:val="00264766"/>
    <w:rsid w:val="00265383"/>
    <w:rsid w:val="00265CBD"/>
    <w:rsid w:val="002673EF"/>
    <w:rsid w:val="00271EF5"/>
    <w:rsid w:val="00272E53"/>
    <w:rsid w:val="00275D23"/>
    <w:rsid w:val="00275DBF"/>
    <w:rsid w:val="00277B97"/>
    <w:rsid w:val="00280FFD"/>
    <w:rsid w:val="00287E2E"/>
    <w:rsid w:val="002A02D0"/>
    <w:rsid w:val="002C0B72"/>
    <w:rsid w:val="002C2827"/>
    <w:rsid w:val="002D02E3"/>
    <w:rsid w:val="002E3FE6"/>
    <w:rsid w:val="002E5CE0"/>
    <w:rsid w:val="002E608A"/>
    <w:rsid w:val="002E7729"/>
    <w:rsid w:val="002F3C58"/>
    <w:rsid w:val="002F4831"/>
    <w:rsid w:val="002F5443"/>
    <w:rsid w:val="002F6397"/>
    <w:rsid w:val="002F6BF5"/>
    <w:rsid w:val="003037EE"/>
    <w:rsid w:val="0031293B"/>
    <w:rsid w:val="00316300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4D1C"/>
    <w:rsid w:val="003C7180"/>
    <w:rsid w:val="003D1FA4"/>
    <w:rsid w:val="003D5A5E"/>
    <w:rsid w:val="003E0671"/>
    <w:rsid w:val="003E2406"/>
    <w:rsid w:val="003E297D"/>
    <w:rsid w:val="003E2B4E"/>
    <w:rsid w:val="003E36D0"/>
    <w:rsid w:val="003E68F7"/>
    <w:rsid w:val="003F7104"/>
    <w:rsid w:val="00402450"/>
    <w:rsid w:val="00407D1D"/>
    <w:rsid w:val="00415E94"/>
    <w:rsid w:val="0041700D"/>
    <w:rsid w:val="00423931"/>
    <w:rsid w:val="004252C8"/>
    <w:rsid w:val="004279E4"/>
    <w:rsid w:val="00432F13"/>
    <w:rsid w:val="00432F72"/>
    <w:rsid w:val="00436BFB"/>
    <w:rsid w:val="004400EA"/>
    <w:rsid w:val="004467F7"/>
    <w:rsid w:val="00450F24"/>
    <w:rsid w:val="0045385D"/>
    <w:rsid w:val="004541B0"/>
    <w:rsid w:val="00457782"/>
    <w:rsid w:val="00462DE9"/>
    <w:rsid w:val="00463E8B"/>
    <w:rsid w:val="0047149C"/>
    <w:rsid w:val="0047239F"/>
    <w:rsid w:val="0047489A"/>
    <w:rsid w:val="0047648F"/>
    <w:rsid w:val="00476B70"/>
    <w:rsid w:val="00476D80"/>
    <w:rsid w:val="00480D61"/>
    <w:rsid w:val="00481514"/>
    <w:rsid w:val="00482F65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2023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01FA"/>
    <w:rsid w:val="004F56B6"/>
    <w:rsid w:val="004F6E04"/>
    <w:rsid w:val="00512FCE"/>
    <w:rsid w:val="005163F2"/>
    <w:rsid w:val="00521BDC"/>
    <w:rsid w:val="00524734"/>
    <w:rsid w:val="00525692"/>
    <w:rsid w:val="00525BD0"/>
    <w:rsid w:val="005274BE"/>
    <w:rsid w:val="00530818"/>
    <w:rsid w:val="0053125E"/>
    <w:rsid w:val="00535C76"/>
    <w:rsid w:val="0053704C"/>
    <w:rsid w:val="005405F9"/>
    <w:rsid w:val="00541567"/>
    <w:rsid w:val="00541678"/>
    <w:rsid w:val="00541A7A"/>
    <w:rsid w:val="00552151"/>
    <w:rsid w:val="005528BB"/>
    <w:rsid w:val="00552985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49AA"/>
    <w:rsid w:val="005C7CFB"/>
    <w:rsid w:val="005D0A7D"/>
    <w:rsid w:val="005D4322"/>
    <w:rsid w:val="005D4E55"/>
    <w:rsid w:val="005D56DC"/>
    <w:rsid w:val="005E08FD"/>
    <w:rsid w:val="005E1430"/>
    <w:rsid w:val="005E30B3"/>
    <w:rsid w:val="005E765A"/>
    <w:rsid w:val="0060097D"/>
    <w:rsid w:val="00600B4F"/>
    <w:rsid w:val="00604312"/>
    <w:rsid w:val="00605115"/>
    <w:rsid w:val="00617173"/>
    <w:rsid w:val="0061770C"/>
    <w:rsid w:val="0062305C"/>
    <w:rsid w:val="00624E89"/>
    <w:rsid w:val="006256E6"/>
    <w:rsid w:val="006261EB"/>
    <w:rsid w:val="0062629B"/>
    <w:rsid w:val="00626A7E"/>
    <w:rsid w:val="00630FDD"/>
    <w:rsid w:val="00632AC4"/>
    <w:rsid w:val="00634622"/>
    <w:rsid w:val="006350D2"/>
    <w:rsid w:val="006353E7"/>
    <w:rsid w:val="00647488"/>
    <w:rsid w:val="00655471"/>
    <w:rsid w:val="00662BE1"/>
    <w:rsid w:val="0066579A"/>
    <w:rsid w:val="00666669"/>
    <w:rsid w:val="00671170"/>
    <w:rsid w:val="00673E91"/>
    <w:rsid w:val="006771BE"/>
    <w:rsid w:val="00677F93"/>
    <w:rsid w:val="00680660"/>
    <w:rsid w:val="00690932"/>
    <w:rsid w:val="006945CF"/>
    <w:rsid w:val="006A0994"/>
    <w:rsid w:val="006A133D"/>
    <w:rsid w:val="006A1810"/>
    <w:rsid w:val="006A5115"/>
    <w:rsid w:val="006A758E"/>
    <w:rsid w:val="006B24A4"/>
    <w:rsid w:val="006D4985"/>
    <w:rsid w:val="006E1322"/>
    <w:rsid w:val="006E1497"/>
    <w:rsid w:val="006E1612"/>
    <w:rsid w:val="006E4384"/>
    <w:rsid w:val="006F3422"/>
    <w:rsid w:val="006F724B"/>
    <w:rsid w:val="00700A83"/>
    <w:rsid w:val="007123C0"/>
    <w:rsid w:val="00712521"/>
    <w:rsid w:val="00715A7A"/>
    <w:rsid w:val="00715E2C"/>
    <w:rsid w:val="00720379"/>
    <w:rsid w:val="007213F7"/>
    <w:rsid w:val="007226A9"/>
    <w:rsid w:val="00725F9B"/>
    <w:rsid w:val="00730315"/>
    <w:rsid w:val="0073337C"/>
    <w:rsid w:val="00734C6E"/>
    <w:rsid w:val="00734F5B"/>
    <w:rsid w:val="00737213"/>
    <w:rsid w:val="00745694"/>
    <w:rsid w:val="0075043A"/>
    <w:rsid w:val="00754456"/>
    <w:rsid w:val="0075648B"/>
    <w:rsid w:val="00761E94"/>
    <w:rsid w:val="00763B96"/>
    <w:rsid w:val="007757F3"/>
    <w:rsid w:val="00782C2C"/>
    <w:rsid w:val="007854C2"/>
    <w:rsid w:val="0079304B"/>
    <w:rsid w:val="00795B1F"/>
    <w:rsid w:val="00795CAC"/>
    <w:rsid w:val="00796F89"/>
    <w:rsid w:val="00797D08"/>
    <w:rsid w:val="007A0BB9"/>
    <w:rsid w:val="007A3B8D"/>
    <w:rsid w:val="007C32B0"/>
    <w:rsid w:val="007C5B82"/>
    <w:rsid w:val="007D0FC9"/>
    <w:rsid w:val="007D2EF9"/>
    <w:rsid w:val="007D4C74"/>
    <w:rsid w:val="007D72C5"/>
    <w:rsid w:val="007E0204"/>
    <w:rsid w:val="007E25B3"/>
    <w:rsid w:val="007F3C0A"/>
    <w:rsid w:val="007F6FCE"/>
    <w:rsid w:val="008001DD"/>
    <w:rsid w:val="00803D30"/>
    <w:rsid w:val="00812C24"/>
    <w:rsid w:val="0081318C"/>
    <w:rsid w:val="008153D3"/>
    <w:rsid w:val="00817E9E"/>
    <w:rsid w:val="00825746"/>
    <w:rsid w:val="00830A57"/>
    <w:rsid w:val="00835A26"/>
    <w:rsid w:val="00847C08"/>
    <w:rsid w:val="00852C87"/>
    <w:rsid w:val="00861A0F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6E91"/>
    <w:rsid w:val="008B05F3"/>
    <w:rsid w:val="008B118E"/>
    <w:rsid w:val="008B1CA2"/>
    <w:rsid w:val="008B4304"/>
    <w:rsid w:val="008C6214"/>
    <w:rsid w:val="008D2BDE"/>
    <w:rsid w:val="008D6EE1"/>
    <w:rsid w:val="008F021B"/>
    <w:rsid w:val="008F1584"/>
    <w:rsid w:val="008F2A02"/>
    <w:rsid w:val="008F50CD"/>
    <w:rsid w:val="008F7DCA"/>
    <w:rsid w:val="009137C8"/>
    <w:rsid w:val="00916B1B"/>
    <w:rsid w:val="0091701D"/>
    <w:rsid w:val="0092264F"/>
    <w:rsid w:val="00931722"/>
    <w:rsid w:val="00935CEF"/>
    <w:rsid w:val="00936926"/>
    <w:rsid w:val="009423B8"/>
    <w:rsid w:val="00943356"/>
    <w:rsid w:val="0095025A"/>
    <w:rsid w:val="00951DB2"/>
    <w:rsid w:val="0095513E"/>
    <w:rsid w:val="00955276"/>
    <w:rsid w:val="00955701"/>
    <w:rsid w:val="009561BA"/>
    <w:rsid w:val="0096663F"/>
    <w:rsid w:val="009670E5"/>
    <w:rsid w:val="0096772B"/>
    <w:rsid w:val="00967A1B"/>
    <w:rsid w:val="00971080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0FBE"/>
    <w:rsid w:val="009A26C2"/>
    <w:rsid w:val="009A5A17"/>
    <w:rsid w:val="009A6239"/>
    <w:rsid w:val="009A782C"/>
    <w:rsid w:val="009B19F8"/>
    <w:rsid w:val="009B2FA0"/>
    <w:rsid w:val="009B36CA"/>
    <w:rsid w:val="009C06C3"/>
    <w:rsid w:val="009C2E13"/>
    <w:rsid w:val="009C6B50"/>
    <w:rsid w:val="009C73F1"/>
    <w:rsid w:val="009C7EA1"/>
    <w:rsid w:val="009D1E06"/>
    <w:rsid w:val="009D781E"/>
    <w:rsid w:val="009E1CAC"/>
    <w:rsid w:val="009E54F2"/>
    <w:rsid w:val="009E68D9"/>
    <w:rsid w:val="009F6CBD"/>
    <w:rsid w:val="009F7663"/>
    <w:rsid w:val="009F76B4"/>
    <w:rsid w:val="009F7719"/>
    <w:rsid w:val="00A060C3"/>
    <w:rsid w:val="00A10A9E"/>
    <w:rsid w:val="00A1121F"/>
    <w:rsid w:val="00A16ADA"/>
    <w:rsid w:val="00A2287B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859A7"/>
    <w:rsid w:val="00A91A97"/>
    <w:rsid w:val="00AB5CAE"/>
    <w:rsid w:val="00AC27DE"/>
    <w:rsid w:val="00AC5F7D"/>
    <w:rsid w:val="00AC7AA1"/>
    <w:rsid w:val="00AD7384"/>
    <w:rsid w:val="00AD7B8A"/>
    <w:rsid w:val="00AE0EC5"/>
    <w:rsid w:val="00AE2419"/>
    <w:rsid w:val="00AE39EF"/>
    <w:rsid w:val="00AE652F"/>
    <w:rsid w:val="00AF7318"/>
    <w:rsid w:val="00B03F63"/>
    <w:rsid w:val="00B045E4"/>
    <w:rsid w:val="00B070B1"/>
    <w:rsid w:val="00B17DF2"/>
    <w:rsid w:val="00B33A80"/>
    <w:rsid w:val="00B42D25"/>
    <w:rsid w:val="00B47FB6"/>
    <w:rsid w:val="00B513B2"/>
    <w:rsid w:val="00B543D7"/>
    <w:rsid w:val="00B548DA"/>
    <w:rsid w:val="00B63C0C"/>
    <w:rsid w:val="00B63D76"/>
    <w:rsid w:val="00B64A9B"/>
    <w:rsid w:val="00B709B7"/>
    <w:rsid w:val="00B70A07"/>
    <w:rsid w:val="00B74849"/>
    <w:rsid w:val="00B74F3A"/>
    <w:rsid w:val="00B775B4"/>
    <w:rsid w:val="00B85D81"/>
    <w:rsid w:val="00B9214C"/>
    <w:rsid w:val="00B94138"/>
    <w:rsid w:val="00B96447"/>
    <w:rsid w:val="00B97E55"/>
    <w:rsid w:val="00BA4A56"/>
    <w:rsid w:val="00BB1B59"/>
    <w:rsid w:val="00BB4040"/>
    <w:rsid w:val="00BB435B"/>
    <w:rsid w:val="00BB51FB"/>
    <w:rsid w:val="00BB6D99"/>
    <w:rsid w:val="00BC7B35"/>
    <w:rsid w:val="00BD0853"/>
    <w:rsid w:val="00BD2C32"/>
    <w:rsid w:val="00BD7422"/>
    <w:rsid w:val="00BE2B4A"/>
    <w:rsid w:val="00BE377D"/>
    <w:rsid w:val="00BE4971"/>
    <w:rsid w:val="00BF2861"/>
    <w:rsid w:val="00BF430F"/>
    <w:rsid w:val="00BF7A34"/>
    <w:rsid w:val="00C073F2"/>
    <w:rsid w:val="00C1332D"/>
    <w:rsid w:val="00C13933"/>
    <w:rsid w:val="00C1533D"/>
    <w:rsid w:val="00C1554D"/>
    <w:rsid w:val="00C22862"/>
    <w:rsid w:val="00C2625D"/>
    <w:rsid w:val="00C27E2F"/>
    <w:rsid w:val="00C30680"/>
    <w:rsid w:val="00C412A3"/>
    <w:rsid w:val="00C46197"/>
    <w:rsid w:val="00C46E27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A3B4A"/>
    <w:rsid w:val="00CA7D3A"/>
    <w:rsid w:val="00CB0251"/>
    <w:rsid w:val="00CB24AA"/>
    <w:rsid w:val="00CB3538"/>
    <w:rsid w:val="00CC0480"/>
    <w:rsid w:val="00CC4C61"/>
    <w:rsid w:val="00CD3474"/>
    <w:rsid w:val="00CD4B28"/>
    <w:rsid w:val="00CD4EB5"/>
    <w:rsid w:val="00CD5B0A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253F1"/>
    <w:rsid w:val="00D34A26"/>
    <w:rsid w:val="00D34C39"/>
    <w:rsid w:val="00D3517E"/>
    <w:rsid w:val="00D35359"/>
    <w:rsid w:val="00D40815"/>
    <w:rsid w:val="00D433E7"/>
    <w:rsid w:val="00D52306"/>
    <w:rsid w:val="00D536E0"/>
    <w:rsid w:val="00D5396A"/>
    <w:rsid w:val="00D5640B"/>
    <w:rsid w:val="00D60448"/>
    <w:rsid w:val="00D667EA"/>
    <w:rsid w:val="00D810F8"/>
    <w:rsid w:val="00D834D1"/>
    <w:rsid w:val="00D94DC4"/>
    <w:rsid w:val="00DA78C2"/>
    <w:rsid w:val="00DB0CCC"/>
    <w:rsid w:val="00DB4B6F"/>
    <w:rsid w:val="00DB7673"/>
    <w:rsid w:val="00DB7C12"/>
    <w:rsid w:val="00DC434B"/>
    <w:rsid w:val="00DD03CE"/>
    <w:rsid w:val="00DD3116"/>
    <w:rsid w:val="00DE1EF6"/>
    <w:rsid w:val="00DF19F0"/>
    <w:rsid w:val="00DF20D2"/>
    <w:rsid w:val="00DF3625"/>
    <w:rsid w:val="00E008EC"/>
    <w:rsid w:val="00E062D5"/>
    <w:rsid w:val="00E072A0"/>
    <w:rsid w:val="00E0793B"/>
    <w:rsid w:val="00E11B71"/>
    <w:rsid w:val="00E16880"/>
    <w:rsid w:val="00E16D95"/>
    <w:rsid w:val="00E20A08"/>
    <w:rsid w:val="00E23993"/>
    <w:rsid w:val="00E24602"/>
    <w:rsid w:val="00E30A7A"/>
    <w:rsid w:val="00E43A7E"/>
    <w:rsid w:val="00E50A08"/>
    <w:rsid w:val="00E51D7B"/>
    <w:rsid w:val="00E55280"/>
    <w:rsid w:val="00E668E9"/>
    <w:rsid w:val="00E70182"/>
    <w:rsid w:val="00E83258"/>
    <w:rsid w:val="00E849EC"/>
    <w:rsid w:val="00E927D7"/>
    <w:rsid w:val="00E937EA"/>
    <w:rsid w:val="00E9622D"/>
    <w:rsid w:val="00EA42FC"/>
    <w:rsid w:val="00EA66D2"/>
    <w:rsid w:val="00EA7E42"/>
    <w:rsid w:val="00EB5A9E"/>
    <w:rsid w:val="00EB6A2E"/>
    <w:rsid w:val="00EC2F6D"/>
    <w:rsid w:val="00EC50BF"/>
    <w:rsid w:val="00EC5101"/>
    <w:rsid w:val="00EC6177"/>
    <w:rsid w:val="00EC6AFC"/>
    <w:rsid w:val="00EC7345"/>
    <w:rsid w:val="00ED061A"/>
    <w:rsid w:val="00ED0E77"/>
    <w:rsid w:val="00ED16FA"/>
    <w:rsid w:val="00ED288C"/>
    <w:rsid w:val="00ED7173"/>
    <w:rsid w:val="00EE5E87"/>
    <w:rsid w:val="00EE7843"/>
    <w:rsid w:val="00EF16BA"/>
    <w:rsid w:val="00EF40C4"/>
    <w:rsid w:val="00EF48EC"/>
    <w:rsid w:val="00EF717F"/>
    <w:rsid w:val="00F0386E"/>
    <w:rsid w:val="00F1045B"/>
    <w:rsid w:val="00F130FF"/>
    <w:rsid w:val="00F1571B"/>
    <w:rsid w:val="00F21718"/>
    <w:rsid w:val="00F327C0"/>
    <w:rsid w:val="00F4130D"/>
    <w:rsid w:val="00F4379F"/>
    <w:rsid w:val="00F4479F"/>
    <w:rsid w:val="00F52C58"/>
    <w:rsid w:val="00F5322D"/>
    <w:rsid w:val="00F533A3"/>
    <w:rsid w:val="00F53AA1"/>
    <w:rsid w:val="00F53B85"/>
    <w:rsid w:val="00F55111"/>
    <w:rsid w:val="00F55BFA"/>
    <w:rsid w:val="00F63A29"/>
    <w:rsid w:val="00F73932"/>
    <w:rsid w:val="00F75B2E"/>
    <w:rsid w:val="00F771B2"/>
    <w:rsid w:val="00F841C9"/>
    <w:rsid w:val="00F90E37"/>
    <w:rsid w:val="00F930D6"/>
    <w:rsid w:val="00F972E9"/>
    <w:rsid w:val="00FA2488"/>
    <w:rsid w:val="00FB1613"/>
    <w:rsid w:val="00FC5C93"/>
    <w:rsid w:val="00FE65CE"/>
    <w:rsid w:val="00FF1CDE"/>
    <w:rsid w:val="00FF25AD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customStyle="1" w:styleId="UnresolvedMention">
    <w:name w:val="Unresolved Mention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057AB-EB03-4C78-A0F3-9745D2A3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10</Pages>
  <Words>2413</Words>
  <Characters>16653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69</cp:revision>
  <cp:lastPrinted>2023-12-05T13:53:00Z</cp:lastPrinted>
  <dcterms:created xsi:type="dcterms:W3CDTF">2024-03-18T07:29:00Z</dcterms:created>
  <dcterms:modified xsi:type="dcterms:W3CDTF">2024-05-27T08:01:00Z</dcterms:modified>
</cp:coreProperties>
</file>