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05F95" w14:textId="32ED3122"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88AD4DE" w14:textId="77777777"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84920" w:rsidRPr="000D00D0" w14:paraId="2D8B200C" w14:textId="77777777" w:rsidTr="005818F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B3B33" w14:textId="77777777" w:rsidR="00A84920" w:rsidRPr="000D00D0" w:rsidRDefault="00A84920" w:rsidP="005818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</w:rPr>
              <w:t>Főváros VII. kerület Erzsébetváros Önkormányzata</w:t>
            </w:r>
          </w:p>
          <w:p w14:paraId="773B0065" w14:textId="77777777" w:rsidR="00A84920" w:rsidRPr="000D00D0" w:rsidRDefault="00A84920" w:rsidP="005818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2568DF75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35150BD" w14:textId="77777777" w:rsidR="00A84920" w:rsidRPr="005B03DE" w:rsidRDefault="00A84920" w:rsidP="00A8492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21933635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35709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ECE8F" w14:textId="77777777" w:rsidR="00A84920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DC71911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98833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B035C" w14:textId="77777777" w:rsidR="00A84920" w:rsidRPr="005B03DE" w:rsidRDefault="00A84920" w:rsidP="00A8492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00CE3C6" w14:textId="77777777" w:rsidR="00A84920" w:rsidRPr="005B03DE" w:rsidRDefault="00A84920" w:rsidP="00A8492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8AE671" w14:textId="77777777" w:rsidR="00A84920" w:rsidRPr="00B83EE3" w:rsidRDefault="00A84920" w:rsidP="00A8492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83EE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61FAF4C91E1E40BB96FEF7F18D30B6CB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83EE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DC10193B16664C6681E979D1C2F8C3E4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83EE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DC10193B16664C6681E979D1C2F8C3E4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B83EE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DC10193B16664C6681E979D1C2F8C3E4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B83EE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A4B07BBDE6B41CFB1951E31D7E0D8F4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B83EE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7C09028A5D97462985158F79D67ACE46"/>
          </w:placeholder>
        </w:sdtPr>
        <w:sdtEndPr/>
        <w:sdtContent>
          <w:r w:rsidRPr="00B83EE3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83EE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0B749C7" w14:textId="77777777" w:rsidR="00A84920" w:rsidRPr="00B83EE3" w:rsidRDefault="00A84920" w:rsidP="00A8492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3EE3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22963122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E7B705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53A92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4C156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84920" w14:paraId="365FC4C5" w14:textId="77777777" w:rsidTr="005818F1">
        <w:trPr>
          <w:trHeight w:val="1876"/>
        </w:trPr>
        <w:tc>
          <w:tcPr>
            <w:tcW w:w="1339" w:type="dxa"/>
            <w:shd w:val="clear" w:color="auto" w:fill="auto"/>
          </w:tcPr>
          <w:p w14:paraId="2FF9F954" w14:textId="77777777" w:rsidR="00A84920" w:rsidRPr="005B03DE" w:rsidRDefault="00A84920" w:rsidP="005818F1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3DED360" w14:textId="0E46430F" w:rsidR="00A84920" w:rsidRPr="005B03DE" w:rsidRDefault="00107CD5" w:rsidP="005818F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62EE58C24A0E45B58109DB063BCA8934"/>
                </w:placeholder>
              </w:sdtPr>
              <w:sdtEndPr/>
              <w:sdtContent>
                <w:r w:rsidR="00A84920" w:rsidRPr="008A50F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Tulajdonosi döntés az önkormányzati tulajdonú bérlakások rendeltetésszerű használatra alkalmassá tételi kötelezettséggel történő bérbeadására – Bérlakás Pályázat 202</w:t>
                </w:r>
                <w:r w:rsidR="00A84920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3</w:t>
                </w:r>
                <w:r w:rsidR="00A84920" w:rsidRPr="008A50F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. </w:t>
                </w:r>
                <w:r w:rsidR="00A84920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I</w:t>
                </w:r>
                <w:r w:rsidR="00A84920" w:rsidRPr="008A50F6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I. – kiírt pályázati felhívás jóváhagyására</w:t>
                </w:r>
              </w:sdtContent>
            </w:sdt>
          </w:p>
        </w:tc>
      </w:tr>
    </w:tbl>
    <w:p w14:paraId="130C8A91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32C9DB6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B426F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2064B4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C43911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406DC25E0BD4388A2AF888E0015B7E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75CDF553" w14:textId="77777777" w:rsidR="00A84920" w:rsidRPr="005B03DE" w:rsidRDefault="00A84920" w:rsidP="00A8492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406DC25E0BD4388A2AF888E0015B7E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79495B2C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3BA817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C2CA2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539181E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5F2BDC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228585" w14:textId="77777777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68F6B1" w14:textId="77777777" w:rsidR="00A84920" w:rsidRPr="00B83EE3" w:rsidRDefault="00A84920" w:rsidP="00A8492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83EE3">
        <w:rPr>
          <w:rFonts w:ascii="Times New Roman" w:hAnsi="Times New Roman"/>
          <w:sz w:val="24"/>
          <w:szCs w:val="24"/>
        </w:rPr>
        <w:t>Dr. Nagy Erika</w:t>
      </w:r>
    </w:p>
    <w:p w14:paraId="30CCA0B2" w14:textId="77777777" w:rsidR="00A84920" w:rsidRPr="00B83EE3" w:rsidRDefault="00A84920" w:rsidP="00A8492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83EE3">
        <w:rPr>
          <w:rFonts w:ascii="Times New Roman" w:hAnsi="Times New Roman"/>
          <w:sz w:val="24"/>
          <w:szCs w:val="24"/>
        </w:rPr>
        <w:t>aljegyző</w:t>
      </w:r>
    </w:p>
    <w:p w14:paraId="353D8F93" w14:textId="77777777" w:rsidR="00A84920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3DF29E" w14:textId="5FC47E7E" w:rsidR="00A84920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27DD0F" w14:textId="5B1BA94D" w:rsidR="00A84920" w:rsidRPr="005B03DE" w:rsidRDefault="00A84920" w:rsidP="00A8492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586B95" w14:textId="05737F45" w:rsidR="00A84920" w:rsidRPr="00B83EE3" w:rsidRDefault="00A84920" w:rsidP="00A8492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3EE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03168AB26D34D0CA95C8111813B57B3"/>
          </w:placeholder>
        </w:sdtPr>
        <w:sdtEndPr/>
        <w:sdtContent>
          <w:r w:rsidR="00BE3E07">
            <w:rPr>
              <w:rFonts w:ascii="Times New Roman" w:hAnsi="Times New Roman"/>
              <w:b/>
              <w:sz w:val="24"/>
            </w:rPr>
            <w:t xml:space="preserve">nyilvános </w:t>
          </w:r>
          <w:r w:rsidRPr="00B83EE3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Pr="00B83EE3">
        <w:rPr>
          <w:rFonts w:ascii="Times New Roman" w:hAnsi="Times New Roman"/>
          <w:b/>
          <w:bCs/>
          <w:sz w:val="24"/>
          <w:szCs w:val="24"/>
        </w:rPr>
        <w:t>.</w:t>
      </w:r>
    </w:p>
    <w:p w14:paraId="6F23F284" w14:textId="3D21939C" w:rsidR="00A84920" w:rsidRPr="00B83EE3" w:rsidRDefault="00A84920" w:rsidP="00A8492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3EE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Pr="00B83EE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3EE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83EE3">
        <w:rPr>
          <w:rFonts w:ascii="Times New Roman" w:hAnsi="Times New Roman"/>
          <w:b/>
          <w:bCs/>
          <w:sz w:val="24"/>
          <w:szCs w:val="24"/>
        </w:rPr>
        <w:t>egyszerű</w:t>
      </w:r>
      <w:r w:rsidRPr="00B83EE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11526FC" w14:textId="77777777" w:rsidR="00BB328E" w:rsidRPr="000D00D0" w:rsidRDefault="00BB328E" w:rsidP="00BB328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AD2682" w:rsidRPr="000D00D0" w14:paraId="1629BAA7" w14:textId="77777777" w:rsidTr="00C3581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F31D75" w14:textId="77777777" w:rsidR="00AD2682" w:rsidRPr="000D00D0" w:rsidRDefault="00AD2682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71BDB731" w14:textId="77777777" w:rsidR="00AD2682" w:rsidRPr="000D00D0" w:rsidRDefault="00AD2682" w:rsidP="00C358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0D00D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14:paraId="59EA6937" w14:textId="77777777" w:rsidR="00AD2682" w:rsidRPr="000D00D0" w:rsidRDefault="00AD2682" w:rsidP="00AD26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A6BB74" w14:textId="77777777"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D00D0">
        <w:rPr>
          <w:rFonts w:ascii="Times New Roman" w:hAnsi="Times New Roman"/>
          <w:b/>
          <w:bCs/>
          <w:sz w:val="24"/>
          <w:szCs w:val="24"/>
        </w:rPr>
        <w:t>Bizottság</w:t>
      </w:r>
      <w:r w:rsidRPr="000D00D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D725C35" w14:textId="77777777"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483BE4" w14:textId="1C08B46F" w:rsidR="00BB328E" w:rsidRPr="000D00D0" w:rsidRDefault="004A23DF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</w:t>
      </w:r>
      <w:r w:rsidR="00BB328E" w:rsidRPr="000D00D0">
        <w:rPr>
          <w:rFonts w:ascii="Times New Roman" w:hAnsi="Times New Roman"/>
          <w:sz w:val="24"/>
          <w:szCs w:val="24"/>
        </w:rPr>
        <w:t>előterjesztés keretében</w:t>
      </w:r>
      <w:r w:rsidR="00534D0B" w:rsidRPr="000D0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A68E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évben</w:t>
      </w:r>
      <w:r w:rsidR="00E14F1E">
        <w:rPr>
          <w:rFonts w:ascii="Times New Roman" w:hAnsi="Times New Roman"/>
          <w:sz w:val="24"/>
          <w:szCs w:val="24"/>
        </w:rPr>
        <w:t xml:space="preserve"> </w:t>
      </w:r>
      <w:r w:rsidR="00E14F1E" w:rsidRPr="000D00D0">
        <w:rPr>
          <w:rFonts w:ascii="Times New Roman" w:hAnsi="Times New Roman"/>
          <w:sz w:val="24"/>
          <w:szCs w:val="24"/>
        </w:rPr>
        <w:t>ismételten javaslatot</w:t>
      </w:r>
      <w:r w:rsidR="00BB328E" w:rsidRPr="000D00D0">
        <w:rPr>
          <w:rFonts w:ascii="Times New Roman" w:hAnsi="Times New Roman"/>
          <w:sz w:val="24"/>
          <w:szCs w:val="24"/>
        </w:rPr>
        <w:t xml:space="preserve"> teszünk </w:t>
      </w:r>
      <w:r w:rsidR="001D7384">
        <w:rPr>
          <w:rFonts w:ascii="Times New Roman" w:hAnsi="Times New Roman"/>
          <w:sz w:val="24"/>
          <w:szCs w:val="24"/>
        </w:rPr>
        <w:t>40</w:t>
      </w:r>
      <w:r w:rsidR="00BB328E" w:rsidRPr="000D00D0">
        <w:rPr>
          <w:rFonts w:ascii="Times New Roman" w:hAnsi="Times New Roman"/>
          <w:sz w:val="24"/>
          <w:szCs w:val="24"/>
        </w:rPr>
        <w:t xml:space="preserve"> db önkormányzati bérlakás rendeltetésszerű használatra alkalmassá tételi kötelezettséggel történő bérbeadására</w:t>
      </w:r>
      <w:r w:rsidR="00E47655" w:rsidRPr="000D00D0">
        <w:rPr>
          <w:rFonts w:ascii="Times New Roman" w:hAnsi="Times New Roman"/>
          <w:sz w:val="24"/>
          <w:szCs w:val="24"/>
        </w:rPr>
        <w:t xml:space="preserve"> </w:t>
      </w:r>
      <w:r w:rsidR="00534D0B" w:rsidRPr="000D00D0">
        <w:rPr>
          <w:rFonts w:ascii="Times New Roman" w:hAnsi="Times New Roman"/>
          <w:sz w:val="24"/>
          <w:szCs w:val="24"/>
        </w:rPr>
        <w:t>azzal, hogy a</w:t>
      </w:r>
      <w:r w:rsidR="00E47655" w:rsidRPr="000D00D0">
        <w:rPr>
          <w:rFonts w:ascii="Times New Roman" w:hAnsi="Times New Roman"/>
          <w:sz w:val="24"/>
          <w:szCs w:val="24"/>
        </w:rPr>
        <w:t xml:space="preserve"> lakásokat</w:t>
      </w:r>
      <w:r w:rsidR="00BB328E" w:rsidRPr="000D00D0">
        <w:rPr>
          <w:rFonts w:ascii="Times New Roman" w:hAnsi="Times New Roman"/>
          <w:sz w:val="24"/>
          <w:szCs w:val="24"/>
        </w:rPr>
        <w:t xml:space="preserve"> a nyertes pályázónak </w:t>
      </w:r>
      <w:r w:rsidR="00E47655" w:rsidRPr="000D00D0">
        <w:rPr>
          <w:rFonts w:ascii="Times New Roman" w:hAnsi="Times New Roman"/>
          <w:sz w:val="24"/>
          <w:szCs w:val="24"/>
        </w:rPr>
        <w:t xml:space="preserve">kell </w:t>
      </w:r>
      <w:r w:rsidR="00BB328E" w:rsidRPr="000D00D0">
        <w:rPr>
          <w:rFonts w:ascii="Times New Roman" w:hAnsi="Times New Roman"/>
          <w:sz w:val="24"/>
          <w:szCs w:val="24"/>
        </w:rPr>
        <w:t xml:space="preserve">felújítania. A lakások jelenlegi állapotukban nem alkalmasak azonnali beköltözésre, ezért megtörtént a lakások felmérése annak érdekében, hogy a rendeltetésszerű használatra alkalmas állapothoz milyen felújítási munkálatok elvégzése szükséges, </w:t>
      </w:r>
      <w:r w:rsidR="00F94D28" w:rsidRPr="000D00D0">
        <w:rPr>
          <w:rFonts w:ascii="Times New Roman" w:hAnsi="Times New Roman"/>
          <w:sz w:val="24"/>
          <w:szCs w:val="24"/>
        </w:rPr>
        <w:t>é</w:t>
      </w:r>
      <w:r w:rsidR="00BB328E" w:rsidRPr="000D00D0">
        <w:rPr>
          <w:rFonts w:ascii="Times New Roman" w:hAnsi="Times New Roman"/>
          <w:sz w:val="24"/>
          <w:szCs w:val="24"/>
        </w:rPr>
        <w:t>s ennek mennyi a várható költsége</w:t>
      </w:r>
      <w:r w:rsidR="00E47655" w:rsidRPr="000D00D0">
        <w:rPr>
          <w:rFonts w:ascii="Times New Roman" w:hAnsi="Times New Roman"/>
          <w:sz w:val="24"/>
          <w:szCs w:val="24"/>
        </w:rPr>
        <w:t>.</w:t>
      </w:r>
    </w:p>
    <w:p w14:paraId="02B6FFB9" w14:textId="41932F93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7D4386">
        <w:rPr>
          <w:rFonts w:ascii="Times New Roman" w:hAnsi="Times New Roman"/>
          <w:sz w:val="24"/>
          <w:szCs w:val="24"/>
        </w:rPr>
        <w:t>Bérlakás Pályázat 2023. I</w:t>
      </w:r>
      <w:r w:rsidR="001D7384">
        <w:rPr>
          <w:rFonts w:ascii="Times New Roman" w:hAnsi="Times New Roman"/>
          <w:sz w:val="24"/>
          <w:szCs w:val="24"/>
        </w:rPr>
        <w:t>I.</w:t>
      </w:r>
      <w:r w:rsidRPr="000D00D0">
        <w:rPr>
          <w:rFonts w:ascii="Times New Roman" w:hAnsi="Times New Roman"/>
          <w:sz w:val="24"/>
          <w:szCs w:val="24"/>
        </w:rPr>
        <w:t xml:space="preserve"> feltételeit a korábbi pályázatok, és azok bírálatának tapasztalatai figyelembevételével határoztuk meg.</w:t>
      </w:r>
      <w:r w:rsidR="00251794">
        <w:rPr>
          <w:rFonts w:ascii="Times New Roman" w:hAnsi="Times New Roman"/>
          <w:sz w:val="24"/>
          <w:szCs w:val="24"/>
        </w:rPr>
        <w:t xml:space="preserve"> </w:t>
      </w:r>
      <w:r w:rsidR="007D4386">
        <w:rPr>
          <w:rFonts w:ascii="Times New Roman" w:hAnsi="Times New Roman"/>
          <w:sz w:val="24"/>
          <w:szCs w:val="24"/>
        </w:rPr>
        <w:t>A</w:t>
      </w:r>
      <w:r w:rsidR="007D4386" w:rsidRPr="000D00D0">
        <w:rPr>
          <w:rFonts w:ascii="Times New Roman" w:hAnsi="Times New Roman"/>
          <w:sz w:val="24"/>
          <w:szCs w:val="24"/>
        </w:rPr>
        <w:t xml:space="preserve"> pályázati kiírás (a továbbiakban: Kiírás)</w:t>
      </w:r>
      <w:r w:rsidR="007D4386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tartalmazza mindazon információkat, </w:t>
      </w:r>
      <w:r w:rsidR="007D4386">
        <w:rPr>
          <w:rFonts w:ascii="Times New Roman" w:hAnsi="Times New Roman"/>
          <w:sz w:val="24"/>
          <w:szCs w:val="24"/>
        </w:rPr>
        <w:t xml:space="preserve">a </w:t>
      </w:r>
      <w:r w:rsidRPr="000D00D0">
        <w:rPr>
          <w:rFonts w:ascii="Times New Roman" w:hAnsi="Times New Roman"/>
          <w:sz w:val="24"/>
          <w:szCs w:val="24"/>
        </w:rPr>
        <w:t xml:space="preserve">részvétel feltételeit, a lakások helyszíni megtekintésének az időpontjait, a bérbeadás határidejét, formáját és annak tartalmi elemeit. </w:t>
      </w:r>
    </w:p>
    <w:p w14:paraId="417D1C1F" w14:textId="6C1BF4CD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meghirdetett </w:t>
      </w:r>
      <w:r w:rsidR="00E14F1E" w:rsidRPr="000D00D0">
        <w:rPr>
          <w:rFonts w:ascii="Times New Roman" w:hAnsi="Times New Roman"/>
          <w:sz w:val="24"/>
          <w:szCs w:val="24"/>
        </w:rPr>
        <w:t>lakások a</w:t>
      </w:r>
      <w:r w:rsidR="0073361C" w:rsidRPr="000D00D0">
        <w:rPr>
          <w:rFonts w:ascii="Times New Roman" w:hAnsi="Times New Roman"/>
          <w:sz w:val="24"/>
          <w:szCs w:val="24"/>
        </w:rPr>
        <w:t xml:space="preserve"> korábbi pályázat</w:t>
      </w:r>
      <w:r w:rsidR="002A7570" w:rsidRPr="000D00D0">
        <w:rPr>
          <w:rFonts w:ascii="Times New Roman" w:hAnsi="Times New Roman"/>
          <w:sz w:val="24"/>
          <w:szCs w:val="24"/>
        </w:rPr>
        <w:t xml:space="preserve">hoz hasonlóan </w:t>
      </w:r>
      <w:r w:rsidRPr="000D00D0">
        <w:rPr>
          <w:rFonts w:ascii="Times New Roman" w:hAnsi="Times New Roman"/>
          <w:sz w:val="24"/>
          <w:szCs w:val="24"/>
        </w:rPr>
        <w:t>10 év határozott időre vehetők bérbe, mely időtartam alatt a pályázati kiírásban meghatározott évre</w:t>
      </w:r>
      <w:r w:rsidR="00910C51">
        <w:rPr>
          <w:rFonts w:ascii="Times New Roman" w:hAnsi="Times New Roman"/>
          <w:sz w:val="24"/>
          <w:szCs w:val="24"/>
        </w:rPr>
        <w:t xml:space="preserve"> </w:t>
      </w:r>
      <w:r w:rsidRPr="000D00D0">
        <w:rPr>
          <w:rFonts w:ascii="Times New Roman" w:hAnsi="Times New Roman"/>
          <w:sz w:val="24"/>
          <w:szCs w:val="24"/>
        </w:rPr>
        <w:t xml:space="preserve">bérleti díjkedvezményben részesül a leendő bérlő, amennyiben a rendeltetésszerű használatra alkalmassá tételi kötelezettségének eleget </w:t>
      </w:r>
      <w:r w:rsidR="00910C51" w:rsidRPr="000D00D0">
        <w:rPr>
          <w:rFonts w:ascii="Times New Roman" w:hAnsi="Times New Roman"/>
          <w:sz w:val="24"/>
          <w:szCs w:val="24"/>
        </w:rPr>
        <w:t>tesz,</w:t>
      </w:r>
      <w:r w:rsidR="00910C51">
        <w:rPr>
          <w:rFonts w:ascii="Times New Roman" w:hAnsi="Times New Roman"/>
          <w:sz w:val="24"/>
          <w:szCs w:val="24"/>
        </w:rPr>
        <w:t xml:space="preserve"> valamint a pályázati nyilatkozat és vállalása alapján kér</w:t>
      </w:r>
      <w:r w:rsidR="007D4386">
        <w:rPr>
          <w:rFonts w:ascii="Times New Roman" w:hAnsi="Times New Roman"/>
          <w:sz w:val="24"/>
          <w:szCs w:val="24"/>
        </w:rPr>
        <w:t>i</w:t>
      </w:r>
      <w:r w:rsidR="00910C51">
        <w:rPr>
          <w:rFonts w:ascii="Times New Roman" w:hAnsi="Times New Roman"/>
          <w:sz w:val="24"/>
          <w:szCs w:val="24"/>
        </w:rPr>
        <w:t xml:space="preserve"> a bérbeszámítást. </w:t>
      </w:r>
      <w:r w:rsidRPr="000D00D0">
        <w:rPr>
          <w:rFonts w:ascii="Times New Roman" w:hAnsi="Times New Roman"/>
          <w:sz w:val="24"/>
          <w:szCs w:val="24"/>
        </w:rPr>
        <w:t xml:space="preserve">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 </w:t>
      </w:r>
      <w:r w:rsidR="002A7570" w:rsidRPr="000D00D0">
        <w:rPr>
          <w:rFonts w:ascii="Times New Roman" w:hAnsi="Times New Roman"/>
          <w:sz w:val="24"/>
          <w:szCs w:val="24"/>
        </w:rPr>
        <w:t>E</w:t>
      </w:r>
      <w:r w:rsidRPr="000D00D0">
        <w:rPr>
          <w:rFonts w:ascii="Times New Roman" w:hAnsi="Times New Roman"/>
          <w:sz w:val="24"/>
          <w:szCs w:val="24"/>
        </w:rPr>
        <w:t xml:space="preserve">zúttal is három lakásra lehet pályázatot benyújtani, s amennyiben lesz olyan lakás melyre nem érkezik érvényes pályázat, a </w:t>
      </w:r>
      <w:r w:rsidR="007D4386">
        <w:rPr>
          <w:rFonts w:ascii="Times New Roman" w:hAnsi="Times New Roman"/>
          <w:sz w:val="24"/>
          <w:szCs w:val="24"/>
        </w:rPr>
        <w:t>korábbi gyakorlatnak megfelelően</w:t>
      </w:r>
      <w:r w:rsidRPr="000D00D0">
        <w:rPr>
          <w:rFonts w:ascii="Times New Roman" w:hAnsi="Times New Roman"/>
          <w:sz w:val="24"/>
          <w:szCs w:val="24"/>
        </w:rPr>
        <w:t xml:space="preserve"> a második helyezett részére az üresen </w:t>
      </w:r>
      <w:r w:rsidR="00335094" w:rsidRPr="000D00D0">
        <w:rPr>
          <w:rFonts w:ascii="Times New Roman" w:hAnsi="Times New Roman"/>
          <w:sz w:val="24"/>
          <w:szCs w:val="24"/>
        </w:rPr>
        <w:t>maradó</w:t>
      </w:r>
      <w:r w:rsidRPr="000D00D0">
        <w:rPr>
          <w:rFonts w:ascii="Times New Roman" w:hAnsi="Times New Roman"/>
          <w:sz w:val="24"/>
          <w:szCs w:val="24"/>
        </w:rPr>
        <w:t xml:space="preserve"> lakások felajánlhatók</w:t>
      </w:r>
      <w:r w:rsidR="00027551" w:rsidRPr="000D00D0">
        <w:rPr>
          <w:rFonts w:ascii="Times New Roman" w:hAnsi="Times New Roman"/>
          <w:sz w:val="24"/>
          <w:szCs w:val="24"/>
        </w:rPr>
        <w:t xml:space="preserve"> le</w:t>
      </w:r>
      <w:r w:rsidR="007D4386">
        <w:rPr>
          <w:rFonts w:ascii="Times New Roman" w:hAnsi="Times New Roman"/>
          <w:sz w:val="24"/>
          <w:szCs w:val="24"/>
        </w:rPr>
        <w:t>sznek</w:t>
      </w:r>
      <w:r w:rsidR="00347D8B" w:rsidRPr="000D00D0">
        <w:rPr>
          <w:rFonts w:ascii="Times New Roman" w:hAnsi="Times New Roman"/>
          <w:sz w:val="24"/>
          <w:szCs w:val="24"/>
        </w:rPr>
        <w:t>.</w:t>
      </w:r>
    </w:p>
    <w:p w14:paraId="2CF0C498" w14:textId="404825DF" w:rsidR="007D4386" w:rsidRDefault="007D4386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D67C6" w:rsidRPr="000D00D0">
        <w:rPr>
          <w:rFonts w:ascii="Times New Roman" w:hAnsi="Times New Roman"/>
          <w:sz w:val="24"/>
          <w:szCs w:val="24"/>
        </w:rPr>
        <w:t>K</w:t>
      </w:r>
      <w:r w:rsidR="00BB328E" w:rsidRPr="000D00D0">
        <w:rPr>
          <w:rFonts w:ascii="Times New Roman" w:hAnsi="Times New Roman"/>
          <w:sz w:val="24"/>
          <w:szCs w:val="24"/>
        </w:rPr>
        <w:t>iírásban meghatároztu</w:t>
      </w:r>
      <w:r>
        <w:rPr>
          <w:rFonts w:ascii="Times New Roman" w:hAnsi="Times New Roman"/>
          <w:sz w:val="24"/>
          <w:szCs w:val="24"/>
        </w:rPr>
        <w:t>k</w:t>
      </w:r>
      <w:r w:rsidR="00BB328E" w:rsidRPr="000D00D0">
        <w:rPr>
          <w:rFonts w:ascii="Times New Roman" w:hAnsi="Times New Roman"/>
          <w:sz w:val="24"/>
          <w:szCs w:val="24"/>
        </w:rPr>
        <w:t>,</w:t>
      </w:r>
      <w:r w:rsidR="00347D8B" w:rsidRPr="000D00D0">
        <w:rPr>
          <w:rFonts w:ascii="Times New Roman" w:hAnsi="Times New Roman"/>
          <w:sz w:val="24"/>
          <w:szCs w:val="24"/>
        </w:rPr>
        <w:t xml:space="preserve"> a</w:t>
      </w:r>
      <w:r w:rsidR="00BB328E" w:rsidRPr="000D00D0">
        <w:rPr>
          <w:rFonts w:ascii="Times New Roman" w:hAnsi="Times New Roman"/>
          <w:sz w:val="24"/>
          <w:szCs w:val="24"/>
        </w:rPr>
        <w:t xml:space="preserve"> kötelezően becsatolandó mellékletek körét</w:t>
      </w:r>
      <w:r>
        <w:rPr>
          <w:rFonts w:ascii="Times New Roman" w:hAnsi="Times New Roman"/>
          <w:sz w:val="24"/>
          <w:szCs w:val="24"/>
        </w:rPr>
        <w:t>, részletesen</w:t>
      </w:r>
      <w:r w:rsidR="00BB328E" w:rsidRPr="000D00D0">
        <w:rPr>
          <w:rFonts w:ascii="Times New Roman" w:hAnsi="Times New Roman"/>
          <w:sz w:val="24"/>
          <w:szCs w:val="24"/>
        </w:rPr>
        <w:t xml:space="preserve"> tartalmazza a bírálati szempontokat, </w:t>
      </w:r>
      <w:r>
        <w:rPr>
          <w:rFonts w:ascii="Times New Roman" w:hAnsi="Times New Roman"/>
          <w:sz w:val="24"/>
          <w:szCs w:val="24"/>
        </w:rPr>
        <w:t xml:space="preserve">mely alapján </w:t>
      </w:r>
      <w:r w:rsidR="00BB328E" w:rsidRPr="000D00D0">
        <w:rPr>
          <w:rFonts w:ascii="Times New Roman" w:hAnsi="Times New Roman"/>
          <w:sz w:val="24"/>
          <w:szCs w:val="24"/>
        </w:rPr>
        <w:t xml:space="preserve">a Tisztelt Bizottság a pályázat nyerteseiről </w:t>
      </w:r>
      <w:r w:rsidR="00EE1D04">
        <w:rPr>
          <w:rFonts w:ascii="Times New Roman" w:hAnsi="Times New Roman"/>
          <w:sz w:val="24"/>
          <w:szCs w:val="24"/>
        </w:rPr>
        <w:t xml:space="preserve">legkésőbb 2023. augusztus 31-ig dönt. </w:t>
      </w:r>
    </w:p>
    <w:p w14:paraId="2FA4CE4D" w14:textId="608B370A" w:rsidR="00F53848" w:rsidRDefault="00F53848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1F9E689" w14:textId="77777777"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54A8246" w14:textId="77777777"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0A5595C" w14:textId="77777777" w:rsidR="001D7384" w:rsidRPr="000D00D0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5C39501" w14:textId="77777777" w:rsidR="00983C5E" w:rsidRDefault="00983C5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DF6DE0E" w14:textId="77777777" w:rsidR="001D7384" w:rsidRDefault="001D7384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114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326"/>
        <w:gridCol w:w="426"/>
        <w:gridCol w:w="425"/>
        <w:gridCol w:w="567"/>
        <w:gridCol w:w="425"/>
        <w:gridCol w:w="425"/>
        <w:gridCol w:w="1276"/>
        <w:gridCol w:w="992"/>
        <w:gridCol w:w="1134"/>
        <w:gridCol w:w="1276"/>
        <w:gridCol w:w="1276"/>
        <w:gridCol w:w="992"/>
        <w:gridCol w:w="567"/>
      </w:tblGrid>
      <w:tr w:rsidR="0096550D" w:rsidRPr="0096550D" w14:paraId="554BD1A4" w14:textId="77777777" w:rsidTr="00301259">
        <w:trPr>
          <w:trHeight w:val="56"/>
          <w:jc w:val="center"/>
        </w:trPr>
        <w:tc>
          <w:tcPr>
            <w:tcW w:w="1147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1D2CC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</w:rPr>
              <w:t>2023. évi II. pályázat lakások</w:t>
            </w:r>
          </w:p>
        </w:tc>
      </w:tr>
      <w:tr w:rsidR="0096550D" w:rsidRPr="0096550D" w14:paraId="4D8AF0CC" w14:textId="77777777" w:rsidTr="00301259">
        <w:trPr>
          <w:trHeight w:val="24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6A6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1BD0F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Utca, hrsz.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2DA49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1052E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485EB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66C90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A177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A3CE02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522F40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Lakbér Ft/hó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F8671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7C03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B4BB52" w14:textId="77777777" w:rsidR="0096550D" w:rsidRPr="0096550D" w:rsidRDefault="0096550D" w:rsidP="0096550D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82F00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3E77E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96550D" w:rsidRPr="0096550D" w14:paraId="73423B02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4A31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309EA9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Akácfa. u. 34091/0/A/51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3B14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4E29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6512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9D1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E01B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500FB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370C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43 688 Ft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B5D9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2 621 280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1219A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13 914 067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F3DE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5 565 627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610F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E5DC5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5D26021B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BA4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2E0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Almássy tér 33732/0/A/20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970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5CA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4C1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CFC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81F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FEDC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B27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BB3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6FC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9 583 687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A2C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3 833 475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729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59C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254C9135" w14:textId="77777777" w:rsidTr="00301259">
        <w:trPr>
          <w:trHeight w:val="343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A55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2EB2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Alsóerdősor u. 33597/0/A/18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E3E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D94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5F4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869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8B3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D62E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747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8CD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C4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10 928 920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FC7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4 371 568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3DCF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095B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 fő</w:t>
            </w:r>
          </w:p>
        </w:tc>
      </w:tr>
      <w:tr w:rsidR="0096550D" w:rsidRPr="0096550D" w14:paraId="3DBD27D5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5E2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86F24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Bethlen u. 32971/0/A/22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718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EDE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03B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ADC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F37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366E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131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5B1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7 863 840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382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30 386 777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1B5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12 154 711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37C4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393 192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74A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 fő</w:t>
            </w:r>
          </w:p>
        </w:tc>
      </w:tr>
      <w:tr w:rsidR="0096550D" w:rsidRPr="0096550D" w14:paraId="4BAE7587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E11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0C02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Dembinszky u. 33354/0/A/56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F2E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63B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03E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ADC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5E8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B789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8C47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687F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BE9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11 559 996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895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4 623 998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449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0594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843E3FD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897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8A63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Dob u.       34194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6B7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B75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F2F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4CD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918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7F9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0055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8F47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D66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30 387 741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A88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12 155 096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2A5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445 008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F1E8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 fő</w:t>
            </w:r>
          </w:p>
        </w:tc>
      </w:tr>
      <w:tr w:rsidR="0096550D" w:rsidRPr="0096550D" w14:paraId="1C310D2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0F7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3342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Dob u. 34251/2/A/36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58D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4C2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422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48E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CB9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3B7E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D303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0310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F0F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12 579 668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37E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5 031 867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5C8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4E5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ED61D59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C88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5C00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Garay tér 33025/0/A/11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42F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DFB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65D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A91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DC5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526B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B80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A04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FB4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11 936 538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19C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4 774 615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8920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5F85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 fő</w:t>
            </w:r>
          </w:p>
        </w:tc>
      </w:tr>
      <w:tr w:rsidR="0096550D" w:rsidRPr="0096550D" w14:paraId="22BA69DF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98C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D68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Hársfa u. 33894/0/A/44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BBA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E1D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C03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CB2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9AD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233C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907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D1C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CF3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7 750 617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E1A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3 100 247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487A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3FBA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D2B4E6F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640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56BF5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33272/0/A/25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579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2D0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D0E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A93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D25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DC2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927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FE6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C7A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11 215 246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274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4 486 098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1395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2809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E20140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D9A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6DA00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EEE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7AB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E9E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808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BDC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ED2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249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C2B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220A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752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06A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6F20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4B4AE7C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BC7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071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C49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8AE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D84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E44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F14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11E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B41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24 384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03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1 463 040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E94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7 505 871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719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3 002 348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2A3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73 152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750D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0D6182" w:rsidRPr="0096550D" w14:paraId="6B93D6CF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79E0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E745F" w14:textId="77777777" w:rsidR="000D6182" w:rsidRPr="0096550D" w:rsidRDefault="000D6182" w:rsidP="000D61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2CDD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F7A5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5B38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4ADB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B9C1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073E" w14:textId="77777777" w:rsidR="000D6182" w:rsidRPr="0096550D" w:rsidRDefault="000D6182" w:rsidP="000D61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9F1A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9085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239F" w14:textId="49BCE256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12 241 700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546B" w14:textId="3D2EA053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4 896 680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5558E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FE368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0D6182" w:rsidRPr="0096550D" w14:paraId="24473C06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AEB9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FBBDC" w14:textId="77777777" w:rsidR="000D6182" w:rsidRPr="0096550D" w:rsidRDefault="000D6182" w:rsidP="000D61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33256/0/A/29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B9CB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7689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6527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348C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E596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4F62" w14:textId="77777777" w:rsidR="000D6182" w:rsidRPr="0096550D" w:rsidRDefault="000D6182" w:rsidP="000D61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3CAC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4357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52491" w14:textId="0A4A4312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9 140 428</w:t>
            </w: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9EDA" w14:textId="1C3623A6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3 656 171</w:t>
            </w: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2D24F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AF49E" w14:textId="77777777" w:rsidR="000D6182" w:rsidRPr="0096550D" w:rsidRDefault="000D6182" w:rsidP="000D61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FA72FA2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77D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1304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Munkás u. 33536/0/A/6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E93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992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538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F3F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9B0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342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9E3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CE2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4E6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7 826 184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300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3 130 474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3FEC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2767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59A421D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3E7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CC5B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33202/0/A/4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601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A34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DE5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6E6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FAE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0E9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B56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4F0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20E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10 164 846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0C5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4 065 938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991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2693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3FA4D2B1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06A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F8519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33193/0/A/35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F353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A837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2FE7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913F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ECFE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BACF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7289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C1C4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260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8 764 866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1D26E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3 505 946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AD97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24963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99BA3C4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A80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7C5F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33267/0/A/12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223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E8A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23C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96F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E17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5482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02B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6B0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634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12 873 137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5B9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5 149 255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6DF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28D1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96550D" w:rsidRPr="0096550D" w14:paraId="057EC9F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C1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CCCE8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33267/0/A/41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BB84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A691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D9E3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AC90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E8B0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F846A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BA74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DE9A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536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8 276 031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0946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3 310 412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9AA11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22CF7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061ECCF7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2DF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A8A9C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32986/0/A/9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598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E46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5B1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DA0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E3E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5A0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7A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2C3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92E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11 137 324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55A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4 454 930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AD5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9069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91FECB3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C7B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09DB7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33079/0/A/21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393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D49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588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6C6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E0C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8284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F9B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B8D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08A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1F7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A18A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0CB9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603488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5E6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9706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33089/0/A/5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E07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DB8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764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7BA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904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B87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3C3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F06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AB3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18 562 558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F4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7 425 023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60D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1011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749D9F82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9BB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980C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33149/0/A/28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DDE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9CB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025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29C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DD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1298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2A9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70E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F34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E9A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72E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1044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081AB0A9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334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4870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33159/0/A/81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E54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895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CEE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468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2FC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1932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719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E92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1AF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11 792 817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40F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4 717 127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3051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76C1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C1312F7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F21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EA2F5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33312/0/A/18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8BF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4FF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347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87E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786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49E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F7E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98B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180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31F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A88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1E6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E1D48C8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5FA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206B6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33391/0/A/25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5D01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D1C0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B94DA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4C4F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855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8F7E8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B339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6ACB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2DF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A3B9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0E3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442A7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752C0D3E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F3A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FA179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 33113/0/A/29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7598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2D5A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2A5AC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A581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2609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072D2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1C6B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77 216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05D6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4 632 960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F25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19 519 504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ADCD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7 807 802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CBA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231 648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A0355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96550D" w:rsidRPr="0096550D" w14:paraId="23651D45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094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17EBE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33147/0/A/18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47B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372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C10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2EC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139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51C9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30A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966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443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A90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A8B3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AABF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AFA6207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AC6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83623B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33147/0/A/19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C57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3787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B25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D66FE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0930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5CC7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19EF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B2F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A66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9 078 207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DBB8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3 631 283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D20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FA3CC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7C9DD7F2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882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7F3D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33091/0/A/16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B87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F99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836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F26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702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79BB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C94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B5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811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10 937 312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247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4 374 925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AF6E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E5B9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177DE25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626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64DF5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33090/0/A/6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747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BA0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5CA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630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FBE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B5A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125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A10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E0F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12 383 566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1F8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4 953 426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12F9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AD05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41DB482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016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2BE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 33169/0/A/9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F6F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18F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43B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272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108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0E7F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021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120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A96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11 597 055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AE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4 638 822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9EA9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A67D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D4E627F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DB8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CD75C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Rákóczi út 33550/0/A/29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ADE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3E3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3A5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FEB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31F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536D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D6B1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334A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44C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13 041 232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A39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5 216 493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6D5A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E675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8D5D5A4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745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CC4AF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Rottenbiller u. 33523/0/A/12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2455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02C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4C2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AAF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B3E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98C1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F1D4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2D54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FBC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12 073 410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C61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4 829 364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772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D7EC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34F0FA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A84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1925F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138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647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AA3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9AA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121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4F53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F6A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18F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8D9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11 510 651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FB5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4 604 260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A89B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17D4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32ABF3F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B9B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94380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4AC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C1B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4D23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38B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A2C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3FEE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313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640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DC4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11 470 413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35B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4 588 165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D372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970D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7B80C91A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B73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D99D2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CE0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B9F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D16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935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730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9CE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F6B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08E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41E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11 101 083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3486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4 440 433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EF15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C74F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3F186A2D" w14:textId="77777777" w:rsidTr="00301259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D75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156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33612/0/A/15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7F4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166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ED38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823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792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ACF9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98F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DA4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9A0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10 075 048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16F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4 030 019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FE70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0340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04474BE" w14:textId="77777777" w:rsidTr="00301259">
        <w:trPr>
          <w:trHeight w:val="9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095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8B234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33738/0/A/22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7B2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C0EB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B5D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A57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B42F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27A6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C41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E72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5E24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17 515 421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73E7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7 006 168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9432E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30285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96550D" w:rsidRPr="0096550D" w14:paraId="67880964" w14:textId="77777777" w:rsidTr="00301259">
        <w:trPr>
          <w:trHeight w:val="93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815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23BDA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33739/0/A/11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23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D20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DF9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82E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F831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3795" w14:textId="77777777" w:rsidR="0096550D" w:rsidRPr="0096550D" w:rsidRDefault="0096550D" w:rsidP="0096550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296C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C2FD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4AF0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11 808 381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A9A9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4 723 352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19562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940A" w14:textId="77777777" w:rsidR="0096550D" w:rsidRPr="0096550D" w:rsidRDefault="0096550D" w:rsidP="009655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</w:tbl>
    <w:p w14:paraId="11D3C9E7" w14:textId="77777777" w:rsidR="008E7C13" w:rsidRDefault="008E7C13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7F31A89" w14:textId="7D64746F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</w:t>
      </w:r>
      <w:r w:rsidR="00DD67C6" w:rsidRPr="000D00D0">
        <w:rPr>
          <w:rFonts w:ascii="Times New Roman" w:hAnsi="Times New Roman"/>
          <w:sz w:val="24"/>
          <w:szCs w:val="24"/>
        </w:rPr>
        <w:t>Kiírás</w:t>
      </w:r>
      <w:r w:rsidRPr="000D00D0">
        <w:rPr>
          <w:rFonts w:ascii="Times New Roman" w:hAnsi="Times New Roman"/>
          <w:sz w:val="24"/>
          <w:szCs w:val="24"/>
        </w:rPr>
        <w:t xml:space="preserve"> érvényességéhez szükséges, hogy a táblázatban megjelölt lakások pályázati eljárás keretében történő bérbeadásra, kijelölésre kerüljenek.</w:t>
      </w:r>
    </w:p>
    <w:p w14:paraId="744DDBEC" w14:textId="717293AB" w:rsidR="00BB328E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Javasoljuk, hogy jelen előterjesztés I. számú mellékletét - 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Bérlakás </w:t>
      </w:r>
      <w:r w:rsidR="007946FD" w:rsidRPr="000D00D0">
        <w:rPr>
          <w:rFonts w:ascii="Times New Roman" w:hAnsi="Times New Roman"/>
          <w:i/>
          <w:iCs/>
          <w:sz w:val="24"/>
          <w:szCs w:val="24"/>
        </w:rPr>
        <w:t>P</w:t>
      </w:r>
      <w:r w:rsidRPr="000D00D0">
        <w:rPr>
          <w:rFonts w:ascii="Times New Roman" w:hAnsi="Times New Roman"/>
          <w:i/>
          <w:iCs/>
          <w:sz w:val="24"/>
          <w:szCs w:val="24"/>
        </w:rPr>
        <w:t>ályázat 202</w:t>
      </w:r>
      <w:r w:rsidR="00332773">
        <w:rPr>
          <w:rFonts w:ascii="Times New Roman" w:hAnsi="Times New Roman"/>
          <w:i/>
          <w:iCs/>
          <w:sz w:val="24"/>
          <w:szCs w:val="24"/>
        </w:rPr>
        <w:t>3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="009D02CF">
        <w:rPr>
          <w:rFonts w:ascii="Times New Roman" w:hAnsi="Times New Roman"/>
          <w:i/>
          <w:iCs/>
          <w:sz w:val="24"/>
          <w:szCs w:val="24"/>
        </w:rPr>
        <w:t>I</w:t>
      </w:r>
      <w:r w:rsidR="002A7570" w:rsidRPr="000D00D0">
        <w:rPr>
          <w:rFonts w:ascii="Times New Roman" w:hAnsi="Times New Roman"/>
          <w:i/>
          <w:iCs/>
          <w:sz w:val="24"/>
          <w:szCs w:val="24"/>
        </w:rPr>
        <w:t>I</w:t>
      </w:r>
      <w:r w:rsidRPr="000D00D0">
        <w:rPr>
          <w:rFonts w:ascii="Times New Roman" w:hAnsi="Times New Roman"/>
          <w:i/>
          <w:iCs/>
          <w:sz w:val="24"/>
          <w:szCs w:val="24"/>
        </w:rPr>
        <w:t xml:space="preserve">.  </w:t>
      </w:r>
      <w:r w:rsidR="002E08FD">
        <w:rPr>
          <w:rFonts w:ascii="Times New Roman" w:hAnsi="Times New Roman"/>
          <w:i/>
          <w:iCs/>
          <w:sz w:val="24"/>
          <w:szCs w:val="24"/>
        </w:rPr>
        <w:t>K</w:t>
      </w:r>
      <w:r w:rsidRPr="000D00D0">
        <w:rPr>
          <w:rFonts w:ascii="Times New Roman" w:hAnsi="Times New Roman"/>
          <w:i/>
          <w:iCs/>
          <w:sz w:val="24"/>
          <w:szCs w:val="24"/>
        </w:rPr>
        <w:t>iírást</w:t>
      </w:r>
      <w:r w:rsidRPr="000D00D0">
        <w:rPr>
          <w:rFonts w:ascii="Times New Roman" w:hAnsi="Times New Roman"/>
          <w:sz w:val="24"/>
          <w:szCs w:val="24"/>
        </w:rPr>
        <w:t xml:space="preserve"> - a Tisztelt Bizottság hagyja jóvá azzal, hogy azt az EVIN Zrt. nyilvánosan hirdesse meg és gondoskodjon a pályázat lebonyolításáról. </w:t>
      </w:r>
    </w:p>
    <w:p w14:paraId="7599C3A1" w14:textId="61EA6364" w:rsidR="007D4386" w:rsidRPr="000D00D0" w:rsidRDefault="007D4386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A nyilvános pályázati Kiírást a pályázók az Önkormányzat – </w:t>
      </w:r>
      <w:hyperlink r:id="rId8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- és az EVIN Zrt.  – </w:t>
      </w:r>
      <w:hyperlink r:id="rId9" w:history="1">
        <w:r w:rsidRPr="000D00D0">
          <w:rPr>
            <w:rStyle w:val="Hiperhivatkozs"/>
            <w:rFonts w:ascii="Times New Roman" w:hAnsi="Times New Roman"/>
            <w:sz w:val="24"/>
            <w:szCs w:val="24"/>
          </w:rPr>
          <w:t>www.evin.hu</w:t>
        </w:r>
      </w:hyperlink>
      <w:r w:rsidRPr="000D00D0">
        <w:rPr>
          <w:rFonts w:ascii="Times New Roman" w:hAnsi="Times New Roman"/>
          <w:sz w:val="24"/>
          <w:szCs w:val="24"/>
        </w:rPr>
        <w:t xml:space="preserve">  -  honlapján   megtekinthetik és a szükséges nyomtatványokat letölthetik.</w:t>
      </w:r>
    </w:p>
    <w:p w14:paraId="69FAEAFC" w14:textId="1127F92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Az előterjesztés jogszabályi alapja Budapest Főváros VII. kerület Erzsébetváros Önkormányzata Képviselő-testületének 12/2012. (III.26.) számú önkormányzati rendelete az Önkormányzat tulajdonában álló lakások és nem lakás céljára szolgáló helyiségek bérbeadásáról szóló rendelet 3.§., 5.§ és 7.§. a) pontja és a 8.§-</w:t>
      </w:r>
      <w:r w:rsidR="002E08FD" w:rsidRPr="000D00D0">
        <w:rPr>
          <w:rFonts w:ascii="Times New Roman" w:hAnsi="Times New Roman"/>
          <w:sz w:val="24"/>
          <w:szCs w:val="24"/>
        </w:rPr>
        <w:t xml:space="preserve">ban </w:t>
      </w:r>
      <w:r w:rsidR="002E08FD">
        <w:rPr>
          <w:rFonts w:ascii="Times New Roman" w:hAnsi="Times New Roman"/>
          <w:sz w:val="24"/>
          <w:szCs w:val="24"/>
        </w:rPr>
        <w:t>és</w:t>
      </w:r>
      <w:r w:rsidR="003A4920">
        <w:rPr>
          <w:rFonts w:ascii="Times New Roman" w:hAnsi="Times New Roman"/>
          <w:sz w:val="24"/>
          <w:szCs w:val="24"/>
        </w:rPr>
        <w:t xml:space="preserve"> 23. §. (2) bek. a.) pontjában </w:t>
      </w:r>
      <w:r w:rsidRPr="000D00D0">
        <w:rPr>
          <w:rFonts w:ascii="Times New Roman" w:hAnsi="Times New Roman"/>
          <w:sz w:val="24"/>
          <w:szCs w:val="24"/>
        </w:rPr>
        <w:t>foglaltak.</w:t>
      </w:r>
    </w:p>
    <w:p w14:paraId="5A15C84C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/>
          <w:i/>
          <w:sz w:val="24"/>
          <w:szCs w:val="24"/>
        </w:rPr>
        <w:t>3. §</w:t>
      </w:r>
      <w:r w:rsidRPr="000D00D0">
        <w:rPr>
          <w:rFonts w:ascii="Times New Roman" w:hAnsi="Times New Roman"/>
          <w:i/>
          <w:sz w:val="24"/>
          <w:szCs w:val="24"/>
        </w:rPr>
        <w:t xml:space="preserve"> (1) A bérbeadó megbízottja - évente - tájékoztatót terjeszt a Bizottság elé, melyben szerepelteti az üres lakásállomány összetételét és számát, valamint a várhatóan megüresedő lakások számát. Javaslatot tesz az üres és várhatóan megüresedő lakások hasznosításának irányelveire, a 7. § meghatározott bérbeadási jogcímek szerinti bérbeadás keretszámaira.</w:t>
      </w:r>
    </w:p>
    <w:p w14:paraId="10B1E407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lastRenderedPageBreak/>
        <w:t>A bérbeadó megbízottja a tájékoztatóval egyidejűleg beszámol az előző időszak lakásgazdálkodásáról.</w:t>
      </w:r>
    </w:p>
    <w:p w14:paraId="1385A0E9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(2) 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módosíthatja.”</w:t>
      </w:r>
    </w:p>
    <w:p w14:paraId="087ABF3F" w14:textId="40EC01F9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„</w:t>
      </w:r>
      <w:r w:rsidRPr="000D00D0">
        <w:rPr>
          <w:rFonts w:ascii="Times New Roman" w:hAnsi="Times New Roman"/>
          <w:bCs/>
          <w:i/>
          <w:sz w:val="24"/>
          <w:szCs w:val="24"/>
        </w:rPr>
        <w:t>5. § (1</w:t>
      </w:r>
      <w:r w:rsidR="000B1B1B" w:rsidRPr="000D00D0">
        <w:rPr>
          <w:rFonts w:ascii="Times New Roman" w:hAnsi="Times New Roman"/>
          <w:bCs/>
          <w:i/>
          <w:sz w:val="24"/>
          <w:szCs w:val="24"/>
        </w:rPr>
        <w:t>) Lakás</w:t>
      </w:r>
      <w:r w:rsidRPr="000D00D0">
        <w:rPr>
          <w:rFonts w:ascii="Times New Roman" w:hAnsi="Times New Roman"/>
          <w:bCs/>
          <w:i/>
          <w:sz w:val="24"/>
          <w:szCs w:val="24"/>
        </w:rPr>
        <w:t xml:space="preserve"> bérbeadása történhet rendeltetésszerű használatra alkalmassá tétel feltételének előírása mellett - versenyeztetési eljárás keretében - piaci alapú, egyéb jogcímek esetén a költségelvű bérleti díj ellenében, amennyiben az önkormányzati rendelet</w:t>
      </w:r>
      <w:r w:rsidRPr="000D00D0">
        <w:rPr>
          <w:rFonts w:ascii="Times New Roman" w:hAnsi="Times New Roman"/>
          <w:i/>
          <w:sz w:val="24"/>
          <w:szCs w:val="24"/>
        </w:rPr>
        <w:t xml:space="preserve"> másként nem rendelkezik.”</w:t>
      </w:r>
    </w:p>
    <w:p w14:paraId="68079AFE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 xml:space="preserve"> „</w:t>
      </w:r>
      <w:r w:rsidRPr="000D00D0">
        <w:rPr>
          <w:rFonts w:ascii="Times New Roman" w:hAnsi="Times New Roman"/>
          <w:b/>
          <w:i/>
          <w:sz w:val="24"/>
          <w:szCs w:val="24"/>
        </w:rPr>
        <w:t>7. §</w:t>
      </w:r>
      <w:r w:rsidRPr="000D00D0">
        <w:rPr>
          <w:rFonts w:ascii="Times New Roman" w:hAnsi="Times New Roman"/>
          <w:i/>
          <w:sz w:val="24"/>
          <w:szCs w:val="24"/>
        </w:rPr>
        <w:t xml:space="preserve"> Önkormányzati bérlakásokat bérbe adni kizárólag az alábbi jogcímek alapján lehet:</w:t>
      </w:r>
    </w:p>
    <w:p w14:paraId="06D1EA94" w14:textId="77777777" w:rsidR="00BB328E" w:rsidRPr="000D00D0" w:rsidRDefault="00BB328E" w:rsidP="00BB328E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lakások bérbeadása versenyeztetési eljárás alapján a pályázati kiírásban meghatározottak szerint”</w:t>
      </w:r>
    </w:p>
    <w:p w14:paraId="3E20DD3F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b/>
          <w:i/>
          <w:sz w:val="24"/>
          <w:szCs w:val="24"/>
        </w:rPr>
        <w:t>„8. §</w:t>
      </w:r>
      <w:r w:rsidRPr="000D00D0">
        <w:rPr>
          <w:rFonts w:ascii="Times New Roman" w:hAnsi="Times New Roman"/>
          <w:i/>
          <w:sz w:val="24"/>
          <w:szCs w:val="24"/>
        </w:rPr>
        <w:t xml:space="preserve"> (1)   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14:paraId="0DD49D8B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a) piaci bérrel, vagy</w:t>
      </w:r>
    </w:p>
    <w:p w14:paraId="0FFB3014" w14:textId="32702B96" w:rsidR="004A550D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0D00D0">
        <w:rPr>
          <w:rFonts w:ascii="Times New Roman" w:hAnsi="Times New Roman"/>
          <w:bCs/>
          <w:i/>
          <w:sz w:val="24"/>
          <w:szCs w:val="24"/>
        </w:rPr>
        <w:t>b) rendeltetésszerű használatra alkalmassá tételének feltételével történő bérbe adásra.</w:t>
      </w:r>
    </w:p>
    <w:p w14:paraId="6A9B0B96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(2) Érvényes bérbevételi ajánlatot az terjeszthet elő, aki a versenyeztetési kiírásban foglalt feltételeknek megfelel és azokat elfogadja.</w:t>
      </w:r>
    </w:p>
    <w:p w14:paraId="591878CB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(3) A versenyeztetési kiírásnak tartalmaznia kell:</w:t>
      </w:r>
    </w:p>
    <w:p w14:paraId="1ADEF4E4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a) a bérbeadás jellegét,</w:t>
      </w:r>
    </w:p>
    <w:p w14:paraId="76658CF1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b) a részvétel feltételeit,</w:t>
      </w:r>
    </w:p>
    <w:p w14:paraId="30DCE9A5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rendelkezéseket),</w:t>
      </w:r>
    </w:p>
    <w:p w14:paraId="25FC2E98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d) a bérleti szerződés időtartamára, lényeges tartalmára és megkötésének határidejére vonatkozó tájékoztatást,</w:t>
      </w:r>
    </w:p>
    <w:p w14:paraId="569433EA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e)   a lakások megtekintésének időpontját, módját, lehetőségeit,</w:t>
      </w:r>
    </w:p>
    <w:p w14:paraId="0E9888C7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f) a bérbevételi ajánlat űrlapot,</w:t>
      </w:r>
    </w:p>
    <w:p w14:paraId="0CC3FBEF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lastRenderedPageBreak/>
        <w:t>g) az ajánlat benyújtásának helyét, határidejét, módját,</w:t>
      </w:r>
    </w:p>
    <w:p w14:paraId="55A4B7CB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h) a versenyeztetés elbírálásának szempontjait,</w:t>
      </w:r>
    </w:p>
    <w:p w14:paraId="2B2BDAE3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i) a versenyeztetés eredményének kihirdetési időpontját és módját,</w:t>
      </w:r>
    </w:p>
    <w:p w14:paraId="4C78FEC5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j) a nyertes visszalépése, vagy kiesése esetén követett eljárásra vonatkozó tájékoztatást,</w:t>
      </w:r>
    </w:p>
    <w:p w14:paraId="58D2B045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k)   lakásfenntartási képesség meghatározását.</w:t>
      </w:r>
    </w:p>
    <w:p w14:paraId="25C125B4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(4) 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14:paraId="7DD02DAC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(5) A beérkezett bérbevételi ajánlatok elbírálásának előkészítését a bérbeadó megbízottja, ellenőrzését a Polgármesteri Hivatal szervezeti egysége útján végzi.</w:t>
      </w:r>
    </w:p>
    <w:p w14:paraId="36752409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Az ajánlatokat a bérbeadói jogok gyakorlója bírálja el a kiírásban meghatározott szempontok alapján.</w:t>
      </w:r>
    </w:p>
    <w:p w14:paraId="46F42D2F" w14:textId="77777777" w:rsidR="00BB328E" w:rsidRPr="000D00D0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A bérbevételi ajánlatok értékeléséről és az elért eredményről a döntést követő 8 napon belül a bérbeadó megbízottja minden ajánlattevőt személyre szólóan értesít.</w:t>
      </w:r>
    </w:p>
    <w:p w14:paraId="20763B98" w14:textId="0ABC040C" w:rsidR="00BB328E" w:rsidRDefault="00BB328E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0D00D0">
        <w:rPr>
          <w:rFonts w:ascii="Times New Roman" w:hAnsi="Times New Roman"/>
          <w:i/>
          <w:sz w:val="24"/>
          <w:szCs w:val="24"/>
        </w:rPr>
        <w:t>(6)   A rendeltetésszerű használatra alkalmassá tételének feltételével bérbe adott lakás felújítási költségeinek elszámolását a pályázati kiírás tartalmazza. A kiírásban meg kell határozni, hogy a felújítás becsült összegének mekkora mértéke, és milyen formában kerül megtérítésre. Ha a bérleti szerződés a Bérlőnek nem felróható módon, a pályázati kiírásban meghatározott költség elszámolása előtt szűnik meg, elszámolási kötelezettség keletkezik a felek között. Az elszámolás feltétele, hogy a Bérlő a lakást a Rendeletben meghatározottak szerint adja vissza Bérbeadó számára. Amennyiben a szerződés a Bérlőnek felróható okból szűnik meg, elszámolási igénnyel nem élhet Bérbeadó felé.”</w:t>
      </w:r>
    </w:p>
    <w:p w14:paraId="0FB841AE" w14:textId="5389D885" w:rsidR="009C2A57" w:rsidRDefault="00934BC0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934BC0">
        <w:rPr>
          <w:rFonts w:ascii="Times New Roman" w:hAnsi="Times New Roman"/>
          <w:b/>
          <w:i/>
          <w:sz w:val="24"/>
          <w:szCs w:val="24"/>
        </w:rPr>
        <w:t xml:space="preserve">23. </w:t>
      </w:r>
      <w:r w:rsidR="003A4920" w:rsidRPr="00934BC0">
        <w:rPr>
          <w:rFonts w:ascii="Times New Roman" w:hAnsi="Times New Roman"/>
          <w:b/>
          <w:i/>
          <w:sz w:val="24"/>
          <w:szCs w:val="24"/>
        </w:rPr>
        <w:t>§</w:t>
      </w:r>
      <w:r w:rsidR="003A4920">
        <w:rPr>
          <w:rFonts w:ascii="Times New Roman" w:hAnsi="Times New Roman"/>
          <w:i/>
          <w:sz w:val="24"/>
          <w:szCs w:val="24"/>
        </w:rPr>
        <w:t xml:space="preserve"> (2) bekezdés</w:t>
      </w:r>
    </w:p>
    <w:p w14:paraId="079ED437" w14:textId="77777777" w:rsidR="009C2A57" w:rsidRDefault="009C2A57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Nem köthető bérleti szerződés azzal a személlyel, aki:</w:t>
      </w:r>
    </w:p>
    <w:p w14:paraId="69F3EF43" w14:textId="730C3380" w:rsidR="003A4920" w:rsidRPr="000D00D0" w:rsidRDefault="003A4920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a) </w:t>
      </w:r>
      <w:r w:rsidR="009C2A57">
        <w:rPr>
          <w:rFonts w:ascii="Times New Roman" w:hAnsi="Times New Roman"/>
          <w:i/>
          <w:sz w:val="24"/>
          <w:szCs w:val="24"/>
        </w:rPr>
        <w:t xml:space="preserve">az önkormányzat tulajdonában lévő ingatlan – után bérleti vagy használati díjjal, külön szolgáltatási díjjal tartozik, illetve akinek bármely jogcímen helyi adó tartozása van, kivéve, ha a tartozás megfizetésére kötelezettséget vállal, és </w:t>
      </w:r>
      <w:r w:rsidR="002E08FD">
        <w:rPr>
          <w:rFonts w:ascii="Times New Roman" w:hAnsi="Times New Roman"/>
          <w:i/>
          <w:sz w:val="24"/>
          <w:szCs w:val="24"/>
        </w:rPr>
        <w:t>ennek teljesítését</w:t>
      </w:r>
      <w:r w:rsidR="009C2A57">
        <w:rPr>
          <w:rFonts w:ascii="Times New Roman" w:hAnsi="Times New Roman"/>
          <w:i/>
          <w:sz w:val="24"/>
          <w:szCs w:val="24"/>
        </w:rPr>
        <w:t xml:space="preserve"> vagy a teljesítés (át)ütemezéséről szóló megállapodás megkötését igazolja, „</w:t>
      </w:r>
    </w:p>
    <w:p w14:paraId="077018FE" w14:textId="60C75BA8" w:rsidR="00BB328E" w:rsidRPr="000D00D0" w:rsidRDefault="00BB328E" w:rsidP="005F3BC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Az előterjesztésben foglaltak alapján javasoljuk az alábbi határozati javaslat</w:t>
      </w:r>
      <w:r w:rsidR="007D0A00" w:rsidRPr="000D00D0">
        <w:rPr>
          <w:rFonts w:ascii="Times New Roman" w:hAnsi="Times New Roman"/>
          <w:sz w:val="24"/>
          <w:szCs w:val="24"/>
        </w:rPr>
        <w:t>ok</w:t>
      </w:r>
      <w:r w:rsidRPr="000D00D0">
        <w:rPr>
          <w:rFonts w:ascii="Times New Roman" w:hAnsi="Times New Roman"/>
          <w:sz w:val="24"/>
          <w:szCs w:val="24"/>
        </w:rPr>
        <w:t xml:space="preserve"> elfogadását.</w:t>
      </w:r>
    </w:p>
    <w:p w14:paraId="727B8B08" w14:textId="0E2BCD98"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lastRenderedPageBreak/>
        <w:t>H</w:t>
      </w:r>
      <w:r w:rsidR="00AD2682" w:rsidRPr="000D00D0">
        <w:rPr>
          <w:rFonts w:ascii="Times New Roman" w:hAnsi="Times New Roman"/>
          <w:b/>
          <w:sz w:val="24"/>
          <w:szCs w:val="24"/>
        </w:rPr>
        <w:t>atározati javaslat</w:t>
      </w:r>
      <w:r w:rsidR="003E1DA5" w:rsidRPr="000D00D0">
        <w:rPr>
          <w:rFonts w:ascii="Times New Roman" w:hAnsi="Times New Roman"/>
          <w:b/>
          <w:sz w:val="24"/>
          <w:szCs w:val="24"/>
        </w:rPr>
        <w:t>ok</w:t>
      </w:r>
    </w:p>
    <w:p w14:paraId="0891AC0B" w14:textId="77777777" w:rsidR="00BB328E" w:rsidRPr="000D00D0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81D878" w14:textId="7E884E05" w:rsidR="00BB328E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</w:rPr>
        <w:t>I.</w:t>
      </w:r>
    </w:p>
    <w:p w14:paraId="4E261A10" w14:textId="77777777"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CA7841" w14:textId="0C2A5CC7" w:rsidR="00F0124D" w:rsidRPr="00F0124D" w:rsidRDefault="00BB328E" w:rsidP="00BB328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 …/202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524B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524B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önkormányzati tulajdonú bérlakások rendeltetésszerű használatra alkalmassá tételi kötelezettséggel történő bérbeadására Bérlakás </w:t>
      </w:r>
      <w:r w:rsidR="007946FD" w:rsidRPr="000D00D0">
        <w:rPr>
          <w:rFonts w:ascii="Times New Roman" w:hAnsi="Times New Roman"/>
          <w:b/>
          <w:bCs/>
          <w:sz w:val="24"/>
          <w:szCs w:val="24"/>
          <w:u w:val="single"/>
        </w:rPr>
        <w:t>P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524B95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8E7C1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tárgyában</w:t>
      </w:r>
    </w:p>
    <w:p w14:paraId="0591ECC4" w14:textId="06E97175" w:rsidR="00F0124D" w:rsidRDefault="00BB328E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 xml:space="preserve">Pénzügyi és Kerületfejlesztési Bizottsága </w:t>
      </w:r>
      <w:r w:rsidRPr="000D00D0">
        <w:rPr>
          <w:rFonts w:ascii="Times New Roman" w:hAnsi="Times New Roman"/>
          <w:sz w:val="24"/>
          <w:szCs w:val="24"/>
        </w:rPr>
        <w:t xml:space="preserve">úgy dönt, </w:t>
      </w:r>
      <w:r w:rsidRPr="000D00D0">
        <w:rPr>
          <w:rFonts w:ascii="Times New Roman" w:hAnsi="Times New Roman"/>
          <w:bCs/>
          <w:sz w:val="24"/>
          <w:szCs w:val="24"/>
        </w:rPr>
        <w:t xml:space="preserve">hogy a táblázatban megjelölt tartalommal a </w:t>
      </w:r>
      <w:r w:rsidR="008E7C13">
        <w:rPr>
          <w:rFonts w:ascii="Times New Roman" w:hAnsi="Times New Roman"/>
          <w:bCs/>
          <w:sz w:val="24"/>
          <w:szCs w:val="24"/>
        </w:rPr>
        <w:t>40</w:t>
      </w:r>
      <w:r w:rsidRPr="000D00D0">
        <w:rPr>
          <w:rFonts w:ascii="Times New Roman" w:hAnsi="Times New Roman"/>
          <w:bCs/>
          <w:sz w:val="24"/>
          <w:szCs w:val="24"/>
        </w:rPr>
        <w:t xml:space="preserve"> db önkormányzati bérlakást pályázati eljárás keretében történő bérbeadásra kijelöli</w:t>
      </w:r>
      <w:r w:rsidR="00A374FA">
        <w:rPr>
          <w:rFonts w:ascii="Times New Roman" w:hAnsi="Times New Roman"/>
          <w:bCs/>
          <w:sz w:val="24"/>
          <w:szCs w:val="24"/>
        </w:rPr>
        <w:t>.</w:t>
      </w:r>
    </w:p>
    <w:p w14:paraId="59E7F2BB" w14:textId="77777777" w:rsidR="00F0124D" w:rsidRDefault="00F0124D" w:rsidP="00BB328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14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326"/>
        <w:gridCol w:w="426"/>
        <w:gridCol w:w="425"/>
        <w:gridCol w:w="567"/>
        <w:gridCol w:w="425"/>
        <w:gridCol w:w="425"/>
        <w:gridCol w:w="1276"/>
        <w:gridCol w:w="992"/>
        <w:gridCol w:w="1134"/>
        <w:gridCol w:w="1276"/>
        <w:gridCol w:w="1276"/>
        <w:gridCol w:w="992"/>
        <w:gridCol w:w="567"/>
      </w:tblGrid>
      <w:tr w:rsidR="0096550D" w:rsidRPr="0096550D" w14:paraId="672184E2" w14:textId="77777777" w:rsidTr="008E28DB">
        <w:trPr>
          <w:trHeight w:val="56"/>
          <w:jc w:val="center"/>
        </w:trPr>
        <w:tc>
          <w:tcPr>
            <w:tcW w:w="11472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FE3AC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</w:rPr>
              <w:t>2023. évi II. pályázat lakások</w:t>
            </w:r>
          </w:p>
        </w:tc>
      </w:tr>
      <w:tr w:rsidR="0096550D" w:rsidRPr="0096550D" w14:paraId="3585EF07" w14:textId="77777777" w:rsidTr="008E28DB">
        <w:trPr>
          <w:trHeight w:val="24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3D2D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EBEB1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Utca, hrsz.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7275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házsz.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9D788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2645F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ajtó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56C39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szoba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99330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471A2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Komfortfokozat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C289F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Lakbér Ft/hó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 xml:space="preserve">(bruttó)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9333C4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évre (120 hó)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adható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díjkedvezmény</w:t>
            </w: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várható összege</w:t>
            </w: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(Ft)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9CDD3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Nettó felújítási költség (Ft)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E05EC1" w14:textId="77777777" w:rsidR="0096550D" w:rsidRPr="0096550D" w:rsidRDefault="0096550D" w:rsidP="004823C8">
            <w:pPr>
              <w:spacing w:after="24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 felújítás becsült költségének 40 % (Ft)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9FD3AC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Ajánlati díj (megegyezik az óvadék összegével) (Ft)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886B3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Maximum költözhető létszám </w:t>
            </w:r>
          </w:p>
        </w:tc>
      </w:tr>
      <w:tr w:rsidR="008E28DB" w:rsidRPr="0096550D" w14:paraId="0FEB5A49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B56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5D2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Akácfa. u. 34091/0/A/51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488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CAFA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AE90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B02F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DB1D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D805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0882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43 688 Ft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338A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2 621 280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0156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13 914 067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23B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5 565 627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6AEBB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E1C2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3D293A9B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6D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5106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Almássy tér 33732/0/A/20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2DF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48C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F77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F73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6C7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04A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171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74B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B8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9 583 687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573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3 833 475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8EBC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991B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19AB2C45" w14:textId="77777777" w:rsidTr="008E28DB">
        <w:trPr>
          <w:trHeight w:val="343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2D9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2E4AD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Alsóerdősor u. 33597/0/A/18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81F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8E4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712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5E3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A87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4DC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806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F05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372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10 928 920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369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4 371 568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43B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1523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 fő</w:t>
            </w:r>
          </w:p>
        </w:tc>
      </w:tr>
      <w:tr w:rsidR="0096550D" w:rsidRPr="0096550D" w14:paraId="50593972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205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AA7AE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Bethlen u. 32971/0/A/22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996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BA1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FA1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FF8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D0F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F95A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F44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131 064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D22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7 863 840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64D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30 386 777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157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12 154 711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D91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393 192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5E32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 fő</w:t>
            </w:r>
          </w:p>
        </w:tc>
      </w:tr>
      <w:tr w:rsidR="0096550D" w:rsidRPr="0096550D" w14:paraId="11D0FA00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AD2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33E5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Dembinszky u. 33354/0/A/56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B9E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810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ABA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DB0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34F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1796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DBB4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352CF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BC3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11 559 996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E08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4 623 998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169D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620B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15BA1CE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815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521C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Dob u.       34194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ABA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EBD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180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BF1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E8A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9FA5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5474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148 336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C031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8 900 160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B88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30 387 741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538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12 155 096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C7A9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445 008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8128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 fő</w:t>
            </w:r>
          </w:p>
        </w:tc>
      </w:tr>
      <w:tr w:rsidR="0096550D" w:rsidRPr="0096550D" w14:paraId="23B4DA63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30B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480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Dob u. 34251/2/A/36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1DE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C29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359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72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4BF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62C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E61F7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0F4A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E39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12 579 668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FCC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5 031 867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F783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30A7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0C4F37A0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BE1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A4B3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Garay tér 33025/0/A/11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9FD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03C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A8C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EE8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430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53E4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299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946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803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11 936 538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E84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4 774 615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533F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7A4E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 fő</w:t>
            </w:r>
          </w:p>
        </w:tc>
      </w:tr>
      <w:tr w:rsidR="0096550D" w:rsidRPr="0096550D" w14:paraId="32C21F32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9D9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60A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Hársfa u. 33894/0/A/44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1D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C8C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3F2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B85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489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3C5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C8F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34 544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ADF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2 072 640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84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7 750 617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8E1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3 100 247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C09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103 632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F0C9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98BA4D4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990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8A66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33272/0/A/25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3C8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E55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61E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657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574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ED3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7B6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FF6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E18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11 215 246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3E0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4 486 098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3BE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8171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72CE935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251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E50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0E1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6C5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F86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676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81F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2A54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DDA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940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B9F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8 941 824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4E7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3 576 730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1B8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1AE6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3393A11E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61C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1318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469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555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CAD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70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1D1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C31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102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24 384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C19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1 463 040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A48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7 505 871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E33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3 002 348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CCE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73 152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9D4B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CDE94C0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CDC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D30B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33336/0/A/30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ED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DAC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ABE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ECE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E7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6F0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81D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FF6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355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12 241 700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CD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4 896 680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B17A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789C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388CD055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7F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8592E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Marek J. u. 33256/0/A/29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162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755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79D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9C5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DB9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1079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9DC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33 528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323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2 011 680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332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12 241 700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3A1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4 896 680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637A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100 584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2F85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AFBB52B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1A5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CF35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Munkás u. 33536/0/A/6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579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550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120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853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736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85D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9AB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092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AB0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7 826 184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1C8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3 130 474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28A5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0F10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4B67A98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16C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8AC5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33202/0/A/4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684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4FC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45E2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0EB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F7F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94A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B7A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99B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30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10 164 846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B13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4 065 938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99D8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C75F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8E28DB" w:rsidRPr="0096550D" w14:paraId="5E427571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E85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A34A9D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33193/0/A/35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2504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EE5E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6792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39E4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9E9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126A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3EBD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35 560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B92E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2 133 600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EB0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8 764 866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A455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3 505 946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836C5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106 680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DFBC2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2F883979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56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CAC08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33267/0/A/12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8EB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CEB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05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2F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192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BA5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9F4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46 736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600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2 804 160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9C3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12 873 137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D1D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5 149 255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8CED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140 208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514B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8E28DB" w:rsidRPr="0096550D" w14:paraId="5BF918A9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A90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8D613A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Murányi u. 33267/0/A/41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7F46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87A9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31AB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5AD7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D4C4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5398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BFCA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76F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F6C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8 276 031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A1C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3 310 412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44864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DFCE4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0849ACA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054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491E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32986/0/A/9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DE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6C4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7E6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B9E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1BF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204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20C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823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3A5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11 137 324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D95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4 454 930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BF89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C506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5002AE5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13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BE5A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33079/0/A/21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267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2F9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B2F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571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CB4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C4DB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B96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23 368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BF4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1 402 080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8B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7 772 175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71C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3 108 870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932E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70 104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22CD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0B90D00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82C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7381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33089/0/A/5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047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779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833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904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DAD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7AC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67D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64 008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F37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3 840 480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6EE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18 562 558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4B8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7 425 023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7E3B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192 024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7B86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 fő</w:t>
            </w:r>
          </w:p>
        </w:tc>
      </w:tr>
      <w:tr w:rsidR="0096550D" w:rsidRPr="0096550D" w14:paraId="0FA4F91B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6F7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550D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33149/0/A/28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564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D32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9B1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46E3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C65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BE5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D51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AF4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7F4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8 868 734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636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3 547 494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EC23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C55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4FFC450B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4C9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FC4A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33159/0/A/81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83C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27-29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CAB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F0D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A65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854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435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651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29 464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B59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1 767 840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5A9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11 792 817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380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4 717 127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409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88 392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0899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A7014E7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9E5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39C2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33312/0/A/18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B73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A44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15D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3E4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28F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AF1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FE9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E2B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69B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9 976 226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717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3 990 490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6AFD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5454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8E28DB" w:rsidRPr="0096550D" w14:paraId="159272B1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C6C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C602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Nefelejcs u. 33391/0/A/25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1001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843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251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98AB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BBEC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30E38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5551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DF3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4F7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9 215 870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D5AF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3 686 348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70A7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0A8B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8E28DB" w:rsidRPr="0096550D" w14:paraId="5C34D803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B15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E238E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 33113/0/A/29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6ED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B9B3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D5AF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7064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992A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B48D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525F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77 216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F06E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4 632 960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4A9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19 519 504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1928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7 807 802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F874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231 648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74C1A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96550D" w:rsidRPr="0096550D" w14:paraId="4EC58B21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D07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5C3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33147/0/A/18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94E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438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45B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2B6D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8B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8454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57C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E7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09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9 726 463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A74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3 890 585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483F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8C90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8E28DB" w:rsidRPr="0096550D" w14:paraId="62B02F8B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4C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095B6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33147/0/A/19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C54D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E866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70B4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7EE1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6DA8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9460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0591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31 496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71D2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1 889 760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36E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9 078 207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92E4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3 631 283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1A0F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94 488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A882D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3BFB62C1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E59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1353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33091/0/A/16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0A7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D46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EE8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986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F44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EC2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B1F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190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2CE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10 937 312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94B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4 374 925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4C2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145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8C8CCCE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5CA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6B0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33090/0/A/6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D44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F28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AC8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E3E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F07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772D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C0A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27 432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AA0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1 645 920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A2A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12 383 566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595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4 953 426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A6C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82 296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93A9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4CE5064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C5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DDC6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Péterfy S. u.  33169/0/A/9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879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E26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492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9FE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3E6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A9B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C99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25 400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863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1 524 000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B63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11 597 055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F5D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4 638 822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3DF7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76 200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1FE8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011B70C7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F3E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ED9A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Rákóczi út 33550/0/A/29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B5A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A78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79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72B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CEB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F0DD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9127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32 512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66AA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1 950 720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239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13 041 232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79A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5 216 493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FCF4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97 536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F28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85CB3A8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313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4BA0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Rottenbiller u. 33523/0/A/12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1F5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1A1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908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0AD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DF3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6BBF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félkomfortos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4304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D5FA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2C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12 073 410 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48A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4 829 364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445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EED9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59CA34A6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280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D288C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6FE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EFA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404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810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703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CDEA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909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604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17F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11 510 651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BFE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4 604 260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4612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FC80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75C8E0EC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984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98D34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32859/0/A/28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C57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CA8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AF2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268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FDC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E17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6D9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F76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07C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11 470 413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439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4 588 165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30F8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89A6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1EC63E1A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A6B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5A0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Százház u. 32859/0/A/32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841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BC5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738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BE6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919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7C49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F75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30 480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204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1 828 800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A6E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11 101 083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8E8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4 440 433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FCE5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91 440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CCE6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655031D5" w14:textId="77777777" w:rsidTr="008E28DB">
        <w:trPr>
          <w:trHeight w:val="95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1D4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D841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33612/0/A/15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F69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51C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FF4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258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49E4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AE75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E977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26 416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BB32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1 584 960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2B4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10 075 048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414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4 030 019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2D5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79 248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24C2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  <w:tr w:rsidR="0096550D" w:rsidRPr="0096550D" w14:paraId="0D07C3BF" w14:textId="77777777" w:rsidTr="008E28DB">
        <w:trPr>
          <w:trHeight w:val="92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A50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BF8D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33738/0/A/22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8567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7996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600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0C5E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367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FFB2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komfortos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48E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47 752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757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2 865 120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702A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17 515 421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CBB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7 006 168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FA1E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143 256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39E2C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5 fő</w:t>
            </w:r>
          </w:p>
        </w:tc>
      </w:tr>
      <w:tr w:rsidR="0096550D" w:rsidRPr="0096550D" w14:paraId="20506C35" w14:textId="77777777" w:rsidTr="008E28DB">
        <w:trPr>
          <w:trHeight w:val="93"/>
          <w:jc w:val="center"/>
        </w:trPr>
        <w:tc>
          <w:tcPr>
            <w:tcW w:w="3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2DFB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9EDD9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Szövetség u. 33739/0/A/11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5475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CFF1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fsz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165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B2A9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CEB0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3937" w14:textId="77777777" w:rsidR="0096550D" w:rsidRPr="0096550D" w:rsidRDefault="0096550D" w:rsidP="004823C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 xml:space="preserve">komfortnélküli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AF73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28 448 Ft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98A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1 706 880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429D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11 808 381 Ft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7C3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4 723 352 Ft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D3B7F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color w:val="000000"/>
                <w:sz w:val="18"/>
                <w:szCs w:val="18"/>
              </w:rPr>
              <w:t>85 344 Ft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05818" w14:textId="77777777" w:rsidR="0096550D" w:rsidRPr="0096550D" w:rsidRDefault="0096550D" w:rsidP="004823C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550D">
              <w:rPr>
                <w:rFonts w:ascii="Times New Roman" w:hAnsi="Times New Roman"/>
                <w:sz w:val="18"/>
                <w:szCs w:val="18"/>
              </w:rPr>
              <w:t>2 fő</w:t>
            </w:r>
          </w:p>
        </w:tc>
      </w:tr>
    </w:tbl>
    <w:p w14:paraId="700D588F" w14:textId="77777777" w:rsidR="0096550D" w:rsidRDefault="0096550D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14:paraId="5087F15D" w14:textId="77777777" w:rsidR="0096550D" w:rsidRPr="000D00D0" w:rsidRDefault="0096550D" w:rsidP="00BB328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D0653B1" w14:textId="77777777" w:rsidR="00BB328E" w:rsidRPr="000D00D0" w:rsidRDefault="00BB328E" w:rsidP="00934BC0">
      <w:pPr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 w:rsidRPr="00934BC0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0D00D0">
        <w:rPr>
          <w:rFonts w:ascii="Times New Roman" w:hAnsi="Times New Roman"/>
          <w:b/>
          <w:bCs/>
          <w:sz w:val="24"/>
          <w:szCs w:val="24"/>
        </w:rPr>
        <w:t>:</w:t>
      </w:r>
      <w:r w:rsidRPr="000D00D0">
        <w:rPr>
          <w:rFonts w:ascii="Times New Roman" w:hAnsi="Times New Roman"/>
          <w:bCs/>
          <w:sz w:val="24"/>
          <w:szCs w:val="24"/>
        </w:rPr>
        <w:t xml:space="preserve"> Niedermüller Péter polgármester </w:t>
      </w:r>
    </w:p>
    <w:p w14:paraId="2999D66A" w14:textId="233FCAF0" w:rsidR="00470C72" w:rsidRDefault="00BB328E" w:rsidP="00934BC0">
      <w:pPr>
        <w:spacing w:after="0" w:line="240" w:lineRule="auto"/>
        <w:ind w:left="-142"/>
        <w:jc w:val="both"/>
        <w:rPr>
          <w:rFonts w:ascii="Times New Roman" w:hAnsi="Times New Roman"/>
          <w:bCs/>
          <w:sz w:val="24"/>
          <w:szCs w:val="24"/>
        </w:rPr>
      </w:pPr>
      <w:r w:rsidRPr="00934BC0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0D00D0">
        <w:rPr>
          <w:rFonts w:ascii="Times New Roman" w:hAnsi="Times New Roman"/>
          <w:b/>
          <w:bCs/>
          <w:sz w:val="24"/>
          <w:szCs w:val="24"/>
        </w:rPr>
        <w:t>:</w:t>
      </w:r>
      <w:r w:rsidRPr="000D00D0">
        <w:rPr>
          <w:rFonts w:ascii="Times New Roman" w:hAnsi="Times New Roman"/>
          <w:bCs/>
          <w:sz w:val="24"/>
          <w:szCs w:val="24"/>
        </w:rPr>
        <w:t xml:space="preserve"> azonnal </w:t>
      </w:r>
    </w:p>
    <w:p w14:paraId="33DECE29" w14:textId="0597C24E" w:rsidR="00470C72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A05ED49" w14:textId="77777777" w:rsidR="00470C72" w:rsidRDefault="00470C72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E55239D" w14:textId="77777777" w:rsidR="0096550D" w:rsidRDefault="0096550D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D9F6FCF" w14:textId="77777777" w:rsidR="0096550D" w:rsidRDefault="0096550D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53BE110A" w14:textId="77777777" w:rsidR="0096550D" w:rsidRPr="001A374D" w:rsidRDefault="0096550D" w:rsidP="001A374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01155E5" w14:textId="24C40308" w:rsidR="00BB328E" w:rsidRPr="000D00D0" w:rsidRDefault="0080112D" w:rsidP="001166C1">
      <w:pPr>
        <w:jc w:val="center"/>
        <w:rPr>
          <w:rFonts w:ascii="Times New Roman" w:hAnsi="Times New Roman"/>
          <w:b/>
          <w:sz w:val="24"/>
          <w:szCs w:val="24"/>
        </w:rPr>
      </w:pPr>
      <w:r w:rsidRPr="000D00D0">
        <w:rPr>
          <w:rFonts w:ascii="Times New Roman" w:hAnsi="Times New Roman"/>
          <w:b/>
          <w:sz w:val="24"/>
          <w:szCs w:val="24"/>
        </w:rPr>
        <w:lastRenderedPageBreak/>
        <w:t>II</w:t>
      </w:r>
      <w:r w:rsidR="001166C1">
        <w:rPr>
          <w:rFonts w:ascii="Times New Roman" w:hAnsi="Times New Roman"/>
          <w:b/>
          <w:sz w:val="24"/>
          <w:szCs w:val="24"/>
        </w:rPr>
        <w:t>.</w:t>
      </w:r>
    </w:p>
    <w:p w14:paraId="5C9B6F48" w14:textId="3D2F4B02" w:rsidR="003E1DA5" w:rsidRPr="000D00D0" w:rsidRDefault="003E1DA5" w:rsidP="002F12B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 …/202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A40A8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33277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D273A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0D00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önkormányzati tulajdonú bérlakások rendeltetésszerű használatra alkalmassá tételi kötelezettséggel történő bérbeadása - Bérlakás pályázat 202</w:t>
      </w:r>
      <w:r w:rsidR="00332773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2A7570" w:rsidRPr="000D00D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A40A8E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.  - tárgyában</w:t>
      </w:r>
    </w:p>
    <w:p w14:paraId="5208F3EC" w14:textId="16D1E822" w:rsidR="003E1DA5" w:rsidRPr="000D00D0" w:rsidRDefault="003E1DA5" w:rsidP="003E1DA5">
      <w:pPr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0D00D0">
        <w:rPr>
          <w:rFonts w:ascii="Times New Roman" w:hAnsi="Times New Roman"/>
          <w:bCs/>
          <w:color w:val="010101"/>
          <w:sz w:val="24"/>
          <w:szCs w:val="24"/>
        </w:rPr>
        <w:t>Pénzügyi és Kerületfejlesztési Bizottsága</w:t>
      </w:r>
      <w:r w:rsidRPr="000D00D0">
        <w:rPr>
          <w:rFonts w:ascii="Times New Roman" w:hAnsi="Times New Roman"/>
          <w:sz w:val="24"/>
          <w:szCs w:val="24"/>
        </w:rPr>
        <w:t xml:space="preserve"> úgy dönt, hogy</w:t>
      </w:r>
      <w:r w:rsidR="00243B4E">
        <w:rPr>
          <w:rFonts w:ascii="Times New Roman" w:hAnsi="Times New Roman"/>
          <w:sz w:val="24"/>
          <w:szCs w:val="24"/>
        </w:rPr>
        <w:t>:</w:t>
      </w:r>
    </w:p>
    <w:p w14:paraId="15B50E2C" w14:textId="7297CD7F" w:rsidR="004D3DE7" w:rsidRDefault="004D3DE7" w:rsidP="004D3DE7">
      <w:pPr>
        <w:pStyle w:val="Listaszerbekezds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5C7085">
        <w:rPr>
          <w:rFonts w:ascii="Times New Roman" w:hAnsi="Times New Roman"/>
          <w:sz w:val="24"/>
          <w:szCs w:val="24"/>
        </w:rPr>
        <w:t>óváhagyja a jelen határozat mellékletét képező</w:t>
      </w:r>
      <w:r w:rsidR="009E5057">
        <w:rPr>
          <w:rFonts w:ascii="Times New Roman" w:hAnsi="Times New Roman"/>
          <w:sz w:val="24"/>
          <w:szCs w:val="24"/>
        </w:rPr>
        <w:t xml:space="preserve">, </w:t>
      </w:r>
      <w:r w:rsidR="009E5057" w:rsidRPr="009E5057">
        <w:rPr>
          <w:rFonts w:ascii="Times New Roman" w:hAnsi="Times New Roman"/>
          <w:sz w:val="24"/>
          <w:szCs w:val="24"/>
        </w:rPr>
        <w:t>a</w:t>
      </w:r>
      <w:r w:rsidRPr="00600442">
        <w:rPr>
          <w:rFonts w:ascii="Times New Roman" w:hAnsi="Times New Roman"/>
          <w:bCs/>
          <w:sz w:val="24"/>
          <w:szCs w:val="24"/>
        </w:rPr>
        <w:t xml:space="preserve">z </w:t>
      </w:r>
      <w:r w:rsidRPr="005C7085">
        <w:rPr>
          <w:rFonts w:ascii="Times New Roman" w:hAnsi="Times New Roman"/>
          <w:b/>
          <w:bCs/>
          <w:sz w:val="24"/>
          <w:szCs w:val="24"/>
        </w:rPr>
        <w:t xml:space="preserve">Önkormányzati tulajdonú bérlakások rendeltetésszerű használatra alkalmassá tételi kötelezettséggel történő bérbeadására </w:t>
      </w:r>
      <w:r w:rsidRPr="005C7085">
        <w:rPr>
          <w:rFonts w:ascii="Times New Roman" w:hAnsi="Times New Roman"/>
          <w:sz w:val="24"/>
          <w:szCs w:val="24"/>
        </w:rPr>
        <w:t xml:space="preserve">kiírt </w:t>
      </w:r>
      <w:r w:rsidR="009E5057" w:rsidRPr="005C7085">
        <w:rPr>
          <w:rFonts w:ascii="Times New Roman" w:hAnsi="Times New Roman"/>
          <w:sz w:val="24"/>
          <w:szCs w:val="24"/>
        </w:rPr>
        <w:t>„</w:t>
      </w:r>
      <w:r w:rsidR="009E5057" w:rsidRPr="005C7085">
        <w:rPr>
          <w:rFonts w:ascii="Times New Roman" w:hAnsi="Times New Roman"/>
          <w:b/>
          <w:bCs/>
          <w:sz w:val="24"/>
          <w:szCs w:val="24"/>
        </w:rPr>
        <w:t>Bérlakás pályázat 202</w:t>
      </w:r>
      <w:r w:rsidR="009E5057">
        <w:rPr>
          <w:rFonts w:ascii="Times New Roman" w:hAnsi="Times New Roman"/>
          <w:b/>
          <w:bCs/>
          <w:sz w:val="24"/>
          <w:szCs w:val="24"/>
        </w:rPr>
        <w:t>3</w:t>
      </w:r>
      <w:r w:rsidR="009E5057" w:rsidRPr="005C7085">
        <w:rPr>
          <w:rFonts w:ascii="Times New Roman" w:hAnsi="Times New Roman"/>
          <w:b/>
          <w:bCs/>
          <w:sz w:val="24"/>
          <w:szCs w:val="24"/>
        </w:rPr>
        <w:t>. I</w:t>
      </w:r>
      <w:r w:rsidR="009E5057">
        <w:rPr>
          <w:rFonts w:ascii="Times New Roman" w:hAnsi="Times New Roman"/>
          <w:b/>
          <w:bCs/>
          <w:sz w:val="24"/>
          <w:szCs w:val="24"/>
        </w:rPr>
        <w:t>I</w:t>
      </w:r>
      <w:r w:rsidR="009E5057" w:rsidRPr="005C7085">
        <w:rPr>
          <w:rFonts w:ascii="Times New Roman" w:hAnsi="Times New Roman"/>
          <w:b/>
          <w:bCs/>
          <w:sz w:val="24"/>
          <w:szCs w:val="24"/>
        </w:rPr>
        <w:t xml:space="preserve">.” </w:t>
      </w:r>
      <w:r w:rsidRPr="005C7085">
        <w:rPr>
          <w:rFonts w:ascii="Times New Roman" w:hAnsi="Times New Roman"/>
          <w:sz w:val="24"/>
          <w:szCs w:val="24"/>
        </w:rPr>
        <w:t xml:space="preserve">pályázatot, továbbá </w:t>
      </w:r>
    </w:p>
    <w:p w14:paraId="5DED685A" w14:textId="77777777" w:rsidR="004D3DE7" w:rsidRPr="0008462E" w:rsidRDefault="004D3DE7" w:rsidP="004D3DE7">
      <w:pPr>
        <w:pStyle w:val="Listaszerbekezds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5C7085">
        <w:rPr>
          <w:rFonts w:ascii="Times New Roman" w:hAnsi="Times New Roman"/>
          <w:iCs/>
          <w:sz w:val="24"/>
          <w:szCs w:val="24"/>
        </w:rPr>
        <w:t>felkéri az EVIN Erzsébetvárosi Ingatlangazdálkodási Nonprofit Zrt.-t a pályázati eljárás lebonyolítására azzal, hogy a bírálati anyagot a pályázati határidő lejártát követő 60 napon belül döntés céljára terjessze a tulajdonosi jogok gyakorlója elé.</w:t>
      </w:r>
    </w:p>
    <w:p w14:paraId="72456E44" w14:textId="77777777"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</w:p>
    <w:p w14:paraId="6CA40FD3" w14:textId="77777777" w:rsidR="003E1DA5" w:rsidRPr="000D00D0" w:rsidRDefault="003E1DA5" w:rsidP="003E1D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D00D0">
        <w:rPr>
          <w:rFonts w:ascii="Times New Roman" w:hAnsi="Times New Roman"/>
          <w:b/>
          <w:sz w:val="24"/>
          <w:szCs w:val="24"/>
        </w:rPr>
        <w:tab/>
      </w:r>
      <w:r w:rsidRPr="000D00D0">
        <w:rPr>
          <w:rFonts w:ascii="Times New Roman" w:hAnsi="Times New Roman"/>
          <w:sz w:val="24"/>
          <w:szCs w:val="24"/>
        </w:rPr>
        <w:t>Niedermüller Péter polgármester</w:t>
      </w:r>
    </w:p>
    <w:p w14:paraId="6D000BDC" w14:textId="24E5B5D8" w:rsidR="003E1DA5" w:rsidRPr="000D00D0" w:rsidRDefault="003E1DA5" w:rsidP="00C1704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D00D0">
        <w:rPr>
          <w:rFonts w:ascii="Times New Roman" w:hAnsi="Times New Roman"/>
          <w:sz w:val="24"/>
          <w:szCs w:val="24"/>
        </w:rPr>
        <w:tab/>
        <w:t xml:space="preserve">1. pont tekintetében azonnal, 2. pont tekintetében az ajánlattételi </w:t>
      </w:r>
      <w:r w:rsidRPr="000D00D0">
        <w:rPr>
          <w:rFonts w:ascii="Times New Roman" w:hAnsi="Times New Roman"/>
          <w:iCs/>
          <w:sz w:val="24"/>
          <w:szCs w:val="24"/>
        </w:rPr>
        <w:t>határidő</w:t>
      </w:r>
      <w:r w:rsidR="00474293">
        <w:rPr>
          <w:rFonts w:ascii="Times New Roman" w:hAnsi="Times New Roman"/>
          <w:iCs/>
          <w:sz w:val="24"/>
          <w:szCs w:val="24"/>
        </w:rPr>
        <w:t>t követően 2023. augusztus 31.</w:t>
      </w:r>
    </w:p>
    <w:p w14:paraId="6718DBF0" w14:textId="3945290E" w:rsidR="00BB328E" w:rsidRDefault="00BB328E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D44DAA0" w14:textId="4583EC1D"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05F304" w14:textId="0C48E288" w:rsidR="00470C72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3273B78" w14:textId="77777777" w:rsidR="00470C72" w:rsidRPr="000D00D0" w:rsidRDefault="00470C72" w:rsidP="00BB32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0F9450D" w14:textId="73D098FB" w:rsidR="00BB328E" w:rsidRPr="000D00D0" w:rsidRDefault="00BB328E" w:rsidP="005B65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D00D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D00D0">
        <w:rPr>
          <w:rFonts w:ascii="Times New Roman" w:hAnsi="Times New Roman"/>
          <w:sz w:val="24"/>
          <w:szCs w:val="24"/>
        </w:rPr>
        <w:t>202</w:t>
      </w:r>
      <w:r w:rsidR="0098112F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EB6917">
        <w:rPr>
          <w:rFonts w:ascii="Times New Roman" w:hAnsi="Times New Roman"/>
          <w:sz w:val="24"/>
          <w:szCs w:val="24"/>
        </w:rPr>
        <w:t>május 4</w:t>
      </w:r>
      <w:r w:rsidR="00A40A8E">
        <w:rPr>
          <w:rFonts w:ascii="Times New Roman" w:hAnsi="Times New Roman"/>
          <w:sz w:val="24"/>
          <w:szCs w:val="24"/>
        </w:rPr>
        <w:t>.</w:t>
      </w:r>
    </w:p>
    <w:p w14:paraId="25DAF10C" w14:textId="77777777"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5E0D6F" w14:textId="77777777"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D00D0">
        <w:rPr>
          <w:rFonts w:ascii="Times New Roman" w:hAnsi="Times New Roman"/>
          <w:sz w:val="24"/>
          <w:szCs w:val="24"/>
        </w:rPr>
        <w:t>dr. Halmai Gyula</w:t>
      </w:r>
    </w:p>
    <w:p w14:paraId="42363E61" w14:textId="77777777"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  <w:lang w:val="x-none"/>
        </w:rPr>
        <w:tab/>
      </w:r>
      <w:r w:rsidRPr="000D00D0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0B54E1C3" w14:textId="77777777" w:rsidR="00A21A3E" w:rsidRDefault="00A21A3E" w:rsidP="005B65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0E41BD" w14:textId="77777777" w:rsidR="00934BC0" w:rsidRDefault="00934BC0" w:rsidP="005B65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FC9FC3" w14:textId="77777777" w:rsidR="00934BC0" w:rsidRPr="000D00D0" w:rsidRDefault="00934BC0" w:rsidP="005B65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6690BD" w14:textId="77777777" w:rsidR="003D06E7" w:rsidRPr="000D00D0" w:rsidRDefault="003D06E7" w:rsidP="003D06E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Előterjesztés mellékletei:</w:t>
      </w:r>
    </w:p>
    <w:p w14:paraId="0264D359" w14:textId="3D392397" w:rsidR="003D06E7" w:rsidRPr="000D00D0" w:rsidRDefault="00D54BEF" w:rsidP="003D06E7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I</w:t>
      </w:r>
      <w:r w:rsidR="00A40A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 - </w:t>
      </w:r>
      <w:r w:rsidR="003D06E7" w:rsidRPr="000D00D0">
        <w:rPr>
          <w:rFonts w:ascii="Times New Roman" w:hAnsi="Times New Roman"/>
          <w:sz w:val="24"/>
          <w:szCs w:val="24"/>
        </w:rPr>
        <w:t xml:space="preserve">Tulajdoni lapok </w:t>
      </w:r>
    </w:p>
    <w:p w14:paraId="6BAD8804" w14:textId="5417324B" w:rsidR="003D06E7" w:rsidRPr="000D00D0" w:rsidRDefault="003D06E7" w:rsidP="003D06E7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="00A40A8E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A</w:t>
      </w:r>
      <w:r w:rsidRPr="000D00D0">
        <w:rPr>
          <w:rFonts w:ascii="Times New Roman" w:hAnsi="Times New Roman"/>
          <w:sz w:val="24"/>
          <w:szCs w:val="24"/>
        </w:rPr>
        <w:t>datlap</w:t>
      </w:r>
    </w:p>
    <w:p w14:paraId="57873640" w14:textId="18F14A4E" w:rsidR="00096B77" w:rsidRPr="000D00D0" w:rsidRDefault="00D54BEF" w:rsidP="00096B77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Bérlakás Pályázat 202</w:t>
      </w:r>
      <w:r w:rsidR="00F0124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A40A8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I. - </w:t>
      </w:r>
      <w:r w:rsidR="00096B77" w:rsidRPr="000D00D0">
        <w:rPr>
          <w:rFonts w:ascii="Times New Roman" w:hAnsi="Times New Roman"/>
          <w:sz w:val="24"/>
          <w:szCs w:val="24"/>
        </w:rPr>
        <w:t>Felújítási költségvetések (főösszesítő)</w:t>
      </w:r>
    </w:p>
    <w:p w14:paraId="5781165F" w14:textId="77777777"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AAC58" w14:textId="70F3B647" w:rsidR="00BB328E" w:rsidRPr="000D00D0" w:rsidRDefault="00BB328E" w:rsidP="00BB32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Határozati javaslat melléklete: </w:t>
      </w:r>
    </w:p>
    <w:p w14:paraId="62529564" w14:textId="7BBC4AC1" w:rsidR="00BB328E" w:rsidRPr="000D00D0" w:rsidRDefault="00BB328E" w:rsidP="00BB328E">
      <w:pPr>
        <w:pStyle w:val="Listaszerbekezds"/>
        <w:widowControl w:val="0"/>
        <w:numPr>
          <w:ilvl w:val="0"/>
          <w:numId w:val="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00D0">
        <w:rPr>
          <w:rFonts w:ascii="Times New Roman" w:hAnsi="Times New Roman"/>
          <w:sz w:val="24"/>
          <w:szCs w:val="24"/>
        </w:rPr>
        <w:t xml:space="preserve">Bérlakás </w:t>
      </w:r>
      <w:r w:rsidR="00E463B9" w:rsidRPr="000D00D0">
        <w:rPr>
          <w:rFonts w:ascii="Times New Roman" w:hAnsi="Times New Roman"/>
          <w:sz w:val="24"/>
          <w:szCs w:val="24"/>
        </w:rPr>
        <w:t>P</w:t>
      </w:r>
      <w:r w:rsidRPr="000D00D0">
        <w:rPr>
          <w:rFonts w:ascii="Times New Roman" w:hAnsi="Times New Roman"/>
          <w:sz w:val="24"/>
          <w:szCs w:val="24"/>
        </w:rPr>
        <w:t>ályázat 202</w:t>
      </w:r>
      <w:r w:rsidR="00F0124D">
        <w:rPr>
          <w:rFonts w:ascii="Times New Roman" w:hAnsi="Times New Roman"/>
          <w:sz w:val="24"/>
          <w:szCs w:val="24"/>
        </w:rPr>
        <w:t>3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A40A8E">
        <w:rPr>
          <w:rFonts w:ascii="Times New Roman" w:hAnsi="Times New Roman"/>
          <w:sz w:val="24"/>
          <w:szCs w:val="24"/>
        </w:rPr>
        <w:t>I</w:t>
      </w:r>
      <w:r w:rsidR="005B6555" w:rsidRPr="000D00D0">
        <w:rPr>
          <w:rFonts w:ascii="Times New Roman" w:hAnsi="Times New Roman"/>
          <w:sz w:val="24"/>
          <w:szCs w:val="24"/>
        </w:rPr>
        <w:t>I</w:t>
      </w:r>
      <w:r w:rsidRPr="000D00D0">
        <w:rPr>
          <w:rFonts w:ascii="Times New Roman" w:hAnsi="Times New Roman"/>
          <w:sz w:val="24"/>
          <w:szCs w:val="24"/>
        </w:rPr>
        <w:t xml:space="preserve">. </w:t>
      </w:r>
      <w:r w:rsidR="00D54BEF">
        <w:rPr>
          <w:rFonts w:ascii="Times New Roman" w:hAnsi="Times New Roman"/>
          <w:sz w:val="24"/>
          <w:szCs w:val="24"/>
        </w:rPr>
        <w:t>- Kiírás</w:t>
      </w:r>
    </w:p>
    <w:p w14:paraId="4DA561CB" w14:textId="691AD414" w:rsidR="00E463B9" w:rsidRPr="000D00D0" w:rsidRDefault="00E463B9" w:rsidP="003D06E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63B9" w:rsidRPr="000D00D0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D537" w14:textId="77777777" w:rsidR="00107CD5" w:rsidRDefault="00107CD5">
      <w:pPr>
        <w:spacing w:after="0" w:line="240" w:lineRule="auto"/>
      </w:pPr>
      <w:r>
        <w:separator/>
      </w:r>
    </w:p>
  </w:endnote>
  <w:endnote w:type="continuationSeparator" w:id="0">
    <w:p w14:paraId="2F8BFEEE" w14:textId="77777777" w:rsidR="00107CD5" w:rsidRDefault="0010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A0CF9" w14:textId="2DAB16FA" w:rsidR="001A6BFA" w:rsidRPr="001C6C88" w:rsidRDefault="00BB42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00442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F1078A8" w14:textId="77777777" w:rsidR="001A6BFA" w:rsidRDefault="00107CD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5C294" w14:textId="77777777" w:rsidR="00107CD5" w:rsidRDefault="00107CD5">
      <w:pPr>
        <w:spacing w:after="0" w:line="240" w:lineRule="auto"/>
      </w:pPr>
      <w:r>
        <w:separator/>
      </w:r>
    </w:p>
  </w:footnote>
  <w:footnote w:type="continuationSeparator" w:id="0">
    <w:p w14:paraId="42074441" w14:textId="77777777" w:rsidR="00107CD5" w:rsidRDefault="00107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B4D58"/>
    <w:multiLevelType w:val="hybridMultilevel"/>
    <w:tmpl w:val="4F607A84"/>
    <w:lvl w:ilvl="0" w:tplc="83D2AF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74830A5"/>
    <w:multiLevelType w:val="hybridMultilevel"/>
    <w:tmpl w:val="50A05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E0014"/>
    <w:multiLevelType w:val="hybridMultilevel"/>
    <w:tmpl w:val="B21A3FA8"/>
    <w:lvl w:ilvl="0" w:tplc="411E6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93EB3"/>
    <w:multiLevelType w:val="hybridMultilevel"/>
    <w:tmpl w:val="C9B2468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E3BA2"/>
    <w:multiLevelType w:val="hybridMultilevel"/>
    <w:tmpl w:val="439407B4"/>
    <w:lvl w:ilvl="0" w:tplc="7638D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B0EB6"/>
    <w:multiLevelType w:val="hybridMultilevel"/>
    <w:tmpl w:val="A62A22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93D09"/>
    <w:multiLevelType w:val="hybridMultilevel"/>
    <w:tmpl w:val="0CC434FE"/>
    <w:lvl w:ilvl="0" w:tplc="C7D4C1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736AC"/>
    <w:multiLevelType w:val="hybridMultilevel"/>
    <w:tmpl w:val="C988E5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820DC"/>
    <w:multiLevelType w:val="hybridMultilevel"/>
    <w:tmpl w:val="B78C09DE"/>
    <w:lvl w:ilvl="0" w:tplc="A6083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95791"/>
    <w:multiLevelType w:val="hybridMultilevel"/>
    <w:tmpl w:val="EB62CCDA"/>
    <w:lvl w:ilvl="0" w:tplc="830CC1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035E7"/>
    <w:multiLevelType w:val="hybridMultilevel"/>
    <w:tmpl w:val="F0F0CE6C"/>
    <w:lvl w:ilvl="0" w:tplc="D8CA4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733E3C"/>
    <w:multiLevelType w:val="hybridMultilevel"/>
    <w:tmpl w:val="D2383BA4"/>
    <w:lvl w:ilvl="0" w:tplc="ED98A33C">
      <w:start w:val="1"/>
      <w:numFmt w:val="lowerLetter"/>
      <w:lvlText w:val="%1)"/>
      <w:lvlJc w:val="left"/>
      <w:pPr>
        <w:ind w:left="810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8E"/>
    <w:rsid w:val="00014E18"/>
    <w:rsid w:val="00016D8D"/>
    <w:rsid w:val="00027551"/>
    <w:rsid w:val="000415ED"/>
    <w:rsid w:val="00047E77"/>
    <w:rsid w:val="00052D80"/>
    <w:rsid w:val="000701CC"/>
    <w:rsid w:val="00096B77"/>
    <w:rsid w:val="000B1B1B"/>
    <w:rsid w:val="000C0786"/>
    <w:rsid w:val="000C0893"/>
    <w:rsid w:val="000D00D0"/>
    <w:rsid w:val="000D0C17"/>
    <w:rsid w:val="000D6182"/>
    <w:rsid w:val="000F1F8B"/>
    <w:rsid w:val="00104763"/>
    <w:rsid w:val="00107CD5"/>
    <w:rsid w:val="001166C1"/>
    <w:rsid w:val="00126778"/>
    <w:rsid w:val="00131AE7"/>
    <w:rsid w:val="001A374D"/>
    <w:rsid w:val="001B308A"/>
    <w:rsid w:val="001C3E46"/>
    <w:rsid w:val="001D7384"/>
    <w:rsid w:val="002138F8"/>
    <w:rsid w:val="00221895"/>
    <w:rsid w:val="00243B4E"/>
    <w:rsid w:val="00251794"/>
    <w:rsid w:val="00261AE1"/>
    <w:rsid w:val="002623EF"/>
    <w:rsid w:val="00271B2D"/>
    <w:rsid w:val="00282D8C"/>
    <w:rsid w:val="002834B8"/>
    <w:rsid w:val="00286294"/>
    <w:rsid w:val="0029002A"/>
    <w:rsid w:val="002A7570"/>
    <w:rsid w:val="002C0F1D"/>
    <w:rsid w:val="002E08FD"/>
    <w:rsid w:val="002F12BE"/>
    <w:rsid w:val="00301259"/>
    <w:rsid w:val="0031338B"/>
    <w:rsid w:val="00323DA1"/>
    <w:rsid w:val="00332773"/>
    <w:rsid w:val="00335094"/>
    <w:rsid w:val="00347D8B"/>
    <w:rsid w:val="00357698"/>
    <w:rsid w:val="003775E0"/>
    <w:rsid w:val="003A4920"/>
    <w:rsid w:val="003D06E7"/>
    <w:rsid w:val="003D4348"/>
    <w:rsid w:val="003E1DA5"/>
    <w:rsid w:val="00417636"/>
    <w:rsid w:val="00440419"/>
    <w:rsid w:val="00447706"/>
    <w:rsid w:val="00470C72"/>
    <w:rsid w:val="00474293"/>
    <w:rsid w:val="004771D3"/>
    <w:rsid w:val="00496239"/>
    <w:rsid w:val="004A23DF"/>
    <w:rsid w:val="004A24F4"/>
    <w:rsid w:val="004A550D"/>
    <w:rsid w:val="004B1458"/>
    <w:rsid w:val="004D3DE7"/>
    <w:rsid w:val="004D5E7B"/>
    <w:rsid w:val="00507446"/>
    <w:rsid w:val="00515CDC"/>
    <w:rsid w:val="00524B95"/>
    <w:rsid w:val="005260EA"/>
    <w:rsid w:val="00534D0B"/>
    <w:rsid w:val="00575436"/>
    <w:rsid w:val="00590B24"/>
    <w:rsid w:val="005B6555"/>
    <w:rsid w:val="005B6B49"/>
    <w:rsid w:val="005D3F7D"/>
    <w:rsid w:val="005D5B62"/>
    <w:rsid w:val="005F3BC0"/>
    <w:rsid w:val="00600442"/>
    <w:rsid w:val="00601D76"/>
    <w:rsid w:val="00606D7F"/>
    <w:rsid w:val="00617ACD"/>
    <w:rsid w:val="00633BBF"/>
    <w:rsid w:val="0065440D"/>
    <w:rsid w:val="006A4E9E"/>
    <w:rsid w:val="006C3FDC"/>
    <w:rsid w:val="006E2B00"/>
    <w:rsid w:val="006E43FE"/>
    <w:rsid w:val="00707EDE"/>
    <w:rsid w:val="00725D5A"/>
    <w:rsid w:val="0073361C"/>
    <w:rsid w:val="00744E52"/>
    <w:rsid w:val="00762DED"/>
    <w:rsid w:val="00767B4A"/>
    <w:rsid w:val="007728E9"/>
    <w:rsid w:val="00785E18"/>
    <w:rsid w:val="007946FD"/>
    <w:rsid w:val="007D0A00"/>
    <w:rsid w:val="007D4386"/>
    <w:rsid w:val="0080112D"/>
    <w:rsid w:val="008714A9"/>
    <w:rsid w:val="0087311C"/>
    <w:rsid w:val="00884A8F"/>
    <w:rsid w:val="008A50F6"/>
    <w:rsid w:val="008C029B"/>
    <w:rsid w:val="008D106F"/>
    <w:rsid w:val="008E28DB"/>
    <w:rsid w:val="008E7C13"/>
    <w:rsid w:val="00910C51"/>
    <w:rsid w:val="00934BC0"/>
    <w:rsid w:val="00953800"/>
    <w:rsid w:val="00962E62"/>
    <w:rsid w:val="0096550D"/>
    <w:rsid w:val="0098112F"/>
    <w:rsid w:val="00981ADA"/>
    <w:rsid w:val="00983C5E"/>
    <w:rsid w:val="009A4971"/>
    <w:rsid w:val="009C0E75"/>
    <w:rsid w:val="009C2A57"/>
    <w:rsid w:val="009D02CF"/>
    <w:rsid w:val="009E5057"/>
    <w:rsid w:val="00A21A3E"/>
    <w:rsid w:val="00A368B9"/>
    <w:rsid w:val="00A374FA"/>
    <w:rsid w:val="00A40A8E"/>
    <w:rsid w:val="00A463AB"/>
    <w:rsid w:val="00A84920"/>
    <w:rsid w:val="00A912FC"/>
    <w:rsid w:val="00AD2682"/>
    <w:rsid w:val="00AE7EF5"/>
    <w:rsid w:val="00B05FC4"/>
    <w:rsid w:val="00B17AE4"/>
    <w:rsid w:val="00B44F95"/>
    <w:rsid w:val="00B7683D"/>
    <w:rsid w:val="00BA68EE"/>
    <w:rsid w:val="00BB328E"/>
    <w:rsid w:val="00BB42C9"/>
    <w:rsid w:val="00BE3E07"/>
    <w:rsid w:val="00BF726B"/>
    <w:rsid w:val="00C1704C"/>
    <w:rsid w:val="00C42A9C"/>
    <w:rsid w:val="00C74061"/>
    <w:rsid w:val="00D1553E"/>
    <w:rsid w:val="00D15960"/>
    <w:rsid w:val="00D273A7"/>
    <w:rsid w:val="00D52D3D"/>
    <w:rsid w:val="00D545FE"/>
    <w:rsid w:val="00D54BEF"/>
    <w:rsid w:val="00DD67C6"/>
    <w:rsid w:val="00DE2A9A"/>
    <w:rsid w:val="00DF114D"/>
    <w:rsid w:val="00E007EC"/>
    <w:rsid w:val="00E14F1E"/>
    <w:rsid w:val="00E30ECD"/>
    <w:rsid w:val="00E446F3"/>
    <w:rsid w:val="00E447DC"/>
    <w:rsid w:val="00E463B9"/>
    <w:rsid w:val="00E47655"/>
    <w:rsid w:val="00E63C4E"/>
    <w:rsid w:val="00E65D4B"/>
    <w:rsid w:val="00E65F4A"/>
    <w:rsid w:val="00E839DF"/>
    <w:rsid w:val="00EB6917"/>
    <w:rsid w:val="00ED3159"/>
    <w:rsid w:val="00EE1D04"/>
    <w:rsid w:val="00EE747B"/>
    <w:rsid w:val="00F0124D"/>
    <w:rsid w:val="00F04C68"/>
    <w:rsid w:val="00F1379E"/>
    <w:rsid w:val="00F53848"/>
    <w:rsid w:val="00F603EF"/>
    <w:rsid w:val="00F94D28"/>
    <w:rsid w:val="00FA0E33"/>
    <w:rsid w:val="00FC7AD7"/>
    <w:rsid w:val="00FF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09F5"/>
  <w15:chartTrackingRefBased/>
  <w15:docId w15:val="{F0277C5F-E8BF-45EB-819A-BDEE6138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5384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B4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B328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328E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BB328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B328E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F60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BB42C9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BB42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044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FAF4C91E1E40BB96FEF7F18D30B6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A562CD-0624-4BA5-8CBD-59C5936660F6}"/>
      </w:docPartPr>
      <w:docPartBody>
        <w:p w:rsidR="003B1D95" w:rsidRDefault="00BF01F4" w:rsidP="00BF01F4">
          <w:pPr>
            <w:pStyle w:val="61FAF4C91E1E40BB96FEF7F18D30B6C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C10193B16664C6681E979D1C2F8C3E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422C1C-DA6B-4E2A-9682-D2E31D867E7A}"/>
      </w:docPartPr>
      <w:docPartBody>
        <w:p w:rsidR="003B1D95" w:rsidRDefault="00BF01F4" w:rsidP="00BF01F4">
          <w:pPr>
            <w:pStyle w:val="DC10193B16664C6681E979D1C2F8C3E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A4B07BBDE6B41CFB1951E31D7E0D8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D5A4F3-30E4-42F7-8DAC-24E076FDF073}"/>
      </w:docPartPr>
      <w:docPartBody>
        <w:p w:rsidR="003B1D95" w:rsidRDefault="00BF01F4" w:rsidP="00BF01F4">
          <w:pPr>
            <w:pStyle w:val="2A4B07BBDE6B41CFB1951E31D7E0D8F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09028A5D97462985158F79D67ACE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31DE35-8831-485B-8315-A839032CF789}"/>
      </w:docPartPr>
      <w:docPartBody>
        <w:p w:rsidR="003B1D95" w:rsidRDefault="00BF01F4" w:rsidP="00BF01F4">
          <w:pPr>
            <w:pStyle w:val="7C09028A5D97462985158F79D67ACE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2EE58C24A0E45B58109DB063BCA89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B34B9A1-3010-4937-A236-3A074AEFEF4C}"/>
      </w:docPartPr>
      <w:docPartBody>
        <w:p w:rsidR="003B1D95" w:rsidRDefault="00BF01F4" w:rsidP="00BF01F4">
          <w:pPr>
            <w:pStyle w:val="62EE58C24A0E45B58109DB063BCA893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06DC25E0BD4388A2AF888E0015B7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CEE428-91BD-4250-BC7B-EADCEB988B1E}"/>
      </w:docPartPr>
      <w:docPartBody>
        <w:p w:rsidR="003B1D95" w:rsidRDefault="00BF01F4" w:rsidP="00BF01F4">
          <w:pPr>
            <w:pStyle w:val="1406DC25E0BD4388A2AF888E0015B7E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03168AB26D34D0CA95C8111813B57B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F2B0E8-B28B-4004-8B7E-74EC4318B4AB}"/>
      </w:docPartPr>
      <w:docPartBody>
        <w:p w:rsidR="003B1D95" w:rsidRDefault="00BF01F4" w:rsidP="00BF01F4">
          <w:pPr>
            <w:pStyle w:val="703168AB26D34D0CA95C8111813B57B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4"/>
    <w:rsid w:val="00283381"/>
    <w:rsid w:val="003B1D95"/>
    <w:rsid w:val="003E61FB"/>
    <w:rsid w:val="00664818"/>
    <w:rsid w:val="00BC0814"/>
    <w:rsid w:val="00BF01F4"/>
    <w:rsid w:val="00BF6110"/>
    <w:rsid w:val="00C23AAD"/>
    <w:rsid w:val="00F9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F01F4"/>
    <w:rPr>
      <w:color w:val="808080"/>
    </w:rPr>
  </w:style>
  <w:style w:type="paragraph" w:customStyle="1" w:styleId="D317C3299CE442F59554F7ECEFF3234B">
    <w:name w:val="D317C3299CE442F59554F7ECEFF3234B"/>
    <w:rsid w:val="00BF01F4"/>
  </w:style>
  <w:style w:type="paragraph" w:customStyle="1" w:styleId="61FAF4C91E1E40BB96FEF7F18D30B6CB">
    <w:name w:val="61FAF4C91E1E40BB96FEF7F18D30B6CB"/>
    <w:rsid w:val="00BF01F4"/>
  </w:style>
  <w:style w:type="paragraph" w:customStyle="1" w:styleId="DC10193B16664C6681E979D1C2F8C3E4">
    <w:name w:val="DC10193B16664C6681E979D1C2F8C3E4"/>
    <w:rsid w:val="00BF01F4"/>
  </w:style>
  <w:style w:type="paragraph" w:customStyle="1" w:styleId="2A4B07BBDE6B41CFB1951E31D7E0D8F4">
    <w:name w:val="2A4B07BBDE6B41CFB1951E31D7E0D8F4"/>
    <w:rsid w:val="00BF01F4"/>
  </w:style>
  <w:style w:type="paragraph" w:customStyle="1" w:styleId="7C09028A5D97462985158F79D67ACE46">
    <w:name w:val="7C09028A5D97462985158F79D67ACE46"/>
    <w:rsid w:val="00BF01F4"/>
  </w:style>
  <w:style w:type="paragraph" w:customStyle="1" w:styleId="62EE58C24A0E45B58109DB063BCA8934">
    <w:name w:val="62EE58C24A0E45B58109DB063BCA8934"/>
    <w:rsid w:val="00BF01F4"/>
  </w:style>
  <w:style w:type="paragraph" w:customStyle="1" w:styleId="1406DC25E0BD4388A2AF888E0015B7E5">
    <w:name w:val="1406DC25E0BD4388A2AF888E0015B7E5"/>
    <w:rsid w:val="00BF01F4"/>
  </w:style>
  <w:style w:type="paragraph" w:customStyle="1" w:styleId="703168AB26D34D0CA95C8111813B57B3">
    <w:name w:val="703168AB26D34D0CA95C8111813B57B3"/>
    <w:rsid w:val="00BF01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EA68-348B-4D5B-9F23-465942AE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2716</Words>
  <Characters>18743</Characters>
  <Application>Microsoft Office Word</Application>
  <DocSecurity>0</DocSecurity>
  <Lines>156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Csapó Ágnes</dc:creator>
  <cp:keywords/>
  <dc:description/>
  <cp:lastModifiedBy>ErvaZRT</cp:lastModifiedBy>
  <cp:revision>30</cp:revision>
  <cp:lastPrinted>2023-05-03T13:50:00Z</cp:lastPrinted>
  <dcterms:created xsi:type="dcterms:W3CDTF">2023-04-28T09:30:00Z</dcterms:created>
  <dcterms:modified xsi:type="dcterms:W3CDTF">2023-05-10T12:10:00Z</dcterms:modified>
</cp:coreProperties>
</file>