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D49878" w14:textId="77777777" w:rsidR="004A0E3A" w:rsidRPr="00C30013" w:rsidRDefault="00C85513" w:rsidP="001874AD">
      <w:pPr>
        <w:pStyle w:val="Listaszerbekezds"/>
        <w:spacing w:before="80"/>
        <w:ind w:left="0"/>
        <w:jc w:val="center"/>
        <w:rPr>
          <w:b/>
        </w:rPr>
      </w:pPr>
      <w:r w:rsidRPr="00C30013">
        <w:rPr>
          <w:b/>
        </w:rPr>
        <w:t>MEGÁLLAPODÁS</w:t>
      </w:r>
    </w:p>
    <w:p w14:paraId="5BEA0437" w14:textId="77777777" w:rsidR="007352F4" w:rsidRPr="00C30013" w:rsidRDefault="007352F4" w:rsidP="007352F4">
      <w:pPr>
        <w:pStyle w:val="Listaszerbekezds"/>
        <w:spacing w:before="80"/>
      </w:pPr>
    </w:p>
    <w:p w14:paraId="67C4B62E" w14:textId="77777777" w:rsidR="0043514E" w:rsidRDefault="0043514E" w:rsidP="0043514E"/>
    <w:p w14:paraId="7A6F545D" w14:textId="77777777" w:rsidR="00514A66" w:rsidRDefault="00514A66" w:rsidP="0043514E">
      <w:proofErr w:type="gramStart"/>
      <w:r w:rsidRPr="008F3E21">
        <w:t>amely</w:t>
      </w:r>
      <w:proofErr w:type="gramEnd"/>
      <w:r w:rsidRPr="008F3E21">
        <w:t xml:space="preserve"> létrejött egyrészről</w:t>
      </w:r>
    </w:p>
    <w:p w14:paraId="1C047497" w14:textId="1C48183F" w:rsidR="00514A66" w:rsidRPr="008F3E21" w:rsidRDefault="00514A66" w:rsidP="0043514E">
      <w:pPr>
        <w:jc w:val="both"/>
      </w:pPr>
      <w:r w:rsidRPr="008F3E21">
        <w:rPr>
          <w:b/>
        </w:rPr>
        <w:t>Budapest Főváros VII. kerület Erzsébetváros Önkormányzata</w:t>
      </w:r>
      <w:r w:rsidRPr="008F3E21">
        <w:t xml:space="preserve"> (1073 Budapest, Erzsébet krt. 6</w:t>
      </w:r>
      <w:proofErr w:type="gramStart"/>
      <w:r w:rsidRPr="008F3E21">
        <w:t>.,</w:t>
      </w:r>
      <w:proofErr w:type="gramEnd"/>
      <w:r w:rsidRPr="008F3E21">
        <w:t xml:space="preserve"> </w:t>
      </w:r>
      <w:r w:rsidR="0043514E" w:rsidRPr="00B731D6">
        <w:rPr>
          <w:bCs/>
        </w:rPr>
        <w:t xml:space="preserve">törzskönyvi azonosító száma: 735704, </w:t>
      </w:r>
      <w:r w:rsidR="0043514E" w:rsidRPr="00B731D6">
        <w:rPr>
          <w:noProof/>
        </w:rPr>
        <w:t>statisztikai</w:t>
      </w:r>
      <w:r w:rsidR="0043514E" w:rsidRPr="00B854EA">
        <w:rPr>
          <w:noProof/>
        </w:rPr>
        <w:t xml:space="preserve"> számjele: 15735708-8411-321-01</w:t>
      </w:r>
      <w:r w:rsidR="0043514E">
        <w:rPr>
          <w:noProof/>
        </w:rPr>
        <w:t xml:space="preserve">, </w:t>
      </w:r>
      <w:r w:rsidRPr="008F3E21">
        <w:t xml:space="preserve">adószám: 15735708-2-42, képviseli: </w:t>
      </w:r>
      <w:proofErr w:type="spellStart"/>
      <w:r w:rsidRPr="003728B0">
        <w:t>Niedermüller</w:t>
      </w:r>
      <w:proofErr w:type="spellEnd"/>
      <w:r w:rsidRPr="003728B0">
        <w:t xml:space="preserve"> Péter </w:t>
      </w:r>
      <w:r w:rsidRPr="008F3E21">
        <w:t xml:space="preserve">polgármester) a továbbiakban: </w:t>
      </w:r>
      <w:r>
        <w:t>Önkormányzat</w:t>
      </w:r>
      <w:r w:rsidRPr="008F3E21">
        <w:t>),</w:t>
      </w:r>
    </w:p>
    <w:p w14:paraId="71F9819F" w14:textId="77777777" w:rsidR="00514A66" w:rsidRPr="008F3E21" w:rsidRDefault="00514A66" w:rsidP="0043514E"/>
    <w:p w14:paraId="0BEE9685" w14:textId="77777777" w:rsidR="00514A66" w:rsidRDefault="00514A66" w:rsidP="0043514E">
      <w:proofErr w:type="gramStart"/>
      <w:r w:rsidRPr="008F3E21">
        <w:t>másrészről</w:t>
      </w:r>
      <w:proofErr w:type="gramEnd"/>
      <w:r w:rsidRPr="008F3E21">
        <w:t xml:space="preserve"> az</w:t>
      </w:r>
    </w:p>
    <w:p w14:paraId="5B111334" w14:textId="182E95D0" w:rsidR="00514A66" w:rsidRPr="008F3E21" w:rsidRDefault="00514A66" w:rsidP="0043514E">
      <w:pPr>
        <w:jc w:val="both"/>
      </w:pPr>
      <w:r w:rsidRPr="008F3E21">
        <w:rPr>
          <w:b/>
        </w:rPr>
        <w:t>Erzsébetváros Fejlesztési és Beruházási Korlátolt Felelősségű Társaság</w:t>
      </w:r>
      <w:r w:rsidRPr="008F3E21">
        <w:t xml:space="preserve"> (székhely: 107</w:t>
      </w:r>
      <w:r>
        <w:t>6</w:t>
      </w:r>
      <w:r w:rsidRPr="008F3E21">
        <w:t xml:space="preserve"> Budapest, </w:t>
      </w:r>
      <w:r>
        <w:t>Garay</w:t>
      </w:r>
      <w:r w:rsidRPr="008F3E21">
        <w:t xml:space="preserve"> u</w:t>
      </w:r>
      <w:r>
        <w:t>. 5. I. em. 119.,</w:t>
      </w:r>
      <w:r w:rsidRPr="008F3E21">
        <w:t xml:space="preserve"> cégjegyzékszám: 01-09-164125, adószám: 10740398-2-42., képviseli: </w:t>
      </w:r>
      <w:r w:rsidRPr="003728B0">
        <w:t>G</w:t>
      </w:r>
      <w:r>
        <w:t>alambos András György ügyvezető</w:t>
      </w:r>
      <w:r w:rsidRPr="008F3E21">
        <w:t xml:space="preserve">) </w:t>
      </w:r>
      <w:r>
        <w:t>a t</w:t>
      </w:r>
      <w:r w:rsidRPr="008F3E21">
        <w:t xml:space="preserve">ovábbiakban: </w:t>
      </w:r>
      <w:r>
        <w:t>Erzsébetváros Kft.</w:t>
      </w:r>
    </w:p>
    <w:p w14:paraId="54D7EB6B" w14:textId="77777777" w:rsidR="00514A66" w:rsidRPr="00C30013" w:rsidRDefault="00514A66" w:rsidP="0043514E"/>
    <w:p w14:paraId="400902CB" w14:textId="77777777" w:rsidR="00253AA1" w:rsidRPr="00C30013" w:rsidRDefault="00253AA1" w:rsidP="0043514E">
      <w:pPr>
        <w:jc w:val="both"/>
      </w:pPr>
      <w:r w:rsidRPr="00C30013">
        <w:t>(a továbbiakban együttesen: Felek) között, az alábbi feltételekkel:</w:t>
      </w:r>
    </w:p>
    <w:p w14:paraId="34BCECDB" w14:textId="77777777" w:rsidR="00D81BDB" w:rsidRDefault="00D81BDB" w:rsidP="001874AD">
      <w:pPr>
        <w:ind w:left="284"/>
        <w:jc w:val="both"/>
      </w:pPr>
    </w:p>
    <w:p w14:paraId="3F1BCCF8" w14:textId="77777777" w:rsidR="00320AD8" w:rsidRDefault="00320AD8" w:rsidP="001874AD">
      <w:pPr>
        <w:ind w:left="284"/>
        <w:jc w:val="both"/>
      </w:pPr>
    </w:p>
    <w:p w14:paraId="4E3617DD" w14:textId="4ADA11D9" w:rsidR="00514A66" w:rsidRPr="00514A66" w:rsidRDefault="00514A66" w:rsidP="001874AD">
      <w:pPr>
        <w:pStyle w:val="Listaszerbekezds"/>
        <w:numPr>
          <w:ilvl w:val="0"/>
          <w:numId w:val="20"/>
        </w:numPr>
        <w:ind w:left="284" w:hanging="284"/>
        <w:jc w:val="both"/>
        <w:rPr>
          <w:b/>
        </w:rPr>
      </w:pPr>
      <w:r w:rsidRPr="00514A66">
        <w:rPr>
          <w:b/>
        </w:rPr>
        <w:t>Előzmények:</w:t>
      </w:r>
    </w:p>
    <w:p w14:paraId="264CAC47" w14:textId="77777777" w:rsidR="00514A66" w:rsidRDefault="00514A66" w:rsidP="001874AD">
      <w:pPr>
        <w:ind w:left="284"/>
        <w:jc w:val="both"/>
        <w:rPr>
          <w:b/>
        </w:rPr>
      </w:pPr>
    </w:p>
    <w:p w14:paraId="2CC9F835" w14:textId="73CE2E22" w:rsidR="00A932FA" w:rsidRPr="00A932FA" w:rsidRDefault="00A932FA" w:rsidP="001874AD">
      <w:pPr>
        <w:pStyle w:val="Listaszerbekezds"/>
        <w:numPr>
          <w:ilvl w:val="0"/>
          <w:numId w:val="21"/>
        </w:numPr>
        <w:tabs>
          <w:tab w:val="left" w:pos="4111"/>
        </w:tabs>
        <w:ind w:left="284"/>
        <w:jc w:val="both"/>
        <w:rPr>
          <w:bCs/>
        </w:rPr>
      </w:pPr>
      <w:r w:rsidRPr="00A932FA">
        <w:rPr>
          <w:bCs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jogköre alapján a Képviselő-testület feladat- és hatáskörében meghozott 831/2020. (XI. 18.) határozata alapján szerződést kötött</w:t>
      </w:r>
      <w:r w:rsidRPr="00A932FA">
        <w:rPr>
          <w:b/>
        </w:rPr>
        <w:t xml:space="preserve"> </w:t>
      </w:r>
      <w:r w:rsidRPr="00AA27B3">
        <w:t>az</w:t>
      </w:r>
      <w:r w:rsidRPr="00A932FA">
        <w:rPr>
          <w:b/>
        </w:rPr>
        <w:t xml:space="preserve"> </w:t>
      </w:r>
      <w:r w:rsidRPr="006119BB">
        <w:t>Önkormányzat</w:t>
      </w:r>
      <w:r>
        <w:t xml:space="preserve"> </w:t>
      </w:r>
      <w:r w:rsidRPr="00A932FA">
        <w:rPr>
          <w:bCs/>
        </w:rPr>
        <w:t xml:space="preserve">az Erzsébetváros </w:t>
      </w:r>
      <w:proofErr w:type="spellStart"/>
      <w:r w:rsidRPr="00A932FA">
        <w:rPr>
          <w:bCs/>
        </w:rPr>
        <w:t>Kft-vel</w:t>
      </w:r>
      <w:proofErr w:type="spellEnd"/>
      <w:r w:rsidRPr="00A932FA">
        <w:rPr>
          <w:bCs/>
        </w:rPr>
        <w:t xml:space="preserve"> </w:t>
      </w:r>
      <w:r w:rsidR="00AA27B3">
        <w:rPr>
          <w:bCs/>
        </w:rPr>
        <w:t xml:space="preserve">2020. december 02. napján </w:t>
      </w:r>
      <w:r w:rsidRPr="00A932FA">
        <w:rPr>
          <w:bCs/>
        </w:rPr>
        <w:t xml:space="preserve">a „Budapest VII. kerület </w:t>
      </w:r>
      <w:r w:rsidRPr="00A932FA">
        <w:rPr>
          <w:b/>
          <w:bCs/>
        </w:rPr>
        <w:t>Murányi utca 13. szám alatti telephely felújítása, korszerűsítése</w:t>
      </w:r>
      <w:r w:rsidRPr="00A932FA">
        <w:rPr>
          <w:bCs/>
        </w:rPr>
        <w:t>” tárgyú beruházás teljes körű lebonyolítására mindösszesen 73.118.110,</w:t>
      </w:r>
      <w:proofErr w:type="spellStart"/>
      <w:r w:rsidRPr="00A932FA">
        <w:rPr>
          <w:bCs/>
        </w:rPr>
        <w:t>-Ft</w:t>
      </w:r>
      <w:proofErr w:type="spellEnd"/>
      <w:r w:rsidRPr="00A932FA">
        <w:rPr>
          <w:bCs/>
        </w:rPr>
        <w:t xml:space="preserve"> + </w:t>
      </w:r>
      <w:r w:rsidR="00A541B8">
        <w:rPr>
          <w:bCs/>
        </w:rPr>
        <w:t>áfa</w:t>
      </w:r>
      <w:r w:rsidRPr="00A932FA">
        <w:rPr>
          <w:bCs/>
        </w:rPr>
        <w:t xml:space="preserve"> keretösszeg erejéig, a munkaterület átadásától számított 120 napos határidővel a teljes munkára konténerekkel együtt. </w:t>
      </w:r>
    </w:p>
    <w:p w14:paraId="1BAF3803" w14:textId="7B5B2CAF" w:rsidR="00A932FA" w:rsidRDefault="00A932FA" w:rsidP="001874AD">
      <w:pPr>
        <w:pStyle w:val="Listaszerbekezds"/>
        <w:numPr>
          <w:ilvl w:val="0"/>
          <w:numId w:val="21"/>
        </w:numPr>
        <w:tabs>
          <w:tab w:val="left" w:pos="4111"/>
        </w:tabs>
        <w:ind w:left="284" w:hanging="284"/>
        <w:jc w:val="both"/>
        <w:rPr>
          <w:bCs/>
        </w:rPr>
      </w:pPr>
      <w:r w:rsidRPr="00A932FA">
        <w:rPr>
          <w:bCs/>
        </w:rPr>
        <w:t xml:space="preserve">A munkaterület 2021. július 7. napján </w:t>
      </w:r>
      <w:r>
        <w:rPr>
          <w:bCs/>
        </w:rPr>
        <w:t xml:space="preserve">került átadásra, ezért </w:t>
      </w:r>
      <w:r w:rsidRPr="00A932FA">
        <w:rPr>
          <w:bCs/>
        </w:rPr>
        <w:t>a befejezési h</w:t>
      </w:r>
      <w:r w:rsidR="00AA27B3">
        <w:rPr>
          <w:bCs/>
        </w:rPr>
        <w:t>atáridő 2021. november 4. napja volt.</w:t>
      </w:r>
    </w:p>
    <w:p w14:paraId="3957F3C6" w14:textId="6E39F0CD" w:rsidR="00A932FA" w:rsidRDefault="00A932FA" w:rsidP="00552A49">
      <w:pPr>
        <w:pStyle w:val="Listaszerbekezds"/>
        <w:numPr>
          <w:ilvl w:val="0"/>
          <w:numId w:val="21"/>
        </w:numPr>
        <w:tabs>
          <w:tab w:val="left" w:pos="4111"/>
        </w:tabs>
        <w:ind w:left="284" w:hanging="284"/>
        <w:jc w:val="both"/>
        <w:rPr>
          <w:bCs/>
        </w:rPr>
      </w:pPr>
      <w:r w:rsidRPr="00A932FA">
        <w:rPr>
          <w:bCs/>
        </w:rPr>
        <w:t xml:space="preserve">E határidőre a konténerek telepítése nem történt meg, a többi munka </w:t>
      </w:r>
      <w:r>
        <w:rPr>
          <w:bCs/>
        </w:rPr>
        <w:t xml:space="preserve">azonban </w:t>
      </w:r>
      <w:r w:rsidRPr="00A932FA">
        <w:rPr>
          <w:bCs/>
        </w:rPr>
        <w:t xml:space="preserve">elkészült. </w:t>
      </w:r>
    </w:p>
    <w:p w14:paraId="1B16A279" w14:textId="3CF8E98A" w:rsidR="00EA22DA" w:rsidRPr="00EA22DA" w:rsidRDefault="005B5E9B" w:rsidP="00EA22DA">
      <w:pPr>
        <w:pStyle w:val="Listaszerbekezds"/>
        <w:numPr>
          <w:ilvl w:val="0"/>
          <w:numId w:val="21"/>
        </w:numPr>
        <w:adjustRightInd w:val="0"/>
        <w:ind w:left="284" w:hanging="284"/>
        <w:jc w:val="both"/>
      </w:pPr>
      <w:r>
        <w:t>F</w:t>
      </w:r>
      <w:r w:rsidR="00657F26">
        <w:t xml:space="preserve">elek rögzítik, hogy jelen megállapodást </w:t>
      </w:r>
      <w:r w:rsidR="00EA22DA" w:rsidRPr="00EA22DA">
        <w:t xml:space="preserve">Budapest Főváros VII. kerület Erzsébetváros Önkormányzata </w:t>
      </w:r>
      <w:proofErr w:type="gramStart"/>
      <w:r w:rsidR="00EA22DA" w:rsidRPr="00EA22DA">
        <w:t>Képviselő-testületének</w:t>
      </w:r>
      <w:r w:rsidR="00EA22DA">
        <w:t xml:space="preserve"> </w:t>
      </w:r>
      <w:r w:rsidR="00EA22DA" w:rsidRPr="00EA22DA">
        <w:t>…</w:t>
      </w:r>
      <w:proofErr w:type="gramEnd"/>
      <w:r w:rsidR="00EA22DA" w:rsidRPr="00EA22DA">
        <w:t>/2021. (XII. 15.) határozata alapján kötik meg.</w:t>
      </w:r>
    </w:p>
    <w:p w14:paraId="5DBC47AD" w14:textId="77777777" w:rsidR="00EA22DA" w:rsidRPr="00A932FA" w:rsidRDefault="00EA22DA" w:rsidP="00EA22DA">
      <w:pPr>
        <w:pStyle w:val="Listaszerbekezds"/>
        <w:tabs>
          <w:tab w:val="left" w:pos="4111"/>
        </w:tabs>
        <w:ind w:left="284"/>
        <w:jc w:val="both"/>
        <w:rPr>
          <w:bCs/>
        </w:rPr>
      </w:pPr>
    </w:p>
    <w:p w14:paraId="238B7D70" w14:textId="77777777" w:rsidR="00A932FA" w:rsidRDefault="00A932FA" w:rsidP="001874AD">
      <w:pPr>
        <w:ind w:left="284"/>
        <w:jc w:val="both"/>
        <w:rPr>
          <w:b/>
        </w:rPr>
      </w:pPr>
    </w:p>
    <w:p w14:paraId="367FE000" w14:textId="77777777" w:rsidR="00DB1827" w:rsidRDefault="00DB1827" w:rsidP="001874AD">
      <w:pPr>
        <w:ind w:left="284"/>
        <w:jc w:val="both"/>
        <w:rPr>
          <w:b/>
        </w:rPr>
      </w:pPr>
      <w:bookmarkStart w:id="0" w:name="_GoBack"/>
      <w:bookmarkEnd w:id="0"/>
    </w:p>
    <w:p w14:paraId="6679E433" w14:textId="349DC65D" w:rsidR="00514A66" w:rsidRPr="00514A66" w:rsidRDefault="00514A66" w:rsidP="001874AD">
      <w:pPr>
        <w:pStyle w:val="Listaszerbekezds"/>
        <w:numPr>
          <w:ilvl w:val="0"/>
          <w:numId w:val="20"/>
        </w:numPr>
        <w:ind w:left="284" w:hanging="284"/>
        <w:jc w:val="both"/>
        <w:rPr>
          <w:b/>
        </w:rPr>
      </w:pPr>
      <w:r w:rsidRPr="00514A66">
        <w:rPr>
          <w:b/>
        </w:rPr>
        <w:t xml:space="preserve">A megállapodás tárgya: </w:t>
      </w:r>
    </w:p>
    <w:p w14:paraId="0C3E682F" w14:textId="77777777" w:rsidR="00514A66" w:rsidRPr="00C30013" w:rsidRDefault="00514A66" w:rsidP="00253AA1">
      <w:pPr>
        <w:jc w:val="both"/>
      </w:pPr>
    </w:p>
    <w:p w14:paraId="4ED74F7F" w14:textId="12C3A09D" w:rsidR="00CE3C17" w:rsidRPr="00C30013" w:rsidRDefault="002A56AF" w:rsidP="0062607B">
      <w:pPr>
        <w:pStyle w:val="Listaszerbekezds"/>
        <w:numPr>
          <w:ilvl w:val="0"/>
          <w:numId w:val="14"/>
        </w:numPr>
        <w:tabs>
          <w:tab w:val="left" w:pos="720"/>
        </w:tabs>
        <w:jc w:val="both"/>
        <w:rPr>
          <w:bCs/>
        </w:rPr>
      </w:pPr>
      <w:r w:rsidRPr="00C30013">
        <w:t>A</w:t>
      </w:r>
      <w:r w:rsidR="00514A66">
        <w:t xml:space="preserve">z Erzsébetváros Kft. </w:t>
      </w:r>
      <w:r w:rsidRPr="00C30013">
        <w:t xml:space="preserve">kijelenti, hogy </w:t>
      </w:r>
      <w:r w:rsidR="00A932FA" w:rsidRPr="00A932FA">
        <w:rPr>
          <w:bCs/>
        </w:rPr>
        <w:t xml:space="preserve">Budapest VII. kerület </w:t>
      </w:r>
      <w:r w:rsidR="00A932FA" w:rsidRPr="00A932FA">
        <w:rPr>
          <w:b/>
          <w:bCs/>
        </w:rPr>
        <w:t>Murányi utca 13. szám alatti telephe</w:t>
      </w:r>
      <w:r w:rsidR="00CB3806">
        <w:rPr>
          <w:b/>
          <w:bCs/>
        </w:rPr>
        <w:t xml:space="preserve">ly felújítása, korszerűsítése teljes körű lebonyolítása </w:t>
      </w:r>
      <w:r w:rsidR="00C96317" w:rsidRPr="00C96317">
        <w:rPr>
          <w:bCs/>
        </w:rPr>
        <w:t>(továbbiakban: projekt)</w:t>
      </w:r>
      <w:r w:rsidR="00C96317">
        <w:rPr>
          <w:b/>
          <w:bCs/>
        </w:rPr>
        <w:t xml:space="preserve"> </w:t>
      </w:r>
      <w:r w:rsidR="00CB3806">
        <w:rPr>
          <w:b/>
          <w:bCs/>
        </w:rPr>
        <w:t xml:space="preserve">kapcsán </w:t>
      </w:r>
      <w:r w:rsidRPr="00C30013">
        <w:t xml:space="preserve">mindösszesen </w:t>
      </w:r>
      <w:r w:rsidR="00A932FA" w:rsidRPr="00AA27B3">
        <w:rPr>
          <w:b/>
        </w:rPr>
        <w:t>59.712.087</w:t>
      </w:r>
      <w:r w:rsidRPr="00AA27B3">
        <w:rPr>
          <w:b/>
        </w:rPr>
        <w:t>,-</w:t>
      </w:r>
      <w:r w:rsidRPr="00AA27B3">
        <w:rPr>
          <w:b/>
          <w:spacing w:val="4"/>
        </w:rPr>
        <w:t xml:space="preserve"> Ft + áfa</w:t>
      </w:r>
      <w:r w:rsidRPr="00C30013">
        <w:rPr>
          <w:spacing w:val="4"/>
        </w:rPr>
        <w:t xml:space="preserve"> (bruttó: </w:t>
      </w:r>
      <w:r w:rsidR="0085356B">
        <w:rPr>
          <w:spacing w:val="4"/>
        </w:rPr>
        <w:t>75.834.350</w:t>
      </w:r>
      <w:r w:rsidRPr="00C30013">
        <w:rPr>
          <w:spacing w:val="4"/>
        </w:rPr>
        <w:t>,</w:t>
      </w:r>
      <w:proofErr w:type="spellStart"/>
      <w:r w:rsidRPr="00C30013">
        <w:rPr>
          <w:spacing w:val="4"/>
        </w:rPr>
        <w:t>-Ft</w:t>
      </w:r>
      <w:proofErr w:type="spellEnd"/>
      <w:r w:rsidRPr="00C30013">
        <w:rPr>
          <w:spacing w:val="4"/>
        </w:rPr>
        <w:t>) értékben</w:t>
      </w:r>
      <w:r w:rsidR="0085356B">
        <w:rPr>
          <w:spacing w:val="4"/>
        </w:rPr>
        <w:t xml:space="preserve"> </w:t>
      </w:r>
      <w:r w:rsidR="00CB3806">
        <w:rPr>
          <w:spacing w:val="4"/>
        </w:rPr>
        <w:t xml:space="preserve">merültek fel kiadásai az alábbiak szerint: </w:t>
      </w:r>
      <w:r w:rsidRPr="00C30013">
        <w:t xml:space="preserve"> </w:t>
      </w:r>
    </w:p>
    <w:p w14:paraId="35118EFC" w14:textId="187574A5" w:rsidR="00CE3C17" w:rsidRPr="00C30013" w:rsidRDefault="00474DE3" w:rsidP="0096087C">
      <w:pPr>
        <w:pStyle w:val="Listaszerbekezds"/>
        <w:ind w:left="993" w:hanging="567"/>
        <w:jc w:val="both"/>
        <w:rPr>
          <w:bCs/>
        </w:rPr>
      </w:pPr>
      <w:r>
        <w:rPr>
          <w:lang w:eastAsia="en-US"/>
        </w:rPr>
        <w:t xml:space="preserve">1.1./ </w:t>
      </w:r>
      <w:r w:rsidR="00CB3806">
        <w:rPr>
          <w:lang w:eastAsia="en-US"/>
        </w:rPr>
        <w:t>dologi kiadások (</w:t>
      </w:r>
      <w:r w:rsidR="0085356B">
        <w:rPr>
          <w:lang w:eastAsia="en-US"/>
        </w:rPr>
        <w:t>bontás, karbantartás, közbeszerzési szaktanácsadás, egyéb közbeszerzési díjak</w:t>
      </w:r>
      <w:r w:rsidR="00CB3806">
        <w:rPr>
          <w:lang w:eastAsia="en-US"/>
        </w:rPr>
        <w:t>)</w:t>
      </w:r>
      <w:r w:rsidR="0085356B">
        <w:rPr>
          <w:lang w:eastAsia="en-US"/>
        </w:rPr>
        <w:t xml:space="preserve"> </w:t>
      </w:r>
      <w:r w:rsidR="00A541B8">
        <w:rPr>
          <w:lang w:eastAsia="en-US"/>
        </w:rPr>
        <w:t>12.777.030</w:t>
      </w:r>
      <w:r w:rsidR="002A56AF" w:rsidRPr="00C30013">
        <w:rPr>
          <w:lang w:eastAsia="en-US"/>
        </w:rPr>
        <w:t>,</w:t>
      </w:r>
      <w:proofErr w:type="spellStart"/>
      <w:r w:rsidR="002A56AF" w:rsidRPr="00C30013">
        <w:rPr>
          <w:lang w:eastAsia="en-US"/>
        </w:rPr>
        <w:t>-Ft</w:t>
      </w:r>
      <w:proofErr w:type="spellEnd"/>
      <w:r w:rsidR="002A56AF" w:rsidRPr="00C30013">
        <w:rPr>
          <w:lang w:eastAsia="en-US"/>
        </w:rPr>
        <w:t xml:space="preserve"> + áfa</w:t>
      </w:r>
      <w:r w:rsidR="00A42A98">
        <w:rPr>
          <w:lang w:eastAsia="en-US"/>
        </w:rPr>
        <w:t xml:space="preserve"> (bruttó 16.226.828,</w:t>
      </w:r>
      <w:proofErr w:type="spellStart"/>
      <w:r w:rsidR="00A42A98">
        <w:rPr>
          <w:lang w:eastAsia="en-US"/>
        </w:rPr>
        <w:t>-Ft</w:t>
      </w:r>
      <w:proofErr w:type="spellEnd"/>
      <w:r w:rsidR="00A42A98">
        <w:rPr>
          <w:lang w:eastAsia="en-US"/>
        </w:rPr>
        <w:t>)</w:t>
      </w:r>
      <w:r w:rsidR="00AA27B3">
        <w:rPr>
          <w:lang w:eastAsia="en-US"/>
        </w:rPr>
        <w:t xml:space="preserve"> értékben</w:t>
      </w:r>
      <w:r w:rsidR="00C96317">
        <w:rPr>
          <w:lang w:eastAsia="en-US"/>
        </w:rPr>
        <w:t xml:space="preserve"> (</w:t>
      </w:r>
      <w:r w:rsidR="00AA27B3">
        <w:rPr>
          <w:lang w:eastAsia="en-US"/>
        </w:rPr>
        <w:t>nem részei a felújításnak</w:t>
      </w:r>
      <w:r w:rsidR="00C96317">
        <w:rPr>
          <w:lang w:eastAsia="en-US"/>
        </w:rPr>
        <w:t>)</w:t>
      </w:r>
      <w:r w:rsidR="00AA27B3">
        <w:rPr>
          <w:lang w:eastAsia="en-US"/>
        </w:rPr>
        <w:t>;</w:t>
      </w:r>
    </w:p>
    <w:p w14:paraId="7DA716D6" w14:textId="0F72EFAE" w:rsidR="00027C59" w:rsidRPr="00C30013" w:rsidRDefault="00474DE3" w:rsidP="0096087C">
      <w:pPr>
        <w:pStyle w:val="Listaszerbekezds"/>
        <w:tabs>
          <w:tab w:val="left" w:pos="1418"/>
        </w:tabs>
        <w:ind w:left="993" w:hanging="567"/>
        <w:jc w:val="both"/>
        <w:rPr>
          <w:bCs/>
        </w:rPr>
      </w:pPr>
      <w:r>
        <w:rPr>
          <w:lang w:eastAsia="en-US"/>
        </w:rPr>
        <w:t xml:space="preserve">1.2./ </w:t>
      </w:r>
      <w:r w:rsidR="00A42A98">
        <w:rPr>
          <w:lang w:eastAsia="en-US"/>
        </w:rPr>
        <w:t xml:space="preserve">beruházás </w:t>
      </w:r>
      <w:r w:rsidR="00CB3806">
        <w:rPr>
          <w:lang w:eastAsia="en-US"/>
        </w:rPr>
        <w:t xml:space="preserve">(új eszközök beszerzése, beruházás) </w:t>
      </w:r>
      <w:r w:rsidR="00A42A98">
        <w:rPr>
          <w:lang w:eastAsia="en-US"/>
        </w:rPr>
        <w:t>6.321.030,</w:t>
      </w:r>
      <w:proofErr w:type="spellStart"/>
      <w:r w:rsidR="00A42A98">
        <w:rPr>
          <w:lang w:eastAsia="en-US"/>
        </w:rPr>
        <w:t>-</w:t>
      </w:r>
      <w:r w:rsidR="00027C59" w:rsidRPr="00C30013">
        <w:rPr>
          <w:lang w:eastAsia="en-US"/>
        </w:rPr>
        <w:t>Ft</w:t>
      </w:r>
      <w:proofErr w:type="spellEnd"/>
      <w:r w:rsidR="00027C59" w:rsidRPr="00C30013">
        <w:rPr>
          <w:lang w:eastAsia="en-US"/>
        </w:rPr>
        <w:t xml:space="preserve"> + áfa</w:t>
      </w:r>
      <w:r w:rsidR="00A42A98">
        <w:rPr>
          <w:lang w:eastAsia="en-US"/>
        </w:rPr>
        <w:t xml:space="preserve"> (bruttó 8.027.708,</w:t>
      </w:r>
      <w:proofErr w:type="spellStart"/>
      <w:r w:rsidR="00A42A98">
        <w:rPr>
          <w:lang w:eastAsia="en-US"/>
        </w:rPr>
        <w:t>-Ft</w:t>
      </w:r>
      <w:proofErr w:type="spellEnd"/>
      <w:r w:rsidR="00A42A98">
        <w:rPr>
          <w:lang w:eastAsia="en-US"/>
        </w:rPr>
        <w:t>)</w:t>
      </w:r>
      <w:r w:rsidR="00AA27B3">
        <w:rPr>
          <w:lang w:eastAsia="en-US"/>
        </w:rPr>
        <w:t xml:space="preserve"> értékben;</w:t>
      </w:r>
    </w:p>
    <w:p w14:paraId="0E23FFEA" w14:textId="50AA6BD4" w:rsidR="00CE3C17" w:rsidRDefault="00474DE3" w:rsidP="0096087C">
      <w:pPr>
        <w:pStyle w:val="Listaszerbekezds"/>
        <w:tabs>
          <w:tab w:val="left" w:pos="720"/>
        </w:tabs>
        <w:ind w:left="993" w:hanging="567"/>
        <w:jc w:val="both"/>
        <w:rPr>
          <w:lang w:eastAsia="en-US"/>
        </w:rPr>
      </w:pPr>
      <w:r>
        <w:t xml:space="preserve">1.3./ </w:t>
      </w:r>
      <w:r w:rsidR="00BE7472">
        <w:t>felújítás 40.614.027</w:t>
      </w:r>
      <w:r w:rsidR="002A56AF" w:rsidRPr="00C30013">
        <w:rPr>
          <w:lang w:eastAsia="en-US"/>
        </w:rPr>
        <w:t>,</w:t>
      </w:r>
      <w:proofErr w:type="spellStart"/>
      <w:r w:rsidR="002A56AF" w:rsidRPr="00C30013">
        <w:rPr>
          <w:lang w:eastAsia="en-US"/>
        </w:rPr>
        <w:t>-Ft</w:t>
      </w:r>
      <w:proofErr w:type="spellEnd"/>
      <w:r w:rsidR="002A56AF" w:rsidRPr="00C30013">
        <w:rPr>
          <w:lang w:eastAsia="en-US"/>
        </w:rPr>
        <w:t xml:space="preserve"> + áfa</w:t>
      </w:r>
      <w:r w:rsidR="00BE7472">
        <w:rPr>
          <w:lang w:eastAsia="en-US"/>
        </w:rPr>
        <w:t xml:space="preserve"> (bruttó 51.579.814,</w:t>
      </w:r>
      <w:proofErr w:type="spellStart"/>
      <w:r w:rsidR="00BE7472">
        <w:rPr>
          <w:lang w:eastAsia="en-US"/>
        </w:rPr>
        <w:t>-Ft</w:t>
      </w:r>
      <w:proofErr w:type="spellEnd"/>
      <w:r w:rsidR="00BE7472">
        <w:rPr>
          <w:lang w:eastAsia="en-US"/>
        </w:rPr>
        <w:t>)</w:t>
      </w:r>
      <w:r w:rsidR="00320AD8">
        <w:rPr>
          <w:lang w:eastAsia="en-US"/>
        </w:rPr>
        <w:t xml:space="preserve"> értékben</w:t>
      </w:r>
      <w:r w:rsidR="00BE7472">
        <w:rPr>
          <w:lang w:eastAsia="en-US"/>
        </w:rPr>
        <w:t>.</w:t>
      </w:r>
    </w:p>
    <w:p w14:paraId="009F1728" w14:textId="37E5A790" w:rsidR="00C85513" w:rsidRPr="00C30013" w:rsidRDefault="002A56AF" w:rsidP="00B10F6B">
      <w:pPr>
        <w:pStyle w:val="Listaszerbekezds"/>
        <w:tabs>
          <w:tab w:val="left" w:pos="720"/>
        </w:tabs>
        <w:ind w:left="360"/>
        <w:jc w:val="both"/>
      </w:pPr>
      <w:r w:rsidRPr="00C30013">
        <w:t>A fenti</w:t>
      </w:r>
      <w:r w:rsidR="0062607B" w:rsidRPr="00C30013">
        <w:t xml:space="preserve"> munkák részletes meghatározását</w:t>
      </w:r>
      <w:r w:rsidRPr="00C30013">
        <w:t xml:space="preserve"> és azok értékét </w:t>
      </w:r>
      <w:r w:rsidR="00B10F6B" w:rsidRPr="00C30013">
        <w:t xml:space="preserve">a </w:t>
      </w:r>
      <w:r w:rsidR="0062607B" w:rsidRPr="00C30013">
        <w:rPr>
          <w:bCs/>
        </w:rPr>
        <w:t>jelen megállapodás elválaszthatatlan részét képező 1. sz. melléklet (</w:t>
      </w:r>
      <w:r w:rsidR="00DB6F8D">
        <w:rPr>
          <w:bCs/>
        </w:rPr>
        <w:t>költség kimutatás</w:t>
      </w:r>
      <w:r w:rsidR="0062607B" w:rsidRPr="00C30013">
        <w:rPr>
          <w:bCs/>
        </w:rPr>
        <w:t xml:space="preserve">) </w:t>
      </w:r>
      <w:r w:rsidR="0062607B" w:rsidRPr="00C30013">
        <w:t>tartalmazza.</w:t>
      </w:r>
      <w:r w:rsidR="00B10F6B" w:rsidRPr="00C30013">
        <w:t xml:space="preserve"> </w:t>
      </w:r>
    </w:p>
    <w:p w14:paraId="7247F9D3" w14:textId="77777777" w:rsidR="00C85513" w:rsidRPr="00C30013" w:rsidRDefault="00C85513" w:rsidP="00E3041D">
      <w:pPr>
        <w:spacing w:line="264" w:lineRule="auto"/>
        <w:jc w:val="both"/>
      </w:pPr>
    </w:p>
    <w:p w14:paraId="4E47F882" w14:textId="77777777" w:rsidR="002A56AF" w:rsidRPr="00C30013" w:rsidRDefault="002A56AF" w:rsidP="00230F7A">
      <w:pPr>
        <w:pStyle w:val="Listaszerbekezds"/>
        <w:numPr>
          <w:ilvl w:val="0"/>
          <w:numId w:val="14"/>
        </w:numPr>
        <w:spacing w:line="264" w:lineRule="auto"/>
        <w:jc w:val="both"/>
      </w:pPr>
      <w:r w:rsidRPr="00C30013">
        <w:rPr>
          <w:spacing w:val="4"/>
        </w:rPr>
        <w:lastRenderedPageBreak/>
        <w:t>Az Önkormányzat</w:t>
      </w:r>
      <w:r w:rsidRPr="00C30013">
        <w:t xml:space="preserve"> az 1. pontban rögzített munkálatok elvégzését elismeri, a</w:t>
      </w:r>
      <w:r w:rsidR="00861661">
        <w:t xml:space="preserve"> fentiek szerinti</w:t>
      </w:r>
      <w:r w:rsidRPr="00C30013">
        <w:t xml:space="preserve"> díjakat elfogadja.</w:t>
      </w:r>
    </w:p>
    <w:p w14:paraId="3A1564F9" w14:textId="77777777" w:rsidR="002A56AF" w:rsidRPr="00C30013" w:rsidRDefault="002A56AF" w:rsidP="00230F7A"/>
    <w:p w14:paraId="61CF84D0" w14:textId="55545CA1" w:rsidR="0039391D" w:rsidRPr="00C30013" w:rsidRDefault="00C85513" w:rsidP="00230F7A">
      <w:pPr>
        <w:pStyle w:val="Listaszerbekezds"/>
        <w:numPr>
          <w:ilvl w:val="0"/>
          <w:numId w:val="14"/>
        </w:numPr>
        <w:jc w:val="both"/>
      </w:pPr>
      <w:r w:rsidRPr="00C30013">
        <w:t xml:space="preserve">A jelen megállapodás </w:t>
      </w:r>
      <w:r w:rsidR="00B10F6B" w:rsidRPr="00C30013">
        <w:t>célja</w:t>
      </w:r>
      <w:r w:rsidRPr="00C30013">
        <w:t xml:space="preserve"> a </w:t>
      </w:r>
      <w:r w:rsidR="00C96317">
        <w:t xml:space="preserve">projekt </w:t>
      </w:r>
      <w:r w:rsidRPr="00C30013">
        <w:t xml:space="preserve">során felmerült költségek </w:t>
      </w:r>
      <w:r w:rsidR="00AA27B3">
        <w:t>összegének</w:t>
      </w:r>
      <w:r w:rsidR="00324BE9" w:rsidRPr="00C30013">
        <w:t xml:space="preserve"> </w:t>
      </w:r>
      <w:r w:rsidR="00EE673F" w:rsidRPr="00C30013">
        <w:t>ki</w:t>
      </w:r>
      <w:r w:rsidRPr="00C30013">
        <w:t>fizetése a</w:t>
      </w:r>
      <w:r w:rsidR="00AA27B3">
        <w:t>z</w:t>
      </w:r>
      <w:r w:rsidRPr="00C30013">
        <w:t xml:space="preserve"> </w:t>
      </w:r>
      <w:r w:rsidR="00AA27B3">
        <w:t xml:space="preserve">Erzsébetváros </w:t>
      </w:r>
      <w:r w:rsidR="00884857" w:rsidRPr="00C30013">
        <w:t xml:space="preserve">Kft. </w:t>
      </w:r>
      <w:r w:rsidR="00253AA1" w:rsidRPr="00C30013">
        <w:t>részére</w:t>
      </w:r>
      <w:r w:rsidR="00AA27B3">
        <w:t>. E</w:t>
      </w:r>
      <w:r w:rsidR="00324BE9" w:rsidRPr="00C30013">
        <w:t xml:space="preserve">rre </w:t>
      </w:r>
      <w:r w:rsidR="0039391D" w:rsidRPr="00C30013">
        <w:t xml:space="preserve">tekintettel a Felek megállapodnak, hogy az Önkormányzat </w:t>
      </w:r>
      <w:r w:rsidR="00AF623B">
        <w:t>az Erzsébetváros Kft. által kiállított,</w:t>
      </w:r>
      <w:r w:rsidR="003E13A2">
        <w:t xml:space="preserve"> 00212/2021 </w:t>
      </w:r>
      <w:r w:rsidR="00AF623B">
        <w:t xml:space="preserve">sorszámú, </w:t>
      </w:r>
      <w:r w:rsidR="00AF623B" w:rsidRPr="00F32BBA">
        <w:t>59.712.087,-</w:t>
      </w:r>
      <w:r w:rsidR="00AF623B" w:rsidRPr="00F32BBA">
        <w:rPr>
          <w:spacing w:val="4"/>
        </w:rPr>
        <w:t xml:space="preserve"> Ft + áfa</w:t>
      </w:r>
      <w:r w:rsidR="00AF623B" w:rsidRPr="00C30013">
        <w:rPr>
          <w:spacing w:val="4"/>
        </w:rPr>
        <w:t xml:space="preserve"> (bruttó: </w:t>
      </w:r>
      <w:r w:rsidR="00AF623B">
        <w:rPr>
          <w:spacing w:val="4"/>
        </w:rPr>
        <w:t>75.834.350</w:t>
      </w:r>
      <w:r w:rsidR="00AF623B" w:rsidRPr="00C30013">
        <w:rPr>
          <w:spacing w:val="4"/>
        </w:rPr>
        <w:t>,</w:t>
      </w:r>
      <w:proofErr w:type="spellStart"/>
      <w:r w:rsidR="00AF623B" w:rsidRPr="00C30013">
        <w:rPr>
          <w:spacing w:val="4"/>
        </w:rPr>
        <w:t>-Ft</w:t>
      </w:r>
      <w:proofErr w:type="spellEnd"/>
      <w:r w:rsidR="00AF623B">
        <w:rPr>
          <w:spacing w:val="4"/>
        </w:rPr>
        <w:t xml:space="preserve"> </w:t>
      </w:r>
      <w:proofErr w:type="gramStart"/>
      <w:r w:rsidR="00AF623B">
        <w:rPr>
          <w:spacing w:val="4"/>
        </w:rPr>
        <w:t xml:space="preserve">értékű </w:t>
      </w:r>
      <w:r w:rsidR="00AF623B">
        <w:t xml:space="preserve"> számlát</w:t>
      </w:r>
      <w:proofErr w:type="gramEnd"/>
      <w:r w:rsidR="00AF623B">
        <w:t xml:space="preserve"> befogadja, és </w:t>
      </w:r>
      <w:r w:rsidR="008321E5" w:rsidRPr="00C30013">
        <w:t xml:space="preserve"> </w:t>
      </w:r>
      <w:r w:rsidR="00F32BBA">
        <w:t xml:space="preserve">annak összegét a </w:t>
      </w:r>
      <w:r w:rsidR="008321E5" w:rsidRPr="00C30013">
        <w:t xml:space="preserve">jelen megállapodás aláírását </w:t>
      </w:r>
      <w:r w:rsidR="00AF623B">
        <w:t xml:space="preserve">követő </w:t>
      </w:r>
      <w:r w:rsidR="003E13A2">
        <w:t>30</w:t>
      </w:r>
      <w:r w:rsidR="00AF623B">
        <w:t xml:space="preserve"> napon belül </w:t>
      </w:r>
      <w:r w:rsidR="00C87316" w:rsidRPr="00C30013">
        <w:t xml:space="preserve">az </w:t>
      </w:r>
      <w:r w:rsidR="00F32BBA">
        <w:t xml:space="preserve">Erzsébetváros Kft. </w:t>
      </w:r>
      <w:r w:rsidR="00AF623B">
        <w:t xml:space="preserve">OTP </w:t>
      </w:r>
      <w:r w:rsidR="00C87316" w:rsidRPr="00C30013">
        <w:t xml:space="preserve">Bank </w:t>
      </w:r>
      <w:proofErr w:type="spellStart"/>
      <w:r w:rsidR="00AF623B">
        <w:t>Nyrt</w:t>
      </w:r>
      <w:r w:rsidR="00C87316" w:rsidRPr="00C30013">
        <w:t>-nél</w:t>
      </w:r>
      <w:proofErr w:type="spellEnd"/>
      <w:r w:rsidR="00C87316" w:rsidRPr="00C30013">
        <w:t xml:space="preserve"> vezetett, </w:t>
      </w:r>
      <w:r w:rsidR="00F32BBA" w:rsidRPr="00E5361E">
        <w:t>11784009-22222514-00000000</w:t>
      </w:r>
      <w:r w:rsidR="0039391D" w:rsidRPr="00C30013">
        <w:t xml:space="preserve"> </w:t>
      </w:r>
      <w:r w:rsidR="00C87316" w:rsidRPr="00C30013">
        <w:t xml:space="preserve">számú </w:t>
      </w:r>
      <w:r w:rsidR="0039391D" w:rsidRPr="00C30013">
        <w:t>számlára történő átutalással</w:t>
      </w:r>
      <w:r w:rsidR="00F32BBA">
        <w:rPr>
          <w:rFonts w:eastAsia="Calibri"/>
        </w:rPr>
        <w:t xml:space="preserve"> megfizeti.</w:t>
      </w:r>
    </w:p>
    <w:p w14:paraId="71271007" w14:textId="77777777" w:rsidR="00A81F6E" w:rsidRPr="00C30013" w:rsidRDefault="00A81F6E" w:rsidP="00A81F6E">
      <w:pPr>
        <w:pStyle w:val="Listaszerbekezds"/>
        <w:spacing w:line="264" w:lineRule="auto"/>
        <w:ind w:left="360"/>
        <w:jc w:val="both"/>
      </w:pPr>
    </w:p>
    <w:p w14:paraId="46B42FD9" w14:textId="32DAFB9E" w:rsidR="00A81F6E" w:rsidRPr="00C30013" w:rsidRDefault="00A81F6E" w:rsidP="00A81F6E">
      <w:pPr>
        <w:numPr>
          <w:ilvl w:val="0"/>
          <w:numId w:val="14"/>
        </w:numPr>
        <w:jc w:val="both"/>
      </w:pPr>
      <w:r w:rsidRPr="00C30013">
        <w:t xml:space="preserve">A Felek kijelentik, hogy a jelen megállapodásban rögzített feltételeken kívül </w:t>
      </w:r>
      <w:r w:rsidR="00F32BBA">
        <w:t xml:space="preserve">a projekt kapcsán </w:t>
      </w:r>
      <w:r w:rsidRPr="00C30013">
        <w:t xml:space="preserve">egymással szemben további követelésük nincs. </w:t>
      </w:r>
    </w:p>
    <w:p w14:paraId="099C853B" w14:textId="77777777" w:rsidR="0039391D" w:rsidRPr="00C30013" w:rsidRDefault="0039391D" w:rsidP="00E3041D">
      <w:pPr>
        <w:rPr>
          <w:rFonts w:eastAsia="Calibri"/>
        </w:rPr>
      </w:pPr>
    </w:p>
    <w:p w14:paraId="54AFE367" w14:textId="15F3A47B" w:rsidR="0039391D" w:rsidRDefault="00F32BBA" w:rsidP="0039391D">
      <w:pPr>
        <w:pStyle w:val="Listaszerbekezds"/>
        <w:numPr>
          <w:ilvl w:val="0"/>
          <w:numId w:val="14"/>
        </w:numPr>
        <w:spacing w:line="264" w:lineRule="auto"/>
        <w:jc w:val="both"/>
      </w:pPr>
      <w:r>
        <w:t>A j</w:t>
      </w:r>
      <w:r w:rsidR="0039391D" w:rsidRPr="00C30013">
        <w:t xml:space="preserve">elen megállapodásban nem szabályozott kérdésekben a Polgári </w:t>
      </w:r>
      <w:r w:rsidR="00840F32">
        <w:t>T</w:t>
      </w:r>
      <w:r w:rsidR="0039391D" w:rsidRPr="00C30013">
        <w:t>örvénykönyvről szóló 2013. évi V. törvény rendelkezései az irányadó</w:t>
      </w:r>
      <w:r>
        <w:t>a</w:t>
      </w:r>
      <w:r w:rsidR="0039391D" w:rsidRPr="00C30013">
        <w:t>k.</w:t>
      </w:r>
    </w:p>
    <w:p w14:paraId="74476B51" w14:textId="77777777" w:rsidR="009F1FC3" w:rsidRDefault="009F1FC3" w:rsidP="009F1FC3">
      <w:pPr>
        <w:pStyle w:val="Listaszerbekezds"/>
      </w:pPr>
    </w:p>
    <w:p w14:paraId="0329D2E3" w14:textId="0D72389A" w:rsidR="009F1FC3" w:rsidRPr="00C30013" w:rsidRDefault="009F1FC3" w:rsidP="009F1FC3">
      <w:pPr>
        <w:pStyle w:val="Listaszerbekezds"/>
        <w:numPr>
          <w:ilvl w:val="0"/>
          <w:numId w:val="14"/>
        </w:numPr>
        <w:spacing w:line="264" w:lineRule="auto"/>
        <w:jc w:val="both"/>
      </w:pPr>
      <w:r>
        <w:t>A Felek a közöttük felmerülő esetleges nézeteltéréseket, vitákat elsősorban békés úton rendezik. A Felek a jelen szerződésből fakadó jövőbeni jogvitájuk rendezése érdekében kikötik a Megrendelő székhelye (1073 Budapest, Erzsébet krt. 6.) szerinti illetékes bíróságot (Pesti Központi Kerületi Bíróság).</w:t>
      </w:r>
    </w:p>
    <w:p w14:paraId="7AB3BE61" w14:textId="77777777" w:rsidR="0039391D" w:rsidRPr="00C30013" w:rsidRDefault="0039391D" w:rsidP="0039391D">
      <w:pPr>
        <w:spacing w:line="264" w:lineRule="auto"/>
        <w:jc w:val="both"/>
      </w:pPr>
    </w:p>
    <w:p w14:paraId="5C9B98E1" w14:textId="77777777" w:rsidR="0039391D" w:rsidRDefault="0039391D" w:rsidP="0039391D">
      <w:pPr>
        <w:spacing w:line="264" w:lineRule="auto"/>
        <w:jc w:val="both"/>
      </w:pPr>
      <w:r w:rsidRPr="00C30013">
        <w:t>A Felek jelen megállapodást, mint akaratukkal mindenben megegyezőt az aláírására teljes jogkörrel rendelkező képviselőik útján jóváhagyólag ír</w:t>
      </w:r>
      <w:r w:rsidR="00B76E44">
        <w:t>j</w:t>
      </w:r>
      <w:r w:rsidRPr="00C30013">
        <w:t>ák alá.</w:t>
      </w:r>
    </w:p>
    <w:p w14:paraId="2C82BD7A" w14:textId="77777777" w:rsidR="007232E5" w:rsidRDefault="007232E5" w:rsidP="0039391D">
      <w:pPr>
        <w:spacing w:line="264" w:lineRule="auto"/>
        <w:jc w:val="both"/>
      </w:pPr>
    </w:p>
    <w:p w14:paraId="2EABA985" w14:textId="77777777" w:rsidR="007232E5" w:rsidRPr="00C30013" w:rsidRDefault="007232E5" w:rsidP="0039391D">
      <w:pPr>
        <w:spacing w:line="264" w:lineRule="auto"/>
        <w:jc w:val="both"/>
      </w:pPr>
    </w:p>
    <w:p w14:paraId="5D1B27BC" w14:textId="6AFE17E2" w:rsidR="00DA1493" w:rsidRPr="008F3E21" w:rsidRDefault="00DA1493" w:rsidP="00DA1493">
      <w:pPr>
        <w:spacing w:line="264" w:lineRule="auto"/>
        <w:jc w:val="both"/>
      </w:pPr>
      <w:r w:rsidRPr="008F3E21">
        <w:t>Budapest, 20</w:t>
      </w:r>
      <w:r>
        <w:t>21.</w:t>
      </w:r>
      <w:proofErr w:type="gramStart"/>
      <w:r w:rsidRPr="008F3E21">
        <w:t>………………………</w:t>
      </w:r>
      <w:proofErr w:type="gramEnd"/>
    </w:p>
    <w:p w14:paraId="75D02E96" w14:textId="77777777" w:rsidR="00DA1493" w:rsidRDefault="00DA1493" w:rsidP="00DA1493">
      <w:pPr>
        <w:spacing w:line="264" w:lineRule="auto"/>
        <w:jc w:val="both"/>
      </w:pPr>
    </w:p>
    <w:p w14:paraId="4E9821C8" w14:textId="77777777" w:rsidR="00DA1493" w:rsidRPr="008F3E21" w:rsidRDefault="00DA1493" w:rsidP="00DA1493">
      <w:pPr>
        <w:spacing w:line="264" w:lineRule="auto"/>
        <w:jc w:val="both"/>
      </w:pPr>
    </w:p>
    <w:p w14:paraId="3D54E812" w14:textId="77777777" w:rsidR="00DA1493" w:rsidRPr="00CD3AFE" w:rsidRDefault="00DA1493" w:rsidP="00DA1493">
      <w:pPr>
        <w:spacing w:line="264" w:lineRule="auto"/>
        <w:jc w:val="both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DA1493" w:rsidRPr="00CD3AFE" w14:paraId="7E6443A9" w14:textId="77777777" w:rsidTr="00B37B27">
        <w:tc>
          <w:tcPr>
            <w:tcW w:w="4606" w:type="dxa"/>
          </w:tcPr>
          <w:p w14:paraId="7D57E263" w14:textId="1A429BFC" w:rsidR="00DA1493" w:rsidRPr="00CD3AFE" w:rsidRDefault="00DA1493" w:rsidP="00DA1493">
            <w:pPr>
              <w:tabs>
                <w:tab w:val="left" w:pos="567"/>
              </w:tabs>
              <w:spacing w:line="264" w:lineRule="auto"/>
            </w:pPr>
            <w:r>
              <w:t>………………………………………</w:t>
            </w:r>
          </w:p>
        </w:tc>
        <w:tc>
          <w:tcPr>
            <w:tcW w:w="4606" w:type="dxa"/>
          </w:tcPr>
          <w:p w14:paraId="2F94E6BA" w14:textId="77777777" w:rsidR="00DA1493" w:rsidRPr="00CD3AFE" w:rsidRDefault="00DA1493" w:rsidP="00B37B27">
            <w:pPr>
              <w:tabs>
                <w:tab w:val="left" w:pos="567"/>
              </w:tabs>
              <w:spacing w:line="264" w:lineRule="auto"/>
              <w:jc w:val="center"/>
              <w:rPr>
                <w:b/>
              </w:rPr>
            </w:pPr>
            <w:r w:rsidRPr="00CD3AFE">
              <w:t>………………………………………………</w:t>
            </w:r>
          </w:p>
        </w:tc>
      </w:tr>
      <w:tr w:rsidR="00DA1493" w:rsidRPr="00CD3AFE" w14:paraId="4FB86391" w14:textId="77777777" w:rsidTr="00B37B27">
        <w:tc>
          <w:tcPr>
            <w:tcW w:w="4606" w:type="dxa"/>
          </w:tcPr>
          <w:p w14:paraId="67849F48" w14:textId="77777777" w:rsidR="00DA1493" w:rsidRPr="00CD3AFE" w:rsidRDefault="00DA1493" w:rsidP="00DA1493">
            <w:pPr>
              <w:keepNext/>
              <w:tabs>
                <w:tab w:val="left" w:pos="567"/>
              </w:tabs>
              <w:spacing w:line="264" w:lineRule="auto"/>
              <w:outlineLvl w:val="7"/>
              <w:rPr>
                <w:b/>
              </w:rPr>
            </w:pPr>
            <w:r w:rsidRPr="00CD3AFE">
              <w:rPr>
                <w:b/>
              </w:rPr>
              <w:t xml:space="preserve">Budapest Főváros VII. kerület Erzsébetváros Önkormányzata </w:t>
            </w:r>
          </w:p>
          <w:p w14:paraId="65DF74C8" w14:textId="52DF7773" w:rsidR="00DA1493" w:rsidRPr="00CD3AFE" w:rsidRDefault="00DA1493" w:rsidP="00DA1493">
            <w:pPr>
              <w:keepNext/>
              <w:tabs>
                <w:tab w:val="left" w:pos="567"/>
              </w:tabs>
              <w:spacing w:line="264" w:lineRule="auto"/>
              <w:outlineLvl w:val="7"/>
              <w:rPr>
                <w:b/>
              </w:rPr>
            </w:pPr>
            <w:r>
              <w:rPr>
                <w:b/>
              </w:rPr>
              <w:t xml:space="preserve">           </w:t>
            </w:r>
            <w:r w:rsidRPr="00CD3AFE">
              <w:rPr>
                <w:b/>
              </w:rPr>
              <w:t>képviseletében:</w:t>
            </w:r>
          </w:p>
          <w:p w14:paraId="488FFE83" w14:textId="77777777" w:rsidR="00DA1493" w:rsidRPr="00CD3AFE" w:rsidRDefault="00DA1493" w:rsidP="00DA1493">
            <w:pPr>
              <w:keepNext/>
              <w:tabs>
                <w:tab w:val="left" w:pos="567"/>
              </w:tabs>
              <w:spacing w:line="264" w:lineRule="auto"/>
              <w:outlineLvl w:val="7"/>
              <w:rPr>
                <w:b/>
              </w:rPr>
            </w:pPr>
            <w:proofErr w:type="spellStart"/>
            <w:r>
              <w:rPr>
                <w:b/>
              </w:rPr>
              <w:t>Niedermüller</w:t>
            </w:r>
            <w:proofErr w:type="spellEnd"/>
            <w:r>
              <w:rPr>
                <w:b/>
              </w:rPr>
              <w:t xml:space="preserve"> Péter</w:t>
            </w:r>
            <w:r w:rsidRPr="00CD3AFE">
              <w:rPr>
                <w:b/>
              </w:rPr>
              <w:t xml:space="preserve"> polgármester</w:t>
            </w:r>
          </w:p>
          <w:p w14:paraId="5723C9F8" w14:textId="0E481AB5" w:rsidR="00DA1493" w:rsidRPr="00CD3AFE" w:rsidRDefault="00DA1493" w:rsidP="00992C2C">
            <w:pPr>
              <w:keepNext/>
              <w:tabs>
                <w:tab w:val="left" w:pos="567"/>
              </w:tabs>
              <w:spacing w:line="264" w:lineRule="auto"/>
              <w:outlineLvl w:val="7"/>
              <w:rPr>
                <w:b/>
              </w:rPr>
            </w:pPr>
            <w:r>
              <w:rPr>
                <w:b/>
              </w:rPr>
              <w:t xml:space="preserve">             </w:t>
            </w:r>
          </w:p>
        </w:tc>
        <w:tc>
          <w:tcPr>
            <w:tcW w:w="4606" w:type="dxa"/>
          </w:tcPr>
          <w:p w14:paraId="13081BE5" w14:textId="77777777" w:rsidR="00DA1493" w:rsidRPr="00CD3AFE" w:rsidRDefault="00DA1493" w:rsidP="00B37B27">
            <w:pPr>
              <w:keepNext/>
              <w:tabs>
                <w:tab w:val="left" w:pos="567"/>
              </w:tabs>
              <w:spacing w:line="264" w:lineRule="auto"/>
              <w:jc w:val="center"/>
              <w:outlineLvl w:val="7"/>
              <w:rPr>
                <w:b/>
              </w:rPr>
            </w:pPr>
            <w:r w:rsidRPr="00CD3AFE">
              <w:rPr>
                <w:b/>
              </w:rPr>
              <w:t xml:space="preserve">Erzsébetváros Fejlesztési és Beruházási Korlátolt Felelősségű Társaság </w:t>
            </w:r>
          </w:p>
          <w:p w14:paraId="3922C9C7" w14:textId="77777777" w:rsidR="00DA1493" w:rsidRPr="00CD3AFE" w:rsidRDefault="00DA1493" w:rsidP="00B37B27">
            <w:pPr>
              <w:keepNext/>
              <w:tabs>
                <w:tab w:val="left" w:pos="567"/>
              </w:tabs>
              <w:spacing w:line="264" w:lineRule="auto"/>
              <w:jc w:val="center"/>
              <w:outlineLvl w:val="7"/>
              <w:rPr>
                <w:b/>
              </w:rPr>
            </w:pPr>
            <w:r w:rsidRPr="00CD3AFE">
              <w:rPr>
                <w:b/>
              </w:rPr>
              <w:t>képviseletében:</w:t>
            </w:r>
          </w:p>
          <w:p w14:paraId="06A3A9DE" w14:textId="4227DCA2" w:rsidR="00DA1493" w:rsidRPr="00CD3AFE" w:rsidRDefault="00DA1493" w:rsidP="00992C2C">
            <w:pPr>
              <w:keepNext/>
              <w:tabs>
                <w:tab w:val="left" w:pos="567"/>
              </w:tabs>
              <w:spacing w:line="264" w:lineRule="auto"/>
              <w:jc w:val="center"/>
              <w:outlineLvl w:val="7"/>
              <w:rPr>
                <w:b/>
              </w:rPr>
            </w:pPr>
            <w:r w:rsidRPr="00D42FBD">
              <w:rPr>
                <w:b/>
              </w:rPr>
              <w:t xml:space="preserve">Galambos András György ügyvezető </w:t>
            </w:r>
          </w:p>
        </w:tc>
      </w:tr>
    </w:tbl>
    <w:p w14:paraId="6FD09B2C" w14:textId="77777777" w:rsidR="00DA1493" w:rsidRDefault="00DA1493" w:rsidP="00DA1493">
      <w:pPr>
        <w:spacing w:line="264" w:lineRule="auto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66"/>
        <w:gridCol w:w="4504"/>
      </w:tblGrid>
      <w:tr w:rsidR="00DA1493" w:rsidRPr="00CD3AFE" w14:paraId="0973C0AB" w14:textId="77777777" w:rsidTr="00DA1493">
        <w:tc>
          <w:tcPr>
            <w:tcW w:w="4566" w:type="dxa"/>
            <w:shd w:val="clear" w:color="auto" w:fill="auto"/>
          </w:tcPr>
          <w:p w14:paraId="4A8AFEBD" w14:textId="77777777" w:rsidR="00DA1493" w:rsidRDefault="00DA1493" w:rsidP="00B37B27">
            <w:pPr>
              <w:jc w:val="both"/>
            </w:pPr>
            <w:r>
              <w:t>Jogilag ellenőrizte</w:t>
            </w:r>
            <w:r w:rsidRPr="00CD3AFE">
              <w:t>:</w:t>
            </w:r>
          </w:p>
          <w:p w14:paraId="515B6F6D" w14:textId="77777777" w:rsidR="00DA1493" w:rsidRDefault="00DA1493" w:rsidP="00B37B27">
            <w:pPr>
              <w:jc w:val="both"/>
            </w:pPr>
          </w:p>
          <w:p w14:paraId="3BCE8F7A" w14:textId="77777777" w:rsidR="00DA1493" w:rsidRPr="00CD3AFE" w:rsidRDefault="00DA1493" w:rsidP="00B37B27">
            <w:pPr>
              <w:jc w:val="both"/>
            </w:pPr>
            <w:r w:rsidRPr="00CD3AFE">
              <w:t>………………………</w:t>
            </w:r>
          </w:p>
          <w:p w14:paraId="7E62FDDA" w14:textId="77777777" w:rsidR="00DA1493" w:rsidRDefault="00DA1493" w:rsidP="00B37B27">
            <w:pPr>
              <w:jc w:val="both"/>
            </w:pPr>
            <w:r w:rsidRPr="00D42FBD">
              <w:rPr>
                <w:b/>
                <w:bCs/>
              </w:rPr>
              <w:t>dr. Laza Margit jegyző</w:t>
            </w:r>
          </w:p>
          <w:p w14:paraId="36B19FCA" w14:textId="77777777" w:rsidR="00DA1493" w:rsidRDefault="00DA1493" w:rsidP="00B37B27">
            <w:pPr>
              <w:jc w:val="both"/>
            </w:pPr>
          </w:p>
          <w:p w14:paraId="11BD1E37" w14:textId="77777777" w:rsidR="00DA1493" w:rsidRDefault="00DA1493" w:rsidP="00B37B27">
            <w:pPr>
              <w:jc w:val="both"/>
            </w:pPr>
            <w:r w:rsidRPr="00CD3AFE">
              <w:t>Pénzügyi ellenjegyzés:</w:t>
            </w:r>
          </w:p>
          <w:p w14:paraId="1F3CDA4E" w14:textId="77777777" w:rsidR="00DA1493" w:rsidRDefault="00DA1493" w:rsidP="00B37B27">
            <w:pPr>
              <w:jc w:val="both"/>
            </w:pPr>
          </w:p>
          <w:p w14:paraId="7C8FB042" w14:textId="77777777" w:rsidR="00DA1493" w:rsidRPr="00CD3AFE" w:rsidRDefault="00DA1493" w:rsidP="00B37B27">
            <w:pPr>
              <w:jc w:val="both"/>
            </w:pPr>
            <w:r>
              <w:t>…………………………….</w:t>
            </w:r>
          </w:p>
        </w:tc>
        <w:tc>
          <w:tcPr>
            <w:tcW w:w="4504" w:type="dxa"/>
            <w:shd w:val="clear" w:color="auto" w:fill="auto"/>
          </w:tcPr>
          <w:p w14:paraId="2F69D095" w14:textId="77777777" w:rsidR="00DA1493" w:rsidRPr="00CD3AFE" w:rsidRDefault="00DA1493" w:rsidP="00B37B27">
            <w:pPr>
              <w:jc w:val="both"/>
            </w:pPr>
          </w:p>
        </w:tc>
      </w:tr>
    </w:tbl>
    <w:p w14:paraId="38B3201C" w14:textId="77777777" w:rsidR="00DA1493" w:rsidRDefault="00DA1493" w:rsidP="00DA1493">
      <w:pPr>
        <w:rPr>
          <w:b/>
        </w:rPr>
      </w:pPr>
      <w:r w:rsidRPr="00D1247A">
        <w:rPr>
          <w:b/>
        </w:rPr>
        <w:t>Nemes Erzsébet</w:t>
      </w:r>
    </w:p>
    <w:p w14:paraId="4AE3B0A8" w14:textId="77777777" w:rsidR="00DA1493" w:rsidRPr="00CD3AFE" w:rsidRDefault="00DA1493" w:rsidP="00DA1493">
      <w:r w:rsidRPr="00CD3AFE">
        <w:t>Pénzügyi Iroda vezetője</w:t>
      </w:r>
    </w:p>
    <w:p w14:paraId="5844E380" w14:textId="77777777" w:rsidR="00C85513" w:rsidRPr="00C30013" w:rsidRDefault="00C85513" w:rsidP="00C85513">
      <w:pPr>
        <w:spacing w:line="264" w:lineRule="auto"/>
        <w:jc w:val="both"/>
      </w:pPr>
    </w:p>
    <w:sectPr w:rsidR="00C85513" w:rsidRPr="00C30013" w:rsidSect="00415BD4">
      <w:footerReference w:type="default" r:id="rId7"/>
      <w:pgSz w:w="11906" w:h="16838"/>
      <w:pgMar w:top="124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E51129" w14:textId="77777777" w:rsidR="003C5DF7" w:rsidRDefault="003C5DF7" w:rsidP="00EC63B0">
      <w:r>
        <w:separator/>
      </w:r>
    </w:p>
  </w:endnote>
  <w:endnote w:type="continuationSeparator" w:id="0">
    <w:p w14:paraId="12D740B9" w14:textId="77777777" w:rsidR="003C5DF7" w:rsidRDefault="003C5DF7" w:rsidP="00EC6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Kersz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4367296"/>
      <w:docPartObj>
        <w:docPartGallery w:val="Page Numbers (Bottom of Page)"/>
        <w:docPartUnique/>
      </w:docPartObj>
    </w:sdtPr>
    <w:sdtEndPr/>
    <w:sdtContent>
      <w:p w14:paraId="48FC5DAF" w14:textId="77777777" w:rsidR="00EC63B0" w:rsidRDefault="00EC63B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5E9B">
          <w:rPr>
            <w:noProof/>
          </w:rPr>
          <w:t>1</w:t>
        </w:r>
        <w:r>
          <w:fldChar w:fldCharType="end"/>
        </w:r>
      </w:p>
    </w:sdtContent>
  </w:sdt>
  <w:p w14:paraId="14A2CDF4" w14:textId="77777777" w:rsidR="00EC63B0" w:rsidRDefault="00EC63B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201390" w14:textId="77777777" w:rsidR="003C5DF7" w:rsidRDefault="003C5DF7" w:rsidP="00EC63B0">
      <w:r>
        <w:separator/>
      </w:r>
    </w:p>
  </w:footnote>
  <w:footnote w:type="continuationSeparator" w:id="0">
    <w:p w14:paraId="00ABE709" w14:textId="77777777" w:rsidR="003C5DF7" w:rsidRDefault="003C5DF7" w:rsidP="00EC63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02B51"/>
    <w:multiLevelType w:val="hybridMultilevel"/>
    <w:tmpl w:val="216EEBAA"/>
    <w:lvl w:ilvl="0" w:tplc="8DDCA4B4">
      <w:start w:val="1"/>
      <w:numFmt w:val="bullet"/>
      <w:lvlText w:val="–"/>
      <w:lvlJc w:val="left"/>
      <w:pPr>
        <w:ind w:left="1440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C16AAF"/>
    <w:multiLevelType w:val="multilevel"/>
    <w:tmpl w:val="32C2A954"/>
    <w:lvl w:ilvl="0">
      <w:start w:val="1"/>
      <w:numFmt w:val="bullet"/>
      <w:lvlText w:val="–"/>
      <w:lvlJc w:val="left"/>
      <w:pPr>
        <w:tabs>
          <w:tab w:val="num" w:pos="2204"/>
        </w:tabs>
        <w:ind w:left="2204" w:hanging="360"/>
      </w:pPr>
      <w:rPr>
        <w:rFonts w:ascii="Garamond" w:hAnsi="Garamond"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</w:lvl>
    <w:lvl w:ilvl="2">
      <w:start w:val="1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564" w:hanging="720"/>
      </w:pPr>
    </w:lvl>
    <w:lvl w:ilvl="4">
      <w:start w:val="1"/>
      <w:numFmt w:val="decimal"/>
      <w:isLgl/>
      <w:lvlText w:val="%1.%2.%3.%4.%5."/>
      <w:lvlJc w:val="left"/>
      <w:pPr>
        <w:ind w:left="2924" w:hanging="1080"/>
      </w:pPr>
    </w:lvl>
    <w:lvl w:ilvl="5">
      <w:start w:val="1"/>
      <w:numFmt w:val="decimal"/>
      <w:isLgl/>
      <w:lvlText w:val="%1.%2.%3.%4.%5.%6."/>
      <w:lvlJc w:val="left"/>
      <w:pPr>
        <w:ind w:left="2924" w:hanging="1080"/>
      </w:pPr>
    </w:lvl>
    <w:lvl w:ilvl="6">
      <w:start w:val="1"/>
      <w:numFmt w:val="decimal"/>
      <w:isLgl/>
      <w:lvlText w:val="%1.%2.%3.%4.%5.%6.%7."/>
      <w:lvlJc w:val="left"/>
      <w:pPr>
        <w:ind w:left="3284" w:hanging="1440"/>
      </w:pPr>
    </w:lvl>
    <w:lvl w:ilvl="7">
      <w:start w:val="1"/>
      <w:numFmt w:val="decimal"/>
      <w:isLgl/>
      <w:lvlText w:val="%1.%2.%3.%4.%5.%6.%7.%8."/>
      <w:lvlJc w:val="left"/>
      <w:pPr>
        <w:ind w:left="3284" w:hanging="1440"/>
      </w:p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</w:lvl>
  </w:abstractNum>
  <w:abstractNum w:abstractNumId="2" w15:restartNumberingAfterBreak="0">
    <w:nsid w:val="1AB2560E"/>
    <w:multiLevelType w:val="hybridMultilevel"/>
    <w:tmpl w:val="62247CEE"/>
    <w:lvl w:ilvl="0" w:tplc="8DDCA4B4">
      <w:start w:val="1"/>
      <w:numFmt w:val="bullet"/>
      <w:lvlText w:val="–"/>
      <w:lvlJc w:val="left"/>
      <w:pPr>
        <w:ind w:left="720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C709B"/>
    <w:multiLevelType w:val="multilevel"/>
    <w:tmpl w:val="D838991C"/>
    <w:name w:val="WW8Num52"/>
    <w:lvl w:ilvl="0">
      <w:start w:val="14"/>
      <w:numFmt w:val="decimal"/>
      <w:lvlText w:val="%1."/>
      <w:lvlJc w:val="left"/>
      <w:pPr>
        <w:tabs>
          <w:tab w:val="num" w:pos="680"/>
        </w:tabs>
        <w:ind w:left="680" w:hanging="680"/>
      </w:pPr>
    </w:lvl>
    <w:lvl w:ilvl="1">
      <w:start w:val="15"/>
      <w:numFmt w:val="decimal"/>
      <w:lvlText w:val="%1.%2."/>
      <w:lvlJc w:val="left"/>
      <w:pPr>
        <w:tabs>
          <w:tab w:val="num" w:pos="680"/>
        </w:tabs>
        <w:ind w:left="680" w:hanging="680"/>
      </w:p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211F62CC"/>
    <w:multiLevelType w:val="hybridMultilevel"/>
    <w:tmpl w:val="327C1862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40AE2"/>
    <w:multiLevelType w:val="hybridMultilevel"/>
    <w:tmpl w:val="616CF04E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AEB29BE"/>
    <w:multiLevelType w:val="hybridMultilevel"/>
    <w:tmpl w:val="65026900"/>
    <w:lvl w:ilvl="0" w:tplc="86A029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9155BF"/>
    <w:multiLevelType w:val="hybridMultilevel"/>
    <w:tmpl w:val="1B9A22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4E2F51"/>
    <w:multiLevelType w:val="hybridMultilevel"/>
    <w:tmpl w:val="D992626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50F1B"/>
    <w:multiLevelType w:val="hybridMultilevel"/>
    <w:tmpl w:val="3B4E7A04"/>
    <w:lvl w:ilvl="0" w:tplc="BDFCEFA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6C67975"/>
    <w:multiLevelType w:val="hybridMultilevel"/>
    <w:tmpl w:val="92D43E6E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3DB77AA"/>
    <w:multiLevelType w:val="hybridMultilevel"/>
    <w:tmpl w:val="F698CA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B60FB0"/>
    <w:multiLevelType w:val="hybridMultilevel"/>
    <w:tmpl w:val="9D16ED12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7">
      <w:start w:val="1"/>
      <w:numFmt w:val="lowerLetter"/>
      <w:lvlText w:val="%2)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6991853"/>
    <w:multiLevelType w:val="hybridMultilevel"/>
    <w:tmpl w:val="99D0672C"/>
    <w:lvl w:ilvl="0" w:tplc="D048DC38">
      <w:start w:val="30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37233A"/>
    <w:multiLevelType w:val="hybridMultilevel"/>
    <w:tmpl w:val="4B0A51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54F81"/>
    <w:multiLevelType w:val="hybridMultilevel"/>
    <w:tmpl w:val="46187BD0"/>
    <w:lvl w:ilvl="0" w:tplc="8DDCA4B4">
      <w:numFmt w:val="bullet"/>
      <w:pStyle w:val="Felsorols2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975DF2"/>
    <w:multiLevelType w:val="hybridMultilevel"/>
    <w:tmpl w:val="052A62C4"/>
    <w:lvl w:ilvl="0" w:tplc="FD52D8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A93407"/>
    <w:multiLevelType w:val="hybridMultilevel"/>
    <w:tmpl w:val="7662FEE0"/>
    <w:lvl w:ilvl="0" w:tplc="FFFFFFFF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0E000F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abstractNum w:abstractNumId="18" w15:restartNumberingAfterBreak="0">
    <w:nsid w:val="67A14FF4"/>
    <w:multiLevelType w:val="hybridMultilevel"/>
    <w:tmpl w:val="0ED07D60"/>
    <w:lvl w:ilvl="0" w:tplc="2B944406">
      <w:numFmt w:val="bullet"/>
      <w:lvlText w:val="–"/>
      <w:lvlJc w:val="left"/>
      <w:pPr>
        <w:tabs>
          <w:tab w:val="num" w:pos="3621"/>
        </w:tabs>
        <w:ind w:left="3621" w:hanging="360"/>
      </w:pPr>
      <w:rPr>
        <w:rFonts w:ascii="Times New Roman" w:eastAsia="Times New Roman" w:hAnsi="Times New Roman" w:cs="Times New Roman" w:hint="default"/>
      </w:rPr>
    </w:lvl>
    <w:lvl w:ilvl="1" w:tplc="2E08382A">
      <w:numFmt w:val="none"/>
      <w:lvlText w:val=""/>
      <w:lvlJc w:val="left"/>
      <w:pPr>
        <w:tabs>
          <w:tab w:val="num" w:pos="3261"/>
        </w:tabs>
        <w:ind w:left="0" w:firstLine="0"/>
      </w:pPr>
    </w:lvl>
    <w:lvl w:ilvl="2" w:tplc="1ACEC520">
      <w:numFmt w:val="none"/>
      <w:lvlText w:val=""/>
      <w:lvlJc w:val="left"/>
      <w:pPr>
        <w:tabs>
          <w:tab w:val="num" w:pos="3261"/>
        </w:tabs>
        <w:ind w:left="0" w:firstLine="0"/>
      </w:pPr>
    </w:lvl>
    <w:lvl w:ilvl="3" w:tplc="E35CC354">
      <w:numFmt w:val="none"/>
      <w:lvlText w:val=""/>
      <w:lvlJc w:val="left"/>
      <w:pPr>
        <w:tabs>
          <w:tab w:val="num" w:pos="3261"/>
        </w:tabs>
        <w:ind w:left="0" w:firstLine="0"/>
      </w:pPr>
    </w:lvl>
    <w:lvl w:ilvl="4" w:tplc="FADEADCC">
      <w:numFmt w:val="none"/>
      <w:lvlText w:val=""/>
      <w:lvlJc w:val="left"/>
      <w:pPr>
        <w:tabs>
          <w:tab w:val="num" w:pos="3261"/>
        </w:tabs>
        <w:ind w:left="0" w:firstLine="0"/>
      </w:pPr>
    </w:lvl>
    <w:lvl w:ilvl="5" w:tplc="155CB870">
      <w:numFmt w:val="none"/>
      <w:lvlText w:val=""/>
      <w:lvlJc w:val="left"/>
      <w:pPr>
        <w:tabs>
          <w:tab w:val="num" w:pos="3261"/>
        </w:tabs>
        <w:ind w:left="0" w:firstLine="0"/>
      </w:pPr>
    </w:lvl>
    <w:lvl w:ilvl="6" w:tplc="330A5ABA">
      <w:numFmt w:val="none"/>
      <w:lvlText w:val=""/>
      <w:lvlJc w:val="left"/>
      <w:pPr>
        <w:tabs>
          <w:tab w:val="num" w:pos="3261"/>
        </w:tabs>
        <w:ind w:left="0" w:firstLine="0"/>
      </w:pPr>
    </w:lvl>
    <w:lvl w:ilvl="7" w:tplc="F86A93FA">
      <w:numFmt w:val="none"/>
      <w:lvlText w:val=""/>
      <w:lvlJc w:val="left"/>
      <w:pPr>
        <w:tabs>
          <w:tab w:val="num" w:pos="3261"/>
        </w:tabs>
        <w:ind w:left="0" w:firstLine="0"/>
      </w:pPr>
    </w:lvl>
    <w:lvl w:ilvl="8" w:tplc="5868FE70">
      <w:numFmt w:val="none"/>
      <w:lvlText w:val=""/>
      <w:lvlJc w:val="left"/>
      <w:pPr>
        <w:tabs>
          <w:tab w:val="num" w:pos="3261"/>
        </w:tabs>
        <w:ind w:left="0" w:firstLine="0"/>
      </w:pPr>
    </w:lvl>
  </w:abstractNum>
  <w:abstractNum w:abstractNumId="19" w15:restartNumberingAfterBreak="0">
    <w:nsid w:val="6F2E7B97"/>
    <w:multiLevelType w:val="hybridMultilevel"/>
    <w:tmpl w:val="B53656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0122EE"/>
    <w:multiLevelType w:val="multilevel"/>
    <w:tmpl w:val="10D2B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5"/>
  </w:num>
  <w:num w:numId="2">
    <w:abstractNumId w:val="0"/>
  </w:num>
  <w:num w:numId="3">
    <w:abstractNumId w:val="10"/>
  </w:num>
  <w:num w:numId="4">
    <w:abstractNumId w:val="3"/>
    <w:lvlOverride w:ilvl="0">
      <w:startOverride w:val="14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8"/>
  </w:num>
  <w:num w:numId="7">
    <w:abstractNumId w:val="2"/>
  </w:num>
  <w:num w:numId="8">
    <w:abstractNumId w:val="13"/>
  </w:num>
  <w:num w:numId="9">
    <w:abstractNumId w:val="5"/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4"/>
  </w:num>
  <w:num w:numId="13">
    <w:abstractNumId w:val="4"/>
  </w:num>
  <w:num w:numId="14">
    <w:abstractNumId w:val="12"/>
  </w:num>
  <w:num w:numId="15">
    <w:abstractNumId w:val="9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6"/>
  </w:num>
  <w:num w:numId="19">
    <w:abstractNumId w:val="19"/>
  </w:num>
  <w:num w:numId="20">
    <w:abstractNumId w:val="6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E3A"/>
    <w:rsid w:val="00007C9A"/>
    <w:rsid w:val="00027C59"/>
    <w:rsid w:val="00061098"/>
    <w:rsid w:val="00084432"/>
    <w:rsid w:val="00087704"/>
    <w:rsid w:val="000D62BD"/>
    <w:rsid w:val="000E1D39"/>
    <w:rsid w:val="000E62F3"/>
    <w:rsid w:val="000F7CE5"/>
    <w:rsid w:val="00100F5A"/>
    <w:rsid w:val="0011742F"/>
    <w:rsid w:val="001239DF"/>
    <w:rsid w:val="00123CEB"/>
    <w:rsid w:val="00144BF8"/>
    <w:rsid w:val="00167BAA"/>
    <w:rsid w:val="001874AD"/>
    <w:rsid w:val="00210FC2"/>
    <w:rsid w:val="00214BBC"/>
    <w:rsid w:val="00230F7A"/>
    <w:rsid w:val="00233F36"/>
    <w:rsid w:val="00253AA1"/>
    <w:rsid w:val="00277B82"/>
    <w:rsid w:val="002A56AF"/>
    <w:rsid w:val="002A6DD9"/>
    <w:rsid w:val="002F7E89"/>
    <w:rsid w:val="00303B45"/>
    <w:rsid w:val="00320AD8"/>
    <w:rsid w:val="00324BE9"/>
    <w:rsid w:val="0039391D"/>
    <w:rsid w:val="003A708C"/>
    <w:rsid w:val="003C5DF7"/>
    <w:rsid w:val="003E13A2"/>
    <w:rsid w:val="003E38FD"/>
    <w:rsid w:val="00415BD4"/>
    <w:rsid w:val="00422900"/>
    <w:rsid w:val="004233F8"/>
    <w:rsid w:val="0042584B"/>
    <w:rsid w:val="0043514E"/>
    <w:rsid w:val="00474DE3"/>
    <w:rsid w:val="004A0E3A"/>
    <w:rsid w:val="004A3679"/>
    <w:rsid w:val="004C1C71"/>
    <w:rsid w:val="004D23D2"/>
    <w:rsid w:val="005112C3"/>
    <w:rsid w:val="00514A66"/>
    <w:rsid w:val="00527CE8"/>
    <w:rsid w:val="00534671"/>
    <w:rsid w:val="00552A49"/>
    <w:rsid w:val="005558C7"/>
    <w:rsid w:val="00555F74"/>
    <w:rsid w:val="005B5E9B"/>
    <w:rsid w:val="005E7E88"/>
    <w:rsid w:val="00624798"/>
    <w:rsid w:val="0062607B"/>
    <w:rsid w:val="00657F26"/>
    <w:rsid w:val="00715CBE"/>
    <w:rsid w:val="007232E5"/>
    <w:rsid w:val="007352F4"/>
    <w:rsid w:val="00736A80"/>
    <w:rsid w:val="00751A58"/>
    <w:rsid w:val="0077732C"/>
    <w:rsid w:val="007A10EB"/>
    <w:rsid w:val="007A6612"/>
    <w:rsid w:val="008321E5"/>
    <w:rsid w:val="00840F32"/>
    <w:rsid w:val="0085356B"/>
    <w:rsid w:val="00857EC3"/>
    <w:rsid w:val="00861661"/>
    <w:rsid w:val="00864643"/>
    <w:rsid w:val="0086720B"/>
    <w:rsid w:val="00884857"/>
    <w:rsid w:val="00886115"/>
    <w:rsid w:val="008917EF"/>
    <w:rsid w:val="008C1FDA"/>
    <w:rsid w:val="008F54CC"/>
    <w:rsid w:val="009023DD"/>
    <w:rsid w:val="00904BC5"/>
    <w:rsid w:val="00906A68"/>
    <w:rsid w:val="00933442"/>
    <w:rsid w:val="0096087C"/>
    <w:rsid w:val="0096097E"/>
    <w:rsid w:val="00975333"/>
    <w:rsid w:val="00983BDF"/>
    <w:rsid w:val="00992C2C"/>
    <w:rsid w:val="009A4379"/>
    <w:rsid w:val="009C384D"/>
    <w:rsid w:val="009F1FC3"/>
    <w:rsid w:val="009F4F5A"/>
    <w:rsid w:val="00A01B6E"/>
    <w:rsid w:val="00A20F5F"/>
    <w:rsid w:val="00A42A98"/>
    <w:rsid w:val="00A463EC"/>
    <w:rsid w:val="00A52BEE"/>
    <w:rsid w:val="00A541B8"/>
    <w:rsid w:val="00A64EE7"/>
    <w:rsid w:val="00A6752B"/>
    <w:rsid w:val="00A81F6E"/>
    <w:rsid w:val="00A932FA"/>
    <w:rsid w:val="00A95AB9"/>
    <w:rsid w:val="00AA1A57"/>
    <w:rsid w:val="00AA27B3"/>
    <w:rsid w:val="00AE6043"/>
    <w:rsid w:val="00AF1C55"/>
    <w:rsid w:val="00AF623B"/>
    <w:rsid w:val="00AF6AF8"/>
    <w:rsid w:val="00AF6D2E"/>
    <w:rsid w:val="00B10F6B"/>
    <w:rsid w:val="00B61E9F"/>
    <w:rsid w:val="00B61FF5"/>
    <w:rsid w:val="00B76E44"/>
    <w:rsid w:val="00B80089"/>
    <w:rsid w:val="00B82643"/>
    <w:rsid w:val="00B8793E"/>
    <w:rsid w:val="00BA380B"/>
    <w:rsid w:val="00BC0BFC"/>
    <w:rsid w:val="00BC28F3"/>
    <w:rsid w:val="00BE6F8D"/>
    <w:rsid w:val="00BE7472"/>
    <w:rsid w:val="00BE7E0C"/>
    <w:rsid w:val="00C1100C"/>
    <w:rsid w:val="00C2119B"/>
    <w:rsid w:val="00C30013"/>
    <w:rsid w:val="00C649EC"/>
    <w:rsid w:val="00C85513"/>
    <w:rsid w:val="00C87316"/>
    <w:rsid w:val="00C96317"/>
    <w:rsid w:val="00CA75F7"/>
    <w:rsid w:val="00CB3806"/>
    <w:rsid w:val="00CE3C17"/>
    <w:rsid w:val="00D062A4"/>
    <w:rsid w:val="00D220FC"/>
    <w:rsid w:val="00D40614"/>
    <w:rsid w:val="00D53734"/>
    <w:rsid w:val="00D81BDB"/>
    <w:rsid w:val="00D90DAC"/>
    <w:rsid w:val="00D9492B"/>
    <w:rsid w:val="00DA1493"/>
    <w:rsid w:val="00DA2DF0"/>
    <w:rsid w:val="00DB01E2"/>
    <w:rsid w:val="00DB1827"/>
    <w:rsid w:val="00DB6F8D"/>
    <w:rsid w:val="00DB7621"/>
    <w:rsid w:val="00DF4A64"/>
    <w:rsid w:val="00E00E1F"/>
    <w:rsid w:val="00E068A4"/>
    <w:rsid w:val="00E3041D"/>
    <w:rsid w:val="00E47DBD"/>
    <w:rsid w:val="00E81F1A"/>
    <w:rsid w:val="00EA0F4C"/>
    <w:rsid w:val="00EA22DA"/>
    <w:rsid w:val="00EC63B0"/>
    <w:rsid w:val="00ED4DB6"/>
    <w:rsid w:val="00ED6CDC"/>
    <w:rsid w:val="00EE673F"/>
    <w:rsid w:val="00EF15D7"/>
    <w:rsid w:val="00F10026"/>
    <w:rsid w:val="00F25D59"/>
    <w:rsid w:val="00F301CA"/>
    <w:rsid w:val="00F31D0A"/>
    <w:rsid w:val="00F32BBA"/>
    <w:rsid w:val="00F62530"/>
    <w:rsid w:val="00F62636"/>
    <w:rsid w:val="00F673AF"/>
    <w:rsid w:val="00F73A18"/>
    <w:rsid w:val="00F96324"/>
    <w:rsid w:val="00FD52AA"/>
    <w:rsid w:val="00FE0D16"/>
    <w:rsid w:val="00FE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68906"/>
  <w15:docId w15:val="{FF5D3AFD-8CF5-42F1-8C46-812752D78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A0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4A0E3A"/>
    <w:pPr>
      <w:keepNext/>
      <w:tabs>
        <w:tab w:val="left" w:pos="900"/>
      </w:tabs>
      <w:jc w:val="both"/>
      <w:outlineLvl w:val="5"/>
    </w:pPr>
    <w:rPr>
      <w:b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301C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semiHidden/>
    <w:rsid w:val="004A0E3A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Felsorols2">
    <w:name w:val="List Bullet 2"/>
    <w:basedOn w:val="Norml"/>
    <w:autoRedefine/>
    <w:semiHidden/>
    <w:unhideWhenUsed/>
    <w:rsid w:val="004A0E3A"/>
    <w:pPr>
      <w:numPr>
        <w:numId w:val="1"/>
      </w:numPr>
      <w:jc w:val="both"/>
    </w:pPr>
    <w:rPr>
      <w:szCs w:val="20"/>
    </w:rPr>
  </w:style>
  <w:style w:type="paragraph" w:styleId="Cm">
    <w:name w:val="Title"/>
    <w:basedOn w:val="Norml"/>
    <w:link w:val="CmChar"/>
    <w:qFormat/>
    <w:rsid w:val="004A0E3A"/>
    <w:pPr>
      <w:jc w:val="center"/>
    </w:pPr>
    <w:rPr>
      <w:b/>
    </w:rPr>
  </w:style>
  <w:style w:type="character" w:customStyle="1" w:styleId="CmChar">
    <w:name w:val="Cím Char"/>
    <w:basedOn w:val="Bekezdsalapbettpusa"/>
    <w:link w:val="Cm"/>
    <w:rsid w:val="004A0E3A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character" w:customStyle="1" w:styleId="SzvegtrzsChar1">
    <w:name w:val="Szövegtörzs Char1"/>
    <w:aliases w:val="Char5 Char"/>
    <w:link w:val="Szvegtrzs"/>
    <w:locked/>
    <w:rsid w:val="004A0E3A"/>
    <w:rPr>
      <w:sz w:val="24"/>
      <w:szCs w:val="24"/>
    </w:rPr>
  </w:style>
  <w:style w:type="paragraph" w:styleId="Szvegtrzs">
    <w:name w:val="Body Text"/>
    <w:aliases w:val="Char5"/>
    <w:basedOn w:val="Norml"/>
    <w:link w:val="SzvegtrzsChar1"/>
    <w:unhideWhenUsed/>
    <w:rsid w:val="004A0E3A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SzvegtrzsChar">
    <w:name w:val="Szövegtörzs Char"/>
    <w:basedOn w:val="Bekezdsalapbettpusa"/>
    <w:uiPriority w:val="99"/>
    <w:semiHidden/>
    <w:rsid w:val="004A0E3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4A0E3A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4A0E3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unhideWhenUsed/>
    <w:rsid w:val="004A0E3A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4A0E3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semiHidden/>
    <w:unhideWhenUsed/>
    <w:rsid w:val="004A0E3A"/>
    <w:pPr>
      <w:ind w:left="709" w:hanging="709"/>
      <w:jc w:val="both"/>
    </w:pPr>
    <w:rPr>
      <w:rFonts w:ascii="KerszTimes" w:hAnsi="KerszTimes"/>
      <w:sz w:val="22"/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4A0E3A"/>
    <w:rPr>
      <w:rFonts w:ascii="KerszTimes" w:eastAsia="Times New Roman" w:hAnsi="KerszTimes" w:cs="Times New Roman"/>
      <w:szCs w:val="20"/>
      <w:lang w:eastAsia="hu-HU"/>
    </w:rPr>
  </w:style>
  <w:style w:type="paragraph" w:styleId="Szvegtrzsbehzssal3">
    <w:name w:val="Body Text Indent 3"/>
    <w:basedOn w:val="Norml"/>
    <w:link w:val="Szvegtrzsbehzssal3Char"/>
    <w:semiHidden/>
    <w:unhideWhenUsed/>
    <w:rsid w:val="004A0E3A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semiHidden/>
    <w:rsid w:val="004A0E3A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text-3mezera">
    <w:name w:val="text - 3 mezera"/>
    <w:basedOn w:val="Norml"/>
    <w:rsid w:val="004A0E3A"/>
    <w:pPr>
      <w:suppressAutoHyphens/>
      <w:spacing w:before="60" w:line="228" w:lineRule="auto"/>
      <w:jc w:val="both"/>
    </w:pPr>
    <w:rPr>
      <w:rFonts w:ascii="Arial" w:hAnsi="Arial"/>
      <w:noProof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A75F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75F7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301CA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B762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B762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B7621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B762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B7621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7352F4"/>
    <w:pPr>
      <w:ind w:left="720"/>
      <w:contextualSpacing/>
    </w:pPr>
  </w:style>
  <w:style w:type="character" w:customStyle="1" w:styleId="lista1">
    <w:name w:val="lista1"/>
    <w:basedOn w:val="Bekezdsalapbettpusa"/>
    <w:rsid w:val="00AE6043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styleId="Kiemels">
    <w:name w:val="Emphasis"/>
    <w:uiPriority w:val="99"/>
    <w:qFormat/>
    <w:rsid w:val="00D90DAC"/>
    <w:rPr>
      <w:rFonts w:cs="Times New Roman"/>
      <w:i/>
    </w:rPr>
  </w:style>
  <w:style w:type="character" w:styleId="Hiperhivatkozs">
    <w:name w:val="Hyperlink"/>
    <w:basedOn w:val="Bekezdsalapbettpusa"/>
    <w:uiPriority w:val="99"/>
    <w:unhideWhenUsed/>
    <w:rsid w:val="0039391D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C63B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C63B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EC63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C63B0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CE3C17"/>
    <w:rPr>
      <w:b/>
      <w:bCs/>
    </w:rPr>
  </w:style>
  <w:style w:type="character" w:customStyle="1" w:styleId="Cmsor2TimesNewRoman">
    <w:name w:val="Címsor #2 + Times New Roman"/>
    <w:aliases w:val="12 pt"/>
    <w:basedOn w:val="Bekezdsalapbettpusa"/>
    <w:rsid w:val="00904BC5"/>
    <w:rPr>
      <w:rFonts w:ascii="Times New Roman" w:hAnsi="Times New Roman" w:cs="Times New Roman"/>
      <w:b/>
      <w:bCs/>
      <w:noProof/>
      <w:sz w:val="24"/>
      <w:szCs w:val="24"/>
      <w:shd w:val="clear" w:color="auto" w:fill="FFFFFF"/>
    </w:rPr>
  </w:style>
  <w:style w:type="paragraph" w:styleId="Vltozat">
    <w:name w:val="Revision"/>
    <w:hidden/>
    <w:uiPriority w:val="99"/>
    <w:semiHidden/>
    <w:rsid w:val="009F1F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3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556</Words>
  <Characters>3843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Batóné Mácsai Gyöngyvér</cp:lastModifiedBy>
  <cp:revision>44</cp:revision>
  <dcterms:created xsi:type="dcterms:W3CDTF">2021-12-07T11:22:00Z</dcterms:created>
  <dcterms:modified xsi:type="dcterms:W3CDTF">2021-12-08T12:00:00Z</dcterms:modified>
</cp:coreProperties>
</file>