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D745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52D7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1516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52D7B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52D7B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D52D7B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D52D7B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D52D7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52D7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52D7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D52D7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77BC7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777BC7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77BC7">
            <w:rPr>
              <w:rFonts w:ascii="Times New Roman" w:hAnsi="Times New Roman"/>
              <w:b/>
              <w:bCs/>
              <w:sz w:val="28"/>
              <w:szCs w:val="28"/>
            </w:rPr>
            <w:t>2022</w:t>
          </w:r>
        </w:sdtContent>
      </w:sdt>
      <w:r w:rsidRPr="00777BC7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77BC7">
            <w:rPr>
              <w:rFonts w:ascii="Times New Roman" w:hAnsi="Times New Roman"/>
              <w:b/>
              <w:bCs/>
              <w:sz w:val="28"/>
              <w:szCs w:val="28"/>
            </w:rPr>
            <w:t>november</w:t>
          </w:r>
        </w:sdtContent>
      </w:sdt>
      <w:r w:rsidRPr="00777BC7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77BC7">
            <w:rPr>
              <w:rFonts w:ascii="Times New Roman" w:hAnsi="Times New Roman"/>
              <w:b/>
              <w:bCs/>
              <w:sz w:val="28"/>
              <w:szCs w:val="28"/>
            </w:rPr>
            <w:t>15</w:t>
          </w:r>
        </w:sdtContent>
      </w:sdt>
      <w:r w:rsidRPr="00777BC7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777BC7">
            <w:rPr>
              <w:rFonts w:ascii="Times New Roman" w:hAnsi="Times New Roman"/>
              <w:b/>
              <w:bCs/>
              <w:sz w:val="28"/>
              <w:szCs w:val="28"/>
            </w:rPr>
            <w:t>ei</w:t>
          </w:r>
          <w:proofErr w:type="spellEnd"/>
        </w:sdtContent>
      </w:sdt>
      <w:r w:rsidRPr="00777BC7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77BC7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D52D7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D745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52D7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15162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52D7B" w:rsidRPr="00777BC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Tulajdonosi döntés az EVIN Nonprofit </w:t>
                </w:r>
                <w:proofErr w:type="spellStart"/>
                <w:r w:rsidR="00D52D7B" w:rsidRPr="00777BC7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proofErr w:type="gramStart"/>
                <w:r w:rsidR="00D52D7B" w:rsidRPr="00777BC7">
                  <w:rPr>
                    <w:rFonts w:ascii="Times New Roman" w:eastAsia="Calibri" w:hAnsi="Times New Roman"/>
                    <w:sz w:val="24"/>
                    <w:szCs w:val="24"/>
                  </w:rPr>
                  <w:t>.,</w:t>
                </w:r>
                <w:proofErr w:type="gramEnd"/>
                <w:r w:rsidR="00D52D7B" w:rsidRPr="00777BC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mint ajánlatkérő „Budapest, VII. kerület Nefelejcs utca 63. szám alatti 100% önkormányzati tulajdonú épület felújítása (EKR001712692022)” tárgyú közbeszerzési eljárását megindító dokumentumok jóváhagyásáról</w:t>
                </w:r>
              </w:sdtContent>
            </w:sdt>
          </w:p>
        </w:tc>
      </w:tr>
    </w:tbl>
    <w:p w:rsidR="00CC0CD0" w:rsidRPr="005B03DE" w:rsidRDefault="00D52D7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52D7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D52D7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52D7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77BC7" w:rsidRDefault="00D52D7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77BC7">
        <w:rPr>
          <w:rFonts w:ascii="Times New Roman" w:hAnsi="Times New Roman"/>
          <w:sz w:val="24"/>
          <w:szCs w:val="24"/>
        </w:rPr>
        <w:t xml:space="preserve">Dr. </w:t>
      </w:r>
      <w:r w:rsidR="007203EF" w:rsidRPr="00777BC7">
        <w:rPr>
          <w:rFonts w:ascii="Times New Roman" w:hAnsi="Times New Roman"/>
          <w:sz w:val="24"/>
          <w:szCs w:val="24"/>
        </w:rPr>
        <w:t>Nagy</w:t>
      </w:r>
      <w:r w:rsidRPr="00777BC7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777BC7" w:rsidRDefault="00D52D7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77BC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D52D7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77BC7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E07DC4" w:rsidRPr="00777BC7" w:rsidRDefault="00D52D7B" w:rsidP="00777BC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77BC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77BC7">
        <w:rPr>
          <w:rFonts w:ascii="Times New Roman" w:hAnsi="Times New Roman"/>
          <w:b/>
          <w:bCs/>
          <w:sz w:val="24"/>
          <w:szCs w:val="24"/>
        </w:rPr>
        <w:t>ok</w:t>
      </w:r>
      <w:r w:rsidRPr="00777B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7BC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77BC7">
        <w:rPr>
          <w:rFonts w:ascii="Times New Roman" w:hAnsi="Times New Roman"/>
          <w:b/>
          <w:bCs/>
          <w:sz w:val="24"/>
          <w:szCs w:val="24"/>
        </w:rPr>
        <w:t>egyszerű</w:t>
      </w:r>
      <w:r w:rsidRPr="00777BC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6D7450" w:rsidTr="009A29C0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07DC4" w:rsidRDefault="00D52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E07DC4" w:rsidRDefault="00D52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E07DC4" w:rsidRDefault="00E07DC4" w:rsidP="00E07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7DC4" w:rsidRDefault="00E07DC4" w:rsidP="00E07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84A7F" w:rsidRPr="0058443A" w:rsidRDefault="00384A7F" w:rsidP="00384A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8443A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58443A">
        <w:rPr>
          <w:rFonts w:ascii="Times New Roman" w:hAnsi="Times New Roman"/>
          <w:b/>
          <w:bCs/>
          <w:sz w:val="24"/>
          <w:szCs w:val="24"/>
        </w:rPr>
        <w:t>Bizottság</w:t>
      </w:r>
      <w:r w:rsidRPr="0058443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84A7F" w:rsidRPr="00AF5716" w:rsidRDefault="00384A7F" w:rsidP="00384A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A7F" w:rsidRPr="00AF5716" w:rsidRDefault="00384A7F" w:rsidP="00384A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F5716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i/>
          <w:sz w:val="24"/>
          <w:szCs w:val="24"/>
        </w:rPr>
        <w:t>269</w:t>
      </w:r>
      <w:r w:rsidRPr="005A3A41">
        <w:rPr>
          <w:rFonts w:ascii="Times New Roman" w:hAnsi="Times New Roman"/>
          <w:bCs/>
          <w:i/>
          <w:sz w:val="24"/>
          <w:szCs w:val="24"/>
        </w:rPr>
        <w:t>/2022. (X.19.)</w:t>
      </w:r>
      <w:r w:rsidRPr="00AF5716">
        <w:rPr>
          <w:rFonts w:ascii="Times New Roman" w:hAnsi="Times New Roman"/>
          <w:sz w:val="24"/>
          <w:szCs w:val="24"/>
        </w:rPr>
        <w:t xml:space="preserve"> számú határozata alapján Budapest Főváros VII. kerület Erzsébetváros Önkormányzata (a továbbiakban: Önkormányzat) az EVIN Nonprofit </w:t>
      </w:r>
      <w:proofErr w:type="spellStart"/>
      <w:r w:rsidRPr="00AF5716">
        <w:rPr>
          <w:rFonts w:ascii="Times New Roman" w:hAnsi="Times New Roman"/>
          <w:sz w:val="24"/>
          <w:szCs w:val="24"/>
        </w:rPr>
        <w:t>Zrt.-vel</w:t>
      </w:r>
      <w:proofErr w:type="spellEnd"/>
      <w:r w:rsidRPr="00AF5716">
        <w:rPr>
          <w:rFonts w:ascii="Times New Roman" w:hAnsi="Times New Roman"/>
          <w:sz w:val="24"/>
          <w:szCs w:val="24"/>
        </w:rPr>
        <w:t xml:space="preserve"> (a továbbiakban: Társaság) </w:t>
      </w:r>
      <w:r w:rsidRPr="005D57D4">
        <w:rPr>
          <w:rFonts w:ascii="Times New Roman" w:hAnsi="Times New Roman"/>
          <w:i/>
          <w:iCs/>
          <w:sz w:val="24"/>
          <w:szCs w:val="24"/>
        </w:rPr>
        <w:t>„Budapest, VII. kerület Nefelejcs utca 63. szám alatti 100% önkormányzati tulajdonú épület felújítása”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F5716">
        <w:rPr>
          <w:rFonts w:ascii="Times New Roman" w:hAnsi="Times New Roman"/>
          <w:sz w:val="24"/>
          <w:szCs w:val="24"/>
        </w:rPr>
        <w:t>tárgyában 202</w:t>
      </w:r>
      <w:r>
        <w:rPr>
          <w:rFonts w:ascii="Times New Roman" w:hAnsi="Times New Roman"/>
          <w:sz w:val="24"/>
          <w:szCs w:val="24"/>
        </w:rPr>
        <w:t>2</w:t>
      </w:r>
      <w:r w:rsidRPr="00AF5716">
        <w:rPr>
          <w:rFonts w:ascii="Times New Roman" w:hAnsi="Times New Roman"/>
          <w:sz w:val="24"/>
          <w:szCs w:val="24"/>
        </w:rPr>
        <w:t xml:space="preserve">. </w:t>
      </w:r>
      <w:r w:rsidR="008F362E">
        <w:rPr>
          <w:rFonts w:ascii="Times New Roman" w:hAnsi="Times New Roman"/>
          <w:sz w:val="24"/>
          <w:szCs w:val="24"/>
        </w:rPr>
        <w:t>november 9-én</w:t>
      </w:r>
      <w:bookmarkStart w:id="1" w:name="_GoBack"/>
      <w:bookmarkEnd w:id="1"/>
      <w:r w:rsidRPr="00AF5716">
        <w:rPr>
          <w:rFonts w:ascii="Times New Roman" w:hAnsi="Times New Roman"/>
          <w:sz w:val="24"/>
          <w:szCs w:val="24"/>
        </w:rPr>
        <w:t xml:space="preserve"> bonyolítói szerződést (a továbbiakban: Bonyolítói szerződés) kötött</w:t>
      </w:r>
      <w:r>
        <w:rPr>
          <w:rFonts w:ascii="Times New Roman" w:hAnsi="Times New Roman"/>
          <w:sz w:val="24"/>
          <w:szCs w:val="24"/>
        </w:rPr>
        <w:t xml:space="preserve"> (</w:t>
      </w:r>
      <w:r w:rsidRPr="00AF5716">
        <w:rPr>
          <w:rFonts w:ascii="Times New Roman" w:hAnsi="Times New Roman"/>
          <w:i/>
          <w:iCs/>
          <w:sz w:val="24"/>
          <w:szCs w:val="24"/>
        </w:rPr>
        <w:t>1. számú melléklet</w:t>
      </w:r>
      <w:r>
        <w:rPr>
          <w:rFonts w:ascii="Times New Roman" w:hAnsi="Times New Roman"/>
          <w:sz w:val="24"/>
          <w:szCs w:val="24"/>
        </w:rPr>
        <w:t>)</w:t>
      </w:r>
      <w:r w:rsidRPr="00AF5716">
        <w:rPr>
          <w:rFonts w:ascii="Times New Roman" w:hAnsi="Times New Roman"/>
          <w:sz w:val="24"/>
          <w:szCs w:val="24"/>
        </w:rPr>
        <w:t>.</w:t>
      </w:r>
    </w:p>
    <w:p w:rsidR="00384A7F" w:rsidRDefault="00384A7F" w:rsidP="00384A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A7F" w:rsidRPr="00A835FB" w:rsidRDefault="00384A7F" w:rsidP="00384A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35FB">
        <w:rPr>
          <w:rFonts w:ascii="Times New Roman" w:hAnsi="Times New Roman"/>
          <w:sz w:val="24"/>
          <w:szCs w:val="24"/>
        </w:rPr>
        <w:t xml:space="preserve">A bonyolítói szerződésben szereplő </w:t>
      </w:r>
      <w:r>
        <w:rPr>
          <w:rFonts w:ascii="Times New Roman" w:hAnsi="Times New Roman"/>
          <w:sz w:val="24"/>
          <w:szCs w:val="24"/>
        </w:rPr>
        <w:t xml:space="preserve">épület </w:t>
      </w:r>
      <w:r w:rsidRPr="00A835FB">
        <w:rPr>
          <w:rFonts w:ascii="Times New Roman" w:hAnsi="Times New Roman"/>
          <w:sz w:val="24"/>
          <w:szCs w:val="24"/>
        </w:rPr>
        <w:t xml:space="preserve">felújítására vonatkozó munkák kivitelezését biztosító vállalkozási szerződés megkötése érdekében közbeszerzési eljárás lefolytatására van szükség. </w:t>
      </w:r>
      <w:r>
        <w:rPr>
          <w:rFonts w:ascii="Times New Roman" w:hAnsi="Times New Roman"/>
          <w:sz w:val="24"/>
          <w:szCs w:val="24"/>
        </w:rPr>
        <w:t>A n</w:t>
      </w:r>
      <w:r w:rsidRPr="00F215DA">
        <w:rPr>
          <w:rFonts w:ascii="Times New Roman" w:hAnsi="Times New Roman"/>
          <w:sz w:val="24"/>
          <w:szCs w:val="24"/>
        </w:rPr>
        <w:t xml:space="preserve">emzeti, Kbt. 112. § (1) bekezdés b) pont </w:t>
      </w:r>
      <w:r>
        <w:rPr>
          <w:rFonts w:ascii="Times New Roman" w:hAnsi="Times New Roman"/>
          <w:sz w:val="24"/>
          <w:szCs w:val="24"/>
        </w:rPr>
        <w:t xml:space="preserve">szerinti </w:t>
      </w:r>
      <w:r w:rsidRPr="00F215DA">
        <w:rPr>
          <w:rFonts w:ascii="Times New Roman" w:hAnsi="Times New Roman"/>
          <w:sz w:val="24"/>
          <w:szCs w:val="24"/>
        </w:rPr>
        <w:t xml:space="preserve">Nyílt </w:t>
      </w:r>
      <w:r>
        <w:rPr>
          <w:rFonts w:ascii="Times New Roman" w:hAnsi="Times New Roman"/>
          <w:sz w:val="24"/>
          <w:szCs w:val="24"/>
        </w:rPr>
        <w:t xml:space="preserve">közbeszerzési </w:t>
      </w:r>
      <w:r w:rsidRPr="00F215DA">
        <w:rPr>
          <w:rFonts w:ascii="Times New Roman" w:hAnsi="Times New Roman"/>
          <w:sz w:val="24"/>
          <w:szCs w:val="24"/>
        </w:rPr>
        <w:t xml:space="preserve">eljárás (hirdetménnyel induló) </w:t>
      </w:r>
      <w:r w:rsidRPr="00A835FB">
        <w:rPr>
          <w:rFonts w:ascii="Times New Roman" w:hAnsi="Times New Roman"/>
          <w:sz w:val="24"/>
          <w:szCs w:val="24"/>
        </w:rPr>
        <w:t>megindításához szükséges dokumentumokat jelen előterjesztés mellékletei tartalmazzák.</w:t>
      </w:r>
    </w:p>
    <w:p w:rsidR="00384A7F" w:rsidRPr="00A835FB" w:rsidRDefault="00384A7F" w:rsidP="00384A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A7F" w:rsidRPr="00A835FB" w:rsidRDefault="00384A7F" w:rsidP="00384A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35FB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I. fejezet 1.4 pontja szerint </w:t>
      </w:r>
      <w:r w:rsidRPr="00A835FB">
        <w:rPr>
          <w:rFonts w:ascii="Times New Roman" w:hAnsi="Times New Roman"/>
          <w:i/>
          <w:iCs/>
          <w:sz w:val="24"/>
          <w:szCs w:val="24"/>
        </w:rPr>
        <w:t>„A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indíthatnak.”</w:t>
      </w:r>
    </w:p>
    <w:p w:rsidR="00384A7F" w:rsidRPr="00A835FB" w:rsidRDefault="00384A7F" w:rsidP="00384A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A7F" w:rsidRPr="00A835FB" w:rsidRDefault="00384A7F" w:rsidP="00384A7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835FB">
        <w:rPr>
          <w:rFonts w:ascii="Times New Roman" w:hAnsi="Times New Roman"/>
          <w:iCs/>
          <w:sz w:val="24"/>
          <w:szCs w:val="24"/>
        </w:rPr>
        <w:t xml:space="preserve">Fentiek alapján kérjük a </w:t>
      </w:r>
      <w:r w:rsidRPr="00276964">
        <w:rPr>
          <w:rFonts w:ascii="Times New Roman" w:hAnsi="Times New Roman"/>
          <w:i/>
          <w:iCs/>
          <w:sz w:val="24"/>
          <w:szCs w:val="24"/>
        </w:rPr>
        <w:t>„Budapest, VII. kerület Nefelejcs utca 63. szám alatti 100% önkormányzati tulajdonú épület felújítás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DD6827">
        <w:t xml:space="preserve"> </w:t>
      </w:r>
      <w:r>
        <w:t>(</w:t>
      </w:r>
      <w:r w:rsidRPr="00DD6827">
        <w:rPr>
          <w:rFonts w:ascii="Times New Roman" w:hAnsi="Times New Roman"/>
          <w:i/>
          <w:iCs/>
          <w:sz w:val="24"/>
          <w:szCs w:val="24"/>
        </w:rPr>
        <w:t>EKR001712692022</w:t>
      </w:r>
      <w:r>
        <w:rPr>
          <w:rFonts w:ascii="Times New Roman" w:hAnsi="Times New Roman"/>
          <w:i/>
          <w:iCs/>
          <w:sz w:val="24"/>
          <w:szCs w:val="24"/>
        </w:rPr>
        <w:t>)”</w:t>
      </w:r>
      <w:r w:rsidRPr="00A835FB">
        <w:rPr>
          <w:rFonts w:ascii="Times New Roman" w:hAnsi="Times New Roman"/>
          <w:iCs/>
          <w:sz w:val="24"/>
          <w:szCs w:val="24"/>
        </w:rPr>
        <w:t xml:space="preserve"> tárgyú közbeszerzési eljárás Társaságunk által történő megindításának jóváhagyását.</w:t>
      </w:r>
    </w:p>
    <w:p w:rsidR="00384A7F" w:rsidRPr="00A835FB" w:rsidRDefault="00384A7F" w:rsidP="00384A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A7F" w:rsidRDefault="00384A7F" w:rsidP="00384A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A7F" w:rsidRPr="00FA2996" w:rsidRDefault="00384A7F" w:rsidP="00384A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(1) bekezdése biztosítja.</w:t>
      </w:r>
    </w:p>
    <w:p w:rsidR="00384A7F" w:rsidRPr="00FA2996" w:rsidRDefault="00384A7F" w:rsidP="00384A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A7F" w:rsidRPr="00FA2996" w:rsidRDefault="00384A7F" w:rsidP="00384A7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384A7F" w:rsidRPr="00FA2996" w:rsidRDefault="00384A7F" w:rsidP="00384A7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2996">
        <w:rPr>
          <w:rFonts w:ascii="Times New Roman" w:hAnsi="Times New Roman"/>
          <w:sz w:val="24"/>
          <w:szCs w:val="24"/>
        </w:rPr>
        <w:t>a</w:t>
      </w:r>
      <w:proofErr w:type="gramEnd"/>
      <w:r w:rsidRPr="00FA2996">
        <w:rPr>
          <w:rFonts w:ascii="Times New Roman" w:hAnsi="Times New Roman"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384A7F" w:rsidRPr="00FA2996" w:rsidRDefault="00384A7F" w:rsidP="00384A7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b</w:t>
      </w:r>
      <w:proofErr w:type="gramStart"/>
      <w:r w:rsidRPr="00FA2996">
        <w:rPr>
          <w:rFonts w:ascii="Times New Roman" w:hAnsi="Times New Roman"/>
          <w:sz w:val="24"/>
          <w:szCs w:val="24"/>
        </w:rPr>
        <w:t>)  azon</w:t>
      </w:r>
      <w:proofErr w:type="gramEnd"/>
      <w:r w:rsidRPr="00FA2996">
        <w:rPr>
          <w:rFonts w:ascii="Times New Roman" w:hAnsi="Times New Roman"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hatáskörébe.”</w:t>
      </w:r>
    </w:p>
    <w:p w:rsidR="00384A7F" w:rsidRDefault="00384A7F" w:rsidP="00384A7F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 w:type="page"/>
      </w:r>
    </w:p>
    <w:p w:rsidR="00384A7F" w:rsidRPr="00EE0452" w:rsidRDefault="00384A7F" w:rsidP="00384A7F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384A7F" w:rsidRPr="00EE0452" w:rsidRDefault="00384A7F" w:rsidP="00384A7F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384A7F" w:rsidRPr="00EE0452" w:rsidRDefault="00384A7F" w:rsidP="00384A7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A7F" w:rsidRPr="00EE0452" w:rsidRDefault="00384A7F" w:rsidP="00384A7F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15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, mint ajánlatkérő </w:t>
      </w:r>
      <w:bookmarkStart w:id="2" w:name="_Hlk116326597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által lefolytatásra kerülő az </w:t>
      </w:r>
      <w:r w:rsidRPr="00A54445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„Budapest, VII. kerület Nefelejcs utca 63. szám alatti 100% önkormányzati tulajdonú épület felújítása (EKR001712692022)”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bookmarkEnd w:id="2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tárgyú </w:t>
      </w:r>
      <w:r w:rsidRPr="006072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közbeszerzési eljárás dokumentációjának jóváhagyásáról</w:t>
      </w:r>
    </w:p>
    <w:p w:rsidR="00384A7F" w:rsidRPr="00EE0452" w:rsidRDefault="00384A7F" w:rsidP="00384A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A7F" w:rsidRDefault="00384A7F" w:rsidP="00384A7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</w:p>
    <w:p w:rsidR="00384A7F" w:rsidRPr="00EE0452" w:rsidRDefault="00384A7F" w:rsidP="00384A7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384A7F" w:rsidRPr="006006E2" w:rsidRDefault="00384A7F" w:rsidP="00384A7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b/>
          <w:sz w:val="24"/>
          <w:szCs w:val="24"/>
        </w:rPr>
      </w:pPr>
      <w:r w:rsidRPr="006006E2">
        <w:rPr>
          <w:rFonts w:ascii="Times New Roman" w:eastAsia="PMingLiU" w:hAnsi="Times New Roman"/>
          <w:sz w:val="24"/>
          <w:szCs w:val="24"/>
          <w:lang w:val="x-none"/>
        </w:rPr>
        <w:t>hogy</w:t>
      </w:r>
      <w:r w:rsidRPr="006006E2">
        <w:rPr>
          <w:rFonts w:ascii="Times New Roman" w:eastAsia="PMingLiU" w:hAnsi="Times New Roman"/>
          <w:sz w:val="24"/>
          <w:szCs w:val="24"/>
        </w:rPr>
        <w:t xml:space="preserve"> az EVIN Nonprofit </w:t>
      </w:r>
      <w:proofErr w:type="spellStart"/>
      <w:r w:rsidRPr="006006E2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6006E2">
        <w:rPr>
          <w:rFonts w:ascii="Times New Roman" w:eastAsia="PMingLiU" w:hAnsi="Times New Roman"/>
          <w:sz w:val="24"/>
          <w:szCs w:val="24"/>
        </w:rPr>
        <w:t xml:space="preserve">. által előterjesztett </w:t>
      </w:r>
      <w:r>
        <w:rPr>
          <w:rFonts w:ascii="Times New Roman" w:eastAsia="PMingLiU" w:hAnsi="Times New Roman"/>
          <w:sz w:val="24"/>
          <w:szCs w:val="24"/>
        </w:rPr>
        <w:t xml:space="preserve">az </w:t>
      </w:r>
      <w:r w:rsidRPr="00E3256E">
        <w:rPr>
          <w:rFonts w:ascii="Times New Roman" w:eastAsia="PMingLiU" w:hAnsi="Times New Roman"/>
          <w:i/>
          <w:iCs/>
          <w:sz w:val="24"/>
          <w:szCs w:val="24"/>
        </w:rPr>
        <w:t>„Budapest, VII. kerület Nefelejcs utca 63. szám alatti 100% önkormányzati tulajdonú épület felújítása (EKR001712692022)”</w:t>
      </w:r>
      <w:r w:rsidRPr="006006E2">
        <w:rPr>
          <w:rFonts w:ascii="Times New Roman" w:eastAsia="PMingLiU" w:hAnsi="Times New Roman"/>
          <w:sz w:val="24"/>
          <w:szCs w:val="24"/>
        </w:rPr>
        <w:t xml:space="preserve"> tárgyú közbeszerzési eljárás dokumentációját jóváhagyja, egyúttal engedélyezi a közbeszerzési eljárás megindítását.</w:t>
      </w:r>
    </w:p>
    <w:p w:rsidR="00384A7F" w:rsidRPr="006006E2" w:rsidRDefault="00384A7F" w:rsidP="00384A7F">
      <w:pPr>
        <w:spacing w:after="0" w:line="240" w:lineRule="auto"/>
        <w:jc w:val="both"/>
        <w:rPr>
          <w:rFonts w:ascii="Times New Roman" w:eastAsia="PMingLiU" w:hAnsi="Times New Roman"/>
          <w:b/>
          <w:sz w:val="24"/>
          <w:szCs w:val="24"/>
        </w:rPr>
      </w:pPr>
    </w:p>
    <w:p w:rsidR="00384A7F" w:rsidRPr="006006E2" w:rsidRDefault="00384A7F" w:rsidP="00384A7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iCs/>
          <w:sz w:val="24"/>
          <w:szCs w:val="24"/>
        </w:rPr>
      </w:pPr>
      <w:r w:rsidRPr="006006E2">
        <w:rPr>
          <w:rFonts w:ascii="Times New Roman" w:eastAsia="PMingLiU" w:hAnsi="Times New Roman"/>
          <w:iCs/>
          <w:sz w:val="24"/>
          <w:szCs w:val="24"/>
        </w:rPr>
        <w:t xml:space="preserve">felkéri az EVIN Nonprofit. </w:t>
      </w:r>
      <w:proofErr w:type="spellStart"/>
      <w:r w:rsidRPr="006006E2">
        <w:rPr>
          <w:rFonts w:ascii="Times New Roman" w:eastAsia="PMingLiU" w:hAnsi="Times New Roman"/>
          <w:iCs/>
          <w:sz w:val="24"/>
          <w:szCs w:val="24"/>
        </w:rPr>
        <w:t>Zrt.-t</w:t>
      </w:r>
      <w:proofErr w:type="spellEnd"/>
      <w:r w:rsidRPr="006006E2">
        <w:rPr>
          <w:rFonts w:ascii="Times New Roman" w:eastAsia="PMingLiU" w:hAnsi="Times New Roman"/>
          <w:iCs/>
          <w:sz w:val="24"/>
          <w:szCs w:val="24"/>
        </w:rPr>
        <w:t xml:space="preserve"> a közbeszerzési eljárás lefolytatására.</w:t>
      </w:r>
    </w:p>
    <w:p w:rsidR="00384A7F" w:rsidRPr="00EE0452" w:rsidRDefault="00384A7F" w:rsidP="00384A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A7F" w:rsidRPr="00EE0452" w:rsidRDefault="00384A7F" w:rsidP="00384A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384A7F" w:rsidRPr="00EE0452" w:rsidRDefault="00384A7F" w:rsidP="00384A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:rsidR="008E66AB" w:rsidRPr="00A74E62" w:rsidRDefault="008E66AB" w:rsidP="008E66A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66AB" w:rsidRPr="005F3D3A" w:rsidRDefault="008E66AB" w:rsidP="008E66A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E07DC4" w:rsidRDefault="00D52D7B" w:rsidP="00E07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D3257F">
        <w:rPr>
          <w:rFonts w:ascii="Times New Roman" w:hAnsi="Times New Roman"/>
          <w:sz w:val="24"/>
          <w:szCs w:val="24"/>
        </w:rPr>
        <w:t>202</w:t>
      </w:r>
      <w:r w:rsidR="005F3D3A">
        <w:rPr>
          <w:rFonts w:ascii="Times New Roman" w:hAnsi="Times New Roman"/>
          <w:sz w:val="24"/>
          <w:szCs w:val="24"/>
        </w:rPr>
        <w:t>2</w:t>
      </w:r>
      <w:r w:rsidR="00D3257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77BC7">
        <w:rPr>
          <w:rFonts w:ascii="Times New Roman" w:hAnsi="Times New Roman"/>
          <w:sz w:val="24"/>
          <w:szCs w:val="24"/>
        </w:rPr>
        <w:t>november</w:t>
      </w:r>
      <w:proofErr w:type="gramEnd"/>
      <w:r w:rsidR="00777BC7">
        <w:rPr>
          <w:rFonts w:ascii="Times New Roman" w:hAnsi="Times New Roman"/>
          <w:sz w:val="24"/>
          <w:szCs w:val="24"/>
        </w:rPr>
        <w:t xml:space="preserve"> 4</w:t>
      </w:r>
      <w:r w:rsidR="00D3257F">
        <w:rPr>
          <w:rFonts w:ascii="Times New Roman" w:hAnsi="Times New Roman"/>
          <w:sz w:val="24"/>
          <w:szCs w:val="24"/>
        </w:rPr>
        <w:t>.</w:t>
      </w:r>
    </w:p>
    <w:p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7DC4" w:rsidRDefault="00D52D7B" w:rsidP="004F06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100A0C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:rsidR="00E07DC4" w:rsidRDefault="00D52D7B" w:rsidP="004F06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004C2E" w:rsidRDefault="00004C2E" w:rsidP="00E07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66D" w:rsidRDefault="004F066D" w:rsidP="00E07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A7F" w:rsidRPr="004F066D" w:rsidRDefault="00384A7F" w:rsidP="00384A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F066D">
        <w:rPr>
          <w:rFonts w:ascii="Times New Roman" w:hAnsi="Times New Roman"/>
          <w:sz w:val="24"/>
          <w:szCs w:val="24"/>
        </w:rPr>
        <w:t>Előterjesztés mellékletei:</w:t>
      </w:r>
    </w:p>
    <w:p w:rsidR="00384A7F" w:rsidRPr="004F066D" w:rsidRDefault="00384A7F" w:rsidP="00384A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A7F" w:rsidRPr="007C5004" w:rsidRDefault="00384A7F" w:rsidP="00384A7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17311">
        <w:rPr>
          <w:rFonts w:ascii="Times New Roman" w:hAnsi="Times New Roman"/>
          <w:sz w:val="24"/>
          <w:szCs w:val="24"/>
        </w:rPr>
        <w:t xml:space="preserve">sz. melléklet – </w:t>
      </w:r>
      <w:r w:rsidRPr="007C5004">
        <w:rPr>
          <w:rFonts w:ascii="Times New Roman" w:hAnsi="Times New Roman"/>
          <w:sz w:val="24"/>
          <w:szCs w:val="24"/>
        </w:rPr>
        <w:t>Bonyolítói 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5004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Nefelejcs utca 63. épület felújítása</w:t>
      </w:r>
    </w:p>
    <w:p w:rsidR="00384A7F" w:rsidRDefault="00384A7F" w:rsidP="00384A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A7F" w:rsidRPr="00627928" w:rsidRDefault="00384A7F" w:rsidP="00384A7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27928">
        <w:rPr>
          <w:rFonts w:ascii="Times New Roman" w:hAnsi="Times New Roman"/>
          <w:sz w:val="24"/>
          <w:szCs w:val="24"/>
        </w:rPr>
        <w:t>Határozati javaslatok mellékletei:</w:t>
      </w:r>
    </w:p>
    <w:p w:rsidR="00384A7F" w:rsidRPr="009B4107" w:rsidRDefault="00384A7F" w:rsidP="00384A7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84A7F" w:rsidRPr="00417311" w:rsidRDefault="00384A7F" w:rsidP="00384A7F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7311">
        <w:rPr>
          <w:rFonts w:ascii="Times New Roman" w:hAnsi="Times New Roman"/>
          <w:sz w:val="24"/>
          <w:szCs w:val="24"/>
        </w:rPr>
        <w:t>sz. melléklet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7311">
        <w:rPr>
          <w:rFonts w:ascii="Times New Roman" w:hAnsi="Times New Roman"/>
          <w:sz w:val="24"/>
          <w:szCs w:val="24"/>
        </w:rPr>
        <w:t>Ajánlati felhívás</w:t>
      </w:r>
      <w:r>
        <w:rPr>
          <w:rFonts w:ascii="Times New Roman" w:hAnsi="Times New Roman"/>
          <w:sz w:val="24"/>
          <w:szCs w:val="24"/>
        </w:rPr>
        <w:t>_</w:t>
      </w:r>
      <w:r w:rsidRPr="00D2473E">
        <w:rPr>
          <w:rFonts w:ascii="Times New Roman" w:hAnsi="Times New Roman"/>
          <w:sz w:val="24"/>
          <w:szCs w:val="24"/>
        </w:rPr>
        <w:t>Nefelejcs utca 63. felújítása</w:t>
      </w:r>
    </w:p>
    <w:p w:rsidR="00384A7F" w:rsidRPr="00417311" w:rsidRDefault="00384A7F" w:rsidP="00384A7F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7311">
        <w:rPr>
          <w:rFonts w:ascii="Times New Roman" w:hAnsi="Times New Roman"/>
          <w:sz w:val="24"/>
          <w:szCs w:val="24"/>
        </w:rPr>
        <w:t>sz. melléklet - Közbeszerzési Dokumentum</w:t>
      </w:r>
      <w:r>
        <w:rPr>
          <w:rFonts w:ascii="Times New Roman" w:hAnsi="Times New Roman"/>
          <w:sz w:val="24"/>
          <w:szCs w:val="24"/>
        </w:rPr>
        <w:t>_</w:t>
      </w:r>
      <w:r w:rsidRPr="00E65F71">
        <w:rPr>
          <w:rFonts w:ascii="Times New Roman" w:hAnsi="Times New Roman"/>
          <w:sz w:val="24"/>
          <w:szCs w:val="24"/>
        </w:rPr>
        <w:t>Nefelejcs utca 63. felújítása</w:t>
      </w:r>
    </w:p>
    <w:p w:rsidR="00384A7F" w:rsidRPr="00417311" w:rsidRDefault="00384A7F" w:rsidP="00384A7F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7311">
        <w:rPr>
          <w:rFonts w:ascii="Times New Roman" w:hAnsi="Times New Roman"/>
          <w:sz w:val="24"/>
          <w:szCs w:val="24"/>
        </w:rPr>
        <w:t xml:space="preserve">sz. melléklet </w:t>
      </w:r>
      <w:r>
        <w:rPr>
          <w:rFonts w:ascii="Times New Roman" w:hAnsi="Times New Roman"/>
          <w:sz w:val="24"/>
          <w:szCs w:val="24"/>
        </w:rPr>
        <w:t>–</w:t>
      </w:r>
      <w:r w:rsidRPr="00417311">
        <w:rPr>
          <w:rFonts w:ascii="Times New Roman" w:hAnsi="Times New Roman"/>
          <w:sz w:val="24"/>
          <w:szCs w:val="24"/>
        </w:rPr>
        <w:t xml:space="preserve"> Szerződéstervezet</w:t>
      </w:r>
      <w:r>
        <w:rPr>
          <w:rFonts w:ascii="Times New Roman" w:hAnsi="Times New Roman"/>
          <w:sz w:val="24"/>
          <w:szCs w:val="24"/>
        </w:rPr>
        <w:t>_</w:t>
      </w:r>
      <w:r w:rsidRPr="000702A1">
        <w:rPr>
          <w:rFonts w:ascii="Times New Roman" w:hAnsi="Times New Roman"/>
          <w:sz w:val="24"/>
          <w:szCs w:val="24"/>
        </w:rPr>
        <w:t>Nefelejcs utca 63. épület felújítása</w:t>
      </w:r>
    </w:p>
    <w:p w:rsidR="00384A7F" w:rsidRPr="009439F0" w:rsidRDefault="00384A7F" w:rsidP="00384A7F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39F0">
        <w:rPr>
          <w:rFonts w:ascii="Times New Roman" w:hAnsi="Times New Roman"/>
          <w:sz w:val="24"/>
          <w:szCs w:val="24"/>
        </w:rPr>
        <w:t>sz. melléklet - Elektromos felújítás kiviteli terve</w:t>
      </w:r>
      <w:r>
        <w:rPr>
          <w:rFonts w:ascii="Times New Roman" w:hAnsi="Times New Roman"/>
          <w:sz w:val="24"/>
          <w:szCs w:val="24"/>
        </w:rPr>
        <w:t>_</w:t>
      </w:r>
      <w:r w:rsidRPr="009439F0">
        <w:rPr>
          <w:rFonts w:ascii="Times New Roman" w:hAnsi="Times New Roman"/>
          <w:sz w:val="24"/>
          <w:szCs w:val="24"/>
        </w:rPr>
        <w:t>Nefelejcs u</w:t>
      </w:r>
      <w:r>
        <w:rPr>
          <w:rFonts w:ascii="Times New Roman" w:hAnsi="Times New Roman"/>
          <w:sz w:val="24"/>
          <w:szCs w:val="24"/>
        </w:rPr>
        <w:t>tca</w:t>
      </w:r>
      <w:r w:rsidRPr="009439F0">
        <w:rPr>
          <w:rFonts w:ascii="Times New Roman" w:hAnsi="Times New Roman"/>
          <w:sz w:val="24"/>
          <w:szCs w:val="24"/>
        </w:rPr>
        <w:t xml:space="preserve"> 63.</w:t>
      </w:r>
      <w:r>
        <w:rPr>
          <w:rFonts w:ascii="Times New Roman" w:hAnsi="Times New Roman"/>
          <w:sz w:val="24"/>
          <w:szCs w:val="24"/>
        </w:rPr>
        <w:t xml:space="preserve"> felújítása</w:t>
      </w:r>
    </w:p>
    <w:p w:rsidR="00384A7F" w:rsidRPr="009439F0" w:rsidRDefault="00384A7F" w:rsidP="00384A7F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 - </w:t>
      </w:r>
      <w:r w:rsidRPr="009439F0">
        <w:rPr>
          <w:rFonts w:ascii="Times New Roman" w:hAnsi="Times New Roman"/>
          <w:sz w:val="24"/>
          <w:szCs w:val="24"/>
        </w:rPr>
        <w:t>Gépészeti felújítás kiviteli terve_Nefelejcs u</w:t>
      </w:r>
      <w:r>
        <w:rPr>
          <w:rFonts w:ascii="Times New Roman" w:hAnsi="Times New Roman"/>
          <w:sz w:val="24"/>
          <w:szCs w:val="24"/>
        </w:rPr>
        <w:t>tca</w:t>
      </w:r>
      <w:r w:rsidRPr="009439F0">
        <w:rPr>
          <w:rFonts w:ascii="Times New Roman" w:hAnsi="Times New Roman"/>
          <w:sz w:val="24"/>
          <w:szCs w:val="24"/>
        </w:rPr>
        <w:t xml:space="preserve"> 63.</w:t>
      </w:r>
      <w:r>
        <w:rPr>
          <w:rFonts w:ascii="Times New Roman" w:hAnsi="Times New Roman"/>
          <w:sz w:val="24"/>
          <w:szCs w:val="24"/>
        </w:rPr>
        <w:t xml:space="preserve"> felújítása</w:t>
      </w:r>
    </w:p>
    <w:p w:rsidR="00384A7F" w:rsidRPr="009439F0" w:rsidRDefault="00384A7F" w:rsidP="00384A7F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39F0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r w:rsidRPr="009439F0">
        <w:rPr>
          <w:rFonts w:ascii="Times New Roman" w:hAnsi="Times New Roman"/>
          <w:sz w:val="24"/>
          <w:szCs w:val="24"/>
        </w:rPr>
        <w:t xml:space="preserve"> melléklet – Építészeti tervdokumentáció_Nefelejcs u</w:t>
      </w:r>
      <w:r>
        <w:rPr>
          <w:rFonts w:ascii="Times New Roman" w:hAnsi="Times New Roman"/>
          <w:sz w:val="24"/>
          <w:szCs w:val="24"/>
        </w:rPr>
        <w:t>tca</w:t>
      </w:r>
      <w:r w:rsidRPr="009439F0">
        <w:rPr>
          <w:rFonts w:ascii="Times New Roman" w:hAnsi="Times New Roman"/>
          <w:sz w:val="24"/>
          <w:szCs w:val="24"/>
        </w:rPr>
        <w:t xml:space="preserve"> 63.</w:t>
      </w:r>
      <w:r>
        <w:rPr>
          <w:rFonts w:ascii="Times New Roman" w:hAnsi="Times New Roman"/>
          <w:sz w:val="24"/>
          <w:szCs w:val="24"/>
        </w:rPr>
        <w:t xml:space="preserve"> felújítása</w:t>
      </w:r>
    </w:p>
    <w:p w:rsidR="00384A7F" w:rsidRPr="009439F0" w:rsidRDefault="00384A7F" w:rsidP="00384A7F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39F0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r w:rsidRPr="009439F0">
        <w:rPr>
          <w:rFonts w:ascii="Times New Roman" w:hAnsi="Times New Roman"/>
          <w:sz w:val="24"/>
          <w:szCs w:val="24"/>
        </w:rPr>
        <w:t xml:space="preserve"> melléklet – Építész műszaki leírás_ Nefelejcs u</w:t>
      </w:r>
      <w:r>
        <w:rPr>
          <w:rFonts w:ascii="Times New Roman" w:hAnsi="Times New Roman"/>
          <w:sz w:val="24"/>
          <w:szCs w:val="24"/>
        </w:rPr>
        <w:t>tca</w:t>
      </w:r>
      <w:r w:rsidRPr="009439F0">
        <w:rPr>
          <w:rFonts w:ascii="Times New Roman" w:hAnsi="Times New Roman"/>
          <w:sz w:val="24"/>
          <w:szCs w:val="24"/>
        </w:rPr>
        <w:t xml:space="preserve"> 63.</w:t>
      </w:r>
      <w:r>
        <w:rPr>
          <w:rFonts w:ascii="Times New Roman" w:hAnsi="Times New Roman"/>
          <w:sz w:val="24"/>
          <w:szCs w:val="24"/>
        </w:rPr>
        <w:t xml:space="preserve"> felújítása</w:t>
      </w:r>
    </w:p>
    <w:p w:rsidR="00384A7F" w:rsidRPr="009B4107" w:rsidRDefault="00384A7F" w:rsidP="00384A7F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 – Árazatlan költségvetés_Nefelejcs utca 63. felújítása</w:t>
      </w:r>
    </w:p>
    <w:p w:rsidR="00890E7B" w:rsidRPr="00384A7F" w:rsidRDefault="00D52D7B" w:rsidP="00F13C70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 – Árazatlan költségvetés_Nefelejcs u</w:t>
      </w:r>
      <w:r w:rsidR="0085630D">
        <w:rPr>
          <w:rFonts w:ascii="Times New Roman" w:hAnsi="Times New Roman"/>
          <w:sz w:val="24"/>
          <w:szCs w:val="24"/>
        </w:rPr>
        <w:t>tca</w:t>
      </w:r>
      <w:r>
        <w:rPr>
          <w:rFonts w:ascii="Times New Roman" w:hAnsi="Times New Roman"/>
          <w:sz w:val="24"/>
          <w:szCs w:val="24"/>
        </w:rPr>
        <w:t xml:space="preserve"> 63.</w:t>
      </w:r>
      <w:r w:rsidR="00D2473E">
        <w:rPr>
          <w:rFonts w:ascii="Times New Roman" w:hAnsi="Times New Roman"/>
          <w:sz w:val="24"/>
          <w:szCs w:val="24"/>
        </w:rPr>
        <w:t xml:space="preserve"> felújítása</w:t>
      </w:r>
      <w:bookmarkEnd w:id="0"/>
    </w:p>
    <w:sectPr w:rsidR="00890E7B" w:rsidRPr="00384A7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162" w:rsidRDefault="00015162">
      <w:pPr>
        <w:spacing w:after="0" w:line="240" w:lineRule="auto"/>
      </w:pPr>
      <w:r>
        <w:separator/>
      </w:r>
    </w:p>
  </w:endnote>
  <w:endnote w:type="continuationSeparator" w:id="0">
    <w:p w:rsidR="00015162" w:rsidRDefault="00015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52D7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F362E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162" w:rsidRDefault="00015162">
      <w:pPr>
        <w:spacing w:after="0" w:line="240" w:lineRule="auto"/>
      </w:pPr>
      <w:r>
        <w:separator/>
      </w:r>
    </w:p>
  </w:footnote>
  <w:footnote w:type="continuationSeparator" w:id="0">
    <w:p w:rsidR="00015162" w:rsidRDefault="000151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A94AE5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424C6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5291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0AA02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0CBD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58E8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EE1C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6C1A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4CF3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26495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0EE222" w:tentative="1">
      <w:start w:val="1"/>
      <w:numFmt w:val="lowerLetter"/>
      <w:lvlText w:val="%2."/>
      <w:lvlJc w:val="left"/>
      <w:pPr>
        <w:ind w:left="1440" w:hanging="360"/>
      </w:pPr>
    </w:lvl>
    <w:lvl w:ilvl="2" w:tplc="C602EAE8" w:tentative="1">
      <w:start w:val="1"/>
      <w:numFmt w:val="lowerRoman"/>
      <w:lvlText w:val="%3."/>
      <w:lvlJc w:val="right"/>
      <w:pPr>
        <w:ind w:left="2160" w:hanging="180"/>
      </w:pPr>
    </w:lvl>
    <w:lvl w:ilvl="3" w:tplc="584E360E" w:tentative="1">
      <w:start w:val="1"/>
      <w:numFmt w:val="decimal"/>
      <w:lvlText w:val="%4."/>
      <w:lvlJc w:val="left"/>
      <w:pPr>
        <w:ind w:left="2880" w:hanging="360"/>
      </w:pPr>
    </w:lvl>
    <w:lvl w:ilvl="4" w:tplc="49BE8052" w:tentative="1">
      <w:start w:val="1"/>
      <w:numFmt w:val="lowerLetter"/>
      <w:lvlText w:val="%5."/>
      <w:lvlJc w:val="left"/>
      <w:pPr>
        <w:ind w:left="3600" w:hanging="360"/>
      </w:pPr>
    </w:lvl>
    <w:lvl w:ilvl="5" w:tplc="58AA067C" w:tentative="1">
      <w:start w:val="1"/>
      <w:numFmt w:val="lowerRoman"/>
      <w:lvlText w:val="%6."/>
      <w:lvlJc w:val="right"/>
      <w:pPr>
        <w:ind w:left="4320" w:hanging="180"/>
      </w:pPr>
    </w:lvl>
    <w:lvl w:ilvl="6" w:tplc="3C3AF444" w:tentative="1">
      <w:start w:val="1"/>
      <w:numFmt w:val="decimal"/>
      <w:lvlText w:val="%7."/>
      <w:lvlJc w:val="left"/>
      <w:pPr>
        <w:ind w:left="5040" w:hanging="360"/>
      </w:pPr>
    </w:lvl>
    <w:lvl w:ilvl="7" w:tplc="747E8EE4" w:tentative="1">
      <w:start w:val="1"/>
      <w:numFmt w:val="lowerLetter"/>
      <w:lvlText w:val="%8."/>
      <w:lvlJc w:val="left"/>
      <w:pPr>
        <w:ind w:left="5760" w:hanging="360"/>
      </w:pPr>
    </w:lvl>
    <w:lvl w:ilvl="8" w:tplc="688A02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FA834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2C039C2" w:tentative="1">
      <w:start w:val="1"/>
      <w:numFmt w:val="lowerLetter"/>
      <w:lvlText w:val="%2."/>
      <w:lvlJc w:val="left"/>
      <w:pPr>
        <w:ind w:left="1800" w:hanging="360"/>
      </w:pPr>
    </w:lvl>
    <w:lvl w:ilvl="2" w:tplc="31CE28E8" w:tentative="1">
      <w:start w:val="1"/>
      <w:numFmt w:val="lowerRoman"/>
      <w:lvlText w:val="%3."/>
      <w:lvlJc w:val="right"/>
      <w:pPr>
        <w:ind w:left="2520" w:hanging="180"/>
      </w:pPr>
    </w:lvl>
    <w:lvl w:ilvl="3" w:tplc="9E34A404" w:tentative="1">
      <w:start w:val="1"/>
      <w:numFmt w:val="decimal"/>
      <w:lvlText w:val="%4."/>
      <w:lvlJc w:val="left"/>
      <w:pPr>
        <w:ind w:left="3240" w:hanging="360"/>
      </w:pPr>
    </w:lvl>
    <w:lvl w:ilvl="4" w:tplc="CACA2D5A" w:tentative="1">
      <w:start w:val="1"/>
      <w:numFmt w:val="lowerLetter"/>
      <w:lvlText w:val="%5."/>
      <w:lvlJc w:val="left"/>
      <w:pPr>
        <w:ind w:left="3960" w:hanging="360"/>
      </w:pPr>
    </w:lvl>
    <w:lvl w:ilvl="5" w:tplc="3CD2C030" w:tentative="1">
      <w:start w:val="1"/>
      <w:numFmt w:val="lowerRoman"/>
      <w:lvlText w:val="%6."/>
      <w:lvlJc w:val="right"/>
      <w:pPr>
        <w:ind w:left="4680" w:hanging="180"/>
      </w:pPr>
    </w:lvl>
    <w:lvl w:ilvl="6" w:tplc="8B0A9AF2" w:tentative="1">
      <w:start w:val="1"/>
      <w:numFmt w:val="decimal"/>
      <w:lvlText w:val="%7."/>
      <w:lvlJc w:val="left"/>
      <w:pPr>
        <w:ind w:left="5400" w:hanging="360"/>
      </w:pPr>
    </w:lvl>
    <w:lvl w:ilvl="7" w:tplc="9ED0162C" w:tentative="1">
      <w:start w:val="1"/>
      <w:numFmt w:val="lowerLetter"/>
      <w:lvlText w:val="%8."/>
      <w:lvlJc w:val="left"/>
      <w:pPr>
        <w:ind w:left="6120" w:hanging="360"/>
      </w:pPr>
    </w:lvl>
    <w:lvl w:ilvl="8" w:tplc="097AD3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8856EAF2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C4CEB7EA" w:tentative="1">
      <w:start w:val="1"/>
      <w:numFmt w:val="lowerLetter"/>
      <w:lvlText w:val="%2."/>
      <w:lvlJc w:val="left"/>
      <w:pPr>
        <w:ind w:left="1908" w:hanging="360"/>
      </w:pPr>
    </w:lvl>
    <w:lvl w:ilvl="2" w:tplc="2CF8A4BA" w:tentative="1">
      <w:start w:val="1"/>
      <w:numFmt w:val="lowerRoman"/>
      <w:lvlText w:val="%3."/>
      <w:lvlJc w:val="right"/>
      <w:pPr>
        <w:ind w:left="2628" w:hanging="180"/>
      </w:pPr>
    </w:lvl>
    <w:lvl w:ilvl="3" w:tplc="F1F4A7D8" w:tentative="1">
      <w:start w:val="1"/>
      <w:numFmt w:val="decimal"/>
      <w:lvlText w:val="%4."/>
      <w:lvlJc w:val="left"/>
      <w:pPr>
        <w:ind w:left="3348" w:hanging="360"/>
      </w:pPr>
    </w:lvl>
    <w:lvl w:ilvl="4" w:tplc="744AC46A" w:tentative="1">
      <w:start w:val="1"/>
      <w:numFmt w:val="lowerLetter"/>
      <w:lvlText w:val="%5."/>
      <w:lvlJc w:val="left"/>
      <w:pPr>
        <w:ind w:left="4068" w:hanging="360"/>
      </w:pPr>
    </w:lvl>
    <w:lvl w:ilvl="5" w:tplc="AA2CC804" w:tentative="1">
      <w:start w:val="1"/>
      <w:numFmt w:val="lowerRoman"/>
      <w:lvlText w:val="%6."/>
      <w:lvlJc w:val="right"/>
      <w:pPr>
        <w:ind w:left="4788" w:hanging="180"/>
      </w:pPr>
    </w:lvl>
    <w:lvl w:ilvl="6" w:tplc="CAC4548C" w:tentative="1">
      <w:start w:val="1"/>
      <w:numFmt w:val="decimal"/>
      <w:lvlText w:val="%7."/>
      <w:lvlJc w:val="left"/>
      <w:pPr>
        <w:ind w:left="5508" w:hanging="360"/>
      </w:pPr>
    </w:lvl>
    <w:lvl w:ilvl="7" w:tplc="FD00AE08" w:tentative="1">
      <w:start w:val="1"/>
      <w:numFmt w:val="lowerLetter"/>
      <w:lvlText w:val="%8."/>
      <w:lvlJc w:val="left"/>
      <w:pPr>
        <w:ind w:left="6228" w:hanging="360"/>
      </w:pPr>
    </w:lvl>
    <w:lvl w:ilvl="8" w:tplc="D822429C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3D44C0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3A12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E8EB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F23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4C21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3AE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14E1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FC57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527E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108DC"/>
    <w:multiLevelType w:val="hybridMultilevel"/>
    <w:tmpl w:val="872ACBA2"/>
    <w:lvl w:ilvl="0" w:tplc="98F473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142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8648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8AFE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AC6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68E6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8C1A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AA9A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849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66F41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582B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1EBF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C47A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2E8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FEAF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B055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E4B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12F5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FA4BA3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40EA336" w:tentative="1">
      <w:start w:val="1"/>
      <w:numFmt w:val="lowerLetter"/>
      <w:lvlText w:val="%2."/>
      <w:lvlJc w:val="left"/>
      <w:pPr>
        <w:ind w:left="1146" w:hanging="360"/>
      </w:pPr>
    </w:lvl>
    <w:lvl w:ilvl="2" w:tplc="CFAA577C" w:tentative="1">
      <w:start w:val="1"/>
      <w:numFmt w:val="lowerRoman"/>
      <w:lvlText w:val="%3."/>
      <w:lvlJc w:val="right"/>
      <w:pPr>
        <w:ind w:left="1866" w:hanging="180"/>
      </w:pPr>
    </w:lvl>
    <w:lvl w:ilvl="3" w:tplc="A0EC277E" w:tentative="1">
      <w:start w:val="1"/>
      <w:numFmt w:val="decimal"/>
      <w:lvlText w:val="%4."/>
      <w:lvlJc w:val="left"/>
      <w:pPr>
        <w:ind w:left="2586" w:hanging="360"/>
      </w:pPr>
    </w:lvl>
    <w:lvl w:ilvl="4" w:tplc="5D981332" w:tentative="1">
      <w:start w:val="1"/>
      <w:numFmt w:val="lowerLetter"/>
      <w:lvlText w:val="%5."/>
      <w:lvlJc w:val="left"/>
      <w:pPr>
        <w:ind w:left="3306" w:hanging="360"/>
      </w:pPr>
    </w:lvl>
    <w:lvl w:ilvl="5" w:tplc="D33AD5E6" w:tentative="1">
      <w:start w:val="1"/>
      <w:numFmt w:val="lowerRoman"/>
      <w:lvlText w:val="%6."/>
      <w:lvlJc w:val="right"/>
      <w:pPr>
        <w:ind w:left="4026" w:hanging="180"/>
      </w:pPr>
    </w:lvl>
    <w:lvl w:ilvl="6" w:tplc="6A5019E4" w:tentative="1">
      <w:start w:val="1"/>
      <w:numFmt w:val="decimal"/>
      <w:lvlText w:val="%7."/>
      <w:lvlJc w:val="left"/>
      <w:pPr>
        <w:ind w:left="4746" w:hanging="360"/>
      </w:pPr>
    </w:lvl>
    <w:lvl w:ilvl="7" w:tplc="86D29406" w:tentative="1">
      <w:start w:val="1"/>
      <w:numFmt w:val="lowerLetter"/>
      <w:lvlText w:val="%8."/>
      <w:lvlJc w:val="left"/>
      <w:pPr>
        <w:ind w:left="5466" w:hanging="360"/>
      </w:pPr>
    </w:lvl>
    <w:lvl w:ilvl="8" w:tplc="375048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4FFE5C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C6839C" w:tentative="1">
      <w:start w:val="1"/>
      <w:numFmt w:val="lowerLetter"/>
      <w:lvlText w:val="%2."/>
      <w:lvlJc w:val="left"/>
      <w:pPr>
        <w:ind w:left="1440" w:hanging="360"/>
      </w:pPr>
    </w:lvl>
    <w:lvl w:ilvl="2" w:tplc="96502A98" w:tentative="1">
      <w:start w:val="1"/>
      <w:numFmt w:val="lowerRoman"/>
      <w:lvlText w:val="%3."/>
      <w:lvlJc w:val="right"/>
      <w:pPr>
        <w:ind w:left="2160" w:hanging="180"/>
      </w:pPr>
    </w:lvl>
    <w:lvl w:ilvl="3" w:tplc="6C6ABA80" w:tentative="1">
      <w:start w:val="1"/>
      <w:numFmt w:val="decimal"/>
      <w:lvlText w:val="%4."/>
      <w:lvlJc w:val="left"/>
      <w:pPr>
        <w:ind w:left="2880" w:hanging="360"/>
      </w:pPr>
    </w:lvl>
    <w:lvl w:ilvl="4" w:tplc="39CA4728" w:tentative="1">
      <w:start w:val="1"/>
      <w:numFmt w:val="lowerLetter"/>
      <w:lvlText w:val="%5."/>
      <w:lvlJc w:val="left"/>
      <w:pPr>
        <w:ind w:left="3600" w:hanging="360"/>
      </w:pPr>
    </w:lvl>
    <w:lvl w:ilvl="5" w:tplc="161EE45E" w:tentative="1">
      <w:start w:val="1"/>
      <w:numFmt w:val="lowerRoman"/>
      <w:lvlText w:val="%6."/>
      <w:lvlJc w:val="right"/>
      <w:pPr>
        <w:ind w:left="4320" w:hanging="180"/>
      </w:pPr>
    </w:lvl>
    <w:lvl w:ilvl="6" w:tplc="9A0C626E" w:tentative="1">
      <w:start w:val="1"/>
      <w:numFmt w:val="decimal"/>
      <w:lvlText w:val="%7."/>
      <w:lvlJc w:val="left"/>
      <w:pPr>
        <w:ind w:left="5040" w:hanging="360"/>
      </w:pPr>
    </w:lvl>
    <w:lvl w:ilvl="7" w:tplc="A2287396" w:tentative="1">
      <w:start w:val="1"/>
      <w:numFmt w:val="lowerLetter"/>
      <w:lvlText w:val="%8."/>
      <w:lvlJc w:val="left"/>
      <w:pPr>
        <w:ind w:left="5760" w:hanging="360"/>
      </w:pPr>
    </w:lvl>
    <w:lvl w:ilvl="8" w:tplc="D75C98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21AC368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C3CAC88">
      <w:start w:val="1"/>
      <w:numFmt w:val="lowerLetter"/>
      <w:lvlText w:val="%2."/>
      <w:lvlJc w:val="left"/>
      <w:pPr>
        <w:ind w:left="1365" w:hanging="360"/>
      </w:pPr>
    </w:lvl>
    <w:lvl w:ilvl="2" w:tplc="7EC0170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A481852" w:tentative="1">
      <w:start w:val="1"/>
      <w:numFmt w:val="decimal"/>
      <w:lvlText w:val="%4."/>
      <w:lvlJc w:val="left"/>
      <w:pPr>
        <w:ind w:left="2805" w:hanging="360"/>
      </w:pPr>
    </w:lvl>
    <w:lvl w:ilvl="4" w:tplc="61DA4F7A" w:tentative="1">
      <w:start w:val="1"/>
      <w:numFmt w:val="lowerLetter"/>
      <w:lvlText w:val="%5."/>
      <w:lvlJc w:val="left"/>
      <w:pPr>
        <w:ind w:left="3525" w:hanging="360"/>
      </w:pPr>
    </w:lvl>
    <w:lvl w:ilvl="5" w:tplc="66064A0A" w:tentative="1">
      <w:start w:val="1"/>
      <w:numFmt w:val="lowerRoman"/>
      <w:lvlText w:val="%6."/>
      <w:lvlJc w:val="right"/>
      <w:pPr>
        <w:ind w:left="4245" w:hanging="180"/>
      </w:pPr>
    </w:lvl>
    <w:lvl w:ilvl="6" w:tplc="E62006E6" w:tentative="1">
      <w:start w:val="1"/>
      <w:numFmt w:val="decimal"/>
      <w:lvlText w:val="%7."/>
      <w:lvlJc w:val="left"/>
      <w:pPr>
        <w:ind w:left="4965" w:hanging="360"/>
      </w:pPr>
    </w:lvl>
    <w:lvl w:ilvl="7" w:tplc="F248556A" w:tentative="1">
      <w:start w:val="1"/>
      <w:numFmt w:val="lowerLetter"/>
      <w:lvlText w:val="%8."/>
      <w:lvlJc w:val="left"/>
      <w:pPr>
        <w:ind w:left="5685" w:hanging="360"/>
      </w:pPr>
    </w:lvl>
    <w:lvl w:ilvl="8" w:tplc="5730462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0AD86A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154F4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A269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B44FA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C805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7655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1E79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E47C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9A80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C674CE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E142D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82E6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644AE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D685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8478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9273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EC40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C6A0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84604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0B7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38DF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8C46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A492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307D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B4E5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F8D8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DAEB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9E0E01D0">
      <w:start w:val="1"/>
      <w:numFmt w:val="upperLetter"/>
      <w:lvlText w:val="%1."/>
      <w:lvlJc w:val="left"/>
      <w:pPr>
        <w:ind w:left="720" w:hanging="360"/>
      </w:pPr>
    </w:lvl>
    <w:lvl w:ilvl="1" w:tplc="E4424A86" w:tentative="1">
      <w:start w:val="1"/>
      <w:numFmt w:val="lowerLetter"/>
      <w:lvlText w:val="%2."/>
      <w:lvlJc w:val="left"/>
      <w:pPr>
        <w:ind w:left="1440" w:hanging="360"/>
      </w:pPr>
    </w:lvl>
    <w:lvl w:ilvl="2" w:tplc="60168C66" w:tentative="1">
      <w:start w:val="1"/>
      <w:numFmt w:val="lowerRoman"/>
      <w:lvlText w:val="%3."/>
      <w:lvlJc w:val="right"/>
      <w:pPr>
        <w:ind w:left="2160" w:hanging="180"/>
      </w:pPr>
    </w:lvl>
    <w:lvl w:ilvl="3" w:tplc="ABB25ADC" w:tentative="1">
      <w:start w:val="1"/>
      <w:numFmt w:val="decimal"/>
      <w:lvlText w:val="%4."/>
      <w:lvlJc w:val="left"/>
      <w:pPr>
        <w:ind w:left="2880" w:hanging="360"/>
      </w:pPr>
    </w:lvl>
    <w:lvl w:ilvl="4" w:tplc="32543A90" w:tentative="1">
      <w:start w:val="1"/>
      <w:numFmt w:val="lowerLetter"/>
      <w:lvlText w:val="%5."/>
      <w:lvlJc w:val="left"/>
      <w:pPr>
        <w:ind w:left="3600" w:hanging="360"/>
      </w:pPr>
    </w:lvl>
    <w:lvl w:ilvl="5" w:tplc="3A4A9072" w:tentative="1">
      <w:start w:val="1"/>
      <w:numFmt w:val="lowerRoman"/>
      <w:lvlText w:val="%6."/>
      <w:lvlJc w:val="right"/>
      <w:pPr>
        <w:ind w:left="4320" w:hanging="180"/>
      </w:pPr>
    </w:lvl>
    <w:lvl w:ilvl="6" w:tplc="F6D6FE9C" w:tentative="1">
      <w:start w:val="1"/>
      <w:numFmt w:val="decimal"/>
      <w:lvlText w:val="%7."/>
      <w:lvlJc w:val="left"/>
      <w:pPr>
        <w:ind w:left="5040" w:hanging="360"/>
      </w:pPr>
    </w:lvl>
    <w:lvl w:ilvl="7" w:tplc="4C8630DE" w:tentative="1">
      <w:start w:val="1"/>
      <w:numFmt w:val="lowerLetter"/>
      <w:lvlText w:val="%8."/>
      <w:lvlJc w:val="left"/>
      <w:pPr>
        <w:ind w:left="5760" w:hanging="360"/>
      </w:pPr>
    </w:lvl>
    <w:lvl w:ilvl="8" w:tplc="28DA97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A866A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A749BAA" w:tentative="1">
      <w:start w:val="1"/>
      <w:numFmt w:val="lowerLetter"/>
      <w:lvlText w:val="%2."/>
      <w:lvlJc w:val="left"/>
      <w:pPr>
        <w:ind w:left="1800" w:hanging="360"/>
      </w:pPr>
    </w:lvl>
    <w:lvl w:ilvl="2" w:tplc="6E68F158" w:tentative="1">
      <w:start w:val="1"/>
      <w:numFmt w:val="lowerRoman"/>
      <w:lvlText w:val="%3."/>
      <w:lvlJc w:val="right"/>
      <w:pPr>
        <w:ind w:left="2520" w:hanging="180"/>
      </w:pPr>
    </w:lvl>
    <w:lvl w:ilvl="3" w:tplc="5F2A2B76" w:tentative="1">
      <w:start w:val="1"/>
      <w:numFmt w:val="decimal"/>
      <w:lvlText w:val="%4."/>
      <w:lvlJc w:val="left"/>
      <w:pPr>
        <w:ind w:left="3240" w:hanging="360"/>
      </w:pPr>
    </w:lvl>
    <w:lvl w:ilvl="4" w:tplc="9626BA14" w:tentative="1">
      <w:start w:val="1"/>
      <w:numFmt w:val="lowerLetter"/>
      <w:lvlText w:val="%5."/>
      <w:lvlJc w:val="left"/>
      <w:pPr>
        <w:ind w:left="3960" w:hanging="360"/>
      </w:pPr>
    </w:lvl>
    <w:lvl w:ilvl="5" w:tplc="36DAA43A" w:tentative="1">
      <w:start w:val="1"/>
      <w:numFmt w:val="lowerRoman"/>
      <w:lvlText w:val="%6."/>
      <w:lvlJc w:val="right"/>
      <w:pPr>
        <w:ind w:left="4680" w:hanging="180"/>
      </w:pPr>
    </w:lvl>
    <w:lvl w:ilvl="6" w:tplc="B12A4A82" w:tentative="1">
      <w:start w:val="1"/>
      <w:numFmt w:val="decimal"/>
      <w:lvlText w:val="%7."/>
      <w:lvlJc w:val="left"/>
      <w:pPr>
        <w:ind w:left="5400" w:hanging="360"/>
      </w:pPr>
    </w:lvl>
    <w:lvl w:ilvl="7" w:tplc="E70C6EF2" w:tentative="1">
      <w:start w:val="1"/>
      <w:numFmt w:val="lowerLetter"/>
      <w:lvlText w:val="%8."/>
      <w:lvlJc w:val="left"/>
      <w:pPr>
        <w:ind w:left="6120" w:hanging="360"/>
      </w:pPr>
    </w:lvl>
    <w:lvl w:ilvl="8" w:tplc="D472AC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1AC2D3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ECEF3C" w:tentative="1">
      <w:start w:val="1"/>
      <w:numFmt w:val="lowerLetter"/>
      <w:lvlText w:val="%2."/>
      <w:lvlJc w:val="left"/>
      <w:pPr>
        <w:ind w:left="1440" w:hanging="360"/>
      </w:pPr>
    </w:lvl>
    <w:lvl w:ilvl="2" w:tplc="6CEE727A" w:tentative="1">
      <w:start w:val="1"/>
      <w:numFmt w:val="lowerRoman"/>
      <w:lvlText w:val="%3."/>
      <w:lvlJc w:val="right"/>
      <w:pPr>
        <w:ind w:left="2160" w:hanging="180"/>
      </w:pPr>
    </w:lvl>
    <w:lvl w:ilvl="3" w:tplc="431256E6" w:tentative="1">
      <w:start w:val="1"/>
      <w:numFmt w:val="decimal"/>
      <w:lvlText w:val="%4."/>
      <w:lvlJc w:val="left"/>
      <w:pPr>
        <w:ind w:left="2880" w:hanging="360"/>
      </w:pPr>
    </w:lvl>
    <w:lvl w:ilvl="4" w:tplc="1152E4B2" w:tentative="1">
      <w:start w:val="1"/>
      <w:numFmt w:val="lowerLetter"/>
      <w:lvlText w:val="%5."/>
      <w:lvlJc w:val="left"/>
      <w:pPr>
        <w:ind w:left="3600" w:hanging="360"/>
      </w:pPr>
    </w:lvl>
    <w:lvl w:ilvl="5" w:tplc="13841DF6" w:tentative="1">
      <w:start w:val="1"/>
      <w:numFmt w:val="lowerRoman"/>
      <w:lvlText w:val="%6."/>
      <w:lvlJc w:val="right"/>
      <w:pPr>
        <w:ind w:left="4320" w:hanging="180"/>
      </w:pPr>
    </w:lvl>
    <w:lvl w:ilvl="6" w:tplc="E4B80390" w:tentative="1">
      <w:start w:val="1"/>
      <w:numFmt w:val="decimal"/>
      <w:lvlText w:val="%7."/>
      <w:lvlJc w:val="left"/>
      <w:pPr>
        <w:ind w:left="5040" w:hanging="360"/>
      </w:pPr>
    </w:lvl>
    <w:lvl w:ilvl="7" w:tplc="0200FE06" w:tentative="1">
      <w:start w:val="1"/>
      <w:numFmt w:val="lowerLetter"/>
      <w:lvlText w:val="%8."/>
      <w:lvlJc w:val="left"/>
      <w:pPr>
        <w:ind w:left="5760" w:hanging="360"/>
      </w:pPr>
    </w:lvl>
    <w:lvl w:ilvl="8" w:tplc="F5D0B2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340C0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A8DD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364100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612B6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78030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B852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32A8E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A4257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6EBD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9AE5887"/>
    <w:multiLevelType w:val="hybridMultilevel"/>
    <w:tmpl w:val="BFBC05CE"/>
    <w:lvl w:ilvl="0" w:tplc="5AA02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644E82" w:tentative="1">
      <w:start w:val="1"/>
      <w:numFmt w:val="lowerLetter"/>
      <w:lvlText w:val="%2."/>
      <w:lvlJc w:val="left"/>
      <w:pPr>
        <w:ind w:left="1440" w:hanging="360"/>
      </w:pPr>
    </w:lvl>
    <w:lvl w:ilvl="2" w:tplc="3C6C7902" w:tentative="1">
      <w:start w:val="1"/>
      <w:numFmt w:val="lowerRoman"/>
      <w:lvlText w:val="%3."/>
      <w:lvlJc w:val="right"/>
      <w:pPr>
        <w:ind w:left="2160" w:hanging="180"/>
      </w:pPr>
    </w:lvl>
    <w:lvl w:ilvl="3" w:tplc="9F0E5B04" w:tentative="1">
      <w:start w:val="1"/>
      <w:numFmt w:val="decimal"/>
      <w:lvlText w:val="%4."/>
      <w:lvlJc w:val="left"/>
      <w:pPr>
        <w:ind w:left="2880" w:hanging="360"/>
      </w:pPr>
    </w:lvl>
    <w:lvl w:ilvl="4" w:tplc="21D6747A" w:tentative="1">
      <w:start w:val="1"/>
      <w:numFmt w:val="lowerLetter"/>
      <w:lvlText w:val="%5."/>
      <w:lvlJc w:val="left"/>
      <w:pPr>
        <w:ind w:left="3600" w:hanging="360"/>
      </w:pPr>
    </w:lvl>
    <w:lvl w:ilvl="5" w:tplc="FA3A189E" w:tentative="1">
      <w:start w:val="1"/>
      <w:numFmt w:val="lowerRoman"/>
      <w:lvlText w:val="%6."/>
      <w:lvlJc w:val="right"/>
      <w:pPr>
        <w:ind w:left="4320" w:hanging="180"/>
      </w:pPr>
    </w:lvl>
    <w:lvl w:ilvl="6" w:tplc="CBC62A88" w:tentative="1">
      <w:start w:val="1"/>
      <w:numFmt w:val="decimal"/>
      <w:lvlText w:val="%7."/>
      <w:lvlJc w:val="left"/>
      <w:pPr>
        <w:ind w:left="5040" w:hanging="360"/>
      </w:pPr>
    </w:lvl>
    <w:lvl w:ilvl="7" w:tplc="1A4E7FC2" w:tentative="1">
      <w:start w:val="1"/>
      <w:numFmt w:val="lowerLetter"/>
      <w:lvlText w:val="%8."/>
      <w:lvlJc w:val="left"/>
      <w:pPr>
        <w:ind w:left="5760" w:hanging="360"/>
      </w:pPr>
    </w:lvl>
    <w:lvl w:ilvl="8" w:tplc="D11470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C80AD8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38437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D2CD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878AB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DCC9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204B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6648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E0BB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6EBF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6AB4DD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B5CAA7E" w:tentative="1">
      <w:start w:val="1"/>
      <w:numFmt w:val="lowerLetter"/>
      <w:lvlText w:val="%2."/>
      <w:lvlJc w:val="left"/>
      <w:pPr>
        <w:ind w:left="1440" w:hanging="360"/>
      </w:pPr>
    </w:lvl>
    <w:lvl w:ilvl="2" w:tplc="2F985E64" w:tentative="1">
      <w:start w:val="1"/>
      <w:numFmt w:val="lowerRoman"/>
      <w:lvlText w:val="%3."/>
      <w:lvlJc w:val="right"/>
      <w:pPr>
        <w:ind w:left="2160" w:hanging="180"/>
      </w:pPr>
    </w:lvl>
    <w:lvl w:ilvl="3" w:tplc="874CFFCA" w:tentative="1">
      <w:start w:val="1"/>
      <w:numFmt w:val="decimal"/>
      <w:lvlText w:val="%4."/>
      <w:lvlJc w:val="left"/>
      <w:pPr>
        <w:ind w:left="2880" w:hanging="360"/>
      </w:pPr>
    </w:lvl>
    <w:lvl w:ilvl="4" w:tplc="8D30D7B4" w:tentative="1">
      <w:start w:val="1"/>
      <w:numFmt w:val="lowerLetter"/>
      <w:lvlText w:val="%5."/>
      <w:lvlJc w:val="left"/>
      <w:pPr>
        <w:ind w:left="3600" w:hanging="360"/>
      </w:pPr>
    </w:lvl>
    <w:lvl w:ilvl="5" w:tplc="8F040158" w:tentative="1">
      <w:start w:val="1"/>
      <w:numFmt w:val="lowerRoman"/>
      <w:lvlText w:val="%6."/>
      <w:lvlJc w:val="right"/>
      <w:pPr>
        <w:ind w:left="4320" w:hanging="180"/>
      </w:pPr>
    </w:lvl>
    <w:lvl w:ilvl="6" w:tplc="CC5A21A0" w:tentative="1">
      <w:start w:val="1"/>
      <w:numFmt w:val="decimal"/>
      <w:lvlText w:val="%7."/>
      <w:lvlJc w:val="left"/>
      <w:pPr>
        <w:ind w:left="5040" w:hanging="360"/>
      </w:pPr>
    </w:lvl>
    <w:lvl w:ilvl="7" w:tplc="4B4E83B0" w:tentative="1">
      <w:start w:val="1"/>
      <w:numFmt w:val="lowerLetter"/>
      <w:lvlText w:val="%8."/>
      <w:lvlJc w:val="left"/>
      <w:pPr>
        <w:ind w:left="5760" w:hanging="360"/>
      </w:pPr>
    </w:lvl>
    <w:lvl w:ilvl="8" w:tplc="86140F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7"/>
  </w:num>
  <w:num w:numId="8">
    <w:abstractNumId w:val="8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4"/>
  </w:num>
  <w:num w:numId="18">
    <w:abstractNumId w:val="22"/>
  </w:num>
  <w:num w:numId="19">
    <w:abstractNumId w:val="16"/>
  </w:num>
  <w:num w:numId="20">
    <w:abstractNumId w:val="2"/>
  </w:num>
  <w:num w:numId="21">
    <w:abstractNumId w:val="3"/>
  </w:num>
  <w:num w:numId="22">
    <w:abstractNumId w:val="20"/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C2E"/>
    <w:rsid w:val="00007FC3"/>
    <w:rsid w:val="0001036B"/>
    <w:rsid w:val="00010AE5"/>
    <w:rsid w:val="00011A85"/>
    <w:rsid w:val="00014441"/>
    <w:rsid w:val="00014E26"/>
    <w:rsid w:val="00015162"/>
    <w:rsid w:val="0002163C"/>
    <w:rsid w:val="000227B0"/>
    <w:rsid w:val="00022EFA"/>
    <w:rsid w:val="000242FB"/>
    <w:rsid w:val="00025EDE"/>
    <w:rsid w:val="00030A6C"/>
    <w:rsid w:val="00034C4B"/>
    <w:rsid w:val="00036EED"/>
    <w:rsid w:val="00042481"/>
    <w:rsid w:val="00043A91"/>
    <w:rsid w:val="000446B1"/>
    <w:rsid w:val="000465D3"/>
    <w:rsid w:val="000466AC"/>
    <w:rsid w:val="0004711B"/>
    <w:rsid w:val="0005052B"/>
    <w:rsid w:val="00050662"/>
    <w:rsid w:val="00050DEB"/>
    <w:rsid w:val="00050F8A"/>
    <w:rsid w:val="0005351B"/>
    <w:rsid w:val="00055AFF"/>
    <w:rsid w:val="00056B20"/>
    <w:rsid w:val="0005770B"/>
    <w:rsid w:val="000633EB"/>
    <w:rsid w:val="00063729"/>
    <w:rsid w:val="0006797F"/>
    <w:rsid w:val="00067DA2"/>
    <w:rsid w:val="000702A1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0A0C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7BE9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964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5FBC"/>
    <w:rsid w:val="002F6DF5"/>
    <w:rsid w:val="002F71F8"/>
    <w:rsid w:val="002F7C95"/>
    <w:rsid w:val="002F7D5D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4A7F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DE9"/>
    <w:rsid w:val="00411934"/>
    <w:rsid w:val="00414954"/>
    <w:rsid w:val="00414EA3"/>
    <w:rsid w:val="00417311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6794F"/>
    <w:rsid w:val="0047166E"/>
    <w:rsid w:val="00475F46"/>
    <w:rsid w:val="0048045D"/>
    <w:rsid w:val="00481B75"/>
    <w:rsid w:val="004865E2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066D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43A"/>
    <w:rsid w:val="00592B3A"/>
    <w:rsid w:val="00593476"/>
    <w:rsid w:val="00593737"/>
    <w:rsid w:val="005A1A40"/>
    <w:rsid w:val="005A1CB1"/>
    <w:rsid w:val="005A1F8E"/>
    <w:rsid w:val="005A2DF5"/>
    <w:rsid w:val="005A3A41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57D4"/>
    <w:rsid w:val="005E09AC"/>
    <w:rsid w:val="005E0E81"/>
    <w:rsid w:val="005E173A"/>
    <w:rsid w:val="005E1A84"/>
    <w:rsid w:val="005E45E4"/>
    <w:rsid w:val="005E4BA6"/>
    <w:rsid w:val="005E4E05"/>
    <w:rsid w:val="005E4EAF"/>
    <w:rsid w:val="005E7BF5"/>
    <w:rsid w:val="005F1AD5"/>
    <w:rsid w:val="005F1C4D"/>
    <w:rsid w:val="005F3D3A"/>
    <w:rsid w:val="005F4597"/>
    <w:rsid w:val="005F4A2B"/>
    <w:rsid w:val="005F6871"/>
    <w:rsid w:val="005F7E68"/>
    <w:rsid w:val="006006E2"/>
    <w:rsid w:val="006007C6"/>
    <w:rsid w:val="00601348"/>
    <w:rsid w:val="00601D0B"/>
    <w:rsid w:val="00602055"/>
    <w:rsid w:val="006041C5"/>
    <w:rsid w:val="0060721A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928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450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404C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77BC7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004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83C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630D"/>
    <w:rsid w:val="008579E3"/>
    <w:rsid w:val="00857A02"/>
    <w:rsid w:val="0086058E"/>
    <w:rsid w:val="00862D94"/>
    <w:rsid w:val="00864C21"/>
    <w:rsid w:val="008662A3"/>
    <w:rsid w:val="00872159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1AC"/>
    <w:rsid w:val="008D1DDE"/>
    <w:rsid w:val="008D74AB"/>
    <w:rsid w:val="008E20E0"/>
    <w:rsid w:val="008E66AB"/>
    <w:rsid w:val="008E67C9"/>
    <w:rsid w:val="008E72DB"/>
    <w:rsid w:val="008F051C"/>
    <w:rsid w:val="008F0BB7"/>
    <w:rsid w:val="008F25AB"/>
    <w:rsid w:val="008F362E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C58"/>
    <w:rsid w:val="00937198"/>
    <w:rsid w:val="0094273B"/>
    <w:rsid w:val="0094329C"/>
    <w:rsid w:val="009439F0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4BF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107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122"/>
    <w:rsid w:val="009E6757"/>
    <w:rsid w:val="009E6F40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0A6"/>
    <w:rsid w:val="00A349C1"/>
    <w:rsid w:val="00A37898"/>
    <w:rsid w:val="00A4131A"/>
    <w:rsid w:val="00A43C79"/>
    <w:rsid w:val="00A50D18"/>
    <w:rsid w:val="00A525D4"/>
    <w:rsid w:val="00A54020"/>
    <w:rsid w:val="00A54445"/>
    <w:rsid w:val="00A56E8A"/>
    <w:rsid w:val="00A65E90"/>
    <w:rsid w:val="00A67302"/>
    <w:rsid w:val="00A74E62"/>
    <w:rsid w:val="00A74E70"/>
    <w:rsid w:val="00A765ED"/>
    <w:rsid w:val="00A829A3"/>
    <w:rsid w:val="00A835FB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716"/>
    <w:rsid w:val="00AF74CC"/>
    <w:rsid w:val="00B00716"/>
    <w:rsid w:val="00B05F43"/>
    <w:rsid w:val="00B06DFC"/>
    <w:rsid w:val="00B10702"/>
    <w:rsid w:val="00B155B3"/>
    <w:rsid w:val="00B16E4B"/>
    <w:rsid w:val="00B23EB6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092"/>
    <w:rsid w:val="00B933F1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73E"/>
    <w:rsid w:val="00D24B75"/>
    <w:rsid w:val="00D26E0F"/>
    <w:rsid w:val="00D273A1"/>
    <w:rsid w:val="00D27EC6"/>
    <w:rsid w:val="00D3045D"/>
    <w:rsid w:val="00D30A86"/>
    <w:rsid w:val="00D30C98"/>
    <w:rsid w:val="00D3257F"/>
    <w:rsid w:val="00D32A48"/>
    <w:rsid w:val="00D3319D"/>
    <w:rsid w:val="00D33C3A"/>
    <w:rsid w:val="00D43114"/>
    <w:rsid w:val="00D47E03"/>
    <w:rsid w:val="00D52D7B"/>
    <w:rsid w:val="00D533B0"/>
    <w:rsid w:val="00D61BC7"/>
    <w:rsid w:val="00D6348B"/>
    <w:rsid w:val="00D734E7"/>
    <w:rsid w:val="00D73EF3"/>
    <w:rsid w:val="00D74B5E"/>
    <w:rsid w:val="00D74CD1"/>
    <w:rsid w:val="00D75D40"/>
    <w:rsid w:val="00D779BC"/>
    <w:rsid w:val="00D80DFB"/>
    <w:rsid w:val="00D84F8D"/>
    <w:rsid w:val="00D878E9"/>
    <w:rsid w:val="00D91369"/>
    <w:rsid w:val="00D97311"/>
    <w:rsid w:val="00D97EB8"/>
    <w:rsid w:val="00DA1BCB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827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07DC4"/>
    <w:rsid w:val="00E12B9C"/>
    <w:rsid w:val="00E1792C"/>
    <w:rsid w:val="00E21918"/>
    <w:rsid w:val="00E219FD"/>
    <w:rsid w:val="00E22447"/>
    <w:rsid w:val="00E259D4"/>
    <w:rsid w:val="00E277A7"/>
    <w:rsid w:val="00E3256E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4A1"/>
    <w:rsid w:val="00E57513"/>
    <w:rsid w:val="00E654F0"/>
    <w:rsid w:val="00E65F71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C7E59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5DA"/>
    <w:rsid w:val="00F25139"/>
    <w:rsid w:val="00F25B3B"/>
    <w:rsid w:val="00F25B9C"/>
    <w:rsid w:val="00F32103"/>
    <w:rsid w:val="00F34455"/>
    <w:rsid w:val="00F35077"/>
    <w:rsid w:val="00F37BFF"/>
    <w:rsid w:val="00F404BB"/>
    <w:rsid w:val="00F41161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2996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384A7F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A5B2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A5B2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A5B2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A5B2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A5B2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A5B2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A5B2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A5B2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D0AB5"/>
    <w:rsid w:val="005A5B26"/>
    <w:rsid w:val="005C29E7"/>
    <w:rsid w:val="006509A0"/>
    <w:rsid w:val="006F7B2E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A0B14-A3F2-4238-B4CD-8DB2DB72A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698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Tánczos Viktória Dr.</cp:lastModifiedBy>
  <cp:revision>5</cp:revision>
  <cp:lastPrinted>2015-06-19T08:32:00Z</cp:lastPrinted>
  <dcterms:created xsi:type="dcterms:W3CDTF">2022-09-21T10:19:00Z</dcterms:created>
  <dcterms:modified xsi:type="dcterms:W3CDTF">2022-11-09T12:35:00Z</dcterms:modified>
</cp:coreProperties>
</file>