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43E5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478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40D9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478EA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478EA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0478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478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78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478E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27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C204C" w:rsidRDefault="000478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C204C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43E5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478E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C204C" w:rsidRDefault="00C40D9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>Döntés a háziorvosi szolgáltatók 2023. évi pályázati felhívásáról</w:t>
                </w:r>
              </w:sdtContent>
            </w:sdt>
          </w:p>
        </w:tc>
      </w:tr>
    </w:tbl>
    <w:p w:rsidR="00CC0CD0" w:rsidRPr="005B03DE" w:rsidRDefault="000478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478E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Zsákné Bujdosó Laura</w:t>
          </w:r>
        </w:sdtContent>
      </w:sdt>
    </w:p>
    <w:p w:rsidR="00791BCE" w:rsidRPr="005B03DE" w:rsidRDefault="000478E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intézményi</w:t>
          </w:r>
          <w:proofErr w:type="gramEnd"/>
          <w:r>
            <w:rPr>
              <w:rFonts w:ascii="Times New Roman" w:hAnsi="Times New Roman"/>
              <w:sz w:val="24"/>
            </w:rPr>
            <w:t xml:space="preserve">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78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C204C" w:rsidRDefault="000478E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C204C">
        <w:rPr>
          <w:rFonts w:ascii="Times New Roman" w:hAnsi="Times New Roman"/>
        </w:rPr>
        <w:t xml:space="preserve">Dr. </w:t>
      </w:r>
      <w:r w:rsidR="007203EF" w:rsidRPr="008C204C">
        <w:rPr>
          <w:rFonts w:ascii="Times New Roman" w:hAnsi="Times New Roman"/>
        </w:rPr>
        <w:t>Nagy</w:t>
      </w:r>
      <w:r w:rsidRPr="008C204C">
        <w:rPr>
          <w:rFonts w:ascii="Times New Roman" w:hAnsi="Times New Roman"/>
        </w:rPr>
        <w:t xml:space="preserve"> Erika</w:t>
      </w:r>
    </w:p>
    <w:p w:rsidR="00A525D4" w:rsidRPr="008C204C" w:rsidRDefault="000478E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C204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8C204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C204C" w:rsidRDefault="000478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20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C20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C204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478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C20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C204C">
        <w:rPr>
          <w:rFonts w:ascii="Times New Roman" w:hAnsi="Times New Roman"/>
          <w:b/>
          <w:bCs/>
          <w:sz w:val="24"/>
          <w:szCs w:val="24"/>
        </w:rPr>
        <w:t>egyszerű</w:t>
      </w: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0478E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204E" w:rsidRPr="009D4232" w:rsidRDefault="000478EA" w:rsidP="00A2204E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C61FFA">
        <w:rPr>
          <w:rFonts w:ascii="Times New Roman" w:hAnsi="Times New Roman"/>
          <w:bCs/>
          <w:sz w:val="24"/>
          <w:szCs w:val="24"/>
        </w:rPr>
        <w:t xml:space="preserve">Az Önkormányzat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C61FFA">
        <w:rPr>
          <w:rFonts w:ascii="Times New Roman" w:hAnsi="Times New Roman"/>
          <w:bCs/>
          <w:sz w:val="24"/>
          <w:szCs w:val="24"/>
        </w:rPr>
        <w:t>202</w:t>
      </w:r>
      <w:r w:rsidR="00E51047">
        <w:rPr>
          <w:rFonts w:ascii="Times New Roman" w:hAnsi="Times New Roman"/>
          <w:bCs/>
          <w:sz w:val="24"/>
          <w:szCs w:val="24"/>
        </w:rPr>
        <w:t>3</w:t>
      </w:r>
      <w:r w:rsidRPr="00C61FFA">
        <w:rPr>
          <w:rFonts w:ascii="Times New Roman" w:hAnsi="Times New Roman"/>
          <w:bCs/>
          <w:sz w:val="24"/>
          <w:szCs w:val="24"/>
        </w:rPr>
        <w:t xml:space="preserve">. évi költségvetéséről szóló </w:t>
      </w:r>
      <w:r w:rsidR="00E51047">
        <w:rPr>
          <w:rFonts w:ascii="Times New Roman" w:hAnsi="Times New Roman"/>
          <w:bCs/>
          <w:sz w:val="24"/>
          <w:szCs w:val="24"/>
        </w:rPr>
        <w:t>3</w:t>
      </w:r>
      <w:r w:rsidRPr="00C61FFA">
        <w:rPr>
          <w:rFonts w:ascii="Times New Roman" w:hAnsi="Times New Roman"/>
          <w:bCs/>
          <w:sz w:val="24"/>
          <w:szCs w:val="24"/>
        </w:rPr>
        <w:t>/202</w:t>
      </w:r>
      <w:r w:rsidR="00E51047">
        <w:rPr>
          <w:rFonts w:ascii="Times New Roman" w:hAnsi="Times New Roman"/>
          <w:bCs/>
          <w:sz w:val="24"/>
          <w:szCs w:val="24"/>
        </w:rPr>
        <w:t>3</w:t>
      </w:r>
      <w:r w:rsidRPr="00C61FFA">
        <w:rPr>
          <w:rFonts w:ascii="Times New Roman" w:hAnsi="Times New Roman"/>
          <w:bCs/>
          <w:sz w:val="24"/>
          <w:szCs w:val="24"/>
        </w:rPr>
        <w:t>. (II.1</w:t>
      </w:r>
      <w:r w:rsidR="00E51047">
        <w:rPr>
          <w:rFonts w:ascii="Times New Roman" w:hAnsi="Times New Roman"/>
          <w:bCs/>
          <w:sz w:val="24"/>
          <w:szCs w:val="24"/>
        </w:rPr>
        <w:t>5</w:t>
      </w:r>
      <w:r w:rsidRPr="00C61FFA">
        <w:rPr>
          <w:rFonts w:ascii="Times New Roman" w:hAnsi="Times New Roman"/>
          <w:bCs/>
          <w:sz w:val="24"/>
          <w:szCs w:val="24"/>
        </w:rPr>
        <w:t>.) rendeletében</w:t>
      </w:r>
      <w:r w:rsidRPr="00E5104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6</w:t>
      </w:r>
      <w:r w:rsidR="00E51047"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 </w:t>
      </w:r>
      <w:r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000</w:t>
      </w:r>
      <w:r w:rsidR="00E51047"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 </w:t>
      </w:r>
      <w:r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000</w:t>
      </w:r>
      <w:r w:rsidR="00E51047"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Ft-ot különített el a</w:t>
      </w:r>
      <w:r w:rsidRPr="0013269D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háziorvosi szolgáltatók támogatására</w:t>
      </w:r>
      <w:r w:rsid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, amely keretösszeget a Képviselő-testület </w:t>
      </w:r>
      <w:r w:rsidR="00A866B5" w:rsidRPr="00A866B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88</w:t>
      </w:r>
      <w:r w:rsidR="00E51047" w:rsidRPr="00A866B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/2023.</w:t>
      </w:r>
      <w:r w:rsid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(III.14.) számú határozatával </w:t>
      </w:r>
      <w:r w:rsidR="00B35419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21 600 000</w:t>
      </w:r>
      <w:r w:rsidR="00E51047" w:rsidRPr="00E51047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E51047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Ft </w:t>
      </w:r>
      <w:r w:rsidR="00760A1D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keret</w:t>
      </w:r>
      <w:r w:rsidR="00E51047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összegre </w:t>
      </w:r>
      <w:r w:rsidR="00E51047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emelt meg.</w:t>
      </w:r>
    </w:p>
    <w:p w:rsidR="00A2204E" w:rsidRDefault="00A2204E" w:rsidP="000440B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24A05" w:rsidRPr="002769A8" w:rsidRDefault="000478EA" w:rsidP="00524A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388F">
        <w:rPr>
          <w:rFonts w:ascii="Times New Roman" w:hAnsi="Times New Roman"/>
          <w:color w:val="000000" w:themeColor="text1"/>
          <w:sz w:val="24"/>
          <w:szCs w:val="24"/>
        </w:rPr>
        <w:t>Javasolom, hogy a 202</w:t>
      </w:r>
      <w:r w:rsidR="00760A1D" w:rsidRPr="000E388F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0E388F">
        <w:rPr>
          <w:rFonts w:ascii="Times New Roman" w:hAnsi="Times New Roman"/>
          <w:color w:val="000000" w:themeColor="text1"/>
          <w:sz w:val="24"/>
          <w:szCs w:val="24"/>
        </w:rPr>
        <w:t xml:space="preserve">. évre biztosított támogatási keret felhasználására – a költségvetési rendelet 14. § (5) bekezdésében </w:t>
      </w:r>
      <w:r w:rsidRPr="000E388F">
        <w:rPr>
          <w:rFonts w:ascii="Times New Roman" w:hAnsi="Times New Roman"/>
          <w:sz w:val="24"/>
          <w:szCs w:val="24"/>
        </w:rPr>
        <w:t xml:space="preserve">meghatározott felhatalmazás alapján </w:t>
      </w:r>
      <w:r w:rsidRPr="000E388F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0E388F">
        <w:rPr>
          <w:rFonts w:ascii="Times New Roman" w:hAnsi="Times New Roman"/>
          <w:sz w:val="24"/>
          <w:szCs w:val="24"/>
        </w:rPr>
        <w:t xml:space="preserve">az </w:t>
      </w:r>
      <w:r w:rsidRPr="000E388F">
        <w:rPr>
          <w:rFonts w:ascii="Times New Roman" w:hAnsi="Times New Roman"/>
          <w:i/>
          <w:sz w:val="24"/>
          <w:szCs w:val="24"/>
        </w:rPr>
        <w:t>1. számú melléklet szerinti</w:t>
      </w:r>
      <w:r w:rsidRPr="000E388F">
        <w:rPr>
          <w:rFonts w:ascii="Times New Roman" w:hAnsi="Times New Roman"/>
          <w:sz w:val="24"/>
          <w:szCs w:val="24"/>
        </w:rPr>
        <w:t xml:space="preserve"> tartalommal pályázat kiírására kerüljön sor Erzsébetváros Önkormányzatával feladat-ellátási szerződéssel rendelkező, területi ellátási kötelezettséggel működő </w:t>
      </w:r>
      <w:r w:rsidRPr="000E388F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háziorvosi, házi gyermekorvosi, </w:t>
      </w:r>
      <w:r w:rsidRPr="000E388F">
        <w:rPr>
          <w:rFonts w:ascii="Times New Roman" w:hAnsi="Times New Roman"/>
          <w:sz w:val="24"/>
          <w:szCs w:val="24"/>
        </w:rPr>
        <w:t xml:space="preserve">valamint az alapellátás körében </w:t>
      </w:r>
      <w:r w:rsidRPr="000E388F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fogorvosi ellátást nyújtó egészségügyi szolgáltatók </w:t>
      </w:r>
      <w:r w:rsidRPr="000E388F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(</w:t>
      </w:r>
      <w:r w:rsidR="00760A1D" w:rsidRPr="000E388F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továbbiakban</w:t>
      </w:r>
      <w:r w:rsidRPr="000E388F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98545B">
        <w:rPr>
          <w:rFonts w:ascii="Times New Roman" w:hAnsi="Times New Roman"/>
          <w:b/>
          <w:i/>
          <w:sz w:val="24"/>
          <w:szCs w:val="24"/>
        </w:rPr>
        <w:t>háziorvosi szolgáltatók</w:t>
      </w:r>
      <w:r w:rsidRPr="000E388F">
        <w:rPr>
          <w:rFonts w:ascii="Times New Roman" w:hAnsi="Times New Roman"/>
          <w:i/>
          <w:sz w:val="24"/>
          <w:szCs w:val="24"/>
        </w:rPr>
        <w:t>)</w:t>
      </w:r>
      <w:r w:rsidRPr="000E388F">
        <w:rPr>
          <w:rFonts w:ascii="Times New Roman" w:hAnsi="Times New Roman"/>
          <w:sz w:val="24"/>
          <w:szCs w:val="24"/>
        </w:rPr>
        <w:t xml:space="preserve"> támogatása céljából. </w:t>
      </w:r>
      <w:r w:rsidRPr="002769A8">
        <w:rPr>
          <w:rFonts w:ascii="Times New Roman" w:hAnsi="Times New Roman"/>
          <w:color w:val="000000"/>
          <w:sz w:val="24"/>
          <w:szCs w:val="24"/>
        </w:rPr>
        <w:t>Az Önkormányzat a pályázat keretében kíván támogatást nyújtani a háziorvosi szolgáltatók terheinek csökkentéséhez, amellyel elősegíti az egészségügyi alapellátás működtetését.</w:t>
      </w:r>
    </w:p>
    <w:p w:rsidR="00760A1D" w:rsidRPr="000E388F" w:rsidRDefault="00760A1D" w:rsidP="000440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440B3" w:rsidRDefault="000478EA" w:rsidP="00D45B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E388F">
        <w:rPr>
          <w:rFonts w:ascii="Times New Roman" w:hAnsi="Times New Roman"/>
          <w:color w:val="000000"/>
          <w:sz w:val="24"/>
          <w:szCs w:val="24"/>
        </w:rPr>
        <w:t>A pályázat</w:t>
      </w:r>
      <w:r w:rsidR="00BD5372" w:rsidRPr="000E388F">
        <w:rPr>
          <w:rFonts w:ascii="Times New Roman" w:hAnsi="Times New Roman"/>
          <w:color w:val="000000"/>
          <w:sz w:val="24"/>
          <w:szCs w:val="24"/>
        </w:rPr>
        <w:t xml:space="preserve">i felhívás készítésekor </w:t>
      </w:r>
      <w:r w:rsidRPr="000E388F">
        <w:rPr>
          <w:rFonts w:ascii="Times New Roman" w:hAnsi="Times New Roman"/>
          <w:color w:val="000000"/>
          <w:sz w:val="24"/>
          <w:szCs w:val="24"/>
        </w:rPr>
        <w:t>figyel</w:t>
      </w:r>
      <w:r w:rsidR="00C43EC7">
        <w:rPr>
          <w:rFonts w:ascii="Times New Roman" w:hAnsi="Times New Roman"/>
          <w:color w:val="000000"/>
          <w:sz w:val="24"/>
          <w:szCs w:val="24"/>
        </w:rPr>
        <w:t>e</w:t>
      </w:r>
      <w:r w:rsidRPr="000E388F">
        <w:rPr>
          <w:rFonts w:ascii="Times New Roman" w:hAnsi="Times New Roman"/>
          <w:color w:val="000000"/>
          <w:sz w:val="24"/>
          <w:szCs w:val="24"/>
        </w:rPr>
        <w:t>mbe vettük a</w:t>
      </w:r>
      <w:r w:rsidR="001969D0" w:rsidRPr="000E388F">
        <w:rPr>
          <w:rFonts w:ascii="Times New Roman" w:hAnsi="Times New Roman"/>
          <w:color w:val="000000"/>
          <w:sz w:val="24"/>
          <w:szCs w:val="24"/>
        </w:rPr>
        <w:t>zt a jelentős változást, hogy a</w:t>
      </w:r>
      <w:r w:rsidRPr="000E388F">
        <w:rPr>
          <w:rFonts w:ascii="Times New Roman" w:hAnsi="Times New Roman"/>
          <w:color w:val="000000"/>
          <w:sz w:val="24"/>
          <w:szCs w:val="24"/>
        </w:rPr>
        <w:t xml:space="preserve"> 2022. év</w:t>
      </w:r>
      <w:r w:rsidR="001969D0" w:rsidRPr="000E388F">
        <w:rPr>
          <w:rFonts w:ascii="Times New Roman" w:hAnsi="Times New Roman"/>
          <w:color w:val="000000"/>
          <w:sz w:val="24"/>
          <w:szCs w:val="24"/>
        </w:rPr>
        <w:t xml:space="preserve"> második felétől</w:t>
      </w:r>
      <w:r w:rsidRPr="000E388F">
        <w:rPr>
          <w:rFonts w:ascii="Times New Roman" w:hAnsi="Times New Roman"/>
          <w:color w:val="000000"/>
          <w:sz w:val="24"/>
          <w:szCs w:val="24"/>
        </w:rPr>
        <w:t xml:space="preserve"> kezdődően </w:t>
      </w:r>
      <w:r w:rsidR="004416A9">
        <w:rPr>
          <w:rFonts w:ascii="Times New Roman" w:hAnsi="Times New Roman"/>
          <w:color w:val="000000"/>
          <w:sz w:val="24"/>
          <w:szCs w:val="24"/>
        </w:rPr>
        <w:t xml:space="preserve">a háziorvosi </w:t>
      </w:r>
      <w:r w:rsidR="00BD3E0E" w:rsidRPr="0098545B">
        <w:rPr>
          <w:rFonts w:ascii="Times New Roman" w:hAnsi="Times New Roman"/>
          <w:bCs/>
          <w:sz w:val="24"/>
          <w:szCs w:val="24"/>
        </w:rPr>
        <w:t>szolgáltatók</w:t>
      </w:r>
      <w:r w:rsidR="00BD3E0E" w:rsidRPr="000E388F">
        <w:rPr>
          <w:rFonts w:ascii="Times New Roman" w:hAnsi="Times New Roman"/>
          <w:bCs/>
          <w:sz w:val="24"/>
          <w:szCs w:val="24"/>
        </w:rPr>
        <w:t xml:space="preserve"> </w:t>
      </w:r>
      <w:r w:rsidRPr="000E388F">
        <w:rPr>
          <w:rFonts w:ascii="Times New Roman" w:hAnsi="Times New Roman"/>
          <w:color w:val="000000"/>
          <w:sz w:val="24"/>
          <w:szCs w:val="24"/>
        </w:rPr>
        <w:t>közüzemi</w:t>
      </w:r>
      <w:r w:rsidR="004416A9">
        <w:rPr>
          <w:rFonts w:ascii="Times New Roman" w:hAnsi="Times New Roman"/>
          <w:color w:val="000000"/>
          <w:sz w:val="24"/>
          <w:szCs w:val="24"/>
        </w:rPr>
        <w:t xml:space="preserve"> díjai</w:t>
      </w:r>
      <w:r w:rsidRPr="000E388F">
        <w:rPr>
          <w:rFonts w:ascii="Times New Roman" w:hAnsi="Times New Roman"/>
          <w:color w:val="000000"/>
          <w:sz w:val="24"/>
          <w:szCs w:val="24"/>
        </w:rPr>
        <w:t xml:space="preserve"> (például gázszolgáltatás, villamosenergia</w:t>
      </w:r>
      <w:r w:rsidR="00025EE9">
        <w:rPr>
          <w:rFonts w:ascii="Times New Roman" w:hAnsi="Times New Roman"/>
          <w:color w:val="000000"/>
          <w:sz w:val="24"/>
          <w:szCs w:val="24"/>
        </w:rPr>
        <w:t>-szolgáltatás</w:t>
      </w:r>
      <w:r w:rsidRPr="002769A8">
        <w:rPr>
          <w:rFonts w:ascii="Times New Roman" w:hAnsi="Times New Roman"/>
          <w:color w:val="000000"/>
          <w:sz w:val="24"/>
          <w:szCs w:val="24"/>
        </w:rPr>
        <w:t>)</w:t>
      </w:r>
      <w:r w:rsidR="00B35419">
        <w:rPr>
          <w:rFonts w:ascii="Times New Roman" w:hAnsi="Times New Roman"/>
          <w:color w:val="000000"/>
          <w:sz w:val="24"/>
          <w:szCs w:val="24"/>
        </w:rPr>
        <w:t xml:space="preserve">, illetve helyiséghasználati </w:t>
      </w:r>
      <w:r w:rsidR="00B35419" w:rsidRPr="000E388F">
        <w:rPr>
          <w:rFonts w:ascii="Times New Roman" w:hAnsi="Times New Roman"/>
          <w:color w:val="000000"/>
          <w:sz w:val="24"/>
          <w:szCs w:val="24"/>
        </w:rPr>
        <w:t>díjai</w:t>
      </w:r>
      <w:r w:rsidRPr="002769A8">
        <w:rPr>
          <w:rFonts w:ascii="Times New Roman" w:hAnsi="Times New Roman"/>
          <w:color w:val="000000"/>
          <w:sz w:val="24"/>
          <w:szCs w:val="24"/>
        </w:rPr>
        <w:t xml:space="preserve"> nagymérték</w:t>
      </w:r>
      <w:r w:rsidR="001969D0" w:rsidRPr="002769A8">
        <w:rPr>
          <w:rFonts w:ascii="Times New Roman" w:hAnsi="Times New Roman"/>
          <w:color w:val="000000"/>
          <w:sz w:val="24"/>
          <w:szCs w:val="24"/>
        </w:rPr>
        <w:t>ben</w:t>
      </w:r>
      <w:r w:rsidR="00B35419">
        <w:rPr>
          <w:rFonts w:ascii="Times New Roman" w:hAnsi="Times New Roman"/>
          <w:color w:val="000000"/>
          <w:sz w:val="24"/>
          <w:szCs w:val="24"/>
        </w:rPr>
        <w:t>, akár 300-700%-kal is</w:t>
      </w:r>
      <w:r w:rsidR="001969D0" w:rsidRPr="002769A8">
        <w:rPr>
          <w:rFonts w:ascii="Times New Roman" w:hAnsi="Times New Roman"/>
          <w:color w:val="000000"/>
          <w:sz w:val="24"/>
          <w:szCs w:val="24"/>
        </w:rPr>
        <w:t xml:space="preserve"> meg</w:t>
      </w:r>
      <w:r w:rsidRPr="002769A8">
        <w:rPr>
          <w:rFonts w:ascii="Times New Roman" w:hAnsi="Times New Roman"/>
          <w:color w:val="000000"/>
          <w:sz w:val="24"/>
          <w:szCs w:val="24"/>
        </w:rPr>
        <w:t>emelked</w:t>
      </w:r>
      <w:r w:rsidR="001969D0" w:rsidRPr="002769A8">
        <w:rPr>
          <w:rFonts w:ascii="Times New Roman" w:hAnsi="Times New Roman"/>
          <w:color w:val="000000"/>
          <w:sz w:val="24"/>
          <w:szCs w:val="24"/>
        </w:rPr>
        <w:t>tek.</w:t>
      </w:r>
      <w:r w:rsidR="00BD3E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35419">
        <w:rPr>
          <w:rFonts w:ascii="Times New Roman" w:hAnsi="Times New Roman"/>
          <w:bCs/>
          <w:sz w:val="24"/>
          <w:szCs w:val="24"/>
        </w:rPr>
        <w:t>E</w:t>
      </w:r>
      <w:r w:rsidR="00D45BF1">
        <w:rPr>
          <w:rFonts w:ascii="Times New Roman" w:hAnsi="Times New Roman"/>
          <w:bCs/>
          <w:sz w:val="24"/>
          <w:szCs w:val="24"/>
        </w:rPr>
        <w:t xml:space="preserve">zért </w:t>
      </w:r>
      <w:r w:rsidR="00B61A39" w:rsidRPr="000E388F">
        <w:rPr>
          <w:rFonts w:ascii="Times New Roman" w:hAnsi="Times New Roman"/>
          <w:bCs/>
          <w:sz w:val="24"/>
          <w:szCs w:val="24"/>
        </w:rPr>
        <w:t xml:space="preserve">a pályázatban a támogatás </w:t>
      </w:r>
      <w:r w:rsidR="00B61A39" w:rsidRPr="000E388F">
        <w:rPr>
          <w:rFonts w:ascii="Times New Roman" w:hAnsi="Times New Roman"/>
          <w:color w:val="000000"/>
          <w:sz w:val="24"/>
          <w:szCs w:val="24"/>
        </w:rPr>
        <w:t>felső határánál praxisonként a korábbi 109 000 Ft helyett 400 000 Ft</w:t>
      </w:r>
      <w:r w:rsidR="00B61A39" w:rsidRPr="000E388F">
        <w:rPr>
          <w:rFonts w:ascii="Times New Roman" w:hAnsi="Times New Roman"/>
          <w:bCs/>
          <w:sz w:val="24"/>
          <w:szCs w:val="24"/>
        </w:rPr>
        <w:t xml:space="preserve"> összeg kerül</w:t>
      </w:r>
      <w:r w:rsidR="00B06F55" w:rsidRPr="000E388F">
        <w:rPr>
          <w:rFonts w:ascii="Times New Roman" w:hAnsi="Times New Roman"/>
          <w:bCs/>
          <w:sz w:val="24"/>
          <w:szCs w:val="24"/>
        </w:rPr>
        <w:t>t</w:t>
      </w:r>
      <w:r w:rsidR="00B61A39" w:rsidRPr="000E388F">
        <w:rPr>
          <w:rFonts w:ascii="Times New Roman" w:hAnsi="Times New Roman"/>
          <w:bCs/>
          <w:sz w:val="24"/>
          <w:szCs w:val="24"/>
        </w:rPr>
        <w:t xml:space="preserve"> meghatározásra.</w:t>
      </w:r>
    </w:p>
    <w:p w:rsidR="00877546" w:rsidRDefault="00877546" w:rsidP="000440B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84430C" w:rsidRDefault="000478EA" w:rsidP="00BD537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4A05">
        <w:rPr>
          <w:rFonts w:ascii="Times New Roman" w:hAnsi="Times New Roman"/>
          <w:bCs/>
          <w:sz w:val="24"/>
          <w:szCs w:val="24"/>
        </w:rPr>
        <w:t>Tekintettel arra, hogy a közüzemi szolgáltat</w:t>
      </w:r>
      <w:r w:rsidR="00BE3DAC" w:rsidRPr="00524A05">
        <w:rPr>
          <w:rFonts w:ascii="Times New Roman" w:hAnsi="Times New Roman"/>
          <w:bCs/>
          <w:sz w:val="24"/>
          <w:szCs w:val="24"/>
        </w:rPr>
        <w:t>ókkal</w:t>
      </w:r>
      <w:r w:rsidR="001C70D8" w:rsidRPr="00524A05">
        <w:rPr>
          <w:rFonts w:ascii="Times New Roman" w:hAnsi="Times New Roman"/>
          <w:bCs/>
          <w:sz w:val="24"/>
          <w:szCs w:val="24"/>
        </w:rPr>
        <w:t xml:space="preserve">, </w:t>
      </w:r>
      <w:r w:rsidR="00524A05" w:rsidRPr="00524A05">
        <w:rPr>
          <w:rFonts w:ascii="Times New Roman" w:hAnsi="Times New Roman"/>
          <w:bCs/>
          <w:sz w:val="24"/>
          <w:szCs w:val="24"/>
        </w:rPr>
        <w:t>továbbá</w:t>
      </w:r>
      <w:r w:rsidR="00C43EC7">
        <w:rPr>
          <w:rFonts w:ascii="Times New Roman" w:hAnsi="Times New Roman"/>
          <w:bCs/>
          <w:sz w:val="24"/>
          <w:szCs w:val="24"/>
        </w:rPr>
        <w:t xml:space="preserve"> </w:t>
      </w:r>
      <w:r w:rsidR="00E25973">
        <w:rPr>
          <w:rFonts w:ascii="Times New Roman" w:hAnsi="Times New Roman"/>
          <w:bCs/>
          <w:sz w:val="24"/>
          <w:szCs w:val="24"/>
        </w:rPr>
        <w:t>–</w:t>
      </w:r>
      <w:r w:rsidR="004416A9">
        <w:rPr>
          <w:rFonts w:ascii="Times New Roman" w:hAnsi="Times New Roman"/>
          <w:bCs/>
          <w:sz w:val="24"/>
          <w:szCs w:val="24"/>
        </w:rPr>
        <w:t xml:space="preserve"> </w:t>
      </w:r>
      <w:r w:rsidR="00C43EC7">
        <w:rPr>
          <w:rFonts w:ascii="Times New Roman" w:hAnsi="Times New Roman"/>
          <w:bCs/>
          <w:sz w:val="24"/>
          <w:szCs w:val="24"/>
        </w:rPr>
        <w:t xml:space="preserve">a </w:t>
      </w:r>
      <w:r w:rsidR="00224CE2">
        <w:rPr>
          <w:rFonts w:ascii="Times New Roman" w:hAnsi="Times New Roman"/>
          <w:bCs/>
          <w:sz w:val="24"/>
          <w:szCs w:val="24"/>
        </w:rPr>
        <w:t>fogorvos</w:t>
      </w:r>
      <w:r w:rsidR="004416A9">
        <w:rPr>
          <w:rFonts w:ascii="Times New Roman" w:hAnsi="Times New Roman"/>
          <w:bCs/>
          <w:sz w:val="24"/>
          <w:szCs w:val="24"/>
        </w:rPr>
        <w:t xml:space="preserve">i szolgáltatók esetében </w:t>
      </w:r>
      <w:r w:rsidR="00E25973">
        <w:rPr>
          <w:rFonts w:ascii="Times New Roman" w:hAnsi="Times New Roman"/>
          <w:bCs/>
          <w:sz w:val="24"/>
          <w:szCs w:val="24"/>
        </w:rPr>
        <w:t>–</w:t>
      </w:r>
      <w:r w:rsidR="004416A9">
        <w:rPr>
          <w:rFonts w:ascii="Times New Roman" w:hAnsi="Times New Roman"/>
          <w:bCs/>
          <w:sz w:val="24"/>
          <w:szCs w:val="24"/>
        </w:rPr>
        <w:t xml:space="preserve"> a </w:t>
      </w:r>
      <w:r w:rsidR="00224CE2">
        <w:rPr>
          <w:rFonts w:ascii="Times New Roman" w:hAnsi="Times New Roman"/>
          <w:bCs/>
          <w:sz w:val="24"/>
          <w:szCs w:val="24"/>
        </w:rPr>
        <w:t xml:space="preserve">helyiséghasználatra vonatkozóan a </w:t>
      </w:r>
      <w:r w:rsidR="00224CE2" w:rsidRPr="00524A05">
        <w:rPr>
          <w:rFonts w:ascii="Times New Roman" w:hAnsi="Times New Roman"/>
          <w:bCs/>
          <w:sz w:val="24"/>
          <w:szCs w:val="24"/>
        </w:rPr>
        <w:t xml:space="preserve">Terézvárosi Egészségügyi Szolgálattal </w:t>
      </w:r>
      <w:r w:rsidRPr="00524A05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524A05">
        <w:rPr>
          <w:rFonts w:ascii="Times New Roman" w:hAnsi="Times New Roman"/>
          <w:bCs/>
          <w:sz w:val="24"/>
          <w:szCs w:val="24"/>
        </w:rPr>
        <w:t>Bischitz</w:t>
      </w:r>
      <w:proofErr w:type="spellEnd"/>
      <w:r w:rsidRPr="00524A05">
        <w:rPr>
          <w:rFonts w:ascii="Times New Roman" w:hAnsi="Times New Roman"/>
          <w:bCs/>
          <w:sz w:val="24"/>
          <w:szCs w:val="24"/>
        </w:rPr>
        <w:t xml:space="preserve"> Johanna Inte</w:t>
      </w:r>
      <w:r w:rsidR="001C70D8" w:rsidRPr="00524A05">
        <w:rPr>
          <w:rFonts w:ascii="Times New Roman" w:hAnsi="Times New Roman"/>
          <w:bCs/>
          <w:sz w:val="24"/>
          <w:szCs w:val="24"/>
        </w:rPr>
        <w:t>grált Humán Szolgáltató Központ</w:t>
      </w:r>
      <w:r w:rsidRPr="00524A05">
        <w:rPr>
          <w:rFonts w:ascii="Times New Roman" w:hAnsi="Times New Roman"/>
          <w:bCs/>
          <w:sz w:val="24"/>
          <w:szCs w:val="24"/>
        </w:rPr>
        <w:t xml:space="preserve"> </w:t>
      </w:r>
      <w:r w:rsidR="002769A8" w:rsidRPr="00524A05">
        <w:rPr>
          <w:rFonts w:ascii="Times New Roman" w:hAnsi="Times New Roman"/>
          <w:bCs/>
          <w:sz w:val="24"/>
          <w:szCs w:val="24"/>
        </w:rPr>
        <w:t>kötött</w:t>
      </w:r>
      <w:r w:rsidRPr="00524A05">
        <w:rPr>
          <w:rFonts w:ascii="Times New Roman" w:hAnsi="Times New Roman"/>
          <w:bCs/>
          <w:sz w:val="24"/>
          <w:szCs w:val="24"/>
        </w:rPr>
        <w:t xml:space="preserve"> szerződést, a </w:t>
      </w:r>
      <w:r w:rsidR="002769A8" w:rsidRPr="00524A05">
        <w:rPr>
          <w:rFonts w:ascii="Times New Roman" w:hAnsi="Times New Roman"/>
          <w:bCs/>
          <w:sz w:val="24"/>
          <w:szCs w:val="24"/>
        </w:rPr>
        <w:t xml:space="preserve">háziorvosi szolgáltatók </w:t>
      </w:r>
      <w:r w:rsidRPr="00524A05">
        <w:rPr>
          <w:rFonts w:ascii="Times New Roman" w:hAnsi="Times New Roman"/>
          <w:bCs/>
          <w:sz w:val="24"/>
          <w:szCs w:val="24"/>
        </w:rPr>
        <w:t>az intézmény által továbbszámlázott díjak finanszírozására tudják fordítani a támogatást.</w:t>
      </w:r>
    </w:p>
    <w:p w:rsidR="00760A1D" w:rsidRDefault="00760A1D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5BF1" w:rsidRPr="000E388F" w:rsidRDefault="000478EA" w:rsidP="00D45B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</w:rPr>
        <w:t>Fentieket figyelembe véve javaslom, hogy a támogatás az alábbi célokra legyen felhasználható:</w:t>
      </w:r>
    </w:p>
    <w:p w:rsidR="00D45BF1" w:rsidRPr="00E910B0" w:rsidRDefault="000478EA" w:rsidP="00D45BF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</w:rPr>
        <w:t>közüzemi díjak költségei (gáz</w:t>
      </w:r>
      <w:r>
        <w:rPr>
          <w:rFonts w:ascii="Times New Roman" w:hAnsi="Times New Roman"/>
          <w:sz w:val="24"/>
          <w:szCs w:val="24"/>
        </w:rPr>
        <w:t>fogyasztás költsége</w:t>
      </w:r>
      <w:r w:rsidRPr="000E388F">
        <w:rPr>
          <w:rFonts w:ascii="Times New Roman" w:hAnsi="Times New Roman"/>
          <w:sz w:val="24"/>
          <w:szCs w:val="24"/>
        </w:rPr>
        <w:t xml:space="preserve">, </w:t>
      </w:r>
      <w:r w:rsidRPr="000E388F">
        <w:rPr>
          <w:rFonts w:ascii="Times New Roman" w:hAnsi="Times New Roman"/>
          <w:color w:val="000000"/>
          <w:sz w:val="24"/>
          <w:szCs w:val="24"/>
        </w:rPr>
        <w:t>villamosenergia-</w:t>
      </w:r>
      <w:r>
        <w:rPr>
          <w:rFonts w:ascii="Times New Roman" w:hAnsi="Times New Roman"/>
          <w:color w:val="000000"/>
          <w:sz w:val="24"/>
          <w:szCs w:val="24"/>
        </w:rPr>
        <w:t>fogyasztás költsége</w:t>
      </w:r>
      <w:r w:rsidRPr="000E388F">
        <w:rPr>
          <w:rFonts w:ascii="Times New Roman" w:hAnsi="Times New Roman"/>
          <w:color w:val="000000"/>
          <w:sz w:val="24"/>
          <w:szCs w:val="24"/>
        </w:rPr>
        <w:t>)</w:t>
      </w:r>
    </w:p>
    <w:p w:rsidR="00D45BF1" w:rsidRPr="000E388F" w:rsidRDefault="000478EA" w:rsidP="00D45BF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helyiséghasz</w:t>
      </w:r>
      <w:r w:rsidR="00C43EC7"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álati díj</w:t>
      </w:r>
      <w:r w:rsidR="00224CE2">
        <w:rPr>
          <w:rFonts w:ascii="Times New Roman" w:hAnsi="Times New Roman"/>
          <w:color w:val="000000"/>
          <w:sz w:val="24"/>
          <w:szCs w:val="24"/>
        </w:rPr>
        <w:t xml:space="preserve"> költsége</w:t>
      </w:r>
      <w:r w:rsidRPr="000E388F">
        <w:rPr>
          <w:rFonts w:ascii="Times New Roman" w:hAnsi="Times New Roman"/>
          <w:color w:val="000000"/>
          <w:sz w:val="24"/>
          <w:szCs w:val="24"/>
        </w:rPr>
        <w:t>.</w:t>
      </w:r>
    </w:p>
    <w:p w:rsidR="00D45BF1" w:rsidRPr="000E388F" w:rsidRDefault="00D45BF1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0E388F" w:rsidRDefault="000478EA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</w:rPr>
        <w:t xml:space="preserve">A pályázati kiírás tartalmi követelményeit az államháztartásról szóló törvény végrehajtásáról szóló 368/2011. (XII.31.) Kormányrendelet (továbbiakban: </w:t>
      </w:r>
      <w:proofErr w:type="spellStart"/>
      <w:r w:rsidRPr="000E388F">
        <w:rPr>
          <w:rFonts w:ascii="Times New Roman" w:hAnsi="Times New Roman"/>
          <w:sz w:val="24"/>
          <w:szCs w:val="24"/>
        </w:rPr>
        <w:t>Ávr</w:t>
      </w:r>
      <w:proofErr w:type="spellEnd"/>
      <w:r w:rsidRPr="000E388F">
        <w:rPr>
          <w:rFonts w:ascii="Times New Roman" w:hAnsi="Times New Roman"/>
          <w:sz w:val="24"/>
          <w:szCs w:val="24"/>
        </w:rPr>
        <w:t>.) 66. § (2) bekezdése rögzíti.</w:t>
      </w:r>
    </w:p>
    <w:p w:rsidR="00A2204E" w:rsidRPr="000E388F" w:rsidRDefault="00A2204E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2204E" w:rsidRPr="00366BE9" w:rsidRDefault="000478EA" w:rsidP="00A2204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  <w:lang w:val="x-none"/>
        </w:rPr>
        <w:t xml:space="preserve">A pályázati felhívás alapján </w:t>
      </w:r>
      <w:r w:rsidRPr="000E388F">
        <w:rPr>
          <w:rFonts w:ascii="Times New Roman" w:hAnsi="Times New Roman"/>
          <w:sz w:val="24"/>
          <w:szCs w:val="24"/>
        </w:rPr>
        <w:t xml:space="preserve">a </w:t>
      </w:r>
      <w:r w:rsidRPr="000E388F">
        <w:rPr>
          <w:rFonts w:ascii="Times New Roman" w:hAnsi="Times New Roman"/>
          <w:sz w:val="24"/>
          <w:szCs w:val="24"/>
          <w:lang w:val="x-none"/>
        </w:rPr>
        <w:t>pályázatot a felhívás mellékletét képező</w:t>
      </w:r>
      <w:r w:rsidRPr="000E388F">
        <w:rPr>
          <w:rFonts w:ascii="Times New Roman" w:hAnsi="Times New Roman"/>
          <w:sz w:val="24"/>
          <w:szCs w:val="24"/>
        </w:rPr>
        <w:t xml:space="preserve"> – </w:t>
      </w:r>
      <w:r w:rsidRPr="000E388F">
        <w:rPr>
          <w:rFonts w:ascii="Times New Roman" w:hAnsi="Times New Roman"/>
          <w:i/>
          <w:sz w:val="24"/>
          <w:szCs w:val="24"/>
        </w:rPr>
        <w:t xml:space="preserve">2. </w:t>
      </w:r>
      <w:proofErr w:type="gramStart"/>
      <w:r w:rsidRPr="000E388F">
        <w:rPr>
          <w:rFonts w:ascii="Times New Roman" w:hAnsi="Times New Roman"/>
          <w:i/>
          <w:sz w:val="24"/>
          <w:szCs w:val="24"/>
        </w:rPr>
        <w:t>számú</w:t>
      </w:r>
      <w:proofErr w:type="gramEnd"/>
      <w:r w:rsidRPr="000E388F">
        <w:rPr>
          <w:rFonts w:ascii="Times New Roman" w:hAnsi="Times New Roman"/>
          <w:i/>
          <w:sz w:val="24"/>
          <w:szCs w:val="24"/>
        </w:rPr>
        <w:t xml:space="preserve"> mellékletként</w:t>
      </w:r>
      <w:r w:rsidRPr="000E388F">
        <w:rPr>
          <w:rFonts w:ascii="Times New Roman" w:hAnsi="Times New Roman"/>
          <w:sz w:val="24"/>
          <w:szCs w:val="24"/>
        </w:rPr>
        <w:t xml:space="preserve"> csatolt –</w:t>
      </w:r>
      <w:r w:rsidRPr="000E388F">
        <w:rPr>
          <w:rFonts w:ascii="Times New Roman" w:hAnsi="Times New Roman"/>
          <w:sz w:val="24"/>
          <w:szCs w:val="24"/>
          <w:lang w:val="x-none"/>
        </w:rPr>
        <w:t xml:space="preserve"> pályázati adatlapon lehet benyújtani. Az adatlapon rögzítésre került mindaz, amit a pályázati úton biztosított költségvetési támogatás esetén a benyújtott pályázathoz csatolni kell</w:t>
      </w:r>
      <w:r w:rsidRPr="000E388F">
        <w:rPr>
          <w:rFonts w:ascii="Times New Roman" w:hAnsi="Times New Roman"/>
          <w:sz w:val="24"/>
          <w:szCs w:val="24"/>
        </w:rPr>
        <w:t>.</w:t>
      </w:r>
      <w:r w:rsidRPr="00366BE9">
        <w:rPr>
          <w:rFonts w:ascii="Times New Roman" w:hAnsi="Times New Roman"/>
          <w:sz w:val="24"/>
          <w:szCs w:val="24"/>
        </w:rPr>
        <w:t xml:space="preserve"> </w:t>
      </w:r>
    </w:p>
    <w:p w:rsidR="00A2204E" w:rsidRPr="00366BE9" w:rsidRDefault="00A2204E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366BE9" w:rsidRDefault="000478EA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4CE2">
        <w:rPr>
          <w:rFonts w:ascii="Times New Roman" w:hAnsi="Times New Roman"/>
          <w:sz w:val="24"/>
          <w:szCs w:val="24"/>
        </w:rPr>
        <w:t xml:space="preserve">A kiírás közzétételére </w:t>
      </w:r>
      <w:r w:rsidRPr="00224CE2">
        <w:rPr>
          <w:rFonts w:ascii="Times New Roman" w:hAnsi="Times New Roman"/>
          <w:sz w:val="24"/>
          <w:szCs w:val="24"/>
          <w:lang w:val="x-none"/>
        </w:rPr>
        <w:t>a</w:t>
      </w:r>
      <w:r w:rsidR="004E39EB">
        <w:rPr>
          <w:rFonts w:ascii="Times New Roman" w:hAnsi="Times New Roman"/>
          <w:sz w:val="24"/>
          <w:szCs w:val="24"/>
        </w:rPr>
        <w:t xml:space="preserve"> helyben szokásos módon (a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z </w:t>
      </w:r>
      <w:r w:rsidRPr="00224CE2">
        <w:rPr>
          <w:rFonts w:ascii="Times New Roman" w:hAnsi="Times New Roman"/>
          <w:sz w:val="24"/>
          <w:szCs w:val="24"/>
        </w:rPr>
        <w:t>Önkormányzat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honlapján</w:t>
      </w:r>
      <w:r w:rsidRPr="00224CE2">
        <w:rPr>
          <w:rFonts w:ascii="Times New Roman" w:hAnsi="Times New Roman"/>
          <w:sz w:val="24"/>
          <w:szCs w:val="24"/>
        </w:rPr>
        <w:t xml:space="preserve"> és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az</w:t>
      </w:r>
      <w:r w:rsidRPr="00224CE2">
        <w:rPr>
          <w:rFonts w:ascii="Times New Roman" w:hAnsi="Times New Roman"/>
          <w:sz w:val="24"/>
          <w:szCs w:val="24"/>
        </w:rPr>
        <w:t xml:space="preserve"> önkormányzati hirdetőtáblákon</w:t>
      </w:r>
      <w:r w:rsidR="004E39EB">
        <w:rPr>
          <w:rFonts w:ascii="Times New Roman" w:hAnsi="Times New Roman"/>
          <w:sz w:val="24"/>
          <w:szCs w:val="24"/>
        </w:rPr>
        <w:t>)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24CE2">
        <w:rPr>
          <w:rFonts w:ascii="Times New Roman" w:hAnsi="Times New Roman"/>
          <w:sz w:val="24"/>
          <w:szCs w:val="24"/>
        </w:rPr>
        <w:t>kerül sor</w:t>
      </w:r>
      <w:r w:rsidRPr="00224CE2">
        <w:rPr>
          <w:rFonts w:ascii="Times New Roman" w:hAnsi="Times New Roman"/>
          <w:sz w:val="24"/>
          <w:szCs w:val="24"/>
          <w:lang w:val="x-none"/>
        </w:rPr>
        <w:t>.</w:t>
      </w:r>
      <w:r w:rsidRPr="00366BE9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A2204E" w:rsidRPr="00366BE9" w:rsidRDefault="00A2204E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Default="000478EA" w:rsidP="00A2204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66BE9"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4416A9" w:rsidRDefault="000478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2204E" w:rsidRPr="00EA4D17" w:rsidRDefault="000478EA" w:rsidP="00A220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4D17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A2204E" w:rsidRPr="00EA4D17" w:rsidRDefault="00A2204E" w:rsidP="00A220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204E" w:rsidRPr="00EA4D17" w:rsidRDefault="00A2204E" w:rsidP="00A220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204E" w:rsidRPr="00E170B2" w:rsidRDefault="000478EA" w:rsidP="00A2204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0C4CB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0C4CB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20</w:t>
      </w:r>
      <w:r w:rsidR="000C4CB3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évi 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>háziorvosi szolgáltatók támogatás</w:t>
      </w:r>
      <w:r w:rsidR="0075324E">
        <w:rPr>
          <w:rFonts w:ascii="Times New Roman" w:hAnsi="Times New Roman"/>
          <w:b/>
          <w:bCs/>
          <w:sz w:val="24"/>
          <w:szCs w:val="24"/>
          <w:u w:val="single"/>
        </w:rPr>
        <w:t>áról szóló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 kiírásáról</w:t>
      </w:r>
    </w:p>
    <w:p w:rsidR="00A2204E" w:rsidRPr="00EA4D17" w:rsidRDefault="00A2204E" w:rsidP="00A2204E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</w:rPr>
      </w:pPr>
    </w:p>
    <w:p w:rsidR="00A2204E" w:rsidRPr="00EA4D17" w:rsidRDefault="000478EA" w:rsidP="00B354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4D17">
        <w:rPr>
          <w:rFonts w:ascii="Times New Roman" w:hAnsi="Times New Roman"/>
          <w:sz w:val="24"/>
          <w:szCs w:val="24"/>
        </w:rPr>
        <w:t>Budapest Főváros VII. kerület Erzsébetváros Önkormányzata Képviselő-testülete Művelődési, Kulturális és Szociális Bizottsága úgy dönt, hogy</w:t>
      </w:r>
    </w:p>
    <w:p w:rsidR="00A2204E" w:rsidRPr="00EA4D17" w:rsidRDefault="00A2204E" w:rsidP="00A220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320E88" w:rsidRDefault="000478EA" w:rsidP="00A2204E">
      <w:pPr>
        <w:numPr>
          <w:ilvl w:val="0"/>
          <w:numId w:val="22"/>
        </w:numPr>
        <w:spacing w:after="160" w:line="259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Pályázati felhívást tesz közzé a</w:t>
      </w:r>
      <w:r w:rsidRPr="00486E39">
        <w:rPr>
          <w:rFonts w:ascii="Times New Roman" w:hAnsi="Times New Roman"/>
          <w:sz w:val="24"/>
          <w:szCs w:val="24"/>
        </w:rPr>
        <w:t xml:space="preserve"> háziorvosi szolgáltatók </w:t>
      </w:r>
      <w:r>
        <w:rPr>
          <w:rFonts w:ascii="Times New Roman" w:hAnsi="Times New Roman"/>
          <w:sz w:val="24"/>
          <w:szCs w:val="24"/>
        </w:rPr>
        <w:t>202</w:t>
      </w:r>
      <w:r w:rsidR="0075324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486E39">
        <w:rPr>
          <w:rFonts w:ascii="Times New Roman" w:hAnsi="Times New Roman"/>
          <w:sz w:val="24"/>
          <w:szCs w:val="24"/>
        </w:rPr>
        <w:t>támogatására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>A határozat mellékletét képező pályázati felhívást és mellékleteit elfogadja</w:t>
      </w:r>
      <w:r w:rsidRPr="00F0237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2204E" w:rsidRDefault="000478EA" w:rsidP="00A2204E">
      <w:pPr>
        <w:pStyle w:val="Listaszerbekezds"/>
        <w:numPr>
          <w:ilvl w:val="0"/>
          <w:numId w:val="22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86E39">
        <w:rPr>
          <w:rFonts w:ascii="Times New Roman" w:hAnsi="Times New Roman"/>
          <w:sz w:val="24"/>
          <w:szCs w:val="24"/>
        </w:rPr>
        <w:t xml:space="preserve"> pályázati felhívás helyben szokásos módon történő közzétételéről a Polgármesteri Hivatal Humánszolgáltató Irodája gondoskodik</w:t>
      </w:r>
      <w:r>
        <w:rPr>
          <w:rFonts w:ascii="Times New Roman" w:hAnsi="Times New Roman"/>
          <w:sz w:val="24"/>
          <w:szCs w:val="24"/>
        </w:rPr>
        <w:t>.</w:t>
      </w:r>
    </w:p>
    <w:p w:rsidR="00A2204E" w:rsidRDefault="00A2204E" w:rsidP="00A2204E">
      <w:pPr>
        <w:pStyle w:val="Listaszerbekezds"/>
        <w:rPr>
          <w:rFonts w:ascii="Times New Roman" w:hAnsi="Times New Roman"/>
          <w:sz w:val="24"/>
          <w:szCs w:val="24"/>
        </w:rPr>
      </w:pPr>
    </w:p>
    <w:p w:rsidR="00A2204E" w:rsidRPr="00EA4D17" w:rsidRDefault="00A2204E" w:rsidP="00A2204E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A2204E" w:rsidRPr="001373D9" w:rsidRDefault="000478EA" w:rsidP="00A220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1373D9">
        <w:rPr>
          <w:rFonts w:ascii="Times New Roman" w:hAnsi="Times New Roman"/>
          <w:sz w:val="24"/>
          <w:szCs w:val="24"/>
        </w:rPr>
        <w:tab/>
      </w:r>
      <w:r w:rsidR="000871BF" w:rsidRPr="000871BF">
        <w:rPr>
          <w:rFonts w:ascii="Times New Roman" w:hAnsi="Times New Roman"/>
          <w:sz w:val="24"/>
          <w:szCs w:val="24"/>
        </w:rPr>
        <w:t>Veres Zoltán bizottsági elnök</w:t>
      </w:r>
    </w:p>
    <w:p w:rsidR="00A2204E" w:rsidRPr="001373D9" w:rsidRDefault="000478EA" w:rsidP="00A220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373D9">
        <w:rPr>
          <w:rFonts w:ascii="Times New Roman" w:hAnsi="Times New Roman"/>
          <w:sz w:val="24"/>
          <w:szCs w:val="24"/>
          <w:u w:val="single"/>
        </w:rPr>
        <w:t>:</w:t>
      </w:r>
      <w:r w:rsidRPr="001373D9">
        <w:rPr>
          <w:rFonts w:ascii="Times New Roman" w:hAnsi="Times New Roman"/>
          <w:sz w:val="24"/>
          <w:szCs w:val="24"/>
        </w:rPr>
        <w:tab/>
      </w:r>
      <w:r w:rsidRPr="000871BF">
        <w:rPr>
          <w:rFonts w:ascii="Times New Roman" w:hAnsi="Times New Roman"/>
          <w:sz w:val="24"/>
          <w:szCs w:val="24"/>
        </w:rPr>
        <w:t>202</w:t>
      </w:r>
      <w:r w:rsidR="0075324E" w:rsidRPr="000871BF">
        <w:rPr>
          <w:rFonts w:ascii="Times New Roman" w:hAnsi="Times New Roman"/>
          <w:sz w:val="24"/>
          <w:szCs w:val="24"/>
        </w:rPr>
        <w:t>3</w:t>
      </w:r>
      <w:r w:rsidRPr="000871BF">
        <w:rPr>
          <w:rFonts w:ascii="Times New Roman" w:hAnsi="Times New Roman"/>
          <w:sz w:val="24"/>
          <w:szCs w:val="24"/>
        </w:rPr>
        <w:t>. március 31.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0478EA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0478EA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791BCE" w:rsidRPr="00036EED" w:rsidRDefault="000478EA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C204C" w:rsidRDefault="008C204C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C204C" w:rsidRPr="00B8454E" w:rsidRDefault="008C204C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C204C" w:rsidRPr="007822AA" w:rsidRDefault="008A398E" w:rsidP="008C20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Határozati javaslat m</w:t>
      </w:r>
      <w:r w:rsidR="008C204C" w:rsidRPr="007822AA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="008C204C" w:rsidRPr="007822AA">
        <w:rPr>
          <w:rFonts w:ascii="Times New Roman" w:hAnsi="Times New Roman"/>
          <w:sz w:val="24"/>
          <w:szCs w:val="24"/>
          <w:u w:val="single"/>
        </w:rPr>
        <w:t>:</w:t>
      </w:r>
    </w:p>
    <w:p w:rsidR="008C204C" w:rsidRPr="001373D9" w:rsidRDefault="008C204C" w:rsidP="008C20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204C" w:rsidRDefault="008C204C" w:rsidP="008C20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10A7">
        <w:rPr>
          <w:rFonts w:ascii="Times New Roman" w:hAnsi="Times New Roman"/>
          <w:sz w:val="24"/>
          <w:szCs w:val="24"/>
        </w:rPr>
        <w:t xml:space="preserve">1. számú melléklet: Pályázati felhívás a háziorvosi szolgáltatók </w:t>
      </w:r>
      <w:r>
        <w:rPr>
          <w:rFonts w:ascii="Times New Roman" w:hAnsi="Times New Roman"/>
          <w:sz w:val="24"/>
          <w:szCs w:val="24"/>
        </w:rPr>
        <w:t>2023. évi támogatására</w:t>
      </w:r>
    </w:p>
    <w:p w:rsidR="008C204C" w:rsidRPr="007822AA" w:rsidRDefault="008C204C" w:rsidP="008C204C">
      <w:pPr>
        <w:spacing w:after="0" w:line="240" w:lineRule="auto"/>
        <w:ind w:left="1985" w:hanging="1985"/>
        <w:jc w:val="both"/>
      </w:pPr>
      <w:r w:rsidRPr="006B10A7">
        <w:rPr>
          <w:rFonts w:ascii="Times New Roman" w:hAnsi="Times New Roman"/>
          <w:sz w:val="24"/>
          <w:szCs w:val="24"/>
        </w:rPr>
        <w:t xml:space="preserve">2. számú melléklet: Pályázati felhívás mellékletei a háziorvosi szolgáltatók </w:t>
      </w:r>
      <w:r>
        <w:rPr>
          <w:rFonts w:ascii="Times New Roman" w:hAnsi="Times New Roman"/>
          <w:sz w:val="24"/>
          <w:szCs w:val="24"/>
        </w:rPr>
        <w:t>2023. évi támogatására</w:t>
      </w:r>
    </w:p>
    <w:p w:rsidR="008C204C" w:rsidRPr="00D83AC8" w:rsidRDefault="008C204C" w:rsidP="008C20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1864E4" w:rsidRPr="00D83AC8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bookmarkStart w:id="1" w:name="_GoBack"/>
      <w:bookmarkEnd w:id="1"/>
    </w:p>
    <w:p w:rsidR="00890E7B" w:rsidRPr="00D83AC8" w:rsidRDefault="008A398E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83AC8">
        <w:rPr>
          <w:rFonts w:ascii="Times New Roman" w:hAnsi="Times New Roman"/>
          <w:sz w:val="24"/>
          <w:szCs w:val="24"/>
          <w:u w:val="single"/>
        </w:rPr>
        <w:t xml:space="preserve">Előterjesztés melléklete: </w:t>
      </w:r>
    </w:p>
    <w:p w:rsidR="008A398E" w:rsidRPr="00436FFB" w:rsidRDefault="008A398E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88/2023. (III</w:t>
      </w:r>
      <w:r w:rsidR="00D83A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14.) számú határozata </w:t>
      </w:r>
    </w:p>
    <w:sectPr w:rsidR="008A398E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D9D" w:rsidRDefault="00C40D9D">
      <w:pPr>
        <w:spacing w:after="0" w:line="240" w:lineRule="auto"/>
      </w:pPr>
      <w:r>
        <w:separator/>
      </w:r>
    </w:p>
  </w:endnote>
  <w:endnote w:type="continuationSeparator" w:id="0">
    <w:p w:rsidR="00C40D9D" w:rsidRDefault="00C4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478E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83AC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D9D" w:rsidRDefault="00C40D9D">
      <w:pPr>
        <w:spacing w:after="0" w:line="240" w:lineRule="auto"/>
      </w:pPr>
      <w:r>
        <w:separator/>
      </w:r>
    </w:p>
  </w:footnote>
  <w:footnote w:type="continuationSeparator" w:id="0">
    <w:p w:rsidR="00C40D9D" w:rsidRDefault="00C40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A80C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DE84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7247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4AFB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DE94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9E92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CA5F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4C88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5CFE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4A85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4C7ABA" w:tentative="1">
      <w:start w:val="1"/>
      <w:numFmt w:val="lowerLetter"/>
      <w:lvlText w:val="%2."/>
      <w:lvlJc w:val="left"/>
      <w:pPr>
        <w:ind w:left="1440" w:hanging="360"/>
      </w:pPr>
    </w:lvl>
    <w:lvl w:ilvl="2" w:tplc="B51CA77E" w:tentative="1">
      <w:start w:val="1"/>
      <w:numFmt w:val="lowerRoman"/>
      <w:lvlText w:val="%3."/>
      <w:lvlJc w:val="right"/>
      <w:pPr>
        <w:ind w:left="2160" w:hanging="180"/>
      </w:pPr>
    </w:lvl>
    <w:lvl w:ilvl="3" w:tplc="3C4EE832" w:tentative="1">
      <w:start w:val="1"/>
      <w:numFmt w:val="decimal"/>
      <w:lvlText w:val="%4."/>
      <w:lvlJc w:val="left"/>
      <w:pPr>
        <w:ind w:left="2880" w:hanging="360"/>
      </w:pPr>
    </w:lvl>
    <w:lvl w:ilvl="4" w:tplc="8CBCB478" w:tentative="1">
      <w:start w:val="1"/>
      <w:numFmt w:val="lowerLetter"/>
      <w:lvlText w:val="%5."/>
      <w:lvlJc w:val="left"/>
      <w:pPr>
        <w:ind w:left="3600" w:hanging="360"/>
      </w:pPr>
    </w:lvl>
    <w:lvl w:ilvl="5" w:tplc="F3C677FE" w:tentative="1">
      <w:start w:val="1"/>
      <w:numFmt w:val="lowerRoman"/>
      <w:lvlText w:val="%6."/>
      <w:lvlJc w:val="right"/>
      <w:pPr>
        <w:ind w:left="4320" w:hanging="180"/>
      </w:pPr>
    </w:lvl>
    <w:lvl w:ilvl="6" w:tplc="A9B89346" w:tentative="1">
      <w:start w:val="1"/>
      <w:numFmt w:val="decimal"/>
      <w:lvlText w:val="%7."/>
      <w:lvlJc w:val="left"/>
      <w:pPr>
        <w:ind w:left="5040" w:hanging="360"/>
      </w:pPr>
    </w:lvl>
    <w:lvl w:ilvl="7" w:tplc="6A96816E" w:tentative="1">
      <w:start w:val="1"/>
      <w:numFmt w:val="lowerLetter"/>
      <w:lvlText w:val="%8."/>
      <w:lvlJc w:val="left"/>
      <w:pPr>
        <w:ind w:left="5760" w:hanging="360"/>
      </w:pPr>
    </w:lvl>
    <w:lvl w:ilvl="8" w:tplc="E0CA1F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4A86F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A0967C" w:tentative="1">
      <w:start w:val="1"/>
      <w:numFmt w:val="lowerLetter"/>
      <w:lvlText w:val="%2."/>
      <w:lvlJc w:val="left"/>
      <w:pPr>
        <w:ind w:left="1800" w:hanging="360"/>
      </w:pPr>
    </w:lvl>
    <w:lvl w:ilvl="2" w:tplc="89608968" w:tentative="1">
      <w:start w:val="1"/>
      <w:numFmt w:val="lowerRoman"/>
      <w:lvlText w:val="%3."/>
      <w:lvlJc w:val="right"/>
      <w:pPr>
        <w:ind w:left="2520" w:hanging="180"/>
      </w:pPr>
    </w:lvl>
    <w:lvl w:ilvl="3" w:tplc="D2580318" w:tentative="1">
      <w:start w:val="1"/>
      <w:numFmt w:val="decimal"/>
      <w:lvlText w:val="%4."/>
      <w:lvlJc w:val="left"/>
      <w:pPr>
        <w:ind w:left="3240" w:hanging="360"/>
      </w:pPr>
    </w:lvl>
    <w:lvl w:ilvl="4" w:tplc="32F4020A" w:tentative="1">
      <w:start w:val="1"/>
      <w:numFmt w:val="lowerLetter"/>
      <w:lvlText w:val="%5."/>
      <w:lvlJc w:val="left"/>
      <w:pPr>
        <w:ind w:left="3960" w:hanging="360"/>
      </w:pPr>
    </w:lvl>
    <w:lvl w:ilvl="5" w:tplc="9D86C8B2" w:tentative="1">
      <w:start w:val="1"/>
      <w:numFmt w:val="lowerRoman"/>
      <w:lvlText w:val="%6."/>
      <w:lvlJc w:val="right"/>
      <w:pPr>
        <w:ind w:left="4680" w:hanging="180"/>
      </w:pPr>
    </w:lvl>
    <w:lvl w:ilvl="6" w:tplc="E00CC4CC" w:tentative="1">
      <w:start w:val="1"/>
      <w:numFmt w:val="decimal"/>
      <w:lvlText w:val="%7."/>
      <w:lvlJc w:val="left"/>
      <w:pPr>
        <w:ind w:left="5400" w:hanging="360"/>
      </w:pPr>
    </w:lvl>
    <w:lvl w:ilvl="7" w:tplc="572EF620" w:tentative="1">
      <w:start w:val="1"/>
      <w:numFmt w:val="lowerLetter"/>
      <w:lvlText w:val="%8."/>
      <w:lvlJc w:val="left"/>
      <w:pPr>
        <w:ind w:left="6120" w:hanging="360"/>
      </w:pPr>
    </w:lvl>
    <w:lvl w:ilvl="8" w:tplc="B9FC93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54842"/>
    <w:multiLevelType w:val="hybridMultilevel"/>
    <w:tmpl w:val="47AA9AFA"/>
    <w:lvl w:ilvl="0" w:tplc="8572FE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7EC94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F6C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763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EC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308B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4C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C1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C2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45702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BEA8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30D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EA36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1ED5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708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8A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83C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446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196E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EC81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E92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A4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DA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2ADD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A2E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48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2A1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D4269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AF87CFA" w:tentative="1">
      <w:start w:val="1"/>
      <w:numFmt w:val="lowerLetter"/>
      <w:lvlText w:val="%2."/>
      <w:lvlJc w:val="left"/>
      <w:pPr>
        <w:ind w:left="1146" w:hanging="360"/>
      </w:pPr>
    </w:lvl>
    <w:lvl w:ilvl="2" w:tplc="170C9B34" w:tentative="1">
      <w:start w:val="1"/>
      <w:numFmt w:val="lowerRoman"/>
      <w:lvlText w:val="%3."/>
      <w:lvlJc w:val="right"/>
      <w:pPr>
        <w:ind w:left="1866" w:hanging="180"/>
      </w:pPr>
    </w:lvl>
    <w:lvl w:ilvl="3" w:tplc="97820628" w:tentative="1">
      <w:start w:val="1"/>
      <w:numFmt w:val="decimal"/>
      <w:lvlText w:val="%4."/>
      <w:lvlJc w:val="left"/>
      <w:pPr>
        <w:ind w:left="2586" w:hanging="360"/>
      </w:pPr>
    </w:lvl>
    <w:lvl w:ilvl="4" w:tplc="7E56148E" w:tentative="1">
      <w:start w:val="1"/>
      <w:numFmt w:val="lowerLetter"/>
      <w:lvlText w:val="%5."/>
      <w:lvlJc w:val="left"/>
      <w:pPr>
        <w:ind w:left="3306" w:hanging="360"/>
      </w:pPr>
    </w:lvl>
    <w:lvl w:ilvl="5" w:tplc="11321D7E" w:tentative="1">
      <w:start w:val="1"/>
      <w:numFmt w:val="lowerRoman"/>
      <w:lvlText w:val="%6."/>
      <w:lvlJc w:val="right"/>
      <w:pPr>
        <w:ind w:left="4026" w:hanging="180"/>
      </w:pPr>
    </w:lvl>
    <w:lvl w:ilvl="6" w:tplc="AE94EEC2" w:tentative="1">
      <w:start w:val="1"/>
      <w:numFmt w:val="decimal"/>
      <w:lvlText w:val="%7."/>
      <w:lvlJc w:val="left"/>
      <w:pPr>
        <w:ind w:left="4746" w:hanging="360"/>
      </w:pPr>
    </w:lvl>
    <w:lvl w:ilvl="7" w:tplc="2C7618A8" w:tentative="1">
      <w:start w:val="1"/>
      <w:numFmt w:val="lowerLetter"/>
      <w:lvlText w:val="%8."/>
      <w:lvlJc w:val="left"/>
      <w:pPr>
        <w:ind w:left="5466" w:hanging="360"/>
      </w:pPr>
    </w:lvl>
    <w:lvl w:ilvl="8" w:tplc="23A6F5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6E4D5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C0EBE2" w:tentative="1">
      <w:start w:val="1"/>
      <w:numFmt w:val="lowerLetter"/>
      <w:lvlText w:val="%2."/>
      <w:lvlJc w:val="left"/>
      <w:pPr>
        <w:ind w:left="1440" w:hanging="360"/>
      </w:pPr>
    </w:lvl>
    <w:lvl w:ilvl="2" w:tplc="DA50D916" w:tentative="1">
      <w:start w:val="1"/>
      <w:numFmt w:val="lowerRoman"/>
      <w:lvlText w:val="%3."/>
      <w:lvlJc w:val="right"/>
      <w:pPr>
        <w:ind w:left="2160" w:hanging="180"/>
      </w:pPr>
    </w:lvl>
    <w:lvl w:ilvl="3" w:tplc="9F8C4D50" w:tentative="1">
      <w:start w:val="1"/>
      <w:numFmt w:val="decimal"/>
      <w:lvlText w:val="%4."/>
      <w:lvlJc w:val="left"/>
      <w:pPr>
        <w:ind w:left="2880" w:hanging="360"/>
      </w:pPr>
    </w:lvl>
    <w:lvl w:ilvl="4" w:tplc="639826C2" w:tentative="1">
      <w:start w:val="1"/>
      <w:numFmt w:val="lowerLetter"/>
      <w:lvlText w:val="%5."/>
      <w:lvlJc w:val="left"/>
      <w:pPr>
        <w:ind w:left="3600" w:hanging="360"/>
      </w:pPr>
    </w:lvl>
    <w:lvl w:ilvl="5" w:tplc="49B4E930" w:tentative="1">
      <w:start w:val="1"/>
      <w:numFmt w:val="lowerRoman"/>
      <w:lvlText w:val="%6."/>
      <w:lvlJc w:val="right"/>
      <w:pPr>
        <w:ind w:left="4320" w:hanging="180"/>
      </w:pPr>
    </w:lvl>
    <w:lvl w:ilvl="6" w:tplc="7718737C" w:tentative="1">
      <w:start w:val="1"/>
      <w:numFmt w:val="decimal"/>
      <w:lvlText w:val="%7."/>
      <w:lvlJc w:val="left"/>
      <w:pPr>
        <w:ind w:left="5040" w:hanging="360"/>
      </w:pPr>
    </w:lvl>
    <w:lvl w:ilvl="7" w:tplc="DFBA7AF0" w:tentative="1">
      <w:start w:val="1"/>
      <w:numFmt w:val="lowerLetter"/>
      <w:lvlText w:val="%8."/>
      <w:lvlJc w:val="left"/>
      <w:pPr>
        <w:ind w:left="5760" w:hanging="360"/>
      </w:pPr>
    </w:lvl>
    <w:lvl w:ilvl="8" w:tplc="EA349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2F611C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8BA35C4">
      <w:start w:val="1"/>
      <w:numFmt w:val="lowerLetter"/>
      <w:lvlText w:val="%2."/>
      <w:lvlJc w:val="left"/>
      <w:pPr>
        <w:ind w:left="1365" w:hanging="360"/>
      </w:pPr>
    </w:lvl>
    <w:lvl w:ilvl="2" w:tplc="07EC4F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A0A316" w:tentative="1">
      <w:start w:val="1"/>
      <w:numFmt w:val="decimal"/>
      <w:lvlText w:val="%4."/>
      <w:lvlJc w:val="left"/>
      <w:pPr>
        <w:ind w:left="2805" w:hanging="360"/>
      </w:pPr>
    </w:lvl>
    <w:lvl w:ilvl="4" w:tplc="24B48778" w:tentative="1">
      <w:start w:val="1"/>
      <w:numFmt w:val="lowerLetter"/>
      <w:lvlText w:val="%5."/>
      <w:lvlJc w:val="left"/>
      <w:pPr>
        <w:ind w:left="3525" w:hanging="360"/>
      </w:pPr>
    </w:lvl>
    <w:lvl w:ilvl="5" w:tplc="ADC858F8" w:tentative="1">
      <w:start w:val="1"/>
      <w:numFmt w:val="lowerRoman"/>
      <w:lvlText w:val="%6."/>
      <w:lvlJc w:val="right"/>
      <w:pPr>
        <w:ind w:left="4245" w:hanging="180"/>
      </w:pPr>
    </w:lvl>
    <w:lvl w:ilvl="6" w:tplc="A532E16E" w:tentative="1">
      <w:start w:val="1"/>
      <w:numFmt w:val="decimal"/>
      <w:lvlText w:val="%7."/>
      <w:lvlJc w:val="left"/>
      <w:pPr>
        <w:ind w:left="4965" w:hanging="360"/>
      </w:pPr>
    </w:lvl>
    <w:lvl w:ilvl="7" w:tplc="E9C4A0EA" w:tentative="1">
      <w:start w:val="1"/>
      <w:numFmt w:val="lowerLetter"/>
      <w:lvlText w:val="%8."/>
      <w:lvlJc w:val="left"/>
      <w:pPr>
        <w:ind w:left="5685" w:hanging="360"/>
      </w:pPr>
    </w:lvl>
    <w:lvl w:ilvl="8" w:tplc="CC8EEE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966E0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E4C8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2ECA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D2E8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606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483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54E4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D61C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18CC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DC220A"/>
    <w:multiLevelType w:val="hybridMultilevel"/>
    <w:tmpl w:val="50F42944"/>
    <w:lvl w:ilvl="0" w:tplc="0AD86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104658" w:tentative="1">
      <w:start w:val="1"/>
      <w:numFmt w:val="lowerLetter"/>
      <w:lvlText w:val="%2."/>
      <w:lvlJc w:val="left"/>
      <w:pPr>
        <w:ind w:left="1440" w:hanging="360"/>
      </w:pPr>
    </w:lvl>
    <w:lvl w:ilvl="2" w:tplc="197C188C" w:tentative="1">
      <w:start w:val="1"/>
      <w:numFmt w:val="lowerRoman"/>
      <w:lvlText w:val="%3."/>
      <w:lvlJc w:val="right"/>
      <w:pPr>
        <w:ind w:left="2160" w:hanging="180"/>
      </w:pPr>
    </w:lvl>
    <w:lvl w:ilvl="3" w:tplc="0F60354A" w:tentative="1">
      <w:start w:val="1"/>
      <w:numFmt w:val="decimal"/>
      <w:lvlText w:val="%4."/>
      <w:lvlJc w:val="left"/>
      <w:pPr>
        <w:ind w:left="2880" w:hanging="360"/>
      </w:pPr>
    </w:lvl>
    <w:lvl w:ilvl="4" w:tplc="A8069492" w:tentative="1">
      <w:start w:val="1"/>
      <w:numFmt w:val="lowerLetter"/>
      <w:lvlText w:val="%5."/>
      <w:lvlJc w:val="left"/>
      <w:pPr>
        <w:ind w:left="3600" w:hanging="360"/>
      </w:pPr>
    </w:lvl>
    <w:lvl w:ilvl="5" w:tplc="4BDEE77E" w:tentative="1">
      <w:start w:val="1"/>
      <w:numFmt w:val="lowerRoman"/>
      <w:lvlText w:val="%6."/>
      <w:lvlJc w:val="right"/>
      <w:pPr>
        <w:ind w:left="4320" w:hanging="180"/>
      </w:pPr>
    </w:lvl>
    <w:lvl w:ilvl="6" w:tplc="5524CD76" w:tentative="1">
      <w:start w:val="1"/>
      <w:numFmt w:val="decimal"/>
      <w:lvlText w:val="%7."/>
      <w:lvlJc w:val="left"/>
      <w:pPr>
        <w:ind w:left="5040" w:hanging="360"/>
      </w:pPr>
    </w:lvl>
    <w:lvl w:ilvl="7" w:tplc="DECA6B1A" w:tentative="1">
      <w:start w:val="1"/>
      <w:numFmt w:val="lowerLetter"/>
      <w:lvlText w:val="%8."/>
      <w:lvlJc w:val="left"/>
      <w:pPr>
        <w:ind w:left="5760" w:hanging="360"/>
      </w:pPr>
    </w:lvl>
    <w:lvl w:ilvl="8" w:tplc="5262EF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1540A0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98F8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5C3E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84BD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8EB0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8E0B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3633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CA71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680E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1CAC1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DC3E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C2AC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561C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F60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1EFD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94B2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BC79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C60B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38020B8C">
      <w:start w:val="1"/>
      <w:numFmt w:val="upperLetter"/>
      <w:lvlText w:val="%1."/>
      <w:lvlJc w:val="left"/>
      <w:pPr>
        <w:ind w:left="720" w:hanging="360"/>
      </w:pPr>
    </w:lvl>
    <w:lvl w:ilvl="1" w:tplc="5B50A840" w:tentative="1">
      <w:start w:val="1"/>
      <w:numFmt w:val="lowerLetter"/>
      <w:lvlText w:val="%2."/>
      <w:lvlJc w:val="left"/>
      <w:pPr>
        <w:ind w:left="1440" w:hanging="360"/>
      </w:pPr>
    </w:lvl>
    <w:lvl w:ilvl="2" w:tplc="403EDD94" w:tentative="1">
      <w:start w:val="1"/>
      <w:numFmt w:val="lowerRoman"/>
      <w:lvlText w:val="%3."/>
      <w:lvlJc w:val="right"/>
      <w:pPr>
        <w:ind w:left="2160" w:hanging="180"/>
      </w:pPr>
    </w:lvl>
    <w:lvl w:ilvl="3" w:tplc="0E309B10" w:tentative="1">
      <w:start w:val="1"/>
      <w:numFmt w:val="decimal"/>
      <w:lvlText w:val="%4."/>
      <w:lvlJc w:val="left"/>
      <w:pPr>
        <w:ind w:left="2880" w:hanging="360"/>
      </w:pPr>
    </w:lvl>
    <w:lvl w:ilvl="4" w:tplc="52864DFE" w:tentative="1">
      <w:start w:val="1"/>
      <w:numFmt w:val="lowerLetter"/>
      <w:lvlText w:val="%5."/>
      <w:lvlJc w:val="left"/>
      <w:pPr>
        <w:ind w:left="3600" w:hanging="360"/>
      </w:pPr>
    </w:lvl>
    <w:lvl w:ilvl="5" w:tplc="7CD2E20A" w:tentative="1">
      <w:start w:val="1"/>
      <w:numFmt w:val="lowerRoman"/>
      <w:lvlText w:val="%6."/>
      <w:lvlJc w:val="right"/>
      <w:pPr>
        <w:ind w:left="4320" w:hanging="180"/>
      </w:pPr>
    </w:lvl>
    <w:lvl w:ilvl="6" w:tplc="2766E0F8" w:tentative="1">
      <w:start w:val="1"/>
      <w:numFmt w:val="decimal"/>
      <w:lvlText w:val="%7."/>
      <w:lvlJc w:val="left"/>
      <w:pPr>
        <w:ind w:left="5040" w:hanging="360"/>
      </w:pPr>
    </w:lvl>
    <w:lvl w:ilvl="7" w:tplc="15800E18" w:tentative="1">
      <w:start w:val="1"/>
      <w:numFmt w:val="lowerLetter"/>
      <w:lvlText w:val="%8."/>
      <w:lvlJc w:val="left"/>
      <w:pPr>
        <w:ind w:left="5760" w:hanging="360"/>
      </w:pPr>
    </w:lvl>
    <w:lvl w:ilvl="8" w:tplc="2A36A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0C639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9259AE" w:tentative="1">
      <w:start w:val="1"/>
      <w:numFmt w:val="lowerLetter"/>
      <w:lvlText w:val="%2."/>
      <w:lvlJc w:val="left"/>
      <w:pPr>
        <w:ind w:left="1800" w:hanging="360"/>
      </w:pPr>
    </w:lvl>
    <w:lvl w:ilvl="2" w:tplc="C37CF6C8" w:tentative="1">
      <w:start w:val="1"/>
      <w:numFmt w:val="lowerRoman"/>
      <w:lvlText w:val="%3."/>
      <w:lvlJc w:val="right"/>
      <w:pPr>
        <w:ind w:left="2520" w:hanging="180"/>
      </w:pPr>
    </w:lvl>
    <w:lvl w:ilvl="3" w:tplc="0388D39C" w:tentative="1">
      <w:start w:val="1"/>
      <w:numFmt w:val="decimal"/>
      <w:lvlText w:val="%4."/>
      <w:lvlJc w:val="left"/>
      <w:pPr>
        <w:ind w:left="3240" w:hanging="360"/>
      </w:pPr>
    </w:lvl>
    <w:lvl w:ilvl="4" w:tplc="A50EB626" w:tentative="1">
      <w:start w:val="1"/>
      <w:numFmt w:val="lowerLetter"/>
      <w:lvlText w:val="%5."/>
      <w:lvlJc w:val="left"/>
      <w:pPr>
        <w:ind w:left="3960" w:hanging="360"/>
      </w:pPr>
    </w:lvl>
    <w:lvl w:ilvl="5" w:tplc="53DA295E" w:tentative="1">
      <w:start w:val="1"/>
      <w:numFmt w:val="lowerRoman"/>
      <w:lvlText w:val="%6."/>
      <w:lvlJc w:val="right"/>
      <w:pPr>
        <w:ind w:left="4680" w:hanging="180"/>
      </w:pPr>
    </w:lvl>
    <w:lvl w:ilvl="6" w:tplc="86AE2B50" w:tentative="1">
      <w:start w:val="1"/>
      <w:numFmt w:val="decimal"/>
      <w:lvlText w:val="%7."/>
      <w:lvlJc w:val="left"/>
      <w:pPr>
        <w:ind w:left="5400" w:hanging="360"/>
      </w:pPr>
    </w:lvl>
    <w:lvl w:ilvl="7" w:tplc="19D68EC2" w:tentative="1">
      <w:start w:val="1"/>
      <w:numFmt w:val="lowerLetter"/>
      <w:lvlText w:val="%8."/>
      <w:lvlJc w:val="left"/>
      <w:pPr>
        <w:ind w:left="6120" w:hanging="360"/>
      </w:pPr>
    </w:lvl>
    <w:lvl w:ilvl="8" w:tplc="3B5229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27C8B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4CFEA4" w:tentative="1">
      <w:start w:val="1"/>
      <w:numFmt w:val="lowerLetter"/>
      <w:lvlText w:val="%2."/>
      <w:lvlJc w:val="left"/>
      <w:pPr>
        <w:ind w:left="1440" w:hanging="360"/>
      </w:pPr>
    </w:lvl>
    <w:lvl w:ilvl="2" w:tplc="7312D66A" w:tentative="1">
      <w:start w:val="1"/>
      <w:numFmt w:val="lowerRoman"/>
      <w:lvlText w:val="%3."/>
      <w:lvlJc w:val="right"/>
      <w:pPr>
        <w:ind w:left="2160" w:hanging="180"/>
      </w:pPr>
    </w:lvl>
    <w:lvl w:ilvl="3" w:tplc="405C5BD8" w:tentative="1">
      <w:start w:val="1"/>
      <w:numFmt w:val="decimal"/>
      <w:lvlText w:val="%4."/>
      <w:lvlJc w:val="left"/>
      <w:pPr>
        <w:ind w:left="2880" w:hanging="360"/>
      </w:pPr>
    </w:lvl>
    <w:lvl w:ilvl="4" w:tplc="DF4292FE" w:tentative="1">
      <w:start w:val="1"/>
      <w:numFmt w:val="lowerLetter"/>
      <w:lvlText w:val="%5."/>
      <w:lvlJc w:val="left"/>
      <w:pPr>
        <w:ind w:left="3600" w:hanging="360"/>
      </w:pPr>
    </w:lvl>
    <w:lvl w:ilvl="5" w:tplc="9BA229C4" w:tentative="1">
      <w:start w:val="1"/>
      <w:numFmt w:val="lowerRoman"/>
      <w:lvlText w:val="%6."/>
      <w:lvlJc w:val="right"/>
      <w:pPr>
        <w:ind w:left="4320" w:hanging="180"/>
      </w:pPr>
    </w:lvl>
    <w:lvl w:ilvl="6" w:tplc="8CAE8AC8" w:tentative="1">
      <w:start w:val="1"/>
      <w:numFmt w:val="decimal"/>
      <w:lvlText w:val="%7."/>
      <w:lvlJc w:val="left"/>
      <w:pPr>
        <w:ind w:left="5040" w:hanging="360"/>
      </w:pPr>
    </w:lvl>
    <w:lvl w:ilvl="7" w:tplc="8D4E5132" w:tentative="1">
      <w:start w:val="1"/>
      <w:numFmt w:val="lowerLetter"/>
      <w:lvlText w:val="%8."/>
      <w:lvlJc w:val="left"/>
      <w:pPr>
        <w:ind w:left="5760" w:hanging="360"/>
      </w:pPr>
    </w:lvl>
    <w:lvl w:ilvl="8" w:tplc="5D1686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FFA9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BAF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2852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D80CE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7C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6434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4A88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446E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E8C8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92A81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BBAE5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044C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F838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4C84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D64D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869E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0A37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4803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2168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E2A6C2" w:tentative="1">
      <w:start w:val="1"/>
      <w:numFmt w:val="lowerLetter"/>
      <w:lvlText w:val="%2."/>
      <w:lvlJc w:val="left"/>
      <w:pPr>
        <w:ind w:left="1440" w:hanging="360"/>
      </w:pPr>
    </w:lvl>
    <w:lvl w:ilvl="2" w:tplc="CE96C902" w:tentative="1">
      <w:start w:val="1"/>
      <w:numFmt w:val="lowerRoman"/>
      <w:lvlText w:val="%3."/>
      <w:lvlJc w:val="right"/>
      <w:pPr>
        <w:ind w:left="2160" w:hanging="180"/>
      </w:pPr>
    </w:lvl>
    <w:lvl w:ilvl="3" w:tplc="DAEE9D32" w:tentative="1">
      <w:start w:val="1"/>
      <w:numFmt w:val="decimal"/>
      <w:lvlText w:val="%4."/>
      <w:lvlJc w:val="left"/>
      <w:pPr>
        <w:ind w:left="2880" w:hanging="360"/>
      </w:pPr>
    </w:lvl>
    <w:lvl w:ilvl="4" w:tplc="2D0A4D04" w:tentative="1">
      <w:start w:val="1"/>
      <w:numFmt w:val="lowerLetter"/>
      <w:lvlText w:val="%5."/>
      <w:lvlJc w:val="left"/>
      <w:pPr>
        <w:ind w:left="3600" w:hanging="360"/>
      </w:pPr>
    </w:lvl>
    <w:lvl w:ilvl="5" w:tplc="E6FE1AD6" w:tentative="1">
      <w:start w:val="1"/>
      <w:numFmt w:val="lowerRoman"/>
      <w:lvlText w:val="%6."/>
      <w:lvlJc w:val="right"/>
      <w:pPr>
        <w:ind w:left="4320" w:hanging="180"/>
      </w:pPr>
    </w:lvl>
    <w:lvl w:ilvl="6" w:tplc="D0DAF520" w:tentative="1">
      <w:start w:val="1"/>
      <w:numFmt w:val="decimal"/>
      <w:lvlText w:val="%7."/>
      <w:lvlJc w:val="left"/>
      <w:pPr>
        <w:ind w:left="5040" w:hanging="360"/>
      </w:pPr>
    </w:lvl>
    <w:lvl w:ilvl="7" w:tplc="566E0F82" w:tentative="1">
      <w:start w:val="1"/>
      <w:numFmt w:val="lowerLetter"/>
      <w:lvlText w:val="%8."/>
      <w:lvlJc w:val="left"/>
      <w:pPr>
        <w:ind w:left="5760" w:hanging="360"/>
      </w:pPr>
    </w:lvl>
    <w:lvl w:ilvl="8" w:tplc="64EAD6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E9"/>
    <w:rsid w:val="00034C4B"/>
    <w:rsid w:val="00036EED"/>
    <w:rsid w:val="00042481"/>
    <w:rsid w:val="00043A91"/>
    <w:rsid w:val="000440B3"/>
    <w:rsid w:val="000465D3"/>
    <w:rsid w:val="000466AC"/>
    <w:rsid w:val="000478EA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1BF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CB3"/>
    <w:rsid w:val="000C4D03"/>
    <w:rsid w:val="000C7275"/>
    <w:rsid w:val="000D252A"/>
    <w:rsid w:val="000D4976"/>
    <w:rsid w:val="000D53DE"/>
    <w:rsid w:val="000D7493"/>
    <w:rsid w:val="000E388F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69D"/>
    <w:rsid w:val="00136AF7"/>
    <w:rsid w:val="001373D9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9D0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0D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CE2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9A8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E8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BE9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6A9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E39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9E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4A05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0A7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24E"/>
    <w:rsid w:val="0076064B"/>
    <w:rsid w:val="00760A1D"/>
    <w:rsid w:val="00763031"/>
    <w:rsid w:val="0076462C"/>
    <w:rsid w:val="0076500A"/>
    <w:rsid w:val="00766847"/>
    <w:rsid w:val="007724E0"/>
    <w:rsid w:val="007741F0"/>
    <w:rsid w:val="00777791"/>
    <w:rsid w:val="007822AA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30C"/>
    <w:rsid w:val="0084494C"/>
    <w:rsid w:val="0085154A"/>
    <w:rsid w:val="00851929"/>
    <w:rsid w:val="0085365B"/>
    <w:rsid w:val="008579E3"/>
    <w:rsid w:val="00857A02"/>
    <w:rsid w:val="0086058E"/>
    <w:rsid w:val="00862D94"/>
    <w:rsid w:val="00864C21"/>
    <w:rsid w:val="008662A3"/>
    <w:rsid w:val="00872A2E"/>
    <w:rsid w:val="00873B49"/>
    <w:rsid w:val="00877546"/>
    <w:rsid w:val="00882A12"/>
    <w:rsid w:val="008833B3"/>
    <w:rsid w:val="00885DA3"/>
    <w:rsid w:val="00890E7B"/>
    <w:rsid w:val="008916A1"/>
    <w:rsid w:val="00895F72"/>
    <w:rsid w:val="00896AF5"/>
    <w:rsid w:val="008A34EA"/>
    <w:rsid w:val="008A350F"/>
    <w:rsid w:val="008A398E"/>
    <w:rsid w:val="008A44E1"/>
    <w:rsid w:val="008A583F"/>
    <w:rsid w:val="008A5D08"/>
    <w:rsid w:val="008A6350"/>
    <w:rsid w:val="008A791D"/>
    <w:rsid w:val="008B7265"/>
    <w:rsid w:val="008C126E"/>
    <w:rsid w:val="008C204C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45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232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04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6B5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6F55"/>
    <w:rsid w:val="00B10702"/>
    <w:rsid w:val="00B155B3"/>
    <w:rsid w:val="00B16E4B"/>
    <w:rsid w:val="00B3040A"/>
    <w:rsid w:val="00B34813"/>
    <w:rsid w:val="00B35419"/>
    <w:rsid w:val="00B44B99"/>
    <w:rsid w:val="00B46373"/>
    <w:rsid w:val="00B5062B"/>
    <w:rsid w:val="00B52CF2"/>
    <w:rsid w:val="00B535E7"/>
    <w:rsid w:val="00B61A3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DB4"/>
    <w:rsid w:val="00B90357"/>
    <w:rsid w:val="00B9041E"/>
    <w:rsid w:val="00B91790"/>
    <w:rsid w:val="00BA4525"/>
    <w:rsid w:val="00BA7822"/>
    <w:rsid w:val="00BB690C"/>
    <w:rsid w:val="00BC4DE8"/>
    <w:rsid w:val="00BC74CC"/>
    <w:rsid w:val="00BC7528"/>
    <w:rsid w:val="00BD158E"/>
    <w:rsid w:val="00BD3E0E"/>
    <w:rsid w:val="00BD5372"/>
    <w:rsid w:val="00BD6E8D"/>
    <w:rsid w:val="00BD7CF9"/>
    <w:rsid w:val="00BE3DAC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D9D"/>
    <w:rsid w:val="00C40E7E"/>
    <w:rsid w:val="00C43EC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FF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BF1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AC8"/>
    <w:rsid w:val="00D84F8D"/>
    <w:rsid w:val="00D91369"/>
    <w:rsid w:val="00D97311"/>
    <w:rsid w:val="00D97EB8"/>
    <w:rsid w:val="00DA15F5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73"/>
    <w:rsid w:val="00E259D4"/>
    <w:rsid w:val="00E277A7"/>
    <w:rsid w:val="00E32F28"/>
    <w:rsid w:val="00E3519B"/>
    <w:rsid w:val="00E4321A"/>
    <w:rsid w:val="00E43E51"/>
    <w:rsid w:val="00E4651A"/>
    <w:rsid w:val="00E46CCD"/>
    <w:rsid w:val="00E47876"/>
    <w:rsid w:val="00E5104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0B0"/>
    <w:rsid w:val="00E9217B"/>
    <w:rsid w:val="00E97E81"/>
    <w:rsid w:val="00EA1A05"/>
    <w:rsid w:val="00EA272C"/>
    <w:rsid w:val="00EA37C2"/>
    <w:rsid w:val="00EA3E2D"/>
    <w:rsid w:val="00EA4847"/>
    <w:rsid w:val="00EA4D1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37F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04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D792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7168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7168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7168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7168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7168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7168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7168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7168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7168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7168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71685"/>
    <w:rsid w:val="005C29E7"/>
    <w:rsid w:val="006509A0"/>
    <w:rsid w:val="00793CD7"/>
    <w:rsid w:val="00847BA9"/>
    <w:rsid w:val="00857BC2"/>
    <w:rsid w:val="0095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0F261-84E5-4BEA-8A25-A210871F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563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11</cp:revision>
  <cp:lastPrinted>2015-06-19T08:32:00Z</cp:lastPrinted>
  <dcterms:created xsi:type="dcterms:W3CDTF">2022-09-21T10:19:00Z</dcterms:created>
  <dcterms:modified xsi:type="dcterms:W3CDTF">2023-03-20T13:02:00Z</dcterms:modified>
</cp:coreProperties>
</file>