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B2490C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9A3F17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bookmarkStart w:id="0" w:name="insertionPlace"/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B03DE" w:rsidRDefault="009A3F17" w:rsidP="006B188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Sedlák Tibor Erzsébetváros Rendészeti Igazgatóság</w:t>
            </w:r>
            <w:r w:rsidR="006B1887">
              <w:rPr>
                <w:rFonts w:ascii="Times New Roman" w:hAnsi="Times New Roman"/>
                <w:b/>
                <w:bCs/>
                <w:sz w:val="24"/>
                <w:szCs w:val="24"/>
              </w:rPr>
              <w:t>a Igazgató</w:t>
            </w:r>
          </w:p>
        </w:tc>
      </w:tr>
    </w:tbl>
    <w:p w:rsidR="00CC0CD0" w:rsidRPr="005B03DE" w:rsidRDefault="009A3F17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9A3F17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Napirendi pont: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A525D4" w:rsidRPr="005B03DE" w:rsidRDefault="00A525D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9A3F17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C0CD0" w:rsidRPr="005B03DE" w:rsidRDefault="009A3F17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 xml:space="preserve">A </w:t>
      </w:r>
      <w:r w:rsidR="004A5113">
        <w:rPr>
          <w:rFonts w:ascii="Times New Roman" w:hAnsi="Times New Roman"/>
          <w:b/>
          <w:bCs/>
          <w:sz w:val="28"/>
          <w:szCs w:val="28"/>
        </w:rPr>
        <w:t>Pénzügyi és Kerületfejlesztési Bizottság</w:t>
      </w:r>
      <w:r w:rsidRPr="005B03DE">
        <w:rPr>
          <w:rFonts w:ascii="Times New Roman" w:hAnsi="Times New Roman"/>
          <w:b/>
          <w:bCs/>
          <w:sz w:val="28"/>
          <w:szCs w:val="28"/>
        </w:rPr>
        <w:t xml:space="preserve"> </w:t>
      </w:r>
      <w:bookmarkStart w:id="1" w:name="uvdatum"/>
      <w:r w:rsidR="004A5113">
        <w:rPr>
          <w:rFonts w:ascii="Times New Roman" w:hAnsi="Times New Roman"/>
          <w:b/>
          <w:bCs/>
          <w:sz w:val="28"/>
          <w:szCs w:val="28"/>
        </w:rPr>
        <w:t>20</w:t>
      </w:r>
      <w:bookmarkEnd w:id="1"/>
      <w:r w:rsidR="001A49E6">
        <w:rPr>
          <w:rFonts w:ascii="Times New Roman" w:hAnsi="Times New Roman"/>
          <w:b/>
          <w:bCs/>
          <w:sz w:val="28"/>
          <w:szCs w:val="28"/>
        </w:rPr>
        <w:t>25</w:t>
      </w:r>
      <w:r w:rsidR="00CA51D9">
        <w:rPr>
          <w:rFonts w:ascii="Times New Roman" w:hAnsi="Times New Roman"/>
          <w:b/>
          <w:bCs/>
          <w:sz w:val="28"/>
          <w:szCs w:val="28"/>
        </w:rPr>
        <w:t xml:space="preserve">. </w:t>
      </w:r>
      <w:r w:rsidR="008E7F90">
        <w:rPr>
          <w:rFonts w:ascii="Times New Roman" w:hAnsi="Times New Roman"/>
          <w:b/>
          <w:bCs/>
          <w:sz w:val="28"/>
          <w:szCs w:val="28"/>
        </w:rPr>
        <w:t>május 5-ei</w:t>
      </w:r>
      <w:r w:rsidRPr="005B03DE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DC253C">
        <w:rPr>
          <w:rFonts w:ascii="Times New Roman" w:hAnsi="Times New Roman"/>
          <w:b/>
          <w:bCs/>
          <w:sz w:val="28"/>
          <w:szCs w:val="28"/>
        </w:rPr>
        <w:t>rend</w:t>
      </w:r>
      <w:r w:rsidR="0050239D">
        <w:rPr>
          <w:rFonts w:ascii="Times New Roman" w:hAnsi="Times New Roman"/>
          <w:b/>
          <w:bCs/>
          <w:sz w:val="28"/>
          <w:szCs w:val="28"/>
        </w:rPr>
        <w:t xml:space="preserve">kívüli </w:t>
      </w:r>
      <w:r w:rsidRPr="005B03DE">
        <w:rPr>
          <w:rFonts w:ascii="Times New Roman" w:hAnsi="Times New Roman"/>
          <w:b/>
          <w:bCs/>
          <w:sz w:val="28"/>
          <w:szCs w:val="28"/>
        </w:rPr>
        <w:t>ülésére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B2490C" w:rsidTr="00DC253C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5B03DE" w:rsidRDefault="009A3F17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CC0CD0" w:rsidRPr="005B03DE" w:rsidRDefault="006B1887" w:rsidP="006B1887">
            <w:pPr>
              <w:widowControl w:val="0"/>
              <w:autoSpaceDE w:val="0"/>
              <w:spacing w:after="0" w:line="240" w:lineRule="auto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Javaslat az </w:t>
            </w:r>
            <w:r w:rsidRPr="005F20ED">
              <w:rPr>
                <w:rFonts w:ascii="Times New Roman" w:hAnsi="Times New Roman"/>
                <w:sz w:val="24"/>
                <w:szCs w:val="24"/>
              </w:rPr>
              <w:t>Erzsébetváros Rendészeti Igazgatósága által üzeme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ltetetett térfigyelő rendszer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karbantartására</w:t>
            </w:r>
            <w:r w:rsidR="00E83A23">
              <w:rPr>
                <w:rFonts w:ascii="Times New Roman" w:hAnsi="Times New Roman"/>
                <w:color w:val="000000"/>
                <w:sz w:val="24"/>
                <w:szCs w:val="24"/>
              </w:rPr>
              <w:t>, javítására, hibaelhárítására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vonatkozó vállalkozási szerződés módosításának engedélyezésére</w:t>
            </w:r>
          </w:p>
        </w:tc>
      </w:tr>
    </w:tbl>
    <w:p w:rsidR="00CC0CD0" w:rsidRPr="005B03DE" w:rsidRDefault="009A3F17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E7F90" w:rsidRPr="005B03DE" w:rsidRDefault="008E7F9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9A3F17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r w:rsidR="001A49E6">
        <w:rPr>
          <w:rFonts w:ascii="Times New Roman" w:hAnsi="Times New Roman"/>
          <w:sz w:val="24"/>
          <w:szCs w:val="24"/>
        </w:rPr>
        <w:t>Sedlák Tibor</w:t>
      </w:r>
    </w:p>
    <w:p w:rsidR="00CC0CD0" w:rsidRPr="005B03DE" w:rsidRDefault="009A3F17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r w:rsidR="008E7F90">
        <w:rPr>
          <w:rFonts w:ascii="Times New Roman" w:hAnsi="Times New Roman"/>
          <w:sz w:val="24"/>
          <w:szCs w:val="24"/>
        </w:rPr>
        <w:t>Erzsébet</w:t>
      </w:r>
      <w:r w:rsidR="006B1887">
        <w:rPr>
          <w:rFonts w:ascii="Times New Roman" w:hAnsi="Times New Roman"/>
          <w:sz w:val="24"/>
          <w:szCs w:val="24"/>
        </w:rPr>
        <w:t>város Rendészeti Igazgatósága</w:t>
      </w:r>
      <w:r w:rsidR="00121E99">
        <w:rPr>
          <w:rFonts w:ascii="Times New Roman" w:hAnsi="Times New Roman"/>
          <w:sz w:val="24"/>
          <w:szCs w:val="24"/>
        </w:rPr>
        <w:t xml:space="preserve"> Igazgató</w:t>
      </w: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E7F90" w:rsidRPr="005B03DE" w:rsidRDefault="008E7F9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9A3F17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E7F90" w:rsidRPr="005B03DE" w:rsidRDefault="008E7F9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525D4" w:rsidRDefault="009A3F17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Tóth János</w:t>
      </w:r>
    </w:p>
    <w:p w:rsidR="00A525D4" w:rsidRDefault="009A3F17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Jegyző</w:t>
      </w: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Pr="005B03DE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0927A8" w:rsidRDefault="009A3F17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bookmarkStart w:id="2" w:name="nyilvan"/>
      <w:r w:rsidRPr="000927A8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r w:rsidR="004A5113">
        <w:rPr>
          <w:rFonts w:ascii="Times New Roman" w:hAnsi="Times New Roman"/>
          <w:b/>
          <w:bCs/>
          <w:sz w:val="24"/>
          <w:szCs w:val="24"/>
        </w:rPr>
        <w:t>nyilvános ülésen kell tárgyalni</w:t>
      </w:r>
      <w:r w:rsidRPr="000927A8">
        <w:rPr>
          <w:rFonts w:ascii="Times New Roman" w:hAnsi="Times New Roman"/>
          <w:b/>
          <w:bCs/>
          <w:sz w:val="24"/>
          <w:szCs w:val="24"/>
        </w:rPr>
        <w:t>.</w:t>
      </w:r>
      <w:bookmarkEnd w:id="2"/>
    </w:p>
    <w:p w:rsidR="00143F49" w:rsidRPr="00912102" w:rsidRDefault="009A3F17" w:rsidP="00912102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  <w:highlight w:val="yellow"/>
        </w:rPr>
      </w:pPr>
      <w:r w:rsidRPr="00DB00CF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DB00CF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DB00CF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DB00CF">
        <w:rPr>
          <w:rFonts w:ascii="Times New Roman" w:hAnsi="Times New Roman"/>
          <w:b/>
          <w:bCs/>
          <w:sz w:val="24"/>
          <w:szCs w:val="24"/>
        </w:rPr>
        <w:t>egyszerű</w:t>
      </w:r>
      <w:r w:rsidRPr="00DB00CF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  <w:r w:rsidR="002C596D">
        <w:rPr>
          <w:rFonts w:ascii="Times New Roman" w:hAnsi="Times New Roman"/>
          <w:b/>
          <w:bCs/>
          <w:sz w:val="24"/>
          <w:szCs w:val="24"/>
          <w:lang w:val="x-none"/>
        </w:rPr>
        <w:br w:type="page"/>
      </w:r>
    </w:p>
    <w:p w:rsidR="00255777" w:rsidRPr="00650D3E" w:rsidRDefault="00255777" w:rsidP="0025577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650D3E">
        <w:rPr>
          <w:rFonts w:ascii="Times New Roman" w:hAnsi="Times New Roman"/>
          <w:b/>
          <w:bCs/>
          <w:sz w:val="24"/>
          <w:szCs w:val="24"/>
          <w:lang w:val="x-none"/>
        </w:rPr>
        <w:lastRenderedPageBreak/>
        <w:t xml:space="preserve">Tisztelt </w:t>
      </w:r>
      <w:r>
        <w:rPr>
          <w:rFonts w:ascii="Times New Roman" w:hAnsi="Times New Roman"/>
          <w:b/>
          <w:bCs/>
          <w:sz w:val="24"/>
          <w:szCs w:val="24"/>
        </w:rPr>
        <w:t>Bizottság</w:t>
      </w:r>
      <w:r w:rsidRPr="00650D3E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:rsidR="00255777" w:rsidRDefault="00255777" w:rsidP="0025577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255777" w:rsidRDefault="00255777" w:rsidP="0025577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255777" w:rsidRDefault="006841A4" w:rsidP="0025577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</w:t>
      </w:r>
      <w:r w:rsidR="00255777" w:rsidRPr="001A49E6">
        <w:rPr>
          <w:rFonts w:ascii="Times New Roman" w:hAnsi="Times New Roman"/>
          <w:sz w:val="24"/>
          <w:szCs w:val="24"/>
        </w:rPr>
        <w:t>ájékoztatom</w:t>
      </w:r>
      <w:r>
        <w:rPr>
          <w:rFonts w:ascii="Times New Roman" w:hAnsi="Times New Roman"/>
          <w:sz w:val="24"/>
          <w:szCs w:val="24"/>
        </w:rPr>
        <w:t xml:space="preserve"> a Tisztelt Bizottságot</w:t>
      </w:r>
      <w:r w:rsidR="00255777" w:rsidRPr="001A49E6">
        <w:rPr>
          <w:rFonts w:ascii="Times New Roman" w:hAnsi="Times New Roman"/>
          <w:sz w:val="24"/>
          <w:szCs w:val="24"/>
        </w:rPr>
        <w:t xml:space="preserve">, hogy </w:t>
      </w:r>
      <w:r w:rsidR="00255777">
        <w:rPr>
          <w:rFonts w:ascii="Times New Roman" w:hAnsi="Times New Roman"/>
          <w:sz w:val="24"/>
          <w:szCs w:val="24"/>
        </w:rPr>
        <w:t xml:space="preserve">az Erzsébetváros Rendészeti </w:t>
      </w:r>
      <w:r w:rsidR="00255777" w:rsidRPr="001A49E6">
        <w:rPr>
          <w:rFonts w:ascii="Times New Roman" w:hAnsi="Times New Roman"/>
          <w:sz w:val="24"/>
          <w:szCs w:val="24"/>
        </w:rPr>
        <w:t>Igazgatóság</w:t>
      </w:r>
      <w:r w:rsidR="00255777">
        <w:rPr>
          <w:rFonts w:ascii="Times New Roman" w:hAnsi="Times New Roman"/>
          <w:sz w:val="24"/>
          <w:szCs w:val="24"/>
        </w:rPr>
        <w:t>a</w:t>
      </w:r>
      <w:r w:rsidR="00255777" w:rsidRPr="001A49E6">
        <w:rPr>
          <w:rFonts w:ascii="Times New Roman" w:hAnsi="Times New Roman"/>
          <w:sz w:val="24"/>
          <w:szCs w:val="24"/>
        </w:rPr>
        <w:t xml:space="preserve"> által üzemeltetett térfigyelő kamera rendszer eseti javításához, karbantartásához szükségessé vált alkatrészek, eszközök beszerzése.</w:t>
      </w:r>
    </w:p>
    <w:p w:rsidR="00255777" w:rsidRPr="001A49E6" w:rsidRDefault="00255777" w:rsidP="0025577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55777" w:rsidRDefault="00255777" w:rsidP="0025577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Az Erzsébetváros Rendészeti Igazgatósága (a továbbiakban: Megrendelő) </w:t>
      </w:r>
      <w:r w:rsidRPr="001A49E6">
        <w:rPr>
          <w:rFonts w:ascii="Times New Roman" w:hAnsi="Times New Roman"/>
          <w:sz w:val="24"/>
          <w:szCs w:val="24"/>
        </w:rPr>
        <w:t xml:space="preserve">és a </w:t>
      </w:r>
      <w:r w:rsidRPr="00E83A23">
        <w:rPr>
          <w:rFonts w:ascii="Times New Roman" w:hAnsi="Times New Roman"/>
          <w:sz w:val="24"/>
          <w:szCs w:val="24"/>
        </w:rPr>
        <w:t xml:space="preserve">CASYSTEM FACILITY </w:t>
      </w:r>
      <w:r w:rsidRPr="001A49E6">
        <w:rPr>
          <w:rFonts w:ascii="Times New Roman" w:hAnsi="Times New Roman"/>
          <w:sz w:val="24"/>
          <w:szCs w:val="24"/>
        </w:rPr>
        <w:t xml:space="preserve">Ipari, Kereskedelmi és Szolgáltató </w:t>
      </w:r>
      <w:r w:rsidRPr="00E83A23">
        <w:rPr>
          <w:rFonts w:ascii="Times New Roman" w:hAnsi="Times New Roman"/>
          <w:sz w:val="24"/>
          <w:szCs w:val="24"/>
        </w:rPr>
        <w:t>Korlátolt Felelősségű Társaság</w:t>
      </w:r>
      <w:r>
        <w:rPr>
          <w:rFonts w:ascii="Times New Roman" w:hAnsi="Times New Roman"/>
          <w:sz w:val="24"/>
          <w:szCs w:val="24"/>
        </w:rPr>
        <w:t xml:space="preserve"> (a továbbiakban: Vállalkozó)</w:t>
      </w:r>
      <w:r w:rsidRPr="001A49E6">
        <w:rPr>
          <w:rFonts w:ascii="Times New Roman" w:hAnsi="Times New Roman"/>
          <w:sz w:val="24"/>
          <w:szCs w:val="24"/>
        </w:rPr>
        <w:t xml:space="preserve"> határozott idejű </w:t>
      </w:r>
      <w:r>
        <w:rPr>
          <w:rFonts w:ascii="Times New Roman" w:hAnsi="Times New Roman"/>
          <w:sz w:val="24"/>
          <w:szCs w:val="24"/>
        </w:rPr>
        <w:t xml:space="preserve">szerződést kötött 2025. január </w:t>
      </w:r>
      <w:r w:rsidRPr="001A49E6">
        <w:rPr>
          <w:rFonts w:ascii="Times New Roman" w:hAnsi="Times New Roman"/>
          <w:sz w:val="24"/>
          <w:szCs w:val="24"/>
        </w:rPr>
        <w:t>1. és 2025. december 31. napja közötti időszak vonatkozásában a térfigyelő rendszer karbantartása, javítása, valamint hibaelhárítása tárgyában</w:t>
      </w:r>
      <w:r>
        <w:rPr>
          <w:rFonts w:ascii="Times New Roman" w:hAnsi="Times New Roman"/>
          <w:sz w:val="24"/>
          <w:szCs w:val="24"/>
        </w:rPr>
        <w:t xml:space="preserve"> (1. melléklet)</w:t>
      </w:r>
      <w:r w:rsidRPr="001A49E6">
        <w:rPr>
          <w:rFonts w:ascii="Times New Roman" w:hAnsi="Times New Roman"/>
          <w:sz w:val="24"/>
          <w:szCs w:val="24"/>
        </w:rPr>
        <w:t xml:space="preserve">. </w:t>
      </w:r>
    </w:p>
    <w:p w:rsidR="00255777" w:rsidRPr="001A49E6" w:rsidRDefault="00255777" w:rsidP="0025577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55777" w:rsidRDefault="00255777" w:rsidP="0025577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A49E6">
        <w:rPr>
          <w:rFonts w:ascii="Times New Roman" w:hAnsi="Times New Roman"/>
          <w:sz w:val="24"/>
          <w:szCs w:val="24"/>
        </w:rPr>
        <w:t xml:space="preserve">A szerződés keretében a Vállalkozó által végzett térfigyelő rendszer </w:t>
      </w:r>
      <w:r>
        <w:rPr>
          <w:rFonts w:ascii="Times New Roman" w:hAnsi="Times New Roman"/>
          <w:sz w:val="24"/>
          <w:szCs w:val="24"/>
        </w:rPr>
        <w:t xml:space="preserve">egy </w:t>
      </w:r>
      <w:r w:rsidRPr="001A49E6">
        <w:rPr>
          <w:rFonts w:ascii="Times New Roman" w:hAnsi="Times New Roman"/>
          <w:sz w:val="24"/>
          <w:szCs w:val="24"/>
        </w:rPr>
        <w:t>év</w:t>
      </w:r>
      <w:r>
        <w:rPr>
          <w:rFonts w:ascii="Times New Roman" w:hAnsi="Times New Roman"/>
          <w:sz w:val="24"/>
          <w:szCs w:val="24"/>
        </w:rPr>
        <w:t>re</w:t>
      </w:r>
      <w:r w:rsidRPr="001A49E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vonatkozó </w:t>
      </w:r>
      <w:r w:rsidRPr="001A49E6">
        <w:rPr>
          <w:rFonts w:ascii="Times New Roman" w:hAnsi="Times New Roman"/>
          <w:sz w:val="24"/>
          <w:szCs w:val="24"/>
        </w:rPr>
        <w:t xml:space="preserve">karbantartási díja </w:t>
      </w:r>
      <w:r>
        <w:rPr>
          <w:rFonts w:ascii="Times New Roman" w:hAnsi="Times New Roman"/>
          <w:sz w:val="24"/>
          <w:szCs w:val="24"/>
        </w:rPr>
        <w:t xml:space="preserve">összesen </w:t>
      </w:r>
      <w:r>
        <w:rPr>
          <w:rFonts w:ascii="Times New Roman" w:hAnsi="Times New Roman"/>
          <w:bCs/>
          <w:sz w:val="24"/>
          <w:szCs w:val="24"/>
        </w:rPr>
        <w:t>nettó 14.880.000</w:t>
      </w:r>
      <w:r w:rsidR="006841A4">
        <w:rPr>
          <w:rFonts w:ascii="Times New Roman" w:hAnsi="Times New Roman"/>
          <w:bCs/>
          <w:sz w:val="24"/>
          <w:szCs w:val="24"/>
        </w:rPr>
        <w:t>,-</w:t>
      </w:r>
      <w:r>
        <w:rPr>
          <w:rFonts w:ascii="Times New Roman" w:hAnsi="Times New Roman"/>
          <w:bCs/>
          <w:sz w:val="24"/>
          <w:szCs w:val="24"/>
        </w:rPr>
        <w:t xml:space="preserve"> Ft + ÁFA </w:t>
      </w:r>
      <w:r w:rsidRPr="001A49E6">
        <w:rPr>
          <w:rFonts w:ascii="Times New Roman" w:hAnsi="Times New Roman"/>
          <w:bCs/>
          <w:sz w:val="24"/>
          <w:szCs w:val="24"/>
        </w:rPr>
        <w:t xml:space="preserve">(nettó tizennégymillió-nyolcszáznyolcvanezer forint </w:t>
      </w:r>
      <w:r>
        <w:rPr>
          <w:rFonts w:ascii="Times New Roman" w:hAnsi="Times New Roman"/>
          <w:bCs/>
          <w:sz w:val="24"/>
          <w:szCs w:val="24"/>
        </w:rPr>
        <w:t>+ ÁFA), azaz bruttó 18.897.600</w:t>
      </w:r>
      <w:r w:rsidR="006841A4">
        <w:rPr>
          <w:rFonts w:ascii="Times New Roman" w:hAnsi="Times New Roman"/>
          <w:bCs/>
          <w:sz w:val="24"/>
          <w:szCs w:val="24"/>
        </w:rPr>
        <w:t>,-</w:t>
      </w:r>
      <w:r>
        <w:rPr>
          <w:rFonts w:ascii="Times New Roman" w:hAnsi="Times New Roman"/>
          <w:bCs/>
          <w:sz w:val="24"/>
          <w:szCs w:val="24"/>
        </w:rPr>
        <w:t xml:space="preserve"> Ft </w:t>
      </w:r>
      <w:r w:rsidRPr="001A49E6">
        <w:rPr>
          <w:rFonts w:ascii="Times New Roman" w:hAnsi="Times New Roman"/>
          <w:bCs/>
          <w:sz w:val="24"/>
          <w:szCs w:val="24"/>
        </w:rPr>
        <w:t>(bruttó tizennyolcmillió-nyolcszázkilencvenhétezer-hatszáz</w:t>
      </w:r>
      <w:r w:rsidRPr="001A49E6">
        <w:rPr>
          <w:rFonts w:ascii="Times New Roman" w:hAnsi="Times New Roman"/>
          <w:sz w:val="24"/>
          <w:szCs w:val="24"/>
        </w:rPr>
        <w:t xml:space="preserve"> forint)</w:t>
      </w:r>
      <w:r>
        <w:rPr>
          <w:rFonts w:ascii="Times New Roman" w:hAnsi="Times New Roman"/>
          <w:sz w:val="24"/>
          <w:szCs w:val="24"/>
        </w:rPr>
        <w:t>.</w:t>
      </w:r>
      <w:r w:rsidRPr="001A49E6">
        <w:rPr>
          <w:rFonts w:ascii="Times New Roman" w:hAnsi="Times New Roman"/>
          <w:sz w:val="24"/>
          <w:szCs w:val="24"/>
        </w:rPr>
        <w:t xml:space="preserve"> </w:t>
      </w:r>
    </w:p>
    <w:p w:rsidR="00255777" w:rsidRPr="001A49E6" w:rsidRDefault="00255777" w:rsidP="0025577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55777" w:rsidRDefault="00255777" w:rsidP="0025577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A49E6">
        <w:rPr>
          <w:rFonts w:ascii="Times New Roman" w:hAnsi="Times New Roman"/>
          <w:sz w:val="24"/>
          <w:szCs w:val="24"/>
        </w:rPr>
        <w:t>Tekintettel arra, hogy a térfigyelő kamerarendszer eszközeinek cseréje több helyszínen is szükségessé vált, azonban a hatályban lévő vállalkozási keretszerződés a korrekció végrehajtásához nem biztosítja a szükséges anyagi keretet, ezért a hatályban lévő szerződés módosítása szükséges.</w:t>
      </w:r>
    </w:p>
    <w:p w:rsidR="00255777" w:rsidRDefault="00255777" w:rsidP="0025577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55777" w:rsidRDefault="00255777" w:rsidP="00255777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2A5451">
        <w:rPr>
          <w:rFonts w:ascii="Times New Roman" w:hAnsi="Times New Roman"/>
          <w:iCs/>
          <w:sz w:val="24"/>
          <w:szCs w:val="24"/>
        </w:rPr>
        <w:t xml:space="preserve">A keretszerződés módosítása alapján </w:t>
      </w:r>
      <w:r w:rsidR="006841A4">
        <w:rPr>
          <w:rFonts w:ascii="Times New Roman" w:hAnsi="Times New Roman"/>
          <w:iCs/>
          <w:sz w:val="24"/>
          <w:szCs w:val="24"/>
        </w:rPr>
        <w:t xml:space="preserve">a </w:t>
      </w:r>
      <w:r w:rsidRPr="002A5451">
        <w:rPr>
          <w:rFonts w:ascii="Times New Roman" w:hAnsi="Times New Roman"/>
          <w:iCs/>
          <w:sz w:val="24"/>
          <w:szCs w:val="24"/>
        </w:rPr>
        <w:t>cserélni szükséges eszközre vonatkozóan a Vállalkozó ajánlatot adott a Megrendelőnek (2. melléklet)</w:t>
      </w:r>
      <w:r>
        <w:rPr>
          <w:rFonts w:ascii="Times New Roman" w:hAnsi="Times New Roman"/>
          <w:iCs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A fenti tartalommal kötendő módosított vállalkozói szerződés</w:t>
      </w:r>
      <w:r w:rsidRPr="004D452B">
        <w:rPr>
          <w:rFonts w:ascii="Times New Roman" w:hAnsi="Times New Roman"/>
          <w:sz w:val="24"/>
          <w:szCs w:val="24"/>
        </w:rPr>
        <w:t xml:space="preserve"> díj</w:t>
      </w:r>
      <w:r>
        <w:rPr>
          <w:rFonts w:ascii="Times New Roman" w:hAnsi="Times New Roman"/>
          <w:sz w:val="24"/>
          <w:szCs w:val="24"/>
        </w:rPr>
        <w:t>a</w:t>
      </w:r>
      <w:r w:rsidRPr="004D452B">
        <w:rPr>
          <w:rFonts w:ascii="Times New Roman" w:hAnsi="Times New Roman"/>
          <w:sz w:val="24"/>
          <w:szCs w:val="24"/>
        </w:rPr>
        <w:t xml:space="preserve"> </w:t>
      </w:r>
      <w:r w:rsidRPr="004D452B">
        <w:rPr>
          <w:rFonts w:ascii="Times New Roman" w:hAnsi="Times New Roman"/>
          <w:bCs/>
          <w:sz w:val="24"/>
          <w:szCs w:val="24"/>
        </w:rPr>
        <w:t>mindösszesen</w:t>
      </w:r>
      <w:r w:rsidRPr="004D452B">
        <w:rPr>
          <w:rFonts w:ascii="Times New Roman" w:hAnsi="Times New Roman"/>
          <w:sz w:val="24"/>
          <w:szCs w:val="24"/>
        </w:rPr>
        <w:t xml:space="preserve"> </w:t>
      </w:r>
      <w:r w:rsidRPr="00F42ECD">
        <w:rPr>
          <w:rFonts w:ascii="Times New Roman" w:hAnsi="Times New Roman"/>
          <w:sz w:val="24"/>
          <w:szCs w:val="24"/>
        </w:rPr>
        <w:t xml:space="preserve">nettó </w:t>
      </w:r>
      <w:r>
        <w:rPr>
          <w:rFonts w:ascii="Times New Roman" w:hAnsi="Times New Roman"/>
          <w:sz w:val="24"/>
          <w:szCs w:val="24"/>
        </w:rPr>
        <w:t>16.880.000</w:t>
      </w:r>
      <w:r w:rsidR="006841A4">
        <w:rPr>
          <w:rFonts w:ascii="Times New Roman" w:hAnsi="Times New Roman"/>
          <w:sz w:val="24"/>
          <w:szCs w:val="24"/>
        </w:rPr>
        <w:t>,-</w:t>
      </w:r>
      <w:r>
        <w:rPr>
          <w:rFonts w:ascii="Times New Roman" w:hAnsi="Times New Roman"/>
          <w:sz w:val="24"/>
          <w:szCs w:val="24"/>
        </w:rPr>
        <w:t xml:space="preserve"> </w:t>
      </w:r>
      <w:r w:rsidRPr="00F42ECD">
        <w:rPr>
          <w:rFonts w:ascii="Times New Roman" w:hAnsi="Times New Roman"/>
          <w:sz w:val="24"/>
          <w:szCs w:val="24"/>
        </w:rPr>
        <w:t>Ft + Á</w:t>
      </w:r>
      <w:r>
        <w:rPr>
          <w:rFonts w:ascii="Times New Roman" w:hAnsi="Times New Roman"/>
          <w:sz w:val="24"/>
          <w:szCs w:val="24"/>
        </w:rPr>
        <w:t>FA (tizenhatmillió-nyolcszáznyolcvanezer forint + ÁFA), azaz</w:t>
      </w:r>
      <w:r w:rsidRPr="00F42EC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bruttó 21.437.600</w:t>
      </w:r>
      <w:r w:rsidR="006841A4">
        <w:rPr>
          <w:rFonts w:ascii="Times New Roman" w:hAnsi="Times New Roman"/>
          <w:bCs/>
          <w:sz w:val="24"/>
          <w:szCs w:val="24"/>
        </w:rPr>
        <w:t>,-</w:t>
      </w:r>
      <w:r w:rsidRPr="00F42ECD">
        <w:rPr>
          <w:rFonts w:ascii="Times New Roman" w:hAnsi="Times New Roman"/>
          <w:bCs/>
          <w:sz w:val="24"/>
          <w:szCs w:val="24"/>
        </w:rPr>
        <w:t xml:space="preserve"> Ft</w:t>
      </w:r>
      <w:r>
        <w:rPr>
          <w:rFonts w:ascii="Times New Roman" w:hAnsi="Times New Roman"/>
          <w:bCs/>
          <w:sz w:val="24"/>
          <w:szCs w:val="24"/>
        </w:rPr>
        <w:t xml:space="preserve"> (huszonegymillió-négys</w:t>
      </w:r>
      <w:r w:rsidR="006841A4">
        <w:rPr>
          <w:rFonts w:ascii="Times New Roman" w:hAnsi="Times New Roman"/>
          <w:bCs/>
          <w:sz w:val="24"/>
          <w:szCs w:val="24"/>
        </w:rPr>
        <w:t>zázharminchétezerhatszáz forint</w:t>
      </w:r>
      <w:r>
        <w:rPr>
          <w:rFonts w:ascii="Times New Roman" w:hAnsi="Times New Roman"/>
          <w:bCs/>
          <w:sz w:val="24"/>
          <w:szCs w:val="24"/>
        </w:rPr>
        <w:t>)</w:t>
      </w:r>
      <w:r w:rsidRPr="004D452B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4D452B">
        <w:rPr>
          <w:rFonts w:ascii="Times New Roman" w:hAnsi="Times New Roman"/>
          <w:bCs/>
          <w:sz w:val="24"/>
          <w:szCs w:val="24"/>
        </w:rPr>
        <w:t>összeg</w:t>
      </w:r>
      <w:r>
        <w:rPr>
          <w:rFonts w:ascii="Times New Roman" w:hAnsi="Times New Roman"/>
          <w:bCs/>
          <w:sz w:val="24"/>
          <w:szCs w:val="24"/>
        </w:rPr>
        <w:t>re változna.</w:t>
      </w:r>
    </w:p>
    <w:p w:rsidR="00255777" w:rsidRDefault="00255777" w:rsidP="0025577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55777" w:rsidRDefault="00255777" w:rsidP="0025577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A49E6">
        <w:rPr>
          <w:rFonts w:ascii="Times New Roman" w:hAnsi="Times New Roman"/>
          <w:sz w:val="24"/>
          <w:szCs w:val="24"/>
        </w:rPr>
        <w:t>A tárgyi szerződésmódosítás</w:t>
      </w:r>
      <w:r>
        <w:rPr>
          <w:rFonts w:ascii="Times New Roman" w:hAnsi="Times New Roman"/>
          <w:sz w:val="24"/>
          <w:szCs w:val="24"/>
        </w:rPr>
        <w:t xml:space="preserve"> költségkerete nettó 2.000.000</w:t>
      </w:r>
      <w:r w:rsidR="006841A4">
        <w:rPr>
          <w:rFonts w:ascii="Times New Roman" w:hAnsi="Times New Roman"/>
          <w:sz w:val="24"/>
          <w:szCs w:val="24"/>
        </w:rPr>
        <w:t>,-</w:t>
      </w:r>
      <w:r w:rsidRPr="001A49E6">
        <w:rPr>
          <w:rFonts w:ascii="Times New Roman" w:hAnsi="Times New Roman"/>
          <w:sz w:val="24"/>
          <w:szCs w:val="24"/>
        </w:rPr>
        <w:t xml:space="preserve"> Ft + ÁFA</w:t>
      </w:r>
      <w:r>
        <w:rPr>
          <w:rFonts w:ascii="Times New Roman" w:hAnsi="Times New Roman"/>
          <w:sz w:val="24"/>
          <w:szCs w:val="24"/>
        </w:rPr>
        <w:t xml:space="preserve"> (kettőmillió forint + ÁFA), azaz bruttó 2.540.000</w:t>
      </w:r>
      <w:r w:rsidR="006841A4">
        <w:rPr>
          <w:rFonts w:ascii="Times New Roman" w:hAnsi="Times New Roman"/>
          <w:sz w:val="24"/>
          <w:szCs w:val="24"/>
        </w:rPr>
        <w:t>,-</w:t>
      </w:r>
      <w:r>
        <w:rPr>
          <w:rFonts w:ascii="Times New Roman" w:hAnsi="Times New Roman"/>
          <w:sz w:val="24"/>
          <w:szCs w:val="24"/>
        </w:rPr>
        <w:t xml:space="preserve"> Ft (kettőmillió-ötszáznegyvenezer forint)</w:t>
      </w:r>
      <w:r w:rsidRPr="001A49E6">
        <w:rPr>
          <w:rFonts w:ascii="Times New Roman" w:hAnsi="Times New Roman"/>
          <w:sz w:val="24"/>
          <w:szCs w:val="24"/>
        </w:rPr>
        <w:t xml:space="preserve"> összeg, amely tekintetében a fedezet </w:t>
      </w:r>
      <w:r>
        <w:rPr>
          <w:rFonts w:ascii="Times New Roman" w:hAnsi="Times New Roman"/>
          <w:sz w:val="24"/>
          <w:szCs w:val="24"/>
        </w:rPr>
        <w:t>Megrendelő</w:t>
      </w:r>
      <w:r w:rsidRPr="001A49E6">
        <w:rPr>
          <w:rFonts w:ascii="Times New Roman" w:hAnsi="Times New Roman"/>
          <w:sz w:val="24"/>
          <w:szCs w:val="24"/>
        </w:rPr>
        <w:t xml:space="preserve"> 2025. évi </w:t>
      </w:r>
      <w:r w:rsidRPr="00FC4262">
        <w:rPr>
          <w:rFonts w:ascii="Times New Roman" w:hAnsi="Times New Roman"/>
          <w:sz w:val="24"/>
          <w:szCs w:val="24"/>
        </w:rPr>
        <w:t>költségvetésében Budapest Főváros VII. kerület Erzsébetváros Önkormányzata 2025. évi költ</w:t>
      </w:r>
      <w:r>
        <w:rPr>
          <w:rFonts w:ascii="Times New Roman" w:hAnsi="Times New Roman"/>
          <w:sz w:val="24"/>
          <w:szCs w:val="24"/>
        </w:rPr>
        <w:t>ségvetéséről szóló 5/2025. (II.</w:t>
      </w:r>
      <w:r w:rsidRPr="00FC4262">
        <w:rPr>
          <w:rFonts w:ascii="Times New Roman" w:hAnsi="Times New Roman"/>
          <w:sz w:val="24"/>
          <w:szCs w:val="24"/>
        </w:rPr>
        <w:t xml:space="preserve">19.) rendelete alapján, a </w:t>
      </w:r>
      <w:r w:rsidRPr="00FC4262">
        <w:rPr>
          <w:rFonts w:ascii="Times New Roman" w:hAnsi="Times New Roman"/>
          <w:i/>
          <w:iCs/>
          <w:sz w:val="24"/>
          <w:szCs w:val="24"/>
        </w:rPr>
        <w:t>„7201 Központilag kezelt ágazati feladatok címen - Intézmények beruházási kerete tartalék”</w:t>
      </w:r>
      <w:r w:rsidRPr="00FC4262">
        <w:rPr>
          <w:rFonts w:ascii="Times New Roman" w:hAnsi="Times New Roman"/>
          <w:sz w:val="24"/>
          <w:szCs w:val="24"/>
        </w:rPr>
        <w:t xml:space="preserve"> sor terhére</w:t>
      </w:r>
      <w:r>
        <w:rPr>
          <w:rFonts w:ascii="Times New Roman" w:hAnsi="Times New Roman"/>
          <w:sz w:val="24"/>
          <w:szCs w:val="24"/>
        </w:rPr>
        <w:t xml:space="preserve"> Polgármester Úr engedélye alapján </w:t>
      </w:r>
      <w:r w:rsidR="00FA54A9">
        <w:rPr>
          <w:rFonts w:ascii="Times New Roman" w:hAnsi="Times New Roman"/>
          <w:sz w:val="24"/>
          <w:szCs w:val="24"/>
        </w:rPr>
        <w:t xml:space="preserve">(4. melléklet) </w:t>
      </w:r>
      <w:r w:rsidRPr="001A49E6">
        <w:rPr>
          <w:rFonts w:ascii="Times New Roman" w:hAnsi="Times New Roman"/>
          <w:sz w:val="24"/>
          <w:szCs w:val="24"/>
        </w:rPr>
        <w:t>rendelkezésre</w:t>
      </w:r>
      <w:r>
        <w:rPr>
          <w:rFonts w:ascii="Times New Roman" w:hAnsi="Times New Roman"/>
          <w:sz w:val="24"/>
          <w:szCs w:val="24"/>
        </w:rPr>
        <w:t xml:space="preserve"> áll.</w:t>
      </w:r>
    </w:p>
    <w:p w:rsidR="00255777" w:rsidRDefault="00255777" w:rsidP="0025577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55777" w:rsidRPr="00F3499B" w:rsidRDefault="00255777" w:rsidP="0025577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3499B">
        <w:rPr>
          <w:rFonts w:ascii="Times New Roman" w:hAnsi="Times New Roman"/>
          <w:sz w:val="24"/>
          <w:szCs w:val="24"/>
        </w:rPr>
        <w:t xml:space="preserve">A Budapest Főváros VII. Kerület Erzsébetváros Önkormányzata és Budapest Főváros VII. kerület Erzsébetvárosi Polgármesteri Hivatala VI/16/2023. (XII. 11.) számú Beszerzési Szabályzata (továbbiakban: Szabályzat) IV. fejezete 2.4. pontja alapján a beszerzési eljárást lezáró érdemi döntés meghozatala a nettó 10.000.000,- Ft összeget elérő vagy meghaladó beszerzési érték esetén a </w:t>
      </w:r>
      <w:r w:rsidRPr="00A5670D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Budapest Főváros VII. Kerület Erzsébetváros Önkormányzata Képviselő-testületének Pénzügyi és Kerületfejlesztési Bizottsága </w:t>
      </w:r>
      <w:r>
        <w:rPr>
          <w:rFonts w:ascii="Times New Roman" w:eastAsiaTheme="minorHAnsi" w:hAnsi="Times New Roman" w:cstheme="minorBidi"/>
          <w:sz w:val="24"/>
          <w:szCs w:val="24"/>
          <w:lang w:eastAsia="en-US"/>
        </w:rPr>
        <w:t>(továbbiakban Bizottság)</w:t>
      </w:r>
      <w:r w:rsidRPr="00F3499B">
        <w:rPr>
          <w:rFonts w:ascii="Times New Roman" w:hAnsi="Times New Roman"/>
          <w:sz w:val="24"/>
          <w:szCs w:val="24"/>
        </w:rPr>
        <w:t xml:space="preserve"> hatáskörébe tartozik.</w:t>
      </w:r>
      <w:r>
        <w:rPr>
          <w:rFonts w:ascii="Times New Roman" w:hAnsi="Times New Roman"/>
          <w:sz w:val="24"/>
          <w:szCs w:val="24"/>
        </w:rPr>
        <w:t xml:space="preserve"> Jelen szerződésmódosítással érintett szerződéskötés engedélyezéséről is a </w:t>
      </w:r>
      <w:r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Bizottság döntött </w:t>
      </w:r>
      <w:r w:rsidR="00500A48">
        <w:rPr>
          <w:rFonts w:ascii="Times New Roman" w:eastAsiaTheme="minorHAnsi" w:hAnsi="Times New Roman" w:cstheme="minorBidi"/>
          <w:sz w:val="24"/>
          <w:szCs w:val="24"/>
          <w:lang w:eastAsia="en-US"/>
        </w:rPr>
        <w:t>1003/2024. (XI.18</w:t>
      </w:r>
      <w:r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.) </w:t>
      </w:r>
      <w:r w:rsidR="00500A48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PKB </w:t>
      </w:r>
      <w:r>
        <w:rPr>
          <w:rFonts w:ascii="Times New Roman" w:eastAsiaTheme="minorHAnsi" w:hAnsi="Times New Roman" w:cstheme="minorBidi"/>
          <w:sz w:val="24"/>
          <w:szCs w:val="24"/>
          <w:lang w:eastAsia="en-US"/>
        </w:rPr>
        <w:t>határozatában</w:t>
      </w:r>
      <w:r w:rsidRPr="00A5670D">
        <w:rPr>
          <w:rFonts w:ascii="Times New Roman" w:eastAsiaTheme="minorHAnsi" w:hAnsi="Times New Roman"/>
          <w:sz w:val="24"/>
          <w:szCs w:val="24"/>
          <w:lang w:eastAsia="en-US"/>
        </w:rPr>
        <w:t>.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(3. melléklet)</w:t>
      </w:r>
    </w:p>
    <w:p w:rsidR="00255777" w:rsidRPr="00F3499B" w:rsidRDefault="00255777" w:rsidP="0025577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55777" w:rsidRPr="00F3499B" w:rsidRDefault="00255777" w:rsidP="0025577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3499B">
        <w:rPr>
          <w:rFonts w:ascii="Times New Roman" w:hAnsi="Times New Roman"/>
          <w:sz w:val="24"/>
          <w:szCs w:val="24"/>
        </w:rPr>
        <w:t>A Szabályzat V. fejezet 2.1. pontja alapján jelen szerződésmódosításra vonatkozó döntés meghozatala a Bizottság hatáskörébe tartozik.</w:t>
      </w:r>
    </w:p>
    <w:p w:rsidR="00255777" w:rsidRDefault="00255777" w:rsidP="00255777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F3499B">
        <w:rPr>
          <w:rFonts w:ascii="Times New Roman" w:hAnsi="Times New Roman"/>
          <w:sz w:val="24"/>
          <w:szCs w:val="24"/>
        </w:rPr>
        <w:t xml:space="preserve">„Pénzügyi vonatkozású szerződésmódosítás – különös tekintettel: pénzügyi teljesítést igénylő </w:t>
      </w:r>
      <w:r w:rsidRPr="00F3499B">
        <w:rPr>
          <w:rFonts w:ascii="Times New Roman" w:hAnsi="Times New Roman"/>
          <w:sz w:val="24"/>
          <w:szCs w:val="24"/>
        </w:rPr>
        <w:lastRenderedPageBreak/>
        <w:t>szerződésmódosítás, visszterhes szerződés tartamának meghosszabbítása - esetén a módosításra vonatkozó döntés meghozatalára jogosult szerv/személy meghatározására e Szabályzat szerinti hatásköri szabályok az irányadók azzal, hogy a beszerzési eljárás nettó értékének meghatározása során a szerződésmódosítással létrejövő nettó beszerzési értéket kell figyelembe venni.”</w:t>
      </w:r>
    </w:p>
    <w:p w:rsidR="00255777" w:rsidRDefault="00255777" w:rsidP="00255777">
      <w:pPr>
        <w:pStyle w:val="Szvegtrzs"/>
        <w:tabs>
          <w:tab w:val="left" w:pos="0"/>
        </w:tabs>
        <w:spacing w:after="0" w:line="240" w:lineRule="auto"/>
        <w:jc w:val="both"/>
      </w:pPr>
    </w:p>
    <w:p w:rsidR="00255777" w:rsidRDefault="00255777" w:rsidP="00255777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F71102">
        <w:rPr>
          <w:rFonts w:ascii="Times New Roman" w:hAnsi="Times New Roman"/>
          <w:bCs/>
          <w:sz w:val="24"/>
          <w:szCs w:val="24"/>
        </w:rPr>
        <w:t>Ké</w:t>
      </w:r>
      <w:r>
        <w:rPr>
          <w:rFonts w:ascii="Times New Roman" w:hAnsi="Times New Roman"/>
          <w:bCs/>
          <w:sz w:val="24"/>
          <w:szCs w:val="24"/>
        </w:rPr>
        <w:t xml:space="preserve">rem a Tisztelt Bizottságot, </w:t>
      </w:r>
      <w:r w:rsidRPr="00F71102">
        <w:rPr>
          <w:rFonts w:ascii="Times New Roman" w:hAnsi="Times New Roman"/>
          <w:bCs/>
          <w:sz w:val="24"/>
          <w:szCs w:val="24"/>
        </w:rPr>
        <w:t>fent</w:t>
      </w:r>
      <w:r>
        <w:rPr>
          <w:rFonts w:ascii="Times New Roman" w:hAnsi="Times New Roman"/>
          <w:bCs/>
          <w:sz w:val="24"/>
          <w:szCs w:val="24"/>
        </w:rPr>
        <w:t xml:space="preserve">i tartalommal az Erzsébetváros Rendészeti Igazgatósága és a </w:t>
      </w:r>
      <w:r w:rsidRPr="00E83A23">
        <w:rPr>
          <w:rFonts w:ascii="Times New Roman" w:hAnsi="Times New Roman"/>
          <w:sz w:val="24"/>
          <w:szCs w:val="24"/>
        </w:rPr>
        <w:t>CASYSTEM FACILITY</w:t>
      </w:r>
      <w:r>
        <w:rPr>
          <w:rFonts w:ascii="Times New Roman" w:hAnsi="Times New Roman"/>
          <w:sz w:val="24"/>
          <w:szCs w:val="24"/>
        </w:rPr>
        <w:t xml:space="preserve"> </w:t>
      </w:r>
      <w:r w:rsidRPr="001A49E6">
        <w:rPr>
          <w:rFonts w:ascii="Times New Roman" w:hAnsi="Times New Roman"/>
          <w:sz w:val="24"/>
          <w:szCs w:val="24"/>
        </w:rPr>
        <w:t>Kft</w:t>
      </w:r>
      <w:r>
        <w:rPr>
          <w:rFonts w:ascii="Times New Roman" w:hAnsi="Times New Roman"/>
          <w:sz w:val="24"/>
          <w:szCs w:val="24"/>
        </w:rPr>
        <w:t xml:space="preserve">. között fennálló, fentebb részletezett </w:t>
      </w:r>
      <w:r>
        <w:rPr>
          <w:rFonts w:ascii="Times New Roman" w:hAnsi="Times New Roman"/>
          <w:bCs/>
          <w:sz w:val="24"/>
          <w:szCs w:val="24"/>
        </w:rPr>
        <w:t>keret</w:t>
      </w:r>
      <w:r w:rsidRPr="00F71102">
        <w:rPr>
          <w:rFonts w:ascii="Times New Roman" w:hAnsi="Times New Roman"/>
          <w:bCs/>
          <w:sz w:val="24"/>
          <w:szCs w:val="24"/>
        </w:rPr>
        <w:t>szerződés</w:t>
      </w:r>
      <w:r>
        <w:rPr>
          <w:rFonts w:ascii="Times New Roman" w:hAnsi="Times New Roman"/>
          <w:bCs/>
          <w:sz w:val="24"/>
          <w:szCs w:val="24"/>
        </w:rPr>
        <w:t xml:space="preserve"> módosítását engedélyezni szíveskedjen.</w:t>
      </w:r>
    </w:p>
    <w:p w:rsidR="00255777" w:rsidRDefault="00255777" w:rsidP="00255777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255777" w:rsidRDefault="00255777" w:rsidP="00255777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255777" w:rsidRPr="00B84B0E" w:rsidRDefault="00255777" w:rsidP="00255777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B84B0E">
        <w:rPr>
          <w:rFonts w:ascii="Times New Roman" w:hAnsi="Times New Roman"/>
          <w:b/>
          <w:bCs/>
          <w:sz w:val="24"/>
          <w:szCs w:val="24"/>
          <w:lang w:val="x-none"/>
        </w:rPr>
        <w:t>Határozati javaslat</w:t>
      </w:r>
    </w:p>
    <w:p w:rsidR="00255777" w:rsidRPr="00B84B0E" w:rsidRDefault="00255777" w:rsidP="0025577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255777" w:rsidRPr="00B152C5" w:rsidRDefault="00255777" w:rsidP="00255777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B152C5">
        <w:rPr>
          <w:rFonts w:ascii="Times New Roman" w:hAnsi="Times New Roman"/>
          <w:b/>
          <w:bCs/>
          <w:sz w:val="24"/>
          <w:szCs w:val="24"/>
          <w:u w:val="single"/>
        </w:rPr>
        <w:t>Budapest Főváros VII. Kerület Erzsébetváros Önkormányzata Képviselő-testületének Pénzügyi és Kerületfejlesztési Bizottsága .../202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5. (</w:t>
      </w:r>
      <w:r w:rsidRPr="00B152C5">
        <w:rPr>
          <w:rFonts w:ascii="Times New Roman" w:hAnsi="Times New Roman"/>
          <w:b/>
          <w:bCs/>
          <w:sz w:val="24"/>
          <w:szCs w:val="24"/>
          <w:u w:val="single"/>
        </w:rPr>
        <w:t>V.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05</w:t>
      </w:r>
      <w:r w:rsidRPr="00B152C5">
        <w:rPr>
          <w:rFonts w:ascii="Times New Roman" w:hAnsi="Times New Roman"/>
          <w:b/>
          <w:bCs/>
          <w:sz w:val="24"/>
          <w:szCs w:val="24"/>
          <w:u w:val="single"/>
        </w:rPr>
        <w:t xml:space="preserve">.) határozata </w:t>
      </w:r>
      <w:sdt>
        <w:sdtPr>
          <w:rPr>
            <w:rFonts w:ascii="Times New Roman" w:hAnsi="Times New Roman"/>
            <w:b/>
            <w:sz w:val="24"/>
            <w:szCs w:val="24"/>
            <w:u w:val="single"/>
          </w:rPr>
          <w:alias w:val="{{sord.objKeys.NPSUBJECT}}"/>
          <w:tag w:val="{{sord.objKeys.NPSUBJECT}}"/>
          <w:id w:val="-517932339"/>
          <w:placeholder>
            <w:docPart w:val="9DA9E1CAD94A48B183AF07B1DF242B21"/>
          </w:placeholder>
        </w:sdtPr>
        <w:sdtEndPr/>
        <w:sdtContent>
          <w:r w:rsidR="00E233F3">
            <w:rPr>
              <w:rFonts w:ascii="Times New Roman" w:hAnsi="Times New Roman"/>
              <w:b/>
              <w:bCs/>
              <w:sz w:val="24"/>
              <w:szCs w:val="24"/>
              <w:u w:val="single"/>
            </w:rPr>
            <w:t xml:space="preserve">az Erzsébetváros Rendészeti Igazgatóság és a CASYSTEM FACILITY Ipari, Kereskedelmi és Szolgáltató Korlátolt Felelősségű Társaság </w:t>
          </w:r>
          <w:proofErr w:type="gramStart"/>
          <w:r w:rsidR="00E233F3">
            <w:rPr>
              <w:rFonts w:ascii="Times New Roman" w:hAnsi="Times New Roman"/>
              <w:b/>
              <w:bCs/>
              <w:sz w:val="24"/>
              <w:szCs w:val="24"/>
              <w:u w:val="single"/>
            </w:rPr>
            <w:t xml:space="preserve">közötti  </w:t>
          </w:r>
          <w:r w:rsidRPr="00B152C5">
            <w:rPr>
              <w:rFonts w:ascii="Times New Roman" w:hAnsi="Times New Roman"/>
              <w:b/>
              <w:sz w:val="24"/>
              <w:szCs w:val="24"/>
              <w:u w:val="single"/>
            </w:rPr>
            <w:t>szerződésmódosítás</w:t>
          </w:r>
          <w:proofErr w:type="gramEnd"/>
          <w:r w:rsidRPr="00B152C5">
            <w:rPr>
              <w:rFonts w:ascii="Times New Roman" w:hAnsi="Times New Roman"/>
              <w:b/>
              <w:sz w:val="24"/>
              <w:szCs w:val="24"/>
              <w:u w:val="single"/>
            </w:rPr>
            <w:t xml:space="preserve"> megkötés</w:t>
          </w:r>
          <w:r w:rsidR="006841A4">
            <w:rPr>
              <w:rFonts w:ascii="Times New Roman" w:hAnsi="Times New Roman"/>
              <w:b/>
              <w:sz w:val="24"/>
              <w:szCs w:val="24"/>
              <w:u w:val="single"/>
            </w:rPr>
            <w:t xml:space="preserve">e </w:t>
          </w:r>
          <w:r w:rsidRPr="00B152C5">
            <w:rPr>
              <w:rFonts w:ascii="Times New Roman" w:hAnsi="Times New Roman"/>
              <w:b/>
              <w:sz w:val="24"/>
              <w:szCs w:val="24"/>
              <w:u w:val="single"/>
            </w:rPr>
            <w:t>tárgyában</w:t>
          </w:r>
        </w:sdtContent>
      </w:sdt>
    </w:p>
    <w:p w:rsidR="00255777" w:rsidRPr="00B152C5" w:rsidRDefault="00255777" w:rsidP="00255777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55777" w:rsidRDefault="00255777" w:rsidP="00255777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20651">
        <w:rPr>
          <w:rFonts w:ascii="Times New Roman" w:hAnsi="Times New Roman"/>
          <w:sz w:val="24"/>
          <w:szCs w:val="24"/>
        </w:rPr>
        <w:t xml:space="preserve">Budapest Főváros VII. kerület Erzsébetváros Önkormányzata Képviselő-testületének Pénzügyi és Kerületfejlesztési Bizottsága úgy dönt, </w:t>
      </w:r>
      <w:r>
        <w:rPr>
          <w:rFonts w:ascii="Times New Roman" w:hAnsi="Times New Roman"/>
          <w:sz w:val="24"/>
          <w:szCs w:val="24"/>
        </w:rPr>
        <w:t xml:space="preserve">hogy </w:t>
      </w:r>
    </w:p>
    <w:p w:rsidR="00255777" w:rsidRDefault="00255777" w:rsidP="00255777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55777" w:rsidRDefault="00255777" w:rsidP="00DD376D">
      <w:pPr>
        <w:pStyle w:val="Listaszerbekezds"/>
        <w:widowControl w:val="0"/>
        <w:numPr>
          <w:ilvl w:val="0"/>
          <w:numId w:val="22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/>
          <w:bCs/>
          <w:sz w:val="24"/>
          <w:szCs w:val="24"/>
        </w:rPr>
      </w:pPr>
      <w:proofErr w:type="gramStart"/>
      <w:r w:rsidRPr="007606A3">
        <w:rPr>
          <w:rFonts w:ascii="Times New Roman" w:hAnsi="Times New Roman"/>
          <w:sz w:val="24"/>
          <w:szCs w:val="24"/>
        </w:rPr>
        <w:t>jóváhagyja az Erzsébetváros Rendészeti Igazgatósága által üzemeltetetett térfigyelő rendszer karbantartása, javítása, valamint hibaelhárít</w:t>
      </w:r>
      <w:bookmarkStart w:id="3" w:name="_GoBack"/>
      <w:bookmarkEnd w:id="3"/>
      <w:r w:rsidRPr="007606A3">
        <w:rPr>
          <w:rFonts w:ascii="Times New Roman" w:hAnsi="Times New Roman"/>
          <w:sz w:val="24"/>
          <w:szCs w:val="24"/>
        </w:rPr>
        <w:t xml:space="preserve">ása </w:t>
      </w:r>
      <w:r w:rsidRPr="007606A3">
        <w:rPr>
          <w:rFonts w:ascii="Times New Roman" w:hAnsi="Times New Roman"/>
          <w:color w:val="000000"/>
          <w:sz w:val="24"/>
          <w:szCs w:val="24"/>
        </w:rPr>
        <w:t>tárgyában</w:t>
      </w:r>
      <w:r w:rsidRPr="007606A3">
        <w:rPr>
          <w:rFonts w:ascii="Times New Roman" w:hAnsi="Times New Roman"/>
          <w:sz w:val="24"/>
          <w:szCs w:val="24"/>
        </w:rPr>
        <w:t xml:space="preserve"> a </w:t>
      </w:r>
      <w:r w:rsidRPr="00E83A23">
        <w:rPr>
          <w:rFonts w:ascii="Times New Roman" w:hAnsi="Times New Roman"/>
          <w:sz w:val="24"/>
          <w:szCs w:val="24"/>
        </w:rPr>
        <w:t>CASYSTEM FACILITY</w:t>
      </w:r>
      <w:r>
        <w:rPr>
          <w:rFonts w:ascii="Times New Roman" w:hAnsi="Times New Roman"/>
          <w:sz w:val="24"/>
          <w:szCs w:val="24"/>
        </w:rPr>
        <w:t xml:space="preserve"> </w:t>
      </w:r>
      <w:r w:rsidRPr="007606A3">
        <w:rPr>
          <w:rFonts w:ascii="Times New Roman" w:hAnsi="Times New Roman"/>
          <w:sz w:val="24"/>
          <w:szCs w:val="24"/>
        </w:rPr>
        <w:t>Ipari, Kereskedelmi és Szolgáltató K</w:t>
      </w:r>
      <w:r>
        <w:rPr>
          <w:rFonts w:ascii="Times New Roman" w:hAnsi="Times New Roman"/>
          <w:sz w:val="24"/>
          <w:szCs w:val="24"/>
        </w:rPr>
        <w:t xml:space="preserve">orlátolt </w:t>
      </w:r>
      <w:r w:rsidRPr="00E83A23">
        <w:rPr>
          <w:rFonts w:ascii="Times New Roman" w:hAnsi="Times New Roman"/>
          <w:sz w:val="24"/>
          <w:szCs w:val="24"/>
        </w:rPr>
        <w:t>Felelősségű Társaság</w:t>
      </w:r>
      <w:r>
        <w:rPr>
          <w:rFonts w:ascii="Times New Roman" w:hAnsi="Times New Roman"/>
          <w:sz w:val="24"/>
          <w:szCs w:val="24"/>
        </w:rPr>
        <w:t xml:space="preserve">gal </w:t>
      </w:r>
      <w:r w:rsidRPr="007606A3">
        <w:rPr>
          <w:rFonts w:ascii="Times New Roman" w:hAnsi="Times New Roman"/>
          <w:sz w:val="24"/>
          <w:szCs w:val="24"/>
        </w:rPr>
        <w:t xml:space="preserve">(székhely: </w:t>
      </w:r>
      <w:r w:rsidRPr="007606A3">
        <w:rPr>
          <w:rFonts w:ascii="Times New Roman" w:eastAsia="Arial Unicode MS" w:hAnsi="Times New Roman"/>
          <w:sz w:val="24"/>
          <w:szCs w:val="24"/>
        </w:rPr>
        <w:t>2120 Dunakeszi Kassa u. 24.</w:t>
      </w:r>
      <w:r>
        <w:t xml:space="preserve">, </w:t>
      </w:r>
      <w:r w:rsidRPr="007606A3">
        <w:rPr>
          <w:rFonts w:ascii="Times New Roman" w:hAnsi="Times New Roman"/>
          <w:sz w:val="24"/>
          <w:szCs w:val="24"/>
        </w:rPr>
        <w:t xml:space="preserve">cégjegyzékszám: </w:t>
      </w:r>
      <w:r w:rsidRPr="007606A3">
        <w:rPr>
          <w:rFonts w:ascii="Times New Roman" w:eastAsia="Arial Unicode MS" w:hAnsi="Times New Roman"/>
          <w:sz w:val="24"/>
          <w:szCs w:val="24"/>
        </w:rPr>
        <w:t>13-09-174670</w:t>
      </w:r>
      <w:r w:rsidRPr="007606A3">
        <w:rPr>
          <w:rFonts w:ascii="Times New Roman" w:hAnsi="Times New Roman"/>
          <w:sz w:val="24"/>
          <w:szCs w:val="24"/>
        </w:rPr>
        <w:t xml:space="preserve">, adószám: </w:t>
      </w:r>
      <w:r w:rsidRPr="007606A3">
        <w:rPr>
          <w:rFonts w:ascii="Times New Roman" w:eastAsia="Arial Unicode MS" w:hAnsi="Times New Roman"/>
          <w:sz w:val="24"/>
          <w:szCs w:val="24"/>
        </w:rPr>
        <w:t>12734234-2-13</w:t>
      </w:r>
      <w:r w:rsidRPr="007606A3">
        <w:rPr>
          <w:rFonts w:ascii="Times New Roman" w:hAnsi="Times New Roman"/>
          <w:sz w:val="24"/>
          <w:szCs w:val="24"/>
        </w:rPr>
        <w:t xml:space="preserve">, képviseli: Kecsmár András ügyvezető) jelenleg is fennálló vállalkozási keretszerződés módosítását mindösszesen </w:t>
      </w:r>
      <w:r w:rsidR="006841A4">
        <w:rPr>
          <w:rFonts w:ascii="Times New Roman" w:hAnsi="Times New Roman"/>
          <w:sz w:val="24"/>
          <w:szCs w:val="24"/>
        </w:rPr>
        <w:t xml:space="preserve">nettó </w:t>
      </w:r>
      <w:r w:rsidRPr="007606A3">
        <w:rPr>
          <w:rFonts w:ascii="Times New Roman" w:hAnsi="Times New Roman"/>
          <w:sz w:val="24"/>
          <w:szCs w:val="24"/>
        </w:rPr>
        <w:t>16.880.000</w:t>
      </w:r>
      <w:r w:rsidR="006841A4">
        <w:rPr>
          <w:rFonts w:ascii="Times New Roman" w:hAnsi="Times New Roman"/>
          <w:sz w:val="24"/>
          <w:szCs w:val="24"/>
        </w:rPr>
        <w:t>,-</w:t>
      </w:r>
      <w:r w:rsidRPr="007606A3">
        <w:rPr>
          <w:rFonts w:ascii="Times New Roman" w:hAnsi="Times New Roman"/>
          <w:sz w:val="24"/>
          <w:szCs w:val="24"/>
        </w:rPr>
        <w:t xml:space="preserve"> Ft + ÁFA, azaz </w:t>
      </w:r>
      <w:r w:rsidRPr="007606A3">
        <w:rPr>
          <w:rFonts w:ascii="Times New Roman" w:hAnsi="Times New Roman"/>
          <w:bCs/>
          <w:sz w:val="24"/>
          <w:szCs w:val="24"/>
        </w:rPr>
        <w:t>bruttó 21.437.600</w:t>
      </w:r>
      <w:r w:rsidR="006841A4">
        <w:rPr>
          <w:rFonts w:ascii="Times New Roman" w:hAnsi="Times New Roman"/>
          <w:bCs/>
          <w:sz w:val="24"/>
          <w:szCs w:val="24"/>
        </w:rPr>
        <w:t>,-</w:t>
      </w:r>
      <w:r w:rsidRPr="007606A3">
        <w:rPr>
          <w:rFonts w:ascii="Times New Roman" w:hAnsi="Times New Roman"/>
          <w:bCs/>
          <w:sz w:val="24"/>
          <w:szCs w:val="24"/>
        </w:rPr>
        <w:t xml:space="preserve"> Ft</w:t>
      </w:r>
      <w:r w:rsidRPr="007606A3">
        <w:rPr>
          <w:rFonts w:ascii="Times New Roman" w:hAnsi="Times New Roman"/>
          <w:sz w:val="24"/>
          <w:szCs w:val="24"/>
        </w:rPr>
        <w:t xml:space="preserve"> összeg erejéig</w:t>
      </w:r>
      <w:r w:rsidRPr="007606A3">
        <w:rPr>
          <w:rFonts w:ascii="Times New Roman" w:hAnsi="Times New Roman"/>
          <w:bCs/>
          <w:sz w:val="24"/>
          <w:szCs w:val="24"/>
        </w:rPr>
        <w:t>.</w:t>
      </w:r>
      <w:proofErr w:type="gramEnd"/>
    </w:p>
    <w:p w:rsidR="00255777" w:rsidRPr="007606A3" w:rsidRDefault="00255777" w:rsidP="00DD376D">
      <w:pPr>
        <w:pStyle w:val="Listaszerbekezds"/>
        <w:widowControl w:val="0"/>
        <w:numPr>
          <w:ilvl w:val="0"/>
          <w:numId w:val="22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/>
          <w:bCs/>
          <w:sz w:val="24"/>
          <w:szCs w:val="24"/>
        </w:rPr>
      </w:pPr>
      <w:r w:rsidRPr="00B152C5">
        <w:rPr>
          <w:rFonts w:ascii="Times New Roman" w:hAnsi="Times New Roman"/>
          <w:sz w:val="24"/>
          <w:szCs w:val="24"/>
        </w:rPr>
        <w:t xml:space="preserve">felkéri </w:t>
      </w:r>
      <w:r>
        <w:rPr>
          <w:rFonts w:ascii="Times New Roman" w:hAnsi="Times New Roman"/>
          <w:bCs/>
          <w:sz w:val="24"/>
          <w:szCs w:val="24"/>
        </w:rPr>
        <w:t>Erzsébetváros Rendészeti Igazgatósága Igazgatóját</w:t>
      </w:r>
      <w:r w:rsidRPr="00B152C5">
        <w:rPr>
          <w:rFonts w:ascii="Times New Roman" w:hAnsi="Times New Roman"/>
          <w:sz w:val="24"/>
          <w:szCs w:val="24"/>
        </w:rPr>
        <w:t xml:space="preserve"> az 1. pont szerinti szerződésmódosítás aláírására.</w:t>
      </w:r>
    </w:p>
    <w:p w:rsidR="00255777" w:rsidRPr="00B84B0E" w:rsidRDefault="00255777" w:rsidP="00255777">
      <w:pPr>
        <w:keepNext/>
        <w:widowControl w:val="0"/>
        <w:tabs>
          <w:tab w:val="left" w:pos="28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255777" w:rsidRPr="00B84B0E" w:rsidRDefault="00255777" w:rsidP="00255777">
      <w:pPr>
        <w:widowControl w:val="0"/>
        <w:autoSpaceDE w:val="0"/>
        <w:autoSpaceDN w:val="0"/>
        <w:adjustRightInd w:val="0"/>
        <w:spacing w:after="0" w:line="240" w:lineRule="auto"/>
        <w:ind w:left="1500" w:hanging="1216"/>
        <w:rPr>
          <w:rFonts w:ascii="Times New Roman" w:hAnsi="Times New Roman"/>
          <w:color w:val="000000"/>
          <w:sz w:val="24"/>
          <w:szCs w:val="24"/>
          <w:lang w:val="x-none"/>
        </w:rPr>
      </w:pPr>
      <w:r w:rsidRPr="00B84B0E">
        <w:rPr>
          <w:rFonts w:ascii="Times New Roman" w:hAnsi="Times New Roman"/>
          <w:b/>
          <w:bCs/>
          <w:color w:val="000000"/>
          <w:sz w:val="24"/>
          <w:szCs w:val="24"/>
          <w:u w:val="single"/>
          <w:lang w:val="x-none"/>
        </w:rPr>
        <w:t>Felelős:</w:t>
      </w:r>
      <w:r w:rsidRPr="00B84B0E">
        <w:rPr>
          <w:rFonts w:ascii="Times New Roman" w:hAnsi="Times New Roman"/>
          <w:color w:val="000000"/>
          <w:sz w:val="24"/>
          <w:szCs w:val="24"/>
          <w:lang w:val="x-none"/>
        </w:rPr>
        <w:tab/>
      </w:r>
      <w:r>
        <w:rPr>
          <w:rFonts w:ascii="Times New Roman" w:hAnsi="Times New Roman"/>
          <w:color w:val="000000"/>
          <w:sz w:val="24"/>
          <w:szCs w:val="24"/>
        </w:rPr>
        <w:t xml:space="preserve">Niedermülller Péter </w:t>
      </w:r>
      <w:r w:rsidRPr="00B84B0E">
        <w:rPr>
          <w:rFonts w:ascii="Times New Roman" w:hAnsi="Times New Roman"/>
          <w:color w:val="000000"/>
          <w:sz w:val="24"/>
          <w:szCs w:val="24"/>
          <w:lang w:val="x-none"/>
        </w:rPr>
        <w:t>polgármester</w:t>
      </w:r>
    </w:p>
    <w:p w:rsidR="00255777" w:rsidRDefault="00255777" w:rsidP="00255777">
      <w:pPr>
        <w:widowControl w:val="0"/>
        <w:autoSpaceDE w:val="0"/>
        <w:autoSpaceDN w:val="0"/>
        <w:adjustRightInd w:val="0"/>
        <w:spacing w:after="0" w:line="240" w:lineRule="auto"/>
        <w:ind w:left="1500" w:hanging="1216"/>
        <w:rPr>
          <w:rFonts w:ascii="Times New Roman" w:hAnsi="Times New Roman"/>
          <w:color w:val="000000"/>
          <w:sz w:val="24"/>
          <w:szCs w:val="24"/>
        </w:rPr>
      </w:pPr>
      <w:r w:rsidRPr="00B84B0E">
        <w:rPr>
          <w:rFonts w:ascii="Times New Roman" w:hAnsi="Times New Roman"/>
          <w:b/>
          <w:bCs/>
          <w:color w:val="000000"/>
          <w:sz w:val="24"/>
          <w:szCs w:val="24"/>
          <w:u w:val="single"/>
          <w:lang w:val="x-none"/>
        </w:rPr>
        <w:t>Határidő:</w:t>
      </w:r>
      <w:r w:rsidRPr="00B84B0E">
        <w:rPr>
          <w:rFonts w:ascii="Times New Roman" w:hAnsi="Times New Roman"/>
          <w:color w:val="000000"/>
          <w:sz w:val="24"/>
          <w:szCs w:val="24"/>
          <w:lang w:val="x-none"/>
        </w:rPr>
        <w:tab/>
      </w:r>
      <w:r w:rsidRPr="00B152C5">
        <w:rPr>
          <w:rFonts w:ascii="Times New Roman" w:hAnsi="Times New Roman"/>
          <w:sz w:val="24"/>
          <w:szCs w:val="24"/>
        </w:rPr>
        <w:t xml:space="preserve">1. pont tekintetében </w:t>
      </w:r>
      <w:r w:rsidR="00DD376D">
        <w:rPr>
          <w:rFonts w:ascii="Times New Roman" w:hAnsi="Times New Roman"/>
          <w:sz w:val="24"/>
          <w:szCs w:val="24"/>
        </w:rPr>
        <w:t xml:space="preserve">2025. május </w:t>
      </w:r>
      <w:r>
        <w:rPr>
          <w:rFonts w:ascii="Times New Roman" w:hAnsi="Times New Roman"/>
          <w:sz w:val="24"/>
          <w:szCs w:val="24"/>
        </w:rPr>
        <w:t>5.</w:t>
      </w:r>
    </w:p>
    <w:p w:rsidR="00255777" w:rsidRDefault="00255777" w:rsidP="0025577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  <w:t xml:space="preserve"> </w:t>
      </w:r>
      <w:r w:rsidRPr="00B152C5">
        <w:rPr>
          <w:rFonts w:ascii="Times New Roman" w:hAnsi="Times New Roman"/>
          <w:bCs/>
          <w:sz w:val="24"/>
          <w:szCs w:val="24"/>
        </w:rPr>
        <w:t>2. pont tekintetében 2025. május 31.</w:t>
      </w:r>
    </w:p>
    <w:p w:rsidR="00255777" w:rsidRDefault="00255777" w:rsidP="0025577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255777" w:rsidRPr="00B84B0E" w:rsidRDefault="00255777" w:rsidP="0025577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255777" w:rsidRPr="008E7F90" w:rsidRDefault="00255777" w:rsidP="0025577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Budapest, </w:t>
      </w:r>
      <w:r w:rsidRPr="008E7F90">
        <w:rPr>
          <w:rFonts w:ascii="Times New Roman" w:hAnsi="Times New Roman"/>
          <w:bCs/>
          <w:sz w:val="24"/>
          <w:szCs w:val="24"/>
        </w:rPr>
        <w:t>2025. április 16.</w:t>
      </w:r>
    </w:p>
    <w:p w:rsidR="00255777" w:rsidRDefault="00255777" w:rsidP="0025577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DD376D" w:rsidRDefault="00DD376D" w:rsidP="0025577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255777" w:rsidRPr="00436FFB" w:rsidRDefault="00255777" w:rsidP="00255777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55777" w:rsidRPr="00036EED" w:rsidRDefault="00255777" w:rsidP="00255777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ind w:firstLine="3969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Sedlák Tibor</w:t>
      </w:r>
    </w:p>
    <w:p w:rsidR="00255777" w:rsidRDefault="00255777" w:rsidP="00255777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ind w:firstLine="3969"/>
        <w:jc w:val="center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Erzsébetváros Rendészeti Igazgatósága Igazgató</w:t>
      </w:r>
    </w:p>
    <w:p w:rsidR="00255777" w:rsidRDefault="00255777" w:rsidP="00255777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theme="minorBidi"/>
          <w:sz w:val="24"/>
          <w:szCs w:val="24"/>
          <w:u w:val="single"/>
          <w:lang w:eastAsia="en-US"/>
        </w:rPr>
      </w:pPr>
    </w:p>
    <w:p w:rsidR="00255777" w:rsidRDefault="00255777" w:rsidP="00255777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theme="minorBidi"/>
          <w:sz w:val="24"/>
          <w:szCs w:val="24"/>
          <w:u w:val="single"/>
          <w:lang w:eastAsia="en-US"/>
        </w:rPr>
      </w:pPr>
      <w:r w:rsidRPr="007619D7">
        <w:rPr>
          <w:rFonts w:ascii="Times New Roman" w:eastAsiaTheme="minorHAnsi" w:hAnsi="Times New Roman" w:cstheme="minorBidi"/>
          <w:sz w:val="24"/>
          <w:szCs w:val="24"/>
          <w:u w:val="single"/>
          <w:lang w:eastAsia="en-US"/>
        </w:rPr>
        <w:t>Előterjesztés melléklete</w:t>
      </w:r>
      <w:r>
        <w:rPr>
          <w:rFonts w:ascii="Times New Roman" w:eastAsiaTheme="minorHAnsi" w:hAnsi="Times New Roman" w:cstheme="minorBidi"/>
          <w:sz w:val="24"/>
          <w:szCs w:val="24"/>
          <w:u w:val="single"/>
          <w:lang w:eastAsia="en-US"/>
        </w:rPr>
        <w:t>i</w:t>
      </w:r>
      <w:r w:rsidRPr="007619D7">
        <w:rPr>
          <w:rFonts w:ascii="Times New Roman" w:eastAsiaTheme="minorHAnsi" w:hAnsi="Times New Roman" w:cstheme="minorBidi"/>
          <w:sz w:val="24"/>
          <w:szCs w:val="24"/>
          <w:u w:val="single"/>
          <w:lang w:eastAsia="en-US"/>
        </w:rPr>
        <w:t>:</w:t>
      </w:r>
    </w:p>
    <w:p w:rsidR="00255777" w:rsidRPr="007619D7" w:rsidRDefault="00255777" w:rsidP="00255777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sz w:val="24"/>
          <w:szCs w:val="24"/>
          <w:u w:val="single"/>
          <w:lang w:eastAsia="en-US"/>
        </w:rPr>
      </w:pPr>
    </w:p>
    <w:p w:rsidR="00255777" w:rsidRPr="00EE63F5" w:rsidRDefault="00255777" w:rsidP="00255777">
      <w:pPr>
        <w:pStyle w:val="Listaszerbekezds"/>
        <w:widowControl w:val="0"/>
        <w:numPr>
          <w:ilvl w:val="0"/>
          <w:numId w:val="23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theme="minorBidi"/>
          <w:sz w:val="24"/>
          <w:szCs w:val="24"/>
          <w:lang w:eastAsia="en-US"/>
        </w:rPr>
      </w:pPr>
      <w:r>
        <w:rPr>
          <w:rFonts w:ascii="Times New Roman" w:eastAsiaTheme="minorHAnsi" w:hAnsi="Times New Roman" w:cstheme="minorBidi"/>
          <w:sz w:val="24"/>
          <w:szCs w:val="24"/>
          <w:lang w:eastAsia="en-US"/>
        </w:rPr>
        <w:t>1. melléklet: aláírt szerződés</w:t>
      </w:r>
    </w:p>
    <w:p w:rsidR="00255777" w:rsidRPr="003E51B0" w:rsidRDefault="00255777" w:rsidP="00255777">
      <w:pPr>
        <w:pStyle w:val="Listaszerbekezds"/>
        <w:widowControl w:val="0"/>
        <w:numPr>
          <w:ilvl w:val="0"/>
          <w:numId w:val="23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theme="minorBidi"/>
          <w:sz w:val="24"/>
          <w:szCs w:val="24"/>
          <w:lang w:eastAsia="en-US"/>
        </w:rPr>
      </w:pPr>
      <w:r w:rsidRPr="003E51B0">
        <w:rPr>
          <w:rFonts w:ascii="Times New Roman" w:eastAsia="Calibri" w:hAnsi="Times New Roman"/>
          <w:sz w:val="24"/>
          <w:szCs w:val="24"/>
          <w:lang w:eastAsia="en-US"/>
        </w:rPr>
        <w:t xml:space="preserve">2. melléklet: </w:t>
      </w:r>
      <w:r>
        <w:rPr>
          <w:rFonts w:ascii="Times New Roman" w:eastAsia="Calibri" w:hAnsi="Times New Roman"/>
          <w:sz w:val="24"/>
          <w:szCs w:val="24"/>
          <w:lang w:eastAsia="en-US"/>
        </w:rPr>
        <w:t xml:space="preserve">vállalkozó </w:t>
      </w:r>
      <w:r w:rsidR="00593B80">
        <w:rPr>
          <w:rFonts w:ascii="Times New Roman" w:eastAsia="Calibri" w:hAnsi="Times New Roman"/>
          <w:sz w:val="24"/>
          <w:szCs w:val="24"/>
          <w:lang w:eastAsia="en-US"/>
        </w:rPr>
        <w:t>eszközcserére vonatkozó ajánlattételi tájékoztatása</w:t>
      </w:r>
    </w:p>
    <w:p w:rsidR="00255777" w:rsidRPr="007606A3" w:rsidRDefault="00C16199" w:rsidP="00255777">
      <w:pPr>
        <w:pStyle w:val="Listaszerbekezds"/>
        <w:widowControl w:val="0"/>
        <w:numPr>
          <w:ilvl w:val="0"/>
          <w:numId w:val="23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theme="minorBidi"/>
          <w:sz w:val="24"/>
          <w:szCs w:val="24"/>
          <w:lang w:eastAsia="en-US"/>
        </w:rPr>
      </w:pPr>
      <w:r>
        <w:rPr>
          <w:rFonts w:ascii="Times New Roman" w:hAnsi="Times New Roman"/>
          <w:color w:val="000000"/>
          <w:sz w:val="24"/>
          <w:szCs w:val="24"/>
        </w:rPr>
        <w:t>3. melléklet: 1003</w:t>
      </w:r>
      <w:r w:rsidR="00255777" w:rsidRPr="003E51B0">
        <w:rPr>
          <w:rFonts w:ascii="Times New Roman" w:hAnsi="Times New Roman"/>
          <w:color w:val="000000"/>
          <w:sz w:val="24"/>
          <w:szCs w:val="24"/>
        </w:rPr>
        <w:t>/2024.(</w:t>
      </w:r>
      <w:r>
        <w:rPr>
          <w:rFonts w:ascii="Times New Roman" w:hAnsi="Times New Roman"/>
          <w:color w:val="000000"/>
          <w:sz w:val="24"/>
          <w:szCs w:val="24"/>
        </w:rPr>
        <w:t>XI.18</w:t>
      </w:r>
      <w:r w:rsidR="00255777" w:rsidRPr="003E51B0">
        <w:rPr>
          <w:rFonts w:ascii="Times New Roman" w:hAnsi="Times New Roman"/>
          <w:color w:val="000000"/>
          <w:sz w:val="24"/>
          <w:szCs w:val="24"/>
        </w:rPr>
        <w:t>.) PKB határozat</w:t>
      </w:r>
    </w:p>
    <w:p w:rsidR="00B52074" w:rsidRPr="00504338" w:rsidRDefault="00255777" w:rsidP="00B52074">
      <w:pPr>
        <w:pStyle w:val="Listaszerbekezds"/>
        <w:widowControl w:val="0"/>
        <w:numPr>
          <w:ilvl w:val="0"/>
          <w:numId w:val="23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</w:pPr>
      <w:r>
        <w:rPr>
          <w:rFonts w:ascii="Times New Roman" w:hAnsi="Times New Roman"/>
          <w:color w:val="000000"/>
          <w:sz w:val="24"/>
          <w:szCs w:val="24"/>
        </w:rPr>
        <w:t>4. melléklet: fedezet biztosítására vonatkozó polgármesteri engedélyező levél</w:t>
      </w:r>
      <w:bookmarkEnd w:id="0"/>
    </w:p>
    <w:p w:rsidR="00B52074" w:rsidRPr="00436FFB" w:rsidRDefault="00B52074" w:rsidP="00255777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sectPr w:rsidR="00B52074" w:rsidRPr="00436FFB" w:rsidSect="00DD376D">
      <w:footerReference w:type="default" r:id="rId8"/>
      <w:pgSz w:w="12240" w:h="15840"/>
      <w:pgMar w:top="1276" w:right="1325" w:bottom="1417" w:left="1417" w:header="708" w:footer="125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9762C" w:rsidRDefault="00B9762C">
      <w:pPr>
        <w:spacing w:after="0" w:line="240" w:lineRule="auto"/>
      </w:pPr>
      <w:r>
        <w:separator/>
      </w:r>
    </w:p>
  </w:endnote>
  <w:endnote w:type="continuationSeparator" w:id="0">
    <w:p w:rsidR="00B9762C" w:rsidRDefault="00B976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9A3F17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E233F3">
      <w:rPr>
        <w:rFonts w:ascii="Times New Roman" w:hAnsi="Times New Roman"/>
        <w:noProof/>
        <w:sz w:val="20"/>
        <w:szCs w:val="20"/>
      </w:rPr>
      <w:t>3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9762C" w:rsidRDefault="00B9762C">
      <w:pPr>
        <w:spacing w:after="0" w:line="240" w:lineRule="auto"/>
      </w:pPr>
      <w:r>
        <w:separator/>
      </w:r>
    </w:p>
  </w:footnote>
  <w:footnote w:type="continuationSeparator" w:id="0">
    <w:p w:rsidR="00B9762C" w:rsidRDefault="00B9762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7FB246E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FBCA2D6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A1BC450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359AC80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A8C8A6F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AE94D36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7FB6FF4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D890C42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4080D6A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D75EE30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DA880B4" w:tentative="1">
      <w:start w:val="1"/>
      <w:numFmt w:val="lowerLetter"/>
      <w:lvlText w:val="%2."/>
      <w:lvlJc w:val="left"/>
      <w:pPr>
        <w:ind w:left="1440" w:hanging="360"/>
      </w:pPr>
    </w:lvl>
    <w:lvl w:ilvl="2" w:tplc="F8127B14" w:tentative="1">
      <w:start w:val="1"/>
      <w:numFmt w:val="lowerRoman"/>
      <w:lvlText w:val="%3."/>
      <w:lvlJc w:val="right"/>
      <w:pPr>
        <w:ind w:left="2160" w:hanging="180"/>
      </w:pPr>
    </w:lvl>
    <w:lvl w:ilvl="3" w:tplc="30163428" w:tentative="1">
      <w:start w:val="1"/>
      <w:numFmt w:val="decimal"/>
      <w:lvlText w:val="%4."/>
      <w:lvlJc w:val="left"/>
      <w:pPr>
        <w:ind w:left="2880" w:hanging="360"/>
      </w:pPr>
    </w:lvl>
    <w:lvl w:ilvl="4" w:tplc="67A8035A" w:tentative="1">
      <w:start w:val="1"/>
      <w:numFmt w:val="lowerLetter"/>
      <w:lvlText w:val="%5."/>
      <w:lvlJc w:val="left"/>
      <w:pPr>
        <w:ind w:left="3600" w:hanging="360"/>
      </w:pPr>
    </w:lvl>
    <w:lvl w:ilvl="5" w:tplc="14709588" w:tentative="1">
      <w:start w:val="1"/>
      <w:numFmt w:val="lowerRoman"/>
      <w:lvlText w:val="%6."/>
      <w:lvlJc w:val="right"/>
      <w:pPr>
        <w:ind w:left="4320" w:hanging="180"/>
      </w:pPr>
    </w:lvl>
    <w:lvl w:ilvl="6" w:tplc="1F7AFA90" w:tentative="1">
      <w:start w:val="1"/>
      <w:numFmt w:val="decimal"/>
      <w:lvlText w:val="%7."/>
      <w:lvlJc w:val="left"/>
      <w:pPr>
        <w:ind w:left="5040" w:hanging="360"/>
      </w:pPr>
    </w:lvl>
    <w:lvl w:ilvl="7" w:tplc="0D8AE160" w:tentative="1">
      <w:start w:val="1"/>
      <w:numFmt w:val="lowerLetter"/>
      <w:lvlText w:val="%8."/>
      <w:lvlJc w:val="left"/>
      <w:pPr>
        <w:ind w:left="5760" w:hanging="360"/>
      </w:pPr>
    </w:lvl>
    <w:lvl w:ilvl="8" w:tplc="A5F8ABE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93BC418E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4CEC89F6" w:tentative="1">
      <w:start w:val="1"/>
      <w:numFmt w:val="lowerLetter"/>
      <w:lvlText w:val="%2."/>
      <w:lvlJc w:val="left"/>
      <w:pPr>
        <w:ind w:left="1800" w:hanging="360"/>
      </w:pPr>
    </w:lvl>
    <w:lvl w:ilvl="2" w:tplc="0378871A" w:tentative="1">
      <w:start w:val="1"/>
      <w:numFmt w:val="lowerRoman"/>
      <w:lvlText w:val="%3."/>
      <w:lvlJc w:val="right"/>
      <w:pPr>
        <w:ind w:left="2520" w:hanging="180"/>
      </w:pPr>
    </w:lvl>
    <w:lvl w:ilvl="3" w:tplc="830AAF0C" w:tentative="1">
      <w:start w:val="1"/>
      <w:numFmt w:val="decimal"/>
      <w:lvlText w:val="%4."/>
      <w:lvlJc w:val="left"/>
      <w:pPr>
        <w:ind w:left="3240" w:hanging="360"/>
      </w:pPr>
    </w:lvl>
    <w:lvl w:ilvl="4" w:tplc="E6969D8C" w:tentative="1">
      <w:start w:val="1"/>
      <w:numFmt w:val="lowerLetter"/>
      <w:lvlText w:val="%5."/>
      <w:lvlJc w:val="left"/>
      <w:pPr>
        <w:ind w:left="3960" w:hanging="360"/>
      </w:pPr>
    </w:lvl>
    <w:lvl w:ilvl="5" w:tplc="99328A64" w:tentative="1">
      <w:start w:val="1"/>
      <w:numFmt w:val="lowerRoman"/>
      <w:lvlText w:val="%6."/>
      <w:lvlJc w:val="right"/>
      <w:pPr>
        <w:ind w:left="4680" w:hanging="180"/>
      </w:pPr>
    </w:lvl>
    <w:lvl w:ilvl="6" w:tplc="B576FECE" w:tentative="1">
      <w:start w:val="1"/>
      <w:numFmt w:val="decimal"/>
      <w:lvlText w:val="%7."/>
      <w:lvlJc w:val="left"/>
      <w:pPr>
        <w:ind w:left="5400" w:hanging="360"/>
      </w:pPr>
    </w:lvl>
    <w:lvl w:ilvl="7" w:tplc="CE342B8A" w:tentative="1">
      <w:start w:val="1"/>
      <w:numFmt w:val="lowerLetter"/>
      <w:lvlText w:val="%8."/>
      <w:lvlJc w:val="left"/>
      <w:pPr>
        <w:ind w:left="6120" w:hanging="360"/>
      </w:pPr>
    </w:lvl>
    <w:lvl w:ilvl="8" w:tplc="C674F00E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05B8D0D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0449A0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4924C0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96E710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F72547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1897C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EF27DE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FE051C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8521A0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7F10FD1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6F84BE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94A012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584E81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88AA3D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1A8706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9E627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94E010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4F8C6F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3456C4"/>
    <w:multiLevelType w:val="hybridMultilevel"/>
    <w:tmpl w:val="A672EEFC"/>
    <w:lvl w:ilvl="0" w:tplc="F0A4838A">
      <w:start w:val="1"/>
      <w:numFmt w:val="decimal"/>
      <w:lvlText w:val="%1."/>
      <w:lvlJc w:val="left"/>
      <w:pPr>
        <w:ind w:left="720" w:hanging="360"/>
      </w:pPr>
      <w:rPr>
        <w:rFonts w:eastAsiaTheme="minorHAnsi" w:cstheme="minorBidi" w:hint="default"/>
        <w:sz w:val="22"/>
      </w:rPr>
    </w:lvl>
    <w:lvl w:ilvl="1" w:tplc="ED989A04" w:tentative="1">
      <w:start w:val="1"/>
      <w:numFmt w:val="lowerLetter"/>
      <w:lvlText w:val="%2."/>
      <w:lvlJc w:val="left"/>
      <w:pPr>
        <w:ind w:left="1440" w:hanging="360"/>
      </w:pPr>
    </w:lvl>
    <w:lvl w:ilvl="2" w:tplc="23D04C66" w:tentative="1">
      <w:start w:val="1"/>
      <w:numFmt w:val="lowerRoman"/>
      <w:lvlText w:val="%3."/>
      <w:lvlJc w:val="right"/>
      <w:pPr>
        <w:ind w:left="2160" w:hanging="180"/>
      </w:pPr>
    </w:lvl>
    <w:lvl w:ilvl="3" w:tplc="6FFEFC36" w:tentative="1">
      <w:start w:val="1"/>
      <w:numFmt w:val="decimal"/>
      <w:lvlText w:val="%4."/>
      <w:lvlJc w:val="left"/>
      <w:pPr>
        <w:ind w:left="2880" w:hanging="360"/>
      </w:pPr>
    </w:lvl>
    <w:lvl w:ilvl="4" w:tplc="2AC0921A" w:tentative="1">
      <w:start w:val="1"/>
      <w:numFmt w:val="lowerLetter"/>
      <w:lvlText w:val="%5."/>
      <w:lvlJc w:val="left"/>
      <w:pPr>
        <w:ind w:left="3600" w:hanging="360"/>
      </w:pPr>
    </w:lvl>
    <w:lvl w:ilvl="5" w:tplc="5AD29C4C" w:tentative="1">
      <w:start w:val="1"/>
      <w:numFmt w:val="lowerRoman"/>
      <w:lvlText w:val="%6."/>
      <w:lvlJc w:val="right"/>
      <w:pPr>
        <w:ind w:left="4320" w:hanging="180"/>
      </w:pPr>
    </w:lvl>
    <w:lvl w:ilvl="6" w:tplc="853CF818" w:tentative="1">
      <w:start w:val="1"/>
      <w:numFmt w:val="decimal"/>
      <w:lvlText w:val="%7."/>
      <w:lvlJc w:val="left"/>
      <w:pPr>
        <w:ind w:left="5040" w:hanging="360"/>
      </w:pPr>
    </w:lvl>
    <w:lvl w:ilvl="7" w:tplc="7318C82C" w:tentative="1">
      <w:start w:val="1"/>
      <w:numFmt w:val="lowerLetter"/>
      <w:lvlText w:val="%8."/>
      <w:lvlJc w:val="left"/>
      <w:pPr>
        <w:ind w:left="5760" w:hanging="360"/>
      </w:pPr>
    </w:lvl>
    <w:lvl w:ilvl="8" w:tplc="B80A07A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8A1B76"/>
    <w:multiLevelType w:val="hybridMultilevel"/>
    <w:tmpl w:val="D6109E60"/>
    <w:lvl w:ilvl="0" w:tplc="AD82CD48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BB7E478C" w:tentative="1">
      <w:start w:val="1"/>
      <w:numFmt w:val="lowerLetter"/>
      <w:lvlText w:val="%2."/>
      <w:lvlJc w:val="left"/>
      <w:pPr>
        <w:ind w:left="1146" w:hanging="360"/>
      </w:pPr>
    </w:lvl>
    <w:lvl w:ilvl="2" w:tplc="1292CC7A" w:tentative="1">
      <w:start w:val="1"/>
      <w:numFmt w:val="lowerRoman"/>
      <w:lvlText w:val="%3."/>
      <w:lvlJc w:val="right"/>
      <w:pPr>
        <w:ind w:left="1866" w:hanging="180"/>
      </w:pPr>
    </w:lvl>
    <w:lvl w:ilvl="3" w:tplc="0C268D6E" w:tentative="1">
      <w:start w:val="1"/>
      <w:numFmt w:val="decimal"/>
      <w:lvlText w:val="%4."/>
      <w:lvlJc w:val="left"/>
      <w:pPr>
        <w:ind w:left="2586" w:hanging="360"/>
      </w:pPr>
    </w:lvl>
    <w:lvl w:ilvl="4" w:tplc="4C7EF37A" w:tentative="1">
      <w:start w:val="1"/>
      <w:numFmt w:val="lowerLetter"/>
      <w:lvlText w:val="%5."/>
      <w:lvlJc w:val="left"/>
      <w:pPr>
        <w:ind w:left="3306" w:hanging="360"/>
      </w:pPr>
    </w:lvl>
    <w:lvl w:ilvl="5" w:tplc="457E6E38" w:tentative="1">
      <w:start w:val="1"/>
      <w:numFmt w:val="lowerRoman"/>
      <w:lvlText w:val="%6."/>
      <w:lvlJc w:val="right"/>
      <w:pPr>
        <w:ind w:left="4026" w:hanging="180"/>
      </w:pPr>
    </w:lvl>
    <w:lvl w:ilvl="6" w:tplc="D8582F76" w:tentative="1">
      <w:start w:val="1"/>
      <w:numFmt w:val="decimal"/>
      <w:lvlText w:val="%7."/>
      <w:lvlJc w:val="left"/>
      <w:pPr>
        <w:ind w:left="4746" w:hanging="360"/>
      </w:pPr>
    </w:lvl>
    <w:lvl w:ilvl="7" w:tplc="4A3436EA" w:tentative="1">
      <w:start w:val="1"/>
      <w:numFmt w:val="lowerLetter"/>
      <w:lvlText w:val="%8."/>
      <w:lvlJc w:val="left"/>
      <w:pPr>
        <w:ind w:left="5466" w:hanging="360"/>
      </w:pPr>
    </w:lvl>
    <w:lvl w:ilvl="8" w:tplc="3D321F98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8" w15:restartNumberingAfterBreak="0">
    <w:nsid w:val="25EE51A4"/>
    <w:multiLevelType w:val="hybridMultilevel"/>
    <w:tmpl w:val="A704EED8"/>
    <w:lvl w:ilvl="0" w:tplc="14D20BB4">
      <w:start w:val="1"/>
      <w:numFmt w:val="bullet"/>
      <w:lvlText w:val="-"/>
      <w:lvlJc w:val="left"/>
      <w:pPr>
        <w:ind w:left="420" w:hanging="360"/>
      </w:pPr>
      <w:rPr>
        <w:rFonts w:ascii="Times New Roman" w:eastAsia="Calibri" w:hAnsi="Times New Roman" w:cs="Times New Roman" w:hint="default"/>
      </w:rPr>
    </w:lvl>
    <w:lvl w:ilvl="1" w:tplc="3B08FCE6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8B023BF8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9F66690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10BAF136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4E186F68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8376DD9E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A5820FAA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4FE0B784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9" w15:restartNumberingAfterBreak="0">
    <w:nsid w:val="31391271"/>
    <w:multiLevelType w:val="hybridMultilevel"/>
    <w:tmpl w:val="E1BA2F1A"/>
    <w:lvl w:ilvl="0" w:tplc="9992131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6740E56" w:tentative="1">
      <w:start w:val="1"/>
      <w:numFmt w:val="lowerLetter"/>
      <w:lvlText w:val="%2."/>
      <w:lvlJc w:val="left"/>
      <w:pPr>
        <w:ind w:left="1440" w:hanging="360"/>
      </w:pPr>
    </w:lvl>
    <w:lvl w:ilvl="2" w:tplc="74F8BE7E" w:tentative="1">
      <w:start w:val="1"/>
      <w:numFmt w:val="lowerRoman"/>
      <w:lvlText w:val="%3."/>
      <w:lvlJc w:val="right"/>
      <w:pPr>
        <w:ind w:left="2160" w:hanging="180"/>
      </w:pPr>
    </w:lvl>
    <w:lvl w:ilvl="3" w:tplc="7C52C45C" w:tentative="1">
      <w:start w:val="1"/>
      <w:numFmt w:val="decimal"/>
      <w:lvlText w:val="%4."/>
      <w:lvlJc w:val="left"/>
      <w:pPr>
        <w:ind w:left="2880" w:hanging="360"/>
      </w:pPr>
    </w:lvl>
    <w:lvl w:ilvl="4" w:tplc="A94AF2C4" w:tentative="1">
      <w:start w:val="1"/>
      <w:numFmt w:val="lowerLetter"/>
      <w:lvlText w:val="%5."/>
      <w:lvlJc w:val="left"/>
      <w:pPr>
        <w:ind w:left="3600" w:hanging="360"/>
      </w:pPr>
    </w:lvl>
    <w:lvl w:ilvl="5" w:tplc="CC2E87C4" w:tentative="1">
      <w:start w:val="1"/>
      <w:numFmt w:val="lowerRoman"/>
      <w:lvlText w:val="%6."/>
      <w:lvlJc w:val="right"/>
      <w:pPr>
        <w:ind w:left="4320" w:hanging="180"/>
      </w:pPr>
    </w:lvl>
    <w:lvl w:ilvl="6" w:tplc="000E715A" w:tentative="1">
      <w:start w:val="1"/>
      <w:numFmt w:val="decimal"/>
      <w:lvlText w:val="%7."/>
      <w:lvlJc w:val="left"/>
      <w:pPr>
        <w:ind w:left="5040" w:hanging="360"/>
      </w:pPr>
    </w:lvl>
    <w:lvl w:ilvl="7" w:tplc="2CC86E8C" w:tentative="1">
      <w:start w:val="1"/>
      <w:numFmt w:val="lowerLetter"/>
      <w:lvlText w:val="%8."/>
      <w:lvlJc w:val="left"/>
      <w:pPr>
        <w:ind w:left="5760" w:hanging="360"/>
      </w:pPr>
    </w:lvl>
    <w:lvl w:ilvl="8" w:tplc="576891F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445CF8"/>
    <w:multiLevelType w:val="hybridMultilevel"/>
    <w:tmpl w:val="4D6691B6"/>
    <w:lvl w:ilvl="0" w:tplc="C20E38CE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88ACD358">
      <w:start w:val="1"/>
      <w:numFmt w:val="lowerLetter"/>
      <w:lvlText w:val="%2."/>
      <w:lvlJc w:val="left"/>
      <w:pPr>
        <w:ind w:left="1365" w:hanging="360"/>
      </w:pPr>
    </w:lvl>
    <w:lvl w:ilvl="2" w:tplc="6A1E63CE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624A4D90" w:tentative="1">
      <w:start w:val="1"/>
      <w:numFmt w:val="decimal"/>
      <w:lvlText w:val="%4."/>
      <w:lvlJc w:val="left"/>
      <w:pPr>
        <w:ind w:left="2805" w:hanging="360"/>
      </w:pPr>
    </w:lvl>
    <w:lvl w:ilvl="4" w:tplc="FD424F42" w:tentative="1">
      <w:start w:val="1"/>
      <w:numFmt w:val="lowerLetter"/>
      <w:lvlText w:val="%5."/>
      <w:lvlJc w:val="left"/>
      <w:pPr>
        <w:ind w:left="3525" w:hanging="360"/>
      </w:pPr>
    </w:lvl>
    <w:lvl w:ilvl="5" w:tplc="2D56C064" w:tentative="1">
      <w:start w:val="1"/>
      <w:numFmt w:val="lowerRoman"/>
      <w:lvlText w:val="%6."/>
      <w:lvlJc w:val="right"/>
      <w:pPr>
        <w:ind w:left="4245" w:hanging="180"/>
      </w:pPr>
    </w:lvl>
    <w:lvl w:ilvl="6" w:tplc="48428458" w:tentative="1">
      <w:start w:val="1"/>
      <w:numFmt w:val="decimal"/>
      <w:lvlText w:val="%7."/>
      <w:lvlJc w:val="left"/>
      <w:pPr>
        <w:ind w:left="4965" w:hanging="360"/>
      </w:pPr>
    </w:lvl>
    <w:lvl w:ilvl="7" w:tplc="C0AE58E4" w:tentative="1">
      <w:start w:val="1"/>
      <w:numFmt w:val="lowerLetter"/>
      <w:lvlText w:val="%8."/>
      <w:lvlJc w:val="left"/>
      <w:pPr>
        <w:ind w:left="5685" w:hanging="360"/>
      </w:pPr>
    </w:lvl>
    <w:lvl w:ilvl="8" w:tplc="73CAAD86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1" w15:restartNumberingAfterBreak="0">
    <w:nsid w:val="4C0A6CB7"/>
    <w:multiLevelType w:val="hybridMultilevel"/>
    <w:tmpl w:val="2ED4CB8C"/>
    <w:lvl w:ilvl="0" w:tplc="3B488A6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15BE648C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7E832E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6F348E7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EF66C61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C9CA01B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B06A52C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0D017B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958EEFC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4F566E5C"/>
    <w:multiLevelType w:val="hybridMultilevel"/>
    <w:tmpl w:val="2ED4CB8C"/>
    <w:lvl w:ilvl="0" w:tplc="0F4644D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A8D47D6E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743E11D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D1785E8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FE419C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DA24353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CC26817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80690A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EF7AC8D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3361010"/>
    <w:multiLevelType w:val="hybridMultilevel"/>
    <w:tmpl w:val="025A7DCA"/>
    <w:lvl w:ilvl="0" w:tplc="968C104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64163148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C2298D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872482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C5C2299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75A8AA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D1F646D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EFBEFFA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4DF0654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5" w15:restartNumberingAfterBreak="0">
    <w:nsid w:val="5CE053AF"/>
    <w:multiLevelType w:val="hybridMultilevel"/>
    <w:tmpl w:val="E414850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3627F64"/>
    <w:multiLevelType w:val="hybridMultilevel"/>
    <w:tmpl w:val="E6DAFA8C"/>
    <w:lvl w:ilvl="0" w:tplc="917E37B0">
      <w:start w:val="1"/>
      <w:numFmt w:val="upperLetter"/>
      <w:lvlText w:val="%1."/>
      <w:lvlJc w:val="left"/>
      <w:pPr>
        <w:ind w:left="720" w:hanging="360"/>
      </w:pPr>
    </w:lvl>
    <w:lvl w:ilvl="1" w:tplc="C122BC4A" w:tentative="1">
      <w:start w:val="1"/>
      <w:numFmt w:val="lowerLetter"/>
      <w:lvlText w:val="%2."/>
      <w:lvlJc w:val="left"/>
      <w:pPr>
        <w:ind w:left="1440" w:hanging="360"/>
      </w:pPr>
    </w:lvl>
    <w:lvl w:ilvl="2" w:tplc="E14252DA" w:tentative="1">
      <w:start w:val="1"/>
      <w:numFmt w:val="lowerRoman"/>
      <w:lvlText w:val="%3."/>
      <w:lvlJc w:val="right"/>
      <w:pPr>
        <w:ind w:left="2160" w:hanging="180"/>
      </w:pPr>
    </w:lvl>
    <w:lvl w:ilvl="3" w:tplc="E66C6D40" w:tentative="1">
      <w:start w:val="1"/>
      <w:numFmt w:val="decimal"/>
      <w:lvlText w:val="%4."/>
      <w:lvlJc w:val="left"/>
      <w:pPr>
        <w:ind w:left="2880" w:hanging="360"/>
      </w:pPr>
    </w:lvl>
    <w:lvl w:ilvl="4" w:tplc="C922CEDE" w:tentative="1">
      <w:start w:val="1"/>
      <w:numFmt w:val="lowerLetter"/>
      <w:lvlText w:val="%5."/>
      <w:lvlJc w:val="left"/>
      <w:pPr>
        <w:ind w:left="3600" w:hanging="360"/>
      </w:pPr>
    </w:lvl>
    <w:lvl w:ilvl="5" w:tplc="9218100C" w:tentative="1">
      <w:start w:val="1"/>
      <w:numFmt w:val="lowerRoman"/>
      <w:lvlText w:val="%6."/>
      <w:lvlJc w:val="right"/>
      <w:pPr>
        <w:ind w:left="4320" w:hanging="180"/>
      </w:pPr>
    </w:lvl>
    <w:lvl w:ilvl="6" w:tplc="F0CECAC0" w:tentative="1">
      <w:start w:val="1"/>
      <w:numFmt w:val="decimal"/>
      <w:lvlText w:val="%7."/>
      <w:lvlJc w:val="left"/>
      <w:pPr>
        <w:ind w:left="5040" w:hanging="360"/>
      </w:pPr>
    </w:lvl>
    <w:lvl w:ilvl="7" w:tplc="9E0CB112" w:tentative="1">
      <w:start w:val="1"/>
      <w:numFmt w:val="lowerLetter"/>
      <w:lvlText w:val="%8."/>
      <w:lvlJc w:val="left"/>
      <w:pPr>
        <w:ind w:left="5760" w:hanging="360"/>
      </w:pPr>
    </w:lvl>
    <w:lvl w:ilvl="8" w:tplc="8082637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8F36D73"/>
    <w:multiLevelType w:val="hybridMultilevel"/>
    <w:tmpl w:val="BB52F140"/>
    <w:lvl w:ilvl="0" w:tplc="243ECF7E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A74CBA64" w:tentative="1">
      <w:start w:val="1"/>
      <w:numFmt w:val="lowerLetter"/>
      <w:lvlText w:val="%2."/>
      <w:lvlJc w:val="left"/>
      <w:pPr>
        <w:ind w:left="1800" w:hanging="360"/>
      </w:pPr>
    </w:lvl>
    <w:lvl w:ilvl="2" w:tplc="0C9E61C0" w:tentative="1">
      <w:start w:val="1"/>
      <w:numFmt w:val="lowerRoman"/>
      <w:lvlText w:val="%3."/>
      <w:lvlJc w:val="right"/>
      <w:pPr>
        <w:ind w:left="2520" w:hanging="180"/>
      </w:pPr>
    </w:lvl>
    <w:lvl w:ilvl="3" w:tplc="7D8E411E" w:tentative="1">
      <w:start w:val="1"/>
      <w:numFmt w:val="decimal"/>
      <w:lvlText w:val="%4."/>
      <w:lvlJc w:val="left"/>
      <w:pPr>
        <w:ind w:left="3240" w:hanging="360"/>
      </w:pPr>
    </w:lvl>
    <w:lvl w:ilvl="4" w:tplc="AC326EA2" w:tentative="1">
      <w:start w:val="1"/>
      <w:numFmt w:val="lowerLetter"/>
      <w:lvlText w:val="%5."/>
      <w:lvlJc w:val="left"/>
      <w:pPr>
        <w:ind w:left="3960" w:hanging="360"/>
      </w:pPr>
    </w:lvl>
    <w:lvl w:ilvl="5" w:tplc="DA0C84DC" w:tentative="1">
      <w:start w:val="1"/>
      <w:numFmt w:val="lowerRoman"/>
      <w:lvlText w:val="%6."/>
      <w:lvlJc w:val="right"/>
      <w:pPr>
        <w:ind w:left="4680" w:hanging="180"/>
      </w:pPr>
    </w:lvl>
    <w:lvl w:ilvl="6" w:tplc="741CBFFA" w:tentative="1">
      <w:start w:val="1"/>
      <w:numFmt w:val="decimal"/>
      <w:lvlText w:val="%7."/>
      <w:lvlJc w:val="left"/>
      <w:pPr>
        <w:ind w:left="5400" w:hanging="360"/>
      </w:pPr>
    </w:lvl>
    <w:lvl w:ilvl="7" w:tplc="7C9E4828" w:tentative="1">
      <w:start w:val="1"/>
      <w:numFmt w:val="lowerLetter"/>
      <w:lvlText w:val="%8."/>
      <w:lvlJc w:val="left"/>
      <w:pPr>
        <w:ind w:left="6120" w:hanging="360"/>
      </w:pPr>
    </w:lvl>
    <w:lvl w:ilvl="8" w:tplc="8A520AA0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6CF0127B"/>
    <w:multiLevelType w:val="hybridMultilevel"/>
    <w:tmpl w:val="E1BA2F1A"/>
    <w:lvl w:ilvl="0" w:tplc="EEE4447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22A48E6" w:tentative="1">
      <w:start w:val="1"/>
      <w:numFmt w:val="lowerLetter"/>
      <w:lvlText w:val="%2."/>
      <w:lvlJc w:val="left"/>
      <w:pPr>
        <w:ind w:left="1440" w:hanging="360"/>
      </w:pPr>
    </w:lvl>
    <w:lvl w:ilvl="2" w:tplc="0B0AD26C" w:tentative="1">
      <w:start w:val="1"/>
      <w:numFmt w:val="lowerRoman"/>
      <w:lvlText w:val="%3."/>
      <w:lvlJc w:val="right"/>
      <w:pPr>
        <w:ind w:left="2160" w:hanging="180"/>
      </w:pPr>
    </w:lvl>
    <w:lvl w:ilvl="3" w:tplc="237A5486" w:tentative="1">
      <w:start w:val="1"/>
      <w:numFmt w:val="decimal"/>
      <w:lvlText w:val="%4."/>
      <w:lvlJc w:val="left"/>
      <w:pPr>
        <w:ind w:left="2880" w:hanging="360"/>
      </w:pPr>
    </w:lvl>
    <w:lvl w:ilvl="4" w:tplc="34C4C67E" w:tentative="1">
      <w:start w:val="1"/>
      <w:numFmt w:val="lowerLetter"/>
      <w:lvlText w:val="%5."/>
      <w:lvlJc w:val="left"/>
      <w:pPr>
        <w:ind w:left="3600" w:hanging="360"/>
      </w:pPr>
    </w:lvl>
    <w:lvl w:ilvl="5" w:tplc="8ADCBC62" w:tentative="1">
      <w:start w:val="1"/>
      <w:numFmt w:val="lowerRoman"/>
      <w:lvlText w:val="%6."/>
      <w:lvlJc w:val="right"/>
      <w:pPr>
        <w:ind w:left="4320" w:hanging="180"/>
      </w:pPr>
    </w:lvl>
    <w:lvl w:ilvl="6" w:tplc="80F22BE6" w:tentative="1">
      <w:start w:val="1"/>
      <w:numFmt w:val="decimal"/>
      <w:lvlText w:val="%7."/>
      <w:lvlJc w:val="left"/>
      <w:pPr>
        <w:ind w:left="5040" w:hanging="360"/>
      </w:pPr>
    </w:lvl>
    <w:lvl w:ilvl="7" w:tplc="5D8C3D4C" w:tentative="1">
      <w:start w:val="1"/>
      <w:numFmt w:val="lowerLetter"/>
      <w:lvlText w:val="%8."/>
      <w:lvlJc w:val="left"/>
      <w:pPr>
        <w:ind w:left="5760" w:hanging="360"/>
      </w:pPr>
    </w:lvl>
    <w:lvl w:ilvl="8" w:tplc="FBF236A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0" w15:restartNumberingAfterBreak="0">
    <w:nsid w:val="73805113"/>
    <w:multiLevelType w:val="hybridMultilevel"/>
    <w:tmpl w:val="0C6E35CC"/>
    <w:lvl w:ilvl="0" w:tplc="A07C65CC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8EC825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2BCEE2DC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AA38AEF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96F229C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EE08350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C778CAA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F6261D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1D8D48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 w15:restartNumberingAfterBreak="0">
    <w:nsid w:val="7C285A94"/>
    <w:multiLevelType w:val="hybridMultilevel"/>
    <w:tmpl w:val="2ED4CB8C"/>
    <w:lvl w:ilvl="0" w:tplc="4ABEB66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32E83922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34C4B39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9976BBB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BF885E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675EEA7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7930A37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A25AC75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D6A61A1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7D7E2643"/>
    <w:multiLevelType w:val="hybridMultilevel"/>
    <w:tmpl w:val="C41E28EC"/>
    <w:lvl w:ilvl="0" w:tplc="72D2511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A2202266" w:tentative="1">
      <w:start w:val="1"/>
      <w:numFmt w:val="lowerLetter"/>
      <w:lvlText w:val="%2."/>
      <w:lvlJc w:val="left"/>
      <w:pPr>
        <w:ind w:left="1440" w:hanging="360"/>
      </w:pPr>
    </w:lvl>
    <w:lvl w:ilvl="2" w:tplc="14E87AFE" w:tentative="1">
      <w:start w:val="1"/>
      <w:numFmt w:val="lowerRoman"/>
      <w:lvlText w:val="%3."/>
      <w:lvlJc w:val="right"/>
      <w:pPr>
        <w:ind w:left="2160" w:hanging="180"/>
      </w:pPr>
    </w:lvl>
    <w:lvl w:ilvl="3" w:tplc="D898EA0A" w:tentative="1">
      <w:start w:val="1"/>
      <w:numFmt w:val="decimal"/>
      <w:lvlText w:val="%4."/>
      <w:lvlJc w:val="left"/>
      <w:pPr>
        <w:ind w:left="2880" w:hanging="360"/>
      </w:pPr>
    </w:lvl>
    <w:lvl w:ilvl="4" w:tplc="08B8EE02" w:tentative="1">
      <w:start w:val="1"/>
      <w:numFmt w:val="lowerLetter"/>
      <w:lvlText w:val="%5."/>
      <w:lvlJc w:val="left"/>
      <w:pPr>
        <w:ind w:left="3600" w:hanging="360"/>
      </w:pPr>
    </w:lvl>
    <w:lvl w:ilvl="5" w:tplc="4B12450C" w:tentative="1">
      <w:start w:val="1"/>
      <w:numFmt w:val="lowerRoman"/>
      <w:lvlText w:val="%6."/>
      <w:lvlJc w:val="right"/>
      <w:pPr>
        <w:ind w:left="4320" w:hanging="180"/>
      </w:pPr>
    </w:lvl>
    <w:lvl w:ilvl="6" w:tplc="620838A0" w:tentative="1">
      <w:start w:val="1"/>
      <w:numFmt w:val="decimal"/>
      <w:lvlText w:val="%7."/>
      <w:lvlJc w:val="left"/>
      <w:pPr>
        <w:ind w:left="5040" w:hanging="360"/>
      </w:pPr>
    </w:lvl>
    <w:lvl w:ilvl="7" w:tplc="E408A01A" w:tentative="1">
      <w:start w:val="1"/>
      <w:numFmt w:val="lowerLetter"/>
      <w:lvlText w:val="%8."/>
      <w:lvlJc w:val="left"/>
      <w:pPr>
        <w:ind w:left="5760" w:hanging="360"/>
      </w:pPr>
    </w:lvl>
    <w:lvl w:ilvl="8" w:tplc="8EFCEC96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19"/>
  </w:num>
  <w:num w:numId="4">
    <w:abstractNumId w:val="20"/>
  </w:num>
  <w:num w:numId="5">
    <w:abstractNumId w:val="11"/>
  </w:num>
  <w:num w:numId="6">
    <w:abstractNumId w:val="0"/>
  </w:num>
  <w:num w:numId="7">
    <w:abstractNumId w:val="5"/>
  </w:num>
  <w:num w:numId="8">
    <w:abstractNumId w:val="7"/>
  </w:num>
  <w:num w:numId="9">
    <w:abstractNumId w:val="16"/>
  </w:num>
  <w:num w:numId="10">
    <w:abstractNumId w:val="13"/>
  </w:num>
  <w:num w:numId="11">
    <w:abstractNumId w:val="1"/>
  </w:num>
  <w:num w:numId="12">
    <w:abstractNumId w:val="18"/>
  </w:num>
  <w:num w:numId="13">
    <w:abstractNumId w:val="9"/>
  </w:num>
  <w:num w:numId="14">
    <w:abstractNumId w:val="21"/>
  </w:num>
  <w:num w:numId="15">
    <w:abstractNumId w:val="12"/>
  </w:num>
  <w:num w:numId="16">
    <w:abstractNumId w:val="10"/>
  </w:num>
  <w:num w:numId="17">
    <w:abstractNumId w:val="3"/>
  </w:num>
  <w:num w:numId="18">
    <w:abstractNumId w:val="22"/>
  </w:num>
  <w:num w:numId="19">
    <w:abstractNumId w:val="17"/>
  </w:num>
  <w:num w:numId="20">
    <w:abstractNumId w:val="2"/>
  </w:num>
  <w:num w:numId="21">
    <w:abstractNumId w:val="6"/>
  </w:num>
  <w:num w:numId="22">
    <w:abstractNumId w:val="15"/>
  </w:num>
  <w:num w:numId="23">
    <w:abstractNumId w:val="8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17042"/>
    <w:rsid w:val="0002163C"/>
    <w:rsid w:val="000227B0"/>
    <w:rsid w:val="000242FB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16C1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27A8"/>
    <w:rsid w:val="00095598"/>
    <w:rsid w:val="0009637D"/>
    <w:rsid w:val="000967E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F3A6A"/>
    <w:rsid w:val="000F4AA2"/>
    <w:rsid w:val="000F4E54"/>
    <w:rsid w:val="000F54A0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1E99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ED4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A49E6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3268"/>
    <w:rsid w:val="002060E7"/>
    <w:rsid w:val="00211AB4"/>
    <w:rsid w:val="00222109"/>
    <w:rsid w:val="00222C09"/>
    <w:rsid w:val="0022513A"/>
    <w:rsid w:val="002349C6"/>
    <w:rsid w:val="00235128"/>
    <w:rsid w:val="0023583D"/>
    <w:rsid w:val="00235AFF"/>
    <w:rsid w:val="002367AC"/>
    <w:rsid w:val="00237E50"/>
    <w:rsid w:val="0025449D"/>
    <w:rsid w:val="00255599"/>
    <w:rsid w:val="00255777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87875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5996"/>
    <w:rsid w:val="002F6DF5"/>
    <w:rsid w:val="002F71F8"/>
    <w:rsid w:val="002F7C95"/>
    <w:rsid w:val="00302748"/>
    <w:rsid w:val="00307A7E"/>
    <w:rsid w:val="003113AD"/>
    <w:rsid w:val="00311B84"/>
    <w:rsid w:val="0031546C"/>
    <w:rsid w:val="00323F2A"/>
    <w:rsid w:val="00330ACF"/>
    <w:rsid w:val="00331037"/>
    <w:rsid w:val="00333487"/>
    <w:rsid w:val="00340AFC"/>
    <w:rsid w:val="00341A87"/>
    <w:rsid w:val="00341AE8"/>
    <w:rsid w:val="0035221B"/>
    <w:rsid w:val="0035318D"/>
    <w:rsid w:val="00354A99"/>
    <w:rsid w:val="0035716F"/>
    <w:rsid w:val="00364E1D"/>
    <w:rsid w:val="00365B97"/>
    <w:rsid w:val="00365F64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B0F37"/>
    <w:rsid w:val="003B0FDA"/>
    <w:rsid w:val="003B4AE9"/>
    <w:rsid w:val="003D0106"/>
    <w:rsid w:val="003D13F5"/>
    <w:rsid w:val="003D5A4B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045D"/>
    <w:rsid w:val="00487A38"/>
    <w:rsid w:val="00491292"/>
    <w:rsid w:val="004933DA"/>
    <w:rsid w:val="00495093"/>
    <w:rsid w:val="004976CB"/>
    <w:rsid w:val="004A5113"/>
    <w:rsid w:val="004A681A"/>
    <w:rsid w:val="004B3A43"/>
    <w:rsid w:val="004C0111"/>
    <w:rsid w:val="004C6CC5"/>
    <w:rsid w:val="004D0602"/>
    <w:rsid w:val="004D1BFD"/>
    <w:rsid w:val="004D36E2"/>
    <w:rsid w:val="004D452B"/>
    <w:rsid w:val="004D5E6E"/>
    <w:rsid w:val="004E0F29"/>
    <w:rsid w:val="004E6517"/>
    <w:rsid w:val="004F462C"/>
    <w:rsid w:val="004F4C69"/>
    <w:rsid w:val="00500A48"/>
    <w:rsid w:val="00500E47"/>
    <w:rsid w:val="0050239D"/>
    <w:rsid w:val="00504338"/>
    <w:rsid w:val="00504D5D"/>
    <w:rsid w:val="005050BC"/>
    <w:rsid w:val="0051519A"/>
    <w:rsid w:val="005158E4"/>
    <w:rsid w:val="00516FCF"/>
    <w:rsid w:val="00517672"/>
    <w:rsid w:val="005176BB"/>
    <w:rsid w:val="00524327"/>
    <w:rsid w:val="00525A46"/>
    <w:rsid w:val="00531E1A"/>
    <w:rsid w:val="00531FDF"/>
    <w:rsid w:val="00532B99"/>
    <w:rsid w:val="00532D54"/>
    <w:rsid w:val="00540889"/>
    <w:rsid w:val="00552B97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77E10"/>
    <w:rsid w:val="00593476"/>
    <w:rsid w:val="00593737"/>
    <w:rsid w:val="00593B80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C2C1A"/>
    <w:rsid w:val="005C3331"/>
    <w:rsid w:val="005C76B8"/>
    <w:rsid w:val="005D5579"/>
    <w:rsid w:val="005E09AC"/>
    <w:rsid w:val="005E0E81"/>
    <w:rsid w:val="005E173A"/>
    <w:rsid w:val="005E1A84"/>
    <w:rsid w:val="005E45E4"/>
    <w:rsid w:val="005E4BA6"/>
    <w:rsid w:val="005E4E05"/>
    <w:rsid w:val="005E56C1"/>
    <w:rsid w:val="005E7BF5"/>
    <w:rsid w:val="005F1AD5"/>
    <w:rsid w:val="005F1C4D"/>
    <w:rsid w:val="005F20E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C1"/>
    <w:rsid w:val="00634993"/>
    <w:rsid w:val="006354B9"/>
    <w:rsid w:val="00636985"/>
    <w:rsid w:val="00644409"/>
    <w:rsid w:val="0064638B"/>
    <w:rsid w:val="006476EF"/>
    <w:rsid w:val="0065011C"/>
    <w:rsid w:val="006509A0"/>
    <w:rsid w:val="00650D3E"/>
    <w:rsid w:val="00651C7F"/>
    <w:rsid w:val="00654DC3"/>
    <w:rsid w:val="00662492"/>
    <w:rsid w:val="00664A5F"/>
    <w:rsid w:val="00671D53"/>
    <w:rsid w:val="00671F84"/>
    <w:rsid w:val="00683085"/>
    <w:rsid w:val="00683AD3"/>
    <w:rsid w:val="006841A4"/>
    <w:rsid w:val="006848FD"/>
    <w:rsid w:val="00685B2F"/>
    <w:rsid w:val="00687DEA"/>
    <w:rsid w:val="00687FA1"/>
    <w:rsid w:val="00687FB9"/>
    <w:rsid w:val="006923B2"/>
    <w:rsid w:val="00692896"/>
    <w:rsid w:val="00693F7B"/>
    <w:rsid w:val="00694CCB"/>
    <w:rsid w:val="006965C7"/>
    <w:rsid w:val="006A070B"/>
    <w:rsid w:val="006A0A2A"/>
    <w:rsid w:val="006A608C"/>
    <w:rsid w:val="006A6BA1"/>
    <w:rsid w:val="006A6F43"/>
    <w:rsid w:val="006B1887"/>
    <w:rsid w:val="006B2ACB"/>
    <w:rsid w:val="006B5C37"/>
    <w:rsid w:val="006C1A61"/>
    <w:rsid w:val="006C1C3F"/>
    <w:rsid w:val="006C256B"/>
    <w:rsid w:val="006D76E6"/>
    <w:rsid w:val="006E03F6"/>
    <w:rsid w:val="006E1626"/>
    <w:rsid w:val="006E54FC"/>
    <w:rsid w:val="006F5D69"/>
    <w:rsid w:val="007011E1"/>
    <w:rsid w:val="0070194B"/>
    <w:rsid w:val="00702D38"/>
    <w:rsid w:val="00706EFD"/>
    <w:rsid w:val="00710697"/>
    <w:rsid w:val="007152D6"/>
    <w:rsid w:val="00720212"/>
    <w:rsid w:val="007203EF"/>
    <w:rsid w:val="0072152D"/>
    <w:rsid w:val="00722A7D"/>
    <w:rsid w:val="00723976"/>
    <w:rsid w:val="007244EC"/>
    <w:rsid w:val="00726170"/>
    <w:rsid w:val="0073684A"/>
    <w:rsid w:val="00740A6D"/>
    <w:rsid w:val="007476D8"/>
    <w:rsid w:val="0076064B"/>
    <w:rsid w:val="00763031"/>
    <w:rsid w:val="0076462C"/>
    <w:rsid w:val="0076500A"/>
    <w:rsid w:val="00766847"/>
    <w:rsid w:val="007724E0"/>
    <w:rsid w:val="00777791"/>
    <w:rsid w:val="00787BAE"/>
    <w:rsid w:val="00787FBE"/>
    <w:rsid w:val="00790D64"/>
    <w:rsid w:val="00791BCE"/>
    <w:rsid w:val="007936C9"/>
    <w:rsid w:val="00793CD7"/>
    <w:rsid w:val="007947C8"/>
    <w:rsid w:val="00794943"/>
    <w:rsid w:val="007A33E1"/>
    <w:rsid w:val="007A3649"/>
    <w:rsid w:val="007A3ECF"/>
    <w:rsid w:val="007A7583"/>
    <w:rsid w:val="007B0CED"/>
    <w:rsid w:val="007C523A"/>
    <w:rsid w:val="007C688C"/>
    <w:rsid w:val="007D0968"/>
    <w:rsid w:val="007D3D48"/>
    <w:rsid w:val="007D46C0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A19"/>
    <w:rsid w:val="00833CB9"/>
    <w:rsid w:val="00833FAD"/>
    <w:rsid w:val="0083616D"/>
    <w:rsid w:val="008414FA"/>
    <w:rsid w:val="00842CFA"/>
    <w:rsid w:val="008431B3"/>
    <w:rsid w:val="00843704"/>
    <w:rsid w:val="00843F47"/>
    <w:rsid w:val="0084494C"/>
    <w:rsid w:val="0085154A"/>
    <w:rsid w:val="00851929"/>
    <w:rsid w:val="008579E3"/>
    <w:rsid w:val="00857A02"/>
    <w:rsid w:val="0086058E"/>
    <w:rsid w:val="00862D94"/>
    <w:rsid w:val="00864C21"/>
    <w:rsid w:val="008662A3"/>
    <w:rsid w:val="00872A2E"/>
    <w:rsid w:val="00873B49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5536"/>
    <w:rsid w:val="008B65E6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E7F90"/>
    <w:rsid w:val="008F051C"/>
    <w:rsid w:val="008F0BB7"/>
    <w:rsid w:val="008F25AB"/>
    <w:rsid w:val="008F623F"/>
    <w:rsid w:val="008F7694"/>
    <w:rsid w:val="009009ED"/>
    <w:rsid w:val="00901D2B"/>
    <w:rsid w:val="00902256"/>
    <w:rsid w:val="00902769"/>
    <w:rsid w:val="00912102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292F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6FE"/>
    <w:rsid w:val="009A3D21"/>
    <w:rsid w:val="009A3F17"/>
    <w:rsid w:val="009A5879"/>
    <w:rsid w:val="009A734D"/>
    <w:rsid w:val="009A752B"/>
    <w:rsid w:val="009B32DA"/>
    <w:rsid w:val="009B6FF1"/>
    <w:rsid w:val="009B7310"/>
    <w:rsid w:val="009C1837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1921"/>
    <w:rsid w:val="009E38B2"/>
    <w:rsid w:val="009E6757"/>
    <w:rsid w:val="009F77EE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51F9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21B6"/>
    <w:rsid w:val="00A43C79"/>
    <w:rsid w:val="00A525D4"/>
    <w:rsid w:val="00A54020"/>
    <w:rsid w:val="00A56E8A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B69F1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2C5"/>
    <w:rsid w:val="00B155B3"/>
    <w:rsid w:val="00B16E4B"/>
    <w:rsid w:val="00B20651"/>
    <w:rsid w:val="00B21E9F"/>
    <w:rsid w:val="00B2490C"/>
    <w:rsid w:val="00B3040A"/>
    <w:rsid w:val="00B34813"/>
    <w:rsid w:val="00B44B99"/>
    <w:rsid w:val="00B46373"/>
    <w:rsid w:val="00B5062B"/>
    <w:rsid w:val="00B52074"/>
    <w:rsid w:val="00B52CF2"/>
    <w:rsid w:val="00B535E7"/>
    <w:rsid w:val="00B61E06"/>
    <w:rsid w:val="00B63B0D"/>
    <w:rsid w:val="00B6548B"/>
    <w:rsid w:val="00B66D37"/>
    <w:rsid w:val="00B7041D"/>
    <w:rsid w:val="00B71C27"/>
    <w:rsid w:val="00B723CF"/>
    <w:rsid w:val="00B72937"/>
    <w:rsid w:val="00B73F91"/>
    <w:rsid w:val="00B7674D"/>
    <w:rsid w:val="00B80AEA"/>
    <w:rsid w:val="00B81BD0"/>
    <w:rsid w:val="00B84244"/>
    <w:rsid w:val="00B844BE"/>
    <w:rsid w:val="00B8454E"/>
    <w:rsid w:val="00B84B0E"/>
    <w:rsid w:val="00B90357"/>
    <w:rsid w:val="00B9041E"/>
    <w:rsid w:val="00B91790"/>
    <w:rsid w:val="00B9762C"/>
    <w:rsid w:val="00BA4525"/>
    <w:rsid w:val="00BA7822"/>
    <w:rsid w:val="00BC4DE8"/>
    <w:rsid w:val="00BC74CC"/>
    <w:rsid w:val="00BC7528"/>
    <w:rsid w:val="00BD158E"/>
    <w:rsid w:val="00BD6E8D"/>
    <w:rsid w:val="00BD7CF9"/>
    <w:rsid w:val="00BE07EA"/>
    <w:rsid w:val="00BE3FF4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16199"/>
    <w:rsid w:val="00C2533E"/>
    <w:rsid w:val="00C263DA"/>
    <w:rsid w:val="00C401BC"/>
    <w:rsid w:val="00C405A9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622A"/>
    <w:rsid w:val="00C65561"/>
    <w:rsid w:val="00C65C1D"/>
    <w:rsid w:val="00C7082F"/>
    <w:rsid w:val="00C71B05"/>
    <w:rsid w:val="00C805E8"/>
    <w:rsid w:val="00C82629"/>
    <w:rsid w:val="00C84795"/>
    <w:rsid w:val="00C9389D"/>
    <w:rsid w:val="00C94AE7"/>
    <w:rsid w:val="00C97C67"/>
    <w:rsid w:val="00CA1C7E"/>
    <w:rsid w:val="00CA2586"/>
    <w:rsid w:val="00CA46EA"/>
    <w:rsid w:val="00CA51D9"/>
    <w:rsid w:val="00CA5227"/>
    <w:rsid w:val="00CA6259"/>
    <w:rsid w:val="00CA744A"/>
    <w:rsid w:val="00CB1F6C"/>
    <w:rsid w:val="00CB46DE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3B1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57C2"/>
    <w:rsid w:val="00D47E03"/>
    <w:rsid w:val="00D533B0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6727"/>
    <w:rsid w:val="00DB00CF"/>
    <w:rsid w:val="00DB0D47"/>
    <w:rsid w:val="00DB147A"/>
    <w:rsid w:val="00DB2B4B"/>
    <w:rsid w:val="00DB2E41"/>
    <w:rsid w:val="00DB5188"/>
    <w:rsid w:val="00DB5A4E"/>
    <w:rsid w:val="00DC17E6"/>
    <w:rsid w:val="00DC253C"/>
    <w:rsid w:val="00DD1906"/>
    <w:rsid w:val="00DD376D"/>
    <w:rsid w:val="00DE0780"/>
    <w:rsid w:val="00DE2617"/>
    <w:rsid w:val="00DF2243"/>
    <w:rsid w:val="00DF4443"/>
    <w:rsid w:val="00DF523F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33F3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2D69"/>
    <w:rsid w:val="00E654F0"/>
    <w:rsid w:val="00E70907"/>
    <w:rsid w:val="00E70BB9"/>
    <w:rsid w:val="00E751CD"/>
    <w:rsid w:val="00E77722"/>
    <w:rsid w:val="00E81B70"/>
    <w:rsid w:val="00E83A23"/>
    <w:rsid w:val="00E84B1F"/>
    <w:rsid w:val="00E85A9A"/>
    <w:rsid w:val="00E8739D"/>
    <w:rsid w:val="00E90D46"/>
    <w:rsid w:val="00E9217B"/>
    <w:rsid w:val="00E97E81"/>
    <w:rsid w:val="00EA1A05"/>
    <w:rsid w:val="00EA272C"/>
    <w:rsid w:val="00EA37C2"/>
    <w:rsid w:val="00EA3E2D"/>
    <w:rsid w:val="00EA4847"/>
    <w:rsid w:val="00EA615D"/>
    <w:rsid w:val="00EB11F6"/>
    <w:rsid w:val="00EB1CCE"/>
    <w:rsid w:val="00EB2881"/>
    <w:rsid w:val="00EB33C9"/>
    <w:rsid w:val="00EB5D42"/>
    <w:rsid w:val="00EB60EE"/>
    <w:rsid w:val="00EB7320"/>
    <w:rsid w:val="00EB7653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B3B"/>
    <w:rsid w:val="00EF0C52"/>
    <w:rsid w:val="00EF788C"/>
    <w:rsid w:val="00EF7ABF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499B"/>
    <w:rsid w:val="00F35077"/>
    <w:rsid w:val="00F37BFF"/>
    <w:rsid w:val="00F404BB"/>
    <w:rsid w:val="00F413B0"/>
    <w:rsid w:val="00F41548"/>
    <w:rsid w:val="00F4294A"/>
    <w:rsid w:val="00F42ECD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1102"/>
    <w:rsid w:val="00F739BE"/>
    <w:rsid w:val="00F7752B"/>
    <w:rsid w:val="00F77D0F"/>
    <w:rsid w:val="00F80E43"/>
    <w:rsid w:val="00F81FC5"/>
    <w:rsid w:val="00F83CC4"/>
    <w:rsid w:val="00F874FB"/>
    <w:rsid w:val="00F92014"/>
    <w:rsid w:val="00F95456"/>
    <w:rsid w:val="00F9584E"/>
    <w:rsid w:val="00FA2177"/>
    <w:rsid w:val="00FA2894"/>
    <w:rsid w:val="00FA49C6"/>
    <w:rsid w:val="00FA54A9"/>
    <w:rsid w:val="00FB0546"/>
    <w:rsid w:val="00FB1DE3"/>
    <w:rsid w:val="00FB4D8A"/>
    <w:rsid w:val="00FB6E6D"/>
    <w:rsid w:val="00FC03C2"/>
    <w:rsid w:val="00FC362A"/>
    <w:rsid w:val="00FC4262"/>
    <w:rsid w:val="00FC5971"/>
    <w:rsid w:val="00FC6898"/>
    <w:rsid w:val="00FC7182"/>
    <w:rsid w:val="00FD28CC"/>
    <w:rsid w:val="00FD3CE1"/>
    <w:rsid w:val="00FD4AB7"/>
    <w:rsid w:val="00FD75A6"/>
    <w:rsid w:val="00FE03FE"/>
    <w:rsid w:val="00FE06ED"/>
    <w:rsid w:val="00FE0E29"/>
    <w:rsid w:val="00FE1D1C"/>
    <w:rsid w:val="00FE3481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paragraph" w:customStyle="1" w:styleId="Szvegtrzs31">
    <w:name w:val="Szövegtörzs 31"/>
    <w:basedOn w:val="Norml"/>
    <w:rsid w:val="00C71B05"/>
    <w:pPr>
      <w:spacing w:after="0" w:line="240" w:lineRule="auto"/>
      <w:jc w:val="both"/>
    </w:pPr>
    <w:rPr>
      <w:rFonts w:ascii="Arial" w:hAnsi="Arial"/>
      <w:i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9DA9E1CAD94A48B183AF07B1DF242B21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DBA78075-D3A8-4C79-9CD8-E087B58DED74}"/>
      </w:docPartPr>
      <w:docPartBody>
        <w:p w:rsidR="002432B0" w:rsidRDefault="00F34E8E" w:rsidP="00F34E8E">
          <w:pPr>
            <w:pStyle w:val="9DA9E1CAD94A48B183AF07B1DF242B21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1FFD"/>
    <w:rsid w:val="00050DAD"/>
    <w:rsid w:val="00161FFD"/>
    <w:rsid w:val="001F0AA7"/>
    <w:rsid w:val="002432B0"/>
    <w:rsid w:val="003209DB"/>
    <w:rsid w:val="00553FDE"/>
    <w:rsid w:val="00580BE5"/>
    <w:rsid w:val="00D31A50"/>
    <w:rsid w:val="00F34E8E"/>
    <w:rsid w:val="00F610B6"/>
    <w:rsid w:val="00F820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F34E8E"/>
    <w:rPr>
      <w:color w:val="808080"/>
    </w:rPr>
  </w:style>
  <w:style w:type="paragraph" w:customStyle="1" w:styleId="48DED50C9EA845D29408982E46355F81">
    <w:name w:val="48DED50C9EA845D29408982E46355F81"/>
    <w:rsid w:val="00161FFD"/>
  </w:style>
  <w:style w:type="paragraph" w:customStyle="1" w:styleId="9DA9E1CAD94A48B183AF07B1DF242B21">
    <w:name w:val="9DA9E1CAD94A48B183AF07B1DF242B21"/>
    <w:rsid w:val="00F34E8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BDA5A8-0AF5-4B13-91D0-5D6B828E7A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4</Pages>
  <Words>760</Words>
  <Characters>5246</Characters>
  <Application>Microsoft Office Word</Application>
  <DocSecurity>0</DocSecurity>
  <Lines>43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Metz Nikoletta</cp:lastModifiedBy>
  <cp:revision>26</cp:revision>
  <cp:lastPrinted>2015-06-19T08:32:00Z</cp:lastPrinted>
  <dcterms:created xsi:type="dcterms:W3CDTF">2022-09-21T10:19:00Z</dcterms:created>
  <dcterms:modified xsi:type="dcterms:W3CDTF">2025-04-28T09:40:00Z</dcterms:modified>
</cp:coreProperties>
</file>