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EB283B" w14:textId="77777777" w:rsidR="00591BFE" w:rsidRDefault="00591BFE" w:rsidP="00591BF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730E31" w14:textId="77777777" w:rsidR="00591BFE" w:rsidRDefault="00591BFE" w:rsidP="00591BF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F42E78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14:paraId="26A75BB5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75E560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Pénzügyi és Kerületfejlesztési Bizottság </w:t>
      </w:r>
      <w:r w:rsidRPr="009A3D06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8A7852">
        <w:rPr>
          <w:rFonts w:ascii="Times New Roman" w:hAnsi="Times New Roman"/>
          <w:b/>
          <w:bCs/>
          <w:sz w:val="24"/>
          <w:szCs w:val="24"/>
        </w:rPr>
        <w:t>december 14</w:t>
      </w:r>
      <w:r>
        <w:rPr>
          <w:rFonts w:ascii="Times New Roman" w:hAnsi="Times New Roman"/>
          <w:b/>
          <w:bCs/>
          <w:sz w:val="24"/>
          <w:szCs w:val="24"/>
        </w:rPr>
        <w:t xml:space="preserve">-i rendkívüli ülésének </w:t>
      </w:r>
    </w:p>
    <w:p w14:paraId="2EED7DAD" w14:textId="77777777" w:rsidR="00591BFE" w:rsidRDefault="00591BFE" w:rsidP="00591BFE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14:paraId="67FB1B9B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75EE745" w14:textId="77777777" w:rsidR="00591BFE" w:rsidRDefault="00591BFE" w:rsidP="00591BFE">
      <w:pPr>
        <w:spacing w:after="160" w:line="256" w:lineRule="auto"/>
        <w:rPr>
          <w:rFonts w:ascii="Times New Roman" w:hAnsi="Times New Roman"/>
          <w:b/>
          <w:bCs/>
          <w:sz w:val="24"/>
          <w:szCs w:val="24"/>
        </w:rPr>
      </w:pPr>
    </w:p>
    <w:p w14:paraId="7EDB135C" w14:textId="77777777" w:rsidR="00591BFE" w:rsidRDefault="00591BFE" w:rsidP="00591BFE">
      <w:pPr>
        <w:spacing w:after="160" w:line="25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14:paraId="3582B3B2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34967E" w14:textId="1E9D2CE8" w:rsidR="00591BFE" w:rsidRPr="008A7852" w:rsidRDefault="00591BFE" w:rsidP="008A78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Pénzügyi és Kerületfejlesztési Bizottság 2022. </w:t>
      </w:r>
      <w:r w:rsidR="00195BDA">
        <w:rPr>
          <w:rFonts w:ascii="Times New Roman" w:hAnsi="Times New Roman"/>
          <w:sz w:val="24"/>
          <w:szCs w:val="24"/>
        </w:rPr>
        <w:t>december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195BDA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. napjára meghirdetett rendkívüli ülésének napirendjén szerepel 6. napirendi pontként a </w:t>
      </w:r>
      <w:r w:rsidR="008A7852" w:rsidRPr="005D57D4">
        <w:rPr>
          <w:rFonts w:ascii="Times New Roman" w:hAnsi="Times New Roman"/>
          <w:i/>
          <w:iCs/>
          <w:sz w:val="24"/>
          <w:szCs w:val="24"/>
        </w:rPr>
        <w:t xml:space="preserve">Tulajdonosi döntés az EVIN Nonprofit Zrt., mint ajánlatkérő </w:t>
      </w:r>
      <w:bookmarkStart w:id="0" w:name="_Hlk121314436"/>
      <w:r w:rsidR="008A7852" w:rsidRPr="00B7045D">
        <w:rPr>
          <w:rFonts w:ascii="Times New Roman" w:hAnsi="Times New Roman"/>
          <w:i/>
          <w:iCs/>
          <w:sz w:val="24"/>
          <w:szCs w:val="24"/>
        </w:rPr>
        <w:t xml:space="preserve">"Lakóingatlan felújítás 2023: Önkormányzati tulajdonú lakóingatlanok rendeltetésszerű lakhatásra való alkalmassá tétele 2023 </w:t>
      </w:r>
      <w:r w:rsidR="008A7852">
        <w:rPr>
          <w:rFonts w:ascii="Times New Roman" w:hAnsi="Times New Roman"/>
          <w:i/>
          <w:iCs/>
          <w:sz w:val="24"/>
          <w:szCs w:val="24"/>
        </w:rPr>
        <w:t>(</w:t>
      </w:r>
      <w:r w:rsidR="008A7852" w:rsidRPr="00B7045D">
        <w:rPr>
          <w:rFonts w:ascii="Times New Roman" w:hAnsi="Times New Roman"/>
          <w:i/>
          <w:iCs/>
          <w:sz w:val="24"/>
          <w:szCs w:val="24"/>
        </w:rPr>
        <w:t>EKR001950412022</w:t>
      </w:r>
      <w:r w:rsidR="008A7852">
        <w:rPr>
          <w:rFonts w:ascii="Times New Roman" w:hAnsi="Times New Roman"/>
          <w:i/>
          <w:iCs/>
          <w:sz w:val="24"/>
          <w:szCs w:val="24"/>
        </w:rPr>
        <w:t>)”</w:t>
      </w:r>
      <w:bookmarkEnd w:id="0"/>
      <w:r w:rsidR="008A7852" w:rsidRPr="005D57D4">
        <w:rPr>
          <w:rFonts w:ascii="Times New Roman" w:hAnsi="Times New Roman"/>
          <w:i/>
          <w:iCs/>
          <w:sz w:val="24"/>
          <w:szCs w:val="24"/>
        </w:rPr>
        <w:t xml:space="preserve"> tárgyú közbeszerzési eljárását megindító dokumentumok jóváhagyásáról</w:t>
      </w:r>
      <w:r w:rsidR="008A7852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című előterjesztés.</w:t>
      </w:r>
    </w:p>
    <w:p w14:paraId="667E5004" w14:textId="77777777" w:rsidR="00591BFE" w:rsidRDefault="00591BF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D08731" w14:textId="1F203949" w:rsidR="00591BFE" w:rsidRPr="00611D3E" w:rsidRDefault="00EE53A9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C5F3A">
        <w:rPr>
          <w:rFonts w:ascii="Times New Roman" w:hAnsi="Times New Roman"/>
          <w:sz w:val="24"/>
          <w:szCs w:val="24"/>
        </w:rPr>
        <w:t xml:space="preserve">z előterjesztésben szereplő, a </w:t>
      </w:r>
      <w:r w:rsidR="000C5F3A" w:rsidRPr="000C5F3A">
        <w:rPr>
          <w:rFonts w:ascii="Times New Roman" w:hAnsi="Times New Roman"/>
          <w:sz w:val="24"/>
          <w:szCs w:val="24"/>
        </w:rPr>
        <w:t>közbeszerzés</w:t>
      </w:r>
      <w:r w:rsidR="000C5F3A">
        <w:rPr>
          <w:rFonts w:ascii="Times New Roman" w:hAnsi="Times New Roman"/>
          <w:sz w:val="24"/>
          <w:szCs w:val="24"/>
        </w:rPr>
        <w:t>i eljárás</w:t>
      </w:r>
      <w:r w:rsidR="000C5F3A" w:rsidRPr="000C5F3A">
        <w:rPr>
          <w:rFonts w:ascii="Times New Roman" w:hAnsi="Times New Roman"/>
          <w:sz w:val="24"/>
          <w:szCs w:val="24"/>
        </w:rPr>
        <w:t xml:space="preserve"> tárgyát képező ingatlanok közül </w:t>
      </w:r>
      <w:r w:rsidR="000C5F3A">
        <w:rPr>
          <w:rFonts w:ascii="Times New Roman" w:hAnsi="Times New Roman"/>
          <w:sz w:val="24"/>
          <w:szCs w:val="24"/>
        </w:rPr>
        <w:t xml:space="preserve">a </w:t>
      </w:r>
      <w:r w:rsidRPr="00EE53A9">
        <w:rPr>
          <w:rFonts w:ascii="Times New Roman" w:hAnsi="Times New Roman"/>
          <w:i/>
          <w:iCs/>
          <w:sz w:val="24"/>
          <w:szCs w:val="24"/>
        </w:rPr>
        <w:t xml:space="preserve">„Kisdiófa utca 6. </w:t>
      </w:r>
      <w:proofErr w:type="spellStart"/>
      <w:r w:rsidRPr="00EE53A9">
        <w:rPr>
          <w:rFonts w:ascii="Times New Roman" w:hAnsi="Times New Roman"/>
          <w:i/>
          <w:iCs/>
          <w:sz w:val="24"/>
          <w:szCs w:val="24"/>
        </w:rPr>
        <w:t>II.em</w:t>
      </w:r>
      <w:proofErr w:type="spellEnd"/>
      <w:r w:rsidRPr="00EE53A9">
        <w:rPr>
          <w:rFonts w:ascii="Times New Roman" w:hAnsi="Times New Roman"/>
          <w:i/>
          <w:iCs/>
          <w:sz w:val="24"/>
          <w:szCs w:val="24"/>
        </w:rPr>
        <w:t>. 17. (HRSZ: 34129/0/A/22) 31 m2 alapterületű lakóingatlan”</w:t>
      </w:r>
      <w:r w:rsidRPr="00EE53A9">
        <w:rPr>
          <w:rFonts w:ascii="Times New Roman" w:hAnsi="Times New Roman"/>
          <w:sz w:val="24"/>
          <w:szCs w:val="24"/>
        </w:rPr>
        <w:t xml:space="preserve"> </w:t>
      </w:r>
      <w:r w:rsidR="00067E1C">
        <w:rPr>
          <w:rFonts w:ascii="Times New Roman" w:hAnsi="Times New Roman"/>
          <w:sz w:val="24"/>
          <w:szCs w:val="24"/>
        </w:rPr>
        <w:t xml:space="preserve">törlésre került, mert annak </w:t>
      </w:r>
      <w:r w:rsidR="00145530">
        <w:rPr>
          <w:rFonts w:ascii="Times New Roman" w:hAnsi="Times New Roman"/>
          <w:color w:val="000000"/>
          <w:sz w:val="24"/>
          <w:szCs w:val="24"/>
        </w:rPr>
        <w:t xml:space="preserve">felújítása technikai </w:t>
      </w:r>
      <w:r w:rsidR="003F6B1B">
        <w:rPr>
          <w:rFonts w:ascii="Times New Roman" w:hAnsi="Times New Roman"/>
          <w:color w:val="000000"/>
          <w:sz w:val="24"/>
          <w:szCs w:val="24"/>
        </w:rPr>
        <w:t xml:space="preserve">okok miatt </w:t>
      </w:r>
      <w:r w:rsidR="00067E1C">
        <w:rPr>
          <w:rFonts w:ascii="Times New Roman" w:hAnsi="Times New Roman"/>
          <w:color w:val="000000"/>
          <w:sz w:val="24"/>
          <w:szCs w:val="24"/>
        </w:rPr>
        <w:t xml:space="preserve">jelenleg </w:t>
      </w:r>
      <w:r w:rsidR="003F6B1B">
        <w:rPr>
          <w:rFonts w:ascii="Times New Roman" w:hAnsi="Times New Roman"/>
          <w:color w:val="000000"/>
          <w:sz w:val="24"/>
          <w:szCs w:val="24"/>
        </w:rPr>
        <w:t>nem megvalósítható</w:t>
      </w:r>
      <w:r w:rsidR="00067E1C">
        <w:rPr>
          <w:rFonts w:ascii="Times New Roman" w:hAnsi="Times New Roman"/>
          <w:color w:val="000000"/>
          <w:sz w:val="24"/>
          <w:szCs w:val="24"/>
        </w:rPr>
        <w:t>.</w:t>
      </w:r>
    </w:p>
    <w:p w14:paraId="1BA0C305" w14:textId="2DF6D9F7" w:rsidR="002B2A4E" w:rsidRDefault="00896B6A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miatt a határozati javaslat</w:t>
      </w:r>
      <w:r w:rsidR="004C5ACA">
        <w:rPr>
          <w:rFonts w:ascii="Times New Roman" w:hAnsi="Times New Roman"/>
          <w:sz w:val="24"/>
          <w:szCs w:val="24"/>
        </w:rPr>
        <w:t>ok mellékletei módosulnak</w:t>
      </w:r>
      <w:r w:rsidR="00246EAA">
        <w:rPr>
          <w:rFonts w:ascii="Times New Roman" w:hAnsi="Times New Roman"/>
          <w:sz w:val="24"/>
          <w:szCs w:val="24"/>
        </w:rPr>
        <w:t>, a</w:t>
      </w:r>
      <w:r w:rsidR="002B2A4E">
        <w:rPr>
          <w:rFonts w:ascii="Times New Roman" w:hAnsi="Times New Roman"/>
          <w:sz w:val="24"/>
          <w:szCs w:val="24"/>
        </w:rPr>
        <w:t xml:space="preserve">z </w:t>
      </w:r>
      <w:r w:rsidR="002B2A4E" w:rsidRPr="002B2A4E">
        <w:rPr>
          <w:rFonts w:ascii="Times New Roman" w:hAnsi="Times New Roman"/>
          <w:sz w:val="24"/>
          <w:szCs w:val="24"/>
        </w:rPr>
        <w:t>eljárás becsült értéke 166.723.417,</w:t>
      </w:r>
      <w:r w:rsidR="00A864F7">
        <w:rPr>
          <w:rFonts w:ascii="Times New Roman" w:hAnsi="Times New Roman"/>
          <w:sz w:val="24"/>
          <w:szCs w:val="24"/>
        </w:rPr>
        <w:t xml:space="preserve"> </w:t>
      </w:r>
      <w:r w:rsidR="002B2A4E">
        <w:rPr>
          <w:rFonts w:ascii="Times New Roman" w:hAnsi="Times New Roman"/>
          <w:sz w:val="24"/>
          <w:szCs w:val="24"/>
        </w:rPr>
        <w:t>- forintról</w:t>
      </w:r>
      <w:r w:rsidR="002B2A4E" w:rsidRPr="002B2A4E">
        <w:rPr>
          <w:rFonts w:ascii="Times New Roman" w:hAnsi="Times New Roman"/>
          <w:sz w:val="24"/>
          <w:szCs w:val="24"/>
        </w:rPr>
        <w:t xml:space="preserve">, </w:t>
      </w:r>
      <w:r w:rsidR="00155B3E" w:rsidRPr="00155B3E">
        <w:rPr>
          <w:rFonts w:ascii="Times New Roman" w:hAnsi="Times New Roman"/>
          <w:sz w:val="24"/>
          <w:szCs w:val="24"/>
          <w:u w:val="single"/>
        </w:rPr>
        <w:t xml:space="preserve">159.872.795, - </w:t>
      </w:r>
      <w:r w:rsidR="00155B3E">
        <w:rPr>
          <w:rFonts w:ascii="Times New Roman" w:hAnsi="Times New Roman"/>
          <w:sz w:val="24"/>
          <w:szCs w:val="24"/>
          <w:u w:val="single"/>
        </w:rPr>
        <w:t>forintra csökken</w:t>
      </w:r>
      <w:r w:rsidR="005B7E38">
        <w:rPr>
          <w:rFonts w:ascii="Times New Roman" w:hAnsi="Times New Roman"/>
          <w:sz w:val="24"/>
          <w:szCs w:val="24"/>
          <w:u w:val="single"/>
        </w:rPr>
        <w:t xml:space="preserve">, </w:t>
      </w:r>
      <w:r w:rsidR="002B2A4E" w:rsidRPr="002B2A4E">
        <w:rPr>
          <w:rFonts w:ascii="Times New Roman" w:hAnsi="Times New Roman"/>
          <w:sz w:val="24"/>
          <w:szCs w:val="24"/>
        </w:rPr>
        <w:t xml:space="preserve">mely egybeszámítandó a korábbi ingatlanfelújítás tárgyában lefolytatott közbeszerzési eljárások becsült értékével, így az eljárás egybeszámított becsült értéke </w:t>
      </w:r>
      <w:r w:rsidR="002B2A4E" w:rsidRPr="00DF4297">
        <w:rPr>
          <w:rFonts w:ascii="Times New Roman" w:hAnsi="Times New Roman"/>
          <w:sz w:val="24"/>
          <w:szCs w:val="24"/>
        </w:rPr>
        <w:t xml:space="preserve">nettó </w:t>
      </w:r>
      <w:r w:rsidR="00DF4297" w:rsidRPr="00DF4297">
        <w:rPr>
          <w:rFonts w:ascii="Times New Roman" w:hAnsi="Times New Roman"/>
          <w:sz w:val="24"/>
          <w:szCs w:val="24"/>
        </w:rPr>
        <w:t>1.072.105.100</w:t>
      </w:r>
      <w:r w:rsidR="002B2A4E" w:rsidRPr="00DF4297">
        <w:rPr>
          <w:rFonts w:ascii="Times New Roman" w:hAnsi="Times New Roman"/>
          <w:sz w:val="24"/>
          <w:szCs w:val="24"/>
        </w:rPr>
        <w:t>,-</w:t>
      </w:r>
      <w:r w:rsidR="002B2A4E" w:rsidRPr="002B2A4E">
        <w:rPr>
          <w:rFonts w:ascii="Times New Roman" w:hAnsi="Times New Roman"/>
          <w:sz w:val="24"/>
          <w:szCs w:val="24"/>
        </w:rPr>
        <w:t xml:space="preserve"> Ft.</w:t>
      </w:r>
    </w:p>
    <w:p w14:paraId="3AB40190" w14:textId="77777777" w:rsidR="00195BDA" w:rsidRDefault="00195BDA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F1F31" w14:textId="0B5E498F" w:rsidR="00591BFE" w:rsidRDefault="00AC12E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Kérjük a Tisztelt Bizottságot, hogy</w:t>
      </w:r>
      <w:r w:rsidR="00591BFE">
        <w:rPr>
          <w:rFonts w:ascii="Times New Roman" w:hAnsi="Times New Roman"/>
          <w:sz w:val="24"/>
          <w:szCs w:val="24"/>
        </w:rPr>
        <w:t xml:space="preserve"> az </w:t>
      </w:r>
      <w:r w:rsidR="00591BFE" w:rsidRPr="00F63E2F">
        <w:rPr>
          <w:rFonts w:ascii="Times New Roman" w:hAnsi="Times New Roman"/>
          <w:sz w:val="24"/>
          <w:szCs w:val="24"/>
        </w:rPr>
        <w:t>eredeti határozati javaslat helyett</w:t>
      </w:r>
      <w:r w:rsidR="00591BFE">
        <w:rPr>
          <w:rFonts w:ascii="Times New Roman" w:hAnsi="Times New Roman"/>
          <w:sz w:val="24"/>
          <w:szCs w:val="24"/>
        </w:rPr>
        <w:t xml:space="preserve"> az alábbi</w:t>
      </w:r>
      <w:r>
        <w:rPr>
          <w:rFonts w:ascii="Times New Roman" w:hAnsi="Times New Roman"/>
          <w:sz w:val="24"/>
          <w:szCs w:val="24"/>
        </w:rPr>
        <w:t xml:space="preserve"> határozati javaslatot</w:t>
      </w:r>
      <w:r w:rsidR="00591BFE">
        <w:rPr>
          <w:rFonts w:ascii="Times New Roman" w:hAnsi="Times New Roman"/>
          <w:sz w:val="24"/>
          <w:szCs w:val="24"/>
        </w:rPr>
        <w:t xml:space="preserve"> elfogad</w:t>
      </w:r>
      <w:r>
        <w:rPr>
          <w:rFonts w:ascii="Times New Roman" w:hAnsi="Times New Roman"/>
          <w:sz w:val="24"/>
          <w:szCs w:val="24"/>
        </w:rPr>
        <w:t>ni szíveskedjen.</w:t>
      </w:r>
      <w:r w:rsidR="00591BFE">
        <w:rPr>
          <w:rFonts w:ascii="Times New Roman" w:hAnsi="Times New Roman"/>
          <w:sz w:val="24"/>
          <w:szCs w:val="24"/>
        </w:rPr>
        <w:t xml:space="preserve"> </w:t>
      </w:r>
    </w:p>
    <w:p w14:paraId="02BC8414" w14:textId="77777777" w:rsidR="00591BFE" w:rsidRDefault="00591BF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23AE9D" w14:textId="67CEFCFA" w:rsidR="00591BFE" w:rsidRPr="00591BFE" w:rsidRDefault="00591BFE" w:rsidP="00FC6201">
      <w:pPr>
        <w:spacing w:after="6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14EE6B1F" w14:textId="77777777"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5A1A8F4" w14:textId="77777777" w:rsidR="00AA345D" w:rsidRPr="00EE0452" w:rsidRDefault="00AA345D" w:rsidP="00AA345D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DB6630" w14:textId="4ABB1FB1" w:rsidR="00AA345D" w:rsidRPr="00EE0452" w:rsidRDefault="00AA345D" w:rsidP="00AA345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AC12E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erület Erzsébetváros Ö</w:t>
      </w:r>
      <w:r w:rsidR="00AC12E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nkormányzata Képviselő-testületének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számú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az EVIN Nonprofit Zrt.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mint ajánlatkérő </w:t>
      </w:r>
      <w:bookmarkStart w:id="1" w:name="_Hlk116326597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által lefolytatásra kerülő az </w:t>
      </w:r>
      <w:r w:rsidRPr="00B7045D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"Lakóingatlan felújítás 2023: Önkormányzati tulajdonú lakóingatlanok rendeltetésszerű lakhatásra való alkalmassá tétele 2023 (EKR001950412022)”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bookmarkEnd w:id="1"/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tárgyú </w:t>
      </w:r>
      <w:r w:rsidRPr="0060721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közbeszerzési eljárás dokumentációjának jóváhagyásáról</w:t>
      </w:r>
    </w:p>
    <w:p w14:paraId="2CEC3F91" w14:textId="77777777" w:rsidR="00AA345D" w:rsidRPr="00EE0452" w:rsidRDefault="00AA345D" w:rsidP="00AA34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4F6860" w14:textId="77777777" w:rsidR="00AA345D" w:rsidRDefault="00AA345D" w:rsidP="00AA34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</w:p>
    <w:p w14:paraId="47642EC0" w14:textId="77777777" w:rsidR="00AA345D" w:rsidRPr="00EE0452" w:rsidRDefault="00AA345D" w:rsidP="00AA345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9624999" w14:textId="4578A5D3" w:rsidR="00AA345D" w:rsidRPr="006006E2" w:rsidRDefault="00AA345D" w:rsidP="00AA34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  <w:r w:rsidRPr="006006E2">
        <w:rPr>
          <w:rFonts w:ascii="Times New Roman" w:eastAsia="PMingLiU" w:hAnsi="Times New Roman"/>
          <w:sz w:val="24"/>
          <w:szCs w:val="24"/>
          <w:lang w:val="x-none"/>
        </w:rPr>
        <w:t>hogy</w:t>
      </w:r>
      <w:r w:rsidRPr="006006E2">
        <w:rPr>
          <w:rFonts w:ascii="Times New Roman" w:eastAsia="PMingLiU" w:hAnsi="Times New Roman"/>
          <w:sz w:val="24"/>
          <w:szCs w:val="24"/>
        </w:rPr>
        <w:t xml:space="preserve"> az EVIN Nonprofit Zrt. által előterjesztett </w:t>
      </w:r>
      <w:r>
        <w:rPr>
          <w:rFonts w:ascii="Times New Roman" w:eastAsia="PMingLiU" w:hAnsi="Times New Roman"/>
          <w:sz w:val="24"/>
          <w:szCs w:val="24"/>
        </w:rPr>
        <w:t xml:space="preserve">az </w:t>
      </w:r>
      <w:r w:rsidRPr="00B7045D">
        <w:rPr>
          <w:rFonts w:ascii="Times New Roman" w:eastAsia="PMingLiU" w:hAnsi="Times New Roman"/>
          <w:i/>
          <w:iCs/>
          <w:sz w:val="24"/>
          <w:szCs w:val="24"/>
        </w:rPr>
        <w:t>"Lakóingatlan felújítás 2023: Önkormányzati tulajdonú lakóingatlanok rendeltetésszerű lakhatásra való alkalmassá tétele 2023 (EKR001950412022)”</w:t>
      </w:r>
      <w:r w:rsidRPr="006006E2">
        <w:rPr>
          <w:rFonts w:ascii="Times New Roman" w:eastAsia="PMingLiU" w:hAnsi="Times New Roman"/>
          <w:sz w:val="24"/>
          <w:szCs w:val="24"/>
        </w:rPr>
        <w:t xml:space="preserve"> tárgyú közbeszerzési eljárás dokumentációját jóváhagyja, </w:t>
      </w:r>
      <w:r w:rsidR="00AC12EE">
        <w:rPr>
          <w:rFonts w:ascii="Times New Roman" w:eastAsia="PMingLiU" w:hAnsi="Times New Roman"/>
          <w:sz w:val="24"/>
          <w:szCs w:val="24"/>
        </w:rPr>
        <w:t>a határozati javaslat melléklete szerinti tartalommal</w:t>
      </w:r>
      <w:r w:rsidR="00AC12EE">
        <w:rPr>
          <w:rFonts w:ascii="Times New Roman" w:eastAsia="PMingLiU" w:hAnsi="Times New Roman"/>
          <w:sz w:val="24"/>
          <w:szCs w:val="24"/>
        </w:rPr>
        <w:t xml:space="preserve"> </w:t>
      </w:r>
      <w:bookmarkStart w:id="2" w:name="_GoBack"/>
      <w:bookmarkEnd w:id="2"/>
      <w:r w:rsidRPr="006006E2">
        <w:rPr>
          <w:rFonts w:ascii="Times New Roman" w:eastAsia="PMingLiU" w:hAnsi="Times New Roman"/>
          <w:sz w:val="24"/>
          <w:szCs w:val="24"/>
        </w:rPr>
        <w:t>egyúttal engedélyezi a közbeszerzési eljárás megindítását.</w:t>
      </w:r>
    </w:p>
    <w:p w14:paraId="7AAE6837" w14:textId="77777777" w:rsidR="00AA345D" w:rsidRPr="006006E2" w:rsidRDefault="00AA345D" w:rsidP="00AA345D">
      <w:pPr>
        <w:spacing w:after="0" w:line="240" w:lineRule="auto"/>
        <w:jc w:val="both"/>
        <w:rPr>
          <w:rFonts w:ascii="Times New Roman" w:eastAsia="PMingLiU" w:hAnsi="Times New Roman"/>
          <w:b/>
          <w:sz w:val="24"/>
          <w:szCs w:val="24"/>
        </w:rPr>
      </w:pPr>
    </w:p>
    <w:p w14:paraId="0FE10CEE" w14:textId="77777777" w:rsidR="00AA345D" w:rsidRPr="006006E2" w:rsidRDefault="00AA345D" w:rsidP="00AA34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PMingLiU" w:hAnsi="Times New Roman"/>
          <w:iCs/>
          <w:sz w:val="24"/>
          <w:szCs w:val="24"/>
        </w:rPr>
      </w:pPr>
      <w:r w:rsidRPr="006006E2">
        <w:rPr>
          <w:rFonts w:ascii="Times New Roman" w:eastAsia="PMingLiU" w:hAnsi="Times New Roman"/>
          <w:iCs/>
          <w:sz w:val="24"/>
          <w:szCs w:val="24"/>
        </w:rPr>
        <w:t>felkéri az EVIN Nonprofit. Zrt.-t a közbeszerzési eljárás lefolytatására.</w:t>
      </w:r>
    </w:p>
    <w:p w14:paraId="47B9BF2E" w14:textId="77777777" w:rsidR="00AA345D" w:rsidRPr="00EE0452" w:rsidRDefault="00AA345D" w:rsidP="00AA34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E834CF" w14:textId="77777777" w:rsidR="00AA345D" w:rsidRPr="00EE0452" w:rsidRDefault="00AA345D" w:rsidP="00AA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14:paraId="563EAEA8" w14:textId="77777777" w:rsidR="00AA345D" w:rsidRPr="00EE0452" w:rsidRDefault="00AA345D" w:rsidP="00AA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  <w:t>azonnal</w:t>
      </w:r>
    </w:p>
    <w:p w14:paraId="3DBF4B7B" w14:textId="77777777" w:rsidR="00AA345D" w:rsidRPr="00A74E62" w:rsidRDefault="00AA345D" w:rsidP="00AA34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BF8F76" w14:textId="77777777" w:rsidR="00AA345D" w:rsidRPr="005F3D3A" w:rsidRDefault="00AA345D" w:rsidP="00AA345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14:paraId="08340089" w14:textId="77777777" w:rsidR="007632F7" w:rsidRPr="007632F7" w:rsidRDefault="007632F7" w:rsidP="007632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32F7">
        <w:rPr>
          <w:rFonts w:ascii="Times New Roman" w:hAnsi="Times New Roman"/>
          <w:sz w:val="24"/>
          <w:szCs w:val="24"/>
        </w:rPr>
        <w:t>Határozati javaslatok mellékletei:</w:t>
      </w:r>
    </w:p>
    <w:p w14:paraId="4E054031" w14:textId="77777777" w:rsidR="007632F7" w:rsidRPr="007632F7" w:rsidRDefault="007632F7" w:rsidP="007632F7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3A7C6906" w14:textId="7325D7C3" w:rsidR="007632F7" w:rsidRPr="007632F7" w:rsidRDefault="007632F7" w:rsidP="007632F7">
      <w:pPr>
        <w:widowControl w:val="0"/>
        <w:numPr>
          <w:ilvl w:val="0"/>
          <w:numId w:val="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32F7">
        <w:rPr>
          <w:rFonts w:ascii="Times New Roman" w:hAnsi="Times New Roman"/>
          <w:sz w:val="24"/>
          <w:szCs w:val="24"/>
        </w:rPr>
        <w:t>sz. melléklet – Ajánlati felhívás</w:t>
      </w:r>
      <w:bookmarkStart w:id="3" w:name="_Hlk121316345"/>
      <w:r w:rsidRPr="007632F7">
        <w:rPr>
          <w:rFonts w:ascii="Times New Roman" w:hAnsi="Times New Roman"/>
          <w:sz w:val="24"/>
          <w:szCs w:val="24"/>
        </w:rPr>
        <w:t>_</w:t>
      </w:r>
      <w:r w:rsidRPr="007632F7">
        <w:rPr>
          <w:rFonts w:ascii="Times New Roman" w:hAnsi="Times New Roman"/>
          <w:sz w:val="24"/>
          <w:szCs w:val="24"/>
          <w:u w:val="single"/>
        </w:rPr>
        <w:t>Lakóingatlan felújítás 2023</w:t>
      </w:r>
      <w:bookmarkEnd w:id="3"/>
      <w:r w:rsidR="006F27E8">
        <w:rPr>
          <w:rFonts w:ascii="Times New Roman" w:hAnsi="Times New Roman"/>
          <w:sz w:val="24"/>
          <w:szCs w:val="24"/>
          <w:u w:val="single"/>
        </w:rPr>
        <w:t>_módosított</w:t>
      </w:r>
    </w:p>
    <w:p w14:paraId="51D5E11F" w14:textId="5DA0E736" w:rsidR="007632F7" w:rsidRPr="007632F7" w:rsidRDefault="007632F7" w:rsidP="007632F7">
      <w:pPr>
        <w:widowControl w:val="0"/>
        <w:numPr>
          <w:ilvl w:val="0"/>
          <w:numId w:val="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32F7">
        <w:rPr>
          <w:rFonts w:ascii="Times New Roman" w:hAnsi="Times New Roman"/>
          <w:sz w:val="24"/>
          <w:szCs w:val="24"/>
        </w:rPr>
        <w:t>sz. melléklet - Közbeszerzési Dokumentum_Lakóingatlan felújítás 2023</w:t>
      </w:r>
      <w:r w:rsidR="00E00161">
        <w:rPr>
          <w:rFonts w:ascii="Times New Roman" w:hAnsi="Times New Roman"/>
          <w:sz w:val="24"/>
          <w:szCs w:val="24"/>
        </w:rPr>
        <w:t>_módosított</w:t>
      </w:r>
    </w:p>
    <w:p w14:paraId="152A4937" w14:textId="2889EA88" w:rsidR="007632F7" w:rsidRPr="007632F7" w:rsidRDefault="007632F7" w:rsidP="007632F7">
      <w:pPr>
        <w:widowControl w:val="0"/>
        <w:numPr>
          <w:ilvl w:val="0"/>
          <w:numId w:val="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32F7">
        <w:rPr>
          <w:rFonts w:ascii="Times New Roman" w:hAnsi="Times New Roman"/>
          <w:sz w:val="24"/>
          <w:szCs w:val="24"/>
        </w:rPr>
        <w:t>sz. melléklet – Szerződéstervezet_Lakóingatlan felújítás 2023</w:t>
      </w:r>
      <w:r w:rsidR="00E00161">
        <w:rPr>
          <w:rFonts w:ascii="Times New Roman" w:hAnsi="Times New Roman"/>
          <w:sz w:val="24"/>
          <w:szCs w:val="24"/>
        </w:rPr>
        <w:t>_módosított</w:t>
      </w:r>
    </w:p>
    <w:p w14:paraId="12478C7D" w14:textId="671B8FAC" w:rsidR="007632F7" w:rsidRPr="007632F7" w:rsidRDefault="007632F7" w:rsidP="007632F7">
      <w:pPr>
        <w:widowControl w:val="0"/>
        <w:numPr>
          <w:ilvl w:val="0"/>
          <w:numId w:val="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32F7">
        <w:rPr>
          <w:rFonts w:ascii="Times New Roman" w:hAnsi="Times New Roman"/>
          <w:sz w:val="24"/>
          <w:szCs w:val="24"/>
        </w:rPr>
        <w:t>sz. melléklet - Műszaki dokumentáció_Lakóingatlan felújítás 2023</w:t>
      </w:r>
      <w:r w:rsidR="00E00161">
        <w:rPr>
          <w:rFonts w:ascii="Times New Roman" w:hAnsi="Times New Roman"/>
          <w:sz w:val="24"/>
          <w:szCs w:val="24"/>
        </w:rPr>
        <w:t>_módosított</w:t>
      </w:r>
    </w:p>
    <w:p w14:paraId="5DE55227" w14:textId="30AE97C9" w:rsidR="007632F7" w:rsidRPr="007632F7" w:rsidRDefault="007632F7" w:rsidP="007632F7">
      <w:pPr>
        <w:widowControl w:val="0"/>
        <w:numPr>
          <w:ilvl w:val="0"/>
          <w:numId w:val="5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32F7">
        <w:rPr>
          <w:rFonts w:ascii="Times New Roman" w:hAnsi="Times New Roman"/>
          <w:sz w:val="24"/>
          <w:szCs w:val="24"/>
        </w:rPr>
        <w:t>sz. melléklet - Árazatlan költségvetések__Lakóingatlan felújítás 2023</w:t>
      </w:r>
      <w:r w:rsidR="00E00161">
        <w:rPr>
          <w:rFonts w:ascii="Times New Roman" w:hAnsi="Times New Roman"/>
          <w:sz w:val="24"/>
          <w:szCs w:val="24"/>
        </w:rPr>
        <w:t>_módosított</w:t>
      </w:r>
    </w:p>
    <w:p w14:paraId="418D8B98" w14:textId="5C26621E" w:rsidR="007632F7" w:rsidRDefault="007632F7" w:rsidP="00FC620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1C4F7D7B" w14:textId="77777777" w:rsidR="00FC6201" w:rsidRDefault="00FC6201" w:rsidP="00FC62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2022. december 13.</w:t>
      </w:r>
    </w:p>
    <w:p w14:paraId="308D925B" w14:textId="77777777" w:rsidR="00FC6201" w:rsidRDefault="00FC6201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346927" w14:textId="77777777" w:rsidR="00FC6201" w:rsidRDefault="00FC6201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B2CA91" w14:textId="77777777" w:rsidR="00FC6201" w:rsidRDefault="00FC6201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dr. Halmai Gyula</w:t>
      </w:r>
    </w:p>
    <w:p w14:paraId="39120EDE" w14:textId="77777777" w:rsidR="00FC6201" w:rsidRDefault="00FC6201" w:rsidP="00FC620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EVIN Nonprofit Zrt. vezérigazgatója</w:t>
      </w:r>
    </w:p>
    <w:p w14:paraId="478F08EB" w14:textId="77777777" w:rsidR="00FC6201" w:rsidRPr="007632F7" w:rsidRDefault="00FC6201" w:rsidP="00FC620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FC6201" w:rsidRPr="007632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" w15:restartNumberingAfterBreak="0">
    <w:nsid w:val="115108DC"/>
    <w:multiLevelType w:val="hybridMultilevel"/>
    <w:tmpl w:val="872ACBA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FE"/>
    <w:rsid w:val="00067E1C"/>
    <w:rsid w:val="000C5F3A"/>
    <w:rsid w:val="00145530"/>
    <w:rsid w:val="00155B3E"/>
    <w:rsid w:val="00195BDA"/>
    <w:rsid w:val="00246EAA"/>
    <w:rsid w:val="002B2A4E"/>
    <w:rsid w:val="003F6B1B"/>
    <w:rsid w:val="004C5ACA"/>
    <w:rsid w:val="00591BFE"/>
    <w:rsid w:val="005B7E38"/>
    <w:rsid w:val="00611D3E"/>
    <w:rsid w:val="006F27E8"/>
    <w:rsid w:val="00726649"/>
    <w:rsid w:val="007632F7"/>
    <w:rsid w:val="007E228E"/>
    <w:rsid w:val="00896B6A"/>
    <w:rsid w:val="008A7852"/>
    <w:rsid w:val="008F7036"/>
    <w:rsid w:val="00977262"/>
    <w:rsid w:val="00A864F7"/>
    <w:rsid w:val="00AA345D"/>
    <w:rsid w:val="00AC12EE"/>
    <w:rsid w:val="00C1630D"/>
    <w:rsid w:val="00C57B43"/>
    <w:rsid w:val="00DA10FE"/>
    <w:rsid w:val="00DF4297"/>
    <w:rsid w:val="00E000DB"/>
    <w:rsid w:val="00E00161"/>
    <w:rsid w:val="00E34773"/>
    <w:rsid w:val="00EE53A9"/>
    <w:rsid w:val="00F63E2F"/>
    <w:rsid w:val="00FC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5384"/>
  <w15:chartTrackingRefBased/>
  <w15:docId w15:val="{E6CCB5F6-E986-4596-B8CB-C958FE44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1BF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91BFE"/>
    <w:pPr>
      <w:ind w:left="720"/>
      <w:contextualSpacing/>
    </w:pPr>
  </w:style>
  <w:style w:type="table" w:styleId="Rcsostblzat">
    <w:name w:val="Table Grid"/>
    <w:basedOn w:val="Normltblzat"/>
    <w:uiPriority w:val="59"/>
    <w:rsid w:val="00591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A345D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370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Batóné Mácsai Gyöngyvér</cp:lastModifiedBy>
  <cp:revision>30</cp:revision>
  <dcterms:created xsi:type="dcterms:W3CDTF">2022-12-13T07:28:00Z</dcterms:created>
  <dcterms:modified xsi:type="dcterms:W3CDTF">2022-12-13T10:32:00Z</dcterms:modified>
</cp:coreProperties>
</file>