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D37E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360D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E66AFB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360D7" w:rsidRPr="00513C97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513C9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360D7" w:rsidRPr="00513C97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B360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360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60D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E66AF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E66AFB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60D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513C97" w:rsidRDefault="00B360D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13C9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513C9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13C9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513C9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513C9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513C97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513C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513C9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513C9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513C97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513C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B360D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3C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513C9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513C9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513C9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13C9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B360D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helyi önazonosság védelméről szóló törvényjavaslattal kapcsolatos állásfoglalásra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360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60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B360D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60D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60D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360D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13C97" w:rsidRDefault="00B360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13C9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13C9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513C9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513C97" w:rsidRDefault="00B360D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13C9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13C9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13C9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13C97">
        <w:rPr>
          <w:rFonts w:ascii="Times New Roman" w:hAnsi="Times New Roman"/>
          <w:b/>
          <w:bCs/>
          <w:sz w:val="24"/>
          <w:szCs w:val="24"/>
        </w:rPr>
        <w:t>egyszerű</w:t>
      </w:r>
      <w:r w:rsidRPr="00513C9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2546A" w:rsidRPr="00BE1B7E" w:rsidRDefault="00B360D7" w:rsidP="00075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_2"/>
      <w:bookmarkStart w:id="3" w:name="insertionPlace_3"/>
      <w:bookmarkStart w:id="4" w:name="insertionPlace"/>
      <w:bookmarkStart w:id="5" w:name="insertionPlace_4"/>
      <w:r w:rsidRPr="00BE1B7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DA74DF" w:rsidRPr="00BE1B7E" w:rsidRDefault="00DA74DF" w:rsidP="00075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81859" w:rsidRPr="00BE1B7E" w:rsidRDefault="00B360D7" w:rsidP="0007579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</w:rPr>
        <w:t xml:space="preserve"> A Kormány nevében a miniszerelnök-helyettes T/11924. számon törvényjavaslatot nyújtott be az Országgyűlésnek a helyi önazonosság védelméről, amelynek elfogadása folyamatban van.</w:t>
      </w:r>
    </w:p>
    <w:p w:rsidR="00DA74DF" w:rsidRPr="00BE1B7E" w:rsidRDefault="00B360D7" w:rsidP="0007579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</w:rPr>
        <w:t>A törvénytervezet szerint „A tartózkodási hely szabad megválasztásához való jog gyakorlása nem járhat Magyarország helyi közösségei önazonossághoz való alapvető jogának sérelmével.” A helyi önazonossághoz való jog alaptörvényi szintre emelése révén a közösség meghatározhatja azt, hogy a településre kik települhetnek be, vagy azt, hogy a beköltözni szándékozók szert tehetnek-e a településen ingatlanra. Az az elképzelés, hogy a lakóhely szabad megválasztása veszélyeztetné valamely közösség önazonosságát, nemcsak oktalan feltételezés, hanem megteremti egyes csoportok, egyének diszkriminációjának, kirekesztésének a lehetőségét is.</w:t>
      </w:r>
    </w:p>
    <w:p w:rsidR="00DA74DF" w:rsidRPr="00BE1B7E" w:rsidRDefault="00DA74DF" w:rsidP="0007579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A74DF" w:rsidRPr="00BE1B7E" w:rsidRDefault="00B360D7" w:rsidP="0007579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</w:rPr>
        <w:t>Erzsébetváros történelmileg</w:t>
      </w:r>
      <w:r w:rsidR="007D70EF">
        <w:rPr>
          <w:rFonts w:ascii="Times New Roman" w:hAnsi="Times New Roman"/>
          <w:sz w:val="24"/>
          <w:szCs w:val="24"/>
        </w:rPr>
        <w:t>,</w:t>
      </w:r>
      <w:r w:rsidRPr="00BE1B7E">
        <w:rPr>
          <w:rFonts w:ascii="Times New Roman" w:hAnsi="Times New Roman"/>
          <w:sz w:val="24"/>
          <w:szCs w:val="24"/>
        </w:rPr>
        <w:t xml:space="preserve"> kulturális</w:t>
      </w:r>
      <w:r w:rsidR="007D70EF">
        <w:rPr>
          <w:rFonts w:ascii="Times New Roman" w:hAnsi="Times New Roman"/>
          <w:sz w:val="24"/>
          <w:szCs w:val="24"/>
        </w:rPr>
        <w:t>an</w:t>
      </w:r>
      <w:r w:rsidRPr="00BE1B7E">
        <w:rPr>
          <w:rFonts w:ascii="Times New Roman" w:hAnsi="Times New Roman"/>
          <w:sz w:val="24"/>
          <w:szCs w:val="24"/>
        </w:rPr>
        <w:t xml:space="preserve">, társadalmilag és </w:t>
      </w:r>
      <w:proofErr w:type="spellStart"/>
      <w:r w:rsidRPr="00BE1B7E">
        <w:rPr>
          <w:rFonts w:ascii="Times New Roman" w:hAnsi="Times New Roman"/>
          <w:sz w:val="24"/>
          <w:szCs w:val="24"/>
        </w:rPr>
        <w:t>vallásilag</w:t>
      </w:r>
      <w:proofErr w:type="spellEnd"/>
      <w:r w:rsidRPr="00BE1B7E">
        <w:rPr>
          <w:rFonts w:ascii="Times New Roman" w:hAnsi="Times New Roman"/>
          <w:sz w:val="24"/>
          <w:szCs w:val="24"/>
        </w:rPr>
        <w:t xml:space="preserve"> sokszínű kerület, amely tiszteletben tartja és ápolja az itt élő emberek sokféle kulturális örökségét, hagyományait, és nyitott az itt letelepedni és beilleszkedni vágyó emberek fogadására. Azt valljuk, hogy a kulturális, etnikai, vallási sokféleség, a nyitottság és a befogadás gazdagítja és erősíti a közösségeket. </w:t>
      </w:r>
    </w:p>
    <w:p w:rsidR="00DA74DF" w:rsidRPr="00BE1B7E" w:rsidRDefault="00DA74DF" w:rsidP="0007579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A74DF" w:rsidRPr="00BE1B7E" w:rsidRDefault="00B360D7" w:rsidP="0007579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</w:rPr>
        <w:t xml:space="preserve">Elutasítjuk a kormánynak azt a szándékát, hogy ilyen, a megkülönböztetés és kirekesztés lehetőségét megteremtő törvényekkel leplezze saját tehetetlenségét. Az agglomerációs települések válságát, a túlzsúfoltságot, a túlnépesedést nem rosszízű adminisztratív eszközökkel kell korlátozni, hanem infrastrukturális fejlesztésekkel, </w:t>
      </w:r>
      <w:r w:rsidR="007D70EF">
        <w:rPr>
          <w:rFonts w:ascii="Times New Roman" w:hAnsi="Times New Roman"/>
          <w:sz w:val="24"/>
          <w:szCs w:val="24"/>
        </w:rPr>
        <w:t xml:space="preserve">az </w:t>
      </w:r>
      <w:r w:rsidRPr="00BE1B7E">
        <w:rPr>
          <w:rFonts w:ascii="Times New Roman" w:hAnsi="Times New Roman"/>
          <w:sz w:val="24"/>
          <w:szCs w:val="24"/>
        </w:rPr>
        <w:t xml:space="preserve">utak és </w:t>
      </w:r>
      <w:r w:rsidR="007D70EF">
        <w:rPr>
          <w:rFonts w:ascii="Times New Roman" w:hAnsi="Times New Roman"/>
          <w:sz w:val="24"/>
          <w:szCs w:val="24"/>
        </w:rPr>
        <w:t xml:space="preserve">a </w:t>
      </w:r>
      <w:r w:rsidRPr="00BE1B7E">
        <w:rPr>
          <w:rFonts w:ascii="Times New Roman" w:hAnsi="Times New Roman"/>
          <w:sz w:val="24"/>
          <w:szCs w:val="24"/>
        </w:rPr>
        <w:t>kötöttpályás tömegközlekedési eszközök korszerűsítésével, bővítésével, a</w:t>
      </w:r>
      <w:r w:rsidR="007D70EF">
        <w:rPr>
          <w:rFonts w:ascii="Times New Roman" w:hAnsi="Times New Roman"/>
          <w:sz w:val="24"/>
          <w:szCs w:val="24"/>
        </w:rPr>
        <w:t xml:space="preserve"> le</w:t>
      </w:r>
      <w:r w:rsidRPr="00BE1B7E">
        <w:rPr>
          <w:rFonts w:ascii="Times New Roman" w:hAnsi="Times New Roman"/>
          <w:sz w:val="24"/>
          <w:szCs w:val="24"/>
        </w:rPr>
        <w:t>amortizált és elégtelen kapacitású víz</w:t>
      </w:r>
      <w:r w:rsidR="007D70EF">
        <w:rPr>
          <w:rFonts w:ascii="Times New Roman" w:hAnsi="Times New Roman"/>
          <w:sz w:val="24"/>
          <w:szCs w:val="24"/>
        </w:rPr>
        <w:t>-</w:t>
      </w:r>
      <w:r w:rsidRPr="00BE1B7E">
        <w:rPr>
          <w:rFonts w:ascii="Times New Roman" w:hAnsi="Times New Roman"/>
          <w:sz w:val="24"/>
          <w:szCs w:val="24"/>
        </w:rPr>
        <w:t xml:space="preserve"> és szennyvízhálózat felújításával, a lakhatási válság kezelésével kell megoldani. Ez a törvénytervezet alkalmatlan a felmerülő problémák rendezésére. Sokkal célszerűbb lenne visszadni az önkormányzatoknak az építéshatósági és </w:t>
      </w:r>
      <w:bookmarkStart w:id="6" w:name="_GoBack"/>
      <w:bookmarkEnd w:id="6"/>
      <w:r w:rsidRPr="00BE1B7E">
        <w:rPr>
          <w:rFonts w:ascii="Times New Roman" w:hAnsi="Times New Roman"/>
          <w:sz w:val="24"/>
          <w:szCs w:val="24"/>
        </w:rPr>
        <w:t>felügyeleti jogot, hogy szabályozni tudják, mi épülhet egy adott településen</w:t>
      </w:r>
      <w:r w:rsidR="00281859" w:rsidRPr="00BE1B7E">
        <w:rPr>
          <w:rFonts w:ascii="Times New Roman" w:hAnsi="Times New Roman"/>
          <w:sz w:val="24"/>
          <w:szCs w:val="24"/>
        </w:rPr>
        <w:t>.</w:t>
      </w:r>
    </w:p>
    <w:p w:rsidR="00281859" w:rsidRPr="00BE1B7E" w:rsidRDefault="00281859" w:rsidP="0007579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063BE" w:rsidRPr="00BE1B7E" w:rsidRDefault="00B360D7" w:rsidP="000757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</w:rPr>
        <w:t>K</w:t>
      </w:r>
      <w:r w:rsidR="00311E1F" w:rsidRPr="00BE1B7E">
        <w:rPr>
          <w:rFonts w:ascii="Times New Roman" w:hAnsi="Times New Roman"/>
          <w:sz w:val="24"/>
          <w:szCs w:val="24"/>
        </w:rPr>
        <w:t xml:space="preserve">érem a Tisztelt Képviselő-testületet az előterjesztés megtárgyalására, valamint a </w:t>
      </w:r>
      <w:r w:rsidR="007B54D2" w:rsidRPr="00BE1B7E">
        <w:rPr>
          <w:rFonts w:ascii="Times New Roman" w:hAnsi="Times New Roman"/>
          <w:sz w:val="24"/>
          <w:szCs w:val="24"/>
        </w:rPr>
        <w:t>határozati javaslat</w:t>
      </w:r>
      <w:r w:rsidR="00311E1F" w:rsidRPr="00BE1B7E">
        <w:rPr>
          <w:rFonts w:ascii="Times New Roman" w:hAnsi="Times New Roman"/>
          <w:sz w:val="24"/>
          <w:szCs w:val="24"/>
        </w:rPr>
        <w:t xml:space="preserve"> elfogadására.</w:t>
      </w:r>
    </w:p>
    <w:p w:rsidR="00281859" w:rsidRPr="00BE1B7E" w:rsidRDefault="00281859" w:rsidP="000757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bookmarkEnd w:id="2"/>
    <w:bookmarkEnd w:id="3"/>
    <w:p w:rsidR="007236CE" w:rsidRPr="00BE1B7E" w:rsidRDefault="00B360D7" w:rsidP="000757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1B7E">
        <w:rPr>
          <w:rFonts w:ascii="Times New Roman" w:hAnsi="Times New Roman"/>
          <w:b/>
          <w:sz w:val="24"/>
          <w:szCs w:val="24"/>
        </w:rPr>
        <w:t>Határozati javaslat</w:t>
      </w:r>
    </w:p>
    <w:p w:rsidR="00C646E1" w:rsidRPr="00BE1B7E" w:rsidRDefault="00C646E1" w:rsidP="000757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36CE" w:rsidRPr="00BE1B7E" w:rsidRDefault="00B360D7" w:rsidP="000757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BE1B7E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        </w:t>
      </w:r>
      <w:r w:rsidR="00DA74DF" w:rsidRPr="00BE1B7E">
        <w:rPr>
          <w:rFonts w:ascii="Times New Roman" w:hAnsi="Times New Roman"/>
          <w:b/>
          <w:sz w:val="24"/>
          <w:szCs w:val="24"/>
          <w:u w:val="single"/>
        </w:rPr>
        <w:t>…</w:t>
      </w:r>
      <w:r w:rsidRPr="00BE1B7E">
        <w:rPr>
          <w:rFonts w:ascii="Times New Roman" w:hAnsi="Times New Roman"/>
          <w:b/>
          <w:sz w:val="24"/>
          <w:szCs w:val="24"/>
          <w:u w:val="single"/>
        </w:rPr>
        <w:t>/202</w:t>
      </w:r>
      <w:r w:rsidR="007B54D2" w:rsidRPr="00BE1B7E">
        <w:rPr>
          <w:rFonts w:ascii="Times New Roman" w:hAnsi="Times New Roman"/>
          <w:b/>
          <w:sz w:val="24"/>
          <w:szCs w:val="24"/>
          <w:u w:val="single"/>
        </w:rPr>
        <w:t>5. (</w:t>
      </w:r>
      <w:r w:rsidR="00AF7D4F" w:rsidRPr="00BE1B7E">
        <w:rPr>
          <w:rFonts w:ascii="Times New Roman" w:hAnsi="Times New Roman"/>
          <w:b/>
          <w:sz w:val="24"/>
          <w:szCs w:val="24"/>
          <w:u w:val="single"/>
        </w:rPr>
        <w:t>VI</w:t>
      </w:r>
      <w:r w:rsidRPr="00BE1B7E">
        <w:rPr>
          <w:rFonts w:ascii="Times New Roman" w:hAnsi="Times New Roman"/>
          <w:b/>
          <w:sz w:val="24"/>
          <w:szCs w:val="24"/>
          <w:u w:val="single"/>
        </w:rPr>
        <w:t>.</w:t>
      </w:r>
      <w:r w:rsidR="00AF7D4F" w:rsidRPr="00BE1B7E">
        <w:rPr>
          <w:rFonts w:ascii="Times New Roman" w:hAnsi="Times New Roman"/>
          <w:b/>
          <w:sz w:val="24"/>
          <w:szCs w:val="24"/>
          <w:u w:val="single"/>
        </w:rPr>
        <w:t>18</w:t>
      </w:r>
      <w:r w:rsidRPr="00BE1B7E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-1378698537"/>
          <w:placeholder>
            <w:docPart w:val="31E40DDBC3F6472C98BFB19D64B6DF9B"/>
          </w:placeholder>
        </w:sdtPr>
        <w:sdtEndPr/>
        <w:sdtContent>
          <w:r w:rsidR="00281859" w:rsidRPr="00BE1B7E">
            <w:rPr>
              <w:rFonts w:ascii="Times New Roman" w:hAnsi="Times New Roman"/>
              <w:b/>
              <w:sz w:val="24"/>
              <w:szCs w:val="24"/>
              <w:u w:val="single"/>
              <w:lang w:eastAsia="en-US"/>
            </w:rPr>
            <w:t>a helyi önazonosság védelméről szóló törvényjavaslat</w:t>
          </w:r>
        </w:sdtContent>
      </w:sdt>
      <w:r w:rsidR="00281859" w:rsidRPr="00BE1B7E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D05F6A" w:rsidRPr="00BE1B7E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7236CE" w:rsidRPr="00BE1B7E" w:rsidRDefault="007236CE" w:rsidP="000757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74DF" w:rsidRPr="00BE1B7E" w:rsidRDefault="00B360D7" w:rsidP="0007579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  <w:r w:rsidR="00AF7D4F" w:rsidRPr="00BE1B7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-1737701864"/>
          <w:placeholder>
            <w:docPart w:val="277A5C6AF60B4ADBA632292D1B97FC4D"/>
          </w:placeholder>
        </w:sdtPr>
        <w:sdtEndPr/>
        <w:sdtContent>
          <w:r w:rsidR="00281859" w:rsidRPr="00BE1B7E">
            <w:rPr>
              <w:rFonts w:ascii="Times New Roman" w:hAnsi="Times New Roman"/>
              <w:sz w:val="24"/>
              <w:szCs w:val="24"/>
            </w:rPr>
            <w:t>a helyi önazonosság védelméről szóló T/11924. számú törvényjavasl</w:t>
          </w:r>
          <w:r w:rsidR="00C646E1" w:rsidRPr="00BE1B7E">
            <w:rPr>
              <w:rFonts w:ascii="Times New Roman" w:hAnsi="Times New Roman"/>
              <w:sz w:val="24"/>
              <w:szCs w:val="24"/>
            </w:rPr>
            <w:t xml:space="preserve">atban foglaltakat elutasítja, és </w:t>
          </w:r>
          <w:r w:rsidR="00281859" w:rsidRPr="00BE1B7E">
            <w:rPr>
              <w:rFonts w:ascii="Times New Roman" w:hAnsi="Times New Roman"/>
              <w:sz w:val="24"/>
              <w:szCs w:val="24"/>
            </w:rPr>
            <w:t xml:space="preserve"> elfogadása </w:t>
          </w:r>
          <w:r w:rsidR="00C646E1" w:rsidRPr="00BE1B7E">
            <w:rPr>
              <w:rFonts w:ascii="Times New Roman" w:hAnsi="Times New Roman"/>
              <w:sz w:val="24"/>
              <w:szCs w:val="24"/>
            </w:rPr>
            <w:t>esetén</w:t>
          </w:r>
          <w:r w:rsidR="00281859" w:rsidRPr="00BE1B7E">
            <w:rPr>
              <w:rFonts w:ascii="Times New Roman" w:hAnsi="Times New Roman"/>
              <w:sz w:val="24"/>
              <w:szCs w:val="24"/>
            </w:rPr>
            <w:t xml:space="preserve"> </w:t>
          </w:r>
          <w:r w:rsidR="00C646E1" w:rsidRPr="00BE1B7E">
            <w:rPr>
              <w:rFonts w:ascii="Times New Roman" w:hAnsi="Times New Roman"/>
              <w:sz w:val="24"/>
              <w:szCs w:val="24"/>
            </w:rPr>
            <w:t>az abban foglaltakat nem kívánja alkalmazni</w:t>
          </w:r>
          <w:r w:rsidR="00281859" w:rsidRPr="00BE1B7E"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:rsidR="00A24A7F" w:rsidRPr="00BE1B7E" w:rsidRDefault="00A24A7F" w:rsidP="00513C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36CE" w:rsidRPr="00BE1B7E" w:rsidRDefault="00B360D7" w:rsidP="00075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1B7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BE1B7E">
        <w:rPr>
          <w:rFonts w:ascii="Times New Roman" w:hAnsi="Times New Roman"/>
          <w:sz w:val="24"/>
          <w:szCs w:val="24"/>
          <w:u w:val="single"/>
        </w:rPr>
        <w:t>:</w:t>
      </w:r>
      <w:r w:rsidRPr="00BE1B7E">
        <w:rPr>
          <w:rFonts w:ascii="Times New Roman" w:hAnsi="Times New Roman"/>
          <w:sz w:val="24"/>
          <w:szCs w:val="24"/>
        </w:rPr>
        <w:t xml:space="preserve"> </w:t>
      </w:r>
      <w:r w:rsidRPr="00BE1B7E">
        <w:rPr>
          <w:rFonts w:ascii="Times New Roman" w:hAnsi="Times New Roman"/>
          <w:sz w:val="24"/>
          <w:szCs w:val="24"/>
        </w:rPr>
        <w:tab/>
        <w:t>Niedermüller Péter polgármester</w:t>
      </w:r>
      <w:r w:rsidRPr="00BE1B7E">
        <w:rPr>
          <w:rFonts w:ascii="Times New Roman" w:hAnsi="Times New Roman"/>
          <w:sz w:val="24"/>
          <w:szCs w:val="24"/>
        </w:rPr>
        <w:br/>
      </w:r>
      <w:r w:rsidRPr="00BE1B7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E1B7E">
        <w:rPr>
          <w:rFonts w:ascii="Times New Roman" w:hAnsi="Times New Roman"/>
          <w:sz w:val="24"/>
          <w:szCs w:val="24"/>
          <w:u w:val="single"/>
        </w:rPr>
        <w:t>:</w:t>
      </w:r>
      <w:r w:rsidRPr="00BE1B7E">
        <w:rPr>
          <w:rFonts w:ascii="Times New Roman" w:hAnsi="Times New Roman"/>
          <w:sz w:val="24"/>
          <w:szCs w:val="24"/>
        </w:rPr>
        <w:t xml:space="preserve"> </w:t>
      </w:r>
      <w:r w:rsidRPr="00BE1B7E">
        <w:rPr>
          <w:rFonts w:ascii="Times New Roman" w:hAnsi="Times New Roman"/>
          <w:sz w:val="24"/>
          <w:szCs w:val="24"/>
        </w:rPr>
        <w:tab/>
      </w:r>
      <w:r w:rsidR="00425F72" w:rsidRPr="00BE1B7E">
        <w:rPr>
          <w:rFonts w:ascii="Times New Roman" w:hAnsi="Times New Roman"/>
          <w:sz w:val="24"/>
          <w:szCs w:val="24"/>
        </w:rPr>
        <w:t xml:space="preserve">2025. </w:t>
      </w:r>
      <w:r w:rsidR="00AF7D4F" w:rsidRPr="00BE1B7E">
        <w:rPr>
          <w:rFonts w:ascii="Times New Roman" w:hAnsi="Times New Roman"/>
          <w:sz w:val="24"/>
          <w:szCs w:val="24"/>
        </w:rPr>
        <w:t>június 1</w:t>
      </w:r>
      <w:r w:rsidR="00425F72" w:rsidRPr="00BE1B7E">
        <w:rPr>
          <w:rFonts w:ascii="Times New Roman" w:hAnsi="Times New Roman"/>
          <w:sz w:val="24"/>
          <w:szCs w:val="24"/>
        </w:rPr>
        <w:t>8.</w:t>
      </w:r>
      <w:r w:rsidRPr="00BE1B7E">
        <w:rPr>
          <w:rFonts w:ascii="Times New Roman" w:hAnsi="Times New Roman"/>
          <w:sz w:val="24"/>
          <w:szCs w:val="24"/>
        </w:rPr>
        <w:t xml:space="preserve"> </w:t>
      </w:r>
    </w:p>
    <w:p w:rsidR="00EA27EC" w:rsidRPr="00BE1B7E" w:rsidRDefault="00EA27EC" w:rsidP="000757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236CE" w:rsidRPr="00BE1B7E" w:rsidRDefault="00B360D7" w:rsidP="000757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192875630"/>
          <w:placeholder>
            <w:docPart w:val="4B73D493584E488388F7DFE05F44534C"/>
          </w:placeholder>
        </w:sdtPr>
        <w:sdtEndPr/>
        <w:sdtContent>
          <w:r w:rsidR="00425F72" w:rsidRPr="00BE1B7E">
            <w:rPr>
              <w:rFonts w:ascii="Times New Roman" w:hAnsi="Times New Roman"/>
              <w:sz w:val="24"/>
            </w:rPr>
            <w:t>2025</w:t>
          </w:r>
        </w:sdtContent>
      </w:sdt>
      <w:r w:rsidRPr="00BE1B7E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180695834"/>
          <w:placeholder>
            <w:docPart w:val="4B73D493584E488388F7DFE05F44534C"/>
          </w:placeholder>
        </w:sdtPr>
        <w:sdtEndPr/>
        <w:sdtContent>
          <w:r w:rsidR="00DA74DF" w:rsidRPr="00BE1B7E">
            <w:rPr>
              <w:rFonts w:ascii="Times New Roman" w:hAnsi="Times New Roman"/>
              <w:sz w:val="24"/>
              <w:szCs w:val="24"/>
            </w:rPr>
            <w:t>június 2.</w:t>
          </w:r>
        </w:sdtContent>
      </w:sdt>
      <w:r w:rsidRPr="00BE1B7E">
        <w:rPr>
          <w:rFonts w:ascii="Times New Roman" w:hAnsi="Times New Roman"/>
          <w:sz w:val="24"/>
          <w:szCs w:val="24"/>
        </w:rPr>
        <w:t xml:space="preserve"> </w:t>
      </w:r>
    </w:p>
    <w:p w:rsidR="007236CE" w:rsidRPr="00BE1B7E" w:rsidRDefault="007236CE" w:rsidP="0007579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6CE" w:rsidRPr="00BE1B7E" w:rsidRDefault="007236CE" w:rsidP="0007579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236CE" w:rsidRPr="00513C97" w:rsidRDefault="00B360D7" w:rsidP="0007579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74380473"/>
          <w:placeholder>
            <w:docPart w:val="52A1093A2B054C0D85544A923A16C19C"/>
          </w:placeholder>
        </w:sdtPr>
        <w:sdtEndPr>
          <w:rPr>
            <w:bCs/>
            <w:lang w:val="hu-HU"/>
          </w:rPr>
        </w:sdtEndPr>
        <w:sdtContent>
          <w:r w:rsidRPr="00513C97">
            <w:rPr>
              <w:rFonts w:ascii="Times New Roman" w:hAnsi="Times New Roman"/>
              <w:b/>
              <w:sz w:val="24"/>
            </w:rPr>
            <w:t>Niedermüller Péter</w:t>
          </w:r>
        </w:sdtContent>
      </w:sdt>
    </w:p>
    <w:p w:rsidR="007236CE" w:rsidRPr="00BE1B7E" w:rsidRDefault="00B360D7" w:rsidP="0007579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  <w:lang w:val="x-none"/>
        </w:rPr>
        <w:tab/>
      </w:r>
      <w:r w:rsidRPr="00BE1B7E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915605402"/>
          <w:placeholder>
            <w:docPart w:val="3C4ABFEF1942421FA7E630C28058D062"/>
          </w:placeholder>
        </w:sdtPr>
        <w:sdtEndPr/>
        <w:sdtContent>
          <w:r w:rsidRPr="00BE1B7E">
            <w:rPr>
              <w:rFonts w:ascii="Times New Roman" w:hAnsi="Times New Roman"/>
              <w:b/>
              <w:bCs/>
              <w:sz w:val="24"/>
              <w:szCs w:val="24"/>
            </w:rPr>
            <w:t xml:space="preserve">         </w:t>
          </w:r>
          <w:proofErr w:type="gramStart"/>
          <w:r w:rsidRPr="00BE1B7E"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  <w:bookmarkEnd w:id="4"/>
      <w:bookmarkEnd w:id="5"/>
    </w:p>
    <w:sectPr w:rsidR="007236CE" w:rsidRPr="00BE1B7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6AFB" w:rsidRDefault="00E66AFB">
      <w:pPr>
        <w:spacing w:after="0" w:line="240" w:lineRule="auto"/>
      </w:pPr>
      <w:r>
        <w:separator/>
      </w:r>
    </w:p>
  </w:endnote>
  <w:endnote w:type="continuationSeparator" w:id="0">
    <w:p w:rsidR="00E66AFB" w:rsidRDefault="00E66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360D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D70EF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6AFB" w:rsidRDefault="00E66AFB">
      <w:pPr>
        <w:spacing w:after="0" w:line="240" w:lineRule="auto"/>
      </w:pPr>
      <w:r>
        <w:separator/>
      </w:r>
    </w:p>
  </w:footnote>
  <w:footnote w:type="continuationSeparator" w:id="0">
    <w:p w:rsidR="00E66AFB" w:rsidRDefault="00E66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E5EBD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86297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806C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F6EA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2A3D0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98E8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1879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2CE93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0614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498FD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94C67A" w:tentative="1">
      <w:start w:val="1"/>
      <w:numFmt w:val="lowerLetter"/>
      <w:lvlText w:val="%2."/>
      <w:lvlJc w:val="left"/>
      <w:pPr>
        <w:ind w:left="1440" w:hanging="360"/>
      </w:pPr>
    </w:lvl>
    <w:lvl w:ilvl="2" w:tplc="EACAF39A" w:tentative="1">
      <w:start w:val="1"/>
      <w:numFmt w:val="lowerRoman"/>
      <w:lvlText w:val="%3."/>
      <w:lvlJc w:val="right"/>
      <w:pPr>
        <w:ind w:left="2160" w:hanging="180"/>
      </w:pPr>
    </w:lvl>
    <w:lvl w:ilvl="3" w:tplc="DC56630E" w:tentative="1">
      <w:start w:val="1"/>
      <w:numFmt w:val="decimal"/>
      <w:lvlText w:val="%4."/>
      <w:lvlJc w:val="left"/>
      <w:pPr>
        <w:ind w:left="2880" w:hanging="360"/>
      </w:pPr>
    </w:lvl>
    <w:lvl w:ilvl="4" w:tplc="734E0FF8" w:tentative="1">
      <w:start w:val="1"/>
      <w:numFmt w:val="lowerLetter"/>
      <w:lvlText w:val="%5."/>
      <w:lvlJc w:val="left"/>
      <w:pPr>
        <w:ind w:left="3600" w:hanging="360"/>
      </w:pPr>
    </w:lvl>
    <w:lvl w:ilvl="5" w:tplc="E82A1716" w:tentative="1">
      <w:start w:val="1"/>
      <w:numFmt w:val="lowerRoman"/>
      <w:lvlText w:val="%6."/>
      <w:lvlJc w:val="right"/>
      <w:pPr>
        <w:ind w:left="4320" w:hanging="180"/>
      </w:pPr>
    </w:lvl>
    <w:lvl w:ilvl="6" w:tplc="06BE0CF6" w:tentative="1">
      <w:start w:val="1"/>
      <w:numFmt w:val="decimal"/>
      <w:lvlText w:val="%7."/>
      <w:lvlJc w:val="left"/>
      <w:pPr>
        <w:ind w:left="5040" w:hanging="360"/>
      </w:pPr>
    </w:lvl>
    <w:lvl w:ilvl="7" w:tplc="8316418A" w:tentative="1">
      <w:start w:val="1"/>
      <w:numFmt w:val="lowerLetter"/>
      <w:lvlText w:val="%8."/>
      <w:lvlJc w:val="left"/>
      <w:pPr>
        <w:ind w:left="5760" w:hanging="360"/>
      </w:pPr>
    </w:lvl>
    <w:lvl w:ilvl="8" w:tplc="A5F638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6982F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8A0A2D8" w:tentative="1">
      <w:start w:val="1"/>
      <w:numFmt w:val="lowerLetter"/>
      <w:lvlText w:val="%2."/>
      <w:lvlJc w:val="left"/>
      <w:pPr>
        <w:ind w:left="1800" w:hanging="360"/>
      </w:pPr>
    </w:lvl>
    <w:lvl w:ilvl="2" w:tplc="BF86137C" w:tentative="1">
      <w:start w:val="1"/>
      <w:numFmt w:val="lowerRoman"/>
      <w:lvlText w:val="%3."/>
      <w:lvlJc w:val="right"/>
      <w:pPr>
        <w:ind w:left="2520" w:hanging="180"/>
      </w:pPr>
    </w:lvl>
    <w:lvl w:ilvl="3" w:tplc="C074A790" w:tentative="1">
      <w:start w:val="1"/>
      <w:numFmt w:val="decimal"/>
      <w:lvlText w:val="%4."/>
      <w:lvlJc w:val="left"/>
      <w:pPr>
        <w:ind w:left="3240" w:hanging="360"/>
      </w:pPr>
    </w:lvl>
    <w:lvl w:ilvl="4" w:tplc="BAEA4DA2" w:tentative="1">
      <w:start w:val="1"/>
      <w:numFmt w:val="lowerLetter"/>
      <w:lvlText w:val="%5."/>
      <w:lvlJc w:val="left"/>
      <w:pPr>
        <w:ind w:left="3960" w:hanging="360"/>
      </w:pPr>
    </w:lvl>
    <w:lvl w:ilvl="5" w:tplc="A8C076EC" w:tentative="1">
      <w:start w:val="1"/>
      <w:numFmt w:val="lowerRoman"/>
      <w:lvlText w:val="%6."/>
      <w:lvlJc w:val="right"/>
      <w:pPr>
        <w:ind w:left="4680" w:hanging="180"/>
      </w:pPr>
    </w:lvl>
    <w:lvl w:ilvl="6" w:tplc="967C7770" w:tentative="1">
      <w:start w:val="1"/>
      <w:numFmt w:val="decimal"/>
      <w:lvlText w:val="%7."/>
      <w:lvlJc w:val="left"/>
      <w:pPr>
        <w:ind w:left="5400" w:hanging="360"/>
      </w:pPr>
    </w:lvl>
    <w:lvl w:ilvl="7" w:tplc="642C6624" w:tentative="1">
      <w:start w:val="1"/>
      <w:numFmt w:val="lowerLetter"/>
      <w:lvlText w:val="%8."/>
      <w:lvlJc w:val="left"/>
      <w:pPr>
        <w:ind w:left="6120" w:hanging="360"/>
      </w:pPr>
    </w:lvl>
    <w:lvl w:ilvl="8" w:tplc="F0B27B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2080D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B68D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C4B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3096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0AFE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6C46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3C91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2493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1636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5925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9CC4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8822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C4A9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CED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9A56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8ABC8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EF7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B02D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D123C4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99EE980" w:tentative="1">
      <w:start w:val="1"/>
      <w:numFmt w:val="lowerLetter"/>
      <w:lvlText w:val="%2."/>
      <w:lvlJc w:val="left"/>
      <w:pPr>
        <w:ind w:left="1146" w:hanging="360"/>
      </w:pPr>
    </w:lvl>
    <w:lvl w:ilvl="2" w:tplc="60CC0C3C" w:tentative="1">
      <w:start w:val="1"/>
      <w:numFmt w:val="lowerRoman"/>
      <w:lvlText w:val="%3."/>
      <w:lvlJc w:val="right"/>
      <w:pPr>
        <w:ind w:left="1866" w:hanging="180"/>
      </w:pPr>
    </w:lvl>
    <w:lvl w:ilvl="3" w:tplc="B8809EE6" w:tentative="1">
      <w:start w:val="1"/>
      <w:numFmt w:val="decimal"/>
      <w:lvlText w:val="%4."/>
      <w:lvlJc w:val="left"/>
      <w:pPr>
        <w:ind w:left="2586" w:hanging="360"/>
      </w:pPr>
    </w:lvl>
    <w:lvl w:ilvl="4" w:tplc="88F21BA6" w:tentative="1">
      <w:start w:val="1"/>
      <w:numFmt w:val="lowerLetter"/>
      <w:lvlText w:val="%5."/>
      <w:lvlJc w:val="left"/>
      <w:pPr>
        <w:ind w:left="3306" w:hanging="360"/>
      </w:pPr>
    </w:lvl>
    <w:lvl w:ilvl="5" w:tplc="24983984" w:tentative="1">
      <w:start w:val="1"/>
      <w:numFmt w:val="lowerRoman"/>
      <w:lvlText w:val="%6."/>
      <w:lvlJc w:val="right"/>
      <w:pPr>
        <w:ind w:left="4026" w:hanging="180"/>
      </w:pPr>
    </w:lvl>
    <w:lvl w:ilvl="6" w:tplc="D8247594" w:tentative="1">
      <w:start w:val="1"/>
      <w:numFmt w:val="decimal"/>
      <w:lvlText w:val="%7."/>
      <w:lvlJc w:val="left"/>
      <w:pPr>
        <w:ind w:left="4746" w:hanging="360"/>
      </w:pPr>
    </w:lvl>
    <w:lvl w:ilvl="7" w:tplc="094615EC" w:tentative="1">
      <w:start w:val="1"/>
      <w:numFmt w:val="lowerLetter"/>
      <w:lvlText w:val="%8."/>
      <w:lvlJc w:val="left"/>
      <w:pPr>
        <w:ind w:left="5466" w:hanging="360"/>
      </w:pPr>
    </w:lvl>
    <w:lvl w:ilvl="8" w:tplc="733E78B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3FD8D46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92B134" w:tentative="1">
      <w:start w:val="1"/>
      <w:numFmt w:val="lowerLetter"/>
      <w:lvlText w:val="%2."/>
      <w:lvlJc w:val="left"/>
      <w:pPr>
        <w:ind w:left="1440" w:hanging="360"/>
      </w:pPr>
    </w:lvl>
    <w:lvl w:ilvl="2" w:tplc="84DC8CA6" w:tentative="1">
      <w:start w:val="1"/>
      <w:numFmt w:val="lowerRoman"/>
      <w:lvlText w:val="%3."/>
      <w:lvlJc w:val="right"/>
      <w:pPr>
        <w:ind w:left="2160" w:hanging="180"/>
      </w:pPr>
    </w:lvl>
    <w:lvl w:ilvl="3" w:tplc="56124264" w:tentative="1">
      <w:start w:val="1"/>
      <w:numFmt w:val="decimal"/>
      <w:lvlText w:val="%4."/>
      <w:lvlJc w:val="left"/>
      <w:pPr>
        <w:ind w:left="2880" w:hanging="360"/>
      </w:pPr>
    </w:lvl>
    <w:lvl w:ilvl="4" w:tplc="768EC218" w:tentative="1">
      <w:start w:val="1"/>
      <w:numFmt w:val="lowerLetter"/>
      <w:lvlText w:val="%5."/>
      <w:lvlJc w:val="left"/>
      <w:pPr>
        <w:ind w:left="3600" w:hanging="360"/>
      </w:pPr>
    </w:lvl>
    <w:lvl w:ilvl="5" w:tplc="ADBECAEE" w:tentative="1">
      <w:start w:val="1"/>
      <w:numFmt w:val="lowerRoman"/>
      <w:lvlText w:val="%6."/>
      <w:lvlJc w:val="right"/>
      <w:pPr>
        <w:ind w:left="4320" w:hanging="180"/>
      </w:pPr>
    </w:lvl>
    <w:lvl w:ilvl="6" w:tplc="C52A7728" w:tentative="1">
      <w:start w:val="1"/>
      <w:numFmt w:val="decimal"/>
      <w:lvlText w:val="%7."/>
      <w:lvlJc w:val="left"/>
      <w:pPr>
        <w:ind w:left="5040" w:hanging="360"/>
      </w:pPr>
    </w:lvl>
    <w:lvl w:ilvl="7" w:tplc="A016F6F4" w:tentative="1">
      <w:start w:val="1"/>
      <w:numFmt w:val="lowerLetter"/>
      <w:lvlText w:val="%8."/>
      <w:lvlJc w:val="left"/>
      <w:pPr>
        <w:ind w:left="5760" w:hanging="360"/>
      </w:pPr>
    </w:lvl>
    <w:lvl w:ilvl="8" w:tplc="9E0495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D8C6EF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4F04980">
      <w:start w:val="1"/>
      <w:numFmt w:val="lowerLetter"/>
      <w:lvlText w:val="%2."/>
      <w:lvlJc w:val="left"/>
      <w:pPr>
        <w:ind w:left="1365" w:hanging="360"/>
      </w:pPr>
    </w:lvl>
    <w:lvl w:ilvl="2" w:tplc="25DA89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E385FEC" w:tentative="1">
      <w:start w:val="1"/>
      <w:numFmt w:val="decimal"/>
      <w:lvlText w:val="%4."/>
      <w:lvlJc w:val="left"/>
      <w:pPr>
        <w:ind w:left="2805" w:hanging="360"/>
      </w:pPr>
    </w:lvl>
    <w:lvl w:ilvl="4" w:tplc="3D28B892" w:tentative="1">
      <w:start w:val="1"/>
      <w:numFmt w:val="lowerLetter"/>
      <w:lvlText w:val="%5."/>
      <w:lvlJc w:val="left"/>
      <w:pPr>
        <w:ind w:left="3525" w:hanging="360"/>
      </w:pPr>
    </w:lvl>
    <w:lvl w:ilvl="5" w:tplc="66D2060C" w:tentative="1">
      <w:start w:val="1"/>
      <w:numFmt w:val="lowerRoman"/>
      <w:lvlText w:val="%6."/>
      <w:lvlJc w:val="right"/>
      <w:pPr>
        <w:ind w:left="4245" w:hanging="180"/>
      </w:pPr>
    </w:lvl>
    <w:lvl w:ilvl="6" w:tplc="3E8C02B0" w:tentative="1">
      <w:start w:val="1"/>
      <w:numFmt w:val="decimal"/>
      <w:lvlText w:val="%7."/>
      <w:lvlJc w:val="left"/>
      <w:pPr>
        <w:ind w:left="4965" w:hanging="360"/>
      </w:pPr>
    </w:lvl>
    <w:lvl w:ilvl="7" w:tplc="71C63B74" w:tentative="1">
      <w:start w:val="1"/>
      <w:numFmt w:val="lowerLetter"/>
      <w:lvlText w:val="%8."/>
      <w:lvlJc w:val="left"/>
      <w:pPr>
        <w:ind w:left="5685" w:hanging="360"/>
      </w:pPr>
    </w:lvl>
    <w:lvl w:ilvl="8" w:tplc="4DE4773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9A483A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6903D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00AE4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068BE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F0E7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4E868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463D6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9648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F4C4D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5CAA2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2036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B69F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A04CD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4629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5860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B0748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7091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D08D8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D7E862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98062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8883CF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102F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67EF9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3EA6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D6C8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7842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9440F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99A21DE">
      <w:start w:val="1"/>
      <w:numFmt w:val="upperLetter"/>
      <w:lvlText w:val="%1."/>
      <w:lvlJc w:val="left"/>
      <w:pPr>
        <w:ind w:left="720" w:hanging="360"/>
      </w:pPr>
    </w:lvl>
    <w:lvl w:ilvl="1" w:tplc="C930D930" w:tentative="1">
      <w:start w:val="1"/>
      <w:numFmt w:val="lowerLetter"/>
      <w:lvlText w:val="%2."/>
      <w:lvlJc w:val="left"/>
      <w:pPr>
        <w:ind w:left="1440" w:hanging="360"/>
      </w:pPr>
    </w:lvl>
    <w:lvl w:ilvl="2" w:tplc="BA9ED438" w:tentative="1">
      <w:start w:val="1"/>
      <w:numFmt w:val="lowerRoman"/>
      <w:lvlText w:val="%3."/>
      <w:lvlJc w:val="right"/>
      <w:pPr>
        <w:ind w:left="2160" w:hanging="180"/>
      </w:pPr>
    </w:lvl>
    <w:lvl w:ilvl="3" w:tplc="078AAB2E" w:tentative="1">
      <w:start w:val="1"/>
      <w:numFmt w:val="decimal"/>
      <w:lvlText w:val="%4."/>
      <w:lvlJc w:val="left"/>
      <w:pPr>
        <w:ind w:left="2880" w:hanging="360"/>
      </w:pPr>
    </w:lvl>
    <w:lvl w:ilvl="4" w:tplc="9D90247E" w:tentative="1">
      <w:start w:val="1"/>
      <w:numFmt w:val="lowerLetter"/>
      <w:lvlText w:val="%5."/>
      <w:lvlJc w:val="left"/>
      <w:pPr>
        <w:ind w:left="3600" w:hanging="360"/>
      </w:pPr>
    </w:lvl>
    <w:lvl w:ilvl="5" w:tplc="37D2F364" w:tentative="1">
      <w:start w:val="1"/>
      <w:numFmt w:val="lowerRoman"/>
      <w:lvlText w:val="%6."/>
      <w:lvlJc w:val="right"/>
      <w:pPr>
        <w:ind w:left="4320" w:hanging="180"/>
      </w:pPr>
    </w:lvl>
    <w:lvl w:ilvl="6" w:tplc="EE84C888" w:tentative="1">
      <w:start w:val="1"/>
      <w:numFmt w:val="decimal"/>
      <w:lvlText w:val="%7."/>
      <w:lvlJc w:val="left"/>
      <w:pPr>
        <w:ind w:left="5040" w:hanging="360"/>
      </w:pPr>
    </w:lvl>
    <w:lvl w:ilvl="7" w:tplc="B9EAD606" w:tentative="1">
      <w:start w:val="1"/>
      <w:numFmt w:val="lowerLetter"/>
      <w:lvlText w:val="%8."/>
      <w:lvlJc w:val="left"/>
      <w:pPr>
        <w:ind w:left="5760" w:hanging="360"/>
      </w:pPr>
    </w:lvl>
    <w:lvl w:ilvl="8" w:tplc="5C5A5E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720488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608A60" w:tentative="1">
      <w:start w:val="1"/>
      <w:numFmt w:val="lowerLetter"/>
      <w:lvlText w:val="%2."/>
      <w:lvlJc w:val="left"/>
      <w:pPr>
        <w:ind w:left="1800" w:hanging="360"/>
      </w:pPr>
    </w:lvl>
    <w:lvl w:ilvl="2" w:tplc="04B4A4F2" w:tentative="1">
      <w:start w:val="1"/>
      <w:numFmt w:val="lowerRoman"/>
      <w:lvlText w:val="%3."/>
      <w:lvlJc w:val="right"/>
      <w:pPr>
        <w:ind w:left="2520" w:hanging="180"/>
      </w:pPr>
    </w:lvl>
    <w:lvl w:ilvl="3" w:tplc="76866A1E" w:tentative="1">
      <w:start w:val="1"/>
      <w:numFmt w:val="decimal"/>
      <w:lvlText w:val="%4."/>
      <w:lvlJc w:val="left"/>
      <w:pPr>
        <w:ind w:left="3240" w:hanging="360"/>
      </w:pPr>
    </w:lvl>
    <w:lvl w:ilvl="4" w:tplc="9E128BA8" w:tentative="1">
      <w:start w:val="1"/>
      <w:numFmt w:val="lowerLetter"/>
      <w:lvlText w:val="%5."/>
      <w:lvlJc w:val="left"/>
      <w:pPr>
        <w:ind w:left="3960" w:hanging="360"/>
      </w:pPr>
    </w:lvl>
    <w:lvl w:ilvl="5" w:tplc="20329CA0" w:tentative="1">
      <w:start w:val="1"/>
      <w:numFmt w:val="lowerRoman"/>
      <w:lvlText w:val="%6."/>
      <w:lvlJc w:val="right"/>
      <w:pPr>
        <w:ind w:left="4680" w:hanging="180"/>
      </w:pPr>
    </w:lvl>
    <w:lvl w:ilvl="6" w:tplc="2D06CBB4" w:tentative="1">
      <w:start w:val="1"/>
      <w:numFmt w:val="decimal"/>
      <w:lvlText w:val="%7."/>
      <w:lvlJc w:val="left"/>
      <w:pPr>
        <w:ind w:left="5400" w:hanging="360"/>
      </w:pPr>
    </w:lvl>
    <w:lvl w:ilvl="7" w:tplc="6568DB0E" w:tentative="1">
      <w:start w:val="1"/>
      <w:numFmt w:val="lowerLetter"/>
      <w:lvlText w:val="%8."/>
      <w:lvlJc w:val="left"/>
      <w:pPr>
        <w:ind w:left="6120" w:hanging="360"/>
      </w:pPr>
    </w:lvl>
    <w:lvl w:ilvl="8" w:tplc="2A7E93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F3FA7B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CE26C4" w:tentative="1">
      <w:start w:val="1"/>
      <w:numFmt w:val="lowerLetter"/>
      <w:lvlText w:val="%2."/>
      <w:lvlJc w:val="left"/>
      <w:pPr>
        <w:ind w:left="1440" w:hanging="360"/>
      </w:pPr>
    </w:lvl>
    <w:lvl w:ilvl="2" w:tplc="8138C670" w:tentative="1">
      <w:start w:val="1"/>
      <w:numFmt w:val="lowerRoman"/>
      <w:lvlText w:val="%3."/>
      <w:lvlJc w:val="right"/>
      <w:pPr>
        <w:ind w:left="2160" w:hanging="180"/>
      </w:pPr>
    </w:lvl>
    <w:lvl w:ilvl="3" w:tplc="4CAA88A6" w:tentative="1">
      <w:start w:val="1"/>
      <w:numFmt w:val="decimal"/>
      <w:lvlText w:val="%4."/>
      <w:lvlJc w:val="left"/>
      <w:pPr>
        <w:ind w:left="2880" w:hanging="360"/>
      </w:pPr>
    </w:lvl>
    <w:lvl w:ilvl="4" w:tplc="BE24E132" w:tentative="1">
      <w:start w:val="1"/>
      <w:numFmt w:val="lowerLetter"/>
      <w:lvlText w:val="%5."/>
      <w:lvlJc w:val="left"/>
      <w:pPr>
        <w:ind w:left="3600" w:hanging="360"/>
      </w:pPr>
    </w:lvl>
    <w:lvl w:ilvl="5" w:tplc="D16220F4" w:tentative="1">
      <w:start w:val="1"/>
      <w:numFmt w:val="lowerRoman"/>
      <w:lvlText w:val="%6."/>
      <w:lvlJc w:val="right"/>
      <w:pPr>
        <w:ind w:left="4320" w:hanging="180"/>
      </w:pPr>
    </w:lvl>
    <w:lvl w:ilvl="6" w:tplc="87EAB5A4" w:tentative="1">
      <w:start w:val="1"/>
      <w:numFmt w:val="decimal"/>
      <w:lvlText w:val="%7."/>
      <w:lvlJc w:val="left"/>
      <w:pPr>
        <w:ind w:left="5040" w:hanging="360"/>
      </w:pPr>
    </w:lvl>
    <w:lvl w:ilvl="7" w:tplc="F7D0A12E" w:tentative="1">
      <w:start w:val="1"/>
      <w:numFmt w:val="lowerLetter"/>
      <w:lvlText w:val="%8."/>
      <w:lvlJc w:val="left"/>
      <w:pPr>
        <w:ind w:left="5760" w:hanging="360"/>
      </w:pPr>
    </w:lvl>
    <w:lvl w:ilvl="8" w:tplc="10E235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61F44EF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8E0F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25AF3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88C21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51CDD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3D062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55CEA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D436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B748BD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CA7A34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2AC3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8EA7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42CB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AC3C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7818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7051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19494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ACD4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E5FC8A7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BF823E4" w:tentative="1">
      <w:start w:val="1"/>
      <w:numFmt w:val="lowerLetter"/>
      <w:lvlText w:val="%2."/>
      <w:lvlJc w:val="left"/>
      <w:pPr>
        <w:ind w:left="1440" w:hanging="360"/>
      </w:pPr>
    </w:lvl>
    <w:lvl w:ilvl="2" w:tplc="5C3E3A08" w:tentative="1">
      <w:start w:val="1"/>
      <w:numFmt w:val="lowerRoman"/>
      <w:lvlText w:val="%3."/>
      <w:lvlJc w:val="right"/>
      <w:pPr>
        <w:ind w:left="2160" w:hanging="180"/>
      </w:pPr>
    </w:lvl>
    <w:lvl w:ilvl="3" w:tplc="C922CBCC" w:tentative="1">
      <w:start w:val="1"/>
      <w:numFmt w:val="decimal"/>
      <w:lvlText w:val="%4."/>
      <w:lvlJc w:val="left"/>
      <w:pPr>
        <w:ind w:left="2880" w:hanging="360"/>
      </w:pPr>
    </w:lvl>
    <w:lvl w:ilvl="4" w:tplc="D046AC0A" w:tentative="1">
      <w:start w:val="1"/>
      <w:numFmt w:val="lowerLetter"/>
      <w:lvlText w:val="%5."/>
      <w:lvlJc w:val="left"/>
      <w:pPr>
        <w:ind w:left="3600" w:hanging="360"/>
      </w:pPr>
    </w:lvl>
    <w:lvl w:ilvl="5" w:tplc="A516ACE6" w:tentative="1">
      <w:start w:val="1"/>
      <w:numFmt w:val="lowerRoman"/>
      <w:lvlText w:val="%6."/>
      <w:lvlJc w:val="right"/>
      <w:pPr>
        <w:ind w:left="4320" w:hanging="180"/>
      </w:pPr>
    </w:lvl>
    <w:lvl w:ilvl="6" w:tplc="9C145650" w:tentative="1">
      <w:start w:val="1"/>
      <w:numFmt w:val="decimal"/>
      <w:lvlText w:val="%7."/>
      <w:lvlJc w:val="left"/>
      <w:pPr>
        <w:ind w:left="5040" w:hanging="360"/>
      </w:pPr>
    </w:lvl>
    <w:lvl w:ilvl="7" w:tplc="D53E6CAE" w:tentative="1">
      <w:start w:val="1"/>
      <w:numFmt w:val="lowerLetter"/>
      <w:lvlText w:val="%8."/>
      <w:lvlJc w:val="left"/>
      <w:pPr>
        <w:ind w:left="5760" w:hanging="360"/>
      </w:pPr>
    </w:lvl>
    <w:lvl w:ilvl="8" w:tplc="AA7E46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79F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85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1E1F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5F7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3C97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60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6CE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54D2"/>
    <w:rsid w:val="007C523A"/>
    <w:rsid w:val="007C688C"/>
    <w:rsid w:val="007D0968"/>
    <w:rsid w:val="007D46C0"/>
    <w:rsid w:val="007D70EF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36AA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4A7F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AF7D4F"/>
    <w:rsid w:val="00B00716"/>
    <w:rsid w:val="00B05F43"/>
    <w:rsid w:val="00B06DFC"/>
    <w:rsid w:val="00B10702"/>
    <w:rsid w:val="00B155B3"/>
    <w:rsid w:val="00B16E4B"/>
    <w:rsid w:val="00B3040A"/>
    <w:rsid w:val="00B34813"/>
    <w:rsid w:val="00B360D7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1B7E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3D84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46E1"/>
    <w:rsid w:val="00C65561"/>
    <w:rsid w:val="00C65C1D"/>
    <w:rsid w:val="00C7082F"/>
    <w:rsid w:val="00C805E8"/>
    <w:rsid w:val="00C82629"/>
    <w:rsid w:val="00C83427"/>
    <w:rsid w:val="00C84795"/>
    <w:rsid w:val="00C9389D"/>
    <w:rsid w:val="00C943BF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5F6A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64C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4DF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AFB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27EC"/>
    <w:rsid w:val="00EA3523"/>
    <w:rsid w:val="00EA37C2"/>
    <w:rsid w:val="00EA3E2D"/>
    <w:rsid w:val="00EA4847"/>
    <w:rsid w:val="00EA518A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37EA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BE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E3169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D6D7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D6D7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D6D7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D6D7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D6D7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D6D7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D6D7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BD6D72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1E40DDBC3F6472C98BFB19D64B6DF9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F587EC2-B951-4E44-B422-B404C9A1FEA7}"/>
      </w:docPartPr>
      <w:docPartBody>
        <w:p w:rsidR="00584460" w:rsidRDefault="00BD6D72" w:rsidP="00C43D84">
          <w:pPr>
            <w:pStyle w:val="31E40DDBC3F6472C98BFB19D64B6DF9B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77A5C6AF60B4ADBA632292D1B97FC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2318FB5-08EB-4A72-9D3C-2BD19325F4C0}"/>
      </w:docPartPr>
      <w:docPartBody>
        <w:p w:rsidR="00584460" w:rsidRDefault="00BD6D72" w:rsidP="00C43D84">
          <w:pPr>
            <w:pStyle w:val="277A5C6AF60B4ADBA632292D1B97FC4D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4B73D493584E488388F7DFE05F4453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C20F7C1-ECF6-462C-A9DD-1E62A50D1DC0}"/>
      </w:docPartPr>
      <w:docPartBody>
        <w:p w:rsidR="008636AA" w:rsidRDefault="00BD6D72" w:rsidP="00EA518A">
          <w:pPr>
            <w:pStyle w:val="4B73D493584E488388F7DFE05F44534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A1093A2B054C0D85544A923A16C19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0EEAE14-F135-4121-946F-0B6C4B3FE036}"/>
      </w:docPartPr>
      <w:docPartBody>
        <w:p w:rsidR="008636AA" w:rsidRDefault="00BD6D72" w:rsidP="00EA518A">
          <w:pPr>
            <w:pStyle w:val="52A1093A2B054C0D85544A923A16C19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4ABFEF1942421FA7E630C28058D06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4431B3-CC15-43A5-B0ED-755747200307}"/>
      </w:docPartPr>
      <w:docPartBody>
        <w:p w:rsidR="008636AA" w:rsidRDefault="00BD6D72" w:rsidP="00EA518A">
          <w:pPr>
            <w:pStyle w:val="3C4ABFEF1942421FA7E630C28058D06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BD6D72"/>
    <w:rsid w:val="00C965F3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1E40DDBC3F6472C98BFB19D64B6DF9B">
    <w:name w:val="31E40DDBC3F6472C98BFB19D64B6DF9B"/>
    <w:rsid w:val="00C43D84"/>
  </w:style>
  <w:style w:type="paragraph" w:customStyle="1" w:styleId="277A5C6AF60B4ADBA632292D1B97FC4D">
    <w:name w:val="277A5C6AF60B4ADBA632292D1B97FC4D"/>
    <w:rsid w:val="00C43D84"/>
  </w:style>
  <w:style w:type="paragraph" w:customStyle="1" w:styleId="4B73D493584E488388F7DFE05F44534C">
    <w:name w:val="4B73D493584E488388F7DFE05F44534C"/>
    <w:rsid w:val="00EA518A"/>
  </w:style>
  <w:style w:type="paragraph" w:customStyle="1" w:styleId="52A1093A2B054C0D85544A923A16C19C">
    <w:name w:val="52A1093A2B054C0D85544A923A16C19C"/>
    <w:rsid w:val="00EA518A"/>
  </w:style>
  <w:style w:type="paragraph" w:customStyle="1" w:styleId="3C4ABFEF1942421FA7E630C28058D062">
    <w:name w:val="3C4ABFEF1942421FA7E630C28058D062"/>
    <w:rsid w:val="00EA51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00316-93ED-45CD-B540-B976ED4D9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433</Words>
  <Characters>2991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Nagy Nóra</cp:lastModifiedBy>
  <cp:revision>7</cp:revision>
  <cp:lastPrinted>2015-06-19T08:32:00Z</cp:lastPrinted>
  <dcterms:created xsi:type="dcterms:W3CDTF">2022-09-21T10:20:00Z</dcterms:created>
  <dcterms:modified xsi:type="dcterms:W3CDTF">2025-06-10T08:36:00Z</dcterms:modified>
</cp:coreProperties>
</file>