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1F870" w14:textId="77777777" w:rsidR="008212C7" w:rsidRPr="008212C7" w:rsidRDefault="008212C7" w:rsidP="008212C7">
      <w:pPr>
        <w:jc w:val="center"/>
        <w:rPr>
          <w:b/>
          <w:bCs/>
          <w:sz w:val="24"/>
          <w:szCs w:val="24"/>
          <w:lang w:val="x-none"/>
        </w:rPr>
      </w:pPr>
      <w:r w:rsidRPr="008212C7">
        <w:rPr>
          <w:b/>
          <w:bCs/>
          <w:sz w:val="24"/>
          <w:szCs w:val="24"/>
          <w:lang w:val="x-none"/>
        </w:rPr>
        <w:t>Budapest Főváros VII. Kerület Erzsébetváros Önkormányzata Képviselő-testületének …/</w:t>
      </w:r>
      <w:r w:rsidRPr="008212C7">
        <w:rPr>
          <w:b/>
          <w:bCs/>
          <w:sz w:val="24"/>
          <w:szCs w:val="24"/>
        </w:rPr>
        <w:t>2023</w:t>
      </w:r>
      <w:r w:rsidRPr="008212C7">
        <w:rPr>
          <w:b/>
          <w:bCs/>
          <w:sz w:val="24"/>
          <w:szCs w:val="24"/>
          <w:lang w:val="x-none"/>
        </w:rPr>
        <w:t>. (…) önkormányzati rendelete</w:t>
      </w:r>
    </w:p>
    <w:p w14:paraId="2284A89F" w14:textId="77777777" w:rsidR="00ED230D" w:rsidRDefault="00ED230D" w:rsidP="008212C7">
      <w:pPr>
        <w:jc w:val="center"/>
        <w:rPr>
          <w:b/>
          <w:bCs/>
          <w:sz w:val="24"/>
          <w:szCs w:val="24"/>
        </w:rPr>
      </w:pPr>
      <w:r w:rsidRPr="008212C7">
        <w:rPr>
          <w:b/>
          <w:bCs/>
          <w:sz w:val="24"/>
          <w:szCs w:val="24"/>
        </w:rPr>
        <w:t>Erzsébetváros közterületein a járművel várakozás rendjéről, a várakozási hozzájárulásokról és kiadásának eljárási szabályairól szóló 59/2013. (XI.4.) önkormányzati rendelet módosításáról</w:t>
      </w:r>
    </w:p>
    <w:p w14:paraId="56459D9F" w14:textId="77777777" w:rsidR="008212C7" w:rsidRPr="008212C7" w:rsidRDefault="008212C7" w:rsidP="008212C7">
      <w:pPr>
        <w:jc w:val="center"/>
        <w:rPr>
          <w:b/>
          <w:bCs/>
          <w:sz w:val="24"/>
          <w:szCs w:val="24"/>
          <w:lang w:val="x-none"/>
        </w:rPr>
      </w:pPr>
    </w:p>
    <w:p w14:paraId="47BCD000" w14:textId="77777777" w:rsidR="008212C7" w:rsidRPr="008212C7" w:rsidRDefault="00ED230D" w:rsidP="008212C7">
      <w:pPr>
        <w:pStyle w:val="Szvegtrzs"/>
        <w:jc w:val="both"/>
      </w:pPr>
      <w:r w:rsidRPr="008212C7">
        <w:t>Budapest Főváros VII. kerület Erzsébetváros Önkormányzatának Képviselő-testülete az Alaptörvény 32. cikk (1) bekezdés a) pontjában és (2) bekezdésében foglalt feladatkörében, Magyarország helyi önkormányzatairól szóló 2011. évi CLXXXIX. törvény 23. § (5) bekezdés 3. pontja, továbbá a Budapest főváros közigazgatási területén a járművel várakozás rendjének egységes kialakításáról, a várakozás díjáról és az üzemképtelen járművek tárolásának szabályozásáról szóló 30/2010. (VI. 4.) Főv. Kg</w:t>
      </w:r>
      <w:r w:rsidR="00681862">
        <w:t xml:space="preserve">y. rendelet </w:t>
      </w:r>
      <w:r w:rsidRPr="008212C7">
        <w:t xml:space="preserve">alapján </w:t>
      </w:r>
      <w:r w:rsidR="008212C7" w:rsidRPr="008212C7">
        <w:t>E</w:t>
      </w:r>
      <w:r w:rsidRPr="008212C7">
        <w:t>rzsébetváros közterületein a járművel várakozás rendjéről, a várakozási hozzájárulásokról és kiadásának eljárási szabályairól szóló 59/2013.</w:t>
      </w:r>
      <w:r w:rsidR="008212C7" w:rsidRPr="008212C7">
        <w:t xml:space="preserve"> (XI.4.) önkormányzati rendelet módosításáról a következőket rendeli el:</w:t>
      </w:r>
    </w:p>
    <w:p w14:paraId="318477C7" w14:textId="77777777" w:rsidR="008212C7" w:rsidRDefault="008212C7" w:rsidP="008212C7">
      <w:pPr>
        <w:pStyle w:val="Szvegtrzs"/>
        <w:jc w:val="center"/>
        <w:rPr>
          <w:b/>
          <w:bCs/>
        </w:rPr>
      </w:pPr>
    </w:p>
    <w:p w14:paraId="4559BD6C" w14:textId="0AFDB049" w:rsidR="00C5534B" w:rsidRDefault="00ED230D" w:rsidP="00214662">
      <w:pPr>
        <w:pStyle w:val="Szvegtrzs"/>
        <w:numPr>
          <w:ilvl w:val="0"/>
          <w:numId w:val="12"/>
        </w:numPr>
        <w:jc w:val="center"/>
        <w:rPr>
          <w:b/>
          <w:bCs/>
        </w:rPr>
      </w:pPr>
      <w:r w:rsidRPr="008212C7">
        <w:rPr>
          <w:b/>
          <w:bCs/>
        </w:rPr>
        <w:t>§</w:t>
      </w:r>
    </w:p>
    <w:p w14:paraId="1B3E9D01" w14:textId="77777777" w:rsidR="00C5534B" w:rsidRDefault="00C5534B">
      <w:pPr>
        <w:pStyle w:val="Szvegtrzs"/>
        <w:jc w:val="both"/>
        <w:rPr>
          <w:b/>
          <w:bCs/>
        </w:rPr>
      </w:pPr>
    </w:p>
    <w:p w14:paraId="41F3D6B9" w14:textId="1EC4B872" w:rsidR="00ED230D" w:rsidRDefault="00ED230D">
      <w:pPr>
        <w:pStyle w:val="Szvegtrzs"/>
        <w:jc w:val="both"/>
      </w:pPr>
      <w:r w:rsidRPr="008212C7">
        <w:t>Budapest Főváros VII. Kerület Erzsébetváros Önkormányzata Képviselő-testületének az Erzsébetváros közterületein a járművel várakozás rendjéről, a várakozási hozzájárulásokról és kiadásának eljárási szabályairól szóló 59/2013. (XI.</w:t>
      </w:r>
      <w:r w:rsidR="008212C7">
        <w:t>4.) önkormányzati rendelet</w:t>
      </w:r>
      <w:r w:rsidRPr="008212C7">
        <w:t xml:space="preserve"> (a továbbiakban: Rendelet) a következő </w:t>
      </w:r>
      <w:r w:rsidR="008212C7">
        <w:t>6/A. §-sal egészül ki</w:t>
      </w:r>
      <w:r w:rsidRPr="008212C7">
        <w:t>:</w:t>
      </w:r>
    </w:p>
    <w:p w14:paraId="42815159" w14:textId="77777777" w:rsidR="008212C7" w:rsidRPr="008212C7" w:rsidRDefault="008212C7" w:rsidP="008212C7">
      <w:pPr>
        <w:pStyle w:val="Szvegtrzs"/>
        <w:jc w:val="both"/>
      </w:pPr>
    </w:p>
    <w:p w14:paraId="761A8A83" w14:textId="6735AA15" w:rsidR="00560CE7" w:rsidRDefault="008212C7" w:rsidP="00560CE7">
      <w:pPr>
        <w:pStyle w:val="Szvegtrzs"/>
        <w:ind w:firstLine="284"/>
        <w:jc w:val="both"/>
        <w:rPr>
          <w:bCs/>
          <w:i/>
        </w:rPr>
      </w:pPr>
      <w:r w:rsidRPr="00432A1C">
        <w:rPr>
          <w:bCs/>
          <w:i/>
        </w:rPr>
        <w:t>„</w:t>
      </w:r>
      <w:r w:rsidRPr="00432A1C">
        <w:rPr>
          <w:b/>
          <w:bCs/>
          <w:i/>
        </w:rPr>
        <w:t>6/A</w:t>
      </w:r>
      <w:r w:rsidR="00ED230D" w:rsidRPr="00432A1C">
        <w:rPr>
          <w:b/>
          <w:bCs/>
          <w:i/>
        </w:rPr>
        <w:t>. §</w:t>
      </w:r>
      <w:r w:rsidRPr="00432A1C">
        <w:rPr>
          <w:b/>
          <w:bCs/>
          <w:i/>
        </w:rPr>
        <w:t xml:space="preserve"> </w:t>
      </w:r>
      <w:r w:rsidR="00432A1C" w:rsidRPr="00432A1C">
        <w:rPr>
          <w:bCs/>
          <w:i/>
        </w:rPr>
        <w:t xml:space="preserve">(1) </w:t>
      </w:r>
      <w:r w:rsidR="00560CE7">
        <w:rPr>
          <w:bCs/>
          <w:i/>
        </w:rPr>
        <w:t xml:space="preserve">A </w:t>
      </w:r>
      <w:r w:rsidR="00BB2A92">
        <w:rPr>
          <w:bCs/>
          <w:i/>
        </w:rPr>
        <w:t xml:space="preserve">Dohány utca Nagy Diófa </w:t>
      </w:r>
      <w:r w:rsidR="003E1E46">
        <w:rPr>
          <w:bCs/>
          <w:i/>
        </w:rPr>
        <w:t xml:space="preserve">utca </w:t>
      </w:r>
      <w:r w:rsidR="00BB2A92">
        <w:rPr>
          <w:bCs/>
          <w:i/>
        </w:rPr>
        <w:t xml:space="preserve">és Nyár utca közötti szakaszán, a Wesselényi utca Klauzál </w:t>
      </w:r>
      <w:r w:rsidR="003E1E46">
        <w:rPr>
          <w:bCs/>
          <w:i/>
        </w:rPr>
        <w:t xml:space="preserve">utca </w:t>
      </w:r>
      <w:r w:rsidR="00BB2A92">
        <w:rPr>
          <w:bCs/>
          <w:i/>
        </w:rPr>
        <w:t xml:space="preserve">és Nyár utca közötti szakaszán, a Dob utca Holló </w:t>
      </w:r>
      <w:r w:rsidR="003E1E46">
        <w:rPr>
          <w:bCs/>
          <w:i/>
        </w:rPr>
        <w:t xml:space="preserve">utca </w:t>
      </w:r>
      <w:r w:rsidR="00BB2A92">
        <w:rPr>
          <w:bCs/>
          <w:i/>
        </w:rPr>
        <w:t xml:space="preserve">és Kazinczy utca közötti szakaszán, illetve a Király utca </w:t>
      </w:r>
      <w:proofErr w:type="spellStart"/>
      <w:r w:rsidR="00BB2A92">
        <w:rPr>
          <w:bCs/>
          <w:i/>
        </w:rPr>
        <w:t>Rumbach</w:t>
      </w:r>
      <w:proofErr w:type="spellEnd"/>
      <w:r w:rsidR="00BB2A92">
        <w:rPr>
          <w:bCs/>
          <w:i/>
        </w:rPr>
        <w:t xml:space="preserve"> Sebestyén utca és Károly körút közötti szakaszán  </w:t>
      </w:r>
    </w:p>
    <w:p w14:paraId="7340B2DB" w14:textId="40A21AC3" w:rsidR="00560CE7" w:rsidRDefault="00560CE7" w:rsidP="00560CE7">
      <w:pPr>
        <w:pStyle w:val="Szvegtrzs"/>
        <w:numPr>
          <w:ilvl w:val="0"/>
          <w:numId w:val="11"/>
        </w:numPr>
        <w:ind w:left="567" w:hanging="283"/>
        <w:jc w:val="both"/>
        <w:rPr>
          <w:bCs/>
          <w:i/>
        </w:rPr>
      </w:pPr>
      <w:r>
        <w:rPr>
          <w:bCs/>
          <w:i/>
        </w:rPr>
        <w:t xml:space="preserve">a </w:t>
      </w:r>
      <w:r w:rsidR="003C6A44">
        <w:rPr>
          <w:bCs/>
          <w:i/>
        </w:rPr>
        <w:t xml:space="preserve">Károly körút – Rákóczi út – Erzsébet körút – Király utca által határolt területen – beleértve a határoló tereket és utcákat – </w:t>
      </w:r>
      <w:r w:rsidR="00432A1C" w:rsidRPr="00432A1C">
        <w:rPr>
          <w:bCs/>
          <w:i/>
        </w:rPr>
        <w:t xml:space="preserve">állandó lakóhellyel rendelkező lakos birtokában lévő </w:t>
      </w:r>
      <w:r>
        <w:rPr>
          <w:bCs/>
          <w:i/>
        </w:rPr>
        <w:t xml:space="preserve">lakossági </w:t>
      </w:r>
      <w:r w:rsidR="008212C7" w:rsidRPr="00432A1C">
        <w:rPr>
          <w:bCs/>
          <w:i/>
        </w:rPr>
        <w:t>várakozási hozzájárulással</w:t>
      </w:r>
      <w:r w:rsidR="00432A1C">
        <w:rPr>
          <w:bCs/>
          <w:i/>
        </w:rPr>
        <w:t>,</w:t>
      </w:r>
    </w:p>
    <w:p w14:paraId="141A71B9" w14:textId="57A71A20" w:rsidR="00560CE7" w:rsidRDefault="003C6A44" w:rsidP="00560CE7">
      <w:pPr>
        <w:pStyle w:val="Szvegtrzs"/>
        <w:numPr>
          <w:ilvl w:val="0"/>
          <w:numId w:val="11"/>
        </w:numPr>
        <w:ind w:left="567" w:hanging="283"/>
        <w:jc w:val="both"/>
        <w:rPr>
          <w:bCs/>
          <w:i/>
        </w:rPr>
      </w:pPr>
      <w:r>
        <w:rPr>
          <w:bCs/>
          <w:i/>
        </w:rPr>
        <w:t xml:space="preserve">a Károly körút – Rákóczi út – Erzsébet körút – Király utca által határolt területen –beleértve a határoló tereket és utcákat – </w:t>
      </w:r>
      <w:r w:rsidR="00560CE7">
        <w:rPr>
          <w:bCs/>
          <w:i/>
        </w:rPr>
        <w:t>székhellyel</w:t>
      </w:r>
      <w:r w:rsidR="00560CE7" w:rsidRPr="00560CE7">
        <w:rPr>
          <w:bCs/>
          <w:i/>
        </w:rPr>
        <w:t>, telephel</w:t>
      </w:r>
      <w:r w:rsidR="00560CE7">
        <w:rPr>
          <w:bCs/>
          <w:i/>
        </w:rPr>
        <w:t>l</w:t>
      </w:r>
      <w:r w:rsidR="00560CE7" w:rsidRPr="00560CE7">
        <w:rPr>
          <w:bCs/>
          <w:i/>
        </w:rPr>
        <w:t>ye</w:t>
      </w:r>
      <w:r w:rsidR="00560CE7">
        <w:rPr>
          <w:bCs/>
          <w:i/>
        </w:rPr>
        <w:t>l vagy fióktelephellyel rendelkező gazdálkodó birtokában lévő gazdálkodói várakozási hozzájárulással,</w:t>
      </w:r>
    </w:p>
    <w:p w14:paraId="55898AEA" w14:textId="77777777" w:rsidR="00560CE7" w:rsidRDefault="00560CE7" w:rsidP="00560CE7">
      <w:pPr>
        <w:pStyle w:val="Szvegtrzs"/>
        <w:numPr>
          <w:ilvl w:val="0"/>
          <w:numId w:val="11"/>
        </w:numPr>
        <w:ind w:left="567" w:hanging="283"/>
        <w:jc w:val="both"/>
        <w:rPr>
          <w:bCs/>
          <w:i/>
        </w:rPr>
      </w:pPr>
      <w:r>
        <w:rPr>
          <w:bCs/>
          <w:i/>
        </w:rPr>
        <w:t>az e rendelet alapján kiadott egészségügyi várakozási hozzájárulással,</w:t>
      </w:r>
    </w:p>
    <w:p w14:paraId="18A32281" w14:textId="77777777" w:rsidR="00560CE7" w:rsidRDefault="00560CE7" w:rsidP="00560CE7">
      <w:pPr>
        <w:pStyle w:val="Szvegtrzs"/>
        <w:numPr>
          <w:ilvl w:val="0"/>
          <w:numId w:val="11"/>
        </w:numPr>
        <w:ind w:left="567" w:hanging="283"/>
        <w:jc w:val="both"/>
        <w:rPr>
          <w:bCs/>
          <w:i/>
        </w:rPr>
      </w:pPr>
      <w:r>
        <w:rPr>
          <w:bCs/>
          <w:i/>
        </w:rPr>
        <w:t xml:space="preserve">vagy </w:t>
      </w:r>
      <w:r w:rsidR="00432A1C">
        <w:rPr>
          <w:bCs/>
          <w:i/>
        </w:rPr>
        <w:t>a forgalomtechnikai kezelő által kiállított behajtási hozzájárulással</w:t>
      </w:r>
      <w:r w:rsidR="008212C7" w:rsidRPr="00432A1C">
        <w:rPr>
          <w:bCs/>
          <w:i/>
        </w:rPr>
        <w:t xml:space="preserve"> </w:t>
      </w:r>
    </w:p>
    <w:p w14:paraId="456F6D21" w14:textId="77777777" w:rsidR="00ED230D" w:rsidRPr="00432A1C" w:rsidRDefault="008212C7" w:rsidP="00560CE7">
      <w:pPr>
        <w:pStyle w:val="Szvegtrzs"/>
        <w:jc w:val="both"/>
        <w:rPr>
          <w:bCs/>
          <w:i/>
        </w:rPr>
      </w:pPr>
      <w:r w:rsidRPr="00432A1C">
        <w:rPr>
          <w:bCs/>
          <w:i/>
        </w:rPr>
        <w:t>rendelkező</w:t>
      </w:r>
      <w:r w:rsidR="00432A1C" w:rsidRPr="00432A1C">
        <w:rPr>
          <w:bCs/>
          <w:i/>
        </w:rPr>
        <w:t xml:space="preserve"> gépjárművel lehet áthajtani vagy várakozni.</w:t>
      </w:r>
    </w:p>
    <w:p w14:paraId="5EBA62A7" w14:textId="77777777" w:rsidR="00432A1C" w:rsidRPr="00432A1C" w:rsidRDefault="00432A1C" w:rsidP="003E1B13">
      <w:pPr>
        <w:pStyle w:val="Szvegtrzs"/>
        <w:ind w:firstLine="284"/>
        <w:jc w:val="both"/>
        <w:rPr>
          <w:bCs/>
          <w:i/>
        </w:rPr>
      </w:pPr>
      <w:r w:rsidRPr="00432A1C">
        <w:rPr>
          <w:bCs/>
          <w:i/>
        </w:rPr>
        <w:t>(2) Az (1) bekezdésben meghatározott feltételek betartásának ellenőrzésére a közterület-felügyelő jogosult.</w:t>
      </w:r>
    </w:p>
    <w:p w14:paraId="5E1E1BCE" w14:textId="77777777" w:rsidR="00432A1C" w:rsidRDefault="00432A1C" w:rsidP="00432A1C">
      <w:pPr>
        <w:pStyle w:val="Szvegtrzs"/>
        <w:rPr>
          <w:b/>
          <w:bCs/>
        </w:rPr>
      </w:pPr>
    </w:p>
    <w:p w14:paraId="1ACC4500" w14:textId="304B789F" w:rsidR="00C5534B" w:rsidRDefault="00ED230D" w:rsidP="00214662">
      <w:pPr>
        <w:pStyle w:val="Szvegtrzs"/>
        <w:numPr>
          <w:ilvl w:val="0"/>
          <w:numId w:val="12"/>
        </w:numPr>
        <w:jc w:val="center"/>
        <w:rPr>
          <w:b/>
          <w:bCs/>
        </w:rPr>
      </w:pPr>
      <w:r w:rsidRPr="008212C7">
        <w:rPr>
          <w:b/>
          <w:bCs/>
        </w:rPr>
        <w:t>§</w:t>
      </w:r>
    </w:p>
    <w:p w14:paraId="681D0DC7" w14:textId="77777777" w:rsidR="00C5534B" w:rsidRDefault="00C5534B">
      <w:pPr>
        <w:pStyle w:val="Szvegtrzs"/>
        <w:jc w:val="both"/>
        <w:rPr>
          <w:b/>
          <w:bCs/>
        </w:rPr>
      </w:pPr>
    </w:p>
    <w:p w14:paraId="441DA605" w14:textId="297FD4A9" w:rsidR="00ED230D" w:rsidRPr="008212C7" w:rsidRDefault="00ED230D">
      <w:pPr>
        <w:pStyle w:val="Szvegtrzs"/>
        <w:jc w:val="both"/>
      </w:pPr>
      <w:r w:rsidRPr="008212C7">
        <w:t>Ez a rendelet a kihirdetését követő napon lép hatályba, és a kihirdetését követő második napon hatályát veszti.</w:t>
      </w:r>
    </w:p>
    <w:p w14:paraId="4076F525" w14:textId="77777777" w:rsidR="0030379D" w:rsidRPr="008212C7" w:rsidRDefault="0030379D" w:rsidP="008212C7">
      <w:pPr>
        <w:pStyle w:val="Szvegtrzs"/>
        <w:jc w:val="both"/>
      </w:pPr>
    </w:p>
    <w:p w14:paraId="2EA7526D" w14:textId="77777777" w:rsidR="0030379D" w:rsidRPr="008212C7" w:rsidRDefault="0030379D" w:rsidP="008212C7">
      <w:pPr>
        <w:rPr>
          <w:sz w:val="24"/>
          <w:szCs w:val="24"/>
        </w:rPr>
      </w:pPr>
    </w:p>
    <w:p w14:paraId="6411EC19" w14:textId="77777777" w:rsidR="0030379D" w:rsidRPr="008212C7" w:rsidRDefault="0030379D" w:rsidP="008212C7">
      <w:pPr>
        <w:rPr>
          <w:sz w:val="24"/>
          <w:szCs w:val="24"/>
        </w:rPr>
      </w:pPr>
    </w:p>
    <w:p w14:paraId="1E9B6662" w14:textId="77777777" w:rsidR="0030379D" w:rsidRPr="008212C7" w:rsidRDefault="0030379D" w:rsidP="008212C7">
      <w:pPr>
        <w:adjustRightInd w:val="0"/>
        <w:ind w:right="849" w:firstLine="851"/>
        <w:jc w:val="both"/>
        <w:rPr>
          <w:b/>
          <w:bCs/>
          <w:sz w:val="24"/>
          <w:szCs w:val="24"/>
        </w:rPr>
      </w:pPr>
      <w:r w:rsidRPr="008212C7">
        <w:rPr>
          <w:b/>
          <w:bCs/>
          <w:sz w:val="24"/>
          <w:szCs w:val="24"/>
        </w:rPr>
        <w:t xml:space="preserve">     Tóth László </w:t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  <w:t xml:space="preserve">Niedermüller Péter </w:t>
      </w:r>
    </w:p>
    <w:p w14:paraId="4AB37546" w14:textId="77777777" w:rsidR="0030379D" w:rsidRPr="008212C7" w:rsidRDefault="0030379D" w:rsidP="008212C7">
      <w:pPr>
        <w:adjustRightInd w:val="0"/>
        <w:ind w:right="849" w:firstLine="851"/>
        <w:jc w:val="both"/>
        <w:rPr>
          <w:b/>
          <w:bCs/>
          <w:sz w:val="24"/>
          <w:szCs w:val="24"/>
        </w:rPr>
      </w:pPr>
      <w:r w:rsidRPr="008212C7">
        <w:rPr>
          <w:b/>
          <w:bCs/>
          <w:sz w:val="24"/>
          <w:szCs w:val="24"/>
        </w:rPr>
        <w:tab/>
        <w:t xml:space="preserve">jegyző </w:t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</w:r>
      <w:r w:rsidRPr="008212C7">
        <w:rPr>
          <w:b/>
          <w:bCs/>
          <w:sz w:val="24"/>
          <w:szCs w:val="24"/>
        </w:rPr>
        <w:tab/>
        <w:t xml:space="preserve">      polgármester </w:t>
      </w:r>
    </w:p>
    <w:p w14:paraId="61A6D6B2" w14:textId="77777777" w:rsidR="0030379D" w:rsidRPr="008212C7" w:rsidRDefault="0030379D" w:rsidP="008212C7">
      <w:pPr>
        <w:adjustRightInd w:val="0"/>
        <w:ind w:right="849" w:firstLine="851"/>
        <w:jc w:val="both"/>
        <w:rPr>
          <w:b/>
          <w:sz w:val="24"/>
          <w:szCs w:val="24"/>
        </w:rPr>
      </w:pPr>
    </w:p>
    <w:p w14:paraId="3822E5BE" w14:textId="77777777" w:rsidR="00C5534B" w:rsidRDefault="00C5534B" w:rsidP="008212C7">
      <w:pPr>
        <w:jc w:val="center"/>
        <w:rPr>
          <w:rFonts w:eastAsia="Calibri"/>
          <w:b/>
          <w:sz w:val="24"/>
          <w:szCs w:val="24"/>
        </w:rPr>
      </w:pPr>
    </w:p>
    <w:p w14:paraId="2DD47986" w14:textId="77777777" w:rsidR="00C5534B" w:rsidRDefault="00C5534B" w:rsidP="008212C7">
      <w:pPr>
        <w:jc w:val="center"/>
        <w:rPr>
          <w:rFonts w:eastAsia="Calibri"/>
          <w:b/>
          <w:sz w:val="24"/>
          <w:szCs w:val="24"/>
        </w:rPr>
      </w:pPr>
    </w:p>
    <w:p w14:paraId="58874374" w14:textId="77777777" w:rsidR="0030379D" w:rsidRPr="008212C7" w:rsidRDefault="0030379D" w:rsidP="008212C7">
      <w:pPr>
        <w:jc w:val="center"/>
        <w:rPr>
          <w:rFonts w:eastAsia="Calibri"/>
          <w:b/>
          <w:sz w:val="24"/>
          <w:szCs w:val="24"/>
        </w:rPr>
      </w:pPr>
      <w:r w:rsidRPr="008212C7">
        <w:rPr>
          <w:rFonts w:eastAsia="Calibri"/>
          <w:b/>
          <w:sz w:val="24"/>
          <w:szCs w:val="24"/>
        </w:rPr>
        <w:lastRenderedPageBreak/>
        <w:t xml:space="preserve">Záradék </w:t>
      </w:r>
    </w:p>
    <w:p w14:paraId="58339C58" w14:textId="77777777" w:rsidR="0030379D" w:rsidRPr="008212C7" w:rsidRDefault="0030379D" w:rsidP="008212C7">
      <w:pPr>
        <w:jc w:val="center"/>
        <w:rPr>
          <w:rFonts w:eastAsia="Calibri"/>
          <w:b/>
          <w:sz w:val="24"/>
          <w:szCs w:val="24"/>
        </w:rPr>
      </w:pPr>
    </w:p>
    <w:p w14:paraId="4F01C8B0" w14:textId="77777777" w:rsidR="0030379D" w:rsidRPr="008212C7" w:rsidRDefault="0030379D" w:rsidP="008212C7">
      <w:pPr>
        <w:jc w:val="both"/>
        <w:rPr>
          <w:rFonts w:eastAsia="Calibri"/>
          <w:sz w:val="24"/>
          <w:szCs w:val="24"/>
        </w:rPr>
      </w:pPr>
      <w:r w:rsidRPr="008212C7">
        <w:rPr>
          <w:rFonts w:eastAsia="Calibri"/>
          <w:sz w:val="24"/>
          <w:szCs w:val="24"/>
        </w:rPr>
        <w:t xml:space="preserve">A rendelet kihirdetése </w:t>
      </w:r>
      <w:r w:rsidR="00432A1C">
        <w:rPr>
          <w:rFonts w:eastAsia="Calibri"/>
          <w:sz w:val="24"/>
          <w:szCs w:val="24"/>
        </w:rPr>
        <w:t>2023</w:t>
      </w:r>
      <w:r w:rsidRPr="008212C7">
        <w:rPr>
          <w:rFonts w:eastAsia="Calibri"/>
          <w:sz w:val="24"/>
          <w:szCs w:val="24"/>
        </w:rPr>
        <w:t xml:space="preserve">. ………………….. napján a Szervezeti és Működési Szabályzat szerint a Polgármesteri Hivatal hirdetőtábláján megtörtént. </w:t>
      </w:r>
    </w:p>
    <w:p w14:paraId="127CF749" w14:textId="77777777" w:rsidR="0030379D" w:rsidRPr="008212C7" w:rsidRDefault="0030379D" w:rsidP="008212C7">
      <w:pPr>
        <w:jc w:val="both"/>
        <w:rPr>
          <w:rFonts w:eastAsia="Calibri"/>
          <w:sz w:val="24"/>
          <w:szCs w:val="24"/>
        </w:rPr>
      </w:pPr>
      <w:r w:rsidRPr="008212C7">
        <w:rPr>
          <w:rFonts w:eastAsia="Calibri"/>
          <w:sz w:val="24"/>
          <w:szCs w:val="24"/>
        </w:rPr>
        <w:t xml:space="preserve">A rendelet közzététel céljából megküldésre került a </w:t>
      </w:r>
      <w:hyperlink r:id="rId5" w:history="1">
        <w:r w:rsidRPr="008212C7">
          <w:rPr>
            <w:rStyle w:val="Hiperhivatkozs"/>
            <w:rFonts w:eastAsia="Calibri"/>
            <w:sz w:val="24"/>
            <w:szCs w:val="24"/>
          </w:rPr>
          <w:t>www.erzsebetvaros.hu</w:t>
        </w:r>
      </w:hyperlink>
      <w:r w:rsidRPr="008212C7">
        <w:rPr>
          <w:rFonts w:eastAsia="Calibri"/>
          <w:sz w:val="24"/>
          <w:szCs w:val="24"/>
        </w:rPr>
        <w:t xml:space="preserve"> honlap szerkesztője részére. </w:t>
      </w:r>
    </w:p>
    <w:p w14:paraId="5F275BD9" w14:textId="77777777" w:rsidR="0030379D" w:rsidRPr="008212C7" w:rsidRDefault="0030379D" w:rsidP="008212C7">
      <w:pPr>
        <w:jc w:val="both"/>
        <w:outlineLvl w:val="0"/>
        <w:rPr>
          <w:rFonts w:eastAsia="Calibri"/>
          <w:sz w:val="24"/>
          <w:szCs w:val="24"/>
        </w:rPr>
      </w:pPr>
    </w:p>
    <w:p w14:paraId="03FB73BF" w14:textId="77777777" w:rsidR="0030379D" w:rsidRPr="008212C7" w:rsidRDefault="0030379D" w:rsidP="008212C7">
      <w:pPr>
        <w:jc w:val="both"/>
        <w:outlineLvl w:val="0"/>
        <w:rPr>
          <w:rFonts w:eastAsia="Calibri"/>
          <w:sz w:val="24"/>
          <w:szCs w:val="24"/>
        </w:rPr>
      </w:pPr>
    </w:p>
    <w:p w14:paraId="609406AE" w14:textId="77777777" w:rsidR="0030379D" w:rsidRPr="008212C7" w:rsidRDefault="0030379D" w:rsidP="008212C7">
      <w:pPr>
        <w:ind w:left="4536"/>
        <w:jc w:val="center"/>
        <w:rPr>
          <w:rFonts w:eastAsia="Calibri"/>
          <w:b/>
          <w:sz w:val="24"/>
          <w:szCs w:val="24"/>
        </w:rPr>
      </w:pPr>
      <w:r w:rsidRPr="008212C7">
        <w:rPr>
          <w:rFonts w:eastAsia="Calibri"/>
          <w:b/>
          <w:sz w:val="24"/>
          <w:szCs w:val="24"/>
        </w:rPr>
        <w:t xml:space="preserve">Tóth László </w:t>
      </w:r>
    </w:p>
    <w:p w14:paraId="29D12611" w14:textId="77777777" w:rsidR="0030379D" w:rsidRPr="008212C7" w:rsidRDefault="0030379D" w:rsidP="008212C7">
      <w:pPr>
        <w:ind w:left="4536"/>
        <w:jc w:val="center"/>
        <w:rPr>
          <w:rFonts w:eastAsia="Calibri"/>
          <w:b/>
          <w:sz w:val="24"/>
          <w:szCs w:val="24"/>
        </w:rPr>
      </w:pPr>
      <w:r w:rsidRPr="008212C7">
        <w:rPr>
          <w:rFonts w:eastAsia="Calibri"/>
          <w:b/>
          <w:sz w:val="24"/>
          <w:szCs w:val="24"/>
        </w:rPr>
        <w:t xml:space="preserve">jegyző </w:t>
      </w:r>
    </w:p>
    <w:p w14:paraId="57AE2062" w14:textId="77777777" w:rsidR="001678F1" w:rsidRDefault="001678F1" w:rsidP="008212C7">
      <w:pPr>
        <w:pStyle w:val="Szvegtrzs"/>
        <w:ind w:left="159" w:right="159"/>
        <w:jc w:val="center"/>
        <w:rPr>
          <w:b/>
        </w:rPr>
      </w:pPr>
    </w:p>
    <w:p w14:paraId="4E1D3102" w14:textId="77777777" w:rsidR="001678F1" w:rsidRDefault="001678F1" w:rsidP="008212C7">
      <w:pPr>
        <w:pStyle w:val="Szvegtrzs"/>
        <w:ind w:left="159" w:right="159"/>
        <w:jc w:val="center"/>
        <w:rPr>
          <w:b/>
        </w:rPr>
      </w:pPr>
    </w:p>
    <w:p w14:paraId="50EDF8A9" w14:textId="3BD7DB01" w:rsidR="0030379D" w:rsidRDefault="0030379D" w:rsidP="008212C7">
      <w:pPr>
        <w:pStyle w:val="Szvegtrzs"/>
        <w:ind w:left="159" w:right="159"/>
        <w:jc w:val="center"/>
        <w:rPr>
          <w:b/>
        </w:rPr>
      </w:pPr>
      <w:r w:rsidRPr="008212C7">
        <w:rPr>
          <w:b/>
        </w:rPr>
        <w:t>Általános indokolás</w:t>
      </w:r>
    </w:p>
    <w:p w14:paraId="62F99711" w14:textId="77777777" w:rsidR="00214662" w:rsidRDefault="00214662" w:rsidP="008212C7">
      <w:pPr>
        <w:pStyle w:val="Szvegtrzs"/>
        <w:ind w:left="159" w:right="159"/>
        <w:jc w:val="center"/>
        <w:rPr>
          <w:b/>
        </w:rPr>
      </w:pPr>
    </w:p>
    <w:p w14:paraId="54694A8D" w14:textId="04C2D60D" w:rsidR="00432A1C" w:rsidRPr="005E2CB7" w:rsidRDefault="00214662" w:rsidP="005E2CB7">
      <w:pPr>
        <w:pStyle w:val="Szvegtrzs"/>
        <w:ind w:left="159" w:right="159"/>
        <w:jc w:val="both"/>
        <w:rPr>
          <w:bCs/>
        </w:rPr>
      </w:pPr>
      <w:r>
        <w:rPr>
          <w:bCs/>
        </w:rPr>
        <w:t>A Belső-Erzsébetvárosban bevezetett forgalomcsillapítás a Budapesti Közlekedési Központ felmérései alapján a negyedére csökkentette az átmenő forgalmat a sugaras utcákon</w:t>
      </w:r>
      <w:r w:rsidR="00D23E89">
        <w:rPr>
          <w:bCs/>
        </w:rPr>
        <w:t xml:space="preserve">, a </w:t>
      </w:r>
      <w:r>
        <w:rPr>
          <w:bCs/>
        </w:rPr>
        <w:t xml:space="preserve">kialakított hurokrendszer azonban hátrányosan érintette a területen élőket, illetve gazdálkodói vagy egészségügyi tevékenységet végzőket. A 2023-ban életbe lépett forgalmi változások </w:t>
      </w:r>
      <w:r w:rsidR="006B064D">
        <w:rPr>
          <w:bCs/>
        </w:rPr>
        <w:t xml:space="preserve">a problémát megoldják, az áthajtásra jogosultak körét azonban szabályozni szükséges. </w:t>
      </w:r>
    </w:p>
    <w:p w14:paraId="665DF749" w14:textId="3429B5F1" w:rsidR="0030379D" w:rsidRPr="008212C7" w:rsidRDefault="0030379D" w:rsidP="008212C7">
      <w:pPr>
        <w:pStyle w:val="Szvegtrzs"/>
        <w:ind w:left="159" w:right="159"/>
        <w:jc w:val="center"/>
        <w:rPr>
          <w:b/>
          <w:bCs/>
        </w:rPr>
      </w:pPr>
    </w:p>
    <w:p w14:paraId="3DE49339" w14:textId="77777777" w:rsidR="0030379D" w:rsidRPr="008212C7" w:rsidRDefault="0030379D" w:rsidP="008212C7">
      <w:pPr>
        <w:pStyle w:val="Szvegtrzs"/>
        <w:ind w:left="159" w:right="159"/>
        <w:jc w:val="center"/>
        <w:rPr>
          <w:b/>
          <w:bCs/>
        </w:rPr>
      </w:pPr>
      <w:r w:rsidRPr="008212C7">
        <w:rPr>
          <w:b/>
          <w:bCs/>
        </w:rPr>
        <w:t>Részletes indokolás</w:t>
      </w:r>
    </w:p>
    <w:p w14:paraId="04F0B42C" w14:textId="77777777" w:rsidR="00A46626" w:rsidRDefault="00A46626" w:rsidP="008212C7">
      <w:pPr>
        <w:pStyle w:val="Szvegtrzs"/>
        <w:ind w:left="159" w:right="159"/>
        <w:jc w:val="center"/>
        <w:rPr>
          <w:b/>
          <w:bCs/>
        </w:rPr>
      </w:pPr>
    </w:p>
    <w:p w14:paraId="213CB3E2" w14:textId="77777777" w:rsidR="0030379D" w:rsidRPr="008212C7" w:rsidRDefault="0030379D" w:rsidP="008212C7">
      <w:pPr>
        <w:pStyle w:val="Szvegtrzs"/>
        <w:ind w:left="159" w:right="159"/>
        <w:jc w:val="center"/>
        <w:rPr>
          <w:b/>
          <w:bCs/>
        </w:rPr>
      </w:pPr>
      <w:r w:rsidRPr="008212C7">
        <w:rPr>
          <w:b/>
          <w:bCs/>
        </w:rPr>
        <w:t>1.</w:t>
      </w:r>
      <w:r w:rsidR="00A46626">
        <w:rPr>
          <w:b/>
          <w:bCs/>
        </w:rPr>
        <w:t xml:space="preserve"> </w:t>
      </w:r>
      <w:r w:rsidRPr="008212C7">
        <w:rPr>
          <w:b/>
          <w:bCs/>
        </w:rPr>
        <w:t>§</w:t>
      </w:r>
    </w:p>
    <w:p w14:paraId="30CDABE9" w14:textId="4A7EDC75" w:rsidR="0030379D" w:rsidRPr="008212C7" w:rsidRDefault="0030379D" w:rsidP="008212C7">
      <w:pPr>
        <w:pStyle w:val="Szvegtrzs"/>
        <w:ind w:left="159" w:right="159"/>
        <w:jc w:val="both"/>
      </w:pPr>
      <w:r w:rsidRPr="008212C7">
        <w:t>A</w:t>
      </w:r>
      <w:r w:rsidR="003E1E46">
        <w:t>z egyes útszakaszokon történő</w:t>
      </w:r>
      <w:r w:rsidRPr="008212C7">
        <w:t xml:space="preserve"> </w:t>
      </w:r>
      <w:bookmarkStart w:id="0" w:name="_GoBack"/>
      <w:bookmarkEnd w:id="0"/>
      <w:r w:rsidR="00681862">
        <w:t>áthajtás, várakozás részletszabályait tartalmazó rendelkezés</w:t>
      </w:r>
      <w:r w:rsidRPr="008212C7">
        <w:t>. </w:t>
      </w:r>
    </w:p>
    <w:p w14:paraId="5D48D612" w14:textId="77777777" w:rsidR="00A46626" w:rsidRDefault="00A46626" w:rsidP="008212C7">
      <w:pPr>
        <w:pStyle w:val="Szvegtrzs"/>
        <w:ind w:left="159" w:right="159"/>
        <w:jc w:val="center"/>
        <w:rPr>
          <w:b/>
          <w:bCs/>
        </w:rPr>
      </w:pPr>
    </w:p>
    <w:p w14:paraId="4E4954DE" w14:textId="77777777" w:rsidR="0030379D" w:rsidRPr="008212C7" w:rsidRDefault="00A46626" w:rsidP="008212C7">
      <w:pPr>
        <w:pStyle w:val="Szvegtrzs"/>
        <w:ind w:left="159" w:right="159"/>
        <w:jc w:val="center"/>
        <w:rPr>
          <w:b/>
          <w:bCs/>
        </w:rPr>
      </w:pPr>
      <w:r>
        <w:rPr>
          <w:b/>
          <w:bCs/>
        </w:rPr>
        <w:t>2</w:t>
      </w:r>
      <w:r w:rsidR="0030379D" w:rsidRPr="008212C7">
        <w:rPr>
          <w:b/>
          <w:bCs/>
        </w:rPr>
        <w:t>.</w:t>
      </w:r>
      <w:r>
        <w:rPr>
          <w:b/>
          <w:bCs/>
        </w:rPr>
        <w:t xml:space="preserve"> </w:t>
      </w:r>
      <w:r w:rsidR="0030379D" w:rsidRPr="008212C7">
        <w:rPr>
          <w:b/>
          <w:bCs/>
        </w:rPr>
        <w:t>§</w:t>
      </w:r>
    </w:p>
    <w:p w14:paraId="6E49AACD" w14:textId="77777777" w:rsidR="0030379D" w:rsidRPr="008212C7" w:rsidRDefault="0030379D" w:rsidP="008212C7">
      <w:pPr>
        <w:pStyle w:val="Szvegtrzs"/>
        <w:ind w:left="159" w:right="159"/>
        <w:jc w:val="both"/>
      </w:pPr>
      <w:r w:rsidRPr="008212C7">
        <w:t>A rendelet hatályba léptető rendelkezését tartalmazza.</w:t>
      </w:r>
    </w:p>
    <w:p w14:paraId="1744D0C1" w14:textId="31C1EF26" w:rsidR="00C91D1C" w:rsidRPr="00C91D1C" w:rsidRDefault="00C91D1C" w:rsidP="00BB2A92">
      <w:pPr>
        <w:rPr>
          <w:sz w:val="24"/>
          <w:szCs w:val="24"/>
        </w:rPr>
      </w:pPr>
    </w:p>
    <w:sectPr w:rsidR="00C91D1C" w:rsidRPr="00C91D1C" w:rsidSect="001678F1">
      <w:pgSz w:w="11910" w:h="16840"/>
      <w:pgMar w:top="1418" w:right="1418" w:bottom="1418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45C4"/>
    <w:multiLevelType w:val="hybridMultilevel"/>
    <w:tmpl w:val="7486C14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52D92"/>
    <w:multiLevelType w:val="hybridMultilevel"/>
    <w:tmpl w:val="0256FEE8"/>
    <w:lvl w:ilvl="0" w:tplc="B394DDAC">
      <w:start w:val="1"/>
      <w:numFmt w:val="decimal"/>
      <w:lvlText w:val="(%1)"/>
      <w:lvlJc w:val="left"/>
      <w:pPr>
        <w:ind w:left="457" w:hanging="3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9430929A">
      <w:start w:val="1"/>
      <w:numFmt w:val="lowerLetter"/>
      <w:lvlText w:val="%2)"/>
      <w:lvlJc w:val="left"/>
      <w:pPr>
        <w:ind w:left="116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9"/>
        <w:sz w:val="22"/>
        <w:szCs w:val="22"/>
        <w:lang w:val="hu-HU" w:eastAsia="en-US" w:bidi="ar-SA"/>
      </w:rPr>
    </w:lvl>
    <w:lvl w:ilvl="2" w:tplc="884C304C">
      <w:numFmt w:val="bullet"/>
      <w:lvlText w:val="•"/>
      <w:lvlJc w:val="left"/>
      <w:pPr>
        <w:ind w:left="1442" w:hanging="188"/>
      </w:pPr>
      <w:rPr>
        <w:rFonts w:hint="default"/>
        <w:lang w:val="hu-HU" w:eastAsia="en-US" w:bidi="ar-SA"/>
      </w:rPr>
    </w:lvl>
    <w:lvl w:ilvl="3" w:tplc="1B9A33EC">
      <w:numFmt w:val="bullet"/>
      <w:lvlText w:val="•"/>
      <w:lvlJc w:val="left"/>
      <w:pPr>
        <w:ind w:left="2425" w:hanging="188"/>
      </w:pPr>
      <w:rPr>
        <w:rFonts w:hint="default"/>
        <w:lang w:val="hu-HU" w:eastAsia="en-US" w:bidi="ar-SA"/>
      </w:rPr>
    </w:lvl>
    <w:lvl w:ilvl="4" w:tplc="35FEB3B6">
      <w:numFmt w:val="bullet"/>
      <w:lvlText w:val="•"/>
      <w:lvlJc w:val="left"/>
      <w:pPr>
        <w:ind w:left="3408" w:hanging="188"/>
      </w:pPr>
      <w:rPr>
        <w:rFonts w:hint="default"/>
        <w:lang w:val="hu-HU" w:eastAsia="en-US" w:bidi="ar-SA"/>
      </w:rPr>
    </w:lvl>
    <w:lvl w:ilvl="5" w:tplc="0428CA4C">
      <w:numFmt w:val="bullet"/>
      <w:lvlText w:val="•"/>
      <w:lvlJc w:val="left"/>
      <w:pPr>
        <w:ind w:left="4391" w:hanging="188"/>
      </w:pPr>
      <w:rPr>
        <w:rFonts w:hint="default"/>
        <w:lang w:val="hu-HU" w:eastAsia="en-US" w:bidi="ar-SA"/>
      </w:rPr>
    </w:lvl>
    <w:lvl w:ilvl="6" w:tplc="676653C2">
      <w:numFmt w:val="bullet"/>
      <w:lvlText w:val="•"/>
      <w:lvlJc w:val="left"/>
      <w:pPr>
        <w:ind w:left="5374" w:hanging="188"/>
      </w:pPr>
      <w:rPr>
        <w:rFonts w:hint="default"/>
        <w:lang w:val="hu-HU" w:eastAsia="en-US" w:bidi="ar-SA"/>
      </w:rPr>
    </w:lvl>
    <w:lvl w:ilvl="7" w:tplc="891A1142">
      <w:numFmt w:val="bullet"/>
      <w:lvlText w:val="•"/>
      <w:lvlJc w:val="left"/>
      <w:pPr>
        <w:ind w:left="6357" w:hanging="188"/>
      </w:pPr>
      <w:rPr>
        <w:rFonts w:hint="default"/>
        <w:lang w:val="hu-HU" w:eastAsia="en-US" w:bidi="ar-SA"/>
      </w:rPr>
    </w:lvl>
    <w:lvl w:ilvl="8" w:tplc="7C08E574">
      <w:numFmt w:val="bullet"/>
      <w:lvlText w:val="•"/>
      <w:lvlJc w:val="left"/>
      <w:pPr>
        <w:ind w:left="7340" w:hanging="188"/>
      </w:pPr>
      <w:rPr>
        <w:rFonts w:hint="default"/>
        <w:lang w:val="hu-HU" w:eastAsia="en-US" w:bidi="ar-SA"/>
      </w:rPr>
    </w:lvl>
  </w:abstractNum>
  <w:abstractNum w:abstractNumId="2" w15:restartNumberingAfterBreak="0">
    <w:nsid w:val="041E30A2"/>
    <w:multiLevelType w:val="hybridMultilevel"/>
    <w:tmpl w:val="F082697C"/>
    <w:lvl w:ilvl="0" w:tplc="57F0E596">
      <w:numFmt w:val="bullet"/>
      <w:lvlText w:val="-"/>
      <w:lvlJc w:val="left"/>
      <w:pPr>
        <w:ind w:left="824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hu-HU" w:eastAsia="en-US" w:bidi="ar-SA"/>
      </w:rPr>
    </w:lvl>
    <w:lvl w:ilvl="1" w:tplc="499E9B8A">
      <w:numFmt w:val="bullet"/>
      <w:lvlText w:val="•"/>
      <w:lvlJc w:val="left"/>
      <w:pPr>
        <w:ind w:left="1668" w:hanging="281"/>
      </w:pPr>
      <w:rPr>
        <w:rFonts w:hint="default"/>
        <w:lang w:val="hu-HU" w:eastAsia="en-US" w:bidi="ar-SA"/>
      </w:rPr>
    </w:lvl>
    <w:lvl w:ilvl="2" w:tplc="73783180">
      <w:numFmt w:val="bullet"/>
      <w:lvlText w:val="•"/>
      <w:lvlJc w:val="left"/>
      <w:pPr>
        <w:ind w:left="2517" w:hanging="281"/>
      </w:pPr>
      <w:rPr>
        <w:rFonts w:hint="default"/>
        <w:lang w:val="hu-HU" w:eastAsia="en-US" w:bidi="ar-SA"/>
      </w:rPr>
    </w:lvl>
    <w:lvl w:ilvl="3" w:tplc="4AA62578">
      <w:numFmt w:val="bullet"/>
      <w:lvlText w:val="•"/>
      <w:lvlJc w:val="left"/>
      <w:pPr>
        <w:ind w:left="3365" w:hanging="281"/>
      </w:pPr>
      <w:rPr>
        <w:rFonts w:hint="default"/>
        <w:lang w:val="hu-HU" w:eastAsia="en-US" w:bidi="ar-SA"/>
      </w:rPr>
    </w:lvl>
    <w:lvl w:ilvl="4" w:tplc="EA4625A8">
      <w:numFmt w:val="bullet"/>
      <w:lvlText w:val="•"/>
      <w:lvlJc w:val="left"/>
      <w:pPr>
        <w:ind w:left="4214" w:hanging="281"/>
      </w:pPr>
      <w:rPr>
        <w:rFonts w:hint="default"/>
        <w:lang w:val="hu-HU" w:eastAsia="en-US" w:bidi="ar-SA"/>
      </w:rPr>
    </w:lvl>
    <w:lvl w:ilvl="5" w:tplc="2C147668">
      <w:numFmt w:val="bullet"/>
      <w:lvlText w:val="•"/>
      <w:lvlJc w:val="left"/>
      <w:pPr>
        <w:ind w:left="5063" w:hanging="281"/>
      </w:pPr>
      <w:rPr>
        <w:rFonts w:hint="default"/>
        <w:lang w:val="hu-HU" w:eastAsia="en-US" w:bidi="ar-SA"/>
      </w:rPr>
    </w:lvl>
    <w:lvl w:ilvl="6" w:tplc="E5C0A17E">
      <w:numFmt w:val="bullet"/>
      <w:lvlText w:val="•"/>
      <w:lvlJc w:val="left"/>
      <w:pPr>
        <w:ind w:left="5911" w:hanging="281"/>
      </w:pPr>
      <w:rPr>
        <w:rFonts w:hint="default"/>
        <w:lang w:val="hu-HU" w:eastAsia="en-US" w:bidi="ar-SA"/>
      </w:rPr>
    </w:lvl>
    <w:lvl w:ilvl="7" w:tplc="C99017C4">
      <w:numFmt w:val="bullet"/>
      <w:lvlText w:val="•"/>
      <w:lvlJc w:val="left"/>
      <w:pPr>
        <w:ind w:left="6760" w:hanging="281"/>
      </w:pPr>
      <w:rPr>
        <w:rFonts w:hint="default"/>
        <w:lang w:val="hu-HU" w:eastAsia="en-US" w:bidi="ar-SA"/>
      </w:rPr>
    </w:lvl>
    <w:lvl w:ilvl="8" w:tplc="0CE88862">
      <w:numFmt w:val="bullet"/>
      <w:lvlText w:val="•"/>
      <w:lvlJc w:val="left"/>
      <w:pPr>
        <w:ind w:left="7609" w:hanging="281"/>
      </w:pPr>
      <w:rPr>
        <w:rFonts w:hint="default"/>
        <w:lang w:val="hu-HU" w:eastAsia="en-US" w:bidi="ar-SA"/>
      </w:rPr>
    </w:lvl>
  </w:abstractNum>
  <w:abstractNum w:abstractNumId="3" w15:restartNumberingAfterBreak="0">
    <w:nsid w:val="0E4A5D22"/>
    <w:multiLevelType w:val="hybridMultilevel"/>
    <w:tmpl w:val="142641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B3DF4"/>
    <w:multiLevelType w:val="hybridMultilevel"/>
    <w:tmpl w:val="E09C616E"/>
    <w:lvl w:ilvl="0" w:tplc="5114BEC2">
      <w:start w:val="1"/>
      <w:numFmt w:val="lowerLetter"/>
      <w:lvlText w:val="%1)"/>
      <w:lvlJc w:val="left"/>
      <w:pPr>
        <w:ind w:left="116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B8F89E08">
      <w:numFmt w:val="bullet"/>
      <w:lvlText w:val="•"/>
      <w:lvlJc w:val="left"/>
      <w:pPr>
        <w:ind w:left="1038" w:hanging="246"/>
      </w:pPr>
      <w:rPr>
        <w:rFonts w:hint="default"/>
        <w:lang w:val="hu-HU" w:eastAsia="en-US" w:bidi="ar-SA"/>
      </w:rPr>
    </w:lvl>
    <w:lvl w:ilvl="2" w:tplc="2C6EC41A">
      <w:numFmt w:val="bullet"/>
      <w:lvlText w:val="•"/>
      <w:lvlJc w:val="left"/>
      <w:pPr>
        <w:ind w:left="1957" w:hanging="246"/>
      </w:pPr>
      <w:rPr>
        <w:rFonts w:hint="default"/>
        <w:lang w:val="hu-HU" w:eastAsia="en-US" w:bidi="ar-SA"/>
      </w:rPr>
    </w:lvl>
    <w:lvl w:ilvl="3" w:tplc="95BE1352">
      <w:numFmt w:val="bullet"/>
      <w:lvlText w:val="•"/>
      <w:lvlJc w:val="left"/>
      <w:pPr>
        <w:ind w:left="2875" w:hanging="246"/>
      </w:pPr>
      <w:rPr>
        <w:rFonts w:hint="default"/>
        <w:lang w:val="hu-HU" w:eastAsia="en-US" w:bidi="ar-SA"/>
      </w:rPr>
    </w:lvl>
    <w:lvl w:ilvl="4" w:tplc="B628AC4E">
      <w:numFmt w:val="bullet"/>
      <w:lvlText w:val="•"/>
      <w:lvlJc w:val="left"/>
      <w:pPr>
        <w:ind w:left="3794" w:hanging="246"/>
      </w:pPr>
      <w:rPr>
        <w:rFonts w:hint="default"/>
        <w:lang w:val="hu-HU" w:eastAsia="en-US" w:bidi="ar-SA"/>
      </w:rPr>
    </w:lvl>
    <w:lvl w:ilvl="5" w:tplc="CD9C8AB8">
      <w:numFmt w:val="bullet"/>
      <w:lvlText w:val="•"/>
      <w:lvlJc w:val="left"/>
      <w:pPr>
        <w:ind w:left="4713" w:hanging="246"/>
      </w:pPr>
      <w:rPr>
        <w:rFonts w:hint="default"/>
        <w:lang w:val="hu-HU" w:eastAsia="en-US" w:bidi="ar-SA"/>
      </w:rPr>
    </w:lvl>
    <w:lvl w:ilvl="6" w:tplc="42A898B2">
      <w:numFmt w:val="bullet"/>
      <w:lvlText w:val="•"/>
      <w:lvlJc w:val="left"/>
      <w:pPr>
        <w:ind w:left="5631" w:hanging="246"/>
      </w:pPr>
      <w:rPr>
        <w:rFonts w:hint="default"/>
        <w:lang w:val="hu-HU" w:eastAsia="en-US" w:bidi="ar-SA"/>
      </w:rPr>
    </w:lvl>
    <w:lvl w:ilvl="7" w:tplc="561AB2E4">
      <w:numFmt w:val="bullet"/>
      <w:lvlText w:val="•"/>
      <w:lvlJc w:val="left"/>
      <w:pPr>
        <w:ind w:left="6550" w:hanging="246"/>
      </w:pPr>
      <w:rPr>
        <w:rFonts w:hint="default"/>
        <w:lang w:val="hu-HU" w:eastAsia="en-US" w:bidi="ar-SA"/>
      </w:rPr>
    </w:lvl>
    <w:lvl w:ilvl="8" w:tplc="8AEE45C2">
      <w:numFmt w:val="bullet"/>
      <w:lvlText w:val="•"/>
      <w:lvlJc w:val="left"/>
      <w:pPr>
        <w:ind w:left="7469" w:hanging="246"/>
      </w:pPr>
      <w:rPr>
        <w:rFonts w:hint="default"/>
        <w:lang w:val="hu-HU" w:eastAsia="en-US" w:bidi="ar-SA"/>
      </w:rPr>
    </w:lvl>
  </w:abstractNum>
  <w:abstractNum w:abstractNumId="5" w15:restartNumberingAfterBreak="0">
    <w:nsid w:val="5C55775F"/>
    <w:multiLevelType w:val="hybridMultilevel"/>
    <w:tmpl w:val="8C589AF2"/>
    <w:lvl w:ilvl="0" w:tplc="B0369666">
      <w:start w:val="1"/>
      <w:numFmt w:val="decimal"/>
      <w:lvlText w:val="(%1)"/>
      <w:lvlJc w:val="left"/>
      <w:pPr>
        <w:ind w:left="116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4C280EFE">
      <w:numFmt w:val="bullet"/>
      <w:lvlText w:val="•"/>
      <w:lvlJc w:val="left"/>
      <w:pPr>
        <w:ind w:left="1038" w:hanging="339"/>
      </w:pPr>
      <w:rPr>
        <w:rFonts w:hint="default"/>
        <w:lang w:val="hu-HU" w:eastAsia="en-US" w:bidi="ar-SA"/>
      </w:rPr>
    </w:lvl>
    <w:lvl w:ilvl="2" w:tplc="74F41DC8">
      <w:numFmt w:val="bullet"/>
      <w:lvlText w:val="•"/>
      <w:lvlJc w:val="left"/>
      <w:pPr>
        <w:ind w:left="1957" w:hanging="339"/>
      </w:pPr>
      <w:rPr>
        <w:rFonts w:hint="default"/>
        <w:lang w:val="hu-HU" w:eastAsia="en-US" w:bidi="ar-SA"/>
      </w:rPr>
    </w:lvl>
    <w:lvl w:ilvl="3" w:tplc="E66C83FE">
      <w:numFmt w:val="bullet"/>
      <w:lvlText w:val="•"/>
      <w:lvlJc w:val="left"/>
      <w:pPr>
        <w:ind w:left="2875" w:hanging="339"/>
      </w:pPr>
      <w:rPr>
        <w:rFonts w:hint="default"/>
        <w:lang w:val="hu-HU" w:eastAsia="en-US" w:bidi="ar-SA"/>
      </w:rPr>
    </w:lvl>
    <w:lvl w:ilvl="4" w:tplc="1FA2ED76">
      <w:numFmt w:val="bullet"/>
      <w:lvlText w:val="•"/>
      <w:lvlJc w:val="left"/>
      <w:pPr>
        <w:ind w:left="3794" w:hanging="339"/>
      </w:pPr>
      <w:rPr>
        <w:rFonts w:hint="default"/>
        <w:lang w:val="hu-HU" w:eastAsia="en-US" w:bidi="ar-SA"/>
      </w:rPr>
    </w:lvl>
    <w:lvl w:ilvl="5" w:tplc="9178518A">
      <w:numFmt w:val="bullet"/>
      <w:lvlText w:val="•"/>
      <w:lvlJc w:val="left"/>
      <w:pPr>
        <w:ind w:left="4713" w:hanging="339"/>
      </w:pPr>
      <w:rPr>
        <w:rFonts w:hint="default"/>
        <w:lang w:val="hu-HU" w:eastAsia="en-US" w:bidi="ar-SA"/>
      </w:rPr>
    </w:lvl>
    <w:lvl w:ilvl="6" w:tplc="76AC452E">
      <w:numFmt w:val="bullet"/>
      <w:lvlText w:val="•"/>
      <w:lvlJc w:val="left"/>
      <w:pPr>
        <w:ind w:left="5631" w:hanging="339"/>
      </w:pPr>
      <w:rPr>
        <w:rFonts w:hint="default"/>
        <w:lang w:val="hu-HU" w:eastAsia="en-US" w:bidi="ar-SA"/>
      </w:rPr>
    </w:lvl>
    <w:lvl w:ilvl="7" w:tplc="5B680600">
      <w:numFmt w:val="bullet"/>
      <w:lvlText w:val="•"/>
      <w:lvlJc w:val="left"/>
      <w:pPr>
        <w:ind w:left="6550" w:hanging="339"/>
      </w:pPr>
      <w:rPr>
        <w:rFonts w:hint="default"/>
        <w:lang w:val="hu-HU" w:eastAsia="en-US" w:bidi="ar-SA"/>
      </w:rPr>
    </w:lvl>
    <w:lvl w:ilvl="8" w:tplc="B1269D58">
      <w:numFmt w:val="bullet"/>
      <w:lvlText w:val="•"/>
      <w:lvlJc w:val="left"/>
      <w:pPr>
        <w:ind w:left="7469" w:hanging="339"/>
      </w:pPr>
      <w:rPr>
        <w:rFonts w:hint="default"/>
        <w:lang w:val="hu-HU" w:eastAsia="en-US" w:bidi="ar-SA"/>
      </w:rPr>
    </w:lvl>
  </w:abstractNum>
  <w:abstractNum w:abstractNumId="6" w15:restartNumberingAfterBreak="0">
    <w:nsid w:val="610132CF"/>
    <w:multiLevelType w:val="hybridMultilevel"/>
    <w:tmpl w:val="B484DE20"/>
    <w:lvl w:ilvl="0" w:tplc="33304A22">
      <w:start w:val="3"/>
      <w:numFmt w:val="lowerLetter"/>
      <w:lvlText w:val="%1)"/>
      <w:lvlJc w:val="left"/>
      <w:pPr>
        <w:ind w:left="116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65002934">
      <w:numFmt w:val="bullet"/>
      <w:lvlText w:val="•"/>
      <w:lvlJc w:val="left"/>
      <w:pPr>
        <w:ind w:left="1038" w:hanging="276"/>
      </w:pPr>
      <w:rPr>
        <w:rFonts w:hint="default"/>
        <w:lang w:val="hu-HU" w:eastAsia="en-US" w:bidi="ar-SA"/>
      </w:rPr>
    </w:lvl>
    <w:lvl w:ilvl="2" w:tplc="1C2E6CFA">
      <w:numFmt w:val="bullet"/>
      <w:lvlText w:val="•"/>
      <w:lvlJc w:val="left"/>
      <w:pPr>
        <w:ind w:left="1957" w:hanging="276"/>
      </w:pPr>
      <w:rPr>
        <w:rFonts w:hint="default"/>
        <w:lang w:val="hu-HU" w:eastAsia="en-US" w:bidi="ar-SA"/>
      </w:rPr>
    </w:lvl>
    <w:lvl w:ilvl="3" w:tplc="18EEC26C">
      <w:numFmt w:val="bullet"/>
      <w:lvlText w:val="•"/>
      <w:lvlJc w:val="left"/>
      <w:pPr>
        <w:ind w:left="2875" w:hanging="276"/>
      </w:pPr>
      <w:rPr>
        <w:rFonts w:hint="default"/>
        <w:lang w:val="hu-HU" w:eastAsia="en-US" w:bidi="ar-SA"/>
      </w:rPr>
    </w:lvl>
    <w:lvl w:ilvl="4" w:tplc="569E84F8">
      <w:numFmt w:val="bullet"/>
      <w:lvlText w:val="•"/>
      <w:lvlJc w:val="left"/>
      <w:pPr>
        <w:ind w:left="3794" w:hanging="276"/>
      </w:pPr>
      <w:rPr>
        <w:rFonts w:hint="default"/>
        <w:lang w:val="hu-HU" w:eastAsia="en-US" w:bidi="ar-SA"/>
      </w:rPr>
    </w:lvl>
    <w:lvl w:ilvl="5" w:tplc="8E04ADA4">
      <w:numFmt w:val="bullet"/>
      <w:lvlText w:val="•"/>
      <w:lvlJc w:val="left"/>
      <w:pPr>
        <w:ind w:left="4713" w:hanging="276"/>
      </w:pPr>
      <w:rPr>
        <w:rFonts w:hint="default"/>
        <w:lang w:val="hu-HU" w:eastAsia="en-US" w:bidi="ar-SA"/>
      </w:rPr>
    </w:lvl>
    <w:lvl w:ilvl="6" w:tplc="17A808BE">
      <w:numFmt w:val="bullet"/>
      <w:lvlText w:val="•"/>
      <w:lvlJc w:val="left"/>
      <w:pPr>
        <w:ind w:left="5631" w:hanging="276"/>
      </w:pPr>
      <w:rPr>
        <w:rFonts w:hint="default"/>
        <w:lang w:val="hu-HU" w:eastAsia="en-US" w:bidi="ar-SA"/>
      </w:rPr>
    </w:lvl>
    <w:lvl w:ilvl="7" w:tplc="E26CD89A">
      <w:numFmt w:val="bullet"/>
      <w:lvlText w:val="•"/>
      <w:lvlJc w:val="left"/>
      <w:pPr>
        <w:ind w:left="6550" w:hanging="276"/>
      </w:pPr>
      <w:rPr>
        <w:rFonts w:hint="default"/>
        <w:lang w:val="hu-HU" w:eastAsia="en-US" w:bidi="ar-SA"/>
      </w:rPr>
    </w:lvl>
    <w:lvl w:ilvl="8" w:tplc="3BC8E2F6">
      <w:numFmt w:val="bullet"/>
      <w:lvlText w:val="•"/>
      <w:lvlJc w:val="left"/>
      <w:pPr>
        <w:ind w:left="7469" w:hanging="276"/>
      </w:pPr>
      <w:rPr>
        <w:rFonts w:hint="default"/>
        <w:lang w:val="hu-HU" w:eastAsia="en-US" w:bidi="ar-SA"/>
      </w:rPr>
    </w:lvl>
  </w:abstractNum>
  <w:abstractNum w:abstractNumId="7" w15:restartNumberingAfterBreak="0">
    <w:nsid w:val="6ACB3203"/>
    <w:multiLevelType w:val="hybridMultilevel"/>
    <w:tmpl w:val="CD1E9196"/>
    <w:lvl w:ilvl="0" w:tplc="8D2C5FB4">
      <w:start w:val="28"/>
      <w:numFmt w:val="lowerLetter"/>
      <w:lvlText w:val="%1)"/>
      <w:lvlJc w:val="left"/>
      <w:pPr>
        <w:ind w:left="116" w:hanging="4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16D2FA54">
      <w:start w:val="1"/>
      <w:numFmt w:val="decimal"/>
      <w:lvlText w:val="(%2)"/>
      <w:lvlJc w:val="left"/>
      <w:pPr>
        <w:ind w:left="45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2" w:tplc="0850215E">
      <w:numFmt w:val="bullet"/>
      <w:lvlText w:val="•"/>
      <w:lvlJc w:val="left"/>
      <w:pPr>
        <w:ind w:left="1442" w:hanging="339"/>
      </w:pPr>
      <w:rPr>
        <w:rFonts w:hint="default"/>
        <w:lang w:val="hu-HU" w:eastAsia="en-US" w:bidi="ar-SA"/>
      </w:rPr>
    </w:lvl>
    <w:lvl w:ilvl="3" w:tplc="94A64BAA">
      <w:numFmt w:val="bullet"/>
      <w:lvlText w:val="•"/>
      <w:lvlJc w:val="left"/>
      <w:pPr>
        <w:ind w:left="2425" w:hanging="339"/>
      </w:pPr>
      <w:rPr>
        <w:rFonts w:hint="default"/>
        <w:lang w:val="hu-HU" w:eastAsia="en-US" w:bidi="ar-SA"/>
      </w:rPr>
    </w:lvl>
    <w:lvl w:ilvl="4" w:tplc="43F45304">
      <w:numFmt w:val="bullet"/>
      <w:lvlText w:val="•"/>
      <w:lvlJc w:val="left"/>
      <w:pPr>
        <w:ind w:left="3408" w:hanging="339"/>
      </w:pPr>
      <w:rPr>
        <w:rFonts w:hint="default"/>
        <w:lang w:val="hu-HU" w:eastAsia="en-US" w:bidi="ar-SA"/>
      </w:rPr>
    </w:lvl>
    <w:lvl w:ilvl="5" w:tplc="56542904">
      <w:numFmt w:val="bullet"/>
      <w:lvlText w:val="•"/>
      <w:lvlJc w:val="left"/>
      <w:pPr>
        <w:ind w:left="4391" w:hanging="339"/>
      </w:pPr>
      <w:rPr>
        <w:rFonts w:hint="default"/>
        <w:lang w:val="hu-HU" w:eastAsia="en-US" w:bidi="ar-SA"/>
      </w:rPr>
    </w:lvl>
    <w:lvl w:ilvl="6" w:tplc="0736E4A8">
      <w:numFmt w:val="bullet"/>
      <w:lvlText w:val="•"/>
      <w:lvlJc w:val="left"/>
      <w:pPr>
        <w:ind w:left="5374" w:hanging="339"/>
      </w:pPr>
      <w:rPr>
        <w:rFonts w:hint="default"/>
        <w:lang w:val="hu-HU" w:eastAsia="en-US" w:bidi="ar-SA"/>
      </w:rPr>
    </w:lvl>
    <w:lvl w:ilvl="7" w:tplc="925435C8">
      <w:numFmt w:val="bullet"/>
      <w:lvlText w:val="•"/>
      <w:lvlJc w:val="left"/>
      <w:pPr>
        <w:ind w:left="6357" w:hanging="339"/>
      </w:pPr>
      <w:rPr>
        <w:rFonts w:hint="default"/>
        <w:lang w:val="hu-HU" w:eastAsia="en-US" w:bidi="ar-SA"/>
      </w:rPr>
    </w:lvl>
    <w:lvl w:ilvl="8" w:tplc="9A483030">
      <w:numFmt w:val="bullet"/>
      <w:lvlText w:val="•"/>
      <w:lvlJc w:val="left"/>
      <w:pPr>
        <w:ind w:left="7340" w:hanging="339"/>
      </w:pPr>
      <w:rPr>
        <w:rFonts w:hint="default"/>
        <w:lang w:val="hu-HU" w:eastAsia="en-US" w:bidi="ar-SA"/>
      </w:rPr>
    </w:lvl>
  </w:abstractNum>
  <w:abstractNum w:abstractNumId="8" w15:restartNumberingAfterBreak="0">
    <w:nsid w:val="6D0B0CAA"/>
    <w:multiLevelType w:val="hybridMultilevel"/>
    <w:tmpl w:val="29645E76"/>
    <w:lvl w:ilvl="0" w:tplc="4808C02A">
      <w:start w:val="1"/>
      <w:numFmt w:val="decimal"/>
      <w:lvlText w:val="(%1)"/>
      <w:lvlJc w:val="left"/>
      <w:pPr>
        <w:ind w:left="116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hu-HU" w:eastAsia="en-US" w:bidi="ar-SA"/>
      </w:rPr>
    </w:lvl>
    <w:lvl w:ilvl="1" w:tplc="AE7E94D8">
      <w:start w:val="1"/>
      <w:numFmt w:val="lowerLetter"/>
      <w:lvlText w:val="%2)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2" w:tplc="85A8167E">
      <w:start w:val="1"/>
      <w:numFmt w:val="decimal"/>
      <w:lvlText w:val="(%3)"/>
      <w:lvlJc w:val="left"/>
      <w:pPr>
        <w:ind w:left="454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3" w:tplc="36F4AE96">
      <w:numFmt w:val="bullet"/>
      <w:lvlText w:val="•"/>
      <w:lvlJc w:val="left"/>
      <w:pPr>
        <w:ind w:left="1565" w:hanging="339"/>
      </w:pPr>
      <w:rPr>
        <w:rFonts w:hint="default"/>
        <w:lang w:val="hu-HU" w:eastAsia="en-US" w:bidi="ar-SA"/>
      </w:rPr>
    </w:lvl>
    <w:lvl w:ilvl="4" w:tplc="6060BD4A">
      <w:numFmt w:val="bullet"/>
      <w:lvlText w:val="•"/>
      <w:lvlJc w:val="left"/>
      <w:pPr>
        <w:ind w:left="2671" w:hanging="339"/>
      </w:pPr>
      <w:rPr>
        <w:rFonts w:hint="default"/>
        <w:lang w:val="hu-HU" w:eastAsia="en-US" w:bidi="ar-SA"/>
      </w:rPr>
    </w:lvl>
    <w:lvl w:ilvl="5" w:tplc="69E85AFE">
      <w:numFmt w:val="bullet"/>
      <w:lvlText w:val="•"/>
      <w:lvlJc w:val="left"/>
      <w:pPr>
        <w:ind w:left="3777" w:hanging="339"/>
      </w:pPr>
      <w:rPr>
        <w:rFonts w:hint="default"/>
        <w:lang w:val="hu-HU" w:eastAsia="en-US" w:bidi="ar-SA"/>
      </w:rPr>
    </w:lvl>
    <w:lvl w:ilvl="6" w:tplc="4182AE18">
      <w:numFmt w:val="bullet"/>
      <w:lvlText w:val="•"/>
      <w:lvlJc w:val="left"/>
      <w:pPr>
        <w:ind w:left="4883" w:hanging="339"/>
      </w:pPr>
      <w:rPr>
        <w:rFonts w:hint="default"/>
        <w:lang w:val="hu-HU" w:eastAsia="en-US" w:bidi="ar-SA"/>
      </w:rPr>
    </w:lvl>
    <w:lvl w:ilvl="7" w:tplc="5E4CF748">
      <w:numFmt w:val="bullet"/>
      <w:lvlText w:val="•"/>
      <w:lvlJc w:val="left"/>
      <w:pPr>
        <w:ind w:left="5989" w:hanging="339"/>
      </w:pPr>
      <w:rPr>
        <w:rFonts w:hint="default"/>
        <w:lang w:val="hu-HU" w:eastAsia="en-US" w:bidi="ar-SA"/>
      </w:rPr>
    </w:lvl>
    <w:lvl w:ilvl="8" w:tplc="0AEA3150">
      <w:numFmt w:val="bullet"/>
      <w:lvlText w:val="•"/>
      <w:lvlJc w:val="left"/>
      <w:pPr>
        <w:ind w:left="7094" w:hanging="339"/>
      </w:pPr>
      <w:rPr>
        <w:rFonts w:hint="default"/>
        <w:lang w:val="hu-HU" w:eastAsia="en-US" w:bidi="ar-SA"/>
      </w:rPr>
    </w:lvl>
  </w:abstractNum>
  <w:abstractNum w:abstractNumId="9" w15:restartNumberingAfterBreak="0">
    <w:nsid w:val="6F555D30"/>
    <w:multiLevelType w:val="hybridMultilevel"/>
    <w:tmpl w:val="8BE8C828"/>
    <w:lvl w:ilvl="0" w:tplc="3626C076">
      <w:start w:val="1"/>
      <w:numFmt w:val="decimal"/>
      <w:lvlText w:val="(%1)"/>
      <w:lvlJc w:val="left"/>
      <w:pPr>
        <w:ind w:left="116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hu-HU" w:eastAsia="en-US" w:bidi="ar-SA"/>
      </w:rPr>
    </w:lvl>
    <w:lvl w:ilvl="1" w:tplc="0BDE8084">
      <w:start w:val="1"/>
      <w:numFmt w:val="lowerLetter"/>
      <w:lvlText w:val="%2)"/>
      <w:lvlJc w:val="left"/>
      <w:pPr>
        <w:ind w:left="361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2" w:tplc="AE1A86DE">
      <w:numFmt w:val="bullet"/>
      <w:lvlText w:val="•"/>
      <w:lvlJc w:val="left"/>
      <w:pPr>
        <w:ind w:left="1354" w:hanging="245"/>
      </w:pPr>
      <w:rPr>
        <w:rFonts w:hint="default"/>
        <w:lang w:val="hu-HU" w:eastAsia="en-US" w:bidi="ar-SA"/>
      </w:rPr>
    </w:lvl>
    <w:lvl w:ilvl="3" w:tplc="52584D8A">
      <w:numFmt w:val="bullet"/>
      <w:lvlText w:val="•"/>
      <w:lvlJc w:val="left"/>
      <w:pPr>
        <w:ind w:left="2348" w:hanging="245"/>
      </w:pPr>
      <w:rPr>
        <w:rFonts w:hint="default"/>
        <w:lang w:val="hu-HU" w:eastAsia="en-US" w:bidi="ar-SA"/>
      </w:rPr>
    </w:lvl>
    <w:lvl w:ilvl="4" w:tplc="03A8AD76">
      <w:numFmt w:val="bullet"/>
      <w:lvlText w:val="•"/>
      <w:lvlJc w:val="left"/>
      <w:pPr>
        <w:ind w:left="3342" w:hanging="245"/>
      </w:pPr>
      <w:rPr>
        <w:rFonts w:hint="default"/>
        <w:lang w:val="hu-HU" w:eastAsia="en-US" w:bidi="ar-SA"/>
      </w:rPr>
    </w:lvl>
    <w:lvl w:ilvl="5" w:tplc="320E930E">
      <w:numFmt w:val="bullet"/>
      <w:lvlText w:val="•"/>
      <w:lvlJc w:val="left"/>
      <w:pPr>
        <w:ind w:left="4336" w:hanging="245"/>
      </w:pPr>
      <w:rPr>
        <w:rFonts w:hint="default"/>
        <w:lang w:val="hu-HU" w:eastAsia="en-US" w:bidi="ar-SA"/>
      </w:rPr>
    </w:lvl>
    <w:lvl w:ilvl="6" w:tplc="F40AEF64">
      <w:numFmt w:val="bullet"/>
      <w:lvlText w:val="•"/>
      <w:lvlJc w:val="left"/>
      <w:pPr>
        <w:ind w:left="5330" w:hanging="245"/>
      </w:pPr>
      <w:rPr>
        <w:rFonts w:hint="default"/>
        <w:lang w:val="hu-HU" w:eastAsia="en-US" w:bidi="ar-SA"/>
      </w:rPr>
    </w:lvl>
    <w:lvl w:ilvl="7" w:tplc="8542AA14">
      <w:numFmt w:val="bullet"/>
      <w:lvlText w:val="•"/>
      <w:lvlJc w:val="left"/>
      <w:pPr>
        <w:ind w:left="6324" w:hanging="245"/>
      </w:pPr>
      <w:rPr>
        <w:rFonts w:hint="default"/>
        <w:lang w:val="hu-HU" w:eastAsia="en-US" w:bidi="ar-SA"/>
      </w:rPr>
    </w:lvl>
    <w:lvl w:ilvl="8" w:tplc="543CD28E">
      <w:numFmt w:val="bullet"/>
      <w:lvlText w:val="•"/>
      <w:lvlJc w:val="left"/>
      <w:pPr>
        <w:ind w:left="7318" w:hanging="245"/>
      </w:pPr>
      <w:rPr>
        <w:rFonts w:hint="default"/>
        <w:lang w:val="hu-HU" w:eastAsia="en-US" w:bidi="ar-SA"/>
      </w:rPr>
    </w:lvl>
  </w:abstractNum>
  <w:abstractNum w:abstractNumId="10" w15:restartNumberingAfterBreak="0">
    <w:nsid w:val="745A64FB"/>
    <w:multiLevelType w:val="hybridMultilevel"/>
    <w:tmpl w:val="60003498"/>
    <w:lvl w:ilvl="0" w:tplc="F1B69406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0E7AC956">
      <w:numFmt w:val="bullet"/>
      <w:lvlText w:val="•"/>
      <w:lvlJc w:val="left"/>
      <w:pPr>
        <w:ind w:left="1254" w:hanging="240"/>
      </w:pPr>
      <w:rPr>
        <w:rFonts w:hint="default"/>
        <w:lang w:val="hu-HU" w:eastAsia="en-US" w:bidi="ar-SA"/>
      </w:rPr>
    </w:lvl>
    <w:lvl w:ilvl="2" w:tplc="9A04247A">
      <w:numFmt w:val="bullet"/>
      <w:lvlText w:val="•"/>
      <w:lvlJc w:val="left"/>
      <w:pPr>
        <w:ind w:left="2149" w:hanging="240"/>
      </w:pPr>
      <w:rPr>
        <w:rFonts w:hint="default"/>
        <w:lang w:val="hu-HU" w:eastAsia="en-US" w:bidi="ar-SA"/>
      </w:rPr>
    </w:lvl>
    <w:lvl w:ilvl="3" w:tplc="C2E0A8AA">
      <w:numFmt w:val="bullet"/>
      <w:lvlText w:val="•"/>
      <w:lvlJc w:val="left"/>
      <w:pPr>
        <w:ind w:left="3043" w:hanging="240"/>
      </w:pPr>
      <w:rPr>
        <w:rFonts w:hint="default"/>
        <w:lang w:val="hu-HU" w:eastAsia="en-US" w:bidi="ar-SA"/>
      </w:rPr>
    </w:lvl>
    <w:lvl w:ilvl="4" w:tplc="118219C8">
      <w:numFmt w:val="bullet"/>
      <w:lvlText w:val="•"/>
      <w:lvlJc w:val="left"/>
      <w:pPr>
        <w:ind w:left="3938" w:hanging="240"/>
      </w:pPr>
      <w:rPr>
        <w:rFonts w:hint="default"/>
        <w:lang w:val="hu-HU" w:eastAsia="en-US" w:bidi="ar-SA"/>
      </w:rPr>
    </w:lvl>
    <w:lvl w:ilvl="5" w:tplc="7BB0B0D8">
      <w:numFmt w:val="bullet"/>
      <w:lvlText w:val="•"/>
      <w:lvlJc w:val="left"/>
      <w:pPr>
        <w:ind w:left="4833" w:hanging="240"/>
      </w:pPr>
      <w:rPr>
        <w:rFonts w:hint="default"/>
        <w:lang w:val="hu-HU" w:eastAsia="en-US" w:bidi="ar-SA"/>
      </w:rPr>
    </w:lvl>
    <w:lvl w:ilvl="6" w:tplc="C0F61634">
      <w:numFmt w:val="bullet"/>
      <w:lvlText w:val="•"/>
      <w:lvlJc w:val="left"/>
      <w:pPr>
        <w:ind w:left="5727" w:hanging="240"/>
      </w:pPr>
      <w:rPr>
        <w:rFonts w:hint="default"/>
        <w:lang w:val="hu-HU" w:eastAsia="en-US" w:bidi="ar-SA"/>
      </w:rPr>
    </w:lvl>
    <w:lvl w:ilvl="7" w:tplc="4566D92E">
      <w:numFmt w:val="bullet"/>
      <w:lvlText w:val="•"/>
      <w:lvlJc w:val="left"/>
      <w:pPr>
        <w:ind w:left="6622" w:hanging="240"/>
      </w:pPr>
      <w:rPr>
        <w:rFonts w:hint="default"/>
        <w:lang w:val="hu-HU" w:eastAsia="en-US" w:bidi="ar-SA"/>
      </w:rPr>
    </w:lvl>
    <w:lvl w:ilvl="8" w:tplc="79ECC294">
      <w:numFmt w:val="bullet"/>
      <w:lvlText w:val="•"/>
      <w:lvlJc w:val="left"/>
      <w:pPr>
        <w:ind w:left="7517" w:hanging="240"/>
      </w:pPr>
      <w:rPr>
        <w:rFonts w:hint="default"/>
        <w:lang w:val="hu-HU" w:eastAsia="en-US" w:bidi="ar-SA"/>
      </w:rPr>
    </w:lvl>
  </w:abstractNum>
  <w:abstractNum w:abstractNumId="11" w15:restartNumberingAfterBreak="0">
    <w:nsid w:val="7D2138B7"/>
    <w:multiLevelType w:val="hybridMultilevel"/>
    <w:tmpl w:val="051684E4"/>
    <w:lvl w:ilvl="0" w:tplc="99B646A4">
      <w:start w:val="1"/>
      <w:numFmt w:val="decimal"/>
      <w:lvlText w:val="%1."/>
      <w:lvlJc w:val="left"/>
      <w:pPr>
        <w:ind w:left="471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hu-HU" w:eastAsia="en-US" w:bidi="ar-SA"/>
      </w:rPr>
    </w:lvl>
    <w:lvl w:ilvl="1" w:tplc="8B28F70E">
      <w:numFmt w:val="bullet"/>
      <w:lvlText w:val="•"/>
      <w:lvlJc w:val="left"/>
      <w:pPr>
        <w:ind w:left="5178" w:hanging="240"/>
      </w:pPr>
      <w:rPr>
        <w:rFonts w:hint="default"/>
        <w:lang w:val="hu-HU" w:eastAsia="en-US" w:bidi="ar-SA"/>
      </w:rPr>
    </w:lvl>
    <w:lvl w:ilvl="2" w:tplc="A0A2F452">
      <w:numFmt w:val="bullet"/>
      <w:lvlText w:val="•"/>
      <w:lvlJc w:val="left"/>
      <w:pPr>
        <w:ind w:left="5637" w:hanging="240"/>
      </w:pPr>
      <w:rPr>
        <w:rFonts w:hint="default"/>
        <w:lang w:val="hu-HU" w:eastAsia="en-US" w:bidi="ar-SA"/>
      </w:rPr>
    </w:lvl>
    <w:lvl w:ilvl="3" w:tplc="72F47FA6">
      <w:numFmt w:val="bullet"/>
      <w:lvlText w:val="•"/>
      <w:lvlJc w:val="left"/>
      <w:pPr>
        <w:ind w:left="6095" w:hanging="240"/>
      </w:pPr>
      <w:rPr>
        <w:rFonts w:hint="default"/>
        <w:lang w:val="hu-HU" w:eastAsia="en-US" w:bidi="ar-SA"/>
      </w:rPr>
    </w:lvl>
    <w:lvl w:ilvl="4" w:tplc="A418BBD0">
      <w:numFmt w:val="bullet"/>
      <w:lvlText w:val="•"/>
      <w:lvlJc w:val="left"/>
      <w:pPr>
        <w:ind w:left="6554" w:hanging="240"/>
      </w:pPr>
      <w:rPr>
        <w:rFonts w:hint="default"/>
        <w:lang w:val="hu-HU" w:eastAsia="en-US" w:bidi="ar-SA"/>
      </w:rPr>
    </w:lvl>
    <w:lvl w:ilvl="5" w:tplc="C7188426">
      <w:numFmt w:val="bullet"/>
      <w:lvlText w:val="•"/>
      <w:lvlJc w:val="left"/>
      <w:pPr>
        <w:ind w:left="7013" w:hanging="240"/>
      </w:pPr>
      <w:rPr>
        <w:rFonts w:hint="default"/>
        <w:lang w:val="hu-HU" w:eastAsia="en-US" w:bidi="ar-SA"/>
      </w:rPr>
    </w:lvl>
    <w:lvl w:ilvl="6" w:tplc="1422BCC6">
      <w:numFmt w:val="bullet"/>
      <w:lvlText w:val="•"/>
      <w:lvlJc w:val="left"/>
      <w:pPr>
        <w:ind w:left="7471" w:hanging="240"/>
      </w:pPr>
      <w:rPr>
        <w:rFonts w:hint="default"/>
        <w:lang w:val="hu-HU" w:eastAsia="en-US" w:bidi="ar-SA"/>
      </w:rPr>
    </w:lvl>
    <w:lvl w:ilvl="7" w:tplc="9190E35C">
      <w:numFmt w:val="bullet"/>
      <w:lvlText w:val="•"/>
      <w:lvlJc w:val="left"/>
      <w:pPr>
        <w:ind w:left="7930" w:hanging="240"/>
      </w:pPr>
      <w:rPr>
        <w:rFonts w:hint="default"/>
        <w:lang w:val="hu-HU" w:eastAsia="en-US" w:bidi="ar-SA"/>
      </w:rPr>
    </w:lvl>
    <w:lvl w:ilvl="8" w:tplc="E0525EE6">
      <w:numFmt w:val="bullet"/>
      <w:lvlText w:val="•"/>
      <w:lvlJc w:val="left"/>
      <w:pPr>
        <w:ind w:left="8389" w:hanging="240"/>
      </w:pPr>
      <w:rPr>
        <w:rFonts w:hint="default"/>
        <w:lang w:val="hu-HU" w:eastAsia="en-US" w:bidi="ar-SA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5"/>
  </w:num>
  <w:num w:numId="10">
    <w:abstractNumId w:val="11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BE"/>
    <w:rsid w:val="001678F1"/>
    <w:rsid w:val="00214662"/>
    <w:rsid w:val="00222359"/>
    <w:rsid w:val="00251EC0"/>
    <w:rsid w:val="002A6184"/>
    <w:rsid w:val="002C0B86"/>
    <w:rsid w:val="0030379D"/>
    <w:rsid w:val="003C6A44"/>
    <w:rsid w:val="003E1985"/>
    <w:rsid w:val="003E1B13"/>
    <w:rsid w:val="003E1E46"/>
    <w:rsid w:val="00432A1C"/>
    <w:rsid w:val="00560CE7"/>
    <w:rsid w:val="005E2CB7"/>
    <w:rsid w:val="00681862"/>
    <w:rsid w:val="006B064D"/>
    <w:rsid w:val="00711665"/>
    <w:rsid w:val="008212C7"/>
    <w:rsid w:val="008C13D5"/>
    <w:rsid w:val="008F5BFE"/>
    <w:rsid w:val="00983397"/>
    <w:rsid w:val="009D1C05"/>
    <w:rsid w:val="00A46626"/>
    <w:rsid w:val="00A92D31"/>
    <w:rsid w:val="00AD533F"/>
    <w:rsid w:val="00BB2A92"/>
    <w:rsid w:val="00C03D5A"/>
    <w:rsid w:val="00C5534B"/>
    <w:rsid w:val="00C91D1C"/>
    <w:rsid w:val="00D01E5C"/>
    <w:rsid w:val="00D02A11"/>
    <w:rsid w:val="00D23E89"/>
    <w:rsid w:val="00D862BE"/>
    <w:rsid w:val="00EA7389"/>
    <w:rsid w:val="00ED230D"/>
    <w:rsid w:val="00F3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1495"/>
  <w15:docId w15:val="{D88157A9-6B46-4433-A48E-9D5DEBB7C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116"/>
    </w:pPr>
  </w:style>
  <w:style w:type="paragraph" w:customStyle="1" w:styleId="TableParagraph">
    <w:name w:val="Table Paragraph"/>
    <w:basedOn w:val="Norml"/>
    <w:uiPriority w:val="1"/>
    <w:qFormat/>
  </w:style>
  <w:style w:type="paragraph" w:styleId="Vltozat">
    <w:name w:val="Revision"/>
    <w:hidden/>
    <w:uiPriority w:val="99"/>
    <w:semiHidden/>
    <w:rsid w:val="002C0B86"/>
    <w:pPr>
      <w:widowControl/>
      <w:autoSpaceDE/>
      <w:autoSpaceDN/>
    </w:pPr>
    <w:rPr>
      <w:rFonts w:ascii="Times New Roman" w:eastAsia="Times New Roman" w:hAnsi="Times New Roman" w:cs="Times New Roman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2C0B8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C0B8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C0B86"/>
    <w:rPr>
      <w:rFonts w:ascii="Times New Roman" w:eastAsia="Times New Roman" w:hAnsi="Times New Roman" w:cs="Times New Roman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C0B8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C0B86"/>
    <w:rPr>
      <w:rFonts w:ascii="Times New Roman" w:eastAsia="Times New Roman" w:hAnsi="Times New Roman" w:cs="Times New Roman"/>
      <w:b/>
      <w:bCs/>
      <w:sz w:val="20"/>
      <w:szCs w:val="20"/>
      <w:lang w:val="hu-HU"/>
    </w:rPr>
  </w:style>
  <w:style w:type="character" w:styleId="Hiperhivatkozs">
    <w:name w:val="Hyperlink"/>
    <w:rsid w:val="0030379D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453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Mayersz</dc:creator>
  <cp:lastModifiedBy>Batóné Mácsai Gyöngyvér</cp:lastModifiedBy>
  <cp:revision>8</cp:revision>
  <dcterms:created xsi:type="dcterms:W3CDTF">2023-02-07T14:07:00Z</dcterms:created>
  <dcterms:modified xsi:type="dcterms:W3CDTF">2023-02-08T14:27:00Z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2021-10-21T00:00:00Z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2022-11-09T00:00:00Z</vt:filetime>
  </property>
  <property fmtid="{D5CDD505-2E9C-101B-9397-08002B2CF9AE}" pid="5" name="Producer">
    <vt:lpwstr>Microsoft® Word 2013</vt:lpwstr>
  </property>
</Properties>
</file>