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5B03DE" w:rsidRPr="005B03DE"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CC0CD0"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892B4B" w:rsidP="00F13C70">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Niedermüller Péter</w:t>
            </w:r>
            <w:r w:rsidR="00475F46" w:rsidRPr="00C94AE7">
              <w:rPr>
                <w:rFonts w:ascii="Times New Roman" w:hAnsi="Times New Roman"/>
                <w:b/>
                <w:bCs/>
                <w:sz w:val="24"/>
                <w:szCs w:val="24"/>
              </w:rPr>
              <w:t xml:space="preserve"> </w:t>
            </w:r>
            <w:r>
              <w:rPr>
                <w:rFonts w:ascii="Times New Roman" w:hAnsi="Times New Roman"/>
                <w:b/>
                <w:bCs/>
                <w:sz w:val="24"/>
                <w:szCs w:val="24"/>
              </w:rPr>
              <w:t>polgármester</w:t>
            </w:r>
          </w:p>
        </w:tc>
      </w:tr>
    </w:tbl>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CC0CD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892B4B" w:rsidP="00F13C70">
      <w:pPr>
        <w:widowControl w:val="0"/>
        <w:autoSpaceDE w:val="0"/>
        <w:spacing w:after="0" w:line="240" w:lineRule="auto"/>
        <w:ind w:left="5985" w:hanging="1425"/>
        <w:rPr>
          <w:rFonts w:ascii="Times New Roman" w:hAnsi="Times New Roman"/>
          <w:sz w:val="24"/>
          <w:szCs w:val="24"/>
        </w:rPr>
      </w:pPr>
      <w:r>
        <w:rPr>
          <w:rFonts w:ascii="Times New Roman" w:hAnsi="Times New Roman"/>
          <w:sz w:val="24"/>
          <w:szCs w:val="24"/>
          <w:u w:val="single"/>
        </w:rPr>
        <w:t>Előterjesztve:</w:t>
      </w:r>
      <w:r w:rsidR="00CC0CD0" w:rsidRPr="005B03DE">
        <w:rPr>
          <w:rFonts w:ascii="Times New Roman" w:hAnsi="Times New Roman"/>
          <w:sz w:val="24"/>
          <w:szCs w:val="24"/>
        </w:rPr>
        <w:tab/>
      </w:r>
      <w:r>
        <w:rPr>
          <w:rFonts w:ascii="Times New Roman" w:hAnsi="Times New Roman"/>
          <w:sz w:val="24"/>
          <w:szCs w:val="24"/>
        </w:rPr>
        <w:t>Művelődési, Kulturális és Szociális Bizottság</w:t>
      </w:r>
    </w:p>
    <w:p w:rsidR="00D130FD" w:rsidRDefault="00892B4B" w:rsidP="00F13C70">
      <w:pPr>
        <w:widowControl w:val="0"/>
        <w:autoSpaceDE w:val="0"/>
        <w:spacing w:after="0" w:line="240" w:lineRule="auto"/>
        <w:ind w:left="5985" w:hanging="31"/>
        <w:rPr>
          <w:rFonts w:ascii="Times New Roman" w:hAnsi="Times New Roman"/>
          <w:sz w:val="24"/>
          <w:szCs w:val="24"/>
        </w:rPr>
      </w:pPr>
      <w:r>
        <w:rPr>
          <w:rFonts w:ascii="Times New Roman" w:hAnsi="Times New Roman"/>
          <w:sz w:val="24"/>
          <w:szCs w:val="24"/>
        </w:rPr>
        <w:t>Pénzügyi és Kerületfejlesztési Bizottság</w:t>
      </w:r>
    </w:p>
    <w:p w:rsidR="00CC0CD0" w:rsidRPr="005B03DE" w:rsidRDefault="00CC0CD0" w:rsidP="00F13C70">
      <w:pPr>
        <w:widowControl w:val="0"/>
        <w:autoSpaceDE w:val="0"/>
        <w:spacing w:after="0" w:line="240" w:lineRule="auto"/>
        <w:ind w:left="5985" w:hanging="31"/>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CC0CD0" w:rsidRPr="005B03DE" w:rsidRDefault="00CC0CD0" w:rsidP="00F13C70">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Képviselő-testület </w:t>
      </w:r>
      <w:r w:rsidR="0002704E">
        <w:rPr>
          <w:rFonts w:ascii="Times New Roman" w:hAnsi="Times New Roman"/>
          <w:b/>
          <w:bCs/>
          <w:sz w:val="28"/>
          <w:szCs w:val="28"/>
        </w:rPr>
        <w:t>2023. február 15</w:t>
      </w:r>
      <w:r w:rsidR="00AC5873" w:rsidRPr="005B03DE">
        <w:rPr>
          <w:rFonts w:ascii="Times New Roman" w:hAnsi="Times New Roman"/>
          <w:b/>
          <w:bCs/>
          <w:sz w:val="28"/>
          <w:szCs w:val="28"/>
        </w:rPr>
        <w:t>-</w:t>
      </w:r>
      <w:r w:rsidR="0002704E">
        <w:rPr>
          <w:rFonts w:ascii="Times New Roman" w:hAnsi="Times New Roman"/>
          <w:b/>
          <w:bCs/>
          <w:sz w:val="28"/>
          <w:szCs w:val="28"/>
        </w:rPr>
        <w:t>e</w:t>
      </w:r>
      <w:r w:rsidR="00892B4B">
        <w:rPr>
          <w:rFonts w:ascii="Times New Roman" w:hAnsi="Times New Roman"/>
          <w:b/>
          <w:bCs/>
          <w:sz w:val="28"/>
          <w:szCs w:val="28"/>
        </w:rPr>
        <w:t>i</w:t>
      </w:r>
      <w:r w:rsidRPr="005B03DE">
        <w:rPr>
          <w:rFonts w:ascii="Times New Roman" w:hAnsi="Times New Roman"/>
          <w:b/>
          <w:bCs/>
          <w:sz w:val="28"/>
          <w:szCs w:val="28"/>
        </w:rPr>
        <w:t xml:space="preserve"> </w:t>
      </w:r>
      <w:r w:rsidR="00892B4B">
        <w:rPr>
          <w:rFonts w:ascii="Times New Roman" w:hAnsi="Times New Roman"/>
          <w:b/>
          <w:bCs/>
          <w:sz w:val="28"/>
          <w:szCs w:val="28"/>
        </w:rPr>
        <w:t>rendes</w:t>
      </w:r>
      <w:r w:rsidRPr="005B03DE">
        <w:rPr>
          <w:rFonts w:ascii="Times New Roman" w:hAnsi="Times New Roman"/>
          <w:b/>
          <w:bCs/>
          <w:sz w:val="28"/>
          <w:szCs w:val="28"/>
        </w:rPr>
        <w:t xml:space="preserve"> 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5B03DE" w:rsidRPr="005B03DE" w:rsidTr="00CC0CD0">
        <w:trPr>
          <w:trHeight w:val="1876"/>
        </w:trPr>
        <w:tc>
          <w:tcPr>
            <w:tcW w:w="1339" w:type="dxa"/>
            <w:shd w:val="clear" w:color="auto" w:fill="auto"/>
          </w:tcPr>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CC0CD0" w:rsidRPr="005B03DE" w:rsidRDefault="00A73318" w:rsidP="00F13C70">
            <w:pPr>
              <w:widowControl w:val="0"/>
              <w:autoSpaceDE w:val="0"/>
              <w:spacing w:after="0" w:line="240" w:lineRule="auto"/>
              <w:jc w:val="both"/>
            </w:pPr>
            <w:r w:rsidRPr="00A73318">
              <w:rPr>
                <w:rFonts w:ascii="Times New Roman" w:hAnsi="Times New Roman"/>
                <w:sz w:val="24"/>
                <w:szCs w:val="24"/>
              </w:rPr>
              <w:t>Javaslat a Varázsdoboz Fejlesztő Központ és Játszóház további működtetésére vonatkozóan</w:t>
            </w:r>
          </w:p>
        </w:tc>
      </w:tr>
    </w:tbl>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sidR="00892B4B">
        <w:rPr>
          <w:rFonts w:ascii="Times New Roman" w:hAnsi="Times New Roman"/>
          <w:sz w:val="24"/>
          <w:szCs w:val="24"/>
        </w:rPr>
        <w:t>Gyuris Gabriella</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892B4B">
        <w:rPr>
          <w:rFonts w:ascii="Times New Roman" w:hAnsi="Times New Roman"/>
          <w:sz w:val="24"/>
          <w:szCs w:val="24"/>
        </w:rPr>
        <w:t>irodavezető</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7B13DA"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CC0CD0"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CC0CD0" w:rsidRDefault="00CC0CD0" w:rsidP="00F13C70">
      <w:pPr>
        <w:widowControl w:val="0"/>
        <w:autoSpaceDE w:val="0"/>
        <w:spacing w:after="0" w:line="240" w:lineRule="auto"/>
        <w:rPr>
          <w:rFonts w:ascii="Times New Roman" w:hAnsi="Times New Roman"/>
          <w:sz w:val="24"/>
          <w:szCs w:val="24"/>
        </w:rPr>
      </w:pPr>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840CA2" w:rsidRPr="000927A8" w:rsidRDefault="00840CA2" w:rsidP="00840CA2">
      <w:pPr>
        <w:widowControl w:val="0"/>
        <w:autoSpaceDE w:val="0"/>
        <w:spacing w:after="0" w:line="240" w:lineRule="auto"/>
        <w:jc w:val="right"/>
        <w:rPr>
          <w:rFonts w:ascii="Times New Roman" w:hAnsi="Times New Roman"/>
          <w:b/>
          <w:bCs/>
          <w:sz w:val="24"/>
          <w:szCs w:val="24"/>
        </w:rPr>
      </w:pPr>
      <w:bookmarkStart w:id="0" w:name="nyilvan"/>
      <w:r w:rsidRPr="000927A8">
        <w:rPr>
          <w:rFonts w:ascii="Times New Roman" w:hAnsi="Times New Roman"/>
          <w:b/>
          <w:bCs/>
          <w:sz w:val="24"/>
          <w:szCs w:val="24"/>
        </w:rPr>
        <w:t xml:space="preserve">Az előterjesztést </w:t>
      </w:r>
      <w:r>
        <w:rPr>
          <w:rFonts w:ascii="Times New Roman" w:hAnsi="Times New Roman"/>
          <w:b/>
          <w:bCs/>
          <w:sz w:val="24"/>
          <w:szCs w:val="24"/>
        </w:rPr>
        <w:t>nyilvános ülésen kell tárgyalni</w:t>
      </w:r>
      <w:r w:rsidRPr="000927A8">
        <w:rPr>
          <w:rFonts w:ascii="Times New Roman" w:hAnsi="Times New Roman"/>
          <w:b/>
          <w:bCs/>
          <w:sz w:val="24"/>
          <w:szCs w:val="24"/>
        </w:rPr>
        <w:t>.</w:t>
      </w:r>
      <w:bookmarkEnd w:id="0"/>
    </w:p>
    <w:p w:rsidR="00840CA2" w:rsidRPr="002F0E29" w:rsidRDefault="001877BA" w:rsidP="00840CA2">
      <w:pPr>
        <w:widowControl w:val="0"/>
        <w:autoSpaceDE w:val="0"/>
        <w:autoSpaceDN w:val="0"/>
        <w:adjustRightInd w:val="0"/>
        <w:spacing w:after="0" w:line="240" w:lineRule="auto"/>
        <w:jc w:val="right"/>
        <w:rPr>
          <w:rFonts w:ascii="Times New Roman" w:hAnsi="Times New Roman"/>
          <w:b/>
          <w:bCs/>
          <w:sz w:val="24"/>
          <w:szCs w:val="24"/>
        </w:rPr>
      </w:pPr>
      <w:r>
        <w:rPr>
          <w:rFonts w:ascii="Times New Roman" w:hAnsi="Times New Roman"/>
          <w:b/>
          <w:bCs/>
          <w:sz w:val="24"/>
          <w:szCs w:val="24"/>
        </w:rPr>
        <w:t>A határozat</w:t>
      </w:r>
      <w:bookmarkStart w:id="1" w:name="_GoBack"/>
      <w:bookmarkEnd w:id="1"/>
      <w:r w:rsidR="00840CA2">
        <w:rPr>
          <w:rFonts w:ascii="Times New Roman" w:hAnsi="Times New Roman"/>
          <w:b/>
          <w:bCs/>
          <w:sz w:val="24"/>
          <w:szCs w:val="24"/>
        </w:rPr>
        <w:t xml:space="preserve"> elfogadásához egyszerű </w:t>
      </w:r>
      <w:r w:rsidR="00840CA2" w:rsidRPr="0098287E">
        <w:rPr>
          <w:rFonts w:ascii="Times New Roman" w:hAnsi="Times New Roman"/>
          <w:b/>
          <w:bCs/>
          <w:sz w:val="24"/>
          <w:szCs w:val="24"/>
          <w:lang w:val="x-none"/>
        </w:rPr>
        <w:t>szavazattöbbség szükséges</w:t>
      </w:r>
      <w:r w:rsidR="00840CA2">
        <w:rPr>
          <w:rFonts w:ascii="Times New Roman" w:hAnsi="Times New Roman"/>
          <w:b/>
          <w:bCs/>
          <w:sz w:val="24"/>
          <w:szCs w:val="24"/>
        </w:rPr>
        <w:t xml:space="preserve">. </w:t>
      </w:r>
    </w:p>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840CA2" w:rsidRPr="005B03DE" w:rsidTr="00B15A18">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840CA2" w:rsidRPr="005B03DE" w:rsidRDefault="00840CA2" w:rsidP="00B15A18">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lastRenderedPageBreak/>
              <w:t>Budapest Főváros VII. kerület Erzsébetváros Önkormányzata</w:t>
            </w:r>
          </w:p>
          <w:p w:rsidR="00840CA2" w:rsidRPr="005B03DE" w:rsidRDefault="00840CA2" w:rsidP="00B15A18">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Niedermüller Péter</w:t>
            </w:r>
            <w:r w:rsidRPr="00C94AE7">
              <w:rPr>
                <w:rFonts w:ascii="Times New Roman" w:hAnsi="Times New Roman"/>
                <w:b/>
                <w:bCs/>
                <w:sz w:val="24"/>
                <w:szCs w:val="24"/>
              </w:rPr>
              <w:t xml:space="preserve"> </w:t>
            </w:r>
            <w:r>
              <w:rPr>
                <w:rFonts w:ascii="Times New Roman" w:hAnsi="Times New Roman"/>
                <w:b/>
                <w:bCs/>
                <w:sz w:val="24"/>
                <w:szCs w:val="24"/>
              </w:rPr>
              <w:t>polgármester</w:t>
            </w:r>
          </w:p>
        </w:tc>
      </w:tr>
    </w:tbl>
    <w:p w:rsidR="005456FA" w:rsidRDefault="005456FA" w:rsidP="005456FA">
      <w:pPr>
        <w:spacing w:after="0"/>
        <w:jc w:val="both"/>
        <w:rPr>
          <w:rFonts w:ascii="Times New Roman" w:hAnsi="Times New Roman"/>
          <w:b/>
          <w:sz w:val="24"/>
          <w:szCs w:val="24"/>
        </w:rPr>
      </w:pPr>
    </w:p>
    <w:p w:rsidR="00CB3EEB" w:rsidRDefault="00CB3EEB" w:rsidP="005456FA">
      <w:pPr>
        <w:spacing w:after="0"/>
        <w:jc w:val="both"/>
        <w:rPr>
          <w:rFonts w:ascii="Times New Roman" w:hAnsi="Times New Roman"/>
          <w:b/>
          <w:sz w:val="24"/>
          <w:szCs w:val="24"/>
        </w:rPr>
      </w:pPr>
    </w:p>
    <w:p w:rsidR="005456FA" w:rsidRDefault="005456FA" w:rsidP="005456FA">
      <w:pPr>
        <w:spacing w:after="0"/>
        <w:jc w:val="both"/>
        <w:rPr>
          <w:rFonts w:ascii="Times New Roman" w:hAnsi="Times New Roman"/>
          <w:b/>
          <w:sz w:val="24"/>
          <w:szCs w:val="24"/>
        </w:rPr>
      </w:pPr>
      <w:r w:rsidRPr="00A45BC5">
        <w:rPr>
          <w:rFonts w:ascii="Times New Roman" w:hAnsi="Times New Roman"/>
          <w:b/>
          <w:sz w:val="24"/>
          <w:szCs w:val="24"/>
        </w:rPr>
        <w:t>Tisztelt Képviselő-testület!</w:t>
      </w:r>
    </w:p>
    <w:p w:rsidR="005456FA" w:rsidRDefault="005456FA" w:rsidP="005456FA">
      <w:pPr>
        <w:spacing w:after="0"/>
        <w:jc w:val="both"/>
        <w:rPr>
          <w:rFonts w:ascii="Times New Roman" w:hAnsi="Times New Roman"/>
          <w:sz w:val="24"/>
          <w:szCs w:val="24"/>
        </w:rPr>
      </w:pPr>
    </w:p>
    <w:p w:rsidR="00A73318" w:rsidRPr="00A73318" w:rsidRDefault="005456FA" w:rsidP="00A73318">
      <w:pPr>
        <w:spacing w:after="0"/>
        <w:jc w:val="both"/>
        <w:rPr>
          <w:rFonts w:ascii="Times New Roman" w:hAnsi="Times New Roman"/>
          <w:sz w:val="24"/>
          <w:szCs w:val="24"/>
        </w:rPr>
      </w:pPr>
      <w:r w:rsidRPr="00364587">
        <w:rPr>
          <w:rFonts w:ascii="Times New Roman" w:hAnsi="Times New Roman"/>
          <w:sz w:val="24"/>
          <w:szCs w:val="24"/>
        </w:rPr>
        <w:t xml:space="preserve">Az elmúlt </w:t>
      </w:r>
      <w:r w:rsidR="00A73318">
        <w:rPr>
          <w:rFonts w:ascii="Times New Roman" w:hAnsi="Times New Roman"/>
          <w:sz w:val="24"/>
          <w:szCs w:val="24"/>
        </w:rPr>
        <w:t>években</w:t>
      </w:r>
      <w:r w:rsidRPr="00364587">
        <w:rPr>
          <w:rFonts w:ascii="Times New Roman" w:hAnsi="Times New Roman"/>
          <w:sz w:val="24"/>
          <w:szCs w:val="24"/>
        </w:rPr>
        <w:t xml:space="preserve"> a </w:t>
      </w:r>
      <w:proofErr w:type="spellStart"/>
      <w:r w:rsidRPr="00364587">
        <w:rPr>
          <w:rFonts w:ascii="Times New Roman" w:hAnsi="Times New Roman"/>
          <w:sz w:val="24"/>
          <w:szCs w:val="24"/>
        </w:rPr>
        <w:t>pandémia</w:t>
      </w:r>
      <w:proofErr w:type="spellEnd"/>
      <w:r w:rsidRPr="00364587">
        <w:rPr>
          <w:rFonts w:ascii="Times New Roman" w:hAnsi="Times New Roman"/>
          <w:sz w:val="24"/>
          <w:szCs w:val="24"/>
        </w:rPr>
        <w:t xml:space="preserve"> megnehezítette </w:t>
      </w:r>
      <w:r w:rsidR="001D3691">
        <w:rPr>
          <w:rFonts w:ascii="Times New Roman" w:hAnsi="Times New Roman"/>
          <w:sz w:val="24"/>
          <w:szCs w:val="24"/>
        </w:rPr>
        <w:t xml:space="preserve">a </w:t>
      </w:r>
      <w:proofErr w:type="spellStart"/>
      <w:r w:rsidR="001D3691" w:rsidRPr="00A73318">
        <w:rPr>
          <w:rFonts w:ascii="Times New Roman" w:hAnsi="Times New Roman"/>
          <w:sz w:val="24"/>
          <w:szCs w:val="24"/>
        </w:rPr>
        <w:t>Bischitz</w:t>
      </w:r>
      <w:proofErr w:type="spellEnd"/>
      <w:r w:rsidR="001D3691" w:rsidRPr="00A73318">
        <w:rPr>
          <w:rFonts w:ascii="Times New Roman" w:hAnsi="Times New Roman"/>
          <w:sz w:val="24"/>
          <w:szCs w:val="24"/>
        </w:rPr>
        <w:t xml:space="preserve"> Johanna Integrált Humán Szolgáltató Központ (a továbbiakban: Humán Szolgáltató) </w:t>
      </w:r>
      <w:r w:rsidR="001D3691">
        <w:rPr>
          <w:rFonts w:ascii="Times New Roman" w:hAnsi="Times New Roman"/>
          <w:sz w:val="24"/>
          <w:szCs w:val="24"/>
        </w:rPr>
        <w:t xml:space="preserve">által működtetett </w:t>
      </w:r>
      <w:r>
        <w:rPr>
          <w:rFonts w:ascii="Times New Roman" w:hAnsi="Times New Roman"/>
          <w:sz w:val="24"/>
          <w:szCs w:val="24"/>
        </w:rPr>
        <w:t>játszóház működését</w:t>
      </w:r>
      <w:r w:rsidR="00A73318">
        <w:rPr>
          <w:rFonts w:ascii="Times New Roman" w:hAnsi="Times New Roman"/>
          <w:sz w:val="24"/>
          <w:szCs w:val="24"/>
        </w:rPr>
        <w:t xml:space="preserve">, azonban a </w:t>
      </w:r>
      <w:r w:rsidR="00A73318" w:rsidRPr="00A73318">
        <w:rPr>
          <w:rFonts w:ascii="Times New Roman" w:hAnsi="Times New Roman"/>
          <w:sz w:val="24"/>
          <w:szCs w:val="24"/>
        </w:rPr>
        <w:t>Humán Szolgáltató javaslatára az Önkormányzat Képviselő-testülete 2022. július 13. napján döntött arról, hogy a Varázsdoboz Játszóház a szolgáltatási profil bővítésével indul újra 2022</w:t>
      </w:r>
      <w:r w:rsidR="003C12C8">
        <w:rPr>
          <w:rFonts w:ascii="Times New Roman" w:hAnsi="Times New Roman"/>
          <w:sz w:val="24"/>
          <w:szCs w:val="24"/>
        </w:rPr>
        <w:t>.</w:t>
      </w:r>
      <w:r w:rsidR="00A73318" w:rsidRPr="00A73318">
        <w:rPr>
          <w:rFonts w:ascii="Times New Roman" w:hAnsi="Times New Roman"/>
          <w:sz w:val="24"/>
          <w:szCs w:val="24"/>
        </w:rPr>
        <w:t xml:space="preserve"> szeptemberétől. A bővített szolgáltatás</w:t>
      </w:r>
      <w:r w:rsidR="006D5100">
        <w:rPr>
          <w:rFonts w:ascii="Times New Roman" w:hAnsi="Times New Roman"/>
          <w:sz w:val="24"/>
          <w:szCs w:val="24"/>
        </w:rPr>
        <w:t>sal</w:t>
      </w:r>
      <w:r w:rsidR="009A6CE3">
        <w:rPr>
          <w:rFonts w:ascii="Times New Roman" w:hAnsi="Times New Roman"/>
          <w:sz w:val="24"/>
          <w:szCs w:val="24"/>
        </w:rPr>
        <w:t xml:space="preserve"> </w:t>
      </w:r>
      <w:r w:rsidR="00A24581">
        <w:rPr>
          <w:rFonts w:ascii="Times New Roman" w:hAnsi="Times New Roman"/>
          <w:sz w:val="24"/>
          <w:szCs w:val="24"/>
        </w:rPr>
        <w:t>működő</w:t>
      </w:r>
      <w:r w:rsidR="009A6CE3">
        <w:rPr>
          <w:rFonts w:ascii="Times New Roman" w:hAnsi="Times New Roman"/>
          <w:sz w:val="24"/>
          <w:szCs w:val="24"/>
        </w:rPr>
        <w:t xml:space="preserve"> Varázsdoboz Fejlesztő Központ és Játszóház</w:t>
      </w:r>
      <w:r w:rsidR="00A73318" w:rsidRPr="00A73318">
        <w:rPr>
          <w:rFonts w:ascii="Times New Roman" w:hAnsi="Times New Roman"/>
          <w:sz w:val="24"/>
          <w:szCs w:val="24"/>
        </w:rPr>
        <w:t xml:space="preserve"> </w:t>
      </w:r>
      <w:r w:rsidR="00A24581">
        <w:rPr>
          <w:rFonts w:ascii="Times New Roman" w:hAnsi="Times New Roman"/>
          <w:sz w:val="24"/>
          <w:szCs w:val="24"/>
        </w:rPr>
        <w:t xml:space="preserve">üzemeltetésére </w:t>
      </w:r>
      <w:r w:rsidR="00A73318" w:rsidRPr="00A73318">
        <w:rPr>
          <w:rFonts w:ascii="Times New Roman" w:hAnsi="Times New Roman"/>
          <w:sz w:val="24"/>
          <w:szCs w:val="24"/>
        </w:rPr>
        <w:t>„kísérleti jelleggel</w:t>
      </w:r>
      <w:r w:rsidR="00A73318" w:rsidRPr="000667B5">
        <w:rPr>
          <w:rFonts w:ascii="Times New Roman" w:hAnsi="Times New Roman"/>
          <w:sz w:val="24"/>
          <w:szCs w:val="24"/>
        </w:rPr>
        <w:t>”</w:t>
      </w:r>
      <w:r w:rsidR="00A05EB6" w:rsidRPr="000667B5">
        <w:rPr>
          <w:rFonts w:ascii="Times New Roman" w:hAnsi="Times New Roman"/>
          <w:sz w:val="24"/>
          <w:szCs w:val="24"/>
        </w:rPr>
        <w:t>, 202</w:t>
      </w:r>
      <w:r w:rsidR="000667B5" w:rsidRPr="000667B5">
        <w:rPr>
          <w:rFonts w:ascii="Times New Roman" w:hAnsi="Times New Roman"/>
          <w:sz w:val="24"/>
          <w:szCs w:val="24"/>
        </w:rPr>
        <w:t>3</w:t>
      </w:r>
      <w:r w:rsidR="00A05EB6" w:rsidRPr="000667B5">
        <w:rPr>
          <w:rFonts w:ascii="Times New Roman" w:hAnsi="Times New Roman"/>
          <w:sz w:val="24"/>
          <w:szCs w:val="24"/>
        </w:rPr>
        <w:t>. március 31</w:t>
      </w:r>
      <w:r w:rsidR="00A05EB6">
        <w:rPr>
          <w:rFonts w:ascii="Times New Roman" w:hAnsi="Times New Roman"/>
          <w:sz w:val="24"/>
          <w:szCs w:val="24"/>
        </w:rPr>
        <w:t>-ig</w:t>
      </w:r>
      <w:r w:rsidR="00A73318" w:rsidRPr="00A73318">
        <w:rPr>
          <w:rFonts w:ascii="Times New Roman" w:hAnsi="Times New Roman"/>
          <w:sz w:val="24"/>
          <w:szCs w:val="24"/>
        </w:rPr>
        <w:t xml:space="preserve"> biztosított forrást az Önkormányzat, a Humán Szolgáltató által elkészített költségvetés alapján.</w:t>
      </w:r>
      <w:r w:rsidR="00A73318">
        <w:rPr>
          <w:rFonts w:ascii="Times New Roman" w:hAnsi="Times New Roman"/>
          <w:sz w:val="24"/>
          <w:szCs w:val="24"/>
        </w:rPr>
        <w:t xml:space="preserve"> A</w:t>
      </w:r>
      <w:r w:rsidR="00A73318" w:rsidRPr="00A73318">
        <w:rPr>
          <w:rFonts w:ascii="Times New Roman" w:hAnsi="Times New Roman"/>
          <w:sz w:val="24"/>
          <w:szCs w:val="24"/>
        </w:rPr>
        <w:t xml:space="preserve"> Képviselő-testület 192/2022. (VII.13.) számú határozatával felkérte a Humán Szolgáltatót, hogy a 2023</w:t>
      </w:r>
      <w:r w:rsidR="003C12C8">
        <w:rPr>
          <w:rFonts w:ascii="Times New Roman" w:hAnsi="Times New Roman"/>
          <w:sz w:val="24"/>
          <w:szCs w:val="24"/>
        </w:rPr>
        <w:t>.</w:t>
      </w:r>
      <w:r w:rsidR="00A73318" w:rsidRPr="00A73318">
        <w:rPr>
          <w:rFonts w:ascii="Times New Roman" w:hAnsi="Times New Roman"/>
          <w:sz w:val="24"/>
          <w:szCs w:val="24"/>
        </w:rPr>
        <w:t xml:space="preserve"> februárjában tartandó testületi ülésre készítsen beszámolót a tervezett kiadások és bevételek</w:t>
      </w:r>
      <w:r w:rsidR="009427E6">
        <w:rPr>
          <w:rFonts w:ascii="Times New Roman" w:hAnsi="Times New Roman"/>
          <w:sz w:val="24"/>
          <w:szCs w:val="24"/>
        </w:rPr>
        <w:t>, valamint a szolgáltatások igénybevételének</w:t>
      </w:r>
      <w:r w:rsidR="00A73318" w:rsidRPr="00A73318">
        <w:rPr>
          <w:rFonts w:ascii="Times New Roman" w:hAnsi="Times New Roman"/>
          <w:sz w:val="24"/>
          <w:szCs w:val="24"/>
        </w:rPr>
        <w:t xml:space="preserve"> megvalósulásáról, mely alapján dönteni szükséges az egység további működtetéséről.</w:t>
      </w:r>
    </w:p>
    <w:p w:rsidR="00A73318" w:rsidRDefault="00A73318" w:rsidP="005456FA">
      <w:pPr>
        <w:spacing w:after="0"/>
        <w:jc w:val="both"/>
        <w:rPr>
          <w:rFonts w:ascii="Times New Roman" w:hAnsi="Times New Roman"/>
          <w:sz w:val="24"/>
          <w:szCs w:val="24"/>
        </w:rPr>
      </w:pPr>
    </w:p>
    <w:p w:rsidR="00750CD5" w:rsidRDefault="005456FA" w:rsidP="005456FA">
      <w:pPr>
        <w:spacing w:after="0"/>
        <w:jc w:val="both"/>
        <w:rPr>
          <w:rFonts w:ascii="Times New Roman" w:hAnsi="Times New Roman"/>
          <w:sz w:val="24"/>
          <w:szCs w:val="24"/>
        </w:rPr>
      </w:pPr>
      <w:r w:rsidRPr="00DD1BD1">
        <w:rPr>
          <w:rFonts w:ascii="Times New Roman" w:hAnsi="Times New Roman"/>
          <w:sz w:val="24"/>
          <w:szCs w:val="24"/>
        </w:rPr>
        <w:t xml:space="preserve">A Humán Szolgáltató </w:t>
      </w:r>
      <w:r w:rsidR="00A73318">
        <w:rPr>
          <w:rFonts w:ascii="Times New Roman" w:hAnsi="Times New Roman"/>
          <w:sz w:val="24"/>
          <w:szCs w:val="24"/>
        </w:rPr>
        <w:t>által megküld</w:t>
      </w:r>
      <w:r w:rsidR="008D2771">
        <w:rPr>
          <w:rFonts w:ascii="Times New Roman" w:hAnsi="Times New Roman"/>
          <w:sz w:val="24"/>
          <w:szCs w:val="24"/>
        </w:rPr>
        <w:t xml:space="preserve">ött beszámoló – mely jelen előterjesztés 1. számú mellékletét képezi – alapján a tervezett eszközök beszerzése, </w:t>
      </w:r>
      <w:r w:rsidR="002B642C">
        <w:rPr>
          <w:rFonts w:ascii="Times New Roman" w:hAnsi="Times New Roman"/>
          <w:sz w:val="24"/>
          <w:szCs w:val="24"/>
        </w:rPr>
        <w:t xml:space="preserve">az </w:t>
      </w:r>
      <w:r w:rsidR="008D2771">
        <w:rPr>
          <w:rFonts w:ascii="Times New Roman" w:hAnsi="Times New Roman"/>
          <w:sz w:val="24"/>
          <w:szCs w:val="24"/>
        </w:rPr>
        <w:t xml:space="preserve">épületgépészeti eljárások, vizsgálatok megtörténtek, így a </w:t>
      </w:r>
      <w:r w:rsidR="001D3691">
        <w:rPr>
          <w:rFonts w:ascii="Times New Roman" w:hAnsi="Times New Roman"/>
          <w:sz w:val="24"/>
          <w:szCs w:val="24"/>
        </w:rPr>
        <w:t xml:space="preserve">Varázsdoboz Fejlesztő Központ és Játszóház </w:t>
      </w:r>
      <w:r w:rsidR="002B642C">
        <w:rPr>
          <w:rFonts w:ascii="Times New Roman" w:hAnsi="Times New Roman"/>
          <w:sz w:val="24"/>
          <w:szCs w:val="24"/>
        </w:rPr>
        <w:t xml:space="preserve">megkezdte </w:t>
      </w:r>
      <w:r w:rsidR="001D3691">
        <w:rPr>
          <w:rFonts w:ascii="Times New Roman" w:hAnsi="Times New Roman"/>
          <w:sz w:val="24"/>
          <w:szCs w:val="24"/>
        </w:rPr>
        <w:t>működését.</w:t>
      </w:r>
      <w:r w:rsidR="00D10C6E">
        <w:rPr>
          <w:rFonts w:ascii="Times New Roman" w:hAnsi="Times New Roman"/>
          <w:sz w:val="24"/>
          <w:szCs w:val="24"/>
        </w:rPr>
        <w:t xml:space="preserve"> A beszámoló tartalmazza a</w:t>
      </w:r>
      <w:r w:rsidR="008E522A">
        <w:rPr>
          <w:rFonts w:ascii="Times New Roman" w:hAnsi="Times New Roman"/>
          <w:sz w:val="24"/>
          <w:szCs w:val="24"/>
        </w:rPr>
        <w:t>z alábbi elemeket</w:t>
      </w:r>
      <w:r w:rsidR="00E536C8">
        <w:rPr>
          <w:rFonts w:ascii="Times New Roman" w:hAnsi="Times New Roman"/>
          <w:sz w:val="24"/>
          <w:szCs w:val="24"/>
        </w:rPr>
        <w:t>:</w:t>
      </w:r>
    </w:p>
    <w:p w:rsidR="008E522A" w:rsidRDefault="008E522A" w:rsidP="00E536C8">
      <w:pPr>
        <w:pStyle w:val="Listaszerbekezds"/>
        <w:numPr>
          <w:ilvl w:val="0"/>
          <w:numId w:val="28"/>
        </w:numPr>
        <w:spacing w:after="0"/>
        <w:jc w:val="both"/>
        <w:rPr>
          <w:rFonts w:ascii="Times New Roman" w:hAnsi="Times New Roman"/>
          <w:sz w:val="24"/>
          <w:szCs w:val="24"/>
        </w:rPr>
      </w:pPr>
      <w:r w:rsidRPr="00E536C8">
        <w:rPr>
          <w:rFonts w:ascii="Times New Roman" w:hAnsi="Times New Roman"/>
          <w:sz w:val="24"/>
          <w:szCs w:val="24"/>
        </w:rPr>
        <w:t>személyi feltételek és kiadások, humánerőforrásra vonatkozó megállapítások, tervezett módosítások</w:t>
      </w:r>
      <w:r w:rsidR="00E536C8">
        <w:rPr>
          <w:rFonts w:ascii="Times New Roman" w:hAnsi="Times New Roman"/>
          <w:sz w:val="24"/>
          <w:szCs w:val="24"/>
        </w:rPr>
        <w:t>,</w:t>
      </w:r>
    </w:p>
    <w:p w:rsidR="00E536C8" w:rsidRDefault="00E536C8" w:rsidP="00E536C8">
      <w:pPr>
        <w:pStyle w:val="Listaszerbekezds"/>
        <w:numPr>
          <w:ilvl w:val="0"/>
          <w:numId w:val="28"/>
        </w:numPr>
        <w:spacing w:after="0"/>
        <w:jc w:val="both"/>
        <w:rPr>
          <w:rFonts w:ascii="Times New Roman" w:hAnsi="Times New Roman"/>
          <w:sz w:val="24"/>
          <w:szCs w:val="24"/>
        </w:rPr>
      </w:pPr>
      <w:r>
        <w:rPr>
          <w:rFonts w:ascii="Times New Roman" w:hAnsi="Times New Roman"/>
          <w:sz w:val="24"/>
          <w:szCs w:val="24"/>
        </w:rPr>
        <w:t>dologi kiadások összegzése – tárgyi feltételek, beruházások, működtetés körében,</w:t>
      </w:r>
    </w:p>
    <w:p w:rsidR="00E536C8" w:rsidRDefault="00E536C8" w:rsidP="00E536C8">
      <w:pPr>
        <w:pStyle w:val="Listaszerbekezds"/>
        <w:numPr>
          <w:ilvl w:val="0"/>
          <w:numId w:val="28"/>
        </w:numPr>
        <w:spacing w:after="0"/>
        <w:jc w:val="both"/>
        <w:rPr>
          <w:rFonts w:ascii="Times New Roman" w:hAnsi="Times New Roman"/>
          <w:sz w:val="24"/>
          <w:szCs w:val="24"/>
        </w:rPr>
      </w:pPr>
      <w:r>
        <w:rPr>
          <w:rFonts w:ascii="Times New Roman" w:hAnsi="Times New Roman"/>
          <w:sz w:val="24"/>
          <w:szCs w:val="24"/>
        </w:rPr>
        <w:t>tervezett költségvetés megvalósulása,</w:t>
      </w:r>
    </w:p>
    <w:p w:rsidR="00E536C8" w:rsidRDefault="00E536C8" w:rsidP="00E536C8">
      <w:pPr>
        <w:pStyle w:val="Listaszerbekezds"/>
        <w:numPr>
          <w:ilvl w:val="0"/>
          <w:numId w:val="28"/>
        </w:numPr>
        <w:spacing w:after="0"/>
        <w:jc w:val="both"/>
        <w:rPr>
          <w:rFonts w:ascii="Times New Roman" w:hAnsi="Times New Roman"/>
          <w:sz w:val="24"/>
          <w:szCs w:val="24"/>
        </w:rPr>
      </w:pPr>
      <w:r>
        <w:rPr>
          <w:rFonts w:ascii="Times New Roman" w:hAnsi="Times New Roman"/>
          <w:sz w:val="24"/>
          <w:szCs w:val="24"/>
        </w:rPr>
        <w:t>szakmai tevékenység beszámolója,</w:t>
      </w:r>
    </w:p>
    <w:p w:rsidR="00E536C8" w:rsidRPr="00E536C8" w:rsidRDefault="00E536C8" w:rsidP="00E536C8">
      <w:pPr>
        <w:pStyle w:val="Listaszerbekezds"/>
        <w:numPr>
          <w:ilvl w:val="0"/>
          <w:numId w:val="28"/>
        </w:numPr>
        <w:spacing w:after="0"/>
        <w:jc w:val="both"/>
        <w:rPr>
          <w:rFonts w:ascii="Times New Roman" w:hAnsi="Times New Roman"/>
          <w:sz w:val="24"/>
          <w:szCs w:val="24"/>
        </w:rPr>
      </w:pPr>
      <w:r>
        <w:rPr>
          <w:rFonts w:ascii="Times New Roman" w:hAnsi="Times New Roman"/>
          <w:sz w:val="24"/>
          <w:szCs w:val="24"/>
        </w:rPr>
        <w:t>bevezetett új szolgáltatások kihasználtsági adatai.</w:t>
      </w:r>
    </w:p>
    <w:p w:rsidR="001D3691" w:rsidRPr="00DD1BD1" w:rsidRDefault="001D3691" w:rsidP="005456FA">
      <w:pPr>
        <w:spacing w:after="0"/>
        <w:jc w:val="both"/>
        <w:rPr>
          <w:rFonts w:ascii="Times New Roman" w:hAnsi="Times New Roman"/>
          <w:sz w:val="24"/>
          <w:szCs w:val="24"/>
        </w:rPr>
      </w:pPr>
    </w:p>
    <w:p w:rsidR="004A75F6" w:rsidRDefault="005456FA" w:rsidP="005456FA">
      <w:pPr>
        <w:spacing w:after="0"/>
        <w:jc w:val="both"/>
        <w:rPr>
          <w:rFonts w:ascii="Times New Roman" w:hAnsi="Times New Roman"/>
          <w:sz w:val="24"/>
          <w:szCs w:val="24"/>
        </w:rPr>
      </w:pPr>
      <w:r>
        <w:rPr>
          <w:rFonts w:ascii="Times New Roman" w:hAnsi="Times New Roman"/>
          <w:sz w:val="24"/>
          <w:szCs w:val="24"/>
        </w:rPr>
        <w:t>A</w:t>
      </w:r>
      <w:r w:rsidR="002B642C">
        <w:rPr>
          <w:rFonts w:ascii="Times New Roman" w:hAnsi="Times New Roman"/>
          <w:sz w:val="24"/>
          <w:szCs w:val="24"/>
        </w:rPr>
        <w:t xml:space="preserve"> </w:t>
      </w:r>
      <w:r w:rsidR="004A75F6">
        <w:rPr>
          <w:rFonts w:ascii="Times New Roman" w:hAnsi="Times New Roman"/>
          <w:sz w:val="24"/>
          <w:szCs w:val="24"/>
        </w:rPr>
        <w:t>Humán Szolgáltató a</w:t>
      </w:r>
      <w:r w:rsidR="008D2771">
        <w:rPr>
          <w:rFonts w:ascii="Times New Roman" w:hAnsi="Times New Roman"/>
          <w:sz w:val="24"/>
          <w:szCs w:val="24"/>
        </w:rPr>
        <w:t xml:space="preserve"> további, 2023. március 31. napját követő működtetésre tett</w:t>
      </w:r>
      <w:r>
        <w:rPr>
          <w:rFonts w:ascii="Times New Roman" w:hAnsi="Times New Roman"/>
          <w:sz w:val="24"/>
          <w:szCs w:val="24"/>
        </w:rPr>
        <w:t xml:space="preserve"> javaslat szerint</w:t>
      </w:r>
      <w:r w:rsidRPr="00DD1BD1">
        <w:rPr>
          <w:rFonts w:ascii="Times New Roman" w:hAnsi="Times New Roman"/>
          <w:sz w:val="24"/>
          <w:szCs w:val="24"/>
        </w:rPr>
        <w:t xml:space="preserve"> </w:t>
      </w:r>
      <w:r w:rsidR="0051022F">
        <w:rPr>
          <w:rFonts w:ascii="Times New Roman" w:hAnsi="Times New Roman"/>
          <w:sz w:val="24"/>
          <w:szCs w:val="24"/>
        </w:rPr>
        <w:t>a lakosság érdeklődés</w:t>
      </w:r>
      <w:r w:rsidR="004A75F6">
        <w:rPr>
          <w:rFonts w:ascii="Times New Roman" w:hAnsi="Times New Roman"/>
          <w:sz w:val="24"/>
          <w:szCs w:val="24"/>
        </w:rPr>
        <w:t>ének mértéke</w:t>
      </w:r>
      <w:r w:rsidR="0051022F">
        <w:rPr>
          <w:rFonts w:ascii="Times New Roman" w:hAnsi="Times New Roman"/>
          <w:sz w:val="24"/>
          <w:szCs w:val="24"/>
        </w:rPr>
        <w:t xml:space="preserve"> </w:t>
      </w:r>
      <w:r w:rsidR="00CB3EEB">
        <w:rPr>
          <w:rFonts w:ascii="Times New Roman" w:hAnsi="Times New Roman"/>
          <w:sz w:val="24"/>
          <w:szCs w:val="24"/>
        </w:rPr>
        <w:t>lassan</w:t>
      </w:r>
      <w:r w:rsidR="004A75F6">
        <w:rPr>
          <w:rFonts w:ascii="Times New Roman" w:hAnsi="Times New Roman"/>
          <w:sz w:val="24"/>
          <w:szCs w:val="24"/>
        </w:rPr>
        <w:t>, de</w:t>
      </w:r>
      <w:r w:rsidR="00CB3EEB">
        <w:rPr>
          <w:rFonts w:ascii="Times New Roman" w:hAnsi="Times New Roman"/>
          <w:sz w:val="24"/>
          <w:szCs w:val="24"/>
        </w:rPr>
        <w:t xml:space="preserve"> </w:t>
      </w:r>
      <w:r w:rsidR="0051022F">
        <w:rPr>
          <w:rFonts w:ascii="Times New Roman" w:hAnsi="Times New Roman"/>
          <w:sz w:val="24"/>
          <w:szCs w:val="24"/>
        </w:rPr>
        <w:t>emelkedő tendenciát mutat az új szolgáltatások</w:t>
      </w:r>
      <w:r w:rsidR="004A75F6">
        <w:rPr>
          <w:rFonts w:ascii="Times New Roman" w:hAnsi="Times New Roman"/>
          <w:sz w:val="24"/>
          <w:szCs w:val="24"/>
        </w:rPr>
        <w:t xml:space="preserve"> irányába</w:t>
      </w:r>
      <w:r w:rsidR="0051022F">
        <w:rPr>
          <w:rFonts w:ascii="Times New Roman" w:hAnsi="Times New Roman"/>
          <w:sz w:val="24"/>
          <w:szCs w:val="24"/>
        </w:rPr>
        <w:t>, mely által a bevétel</w:t>
      </w:r>
      <w:r w:rsidR="004A75F6">
        <w:rPr>
          <w:rFonts w:ascii="Times New Roman" w:hAnsi="Times New Roman"/>
          <w:sz w:val="24"/>
          <w:szCs w:val="24"/>
        </w:rPr>
        <w:t xml:space="preserve"> mértéke</w:t>
      </w:r>
      <w:r w:rsidR="0051022F">
        <w:rPr>
          <w:rFonts w:ascii="Times New Roman" w:hAnsi="Times New Roman"/>
          <w:sz w:val="24"/>
          <w:szCs w:val="24"/>
        </w:rPr>
        <w:t xml:space="preserve"> is lassú növekedésnek indult, azonban az előzetesen </w:t>
      </w:r>
      <w:r w:rsidR="004A75F6">
        <w:rPr>
          <w:rFonts w:ascii="Times New Roman" w:hAnsi="Times New Roman"/>
          <w:sz w:val="24"/>
          <w:szCs w:val="24"/>
        </w:rPr>
        <w:t xml:space="preserve">kalkulált </w:t>
      </w:r>
      <w:r w:rsidR="0051022F">
        <w:rPr>
          <w:rFonts w:ascii="Times New Roman" w:hAnsi="Times New Roman"/>
          <w:sz w:val="24"/>
          <w:szCs w:val="24"/>
        </w:rPr>
        <w:t>terve</w:t>
      </w:r>
      <w:r w:rsidR="001D3691">
        <w:rPr>
          <w:rFonts w:ascii="Times New Roman" w:hAnsi="Times New Roman"/>
          <w:sz w:val="24"/>
          <w:szCs w:val="24"/>
        </w:rPr>
        <w:t>zett bevételt nem közelíti meg</w:t>
      </w:r>
      <w:r w:rsidR="009427E6">
        <w:rPr>
          <w:rFonts w:ascii="Times New Roman" w:hAnsi="Times New Roman"/>
          <w:sz w:val="24"/>
          <w:szCs w:val="24"/>
        </w:rPr>
        <w:t xml:space="preserve"> (</w:t>
      </w:r>
      <w:r w:rsidR="009427E6" w:rsidRPr="00CB3EEB">
        <w:rPr>
          <w:rFonts w:ascii="Times New Roman" w:hAnsi="Times New Roman"/>
          <w:color w:val="000000"/>
          <w:sz w:val="24"/>
          <w:szCs w:val="24"/>
        </w:rPr>
        <w:t>3.653.056,- Ft/hó</w:t>
      </w:r>
      <w:r w:rsidR="009427E6">
        <w:rPr>
          <w:rFonts w:ascii="Times New Roman" w:hAnsi="Times New Roman"/>
          <w:color w:val="000000"/>
          <w:sz w:val="24"/>
          <w:szCs w:val="24"/>
        </w:rPr>
        <w:t>).</w:t>
      </w:r>
    </w:p>
    <w:p w:rsidR="004A75F6" w:rsidRDefault="004A75F6" w:rsidP="005456FA">
      <w:pPr>
        <w:spacing w:after="0"/>
        <w:jc w:val="both"/>
        <w:rPr>
          <w:rFonts w:ascii="Times New Roman" w:hAnsi="Times New Roman"/>
          <w:sz w:val="24"/>
          <w:szCs w:val="24"/>
        </w:rPr>
      </w:pPr>
    </w:p>
    <w:p w:rsidR="00911A78" w:rsidRDefault="00E536C8" w:rsidP="005456FA">
      <w:pPr>
        <w:spacing w:after="0"/>
        <w:jc w:val="both"/>
        <w:rPr>
          <w:rFonts w:ascii="Times New Roman" w:hAnsi="Times New Roman"/>
          <w:sz w:val="24"/>
          <w:szCs w:val="24"/>
        </w:rPr>
      </w:pPr>
      <w:r>
        <w:rPr>
          <w:rFonts w:ascii="Times New Roman" w:hAnsi="Times New Roman"/>
          <w:sz w:val="24"/>
          <w:szCs w:val="24"/>
        </w:rPr>
        <w:t xml:space="preserve">A Humán Szolgáltató 2023-ban két új szolgáltatástípus </w:t>
      </w:r>
      <w:proofErr w:type="spellStart"/>
      <w:r>
        <w:rPr>
          <w:rFonts w:ascii="Times New Roman" w:hAnsi="Times New Roman"/>
          <w:sz w:val="24"/>
          <w:szCs w:val="24"/>
        </w:rPr>
        <w:t>bevezését</w:t>
      </w:r>
      <w:proofErr w:type="spellEnd"/>
      <w:r>
        <w:rPr>
          <w:rFonts w:ascii="Times New Roman" w:hAnsi="Times New Roman"/>
          <w:sz w:val="24"/>
          <w:szCs w:val="24"/>
        </w:rPr>
        <w:t xml:space="preserve"> tervezi, melyek nem járnak új státuszigénnyel, </w:t>
      </w:r>
      <w:r w:rsidR="004A75F6">
        <w:rPr>
          <w:rFonts w:ascii="Times New Roman" w:hAnsi="Times New Roman"/>
          <w:sz w:val="24"/>
          <w:szCs w:val="24"/>
        </w:rPr>
        <w:t xml:space="preserve">mert </w:t>
      </w:r>
      <w:r>
        <w:rPr>
          <w:rFonts w:ascii="Times New Roman" w:hAnsi="Times New Roman"/>
          <w:sz w:val="24"/>
          <w:szCs w:val="24"/>
        </w:rPr>
        <w:t xml:space="preserve">a meglévő </w:t>
      </w:r>
      <w:r w:rsidR="004A75F6">
        <w:rPr>
          <w:rFonts w:ascii="Times New Roman" w:hAnsi="Times New Roman"/>
          <w:sz w:val="24"/>
          <w:szCs w:val="24"/>
        </w:rPr>
        <w:t xml:space="preserve">munkavállalói </w:t>
      </w:r>
      <w:r>
        <w:rPr>
          <w:rFonts w:ascii="Times New Roman" w:hAnsi="Times New Roman"/>
          <w:sz w:val="24"/>
          <w:szCs w:val="24"/>
        </w:rPr>
        <w:t>létszám átstrukturálásával valósul</w:t>
      </w:r>
      <w:r w:rsidR="004A75F6">
        <w:rPr>
          <w:rFonts w:ascii="Times New Roman" w:hAnsi="Times New Roman"/>
          <w:sz w:val="24"/>
          <w:szCs w:val="24"/>
        </w:rPr>
        <w:t>n</w:t>
      </w:r>
      <w:r>
        <w:rPr>
          <w:rFonts w:ascii="Times New Roman" w:hAnsi="Times New Roman"/>
          <w:sz w:val="24"/>
          <w:szCs w:val="24"/>
        </w:rPr>
        <w:t xml:space="preserve">a meg. </w:t>
      </w:r>
      <w:r w:rsidR="004A75F6">
        <w:rPr>
          <w:rFonts w:ascii="Times New Roman" w:hAnsi="Times New Roman"/>
          <w:sz w:val="24"/>
          <w:szCs w:val="24"/>
        </w:rPr>
        <w:t>A két ú</w:t>
      </w:r>
      <w:r>
        <w:rPr>
          <w:rFonts w:ascii="Times New Roman" w:hAnsi="Times New Roman"/>
          <w:sz w:val="24"/>
          <w:szCs w:val="24"/>
        </w:rPr>
        <w:t>j szolgáltatás</w:t>
      </w:r>
      <w:r w:rsidR="004A75F6">
        <w:rPr>
          <w:rFonts w:ascii="Times New Roman" w:hAnsi="Times New Roman"/>
          <w:sz w:val="24"/>
          <w:szCs w:val="24"/>
        </w:rPr>
        <w:t>i elem megvalósításához</w:t>
      </w:r>
      <w:r>
        <w:rPr>
          <w:rFonts w:ascii="Times New Roman" w:hAnsi="Times New Roman"/>
          <w:sz w:val="24"/>
          <w:szCs w:val="24"/>
        </w:rPr>
        <w:t xml:space="preserve"> kerülne sor logopédus és DSZIT-terapeuta </w:t>
      </w:r>
      <w:r w:rsidR="002B642C">
        <w:rPr>
          <w:rFonts w:ascii="Times New Roman" w:hAnsi="Times New Roman"/>
          <w:sz w:val="24"/>
          <w:szCs w:val="24"/>
        </w:rPr>
        <w:t>(szenzoros integrációs tera</w:t>
      </w:r>
      <w:r w:rsidR="00297B87">
        <w:rPr>
          <w:rFonts w:ascii="Times New Roman" w:hAnsi="Times New Roman"/>
          <w:sz w:val="24"/>
          <w:szCs w:val="24"/>
        </w:rPr>
        <w:t xml:space="preserve">peuta) </w:t>
      </w:r>
      <w:r>
        <w:rPr>
          <w:rFonts w:ascii="Times New Roman" w:hAnsi="Times New Roman"/>
          <w:sz w:val="24"/>
          <w:szCs w:val="24"/>
        </w:rPr>
        <w:t>felvételére</w:t>
      </w:r>
      <w:r w:rsidR="004A75F6">
        <w:rPr>
          <w:rFonts w:ascii="Times New Roman" w:hAnsi="Times New Roman"/>
          <w:sz w:val="24"/>
          <w:szCs w:val="24"/>
        </w:rPr>
        <w:t>. Az új szolgáltatások bevezetésének szüksége</w:t>
      </w:r>
      <w:r w:rsidR="003C12C8">
        <w:rPr>
          <w:rFonts w:ascii="Times New Roman" w:hAnsi="Times New Roman"/>
          <w:sz w:val="24"/>
          <w:szCs w:val="24"/>
        </w:rPr>
        <w:t>sségét a Humán Szolgáltató Igaz</w:t>
      </w:r>
      <w:r w:rsidR="004A75F6">
        <w:rPr>
          <w:rFonts w:ascii="Times New Roman" w:hAnsi="Times New Roman"/>
          <w:sz w:val="24"/>
          <w:szCs w:val="24"/>
        </w:rPr>
        <w:t>g</w:t>
      </w:r>
      <w:r w:rsidR="003C12C8">
        <w:rPr>
          <w:rFonts w:ascii="Times New Roman" w:hAnsi="Times New Roman"/>
          <w:sz w:val="24"/>
          <w:szCs w:val="24"/>
        </w:rPr>
        <w:t>a</w:t>
      </w:r>
      <w:r w:rsidR="004A75F6">
        <w:rPr>
          <w:rFonts w:ascii="Times New Roman" w:hAnsi="Times New Roman"/>
          <w:sz w:val="24"/>
          <w:szCs w:val="24"/>
        </w:rPr>
        <w:t>tója</w:t>
      </w:r>
      <w:r w:rsidR="002B642C">
        <w:rPr>
          <w:rFonts w:ascii="Times New Roman" w:hAnsi="Times New Roman"/>
          <w:sz w:val="24"/>
          <w:szCs w:val="24"/>
        </w:rPr>
        <w:t xml:space="preserve"> a lakosság igényeire és vis</w:t>
      </w:r>
      <w:r>
        <w:rPr>
          <w:rFonts w:ascii="Times New Roman" w:hAnsi="Times New Roman"/>
          <w:sz w:val="24"/>
          <w:szCs w:val="24"/>
        </w:rPr>
        <w:t>s</w:t>
      </w:r>
      <w:r w:rsidR="002B642C">
        <w:rPr>
          <w:rFonts w:ascii="Times New Roman" w:hAnsi="Times New Roman"/>
          <w:sz w:val="24"/>
          <w:szCs w:val="24"/>
        </w:rPr>
        <w:t>z</w:t>
      </w:r>
      <w:r>
        <w:rPr>
          <w:rFonts w:ascii="Times New Roman" w:hAnsi="Times New Roman"/>
          <w:sz w:val="24"/>
          <w:szCs w:val="24"/>
        </w:rPr>
        <w:t>ajelzés</w:t>
      </w:r>
      <w:r w:rsidR="003C12C8">
        <w:rPr>
          <w:rFonts w:ascii="Times New Roman" w:hAnsi="Times New Roman"/>
          <w:sz w:val="24"/>
          <w:szCs w:val="24"/>
        </w:rPr>
        <w:t>e</w:t>
      </w:r>
      <w:r>
        <w:rPr>
          <w:rFonts w:ascii="Times New Roman" w:hAnsi="Times New Roman"/>
          <w:sz w:val="24"/>
          <w:szCs w:val="24"/>
        </w:rPr>
        <w:t>ire alapoz</w:t>
      </w:r>
      <w:r w:rsidR="004A75F6">
        <w:rPr>
          <w:rFonts w:ascii="Times New Roman" w:hAnsi="Times New Roman"/>
          <w:sz w:val="24"/>
          <w:szCs w:val="24"/>
        </w:rPr>
        <w:t>za.</w:t>
      </w:r>
    </w:p>
    <w:p w:rsidR="001D3691" w:rsidRDefault="001D3691" w:rsidP="005456FA">
      <w:pPr>
        <w:spacing w:after="0"/>
        <w:jc w:val="both"/>
        <w:rPr>
          <w:rFonts w:ascii="Times New Roman" w:hAnsi="Times New Roman"/>
          <w:sz w:val="24"/>
          <w:szCs w:val="24"/>
        </w:rPr>
      </w:pPr>
    </w:p>
    <w:p w:rsidR="00CB3EEB" w:rsidRDefault="00CB3EEB" w:rsidP="005456FA">
      <w:pPr>
        <w:spacing w:after="0"/>
        <w:jc w:val="both"/>
        <w:rPr>
          <w:rFonts w:ascii="Times New Roman" w:hAnsi="Times New Roman"/>
          <w:i/>
          <w:sz w:val="24"/>
          <w:szCs w:val="24"/>
        </w:rPr>
      </w:pPr>
      <w:r>
        <w:rPr>
          <w:rFonts w:ascii="Times New Roman" w:hAnsi="Times New Roman"/>
          <w:sz w:val="24"/>
          <w:szCs w:val="24"/>
        </w:rPr>
        <w:lastRenderedPageBreak/>
        <w:t>A</w:t>
      </w:r>
      <w:r w:rsidRPr="00DD1BD1">
        <w:rPr>
          <w:rFonts w:ascii="Times New Roman" w:hAnsi="Times New Roman"/>
          <w:sz w:val="24"/>
          <w:szCs w:val="24"/>
        </w:rPr>
        <w:t xml:space="preserve"> Humán Szolgáltató által </w:t>
      </w:r>
      <w:r>
        <w:rPr>
          <w:rFonts w:ascii="Times New Roman" w:hAnsi="Times New Roman"/>
          <w:sz w:val="24"/>
          <w:szCs w:val="24"/>
        </w:rPr>
        <w:t xml:space="preserve">2023. április 1-től december 31-ig tartó időszakra </w:t>
      </w:r>
      <w:r w:rsidRPr="00DD1BD1">
        <w:rPr>
          <w:rFonts w:ascii="Times New Roman" w:hAnsi="Times New Roman"/>
          <w:sz w:val="24"/>
          <w:szCs w:val="24"/>
        </w:rPr>
        <w:t>elk</w:t>
      </w:r>
      <w:r>
        <w:rPr>
          <w:rFonts w:ascii="Times New Roman" w:hAnsi="Times New Roman"/>
          <w:sz w:val="24"/>
          <w:szCs w:val="24"/>
        </w:rPr>
        <w:t xml:space="preserve">észített költségvetés </w:t>
      </w:r>
      <w:r w:rsidR="004A75F6">
        <w:rPr>
          <w:rFonts w:ascii="Times New Roman" w:hAnsi="Times New Roman"/>
          <w:sz w:val="24"/>
          <w:szCs w:val="24"/>
        </w:rPr>
        <w:t xml:space="preserve">tervezet </w:t>
      </w:r>
      <w:r>
        <w:rPr>
          <w:rFonts w:ascii="Times New Roman" w:hAnsi="Times New Roman"/>
          <w:sz w:val="24"/>
          <w:szCs w:val="24"/>
        </w:rPr>
        <w:t xml:space="preserve">alapján a Varázsdoboz Fejlesztő Központ és Játszóház </w:t>
      </w:r>
      <w:r w:rsidR="004A75F6">
        <w:rPr>
          <w:rFonts w:ascii="Times New Roman" w:hAnsi="Times New Roman"/>
          <w:sz w:val="24"/>
          <w:szCs w:val="24"/>
        </w:rPr>
        <w:t xml:space="preserve">működtetése </w:t>
      </w:r>
      <w:r w:rsidRPr="00CB3EEB">
        <w:rPr>
          <w:rFonts w:ascii="Times New Roman" w:hAnsi="Times New Roman"/>
          <w:sz w:val="24"/>
          <w:szCs w:val="24"/>
        </w:rPr>
        <w:t>53.760.000</w:t>
      </w:r>
      <w:r>
        <w:rPr>
          <w:rFonts w:ascii="Times New Roman" w:hAnsi="Times New Roman"/>
          <w:sz w:val="24"/>
          <w:szCs w:val="24"/>
        </w:rPr>
        <w:t>,- Ft kiadással jár</w:t>
      </w:r>
      <w:r w:rsidR="00552060">
        <w:rPr>
          <w:rFonts w:ascii="Times New Roman" w:hAnsi="Times New Roman"/>
          <w:sz w:val="24"/>
          <w:szCs w:val="24"/>
        </w:rPr>
        <w:t xml:space="preserve">, Igazgató Asszony tájékoztatása alapján a rezsi költségek tekintetében </w:t>
      </w:r>
      <w:r w:rsidR="00297B87">
        <w:rPr>
          <w:rFonts w:ascii="Times New Roman" w:hAnsi="Times New Roman"/>
          <w:sz w:val="24"/>
          <w:szCs w:val="24"/>
        </w:rPr>
        <w:t>becsült érték került meghatározásra</w:t>
      </w:r>
      <w:r w:rsidR="002B6E29">
        <w:rPr>
          <w:rFonts w:ascii="Times New Roman" w:hAnsi="Times New Roman"/>
          <w:sz w:val="24"/>
          <w:szCs w:val="24"/>
        </w:rPr>
        <w:t xml:space="preserve">. </w:t>
      </w:r>
      <w:r w:rsidR="00552060">
        <w:rPr>
          <w:rFonts w:ascii="Times New Roman" w:hAnsi="Times New Roman"/>
          <w:sz w:val="24"/>
          <w:szCs w:val="24"/>
        </w:rPr>
        <w:t>A</w:t>
      </w:r>
      <w:r w:rsidRPr="00DD1BD1">
        <w:rPr>
          <w:rFonts w:ascii="Times New Roman" w:hAnsi="Times New Roman"/>
          <w:sz w:val="24"/>
          <w:szCs w:val="24"/>
        </w:rPr>
        <w:t xml:space="preserve"> térítési díjakból bevételi oldalon</w:t>
      </w:r>
      <w:r w:rsidR="004E6B97">
        <w:rPr>
          <w:rFonts w:ascii="Times New Roman" w:hAnsi="Times New Roman"/>
          <w:sz w:val="24"/>
          <w:szCs w:val="24"/>
        </w:rPr>
        <w:t xml:space="preserve">, az eredetihez képest </w:t>
      </w:r>
      <w:proofErr w:type="gramStart"/>
      <w:r w:rsidR="004E6B97">
        <w:rPr>
          <w:rFonts w:ascii="Times New Roman" w:hAnsi="Times New Roman"/>
          <w:sz w:val="24"/>
          <w:szCs w:val="24"/>
        </w:rPr>
        <w:t>jóval</w:t>
      </w:r>
      <w:proofErr w:type="gramEnd"/>
      <w:r w:rsidR="004E6B97">
        <w:rPr>
          <w:rFonts w:ascii="Times New Roman" w:hAnsi="Times New Roman"/>
          <w:sz w:val="24"/>
          <w:szCs w:val="24"/>
        </w:rPr>
        <w:t xml:space="preserve"> alacsonyabb összeggel,</w:t>
      </w:r>
      <w:r>
        <w:rPr>
          <w:rFonts w:ascii="Times New Roman" w:hAnsi="Times New Roman"/>
          <w:sz w:val="24"/>
          <w:szCs w:val="24"/>
        </w:rPr>
        <w:t xml:space="preserve"> </w:t>
      </w:r>
      <w:r w:rsidR="002B6E29">
        <w:rPr>
          <w:rFonts w:ascii="Times New Roman" w:hAnsi="Times New Roman"/>
          <w:sz w:val="24"/>
          <w:szCs w:val="24"/>
        </w:rPr>
        <w:t xml:space="preserve">az előző időszakra tervezett </w:t>
      </w:r>
      <w:r w:rsidR="002B6E29" w:rsidRPr="00CB3EEB">
        <w:rPr>
          <w:rFonts w:ascii="Times New Roman" w:hAnsi="Times New Roman"/>
          <w:color w:val="000000"/>
          <w:sz w:val="24"/>
          <w:szCs w:val="24"/>
        </w:rPr>
        <w:t>25.571.392,- Ft</w:t>
      </w:r>
      <w:r w:rsidR="002B6E29" w:rsidRPr="00CB3EEB">
        <w:rPr>
          <w:rFonts w:ascii="Times New Roman" w:hAnsi="Times New Roman"/>
          <w:sz w:val="24"/>
          <w:szCs w:val="24"/>
        </w:rPr>
        <w:t xml:space="preserve"> </w:t>
      </w:r>
      <w:r w:rsidR="002B6E29">
        <w:rPr>
          <w:rFonts w:ascii="Times New Roman" w:hAnsi="Times New Roman"/>
          <w:sz w:val="24"/>
          <w:szCs w:val="24"/>
        </w:rPr>
        <w:t xml:space="preserve">helyett jelenleg </w:t>
      </w:r>
      <w:r w:rsidRPr="00CB3EEB">
        <w:rPr>
          <w:rFonts w:ascii="Times New Roman" w:hAnsi="Times New Roman"/>
          <w:sz w:val="24"/>
          <w:szCs w:val="24"/>
        </w:rPr>
        <w:t>9.741.510</w:t>
      </w:r>
      <w:r w:rsidRPr="00DD1BD1">
        <w:rPr>
          <w:rFonts w:ascii="Times New Roman" w:hAnsi="Times New Roman"/>
          <w:sz w:val="24"/>
          <w:szCs w:val="24"/>
        </w:rPr>
        <w:t xml:space="preserve">,- Ft összeggel </w:t>
      </w:r>
      <w:r w:rsidR="002B6E29">
        <w:rPr>
          <w:rFonts w:ascii="Times New Roman" w:hAnsi="Times New Roman"/>
          <w:sz w:val="24"/>
          <w:szCs w:val="24"/>
        </w:rPr>
        <w:t>kalkulált a Humán Szolgáltató</w:t>
      </w:r>
      <w:r w:rsidR="00075B0F">
        <w:rPr>
          <w:rFonts w:ascii="Times New Roman" w:hAnsi="Times New Roman"/>
          <w:sz w:val="24"/>
          <w:szCs w:val="24"/>
        </w:rPr>
        <w:t>.</w:t>
      </w:r>
      <w:r w:rsidRPr="00DD1BD1">
        <w:rPr>
          <w:rFonts w:ascii="Times New Roman" w:hAnsi="Times New Roman"/>
          <w:sz w:val="24"/>
          <w:szCs w:val="24"/>
        </w:rPr>
        <w:t xml:space="preserve"> </w:t>
      </w:r>
      <w:r w:rsidRPr="005D0616">
        <w:rPr>
          <w:rFonts w:ascii="Times New Roman" w:hAnsi="Times New Roman"/>
          <w:i/>
          <w:sz w:val="24"/>
          <w:szCs w:val="24"/>
        </w:rPr>
        <w:t>(A költségvetés jelen előterjesztés 2. számú mellékletét képezi.)</w:t>
      </w:r>
    </w:p>
    <w:p w:rsidR="00297B87" w:rsidRPr="00297B87" w:rsidRDefault="00297B87" w:rsidP="005456FA">
      <w:pPr>
        <w:spacing w:after="0"/>
        <w:jc w:val="both"/>
        <w:rPr>
          <w:rFonts w:ascii="Times New Roman" w:hAnsi="Times New Roman"/>
          <w:i/>
          <w:sz w:val="24"/>
          <w:szCs w:val="24"/>
        </w:rPr>
      </w:pP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2"/>
        <w:gridCol w:w="3544"/>
        <w:gridCol w:w="2972"/>
      </w:tblGrid>
      <w:tr w:rsidR="008575E5" w:rsidRPr="00CB3EEB" w:rsidTr="008575E5">
        <w:trPr>
          <w:trHeight w:val="265"/>
          <w:jc w:val="center"/>
        </w:trPr>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Pr>
                <w:rFonts w:ascii="Times New Roman" w:hAnsi="Times New Roman"/>
                <w:color w:val="000000"/>
                <w:sz w:val="24"/>
                <w:szCs w:val="24"/>
              </w:rPr>
              <w:t>Eredetileg t</w:t>
            </w:r>
            <w:r w:rsidRPr="00CB3EEB">
              <w:rPr>
                <w:rFonts w:ascii="Times New Roman" w:hAnsi="Times New Roman"/>
                <w:color w:val="000000"/>
                <w:sz w:val="24"/>
                <w:szCs w:val="24"/>
              </w:rPr>
              <w:t xml:space="preserve">ervezett kiadások </w:t>
            </w:r>
            <w:r>
              <w:rPr>
                <w:rFonts w:ascii="Times New Roman" w:hAnsi="Times New Roman"/>
                <w:color w:val="000000"/>
                <w:sz w:val="24"/>
                <w:szCs w:val="24"/>
              </w:rPr>
              <w:t xml:space="preserve">- </w:t>
            </w:r>
            <w:r w:rsidRPr="00CB3EEB">
              <w:rPr>
                <w:rFonts w:ascii="Times New Roman" w:hAnsi="Times New Roman"/>
                <w:color w:val="000000"/>
                <w:sz w:val="24"/>
                <w:szCs w:val="24"/>
              </w:rPr>
              <w:t>2022.08.01-2023.03.31.</w:t>
            </w:r>
            <w:r>
              <w:rPr>
                <w:rFonts w:ascii="Times New Roman" w:hAnsi="Times New Roman"/>
                <w:color w:val="000000"/>
                <w:sz w:val="24"/>
                <w:szCs w:val="24"/>
              </w:rPr>
              <w:t xml:space="preserve"> (8 hónap)</w:t>
            </w:r>
          </w:p>
        </w:tc>
        <w:tc>
          <w:tcPr>
            <w:tcW w:w="3544" w:type="dxa"/>
            <w:vAlign w:val="center"/>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2022.12.31-ig</w:t>
            </w:r>
            <w:r>
              <w:rPr>
                <w:rFonts w:ascii="Times New Roman" w:hAnsi="Times New Roman"/>
                <w:color w:val="000000"/>
                <w:sz w:val="24"/>
                <w:szCs w:val="24"/>
              </w:rPr>
              <w:t xml:space="preserve"> m</w:t>
            </w:r>
            <w:r w:rsidRPr="00CB3EEB">
              <w:rPr>
                <w:rFonts w:ascii="Times New Roman" w:hAnsi="Times New Roman"/>
                <w:color w:val="000000"/>
                <w:sz w:val="24"/>
                <w:szCs w:val="24"/>
              </w:rPr>
              <w:t xml:space="preserve">egvalósult kiadások </w:t>
            </w:r>
            <w:r>
              <w:rPr>
                <w:rFonts w:ascii="Times New Roman" w:hAnsi="Times New Roman"/>
                <w:color w:val="000000"/>
                <w:sz w:val="24"/>
                <w:szCs w:val="24"/>
              </w:rPr>
              <w:t>(</w:t>
            </w:r>
            <w:r w:rsidR="003C12C8">
              <w:rPr>
                <w:rFonts w:ascii="Times New Roman" w:hAnsi="Times New Roman"/>
                <w:color w:val="000000"/>
                <w:sz w:val="24"/>
                <w:szCs w:val="24"/>
              </w:rPr>
              <w:t>5</w:t>
            </w:r>
            <w:r>
              <w:rPr>
                <w:rFonts w:ascii="Times New Roman" w:hAnsi="Times New Roman"/>
                <w:color w:val="000000"/>
                <w:sz w:val="24"/>
                <w:szCs w:val="24"/>
              </w:rPr>
              <w:t xml:space="preserve"> hónap)</w:t>
            </w:r>
          </w:p>
        </w:tc>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Pr>
                <w:rFonts w:ascii="Times New Roman" w:hAnsi="Times New Roman"/>
                <w:color w:val="000000"/>
                <w:sz w:val="24"/>
                <w:szCs w:val="24"/>
              </w:rPr>
              <w:t>2023. évre módosított kiadások (9 hónap)</w:t>
            </w:r>
          </w:p>
        </w:tc>
      </w:tr>
      <w:tr w:rsidR="008575E5" w:rsidRPr="00CB3EEB" w:rsidTr="008575E5">
        <w:trPr>
          <w:trHeight w:val="757"/>
          <w:jc w:val="center"/>
        </w:trPr>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46.648.982,- Ft</w:t>
            </w:r>
          </w:p>
        </w:tc>
        <w:tc>
          <w:tcPr>
            <w:tcW w:w="3544" w:type="dxa"/>
            <w:vAlign w:val="center"/>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30.084.424,- Ft</w:t>
            </w:r>
          </w:p>
        </w:tc>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53.760.000,- Ft</w:t>
            </w:r>
          </w:p>
        </w:tc>
      </w:tr>
      <w:tr w:rsidR="008575E5" w:rsidRPr="00CB3EEB" w:rsidTr="008575E5">
        <w:trPr>
          <w:trHeight w:val="591"/>
          <w:jc w:val="center"/>
        </w:trPr>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Pr>
                <w:rFonts w:ascii="Times New Roman" w:hAnsi="Times New Roman"/>
                <w:color w:val="000000"/>
                <w:sz w:val="24"/>
                <w:szCs w:val="24"/>
              </w:rPr>
              <w:t>Eredetileg t</w:t>
            </w:r>
            <w:r w:rsidRPr="00CB3EEB">
              <w:rPr>
                <w:rFonts w:ascii="Times New Roman" w:hAnsi="Times New Roman"/>
                <w:color w:val="000000"/>
                <w:sz w:val="24"/>
                <w:szCs w:val="24"/>
              </w:rPr>
              <w:t xml:space="preserve">ervezett bevételek </w:t>
            </w:r>
            <w:r>
              <w:rPr>
                <w:rFonts w:ascii="Times New Roman" w:hAnsi="Times New Roman"/>
                <w:color w:val="000000"/>
                <w:sz w:val="24"/>
                <w:szCs w:val="24"/>
              </w:rPr>
              <w:t xml:space="preserve">- </w:t>
            </w:r>
            <w:r w:rsidRPr="00CB3EEB">
              <w:rPr>
                <w:rFonts w:ascii="Times New Roman" w:hAnsi="Times New Roman"/>
                <w:color w:val="000000"/>
                <w:sz w:val="24"/>
                <w:szCs w:val="24"/>
              </w:rPr>
              <w:t>2022.08.01-2023.03.31.</w:t>
            </w:r>
            <w:r>
              <w:rPr>
                <w:rFonts w:ascii="Times New Roman" w:hAnsi="Times New Roman"/>
                <w:color w:val="000000"/>
                <w:sz w:val="24"/>
                <w:szCs w:val="24"/>
              </w:rPr>
              <w:t xml:space="preserve"> (8 hónap)</w:t>
            </w:r>
          </w:p>
        </w:tc>
        <w:tc>
          <w:tcPr>
            <w:tcW w:w="3544" w:type="dxa"/>
            <w:vAlign w:val="center"/>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2022.12.31-ig</w:t>
            </w:r>
            <w:r>
              <w:rPr>
                <w:rFonts w:ascii="Times New Roman" w:hAnsi="Times New Roman"/>
                <w:color w:val="000000"/>
                <w:sz w:val="24"/>
                <w:szCs w:val="24"/>
              </w:rPr>
              <w:t xml:space="preserve"> m</w:t>
            </w:r>
            <w:r w:rsidRPr="00CB3EEB">
              <w:rPr>
                <w:rFonts w:ascii="Times New Roman" w:hAnsi="Times New Roman"/>
                <w:color w:val="000000"/>
                <w:sz w:val="24"/>
                <w:szCs w:val="24"/>
              </w:rPr>
              <w:t xml:space="preserve">egvalósult bevételek </w:t>
            </w:r>
            <w:r>
              <w:rPr>
                <w:rFonts w:ascii="Times New Roman" w:hAnsi="Times New Roman"/>
                <w:color w:val="000000"/>
                <w:sz w:val="24"/>
                <w:szCs w:val="24"/>
              </w:rPr>
              <w:t>(</w:t>
            </w:r>
            <w:r w:rsidR="003C12C8">
              <w:rPr>
                <w:rFonts w:ascii="Times New Roman" w:hAnsi="Times New Roman"/>
                <w:color w:val="000000"/>
                <w:sz w:val="24"/>
                <w:szCs w:val="24"/>
              </w:rPr>
              <w:t>5</w:t>
            </w:r>
            <w:r>
              <w:rPr>
                <w:rFonts w:ascii="Times New Roman" w:hAnsi="Times New Roman"/>
                <w:color w:val="000000"/>
                <w:sz w:val="24"/>
                <w:szCs w:val="24"/>
              </w:rPr>
              <w:t xml:space="preserve"> hónap)</w:t>
            </w:r>
          </w:p>
        </w:tc>
        <w:tc>
          <w:tcPr>
            <w:tcW w:w="2972" w:type="dxa"/>
            <w:shd w:val="clear" w:color="auto" w:fill="auto"/>
            <w:vAlign w:val="center"/>
            <w:hideMark/>
          </w:tcPr>
          <w:p w:rsidR="008575E5" w:rsidRPr="00CB3EEB" w:rsidRDefault="008575E5" w:rsidP="008575E5">
            <w:pPr>
              <w:spacing w:after="0" w:line="240" w:lineRule="auto"/>
              <w:rPr>
                <w:rFonts w:ascii="Times New Roman" w:hAnsi="Times New Roman"/>
                <w:color w:val="000000"/>
                <w:sz w:val="24"/>
                <w:szCs w:val="24"/>
              </w:rPr>
            </w:pPr>
            <w:r>
              <w:rPr>
                <w:rFonts w:ascii="Times New Roman" w:hAnsi="Times New Roman"/>
                <w:color w:val="000000"/>
                <w:sz w:val="24"/>
                <w:szCs w:val="24"/>
              </w:rPr>
              <w:t>T</w:t>
            </w:r>
            <w:r w:rsidRPr="00CB3EEB">
              <w:rPr>
                <w:rFonts w:ascii="Times New Roman" w:hAnsi="Times New Roman"/>
                <w:color w:val="000000"/>
                <w:sz w:val="24"/>
                <w:szCs w:val="24"/>
              </w:rPr>
              <w:t>ervezett bevételek 2023. évben</w:t>
            </w:r>
            <w:r>
              <w:rPr>
                <w:rFonts w:ascii="Times New Roman" w:hAnsi="Times New Roman"/>
                <w:color w:val="000000"/>
                <w:sz w:val="24"/>
                <w:szCs w:val="24"/>
              </w:rPr>
              <w:t xml:space="preserve"> (9 hónap)</w:t>
            </w:r>
          </w:p>
        </w:tc>
      </w:tr>
      <w:tr w:rsidR="008575E5" w:rsidRPr="00CB3EEB" w:rsidTr="008575E5">
        <w:trPr>
          <w:trHeight w:val="405"/>
          <w:jc w:val="center"/>
        </w:trPr>
        <w:tc>
          <w:tcPr>
            <w:tcW w:w="2972" w:type="dxa"/>
            <w:shd w:val="clear" w:color="auto" w:fill="auto"/>
            <w:noWrap/>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25.571.392,- Ft</w:t>
            </w:r>
          </w:p>
        </w:tc>
        <w:tc>
          <w:tcPr>
            <w:tcW w:w="3544" w:type="dxa"/>
            <w:vAlign w:val="center"/>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1.436.140,- Ft</w:t>
            </w:r>
          </w:p>
        </w:tc>
        <w:tc>
          <w:tcPr>
            <w:tcW w:w="2972" w:type="dxa"/>
            <w:shd w:val="clear" w:color="auto" w:fill="auto"/>
            <w:noWrap/>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9.741.510,- Ft</w:t>
            </w:r>
          </w:p>
        </w:tc>
      </w:tr>
      <w:tr w:rsidR="008575E5" w:rsidRPr="00CB3EEB" w:rsidTr="008575E5">
        <w:trPr>
          <w:trHeight w:val="410"/>
          <w:jc w:val="center"/>
        </w:trPr>
        <w:tc>
          <w:tcPr>
            <w:tcW w:w="2972" w:type="dxa"/>
            <w:shd w:val="clear" w:color="auto" w:fill="auto"/>
            <w:noWrap/>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(3.653.056,- Ft/hó)</w:t>
            </w:r>
          </w:p>
        </w:tc>
        <w:tc>
          <w:tcPr>
            <w:tcW w:w="3544" w:type="dxa"/>
            <w:vAlign w:val="center"/>
          </w:tcPr>
          <w:p w:rsidR="008575E5" w:rsidRPr="00CB3EEB" w:rsidRDefault="008575E5" w:rsidP="008575E5">
            <w:pPr>
              <w:spacing w:after="0" w:line="240" w:lineRule="auto"/>
              <w:rPr>
                <w:rFonts w:ascii="Times New Roman" w:hAnsi="Times New Roman"/>
                <w:color w:val="000000"/>
                <w:sz w:val="24"/>
                <w:szCs w:val="24"/>
              </w:rPr>
            </w:pPr>
          </w:p>
        </w:tc>
        <w:tc>
          <w:tcPr>
            <w:tcW w:w="2972" w:type="dxa"/>
            <w:shd w:val="clear" w:color="auto" w:fill="auto"/>
            <w:noWrap/>
            <w:vAlign w:val="center"/>
            <w:hideMark/>
          </w:tcPr>
          <w:p w:rsidR="008575E5" w:rsidRPr="00CB3EEB" w:rsidRDefault="008575E5" w:rsidP="008575E5">
            <w:pPr>
              <w:spacing w:after="0" w:line="240" w:lineRule="auto"/>
              <w:rPr>
                <w:rFonts w:ascii="Times New Roman" w:hAnsi="Times New Roman"/>
                <w:color w:val="000000"/>
                <w:sz w:val="24"/>
                <w:szCs w:val="24"/>
              </w:rPr>
            </w:pPr>
            <w:r w:rsidRPr="00CB3EEB">
              <w:rPr>
                <w:rFonts w:ascii="Times New Roman" w:hAnsi="Times New Roman"/>
                <w:color w:val="000000"/>
                <w:sz w:val="24"/>
                <w:szCs w:val="24"/>
              </w:rPr>
              <w:t>(1.082.390,- Ft/hó)</w:t>
            </w:r>
          </w:p>
        </w:tc>
      </w:tr>
    </w:tbl>
    <w:p w:rsidR="00A05EB6" w:rsidRDefault="00A05EB6" w:rsidP="005456FA">
      <w:pPr>
        <w:spacing w:after="0"/>
        <w:jc w:val="both"/>
        <w:rPr>
          <w:rFonts w:ascii="Times New Roman" w:hAnsi="Times New Roman"/>
          <w:sz w:val="24"/>
          <w:szCs w:val="24"/>
        </w:rPr>
      </w:pPr>
    </w:p>
    <w:p w:rsidR="005456FA" w:rsidRDefault="00A05EB6" w:rsidP="005456FA">
      <w:pPr>
        <w:spacing w:after="0"/>
        <w:jc w:val="both"/>
        <w:rPr>
          <w:rFonts w:ascii="Times New Roman" w:hAnsi="Times New Roman"/>
          <w:sz w:val="24"/>
          <w:szCs w:val="24"/>
        </w:rPr>
      </w:pPr>
      <w:r w:rsidRPr="00297B87">
        <w:rPr>
          <w:rFonts w:ascii="Times New Roman" w:hAnsi="Times New Roman"/>
          <w:sz w:val="24"/>
          <w:szCs w:val="24"/>
        </w:rPr>
        <w:t>A</w:t>
      </w:r>
      <w:r w:rsidR="00297B87">
        <w:rPr>
          <w:rFonts w:ascii="Times New Roman" w:hAnsi="Times New Roman"/>
          <w:sz w:val="24"/>
          <w:szCs w:val="24"/>
        </w:rPr>
        <w:t xml:space="preserve"> Képviselő-testület által</w:t>
      </w:r>
      <w:r w:rsidR="00EE4081">
        <w:rPr>
          <w:rFonts w:ascii="Times New Roman" w:hAnsi="Times New Roman"/>
          <w:sz w:val="24"/>
          <w:szCs w:val="24"/>
        </w:rPr>
        <w:t xml:space="preserve"> létrehozott</w:t>
      </w:r>
      <w:r w:rsidR="00297B87">
        <w:rPr>
          <w:rFonts w:ascii="Times New Roman" w:hAnsi="Times New Roman"/>
          <w:sz w:val="24"/>
          <w:szCs w:val="24"/>
        </w:rPr>
        <w:t xml:space="preserve"> </w:t>
      </w:r>
      <w:r w:rsidRPr="00297B87">
        <w:rPr>
          <w:rFonts w:ascii="Times New Roman" w:hAnsi="Times New Roman"/>
          <w:sz w:val="24"/>
          <w:szCs w:val="24"/>
        </w:rPr>
        <w:t>Döntéselőkészítő Tanács</w:t>
      </w:r>
      <w:r w:rsidR="00EE4081">
        <w:rPr>
          <w:rFonts w:ascii="Times New Roman" w:hAnsi="Times New Roman"/>
          <w:sz w:val="24"/>
          <w:szCs w:val="24"/>
        </w:rPr>
        <w:t xml:space="preserve"> feladata, hogy a Humán Szolgáltató esetében új szolgáltatások bevezetésekor szakmai javaslataival segítse a Képviselő-testület döntés</w:t>
      </w:r>
      <w:r w:rsidR="003C12C8">
        <w:rPr>
          <w:rFonts w:ascii="Times New Roman" w:hAnsi="Times New Roman"/>
          <w:sz w:val="24"/>
          <w:szCs w:val="24"/>
        </w:rPr>
        <w:t xml:space="preserve">ének </w:t>
      </w:r>
      <w:r w:rsidR="00EE4081">
        <w:rPr>
          <w:rFonts w:ascii="Times New Roman" w:hAnsi="Times New Roman"/>
          <w:sz w:val="24"/>
          <w:szCs w:val="24"/>
        </w:rPr>
        <w:t xml:space="preserve">meghozatalát. Ennek értelmében </w:t>
      </w:r>
      <w:r w:rsidR="003C12C8">
        <w:rPr>
          <w:rFonts w:ascii="Times New Roman" w:hAnsi="Times New Roman"/>
          <w:sz w:val="24"/>
          <w:szCs w:val="24"/>
        </w:rPr>
        <w:t xml:space="preserve">a </w:t>
      </w:r>
      <w:r w:rsidR="005D0616" w:rsidRPr="00297B87">
        <w:rPr>
          <w:rFonts w:ascii="Times New Roman" w:hAnsi="Times New Roman"/>
          <w:sz w:val="24"/>
          <w:szCs w:val="24"/>
        </w:rPr>
        <w:t xml:space="preserve">2023. január 23. napján tartott ülésén </w:t>
      </w:r>
      <w:r w:rsidR="00297B87">
        <w:rPr>
          <w:rFonts w:ascii="Times New Roman" w:hAnsi="Times New Roman"/>
          <w:sz w:val="24"/>
          <w:szCs w:val="24"/>
        </w:rPr>
        <w:t>az alábbi határozatokat hozta a</w:t>
      </w:r>
      <w:r w:rsidR="004E6B97">
        <w:rPr>
          <w:rFonts w:ascii="Times New Roman" w:hAnsi="Times New Roman"/>
          <w:sz w:val="24"/>
          <w:szCs w:val="24"/>
        </w:rPr>
        <w:t xml:space="preserve"> Varázsdoboz Fejlesztő Központ és Játszóház további működtetésével kapcsolatban</w:t>
      </w:r>
      <w:r w:rsidR="00297B87">
        <w:rPr>
          <w:rFonts w:ascii="Times New Roman" w:hAnsi="Times New Roman"/>
          <w:sz w:val="24"/>
          <w:szCs w:val="24"/>
        </w:rPr>
        <w:t>:</w:t>
      </w:r>
    </w:p>
    <w:p w:rsidR="00075B0F" w:rsidRDefault="00075B0F" w:rsidP="005456FA">
      <w:pPr>
        <w:spacing w:after="0"/>
        <w:jc w:val="both"/>
        <w:rPr>
          <w:rFonts w:ascii="Times New Roman" w:hAnsi="Times New Roman"/>
          <w:i/>
          <w:sz w:val="24"/>
          <w:szCs w:val="24"/>
        </w:rPr>
      </w:pPr>
    </w:p>
    <w:p w:rsidR="00297B87" w:rsidRPr="00297B87" w:rsidRDefault="00297B87" w:rsidP="005456FA">
      <w:pPr>
        <w:spacing w:after="0"/>
        <w:jc w:val="both"/>
        <w:rPr>
          <w:rFonts w:ascii="Times New Roman" w:hAnsi="Times New Roman"/>
          <w:i/>
          <w:sz w:val="24"/>
          <w:szCs w:val="24"/>
        </w:rPr>
      </w:pPr>
      <w:r w:rsidRPr="00297B87">
        <w:rPr>
          <w:rFonts w:ascii="Times New Roman" w:hAnsi="Times New Roman"/>
          <w:i/>
          <w:sz w:val="24"/>
          <w:szCs w:val="24"/>
        </w:rPr>
        <w:t>1/2023. (01.23.) DET Határozat:</w:t>
      </w:r>
    </w:p>
    <w:p w:rsidR="00297B87" w:rsidRPr="00297B87" w:rsidRDefault="00297B87" w:rsidP="005456FA">
      <w:pPr>
        <w:spacing w:after="0"/>
        <w:jc w:val="both"/>
        <w:rPr>
          <w:rFonts w:ascii="Times New Roman" w:hAnsi="Times New Roman"/>
          <w:i/>
          <w:sz w:val="24"/>
          <w:szCs w:val="24"/>
        </w:rPr>
      </w:pPr>
      <w:r w:rsidRPr="00297B87">
        <w:rPr>
          <w:rFonts w:ascii="Times New Roman" w:hAnsi="Times New Roman"/>
          <w:i/>
          <w:sz w:val="24"/>
          <w:szCs w:val="24"/>
        </w:rPr>
        <w:t>A Döntéselőkészítő Tanács rendelkezésére bocsátott dokumentumok, valamint a Bischitz Johanna Integrált Humán Szolgáltató Központ (BJH) vezetésétől kapott szóbeli tájékoztatás alapján azt javasolja a Képviselő-testület számára, hogy a Varázsdoboz Játszóház működését 2023. december 31-ig hosszabbítsa meg azzal a feltétellel, hogy a működés az alaptevékenység rovására nem mehet. A DET vállalja, hogy két havonta beszámoltatja a Központ és BJH vezetését a forgalmi és bevételi adatok alakulásáról és erről tájékoztatja az Önkormányzat vezetését. (5 igen, 0 nem, 0 tartózkodás)</w:t>
      </w:r>
    </w:p>
    <w:p w:rsidR="005456FA" w:rsidRPr="00297B87" w:rsidRDefault="005456FA" w:rsidP="005456FA">
      <w:pPr>
        <w:spacing w:after="0"/>
        <w:jc w:val="both"/>
        <w:rPr>
          <w:rFonts w:ascii="Times New Roman" w:hAnsi="Times New Roman"/>
          <w:i/>
          <w:sz w:val="24"/>
          <w:szCs w:val="24"/>
        </w:rPr>
      </w:pPr>
    </w:p>
    <w:p w:rsidR="00297B87" w:rsidRPr="00297B87" w:rsidRDefault="00297B87" w:rsidP="00297B87">
      <w:pPr>
        <w:spacing w:after="0"/>
        <w:jc w:val="both"/>
        <w:rPr>
          <w:rFonts w:ascii="Times New Roman" w:hAnsi="Times New Roman"/>
          <w:i/>
          <w:sz w:val="24"/>
          <w:szCs w:val="24"/>
        </w:rPr>
      </w:pPr>
      <w:r w:rsidRPr="00297B87">
        <w:rPr>
          <w:rFonts w:ascii="Times New Roman" w:hAnsi="Times New Roman"/>
          <w:i/>
          <w:sz w:val="24"/>
          <w:szCs w:val="24"/>
        </w:rPr>
        <w:t>2/2023. (01.23.) DET Határozat:</w:t>
      </w:r>
    </w:p>
    <w:p w:rsidR="00297B87" w:rsidRPr="00297B87" w:rsidRDefault="00297B87" w:rsidP="005456FA">
      <w:pPr>
        <w:spacing w:after="0"/>
        <w:jc w:val="both"/>
        <w:rPr>
          <w:rFonts w:ascii="Times New Roman" w:hAnsi="Times New Roman"/>
          <w:i/>
          <w:sz w:val="24"/>
          <w:szCs w:val="24"/>
        </w:rPr>
      </w:pPr>
      <w:proofErr w:type="gramStart"/>
      <w:r w:rsidRPr="00297B87">
        <w:rPr>
          <w:rFonts w:ascii="Times New Roman" w:hAnsi="Times New Roman"/>
          <w:i/>
          <w:sz w:val="24"/>
          <w:szCs w:val="24"/>
        </w:rPr>
        <w:t>A Döntéselőkészítő Tanács rendelkezésére bocsátott dokumentumok, valamint a Bischitz Johanna Integrált Humán Szolgáltató Központ vezetésétől kapott szóbeli tájékoztatás alapján azt javasolja a Képviselő-testület számára, hogy a</w:t>
      </w:r>
      <w:r w:rsidR="00753C57">
        <w:rPr>
          <w:rFonts w:ascii="Times New Roman" w:hAnsi="Times New Roman"/>
          <w:i/>
          <w:sz w:val="24"/>
          <w:szCs w:val="24"/>
        </w:rPr>
        <w:t xml:space="preserve"> </w:t>
      </w:r>
      <w:r w:rsidRPr="00297B87">
        <w:rPr>
          <w:rFonts w:ascii="Times New Roman" w:hAnsi="Times New Roman"/>
          <w:i/>
          <w:sz w:val="24"/>
          <w:szCs w:val="24"/>
        </w:rPr>
        <w:t xml:space="preserve">jelenlegi forgalmi adatok ismeretében ne támogassa az előterjesztésben szereplő létszám bővítést, egyben kezdeményezze a BJH vezetésénél a Varázsdoboz Játszóház létszám és bérgazdálkodásának felülvizsgálatát annak érdekében, hogy a valós igényekhez igazodó számú és szakmai összetételű szakembergárdát foglalkoztasson a Központ </w:t>
      </w:r>
      <w:r w:rsidRPr="00297B87">
        <w:rPr>
          <w:rFonts w:ascii="Times New Roman" w:hAnsi="Times New Roman"/>
          <w:i/>
          <w:sz w:val="24"/>
          <w:szCs w:val="24"/>
        </w:rPr>
        <w:lastRenderedPageBreak/>
        <w:t>működése során, kiemelten ügyelve a racionális</w:t>
      </w:r>
      <w:proofErr w:type="gramEnd"/>
      <w:r w:rsidRPr="00297B87">
        <w:rPr>
          <w:rFonts w:ascii="Times New Roman" w:hAnsi="Times New Roman"/>
          <w:i/>
          <w:sz w:val="24"/>
          <w:szCs w:val="24"/>
        </w:rPr>
        <w:t xml:space="preserve"> </w:t>
      </w:r>
      <w:proofErr w:type="gramStart"/>
      <w:r w:rsidRPr="00297B87">
        <w:rPr>
          <w:rFonts w:ascii="Times New Roman" w:hAnsi="Times New Roman"/>
          <w:i/>
          <w:sz w:val="24"/>
          <w:szCs w:val="24"/>
        </w:rPr>
        <w:t>gazdálkodás</w:t>
      </w:r>
      <w:proofErr w:type="gramEnd"/>
      <w:r w:rsidRPr="00297B87">
        <w:rPr>
          <w:rFonts w:ascii="Times New Roman" w:hAnsi="Times New Roman"/>
          <w:i/>
          <w:sz w:val="24"/>
          <w:szCs w:val="24"/>
        </w:rPr>
        <w:t xml:space="preserve"> követelményére. (5 igen, 0 nem, 0 tartózkodás)</w:t>
      </w:r>
    </w:p>
    <w:p w:rsidR="00297B87" w:rsidRPr="00297B87" w:rsidRDefault="00297B87" w:rsidP="005456FA">
      <w:pPr>
        <w:spacing w:after="0"/>
        <w:jc w:val="both"/>
        <w:rPr>
          <w:rFonts w:ascii="Times New Roman" w:hAnsi="Times New Roman"/>
          <w:i/>
          <w:sz w:val="24"/>
          <w:szCs w:val="24"/>
        </w:rPr>
      </w:pPr>
    </w:p>
    <w:p w:rsidR="00297B87" w:rsidRPr="00297B87" w:rsidRDefault="00297B87" w:rsidP="00297B87">
      <w:pPr>
        <w:spacing w:after="0"/>
        <w:jc w:val="both"/>
        <w:rPr>
          <w:rFonts w:ascii="Times New Roman" w:hAnsi="Times New Roman"/>
          <w:i/>
          <w:sz w:val="24"/>
          <w:szCs w:val="24"/>
        </w:rPr>
      </w:pPr>
      <w:r w:rsidRPr="00297B87">
        <w:rPr>
          <w:rFonts w:ascii="Times New Roman" w:hAnsi="Times New Roman"/>
          <w:i/>
          <w:sz w:val="24"/>
          <w:szCs w:val="24"/>
        </w:rPr>
        <w:t>3/2023. (01.23.) DET Határozat:</w:t>
      </w:r>
    </w:p>
    <w:p w:rsidR="00297B87" w:rsidRPr="00297B87" w:rsidRDefault="00297B87" w:rsidP="00297B87">
      <w:pPr>
        <w:spacing w:after="0"/>
        <w:jc w:val="both"/>
        <w:rPr>
          <w:rFonts w:ascii="Times New Roman" w:hAnsi="Times New Roman"/>
          <w:i/>
          <w:sz w:val="24"/>
          <w:szCs w:val="24"/>
        </w:rPr>
      </w:pPr>
      <w:r w:rsidRPr="00297B87">
        <w:rPr>
          <w:rFonts w:ascii="Times New Roman" w:hAnsi="Times New Roman"/>
          <w:i/>
          <w:sz w:val="24"/>
          <w:szCs w:val="24"/>
        </w:rPr>
        <w:t>A Döntéselőkészítő Tanács rendelkezésére bocsátott dokumentumok, valamint a Bischitz Johanna Integrált Humán Szolgáltató Központ vezetésétől kapott szóbeli tájékoztatás alapján azt javasolja a Képviselő-testület számára, kezdeményezze a BJH vezetésénél a Varázsdoboz Játszóház költségvetési tervének folyamatos aktualizálását oly módon, hogy a közüzemi díjakra meghatár</w:t>
      </w:r>
      <w:r w:rsidR="003C12C8">
        <w:rPr>
          <w:rFonts w:ascii="Times New Roman" w:hAnsi="Times New Roman"/>
          <w:i/>
          <w:sz w:val="24"/>
          <w:szCs w:val="24"/>
        </w:rPr>
        <w:t>o</w:t>
      </w:r>
      <w:r w:rsidRPr="00297B87">
        <w:rPr>
          <w:rFonts w:ascii="Times New Roman" w:hAnsi="Times New Roman"/>
          <w:i/>
          <w:sz w:val="24"/>
          <w:szCs w:val="24"/>
        </w:rPr>
        <w:t>zott becsült értéket a beérkezett tényadatokkal korrigálja, így biztosítva valós képet a Központ gazdálkodásáról a Képviselő-testület számára. (5 igen, 0 nem, 0 tartózkodás)</w:t>
      </w:r>
    </w:p>
    <w:p w:rsidR="00297B87" w:rsidRDefault="00297B87" w:rsidP="005456FA">
      <w:pPr>
        <w:spacing w:after="0"/>
        <w:jc w:val="both"/>
        <w:rPr>
          <w:rFonts w:ascii="Times New Roman" w:hAnsi="Times New Roman"/>
          <w:sz w:val="24"/>
          <w:szCs w:val="24"/>
        </w:rPr>
      </w:pPr>
    </w:p>
    <w:p w:rsidR="00297B87" w:rsidRPr="00552060" w:rsidRDefault="00297B87" w:rsidP="005456FA">
      <w:pPr>
        <w:spacing w:after="0"/>
        <w:jc w:val="both"/>
        <w:rPr>
          <w:rFonts w:ascii="Times New Roman" w:hAnsi="Times New Roman"/>
          <w:sz w:val="24"/>
          <w:szCs w:val="24"/>
        </w:rPr>
      </w:pPr>
      <w:r>
        <w:rPr>
          <w:rFonts w:ascii="Times New Roman" w:hAnsi="Times New Roman"/>
          <w:sz w:val="24"/>
          <w:szCs w:val="24"/>
        </w:rPr>
        <w:t xml:space="preserve">A Döntéselőkészítő Tanács fenti határozatainak </w:t>
      </w:r>
      <w:r w:rsidR="00552060">
        <w:rPr>
          <w:rFonts w:ascii="Times New Roman" w:hAnsi="Times New Roman"/>
          <w:sz w:val="24"/>
          <w:szCs w:val="24"/>
        </w:rPr>
        <w:t>alapján</w:t>
      </w:r>
      <w:r>
        <w:rPr>
          <w:rFonts w:ascii="Times New Roman" w:hAnsi="Times New Roman"/>
          <w:sz w:val="24"/>
          <w:szCs w:val="24"/>
        </w:rPr>
        <w:t xml:space="preserve"> a Humán Szolgáltató Igazgatója megküldte állásfoglalását, mely szerint a</w:t>
      </w:r>
      <w:r w:rsidR="00075B0F">
        <w:rPr>
          <w:rFonts w:ascii="Times New Roman" w:hAnsi="Times New Roman"/>
          <w:sz w:val="24"/>
          <w:szCs w:val="24"/>
        </w:rPr>
        <w:t xml:space="preserve"> </w:t>
      </w:r>
      <w:r w:rsidR="003C12C8">
        <w:rPr>
          <w:rFonts w:ascii="Times New Roman" w:hAnsi="Times New Roman"/>
          <w:sz w:val="24"/>
          <w:szCs w:val="24"/>
        </w:rPr>
        <w:t xml:space="preserve">Képviselő-testület </w:t>
      </w:r>
      <w:r w:rsidR="00075B0F" w:rsidRPr="00A73318">
        <w:rPr>
          <w:rFonts w:ascii="Times New Roman" w:hAnsi="Times New Roman"/>
          <w:sz w:val="24"/>
          <w:szCs w:val="24"/>
        </w:rPr>
        <w:t>192/2022. (VII.13.) számú határozat</w:t>
      </w:r>
      <w:r w:rsidR="003C12C8">
        <w:rPr>
          <w:rFonts w:ascii="Times New Roman" w:hAnsi="Times New Roman"/>
          <w:sz w:val="24"/>
          <w:szCs w:val="24"/>
        </w:rPr>
        <w:t>a</w:t>
      </w:r>
      <w:r w:rsidR="00075B0F">
        <w:rPr>
          <w:rFonts w:ascii="Times New Roman" w:hAnsi="Times New Roman"/>
          <w:sz w:val="24"/>
          <w:szCs w:val="24"/>
        </w:rPr>
        <w:t xml:space="preserve"> alapján elkészített</w:t>
      </w:r>
      <w:r>
        <w:rPr>
          <w:rFonts w:ascii="Times New Roman" w:hAnsi="Times New Roman"/>
          <w:sz w:val="24"/>
          <w:szCs w:val="24"/>
        </w:rPr>
        <w:t xml:space="preserve"> beszámolójában</w:t>
      </w:r>
      <w:r w:rsidR="00075B0F">
        <w:rPr>
          <w:rFonts w:ascii="Times New Roman" w:hAnsi="Times New Roman"/>
          <w:sz w:val="24"/>
          <w:szCs w:val="24"/>
        </w:rPr>
        <w:t xml:space="preserve">, a szolgáltatás </w:t>
      </w:r>
      <w:r w:rsidR="00501571">
        <w:rPr>
          <w:rFonts w:ascii="Times New Roman" w:hAnsi="Times New Roman"/>
          <w:sz w:val="24"/>
          <w:szCs w:val="24"/>
        </w:rPr>
        <w:t>határozatlan idejű</w:t>
      </w:r>
      <w:r w:rsidR="00552060">
        <w:rPr>
          <w:rFonts w:ascii="Times New Roman" w:hAnsi="Times New Roman"/>
          <w:sz w:val="24"/>
          <w:szCs w:val="24"/>
        </w:rPr>
        <w:t xml:space="preserve"> működtetésének kezdeményezését visszavonja, a 2023. december 31-ig tartó hosszabbításra tett javaslatot elfogadja. Egyúttal kéri </w:t>
      </w:r>
      <w:r>
        <w:rPr>
          <w:rFonts w:ascii="Times New Roman" w:hAnsi="Times New Roman"/>
          <w:sz w:val="24"/>
          <w:szCs w:val="24"/>
        </w:rPr>
        <w:t>a Képviselő-testület hozzá</w:t>
      </w:r>
      <w:r w:rsidR="00552060">
        <w:rPr>
          <w:rFonts w:ascii="Times New Roman" w:hAnsi="Times New Roman"/>
          <w:sz w:val="24"/>
          <w:szCs w:val="24"/>
        </w:rPr>
        <w:t>járulását a két új szolgáltatástípus elindításához a fenti időszakra.</w:t>
      </w:r>
      <w:r>
        <w:rPr>
          <w:rFonts w:ascii="Times New Roman" w:hAnsi="Times New Roman"/>
          <w:sz w:val="24"/>
          <w:szCs w:val="24"/>
        </w:rPr>
        <w:t xml:space="preserve"> </w:t>
      </w:r>
      <w:r w:rsidRPr="00297B87">
        <w:rPr>
          <w:rFonts w:ascii="Times New Roman" w:hAnsi="Times New Roman"/>
          <w:i/>
          <w:sz w:val="24"/>
          <w:szCs w:val="24"/>
        </w:rPr>
        <w:t>(Igazgató Asszony állásfoglalását jelen előterjesztés</w:t>
      </w:r>
      <w:r>
        <w:rPr>
          <w:rFonts w:ascii="Times New Roman" w:hAnsi="Times New Roman"/>
          <w:i/>
          <w:sz w:val="24"/>
          <w:szCs w:val="24"/>
        </w:rPr>
        <w:t xml:space="preserve"> 3</w:t>
      </w:r>
      <w:r w:rsidRPr="005D0616">
        <w:rPr>
          <w:rFonts w:ascii="Times New Roman" w:hAnsi="Times New Roman"/>
          <w:i/>
          <w:sz w:val="24"/>
          <w:szCs w:val="24"/>
        </w:rPr>
        <w:t>. számú mellékletét képezi.</w:t>
      </w:r>
      <w:r>
        <w:rPr>
          <w:rFonts w:ascii="Times New Roman" w:hAnsi="Times New Roman"/>
          <w:i/>
          <w:sz w:val="24"/>
          <w:szCs w:val="24"/>
        </w:rPr>
        <w:t>)</w:t>
      </w:r>
    </w:p>
    <w:p w:rsidR="00461ED2" w:rsidRDefault="00461ED2" w:rsidP="005456FA">
      <w:pPr>
        <w:spacing w:after="0"/>
        <w:jc w:val="both"/>
        <w:rPr>
          <w:rFonts w:ascii="Times New Roman" w:hAnsi="Times New Roman"/>
          <w:sz w:val="24"/>
          <w:szCs w:val="24"/>
        </w:rPr>
      </w:pPr>
    </w:p>
    <w:p w:rsidR="00037603" w:rsidRDefault="00552060" w:rsidP="005456FA">
      <w:pPr>
        <w:spacing w:after="0"/>
        <w:jc w:val="both"/>
        <w:rPr>
          <w:rFonts w:ascii="Times New Roman" w:hAnsi="Times New Roman"/>
          <w:sz w:val="24"/>
          <w:szCs w:val="24"/>
        </w:rPr>
      </w:pPr>
      <w:r>
        <w:rPr>
          <w:rFonts w:ascii="Times New Roman" w:hAnsi="Times New Roman"/>
          <w:sz w:val="24"/>
          <w:szCs w:val="24"/>
        </w:rPr>
        <w:t>A szakmai álláspontok figyelembevételével</w:t>
      </w:r>
      <w:r w:rsidR="003734D1">
        <w:rPr>
          <w:rFonts w:ascii="Times New Roman" w:hAnsi="Times New Roman"/>
          <w:sz w:val="24"/>
          <w:szCs w:val="24"/>
        </w:rPr>
        <w:t xml:space="preserve">, </w:t>
      </w:r>
      <w:r w:rsidR="003734D1" w:rsidRPr="003734D1">
        <w:rPr>
          <w:rFonts w:ascii="Times New Roman" w:hAnsi="Times New Roman"/>
          <w:sz w:val="24"/>
          <w:szCs w:val="24"/>
        </w:rPr>
        <w:t>Magyarország helyi önkormányzatairól</w:t>
      </w:r>
      <w:r w:rsidR="003734D1">
        <w:rPr>
          <w:rFonts w:ascii="Times New Roman" w:hAnsi="Times New Roman"/>
          <w:sz w:val="24"/>
          <w:szCs w:val="24"/>
        </w:rPr>
        <w:t xml:space="preserve"> szóló </w:t>
      </w:r>
      <w:r w:rsidR="003734D1" w:rsidRPr="003734D1">
        <w:rPr>
          <w:rFonts w:ascii="Times New Roman" w:hAnsi="Times New Roman"/>
          <w:sz w:val="24"/>
          <w:szCs w:val="24"/>
        </w:rPr>
        <w:t>2011. évi CLXXXIX. törvény</w:t>
      </w:r>
      <w:r w:rsidR="003734D1">
        <w:rPr>
          <w:rFonts w:ascii="Times New Roman" w:hAnsi="Times New Roman"/>
          <w:sz w:val="24"/>
          <w:szCs w:val="24"/>
        </w:rPr>
        <w:t xml:space="preserve"> 10. § (2) bekezdése szerinti önként vállalt feladatként</w:t>
      </w:r>
      <w:r>
        <w:rPr>
          <w:rFonts w:ascii="Times New Roman" w:hAnsi="Times New Roman"/>
          <w:sz w:val="24"/>
          <w:szCs w:val="24"/>
        </w:rPr>
        <w:t xml:space="preserve"> javasolom a Varázsdoboz Fejlesztő Központ és Játszóház működésének meghosszabbítását 2023. december 31-ig</w:t>
      </w:r>
      <w:r w:rsidR="00290799">
        <w:rPr>
          <w:rFonts w:ascii="Times New Roman" w:hAnsi="Times New Roman"/>
          <w:sz w:val="24"/>
          <w:szCs w:val="24"/>
        </w:rPr>
        <w:t>,</w:t>
      </w:r>
      <w:r>
        <w:rPr>
          <w:rFonts w:ascii="Times New Roman" w:hAnsi="Times New Roman"/>
          <w:sz w:val="24"/>
          <w:szCs w:val="24"/>
        </w:rPr>
        <w:t xml:space="preserve"> az Igazgató Asszony által javasolt két új szolgáltatás bevezetésével.</w:t>
      </w:r>
    </w:p>
    <w:p w:rsidR="00037603" w:rsidRPr="00513637" w:rsidRDefault="00037603" w:rsidP="00037603">
      <w:pPr>
        <w:spacing w:before="100" w:beforeAutospacing="1" w:after="100" w:afterAutospacing="1" w:line="240" w:lineRule="auto"/>
        <w:jc w:val="both"/>
        <w:rPr>
          <w:rFonts w:ascii="Times New Roman" w:hAnsi="Times New Roman"/>
          <w:i/>
          <w:sz w:val="24"/>
          <w:szCs w:val="24"/>
        </w:rPr>
      </w:pPr>
      <w:r w:rsidRPr="00513637">
        <w:rPr>
          <w:rFonts w:ascii="Times New Roman" w:hAnsi="Times New Roman"/>
          <w:i/>
          <w:sz w:val="24"/>
          <w:szCs w:val="24"/>
        </w:rPr>
        <w:t>„10. § (2) A helyi önkormányzat – a helyi képviselő-testület vagy a helyi népszavazás döntésével – önként vállalhatja minden olyan helyi közügy önálló megoldását, amelyet jogszabály nem utal más szerv kizárólagos hatáskörébe. Az önként vállalt helyi közügyekben az önkormányzat mindent megtehet, ami jogszabállyal nem ellentétes. Az önként vállalt helyi közügyek megoldása nem veszélyeztetheti a törvény által kötelezően előírt önkormányzati feladat- és hatáskörök ellátását, finanszírozása a saját bevételek, vagy az erre a célra biztosított külön források terhére lehetséges.”</w:t>
      </w:r>
    </w:p>
    <w:p w:rsidR="00037603" w:rsidRDefault="00037603" w:rsidP="005456FA">
      <w:pPr>
        <w:spacing w:after="0"/>
        <w:jc w:val="both"/>
        <w:rPr>
          <w:rFonts w:ascii="Times New Roman" w:hAnsi="Times New Roman"/>
          <w:sz w:val="24"/>
          <w:szCs w:val="24"/>
        </w:rPr>
      </w:pPr>
    </w:p>
    <w:p w:rsidR="005456FA" w:rsidRDefault="005456FA" w:rsidP="005456FA">
      <w:pPr>
        <w:widowControl w:val="0"/>
        <w:autoSpaceDE w:val="0"/>
        <w:autoSpaceDN w:val="0"/>
        <w:adjustRightInd w:val="0"/>
        <w:spacing w:after="0" w:line="240" w:lineRule="auto"/>
        <w:jc w:val="both"/>
        <w:rPr>
          <w:rFonts w:ascii="Times New Roman" w:hAnsi="Times New Roman"/>
          <w:b/>
          <w:bCs/>
          <w:i/>
          <w:sz w:val="24"/>
          <w:szCs w:val="24"/>
        </w:rPr>
      </w:pPr>
      <w:r w:rsidRPr="00140F78">
        <w:rPr>
          <w:rFonts w:ascii="Times New Roman" w:hAnsi="Times New Roman"/>
          <w:b/>
          <w:bCs/>
          <w:i/>
          <w:sz w:val="24"/>
          <w:szCs w:val="24"/>
        </w:rPr>
        <w:t xml:space="preserve">Kérem a </w:t>
      </w:r>
      <w:r>
        <w:rPr>
          <w:rFonts w:ascii="Times New Roman" w:hAnsi="Times New Roman"/>
          <w:b/>
          <w:bCs/>
          <w:i/>
          <w:sz w:val="24"/>
          <w:szCs w:val="24"/>
        </w:rPr>
        <w:t>T</w:t>
      </w:r>
      <w:r w:rsidRPr="00140F78">
        <w:rPr>
          <w:rFonts w:ascii="Times New Roman" w:hAnsi="Times New Roman"/>
          <w:b/>
          <w:bCs/>
          <w:i/>
          <w:sz w:val="24"/>
          <w:szCs w:val="24"/>
        </w:rPr>
        <w:t>isz</w:t>
      </w:r>
      <w:r w:rsidR="002B642C">
        <w:rPr>
          <w:rFonts w:ascii="Times New Roman" w:hAnsi="Times New Roman"/>
          <w:b/>
          <w:bCs/>
          <w:i/>
          <w:sz w:val="24"/>
          <w:szCs w:val="24"/>
        </w:rPr>
        <w:t>t</w:t>
      </w:r>
      <w:r w:rsidRPr="00140F78">
        <w:rPr>
          <w:rFonts w:ascii="Times New Roman" w:hAnsi="Times New Roman"/>
          <w:b/>
          <w:bCs/>
          <w:i/>
          <w:sz w:val="24"/>
          <w:szCs w:val="24"/>
        </w:rPr>
        <w:t>elt Képviselő-testületet az előterjesztés megtárgyal</w:t>
      </w:r>
      <w:r w:rsidR="008D2771">
        <w:rPr>
          <w:rFonts w:ascii="Times New Roman" w:hAnsi="Times New Roman"/>
          <w:b/>
          <w:bCs/>
          <w:i/>
          <w:sz w:val="24"/>
          <w:szCs w:val="24"/>
        </w:rPr>
        <w:t>ására és a határozati javaslat</w:t>
      </w:r>
      <w:r w:rsidR="00297B87">
        <w:rPr>
          <w:rFonts w:ascii="Times New Roman" w:hAnsi="Times New Roman"/>
          <w:b/>
          <w:bCs/>
          <w:i/>
          <w:sz w:val="24"/>
          <w:szCs w:val="24"/>
        </w:rPr>
        <w:t xml:space="preserve"> </w:t>
      </w:r>
      <w:r w:rsidRPr="00140F78">
        <w:rPr>
          <w:rFonts w:ascii="Times New Roman" w:hAnsi="Times New Roman"/>
          <w:b/>
          <w:bCs/>
          <w:i/>
          <w:sz w:val="24"/>
          <w:szCs w:val="24"/>
        </w:rPr>
        <w:t>elfogadására.</w:t>
      </w:r>
    </w:p>
    <w:p w:rsidR="005456FA" w:rsidRDefault="005456FA" w:rsidP="005456FA">
      <w:pPr>
        <w:widowControl w:val="0"/>
        <w:autoSpaceDE w:val="0"/>
        <w:autoSpaceDN w:val="0"/>
        <w:adjustRightInd w:val="0"/>
        <w:spacing w:after="0" w:line="240" w:lineRule="auto"/>
        <w:rPr>
          <w:rFonts w:ascii="Times New Roman" w:hAnsi="Times New Roman"/>
          <w:b/>
          <w:bCs/>
          <w:sz w:val="24"/>
          <w:szCs w:val="24"/>
        </w:rPr>
      </w:pPr>
    </w:p>
    <w:p w:rsidR="00750CD5" w:rsidRDefault="00750CD5" w:rsidP="005456FA">
      <w:pPr>
        <w:widowControl w:val="0"/>
        <w:autoSpaceDE w:val="0"/>
        <w:autoSpaceDN w:val="0"/>
        <w:adjustRightInd w:val="0"/>
        <w:spacing w:after="0" w:line="240" w:lineRule="auto"/>
        <w:rPr>
          <w:rFonts w:ascii="Times New Roman" w:hAnsi="Times New Roman"/>
          <w:b/>
          <w:bCs/>
          <w:sz w:val="24"/>
          <w:szCs w:val="24"/>
        </w:rPr>
      </w:pPr>
    </w:p>
    <w:p w:rsidR="005456FA" w:rsidRDefault="005456FA" w:rsidP="005456FA">
      <w:pPr>
        <w:widowControl w:val="0"/>
        <w:autoSpaceDE w:val="0"/>
        <w:autoSpaceDN w:val="0"/>
        <w:adjustRightInd w:val="0"/>
        <w:spacing w:after="0" w:line="240" w:lineRule="auto"/>
        <w:jc w:val="center"/>
        <w:rPr>
          <w:rFonts w:ascii="Times New Roman" w:hAnsi="Times New Roman"/>
          <w:b/>
          <w:bCs/>
          <w:sz w:val="24"/>
          <w:szCs w:val="24"/>
        </w:rPr>
      </w:pPr>
      <w:r w:rsidRPr="0013497D">
        <w:rPr>
          <w:rFonts w:ascii="Times New Roman" w:hAnsi="Times New Roman"/>
          <w:b/>
          <w:bCs/>
          <w:sz w:val="24"/>
          <w:szCs w:val="24"/>
        </w:rPr>
        <w:t>HATÁROZATI JAVASLAT</w:t>
      </w:r>
    </w:p>
    <w:p w:rsidR="00297B87" w:rsidRDefault="00297B87" w:rsidP="005456FA">
      <w:pPr>
        <w:widowControl w:val="0"/>
        <w:autoSpaceDE w:val="0"/>
        <w:autoSpaceDN w:val="0"/>
        <w:adjustRightInd w:val="0"/>
        <w:spacing w:after="0" w:line="240" w:lineRule="auto"/>
        <w:rPr>
          <w:rFonts w:ascii="Times New Roman" w:hAnsi="Times New Roman"/>
          <w:b/>
          <w:bCs/>
          <w:sz w:val="24"/>
          <w:szCs w:val="24"/>
        </w:rPr>
      </w:pPr>
    </w:p>
    <w:p w:rsidR="005456FA" w:rsidRDefault="005456FA" w:rsidP="005456FA">
      <w:pPr>
        <w:widowControl w:val="0"/>
        <w:autoSpaceDE w:val="0"/>
        <w:autoSpaceDN w:val="0"/>
        <w:adjustRightInd w:val="0"/>
        <w:spacing w:after="0" w:line="240" w:lineRule="auto"/>
        <w:jc w:val="both"/>
        <w:rPr>
          <w:rFonts w:ascii="Times New Roman" w:hAnsi="Times New Roman"/>
          <w:b/>
          <w:bCs/>
          <w:iCs/>
          <w:sz w:val="24"/>
          <w:szCs w:val="24"/>
          <w:u w:val="single"/>
        </w:rPr>
      </w:pPr>
      <w:r w:rsidRPr="0013497D">
        <w:rPr>
          <w:rFonts w:ascii="Times New Roman" w:hAnsi="Times New Roman"/>
          <w:b/>
          <w:bCs/>
          <w:iCs/>
          <w:sz w:val="24"/>
          <w:szCs w:val="24"/>
          <w:u w:val="single"/>
        </w:rPr>
        <w:t xml:space="preserve">Budapest Főváros VII. kerület Erzsébetváros Önkormányzata </w:t>
      </w:r>
      <w:proofErr w:type="gramStart"/>
      <w:r w:rsidRPr="0013497D">
        <w:rPr>
          <w:rFonts w:ascii="Times New Roman" w:hAnsi="Times New Roman"/>
          <w:b/>
          <w:bCs/>
          <w:iCs/>
          <w:sz w:val="24"/>
          <w:szCs w:val="24"/>
          <w:u w:val="single"/>
        </w:rPr>
        <w:t>Képviselő-testületének …</w:t>
      </w:r>
      <w:proofErr w:type="gramEnd"/>
      <w:r w:rsidRPr="0013497D">
        <w:rPr>
          <w:rFonts w:ascii="Times New Roman" w:hAnsi="Times New Roman"/>
          <w:b/>
          <w:bCs/>
          <w:iCs/>
          <w:sz w:val="24"/>
          <w:szCs w:val="24"/>
          <w:u w:val="single"/>
        </w:rPr>
        <w:t>/202</w:t>
      </w:r>
      <w:r w:rsidR="0002704E">
        <w:rPr>
          <w:rFonts w:ascii="Times New Roman" w:hAnsi="Times New Roman"/>
          <w:b/>
          <w:bCs/>
          <w:iCs/>
          <w:sz w:val="24"/>
          <w:szCs w:val="24"/>
          <w:u w:val="single"/>
        </w:rPr>
        <w:t>3</w:t>
      </w:r>
      <w:r w:rsidRPr="0013497D">
        <w:rPr>
          <w:rFonts w:ascii="Times New Roman" w:hAnsi="Times New Roman"/>
          <w:b/>
          <w:bCs/>
          <w:iCs/>
          <w:sz w:val="24"/>
          <w:szCs w:val="24"/>
          <w:u w:val="single"/>
        </w:rPr>
        <w:t>. (</w:t>
      </w:r>
      <w:r w:rsidR="0002704E">
        <w:rPr>
          <w:rFonts w:ascii="Times New Roman" w:hAnsi="Times New Roman"/>
          <w:b/>
          <w:bCs/>
          <w:iCs/>
          <w:sz w:val="24"/>
          <w:szCs w:val="24"/>
          <w:u w:val="single"/>
        </w:rPr>
        <w:t>II.15</w:t>
      </w:r>
      <w:r>
        <w:rPr>
          <w:rFonts w:ascii="Times New Roman" w:hAnsi="Times New Roman"/>
          <w:b/>
          <w:bCs/>
          <w:iCs/>
          <w:sz w:val="24"/>
          <w:szCs w:val="24"/>
          <w:u w:val="single"/>
        </w:rPr>
        <w:t xml:space="preserve">.) határozata a </w:t>
      </w:r>
      <w:r w:rsidR="00D0266E" w:rsidRPr="00D0266E">
        <w:rPr>
          <w:rFonts w:ascii="Times New Roman" w:hAnsi="Times New Roman"/>
          <w:b/>
          <w:bCs/>
          <w:iCs/>
          <w:sz w:val="24"/>
          <w:szCs w:val="24"/>
          <w:u w:val="single"/>
        </w:rPr>
        <w:t>Varázsdoboz Fejlesztő Központ és Játszóház további működtetésére vonatkozóan</w:t>
      </w:r>
    </w:p>
    <w:p w:rsidR="005456FA" w:rsidRDefault="005456FA" w:rsidP="005456FA">
      <w:pPr>
        <w:widowControl w:val="0"/>
        <w:autoSpaceDE w:val="0"/>
        <w:autoSpaceDN w:val="0"/>
        <w:adjustRightInd w:val="0"/>
        <w:spacing w:after="0" w:line="240" w:lineRule="auto"/>
        <w:jc w:val="center"/>
        <w:rPr>
          <w:rFonts w:ascii="Times New Roman" w:hAnsi="Times New Roman"/>
          <w:b/>
          <w:bCs/>
          <w:sz w:val="24"/>
          <w:szCs w:val="24"/>
        </w:rPr>
      </w:pPr>
    </w:p>
    <w:p w:rsidR="005456FA" w:rsidRPr="00991933" w:rsidRDefault="005456FA" w:rsidP="00991933">
      <w:pPr>
        <w:autoSpaceDE w:val="0"/>
        <w:autoSpaceDN w:val="0"/>
        <w:jc w:val="both"/>
        <w:rPr>
          <w:rFonts w:ascii="Times New Roman" w:hAnsi="Times New Roman"/>
          <w:sz w:val="24"/>
          <w:szCs w:val="24"/>
        </w:rPr>
      </w:pPr>
      <w:r w:rsidRPr="00991933">
        <w:rPr>
          <w:rFonts w:ascii="Times New Roman" w:hAnsi="Times New Roman"/>
          <w:sz w:val="24"/>
          <w:szCs w:val="24"/>
        </w:rPr>
        <w:t>Budapest Főváros VII. Kerület Erzsébetváros Önkormányzatának Képviselő-testülete úgy dönt, hogy</w:t>
      </w:r>
    </w:p>
    <w:p w:rsidR="00075B0F" w:rsidRDefault="00A24581" w:rsidP="005456FA">
      <w:pPr>
        <w:pStyle w:val="Listaszerbekezds"/>
        <w:numPr>
          <w:ilvl w:val="0"/>
          <w:numId w:val="26"/>
        </w:numPr>
        <w:suppressAutoHyphens/>
        <w:autoSpaceDN w:val="0"/>
        <w:spacing w:after="0" w:line="240" w:lineRule="auto"/>
        <w:ind w:left="567"/>
        <w:jc w:val="both"/>
        <w:textAlignment w:val="baseline"/>
        <w:rPr>
          <w:rFonts w:ascii="Times New Roman" w:hAnsi="Times New Roman"/>
          <w:sz w:val="24"/>
          <w:szCs w:val="24"/>
        </w:rPr>
      </w:pPr>
      <w:r>
        <w:rPr>
          <w:rFonts w:ascii="Times New Roman" w:hAnsi="Times New Roman"/>
          <w:sz w:val="24"/>
          <w:szCs w:val="24"/>
        </w:rPr>
        <w:lastRenderedPageBreak/>
        <w:t>a Varázsdoboz Fejlesztő Központ és Játszóház működtetésé</w:t>
      </w:r>
      <w:r w:rsidR="00075B0F">
        <w:rPr>
          <w:rFonts w:ascii="Times New Roman" w:hAnsi="Times New Roman"/>
          <w:sz w:val="24"/>
          <w:szCs w:val="24"/>
        </w:rPr>
        <w:t>t határozott időtartamra, 2023. április 01. – 2023. december 31.</w:t>
      </w:r>
      <w:r w:rsidR="008E522A">
        <w:rPr>
          <w:rFonts w:ascii="Times New Roman" w:hAnsi="Times New Roman"/>
          <w:sz w:val="24"/>
          <w:szCs w:val="24"/>
        </w:rPr>
        <w:t xml:space="preserve"> napjáig tartó </w:t>
      </w:r>
      <w:r>
        <w:rPr>
          <w:rFonts w:ascii="Times New Roman" w:hAnsi="Times New Roman"/>
          <w:sz w:val="24"/>
          <w:szCs w:val="24"/>
        </w:rPr>
        <w:t>idő</w:t>
      </w:r>
      <w:r w:rsidR="00075B0F">
        <w:rPr>
          <w:rFonts w:ascii="Times New Roman" w:hAnsi="Times New Roman"/>
          <w:sz w:val="24"/>
          <w:szCs w:val="24"/>
        </w:rPr>
        <w:t>szakra</w:t>
      </w:r>
      <w:r>
        <w:rPr>
          <w:rFonts w:ascii="Times New Roman" w:hAnsi="Times New Roman"/>
          <w:sz w:val="24"/>
          <w:szCs w:val="24"/>
        </w:rPr>
        <w:t xml:space="preserve"> </w:t>
      </w:r>
      <w:r w:rsidR="00075B0F">
        <w:rPr>
          <w:rFonts w:ascii="Times New Roman" w:hAnsi="Times New Roman"/>
          <w:sz w:val="24"/>
          <w:szCs w:val="24"/>
        </w:rPr>
        <w:t>jóváhagyja.</w:t>
      </w:r>
    </w:p>
    <w:p w:rsidR="000B298A" w:rsidRDefault="000B298A" w:rsidP="000B298A">
      <w:pPr>
        <w:pStyle w:val="Listaszerbekezds"/>
        <w:suppressAutoHyphens/>
        <w:autoSpaceDN w:val="0"/>
        <w:spacing w:after="0" w:line="240" w:lineRule="auto"/>
        <w:ind w:left="567"/>
        <w:jc w:val="both"/>
        <w:textAlignment w:val="baseline"/>
        <w:rPr>
          <w:rFonts w:ascii="Times New Roman" w:hAnsi="Times New Roman"/>
          <w:sz w:val="24"/>
          <w:szCs w:val="24"/>
        </w:rPr>
      </w:pPr>
    </w:p>
    <w:p w:rsidR="00A24581" w:rsidRDefault="00290799" w:rsidP="005456FA">
      <w:pPr>
        <w:pStyle w:val="Listaszerbekezds"/>
        <w:numPr>
          <w:ilvl w:val="0"/>
          <w:numId w:val="26"/>
        </w:numPr>
        <w:suppressAutoHyphens/>
        <w:autoSpaceDN w:val="0"/>
        <w:spacing w:after="0" w:line="240" w:lineRule="auto"/>
        <w:ind w:left="567"/>
        <w:jc w:val="both"/>
        <w:textAlignment w:val="baseline"/>
        <w:rPr>
          <w:rFonts w:ascii="Times New Roman" w:hAnsi="Times New Roman"/>
          <w:sz w:val="24"/>
          <w:szCs w:val="24"/>
        </w:rPr>
      </w:pPr>
      <w:r>
        <w:rPr>
          <w:rFonts w:ascii="Times New Roman" w:hAnsi="Times New Roman"/>
          <w:sz w:val="24"/>
          <w:szCs w:val="24"/>
        </w:rPr>
        <w:t xml:space="preserve"> a</w:t>
      </w:r>
      <w:r w:rsidR="00075B0F">
        <w:rPr>
          <w:rFonts w:ascii="Times New Roman" w:hAnsi="Times New Roman"/>
          <w:sz w:val="24"/>
          <w:szCs w:val="24"/>
        </w:rPr>
        <w:t xml:space="preserve"> működtetéssel</w:t>
      </w:r>
      <w:r w:rsidR="00A24581">
        <w:rPr>
          <w:rFonts w:ascii="Times New Roman" w:hAnsi="Times New Roman"/>
          <w:sz w:val="24"/>
          <w:szCs w:val="24"/>
        </w:rPr>
        <w:t xml:space="preserve"> a Bischitz Johanna Integrált Humán Szolgáltató Központot</w:t>
      </w:r>
      <w:r w:rsidR="00075B0F">
        <w:rPr>
          <w:rFonts w:ascii="Times New Roman" w:hAnsi="Times New Roman"/>
          <w:sz w:val="24"/>
          <w:szCs w:val="24"/>
        </w:rPr>
        <w:t xml:space="preserve"> bízza meg</w:t>
      </w:r>
      <w:r w:rsidR="00A24581">
        <w:rPr>
          <w:rFonts w:ascii="Times New Roman" w:hAnsi="Times New Roman"/>
          <w:sz w:val="24"/>
          <w:szCs w:val="24"/>
        </w:rPr>
        <w:t>.</w:t>
      </w:r>
    </w:p>
    <w:p w:rsidR="00501571" w:rsidRPr="00501571" w:rsidRDefault="00501571" w:rsidP="00501571">
      <w:pPr>
        <w:pStyle w:val="Listaszerbekezds"/>
        <w:rPr>
          <w:rFonts w:ascii="Times New Roman" w:hAnsi="Times New Roman"/>
          <w:sz w:val="24"/>
          <w:szCs w:val="24"/>
        </w:rPr>
      </w:pPr>
    </w:p>
    <w:p w:rsidR="00501571" w:rsidRDefault="00290799" w:rsidP="005456FA">
      <w:pPr>
        <w:pStyle w:val="Listaszerbekezds"/>
        <w:numPr>
          <w:ilvl w:val="0"/>
          <w:numId w:val="26"/>
        </w:numPr>
        <w:suppressAutoHyphens/>
        <w:autoSpaceDN w:val="0"/>
        <w:spacing w:after="0" w:line="240" w:lineRule="auto"/>
        <w:ind w:left="567"/>
        <w:jc w:val="both"/>
        <w:textAlignment w:val="baseline"/>
        <w:rPr>
          <w:rFonts w:ascii="Times New Roman" w:hAnsi="Times New Roman"/>
          <w:sz w:val="24"/>
          <w:szCs w:val="24"/>
        </w:rPr>
      </w:pPr>
      <w:r>
        <w:rPr>
          <w:rFonts w:ascii="Times New Roman" w:hAnsi="Times New Roman"/>
          <w:sz w:val="24"/>
          <w:szCs w:val="24"/>
        </w:rPr>
        <w:t>e</w:t>
      </w:r>
      <w:r w:rsidR="00501571">
        <w:rPr>
          <w:rFonts w:ascii="Times New Roman" w:hAnsi="Times New Roman"/>
          <w:sz w:val="24"/>
          <w:szCs w:val="24"/>
        </w:rPr>
        <w:t>ngedélyezi a Varázsdoboz Fejlesztő Központ és Játszóházban logopédus és DSZIT-terapeuta (szenzoros integrációs terapeuta) által nyújtott új szolgáltatások bevezetését.</w:t>
      </w:r>
    </w:p>
    <w:p w:rsidR="00A24581" w:rsidRDefault="00A24581" w:rsidP="00A24581">
      <w:pPr>
        <w:pStyle w:val="Listaszerbekezds"/>
        <w:suppressAutoHyphens/>
        <w:autoSpaceDN w:val="0"/>
        <w:spacing w:after="0" w:line="240" w:lineRule="auto"/>
        <w:ind w:left="567"/>
        <w:jc w:val="both"/>
        <w:textAlignment w:val="baseline"/>
        <w:rPr>
          <w:rFonts w:ascii="Times New Roman" w:hAnsi="Times New Roman"/>
          <w:sz w:val="24"/>
          <w:szCs w:val="24"/>
        </w:rPr>
      </w:pPr>
    </w:p>
    <w:p w:rsidR="005456FA" w:rsidRDefault="003E3034" w:rsidP="005456FA">
      <w:pPr>
        <w:pStyle w:val="Listaszerbekezds"/>
        <w:numPr>
          <w:ilvl w:val="0"/>
          <w:numId w:val="26"/>
        </w:numPr>
        <w:suppressAutoHyphens/>
        <w:autoSpaceDN w:val="0"/>
        <w:spacing w:after="0" w:line="240" w:lineRule="auto"/>
        <w:ind w:left="567"/>
        <w:jc w:val="both"/>
        <w:textAlignment w:val="baseline"/>
        <w:rPr>
          <w:rFonts w:ascii="Times New Roman" w:hAnsi="Times New Roman"/>
          <w:sz w:val="24"/>
          <w:szCs w:val="24"/>
        </w:rPr>
      </w:pPr>
      <w:r>
        <w:rPr>
          <w:rFonts w:ascii="Times New Roman" w:hAnsi="Times New Roman"/>
          <w:sz w:val="24"/>
          <w:szCs w:val="24"/>
        </w:rPr>
        <w:t>a</w:t>
      </w:r>
      <w:r w:rsidR="005456FA">
        <w:rPr>
          <w:rFonts w:ascii="Times New Roman" w:hAnsi="Times New Roman"/>
          <w:sz w:val="24"/>
          <w:szCs w:val="24"/>
        </w:rPr>
        <w:t xml:space="preserve"> Varázsdoboz </w:t>
      </w:r>
      <w:r w:rsidR="00D0266E">
        <w:rPr>
          <w:rFonts w:ascii="Times New Roman" w:hAnsi="Times New Roman"/>
          <w:sz w:val="24"/>
          <w:szCs w:val="24"/>
        </w:rPr>
        <w:t xml:space="preserve">Fejlesztő Központ és </w:t>
      </w:r>
      <w:r w:rsidR="005456FA">
        <w:rPr>
          <w:rFonts w:ascii="Times New Roman" w:hAnsi="Times New Roman"/>
          <w:sz w:val="24"/>
          <w:szCs w:val="24"/>
        </w:rPr>
        <w:t>Játszóház szolgáltatáshoz kapcsolódóan a működte</w:t>
      </w:r>
      <w:r w:rsidR="00D0266E">
        <w:rPr>
          <w:rFonts w:ascii="Times New Roman" w:hAnsi="Times New Roman"/>
          <w:sz w:val="24"/>
          <w:szCs w:val="24"/>
        </w:rPr>
        <w:t>tési költségek fedezetéül a Bischitz Johanna Integrált Humán Szolgáltató Központ számára 2023. április 1. napjától 2023</w:t>
      </w:r>
      <w:r w:rsidR="005456FA">
        <w:rPr>
          <w:rFonts w:ascii="Times New Roman" w:hAnsi="Times New Roman"/>
          <w:sz w:val="24"/>
          <w:szCs w:val="24"/>
        </w:rPr>
        <w:t>. december 31. napjáig összesen</w:t>
      </w:r>
      <w:r w:rsidR="00D0266E">
        <w:rPr>
          <w:rFonts w:ascii="Times New Roman" w:hAnsi="Times New Roman"/>
          <w:sz w:val="24"/>
          <w:szCs w:val="24"/>
        </w:rPr>
        <w:t xml:space="preserve"> </w:t>
      </w:r>
      <w:r w:rsidR="00114F33">
        <w:rPr>
          <w:rFonts w:ascii="Times New Roman" w:hAnsi="Times New Roman"/>
          <w:sz w:val="24"/>
          <w:szCs w:val="24"/>
        </w:rPr>
        <w:t>53.760.000</w:t>
      </w:r>
      <w:r w:rsidR="005456FA">
        <w:rPr>
          <w:rFonts w:ascii="Times New Roman" w:hAnsi="Times New Roman"/>
          <w:sz w:val="24"/>
          <w:szCs w:val="24"/>
        </w:rPr>
        <w:t xml:space="preserve">,- Ft-ot, azaz </w:t>
      </w:r>
      <w:r w:rsidR="00114F33">
        <w:rPr>
          <w:rFonts w:ascii="Times New Roman" w:hAnsi="Times New Roman"/>
          <w:sz w:val="24"/>
          <w:szCs w:val="24"/>
        </w:rPr>
        <w:t xml:space="preserve">ötvenhárommillió-hétszázhatvanezer </w:t>
      </w:r>
      <w:r w:rsidR="005456FA">
        <w:rPr>
          <w:rFonts w:ascii="Times New Roman" w:hAnsi="Times New Roman"/>
          <w:sz w:val="24"/>
          <w:szCs w:val="24"/>
        </w:rPr>
        <w:t xml:space="preserve">forintot biztosít </w:t>
      </w:r>
      <w:r w:rsidR="005456FA" w:rsidRPr="00E27237">
        <w:rPr>
          <w:rFonts w:ascii="Times New Roman" w:hAnsi="Times New Roman"/>
          <w:sz w:val="24"/>
          <w:szCs w:val="24"/>
        </w:rPr>
        <w:t xml:space="preserve">Budapest Főváros VII. Kerület </w:t>
      </w:r>
      <w:r w:rsidR="00D0266E">
        <w:rPr>
          <w:rFonts w:ascii="Times New Roman" w:hAnsi="Times New Roman"/>
          <w:sz w:val="24"/>
          <w:szCs w:val="24"/>
        </w:rPr>
        <w:t>Erzsébetváros Önkormányzata 2023. évi költségvetésében</w:t>
      </w:r>
      <w:r w:rsidR="005456FA">
        <w:rPr>
          <w:rFonts w:ascii="Times New Roman" w:hAnsi="Times New Roman"/>
          <w:sz w:val="24"/>
          <w:szCs w:val="24"/>
        </w:rPr>
        <w:t>.</w:t>
      </w:r>
    </w:p>
    <w:p w:rsidR="008E522A" w:rsidRPr="008E522A" w:rsidRDefault="008E522A" w:rsidP="008E522A">
      <w:pPr>
        <w:pStyle w:val="Listaszerbekezds"/>
        <w:rPr>
          <w:rFonts w:ascii="Times New Roman" w:hAnsi="Times New Roman"/>
          <w:sz w:val="24"/>
          <w:szCs w:val="24"/>
        </w:rPr>
      </w:pPr>
    </w:p>
    <w:p w:rsidR="008E522A" w:rsidRDefault="008E522A" w:rsidP="005456FA">
      <w:pPr>
        <w:pStyle w:val="Listaszerbekezds"/>
        <w:numPr>
          <w:ilvl w:val="0"/>
          <w:numId w:val="26"/>
        </w:numPr>
        <w:suppressAutoHyphens/>
        <w:autoSpaceDN w:val="0"/>
        <w:spacing w:after="0" w:line="240" w:lineRule="auto"/>
        <w:ind w:left="567"/>
        <w:jc w:val="both"/>
        <w:textAlignment w:val="baseline"/>
        <w:rPr>
          <w:rFonts w:ascii="Times New Roman" w:hAnsi="Times New Roman"/>
          <w:sz w:val="24"/>
          <w:szCs w:val="24"/>
        </w:rPr>
      </w:pPr>
      <w:r>
        <w:rPr>
          <w:rFonts w:ascii="Times New Roman" w:hAnsi="Times New Roman"/>
          <w:sz w:val="24"/>
          <w:szCs w:val="24"/>
        </w:rPr>
        <w:t>f</w:t>
      </w:r>
      <w:r w:rsidRPr="00663584">
        <w:rPr>
          <w:rFonts w:ascii="Times New Roman" w:hAnsi="Times New Roman"/>
          <w:sz w:val="24"/>
          <w:szCs w:val="24"/>
        </w:rPr>
        <w:t xml:space="preserve">elkéri a Bischitz Johanna Integrált Humán Szolgáltató Központ igazgatóját, </w:t>
      </w:r>
      <w:r>
        <w:rPr>
          <w:rFonts w:ascii="Times New Roman" w:hAnsi="Times New Roman"/>
          <w:sz w:val="24"/>
          <w:szCs w:val="24"/>
        </w:rPr>
        <w:t>hogy a 2023</w:t>
      </w:r>
      <w:r w:rsidR="003C12C8">
        <w:rPr>
          <w:rFonts w:ascii="Times New Roman" w:hAnsi="Times New Roman"/>
          <w:sz w:val="24"/>
          <w:szCs w:val="24"/>
        </w:rPr>
        <w:t>.</w:t>
      </w:r>
      <w:r>
        <w:rPr>
          <w:rFonts w:ascii="Times New Roman" w:hAnsi="Times New Roman"/>
          <w:sz w:val="24"/>
          <w:szCs w:val="24"/>
        </w:rPr>
        <w:t xml:space="preserve"> decemberében tartandó </w:t>
      </w:r>
      <w:r w:rsidR="003C12C8">
        <w:rPr>
          <w:rFonts w:ascii="Times New Roman" w:hAnsi="Times New Roman"/>
          <w:sz w:val="24"/>
          <w:szCs w:val="24"/>
        </w:rPr>
        <w:t>K</w:t>
      </w:r>
      <w:r>
        <w:rPr>
          <w:rFonts w:ascii="Times New Roman" w:hAnsi="Times New Roman"/>
          <w:sz w:val="24"/>
          <w:szCs w:val="24"/>
        </w:rPr>
        <w:t xml:space="preserve">épviselő-testületi ülésre </w:t>
      </w:r>
      <w:r w:rsidR="002B642C">
        <w:rPr>
          <w:rFonts w:ascii="Times New Roman" w:hAnsi="Times New Roman"/>
          <w:sz w:val="24"/>
          <w:szCs w:val="24"/>
        </w:rPr>
        <w:t xml:space="preserve">készítsen </w:t>
      </w:r>
      <w:r>
        <w:rPr>
          <w:rFonts w:ascii="Times New Roman" w:hAnsi="Times New Roman"/>
          <w:sz w:val="24"/>
          <w:szCs w:val="24"/>
        </w:rPr>
        <w:t>pénzügyi</w:t>
      </w:r>
      <w:r w:rsidRPr="00DD1BD1">
        <w:rPr>
          <w:rFonts w:ascii="Times New Roman" w:hAnsi="Times New Roman"/>
          <w:sz w:val="24"/>
          <w:szCs w:val="24"/>
        </w:rPr>
        <w:t xml:space="preserve"> </w:t>
      </w:r>
      <w:r>
        <w:rPr>
          <w:rFonts w:ascii="Times New Roman" w:hAnsi="Times New Roman"/>
          <w:sz w:val="24"/>
          <w:szCs w:val="24"/>
        </w:rPr>
        <w:t xml:space="preserve">és szakmai </w:t>
      </w:r>
      <w:r w:rsidRPr="00DD1BD1">
        <w:rPr>
          <w:rFonts w:ascii="Times New Roman" w:hAnsi="Times New Roman"/>
          <w:sz w:val="24"/>
          <w:szCs w:val="24"/>
        </w:rPr>
        <w:t xml:space="preserve">beszámolót a </w:t>
      </w:r>
      <w:r>
        <w:rPr>
          <w:rFonts w:ascii="Times New Roman" w:hAnsi="Times New Roman"/>
          <w:sz w:val="24"/>
          <w:szCs w:val="24"/>
        </w:rPr>
        <w:t>Varázsdoboz Fejlesztő Központ és Játszóház működéséről.</w:t>
      </w:r>
    </w:p>
    <w:p w:rsidR="005456FA" w:rsidRDefault="005456FA" w:rsidP="005456FA">
      <w:pPr>
        <w:spacing w:after="0" w:line="240" w:lineRule="auto"/>
        <w:jc w:val="both"/>
        <w:rPr>
          <w:rFonts w:ascii="Times New Roman" w:hAnsi="Times New Roman"/>
          <w:sz w:val="24"/>
          <w:szCs w:val="24"/>
        </w:rPr>
      </w:pPr>
    </w:p>
    <w:p w:rsidR="00075B0F" w:rsidRDefault="00075B0F" w:rsidP="00753C57">
      <w:pPr>
        <w:pStyle w:val="Listaszerbekezds"/>
        <w:rPr>
          <w:rFonts w:ascii="Times New Roman" w:hAnsi="Times New Roman"/>
          <w:sz w:val="24"/>
          <w:szCs w:val="24"/>
        </w:rPr>
      </w:pPr>
    </w:p>
    <w:p w:rsidR="00075B0F" w:rsidRDefault="00075B0F" w:rsidP="00075B0F">
      <w:pPr>
        <w:widowControl w:val="0"/>
        <w:autoSpaceDE w:val="0"/>
        <w:autoSpaceDN w:val="0"/>
        <w:adjustRightInd w:val="0"/>
        <w:spacing w:after="0" w:line="240" w:lineRule="auto"/>
        <w:rPr>
          <w:rFonts w:ascii="Times New Roman" w:hAnsi="Times New Roman"/>
          <w:bCs/>
          <w:sz w:val="24"/>
          <w:szCs w:val="24"/>
        </w:rPr>
      </w:pPr>
      <w:r w:rsidRPr="00F36BEF">
        <w:rPr>
          <w:rFonts w:ascii="Times New Roman" w:hAnsi="Times New Roman"/>
          <w:b/>
          <w:bCs/>
          <w:sz w:val="24"/>
          <w:szCs w:val="24"/>
        </w:rPr>
        <w:t>Felelős</w:t>
      </w:r>
      <w:r w:rsidRPr="00F36BEF">
        <w:rPr>
          <w:rFonts w:ascii="Times New Roman" w:hAnsi="Times New Roman"/>
          <w:bCs/>
          <w:sz w:val="24"/>
          <w:szCs w:val="24"/>
        </w:rPr>
        <w:t xml:space="preserve">: </w:t>
      </w:r>
      <w:r w:rsidR="00501571">
        <w:rPr>
          <w:rFonts w:ascii="Times New Roman" w:hAnsi="Times New Roman"/>
          <w:bCs/>
          <w:sz w:val="24"/>
          <w:szCs w:val="24"/>
        </w:rPr>
        <w:t>1-4.</w:t>
      </w:r>
      <w:r>
        <w:rPr>
          <w:rFonts w:ascii="Times New Roman" w:hAnsi="Times New Roman"/>
          <w:bCs/>
          <w:sz w:val="24"/>
          <w:szCs w:val="24"/>
        </w:rPr>
        <w:t xml:space="preserve"> pont tekint</w:t>
      </w:r>
      <w:r w:rsidR="008E3F4B">
        <w:rPr>
          <w:rFonts w:ascii="Times New Roman" w:hAnsi="Times New Roman"/>
          <w:bCs/>
          <w:sz w:val="24"/>
          <w:szCs w:val="24"/>
        </w:rPr>
        <w:t>e</w:t>
      </w:r>
      <w:r>
        <w:rPr>
          <w:rFonts w:ascii="Times New Roman" w:hAnsi="Times New Roman"/>
          <w:bCs/>
          <w:sz w:val="24"/>
          <w:szCs w:val="24"/>
        </w:rPr>
        <w:t xml:space="preserve">tében </w:t>
      </w:r>
      <w:r w:rsidRPr="00F36BEF">
        <w:rPr>
          <w:rFonts w:ascii="Times New Roman" w:hAnsi="Times New Roman"/>
          <w:bCs/>
          <w:sz w:val="24"/>
          <w:szCs w:val="24"/>
        </w:rPr>
        <w:t>Niedermüller Péter polgármester</w:t>
      </w:r>
    </w:p>
    <w:p w:rsidR="00075B0F" w:rsidRDefault="00501571" w:rsidP="00075B0F">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b/>
        <w:t>5</w:t>
      </w:r>
      <w:r w:rsidR="00075B0F">
        <w:rPr>
          <w:rFonts w:ascii="Times New Roman" w:hAnsi="Times New Roman"/>
          <w:bCs/>
          <w:sz w:val="24"/>
          <w:szCs w:val="24"/>
        </w:rPr>
        <w:t>. pont tekintetében: Farkas Tünde igazgató</w:t>
      </w:r>
    </w:p>
    <w:p w:rsidR="00075B0F" w:rsidRPr="00F36BEF" w:rsidRDefault="00501571" w:rsidP="00075B0F">
      <w:pPr>
        <w:widowControl w:val="0"/>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ab/>
      </w:r>
    </w:p>
    <w:p w:rsidR="00075B0F" w:rsidRDefault="00075B0F" w:rsidP="00075B0F">
      <w:pPr>
        <w:widowControl w:val="0"/>
        <w:autoSpaceDE w:val="0"/>
        <w:autoSpaceDN w:val="0"/>
        <w:adjustRightInd w:val="0"/>
        <w:spacing w:after="0" w:line="240" w:lineRule="auto"/>
        <w:rPr>
          <w:rFonts w:ascii="Times New Roman" w:hAnsi="Times New Roman"/>
          <w:bCs/>
          <w:sz w:val="24"/>
          <w:szCs w:val="24"/>
        </w:rPr>
      </w:pPr>
      <w:r w:rsidRPr="00F36BEF">
        <w:rPr>
          <w:rFonts w:ascii="Times New Roman" w:hAnsi="Times New Roman"/>
          <w:b/>
          <w:bCs/>
          <w:sz w:val="24"/>
          <w:szCs w:val="24"/>
        </w:rPr>
        <w:t>Határidő</w:t>
      </w:r>
      <w:r w:rsidRPr="00F36BEF">
        <w:rPr>
          <w:rFonts w:ascii="Times New Roman" w:hAnsi="Times New Roman"/>
          <w:bCs/>
          <w:sz w:val="24"/>
          <w:szCs w:val="24"/>
        </w:rPr>
        <w:t>: azonnal</w:t>
      </w:r>
    </w:p>
    <w:p w:rsidR="005456FA" w:rsidRDefault="005456FA" w:rsidP="005456FA">
      <w:pPr>
        <w:widowControl w:val="0"/>
        <w:autoSpaceDE w:val="0"/>
        <w:autoSpaceDN w:val="0"/>
        <w:adjustRightInd w:val="0"/>
        <w:spacing w:after="0" w:line="240" w:lineRule="auto"/>
        <w:rPr>
          <w:rFonts w:ascii="Times New Roman" w:hAnsi="Times New Roman"/>
          <w:b/>
          <w:bCs/>
          <w:sz w:val="24"/>
          <w:szCs w:val="24"/>
        </w:rPr>
      </w:pPr>
    </w:p>
    <w:p w:rsidR="00E753E0" w:rsidRPr="00650D3E" w:rsidRDefault="00E753E0" w:rsidP="005456FA">
      <w:pPr>
        <w:widowControl w:val="0"/>
        <w:autoSpaceDE w:val="0"/>
        <w:autoSpaceDN w:val="0"/>
        <w:adjustRightInd w:val="0"/>
        <w:spacing w:after="0" w:line="240" w:lineRule="auto"/>
        <w:rPr>
          <w:rFonts w:ascii="Times New Roman" w:hAnsi="Times New Roman"/>
          <w:b/>
          <w:bCs/>
          <w:sz w:val="24"/>
          <w:szCs w:val="24"/>
        </w:rPr>
      </w:pPr>
    </w:p>
    <w:p w:rsidR="005456FA" w:rsidRDefault="005456FA" w:rsidP="005456FA">
      <w:pPr>
        <w:spacing w:after="0"/>
        <w:rPr>
          <w:rFonts w:ascii="Times New Roman" w:hAnsi="Times New Roman"/>
          <w:sz w:val="24"/>
          <w:szCs w:val="24"/>
        </w:rPr>
      </w:pPr>
      <w:r>
        <w:rPr>
          <w:rFonts w:ascii="Times New Roman" w:hAnsi="Times New Roman"/>
          <w:sz w:val="24"/>
          <w:szCs w:val="24"/>
        </w:rPr>
        <w:t>Budapest, 202</w:t>
      </w:r>
      <w:r w:rsidR="0002704E">
        <w:rPr>
          <w:rFonts w:ascii="Times New Roman" w:hAnsi="Times New Roman"/>
          <w:sz w:val="24"/>
          <w:szCs w:val="24"/>
        </w:rPr>
        <w:t xml:space="preserve">3. január </w:t>
      </w:r>
      <w:r w:rsidR="00A24581">
        <w:rPr>
          <w:rFonts w:ascii="Times New Roman" w:hAnsi="Times New Roman"/>
          <w:sz w:val="24"/>
          <w:szCs w:val="24"/>
        </w:rPr>
        <w:t>31</w:t>
      </w:r>
      <w:r>
        <w:rPr>
          <w:rFonts w:ascii="Times New Roman" w:hAnsi="Times New Roman"/>
          <w:sz w:val="24"/>
          <w:szCs w:val="24"/>
        </w:rPr>
        <w:t>.</w:t>
      </w:r>
    </w:p>
    <w:p w:rsidR="005456FA" w:rsidRPr="00436FFB" w:rsidRDefault="005456FA" w:rsidP="005456FA">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5456FA" w:rsidRPr="005703A1" w:rsidRDefault="005456FA" w:rsidP="005456FA">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r w:rsidRPr="005703A1">
        <w:rPr>
          <w:rFonts w:ascii="Times New Roman" w:hAnsi="Times New Roman"/>
          <w:b/>
          <w:sz w:val="24"/>
          <w:szCs w:val="24"/>
        </w:rPr>
        <w:t>Niedermüller Péter</w:t>
      </w:r>
    </w:p>
    <w:p w:rsidR="005456FA" w:rsidRPr="00955C9E" w:rsidRDefault="005456FA" w:rsidP="005456FA">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5703A1">
        <w:rPr>
          <w:rFonts w:ascii="Times New Roman" w:hAnsi="Times New Roman"/>
          <w:b/>
          <w:sz w:val="24"/>
          <w:szCs w:val="24"/>
          <w:lang w:val="x-none"/>
        </w:rPr>
        <w:tab/>
      </w:r>
      <w:r w:rsidRPr="005703A1">
        <w:rPr>
          <w:rFonts w:ascii="Times New Roman" w:hAnsi="Times New Roman"/>
          <w:b/>
          <w:sz w:val="24"/>
          <w:szCs w:val="24"/>
          <w:lang w:val="x-none"/>
        </w:rPr>
        <w:tab/>
      </w:r>
      <w:proofErr w:type="gramStart"/>
      <w:r>
        <w:rPr>
          <w:rFonts w:ascii="Times New Roman" w:hAnsi="Times New Roman"/>
          <w:b/>
          <w:sz w:val="24"/>
          <w:szCs w:val="24"/>
        </w:rPr>
        <w:t>polgármester</w:t>
      </w:r>
      <w:proofErr w:type="gramEnd"/>
    </w:p>
    <w:p w:rsidR="005456FA" w:rsidRDefault="005456FA" w:rsidP="005456FA">
      <w:pPr>
        <w:spacing w:after="0" w:line="240" w:lineRule="auto"/>
        <w:rPr>
          <w:rFonts w:ascii="Times New Roman" w:hAnsi="Times New Roman"/>
          <w:sz w:val="24"/>
          <w:szCs w:val="24"/>
          <w:u w:val="single"/>
        </w:rPr>
      </w:pPr>
    </w:p>
    <w:p w:rsidR="005456FA" w:rsidRDefault="005456FA" w:rsidP="005456FA">
      <w:pPr>
        <w:widowControl w:val="0"/>
        <w:autoSpaceDE w:val="0"/>
        <w:autoSpaceDN w:val="0"/>
        <w:adjustRightInd w:val="0"/>
        <w:spacing w:after="0" w:line="240" w:lineRule="auto"/>
        <w:rPr>
          <w:rFonts w:ascii="Times New Roman" w:hAnsi="Times New Roman"/>
          <w:sz w:val="24"/>
          <w:szCs w:val="24"/>
        </w:rPr>
      </w:pPr>
    </w:p>
    <w:p w:rsidR="005456FA" w:rsidRPr="003919D8" w:rsidRDefault="005456FA" w:rsidP="005456FA">
      <w:pPr>
        <w:widowControl w:val="0"/>
        <w:autoSpaceDE w:val="0"/>
        <w:autoSpaceDN w:val="0"/>
        <w:adjustRightInd w:val="0"/>
        <w:spacing w:after="0" w:line="240" w:lineRule="auto"/>
        <w:rPr>
          <w:rFonts w:ascii="Times New Roman" w:hAnsi="Times New Roman"/>
          <w:sz w:val="24"/>
          <w:szCs w:val="24"/>
          <w:u w:val="single"/>
        </w:rPr>
      </w:pPr>
      <w:r w:rsidRPr="003919D8">
        <w:rPr>
          <w:rFonts w:ascii="Times New Roman" w:hAnsi="Times New Roman"/>
          <w:sz w:val="24"/>
          <w:szCs w:val="24"/>
          <w:u w:val="single"/>
        </w:rPr>
        <w:t>Előterjesztés mellékletei:</w:t>
      </w:r>
    </w:p>
    <w:p w:rsidR="005456FA" w:rsidRDefault="005456FA" w:rsidP="005456FA">
      <w:pPr>
        <w:widowControl w:val="0"/>
        <w:numPr>
          <w:ilvl w:val="6"/>
          <w:numId w:val="22"/>
        </w:numPr>
        <w:autoSpaceDE w:val="0"/>
        <w:autoSpaceDN w:val="0"/>
        <w:adjustRightInd w:val="0"/>
        <w:spacing w:after="0" w:line="240" w:lineRule="auto"/>
        <w:ind w:left="426"/>
        <w:rPr>
          <w:rFonts w:ascii="Times New Roman" w:hAnsi="Times New Roman"/>
          <w:sz w:val="24"/>
          <w:szCs w:val="24"/>
        </w:rPr>
      </w:pPr>
      <w:r w:rsidRPr="00A50932">
        <w:rPr>
          <w:rFonts w:ascii="Times New Roman" w:hAnsi="Times New Roman"/>
          <w:sz w:val="24"/>
          <w:szCs w:val="24"/>
        </w:rPr>
        <w:t xml:space="preserve">sz. melléklet: Varázsdoboz </w:t>
      </w:r>
      <w:r w:rsidR="00E70878">
        <w:rPr>
          <w:rFonts w:ascii="Times New Roman" w:hAnsi="Times New Roman"/>
          <w:sz w:val="24"/>
          <w:szCs w:val="24"/>
        </w:rPr>
        <w:t xml:space="preserve">Fejlesztő Központ és </w:t>
      </w:r>
      <w:r w:rsidRPr="00A50932">
        <w:rPr>
          <w:rFonts w:ascii="Times New Roman" w:hAnsi="Times New Roman"/>
          <w:sz w:val="24"/>
          <w:szCs w:val="24"/>
        </w:rPr>
        <w:t xml:space="preserve">Játszóház </w:t>
      </w:r>
      <w:r w:rsidR="00B37B7D">
        <w:rPr>
          <w:rFonts w:ascii="Times New Roman" w:hAnsi="Times New Roman"/>
          <w:sz w:val="24"/>
          <w:szCs w:val="24"/>
        </w:rPr>
        <w:t>besz</w:t>
      </w:r>
      <w:r w:rsidR="00E70878">
        <w:rPr>
          <w:rFonts w:ascii="Times New Roman" w:hAnsi="Times New Roman"/>
          <w:sz w:val="24"/>
          <w:szCs w:val="24"/>
        </w:rPr>
        <w:t>ámolója</w:t>
      </w:r>
      <w:r w:rsidR="00B37B7D">
        <w:rPr>
          <w:rFonts w:ascii="Times New Roman" w:hAnsi="Times New Roman"/>
          <w:sz w:val="24"/>
          <w:szCs w:val="24"/>
        </w:rPr>
        <w:t xml:space="preserve"> és kiegészítése</w:t>
      </w:r>
    </w:p>
    <w:p w:rsidR="00E70878" w:rsidRPr="00A50932" w:rsidRDefault="00E70878" w:rsidP="005456FA">
      <w:pPr>
        <w:widowControl w:val="0"/>
        <w:numPr>
          <w:ilvl w:val="6"/>
          <w:numId w:val="22"/>
        </w:numPr>
        <w:autoSpaceDE w:val="0"/>
        <w:autoSpaceDN w:val="0"/>
        <w:adjustRightInd w:val="0"/>
        <w:spacing w:after="0" w:line="240" w:lineRule="auto"/>
        <w:ind w:left="426"/>
        <w:rPr>
          <w:rFonts w:ascii="Times New Roman" w:hAnsi="Times New Roman"/>
          <w:sz w:val="24"/>
          <w:szCs w:val="24"/>
        </w:rPr>
      </w:pPr>
      <w:r>
        <w:rPr>
          <w:rFonts w:ascii="Times New Roman" w:hAnsi="Times New Roman"/>
          <w:sz w:val="24"/>
          <w:szCs w:val="24"/>
        </w:rPr>
        <w:t xml:space="preserve">sz. melléklet: </w:t>
      </w:r>
      <w:r w:rsidRPr="00A50932">
        <w:rPr>
          <w:rFonts w:ascii="Times New Roman" w:hAnsi="Times New Roman"/>
          <w:sz w:val="24"/>
          <w:szCs w:val="24"/>
        </w:rPr>
        <w:t xml:space="preserve">Varázsdoboz </w:t>
      </w:r>
      <w:r>
        <w:rPr>
          <w:rFonts w:ascii="Times New Roman" w:hAnsi="Times New Roman"/>
          <w:sz w:val="24"/>
          <w:szCs w:val="24"/>
        </w:rPr>
        <w:t xml:space="preserve">Fejlesztő Központ és </w:t>
      </w:r>
      <w:r w:rsidRPr="00A50932">
        <w:rPr>
          <w:rFonts w:ascii="Times New Roman" w:hAnsi="Times New Roman"/>
          <w:sz w:val="24"/>
          <w:szCs w:val="24"/>
        </w:rPr>
        <w:t>Játszóház költségvetése</w:t>
      </w:r>
    </w:p>
    <w:p w:rsidR="00840CA2" w:rsidRDefault="007D1C84" w:rsidP="00753C57">
      <w:pPr>
        <w:widowControl w:val="0"/>
        <w:numPr>
          <w:ilvl w:val="6"/>
          <w:numId w:val="22"/>
        </w:numPr>
        <w:shd w:val="clear" w:color="auto" w:fill="FFFFFF" w:themeFill="background1"/>
        <w:autoSpaceDE w:val="0"/>
        <w:autoSpaceDN w:val="0"/>
        <w:adjustRightInd w:val="0"/>
        <w:spacing w:after="0" w:line="240" w:lineRule="auto"/>
        <w:ind w:left="426"/>
        <w:rPr>
          <w:rFonts w:ascii="Times New Roman" w:hAnsi="Times New Roman"/>
          <w:sz w:val="24"/>
          <w:szCs w:val="24"/>
        </w:rPr>
      </w:pPr>
      <w:r>
        <w:rPr>
          <w:rFonts w:ascii="Times New Roman" w:hAnsi="Times New Roman"/>
          <w:sz w:val="24"/>
          <w:szCs w:val="24"/>
        </w:rPr>
        <w:t xml:space="preserve">sz. melléklet: </w:t>
      </w:r>
      <w:r w:rsidR="00297B87">
        <w:rPr>
          <w:rFonts w:ascii="Times New Roman" w:hAnsi="Times New Roman"/>
          <w:sz w:val="24"/>
          <w:szCs w:val="24"/>
        </w:rPr>
        <w:t>A Bischitz Johanna Integrált Humán Szolgáltató Központot igazgatójának állásfoglalása</w:t>
      </w:r>
    </w:p>
    <w:p w:rsidR="00501571" w:rsidRPr="00E70878" w:rsidRDefault="00501571" w:rsidP="00753C57">
      <w:pPr>
        <w:widowControl w:val="0"/>
        <w:numPr>
          <w:ilvl w:val="6"/>
          <w:numId w:val="22"/>
        </w:numPr>
        <w:shd w:val="clear" w:color="auto" w:fill="FFFFFF" w:themeFill="background1"/>
        <w:autoSpaceDE w:val="0"/>
        <w:autoSpaceDN w:val="0"/>
        <w:adjustRightInd w:val="0"/>
        <w:spacing w:after="0" w:line="240" w:lineRule="auto"/>
        <w:ind w:left="426"/>
        <w:rPr>
          <w:rFonts w:ascii="Times New Roman" w:hAnsi="Times New Roman"/>
          <w:sz w:val="24"/>
          <w:szCs w:val="24"/>
        </w:rPr>
      </w:pPr>
      <w:r>
        <w:rPr>
          <w:rFonts w:ascii="Times New Roman" w:hAnsi="Times New Roman"/>
          <w:sz w:val="24"/>
          <w:szCs w:val="24"/>
        </w:rPr>
        <w:t xml:space="preserve">sz. melléklet: </w:t>
      </w:r>
      <w:r w:rsidR="00242551">
        <w:rPr>
          <w:rFonts w:ascii="Times New Roman" w:hAnsi="Times New Roman"/>
          <w:sz w:val="24"/>
          <w:szCs w:val="24"/>
        </w:rPr>
        <w:t xml:space="preserve">Képviselő-testület </w:t>
      </w:r>
      <w:r w:rsidRPr="00A73318">
        <w:rPr>
          <w:rFonts w:ascii="Times New Roman" w:hAnsi="Times New Roman"/>
          <w:sz w:val="24"/>
          <w:szCs w:val="24"/>
        </w:rPr>
        <w:t>192/2022. (VII.13.) számú határozat</w:t>
      </w:r>
      <w:r w:rsidR="00242551">
        <w:rPr>
          <w:rFonts w:ascii="Times New Roman" w:hAnsi="Times New Roman"/>
          <w:sz w:val="24"/>
          <w:szCs w:val="24"/>
        </w:rPr>
        <w:t>a</w:t>
      </w:r>
    </w:p>
    <w:sectPr w:rsidR="00501571" w:rsidRPr="00E70878"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4F2C" w:rsidRDefault="00B04F2C">
      <w:pPr>
        <w:spacing w:after="0" w:line="240" w:lineRule="auto"/>
      </w:pPr>
      <w:r>
        <w:separator/>
      </w:r>
    </w:p>
  </w:endnote>
  <w:endnote w:type="continuationSeparator" w:id="0">
    <w:p w:rsidR="00B04F2C" w:rsidRDefault="00B04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BF1763">
      <w:rPr>
        <w:rFonts w:ascii="Times New Roman" w:hAnsi="Times New Roman"/>
        <w:noProof/>
        <w:sz w:val="20"/>
        <w:szCs w:val="20"/>
      </w:rPr>
      <w:t>5</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4F2C" w:rsidRDefault="00B04F2C">
      <w:r>
        <w:rPr>
          <w:rFonts w:ascii="Times New Roman" w:hAnsi="Times New Roman"/>
          <w:sz w:val="24"/>
          <w:szCs w:val="24"/>
          <w:lang w:val="x-none"/>
        </w:rPr>
        <w:separator/>
      </w:r>
    </w:p>
  </w:footnote>
  <w:footnote w:type="continuationSeparator" w:id="0">
    <w:p w:rsidR="00B04F2C" w:rsidRDefault="00B04F2C">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7C95A2F"/>
    <w:multiLevelType w:val="hybridMultilevel"/>
    <w:tmpl w:val="92764614"/>
    <w:lvl w:ilvl="0" w:tplc="A0AEB872">
      <w:start w:val="1"/>
      <w:numFmt w:val="lowerLetter"/>
      <w:lvlText w:val="%1)"/>
      <w:lvlJc w:val="left"/>
      <w:pPr>
        <w:ind w:left="2770" w:hanging="360"/>
      </w:pPr>
      <w:rPr>
        <w:b w:val="0"/>
      </w:rPr>
    </w:lvl>
    <w:lvl w:ilvl="1" w:tplc="040E0019">
      <w:start w:val="1"/>
      <w:numFmt w:val="lowerLetter"/>
      <w:lvlText w:val="%2."/>
      <w:lvlJc w:val="left"/>
      <w:pPr>
        <w:ind w:left="3490" w:hanging="360"/>
      </w:pPr>
    </w:lvl>
    <w:lvl w:ilvl="2" w:tplc="040E001B">
      <w:start w:val="1"/>
      <w:numFmt w:val="lowerRoman"/>
      <w:lvlText w:val="%3."/>
      <w:lvlJc w:val="right"/>
      <w:pPr>
        <w:ind w:left="4210" w:hanging="180"/>
      </w:pPr>
    </w:lvl>
    <w:lvl w:ilvl="3" w:tplc="040E000F">
      <w:start w:val="1"/>
      <w:numFmt w:val="decimal"/>
      <w:lvlText w:val="%4."/>
      <w:lvlJc w:val="left"/>
      <w:pPr>
        <w:ind w:left="4930" w:hanging="360"/>
      </w:pPr>
    </w:lvl>
    <w:lvl w:ilvl="4" w:tplc="040E0019">
      <w:start w:val="1"/>
      <w:numFmt w:val="lowerLetter"/>
      <w:lvlText w:val="%5."/>
      <w:lvlJc w:val="left"/>
      <w:pPr>
        <w:ind w:left="5650" w:hanging="360"/>
      </w:pPr>
    </w:lvl>
    <w:lvl w:ilvl="5" w:tplc="040E001B">
      <w:start w:val="1"/>
      <w:numFmt w:val="lowerRoman"/>
      <w:lvlText w:val="%6."/>
      <w:lvlJc w:val="right"/>
      <w:pPr>
        <w:ind w:left="6370" w:hanging="180"/>
      </w:pPr>
    </w:lvl>
    <w:lvl w:ilvl="6" w:tplc="040E000F">
      <w:start w:val="1"/>
      <w:numFmt w:val="decimal"/>
      <w:lvlText w:val="%7."/>
      <w:lvlJc w:val="left"/>
      <w:pPr>
        <w:ind w:left="7090" w:hanging="360"/>
      </w:pPr>
    </w:lvl>
    <w:lvl w:ilvl="7" w:tplc="040E0019">
      <w:start w:val="1"/>
      <w:numFmt w:val="lowerLetter"/>
      <w:lvlText w:val="%8."/>
      <w:lvlJc w:val="left"/>
      <w:pPr>
        <w:ind w:left="7810" w:hanging="360"/>
      </w:pPr>
    </w:lvl>
    <w:lvl w:ilvl="8" w:tplc="040E001B">
      <w:start w:val="1"/>
      <w:numFmt w:val="lowerRoman"/>
      <w:lvlText w:val="%9."/>
      <w:lvlJc w:val="right"/>
      <w:pPr>
        <w:ind w:left="8530" w:hanging="180"/>
      </w:pPr>
    </w:lvl>
  </w:abstractNum>
  <w:abstractNum w:abstractNumId="3"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12FF761F"/>
    <w:multiLevelType w:val="hybridMultilevel"/>
    <w:tmpl w:val="9F24C3CC"/>
    <w:lvl w:ilvl="0" w:tplc="67BABA4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7"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9981525"/>
    <w:multiLevelType w:val="hybridMultilevel"/>
    <w:tmpl w:val="54FA63CC"/>
    <w:lvl w:ilvl="0" w:tplc="F77C0E7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10" w15:restartNumberingAfterBreak="0">
    <w:nsid w:val="25B42797"/>
    <w:multiLevelType w:val="hybridMultilevel"/>
    <w:tmpl w:val="AB3CB990"/>
    <w:lvl w:ilvl="0" w:tplc="BE3CA32E">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E2F7E6B"/>
    <w:multiLevelType w:val="hybridMultilevel"/>
    <w:tmpl w:val="AB3CB990"/>
    <w:lvl w:ilvl="0" w:tplc="BE3CA32E">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2307F49"/>
    <w:multiLevelType w:val="hybridMultilevel"/>
    <w:tmpl w:val="BEF68D1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5"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15:restartNumberingAfterBreak="0">
    <w:nsid w:val="4F5F2EB9"/>
    <w:multiLevelType w:val="hybridMultilevel"/>
    <w:tmpl w:val="92BA8C2C"/>
    <w:lvl w:ilvl="0" w:tplc="579EDC9A">
      <w:start w:val="1"/>
      <w:numFmt w:val="decimal"/>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0" w15:restartNumberingAfterBreak="0">
    <w:nsid w:val="59710047"/>
    <w:multiLevelType w:val="hybridMultilevel"/>
    <w:tmpl w:val="774AEBE6"/>
    <w:lvl w:ilvl="0" w:tplc="9054585E">
      <w:start w:val="53"/>
      <w:numFmt w:val="bullet"/>
      <w:lvlText w:val="-"/>
      <w:lvlJc w:val="left"/>
      <w:pPr>
        <w:ind w:left="420" w:hanging="360"/>
      </w:pPr>
      <w:rPr>
        <w:rFonts w:ascii="Times New Roman" w:eastAsia="Times New Roman" w:hAnsi="Times New Roman"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abstractNum w:abstractNumId="21"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22"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4"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E9C1DAC"/>
    <w:multiLevelType w:val="hybridMultilevel"/>
    <w:tmpl w:val="21727644"/>
    <w:lvl w:ilvl="0" w:tplc="040E000F">
      <w:start w:val="1"/>
      <w:numFmt w:val="decimal"/>
      <w:lvlText w:val="%1."/>
      <w:lvlJc w:val="left"/>
      <w:pPr>
        <w:ind w:left="4930" w:hanging="360"/>
      </w:pPr>
    </w:lvl>
    <w:lvl w:ilvl="1" w:tplc="040E0019" w:tentative="1">
      <w:start w:val="1"/>
      <w:numFmt w:val="lowerLetter"/>
      <w:lvlText w:val="%2."/>
      <w:lvlJc w:val="left"/>
      <w:pPr>
        <w:ind w:left="5650" w:hanging="360"/>
      </w:pPr>
    </w:lvl>
    <w:lvl w:ilvl="2" w:tplc="040E001B" w:tentative="1">
      <w:start w:val="1"/>
      <w:numFmt w:val="lowerRoman"/>
      <w:lvlText w:val="%3."/>
      <w:lvlJc w:val="right"/>
      <w:pPr>
        <w:ind w:left="6370" w:hanging="180"/>
      </w:pPr>
    </w:lvl>
    <w:lvl w:ilvl="3" w:tplc="040E000F" w:tentative="1">
      <w:start w:val="1"/>
      <w:numFmt w:val="decimal"/>
      <w:lvlText w:val="%4."/>
      <w:lvlJc w:val="left"/>
      <w:pPr>
        <w:ind w:left="7090" w:hanging="360"/>
      </w:pPr>
    </w:lvl>
    <w:lvl w:ilvl="4" w:tplc="040E0019" w:tentative="1">
      <w:start w:val="1"/>
      <w:numFmt w:val="lowerLetter"/>
      <w:lvlText w:val="%5."/>
      <w:lvlJc w:val="left"/>
      <w:pPr>
        <w:ind w:left="7810" w:hanging="360"/>
      </w:pPr>
    </w:lvl>
    <w:lvl w:ilvl="5" w:tplc="040E001B" w:tentative="1">
      <w:start w:val="1"/>
      <w:numFmt w:val="lowerRoman"/>
      <w:lvlText w:val="%6."/>
      <w:lvlJc w:val="right"/>
      <w:pPr>
        <w:ind w:left="8530" w:hanging="180"/>
      </w:pPr>
    </w:lvl>
    <w:lvl w:ilvl="6" w:tplc="040E000F" w:tentative="1">
      <w:start w:val="1"/>
      <w:numFmt w:val="decimal"/>
      <w:lvlText w:val="%7."/>
      <w:lvlJc w:val="left"/>
      <w:pPr>
        <w:ind w:left="9250" w:hanging="360"/>
      </w:pPr>
    </w:lvl>
    <w:lvl w:ilvl="7" w:tplc="040E0019" w:tentative="1">
      <w:start w:val="1"/>
      <w:numFmt w:val="lowerLetter"/>
      <w:lvlText w:val="%8."/>
      <w:lvlJc w:val="left"/>
      <w:pPr>
        <w:ind w:left="9970" w:hanging="360"/>
      </w:pPr>
    </w:lvl>
    <w:lvl w:ilvl="8" w:tplc="040E001B" w:tentative="1">
      <w:start w:val="1"/>
      <w:numFmt w:val="lowerRoman"/>
      <w:lvlText w:val="%9."/>
      <w:lvlJc w:val="right"/>
      <w:pPr>
        <w:ind w:left="10690" w:hanging="180"/>
      </w:pPr>
    </w:lvl>
  </w:abstractNum>
  <w:abstractNum w:abstractNumId="26"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27"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8"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9"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6"/>
  </w:num>
  <w:num w:numId="2">
    <w:abstractNumId w:val="21"/>
  </w:num>
  <w:num w:numId="3">
    <w:abstractNumId w:val="26"/>
  </w:num>
  <w:num w:numId="4">
    <w:abstractNumId w:val="27"/>
  </w:num>
  <w:num w:numId="5">
    <w:abstractNumId w:val="16"/>
  </w:num>
  <w:num w:numId="6">
    <w:abstractNumId w:val="0"/>
  </w:num>
  <w:num w:numId="7">
    <w:abstractNumId w:val="7"/>
  </w:num>
  <w:num w:numId="8">
    <w:abstractNumId w:val="9"/>
  </w:num>
  <w:num w:numId="9">
    <w:abstractNumId w:val="22"/>
  </w:num>
  <w:num w:numId="10">
    <w:abstractNumId w:val="19"/>
  </w:num>
  <w:num w:numId="11">
    <w:abstractNumId w:val="1"/>
  </w:num>
  <w:num w:numId="12">
    <w:abstractNumId w:val="24"/>
  </w:num>
  <w:num w:numId="13">
    <w:abstractNumId w:val="12"/>
  </w:num>
  <w:num w:numId="14">
    <w:abstractNumId w:val="28"/>
  </w:num>
  <w:num w:numId="15">
    <w:abstractNumId w:val="17"/>
  </w:num>
  <w:num w:numId="16">
    <w:abstractNumId w:val="14"/>
  </w:num>
  <w:num w:numId="17">
    <w:abstractNumId w:val="4"/>
  </w:num>
  <w:num w:numId="18">
    <w:abstractNumId w:val="29"/>
  </w:num>
  <w:num w:numId="19">
    <w:abstractNumId w:val="23"/>
  </w:num>
  <w:num w:numId="20">
    <w:abstractNumId w:val="3"/>
  </w:num>
  <w:num w:numId="21">
    <w:abstractNumId w:val="5"/>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1"/>
  </w:num>
  <w:num w:numId="27">
    <w:abstractNumId w:val="25"/>
  </w:num>
  <w:num w:numId="28">
    <w:abstractNumId w:val="20"/>
  </w:num>
  <w:num w:numId="29">
    <w:abstractNumId w:val="18"/>
  </w:num>
  <w:num w:numId="3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bordersDoNotSurroundHeader/>
  <w:bordersDoNotSurroundFooter/>
  <w:hideSpellingErrors/>
  <w:hideGrammaticalErrors/>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2AD4"/>
    <w:rsid w:val="000242FB"/>
    <w:rsid w:val="00024776"/>
    <w:rsid w:val="0002704E"/>
    <w:rsid w:val="00034742"/>
    <w:rsid w:val="00034C4B"/>
    <w:rsid w:val="00036EED"/>
    <w:rsid w:val="00037603"/>
    <w:rsid w:val="0004154C"/>
    <w:rsid w:val="00042481"/>
    <w:rsid w:val="00043A91"/>
    <w:rsid w:val="000465D3"/>
    <w:rsid w:val="000466AC"/>
    <w:rsid w:val="0005052B"/>
    <w:rsid w:val="00050662"/>
    <w:rsid w:val="00050DEB"/>
    <w:rsid w:val="00050F8A"/>
    <w:rsid w:val="00055AFF"/>
    <w:rsid w:val="00056B20"/>
    <w:rsid w:val="0005770B"/>
    <w:rsid w:val="00060C32"/>
    <w:rsid w:val="000633EB"/>
    <w:rsid w:val="00063729"/>
    <w:rsid w:val="000667B5"/>
    <w:rsid w:val="0006797F"/>
    <w:rsid w:val="00067DA2"/>
    <w:rsid w:val="0007208E"/>
    <w:rsid w:val="000720B5"/>
    <w:rsid w:val="00072613"/>
    <w:rsid w:val="00075B0F"/>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298A"/>
    <w:rsid w:val="000B4712"/>
    <w:rsid w:val="000B5C82"/>
    <w:rsid w:val="000B716B"/>
    <w:rsid w:val="000B78F9"/>
    <w:rsid w:val="000B7E87"/>
    <w:rsid w:val="000C023D"/>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4F33"/>
    <w:rsid w:val="001150A2"/>
    <w:rsid w:val="001155F3"/>
    <w:rsid w:val="001259BE"/>
    <w:rsid w:val="0013263B"/>
    <w:rsid w:val="00136AF7"/>
    <w:rsid w:val="0014034B"/>
    <w:rsid w:val="00141233"/>
    <w:rsid w:val="00141FA1"/>
    <w:rsid w:val="00143F49"/>
    <w:rsid w:val="00145A70"/>
    <w:rsid w:val="00150F10"/>
    <w:rsid w:val="001516BF"/>
    <w:rsid w:val="0015420D"/>
    <w:rsid w:val="00155F66"/>
    <w:rsid w:val="0016145C"/>
    <w:rsid w:val="0016328A"/>
    <w:rsid w:val="001634EE"/>
    <w:rsid w:val="001654F4"/>
    <w:rsid w:val="001708DD"/>
    <w:rsid w:val="00171CFF"/>
    <w:rsid w:val="001729AA"/>
    <w:rsid w:val="00172F9A"/>
    <w:rsid w:val="00175423"/>
    <w:rsid w:val="001762D2"/>
    <w:rsid w:val="00176674"/>
    <w:rsid w:val="00176C29"/>
    <w:rsid w:val="001841F5"/>
    <w:rsid w:val="00184B68"/>
    <w:rsid w:val="001864E4"/>
    <w:rsid w:val="001877BA"/>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3691"/>
    <w:rsid w:val="001D48E1"/>
    <w:rsid w:val="001D602A"/>
    <w:rsid w:val="001D7E78"/>
    <w:rsid w:val="001E48F0"/>
    <w:rsid w:val="001E698C"/>
    <w:rsid w:val="001E705D"/>
    <w:rsid w:val="001E7FBE"/>
    <w:rsid w:val="001F109A"/>
    <w:rsid w:val="001F2EAE"/>
    <w:rsid w:val="001F56FA"/>
    <w:rsid w:val="001F62BD"/>
    <w:rsid w:val="002001C9"/>
    <w:rsid w:val="00203268"/>
    <w:rsid w:val="002060E7"/>
    <w:rsid w:val="00211AB4"/>
    <w:rsid w:val="00222C09"/>
    <w:rsid w:val="0022513A"/>
    <w:rsid w:val="00232FD8"/>
    <w:rsid w:val="002349C6"/>
    <w:rsid w:val="00235128"/>
    <w:rsid w:val="0023583D"/>
    <w:rsid w:val="002367AC"/>
    <w:rsid w:val="00237E50"/>
    <w:rsid w:val="00242551"/>
    <w:rsid w:val="0025414C"/>
    <w:rsid w:val="0025449D"/>
    <w:rsid w:val="00255599"/>
    <w:rsid w:val="00260998"/>
    <w:rsid w:val="00262C63"/>
    <w:rsid w:val="00263A02"/>
    <w:rsid w:val="002660BB"/>
    <w:rsid w:val="00270D42"/>
    <w:rsid w:val="00273987"/>
    <w:rsid w:val="002750F2"/>
    <w:rsid w:val="00275A29"/>
    <w:rsid w:val="00281DF1"/>
    <w:rsid w:val="002824EB"/>
    <w:rsid w:val="00290530"/>
    <w:rsid w:val="00290799"/>
    <w:rsid w:val="002913FA"/>
    <w:rsid w:val="00292F0F"/>
    <w:rsid w:val="00293B77"/>
    <w:rsid w:val="002962A9"/>
    <w:rsid w:val="00297ABF"/>
    <w:rsid w:val="00297B87"/>
    <w:rsid w:val="002A0821"/>
    <w:rsid w:val="002A487D"/>
    <w:rsid w:val="002B3D19"/>
    <w:rsid w:val="002B460C"/>
    <w:rsid w:val="002B4659"/>
    <w:rsid w:val="002B57A9"/>
    <w:rsid w:val="002B642C"/>
    <w:rsid w:val="002B69D8"/>
    <w:rsid w:val="002B6C1E"/>
    <w:rsid w:val="002B6E29"/>
    <w:rsid w:val="002B6F7F"/>
    <w:rsid w:val="002B7D92"/>
    <w:rsid w:val="002B7FAA"/>
    <w:rsid w:val="002C0634"/>
    <w:rsid w:val="002C408B"/>
    <w:rsid w:val="002C596D"/>
    <w:rsid w:val="002C7F2A"/>
    <w:rsid w:val="002D1654"/>
    <w:rsid w:val="002D3FB6"/>
    <w:rsid w:val="002D5616"/>
    <w:rsid w:val="002E351E"/>
    <w:rsid w:val="002E456D"/>
    <w:rsid w:val="002E7D64"/>
    <w:rsid w:val="002F063C"/>
    <w:rsid w:val="002F1B6A"/>
    <w:rsid w:val="002F216B"/>
    <w:rsid w:val="002F275C"/>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34D1"/>
    <w:rsid w:val="00374669"/>
    <w:rsid w:val="003749E2"/>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C12C8"/>
    <w:rsid w:val="003D0106"/>
    <w:rsid w:val="003D13F5"/>
    <w:rsid w:val="003D168D"/>
    <w:rsid w:val="003D5A4B"/>
    <w:rsid w:val="003D628F"/>
    <w:rsid w:val="003D7455"/>
    <w:rsid w:val="003E040C"/>
    <w:rsid w:val="003E07D4"/>
    <w:rsid w:val="003E3034"/>
    <w:rsid w:val="003E4A4D"/>
    <w:rsid w:val="003F2ACC"/>
    <w:rsid w:val="003F3F0D"/>
    <w:rsid w:val="003F6022"/>
    <w:rsid w:val="004032A7"/>
    <w:rsid w:val="00404F8A"/>
    <w:rsid w:val="00404FB1"/>
    <w:rsid w:val="00405065"/>
    <w:rsid w:val="004050F4"/>
    <w:rsid w:val="00411934"/>
    <w:rsid w:val="00413BEA"/>
    <w:rsid w:val="00414954"/>
    <w:rsid w:val="00414EA3"/>
    <w:rsid w:val="00421F7A"/>
    <w:rsid w:val="004320EF"/>
    <w:rsid w:val="004321C4"/>
    <w:rsid w:val="004337C9"/>
    <w:rsid w:val="004342E2"/>
    <w:rsid w:val="0043445E"/>
    <w:rsid w:val="00434FB6"/>
    <w:rsid w:val="00435201"/>
    <w:rsid w:val="004361FC"/>
    <w:rsid w:val="004362DA"/>
    <w:rsid w:val="00436337"/>
    <w:rsid w:val="00436FFB"/>
    <w:rsid w:val="00437417"/>
    <w:rsid w:val="004423E1"/>
    <w:rsid w:val="00444D3A"/>
    <w:rsid w:val="004457B9"/>
    <w:rsid w:val="00445EA1"/>
    <w:rsid w:val="00446DCE"/>
    <w:rsid w:val="004476CC"/>
    <w:rsid w:val="004518EA"/>
    <w:rsid w:val="0045429F"/>
    <w:rsid w:val="00455121"/>
    <w:rsid w:val="00455C95"/>
    <w:rsid w:val="004563F0"/>
    <w:rsid w:val="00456C6D"/>
    <w:rsid w:val="00461ED2"/>
    <w:rsid w:val="00462E8A"/>
    <w:rsid w:val="00464C61"/>
    <w:rsid w:val="00467321"/>
    <w:rsid w:val="00467753"/>
    <w:rsid w:val="0047166E"/>
    <w:rsid w:val="00475F46"/>
    <w:rsid w:val="00487A38"/>
    <w:rsid w:val="00491292"/>
    <w:rsid w:val="004933DA"/>
    <w:rsid w:val="00495093"/>
    <w:rsid w:val="0049564F"/>
    <w:rsid w:val="004976CB"/>
    <w:rsid w:val="004A681A"/>
    <w:rsid w:val="004A75F6"/>
    <w:rsid w:val="004B3A43"/>
    <w:rsid w:val="004B6075"/>
    <w:rsid w:val="004C0111"/>
    <w:rsid w:val="004C6CC5"/>
    <w:rsid w:val="004D0602"/>
    <w:rsid w:val="004D1BFD"/>
    <w:rsid w:val="004D36E2"/>
    <w:rsid w:val="004D5E6E"/>
    <w:rsid w:val="004E0F29"/>
    <w:rsid w:val="004E238E"/>
    <w:rsid w:val="004E6517"/>
    <w:rsid w:val="004E6B97"/>
    <w:rsid w:val="004F462C"/>
    <w:rsid w:val="004F68EF"/>
    <w:rsid w:val="00500E47"/>
    <w:rsid w:val="00501571"/>
    <w:rsid w:val="0050265A"/>
    <w:rsid w:val="00504D5D"/>
    <w:rsid w:val="005050BC"/>
    <w:rsid w:val="0051022F"/>
    <w:rsid w:val="00513637"/>
    <w:rsid w:val="0051519A"/>
    <w:rsid w:val="00516FCF"/>
    <w:rsid w:val="00517672"/>
    <w:rsid w:val="005176BB"/>
    <w:rsid w:val="00525A46"/>
    <w:rsid w:val="00531E1A"/>
    <w:rsid w:val="00531FDF"/>
    <w:rsid w:val="00532D54"/>
    <w:rsid w:val="00537571"/>
    <w:rsid w:val="00540889"/>
    <w:rsid w:val="005456FA"/>
    <w:rsid w:val="00552060"/>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0616"/>
    <w:rsid w:val="005D5579"/>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2C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75A77"/>
    <w:rsid w:val="00683085"/>
    <w:rsid w:val="00683AD3"/>
    <w:rsid w:val="006848FD"/>
    <w:rsid w:val="00685B2F"/>
    <w:rsid w:val="00687DEA"/>
    <w:rsid w:val="00687FA1"/>
    <w:rsid w:val="00687FB9"/>
    <w:rsid w:val="006923B2"/>
    <w:rsid w:val="00692896"/>
    <w:rsid w:val="00693F7B"/>
    <w:rsid w:val="006965C7"/>
    <w:rsid w:val="006A070B"/>
    <w:rsid w:val="006A0A2A"/>
    <w:rsid w:val="006A608C"/>
    <w:rsid w:val="006A6BA1"/>
    <w:rsid w:val="006A6F43"/>
    <w:rsid w:val="006B2ACB"/>
    <w:rsid w:val="006B5C37"/>
    <w:rsid w:val="006B7003"/>
    <w:rsid w:val="006C1A61"/>
    <w:rsid w:val="006C1C3F"/>
    <w:rsid w:val="006C256B"/>
    <w:rsid w:val="006C2E30"/>
    <w:rsid w:val="006D5100"/>
    <w:rsid w:val="006D76E6"/>
    <w:rsid w:val="006E03F6"/>
    <w:rsid w:val="006E1626"/>
    <w:rsid w:val="006E24BB"/>
    <w:rsid w:val="006E54FC"/>
    <w:rsid w:val="006F5D69"/>
    <w:rsid w:val="007011E1"/>
    <w:rsid w:val="0070194B"/>
    <w:rsid w:val="00702D38"/>
    <w:rsid w:val="00706EFD"/>
    <w:rsid w:val="007152D6"/>
    <w:rsid w:val="00717B41"/>
    <w:rsid w:val="00720212"/>
    <w:rsid w:val="0072152D"/>
    <w:rsid w:val="00722A7D"/>
    <w:rsid w:val="00723976"/>
    <w:rsid w:val="007244EC"/>
    <w:rsid w:val="00726170"/>
    <w:rsid w:val="0073684A"/>
    <w:rsid w:val="00740A6D"/>
    <w:rsid w:val="007476D8"/>
    <w:rsid w:val="00750CD5"/>
    <w:rsid w:val="00752FD2"/>
    <w:rsid w:val="00753C57"/>
    <w:rsid w:val="0076064B"/>
    <w:rsid w:val="0076285B"/>
    <w:rsid w:val="0076462C"/>
    <w:rsid w:val="0076500A"/>
    <w:rsid w:val="00766847"/>
    <w:rsid w:val="007724E0"/>
    <w:rsid w:val="00777791"/>
    <w:rsid w:val="00787BAE"/>
    <w:rsid w:val="00787FBE"/>
    <w:rsid w:val="00790D64"/>
    <w:rsid w:val="007936C9"/>
    <w:rsid w:val="007947C8"/>
    <w:rsid w:val="00794943"/>
    <w:rsid w:val="007A1A4F"/>
    <w:rsid w:val="007A33E1"/>
    <w:rsid w:val="007A3649"/>
    <w:rsid w:val="007A3ECF"/>
    <w:rsid w:val="007A7583"/>
    <w:rsid w:val="007B13DA"/>
    <w:rsid w:val="007C22D3"/>
    <w:rsid w:val="007C523A"/>
    <w:rsid w:val="007C688C"/>
    <w:rsid w:val="007D0968"/>
    <w:rsid w:val="007D1C84"/>
    <w:rsid w:val="007D46C0"/>
    <w:rsid w:val="007E1CDA"/>
    <w:rsid w:val="007E3EC7"/>
    <w:rsid w:val="007E4249"/>
    <w:rsid w:val="007F0116"/>
    <w:rsid w:val="007F2FCC"/>
    <w:rsid w:val="0080022F"/>
    <w:rsid w:val="00805EA6"/>
    <w:rsid w:val="00807F3C"/>
    <w:rsid w:val="00813491"/>
    <w:rsid w:val="00814AFE"/>
    <w:rsid w:val="00815911"/>
    <w:rsid w:val="00815922"/>
    <w:rsid w:val="00822903"/>
    <w:rsid w:val="00833251"/>
    <w:rsid w:val="00833348"/>
    <w:rsid w:val="00833A19"/>
    <w:rsid w:val="00833CB9"/>
    <w:rsid w:val="00833FAD"/>
    <w:rsid w:val="0083616D"/>
    <w:rsid w:val="00840CA2"/>
    <w:rsid w:val="00842CFA"/>
    <w:rsid w:val="008431B3"/>
    <w:rsid w:val="00843704"/>
    <w:rsid w:val="00843F47"/>
    <w:rsid w:val="0084494C"/>
    <w:rsid w:val="0085154A"/>
    <w:rsid w:val="00851929"/>
    <w:rsid w:val="008536BF"/>
    <w:rsid w:val="00854152"/>
    <w:rsid w:val="008575E5"/>
    <w:rsid w:val="008579E3"/>
    <w:rsid w:val="00857A02"/>
    <w:rsid w:val="0086058E"/>
    <w:rsid w:val="00862D94"/>
    <w:rsid w:val="00864C21"/>
    <w:rsid w:val="008662A3"/>
    <w:rsid w:val="00872A2E"/>
    <w:rsid w:val="00882A12"/>
    <w:rsid w:val="008833B3"/>
    <w:rsid w:val="00885DA3"/>
    <w:rsid w:val="00890E7B"/>
    <w:rsid w:val="008916A1"/>
    <w:rsid w:val="00892B4B"/>
    <w:rsid w:val="008955E2"/>
    <w:rsid w:val="00895F72"/>
    <w:rsid w:val="00896AF5"/>
    <w:rsid w:val="008A350F"/>
    <w:rsid w:val="008A44E1"/>
    <w:rsid w:val="008A583F"/>
    <w:rsid w:val="008A5D08"/>
    <w:rsid w:val="008A6350"/>
    <w:rsid w:val="008A791D"/>
    <w:rsid w:val="008B7265"/>
    <w:rsid w:val="008C126E"/>
    <w:rsid w:val="008C1550"/>
    <w:rsid w:val="008C4C69"/>
    <w:rsid w:val="008C58DD"/>
    <w:rsid w:val="008D1DDE"/>
    <w:rsid w:val="008D2771"/>
    <w:rsid w:val="008D74AB"/>
    <w:rsid w:val="008E20E0"/>
    <w:rsid w:val="008E3F4B"/>
    <w:rsid w:val="008E522A"/>
    <w:rsid w:val="008E67C9"/>
    <w:rsid w:val="008E72DB"/>
    <w:rsid w:val="008F051C"/>
    <w:rsid w:val="008F25AB"/>
    <w:rsid w:val="008F623F"/>
    <w:rsid w:val="008F7694"/>
    <w:rsid w:val="0090113E"/>
    <w:rsid w:val="00901D2B"/>
    <w:rsid w:val="00902256"/>
    <w:rsid w:val="00902769"/>
    <w:rsid w:val="00911A78"/>
    <w:rsid w:val="00913B9D"/>
    <w:rsid w:val="00920A9F"/>
    <w:rsid w:val="00922216"/>
    <w:rsid w:val="00922429"/>
    <w:rsid w:val="00922BF1"/>
    <w:rsid w:val="0092577F"/>
    <w:rsid w:val="00926CA2"/>
    <w:rsid w:val="00927172"/>
    <w:rsid w:val="00927C9A"/>
    <w:rsid w:val="00930A58"/>
    <w:rsid w:val="009337D9"/>
    <w:rsid w:val="00937198"/>
    <w:rsid w:val="0094273B"/>
    <w:rsid w:val="009427E6"/>
    <w:rsid w:val="0094329C"/>
    <w:rsid w:val="00943AB1"/>
    <w:rsid w:val="00945A64"/>
    <w:rsid w:val="00947176"/>
    <w:rsid w:val="0094750E"/>
    <w:rsid w:val="0095071E"/>
    <w:rsid w:val="0095121D"/>
    <w:rsid w:val="00952EFF"/>
    <w:rsid w:val="00954765"/>
    <w:rsid w:val="00965081"/>
    <w:rsid w:val="009654E2"/>
    <w:rsid w:val="00967753"/>
    <w:rsid w:val="009709F0"/>
    <w:rsid w:val="00971CA1"/>
    <w:rsid w:val="0097287E"/>
    <w:rsid w:val="00972B97"/>
    <w:rsid w:val="00975F8C"/>
    <w:rsid w:val="00977E2E"/>
    <w:rsid w:val="0098020D"/>
    <w:rsid w:val="0098093B"/>
    <w:rsid w:val="00982D3F"/>
    <w:rsid w:val="00982F53"/>
    <w:rsid w:val="00985C8C"/>
    <w:rsid w:val="00986C18"/>
    <w:rsid w:val="00986C1A"/>
    <w:rsid w:val="00991933"/>
    <w:rsid w:val="00993467"/>
    <w:rsid w:val="00994251"/>
    <w:rsid w:val="00994A8B"/>
    <w:rsid w:val="00995469"/>
    <w:rsid w:val="00995809"/>
    <w:rsid w:val="009A2931"/>
    <w:rsid w:val="009A3D21"/>
    <w:rsid w:val="009A5879"/>
    <w:rsid w:val="009A6CE3"/>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D7819"/>
    <w:rsid w:val="009E10C7"/>
    <w:rsid w:val="009E38B2"/>
    <w:rsid w:val="009E66EC"/>
    <w:rsid w:val="009E6757"/>
    <w:rsid w:val="00A0066D"/>
    <w:rsid w:val="00A02F08"/>
    <w:rsid w:val="00A02FC0"/>
    <w:rsid w:val="00A053FF"/>
    <w:rsid w:val="00A05EB6"/>
    <w:rsid w:val="00A077D3"/>
    <w:rsid w:val="00A07FAE"/>
    <w:rsid w:val="00A12337"/>
    <w:rsid w:val="00A12879"/>
    <w:rsid w:val="00A133F5"/>
    <w:rsid w:val="00A13905"/>
    <w:rsid w:val="00A1729F"/>
    <w:rsid w:val="00A21121"/>
    <w:rsid w:val="00A24581"/>
    <w:rsid w:val="00A24C7F"/>
    <w:rsid w:val="00A261D4"/>
    <w:rsid w:val="00A27973"/>
    <w:rsid w:val="00A3085C"/>
    <w:rsid w:val="00A308F7"/>
    <w:rsid w:val="00A32E55"/>
    <w:rsid w:val="00A349C1"/>
    <w:rsid w:val="00A37898"/>
    <w:rsid w:val="00A4131A"/>
    <w:rsid w:val="00A43C79"/>
    <w:rsid w:val="00A54020"/>
    <w:rsid w:val="00A56E8A"/>
    <w:rsid w:val="00A65E90"/>
    <w:rsid w:val="00A66885"/>
    <w:rsid w:val="00A67302"/>
    <w:rsid w:val="00A73318"/>
    <w:rsid w:val="00A74E62"/>
    <w:rsid w:val="00A74E70"/>
    <w:rsid w:val="00A765ED"/>
    <w:rsid w:val="00A829A3"/>
    <w:rsid w:val="00A836A3"/>
    <w:rsid w:val="00A902E0"/>
    <w:rsid w:val="00A936FB"/>
    <w:rsid w:val="00A96334"/>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4F2C"/>
    <w:rsid w:val="00B05F43"/>
    <w:rsid w:val="00B06DFC"/>
    <w:rsid w:val="00B10702"/>
    <w:rsid w:val="00B155B3"/>
    <w:rsid w:val="00B16E4B"/>
    <w:rsid w:val="00B3040A"/>
    <w:rsid w:val="00B34813"/>
    <w:rsid w:val="00B36114"/>
    <w:rsid w:val="00B37B7D"/>
    <w:rsid w:val="00B44B99"/>
    <w:rsid w:val="00B46373"/>
    <w:rsid w:val="00B5062B"/>
    <w:rsid w:val="00B52CF2"/>
    <w:rsid w:val="00B535E7"/>
    <w:rsid w:val="00B6548B"/>
    <w:rsid w:val="00B66D37"/>
    <w:rsid w:val="00B7041D"/>
    <w:rsid w:val="00B71C27"/>
    <w:rsid w:val="00B723CF"/>
    <w:rsid w:val="00B72937"/>
    <w:rsid w:val="00B73F91"/>
    <w:rsid w:val="00B80AEA"/>
    <w:rsid w:val="00B81BD0"/>
    <w:rsid w:val="00B84244"/>
    <w:rsid w:val="00B844BE"/>
    <w:rsid w:val="00B8454E"/>
    <w:rsid w:val="00B90357"/>
    <w:rsid w:val="00B9041E"/>
    <w:rsid w:val="00B91790"/>
    <w:rsid w:val="00B95B4C"/>
    <w:rsid w:val="00BA4525"/>
    <w:rsid w:val="00BA7822"/>
    <w:rsid w:val="00BC4DE8"/>
    <w:rsid w:val="00BC74CC"/>
    <w:rsid w:val="00BC7528"/>
    <w:rsid w:val="00BD158E"/>
    <w:rsid w:val="00BD6E8D"/>
    <w:rsid w:val="00BD7CF9"/>
    <w:rsid w:val="00BE5207"/>
    <w:rsid w:val="00BE58F1"/>
    <w:rsid w:val="00BE5956"/>
    <w:rsid w:val="00BF06BC"/>
    <w:rsid w:val="00BF1763"/>
    <w:rsid w:val="00BF2319"/>
    <w:rsid w:val="00BF5953"/>
    <w:rsid w:val="00BF79D6"/>
    <w:rsid w:val="00BF7A0E"/>
    <w:rsid w:val="00C07130"/>
    <w:rsid w:val="00C07EFB"/>
    <w:rsid w:val="00C10010"/>
    <w:rsid w:val="00C13EF5"/>
    <w:rsid w:val="00C2533E"/>
    <w:rsid w:val="00C263DA"/>
    <w:rsid w:val="00C401BC"/>
    <w:rsid w:val="00C40E7E"/>
    <w:rsid w:val="00C449F6"/>
    <w:rsid w:val="00C463CA"/>
    <w:rsid w:val="00C477CD"/>
    <w:rsid w:val="00C47ACA"/>
    <w:rsid w:val="00C51079"/>
    <w:rsid w:val="00C53783"/>
    <w:rsid w:val="00C53D44"/>
    <w:rsid w:val="00C5569C"/>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0711"/>
    <w:rsid w:val="00CB1F6C"/>
    <w:rsid w:val="00CB3EEB"/>
    <w:rsid w:val="00CB46DE"/>
    <w:rsid w:val="00CC0CD0"/>
    <w:rsid w:val="00CC11C3"/>
    <w:rsid w:val="00CC1D6D"/>
    <w:rsid w:val="00CC2187"/>
    <w:rsid w:val="00CC7E75"/>
    <w:rsid w:val="00CD1E81"/>
    <w:rsid w:val="00CD46C9"/>
    <w:rsid w:val="00CD47E2"/>
    <w:rsid w:val="00CD4F78"/>
    <w:rsid w:val="00CD697F"/>
    <w:rsid w:val="00CE02FF"/>
    <w:rsid w:val="00CE410E"/>
    <w:rsid w:val="00CE781F"/>
    <w:rsid w:val="00CE7B04"/>
    <w:rsid w:val="00CF0432"/>
    <w:rsid w:val="00CF0615"/>
    <w:rsid w:val="00CF389F"/>
    <w:rsid w:val="00CF4A4C"/>
    <w:rsid w:val="00CF5231"/>
    <w:rsid w:val="00CF5CBE"/>
    <w:rsid w:val="00CF62F4"/>
    <w:rsid w:val="00CF70B5"/>
    <w:rsid w:val="00CF7132"/>
    <w:rsid w:val="00D023D8"/>
    <w:rsid w:val="00D0266E"/>
    <w:rsid w:val="00D051BD"/>
    <w:rsid w:val="00D05665"/>
    <w:rsid w:val="00D06567"/>
    <w:rsid w:val="00D10C6E"/>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28F7"/>
    <w:rsid w:val="00D43114"/>
    <w:rsid w:val="00D47E03"/>
    <w:rsid w:val="00D533B0"/>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2243"/>
    <w:rsid w:val="00DF4443"/>
    <w:rsid w:val="00DF523F"/>
    <w:rsid w:val="00DF6128"/>
    <w:rsid w:val="00DF6A85"/>
    <w:rsid w:val="00DF7232"/>
    <w:rsid w:val="00E01A0F"/>
    <w:rsid w:val="00E044C9"/>
    <w:rsid w:val="00E05189"/>
    <w:rsid w:val="00E0733F"/>
    <w:rsid w:val="00E12B9C"/>
    <w:rsid w:val="00E1792C"/>
    <w:rsid w:val="00E21918"/>
    <w:rsid w:val="00E22447"/>
    <w:rsid w:val="00E259D4"/>
    <w:rsid w:val="00E277A7"/>
    <w:rsid w:val="00E32F28"/>
    <w:rsid w:val="00E3519B"/>
    <w:rsid w:val="00E36022"/>
    <w:rsid w:val="00E37A18"/>
    <w:rsid w:val="00E4321A"/>
    <w:rsid w:val="00E4651A"/>
    <w:rsid w:val="00E46CCD"/>
    <w:rsid w:val="00E47876"/>
    <w:rsid w:val="00E53204"/>
    <w:rsid w:val="00E536C8"/>
    <w:rsid w:val="00E53F19"/>
    <w:rsid w:val="00E55ECA"/>
    <w:rsid w:val="00E560AA"/>
    <w:rsid w:val="00E57513"/>
    <w:rsid w:val="00E654F0"/>
    <w:rsid w:val="00E70878"/>
    <w:rsid w:val="00E70907"/>
    <w:rsid w:val="00E70BB9"/>
    <w:rsid w:val="00E71CAE"/>
    <w:rsid w:val="00E751CD"/>
    <w:rsid w:val="00E753E0"/>
    <w:rsid w:val="00E77722"/>
    <w:rsid w:val="00E84B1F"/>
    <w:rsid w:val="00E85A9A"/>
    <w:rsid w:val="00E8739D"/>
    <w:rsid w:val="00E90D46"/>
    <w:rsid w:val="00E97E81"/>
    <w:rsid w:val="00EA1A05"/>
    <w:rsid w:val="00EA272C"/>
    <w:rsid w:val="00EA37C2"/>
    <w:rsid w:val="00EA3E2D"/>
    <w:rsid w:val="00EA4847"/>
    <w:rsid w:val="00EA4886"/>
    <w:rsid w:val="00EA57AC"/>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4081"/>
    <w:rsid w:val="00EE4115"/>
    <w:rsid w:val="00EE4504"/>
    <w:rsid w:val="00EE7B3B"/>
    <w:rsid w:val="00EF0C52"/>
    <w:rsid w:val="00EF788C"/>
    <w:rsid w:val="00EF7ABF"/>
    <w:rsid w:val="00F0018B"/>
    <w:rsid w:val="00F0033B"/>
    <w:rsid w:val="00F00527"/>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91C"/>
    <w:rsid w:val="00FB4D8A"/>
    <w:rsid w:val="00FB6E6D"/>
    <w:rsid w:val="00FC03C2"/>
    <w:rsid w:val="00FC362A"/>
    <w:rsid w:val="00FC5971"/>
    <w:rsid w:val="00FC7182"/>
    <w:rsid w:val="00FD3CE1"/>
    <w:rsid w:val="00FD4AB7"/>
    <w:rsid w:val="00FD75A6"/>
    <w:rsid w:val="00FE03FE"/>
    <w:rsid w:val="00FE06ED"/>
    <w:rsid w:val="00FE0E29"/>
    <w:rsid w:val="00FE1D1C"/>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7DC9BF"/>
  <w14:defaultImageDpi w14:val="0"/>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aliases w:val="List Paragraph à moi,lista_2,Számozott lista 1,Eszeri felsorolás,List Paragraph1,Welt L Char,Welt L,Bullet List,FooterText,numbered,Paragraphe de liste1,Bulletr List Paragraph,列出段落,列出段落1,Listeafsnit1,リスト段落1,Parágrafo da Lista1,LISTA"/>
    <w:basedOn w:val="Norml"/>
    <w:link w:val="ListaszerbekezdsChar"/>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customStyle="1" w:styleId="ListaszerbekezdsChar">
    <w:name w:val="Listaszerű bekezdés Char"/>
    <w:aliases w:val="List Paragraph à moi Char,lista_2 Char,Számozott lista 1 Char,Eszeri felsorolás Char,List Paragraph1 Char,Welt L Char Char,Welt L Char1,Bullet List Char,FooterText Char,numbered Char,Paragraphe de liste1 Char,列出段落 Char"/>
    <w:link w:val="Listaszerbekezds"/>
    <w:uiPriority w:val="34"/>
    <w:qFormat/>
    <w:rsid w:val="00840CA2"/>
    <w:rPr>
      <w:rFonts w:cs="Times New Roman"/>
      <w:sz w:val="22"/>
      <w:szCs w:val="22"/>
    </w:rPr>
  </w:style>
  <w:style w:type="character" w:customStyle="1" w:styleId="highlighted">
    <w:name w:val="highlighted"/>
    <w:basedOn w:val="Bekezdsalapbettpusa"/>
    <w:rsid w:val="00037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301346184">
      <w:bodyDiv w:val="1"/>
      <w:marLeft w:val="0"/>
      <w:marRight w:val="0"/>
      <w:marTop w:val="0"/>
      <w:marBottom w:val="0"/>
      <w:divBdr>
        <w:top w:val="none" w:sz="0" w:space="0" w:color="auto"/>
        <w:left w:val="none" w:sz="0" w:space="0" w:color="auto"/>
        <w:bottom w:val="none" w:sz="0" w:space="0" w:color="auto"/>
        <w:right w:val="none" w:sz="0" w:space="0" w:color="auto"/>
      </w:divBdr>
    </w:div>
    <w:div w:id="520241400">
      <w:bodyDiv w:val="1"/>
      <w:marLeft w:val="0"/>
      <w:marRight w:val="0"/>
      <w:marTop w:val="0"/>
      <w:marBottom w:val="0"/>
      <w:divBdr>
        <w:top w:val="none" w:sz="0" w:space="0" w:color="auto"/>
        <w:left w:val="none" w:sz="0" w:space="0" w:color="auto"/>
        <w:bottom w:val="none" w:sz="0" w:space="0" w:color="auto"/>
        <w:right w:val="none" w:sz="0" w:space="0" w:color="auto"/>
      </w:divBdr>
    </w:div>
    <w:div w:id="942373575">
      <w:bodyDiv w:val="1"/>
      <w:marLeft w:val="0"/>
      <w:marRight w:val="0"/>
      <w:marTop w:val="0"/>
      <w:marBottom w:val="0"/>
      <w:divBdr>
        <w:top w:val="none" w:sz="0" w:space="0" w:color="auto"/>
        <w:left w:val="none" w:sz="0" w:space="0" w:color="auto"/>
        <w:bottom w:val="none" w:sz="0" w:space="0" w:color="auto"/>
        <w:right w:val="none" w:sz="0" w:space="0" w:color="auto"/>
      </w:divBdr>
    </w:div>
    <w:div w:id="1165242924">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 w:id="198450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71A90-7E3B-4EBF-9A45-D4AF62E1F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5</Pages>
  <Words>1257</Words>
  <Characters>8677</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Baranyai Petra</dc:creator>
  <cp:lastModifiedBy>Bodzsár Tímea</cp:lastModifiedBy>
  <cp:revision>24</cp:revision>
  <cp:lastPrinted>2015-06-19T08:32:00Z</cp:lastPrinted>
  <dcterms:created xsi:type="dcterms:W3CDTF">2023-01-31T12:40:00Z</dcterms:created>
  <dcterms:modified xsi:type="dcterms:W3CDTF">2023-02-08T09:36:00Z</dcterms:modified>
</cp:coreProperties>
</file>