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F573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700F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07A64" w:rsidRDefault="0049393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700F8" w:rsidRPr="00307A64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307A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700F8" w:rsidRPr="00307A64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700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700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00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07A64" w:rsidRDefault="001700F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07A64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07A6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07A6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07A6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07A64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307A6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07A64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307A6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07A64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07A6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07A6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07A6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1700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F573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700F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07A64" w:rsidRDefault="0049393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700F8" w:rsidRPr="00307A64">
                  <w:rPr>
                    <w:rFonts w:ascii="Times New Roman" w:eastAsia="Calibri" w:hAnsi="Times New Roman"/>
                    <w:sz w:val="24"/>
                  </w:rPr>
                  <w:t>Bp. VII. ker. Klauzál tér 11. Társasház udvarán az Önkormányzat használatában lévő udvarra és belső területre vonatkozó használati megállapodás megkötése</w:t>
                </w:r>
              </w:sdtContent>
            </w:sdt>
          </w:p>
        </w:tc>
      </w:tr>
    </w:tbl>
    <w:p w:rsidR="00CC0CD0" w:rsidRPr="005B03DE" w:rsidRDefault="001700F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700F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1700F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00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07A64" w:rsidRDefault="001700F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307A64">
        <w:rPr>
          <w:rFonts w:ascii="Times New Roman" w:hAnsi="Times New Roman"/>
          <w:sz w:val="24"/>
        </w:rPr>
        <w:t xml:space="preserve">Dr. </w:t>
      </w:r>
      <w:r w:rsidR="007203EF" w:rsidRPr="00307A64">
        <w:rPr>
          <w:rFonts w:ascii="Times New Roman" w:hAnsi="Times New Roman"/>
          <w:sz w:val="24"/>
        </w:rPr>
        <w:t>Nagy</w:t>
      </w:r>
      <w:r w:rsidRPr="00307A64">
        <w:rPr>
          <w:rFonts w:ascii="Times New Roman" w:hAnsi="Times New Roman"/>
          <w:sz w:val="24"/>
        </w:rPr>
        <w:t xml:space="preserve"> Erika</w:t>
      </w:r>
    </w:p>
    <w:p w:rsidR="00A525D4" w:rsidRDefault="001700F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700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07A6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07A6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1700F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34D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534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34D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534DE">
        <w:rPr>
          <w:rFonts w:ascii="Times New Roman" w:hAnsi="Times New Roman"/>
          <w:b/>
          <w:bCs/>
          <w:sz w:val="24"/>
          <w:szCs w:val="24"/>
        </w:rPr>
        <w:t>egyszerű</w:t>
      </w:r>
      <w:r w:rsidRPr="004534D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B537A0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3F5734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B537A0" w:rsidRDefault="001700F8" w:rsidP="00A2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insertionPlace_0_0"/>
            <w:r w:rsidRPr="00B537A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B</w:t>
            </w:r>
            <w:proofErr w:type="spellStart"/>
            <w:r w:rsidR="005438B2" w:rsidRPr="00B537A0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>udapest</w:t>
            </w:r>
            <w:proofErr w:type="spellEnd"/>
            <w:r w:rsidR="005438B2" w:rsidRPr="00B537A0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 xml:space="preserve"> Főváros VII. kerület Erzsébetváros Önkormányzata</w:t>
            </w:r>
          </w:p>
          <w:p w:rsidR="00D87763" w:rsidRPr="00B537A0" w:rsidRDefault="001700F8" w:rsidP="00A2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B537A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Péderi Tamás</w:t>
            </w:r>
            <w:r w:rsidR="005438B2" w:rsidRPr="00B537A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ügyvezető</w:t>
            </w:r>
          </w:p>
        </w:tc>
      </w:tr>
    </w:tbl>
    <w:p w:rsidR="00D87763" w:rsidRPr="00B537A0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9472B8" w:rsidRPr="00B537A0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9472B8" w:rsidRPr="00B537A0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D87763" w:rsidRPr="00B537A0" w:rsidRDefault="001700F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B537A0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2282F" w:rsidRPr="00B537A0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B537A0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B537A0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9472B8" w:rsidRPr="00B537A0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126A46" w:rsidRPr="00B537A0" w:rsidRDefault="001700F8" w:rsidP="00AA69E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A </w:t>
      </w:r>
      <w:r w:rsidR="00AA69E8" w:rsidRPr="00B537A0">
        <w:rPr>
          <w:rFonts w:ascii="Times New Roman" w:eastAsia="SimSun" w:hAnsi="Times New Roman"/>
          <w:bCs/>
          <w:sz w:val="24"/>
          <w:szCs w:val="24"/>
        </w:rPr>
        <w:t>Katakomba Művészeti Műhely Alapítvány</w:t>
      </w:r>
      <w:r w:rsidR="00AA69E8" w:rsidRPr="00B537A0">
        <w:rPr>
          <w:rFonts w:ascii="Times New Roman" w:eastAsia="SimSun" w:hAnsi="Times New Roman"/>
          <w:b/>
          <w:sz w:val="24"/>
          <w:szCs w:val="24"/>
        </w:rPr>
        <w:t xml:space="preserve"> (</w:t>
      </w:r>
      <w:r w:rsidR="00AA69E8" w:rsidRPr="00B537A0">
        <w:rPr>
          <w:rFonts w:ascii="Times New Roman" w:eastAsia="SimSun" w:hAnsi="Times New Roman"/>
          <w:sz w:val="24"/>
          <w:szCs w:val="24"/>
        </w:rPr>
        <w:t>székhely: 2071 Páty, Arany János u. 38</w:t>
      </w:r>
      <w:proofErr w:type="gramStart"/>
      <w:r w:rsidR="00AA69E8" w:rsidRPr="00B537A0">
        <w:rPr>
          <w:rFonts w:ascii="Times New Roman" w:eastAsia="SimSun" w:hAnsi="Times New Roman"/>
          <w:sz w:val="24"/>
          <w:szCs w:val="24"/>
        </w:rPr>
        <w:t>.;</w:t>
      </w:r>
      <w:proofErr w:type="gramEnd"/>
      <w:r w:rsidR="00AA69E8" w:rsidRPr="00B537A0">
        <w:rPr>
          <w:rFonts w:ascii="Times New Roman" w:eastAsia="SimSun" w:hAnsi="Times New Roman"/>
          <w:sz w:val="24"/>
          <w:szCs w:val="24"/>
        </w:rPr>
        <w:t xml:space="preserve"> nyilvántartási szám: 01-01-0003262; adószám: 18053539-1-13; képviseletében eljár: </w:t>
      </w:r>
      <w:r w:rsidR="004F1F4B" w:rsidRPr="004F1F4B">
        <w:rPr>
          <w:rFonts w:ascii="Times New Roman" w:eastAsia="SimSun" w:hAnsi="Times New Roman"/>
          <w:sz w:val="24"/>
          <w:szCs w:val="24"/>
        </w:rPr>
        <w:t>Németh László Gábor</w:t>
      </w:r>
      <w:r w:rsidR="00AA69E8" w:rsidRPr="004F1F4B">
        <w:rPr>
          <w:rFonts w:ascii="Times New Roman" w:eastAsia="SimSun" w:hAnsi="Times New Roman"/>
          <w:sz w:val="24"/>
          <w:szCs w:val="24"/>
        </w:rPr>
        <w:t>)</w:t>
      </w:r>
      <w:bookmarkStart w:id="3" w:name="_Hlk134741997"/>
      <w:r w:rsidR="00AA69E8" w:rsidRPr="00B537A0">
        <w:rPr>
          <w:rFonts w:ascii="Times New Roman" w:eastAsia="SimSun" w:hAnsi="Times New Roman"/>
          <w:sz w:val="24"/>
          <w:szCs w:val="24"/>
        </w:rPr>
        <w:t xml:space="preserve"> 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fenntartható</w:t>
      </w:r>
      <w:r w:rsidR="00B563D3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integrált karácsonyi 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vásárt és közösségi napo</w:t>
      </w:r>
      <w:r w:rsidR="00FB05E6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kat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bookmarkEnd w:id="3"/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szeretn</w:t>
      </w:r>
      <w:r w:rsidR="00AA69E8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e 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megvalósítani Erzsébetvárosban. A rendezvény fő célja a VII. kerület és a Belváros</w:t>
      </w:r>
      <w:r w:rsidR="00FB05E6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, Klauzál téri Vásárcsarnok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kulturális, közösségi életének fellendítése, a közösségépítés</w:t>
      </w:r>
      <w:r w:rsidR="00B563D3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, a fenntartható és közösségi gondolkodás</w:t>
      </w:r>
      <w:r w:rsidR="00975F8B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ra nevelés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. </w:t>
      </w:r>
    </w:p>
    <w:p w:rsidR="00F332F8" w:rsidRPr="00B537A0" w:rsidRDefault="00F332F8" w:rsidP="00F332F8">
      <w:pPr>
        <w:spacing w:after="0"/>
        <w:jc w:val="both"/>
        <w:rPr>
          <w:rFonts w:ascii="Times New Roman" w:eastAsia="SimSun" w:hAnsi="Times New Roman"/>
          <w:color w:val="242424"/>
          <w:sz w:val="24"/>
          <w:szCs w:val="24"/>
        </w:rPr>
      </w:pPr>
    </w:p>
    <w:p w:rsidR="00126A46" w:rsidRPr="00B537A0" w:rsidRDefault="001700F8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B537A0">
        <w:rPr>
          <w:rFonts w:ascii="Times New Roman" w:eastAsia="SimSun" w:hAnsi="Times New Roman"/>
          <w:color w:val="242424"/>
          <w:sz w:val="24"/>
          <w:szCs w:val="24"/>
        </w:rPr>
        <w:t>A tervezett program</w:t>
      </w:r>
      <w:r w:rsidR="00FB05E6" w:rsidRPr="00B537A0">
        <w:rPr>
          <w:rFonts w:ascii="Times New Roman" w:eastAsia="SimSun" w:hAnsi="Times New Roman"/>
          <w:color w:val="242424"/>
          <w:sz w:val="24"/>
          <w:szCs w:val="24"/>
        </w:rPr>
        <w:t>ok</w:t>
      </w:r>
      <w:r w:rsidRPr="00B537A0">
        <w:rPr>
          <w:rFonts w:ascii="Times New Roman" w:eastAsia="SimSun" w:hAnsi="Times New Roman"/>
          <w:color w:val="242424"/>
          <w:sz w:val="24"/>
          <w:szCs w:val="24"/>
        </w:rPr>
        <w:t xml:space="preserve"> </w:t>
      </w:r>
      <w:r w:rsidRPr="00B537A0">
        <w:rPr>
          <w:rFonts w:ascii="Times New Roman" w:eastAsia="SimSun" w:hAnsi="Times New Roman"/>
          <w:sz w:val="24"/>
          <w:szCs w:val="24"/>
        </w:rPr>
        <w:t>egyszerre képviseli</w:t>
      </w:r>
      <w:r w:rsidR="00D74E03" w:rsidRPr="00B537A0">
        <w:rPr>
          <w:rFonts w:ascii="Times New Roman" w:eastAsia="SimSun" w:hAnsi="Times New Roman"/>
          <w:sz w:val="24"/>
          <w:szCs w:val="24"/>
        </w:rPr>
        <w:t>k</w:t>
      </w:r>
      <w:r w:rsidRPr="00B537A0">
        <w:rPr>
          <w:rFonts w:ascii="Times New Roman" w:eastAsia="SimSun" w:hAnsi="Times New Roman"/>
          <w:sz w:val="24"/>
          <w:szCs w:val="24"/>
        </w:rPr>
        <w:t xml:space="preserve"> a közösségi gondolkodás, a fenntarthatóság és a befogadó társadalom üzenetét, olyan aktivitásokon, egyéni élményeken keresztül, amelyek egyrészt attitűdváltásra ösztönzik a résztvevőket a fogyasztással, az ökológiai lábnyom csökkentésének szükségességével, másrészt szemléletváltásra a fogyatékossággal élő emberekkel kapcsolatosan. Mindezt olyan formában, hogy a különböző korosztályok, eltérő társadalmi helyzetben élő emberek számára egyaránt érdekes és vonzó legyen.</w:t>
      </w:r>
    </w:p>
    <w:p w:rsidR="00A76032" w:rsidRPr="00B537A0" w:rsidRDefault="00A76032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AA69E8" w:rsidRPr="00B537A0" w:rsidRDefault="001700F8" w:rsidP="00A7755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  <w:r w:rsidRPr="00B537A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A</w:t>
      </w:r>
      <w:r w:rsidR="005438B2" w:rsidRPr="00B537A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szervezők célkitűzése</w:t>
      </w:r>
      <w:r w:rsidRPr="00B537A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egy, a Fővárosban egyedülálló karácsonyi vásár megszervezése az adventi időszak 4 hétvégéjén. A szervező célja</w:t>
      </w:r>
      <w:r w:rsidR="005438B2" w:rsidRPr="00B537A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a tudatos vásárlás fontosságának, az újrahasznosítás lehetőségeinek ismertetése, a természetes anyagokból készült, környezettudatos és fenntarthatóbb mindennapi élet kialakítását elősegítő termékek, a hazai </w:t>
      </w:r>
      <w:proofErr w:type="spellStart"/>
      <w:r w:rsidR="005438B2" w:rsidRPr="00B537A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designerek</w:t>
      </w:r>
      <w:proofErr w:type="spellEnd"/>
      <w:r w:rsidR="005438B2" w:rsidRPr="00B537A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/tervezők munkáinak, a magyar termelők finomságainak és a fogyatékossággal élők által készített minőségi termékek népszerűsítése.</w:t>
      </w:r>
      <w:r w:rsidR="005438B2" w:rsidRPr="00B537A0">
        <w:rPr>
          <w:rFonts w:ascii="Times New Roman" w:eastAsia="SimSun" w:hAnsi="Times New Roman"/>
          <w:color w:val="222222"/>
          <w:sz w:val="24"/>
          <w:szCs w:val="24"/>
        </w:rPr>
        <w:br/>
      </w:r>
      <w:r w:rsidR="005438B2" w:rsidRPr="00B537A0">
        <w:rPr>
          <w:rFonts w:ascii="Times New Roman" w:eastAsia="SimSun" w:hAnsi="Times New Roman"/>
          <w:color w:val="222222"/>
          <w:sz w:val="24"/>
          <w:szCs w:val="24"/>
        </w:rPr>
        <w:br/>
      </w:r>
      <w:r w:rsidR="005438B2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A tervezett program</w:t>
      </w:r>
      <w:r w:rsidR="00FB05E6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ok</w:t>
      </w:r>
      <w:r w:rsidR="005438B2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helyszíne </w:t>
      </w:r>
      <w:r w:rsidR="00716FF5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a </w:t>
      </w:r>
      <w:r w:rsidR="005438B2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Klauzál Téri Vásárcsarnok</w:t>
      </w:r>
      <w:r w:rsidR="00066778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átjáró</w:t>
      </w:r>
      <w:r w:rsidR="003B443A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, amely a</w:t>
      </w:r>
      <w:r w:rsidR="00066778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r w:rsidR="003B443A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Klauzál tér 11. szám alatti társasházzal közös udvar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, </w:t>
      </w:r>
      <w:r w:rsidR="00A77558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valamint a Klauzál Téri Vásárcsarnok földszintjén lévő közös használatú terület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e.</w:t>
      </w:r>
    </w:p>
    <w:p w:rsidR="00AA69E8" w:rsidRPr="00B537A0" w:rsidRDefault="00AA69E8" w:rsidP="00A7755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</w:p>
    <w:p w:rsidR="00AA69E8" w:rsidRPr="00B537A0" w:rsidRDefault="001700F8" w:rsidP="00AA69E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SimSun" w:hAnsi="Times New Roman"/>
          <w:b/>
          <w:bCs/>
          <w:color w:val="242424"/>
          <w:sz w:val="24"/>
          <w:szCs w:val="24"/>
          <w:bdr w:val="none" w:sz="0" w:space="0" w:color="auto" w:frame="1"/>
        </w:rPr>
      </w:pPr>
      <w:r w:rsidRPr="00B537A0">
        <w:rPr>
          <w:rFonts w:ascii="Times New Roman" w:eastAsia="SimSun" w:hAnsi="Times New Roman"/>
          <w:b/>
          <w:bCs/>
          <w:color w:val="242424"/>
          <w:sz w:val="24"/>
          <w:szCs w:val="24"/>
          <w:bdr w:val="none" w:sz="0" w:space="0" w:color="auto" w:frame="1"/>
        </w:rPr>
        <w:t xml:space="preserve">A projekt megvalósításának tervezett időpontjai: </w:t>
      </w:r>
    </w:p>
    <w:p w:rsidR="00AA69E8" w:rsidRPr="00B537A0" w:rsidRDefault="001700F8" w:rsidP="00AA69E8">
      <w:pPr>
        <w:numPr>
          <w:ilvl w:val="0"/>
          <w:numId w:val="21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SimSun" w:hAnsi="Times New Roman"/>
          <w:b/>
          <w:bCs/>
          <w:color w:val="242424"/>
          <w:sz w:val="24"/>
          <w:szCs w:val="24"/>
          <w:bdr w:val="none" w:sz="0" w:space="0" w:color="auto" w:frame="1"/>
        </w:rPr>
      </w:pPr>
      <w:r w:rsidRPr="00B537A0">
        <w:rPr>
          <w:rFonts w:ascii="Times New Roman" w:eastAsia="SimSun" w:hAnsi="Times New Roman"/>
          <w:b/>
          <w:bCs/>
          <w:color w:val="242424"/>
          <w:sz w:val="24"/>
          <w:szCs w:val="24"/>
          <w:bdr w:val="none" w:sz="0" w:space="0" w:color="auto" w:frame="1"/>
        </w:rPr>
        <w:t xml:space="preserve">2023. november 24-26. (péntek-vasárnap) </w:t>
      </w:r>
    </w:p>
    <w:p w:rsidR="00AA69E8" w:rsidRPr="00B537A0" w:rsidRDefault="001700F8" w:rsidP="00AA69E8">
      <w:pPr>
        <w:numPr>
          <w:ilvl w:val="0"/>
          <w:numId w:val="21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SimSun" w:hAnsi="Times New Roman"/>
          <w:b/>
          <w:bCs/>
          <w:color w:val="242424"/>
          <w:sz w:val="24"/>
          <w:szCs w:val="24"/>
          <w:bdr w:val="none" w:sz="0" w:space="0" w:color="auto" w:frame="1"/>
        </w:rPr>
      </w:pPr>
      <w:r w:rsidRPr="00B537A0">
        <w:rPr>
          <w:rFonts w:ascii="Times New Roman" w:eastAsia="SimSun" w:hAnsi="Times New Roman"/>
          <w:b/>
          <w:bCs/>
          <w:color w:val="242424"/>
          <w:sz w:val="24"/>
          <w:szCs w:val="24"/>
          <w:bdr w:val="none" w:sz="0" w:space="0" w:color="auto" w:frame="1"/>
        </w:rPr>
        <w:t xml:space="preserve">2023. december 1-3. (péntek-vasárnap) </w:t>
      </w:r>
    </w:p>
    <w:p w:rsidR="00AA69E8" w:rsidRPr="00B537A0" w:rsidRDefault="001700F8" w:rsidP="00AA69E8">
      <w:pPr>
        <w:numPr>
          <w:ilvl w:val="0"/>
          <w:numId w:val="21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  <w:r w:rsidRPr="00B537A0">
        <w:rPr>
          <w:rFonts w:ascii="Times New Roman" w:eastAsia="SimSun" w:hAnsi="Times New Roman"/>
          <w:b/>
          <w:bCs/>
          <w:color w:val="242424"/>
          <w:sz w:val="24"/>
          <w:szCs w:val="24"/>
          <w:bdr w:val="none" w:sz="0" w:space="0" w:color="auto" w:frame="1"/>
        </w:rPr>
        <w:t>2023. december 8-10. (péntek-vasárnap)</w:t>
      </w:r>
    </w:p>
    <w:p w:rsidR="00AA69E8" w:rsidRPr="00B537A0" w:rsidRDefault="001700F8" w:rsidP="003D4779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  <w:r w:rsidRPr="00B537A0">
        <w:rPr>
          <w:rFonts w:ascii="Times New Roman" w:eastAsia="SimSun" w:hAnsi="Times New Roman"/>
          <w:b/>
          <w:bCs/>
          <w:color w:val="242424"/>
          <w:sz w:val="24"/>
          <w:szCs w:val="24"/>
          <w:bdr w:val="none" w:sz="0" w:space="0" w:color="auto" w:frame="1"/>
        </w:rPr>
        <w:t>2023. december 15-17. (péntek-vasárnap)</w:t>
      </w:r>
    </w:p>
    <w:p w:rsidR="00AA69E8" w:rsidRPr="00B537A0" w:rsidRDefault="00AA69E8" w:rsidP="00A7755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</w:p>
    <w:p w:rsidR="00AA69E8" w:rsidRPr="00B537A0" w:rsidRDefault="001700F8" w:rsidP="00A7755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A szervező az adott napokra vonatkozó konkrét hely- és időigényt legkésőbb az adott időpontot 8 nappal megelőzően határozza meg, jelzi az Üzemeltető részére. </w:t>
      </w:r>
    </w:p>
    <w:p w:rsidR="00AA69E8" w:rsidRPr="00B537A0" w:rsidRDefault="00AA69E8" w:rsidP="00A7755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</w:p>
    <w:p w:rsidR="00742B67" w:rsidRPr="00B537A0" w:rsidRDefault="00742B67" w:rsidP="00F332F8">
      <w:pPr>
        <w:spacing w:after="0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</w:p>
    <w:p w:rsidR="00066778" w:rsidRPr="00B537A0" w:rsidRDefault="001700F8" w:rsidP="00F332F8">
      <w:pPr>
        <w:spacing w:after="0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Az Önkormányzat a csatol</w:t>
      </w:r>
      <w:r w:rsidR="003F05F2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t Használati </w:t>
      </w:r>
      <w:r w:rsidR="00BA0D83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megállapodás</w:t>
      </w:r>
      <w:r w:rsidR="003F05F2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3.1.</w:t>
      </w:r>
      <w:r w:rsidR="00BA0D83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pontja</w:t>
      </w:r>
      <w:r w:rsidR="003F05F2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alap</w:t>
      </w:r>
      <w:r w:rsidR="00BA0D83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ján jogosult a</w:t>
      </w:r>
      <w:r w:rsidR="003B443A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Klauzál tér 11. szám alatti társasházzal közös udvar</w:t>
      </w:r>
      <w:r w:rsidR="00BA0D83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h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asznosítási jog</w:t>
      </w:r>
      <w:r w:rsidR="003B443A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át</w:t>
      </w:r>
      <w:r w:rsidR="00277CEE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,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ill. </w:t>
      </w:r>
      <w:proofErr w:type="spellStart"/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annnak</w:t>
      </w:r>
      <w:proofErr w:type="spellEnd"/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bármelyik elemét harmadik személyek részére a Társasház további bármiféle engedélye és hozzájárulása</w:t>
      </w:r>
      <w:r w:rsidR="003F05F2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nélkül átengedni. </w:t>
      </w:r>
    </w:p>
    <w:p w:rsidR="003B443A" w:rsidRPr="00B537A0" w:rsidRDefault="003B443A" w:rsidP="00F332F8">
      <w:pPr>
        <w:spacing w:after="0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</w:p>
    <w:p w:rsidR="001E2CE9" w:rsidRPr="00EC396C" w:rsidRDefault="001700F8" w:rsidP="00F332F8">
      <w:pPr>
        <w:spacing w:after="0"/>
        <w:jc w:val="both"/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</w:pPr>
      <w:r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Az Önkormányzat a csatolt használati megállapodás 3.3 pontja alapján: </w:t>
      </w:r>
      <w:r w:rsidR="00014F3A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„</w:t>
      </w:r>
      <w:proofErr w:type="gramStart"/>
      <w:r w:rsidRPr="00EC396C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>A</w:t>
      </w:r>
      <w:proofErr w:type="gramEnd"/>
      <w:r w:rsidRPr="00EC396C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 xml:space="preserve"> Használattal Érintett Területeket az Önkormányzat jogosult maga használni, hasz</w:t>
      </w:r>
      <w:r w:rsidR="003B443A" w:rsidRPr="00EC396C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>n</w:t>
      </w:r>
      <w:r w:rsidRPr="00EC396C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 xml:space="preserve">osítani, azokat a Társasház hozzájárulása nélkül </w:t>
      </w:r>
      <w:r w:rsidR="006543A5" w:rsidRPr="00EC396C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>harmadik személyek használatába adni, különösen ideértve a Vásárcsarnoknak a Társasház főbejáratán</w:t>
      </w:r>
      <w:r w:rsidR="00014F3A" w:rsidRPr="00EC396C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>,</w:t>
      </w:r>
      <w:r w:rsidR="006543A5" w:rsidRPr="00EC396C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 xml:space="preserve"> ill. udvarán való gyalogos megközelítés</w:t>
      </w:r>
      <w:r w:rsidR="00014F3A" w:rsidRPr="00EC396C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>é</w:t>
      </w:r>
      <w:r w:rsidR="006543A5" w:rsidRPr="00EC396C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>t is.</w:t>
      </w:r>
      <w:r w:rsidR="00014F3A">
        <w:rPr>
          <w:rFonts w:ascii="Times New Roman" w:eastAsia="SimSun" w:hAnsi="Times New Roman"/>
          <w:i/>
          <w:color w:val="242424"/>
          <w:sz w:val="24"/>
          <w:szCs w:val="24"/>
          <w:bdr w:val="none" w:sz="0" w:space="0" w:color="auto" w:frame="1"/>
        </w:rPr>
        <w:t>”</w:t>
      </w:r>
    </w:p>
    <w:p w:rsidR="003B443A" w:rsidRPr="00B537A0" w:rsidRDefault="003B443A" w:rsidP="00F332F8">
      <w:pPr>
        <w:spacing w:after="0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</w:p>
    <w:p w:rsidR="003B443A" w:rsidRPr="00B537A0" w:rsidRDefault="001700F8" w:rsidP="003B443A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2E0AB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A Klauzál Téri Vásárcsarnok közös használatú területei vonatkozásában az </w:t>
      </w:r>
      <w:r w:rsidRPr="002E0AB0">
        <w:rPr>
          <w:rFonts w:ascii="Times New Roman" w:eastAsia="SimSun" w:hAnsi="Times New Roman"/>
          <w:sz w:val="24"/>
          <w:szCs w:val="24"/>
        </w:rPr>
        <w:t xml:space="preserve">Antik </w:t>
      </w:r>
      <w:proofErr w:type="spellStart"/>
      <w:r w:rsidRPr="002E0AB0">
        <w:rPr>
          <w:rFonts w:ascii="Times New Roman" w:eastAsia="SimSun" w:hAnsi="Times New Roman"/>
          <w:sz w:val="24"/>
          <w:szCs w:val="24"/>
        </w:rPr>
        <w:t>Centrál</w:t>
      </w:r>
      <w:proofErr w:type="spellEnd"/>
      <w:r w:rsidRPr="002E0AB0">
        <w:rPr>
          <w:rFonts w:ascii="Times New Roman" w:eastAsia="SimSun" w:hAnsi="Times New Roman"/>
          <w:sz w:val="24"/>
          <w:szCs w:val="24"/>
        </w:rPr>
        <w:t xml:space="preserve"> Kft.-</w:t>
      </w:r>
      <w:proofErr w:type="spellStart"/>
      <w:r w:rsidRPr="002E0AB0">
        <w:rPr>
          <w:rFonts w:ascii="Times New Roman" w:eastAsia="SimSun" w:hAnsi="Times New Roman"/>
          <w:sz w:val="24"/>
          <w:szCs w:val="24"/>
        </w:rPr>
        <w:t>vel</w:t>
      </w:r>
      <w:proofErr w:type="spellEnd"/>
      <w:r w:rsidRPr="002E0AB0">
        <w:rPr>
          <w:rFonts w:ascii="Times New Roman" w:eastAsia="SimSun" w:hAnsi="Times New Roman"/>
          <w:sz w:val="24"/>
          <w:szCs w:val="24"/>
        </w:rPr>
        <w:t xml:space="preserve"> (székhely: </w:t>
      </w:r>
      <w:r w:rsidRPr="002E0AB0">
        <w:rPr>
          <w:rFonts w:ascii="Times New Roman" w:eastAsia="SimSun" w:hAnsi="Times New Roman"/>
          <w:color w:val="333333"/>
          <w:sz w:val="24"/>
          <w:szCs w:val="24"/>
          <w:shd w:val="clear" w:color="auto" w:fill="FFFFFF"/>
        </w:rPr>
        <w:t>1137 Budapest, Pozsonyi út 30. VI. em. 26</w:t>
      </w:r>
      <w:r w:rsidRPr="002E0AB0">
        <w:rPr>
          <w:rFonts w:ascii="Times New Roman" w:eastAsia="SimSun" w:hAnsi="Times New Roman"/>
          <w:bCs/>
          <w:color w:val="333333"/>
          <w:sz w:val="24"/>
          <w:szCs w:val="24"/>
          <w:shd w:val="clear" w:color="auto" w:fill="FFFFFF"/>
        </w:rPr>
        <w:t>.) használati szerződés van hatályban, melynek alapján</w:t>
      </w:r>
      <w:r w:rsidRPr="002E0AB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vasárnaponként Antik Placc kerül megrendezésre. </w:t>
      </w:r>
      <w:r w:rsidRPr="002D26E8">
        <w:rPr>
          <w:rFonts w:ascii="Times New Roman" w:eastAsia="SimSun" w:hAnsi="Times New Roman"/>
          <w:bCs/>
          <w:color w:val="333333"/>
          <w:sz w:val="24"/>
          <w:szCs w:val="24"/>
          <w:shd w:val="clear" w:color="auto" w:fill="FFFFFF"/>
        </w:rPr>
        <w:t xml:space="preserve">A </w:t>
      </w:r>
      <w:r w:rsidRPr="002D26E8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karácsonyi vásár és az Antik Placc párhuzamos megvalósítása érdekében a szervezők között egyeztetés zajlik,</w:t>
      </w:r>
      <w:r w:rsidRPr="002E0AB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azonban megállapodásuk hiányában felmerülhet az </w:t>
      </w:r>
      <w:r w:rsidRPr="002E0AB0">
        <w:rPr>
          <w:rFonts w:ascii="Times New Roman" w:eastAsia="SimSun" w:hAnsi="Times New Roman"/>
          <w:sz w:val="24"/>
          <w:szCs w:val="24"/>
        </w:rPr>
        <w:t xml:space="preserve">Antik </w:t>
      </w:r>
      <w:proofErr w:type="spellStart"/>
      <w:r w:rsidRPr="002E0AB0">
        <w:rPr>
          <w:rFonts w:ascii="Times New Roman" w:eastAsia="SimSun" w:hAnsi="Times New Roman"/>
          <w:sz w:val="24"/>
          <w:szCs w:val="24"/>
        </w:rPr>
        <w:t>Centrál</w:t>
      </w:r>
      <w:proofErr w:type="spellEnd"/>
      <w:r w:rsidRPr="002E0AB0">
        <w:rPr>
          <w:rFonts w:ascii="Times New Roman" w:eastAsia="SimSun" w:hAnsi="Times New Roman"/>
          <w:sz w:val="24"/>
          <w:szCs w:val="24"/>
        </w:rPr>
        <w:t xml:space="preserve"> Kft.-</w:t>
      </w:r>
      <w:proofErr w:type="spellStart"/>
      <w:r w:rsidRPr="002E0AB0">
        <w:rPr>
          <w:rFonts w:ascii="Times New Roman" w:eastAsia="SimSun" w:hAnsi="Times New Roman"/>
          <w:sz w:val="24"/>
          <w:szCs w:val="24"/>
        </w:rPr>
        <w:t>vel</w:t>
      </w:r>
      <w:proofErr w:type="spellEnd"/>
      <w:r w:rsidRPr="002E0AB0">
        <w:rPr>
          <w:rFonts w:ascii="Times New Roman" w:eastAsia="SimSun" w:hAnsi="Times New Roman"/>
          <w:sz w:val="24"/>
          <w:szCs w:val="24"/>
        </w:rPr>
        <w:t xml:space="preserve"> fennálló használati szerződés módosítása vagy megszüntetése.</w:t>
      </w:r>
      <w:r w:rsidRPr="00B537A0">
        <w:rPr>
          <w:rFonts w:ascii="Times New Roman" w:eastAsia="SimSun" w:hAnsi="Times New Roman"/>
          <w:bCs/>
          <w:color w:val="333333"/>
          <w:sz w:val="24"/>
          <w:szCs w:val="24"/>
          <w:shd w:val="clear" w:color="auto" w:fill="FFFFFF"/>
        </w:rPr>
        <w:t xml:space="preserve"> </w:t>
      </w:r>
    </w:p>
    <w:p w:rsidR="003B443A" w:rsidRPr="00B537A0" w:rsidRDefault="003B443A" w:rsidP="00F332F8">
      <w:pPr>
        <w:spacing w:after="0"/>
        <w:jc w:val="both"/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</w:pPr>
    </w:p>
    <w:p w:rsidR="00716FF5" w:rsidRPr="00B537A0" w:rsidRDefault="001700F8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D26E8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A </w:t>
      </w:r>
      <w:r w:rsidR="003B443A" w:rsidRPr="002D26E8">
        <w:rPr>
          <w:rFonts w:ascii="Times New Roman" w:eastAsia="SimSun" w:hAnsi="Times New Roman"/>
          <w:sz w:val="24"/>
          <w:szCs w:val="24"/>
        </w:rPr>
        <w:t>Katakomba Művészeti Műhely Alapítvány</w:t>
      </w:r>
      <w:r w:rsidR="003B443A" w:rsidRPr="002D26E8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Pr="002D26E8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a fenti projekt megvalósítása érdekében használati szerződés megkötését kezdeményezte</w:t>
      </w:r>
      <w:r w:rsidR="003B443A" w:rsidRPr="002D26E8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>,</w:t>
      </w:r>
      <w:r w:rsidR="003B443A" w:rsidRPr="00B537A0">
        <w:rPr>
          <w:rFonts w:ascii="Times New Roman" w:eastAsia="SimSun" w:hAnsi="Times New Roman"/>
          <w:color w:val="242424"/>
          <w:sz w:val="24"/>
          <w:szCs w:val="24"/>
          <w:bdr w:val="none" w:sz="0" w:space="0" w:color="auto" w:frame="1"/>
        </w:rPr>
        <w:t xml:space="preserve"> amelynek </w:t>
      </w:r>
      <w:r w:rsidRPr="00B537A0">
        <w:rPr>
          <w:rFonts w:ascii="Times New Roman" w:eastAsia="SimSun" w:hAnsi="Times New Roman"/>
          <w:sz w:val="24"/>
          <w:szCs w:val="24"/>
        </w:rPr>
        <w:t>tervezetét csatoljuk.</w:t>
      </w:r>
    </w:p>
    <w:p w:rsidR="00716FF5" w:rsidRPr="00B537A0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16FF5" w:rsidRPr="00B537A0" w:rsidRDefault="001700F8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B537A0">
        <w:rPr>
          <w:rFonts w:ascii="Times New Roman" w:eastAsia="SimSun" w:hAnsi="Times New Roman"/>
          <w:sz w:val="24"/>
          <w:szCs w:val="24"/>
        </w:rPr>
        <w:t>A használati díj mértéké</w:t>
      </w:r>
      <w:r w:rsidR="00066778" w:rsidRPr="00B537A0">
        <w:rPr>
          <w:rFonts w:ascii="Times New Roman" w:eastAsia="SimSun" w:hAnsi="Times New Roman"/>
          <w:sz w:val="24"/>
          <w:szCs w:val="24"/>
        </w:rPr>
        <w:t>re a</w:t>
      </w:r>
      <w:r w:rsidR="003B443A" w:rsidRPr="00B537A0">
        <w:rPr>
          <w:rFonts w:ascii="Times New Roman" w:eastAsia="SimSun" w:hAnsi="Times New Roman"/>
          <w:sz w:val="24"/>
          <w:szCs w:val="24"/>
        </w:rPr>
        <w:t>z udvar vonatkozásában</w:t>
      </w:r>
      <w:r w:rsidR="00066778" w:rsidRPr="00B537A0">
        <w:rPr>
          <w:rFonts w:ascii="Times New Roman" w:eastAsia="SimSun" w:hAnsi="Times New Roman"/>
          <w:sz w:val="24"/>
          <w:szCs w:val="24"/>
        </w:rPr>
        <w:t xml:space="preserve"> </w:t>
      </w:r>
      <w:r w:rsidR="00944179">
        <w:rPr>
          <w:rFonts w:ascii="Times New Roman" w:eastAsia="SimSun" w:hAnsi="Times New Roman"/>
          <w:sz w:val="24"/>
          <w:szCs w:val="24"/>
        </w:rPr>
        <w:t xml:space="preserve">a </w:t>
      </w:r>
      <w:r w:rsidR="00944179" w:rsidRPr="002D26E8">
        <w:rPr>
          <w:rFonts w:ascii="Times New Roman" w:hAnsi="Times New Roman"/>
          <w:sz w:val="24"/>
          <w:szCs w:val="24"/>
        </w:rPr>
        <w:t>Klauzál téri Vásárcsarnok bérleti díjainak, illetve őstermelői helyhasználati díjainak megállapítása</w:t>
      </w:r>
      <w:r w:rsidR="00944179" w:rsidRPr="00944179">
        <w:rPr>
          <w:rFonts w:ascii="Times New Roman" w:hAnsi="Times New Roman"/>
          <w:bCs/>
          <w:color w:val="010101"/>
          <w:sz w:val="24"/>
          <w:szCs w:val="24"/>
        </w:rPr>
        <w:t xml:space="preserve"> tárgyú</w:t>
      </w:r>
      <w:r w:rsidR="00944179" w:rsidRPr="00B537A0">
        <w:rPr>
          <w:rFonts w:ascii="Times New Roman" w:eastAsia="SimSun" w:hAnsi="Times New Roman"/>
          <w:sz w:val="24"/>
          <w:szCs w:val="24"/>
        </w:rPr>
        <w:t xml:space="preserve"> </w:t>
      </w:r>
      <w:r w:rsidR="00066778" w:rsidRPr="00B537A0">
        <w:rPr>
          <w:rFonts w:ascii="Times New Roman" w:eastAsia="SimSun" w:hAnsi="Times New Roman"/>
          <w:sz w:val="24"/>
          <w:szCs w:val="24"/>
        </w:rPr>
        <w:t>954/2020</w:t>
      </w:r>
      <w:r w:rsidRPr="00B537A0">
        <w:rPr>
          <w:rFonts w:ascii="Times New Roman" w:eastAsia="SimSun" w:hAnsi="Times New Roman"/>
          <w:sz w:val="24"/>
          <w:szCs w:val="24"/>
        </w:rPr>
        <w:t xml:space="preserve">. </w:t>
      </w:r>
      <w:r w:rsidR="00066778" w:rsidRPr="00B537A0">
        <w:rPr>
          <w:rFonts w:ascii="Times New Roman" w:eastAsia="SimSun" w:hAnsi="Times New Roman"/>
          <w:sz w:val="24"/>
          <w:szCs w:val="24"/>
        </w:rPr>
        <w:t>(XII.</w:t>
      </w:r>
      <w:r w:rsidR="00944179">
        <w:rPr>
          <w:rFonts w:ascii="Times New Roman" w:eastAsia="SimSun" w:hAnsi="Times New Roman"/>
          <w:sz w:val="24"/>
          <w:szCs w:val="24"/>
        </w:rPr>
        <w:t>1</w:t>
      </w:r>
      <w:r w:rsidR="00066778" w:rsidRPr="00B537A0">
        <w:rPr>
          <w:rFonts w:ascii="Times New Roman" w:eastAsia="SimSun" w:hAnsi="Times New Roman"/>
          <w:sz w:val="24"/>
          <w:szCs w:val="24"/>
        </w:rPr>
        <w:t xml:space="preserve">6.) </w:t>
      </w:r>
      <w:r w:rsidR="00277CEE" w:rsidRPr="00B537A0">
        <w:rPr>
          <w:rFonts w:ascii="Times New Roman" w:eastAsia="SimSun" w:hAnsi="Times New Roman"/>
          <w:sz w:val="24"/>
          <w:szCs w:val="24"/>
        </w:rPr>
        <w:t>polgármesteri</w:t>
      </w:r>
      <w:r w:rsidR="00066778" w:rsidRPr="00B537A0">
        <w:rPr>
          <w:rFonts w:ascii="Times New Roman" w:eastAsia="SimSun" w:hAnsi="Times New Roman"/>
          <w:sz w:val="24"/>
          <w:szCs w:val="24"/>
        </w:rPr>
        <w:t xml:space="preserve"> határozatban rögzítettek alapján </w:t>
      </w:r>
      <w:r w:rsidRPr="00B537A0">
        <w:rPr>
          <w:rFonts w:ascii="Times New Roman" w:eastAsia="SimSun" w:hAnsi="Times New Roman"/>
          <w:sz w:val="24"/>
          <w:szCs w:val="24"/>
        </w:rPr>
        <w:t>75,- Ft+ ÁFA/</w:t>
      </w:r>
      <w:r w:rsidR="00935AC9" w:rsidRPr="00B537A0">
        <w:rPr>
          <w:rFonts w:ascii="Times New Roman" w:eastAsia="SimSun" w:hAnsi="Times New Roman"/>
          <w:sz w:val="24"/>
          <w:szCs w:val="24"/>
        </w:rPr>
        <w:t xml:space="preserve"> m</w:t>
      </w:r>
      <w:r w:rsidR="00935AC9" w:rsidRPr="00B537A0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B537A0">
        <w:rPr>
          <w:rFonts w:ascii="Times New Roman" w:eastAsia="SimSun" w:hAnsi="Times New Roman"/>
          <w:sz w:val="24"/>
          <w:szCs w:val="24"/>
        </w:rPr>
        <w:t>/</w:t>
      </w:r>
      <w:r w:rsidR="00935AC9" w:rsidRPr="00B537A0">
        <w:rPr>
          <w:rFonts w:ascii="Times New Roman" w:eastAsia="SimSun" w:hAnsi="Times New Roman"/>
          <w:sz w:val="24"/>
          <w:szCs w:val="24"/>
        </w:rPr>
        <w:t xml:space="preserve"> nap </w:t>
      </w:r>
      <w:r w:rsidRPr="00B537A0">
        <w:rPr>
          <w:rFonts w:ascii="Times New Roman" w:eastAsia="SimSun" w:hAnsi="Times New Roman"/>
          <w:sz w:val="24"/>
          <w:szCs w:val="24"/>
        </w:rPr>
        <w:t>összeget</w:t>
      </w:r>
      <w:r w:rsidR="003B443A" w:rsidRPr="00B537A0">
        <w:rPr>
          <w:rFonts w:ascii="Times New Roman" w:eastAsia="SimSun" w:hAnsi="Times New Roman"/>
          <w:sz w:val="24"/>
          <w:szCs w:val="24"/>
        </w:rPr>
        <w:t>, a Klauzál Téri Vásárcsarnok földszinti része vonatkozásában 180,- Ft+ ÁFA/ m</w:t>
      </w:r>
      <w:r w:rsidR="003B443A" w:rsidRPr="00B537A0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3B443A" w:rsidRPr="00B537A0">
        <w:rPr>
          <w:rFonts w:ascii="Times New Roman" w:eastAsia="SimSun" w:hAnsi="Times New Roman"/>
          <w:sz w:val="24"/>
          <w:szCs w:val="24"/>
        </w:rPr>
        <w:t xml:space="preserve">/ nap összeget </w:t>
      </w:r>
      <w:proofErr w:type="spellStart"/>
      <w:r w:rsidR="00066778" w:rsidRPr="00B537A0">
        <w:rPr>
          <w:rFonts w:ascii="Times New Roman" w:eastAsia="SimSun" w:hAnsi="Times New Roman"/>
          <w:sz w:val="24"/>
          <w:szCs w:val="24"/>
        </w:rPr>
        <w:t>javas</w:t>
      </w:r>
      <w:r w:rsidRPr="00B537A0">
        <w:rPr>
          <w:rFonts w:ascii="Times New Roman" w:eastAsia="SimSun" w:hAnsi="Times New Roman"/>
          <w:sz w:val="24"/>
          <w:szCs w:val="24"/>
        </w:rPr>
        <w:t>ol</w:t>
      </w:r>
      <w:r w:rsidR="00066778" w:rsidRPr="00B537A0">
        <w:rPr>
          <w:rFonts w:ascii="Times New Roman" w:eastAsia="SimSun" w:hAnsi="Times New Roman"/>
          <w:sz w:val="24"/>
          <w:szCs w:val="24"/>
        </w:rPr>
        <w:t>unk</w:t>
      </w:r>
      <w:proofErr w:type="spellEnd"/>
      <w:r w:rsidR="00066778" w:rsidRPr="00B537A0">
        <w:rPr>
          <w:rFonts w:ascii="Times New Roman" w:eastAsia="SimSun" w:hAnsi="Times New Roman"/>
          <w:sz w:val="24"/>
          <w:szCs w:val="24"/>
        </w:rPr>
        <w:t xml:space="preserve">. </w:t>
      </w:r>
    </w:p>
    <w:p w:rsidR="00A77558" w:rsidRPr="00B537A0" w:rsidRDefault="00A77558" w:rsidP="00F332F8">
      <w:pPr>
        <w:contextualSpacing/>
        <w:jc w:val="both"/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</w:pPr>
    </w:p>
    <w:p w:rsidR="00D87763" w:rsidRPr="00B537A0" w:rsidRDefault="001700F8" w:rsidP="00F332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B537A0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 xml:space="preserve">A Budapest Főváros VII. Kerület Erzsébetváros Önkormányzatának tulajdonában lévő piacokról szóló, Budapest Főváros VII. Kerület Erzsébetváros </w:t>
      </w:r>
      <w:proofErr w:type="spellStart"/>
      <w:r w:rsidRPr="00B537A0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>Önkormánazat</w:t>
      </w:r>
      <w:proofErr w:type="spellEnd"/>
      <w:r w:rsidRPr="00B537A0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 xml:space="preserve"> Képviselő-testületének 9/2015. (III.31.) önkormányzati rendelete </w:t>
      </w:r>
      <w:r w:rsidR="00C86F44" w:rsidRPr="00B537A0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="00742B67" w:rsidRPr="00B537A0">
        <w:rPr>
          <w:rFonts w:ascii="Times New Roman" w:eastAsia="SimSun" w:hAnsi="Times New Roman"/>
          <w:sz w:val="24"/>
          <w:szCs w:val="24"/>
        </w:rPr>
        <w:t>„</w:t>
      </w:r>
      <w:r w:rsidR="00742B67" w:rsidRPr="00B537A0">
        <w:rPr>
          <w:rFonts w:ascii="Times New Roman" w:eastAsia="SimSun" w:hAnsi="Times New Roman"/>
          <w:i/>
          <w:sz w:val="24"/>
          <w:szCs w:val="24"/>
          <w:shd w:val="clear" w:color="auto" w:fill="FFFFFF"/>
        </w:rPr>
        <w:t xml:space="preserve"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FC6CFC" w:rsidRPr="00B537A0" w:rsidRDefault="00FC6CFC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944179" w:rsidRDefault="00944179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br w:type="page"/>
      </w:r>
    </w:p>
    <w:p w:rsidR="00A76032" w:rsidRPr="00B537A0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:rsidR="00D87763" w:rsidRPr="00B537A0" w:rsidRDefault="001700F8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B537A0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B537A0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1E2CE9" w:rsidRPr="00B537A0" w:rsidRDefault="001700F8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proofErr w:type="gramStart"/>
      <w:r w:rsidRPr="00B537A0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B537A0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B537A0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B537A0">
        <w:rPr>
          <w:rFonts w:ascii="Times New Roman" w:eastAsia="SimSun" w:hAnsi="Times New Roman"/>
          <w:b/>
          <w:sz w:val="24"/>
          <w:szCs w:val="24"/>
          <w:u w:val="single"/>
        </w:rPr>
        <w:t>Pénzügyi és Kerületfejlesztési Bizottsága …../202</w:t>
      </w:r>
      <w:r w:rsidR="00B0320B" w:rsidRPr="00B537A0">
        <w:rPr>
          <w:rFonts w:ascii="Times New Roman" w:eastAsia="SimSun" w:hAnsi="Times New Roman"/>
          <w:b/>
          <w:sz w:val="24"/>
          <w:szCs w:val="24"/>
          <w:u w:val="single"/>
        </w:rPr>
        <w:t>3</w:t>
      </w:r>
      <w:r w:rsidRPr="00B537A0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A77558" w:rsidRPr="00B537A0">
        <w:rPr>
          <w:rFonts w:ascii="Times New Roman" w:eastAsia="SimSun" w:hAnsi="Times New Roman"/>
          <w:b/>
          <w:sz w:val="24"/>
          <w:szCs w:val="24"/>
          <w:u w:val="single"/>
        </w:rPr>
        <w:t>X</w:t>
      </w:r>
      <w:r w:rsidR="00673F6C">
        <w:rPr>
          <w:rFonts w:ascii="Times New Roman" w:eastAsia="SimSun" w:hAnsi="Times New Roman"/>
          <w:b/>
          <w:sz w:val="24"/>
          <w:szCs w:val="24"/>
          <w:u w:val="single"/>
        </w:rPr>
        <w:t>. 03.</w:t>
      </w:r>
      <w:r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</w:t>
      </w:r>
      <w:r w:rsidR="00F332F8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Budapest </w:t>
      </w:r>
      <w:proofErr w:type="spellStart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Főváros</w:t>
      </w:r>
      <w:proofErr w:type="spellEnd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VII. </w:t>
      </w:r>
      <w:proofErr w:type="spellStart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kerület</w:t>
      </w:r>
      <w:proofErr w:type="spellEnd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spellEnd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mint </w:t>
      </w:r>
      <w:proofErr w:type="spellStart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Használatba</w:t>
      </w:r>
      <w:proofErr w:type="spellEnd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adó</w:t>
      </w:r>
      <w:proofErr w:type="spellEnd"/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</w:rPr>
        <w:t>Erzsébetvárosi Piacüzemeltetési Kft. mint Üzemeltető, és a</w:t>
      </w:r>
      <w:r w:rsidR="003B443A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3B443A" w:rsidRPr="00673F6C">
        <w:rPr>
          <w:rFonts w:ascii="Times New Roman" w:eastAsia="SimSun" w:hAnsi="Times New Roman"/>
          <w:b/>
          <w:sz w:val="24"/>
          <w:szCs w:val="24"/>
          <w:u w:val="single"/>
        </w:rPr>
        <w:t>Katakomba Művészeti Műhely Alapítvány</w:t>
      </w:r>
      <w:r w:rsidR="00716FF5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 mint Használó közötti, </w:t>
      </w:r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</w:rPr>
        <w:t>a Klauzál Téri Vásárcsarnok</w:t>
      </w:r>
      <w:r w:rsidR="00716FF5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3F05F2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átjáró </w:t>
      </w:r>
      <w:r w:rsidR="00716FF5" w:rsidRPr="00B537A0">
        <w:rPr>
          <w:rFonts w:ascii="Times New Roman" w:eastAsia="SimSun" w:hAnsi="Times New Roman"/>
          <w:b/>
          <w:sz w:val="24"/>
          <w:szCs w:val="24"/>
          <w:u w:val="single"/>
        </w:rPr>
        <w:t>udvarán</w:t>
      </w:r>
      <w:r w:rsidR="003F05F2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 (Klauzál tér 11.)</w:t>
      </w:r>
      <w:r w:rsidR="00716FF5" w:rsidRPr="00B537A0">
        <w:rPr>
          <w:rFonts w:ascii="Times New Roman" w:eastAsia="SimSun" w:hAnsi="Times New Roman"/>
          <w:b/>
          <w:sz w:val="24"/>
          <w:szCs w:val="24"/>
          <w:u w:val="single"/>
        </w:rPr>
        <w:t>,</w:t>
      </w:r>
      <w:r w:rsidR="00F332F8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 a</w:t>
      </w:r>
      <w:r w:rsidR="00716FF5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 közös használatú rész</w:t>
      </w:r>
      <w:r w:rsidR="00F332F8" w:rsidRPr="00B537A0">
        <w:rPr>
          <w:rFonts w:ascii="Times New Roman" w:eastAsia="SimSun" w:hAnsi="Times New Roman"/>
          <w:b/>
          <w:sz w:val="24"/>
          <w:szCs w:val="24"/>
          <w:u w:val="single"/>
        </w:rPr>
        <w:t>r</w:t>
      </w:r>
      <w:r w:rsidR="00716FF5" w:rsidRPr="00B537A0">
        <w:rPr>
          <w:rFonts w:ascii="Times New Roman" w:eastAsia="SimSun" w:hAnsi="Times New Roman"/>
          <w:b/>
          <w:sz w:val="24"/>
          <w:szCs w:val="24"/>
          <w:u w:val="single"/>
        </w:rPr>
        <w:t>e</w:t>
      </w:r>
      <w:r w:rsidR="003B443A" w:rsidRPr="00B537A0">
        <w:rPr>
          <w:rFonts w:ascii="Times New Roman" w:eastAsia="SimSun" w:hAnsi="Times New Roman"/>
          <w:b/>
          <w:sz w:val="24"/>
          <w:szCs w:val="24"/>
          <w:u w:val="single"/>
        </w:rPr>
        <w:t>, valamint a</w:t>
      </w:r>
      <w:r w:rsidR="00E3501D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 Klauzál Téri Vásárcsarnok földszintjén lévő közös használatú részre</w:t>
      </w:r>
      <w:r w:rsidR="00716FF5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F332F8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vonatkozó </w:t>
      </w:r>
      <w:r w:rsidR="00716FF5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használati </w:t>
      </w:r>
      <w:r w:rsidR="003F05F2" w:rsidRPr="00B537A0">
        <w:rPr>
          <w:rFonts w:ascii="Times New Roman" w:eastAsia="SimSun" w:hAnsi="Times New Roman"/>
          <w:b/>
          <w:sz w:val="24"/>
          <w:szCs w:val="24"/>
          <w:u w:val="single"/>
        </w:rPr>
        <w:t>megállapodás</w:t>
      </w:r>
      <w:r w:rsidR="00716FF5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742B67" w:rsidRPr="00B537A0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B95940" w:rsidRPr="00B537A0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  <w:proofErr w:type="gramEnd"/>
    </w:p>
    <w:p w:rsidR="00CD159A" w:rsidRPr="00B537A0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B537A0" w:rsidRDefault="00B537A0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B95940" w:rsidRPr="00B537A0" w:rsidRDefault="001700F8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proofErr w:type="gramStart"/>
      <w:r w:rsidRPr="00B537A0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B537A0">
        <w:rPr>
          <w:rFonts w:ascii="Times New Roman" w:eastAsia="SimSun" w:hAnsi="Times New Roman"/>
          <w:sz w:val="24"/>
          <w:szCs w:val="24"/>
          <w:shd w:val="clear" w:color="auto" w:fill="FFFFFF"/>
        </w:rPr>
        <w:t>t</w:t>
      </w:r>
      <w:r w:rsidRPr="00B537A0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ületének </w:t>
      </w:r>
      <w:r w:rsidRPr="00B537A0">
        <w:rPr>
          <w:rFonts w:ascii="Times New Roman" w:eastAsia="SimSun" w:hAnsi="Times New Roman"/>
          <w:sz w:val="24"/>
          <w:szCs w:val="24"/>
        </w:rPr>
        <w:t>Pénzügyi és Kerületfejlesztési Bizottsága úgy dönt, hogy hozzájárul</w:t>
      </w:r>
      <w:r w:rsidR="00F332F8" w:rsidRPr="00B537A0">
        <w:rPr>
          <w:rFonts w:ascii="Times New Roman" w:eastAsia="SimSun" w:hAnsi="Times New Roman"/>
          <w:sz w:val="24"/>
          <w:szCs w:val="24"/>
        </w:rPr>
        <w:t xml:space="preserve"> a Budapest </w:t>
      </w:r>
      <w:proofErr w:type="spellStart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>Főváros</w:t>
      </w:r>
      <w:proofErr w:type="spellEnd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 xml:space="preserve"> VII. </w:t>
      </w:r>
      <w:proofErr w:type="spellStart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>kerület</w:t>
      </w:r>
      <w:proofErr w:type="spellEnd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>Erzsébetváros</w:t>
      </w:r>
      <w:proofErr w:type="spellEnd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>Önkormányzata</w:t>
      </w:r>
      <w:proofErr w:type="spellEnd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 xml:space="preserve"> mint </w:t>
      </w:r>
      <w:proofErr w:type="spellStart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>Használatba</w:t>
      </w:r>
      <w:proofErr w:type="spellEnd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>adó</w:t>
      </w:r>
      <w:proofErr w:type="spellEnd"/>
      <w:r w:rsidR="00F332F8" w:rsidRPr="00B537A0">
        <w:rPr>
          <w:rFonts w:ascii="Times New Roman" w:eastAsia="SimSun" w:hAnsi="Times New Roman"/>
          <w:sz w:val="24"/>
          <w:szCs w:val="24"/>
          <w:lang w:val="en-US" w:eastAsia="zh-CN"/>
        </w:rPr>
        <w:t xml:space="preserve">, </w:t>
      </w:r>
      <w:r w:rsidR="00F332F8" w:rsidRPr="00B537A0">
        <w:rPr>
          <w:rFonts w:ascii="Times New Roman" w:eastAsia="SimSun" w:hAnsi="Times New Roman"/>
          <w:sz w:val="24"/>
          <w:szCs w:val="24"/>
          <w:lang w:eastAsia="zh-CN"/>
        </w:rPr>
        <w:t xml:space="preserve">az </w:t>
      </w:r>
      <w:r w:rsidR="00F332F8" w:rsidRPr="00B537A0">
        <w:rPr>
          <w:rFonts w:ascii="Times New Roman" w:eastAsia="SimSun" w:hAnsi="Times New Roman"/>
          <w:sz w:val="24"/>
          <w:szCs w:val="24"/>
        </w:rPr>
        <w:t>Erzsébetvárosi Piacüzemeltetési Kft. mint Üzemeltető, és a</w:t>
      </w:r>
      <w:r w:rsidR="00E3501D" w:rsidRPr="00B537A0">
        <w:rPr>
          <w:rFonts w:ascii="Times New Roman" w:eastAsia="SimSun" w:hAnsi="Times New Roman"/>
          <w:sz w:val="24"/>
          <w:szCs w:val="24"/>
        </w:rPr>
        <w:t xml:space="preserve"> Katakomba Művészeti Műhely Alapítvány (székhely: 2071 Páty, Arany János u. 38.; nyilvántartási szám: 01-01-0003262; adószám: 18053539-1-13; képviseletében eljár: </w:t>
      </w:r>
      <w:r w:rsidR="00C51EDD" w:rsidRPr="00C51EDD">
        <w:rPr>
          <w:rFonts w:ascii="Times New Roman" w:eastAsia="SimSun" w:hAnsi="Times New Roman"/>
          <w:sz w:val="24"/>
          <w:szCs w:val="24"/>
        </w:rPr>
        <w:t>Németh László Gábor</w:t>
      </w:r>
      <w:r w:rsidR="00E3501D" w:rsidRPr="00C51EDD">
        <w:rPr>
          <w:rFonts w:ascii="Times New Roman" w:eastAsia="SimSun" w:hAnsi="Times New Roman"/>
          <w:sz w:val="24"/>
          <w:szCs w:val="24"/>
        </w:rPr>
        <w:t>)</w:t>
      </w:r>
      <w:r w:rsidR="00E3501D" w:rsidRPr="00B537A0">
        <w:rPr>
          <w:rFonts w:ascii="Times New Roman" w:eastAsia="SimSun" w:hAnsi="Times New Roman"/>
          <w:sz w:val="24"/>
          <w:szCs w:val="24"/>
        </w:rPr>
        <w:t xml:space="preserve"> </w:t>
      </w:r>
      <w:r w:rsidR="00F332F8" w:rsidRPr="00B537A0">
        <w:rPr>
          <w:rFonts w:ascii="Times New Roman" w:eastAsia="SimSun" w:hAnsi="Times New Roman"/>
          <w:sz w:val="24"/>
          <w:szCs w:val="24"/>
        </w:rPr>
        <w:t xml:space="preserve">mint Használó közötti, </w:t>
      </w:r>
      <w:r w:rsidR="003F05F2" w:rsidRPr="00B537A0">
        <w:rPr>
          <w:rFonts w:ascii="Times New Roman" w:eastAsia="SimSun" w:hAnsi="Times New Roman"/>
          <w:sz w:val="24"/>
          <w:szCs w:val="24"/>
        </w:rPr>
        <w:t xml:space="preserve">a </w:t>
      </w:r>
      <w:r w:rsidRPr="00B537A0">
        <w:rPr>
          <w:rFonts w:ascii="Times New Roman" w:eastAsia="SimSun" w:hAnsi="Times New Roman"/>
          <w:sz w:val="24"/>
          <w:szCs w:val="24"/>
        </w:rPr>
        <w:t>Budapest, VII. kerület</w:t>
      </w:r>
      <w:r w:rsidR="003F05F2" w:rsidRPr="00B537A0">
        <w:rPr>
          <w:rFonts w:ascii="Times New Roman" w:eastAsia="SimSun" w:hAnsi="Times New Roman"/>
          <w:sz w:val="24"/>
          <w:szCs w:val="24"/>
        </w:rPr>
        <w:t xml:space="preserve"> </w:t>
      </w:r>
      <w:r w:rsidRPr="00B537A0">
        <w:rPr>
          <w:rFonts w:ascii="Times New Roman" w:eastAsia="SimSun" w:hAnsi="Times New Roman"/>
          <w:sz w:val="24"/>
          <w:szCs w:val="24"/>
        </w:rPr>
        <w:t>Klauzál tér</w:t>
      </w:r>
      <w:r w:rsidR="003F05F2" w:rsidRPr="00B537A0">
        <w:rPr>
          <w:rFonts w:ascii="Times New Roman" w:eastAsia="SimSun" w:hAnsi="Times New Roman"/>
          <w:sz w:val="24"/>
          <w:szCs w:val="24"/>
        </w:rPr>
        <w:t xml:space="preserve"> 11.</w:t>
      </w:r>
      <w:proofErr w:type="gramEnd"/>
      <w:r w:rsidR="003F05F2" w:rsidRPr="00B537A0">
        <w:rPr>
          <w:rFonts w:ascii="Times New Roman" w:eastAsia="SimSun" w:hAnsi="Times New Roman"/>
          <w:sz w:val="24"/>
          <w:szCs w:val="24"/>
        </w:rPr>
        <w:t xml:space="preserve"> (</w:t>
      </w:r>
      <w:proofErr w:type="spellStart"/>
      <w:r w:rsidR="003F05F2" w:rsidRPr="00B537A0">
        <w:rPr>
          <w:rFonts w:ascii="Times New Roman" w:eastAsia="SimSun" w:hAnsi="Times New Roman"/>
          <w:sz w:val="24"/>
          <w:szCs w:val="24"/>
        </w:rPr>
        <w:t>hrsz</w:t>
      </w:r>
      <w:proofErr w:type="spellEnd"/>
      <w:r w:rsidR="003F05F2" w:rsidRPr="00B537A0">
        <w:rPr>
          <w:rFonts w:ascii="Times New Roman" w:eastAsia="SimSun" w:hAnsi="Times New Roman"/>
          <w:sz w:val="24"/>
          <w:szCs w:val="24"/>
        </w:rPr>
        <w:t>.: 34306/1) Társasház</w:t>
      </w:r>
      <w:r w:rsidR="00716FF5" w:rsidRPr="00B537A0">
        <w:rPr>
          <w:rFonts w:ascii="Times New Roman" w:eastAsia="SimSun" w:hAnsi="Times New Roman"/>
          <w:sz w:val="24"/>
          <w:szCs w:val="24"/>
        </w:rPr>
        <w:t xml:space="preserve"> udvarán, a </w:t>
      </w:r>
      <w:r w:rsidRPr="00B537A0">
        <w:rPr>
          <w:rFonts w:ascii="Times New Roman" w:eastAsia="SimSun" w:hAnsi="Times New Roman"/>
          <w:sz w:val="24"/>
          <w:szCs w:val="24"/>
        </w:rPr>
        <w:t>közös használatú területen elhelyezkedő rész</w:t>
      </w:r>
      <w:r w:rsidR="00E3501D" w:rsidRPr="00B537A0">
        <w:rPr>
          <w:rFonts w:ascii="Times New Roman" w:eastAsia="SimSun" w:hAnsi="Times New Roman"/>
          <w:sz w:val="24"/>
          <w:szCs w:val="24"/>
        </w:rPr>
        <w:t xml:space="preserve">re, valamint a Klauzál Téri </w:t>
      </w:r>
      <w:bookmarkStart w:id="4" w:name="_GoBack"/>
      <w:bookmarkEnd w:id="4"/>
      <w:r w:rsidR="00E3501D" w:rsidRPr="00B537A0">
        <w:rPr>
          <w:rFonts w:ascii="Times New Roman" w:eastAsia="SimSun" w:hAnsi="Times New Roman"/>
          <w:sz w:val="24"/>
          <w:szCs w:val="24"/>
        </w:rPr>
        <w:t xml:space="preserve">Vásárcsarnok földszintjén lévő közös használatú részre vonatkozó, </w:t>
      </w:r>
      <w:r w:rsidR="00742B67" w:rsidRPr="00B537A0">
        <w:rPr>
          <w:rFonts w:ascii="Times New Roman" w:eastAsia="SimSun" w:hAnsi="Times New Roman"/>
          <w:sz w:val="24"/>
          <w:szCs w:val="24"/>
        </w:rPr>
        <w:t>a határozati javaslat mellékletét képező</w:t>
      </w:r>
      <w:r w:rsidRPr="00B537A0">
        <w:rPr>
          <w:rFonts w:ascii="Times New Roman" w:eastAsia="SimSun" w:hAnsi="Times New Roman"/>
          <w:sz w:val="24"/>
          <w:szCs w:val="24"/>
        </w:rPr>
        <w:t xml:space="preserve"> </w:t>
      </w:r>
      <w:r w:rsidR="003F05F2" w:rsidRPr="00B537A0">
        <w:rPr>
          <w:rFonts w:ascii="Times New Roman" w:eastAsia="SimSun" w:hAnsi="Times New Roman"/>
          <w:sz w:val="24"/>
          <w:szCs w:val="24"/>
        </w:rPr>
        <w:t>megállapodás</w:t>
      </w:r>
      <w:r w:rsidRPr="00B537A0">
        <w:rPr>
          <w:rFonts w:ascii="Times New Roman" w:eastAsia="SimSun" w:hAnsi="Times New Roman"/>
          <w:sz w:val="24"/>
          <w:szCs w:val="24"/>
        </w:rPr>
        <w:t xml:space="preserve"> m</w:t>
      </w:r>
      <w:r w:rsidR="00716FF5" w:rsidRPr="00B537A0">
        <w:rPr>
          <w:rFonts w:ascii="Times New Roman" w:eastAsia="SimSun" w:hAnsi="Times New Roman"/>
          <w:sz w:val="24"/>
          <w:szCs w:val="24"/>
        </w:rPr>
        <w:t>egkötéséhez</w:t>
      </w:r>
      <w:r w:rsidR="00F332F8" w:rsidRPr="00B537A0">
        <w:rPr>
          <w:rFonts w:ascii="Times New Roman" w:eastAsia="SimSun" w:hAnsi="Times New Roman"/>
          <w:sz w:val="24"/>
          <w:szCs w:val="24"/>
        </w:rPr>
        <w:t>.</w:t>
      </w:r>
    </w:p>
    <w:p w:rsidR="00A77558" w:rsidRPr="00B537A0" w:rsidRDefault="00A77558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</w:pPr>
    </w:p>
    <w:p w:rsidR="00A77558" w:rsidRPr="00B537A0" w:rsidRDefault="00A77558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</w:pPr>
    </w:p>
    <w:p w:rsidR="00D87763" w:rsidRPr="00B537A0" w:rsidRDefault="001700F8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B537A0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B537A0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B537A0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B537A0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B537A0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B537A0" w:rsidRDefault="001700F8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B537A0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B537A0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B537A0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B537A0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bookmarkEnd w:id="0"/>
    <w:bookmarkEnd w:id="2"/>
    <w:p w:rsidR="00890E7B" w:rsidRDefault="00890E7B" w:rsidP="00F13C70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427833" w:rsidRDefault="00427833" w:rsidP="00427833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427833" w:rsidRPr="00B537A0" w:rsidRDefault="00427833" w:rsidP="00427833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944179" w:rsidRDefault="001700F8" w:rsidP="002D26E8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Melléklet</w:t>
      </w:r>
      <w:r w:rsidRPr="00B537A0">
        <w:rPr>
          <w:rFonts w:ascii="Times New Roman" w:eastAsia="SimSun" w:hAnsi="Times New Roman"/>
          <w:sz w:val="24"/>
          <w:szCs w:val="24"/>
          <w:u w:val="single"/>
        </w:rPr>
        <w:t>:</w:t>
      </w:r>
      <w:r w:rsidR="00944179" w:rsidRPr="00944179">
        <w:rPr>
          <w:rFonts w:ascii="Times New Roman" w:eastAsia="SimSun" w:hAnsi="Times New Roman"/>
          <w:sz w:val="24"/>
          <w:szCs w:val="24"/>
        </w:rPr>
        <w:t xml:space="preserve"> </w:t>
      </w:r>
    </w:p>
    <w:p w:rsidR="00944179" w:rsidRPr="002D26E8" w:rsidRDefault="00944179" w:rsidP="002D26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 w:rsidRPr="002D26E8">
        <w:rPr>
          <w:rFonts w:ascii="Times New Roman" w:eastAsia="SimSun" w:hAnsi="Times New Roman"/>
          <w:sz w:val="24"/>
          <w:szCs w:val="24"/>
        </w:rPr>
        <w:t>Katakomba Alapítvány civilnyilvántartási kivonat</w:t>
      </w:r>
    </w:p>
    <w:p w:rsidR="002D26E8" w:rsidRPr="002D26E8" w:rsidRDefault="002D26E8" w:rsidP="002D26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</w:pPr>
      <w:r w:rsidRPr="002D26E8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>Katakomba Alapítvány kérelme</w:t>
      </w:r>
    </w:p>
    <w:p w:rsidR="002D26E8" w:rsidRDefault="002D26E8" w:rsidP="002D26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</w:pPr>
      <w:proofErr w:type="gramStart"/>
      <w:r w:rsidRPr="002D26E8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>Antik</w:t>
      </w:r>
      <w:proofErr w:type="gramEnd"/>
      <w:r w:rsidRPr="002D26E8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D26E8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>Central</w:t>
      </w:r>
      <w:proofErr w:type="spellEnd"/>
      <w:r w:rsidRPr="002D26E8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 xml:space="preserve"> Kft. szerződése</w:t>
      </w:r>
    </w:p>
    <w:p w:rsidR="00B243FC" w:rsidRPr="002D26E8" w:rsidRDefault="00B243FC" w:rsidP="002D26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 xml:space="preserve">Megállapodás használati, hasznosítási jog, építési jog és </w:t>
      </w:r>
      <w:proofErr w:type="gramStart"/>
      <w:r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>reklámozási</w:t>
      </w:r>
      <w:proofErr w:type="gramEnd"/>
      <w:r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 xml:space="preserve"> jog biztosításáról</w:t>
      </w:r>
    </w:p>
    <w:p w:rsidR="00427833" w:rsidRPr="00B537A0" w:rsidRDefault="00427833" w:rsidP="00427833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353FA4" w:rsidRDefault="00353FA4" w:rsidP="00353FA4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353FA4" w:rsidRPr="00353FA4" w:rsidRDefault="00353FA4" w:rsidP="00353FA4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</w:pPr>
      <w:r w:rsidRPr="00353FA4">
        <w:rPr>
          <w:rFonts w:ascii="Times New Roman" w:eastAsia="SimSun" w:hAnsi="Times New Roman"/>
          <w:sz w:val="24"/>
          <w:szCs w:val="24"/>
          <w:u w:val="single"/>
        </w:rPr>
        <w:t>Határozati javaslat melléklete:</w:t>
      </w:r>
    </w:p>
    <w:p w:rsidR="00944179" w:rsidRPr="00353FA4" w:rsidRDefault="00944179" w:rsidP="0094417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 w:rsidRPr="00B537A0">
        <w:rPr>
          <w:rFonts w:ascii="Times New Roman" w:eastAsia="SimSun" w:hAnsi="Times New Roman"/>
          <w:sz w:val="24"/>
          <w:szCs w:val="24"/>
        </w:rPr>
        <w:t>Megállapodás</w:t>
      </w:r>
      <w:r>
        <w:rPr>
          <w:rFonts w:ascii="Times New Roman" w:eastAsia="SimSun" w:hAnsi="Times New Roman"/>
          <w:sz w:val="24"/>
          <w:szCs w:val="24"/>
        </w:rPr>
        <w:t>-tervezet</w:t>
      </w:r>
      <w:r w:rsidRPr="00B537A0">
        <w:rPr>
          <w:rFonts w:ascii="Times New Roman" w:eastAsia="SimSun" w:hAnsi="Times New Roman"/>
          <w:sz w:val="24"/>
          <w:szCs w:val="24"/>
        </w:rPr>
        <w:t xml:space="preserve"> használat biztosításáról </w:t>
      </w:r>
    </w:p>
    <w:p w:rsidR="00427833" w:rsidRPr="00B537A0" w:rsidRDefault="00427833" w:rsidP="00F13C70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1700F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1700F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1700F8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3011B1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 w:rsidR="003011B1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 w:rsidR="003011B1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 w:rsidR="003011B1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934" w:rsidRDefault="00493934">
      <w:pPr>
        <w:spacing w:after="0" w:line="240" w:lineRule="auto"/>
      </w:pPr>
      <w:r>
        <w:separator/>
      </w:r>
    </w:p>
  </w:endnote>
  <w:endnote w:type="continuationSeparator" w:id="0">
    <w:p w:rsidR="00493934" w:rsidRDefault="00493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700F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C396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934" w:rsidRDefault="00493934">
      <w:pPr>
        <w:spacing w:after="0" w:line="240" w:lineRule="auto"/>
      </w:pPr>
      <w:r>
        <w:separator/>
      </w:r>
    </w:p>
  </w:footnote>
  <w:footnote w:type="continuationSeparator" w:id="0">
    <w:p w:rsidR="00493934" w:rsidRDefault="00493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980B0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78FF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2EC7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60B8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0662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A2F3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E074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8E50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F2FA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508E2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5E47E0" w:tentative="1">
      <w:start w:val="1"/>
      <w:numFmt w:val="lowerLetter"/>
      <w:lvlText w:val="%2."/>
      <w:lvlJc w:val="left"/>
      <w:pPr>
        <w:ind w:left="1440" w:hanging="360"/>
      </w:pPr>
    </w:lvl>
    <w:lvl w:ilvl="2" w:tplc="B6F0897C" w:tentative="1">
      <w:start w:val="1"/>
      <w:numFmt w:val="lowerRoman"/>
      <w:lvlText w:val="%3."/>
      <w:lvlJc w:val="right"/>
      <w:pPr>
        <w:ind w:left="2160" w:hanging="180"/>
      </w:pPr>
    </w:lvl>
    <w:lvl w:ilvl="3" w:tplc="D2C69C70" w:tentative="1">
      <w:start w:val="1"/>
      <w:numFmt w:val="decimal"/>
      <w:lvlText w:val="%4."/>
      <w:lvlJc w:val="left"/>
      <w:pPr>
        <w:ind w:left="2880" w:hanging="360"/>
      </w:pPr>
    </w:lvl>
    <w:lvl w:ilvl="4" w:tplc="17D0D2E2" w:tentative="1">
      <w:start w:val="1"/>
      <w:numFmt w:val="lowerLetter"/>
      <w:lvlText w:val="%5."/>
      <w:lvlJc w:val="left"/>
      <w:pPr>
        <w:ind w:left="3600" w:hanging="360"/>
      </w:pPr>
    </w:lvl>
    <w:lvl w:ilvl="5" w:tplc="BC0CAFF8" w:tentative="1">
      <w:start w:val="1"/>
      <w:numFmt w:val="lowerRoman"/>
      <w:lvlText w:val="%6."/>
      <w:lvlJc w:val="right"/>
      <w:pPr>
        <w:ind w:left="4320" w:hanging="180"/>
      </w:pPr>
    </w:lvl>
    <w:lvl w:ilvl="6" w:tplc="375C5530" w:tentative="1">
      <w:start w:val="1"/>
      <w:numFmt w:val="decimal"/>
      <w:lvlText w:val="%7."/>
      <w:lvlJc w:val="left"/>
      <w:pPr>
        <w:ind w:left="5040" w:hanging="360"/>
      </w:pPr>
    </w:lvl>
    <w:lvl w:ilvl="7" w:tplc="9FECC7B6" w:tentative="1">
      <w:start w:val="1"/>
      <w:numFmt w:val="lowerLetter"/>
      <w:lvlText w:val="%8."/>
      <w:lvlJc w:val="left"/>
      <w:pPr>
        <w:ind w:left="5760" w:hanging="360"/>
      </w:pPr>
    </w:lvl>
    <w:lvl w:ilvl="8" w:tplc="35C40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5266F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EC5F1C" w:tentative="1">
      <w:start w:val="1"/>
      <w:numFmt w:val="lowerLetter"/>
      <w:lvlText w:val="%2."/>
      <w:lvlJc w:val="left"/>
      <w:pPr>
        <w:ind w:left="1800" w:hanging="360"/>
      </w:pPr>
    </w:lvl>
    <w:lvl w:ilvl="2" w:tplc="1FA8EA5A" w:tentative="1">
      <w:start w:val="1"/>
      <w:numFmt w:val="lowerRoman"/>
      <w:lvlText w:val="%3."/>
      <w:lvlJc w:val="right"/>
      <w:pPr>
        <w:ind w:left="2520" w:hanging="180"/>
      </w:pPr>
    </w:lvl>
    <w:lvl w:ilvl="3" w:tplc="33BADF22" w:tentative="1">
      <w:start w:val="1"/>
      <w:numFmt w:val="decimal"/>
      <w:lvlText w:val="%4."/>
      <w:lvlJc w:val="left"/>
      <w:pPr>
        <w:ind w:left="3240" w:hanging="360"/>
      </w:pPr>
    </w:lvl>
    <w:lvl w:ilvl="4" w:tplc="9DF8AA5A" w:tentative="1">
      <w:start w:val="1"/>
      <w:numFmt w:val="lowerLetter"/>
      <w:lvlText w:val="%5."/>
      <w:lvlJc w:val="left"/>
      <w:pPr>
        <w:ind w:left="3960" w:hanging="360"/>
      </w:pPr>
    </w:lvl>
    <w:lvl w:ilvl="5" w:tplc="DE3E6EB8" w:tentative="1">
      <w:start w:val="1"/>
      <w:numFmt w:val="lowerRoman"/>
      <w:lvlText w:val="%6."/>
      <w:lvlJc w:val="right"/>
      <w:pPr>
        <w:ind w:left="4680" w:hanging="180"/>
      </w:pPr>
    </w:lvl>
    <w:lvl w:ilvl="6" w:tplc="27101668" w:tentative="1">
      <w:start w:val="1"/>
      <w:numFmt w:val="decimal"/>
      <w:lvlText w:val="%7."/>
      <w:lvlJc w:val="left"/>
      <w:pPr>
        <w:ind w:left="5400" w:hanging="360"/>
      </w:pPr>
    </w:lvl>
    <w:lvl w:ilvl="7" w:tplc="DBE80298" w:tentative="1">
      <w:start w:val="1"/>
      <w:numFmt w:val="lowerLetter"/>
      <w:lvlText w:val="%8."/>
      <w:lvlJc w:val="left"/>
      <w:pPr>
        <w:ind w:left="6120" w:hanging="360"/>
      </w:pPr>
    </w:lvl>
    <w:lvl w:ilvl="8" w:tplc="DED2A3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5E282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681A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883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748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4EB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481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E10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087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A291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1E44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0D3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B805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5A7E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06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861E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225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374C2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EA871EE" w:tentative="1">
      <w:start w:val="1"/>
      <w:numFmt w:val="lowerLetter"/>
      <w:lvlText w:val="%2."/>
      <w:lvlJc w:val="left"/>
      <w:pPr>
        <w:ind w:left="1146" w:hanging="360"/>
      </w:pPr>
    </w:lvl>
    <w:lvl w:ilvl="2" w:tplc="37FE7FB0" w:tentative="1">
      <w:start w:val="1"/>
      <w:numFmt w:val="lowerRoman"/>
      <w:lvlText w:val="%3."/>
      <w:lvlJc w:val="right"/>
      <w:pPr>
        <w:ind w:left="1866" w:hanging="180"/>
      </w:pPr>
    </w:lvl>
    <w:lvl w:ilvl="3" w:tplc="118C6DEE" w:tentative="1">
      <w:start w:val="1"/>
      <w:numFmt w:val="decimal"/>
      <w:lvlText w:val="%4."/>
      <w:lvlJc w:val="left"/>
      <w:pPr>
        <w:ind w:left="2586" w:hanging="360"/>
      </w:pPr>
    </w:lvl>
    <w:lvl w:ilvl="4" w:tplc="AF76DED4" w:tentative="1">
      <w:start w:val="1"/>
      <w:numFmt w:val="lowerLetter"/>
      <w:lvlText w:val="%5."/>
      <w:lvlJc w:val="left"/>
      <w:pPr>
        <w:ind w:left="3306" w:hanging="360"/>
      </w:pPr>
    </w:lvl>
    <w:lvl w:ilvl="5" w:tplc="2040B432" w:tentative="1">
      <w:start w:val="1"/>
      <w:numFmt w:val="lowerRoman"/>
      <w:lvlText w:val="%6."/>
      <w:lvlJc w:val="right"/>
      <w:pPr>
        <w:ind w:left="4026" w:hanging="180"/>
      </w:pPr>
    </w:lvl>
    <w:lvl w:ilvl="6" w:tplc="96AA6318" w:tentative="1">
      <w:start w:val="1"/>
      <w:numFmt w:val="decimal"/>
      <w:lvlText w:val="%7."/>
      <w:lvlJc w:val="left"/>
      <w:pPr>
        <w:ind w:left="4746" w:hanging="360"/>
      </w:pPr>
    </w:lvl>
    <w:lvl w:ilvl="7" w:tplc="E56E2D74" w:tentative="1">
      <w:start w:val="1"/>
      <w:numFmt w:val="lowerLetter"/>
      <w:lvlText w:val="%8."/>
      <w:lvlJc w:val="left"/>
      <w:pPr>
        <w:ind w:left="5466" w:hanging="360"/>
      </w:pPr>
    </w:lvl>
    <w:lvl w:ilvl="8" w:tplc="FF9C8F1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E33EB"/>
    <w:multiLevelType w:val="hybridMultilevel"/>
    <w:tmpl w:val="19201EB4"/>
    <w:lvl w:ilvl="0" w:tplc="1A0233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970C3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EE0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1C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A45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ED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D05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561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7E16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C43245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44C480" w:tentative="1">
      <w:start w:val="1"/>
      <w:numFmt w:val="lowerLetter"/>
      <w:lvlText w:val="%2."/>
      <w:lvlJc w:val="left"/>
      <w:pPr>
        <w:ind w:left="1440" w:hanging="360"/>
      </w:pPr>
    </w:lvl>
    <w:lvl w:ilvl="2" w:tplc="F21CB7FC" w:tentative="1">
      <w:start w:val="1"/>
      <w:numFmt w:val="lowerRoman"/>
      <w:lvlText w:val="%3."/>
      <w:lvlJc w:val="right"/>
      <w:pPr>
        <w:ind w:left="2160" w:hanging="180"/>
      </w:pPr>
    </w:lvl>
    <w:lvl w:ilvl="3" w:tplc="BF2A6710" w:tentative="1">
      <w:start w:val="1"/>
      <w:numFmt w:val="decimal"/>
      <w:lvlText w:val="%4."/>
      <w:lvlJc w:val="left"/>
      <w:pPr>
        <w:ind w:left="2880" w:hanging="360"/>
      </w:pPr>
    </w:lvl>
    <w:lvl w:ilvl="4" w:tplc="5D8C17AE" w:tentative="1">
      <w:start w:val="1"/>
      <w:numFmt w:val="lowerLetter"/>
      <w:lvlText w:val="%5."/>
      <w:lvlJc w:val="left"/>
      <w:pPr>
        <w:ind w:left="3600" w:hanging="360"/>
      </w:pPr>
    </w:lvl>
    <w:lvl w:ilvl="5" w:tplc="AE742098" w:tentative="1">
      <w:start w:val="1"/>
      <w:numFmt w:val="lowerRoman"/>
      <w:lvlText w:val="%6."/>
      <w:lvlJc w:val="right"/>
      <w:pPr>
        <w:ind w:left="4320" w:hanging="180"/>
      </w:pPr>
    </w:lvl>
    <w:lvl w:ilvl="6" w:tplc="E3C47A80" w:tentative="1">
      <w:start w:val="1"/>
      <w:numFmt w:val="decimal"/>
      <w:lvlText w:val="%7."/>
      <w:lvlJc w:val="left"/>
      <w:pPr>
        <w:ind w:left="5040" w:hanging="360"/>
      </w:pPr>
    </w:lvl>
    <w:lvl w:ilvl="7" w:tplc="09C649C6" w:tentative="1">
      <w:start w:val="1"/>
      <w:numFmt w:val="lowerLetter"/>
      <w:lvlText w:val="%8."/>
      <w:lvlJc w:val="left"/>
      <w:pPr>
        <w:ind w:left="5760" w:hanging="360"/>
      </w:pPr>
    </w:lvl>
    <w:lvl w:ilvl="8" w:tplc="AAEEF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1DE224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07E2928">
      <w:start w:val="1"/>
      <w:numFmt w:val="lowerLetter"/>
      <w:lvlText w:val="%2."/>
      <w:lvlJc w:val="left"/>
      <w:pPr>
        <w:ind w:left="1365" w:hanging="360"/>
      </w:pPr>
    </w:lvl>
    <w:lvl w:ilvl="2" w:tplc="2F8448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D023AC" w:tentative="1">
      <w:start w:val="1"/>
      <w:numFmt w:val="decimal"/>
      <w:lvlText w:val="%4."/>
      <w:lvlJc w:val="left"/>
      <w:pPr>
        <w:ind w:left="2805" w:hanging="360"/>
      </w:pPr>
    </w:lvl>
    <w:lvl w:ilvl="4" w:tplc="C3504A02" w:tentative="1">
      <w:start w:val="1"/>
      <w:numFmt w:val="lowerLetter"/>
      <w:lvlText w:val="%5."/>
      <w:lvlJc w:val="left"/>
      <w:pPr>
        <w:ind w:left="3525" w:hanging="360"/>
      </w:pPr>
    </w:lvl>
    <w:lvl w:ilvl="5" w:tplc="94A02A3A" w:tentative="1">
      <w:start w:val="1"/>
      <w:numFmt w:val="lowerRoman"/>
      <w:lvlText w:val="%6."/>
      <w:lvlJc w:val="right"/>
      <w:pPr>
        <w:ind w:left="4245" w:hanging="180"/>
      </w:pPr>
    </w:lvl>
    <w:lvl w:ilvl="6" w:tplc="469C346A" w:tentative="1">
      <w:start w:val="1"/>
      <w:numFmt w:val="decimal"/>
      <w:lvlText w:val="%7."/>
      <w:lvlJc w:val="left"/>
      <w:pPr>
        <w:ind w:left="4965" w:hanging="360"/>
      </w:pPr>
    </w:lvl>
    <w:lvl w:ilvl="7" w:tplc="18ACD05C" w:tentative="1">
      <w:start w:val="1"/>
      <w:numFmt w:val="lowerLetter"/>
      <w:lvlText w:val="%8."/>
      <w:lvlJc w:val="left"/>
      <w:pPr>
        <w:ind w:left="5685" w:hanging="360"/>
      </w:pPr>
    </w:lvl>
    <w:lvl w:ilvl="8" w:tplc="F626C3C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57C4F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DC75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84D8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920A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98BB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1EC1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7ACE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3E76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4A69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6A46C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4857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CE55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64BC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9EE2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8097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D62A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7624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C04D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8A48D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4E73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DEFA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08D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CE03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9686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D810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067D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32F3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C88C830">
      <w:start w:val="1"/>
      <w:numFmt w:val="upperLetter"/>
      <w:lvlText w:val="%1."/>
      <w:lvlJc w:val="left"/>
      <w:pPr>
        <w:ind w:left="720" w:hanging="360"/>
      </w:pPr>
    </w:lvl>
    <w:lvl w:ilvl="1" w:tplc="7E866732" w:tentative="1">
      <w:start w:val="1"/>
      <w:numFmt w:val="lowerLetter"/>
      <w:lvlText w:val="%2."/>
      <w:lvlJc w:val="left"/>
      <w:pPr>
        <w:ind w:left="1440" w:hanging="360"/>
      </w:pPr>
    </w:lvl>
    <w:lvl w:ilvl="2" w:tplc="4036B508" w:tentative="1">
      <w:start w:val="1"/>
      <w:numFmt w:val="lowerRoman"/>
      <w:lvlText w:val="%3."/>
      <w:lvlJc w:val="right"/>
      <w:pPr>
        <w:ind w:left="2160" w:hanging="180"/>
      </w:pPr>
    </w:lvl>
    <w:lvl w:ilvl="3" w:tplc="868ADAF2" w:tentative="1">
      <w:start w:val="1"/>
      <w:numFmt w:val="decimal"/>
      <w:lvlText w:val="%4."/>
      <w:lvlJc w:val="left"/>
      <w:pPr>
        <w:ind w:left="2880" w:hanging="360"/>
      </w:pPr>
    </w:lvl>
    <w:lvl w:ilvl="4" w:tplc="FBB02D26" w:tentative="1">
      <w:start w:val="1"/>
      <w:numFmt w:val="lowerLetter"/>
      <w:lvlText w:val="%5."/>
      <w:lvlJc w:val="left"/>
      <w:pPr>
        <w:ind w:left="3600" w:hanging="360"/>
      </w:pPr>
    </w:lvl>
    <w:lvl w:ilvl="5" w:tplc="930E0E88" w:tentative="1">
      <w:start w:val="1"/>
      <w:numFmt w:val="lowerRoman"/>
      <w:lvlText w:val="%6."/>
      <w:lvlJc w:val="right"/>
      <w:pPr>
        <w:ind w:left="4320" w:hanging="180"/>
      </w:pPr>
    </w:lvl>
    <w:lvl w:ilvl="6" w:tplc="C358BED6" w:tentative="1">
      <w:start w:val="1"/>
      <w:numFmt w:val="decimal"/>
      <w:lvlText w:val="%7."/>
      <w:lvlJc w:val="left"/>
      <w:pPr>
        <w:ind w:left="5040" w:hanging="360"/>
      </w:pPr>
    </w:lvl>
    <w:lvl w:ilvl="7" w:tplc="8A323DAC" w:tentative="1">
      <w:start w:val="1"/>
      <w:numFmt w:val="lowerLetter"/>
      <w:lvlText w:val="%8."/>
      <w:lvlJc w:val="left"/>
      <w:pPr>
        <w:ind w:left="5760" w:hanging="360"/>
      </w:pPr>
    </w:lvl>
    <w:lvl w:ilvl="8" w:tplc="70366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DDE1E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BAF9FC" w:tentative="1">
      <w:start w:val="1"/>
      <w:numFmt w:val="lowerLetter"/>
      <w:lvlText w:val="%2."/>
      <w:lvlJc w:val="left"/>
      <w:pPr>
        <w:ind w:left="1800" w:hanging="360"/>
      </w:pPr>
    </w:lvl>
    <w:lvl w:ilvl="2" w:tplc="D8109D08" w:tentative="1">
      <w:start w:val="1"/>
      <w:numFmt w:val="lowerRoman"/>
      <w:lvlText w:val="%3."/>
      <w:lvlJc w:val="right"/>
      <w:pPr>
        <w:ind w:left="2520" w:hanging="180"/>
      </w:pPr>
    </w:lvl>
    <w:lvl w:ilvl="3" w:tplc="CC0C9C90" w:tentative="1">
      <w:start w:val="1"/>
      <w:numFmt w:val="decimal"/>
      <w:lvlText w:val="%4."/>
      <w:lvlJc w:val="left"/>
      <w:pPr>
        <w:ind w:left="3240" w:hanging="360"/>
      </w:pPr>
    </w:lvl>
    <w:lvl w:ilvl="4" w:tplc="D0F0298A" w:tentative="1">
      <w:start w:val="1"/>
      <w:numFmt w:val="lowerLetter"/>
      <w:lvlText w:val="%5."/>
      <w:lvlJc w:val="left"/>
      <w:pPr>
        <w:ind w:left="3960" w:hanging="360"/>
      </w:pPr>
    </w:lvl>
    <w:lvl w:ilvl="5" w:tplc="E1C61588" w:tentative="1">
      <w:start w:val="1"/>
      <w:numFmt w:val="lowerRoman"/>
      <w:lvlText w:val="%6."/>
      <w:lvlJc w:val="right"/>
      <w:pPr>
        <w:ind w:left="4680" w:hanging="180"/>
      </w:pPr>
    </w:lvl>
    <w:lvl w:ilvl="6" w:tplc="6636C078" w:tentative="1">
      <w:start w:val="1"/>
      <w:numFmt w:val="decimal"/>
      <w:lvlText w:val="%7."/>
      <w:lvlJc w:val="left"/>
      <w:pPr>
        <w:ind w:left="5400" w:hanging="360"/>
      </w:pPr>
    </w:lvl>
    <w:lvl w:ilvl="7" w:tplc="2D0EF25C" w:tentative="1">
      <w:start w:val="1"/>
      <w:numFmt w:val="lowerLetter"/>
      <w:lvlText w:val="%8."/>
      <w:lvlJc w:val="left"/>
      <w:pPr>
        <w:ind w:left="6120" w:hanging="360"/>
      </w:pPr>
    </w:lvl>
    <w:lvl w:ilvl="8" w:tplc="3C8418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F16D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44538A" w:tentative="1">
      <w:start w:val="1"/>
      <w:numFmt w:val="lowerLetter"/>
      <w:lvlText w:val="%2."/>
      <w:lvlJc w:val="left"/>
      <w:pPr>
        <w:ind w:left="1440" w:hanging="360"/>
      </w:pPr>
    </w:lvl>
    <w:lvl w:ilvl="2" w:tplc="6FF8F55C" w:tentative="1">
      <w:start w:val="1"/>
      <w:numFmt w:val="lowerRoman"/>
      <w:lvlText w:val="%3."/>
      <w:lvlJc w:val="right"/>
      <w:pPr>
        <w:ind w:left="2160" w:hanging="180"/>
      </w:pPr>
    </w:lvl>
    <w:lvl w:ilvl="3" w:tplc="74CE88EC" w:tentative="1">
      <w:start w:val="1"/>
      <w:numFmt w:val="decimal"/>
      <w:lvlText w:val="%4."/>
      <w:lvlJc w:val="left"/>
      <w:pPr>
        <w:ind w:left="2880" w:hanging="360"/>
      </w:pPr>
    </w:lvl>
    <w:lvl w:ilvl="4" w:tplc="59CC5772" w:tentative="1">
      <w:start w:val="1"/>
      <w:numFmt w:val="lowerLetter"/>
      <w:lvlText w:val="%5."/>
      <w:lvlJc w:val="left"/>
      <w:pPr>
        <w:ind w:left="3600" w:hanging="360"/>
      </w:pPr>
    </w:lvl>
    <w:lvl w:ilvl="5" w:tplc="03D66922" w:tentative="1">
      <w:start w:val="1"/>
      <w:numFmt w:val="lowerRoman"/>
      <w:lvlText w:val="%6."/>
      <w:lvlJc w:val="right"/>
      <w:pPr>
        <w:ind w:left="4320" w:hanging="180"/>
      </w:pPr>
    </w:lvl>
    <w:lvl w:ilvl="6" w:tplc="C786E912" w:tentative="1">
      <w:start w:val="1"/>
      <w:numFmt w:val="decimal"/>
      <w:lvlText w:val="%7."/>
      <w:lvlJc w:val="left"/>
      <w:pPr>
        <w:ind w:left="5040" w:hanging="360"/>
      </w:pPr>
    </w:lvl>
    <w:lvl w:ilvl="7" w:tplc="02220ADA" w:tentative="1">
      <w:start w:val="1"/>
      <w:numFmt w:val="lowerLetter"/>
      <w:lvlText w:val="%8."/>
      <w:lvlJc w:val="left"/>
      <w:pPr>
        <w:ind w:left="5760" w:hanging="360"/>
      </w:pPr>
    </w:lvl>
    <w:lvl w:ilvl="8" w:tplc="95F08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D5C9B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748B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40CA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60261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CAC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DC35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C4E08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9276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ABCDB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3B0D47"/>
    <w:multiLevelType w:val="hybridMultilevel"/>
    <w:tmpl w:val="238E449A"/>
    <w:lvl w:ilvl="0" w:tplc="10C0DDD6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EE688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A2DD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C0F1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A23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4AB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2AE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6C10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624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85A94"/>
    <w:multiLevelType w:val="hybridMultilevel"/>
    <w:tmpl w:val="2ED4CB8C"/>
    <w:lvl w:ilvl="0" w:tplc="87B49D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6610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7CDD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204D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94F9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B6CD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028D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A8B5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CC39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3C6B3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B045DE" w:tentative="1">
      <w:start w:val="1"/>
      <w:numFmt w:val="lowerLetter"/>
      <w:lvlText w:val="%2."/>
      <w:lvlJc w:val="left"/>
      <w:pPr>
        <w:ind w:left="1440" w:hanging="360"/>
      </w:pPr>
    </w:lvl>
    <w:lvl w:ilvl="2" w:tplc="BE14AF7C" w:tentative="1">
      <w:start w:val="1"/>
      <w:numFmt w:val="lowerRoman"/>
      <w:lvlText w:val="%3."/>
      <w:lvlJc w:val="right"/>
      <w:pPr>
        <w:ind w:left="2160" w:hanging="180"/>
      </w:pPr>
    </w:lvl>
    <w:lvl w:ilvl="3" w:tplc="DBDE7852" w:tentative="1">
      <w:start w:val="1"/>
      <w:numFmt w:val="decimal"/>
      <w:lvlText w:val="%4."/>
      <w:lvlJc w:val="left"/>
      <w:pPr>
        <w:ind w:left="2880" w:hanging="360"/>
      </w:pPr>
    </w:lvl>
    <w:lvl w:ilvl="4" w:tplc="4A70FACA" w:tentative="1">
      <w:start w:val="1"/>
      <w:numFmt w:val="lowerLetter"/>
      <w:lvlText w:val="%5."/>
      <w:lvlJc w:val="left"/>
      <w:pPr>
        <w:ind w:left="3600" w:hanging="360"/>
      </w:pPr>
    </w:lvl>
    <w:lvl w:ilvl="5" w:tplc="DA80DFB8" w:tentative="1">
      <w:start w:val="1"/>
      <w:numFmt w:val="lowerRoman"/>
      <w:lvlText w:val="%6."/>
      <w:lvlJc w:val="right"/>
      <w:pPr>
        <w:ind w:left="4320" w:hanging="180"/>
      </w:pPr>
    </w:lvl>
    <w:lvl w:ilvl="6" w:tplc="3F3C4B06" w:tentative="1">
      <w:start w:val="1"/>
      <w:numFmt w:val="decimal"/>
      <w:lvlText w:val="%7."/>
      <w:lvlJc w:val="left"/>
      <w:pPr>
        <w:ind w:left="5040" w:hanging="360"/>
      </w:pPr>
    </w:lvl>
    <w:lvl w:ilvl="7" w:tplc="8F449B36" w:tentative="1">
      <w:start w:val="1"/>
      <w:numFmt w:val="lowerLetter"/>
      <w:lvlText w:val="%8."/>
      <w:lvlJc w:val="left"/>
      <w:pPr>
        <w:ind w:left="5760" w:hanging="360"/>
      </w:pPr>
    </w:lvl>
    <w:lvl w:ilvl="8" w:tplc="FC1EAF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4F3A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0F8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E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6E8"/>
    <w:rsid w:val="002D5616"/>
    <w:rsid w:val="002E0AB0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1B1"/>
    <w:rsid w:val="00302748"/>
    <w:rsid w:val="00307A64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3FA4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43A"/>
    <w:rsid w:val="003B4AE9"/>
    <w:rsid w:val="003D0106"/>
    <w:rsid w:val="003D13F5"/>
    <w:rsid w:val="003D4779"/>
    <w:rsid w:val="003D5A4B"/>
    <w:rsid w:val="003D7455"/>
    <w:rsid w:val="003E07D4"/>
    <w:rsid w:val="003E4A4D"/>
    <w:rsid w:val="003F05F2"/>
    <w:rsid w:val="003F2ACC"/>
    <w:rsid w:val="003F3F0D"/>
    <w:rsid w:val="003F5734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83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4DE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3934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1F4B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29A0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65E58"/>
    <w:rsid w:val="00671D53"/>
    <w:rsid w:val="00671F84"/>
    <w:rsid w:val="00673F6C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5166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AC9"/>
    <w:rsid w:val="00937198"/>
    <w:rsid w:val="0094273B"/>
    <w:rsid w:val="0094329C"/>
    <w:rsid w:val="00943AB1"/>
    <w:rsid w:val="00944179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B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436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032"/>
    <w:rsid w:val="00A765ED"/>
    <w:rsid w:val="00A77558"/>
    <w:rsid w:val="00A829A3"/>
    <w:rsid w:val="00A836A3"/>
    <w:rsid w:val="00A902E0"/>
    <w:rsid w:val="00A936FB"/>
    <w:rsid w:val="00AA152F"/>
    <w:rsid w:val="00AA2205"/>
    <w:rsid w:val="00AA26D7"/>
    <w:rsid w:val="00AA38EA"/>
    <w:rsid w:val="00AA69E8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3773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243FC"/>
    <w:rsid w:val="00B3040A"/>
    <w:rsid w:val="00B34813"/>
    <w:rsid w:val="00B44B99"/>
    <w:rsid w:val="00B46373"/>
    <w:rsid w:val="00B5062B"/>
    <w:rsid w:val="00B52CF2"/>
    <w:rsid w:val="00B535E7"/>
    <w:rsid w:val="00B537A0"/>
    <w:rsid w:val="00B563D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0D8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1EDD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4E03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E42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6A72"/>
    <w:rsid w:val="00E1792C"/>
    <w:rsid w:val="00E21918"/>
    <w:rsid w:val="00E22447"/>
    <w:rsid w:val="00E259D4"/>
    <w:rsid w:val="00E277A7"/>
    <w:rsid w:val="00E32F28"/>
    <w:rsid w:val="00E3501D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96C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4FF8A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C7CF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C7CF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C7CF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C7CF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C7CF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C7CF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C7CF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C7CF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FC7CFF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FC7CFF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67488"/>
    <w:rsid w:val="00793CD7"/>
    <w:rsid w:val="0084673A"/>
    <w:rsid w:val="00857BC2"/>
    <w:rsid w:val="00862FD1"/>
    <w:rsid w:val="00C75E2C"/>
    <w:rsid w:val="00F508E1"/>
    <w:rsid w:val="00FC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8C19-8BAD-4BBF-9BF8-651213DC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891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10</cp:revision>
  <cp:lastPrinted>2015-06-19T08:32:00Z</cp:lastPrinted>
  <dcterms:created xsi:type="dcterms:W3CDTF">2022-09-21T10:19:00Z</dcterms:created>
  <dcterms:modified xsi:type="dcterms:W3CDTF">2023-09-28T09:29:00Z</dcterms:modified>
</cp:coreProperties>
</file>