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641C" w:rsidRPr="00FB58C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B58C2" w:rsidRDefault="003C391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8C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B58C2" w:rsidRDefault="0031290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C391C" w:rsidRPr="00FB58C2">
                  <w:rPr>
                    <w:rFonts w:ascii="Times New Roman" w:hAnsi="Times New Roman"/>
                    <w:b/>
                    <w:sz w:val="24"/>
                  </w:rPr>
                  <w:t>Batóné Dr. Mácsai Gyöngyvér</w:t>
                </w:r>
              </w:sdtContent>
            </w:sdt>
            <w:r w:rsidR="00791BCE" w:rsidRPr="00FB58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C391C" w:rsidRPr="00FB58C2">
                      <w:rPr>
                        <w:rFonts w:ascii="Times New Roman" w:hAnsi="Times New Roman"/>
                        <w:b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:rsidR="00CC0CD0" w:rsidRPr="00FB58C2" w:rsidRDefault="003C391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58C2">
        <w:rPr>
          <w:rFonts w:ascii="Times New Roman" w:hAnsi="Times New Roman"/>
          <w:b/>
          <w:sz w:val="24"/>
          <w:szCs w:val="24"/>
        </w:rPr>
        <w:t xml:space="preserve">Iktatószám: </w:t>
      </w:r>
    </w:p>
    <w:p w:rsidR="00CC0CD0" w:rsidRPr="005B03DE" w:rsidRDefault="003C39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C39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62526" w:rsidRDefault="003C391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252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6252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6252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62526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6252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62526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C6252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62526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C6252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C62526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C6252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62526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6252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62526" w:rsidRDefault="003C39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52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641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C391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46E87" w:rsidRDefault="0031290B" w:rsidP="00A8426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C391C" w:rsidRPr="00F46E8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GZR-T-Ö-2016 kódszámú pályázati felhívásra benyújtott, GZR–T-Ö-2016-0067 azonosító számú projekt keretében telepített 5 db elektromos gépjármű töltőállomás </w:t>
                </w:r>
                <w:r w:rsidR="004574A1">
                  <w:rPr>
                    <w:rFonts w:ascii="Times New Roman" w:hAnsi="Times New Roman"/>
                    <w:sz w:val="24"/>
                    <w:szCs w:val="24"/>
                  </w:rPr>
                  <w:t>megfelelő ren</w:t>
                </w:r>
                <w:r w:rsidR="006A3A17">
                  <w:rPr>
                    <w:rFonts w:ascii="Times New Roman" w:hAnsi="Times New Roman"/>
                    <w:sz w:val="24"/>
                    <w:szCs w:val="24"/>
                  </w:rPr>
                  <w:t>delkezésre állásának biztosítására</w:t>
                </w:r>
              </w:sdtContent>
            </w:sdt>
          </w:p>
        </w:tc>
      </w:tr>
    </w:tbl>
    <w:p w:rsidR="00CC0CD0" w:rsidRPr="005B03DE" w:rsidRDefault="003C391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C391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Szász Eleonóra</w:t>
          </w:r>
        </w:sdtContent>
      </w:sdt>
    </w:p>
    <w:p w:rsidR="00791BCE" w:rsidRPr="005B03DE" w:rsidRDefault="003C391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C391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46E87" w:rsidRDefault="00FB58C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3C391C" w:rsidRPr="00F46E87">
        <w:rPr>
          <w:rFonts w:ascii="Times New Roman" w:hAnsi="Times New Roman"/>
          <w:sz w:val="24"/>
          <w:szCs w:val="24"/>
        </w:rPr>
        <w:t>r.</w:t>
      </w:r>
      <w:proofErr w:type="gramEnd"/>
      <w:r w:rsidR="003C391C" w:rsidRPr="00F46E87">
        <w:rPr>
          <w:rFonts w:ascii="Times New Roman" w:hAnsi="Times New Roman"/>
          <w:sz w:val="24"/>
          <w:szCs w:val="24"/>
        </w:rPr>
        <w:t xml:space="preserve"> </w:t>
      </w:r>
      <w:r w:rsidR="007203EF" w:rsidRPr="00F46E87">
        <w:rPr>
          <w:rFonts w:ascii="Times New Roman" w:hAnsi="Times New Roman"/>
          <w:sz w:val="24"/>
          <w:szCs w:val="24"/>
        </w:rPr>
        <w:t>Nagy</w:t>
      </w:r>
      <w:r w:rsidR="003C391C" w:rsidRPr="00F46E87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3C391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46E87" w:rsidRDefault="003C39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6E87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4574A1">
        <w:rPr>
          <w:rFonts w:ascii="Times New Roman" w:hAnsi="Times New Roman"/>
          <w:b/>
          <w:bCs/>
          <w:sz w:val="24"/>
          <w:szCs w:val="24"/>
          <w:lang w:val="x-none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  <w:lang w:val="x-none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574A1">
            <w:rPr>
              <w:rFonts w:ascii="Times New Roman" w:hAnsi="Times New Roman"/>
              <w:b/>
              <w:bCs/>
              <w:sz w:val="24"/>
              <w:szCs w:val="24"/>
              <w:lang w:val="x-none"/>
            </w:rPr>
            <w:t>nyilvános ülésen kell tárgyalni</w:t>
          </w:r>
        </w:sdtContent>
      </w:sdt>
      <w:r w:rsidR="00791BCE" w:rsidRPr="004574A1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01036B" w:rsidRPr="00650D3E" w:rsidRDefault="003C391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6E8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46E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6E8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46E87">
        <w:rPr>
          <w:rFonts w:ascii="Times New Roman" w:hAnsi="Times New Roman"/>
          <w:b/>
          <w:bCs/>
          <w:sz w:val="24"/>
          <w:szCs w:val="24"/>
        </w:rPr>
        <w:t>egyszerű</w:t>
      </w:r>
      <w:r w:rsidRPr="00F46E8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57C59" w:rsidRPr="00457C59" w:rsidRDefault="003C391C" w:rsidP="00457C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  <w:r w:rsidRPr="00457C59">
        <w:rPr>
          <w:rFonts w:ascii="Times New Roman" w:hAnsi="Times New Roman"/>
          <w:b/>
          <w:sz w:val="24"/>
          <w:szCs w:val="24"/>
        </w:rPr>
        <w:t>Tisztelt Bizottság!</w:t>
      </w:r>
    </w:p>
    <w:p w:rsidR="00457C59" w:rsidRDefault="00457C59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C59" w:rsidRDefault="003C391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Az Önkormányzat a Jedlik Ányos Terv – Elektromos töltőállomás alprogram helyi önkormányzatok részére” tárgyú, GZR-T-Ö-2016 kódszámú pályázati felhívásra benyújtott, GZR–T-Ö-2016-0067 azonosító számú projekt keretében 5 db elektromos gépjármű töltőállomás létesítésére vissza nem térítendő támogatást nyert el. </w:t>
      </w:r>
      <w:r w:rsidR="001E31D8">
        <w:rPr>
          <w:rFonts w:ascii="Times New Roman" w:hAnsi="Times New Roman"/>
          <w:sz w:val="24"/>
          <w:szCs w:val="24"/>
        </w:rPr>
        <w:t>A támogatási szerződés 2017. június 7. napján megkötésre került (1. számú melléklet).</w:t>
      </w:r>
    </w:p>
    <w:p w:rsidR="001E31D8" w:rsidRPr="006572E3" w:rsidRDefault="001E31D8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C59" w:rsidRPr="006572E3" w:rsidRDefault="003C391C" w:rsidP="0045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>A projekt megvalósult, a forgalomtechnikai terveknek megfelelően az alábbi helyszíneken kerültek telepítésre elektromos töltőállomások:</w:t>
      </w:r>
    </w:p>
    <w:p w:rsidR="00457C59" w:rsidRPr="00A02274" w:rsidRDefault="00457C59" w:rsidP="00457C5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57C59" w:rsidRPr="006572E3" w:rsidRDefault="003C391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G-6232-2-0-D): Bp. VII. Bajza u. 3. sz. előtti 2 db várakozóhelyen </w:t>
      </w:r>
    </w:p>
    <w:p w:rsidR="00457C59" w:rsidRPr="006572E3" w:rsidRDefault="003C391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G-6232-2-0-D: Bp. VII. Sajó u. 1. sz. előtti 2 db várakozóhelyen</w:t>
      </w:r>
    </w:p>
    <w:p w:rsidR="00457C59" w:rsidRPr="006572E3" w:rsidRDefault="003C391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G-6232-2-0-D): Bp. VII. Wesselényi u. 7. sz. előtti 2 db várakozóhelyen</w:t>
      </w:r>
    </w:p>
    <w:p w:rsidR="00457C59" w:rsidRPr="006572E3" w:rsidRDefault="003C391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G-6232-2-0-D): Bp. VII. Wesselényi u. 56. sz. előtti 2 db várakozóhelyen</w:t>
      </w:r>
    </w:p>
    <w:p w:rsidR="00457C59" w:rsidRPr="006572E3" w:rsidRDefault="003C391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>1 db „C” típusú töltő (típusa: EFACEC QC45): Bp. VII. Kertész u. 3. sz. előtti 5 db várakozóhelyen.</w:t>
      </w:r>
    </w:p>
    <w:p w:rsidR="00AA4EB7" w:rsidRDefault="00AA4E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B73454" w:rsidRDefault="0049779B" w:rsidP="00B734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585E">
        <w:rPr>
          <w:rFonts w:ascii="Times New Roman" w:hAnsi="Times New Roman"/>
          <w:sz w:val="24"/>
          <w:szCs w:val="24"/>
        </w:rPr>
        <w:t>z elnyert támogatás összege 13.104 ezer Ft.</w:t>
      </w:r>
    </w:p>
    <w:p w:rsidR="0049779B" w:rsidRDefault="0049779B" w:rsidP="00B734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779B" w:rsidRDefault="0049779B" w:rsidP="0049779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D585E">
        <w:rPr>
          <w:rFonts w:ascii="Times New Roman" w:hAnsi="Times New Roman"/>
          <w:sz w:val="24"/>
          <w:szCs w:val="24"/>
        </w:rPr>
        <w:t xml:space="preserve">A </w:t>
      </w:r>
      <w:r w:rsidR="007C0139">
        <w:rPr>
          <w:rFonts w:ascii="Times New Roman" w:hAnsi="Times New Roman"/>
          <w:sz w:val="24"/>
          <w:szCs w:val="24"/>
        </w:rPr>
        <w:t xml:space="preserve">projekt eredményeit </w:t>
      </w:r>
      <w:r w:rsidRPr="009D585E">
        <w:rPr>
          <w:rFonts w:ascii="Times New Roman" w:hAnsi="Times New Roman"/>
          <w:sz w:val="24"/>
          <w:szCs w:val="24"/>
        </w:rPr>
        <w:t xml:space="preserve">a beruházás üzembe helyezésének </w:t>
      </w:r>
      <w:r w:rsidR="007C0139">
        <w:rPr>
          <w:rFonts w:ascii="Times New Roman" w:hAnsi="Times New Roman"/>
          <w:sz w:val="24"/>
          <w:szCs w:val="24"/>
        </w:rPr>
        <w:t xml:space="preserve">időpontjától </w:t>
      </w:r>
      <w:r w:rsidR="007C0139">
        <w:t>(</w:t>
      </w:r>
      <w:r w:rsidR="007C0139" w:rsidRPr="004406E6">
        <w:rPr>
          <w:rFonts w:ascii="Times New Roman" w:hAnsi="Times New Roman"/>
          <w:sz w:val="24"/>
          <w:szCs w:val="24"/>
        </w:rPr>
        <w:t xml:space="preserve">az üzembe helyezés időpontja: 2019. augusztus 14.) </w:t>
      </w:r>
      <w:r w:rsidR="007C0139">
        <w:rPr>
          <w:rFonts w:ascii="Times New Roman" w:hAnsi="Times New Roman"/>
          <w:sz w:val="24"/>
          <w:szCs w:val="24"/>
        </w:rPr>
        <w:t>legalább öt évig fenn kell tartani.</w:t>
      </w:r>
      <w:r w:rsidR="00986335">
        <w:rPr>
          <w:rFonts w:ascii="Times New Roman" w:hAnsi="Times New Roman"/>
          <w:sz w:val="24"/>
          <w:szCs w:val="24"/>
        </w:rPr>
        <w:t xml:space="preserve"> Az Önkormányzat a fenntartási időszak lejártát követően is működtetni kívánja az elektromos töltőállomásokat.</w:t>
      </w:r>
    </w:p>
    <w:p w:rsidR="007C0139" w:rsidRPr="009D585E" w:rsidRDefault="007C0139" w:rsidP="0049779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71894" w:rsidRDefault="00B71894" w:rsidP="00B7189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D3055">
        <w:rPr>
          <w:rFonts w:ascii="Times New Roman" w:hAnsi="Times New Roman"/>
          <w:sz w:val="24"/>
          <w:szCs w:val="24"/>
        </w:rPr>
        <w:t>A</w:t>
      </w:r>
      <w:proofErr w:type="gramEnd"/>
      <w:r w:rsidRPr="008D3055">
        <w:rPr>
          <w:rFonts w:ascii="Times New Roman" w:hAnsi="Times New Roman"/>
          <w:sz w:val="24"/>
          <w:szCs w:val="24"/>
        </w:rPr>
        <w:t xml:space="preserve"> </w:t>
      </w:r>
      <w:r w:rsidR="001D5C6A">
        <w:rPr>
          <w:rFonts w:ascii="Times New Roman" w:hAnsi="Times New Roman"/>
          <w:sz w:val="24"/>
          <w:szCs w:val="24"/>
        </w:rPr>
        <w:t>üzemeltetési</w:t>
      </w:r>
      <w:r w:rsidR="001D5C6A" w:rsidRPr="00E01EB9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="001D5C6A" w:rsidRPr="00E01EB9">
        <w:rPr>
          <w:rFonts w:ascii="Times New Roman" w:hAnsi="Times New Roman"/>
          <w:sz w:val="24"/>
          <w:szCs w:val="24"/>
        </w:rPr>
        <w:t>elektromo</w:t>
      </w:r>
      <w:r w:rsidR="001D5C6A">
        <w:rPr>
          <w:rFonts w:ascii="Times New Roman" w:hAnsi="Times New Roman"/>
          <w:sz w:val="24"/>
          <w:szCs w:val="24"/>
        </w:rPr>
        <w:t>bilitás</w:t>
      </w:r>
      <w:proofErr w:type="spellEnd"/>
      <w:r w:rsidR="001D5C6A">
        <w:rPr>
          <w:rFonts w:ascii="Times New Roman" w:hAnsi="Times New Roman"/>
          <w:sz w:val="24"/>
          <w:szCs w:val="24"/>
        </w:rPr>
        <w:t xml:space="preserve"> szolgáltatói </w:t>
      </w:r>
      <w:proofErr w:type="spellStart"/>
      <w:r w:rsidR="001D5C6A">
        <w:rPr>
          <w:rFonts w:ascii="Times New Roman" w:hAnsi="Times New Roman"/>
          <w:sz w:val="24"/>
          <w:szCs w:val="24"/>
        </w:rPr>
        <w:t>feladatokokat</w:t>
      </w:r>
      <w:proofErr w:type="spellEnd"/>
      <w:r w:rsidR="001D5C6A">
        <w:rPr>
          <w:rFonts w:ascii="Times New Roman" w:hAnsi="Times New Roman"/>
          <w:sz w:val="24"/>
          <w:szCs w:val="24"/>
        </w:rPr>
        <w:t xml:space="preserve"> </w:t>
      </w:r>
      <w:r w:rsidRPr="008D3055">
        <w:rPr>
          <w:rFonts w:ascii="Times New Roman" w:hAnsi="Times New Roman"/>
          <w:sz w:val="24"/>
          <w:szCs w:val="24"/>
        </w:rPr>
        <w:t>külső szakért</w:t>
      </w:r>
      <w:r w:rsidR="001D5C6A">
        <w:rPr>
          <w:rFonts w:ascii="Times New Roman" w:hAnsi="Times New Roman"/>
          <w:sz w:val="24"/>
          <w:szCs w:val="24"/>
        </w:rPr>
        <w:t>ő</w:t>
      </w:r>
      <w:r w:rsidRPr="008D3055">
        <w:rPr>
          <w:rFonts w:ascii="Times New Roman" w:hAnsi="Times New Roman"/>
          <w:sz w:val="24"/>
          <w:szCs w:val="24"/>
        </w:rPr>
        <w:t xml:space="preserve"> </w:t>
      </w:r>
      <w:r w:rsidR="001D5C6A">
        <w:rPr>
          <w:rFonts w:ascii="Times New Roman" w:hAnsi="Times New Roman"/>
          <w:sz w:val="24"/>
          <w:szCs w:val="24"/>
        </w:rPr>
        <w:t>i</w:t>
      </w:r>
      <w:r w:rsidRPr="008D3055">
        <w:rPr>
          <w:rFonts w:ascii="Times New Roman" w:hAnsi="Times New Roman"/>
          <w:sz w:val="24"/>
          <w:szCs w:val="24"/>
        </w:rPr>
        <w:t>génybe</w:t>
      </w:r>
      <w:r w:rsidR="001D5C6A">
        <w:rPr>
          <w:rFonts w:ascii="Times New Roman" w:hAnsi="Times New Roman"/>
          <w:sz w:val="24"/>
          <w:szCs w:val="24"/>
        </w:rPr>
        <w:t>vételével látja el</w:t>
      </w:r>
      <w:r w:rsidRPr="008D3055">
        <w:rPr>
          <w:rFonts w:ascii="Times New Roman" w:hAnsi="Times New Roman"/>
          <w:sz w:val="24"/>
          <w:szCs w:val="24"/>
        </w:rPr>
        <w:t xml:space="preserve"> az Önkormányzat.</w:t>
      </w:r>
    </w:p>
    <w:p w:rsidR="001D5C6A" w:rsidRPr="008D3055" w:rsidRDefault="001D5C6A" w:rsidP="00B7189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1D5C6A" w:rsidRPr="00E01EB9" w:rsidRDefault="001D5C6A" w:rsidP="001D5C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01EB9">
        <w:rPr>
          <w:rFonts w:ascii="Times New Roman" w:hAnsi="Times New Roman"/>
          <w:sz w:val="24"/>
          <w:szCs w:val="24"/>
        </w:rPr>
        <w:t xml:space="preserve"> töltőberendezések rendelkezésre állásá</w:t>
      </w:r>
      <w:r>
        <w:rPr>
          <w:rFonts w:ascii="Times New Roman" w:hAnsi="Times New Roman"/>
          <w:sz w:val="24"/>
          <w:szCs w:val="24"/>
        </w:rPr>
        <w:t>nak szintjéről a pályázat Lebonyolítója felé az Önkormányzatnak évente nyilatkoznia kell a fenntartási jelentésekben.</w:t>
      </w:r>
    </w:p>
    <w:p w:rsidR="001D5C6A" w:rsidRDefault="001D5C6A" w:rsidP="00C43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feladatellátása körében </w:t>
      </w:r>
      <w:proofErr w:type="gramStart"/>
      <w:r>
        <w:rPr>
          <w:rFonts w:ascii="Times New Roman" w:hAnsi="Times New Roman"/>
          <w:sz w:val="24"/>
          <w:szCs w:val="24"/>
        </w:rPr>
        <w:t xml:space="preserve">a </w:t>
      </w:r>
      <w:r w:rsidR="008D3055" w:rsidRPr="00E01E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külső</w:t>
      </w:r>
      <w:proofErr w:type="gramEnd"/>
      <w:r>
        <w:rPr>
          <w:rFonts w:ascii="Times New Roman" w:hAnsi="Times New Roman"/>
          <w:sz w:val="24"/>
          <w:szCs w:val="24"/>
        </w:rPr>
        <w:t xml:space="preserve"> szakértő</w:t>
      </w:r>
      <w:r w:rsidRPr="00E01EB9">
        <w:rPr>
          <w:rFonts w:ascii="Times New Roman" w:hAnsi="Times New Roman"/>
          <w:sz w:val="24"/>
          <w:szCs w:val="24"/>
        </w:rPr>
        <w:t xml:space="preserve"> felmérte </w:t>
      </w:r>
      <w:r w:rsidR="008D3055" w:rsidRPr="00E01EB9">
        <w:rPr>
          <w:rFonts w:ascii="Times New Roman" w:hAnsi="Times New Roman"/>
          <w:sz w:val="24"/>
          <w:szCs w:val="24"/>
        </w:rPr>
        <w:t xml:space="preserve">elektromos töltőállomások </w:t>
      </w:r>
      <w:r w:rsidR="00C4347B" w:rsidRPr="00E01EB9">
        <w:rPr>
          <w:rFonts w:ascii="Times New Roman" w:hAnsi="Times New Roman"/>
          <w:sz w:val="24"/>
          <w:szCs w:val="24"/>
        </w:rPr>
        <w:t>állapotát</w:t>
      </w:r>
      <w:r>
        <w:rPr>
          <w:rFonts w:ascii="Times New Roman" w:hAnsi="Times New Roman"/>
          <w:sz w:val="24"/>
          <w:szCs w:val="24"/>
        </w:rPr>
        <w:t xml:space="preserve"> </w:t>
      </w:r>
      <w:r w:rsidR="00C4347B" w:rsidRPr="00E01EB9">
        <w:rPr>
          <w:rFonts w:ascii="Times New Roman" w:hAnsi="Times New Roman"/>
          <w:sz w:val="24"/>
          <w:szCs w:val="24"/>
        </w:rPr>
        <w:t xml:space="preserve">és </w:t>
      </w:r>
      <w:r w:rsidR="008D3055" w:rsidRPr="00E01EB9">
        <w:rPr>
          <w:rFonts w:ascii="Times New Roman" w:hAnsi="Times New Roman"/>
          <w:sz w:val="24"/>
          <w:szCs w:val="24"/>
        </w:rPr>
        <w:t xml:space="preserve">jelezte, hogy </w:t>
      </w:r>
      <w:r w:rsidR="00C4347B" w:rsidRPr="00E01EB9">
        <w:rPr>
          <w:rFonts w:ascii="Times New Roman" w:hAnsi="Times New Roman"/>
          <w:sz w:val="24"/>
          <w:szCs w:val="24"/>
        </w:rPr>
        <w:t xml:space="preserve">a töltőberendezések rendelkezésre állására előírt </w:t>
      </w:r>
      <w:r w:rsidR="00E01EB9" w:rsidRPr="00E01EB9">
        <w:rPr>
          <w:rFonts w:ascii="Times New Roman" w:hAnsi="Times New Roman"/>
          <w:sz w:val="24"/>
          <w:szCs w:val="24"/>
        </w:rPr>
        <w:t xml:space="preserve">99,5 </w:t>
      </w:r>
      <w:r w:rsidR="00C4347B" w:rsidRPr="00E01EB9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(kivéve vis maior esetét)</w:t>
      </w:r>
      <w:r w:rsidR="00C4347B" w:rsidRPr="00E01EB9">
        <w:rPr>
          <w:rFonts w:ascii="Times New Roman" w:hAnsi="Times New Roman"/>
          <w:sz w:val="24"/>
          <w:szCs w:val="24"/>
        </w:rPr>
        <w:t xml:space="preserve"> a berendezések jelenlegi állapotában igen nehezen biztosítható.</w:t>
      </w:r>
      <w:r w:rsidR="00166A0D">
        <w:rPr>
          <w:rFonts w:ascii="Times New Roman" w:hAnsi="Times New Roman"/>
          <w:sz w:val="24"/>
          <w:szCs w:val="24"/>
        </w:rPr>
        <w:t xml:space="preserve"> </w:t>
      </w:r>
    </w:p>
    <w:p w:rsidR="00C4347B" w:rsidRPr="00FC19CB" w:rsidRDefault="00C4347B" w:rsidP="00C43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9C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C19CB">
        <w:rPr>
          <w:rFonts w:ascii="Times New Roman" w:hAnsi="Times New Roman"/>
          <w:sz w:val="24"/>
          <w:szCs w:val="24"/>
        </w:rPr>
        <w:t>töltberendezések</w:t>
      </w:r>
      <w:proofErr w:type="spellEnd"/>
      <w:r w:rsidRPr="00FC19CB">
        <w:rPr>
          <w:rFonts w:ascii="Times New Roman" w:hAnsi="Times New Roman"/>
          <w:sz w:val="24"/>
          <w:szCs w:val="24"/>
        </w:rPr>
        <w:t xml:space="preserve"> jelentős</w:t>
      </w:r>
      <w:r w:rsidR="001D5C6A">
        <w:rPr>
          <w:rFonts w:ascii="Times New Roman" w:hAnsi="Times New Roman"/>
          <w:sz w:val="24"/>
          <w:szCs w:val="24"/>
        </w:rPr>
        <w:t>en</w:t>
      </w:r>
      <w:r w:rsidRPr="00FC19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19CB">
        <w:rPr>
          <w:rFonts w:ascii="Times New Roman" w:hAnsi="Times New Roman"/>
          <w:sz w:val="24"/>
          <w:szCs w:val="24"/>
        </w:rPr>
        <w:t>túlhasználat</w:t>
      </w:r>
      <w:proofErr w:type="spellEnd"/>
      <w:r w:rsidRPr="00FC19CB">
        <w:rPr>
          <w:rFonts w:ascii="Times New Roman" w:hAnsi="Times New Roman"/>
          <w:sz w:val="24"/>
          <w:szCs w:val="24"/>
        </w:rPr>
        <w:t>, mely</w:t>
      </w:r>
      <w:r w:rsidR="00FF45B4">
        <w:rPr>
          <w:rFonts w:ascii="Times New Roman" w:hAnsi="Times New Roman"/>
          <w:sz w:val="24"/>
          <w:szCs w:val="24"/>
        </w:rPr>
        <w:t>nek oka</w:t>
      </w:r>
      <w:r w:rsidRPr="00FC19CB">
        <w:rPr>
          <w:rFonts w:ascii="Times New Roman" w:hAnsi="Times New Roman"/>
          <w:sz w:val="24"/>
          <w:szCs w:val="24"/>
        </w:rPr>
        <w:t xml:space="preserve"> a korábban biztosított ingyenes használatbavételi lehetőség</w:t>
      </w:r>
      <w:r w:rsidR="001D5C6A">
        <w:rPr>
          <w:rFonts w:ascii="Times New Roman" w:hAnsi="Times New Roman"/>
          <w:sz w:val="24"/>
          <w:szCs w:val="24"/>
        </w:rPr>
        <w:t>,</w:t>
      </w:r>
      <w:r w:rsidR="00FF45B4">
        <w:rPr>
          <w:rFonts w:ascii="Times New Roman" w:hAnsi="Times New Roman"/>
          <w:sz w:val="24"/>
          <w:szCs w:val="24"/>
        </w:rPr>
        <w:t xml:space="preserve"> </w:t>
      </w:r>
      <w:r w:rsidRPr="00FC19CB">
        <w:rPr>
          <w:rFonts w:ascii="Times New Roman" w:hAnsi="Times New Roman"/>
          <w:sz w:val="24"/>
          <w:szCs w:val="24"/>
        </w:rPr>
        <w:t>a kiemelkedően kedvező elhelyezkedés</w:t>
      </w:r>
      <w:r w:rsidR="00FF45B4">
        <w:rPr>
          <w:rFonts w:ascii="Times New Roman" w:hAnsi="Times New Roman"/>
          <w:sz w:val="24"/>
          <w:szCs w:val="24"/>
        </w:rPr>
        <w:t xml:space="preserve"> mellett</w:t>
      </w:r>
      <w:r w:rsidRPr="00FC19CB">
        <w:rPr>
          <w:rFonts w:ascii="Times New Roman" w:hAnsi="Times New Roman"/>
          <w:sz w:val="24"/>
          <w:szCs w:val="24"/>
        </w:rPr>
        <w:t>.</w:t>
      </w:r>
    </w:p>
    <w:p w:rsidR="00C4347B" w:rsidRPr="00FC19CB" w:rsidRDefault="00C4347B" w:rsidP="00B734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47B" w:rsidRPr="00FC19CB" w:rsidRDefault="00C4347B" w:rsidP="00C43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9CB">
        <w:rPr>
          <w:rFonts w:ascii="Times New Roman" w:hAnsi="Times New Roman"/>
          <w:sz w:val="24"/>
          <w:szCs w:val="24"/>
        </w:rPr>
        <w:t xml:space="preserve">A töltőberendezések </w:t>
      </w:r>
      <w:r w:rsidR="001D5C6A">
        <w:rPr>
          <w:rFonts w:ascii="Times New Roman" w:hAnsi="Times New Roman"/>
          <w:sz w:val="24"/>
          <w:szCs w:val="24"/>
        </w:rPr>
        <w:t>jelenlegi</w:t>
      </w:r>
      <w:r w:rsidRPr="00FC19CB">
        <w:rPr>
          <w:rFonts w:ascii="Times New Roman" w:hAnsi="Times New Roman"/>
          <w:sz w:val="24"/>
          <w:szCs w:val="24"/>
        </w:rPr>
        <w:t xml:space="preserve"> állapota </w:t>
      </w:r>
      <w:r w:rsidR="001D5C6A">
        <w:rPr>
          <w:rFonts w:ascii="Times New Roman" w:hAnsi="Times New Roman"/>
          <w:sz w:val="24"/>
          <w:szCs w:val="24"/>
        </w:rPr>
        <w:t>mellett</w:t>
      </w:r>
      <w:r w:rsidRPr="00FC19CB">
        <w:rPr>
          <w:rFonts w:ascii="Times New Roman" w:hAnsi="Times New Roman"/>
          <w:sz w:val="24"/>
          <w:szCs w:val="24"/>
        </w:rPr>
        <w:t xml:space="preserve"> a jövőben az üzemeltetési költségek növekedésére,</w:t>
      </w:r>
      <w:r w:rsidR="00A8426A">
        <w:rPr>
          <w:rFonts w:ascii="Times New Roman" w:hAnsi="Times New Roman"/>
          <w:sz w:val="24"/>
          <w:szCs w:val="24"/>
        </w:rPr>
        <w:t xml:space="preserve"> és rendszeres javítási igényekre </w:t>
      </w:r>
      <w:r w:rsidRPr="00FC19CB">
        <w:rPr>
          <w:rFonts w:ascii="Times New Roman" w:hAnsi="Times New Roman"/>
          <w:sz w:val="24"/>
          <w:szCs w:val="24"/>
        </w:rPr>
        <w:t>lehet számítani.</w:t>
      </w:r>
    </w:p>
    <w:p w:rsidR="00C4347B" w:rsidRDefault="00C4347B" w:rsidP="00B734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E2" w:rsidRDefault="00EA37E2" w:rsidP="00EA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7E2">
        <w:rPr>
          <w:rFonts w:ascii="Times New Roman" w:hAnsi="Times New Roman"/>
          <w:sz w:val="24"/>
          <w:szCs w:val="24"/>
        </w:rPr>
        <w:t xml:space="preserve">A Támogatási szerződés alapján a Kedvezményezett köteles </w:t>
      </w:r>
      <w:r w:rsidR="004406E6">
        <w:rPr>
          <w:rFonts w:ascii="Times New Roman" w:hAnsi="Times New Roman"/>
          <w:sz w:val="24"/>
          <w:szCs w:val="24"/>
        </w:rPr>
        <w:t>saját költségé</w:t>
      </w:r>
      <w:r>
        <w:rPr>
          <w:rFonts w:ascii="Times New Roman" w:hAnsi="Times New Roman"/>
          <w:sz w:val="24"/>
          <w:szCs w:val="24"/>
        </w:rPr>
        <w:t xml:space="preserve">n </w:t>
      </w:r>
      <w:r w:rsidRPr="00EA37E2">
        <w:rPr>
          <w:rFonts w:ascii="Times New Roman" w:hAnsi="Times New Roman"/>
          <w:sz w:val="24"/>
          <w:szCs w:val="24"/>
        </w:rPr>
        <w:t xml:space="preserve">gondoskodni a támogatás által érintett beruházás, valamint a beszerzett eszközök </w:t>
      </w:r>
      <w:r>
        <w:rPr>
          <w:rFonts w:ascii="Times New Roman" w:hAnsi="Times New Roman"/>
          <w:sz w:val="24"/>
          <w:szCs w:val="24"/>
        </w:rPr>
        <w:t xml:space="preserve">rendeltetésszerű </w:t>
      </w:r>
      <w:proofErr w:type="spellStart"/>
      <w:r>
        <w:rPr>
          <w:rFonts w:ascii="Times New Roman" w:hAnsi="Times New Roman"/>
          <w:sz w:val="24"/>
          <w:szCs w:val="24"/>
        </w:rPr>
        <w:t>használataáról</w:t>
      </w:r>
      <w:proofErr w:type="spellEnd"/>
      <w:r>
        <w:rPr>
          <w:rFonts w:ascii="Times New Roman" w:hAnsi="Times New Roman"/>
          <w:sz w:val="24"/>
          <w:szCs w:val="24"/>
        </w:rPr>
        <w:t>, illetve az előírt folyamatos karbantartásáról, valamint a szükséges javításokról és esetlegesen szükséges, eredeti állapotnak megfelelő pótlásokról.</w:t>
      </w:r>
    </w:p>
    <w:p w:rsidR="00EA37E2" w:rsidRDefault="00EA37E2" w:rsidP="00EA37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E2" w:rsidRPr="00FC19CB" w:rsidRDefault="00EA37E2" w:rsidP="00B734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9CB" w:rsidRDefault="00C4347B" w:rsidP="00FC19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9CB">
        <w:rPr>
          <w:rFonts w:ascii="Times New Roman" w:hAnsi="Times New Roman"/>
          <w:sz w:val="24"/>
          <w:szCs w:val="24"/>
        </w:rPr>
        <w:t xml:space="preserve">Mindezekre tekintettel a töltőberendezések </w:t>
      </w:r>
      <w:r w:rsidR="004574A1">
        <w:rPr>
          <w:rFonts w:ascii="Times New Roman" w:hAnsi="Times New Roman"/>
          <w:sz w:val="24"/>
          <w:szCs w:val="24"/>
        </w:rPr>
        <w:t>megfelelő rendelkezésre állás</w:t>
      </w:r>
      <w:r w:rsidR="006A3A17">
        <w:rPr>
          <w:rFonts w:ascii="Times New Roman" w:hAnsi="Times New Roman"/>
          <w:sz w:val="24"/>
          <w:szCs w:val="24"/>
        </w:rPr>
        <w:t>á</w:t>
      </w:r>
      <w:r w:rsidR="004574A1">
        <w:rPr>
          <w:rFonts w:ascii="Times New Roman" w:hAnsi="Times New Roman"/>
          <w:sz w:val="24"/>
          <w:szCs w:val="24"/>
        </w:rPr>
        <w:t>nak</w:t>
      </w:r>
      <w:r w:rsidR="001552D2">
        <w:rPr>
          <w:rFonts w:ascii="Times New Roman" w:hAnsi="Times New Roman"/>
          <w:sz w:val="24"/>
          <w:szCs w:val="24"/>
        </w:rPr>
        <w:t xml:space="preserve"> biztosítása érdekében szükséges a felmerült javítási és pótlási munkák mielőbbi elvég</w:t>
      </w:r>
      <w:r w:rsidR="008D70EC">
        <w:rPr>
          <w:rFonts w:ascii="Times New Roman" w:hAnsi="Times New Roman"/>
          <w:sz w:val="24"/>
          <w:szCs w:val="24"/>
        </w:rPr>
        <w:t>eztetése</w:t>
      </w:r>
      <w:r w:rsidR="001552D2">
        <w:rPr>
          <w:rFonts w:ascii="Times New Roman" w:hAnsi="Times New Roman"/>
          <w:sz w:val="24"/>
          <w:szCs w:val="24"/>
        </w:rPr>
        <w:t>.</w:t>
      </w:r>
    </w:p>
    <w:p w:rsidR="001552D2" w:rsidRPr="00FC19CB" w:rsidRDefault="001552D2" w:rsidP="00FC19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47B" w:rsidRPr="00FC19CB" w:rsidRDefault="00FC19CB" w:rsidP="00FC19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9CB">
        <w:rPr>
          <w:rFonts w:ascii="Times New Roman" w:hAnsi="Times New Roman"/>
          <w:sz w:val="24"/>
          <w:szCs w:val="24"/>
        </w:rPr>
        <w:t xml:space="preserve">A </w:t>
      </w:r>
      <w:r w:rsidR="00A8426A">
        <w:rPr>
          <w:rFonts w:ascii="Times New Roman" w:hAnsi="Times New Roman"/>
          <w:sz w:val="24"/>
          <w:szCs w:val="24"/>
        </w:rPr>
        <w:t xml:space="preserve">munkálatok </w:t>
      </w:r>
      <w:r w:rsidRPr="00FC19CB">
        <w:rPr>
          <w:rFonts w:ascii="Times New Roman" w:hAnsi="Times New Roman"/>
          <w:sz w:val="24"/>
          <w:szCs w:val="24"/>
        </w:rPr>
        <w:t xml:space="preserve">becsült értéke </w:t>
      </w:r>
      <w:r w:rsidR="00C4347B" w:rsidRPr="00FC19CB">
        <w:rPr>
          <w:rFonts w:ascii="Times New Roman" w:hAnsi="Times New Roman"/>
          <w:sz w:val="24"/>
          <w:szCs w:val="24"/>
        </w:rPr>
        <w:t xml:space="preserve">előzetes kalkuláció szerint </w:t>
      </w:r>
      <w:r w:rsidRPr="00FC19CB">
        <w:rPr>
          <w:rFonts w:ascii="Times New Roman" w:hAnsi="Times New Roman"/>
          <w:sz w:val="24"/>
          <w:szCs w:val="24"/>
        </w:rPr>
        <w:t>nem haladná meg a</w:t>
      </w:r>
      <w:r w:rsidR="00C4347B" w:rsidRPr="00FC19CB">
        <w:rPr>
          <w:rFonts w:ascii="Times New Roman" w:hAnsi="Times New Roman"/>
          <w:sz w:val="24"/>
          <w:szCs w:val="24"/>
        </w:rPr>
        <w:t xml:space="preserve"> nettó </w:t>
      </w:r>
      <w:r w:rsidRPr="00FC19CB">
        <w:rPr>
          <w:rFonts w:ascii="Times New Roman" w:hAnsi="Times New Roman"/>
          <w:sz w:val="24"/>
          <w:szCs w:val="24"/>
        </w:rPr>
        <w:t xml:space="preserve">3.000.000 </w:t>
      </w:r>
      <w:r w:rsidR="00C4347B" w:rsidRPr="00FC19CB">
        <w:rPr>
          <w:rFonts w:ascii="Times New Roman" w:hAnsi="Times New Roman"/>
          <w:sz w:val="24"/>
          <w:szCs w:val="24"/>
        </w:rPr>
        <w:t>Ft</w:t>
      </w:r>
      <w:r w:rsidRPr="00FC19CB">
        <w:rPr>
          <w:rFonts w:ascii="Times New Roman" w:hAnsi="Times New Roman"/>
          <w:sz w:val="24"/>
          <w:szCs w:val="24"/>
        </w:rPr>
        <w:t xml:space="preserve"> összeget.</w:t>
      </w:r>
    </w:p>
    <w:p w:rsidR="0049779B" w:rsidRDefault="0049779B" w:rsidP="00B7345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C19CB" w:rsidRPr="0032173D" w:rsidRDefault="00B73454" w:rsidP="00FC19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454">
        <w:rPr>
          <w:rFonts w:ascii="Times New Roman" w:hAnsi="Times New Roman"/>
          <w:sz w:val="24"/>
          <w:szCs w:val="24"/>
        </w:rPr>
        <w:t>A Bizottság döntési jogkörét a</w:t>
      </w:r>
      <w:r w:rsidR="00FC19CB">
        <w:rPr>
          <w:rFonts w:ascii="Times New Roman" w:hAnsi="Times New Roman"/>
          <w:sz w:val="24"/>
          <w:szCs w:val="24"/>
        </w:rPr>
        <w:t xml:space="preserve"> Képviselő-testület 357/2016. (IX. 12.) számú </w:t>
      </w:r>
      <w:r w:rsidRPr="00B73454">
        <w:rPr>
          <w:rFonts w:ascii="Times New Roman" w:hAnsi="Times New Roman"/>
          <w:sz w:val="24"/>
          <w:szCs w:val="24"/>
        </w:rPr>
        <w:t>határozat</w:t>
      </w:r>
      <w:r w:rsidR="00FC19CB">
        <w:rPr>
          <w:rFonts w:ascii="Times New Roman" w:hAnsi="Times New Roman"/>
          <w:sz w:val="24"/>
          <w:szCs w:val="24"/>
        </w:rPr>
        <w:t>a</w:t>
      </w:r>
      <w:r w:rsidRPr="00B73454">
        <w:rPr>
          <w:rFonts w:ascii="Times New Roman" w:hAnsi="Times New Roman"/>
          <w:sz w:val="24"/>
          <w:szCs w:val="24"/>
        </w:rPr>
        <w:t xml:space="preserve"> al</w:t>
      </w:r>
      <w:r w:rsidR="00FC19CB">
        <w:rPr>
          <w:rFonts w:ascii="Times New Roman" w:hAnsi="Times New Roman"/>
          <w:sz w:val="24"/>
          <w:szCs w:val="24"/>
        </w:rPr>
        <w:t xml:space="preserve">apozza meg, mely szerint a Képviselő-testület a </w:t>
      </w:r>
      <w:r w:rsidR="00FC19CB" w:rsidRPr="0032173D">
        <w:rPr>
          <w:rFonts w:ascii="Times New Roman" w:hAnsi="Times New Roman"/>
          <w:sz w:val="24"/>
          <w:szCs w:val="24"/>
        </w:rPr>
        <w:t xml:space="preserve">GZR-T-Ö-2016 kódszámmal elektromobilitási töltőinfrastruktúra kiépítésének támogatására kiírt </w:t>
      </w:r>
      <w:r w:rsidR="00FC19CB" w:rsidRPr="0032173D">
        <w:rPr>
          <w:rFonts w:ascii="Times New Roman" w:hAnsi="Times New Roman"/>
          <w:i/>
          <w:sz w:val="24"/>
          <w:szCs w:val="24"/>
        </w:rPr>
        <w:t xml:space="preserve">„Elektromos töltőállomás alprogram a helyi önkormányzatok részére” </w:t>
      </w:r>
      <w:r w:rsidR="00FC19CB" w:rsidRPr="0032173D">
        <w:rPr>
          <w:rFonts w:ascii="Times New Roman" w:hAnsi="Times New Roman"/>
          <w:sz w:val="24"/>
          <w:szCs w:val="24"/>
        </w:rPr>
        <w:t xml:space="preserve">című pályázattal kapcsolatos részdöntések meghozására </w:t>
      </w:r>
      <w:r w:rsidR="00FC19CB">
        <w:rPr>
          <w:rFonts w:ascii="Times New Roman" w:hAnsi="Times New Roman"/>
          <w:sz w:val="24"/>
          <w:szCs w:val="24"/>
        </w:rPr>
        <w:t>felhatalmazza</w:t>
      </w:r>
      <w:r w:rsidR="00FC19CB" w:rsidRPr="0032173D">
        <w:rPr>
          <w:rFonts w:ascii="Times New Roman" w:hAnsi="Times New Roman"/>
          <w:sz w:val="24"/>
          <w:szCs w:val="24"/>
        </w:rPr>
        <w:t xml:space="preserve"> a Pénzügyi és Kerületfejlesztési Bizottságot.</w:t>
      </w:r>
    </w:p>
    <w:p w:rsidR="00B73454" w:rsidRPr="00B73454" w:rsidRDefault="00B73454" w:rsidP="00B734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142E" w:rsidRDefault="0030142E" w:rsidP="0030142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A6206">
        <w:rPr>
          <w:rFonts w:ascii="Times New Roman" w:hAnsi="Times New Roman"/>
          <w:sz w:val="24"/>
          <w:szCs w:val="24"/>
        </w:rPr>
        <w:t>Kérem a Tisztelt Bizottságot az előterjesztés megtárgyalására és a határozati javaslat</w:t>
      </w:r>
      <w:r w:rsidR="001552D2">
        <w:rPr>
          <w:rFonts w:ascii="Times New Roman" w:hAnsi="Times New Roman"/>
          <w:sz w:val="24"/>
          <w:szCs w:val="24"/>
        </w:rPr>
        <w:t xml:space="preserve"> </w:t>
      </w:r>
      <w:r w:rsidRPr="004A6206">
        <w:rPr>
          <w:rFonts w:ascii="Times New Roman" w:hAnsi="Times New Roman"/>
          <w:sz w:val="24"/>
          <w:szCs w:val="24"/>
        </w:rPr>
        <w:t>elfogadására.</w:t>
      </w:r>
    </w:p>
    <w:p w:rsidR="0030142E" w:rsidRDefault="0030142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30142E" w:rsidRDefault="0030142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30142E" w:rsidRDefault="0030142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30142E" w:rsidRPr="006C6D5E" w:rsidRDefault="0030142E" w:rsidP="0030142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30142E" w:rsidRDefault="0030142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30142E" w:rsidRPr="00AB4857" w:rsidRDefault="0030142E" w:rsidP="003014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42E" w:rsidRPr="006A3A17" w:rsidRDefault="0030142E" w:rsidP="003014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0142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30142E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Pr="0030142E">
        <w:rPr>
          <w:rFonts w:ascii="Times New Roman" w:hAnsi="Times New Roman"/>
          <w:b/>
          <w:sz w:val="24"/>
          <w:szCs w:val="24"/>
          <w:u w:val="single"/>
        </w:rPr>
        <w:t xml:space="preserve">./2023. (X.03) határozata a </w:t>
      </w:r>
      <w:r w:rsidRPr="0030142E">
        <w:rPr>
          <w:rFonts w:ascii="Times New Roman" w:eastAsia="Calibri" w:hAnsi="Times New Roman"/>
          <w:b/>
          <w:sz w:val="24"/>
          <w:szCs w:val="24"/>
          <w:u w:val="single"/>
        </w:rPr>
        <w:t>GZR-T-Ö-2016 kódszámú pályázati felhívásra benyújtott, GZR–T-Ö-2016-0067 azonosító számú projekt keretében telepített 5 db elektromos gépjármű töltőállomás</w:t>
      </w:r>
      <w:r w:rsidR="006A3A1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A3A17" w:rsidRPr="006A3A17">
        <w:rPr>
          <w:rFonts w:ascii="Times New Roman" w:hAnsi="Times New Roman"/>
          <w:b/>
          <w:sz w:val="24"/>
          <w:szCs w:val="24"/>
          <w:u w:val="single"/>
        </w:rPr>
        <w:t>megfelelő rendelkezésre állásá</w:t>
      </w:r>
      <w:r w:rsidR="006A3A17">
        <w:rPr>
          <w:rFonts w:ascii="Times New Roman" w:hAnsi="Times New Roman"/>
          <w:b/>
          <w:sz w:val="24"/>
          <w:szCs w:val="24"/>
          <w:u w:val="single"/>
        </w:rPr>
        <w:t xml:space="preserve">nak biztosításával </w:t>
      </w:r>
      <w:r w:rsidR="00A8426A" w:rsidRPr="006A3A17">
        <w:rPr>
          <w:rFonts w:ascii="Times New Roman" w:hAnsi="Times New Roman"/>
          <w:b/>
          <w:sz w:val="24"/>
          <w:szCs w:val="24"/>
          <w:u w:val="single"/>
        </w:rPr>
        <w:t>kapcsolatban</w:t>
      </w:r>
    </w:p>
    <w:p w:rsidR="0030142E" w:rsidRPr="00D92B08" w:rsidRDefault="0030142E" w:rsidP="003014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0142E" w:rsidRPr="0030142E" w:rsidRDefault="0030142E" w:rsidP="0030142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0142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30142E" w:rsidRPr="0030142E" w:rsidRDefault="001552D2" w:rsidP="004406E6">
      <w:pPr>
        <w:pStyle w:val="Nincstrkz"/>
        <w:numPr>
          <w:ilvl w:val="0"/>
          <w:numId w:val="21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biztosítani kell </w:t>
      </w:r>
      <w:r w:rsidR="0030142E" w:rsidRPr="0030142E">
        <w:rPr>
          <w:rFonts w:ascii="Times New Roman" w:hAnsi="Times New Roman"/>
          <w:sz w:val="24"/>
          <w:szCs w:val="24"/>
        </w:rPr>
        <w:t xml:space="preserve">a </w:t>
      </w:r>
      <w:r w:rsidR="0030142E" w:rsidRPr="0030142E">
        <w:rPr>
          <w:rFonts w:ascii="Times New Roman" w:eastAsia="Calibri" w:hAnsi="Times New Roman"/>
          <w:sz w:val="24"/>
          <w:szCs w:val="24"/>
        </w:rPr>
        <w:t xml:space="preserve">GZR–T-Ö-2016-0067 azonosító számú projekt keretében telepített 5 db elektromos gépjármű töltőállomás </w:t>
      </w:r>
      <w:r w:rsidR="004574A1">
        <w:rPr>
          <w:rFonts w:ascii="Times New Roman" w:hAnsi="Times New Roman"/>
          <w:sz w:val="24"/>
          <w:szCs w:val="24"/>
        </w:rPr>
        <w:t>me</w:t>
      </w:r>
      <w:r w:rsidR="006A3A17">
        <w:rPr>
          <w:rFonts w:ascii="Times New Roman" w:hAnsi="Times New Roman"/>
          <w:sz w:val="24"/>
          <w:szCs w:val="24"/>
        </w:rPr>
        <w:t>gfelelő rendelkezésre állását</w:t>
      </w:r>
      <w:r w:rsidR="004574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és ennek érdekében minden töltőállomást érintően el kell végezni a szükséges javításokat és pótlásokat</w:t>
      </w:r>
      <w:r w:rsidR="004406E6">
        <w:rPr>
          <w:rFonts w:ascii="Times New Roman" w:eastAsia="Calibri" w:hAnsi="Times New Roman"/>
          <w:sz w:val="24"/>
          <w:szCs w:val="24"/>
        </w:rPr>
        <w:t>.</w:t>
      </w:r>
    </w:p>
    <w:p w:rsidR="0030142E" w:rsidRDefault="00BA6CD2" w:rsidP="004406E6">
      <w:pPr>
        <w:pStyle w:val="Nincstrkz"/>
        <w:numPr>
          <w:ilvl w:val="0"/>
          <w:numId w:val="21"/>
        </w:numPr>
        <w:jc w:val="both"/>
        <w:rPr>
          <w:rFonts w:ascii="Times New Roman" w:eastAsia="Calibri" w:hAnsi="Times New Roman"/>
          <w:sz w:val="24"/>
          <w:szCs w:val="24"/>
        </w:rPr>
      </w:pPr>
      <w:bookmarkStart w:id="1" w:name="_GoBack"/>
      <w:bookmarkEnd w:id="1"/>
      <w:r>
        <w:rPr>
          <w:rFonts w:ascii="Times New Roman" w:eastAsia="Calibri" w:hAnsi="Times New Roman"/>
          <w:sz w:val="24"/>
          <w:szCs w:val="24"/>
        </w:rPr>
        <w:t>felkéri a Polgármestert, hogy gondoskodjon a</w:t>
      </w:r>
      <w:r w:rsidR="0030142E" w:rsidRPr="0030142E">
        <w:rPr>
          <w:rFonts w:ascii="Times New Roman" w:eastAsia="Calibri" w:hAnsi="Times New Roman"/>
          <w:sz w:val="24"/>
          <w:szCs w:val="24"/>
        </w:rPr>
        <w:t xml:space="preserve"> </w:t>
      </w:r>
      <w:r w:rsidR="00ED1437">
        <w:rPr>
          <w:rFonts w:ascii="Times New Roman" w:eastAsia="Calibri" w:hAnsi="Times New Roman"/>
          <w:sz w:val="24"/>
          <w:szCs w:val="24"/>
        </w:rPr>
        <w:t>szükséges intézkedések megtételéről.</w:t>
      </w:r>
    </w:p>
    <w:p w:rsidR="0030142E" w:rsidRPr="0030142E" w:rsidRDefault="0030142E" w:rsidP="0030142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30142E" w:rsidRPr="00154628" w:rsidRDefault="0030142E" w:rsidP="0030142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154628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154628">
        <w:rPr>
          <w:rFonts w:ascii="Times New Roman" w:hAnsi="Times New Roman"/>
          <w:color w:val="000000"/>
          <w:sz w:val="24"/>
          <w:szCs w:val="24"/>
        </w:rPr>
        <w:tab/>
        <w:t>Niedermüller Péter polgármester</w:t>
      </w:r>
    </w:p>
    <w:p w:rsidR="0030142E" w:rsidRPr="00154628" w:rsidRDefault="0030142E" w:rsidP="0030142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154628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154628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:rsidR="0030142E" w:rsidRDefault="0030142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25599" w:rsidRDefault="00D25599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3C391C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szeptember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3C391C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791BCE" w:rsidRPr="00036EED" w:rsidRDefault="003C391C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90B" w:rsidRDefault="0031290B">
      <w:pPr>
        <w:spacing w:after="0" w:line="240" w:lineRule="auto"/>
      </w:pPr>
      <w:r>
        <w:separator/>
      </w:r>
    </w:p>
  </w:endnote>
  <w:endnote w:type="continuationSeparator" w:id="0">
    <w:p w:rsidR="0031290B" w:rsidRDefault="00312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C391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32CE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90B" w:rsidRDefault="0031290B">
      <w:pPr>
        <w:spacing w:after="0" w:line="240" w:lineRule="auto"/>
      </w:pPr>
      <w:r>
        <w:separator/>
      </w:r>
    </w:p>
  </w:footnote>
  <w:footnote w:type="continuationSeparator" w:id="0">
    <w:p w:rsidR="0031290B" w:rsidRDefault="00312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9440C1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150FA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C669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1A8C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8604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9EA5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58B7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8630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18D4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4C4B5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CA3010" w:tentative="1">
      <w:start w:val="1"/>
      <w:numFmt w:val="lowerLetter"/>
      <w:lvlText w:val="%2."/>
      <w:lvlJc w:val="left"/>
      <w:pPr>
        <w:ind w:left="1440" w:hanging="360"/>
      </w:pPr>
    </w:lvl>
    <w:lvl w:ilvl="2" w:tplc="50DEAF1E" w:tentative="1">
      <w:start w:val="1"/>
      <w:numFmt w:val="lowerRoman"/>
      <w:lvlText w:val="%3."/>
      <w:lvlJc w:val="right"/>
      <w:pPr>
        <w:ind w:left="2160" w:hanging="180"/>
      </w:pPr>
    </w:lvl>
    <w:lvl w:ilvl="3" w:tplc="C75819C8" w:tentative="1">
      <w:start w:val="1"/>
      <w:numFmt w:val="decimal"/>
      <w:lvlText w:val="%4."/>
      <w:lvlJc w:val="left"/>
      <w:pPr>
        <w:ind w:left="2880" w:hanging="360"/>
      </w:pPr>
    </w:lvl>
    <w:lvl w:ilvl="4" w:tplc="7FE01A0E" w:tentative="1">
      <w:start w:val="1"/>
      <w:numFmt w:val="lowerLetter"/>
      <w:lvlText w:val="%5."/>
      <w:lvlJc w:val="left"/>
      <w:pPr>
        <w:ind w:left="3600" w:hanging="360"/>
      </w:pPr>
    </w:lvl>
    <w:lvl w:ilvl="5" w:tplc="0E90EEA8" w:tentative="1">
      <w:start w:val="1"/>
      <w:numFmt w:val="lowerRoman"/>
      <w:lvlText w:val="%6."/>
      <w:lvlJc w:val="right"/>
      <w:pPr>
        <w:ind w:left="4320" w:hanging="180"/>
      </w:pPr>
    </w:lvl>
    <w:lvl w:ilvl="6" w:tplc="620E0946" w:tentative="1">
      <w:start w:val="1"/>
      <w:numFmt w:val="decimal"/>
      <w:lvlText w:val="%7."/>
      <w:lvlJc w:val="left"/>
      <w:pPr>
        <w:ind w:left="5040" w:hanging="360"/>
      </w:pPr>
    </w:lvl>
    <w:lvl w:ilvl="7" w:tplc="265C1408" w:tentative="1">
      <w:start w:val="1"/>
      <w:numFmt w:val="lowerLetter"/>
      <w:lvlText w:val="%8."/>
      <w:lvlJc w:val="left"/>
      <w:pPr>
        <w:ind w:left="5760" w:hanging="360"/>
      </w:pPr>
    </w:lvl>
    <w:lvl w:ilvl="8" w:tplc="F6E43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CF65E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278BB10" w:tentative="1">
      <w:start w:val="1"/>
      <w:numFmt w:val="lowerLetter"/>
      <w:lvlText w:val="%2."/>
      <w:lvlJc w:val="left"/>
      <w:pPr>
        <w:ind w:left="1800" w:hanging="360"/>
      </w:pPr>
    </w:lvl>
    <w:lvl w:ilvl="2" w:tplc="DC34556A" w:tentative="1">
      <w:start w:val="1"/>
      <w:numFmt w:val="lowerRoman"/>
      <w:lvlText w:val="%3."/>
      <w:lvlJc w:val="right"/>
      <w:pPr>
        <w:ind w:left="2520" w:hanging="180"/>
      </w:pPr>
    </w:lvl>
    <w:lvl w:ilvl="3" w:tplc="22768532" w:tentative="1">
      <w:start w:val="1"/>
      <w:numFmt w:val="decimal"/>
      <w:lvlText w:val="%4."/>
      <w:lvlJc w:val="left"/>
      <w:pPr>
        <w:ind w:left="3240" w:hanging="360"/>
      </w:pPr>
    </w:lvl>
    <w:lvl w:ilvl="4" w:tplc="42E837D6" w:tentative="1">
      <w:start w:val="1"/>
      <w:numFmt w:val="lowerLetter"/>
      <w:lvlText w:val="%5."/>
      <w:lvlJc w:val="left"/>
      <w:pPr>
        <w:ind w:left="3960" w:hanging="360"/>
      </w:pPr>
    </w:lvl>
    <w:lvl w:ilvl="5" w:tplc="7BCA9ABC" w:tentative="1">
      <w:start w:val="1"/>
      <w:numFmt w:val="lowerRoman"/>
      <w:lvlText w:val="%6."/>
      <w:lvlJc w:val="right"/>
      <w:pPr>
        <w:ind w:left="4680" w:hanging="180"/>
      </w:pPr>
    </w:lvl>
    <w:lvl w:ilvl="6" w:tplc="925EB59C" w:tentative="1">
      <w:start w:val="1"/>
      <w:numFmt w:val="decimal"/>
      <w:lvlText w:val="%7."/>
      <w:lvlJc w:val="left"/>
      <w:pPr>
        <w:ind w:left="5400" w:hanging="360"/>
      </w:pPr>
    </w:lvl>
    <w:lvl w:ilvl="7" w:tplc="ADE8240A" w:tentative="1">
      <w:start w:val="1"/>
      <w:numFmt w:val="lowerLetter"/>
      <w:lvlText w:val="%8."/>
      <w:lvlJc w:val="left"/>
      <w:pPr>
        <w:ind w:left="6120" w:hanging="360"/>
      </w:pPr>
    </w:lvl>
    <w:lvl w:ilvl="8" w:tplc="FF6EE3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AC2C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222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7E72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E5B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647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549B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D841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CA92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861C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F72B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D427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424B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0A1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AE2D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A452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E2F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6E5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8C3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22EAF0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9605E36" w:tentative="1">
      <w:start w:val="1"/>
      <w:numFmt w:val="lowerLetter"/>
      <w:lvlText w:val="%2."/>
      <w:lvlJc w:val="left"/>
      <w:pPr>
        <w:ind w:left="1146" w:hanging="360"/>
      </w:pPr>
    </w:lvl>
    <w:lvl w:ilvl="2" w:tplc="A78E7A40" w:tentative="1">
      <w:start w:val="1"/>
      <w:numFmt w:val="lowerRoman"/>
      <w:lvlText w:val="%3."/>
      <w:lvlJc w:val="right"/>
      <w:pPr>
        <w:ind w:left="1866" w:hanging="180"/>
      </w:pPr>
    </w:lvl>
    <w:lvl w:ilvl="3" w:tplc="796C8FB0" w:tentative="1">
      <w:start w:val="1"/>
      <w:numFmt w:val="decimal"/>
      <w:lvlText w:val="%4."/>
      <w:lvlJc w:val="left"/>
      <w:pPr>
        <w:ind w:left="2586" w:hanging="360"/>
      </w:pPr>
    </w:lvl>
    <w:lvl w:ilvl="4" w:tplc="FEFEF6CE" w:tentative="1">
      <w:start w:val="1"/>
      <w:numFmt w:val="lowerLetter"/>
      <w:lvlText w:val="%5."/>
      <w:lvlJc w:val="left"/>
      <w:pPr>
        <w:ind w:left="3306" w:hanging="360"/>
      </w:pPr>
    </w:lvl>
    <w:lvl w:ilvl="5" w:tplc="C0E6EA52" w:tentative="1">
      <w:start w:val="1"/>
      <w:numFmt w:val="lowerRoman"/>
      <w:lvlText w:val="%6."/>
      <w:lvlJc w:val="right"/>
      <w:pPr>
        <w:ind w:left="4026" w:hanging="180"/>
      </w:pPr>
    </w:lvl>
    <w:lvl w:ilvl="6" w:tplc="FCBE92BA" w:tentative="1">
      <w:start w:val="1"/>
      <w:numFmt w:val="decimal"/>
      <w:lvlText w:val="%7."/>
      <w:lvlJc w:val="left"/>
      <w:pPr>
        <w:ind w:left="4746" w:hanging="360"/>
      </w:pPr>
    </w:lvl>
    <w:lvl w:ilvl="7" w:tplc="6BBA3354" w:tentative="1">
      <w:start w:val="1"/>
      <w:numFmt w:val="lowerLetter"/>
      <w:lvlText w:val="%8."/>
      <w:lvlJc w:val="left"/>
      <w:pPr>
        <w:ind w:left="5466" w:hanging="360"/>
      </w:pPr>
    </w:lvl>
    <w:lvl w:ilvl="8" w:tplc="84A2A3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64874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B2DD60" w:tentative="1">
      <w:start w:val="1"/>
      <w:numFmt w:val="lowerLetter"/>
      <w:lvlText w:val="%2."/>
      <w:lvlJc w:val="left"/>
      <w:pPr>
        <w:ind w:left="1440" w:hanging="360"/>
      </w:pPr>
    </w:lvl>
    <w:lvl w:ilvl="2" w:tplc="4774A694" w:tentative="1">
      <w:start w:val="1"/>
      <w:numFmt w:val="lowerRoman"/>
      <w:lvlText w:val="%3."/>
      <w:lvlJc w:val="right"/>
      <w:pPr>
        <w:ind w:left="2160" w:hanging="180"/>
      </w:pPr>
    </w:lvl>
    <w:lvl w:ilvl="3" w:tplc="F68A8C36" w:tentative="1">
      <w:start w:val="1"/>
      <w:numFmt w:val="decimal"/>
      <w:lvlText w:val="%4."/>
      <w:lvlJc w:val="left"/>
      <w:pPr>
        <w:ind w:left="2880" w:hanging="360"/>
      </w:pPr>
    </w:lvl>
    <w:lvl w:ilvl="4" w:tplc="8F5AE916" w:tentative="1">
      <w:start w:val="1"/>
      <w:numFmt w:val="lowerLetter"/>
      <w:lvlText w:val="%5."/>
      <w:lvlJc w:val="left"/>
      <w:pPr>
        <w:ind w:left="3600" w:hanging="360"/>
      </w:pPr>
    </w:lvl>
    <w:lvl w:ilvl="5" w:tplc="7D7A2490" w:tentative="1">
      <w:start w:val="1"/>
      <w:numFmt w:val="lowerRoman"/>
      <w:lvlText w:val="%6."/>
      <w:lvlJc w:val="right"/>
      <w:pPr>
        <w:ind w:left="4320" w:hanging="180"/>
      </w:pPr>
    </w:lvl>
    <w:lvl w:ilvl="6" w:tplc="EA7E893E" w:tentative="1">
      <w:start w:val="1"/>
      <w:numFmt w:val="decimal"/>
      <w:lvlText w:val="%7."/>
      <w:lvlJc w:val="left"/>
      <w:pPr>
        <w:ind w:left="5040" w:hanging="360"/>
      </w:pPr>
    </w:lvl>
    <w:lvl w:ilvl="7" w:tplc="998885AC" w:tentative="1">
      <w:start w:val="1"/>
      <w:numFmt w:val="lowerLetter"/>
      <w:lvlText w:val="%8."/>
      <w:lvlJc w:val="left"/>
      <w:pPr>
        <w:ind w:left="5760" w:hanging="360"/>
      </w:pPr>
    </w:lvl>
    <w:lvl w:ilvl="8" w:tplc="BA501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2F6A6D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9EC0506">
      <w:start w:val="1"/>
      <w:numFmt w:val="lowerLetter"/>
      <w:lvlText w:val="%2."/>
      <w:lvlJc w:val="left"/>
      <w:pPr>
        <w:ind w:left="1365" w:hanging="360"/>
      </w:pPr>
    </w:lvl>
    <w:lvl w:ilvl="2" w:tplc="091E0A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9D86F9E" w:tentative="1">
      <w:start w:val="1"/>
      <w:numFmt w:val="decimal"/>
      <w:lvlText w:val="%4."/>
      <w:lvlJc w:val="left"/>
      <w:pPr>
        <w:ind w:left="2805" w:hanging="360"/>
      </w:pPr>
    </w:lvl>
    <w:lvl w:ilvl="4" w:tplc="9028E940" w:tentative="1">
      <w:start w:val="1"/>
      <w:numFmt w:val="lowerLetter"/>
      <w:lvlText w:val="%5."/>
      <w:lvlJc w:val="left"/>
      <w:pPr>
        <w:ind w:left="3525" w:hanging="360"/>
      </w:pPr>
    </w:lvl>
    <w:lvl w:ilvl="5" w:tplc="FE829016" w:tentative="1">
      <w:start w:val="1"/>
      <w:numFmt w:val="lowerRoman"/>
      <w:lvlText w:val="%6."/>
      <w:lvlJc w:val="right"/>
      <w:pPr>
        <w:ind w:left="4245" w:hanging="180"/>
      </w:pPr>
    </w:lvl>
    <w:lvl w:ilvl="6" w:tplc="FDE022EC" w:tentative="1">
      <w:start w:val="1"/>
      <w:numFmt w:val="decimal"/>
      <w:lvlText w:val="%7."/>
      <w:lvlJc w:val="left"/>
      <w:pPr>
        <w:ind w:left="4965" w:hanging="360"/>
      </w:pPr>
    </w:lvl>
    <w:lvl w:ilvl="7" w:tplc="05AA9B6E" w:tentative="1">
      <w:start w:val="1"/>
      <w:numFmt w:val="lowerLetter"/>
      <w:lvlText w:val="%8."/>
      <w:lvlJc w:val="left"/>
      <w:pPr>
        <w:ind w:left="5685" w:hanging="360"/>
      </w:pPr>
    </w:lvl>
    <w:lvl w:ilvl="8" w:tplc="5F6042C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B7E0A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A81A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C2A7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42CE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566C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925B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FA95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700F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56DF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2663B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2619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1269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E2CA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80F3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928F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322B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743A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6AE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FB628D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5CBF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DE18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2ADF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025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2CDA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BE0B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B445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CA6D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DD4C5760">
      <w:start w:val="1"/>
      <w:numFmt w:val="upperLetter"/>
      <w:lvlText w:val="%1."/>
      <w:lvlJc w:val="left"/>
      <w:pPr>
        <w:ind w:left="720" w:hanging="360"/>
      </w:pPr>
    </w:lvl>
    <w:lvl w:ilvl="1" w:tplc="5CC45088" w:tentative="1">
      <w:start w:val="1"/>
      <w:numFmt w:val="lowerLetter"/>
      <w:lvlText w:val="%2."/>
      <w:lvlJc w:val="left"/>
      <w:pPr>
        <w:ind w:left="1440" w:hanging="360"/>
      </w:pPr>
    </w:lvl>
    <w:lvl w:ilvl="2" w:tplc="ED3CDAE0" w:tentative="1">
      <w:start w:val="1"/>
      <w:numFmt w:val="lowerRoman"/>
      <w:lvlText w:val="%3."/>
      <w:lvlJc w:val="right"/>
      <w:pPr>
        <w:ind w:left="2160" w:hanging="180"/>
      </w:pPr>
    </w:lvl>
    <w:lvl w:ilvl="3" w:tplc="52865F54" w:tentative="1">
      <w:start w:val="1"/>
      <w:numFmt w:val="decimal"/>
      <w:lvlText w:val="%4."/>
      <w:lvlJc w:val="left"/>
      <w:pPr>
        <w:ind w:left="2880" w:hanging="360"/>
      </w:pPr>
    </w:lvl>
    <w:lvl w:ilvl="4" w:tplc="9F8403A8" w:tentative="1">
      <w:start w:val="1"/>
      <w:numFmt w:val="lowerLetter"/>
      <w:lvlText w:val="%5."/>
      <w:lvlJc w:val="left"/>
      <w:pPr>
        <w:ind w:left="3600" w:hanging="360"/>
      </w:pPr>
    </w:lvl>
    <w:lvl w:ilvl="5" w:tplc="9F60A22A" w:tentative="1">
      <w:start w:val="1"/>
      <w:numFmt w:val="lowerRoman"/>
      <w:lvlText w:val="%6."/>
      <w:lvlJc w:val="right"/>
      <w:pPr>
        <w:ind w:left="4320" w:hanging="180"/>
      </w:pPr>
    </w:lvl>
    <w:lvl w:ilvl="6" w:tplc="AEEAEEBA" w:tentative="1">
      <w:start w:val="1"/>
      <w:numFmt w:val="decimal"/>
      <w:lvlText w:val="%7."/>
      <w:lvlJc w:val="left"/>
      <w:pPr>
        <w:ind w:left="5040" w:hanging="360"/>
      </w:pPr>
    </w:lvl>
    <w:lvl w:ilvl="7" w:tplc="14C4ECC8" w:tentative="1">
      <w:start w:val="1"/>
      <w:numFmt w:val="lowerLetter"/>
      <w:lvlText w:val="%8."/>
      <w:lvlJc w:val="left"/>
      <w:pPr>
        <w:ind w:left="5760" w:hanging="360"/>
      </w:pPr>
    </w:lvl>
    <w:lvl w:ilvl="8" w:tplc="56DCA7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81901"/>
    <w:multiLevelType w:val="hybridMultilevel"/>
    <w:tmpl w:val="FFDC3CA0"/>
    <w:lvl w:ilvl="0" w:tplc="0CF440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36D73"/>
    <w:multiLevelType w:val="hybridMultilevel"/>
    <w:tmpl w:val="BB52F140"/>
    <w:lvl w:ilvl="0" w:tplc="19A4E9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9C5590" w:tentative="1">
      <w:start w:val="1"/>
      <w:numFmt w:val="lowerLetter"/>
      <w:lvlText w:val="%2."/>
      <w:lvlJc w:val="left"/>
      <w:pPr>
        <w:ind w:left="1800" w:hanging="360"/>
      </w:pPr>
    </w:lvl>
    <w:lvl w:ilvl="2" w:tplc="F9C6C41A" w:tentative="1">
      <w:start w:val="1"/>
      <w:numFmt w:val="lowerRoman"/>
      <w:lvlText w:val="%3."/>
      <w:lvlJc w:val="right"/>
      <w:pPr>
        <w:ind w:left="2520" w:hanging="180"/>
      </w:pPr>
    </w:lvl>
    <w:lvl w:ilvl="3" w:tplc="9698EFE2" w:tentative="1">
      <w:start w:val="1"/>
      <w:numFmt w:val="decimal"/>
      <w:lvlText w:val="%4."/>
      <w:lvlJc w:val="left"/>
      <w:pPr>
        <w:ind w:left="3240" w:hanging="360"/>
      </w:pPr>
    </w:lvl>
    <w:lvl w:ilvl="4" w:tplc="7076F8B2" w:tentative="1">
      <w:start w:val="1"/>
      <w:numFmt w:val="lowerLetter"/>
      <w:lvlText w:val="%5."/>
      <w:lvlJc w:val="left"/>
      <w:pPr>
        <w:ind w:left="3960" w:hanging="360"/>
      </w:pPr>
    </w:lvl>
    <w:lvl w:ilvl="5" w:tplc="4FC477E8" w:tentative="1">
      <w:start w:val="1"/>
      <w:numFmt w:val="lowerRoman"/>
      <w:lvlText w:val="%6."/>
      <w:lvlJc w:val="right"/>
      <w:pPr>
        <w:ind w:left="4680" w:hanging="180"/>
      </w:pPr>
    </w:lvl>
    <w:lvl w:ilvl="6" w:tplc="627CBA34" w:tentative="1">
      <w:start w:val="1"/>
      <w:numFmt w:val="decimal"/>
      <w:lvlText w:val="%7."/>
      <w:lvlJc w:val="left"/>
      <w:pPr>
        <w:ind w:left="5400" w:hanging="360"/>
      </w:pPr>
    </w:lvl>
    <w:lvl w:ilvl="7" w:tplc="EB7A4D86" w:tentative="1">
      <w:start w:val="1"/>
      <w:numFmt w:val="lowerLetter"/>
      <w:lvlText w:val="%8."/>
      <w:lvlJc w:val="left"/>
      <w:pPr>
        <w:ind w:left="6120" w:hanging="360"/>
      </w:pPr>
    </w:lvl>
    <w:lvl w:ilvl="8" w:tplc="8474F3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F16CF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464980" w:tentative="1">
      <w:start w:val="1"/>
      <w:numFmt w:val="lowerLetter"/>
      <w:lvlText w:val="%2."/>
      <w:lvlJc w:val="left"/>
      <w:pPr>
        <w:ind w:left="1440" w:hanging="360"/>
      </w:pPr>
    </w:lvl>
    <w:lvl w:ilvl="2" w:tplc="1B669004" w:tentative="1">
      <w:start w:val="1"/>
      <w:numFmt w:val="lowerRoman"/>
      <w:lvlText w:val="%3."/>
      <w:lvlJc w:val="right"/>
      <w:pPr>
        <w:ind w:left="2160" w:hanging="180"/>
      </w:pPr>
    </w:lvl>
    <w:lvl w:ilvl="3" w:tplc="6D32AB4C" w:tentative="1">
      <w:start w:val="1"/>
      <w:numFmt w:val="decimal"/>
      <w:lvlText w:val="%4."/>
      <w:lvlJc w:val="left"/>
      <w:pPr>
        <w:ind w:left="2880" w:hanging="360"/>
      </w:pPr>
    </w:lvl>
    <w:lvl w:ilvl="4" w:tplc="ECF4FE16" w:tentative="1">
      <w:start w:val="1"/>
      <w:numFmt w:val="lowerLetter"/>
      <w:lvlText w:val="%5."/>
      <w:lvlJc w:val="left"/>
      <w:pPr>
        <w:ind w:left="3600" w:hanging="360"/>
      </w:pPr>
    </w:lvl>
    <w:lvl w:ilvl="5" w:tplc="602C0874" w:tentative="1">
      <w:start w:val="1"/>
      <w:numFmt w:val="lowerRoman"/>
      <w:lvlText w:val="%6."/>
      <w:lvlJc w:val="right"/>
      <w:pPr>
        <w:ind w:left="4320" w:hanging="180"/>
      </w:pPr>
    </w:lvl>
    <w:lvl w:ilvl="6" w:tplc="C1DCC1D8" w:tentative="1">
      <w:start w:val="1"/>
      <w:numFmt w:val="decimal"/>
      <w:lvlText w:val="%7."/>
      <w:lvlJc w:val="left"/>
      <w:pPr>
        <w:ind w:left="5040" w:hanging="360"/>
      </w:pPr>
    </w:lvl>
    <w:lvl w:ilvl="7" w:tplc="F8EE4C8C" w:tentative="1">
      <w:start w:val="1"/>
      <w:numFmt w:val="lowerLetter"/>
      <w:lvlText w:val="%8."/>
      <w:lvlJc w:val="left"/>
      <w:pPr>
        <w:ind w:left="5760" w:hanging="360"/>
      </w:pPr>
    </w:lvl>
    <w:lvl w:ilvl="8" w:tplc="0EBC8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B30A1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B8E5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8EE47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E0F8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E818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9B45D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80093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F22A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0ABB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F4847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1439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D80B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A4CD6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9AC1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1C0E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B4E0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AED8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561D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1DEC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E0EF820" w:tentative="1">
      <w:start w:val="1"/>
      <w:numFmt w:val="lowerLetter"/>
      <w:lvlText w:val="%2."/>
      <w:lvlJc w:val="left"/>
      <w:pPr>
        <w:ind w:left="1440" w:hanging="360"/>
      </w:pPr>
    </w:lvl>
    <w:lvl w:ilvl="2" w:tplc="844E47AE" w:tentative="1">
      <w:start w:val="1"/>
      <w:numFmt w:val="lowerRoman"/>
      <w:lvlText w:val="%3."/>
      <w:lvlJc w:val="right"/>
      <w:pPr>
        <w:ind w:left="2160" w:hanging="180"/>
      </w:pPr>
    </w:lvl>
    <w:lvl w:ilvl="3" w:tplc="44749426" w:tentative="1">
      <w:start w:val="1"/>
      <w:numFmt w:val="decimal"/>
      <w:lvlText w:val="%4."/>
      <w:lvlJc w:val="left"/>
      <w:pPr>
        <w:ind w:left="2880" w:hanging="360"/>
      </w:pPr>
    </w:lvl>
    <w:lvl w:ilvl="4" w:tplc="FB7687FC" w:tentative="1">
      <w:start w:val="1"/>
      <w:numFmt w:val="lowerLetter"/>
      <w:lvlText w:val="%5."/>
      <w:lvlJc w:val="left"/>
      <w:pPr>
        <w:ind w:left="3600" w:hanging="360"/>
      </w:pPr>
    </w:lvl>
    <w:lvl w:ilvl="5" w:tplc="303278E2" w:tentative="1">
      <w:start w:val="1"/>
      <w:numFmt w:val="lowerRoman"/>
      <w:lvlText w:val="%6."/>
      <w:lvlJc w:val="right"/>
      <w:pPr>
        <w:ind w:left="4320" w:hanging="180"/>
      </w:pPr>
    </w:lvl>
    <w:lvl w:ilvl="6" w:tplc="F9CA4F66" w:tentative="1">
      <w:start w:val="1"/>
      <w:numFmt w:val="decimal"/>
      <w:lvlText w:val="%7."/>
      <w:lvlJc w:val="left"/>
      <w:pPr>
        <w:ind w:left="5040" w:hanging="360"/>
      </w:pPr>
    </w:lvl>
    <w:lvl w:ilvl="7" w:tplc="4E6633EE" w:tentative="1">
      <w:start w:val="1"/>
      <w:numFmt w:val="lowerLetter"/>
      <w:lvlText w:val="%8."/>
      <w:lvlJc w:val="left"/>
      <w:pPr>
        <w:ind w:left="5760" w:hanging="360"/>
      </w:pPr>
    </w:lvl>
    <w:lvl w:ilvl="8" w:tplc="8E84D2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2D2"/>
    <w:rsid w:val="0016145C"/>
    <w:rsid w:val="0016328A"/>
    <w:rsid w:val="001634EE"/>
    <w:rsid w:val="00166A0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C6A"/>
    <w:rsid w:val="001D602A"/>
    <w:rsid w:val="001D7E78"/>
    <w:rsid w:val="001E31D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0B73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142E"/>
    <w:rsid w:val="00302748"/>
    <w:rsid w:val="00307A7E"/>
    <w:rsid w:val="00311B84"/>
    <w:rsid w:val="0031290B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808"/>
    <w:rsid w:val="003B0F37"/>
    <w:rsid w:val="003B0FDA"/>
    <w:rsid w:val="003B4AE9"/>
    <w:rsid w:val="003C391C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6E6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4A1"/>
    <w:rsid w:val="00457C59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79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27C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641C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72E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A17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0139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08F2"/>
    <w:rsid w:val="00872A2E"/>
    <w:rsid w:val="00873B49"/>
    <w:rsid w:val="00882A12"/>
    <w:rsid w:val="0088334B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055"/>
    <w:rsid w:val="008D70EC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335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274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CE3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26A"/>
    <w:rsid w:val="00A902E0"/>
    <w:rsid w:val="00A936FB"/>
    <w:rsid w:val="00AA152F"/>
    <w:rsid w:val="00AA2205"/>
    <w:rsid w:val="00AA26D7"/>
    <w:rsid w:val="00AA38EA"/>
    <w:rsid w:val="00AA4EB7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00E"/>
    <w:rsid w:val="00B5062B"/>
    <w:rsid w:val="00B52CF2"/>
    <w:rsid w:val="00B535E7"/>
    <w:rsid w:val="00B61E06"/>
    <w:rsid w:val="00B63B0D"/>
    <w:rsid w:val="00B6548B"/>
    <w:rsid w:val="00B66D37"/>
    <w:rsid w:val="00B7041D"/>
    <w:rsid w:val="00B71894"/>
    <w:rsid w:val="00B71C27"/>
    <w:rsid w:val="00B723CF"/>
    <w:rsid w:val="00B72937"/>
    <w:rsid w:val="00B73454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CD2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47B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2526"/>
    <w:rsid w:val="00C65561"/>
    <w:rsid w:val="00C65C1D"/>
    <w:rsid w:val="00C7082F"/>
    <w:rsid w:val="00C72061"/>
    <w:rsid w:val="00C805E8"/>
    <w:rsid w:val="00C82629"/>
    <w:rsid w:val="00C84795"/>
    <w:rsid w:val="00C861C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599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1EB9"/>
    <w:rsid w:val="00E044C9"/>
    <w:rsid w:val="00E05189"/>
    <w:rsid w:val="00E0733F"/>
    <w:rsid w:val="00E12B9C"/>
    <w:rsid w:val="00E12DC2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7E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437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E87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8C2"/>
    <w:rsid w:val="00FB6E6D"/>
    <w:rsid w:val="00FC03C2"/>
    <w:rsid w:val="00FC19CB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A32F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A32F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A32F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A32F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A32F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A32F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A32F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A32F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6A32F1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6A32F1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A26AE"/>
    <w:rsid w:val="003C20C1"/>
    <w:rsid w:val="00577620"/>
    <w:rsid w:val="005C29E7"/>
    <w:rsid w:val="006509A0"/>
    <w:rsid w:val="006A32F1"/>
    <w:rsid w:val="00793CD7"/>
    <w:rsid w:val="00857BC2"/>
    <w:rsid w:val="00C97683"/>
    <w:rsid w:val="00E9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DA170-FD40-4CFC-9C57-FBDF4042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652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36</cp:revision>
  <cp:lastPrinted>2015-06-19T08:32:00Z</cp:lastPrinted>
  <dcterms:created xsi:type="dcterms:W3CDTF">2022-09-21T10:19:00Z</dcterms:created>
  <dcterms:modified xsi:type="dcterms:W3CDTF">2023-09-28T13:09:00Z</dcterms:modified>
</cp:coreProperties>
</file>