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CDE35" w14:textId="1FF3BAF8" w:rsidR="00DA5EA9" w:rsidRPr="00731717" w:rsidRDefault="00731717" w:rsidP="00FD4E6D">
      <w:pPr>
        <w:jc w:val="center"/>
        <w:rPr>
          <w:b/>
          <w:bCs/>
          <w:sz w:val="24"/>
          <w:szCs w:val="24"/>
        </w:rPr>
      </w:pPr>
      <w:r w:rsidRPr="00731717">
        <w:rPr>
          <w:b/>
          <w:bCs/>
          <w:sz w:val="24"/>
          <w:szCs w:val="24"/>
        </w:rPr>
        <w:t>VÁLLALKOZÁSI</w:t>
      </w:r>
      <w:r w:rsidR="00DA5EA9" w:rsidRPr="00731717">
        <w:rPr>
          <w:b/>
          <w:bCs/>
          <w:sz w:val="24"/>
          <w:szCs w:val="24"/>
        </w:rPr>
        <w:t xml:space="preserve"> SZERZŐDÉS</w:t>
      </w:r>
    </w:p>
    <w:p w14:paraId="1E88BA0C" w14:textId="77777777" w:rsidR="00731717" w:rsidRDefault="00731717" w:rsidP="00731717">
      <w:pPr>
        <w:autoSpaceDE w:val="0"/>
        <w:autoSpaceDN w:val="0"/>
        <w:adjustRightInd w:val="0"/>
        <w:jc w:val="center"/>
        <w:rPr>
          <w:b/>
          <w:sz w:val="22"/>
          <w:szCs w:val="22"/>
        </w:rPr>
      </w:pPr>
    </w:p>
    <w:p w14:paraId="3A683BE0" w14:textId="38F4175D" w:rsidR="00467C76" w:rsidRPr="00731717" w:rsidRDefault="00785EA0" w:rsidP="009D3D26">
      <w:pPr>
        <w:autoSpaceDE w:val="0"/>
        <w:autoSpaceDN w:val="0"/>
        <w:adjustRightInd w:val="0"/>
        <w:jc w:val="center"/>
        <w:rPr>
          <w:sz w:val="28"/>
          <w:szCs w:val="28"/>
        </w:rPr>
      </w:pPr>
      <w:r>
        <w:rPr>
          <w:b/>
          <w:sz w:val="22"/>
          <w:szCs w:val="22"/>
        </w:rPr>
        <w:t>„</w:t>
      </w:r>
      <w:r w:rsidR="00731717" w:rsidRPr="00731717">
        <w:rPr>
          <w:b/>
          <w:sz w:val="22"/>
          <w:szCs w:val="22"/>
        </w:rPr>
        <w:t>Parkoló-jegykiadó automatákkal kapcsolatos szolgáltatások nyújtása 202</w:t>
      </w:r>
      <w:r w:rsidR="009D3D26">
        <w:rPr>
          <w:b/>
          <w:sz w:val="22"/>
          <w:szCs w:val="22"/>
        </w:rPr>
        <w:t>4</w:t>
      </w:r>
      <w:r>
        <w:rPr>
          <w:b/>
          <w:sz w:val="22"/>
          <w:szCs w:val="22"/>
        </w:rPr>
        <w:t>”</w:t>
      </w:r>
    </w:p>
    <w:p w14:paraId="51C694E0" w14:textId="77777777" w:rsidR="00731717" w:rsidRDefault="00731717" w:rsidP="00FD4E6D">
      <w:pPr>
        <w:spacing w:after="120"/>
        <w:jc w:val="both"/>
        <w:rPr>
          <w:sz w:val="22"/>
          <w:szCs w:val="22"/>
        </w:rPr>
      </w:pPr>
    </w:p>
    <w:p w14:paraId="4BCDCD53" w14:textId="7B42EE8D" w:rsidR="00467C76" w:rsidRPr="00731717" w:rsidRDefault="00F0381D" w:rsidP="00FD4E6D">
      <w:pPr>
        <w:spacing w:after="120"/>
        <w:jc w:val="both"/>
        <w:rPr>
          <w:sz w:val="22"/>
          <w:szCs w:val="22"/>
        </w:rPr>
      </w:pPr>
      <w:r w:rsidRPr="00731717">
        <w:rPr>
          <w:sz w:val="22"/>
          <w:szCs w:val="22"/>
        </w:rPr>
        <w:t xml:space="preserve">mely létrejött </w:t>
      </w:r>
      <w:r w:rsidRPr="00731717">
        <w:rPr>
          <w:iCs/>
          <w:sz w:val="22"/>
          <w:szCs w:val="22"/>
        </w:rPr>
        <w:t>egyrészről</w:t>
      </w:r>
      <w:r w:rsidRPr="00731717">
        <w:rPr>
          <w:sz w:val="22"/>
          <w:szCs w:val="22"/>
        </w:rPr>
        <w:t xml:space="preserve"> a</w:t>
      </w:r>
    </w:p>
    <w:p w14:paraId="314AD7E6" w14:textId="77777777" w:rsidR="00F0381D" w:rsidRPr="00731717" w:rsidRDefault="00950472">
      <w:pPr>
        <w:jc w:val="both"/>
        <w:rPr>
          <w:sz w:val="22"/>
          <w:szCs w:val="22"/>
        </w:rPr>
      </w:pPr>
      <w:r w:rsidRPr="00731717">
        <w:rPr>
          <w:b/>
          <w:sz w:val="22"/>
          <w:szCs w:val="22"/>
        </w:rPr>
        <w:t xml:space="preserve">EVIN Erzsébetvárosi Ingatlangazdálkodási Nonprofit Zrt. </w:t>
      </w:r>
      <w:r w:rsidRPr="00731717">
        <w:rPr>
          <w:b/>
          <w:color w:val="0070C0"/>
          <w:sz w:val="22"/>
          <w:szCs w:val="22"/>
        </w:rPr>
        <w:t xml:space="preserve"> </w:t>
      </w:r>
    </w:p>
    <w:p w14:paraId="1F4957DE" w14:textId="77777777" w:rsidR="00F0381D" w:rsidRPr="00731717" w:rsidRDefault="00F0381D">
      <w:pPr>
        <w:ind w:left="709" w:hanging="709"/>
        <w:jc w:val="both"/>
        <w:rPr>
          <w:sz w:val="22"/>
          <w:szCs w:val="22"/>
        </w:rPr>
      </w:pPr>
      <w:r w:rsidRPr="00731717">
        <w:rPr>
          <w:sz w:val="22"/>
          <w:szCs w:val="22"/>
        </w:rPr>
        <w:t xml:space="preserve">Székhelye: </w:t>
      </w:r>
      <w:r w:rsidR="00950472" w:rsidRPr="00731717">
        <w:rPr>
          <w:sz w:val="22"/>
          <w:szCs w:val="22"/>
        </w:rPr>
        <w:t>1071 Budapest, Damjanich u 12.</w:t>
      </w:r>
    </w:p>
    <w:p w14:paraId="5BBC93CC" w14:textId="77777777" w:rsidR="00F0381D" w:rsidRPr="00731717" w:rsidRDefault="00F0381D">
      <w:pPr>
        <w:ind w:left="709" w:hanging="709"/>
        <w:jc w:val="both"/>
        <w:rPr>
          <w:sz w:val="22"/>
          <w:szCs w:val="22"/>
        </w:rPr>
      </w:pPr>
      <w:r w:rsidRPr="00731717">
        <w:rPr>
          <w:sz w:val="22"/>
          <w:szCs w:val="22"/>
        </w:rPr>
        <w:t xml:space="preserve">Cégjegyzékszám: </w:t>
      </w:r>
      <w:r w:rsidR="00950472" w:rsidRPr="00731717">
        <w:rPr>
          <w:sz w:val="22"/>
          <w:szCs w:val="22"/>
        </w:rPr>
        <w:t>01-10-043258</w:t>
      </w:r>
    </w:p>
    <w:p w14:paraId="6C7EE321" w14:textId="3053DB79" w:rsidR="00950472" w:rsidRPr="00731717" w:rsidRDefault="00F0381D">
      <w:pPr>
        <w:ind w:left="709" w:hanging="709"/>
        <w:jc w:val="both"/>
        <w:rPr>
          <w:sz w:val="22"/>
          <w:szCs w:val="22"/>
        </w:rPr>
      </w:pPr>
      <w:r w:rsidRPr="00731717">
        <w:rPr>
          <w:sz w:val="22"/>
          <w:szCs w:val="22"/>
        </w:rPr>
        <w:t xml:space="preserve">Adószáma: </w:t>
      </w:r>
      <w:r w:rsidR="00950472" w:rsidRPr="00731717">
        <w:rPr>
          <w:sz w:val="22"/>
          <w:szCs w:val="22"/>
        </w:rPr>
        <w:t>12194528-2-42</w:t>
      </w:r>
    </w:p>
    <w:p w14:paraId="5ADC6A03" w14:textId="4D339E21" w:rsidR="0029559C" w:rsidRPr="00731717" w:rsidRDefault="0029559C" w:rsidP="0029559C">
      <w:pPr>
        <w:ind w:left="709" w:hanging="709"/>
        <w:jc w:val="both"/>
        <w:rPr>
          <w:sz w:val="22"/>
          <w:szCs w:val="22"/>
        </w:rPr>
      </w:pPr>
      <w:r w:rsidRPr="00731717">
        <w:rPr>
          <w:sz w:val="22"/>
          <w:szCs w:val="22"/>
        </w:rPr>
        <w:t>Bankszámlaszám: 11784009-22231859</w:t>
      </w:r>
    </w:p>
    <w:p w14:paraId="54DBED33" w14:textId="77777777" w:rsidR="00F0381D" w:rsidRPr="00731717" w:rsidRDefault="00F0381D">
      <w:pPr>
        <w:ind w:left="709" w:hanging="709"/>
        <w:jc w:val="both"/>
        <w:rPr>
          <w:b/>
          <w:bCs/>
          <w:sz w:val="22"/>
          <w:szCs w:val="22"/>
        </w:rPr>
      </w:pPr>
      <w:r w:rsidRPr="00731717">
        <w:rPr>
          <w:sz w:val="22"/>
          <w:szCs w:val="22"/>
        </w:rPr>
        <w:t xml:space="preserve">Képviseli: </w:t>
      </w:r>
      <w:r w:rsidR="00950472" w:rsidRPr="00731717">
        <w:rPr>
          <w:sz w:val="22"/>
          <w:szCs w:val="22"/>
        </w:rPr>
        <w:t>Dr. Halmai Gyula vezérigazgató</w:t>
      </w:r>
    </w:p>
    <w:p w14:paraId="14279DE3" w14:textId="0AC4DF3D" w:rsidR="00F0381D" w:rsidRPr="00731717" w:rsidRDefault="00F0381D" w:rsidP="00650D68">
      <w:pPr>
        <w:tabs>
          <w:tab w:val="left" w:pos="8360"/>
        </w:tabs>
        <w:jc w:val="both"/>
        <w:rPr>
          <w:sz w:val="22"/>
          <w:szCs w:val="22"/>
        </w:rPr>
      </w:pPr>
      <w:r w:rsidRPr="00731717">
        <w:rPr>
          <w:sz w:val="22"/>
          <w:szCs w:val="22"/>
        </w:rPr>
        <w:t xml:space="preserve">mint megrendelő (a továbbiakban: </w:t>
      </w:r>
      <w:r w:rsidRPr="00731717">
        <w:rPr>
          <w:b/>
          <w:sz w:val="22"/>
          <w:szCs w:val="22"/>
        </w:rPr>
        <w:t>Megrendelő</w:t>
      </w:r>
      <w:r w:rsidRPr="00731717">
        <w:rPr>
          <w:sz w:val="22"/>
          <w:szCs w:val="22"/>
        </w:rPr>
        <w:t xml:space="preserve">), </w:t>
      </w:r>
      <w:r w:rsidR="00650D68" w:rsidRPr="00731717">
        <w:rPr>
          <w:sz w:val="22"/>
          <w:szCs w:val="22"/>
        </w:rPr>
        <w:tab/>
      </w:r>
    </w:p>
    <w:p w14:paraId="4EE0D791" w14:textId="77777777" w:rsidR="00F0381D" w:rsidRPr="00731717" w:rsidRDefault="00F0381D">
      <w:pPr>
        <w:ind w:left="709"/>
        <w:jc w:val="both"/>
        <w:rPr>
          <w:sz w:val="22"/>
          <w:szCs w:val="22"/>
        </w:rPr>
      </w:pPr>
    </w:p>
    <w:p w14:paraId="22BAC82B" w14:textId="04917111" w:rsidR="00F0381D" w:rsidRPr="00731717" w:rsidRDefault="00FD4E6D" w:rsidP="00FD4E6D">
      <w:pPr>
        <w:spacing w:after="120"/>
        <w:jc w:val="both"/>
        <w:rPr>
          <w:iCs/>
          <w:sz w:val="22"/>
          <w:szCs w:val="22"/>
        </w:rPr>
      </w:pPr>
      <w:r w:rsidRPr="00731717">
        <w:rPr>
          <w:iCs/>
          <w:sz w:val="22"/>
          <w:szCs w:val="22"/>
        </w:rPr>
        <w:t>másrészről</w:t>
      </w:r>
      <w:r w:rsidR="00EB635A" w:rsidRPr="00731717">
        <w:rPr>
          <w:iCs/>
          <w:sz w:val="22"/>
          <w:szCs w:val="22"/>
        </w:rPr>
        <w:t>:</w:t>
      </w:r>
    </w:p>
    <w:p w14:paraId="729DE213" w14:textId="09886AB7" w:rsidR="00130665" w:rsidRPr="008B7A8A" w:rsidRDefault="00130665" w:rsidP="00130665">
      <w:pPr>
        <w:jc w:val="both"/>
        <w:rPr>
          <w:sz w:val="22"/>
          <w:szCs w:val="22"/>
          <w:highlight w:val="lightGray"/>
        </w:rPr>
      </w:pPr>
      <w:r w:rsidRPr="008B7A8A">
        <w:rPr>
          <w:b/>
          <w:bCs/>
          <w:sz w:val="22"/>
          <w:szCs w:val="22"/>
          <w:highlight w:val="lightGray"/>
        </w:rPr>
        <w:t xml:space="preserve">Név: </w:t>
      </w:r>
      <w:r w:rsidR="00936A2C" w:rsidRPr="008B7A8A">
        <w:rPr>
          <w:b/>
          <w:bCs/>
          <w:sz w:val="22"/>
          <w:szCs w:val="22"/>
          <w:highlight w:val="lightGray"/>
        </w:rPr>
        <w:tab/>
      </w:r>
      <w:r w:rsidR="00936A2C" w:rsidRPr="008B7A8A">
        <w:rPr>
          <w:b/>
          <w:bCs/>
          <w:sz w:val="22"/>
          <w:szCs w:val="22"/>
          <w:highlight w:val="lightGray"/>
        </w:rPr>
        <w:tab/>
      </w:r>
      <w:r w:rsidR="00936A2C" w:rsidRPr="008B7A8A">
        <w:rPr>
          <w:b/>
          <w:bCs/>
          <w:sz w:val="22"/>
          <w:szCs w:val="22"/>
          <w:highlight w:val="lightGray"/>
        </w:rPr>
        <w:tab/>
      </w:r>
      <w:r w:rsidR="00936A2C" w:rsidRPr="008B7A8A">
        <w:rPr>
          <w:b/>
          <w:bCs/>
          <w:sz w:val="22"/>
          <w:szCs w:val="22"/>
          <w:highlight w:val="lightGray"/>
        </w:rPr>
        <w:tab/>
      </w:r>
      <w:r w:rsidR="00545882" w:rsidRPr="008B7A8A">
        <w:rPr>
          <w:b/>
          <w:bCs/>
          <w:sz w:val="22"/>
          <w:szCs w:val="22"/>
          <w:highlight w:val="lightGray"/>
        </w:rPr>
        <w:t>…………………</w:t>
      </w:r>
    </w:p>
    <w:p w14:paraId="2DF6E58B" w14:textId="5172A255"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Székhely: </w:t>
      </w:r>
      <w:r w:rsidR="00936A2C" w:rsidRPr="008B7A8A">
        <w:rPr>
          <w:sz w:val="22"/>
          <w:szCs w:val="22"/>
          <w:highlight w:val="lightGray"/>
        </w:rPr>
        <w:tab/>
      </w:r>
      <w:r w:rsidR="00936A2C" w:rsidRPr="008B7A8A">
        <w:rPr>
          <w:sz w:val="22"/>
          <w:szCs w:val="22"/>
          <w:highlight w:val="lightGray"/>
        </w:rPr>
        <w:tab/>
      </w:r>
      <w:r w:rsidR="00936A2C" w:rsidRPr="008B7A8A">
        <w:rPr>
          <w:sz w:val="22"/>
          <w:szCs w:val="22"/>
          <w:highlight w:val="lightGray"/>
        </w:rPr>
        <w:tab/>
        <w:t>…………………</w:t>
      </w:r>
    </w:p>
    <w:p w14:paraId="73D0DC09" w14:textId="35CA6508"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Cégjegyzékszáma: </w:t>
      </w:r>
      <w:r w:rsidR="00936A2C" w:rsidRPr="008B7A8A">
        <w:rPr>
          <w:sz w:val="22"/>
          <w:szCs w:val="22"/>
          <w:highlight w:val="lightGray"/>
        </w:rPr>
        <w:tab/>
      </w:r>
      <w:r w:rsidR="00936A2C" w:rsidRPr="008B7A8A">
        <w:rPr>
          <w:sz w:val="22"/>
          <w:szCs w:val="22"/>
          <w:highlight w:val="lightGray"/>
        </w:rPr>
        <w:tab/>
        <w:t>…………………</w:t>
      </w:r>
    </w:p>
    <w:p w14:paraId="2E963D9B" w14:textId="3092A8B1"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Adószáma: </w:t>
      </w:r>
      <w:r w:rsidR="00936A2C" w:rsidRPr="008B7A8A">
        <w:rPr>
          <w:sz w:val="22"/>
          <w:szCs w:val="22"/>
          <w:highlight w:val="lightGray"/>
        </w:rPr>
        <w:tab/>
      </w:r>
      <w:r w:rsidR="00936A2C" w:rsidRPr="008B7A8A">
        <w:rPr>
          <w:sz w:val="22"/>
          <w:szCs w:val="22"/>
          <w:highlight w:val="lightGray"/>
        </w:rPr>
        <w:tab/>
      </w:r>
      <w:r w:rsidR="00936A2C" w:rsidRPr="008B7A8A">
        <w:rPr>
          <w:sz w:val="22"/>
          <w:szCs w:val="22"/>
          <w:highlight w:val="lightGray"/>
        </w:rPr>
        <w:tab/>
        <w:t>…………………</w:t>
      </w:r>
    </w:p>
    <w:p w14:paraId="54C6325B" w14:textId="055E5E67"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Bankszámlaszáma: </w:t>
      </w:r>
      <w:r w:rsidR="00936A2C" w:rsidRPr="008B7A8A">
        <w:rPr>
          <w:sz w:val="22"/>
          <w:szCs w:val="22"/>
          <w:highlight w:val="lightGray"/>
        </w:rPr>
        <w:tab/>
      </w:r>
      <w:r w:rsidR="00936A2C" w:rsidRPr="008B7A8A">
        <w:rPr>
          <w:sz w:val="22"/>
          <w:szCs w:val="22"/>
          <w:highlight w:val="lightGray"/>
        </w:rPr>
        <w:tab/>
        <w:t>…………………</w:t>
      </w:r>
    </w:p>
    <w:p w14:paraId="4BEED3F7" w14:textId="5D10300C" w:rsidR="00EB635A" w:rsidRPr="008B7A8A" w:rsidRDefault="00EB635A" w:rsidP="00130665">
      <w:pPr>
        <w:widowControl w:val="0"/>
        <w:autoSpaceDE w:val="0"/>
        <w:autoSpaceDN w:val="0"/>
        <w:jc w:val="both"/>
        <w:rPr>
          <w:sz w:val="22"/>
          <w:szCs w:val="22"/>
          <w:highlight w:val="lightGray"/>
        </w:rPr>
      </w:pPr>
      <w:r w:rsidRPr="008B7A8A">
        <w:rPr>
          <w:sz w:val="22"/>
          <w:szCs w:val="22"/>
          <w:highlight w:val="lightGray"/>
        </w:rPr>
        <w:t xml:space="preserve">Pénzforgalmi </w:t>
      </w:r>
      <w:r w:rsidR="008B7A8A">
        <w:rPr>
          <w:sz w:val="22"/>
          <w:szCs w:val="22"/>
          <w:highlight w:val="lightGray"/>
        </w:rPr>
        <w:t>Vállalkozó</w:t>
      </w:r>
      <w:r w:rsidRPr="008B7A8A">
        <w:rPr>
          <w:sz w:val="22"/>
          <w:szCs w:val="22"/>
          <w:highlight w:val="lightGray"/>
        </w:rPr>
        <w:t xml:space="preserve">: </w:t>
      </w:r>
      <w:r w:rsidR="00936A2C" w:rsidRPr="008B7A8A">
        <w:rPr>
          <w:sz w:val="22"/>
          <w:szCs w:val="22"/>
          <w:highlight w:val="lightGray"/>
        </w:rPr>
        <w:tab/>
        <w:t>…………………</w:t>
      </w:r>
    </w:p>
    <w:p w14:paraId="5286BF19" w14:textId="26F11F5B" w:rsidR="00130665" w:rsidRPr="00731717" w:rsidRDefault="00130665" w:rsidP="00130665">
      <w:pPr>
        <w:widowControl w:val="0"/>
        <w:autoSpaceDE w:val="0"/>
        <w:autoSpaceDN w:val="0"/>
        <w:jc w:val="both"/>
        <w:rPr>
          <w:sz w:val="22"/>
          <w:szCs w:val="22"/>
        </w:rPr>
      </w:pPr>
      <w:r w:rsidRPr="008B7A8A">
        <w:rPr>
          <w:sz w:val="22"/>
          <w:szCs w:val="22"/>
          <w:highlight w:val="lightGray"/>
        </w:rPr>
        <w:t xml:space="preserve">Képviseli: </w:t>
      </w:r>
      <w:r w:rsidR="00936A2C" w:rsidRPr="008B7A8A">
        <w:rPr>
          <w:sz w:val="22"/>
          <w:szCs w:val="22"/>
          <w:highlight w:val="lightGray"/>
        </w:rPr>
        <w:tab/>
      </w:r>
      <w:r w:rsidR="00936A2C" w:rsidRPr="008B7A8A">
        <w:rPr>
          <w:sz w:val="22"/>
          <w:szCs w:val="22"/>
          <w:highlight w:val="lightGray"/>
        </w:rPr>
        <w:tab/>
      </w:r>
      <w:r w:rsidR="00936A2C" w:rsidRPr="008B7A8A">
        <w:rPr>
          <w:sz w:val="22"/>
          <w:szCs w:val="22"/>
          <w:highlight w:val="lightGray"/>
        </w:rPr>
        <w:tab/>
      </w:r>
      <w:r w:rsidR="00936A2C" w:rsidRPr="008B7A8A">
        <w:rPr>
          <w:b/>
          <w:bCs/>
          <w:sz w:val="22"/>
          <w:szCs w:val="22"/>
          <w:highlight w:val="lightGray"/>
        </w:rPr>
        <w:t>…………………</w:t>
      </w:r>
    </w:p>
    <w:p w14:paraId="165E0D75" w14:textId="3338DADA" w:rsidR="00130665" w:rsidRPr="00731717" w:rsidRDefault="00130665" w:rsidP="00130665">
      <w:pPr>
        <w:widowControl w:val="0"/>
        <w:autoSpaceDE w:val="0"/>
        <w:autoSpaceDN w:val="0"/>
        <w:jc w:val="both"/>
        <w:rPr>
          <w:sz w:val="22"/>
          <w:szCs w:val="22"/>
        </w:rPr>
      </w:pPr>
      <w:r w:rsidRPr="00731717">
        <w:rPr>
          <w:sz w:val="22"/>
          <w:szCs w:val="22"/>
        </w:rPr>
        <w:t xml:space="preserve">mint </w:t>
      </w:r>
      <w:r w:rsidR="008B7A8A">
        <w:rPr>
          <w:sz w:val="22"/>
          <w:szCs w:val="22"/>
        </w:rPr>
        <w:t>Vállalkozó</w:t>
      </w:r>
      <w:r w:rsidRPr="00731717">
        <w:rPr>
          <w:sz w:val="22"/>
          <w:szCs w:val="22"/>
        </w:rPr>
        <w:t xml:space="preserve"> (a továbbiakban: </w:t>
      </w:r>
      <w:r w:rsidR="008B7A8A" w:rsidRPr="008B7A8A">
        <w:rPr>
          <w:b/>
          <w:bCs/>
          <w:sz w:val="22"/>
          <w:szCs w:val="22"/>
        </w:rPr>
        <w:t>Vállalkozó</w:t>
      </w:r>
      <w:r w:rsidRPr="00731717">
        <w:rPr>
          <w:sz w:val="22"/>
          <w:szCs w:val="22"/>
        </w:rPr>
        <w:t>),</w:t>
      </w:r>
    </w:p>
    <w:p w14:paraId="31370025" w14:textId="77777777" w:rsidR="00F0381D" w:rsidRPr="00731717" w:rsidRDefault="00F0381D">
      <w:pPr>
        <w:jc w:val="both"/>
        <w:rPr>
          <w:sz w:val="22"/>
          <w:szCs w:val="22"/>
        </w:rPr>
      </w:pPr>
    </w:p>
    <w:p w14:paraId="260D5F96" w14:textId="60FBAC4D" w:rsidR="00F0381D" w:rsidRPr="00731717" w:rsidRDefault="004B74CA">
      <w:pPr>
        <w:jc w:val="both"/>
        <w:rPr>
          <w:sz w:val="22"/>
          <w:szCs w:val="22"/>
        </w:rPr>
      </w:pPr>
      <w:r w:rsidRPr="00731717">
        <w:rPr>
          <w:sz w:val="22"/>
          <w:szCs w:val="22"/>
        </w:rPr>
        <w:t xml:space="preserve">együttesen Szerződő Felek (a továbbiakban: </w:t>
      </w:r>
      <w:r w:rsidRPr="00731717">
        <w:rPr>
          <w:b/>
          <w:sz w:val="22"/>
          <w:szCs w:val="22"/>
        </w:rPr>
        <w:t>Szerződő Felek</w:t>
      </w:r>
      <w:r w:rsidRPr="00731717">
        <w:rPr>
          <w:sz w:val="22"/>
          <w:szCs w:val="22"/>
        </w:rPr>
        <w:t>) között az alulírott helyen és napon, az alábbi feltételekkel.</w:t>
      </w:r>
    </w:p>
    <w:p w14:paraId="55EFCAB7" w14:textId="77777777" w:rsidR="004B74CA" w:rsidRPr="00731717" w:rsidRDefault="004B74CA">
      <w:pPr>
        <w:jc w:val="both"/>
        <w:rPr>
          <w:sz w:val="22"/>
          <w:szCs w:val="22"/>
        </w:rPr>
      </w:pPr>
    </w:p>
    <w:p w14:paraId="6B40A698" w14:textId="77777777" w:rsidR="004B74CA" w:rsidRPr="00731717" w:rsidRDefault="004B74CA" w:rsidP="004B74CA">
      <w:pPr>
        <w:jc w:val="center"/>
        <w:rPr>
          <w:b/>
          <w:smallCaps/>
          <w:sz w:val="22"/>
          <w:szCs w:val="22"/>
        </w:rPr>
      </w:pPr>
      <w:r w:rsidRPr="00731717">
        <w:rPr>
          <w:b/>
          <w:smallCaps/>
          <w:sz w:val="22"/>
          <w:szCs w:val="22"/>
        </w:rPr>
        <w:t>I. Előzmények</w:t>
      </w:r>
    </w:p>
    <w:p w14:paraId="2A440670" w14:textId="77777777" w:rsidR="00467C76" w:rsidRPr="00731717" w:rsidRDefault="00467C76" w:rsidP="004B74CA">
      <w:pPr>
        <w:jc w:val="both"/>
        <w:rPr>
          <w:sz w:val="22"/>
          <w:szCs w:val="22"/>
        </w:rPr>
      </w:pPr>
    </w:p>
    <w:p w14:paraId="0EB7BBDA" w14:textId="568F102F" w:rsidR="00DA5EA9" w:rsidRPr="00731717" w:rsidRDefault="004B74CA" w:rsidP="00E33972">
      <w:pPr>
        <w:pStyle w:val="Listaszerbekezds"/>
        <w:numPr>
          <w:ilvl w:val="0"/>
          <w:numId w:val="25"/>
        </w:numPr>
        <w:spacing w:after="0" w:line="240" w:lineRule="auto"/>
        <w:ind w:left="426" w:hanging="426"/>
        <w:contextualSpacing/>
        <w:jc w:val="both"/>
        <w:rPr>
          <w:rFonts w:ascii="Times New Roman" w:hAnsi="Times New Roman"/>
          <w:sz w:val="22"/>
          <w:szCs w:val="22"/>
        </w:rPr>
      </w:pPr>
      <w:r w:rsidRPr="00731717">
        <w:rPr>
          <w:rFonts w:ascii="Times New Roman" w:hAnsi="Times New Roman"/>
          <w:b/>
          <w:sz w:val="22"/>
          <w:szCs w:val="22"/>
        </w:rPr>
        <w:t>Szerződő Felek</w:t>
      </w:r>
      <w:r w:rsidRPr="00731717">
        <w:rPr>
          <w:rFonts w:ascii="Times New Roman" w:hAnsi="Times New Roman"/>
          <w:sz w:val="22"/>
          <w:szCs w:val="22"/>
        </w:rPr>
        <w:t xml:space="preserve"> a jelen </w:t>
      </w:r>
      <w:r w:rsidR="00785EA0">
        <w:rPr>
          <w:rFonts w:ascii="Times New Roman" w:hAnsi="Times New Roman"/>
          <w:sz w:val="22"/>
          <w:szCs w:val="22"/>
          <w:lang w:val="hu-HU"/>
        </w:rPr>
        <w:t>Vállalkozási</w:t>
      </w:r>
      <w:r w:rsidR="00DA5EA9" w:rsidRPr="00731717">
        <w:rPr>
          <w:rFonts w:ascii="Times New Roman" w:hAnsi="Times New Roman"/>
          <w:sz w:val="22"/>
          <w:szCs w:val="22"/>
          <w:lang w:val="hu-HU"/>
        </w:rPr>
        <w:t xml:space="preserve"> </w:t>
      </w:r>
      <w:r w:rsidRPr="00731717">
        <w:rPr>
          <w:rFonts w:ascii="Times New Roman" w:hAnsi="Times New Roman"/>
          <w:sz w:val="22"/>
          <w:szCs w:val="22"/>
        </w:rPr>
        <w:t xml:space="preserve">Szerződés (a továbbiakban: </w:t>
      </w:r>
      <w:r w:rsidRPr="00731717">
        <w:rPr>
          <w:rFonts w:ascii="Times New Roman" w:hAnsi="Times New Roman"/>
          <w:b/>
          <w:bCs/>
          <w:sz w:val="22"/>
          <w:szCs w:val="22"/>
        </w:rPr>
        <w:t>Szerződés</w:t>
      </w:r>
      <w:r w:rsidRPr="00731717">
        <w:rPr>
          <w:rFonts w:ascii="Times New Roman" w:hAnsi="Times New Roman"/>
          <w:sz w:val="22"/>
          <w:szCs w:val="22"/>
        </w:rPr>
        <w:t xml:space="preserve">) előzményeként rögzítik, hogy a </w:t>
      </w:r>
      <w:r w:rsidRPr="00731717">
        <w:rPr>
          <w:rFonts w:ascii="Times New Roman" w:hAnsi="Times New Roman"/>
          <w:b/>
          <w:sz w:val="22"/>
          <w:szCs w:val="22"/>
          <w:lang w:val="hu-HU"/>
        </w:rPr>
        <w:t>Megrendelő</w:t>
      </w:r>
      <w:r w:rsidRPr="00731717">
        <w:rPr>
          <w:rFonts w:ascii="Times New Roman" w:hAnsi="Times New Roman"/>
          <w:sz w:val="22"/>
          <w:szCs w:val="22"/>
        </w:rPr>
        <w:t xml:space="preserve"> a közbeszerzésekről szóló 2015. évi CXLIII. törvény (a továbbiakban: </w:t>
      </w:r>
      <w:r w:rsidRPr="00731717">
        <w:rPr>
          <w:rFonts w:ascii="Times New Roman" w:hAnsi="Times New Roman"/>
          <w:b/>
          <w:sz w:val="22"/>
          <w:szCs w:val="22"/>
        </w:rPr>
        <w:t>Kbt</w:t>
      </w:r>
      <w:r w:rsidRPr="00731717">
        <w:rPr>
          <w:rFonts w:ascii="Times New Roman" w:hAnsi="Times New Roman"/>
          <w:sz w:val="22"/>
          <w:szCs w:val="22"/>
        </w:rPr>
        <w:t xml:space="preserve">.) </w:t>
      </w:r>
      <w:r w:rsidR="000B4483">
        <w:rPr>
          <w:rFonts w:ascii="Times New Roman" w:hAnsi="Times New Roman"/>
          <w:sz w:val="22"/>
          <w:szCs w:val="22"/>
          <w:lang w:val="hu-HU"/>
        </w:rPr>
        <w:t>Második</w:t>
      </w:r>
      <w:r w:rsidR="00EB635A" w:rsidRPr="00731717">
        <w:rPr>
          <w:rFonts w:ascii="Times New Roman" w:hAnsi="Times New Roman"/>
          <w:sz w:val="22"/>
          <w:szCs w:val="22"/>
        </w:rPr>
        <w:t xml:space="preserve"> </w:t>
      </w:r>
      <w:r w:rsidRPr="00731717">
        <w:rPr>
          <w:rFonts w:ascii="Times New Roman" w:hAnsi="Times New Roman"/>
          <w:sz w:val="22"/>
          <w:szCs w:val="22"/>
        </w:rPr>
        <w:t xml:space="preserve">Rész, </w:t>
      </w:r>
      <w:r w:rsidR="000B4483" w:rsidRPr="000B4483">
        <w:rPr>
          <w:rFonts w:ascii="Times New Roman" w:hAnsi="Times New Roman"/>
          <w:sz w:val="22"/>
          <w:szCs w:val="22"/>
        </w:rPr>
        <w:t xml:space="preserve">81. § (1) bekezdés </w:t>
      </w:r>
      <w:r w:rsidR="00EB635A" w:rsidRPr="00731717">
        <w:rPr>
          <w:rFonts w:ascii="Times New Roman" w:hAnsi="Times New Roman"/>
          <w:sz w:val="22"/>
          <w:szCs w:val="22"/>
        </w:rPr>
        <w:t xml:space="preserve">szerinti, hirdetménnyel induló </w:t>
      </w:r>
      <w:r w:rsidRPr="00731717">
        <w:rPr>
          <w:rFonts w:ascii="Times New Roman" w:hAnsi="Times New Roman"/>
          <w:b/>
          <w:sz w:val="22"/>
          <w:szCs w:val="22"/>
        </w:rPr>
        <w:t xml:space="preserve">nyílt </w:t>
      </w:r>
      <w:r w:rsidRPr="00731717">
        <w:rPr>
          <w:rFonts w:ascii="Times New Roman" w:hAnsi="Times New Roman"/>
          <w:sz w:val="22"/>
          <w:szCs w:val="22"/>
        </w:rPr>
        <w:t xml:space="preserve">közbeszerzési </w:t>
      </w:r>
      <w:r w:rsidRPr="00785EA0">
        <w:rPr>
          <w:rFonts w:ascii="Times New Roman" w:hAnsi="Times New Roman"/>
          <w:sz w:val="22"/>
          <w:szCs w:val="22"/>
        </w:rPr>
        <w:t>eljárást folytatott le</w:t>
      </w:r>
      <w:r w:rsidR="007A0B0B" w:rsidRPr="00785EA0">
        <w:rPr>
          <w:rFonts w:ascii="Times New Roman" w:hAnsi="Times New Roman"/>
          <w:sz w:val="22"/>
          <w:szCs w:val="22"/>
          <w:lang w:val="hu-HU"/>
        </w:rPr>
        <w:t xml:space="preserve"> </w:t>
      </w:r>
      <w:r w:rsidRPr="00785EA0">
        <w:rPr>
          <w:rFonts w:ascii="Times New Roman" w:hAnsi="Times New Roman"/>
          <w:sz w:val="22"/>
          <w:szCs w:val="22"/>
        </w:rPr>
        <w:t>„</w:t>
      </w:r>
      <w:r w:rsidR="00785EA0" w:rsidRPr="00785EA0">
        <w:rPr>
          <w:rFonts w:ascii="Times New Roman" w:eastAsia="Times New Roman" w:hAnsi="Times New Roman"/>
          <w:sz w:val="22"/>
          <w:szCs w:val="22"/>
          <w:lang w:eastAsia="hu-HU"/>
        </w:rPr>
        <w:t>Parkoló-jegykiadó automatákkal kapcsolatos szolgáltatások nyújtása 202</w:t>
      </w:r>
      <w:r w:rsidR="009D3D26">
        <w:rPr>
          <w:rFonts w:ascii="Times New Roman" w:eastAsia="Times New Roman" w:hAnsi="Times New Roman"/>
          <w:sz w:val="22"/>
          <w:szCs w:val="22"/>
          <w:lang w:val="hu-HU" w:eastAsia="hu-HU"/>
        </w:rPr>
        <w:t>4</w:t>
      </w:r>
      <w:r w:rsidRPr="00785EA0">
        <w:rPr>
          <w:rFonts w:ascii="Times New Roman" w:hAnsi="Times New Roman"/>
          <w:sz w:val="22"/>
          <w:szCs w:val="22"/>
        </w:rPr>
        <w:t>”</w:t>
      </w:r>
      <w:r w:rsidRPr="00731717">
        <w:rPr>
          <w:rFonts w:ascii="Times New Roman" w:hAnsi="Times New Roman"/>
          <w:sz w:val="22"/>
          <w:szCs w:val="22"/>
        </w:rPr>
        <w:t xml:space="preserve"> tárgy</w:t>
      </w:r>
      <w:r w:rsidRPr="00731717">
        <w:rPr>
          <w:rFonts w:ascii="Times New Roman" w:hAnsi="Times New Roman"/>
          <w:sz w:val="22"/>
          <w:szCs w:val="22"/>
          <w:lang w:val="hu-HU"/>
        </w:rPr>
        <w:t>ában</w:t>
      </w:r>
      <w:r w:rsidR="00DA5EA9" w:rsidRPr="00731717">
        <w:rPr>
          <w:rFonts w:ascii="Times New Roman" w:hAnsi="Times New Roman"/>
          <w:sz w:val="22"/>
          <w:szCs w:val="22"/>
        </w:rPr>
        <w:t>.</w:t>
      </w:r>
    </w:p>
    <w:p w14:paraId="39AE4069" w14:textId="77777777" w:rsidR="004B74CA" w:rsidRPr="00731717" w:rsidRDefault="004B74CA" w:rsidP="00E33972">
      <w:pPr>
        <w:jc w:val="both"/>
        <w:rPr>
          <w:sz w:val="22"/>
          <w:szCs w:val="22"/>
        </w:rPr>
      </w:pPr>
    </w:p>
    <w:p w14:paraId="6CE9C80B" w14:textId="42C4BE10" w:rsidR="004B74CA" w:rsidRPr="00731717" w:rsidRDefault="004B74CA" w:rsidP="00FE7C8A">
      <w:pPr>
        <w:spacing w:after="120"/>
        <w:ind w:left="426" w:hanging="426"/>
        <w:jc w:val="both"/>
        <w:rPr>
          <w:sz w:val="22"/>
          <w:szCs w:val="22"/>
        </w:rPr>
      </w:pPr>
      <w:r w:rsidRPr="00731717">
        <w:rPr>
          <w:sz w:val="22"/>
          <w:szCs w:val="22"/>
        </w:rPr>
        <w:t xml:space="preserve">2.  </w:t>
      </w:r>
      <w:r w:rsidR="00FE7C8A" w:rsidRPr="00731717">
        <w:rPr>
          <w:sz w:val="22"/>
          <w:szCs w:val="22"/>
        </w:rPr>
        <w:tab/>
      </w:r>
      <w:r w:rsidR="007A0B0B" w:rsidRPr="00731717">
        <w:rPr>
          <w:sz w:val="22"/>
          <w:szCs w:val="22"/>
        </w:rPr>
        <w:t xml:space="preserve">A Szerződés </w:t>
      </w:r>
      <w:r w:rsidRPr="00731717">
        <w:rPr>
          <w:sz w:val="22"/>
          <w:szCs w:val="22"/>
        </w:rPr>
        <w:t>I.</w:t>
      </w:r>
      <w:r w:rsidR="007A0B0B" w:rsidRPr="00731717">
        <w:rPr>
          <w:sz w:val="22"/>
          <w:szCs w:val="22"/>
        </w:rPr>
        <w:t xml:space="preserve"> Előzmény fejezet </w:t>
      </w:r>
      <w:r w:rsidRPr="00731717">
        <w:rPr>
          <w:sz w:val="22"/>
          <w:szCs w:val="22"/>
        </w:rPr>
        <w:t>1. pont</w:t>
      </w:r>
      <w:r w:rsidR="007A0B0B" w:rsidRPr="00731717">
        <w:rPr>
          <w:sz w:val="22"/>
          <w:szCs w:val="22"/>
        </w:rPr>
        <w:t>já</w:t>
      </w:r>
      <w:r w:rsidRPr="00731717">
        <w:rPr>
          <w:sz w:val="22"/>
          <w:szCs w:val="22"/>
        </w:rPr>
        <w:t>ban hivatkozott közbeszerzési eljárás</w:t>
      </w:r>
      <w:r w:rsidR="00785EA0">
        <w:rPr>
          <w:sz w:val="22"/>
          <w:szCs w:val="22"/>
        </w:rPr>
        <w:t xml:space="preserve"> </w:t>
      </w:r>
      <w:r w:rsidRPr="00731717">
        <w:rPr>
          <w:sz w:val="22"/>
          <w:szCs w:val="22"/>
        </w:rPr>
        <w:t xml:space="preserve">nyertese </w:t>
      </w:r>
      <w:r w:rsidRPr="00731717">
        <w:rPr>
          <w:rFonts w:eastAsia="MyriadPro-Semibold"/>
          <w:sz w:val="22"/>
          <w:szCs w:val="22"/>
        </w:rPr>
        <w:t xml:space="preserve">a </w:t>
      </w:r>
      <w:r w:rsidR="00DA5EA9" w:rsidRPr="00731717">
        <w:rPr>
          <w:rFonts w:eastAsia="MyriadPro-Semibold"/>
          <w:sz w:val="22"/>
          <w:szCs w:val="22"/>
        </w:rPr>
        <w:t xml:space="preserve">jelen </w:t>
      </w:r>
      <w:r w:rsidRPr="00731717">
        <w:rPr>
          <w:rFonts w:eastAsia="MyriadPro-Semibold"/>
          <w:sz w:val="22"/>
          <w:szCs w:val="22"/>
        </w:rPr>
        <w:t xml:space="preserve">Szerződés </w:t>
      </w:r>
      <w:r w:rsidR="008B7A8A">
        <w:rPr>
          <w:rFonts w:eastAsia="MyriadPro-Semibold"/>
          <w:b/>
          <w:sz w:val="22"/>
          <w:szCs w:val="22"/>
        </w:rPr>
        <w:t>Vállalkozó</w:t>
      </w:r>
      <w:r w:rsidRPr="00731717">
        <w:rPr>
          <w:rFonts w:eastAsia="MyriadPro-Semibold"/>
          <w:b/>
          <w:sz w:val="22"/>
          <w:szCs w:val="22"/>
        </w:rPr>
        <w:t xml:space="preserve">ja </w:t>
      </w:r>
      <w:r w:rsidRPr="00731717">
        <w:rPr>
          <w:rFonts w:eastAsia="MyriadPro-Semibold"/>
          <w:sz w:val="22"/>
          <w:szCs w:val="22"/>
        </w:rPr>
        <w:t>lett.</w:t>
      </w:r>
    </w:p>
    <w:p w14:paraId="5FAC4E46" w14:textId="77777777" w:rsidR="004B74CA" w:rsidRPr="00731717" w:rsidRDefault="004B74CA" w:rsidP="004B74CA">
      <w:pPr>
        <w:pStyle w:val="Listaszerbekezds"/>
        <w:spacing w:after="0" w:line="240" w:lineRule="auto"/>
        <w:ind w:left="426" w:hanging="426"/>
        <w:jc w:val="both"/>
        <w:rPr>
          <w:rFonts w:ascii="Times New Roman" w:hAnsi="Times New Roman"/>
          <w:sz w:val="22"/>
          <w:szCs w:val="22"/>
          <w:lang w:val="hu-HU"/>
        </w:rPr>
      </w:pPr>
      <w:r w:rsidRPr="00731717">
        <w:rPr>
          <w:rFonts w:ascii="Times New Roman" w:hAnsi="Times New Roman"/>
          <w:sz w:val="22"/>
          <w:szCs w:val="22"/>
        </w:rPr>
        <w:t>3.</w:t>
      </w:r>
      <w:r w:rsidR="00467C76" w:rsidRPr="00731717">
        <w:rPr>
          <w:rFonts w:ascii="Times New Roman" w:hAnsi="Times New Roman"/>
          <w:b/>
          <w:sz w:val="22"/>
          <w:szCs w:val="22"/>
        </w:rPr>
        <w:t xml:space="preserve"> </w:t>
      </w:r>
      <w:r w:rsidR="00467C76" w:rsidRPr="00731717">
        <w:rPr>
          <w:rFonts w:ascii="Times New Roman" w:hAnsi="Times New Roman"/>
          <w:b/>
          <w:sz w:val="22"/>
          <w:szCs w:val="22"/>
          <w:lang w:val="hu-HU"/>
        </w:rPr>
        <w:t xml:space="preserve"> </w:t>
      </w:r>
      <w:r w:rsidR="001B48F6" w:rsidRPr="00731717">
        <w:rPr>
          <w:rFonts w:ascii="Times New Roman" w:hAnsi="Times New Roman"/>
          <w:b/>
          <w:sz w:val="22"/>
          <w:szCs w:val="22"/>
          <w:lang w:val="hu-HU"/>
        </w:rPr>
        <w:tab/>
      </w:r>
      <w:r w:rsidRPr="00731717">
        <w:rPr>
          <w:rFonts w:ascii="Times New Roman" w:hAnsi="Times New Roman"/>
          <w:b/>
          <w:sz w:val="22"/>
          <w:szCs w:val="22"/>
        </w:rPr>
        <w:t>Szerződő Felek</w:t>
      </w:r>
      <w:r w:rsidRPr="00731717">
        <w:rPr>
          <w:rFonts w:ascii="Times New Roman" w:hAnsi="Times New Roman"/>
          <w:sz w:val="22"/>
          <w:szCs w:val="22"/>
        </w:rPr>
        <w:t xml:space="preserve"> a Szerződést az </w:t>
      </w:r>
      <w:r w:rsidR="007A0B0B" w:rsidRPr="00731717">
        <w:rPr>
          <w:rFonts w:ascii="Times New Roman" w:hAnsi="Times New Roman"/>
          <w:sz w:val="22"/>
          <w:szCs w:val="22"/>
        </w:rPr>
        <w:t xml:space="preserve">Előzmény </w:t>
      </w:r>
      <w:r w:rsidR="00513F57" w:rsidRPr="00731717">
        <w:rPr>
          <w:rFonts w:ascii="Times New Roman" w:hAnsi="Times New Roman"/>
          <w:sz w:val="22"/>
          <w:szCs w:val="22"/>
          <w:lang w:val="hu-HU"/>
        </w:rPr>
        <w:t xml:space="preserve">I. </w:t>
      </w:r>
      <w:r w:rsidR="007A0B0B" w:rsidRPr="00731717">
        <w:rPr>
          <w:rFonts w:ascii="Times New Roman" w:hAnsi="Times New Roman"/>
          <w:sz w:val="22"/>
          <w:szCs w:val="22"/>
        </w:rPr>
        <w:t xml:space="preserve">fejezet 1. pontjában </w:t>
      </w:r>
      <w:r w:rsidRPr="00731717">
        <w:rPr>
          <w:rFonts w:ascii="Times New Roman" w:hAnsi="Times New Roman"/>
          <w:sz w:val="22"/>
          <w:szCs w:val="22"/>
        </w:rPr>
        <w:t>hivatkozott közbeszerzési eljárás dokumentumai alapján kötik meg.</w:t>
      </w:r>
    </w:p>
    <w:p w14:paraId="7043AC11" w14:textId="77777777" w:rsidR="004B74CA" w:rsidRPr="00731717" w:rsidRDefault="004B74CA" w:rsidP="004B74CA">
      <w:pPr>
        <w:pStyle w:val="Listaszerbekezds"/>
        <w:spacing w:after="0" w:line="240" w:lineRule="auto"/>
        <w:ind w:left="426" w:hanging="426"/>
        <w:jc w:val="both"/>
        <w:rPr>
          <w:rFonts w:ascii="Times New Roman" w:hAnsi="Times New Roman"/>
          <w:sz w:val="22"/>
          <w:szCs w:val="22"/>
          <w:lang w:val="hu-HU"/>
        </w:rPr>
      </w:pPr>
    </w:p>
    <w:p w14:paraId="6F2D03CE" w14:textId="5D9AC94A" w:rsidR="004B74CA" w:rsidRPr="00731717" w:rsidRDefault="004B74CA" w:rsidP="00DA5EA9">
      <w:pPr>
        <w:pStyle w:val="Listaszerbekezds"/>
        <w:spacing w:after="0" w:line="240" w:lineRule="auto"/>
        <w:ind w:left="426" w:hanging="426"/>
        <w:jc w:val="both"/>
        <w:rPr>
          <w:rFonts w:ascii="Times New Roman" w:hAnsi="Times New Roman"/>
          <w:sz w:val="22"/>
          <w:szCs w:val="22"/>
        </w:rPr>
      </w:pPr>
      <w:r w:rsidRPr="00731717">
        <w:rPr>
          <w:rFonts w:ascii="Times New Roman" w:hAnsi="Times New Roman"/>
          <w:sz w:val="22"/>
          <w:szCs w:val="22"/>
        </w:rPr>
        <w:t>4.</w:t>
      </w:r>
      <w:r w:rsidRPr="00731717">
        <w:rPr>
          <w:rFonts w:ascii="Times New Roman" w:hAnsi="Times New Roman"/>
          <w:b/>
          <w:sz w:val="22"/>
          <w:szCs w:val="22"/>
        </w:rPr>
        <w:t xml:space="preserve">   </w:t>
      </w:r>
      <w:r w:rsidR="00785EA0">
        <w:rPr>
          <w:rFonts w:ascii="Times New Roman" w:hAnsi="Times New Roman"/>
          <w:b/>
          <w:sz w:val="22"/>
          <w:szCs w:val="22"/>
        </w:rPr>
        <w:tab/>
      </w:r>
      <w:r w:rsidRPr="00731717">
        <w:rPr>
          <w:rFonts w:ascii="Times New Roman" w:hAnsi="Times New Roman"/>
          <w:b/>
          <w:sz w:val="22"/>
          <w:szCs w:val="22"/>
        </w:rPr>
        <w:t>Szerződő Felek</w:t>
      </w:r>
      <w:r w:rsidRPr="00731717">
        <w:rPr>
          <w:rFonts w:ascii="Times New Roman" w:hAnsi="Times New Roman"/>
          <w:sz w:val="22"/>
          <w:szCs w:val="22"/>
        </w:rPr>
        <w:t xml:space="preserve"> rögzítik, hogy Kbt. szerinti eljárás során keletkezett iratokat úgy kell tekinteni, mint amelyek a Szerződés elválaszthatatlan részeit képezik, azzal együtt értelmezendőek.</w:t>
      </w:r>
    </w:p>
    <w:p w14:paraId="2CF7EAF3" w14:textId="77777777" w:rsidR="00FD4E6D" w:rsidRPr="00731717" w:rsidRDefault="00FD4E6D" w:rsidP="00FD4E6D">
      <w:pPr>
        <w:pStyle w:val="Listaszerbekezds"/>
        <w:spacing w:after="0" w:line="240" w:lineRule="auto"/>
        <w:ind w:left="0"/>
        <w:jc w:val="both"/>
        <w:rPr>
          <w:rFonts w:ascii="Times New Roman" w:hAnsi="Times New Roman"/>
          <w:sz w:val="22"/>
          <w:szCs w:val="22"/>
          <w:lang w:val="hu-HU"/>
        </w:rPr>
      </w:pPr>
    </w:p>
    <w:p w14:paraId="3DFD4285" w14:textId="77777777" w:rsidR="004B74CA" w:rsidRPr="00731717" w:rsidRDefault="00467C76" w:rsidP="004B74CA">
      <w:pPr>
        <w:pStyle w:val="Listaszerbekezds"/>
        <w:spacing w:after="0" w:line="240" w:lineRule="auto"/>
        <w:ind w:left="426" w:hanging="426"/>
        <w:jc w:val="both"/>
        <w:rPr>
          <w:rFonts w:ascii="Times New Roman" w:hAnsi="Times New Roman"/>
          <w:sz w:val="22"/>
          <w:szCs w:val="22"/>
        </w:rPr>
      </w:pPr>
      <w:r w:rsidRPr="00731717">
        <w:rPr>
          <w:rFonts w:ascii="Times New Roman" w:hAnsi="Times New Roman"/>
          <w:sz w:val="22"/>
          <w:szCs w:val="22"/>
        </w:rPr>
        <w:t xml:space="preserve">5. </w:t>
      </w:r>
      <w:r w:rsidR="001B48F6" w:rsidRPr="00731717">
        <w:rPr>
          <w:rFonts w:ascii="Times New Roman" w:hAnsi="Times New Roman"/>
          <w:sz w:val="22"/>
          <w:szCs w:val="22"/>
        </w:rPr>
        <w:tab/>
      </w:r>
      <w:r w:rsidR="004B74CA" w:rsidRPr="00731717">
        <w:rPr>
          <w:rFonts w:ascii="Times New Roman" w:hAnsi="Times New Roman"/>
          <w:sz w:val="22"/>
          <w:szCs w:val="22"/>
        </w:rPr>
        <w:t xml:space="preserve">A </w:t>
      </w:r>
      <w:r w:rsidRPr="00731717">
        <w:rPr>
          <w:rFonts w:ascii="Times New Roman" w:hAnsi="Times New Roman"/>
          <w:sz w:val="22"/>
          <w:szCs w:val="22"/>
          <w:lang w:val="hu-HU"/>
        </w:rPr>
        <w:t xml:space="preserve">közbeszerzési eljárás </w:t>
      </w:r>
      <w:r w:rsidRPr="00731717">
        <w:rPr>
          <w:rFonts w:ascii="Times New Roman" w:hAnsi="Times New Roman"/>
          <w:sz w:val="22"/>
          <w:szCs w:val="22"/>
        </w:rPr>
        <w:t>hivatkozott dokumentum</w:t>
      </w:r>
      <w:r w:rsidRPr="00731717">
        <w:rPr>
          <w:rFonts w:ascii="Times New Roman" w:hAnsi="Times New Roman"/>
          <w:sz w:val="22"/>
          <w:szCs w:val="22"/>
          <w:lang w:val="hu-HU"/>
        </w:rPr>
        <w:t>ai</w:t>
      </w:r>
      <w:r w:rsidR="00690598" w:rsidRPr="00731717">
        <w:rPr>
          <w:rFonts w:ascii="Times New Roman" w:hAnsi="Times New Roman"/>
          <w:sz w:val="22"/>
          <w:szCs w:val="22"/>
          <w:lang w:val="hu-HU"/>
        </w:rPr>
        <w:t xml:space="preserve"> </w:t>
      </w:r>
      <w:r w:rsidR="004B74CA" w:rsidRPr="00731717">
        <w:rPr>
          <w:rFonts w:ascii="Times New Roman" w:hAnsi="Times New Roman"/>
          <w:sz w:val="22"/>
          <w:szCs w:val="22"/>
        </w:rPr>
        <w:t xml:space="preserve">fizikailag nem kerülnek csatolásra a Szerződés törzsszövegéhez, ám </w:t>
      </w:r>
      <w:r w:rsidR="004B74CA" w:rsidRPr="00731717">
        <w:rPr>
          <w:rFonts w:ascii="Times New Roman" w:hAnsi="Times New Roman"/>
          <w:b/>
          <w:sz w:val="22"/>
          <w:szCs w:val="22"/>
        </w:rPr>
        <w:t>Szerződő Felek</w:t>
      </w:r>
      <w:r w:rsidR="004B74CA" w:rsidRPr="00731717">
        <w:rPr>
          <w:rFonts w:ascii="Times New Roman" w:hAnsi="Times New Roman"/>
          <w:sz w:val="22"/>
          <w:szCs w:val="22"/>
        </w:rPr>
        <w:t xml:space="preserve"> kölcsönösen kijelentik, hogy teljes</w:t>
      </w:r>
      <w:r w:rsidR="00A344AD" w:rsidRPr="00731717">
        <w:rPr>
          <w:rFonts w:ascii="Times New Roman" w:hAnsi="Times New Roman"/>
          <w:sz w:val="22"/>
          <w:szCs w:val="22"/>
          <w:lang w:val="hu-HU"/>
        </w:rPr>
        <w:t xml:space="preserve"> </w:t>
      </w:r>
      <w:r w:rsidR="004B74CA" w:rsidRPr="00731717">
        <w:rPr>
          <w:rFonts w:ascii="Times New Roman" w:hAnsi="Times New Roman"/>
          <w:sz w:val="22"/>
          <w:szCs w:val="22"/>
        </w:rPr>
        <w:t>körűen ismerik</w:t>
      </w:r>
      <w:r w:rsidR="00A344AD" w:rsidRPr="00731717">
        <w:rPr>
          <w:rFonts w:ascii="Times New Roman" w:hAnsi="Times New Roman"/>
          <w:sz w:val="22"/>
          <w:szCs w:val="22"/>
          <w:lang w:val="hu-HU"/>
        </w:rPr>
        <w:t xml:space="preserve"> és elismerik</w:t>
      </w:r>
      <w:r w:rsidR="004B74CA" w:rsidRPr="00731717">
        <w:rPr>
          <w:rFonts w:ascii="Times New Roman" w:hAnsi="Times New Roman"/>
          <w:sz w:val="22"/>
          <w:szCs w:val="22"/>
        </w:rPr>
        <w:t>, és a Szerződés részének</w:t>
      </w:r>
      <w:r w:rsidR="00513F57" w:rsidRPr="00731717">
        <w:rPr>
          <w:rFonts w:ascii="Times New Roman" w:hAnsi="Times New Roman"/>
          <w:sz w:val="22"/>
          <w:szCs w:val="22"/>
          <w:lang w:val="hu-HU"/>
        </w:rPr>
        <w:t xml:space="preserve">, azaz a Szerződés </w:t>
      </w:r>
      <w:r w:rsidR="00FD4E6D" w:rsidRPr="00731717">
        <w:rPr>
          <w:rFonts w:ascii="Times New Roman" w:hAnsi="Times New Roman"/>
          <w:sz w:val="22"/>
          <w:szCs w:val="22"/>
          <w:lang w:val="hu-HU"/>
        </w:rPr>
        <w:t xml:space="preserve">elidegeníthetetlen </w:t>
      </w:r>
      <w:r w:rsidR="00513F57" w:rsidRPr="00731717">
        <w:rPr>
          <w:rFonts w:ascii="Times New Roman" w:hAnsi="Times New Roman"/>
          <w:sz w:val="22"/>
          <w:szCs w:val="22"/>
          <w:lang w:val="hu-HU"/>
        </w:rPr>
        <w:t xml:space="preserve">mellékletének </w:t>
      </w:r>
      <w:r w:rsidR="004B74CA" w:rsidRPr="00731717">
        <w:rPr>
          <w:rFonts w:ascii="Times New Roman" w:hAnsi="Times New Roman"/>
          <w:sz w:val="22"/>
          <w:szCs w:val="22"/>
        </w:rPr>
        <w:t>tekintik azok tartalmát.</w:t>
      </w:r>
    </w:p>
    <w:p w14:paraId="37EDC4C7" w14:textId="77777777" w:rsidR="004B74CA" w:rsidRPr="00731717" w:rsidRDefault="004B74CA" w:rsidP="004B74CA">
      <w:pPr>
        <w:ind w:left="426" w:hanging="426"/>
        <w:jc w:val="both"/>
        <w:rPr>
          <w:sz w:val="22"/>
          <w:szCs w:val="22"/>
        </w:rPr>
      </w:pPr>
    </w:p>
    <w:p w14:paraId="37A2E5AD" w14:textId="77777777" w:rsidR="004B74CA" w:rsidRPr="00731717" w:rsidRDefault="004B74CA" w:rsidP="00A344AD">
      <w:pPr>
        <w:pStyle w:val="Listaszerbekezds"/>
        <w:spacing w:after="120" w:line="240" w:lineRule="auto"/>
        <w:ind w:left="425" w:hanging="425"/>
        <w:jc w:val="both"/>
        <w:rPr>
          <w:rFonts w:ascii="Times New Roman" w:hAnsi="Times New Roman"/>
          <w:sz w:val="22"/>
          <w:szCs w:val="22"/>
          <w:lang w:val="hu-HU"/>
        </w:rPr>
      </w:pPr>
      <w:r w:rsidRPr="00731717">
        <w:rPr>
          <w:rFonts w:ascii="Times New Roman" w:hAnsi="Times New Roman"/>
          <w:sz w:val="22"/>
          <w:szCs w:val="22"/>
        </w:rPr>
        <w:t xml:space="preserve">6. </w:t>
      </w:r>
      <w:r w:rsidR="001B48F6" w:rsidRPr="00731717">
        <w:rPr>
          <w:rFonts w:ascii="Times New Roman" w:hAnsi="Times New Roman"/>
          <w:sz w:val="22"/>
          <w:szCs w:val="22"/>
        </w:rPr>
        <w:tab/>
      </w:r>
      <w:r w:rsidR="00FD5BCC" w:rsidRPr="00731717">
        <w:rPr>
          <w:rFonts w:ascii="Times New Roman" w:hAnsi="Times New Roman"/>
          <w:sz w:val="22"/>
          <w:szCs w:val="22"/>
          <w:lang w:val="hu-HU"/>
        </w:rPr>
        <w:t>Ha</w:t>
      </w:r>
      <w:r w:rsidR="007A0B0B" w:rsidRPr="00731717">
        <w:rPr>
          <w:rFonts w:ascii="Times New Roman" w:hAnsi="Times New Roman"/>
          <w:sz w:val="22"/>
          <w:szCs w:val="22"/>
        </w:rPr>
        <w:t xml:space="preserve"> a</w:t>
      </w:r>
      <w:r w:rsidRPr="00731717">
        <w:rPr>
          <w:rFonts w:ascii="Times New Roman" w:hAnsi="Times New Roman"/>
          <w:sz w:val="22"/>
          <w:szCs w:val="22"/>
        </w:rPr>
        <w:t xml:space="preserve"> Szerződés szövege, illetve a fenti dokumentumok között ugyanazon kérdésre vonatkozóan bármely eltérés, ellentmondás, értelmezési nehézség merül fel, a dokumentumok hie</w:t>
      </w:r>
      <w:r w:rsidR="00A344AD" w:rsidRPr="00731717">
        <w:rPr>
          <w:rFonts w:ascii="Times New Roman" w:hAnsi="Times New Roman"/>
          <w:sz w:val="22"/>
          <w:szCs w:val="22"/>
        </w:rPr>
        <w:t>rarchiája a következ</w:t>
      </w:r>
      <w:r w:rsidR="00A344AD" w:rsidRPr="00731717">
        <w:rPr>
          <w:rFonts w:ascii="Times New Roman" w:hAnsi="Times New Roman"/>
          <w:sz w:val="22"/>
          <w:szCs w:val="22"/>
          <w:lang w:val="hu-HU"/>
        </w:rPr>
        <w:t>ő</w:t>
      </w:r>
    </w:p>
    <w:p w14:paraId="7F520073" w14:textId="77777777" w:rsidR="004B74CA" w:rsidRPr="00731717" w:rsidRDefault="007A0B0B"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lang w:val="hu-HU"/>
        </w:rPr>
        <w:t xml:space="preserve">a </w:t>
      </w:r>
      <w:r w:rsidR="004B74CA" w:rsidRPr="00731717">
        <w:rPr>
          <w:rFonts w:ascii="Times New Roman" w:hAnsi="Times New Roman"/>
          <w:sz w:val="22"/>
          <w:szCs w:val="22"/>
        </w:rPr>
        <w:t xml:space="preserve">Szerződés törzsszövege, </w:t>
      </w:r>
    </w:p>
    <w:p w14:paraId="07E83D7B" w14:textId="77777777" w:rsidR="004B74CA" w:rsidRPr="00731717" w:rsidRDefault="009B7E32"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rPr>
        <w:t xml:space="preserve">az </w:t>
      </w:r>
      <w:r w:rsidRPr="00731717">
        <w:rPr>
          <w:rFonts w:ascii="Times New Roman" w:hAnsi="Times New Roman"/>
          <w:sz w:val="22"/>
          <w:szCs w:val="22"/>
          <w:lang w:val="hu-HU"/>
        </w:rPr>
        <w:t xml:space="preserve">Eljárást megindító </w:t>
      </w:r>
      <w:r w:rsidR="004B74CA" w:rsidRPr="00731717">
        <w:rPr>
          <w:rFonts w:ascii="Times New Roman" w:hAnsi="Times New Roman"/>
          <w:sz w:val="22"/>
          <w:szCs w:val="22"/>
        </w:rPr>
        <w:t xml:space="preserve">Felhívás, </w:t>
      </w:r>
    </w:p>
    <w:p w14:paraId="738B5B57" w14:textId="77777777" w:rsidR="004B74CA" w:rsidRPr="00731717" w:rsidRDefault="004B74CA"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rPr>
        <w:lastRenderedPageBreak/>
        <w:t xml:space="preserve">a Közbeszerzési Dokumentáció, </w:t>
      </w:r>
    </w:p>
    <w:p w14:paraId="443C19A2" w14:textId="536DCC6F" w:rsidR="004B74CA" w:rsidRPr="00731717" w:rsidRDefault="004B74CA"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rPr>
        <w:t>a</w:t>
      </w:r>
      <w:r w:rsidR="00A344AD" w:rsidRPr="00731717">
        <w:rPr>
          <w:rFonts w:ascii="Times New Roman" w:hAnsi="Times New Roman"/>
          <w:sz w:val="22"/>
          <w:szCs w:val="22"/>
          <w:lang w:val="hu-HU"/>
        </w:rPr>
        <w:t xml:space="preserve"> </w:t>
      </w:r>
      <w:r w:rsidR="008B7A8A">
        <w:rPr>
          <w:rFonts w:ascii="Times New Roman" w:hAnsi="Times New Roman"/>
          <w:b/>
          <w:sz w:val="22"/>
          <w:szCs w:val="22"/>
          <w:lang w:val="hu-HU"/>
        </w:rPr>
        <w:t>Vállalkozó</w:t>
      </w:r>
      <w:r w:rsidR="004C24F5">
        <w:rPr>
          <w:rFonts w:ascii="Times New Roman" w:hAnsi="Times New Roman"/>
          <w:sz w:val="22"/>
          <w:szCs w:val="22"/>
          <w:lang w:val="hu-HU"/>
        </w:rPr>
        <w:t xml:space="preserve"> </w:t>
      </w:r>
      <w:r w:rsidRPr="00731717">
        <w:rPr>
          <w:rFonts w:ascii="Times New Roman" w:hAnsi="Times New Roman"/>
          <w:sz w:val="22"/>
          <w:szCs w:val="22"/>
        </w:rPr>
        <w:t>nyertes ajánlata.</w:t>
      </w:r>
    </w:p>
    <w:p w14:paraId="50B02D99" w14:textId="77777777" w:rsidR="00A344AD" w:rsidRPr="00731717" w:rsidRDefault="00A344AD">
      <w:pPr>
        <w:jc w:val="both"/>
        <w:rPr>
          <w:sz w:val="22"/>
          <w:szCs w:val="22"/>
        </w:rPr>
      </w:pPr>
    </w:p>
    <w:p w14:paraId="11D226F1" w14:textId="77777777" w:rsidR="00A344AD" w:rsidRPr="00731717" w:rsidRDefault="00A344AD" w:rsidP="00A344AD">
      <w:pPr>
        <w:jc w:val="center"/>
        <w:rPr>
          <w:b/>
          <w:sz w:val="22"/>
          <w:szCs w:val="22"/>
        </w:rPr>
      </w:pPr>
      <w:r w:rsidRPr="00731717">
        <w:rPr>
          <w:b/>
          <w:sz w:val="22"/>
          <w:szCs w:val="22"/>
        </w:rPr>
        <w:t xml:space="preserve">II. </w:t>
      </w:r>
      <w:r w:rsidRPr="00731717">
        <w:rPr>
          <w:b/>
          <w:smallCaps/>
          <w:sz w:val="22"/>
          <w:szCs w:val="22"/>
        </w:rPr>
        <w:t>A Szerződés tárgya és tartalma</w:t>
      </w:r>
    </w:p>
    <w:p w14:paraId="462CB5A8" w14:textId="77777777" w:rsidR="00945035" w:rsidRPr="00731717" w:rsidRDefault="00945035" w:rsidP="00BC39B8">
      <w:pPr>
        <w:jc w:val="both"/>
        <w:rPr>
          <w:sz w:val="22"/>
          <w:szCs w:val="22"/>
        </w:rPr>
      </w:pPr>
    </w:p>
    <w:p w14:paraId="3C41BA29" w14:textId="40FE919E" w:rsidR="008313BC" w:rsidRPr="00731717" w:rsidRDefault="00467C76" w:rsidP="00130665">
      <w:pPr>
        <w:ind w:left="426" w:hanging="426"/>
        <w:jc w:val="both"/>
        <w:rPr>
          <w:sz w:val="22"/>
          <w:szCs w:val="22"/>
        </w:rPr>
      </w:pPr>
      <w:r w:rsidRPr="00731717">
        <w:rPr>
          <w:sz w:val="22"/>
          <w:szCs w:val="22"/>
        </w:rPr>
        <w:t xml:space="preserve">1. </w:t>
      </w:r>
      <w:r w:rsidR="001B48F6" w:rsidRPr="00731717">
        <w:rPr>
          <w:sz w:val="22"/>
          <w:szCs w:val="22"/>
        </w:rPr>
        <w:tab/>
      </w:r>
      <w:r w:rsidR="00F0381D" w:rsidRPr="00731717">
        <w:rPr>
          <w:b/>
          <w:sz w:val="22"/>
          <w:szCs w:val="22"/>
        </w:rPr>
        <w:t>Megrendelő</w:t>
      </w:r>
      <w:r w:rsidR="00F0381D" w:rsidRPr="00731717">
        <w:rPr>
          <w:sz w:val="22"/>
          <w:szCs w:val="22"/>
        </w:rPr>
        <w:t xml:space="preserve"> </w:t>
      </w:r>
      <w:r w:rsidRPr="00731717">
        <w:rPr>
          <w:sz w:val="22"/>
          <w:szCs w:val="22"/>
        </w:rPr>
        <w:t>a Szerződés I. Előzmény fejezetében rögzítetteknek megfelelően, annak keretein belül</w:t>
      </w:r>
      <w:r w:rsidR="00FD5BCC" w:rsidRPr="00731717">
        <w:rPr>
          <w:sz w:val="22"/>
          <w:szCs w:val="22"/>
        </w:rPr>
        <w:t xml:space="preserve"> megrendeli</w:t>
      </w:r>
      <w:r w:rsidR="00F0381D" w:rsidRPr="00731717">
        <w:rPr>
          <w:sz w:val="22"/>
          <w:szCs w:val="22"/>
        </w:rPr>
        <w:t xml:space="preserve">, </w:t>
      </w:r>
      <w:r w:rsidR="008B7A8A">
        <w:rPr>
          <w:b/>
          <w:sz w:val="22"/>
          <w:szCs w:val="22"/>
        </w:rPr>
        <w:t>Vállalkozó</w:t>
      </w:r>
      <w:r w:rsidR="00F0381D" w:rsidRPr="00731717">
        <w:rPr>
          <w:sz w:val="22"/>
          <w:szCs w:val="22"/>
        </w:rPr>
        <w:t xml:space="preserve"> pedig elvál</w:t>
      </w:r>
      <w:r w:rsidRPr="00731717">
        <w:rPr>
          <w:sz w:val="22"/>
          <w:szCs w:val="22"/>
        </w:rPr>
        <w:t xml:space="preserve">lalja </w:t>
      </w:r>
      <w:r w:rsidR="006C1F8E" w:rsidRPr="00731717">
        <w:rPr>
          <w:sz w:val="22"/>
          <w:szCs w:val="22"/>
        </w:rPr>
        <w:t>a Budapest Főváros VII. kerület Erzsébetváros Önkormányzata</w:t>
      </w:r>
      <w:r w:rsidR="0037123B" w:rsidRPr="00731717">
        <w:rPr>
          <w:sz w:val="22"/>
          <w:szCs w:val="22"/>
        </w:rPr>
        <w:t xml:space="preserve">, valamint a Fővárosi Önkormányzat tulajdonában lévő, </w:t>
      </w:r>
      <w:r w:rsidR="006C1F8E" w:rsidRPr="00731717">
        <w:rPr>
          <w:sz w:val="22"/>
          <w:szCs w:val="22"/>
        </w:rPr>
        <w:t xml:space="preserve">közterületi, fizető parkolóhely céljára kijelölt várakozóhelyein és a várakozási övezeteiben elhelyezett </w:t>
      </w:r>
      <w:r w:rsidR="0037123B" w:rsidRPr="00731717">
        <w:rPr>
          <w:rFonts w:eastAsia="MyriadPro-Semibold"/>
          <w:b/>
          <w:bCs/>
          <w:sz w:val="22"/>
          <w:szCs w:val="22"/>
        </w:rPr>
        <w:t xml:space="preserve">parkoló-jegykiadó automaták üzemeltetése, karbantartása és javítása, valamint egyéb kapcsolódó szolgáltatások nyújtása (biztonsági műszaki felügyelet, adatszolgáltatás, statisztikák, jelentések készítése) </w:t>
      </w:r>
      <w:r w:rsidR="009B7E32" w:rsidRPr="00731717">
        <w:rPr>
          <w:rFonts w:eastAsia="MyriadPro-Semibold"/>
          <w:b/>
          <w:bCs/>
          <w:sz w:val="22"/>
          <w:szCs w:val="22"/>
        </w:rPr>
        <w:t>ellátás</w:t>
      </w:r>
      <w:r w:rsidR="00A143FE" w:rsidRPr="00731717">
        <w:rPr>
          <w:rFonts w:eastAsia="MyriadPro-Semibold"/>
          <w:b/>
          <w:bCs/>
          <w:sz w:val="22"/>
          <w:szCs w:val="22"/>
        </w:rPr>
        <w:t>át</w:t>
      </w:r>
      <w:r w:rsidR="00E4160C">
        <w:rPr>
          <w:sz w:val="22"/>
          <w:szCs w:val="22"/>
        </w:rPr>
        <w:t xml:space="preserve">; </w:t>
      </w:r>
      <w:r w:rsidR="00E4160C" w:rsidRPr="00C8341B">
        <w:rPr>
          <w:sz w:val="22"/>
          <w:szCs w:val="22"/>
        </w:rPr>
        <w:t xml:space="preserve">továbbá </w:t>
      </w:r>
      <w:r w:rsidR="00E4160C" w:rsidRPr="00C8341B">
        <w:rPr>
          <w:rFonts w:eastAsia="MyriadPro-Semibold"/>
          <w:b/>
          <w:bCs/>
          <w:sz w:val="22"/>
          <w:szCs w:val="22"/>
        </w:rPr>
        <w:t>parkoló-jegykiadó automaták pénzkazettáinak kiürítése, pénzkezelési és pénzfeldolgozási szolgáltatások ellátását</w:t>
      </w:r>
      <w:r w:rsidR="00E4160C" w:rsidRPr="00731717">
        <w:rPr>
          <w:sz w:val="22"/>
          <w:szCs w:val="22"/>
        </w:rPr>
        <w:t xml:space="preserve"> </w:t>
      </w:r>
      <w:r w:rsidR="008313BC" w:rsidRPr="00731717">
        <w:rPr>
          <w:sz w:val="22"/>
          <w:szCs w:val="22"/>
        </w:rPr>
        <w:t>a Szerződés I. Előzmény fejezetében hivatkozott közbeszerzési dokumentuma</w:t>
      </w:r>
      <w:r w:rsidR="009464A1" w:rsidRPr="00731717">
        <w:rPr>
          <w:sz w:val="22"/>
          <w:szCs w:val="22"/>
        </w:rPr>
        <w:t>iban, így különösen a</w:t>
      </w:r>
      <w:r w:rsidR="008313BC" w:rsidRPr="00731717">
        <w:rPr>
          <w:sz w:val="22"/>
          <w:szCs w:val="22"/>
        </w:rPr>
        <w:t xml:space="preserve"> Műszaki leírásában </w:t>
      </w:r>
      <w:r w:rsidR="006C1F8E" w:rsidRPr="00731717">
        <w:rPr>
          <w:sz w:val="22"/>
          <w:szCs w:val="22"/>
        </w:rPr>
        <w:t xml:space="preserve">részletesen </w:t>
      </w:r>
      <w:r w:rsidR="008313BC" w:rsidRPr="00731717">
        <w:rPr>
          <w:sz w:val="22"/>
          <w:szCs w:val="22"/>
        </w:rPr>
        <w:t>meghatározott</w:t>
      </w:r>
      <w:r w:rsidR="006C1F8E" w:rsidRPr="00731717">
        <w:rPr>
          <w:sz w:val="22"/>
          <w:szCs w:val="22"/>
        </w:rPr>
        <w:t xml:space="preserve"> feladatai</w:t>
      </w:r>
      <w:r w:rsidR="008313BC" w:rsidRPr="00731717">
        <w:rPr>
          <w:sz w:val="22"/>
          <w:szCs w:val="22"/>
        </w:rPr>
        <w:t xml:space="preserve">nak a Szerződés </w:t>
      </w:r>
      <w:r w:rsidR="008313BC" w:rsidRPr="00731717">
        <w:rPr>
          <w:i/>
          <w:iCs/>
          <w:sz w:val="22"/>
          <w:szCs w:val="22"/>
        </w:rPr>
        <w:t xml:space="preserve">1. sz. mellékletében </w:t>
      </w:r>
      <w:r w:rsidR="008313BC" w:rsidRPr="00731717">
        <w:rPr>
          <w:iCs/>
          <w:sz w:val="22"/>
          <w:szCs w:val="22"/>
        </w:rPr>
        <w:t>rögzítettek</w:t>
      </w:r>
      <w:r w:rsidR="008313BC" w:rsidRPr="00731717">
        <w:rPr>
          <w:sz w:val="22"/>
          <w:szCs w:val="22"/>
        </w:rPr>
        <w:t xml:space="preserve"> szerint</w:t>
      </w:r>
      <w:r w:rsidR="00A143FE" w:rsidRPr="00731717">
        <w:rPr>
          <w:sz w:val="22"/>
          <w:szCs w:val="22"/>
        </w:rPr>
        <w:t>.</w:t>
      </w:r>
    </w:p>
    <w:p w14:paraId="024A3EEE" w14:textId="607EBDB7" w:rsidR="0037123B" w:rsidRPr="00731717" w:rsidRDefault="0037123B" w:rsidP="00130665">
      <w:pPr>
        <w:ind w:left="426" w:hanging="426"/>
        <w:jc w:val="both"/>
        <w:rPr>
          <w:sz w:val="22"/>
          <w:szCs w:val="22"/>
        </w:rPr>
      </w:pPr>
      <w:r w:rsidRPr="00731717">
        <w:rPr>
          <w:b/>
          <w:bCs/>
          <w:sz w:val="22"/>
          <w:szCs w:val="22"/>
        </w:rPr>
        <w:tab/>
      </w:r>
      <w:r w:rsidR="008B7A8A">
        <w:rPr>
          <w:b/>
          <w:bCs/>
          <w:sz w:val="22"/>
          <w:szCs w:val="22"/>
        </w:rPr>
        <w:t>Vállalkozó</w:t>
      </w:r>
      <w:r w:rsidR="00107CBF" w:rsidRPr="00731717">
        <w:rPr>
          <w:b/>
          <w:bCs/>
          <w:sz w:val="22"/>
          <w:szCs w:val="22"/>
        </w:rPr>
        <w:t xml:space="preserve"> opcionális feladatát képezi továbbá </w:t>
      </w:r>
      <w:r w:rsidRPr="00731717">
        <w:rPr>
          <w:rFonts w:eastAsia="MyriadPro-Semibold"/>
          <w:b/>
          <w:bCs/>
          <w:sz w:val="22"/>
          <w:szCs w:val="22"/>
        </w:rPr>
        <w:t xml:space="preserve">a </w:t>
      </w:r>
      <w:r w:rsidR="00107CBF" w:rsidRPr="00731717">
        <w:rPr>
          <w:rFonts w:eastAsia="MyriadPro-Semibold"/>
          <w:b/>
          <w:bCs/>
          <w:sz w:val="22"/>
          <w:szCs w:val="22"/>
        </w:rPr>
        <w:t>parkoló-jegykiadó automaták átvétele, átállítása és a zárbetétek teljes körű cseréje. Ezen feladatokat Megrendelő</w:t>
      </w:r>
      <w:r w:rsidRPr="00731717">
        <w:rPr>
          <w:rFonts w:eastAsia="MyriadPro-Semibold"/>
          <w:b/>
          <w:bCs/>
          <w:sz w:val="22"/>
          <w:szCs w:val="22"/>
        </w:rPr>
        <w:t xml:space="preserve"> opcióként határozta meg. </w:t>
      </w:r>
      <w:r w:rsidR="00107CBF" w:rsidRPr="00731717">
        <w:rPr>
          <w:rFonts w:eastAsia="MyriadPro-Semibold"/>
          <w:b/>
          <w:bCs/>
          <w:sz w:val="22"/>
          <w:szCs w:val="22"/>
        </w:rPr>
        <w:t>Megrendelő a</w:t>
      </w:r>
      <w:r w:rsidRPr="00731717">
        <w:rPr>
          <w:rFonts w:eastAsia="MyriadPro-Semibold"/>
          <w:b/>
          <w:bCs/>
          <w:sz w:val="22"/>
          <w:szCs w:val="22"/>
        </w:rPr>
        <w:t xml:space="preserve">z opció lehívásáról jelen szerződés aláírását követő két munkanapon belül dönt, melyről </w:t>
      </w:r>
      <w:r w:rsidR="008B7A8A">
        <w:rPr>
          <w:rFonts w:eastAsia="MyriadPro-Semibold"/>
          <w:b/>
          <w:bCs/>
          <w:sz w:val="22"/>
          <w:szCs w:val="22"/>
        </w:rPr>
        <w:t>Vállalkozó</w:t>
      </w:r>
      <w:r w:rsidRPr="00731717">
        <w:rPr>
          <w:rFonts w:eastAsia="MyriadPro-Semibold"/>
          <w:b/>
          <w:bCs/>
          <w:sz w:val="22"/>
          <w:szCs w:val="22"/>
        </w:rPr>
        <w:t>t írásban értesíti.</w:t>
      </w:r>
    </w:p>
    <w:p w14:paraId="408F7F5A" w14:textId="77777777" w:rsidR="00F0381D" w:rsidRPr="00731717" w:rsidRDefault="00F0381D" w:rsidP="008313BC">
      <w:pPr>
        <w:jc w:val="both"/>
        <w:rPr>
          <w:sz w:val="22"/>
          <w:szCs w:val="22"/>
        </w:rPr>
      </w:pPr>
    </w:p>
    <w:p w14:paraId="5C156BF9" w14:textId="57CA94D8" w:rsidR="00F0381D" w:rsidRPr="00731717" w:rsidRDefault="00FD5BCC" w:rsidP="00FD5BCC">
      <w:pPr>
        <w:ind w:left="426" w:hanging="426"/>
        <w:jc w:val="both"/>
        <w:rPr>
          <w:sz w:val="22"/>
          <w:szCs w:val="22"/>
        </w:rPr>
      </w:pPr>
      <w:r w:rsidRPr="00731717">
        <w:rPr>
          <w:sz w:val="22"/>
          <w:szCs w:val="22"/>
        </w:rPr>
        <w:t xml:space="preserve">2.  </w:t>
      </w:r>
      <w:r w:rsidR="001B48F6" w:rsidRPr="00731717">
        <w:rPr>
          <w:sz w:val="22"/>
          <w:szCs w:val="22"/>
        </w:rPr>
        <w:tab/>
      </w:r>
      <w:r w:rsidRPr="00731717">
        <w:rPr>
          <w:sz w:val="22"/>
          <w:szCs w:val="22"/>
        </w:rPr>
        <w:t xml:space="preserve">A Szolgáltatás </w:t>
      </w:r>
      <w:r w:rsidR="00F0381D" w:rsidRPr="00731717">
        <w:rPr>
          <w:sz w:val="22"/>
          <w:szCs w:val="22"/>
        </w:rPr>
        <w:t>konkrét</w:t>
      </w:r>
      <w:r w:rsidR="005B0948" w:rsidRPr="00731717">
        <w:rPr>
          <w:sz w:val="22"/>
          <w:szCs w:val="22"/>
        </w:rPr>
        <w:t xml:space="preserve">, a </w:t>
      </w:r>
      <w:r w:rsidR="008B7A8A">
        <w:rPr>
          <w:sz w:val="22"/>
          <w:szCs w:val="22"/>
        </w:rPr>
        <w:t>Vállalkozó</w:t>
      </w:r>
      <w:r w:rsidR="005B0948" w:rsidRPr="00731717">
        <w:rPr>
          <w:sz w:val="22"/>
          <w:szCs w:val="22"/>
        </w:rPr>
        <w:t xml:space="preserve">i  </w:t>
      </w:r>
      <w:r w:rsidRPr="00731717">
        <w:rPr>
          <w:sz w:val="22"/>
          <w:szCs w:val="22"/>
        </w:rPr>
        <w:t>feladat</w:t>
      </w:r>
      <w:r w:rsidR="005B0948" w:rsidRPr="00731717">
        <w:rPr>
          <w:sz w:val="22"/>
          <w:szCs w:val="22"/>
        </w:rPr>
        <w:t>ok</w:t>
      </w:r>
      <w:r w:rsidRPr="00731717">
        <w:rPr>
          <w:sz w:val="22"/>
          <w:szCs w:val="22"/>
        </w:rPr>
        <w:t xml:space="preserve"> szerződéses munkái</w:t>
      </w:r>
      <w:r w:rsidR="00F0381D" w:rsidRPr="00731717">
        <w:rPr>
          <w:sz w:val="22"/>
          <w:szCs w:val="22"/>
        </w:rPr>
        <w:t xml:space="preserve"> műszaki, szakmai tartalmát</w:t>
      </w:r>
      <w:r w:rsidRPr="00731717">
        <w:rPr>
          <w:sz w:val="22"/>
          <w:szCs w:val="22"/>
        </w:rPr>
        <w:t xml:space="preserve"> a Szerződés I. Előzmény fejezetében hivatkozott  k</w:t>
      </w:r>
      <w:r w:rsidR="00F0381D" w:rsidRPr="00731717">
        <w:rPr>
          <w:sz w:val="22"/>
          <w:szCs w:val="22"/>
        </w:rPr>
        <w:t>özbeszerzési eljárás során keletkezett közbeszerzési dokumentumok (a</w:t>
      </w:r>
      <w:r w:rsidR="008313BC" w:rsidRPr="00731717">
        <w:rPr>
          <w:sz w:val="22"/>
          <w:szCs w:val="22"/>
        </w:rPr>
        <w:t>z Ajánlati Felhívás, a Közbeszerzési  Dokumentáció</w:t>
      </w:r>
      <w:r w:rsidR="00F0381D" w:rsidRPr="00731717">
        <w:rPr>
          <w:sz w:val="22"/>
          <w:szCs w:val="22"/>
        </w:rPr>
        <w:t xml:space="preserve"> és annak mellékletei, így különösen, de nem kizárólagosan a közbeszerzési </w:t>
      </w:r>
      <w:r w:rsidR="005B0948" w:rsidRPr="00731717">
        <w:rPr>
          <w:sz w:val="22"/>
          <w:szCs w:val="22"/>
        </w:rPr>
        <w:t>Műszaki Leírás</w:t>
      </w:r>
      <w:r w:rsidR="00690598" w:rsidRPr="00731717">
        <w:rPr>
          <w:sz w:val="22"/>
          <w:szCs w:val="22"/>
        </w:rPr>
        <w:t xml:space="preserve"> </w:t>
      </w:r>
      <w:r w:rsidR="00F0381D" w:rsidRPr="00731717">
        <w:rPr>
          <w:sz w:val="22"/>
          <w:szCs w:val="22"/>
        </w:rPr>
        <w:t xml:space="preserve">és a </w:t>
      </w:r>
      <w:r w:rsidR="00F0381D" w:rsidRPr="00731717">
        <w:rPr>
          <w:b/>
          <w:sz w:val="22"/>
          <w:szCs w:val="22"/>
        </w:rPr>
        <w:t>Megrendelő</w:t>
      </w:r>
      <w:r w:rsidR="00F0381D" w:rsidRPr="00731717">
        <w:rPr>
          <w:sz w:val="22"/>
          <w:szCs w:val="22"/>
        </w:rPr>
        <w:t>, mint ajánlatkérő által az ajánlattételi szakaszban adott kiegészítő tájékoztatás</w:t>
      </w:r>
      <w:r w:rsidR="00690598" w:rsidRPr="00731717">
        <w:rPr>
          <w:sz w:val="22"/>
          <w:szCs w:val="22"/>
        </w:rPr>
        <w:t xml:space="preserve">ok (a továbbiakban: </w:t>
      </w:r>
      <w:r w:rsidR="00690598" w:rsidRPr="00731717">
        <w:rPr>
          <w:b/>
          <w:sz w:val="22"/>
          <w:szCs w:val="22"/>
        </w:rPr>
        <w:t>Közbeszerzés Dokumentumok</w:t>
      </w:r>
      <w:r w:rsidR="00690598" w:rsidRPr="00731717">
        <w:rPr>
          <w:sz w:val="22"/>
          <w:szCs w:val="22"/>
        </w:rPr>
        <w:t>)</w:t>
      </w:r>
      <w:r w:rsidR="00F0381D" w:rsidRPr="00731717">
        <w:rPr>
          <w:sz w:val="22"/>
          <w:szCs w:val="22"/>
        </w:rPr>
        <w:t xml:space="preserve">, a </w:t>
      </w:r>
      <w:r w:rsidR="008B7A8A">
        <w:rPr>
          <w:b/>
          <w:sz w:val="22"/>
          <w:szCs w:val="22"/>
        </w:rPr>
        <w:t>Vállalkozó</w:t>
      </w:r>
      <w:r w:rsidR="008313BC" w:rsidRPr="00731717">
        <w:rPr>
          <w:sz w:val="22"/>
          <w:szCs w:val="22"/>
        </w:rPr>
        <w:t xml:space="preserve"> k</w:t>
      </w:r>
      <w:r w:rsidR="00F0381D" w:rsidRPr="00731717">
        <w:rPr>
          <w:sz w:val="22"/>
          <w:szCs w:val="22"/>
        </w:rPr>
        <w:t xml:space="preserve">özbeszerzési eljárásra benyújtott ajánlata, és a közbeszerzési eljárás során keletkezett dokumentumok határozzák meg. </w:t>
      </w:r>
    </w:p>
    <w:p w14:paraId="3CDC05DA" w14:textId="77777777" w:rsidR="00F0381D" w:rsidRPr="00731717" w:rsidRDefault="00F0381D">
      <w:pPr>
        <w:ind w:left="426"/>
        <w:jc w:val="both"/>
        <w:rPr>
          <w:sz w:val="22"/>
          <w:szCs w:val="22"/>
        </w:rPr>
      </w:pPr>
    </w:p>
    <w:p w14:paraId="5FD9403B" w14:textId="77777777" w:rsidR="00BC39B8" w:rsidRPr="00731717" w:rsidRDefault="008313BC" w:rsidP="00FD4E6D">
      <w:pPr>
        <w:ind w:left="426" w:hanging="426"/>
        <w:jc w:val="both"/>
        <w:rPr>
          <w:sz w:val="22"/>
          <w:szCs w:val="22"/>
        </w:rPr>
      </w:pPr>
      <w:r w:rsidRPr="00731717">
        <w:rPr>
          <w:sz w:val="22"/>
          <w:szCs w:val="22"/>
        </w:rPr>
        <w:t>3</w:t>
      </w:r>
      <w:r w:rsidR="00846144" w:rsidRPr="00731717">
        <w:rPr>
          <w:sz w:val="22"/>
          <w:szCs w:val="22"/>
        </w:rPr>
        <w:t xml:space="preserve">. </w:t>
      </w:r>
      <w:r w:rsidR="009464A1" w:rsidRPr="00731717">
        <w:rPr>
          <w:sz w:val="22"/>
          <w:szCs w:val="22"/>
        </w:rPr>
        <w:t xml:space="preserve">   </w:t>
      </w:r>
      <w:r w:rsidR="00F0381D" w:rsidRPr="00731717">
        <w:rPr>
          <w:sz w:val="22"/>
          <w:szCs w:val="22"/>
        </w:rPr>
        <w:t xml:space="preserve">A </w:t>
      </w:r>
      <w:r w:rsidR="00846144" w:rsidRPr="00731717">
        <w:rPr>
          <w:sz w:val="22"/>
          <w:szCs w:val="22"/>
        </w:rPr>
        <w:t xml:space="preserve">Szolgáltatás </w:t>
      </w:r>
      <w:r w:rsidR="00F0381D" w:rsidRPr="00731717">
        <w:rPr>
          <w:sz w:val="22"/>
          <w:szCs w:val="22"/>
        </w:rPr>
        <w:t xml:space="preserve">teljesítésre vonatkozóan irányadó </w:t>
      </w:r>
      <w:r w:rsidR="00BC39B8" w:rsidRPr="00731717">
        <w:rPr>
          <w:sz w:val="22"/>
          <w:szCs w:val="22"/>
        </w:rPr>
        <w:t xml:space="preserve">jogszabályok, előírások </w:t>
      </w:r>
      <w:r w:rsidR="009464A1" w:rsidRPr="00731717">
        <w:rPr>
          <w:sz w:val="22"/>
          <w:szCs w:val="22"/>
        </w:rPr>
        <w:t xml:space="preserve">különösen, de nem kizárólagosan </w:t>
      </w:r>
      <w:r w:rsidR="00BC39B8" w:rsidRPr="00731717">
        <w:rPr>
          <w:sz w:val="22"/>
          <w:szCs w:val="22"/>
        </w:rPr>
        <w:t>a következők:</w:t>
      </w:r>
    </w:p>
    <w:p w14:paraId="2C81EE94" w14:textId="77777777" w:rsidR="00F0381D" w:rsidRPr="00731717" w:rsidRDefault="00F0381D" w:rsidP="00BC39B8">
      <w:pPr>
        <w:numPr>
          <w:ilvl w:val="0"/>
          <w:numId w:val="30"/>
        </w:numPr>
        <w:tabs>
          <w:tab w:val="left" w:pos="851"/>
        </w:tabs>
        <w:jc w:val="both"/>
        <w:rPr>
          <w:sz w:val="22"/>
          <w:szCs w:val="22"/>
        </w:rPr>
      </w:pPr>
      <w:r w:rsidRPr="00731717">
        <w:rPr>
          <w:sz w:val="22"/>
          <w:szCs w:val="22"/>
        </w:rPr>
        <w:t>Magyarország helyi önkormányzatairól szóló 2011. évi CLXXXIX. törvény</w:t>
      </w:r>
      <w:r w:rsidR="00B24BE4" w:rsidRPr="00731717">
        <w:rPr>
          <w:sz w:val="22"/>
          <w:szCs w:val="22"/>
        </w:rPr>
        <w:t>,</w:t>
      </w:r>
    </w:p>
    <w:p w14:paraId="0FAA60C3" w14:textId="77777777" w:rsidR="00F0381D" w:rsidRPr="00731717" w:rsidRDefault="00F0381D" w:rsidP="00BC39B8">
      <w:pPr>
        <w:numPr>
          <w:ilvl w:val="0"/>
          <w:numId w:val="30"/>
        </w:numPr>
        <w:tabs>
          <w:tab w:val="left" w:pos="851"/>
        </w:tabs>
        <w:jc w:val="both"/>
        <w:rPr>
          <w:sz w:val="22"/>
          <w:szCs w:val="22"/>
        </w:rPr>
      </w:pPr>
      <w:r w:rsidRPr="00731717">
        <w:rPr>
          <w:sz w:val="22"/>
          <w:szCs w:val="22"/>
        </w:rPr>
        <w:t xml:space="preserve">a nemzeti vagyonról szóló </w:t>
      </w:r>
      <w:r w:rsidR="00CF3C02" w:rsidRPr="00731717">
        <w:rPr>
          <w:sz w:val="22"/>
          <w:szCs w:val="22"/>
        </w:rPr>
        <w:t>2011. évi CXCVI. törvény</w:t>
      </w:r>
      <w:r w:rsidR="00B24BE4" w:rsidRPr="00731717">
        <w:rPr>
          <w:sz w:val="22"/>
          <w:szCs w:val="22"/>
        </w:rPr>
        <w:t>,</w:t>
      </w:r>
    </w:p>
    <w:p w14:paraId="164EC6C6" w14:textId="77777777" w:rsidR="00F0381D" w:rsidRPr="00731717" w:rsidRDefault="00F0381D" w:rsidP="00BC39B8">
      <w:pPr>
        <w:numPr>
          <w:ilvl w:val="0"/>
          <w:numId w:val="30"/>
        </w:numPr>
        <w:tabs>
          <w:tab w:val="left" w:pos="851"/>
        </w:tabs>
        <w:jc w:val="both"/>
        <w:rPr>
          <w:sz w:val="22"/>
          <w:szCs w:val="22"/>
        </w:rPr>
      </w:pPr>
      <w:r w:rsidRPr="00731717">
        <w:rPr>
          <w:sz w:val="22"/>
          <w:szCs w:val="22"/>
        </w:rPr>
        <w:t>az államháztartásról szóló 2011. évi CXCV. törvény</w:t>
      </w:r>
      <w:r w:rsidR="00B24BE4" w:rsidRPr="00731717">
        <w:rPr>
          <w:sz w:val="22"/>
          <w:szCs w:val="22"/>
        </w:rPr>
        <w:t>,</w:t>
      </w:r>
    </w:p>
    <w:p w14:paraId="672C5AAA" w14:textId="77777777" w:rsidR="00F0381D" w:rsidRPr="00731717" w:rsidRDefault="00F0381D" w:rsidP="00BC39B8">
      <w:pPr>
        <w:numPr>
          <w:ilvl w:val="0"/>
          <w:numId w:val="30"/>
        </w:numPr>
        <w:tabs>
          <w:tab w:val="left" w:pos="851"/>
        </w:tabs>
        <w:jc w:val="both"/>
        <w:rPr>
          <w:sz w:val="22"/>
          <w:szCs w:val="22"/>
        </w:rPr>
      </w:pPr>
      <w:r w:rsidRPr="00731717">
        <w:rPr>
          <w:sz w:val="22"/>
          <w:szCs w:val="22"/>
        </w:rPr>
        <w:t>a Polgári Törvénykönyvről szóló 2013. évi V. törvény</w:t>
      </w:r>
      <w:r w:rsidR="00B24BE4" w:rsidRPr="00731717">
        <w:rPr>
          <w:sz w:val="22"/>
          <w:szCs w:val="22"/>
        </w:rPr>
        <w:t>,</w:t>
      </w:r>
    </w:p>
    <w:p w14:paraId="2B9F2990"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közbeszerzésekről szóló 2015. évi CXLIII</w:t>
      </w:r>
      <w:r w:rsidR="00B24BE4" w:rsidRPr="00731717">
        <w:rPr>
          <w:sz w:val="22"/>
          <w:szCs w:val="22"/>
        </w:rPr>
        <w:t>,</w:t>
      </w:r>
    </w:p>
    <w:p w14:paraId="140A522E"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közúti közlekedésről szóló 1988. évi I. törvény</w:t>
      </w:r>
      <w:r w:rsidR="00B24BE4" w:rsidRPr="00731717">
        <w:rPr>
          <w:sz w:val="22"/>
          <w:szCs w:val="22"/>
        </w:rPr>
        <w:t>,</w:t>
      </w:r>
    </w:p>
    <w:p w14:paraId="6AFF7285"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közúti közlekedés szabályairól szóló 1/1975. (II. 5.) KPM-BM együttes rendelet</w:t>
      </w:r>
      <w:r w:rsidR="00B24BE4" w:rsidRPr="00731717">
        <w:rPr>
          <w:sz w:val="22"/>
          <w:szCs w:val="22"/>
        </w:rPr>
        <w:t>,</w:t>
      </w:r>
    </w:p>
    <w:p w14:paraId="64D940EA" w14:textId="77777777" w:rsidR="00F0381D" w:rsidRPr="00731717" w:rsidRDefault="00F0381D" w:rsidP="00BC39B8">
      <w:pPr>
        <w:numPr>
          <w:ilvl w:val="0"/>
          <w:numId w:val="30"/>
        </w:numPr>
        <w:tabs>
          <w:tab w:val="left" w:pos="851"/>
        </w:tabs>
        <w:jc w:val="both"/>
        <w:rPr>
          <w:sz w:val="22"/>
          <w:szCs w:val="22"/>
        </w:rPr>
      </w:pPr>
      <w:r w:rsidRPr="00731717">
        <w:rPr>
          <w:sz w:val="22"/>
          <w:szCs w:val="22"/>
        </w:rPr>
        <w:t xml:space="preserve">a közterület felügyeletéről szóló </w:t>
      </w:r>
      <w:r w:rsidR="00CF3C02" w:rsidRPr="00731717">
        <w:rPr>
          <w:sz w:val="22"/>
          <w:szCs w:val="22"/>
        </w:rPr>
        <w:t>1999. évi LXIII. törvény</w:t>
      </w:r>
      <w:r w:rsidR="00B24BE4" w:rsidRPr="00731717">
        <w:rPr>
          <w:sz w:val="22"/>
          <w:szCs w:val="22"/>
        </w:rPr>
        <w:t>,</w:t>
      </w:r>
    </w:p>
    <w:p w14:paraId="7D9C40B9" w14:textId="77777777" w:rsidR="00F0381D" w:rsidRPr="00731717" w:rsidRDefault="00F0381D" w:rsidP="00BC39B8">
      <w:pPr>
        <w:numPr>
          <w:ilvl w:val="0"/>
          <w:numId w:val="30"/>
        </w:numPr>
        <w:tabs>
          <w:tab w:val="left" w:pos="851"/>
        </w:tabs>
        <w:jc w:val="both"/>
        <w:rPr>
          <w:sz w:val="22"/>
          <w:szCs w:val="22"/>
        </w:rPr>
      </w:pPr>
      <w:r w:rsidRPr="00731717">
        <w:rPr>
          <w:sz w:val="22"/>
          <w:szCs w:val="22"/>
        </w:rPr>
        <w:t>Európai Parlament és Tanács (EU) 2016/679 Rendelete (2016. április 27.) természetes személyeknek a személyes adatok kezelése tekintetében történő védelméről és az ilyen adatok szabad áramlásáról (GDPR)</w:t>
      </w:r>
      <w:r w:rsidR="00B24BE4" w:rsidRPr="00731717">
        <w:rPr>
          <w:sz w:val="22"/>
          <w:szCs w:val="22"/>
        </w:rPr>
        <w:t>,</w:t>
      </w:r>
    </w:p>
    <w:p w14:paraId="6E6BF2BD" w14:textId="77777777" w:rsidR="00F0381D" w:rsidRPr="00731717" w:rsidRDefault="00F0381D" w:rsidP="00BC39B8">
      <w:pPr>
        <w:numPr>
          <w:ilvl w:val="0"/>
          <w:numId w:val="30"/>
        </w:numPr>
        <w:tabs>
          <w:tab w:val="left" w:pos="851"/>
        </w:tabs>
        <w:jc w:val="both"/>
        <w:rPr>
          <w:sz w:val="22"/>
          <w:szCs w:val="22"/>
        </w:rPr>
      </w:pPr>
      <w:r w:rsidRPr="00731717">
        <w:rPr>
          <w:sz w:val="22"/>
          <w:szCs w:val="22"/>
        </w:rPr>
        <w:t>Európai Parlament és a Tanács (EU) 2016/1148 irányelve (2016. július 19) a hálózat- és információbiztonságnak az egész Unióban egységesen magas szintjére vonatkozó intézkedésekről (NIS)</w:t>
      </w:r>
      <w:r w:rsidR="00B24BE4" w:rsidRPr="00731717">
        <w:rPr>
          <w:sz w:val="22"/>
          <w:szCs w:val="22"/>
        </w:rPr>
        <w:t>,</w:t>
      </w:r>
    </w:p>
    <w:p w14:paraId="3E4C2E7A" w14:textId="77777777" w:rsidR="00F0381D" w:rsidRPr="00731717" w:rsidRDefault="00F0381D" w:rsidP="00BC39B8">
      <w:pPr>
        <w:numPr>
          <w:ilvl w:val="0"/>
          <w:numId w:val="30"/>
        </w:numPr>
        <w:tabs>
          <w:tab w:val="left" w:pos="851"/>
        </w:tabs>
        <w:jc w:val="both"/>
        <w:rPr>
          <w:sz w:val="22"/>
          <w:szCs w:val="22"/>
        </w:rPr>
      </w:pPr>
      <w:r w:rsidRPr="00731717">
        <w:rPr>
          <w:sz w:val="22"/>
          <w:szCs w:val="22"/>
        </w:rPr>
        <w:t>az információs önrendelkezésről és információszabadságról</w:t>
      </w:r>
      <w:r w:rsidR="00B24BE4" w:rsidRPr="00731717">
        <w:rPr>
          <w:sz w:val="22"/>
          <w:szCs w:val="22"/>
        </w:rPr>
        <w:t xml:space="preserve"> szóló 2011. évi CXII. törvény,</w:t>
      </w:r>
    </w:p>
    <w:p w14:paraId="0B9FD4DE" w14:textId="77777777" w:rsidR="00F0381D" w:rsidRPr="00731717" w:rsidRDefault="00F0381D" w:rsidP="00BC39B8">
      <w:pPr>
        <w:numPr>
          <w:ilvl w:val="0"/>
          <w:numId w:val="30"/>
        </w:numPr>
        <w:tabs>
          <w:tab w:val="left" w:pos="851"/>
        </w:tabs>
        <w:jc w:val="both"/>
        <w:rPr>
          <w:sz w:val="22"/>
          <w:szCs w:val="22"/>
        </w:rPr>
      </w:pPr>
      <w:r w:rsidRPr="00731717">
        <w:rPr>
          <w:sz w:val="22"/>
          <w:szCs w:val="22"/>
        </w:rPr>
        <w:t>az állami és önkormányzati szervek elektronikus információbiztonságáról</w:t>
      </w:r>
      <w:r w:rsidR="00B24BE4" w:rsidRPr="00731717">
        <w:rPr>
          <w:sz w:val="22"/>
          <w:szCs w:val="22"/>
        </w:rPr>
        <w:t xml:space="preserve"> szóló 2013. évi L. törvény,</w:t>
      </w:r>
    </w:p>
    <w:p w14:paraId="0DB5F443" w14:textId="77777777" w:rsidR="00F0381D" w:rsidRPr="00731717" w:rsidRDefault="00F0381D" w:rsidP="00BC39B8">
      <w:pPr>
        <w:numPr>
          <w:ilvl w:val="0"/>
          <w:numId w:val="30"/>
        </w:numPr>
        <w:tabs>
          <w:tab w:val="left" w:pos="851"/>
        </w:tabs>
        <w:jc w:val="both"/>
        <w:rPr>
          <w:sz w:val="22"/>
          <w:szCs w:val="22"/>
        </w:rPr>
      </w:pPr>
      <w:r w:rsidRPr="00731717">
        <w:rPr>
          <w:sz w:val="22"/>
          <w:szCs w:val="22"/>
        </w:rPr>
        <w:t>az állami és önkormányzati szervek elektronikus információbiztonságáról szóló 2013. évi L. törvényben meghatározott technológiai biztonsági, valamint a biztonságos információs eszközökre, termékekre, továbbá a biztonsági osztályba és biztonsági szintbe sorolásra vonatkozó követelményekről</w:t>
      </w:r>
      <w:r w:rsidR="00B24BE4" w:rsidRPr="00731717">
        <w:rPr>
          <w:sz w:val="22"/>
          <w:szCs w:val="22"/>
        </w:rPr>
        <w:t xml:space="preserve"> szóló 41/2015. (VII. 15.) BM rendelet,</w:t>
      </w:r>
    </w:p>
    <w:p w14:paraId="186856E1"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köztulajdonban álló gazdasági társaságok takarékosabb működéséről szóló 2009. évi CXXII. törvény</w:t>
      </w:r>
      <w:r w:rsidR="00B24BE4" w:rsidRPr="00731717">
        <w:rPr>
          <w:sz w:val="22"/>
          <w:szCs w:val="22"/>
        </w:rPr>
        <w:t>,</w:t>
      </w:r>
    </w:p>
    <w:p w14:paraId="75D9B37A" w14:textId="77777777" w:rsidR="00F0381D" w:rsidRPr="00731717" w:rsidRDefault="00F0381D" w:rsidP="00BC39B8">
      <w:pPr>
        <w:numPr>
          <w:ilvl w:val="0"/>
          <w:numId w:val="30"/>
        </w:numPr>
        <w:tabs>
          <w:tab w:val="left" w:pos="851"/>
        </w:tabs>
        <w:jc w:val="both"/>
        <w:rPr>
          <w:sz w:val="22"/>
          <w:szCs w:val="22"/>
        </w:rPr>
      </w:pPr>
      <w:r w:rsidRPr="00731717">
        <w:rPr>
          <w:sz w:val="22"/>
          <w:szCs w:val="22"/>
        </w:rPr>
        <w:lastRenderedPageBreak/>
        <w:t>Budapest fővárosi közigazgatási területén a járművel várakozás rendjének egységes kialakításáról, a várakozás díjáról és az üzemképtelen járművek tárolásának szabályozásáról szóló 30/2010. (VI.4.) Főv. Kgy.</w:t>
      </w:r>
      <w:r w:rsidR="00BC39B8" w:rsidRPr="00731717">
        <w:rPr>
          <w:sz w:val="22"/>
          <w:szCs w:val="22"/>
        </w:rPr>
        <w:t xml:space="preserve"> </w:t>
      </w:r>
      <w:r w:rsidRPr="00731717">
        <w:rPr>
          <w:sz w:val="22"/>
          <w:szCs w:val="22"/>
        </w:rPr>
        <w:t>rendelet</w:t>
      </w:r>
      <w:r w:rsidR="00B24BE4" w:rsidRPr="00731717">
        <w:rPr>
          <w:sz w:val="22"/>
          <w:szCs w:val="22"/>
        </w:rPr>
        <w:t>,</w:t>
      </w:r>
    </w:p>
    <w:p w14:paraId="3BC742EF" w14:textId="77777777" w:rsidR="00F0381D" w:rsidRPr="00731717" w:rsidRDefault="00C334E6" w:rsidP="00BC39B8">
      <w:pPr>
        <w:numPr>
          <w:ilvl w:val="0"/>
          <w:numId w:val="30"/>
        </w:numPr>
        <w:tabs>
          <w:tab w:val="left" w:pos="851"/>
        </w:tabs>
        <w:jc w:val="both"/>
        <w:rPr>
          <w:sz w:val="22"/>
          <w:szCs w:val="22"/>
        </w:rPr>
      </w:pPr>
      <w:r w:rsidRPr="00731717">
        <w:rPr>
          <w:sz w:val="22"/>
          <w:szCs w:val="22"/>
        </w:rPr>
        <w:t>41/2019. (XII. 10.)</w:t>
      </w:r>
      <w:r w:rsidR="00F0381D" w:rsidRPr="00731717">
        <w:rPr>
          <w:sz w:val="22"/>
          <w:szCs w:val="22"/>
        </w:rPr>
        <w:t xml:space="preserve"> Fővárosi Közgyűlési rendelet</w:t>
      </w:r>
      <w:r w:rsidR="00BC39B8" w:rsidRPr="00731717">
        <w:rPr>
          <w:sz w:val="22"/>
          <w:szCs w:val="22"/>
        </w:rPr>
        <w:t>e.</w:t>
      </w:r>
    </w:p>
    <w:p w14:paraId="665FAF27" w14:textId="77777777" w:rsidR="00FD067F" w:rsidRPr="00731717" w:rsidRDefault="00FD067F" w:rsidP="00846144">
      <w:pPr>
        <w:tabs>
          <w:tab w:val="left" w:pos="851"/>
        </w:tabs>
        <w:jc w:val="both"/>
        <w:rPr>
          <w:sz w:val="22"/>
          <w:szCs w:val="22"/>
        </w:rPr>
      </w:pPr>
    </w:p>
    <w:p w14:paraId="7FCF4D52" w14:textId="77777777" w:rsidR="00F0381D" w:rsidRPr="00731717" w:rsidRDefault="00F0381D" w:rsidP="00BC39B8">
      <w:pPr>
        <w:jc w:val="center"/>
        <w:rPr>
          <w:b/>
          <w:sz w:val="22"/>
          <w:szCs w:val="22"/>
        </w:rPr>
      </w:pPr>
      <w:r w:rsidRPr="00731717">
        <w:rPr>
          <w:b/>
          <w:sz w:val="22"/>
          <w:szCs w:val="22"/>
        </w:rPr>
        <w:t xml:space="preserve">III. </w:t>
      </w:r>
      <w:r w:rsidR="00BC39B8" w:rsidRPr="00731717">
        <w:rPr>
          <w:b/>
          <w:smallCaps/>
          <w:sz w:val="22"/>
          <w:szCs w:val="22"/>
        </w:rPr>
        <w:t>A szerződés időtartama</w:t>
      </w:r>
    </w:p>
    <w:p w14:paraId="4ED6410B" w14:textId="77777777" w:rsidR="00FD067F" w:rsidRPr="00731717" w:rsidRDefault="00FD067F" w:rsidP="00130665">
      <w:pPr>
        <w:jc w:val="both"/>
        <w:rPr>
          <w:spacing w:val="4"/>
          <w:sz w:val="22"/>
          <w:szCs w:val="22"/>
        </w:rPr>
      </w:pPr>
    </w:p>
    <w:p w14:paraId="29E2CB05" w14:textId="4BFD489B" w:rsidR="00F0381D" w:rsidRPr="00F339E3" w:rsidRDefault="004C24F5" w:rsidP="004C24F5">
      <w:pPr>
        <w:ind w:left="426" w:hanging="426"/>
        <w:jc w:val="both"/>
        <w:rPr>
          <w:sz w:val="22"/>
          <w:szCs w:val="22"/>
        </w:rPr>
      </w:pPr>
      <w:r w:rsidRPr="00F339E3">
        <w:rPr>
          <w:sz w:val="22"/>
          <w:szCs w:val="22"/>
        </w:rPr>
        <w:t>1.</w:t>
      </w:r>
      <w:r w:rsidRPr="00F339E3">
        <w:rPr>
          <w:sz w:val="22"/>
          <w:szCs w:val="22"/>
        </w:rPr>
        <w:tab/>
        <w:t xml:space="preserve">A Szerződést </w:t>
      </w:r>
      <w:r w:rsidR="00BC39B8" w:rsidRPr="00F339E3">
        <w:rPr>
          <w:sz w:val="22"/>
          <w:szCs w:val="22"/>
        </w:rPr>
        <w:t>Szerződő Felek</w:t>
      </w:r>
      <w:r w:rsidRPr="00F339E3">
        <w:rPr>
          <w:sz w:val="22"/>
          <w:szCs w:val="22"/>
        </w:rPr>
        <w:t xml:space="preserve"> </w:t>
      </w:r>
      <w:r w:rsidRPr="00504E09">
        <w:rPr>
          <w:b/>
          <w:bCs/>
          <w:sz w:val="22"/>
          <w:szCs w:val="22"/>
        </w:rPr>
        <w:t>202</w:t>
      </w:r>
      <w:r w:rsidR="009D3D26" w:rsidRPr="00504E09">
        <w:rPr>
          <w:b/>
          <w:bCs/>
          <w:sz w:val="22"/>
          <w:szCs w:val="22"/>
        </w:rPr>
        <w:t>4</w:t>
      </w:r>
      <w:r w:rsidRPr="00504E09">
        <w:rPr>
          <w:b/>
          <w:bCs/>
          <w:sz w:val="22"/>
          <w:szCs w:val="22"/>
        </w:rPr>
        <w:t>.0</w:t>
      </w:r>
      <w:r w:rsidR="009D3D26" w:rsidRPr="00504E09">
        <w:rPr>
          <w:b/>
          <w:bCs/>
          <w:sz w:val="22"/>
          <w:szCs w:val="22"/>
        </w:rPr>
        <w:t>1</w:t>
      </w:r>
      <w:r w:rsidRPr="00504E09">
        <w:rPr>
          <w:b/>
          <w:bCs/>
          <w:sz w:val="22"/>
          <w:szCs w:val="22"/>
        </w:rPr>
        <w:t xml:space="preserve">.01-től </w:t>
      </w:r>
      <w:r w:rsidR="003B3DCE" w:rsidRPr="00504E09">
        <w:rPr>
          <w:b/>
          <w:bCs/>
          <w:sz w:val="22"/>
          <w:szCs w:val="22"/>
        </w:rPr>
        <w:t>202</w:t>
      </w:r>
      <w:r w:rsidR="000B4483" w:rsidRPr="00504E09">
        <w:rPr>
          <w:b/>
          <w:bCs/>
          <w:sz w:val="22"/>
          <w:szCs w:val="22"/>
        </w:rPr>
        <w:t>5</w:t>
      </w:r>
      <w:r w:rsidR="003B3DCE" w:rsidRPr="00504E09">
        <w:rPr>
          <w:b/>
          <w:bCs/>
          <w:sz w:val="22"/>
          <w:szCs w:val="22"/>
        </w:rPr>
        <w:t>.12.31</w:t>
      </w:r>
      <w:r w:rsidRPr="00504E09">
        <w:rPr>
          <w:b/>
          <w:bCs/>
          <w:sz w:val="22"/>
          <w:szCs w:val="22"/>
        </w:rPr>
        <w:t>-ig</w:t>
      </w:r>
      <w:r w:rsidRPr="00504E09">
        <w:rPr>
          <w:sz w:val="22"/>
          <w:szCs w:val="22"/>
        </w:rPr>
        <w:t xml:space="preserve"> tartó</w:t>
      </w:r>
      <w:r w:rsidR="00BC39B8" w:rsidRPr="00F339E3">
        <w:rPr>
          <w:sz w:val="22"/>
          <w:szCs w:val="22"/>
        </w:rPr>
        <w:t xml:space="preserve"> </w:t>
      </w:r>
      <w:r w:rsidR="00F0381D" w:rsidRPr="00F339E3">
        <w:rPr>
          <w:sz w:val="22"/>
          <w:szCs w:val="22"/>
        </w:rPr>
        <w:t>határozott időtartam</w:t>
      </w:r>
      <w:r w:rsidR="008B11EA" w:rsidRPr="00F339E3">
        <w:rPr>
          <w:sz w:val="22"/>
          <w:szCs w:val="22"/>
        </w:rPr>
        <w:t>r</w:t>
      </w:r>
      <w:r w:rsidR="00F0381D" w:rsidRPr="00F339E3">
        <w:rPr>
          <w:sz w:val="22"/>
          <w:szCs w:val="22"/>
        </w:rPr>
        <w:t xml:space="preserve">a </w:t>
      </w:r>
      <w:r w:rsidR="00772D41" w:rsidRPr="00F339E3">
        <w:rPr>
          <w:sz w:val="22"/>
          <w:szCs w:val="22"/>
        </w:rPr>
        <w:t>kötik meg</w:t>
      </w:r>
      <w:r w:rsidRPr="00F339E3">
        <w:rPr>
          <w:sz w:val="22"/>
          <w:szCs w:val="22"/>
        </w:rPr>
        <w:t>.</w:t>
      </w:r>
    </w:p>
    <w:p w14:paraId="16D81746" w14:textId="77777777" w:rsidR="004C24F5" w:rsidRPr="00F339E3" w:rsidRDefault="004C24F5" w:rsidP="004C24F5">
      <w:pPr>
        <w:ind w:left="426" w:hanging="426"/>
        <w:jc w:val="both"/>
        <w:rPr>
          <w:sz w:val="22"/>
          <w:szCs w:val="22"/>
        </w:rPr>
      </w:pPr>
    </w:p>
    <w:p w14:paraId="2AF5D94A" w14:textId="61617969" w:rsidR="007009C4" w:rsidRPr="00731717" w:rsidRDefault="00AF7BE2" w:rsidP="004C24F5">
      <w:pPr>
        <w:ind w:left="426" w:hanging="426"/>
        <w:jc w:val="both"/>
        <w:rPr>
          <w:sz w:val="22"/>
          <w:szCs w:val="22"/>
        </w:rPr>
      </w:pPr>
      <w:r w:rsidRPr="00F339E3">
        <w:rPr>
          <w:sz w:val="22"/>
          <w:szCs w:val="22"/>
        </w:rPr>
        <w:t>2</w:t>
      </w:r>
      <w:r w:rsidR="004C24F5" w:rsidRPr="00F339E3">
        <w:rPr>
          <w:sz w:val="22"/>
          <w:szCs w:val="22"/>
        </w:rPr>
        <w:t xml:space="preserve">. </w:t>
      </w:r>
      <w:r w:rsidR="004C24F5" w:rsidRPr="00F339E3">
        <w:rPr>
          <w:sz w:val="22"/>
          <w:szCs w:val="22"/>
        </w:rPr>
        <w:tab/>
      </w:r>
      <w:r w:rsidR="00F51AFC" w:rsidRPr="00F339E3">
        <w:rPr>
          <w:sz w:val="22"/>
          <w:szCs w:val="22"/>
        </w:rPr>
        <w:t>A</w:t>
      </w:r>
      <w:r w:rsidR="007128D4" w:rsidRPr="00F339E3">
        <w:rPr>
          <w:sz w:val="22"/>
          <w:szCs w:val="22"/>
        </w:rPr>
        <w:t xml:space="preserve"> </w:t>
      </w:r>
      <w:r w:rsidR="00F51AFC" w:rsidRPr="00F339E3">
        <w:rPr>
          <w:sz w:val="22"/>
          <w:szCs w:val="22"/>
        </w:rPr>
        <w:t>parkolójegy-kiadó automaták teljes átvételének és üzemszerű indításra történő</w:t>
      </w:r>
      <w:r w:rsidR="00107CBF" w:rsidRPr="00F339E3">
        <w:rPr>
          <w:sz w:val="22"/>
          <w:szCs w:val="22"/>
        </w:rPr>
        <w:t xml:space="preserve"> </w:t>
      </w:r>
      <w:r w:rsidR="00F51AFC" w:rsidRPr="00F339E3">
        <w:rPr>
          <w:sz w:val="22"/>
          <w:szCs w:val="22"/>
        </w:rPr>
        <w:t xml:space="preserve">átadásának </w:t>
      </w:r>
      <w:r w:rsidR="00107CBF" w:rsidRPr="00F339E3">
        <w:rPr>
          <w:sz w:val="22"/>
          <w:szCs w:val="22"/>
        </w:rPr>
        <w:t>és a zárbetétek teljes körű cseréjének</w:t>
      </w:r>
      <w:r w:rsidR="007128D4" w:rsidRPr="00F339E3">
        <w:rPr>
          <w:sz w:val="22"/>
          <w:szCs w:val="22"/>
        </w:rPr>
        <w:t xml:space="preserve"> </w:t>
      </w:r>
      <w:r w:rsidR="00D85FDF" w:rsidRPr="00F339E3">
        <w:rPr>
          <w:sz w:val="22"/>
          <w:szCs w:val="22"/>
        </w:rPr>
        <w:t xml:space="preserve">(az opció Megrendelő általi lehívása esetén) </w:t>
      </w:r>
      <w:r w:rsidR="00F51AFC" w:rsidRPr="00F339E3">
        <w:rPr>
          <w:sz w:val="22"/>
          <w:szCs w:val="22"/>
        </w:rPr>
        <w:t xml:space="preserve">határérideje a szerződés </w:t>
      </w:r>
      <w:r w:rsidR="004C24F5" w:rsidRPr="00F339E3">
        <w:rPr>
          <w:sz w:val="22"/>
          <w:szCs w:val="22"/>
        </w:rPr>
        <w:t xml:space="preserve">teljesítésének kezdő </w:t>
      </w:r>
      <w:r w:rsidR="00463FBC" w:rsidRPr="00F339E3">
        <w:rPr>
          <w:sz w:val="22"/>
          <w:szCs w:val="22"/>
        </w:rPr>
        <w:t>időpontja.</w:t>
      </w:r>
    </w:p>
    <w:p w14:paraId="7C933F2D" w14:textId="77777777" w:rsidR="00945035" w:rsidRPr="004C24F5" w:rsidRDefault="00945035" w:rsidP="004C24F5">
      <w:pPr>
        <w:ind w:left="426" w:hanging="426"/>
        <w:jc w:val="both"/>
        <w:rPr>
          <w:sz w:val="22"/>
          <w:szCs w:val="22"/>
        </w:rPr>
      </w:pPr>
    </w:p>
    <w:p w14:paraId="37EBA2AD" w14:textId="1E6C833B" w:rsidR="00F0381D" w:rsidRPr="00731717" w:rsidRDefault="00BC39B8" w:rsidP="00BC39B8">
      <w:pPr>
        <w:jc w:val="center"/>
        <w:rPr>
          <w:sz w:val="22"/>
          <w:szCs w:val="22"/>
        </w:rPr>
      </w:pPr>
      <w:r w:rsidRPr="00731717">
        <w:rPr>
          <w:b/>
          <w:sz w:val="22"/>
          <w:szCs w:val="22"/>
        </w:rPr>
        <w:t xml:space="preserve">IV. </w:t>
      </w:r>
      <w:r w:rsidR="008B7A8A">
        <w:rPr>
          <w:b/>
          <w:smallCaps/>
          <w:sz w:val="22"/>
          <w:szCs w:val="22"/>
        </w:rPr>
        <w:t>Vállalkozó</w:t>
      </w:r>
      <w:r w:rsidRPr="00731717">
        <w:rPr>
          <w:b/>
          <w:smallCaps/>
          <w:sz w:val="22"/>
          <w:szCs w:val="22"/>
        </w:rPr>
        <w:t xml:space="preserve"> jogai és kötelezettségei</w:t>
      </w:r>
    </w:p>
    <w:p w14:paraId="65CC8E1A" w14:textId="77777777" w:rsidR="009D6AAC" w:rsidRPr="00731717" w:rsidRDefault="009D6AAC" w:rsidP="006C1F8E">
      <w:pPr>
        <w:rPr>
          <w:sz w:val="22"/>
          <w:szCs w:val="22"/>
        </w:rPr>
      </w:pPr>
    </w:p>
    <w:p w14:paraId="553A122D" w14:textId="625FEE31" w:rsidR="00BC39B8" w:rsidRPr="00731717" w:rsidRDefault="00846144" w:rsidP="00FD067F">
      <w:pPr>
        <w:ind w:left="426" w:hanging="426"/>
        <w:jc w:val="both"/>
        <w:rPr>
          <w:sz w:val="22"/>
          <w:szCs w:val="22"/>
        </w:rPr>
      </w:pPr>
      <w:r w:rsidRPr="00731717">
        <w:rPr>
          <w:sz w:val="22"/>
          <w:szCs w:val="22"/>
        </w:rPr>
        <w:t xml:space="preserve">1. </w:t>
      </w:r>
      <w:r w:rsidR="001B48F6" w:rsidRPr="00731717">
        <w:rPr>
          <w:sz w:val="22"/>
          <w:szCs w:val="22"/>
        </w:rPr>
        <w:tab/>
      </w:r>
      <w:r w:rsidR="008B7A8A">
        <w:rPr>
          <w:b/>
          <w:sz w:val="22"/>
          <w:szCs w:val="22"/>
        </w:rPr>
        <w:t>Vállalkozó</w:t>
      </w:r>
      <w:r w:rsidR="00F0381D" w:rsidRPr="00731717">
        <w:rPr>
          <w:sz w:val="22"/>
          <w:szCs w:val="22"/>
        </w:rPr>
        <w:t xml:space="preserve"> a vonatkozó közbeszerzési eljárásban </w:t>
      </w:r>
      <w:r w:rsidR="009464A1" w:rsidRPr="00731717">
        <w:rPr>
          <w:sz w:val="22"/>
          <w:szCs w:val="22"/>
        </w:rPr>
        <w:t xml:space="preserve">meghatározott </w:t>
      </w:r>
      <w:r w:rsidR="00F0381D" w:rsidRPr="00731717">
        <w:rPr>
          <w:sz w:val="22"/>
          <w:szCs w:val="22"/>
        </w:rPr>
        <w:t xml:space="preserve">Szolgáltatást az ott meghatározott feltételek szerint nyújtja a </w:t>
      </w:r>
      <w:r w:rsidR="00F0381D" w:rsidRPr="00731717">
        <w:rPr>
          <w:b/>
          <w:sz w:val="22"/>
          <w:szCs w:val="22"/>
        </w:rPr>
        <w:t>Megrendelő</w:t>
      </w:r>
      <w:r w:rsidR="00F0381D" w:rsidRPr="00731717">
        <w:rPr>
          <w:sz w:val="22"/>
          <w:szCs w:val="22"/>
        </w:rPr>
        <w:t xml:space="preserve"> a részére.</w:t>
      </w:r>
    </w:p>
    <w:p w14:paraId="2FD82CD4" w14:textId="77777777" w:rsidR="008B11EA" w:rsidRPr="00731717" w:rsidRDefault="008B11EA" w:rsidP="00FD067F">
      <w:pPr>
        <w:ind w:left="426" w:hanging="426"/>
        <w:jc w:val="both"/>
        <w:rPr>
          <w:sz w:val="22"/>
          <w:szCs w:val="22"/>
        </w:rPr>
      </w:pPr>
    </w:p>
    <w:p w14:paraId="133C8AC0" w14:textId="1718DE97" w:rsidR="00F0381D" w:rsidRPr="00731717" w:rsidRDefault="00846144" w:rsidP="00BC39B8">
      <w:pPr>
        <w:ind w:left="426" w:hanging="426"/>
        <w:jc w:val="both"/>
        <w:rPr>
          <w:sz w:val="22"/>
          <w:szCs w:val="22"/>
        </w:rPr>
      </w:pPr>
      <w:r w:rsidRPr="00731717">
        <w:rPr>
          <w:sz w:val="22"/>
          <w:szCs w:val="22"/>
        </w:rPr>
        <w:t xml:space="preserve">2. </w:t>
      </w:r>
      <w:r w:rsidR="001B48F6" w:rsidRPr="00731717">
        <w:rPr>
          <w:sz w:val="22"/>
          <w:szCs w:val="22"/>
        </w:rPr>
        <w:tab/>
      </w:r>
      <w:r w:rsidR="008B7A8A">
        <w:rPr>
          <w:b/>
          <w:sz w:val="22"/>
          <w:szCs w:val="22"/>
        </w:rPr>
        <w:t>Vállalkozó</w:t>
      </w:r>
      <w:r w:rsidR="00F0381D" w:rsidRPr="00731717">
        <w:rPr>
          <w:sz w:val="22"/>
          <w:szCs w:val="22"/>
        </w:rPr>
        <w:t xml:space="preserve"> kijelenti, hogy a Szolgáltatás teljesítéséhez előírtak szerinti</w:t>
      </w:r>
      <w:r w:rsidR="009D6AAC" w:rsidRPr="00731717">
        <w:rPr>
          <w:sz w:val="22"/>
          <w:szCs w:val="22"/>
        </w:rPr>
        <w:t>, a</w:t>
      </w:r>
      <w:r w:rsidR="00F0381D" w:rsidRPr="00731717">
        <w:rPr>
          <w:sz w:val="22"/>
          <w:szCs w:val="22"/>
        </w:rPr>
        <w:t xml:space="preserve"> </w:t>
      </w:r>
      <w:r w:rsidR="009D6AAC" w:rsidRPr="00731717">
        <w:rPr>
          <w:sz w:val="22"/>
          <w:szCs w:val="22"/>
        </w:rPr>
        <w:t xml:space="preserve">Szolgáltatás ellátásához szükséges szakmai- </w:t>
      </w:r>
      <w:r w:rsidR="00F0381D" w:rsidRPr="00731717">
        <w:rPr>
          <w:sz w:val="22"/>
          <w:szCs w:val="22"/>
        </w:rPr>
        <w:t>műszaki információkat ismeri, és rendelkezik mindazon feltételekkel és szaktudással, amely</w:t>
      </w:r>
      <w:r w:rsidR="009D6AAC" w:rsidRPr="00731717">
        <w:rPr>
          <w:sz w:val="22"/>
          <w:szCs w:val="22"/>
        </w:rPr>
        <w:t xml:space="preserve">eket </w:t>
      </w:r>
      <w:r w:rsidR="00F0381D" w:rsidRPr="00731717">
        <w:rPr>
          <w:sz w:val="22"/>
          <w:szCs w:val="22"/>
        </w:rPr>
        <w:t xml:space="preserve">a </w:t>
      </w:r>
      <w:r w:rsidR="009D6AAC" w:rsidRPr="00731717">
        <w:rPr>
          <w:sz w:val="22"/>
          <w:szCs w:val="22"/>
        </w:rPr>
        <w:t xml:space="preserve">Szolgáltatás ellátására előírt jogszabályi rendelkezések meghatároznak, és azokkal a személyi, </w:t>
      </w:r>
      <w:r w:rsidR="002B19CE" w:rsidRPr="00731717">
        <w:rPr>
          <w:sz w:val="22"/>
          <w:szCs w:val="22"/>
        </w:rPr>
        <w:t>tárgyi/</w:t>
      </w:r>
      <w:r w:rsidR="009D6AAC" w:rsidRPr="00731717">
        <w:rPr>
          <w:sz w:val="22"/>
          <w:szCs w:val="22"/>
        </w:rPr>
        <w:t xml:space="preserve">technikai, valamint egyéb feltételekkel, amelyek a Szolgáltatások </w:t>
      </w:r>
      <w:r w:rsidR="00F0381D" w:rsidRPr="00731717">
        <w:rPr>
          <w:sz w:val="22"/>
          <w:szCs w:val="22"/>
        </w:rPr>
        <w:t>nyújtásához szükségesek.</w:t>
      </w:r>
    </w:p>
    <w:p w14:paraId="14A3910A" w14:textId="77777777" w:rsidR="00F0381D" w:rsidRPr="00731717" w:rsidRDefault="00F0381D" w:rsidP="00E37FC2">
      <w:pPr>
        <w:jc w:val="both"/>
        <w:rPr>
          <w:sz w:val="22"/>
          <w:szCs w:val="22"/>
        </w:rPr>
      </w:pPr>
    </w:p>
    <w:p w14:paraId="61FFE354" w14:textId="77777777" w:rsidR="00F0381D" w:rsidRPr="00731717" w:rsidRDefault="00BF12F5" w:rsidP="00BF12F5">
      <w:pPr>
        <w:spacing w:after="120"/>
        <w:ind w:left="425" w:hanging="425"/>
        <w:jc w:val="both"/>
        <w:rPr>
          <w:sz w:val="22"/>
          <w:szCs w:val="22"/>
        </w:rPr>
      </w:pPr>
      <w:bookmarkStart w:id="0" w:name="_Toc87439499"/>
      <w:bookmarkStart w:id="1" w:name="_Toc104971007"/>
      <w:bookmarkStart w:id="2" w:name="_Toc138046259"/>
      <w:bookmarkStart w:id="3" w:name="_Toc138053661"/>
      <w:bookmarkStart w:id="4" w:name="_Toc139696251"/>
      <w:r w:rsidRPr="00731717">
        <w:rPr>
          <w:sz w:val="22"/>
          <w:szCs w:val="22"/>
        </w:rPr>
        <w:t xml:space="preserve">3.   </w:t>
      </w:r>
      <w:r w:rsidR="00F0381D" w:rsidRPr="00731717">
        <w:rPr>
          <w:sz w:val="22"/>
          <w:szCs w:val="22"/>
        </w:rPr>
        <w:t>A Szolgáltatás nyújtásának helye</w:t>
      </w:r>
      <w:bookmarkEnd w:id="0"/>
      <w:bookmarkEnd w:id="1"/>
      <w:bookmarkEnd w:id="2"/>
      <w:bookmarkEnd w:id="3"/>
      <w:bookmarkEnd w:id="4"/>
      <w:r w:rsidR="00F0381D" w:rsidRPr="00731717">
        <w:rPr>
          <w:sz w:val="22"/>
          <w:szCs w:val="22"/>
        </w:rPr>
        <w:t xml:space="preserve"> </w:t>
      </w:r>
    </w:p>
    <w:p w14:paraId="30C0FE49" w14:textId="711CF3E7" w:rsidR="008573B1" w:rsidRPr="00731717" w:rsidRDefault="008573B1" w:rsidP="009D6AAC">
      <w:pPr>
        <w:ind w:left="426"/>
        <w:jc w:val="both"/>
        <w:rPr>
          <w:sz w:val="22"/>
          <w:szCs w:val="22"/>
        </w:rPr>
      </w:pPr>
      <w:r w:rsidRPr="00731717">
        <w:rPr>
          <w:sz w:val="22"/>
          <w:szCs w:val="22"/>
        </w:rPr>
        <w:t>3.1.</w:t>
      </w:r>
      <w:r w:rsidRPr="00731717">
        <w:rPr>
          <w:b/>
          <w:sz w:val="22"/>
          <w:szCs w:val="22"/>
        </w:rPr>
        <w:t xml:space="preserve"> </w:t>
      </w:r>
      <w:r w:rsidR="008B7A8A">
        <w:rPr>
          <w:b/>
          <w:sz w:val="22"/>
          <w:szCs w:val="22"/>
        </w:rPr>
        <w:t>Vállalkozó</w:t>
      </w:r>
      <w:r w:rsidR="00F0381D" w:rsidRPr="00731717">
        <w:rPr>
          <w:sz w:val="22"/>
          <w:szCs w:val="22"/>
        </w:rPr>
        <w:t xml:space="preserve"> a Szolgáltatást </w:t>
      </w:r>
      <w:r w:rsidR="009D6AAC" w:rsidRPr="00731717">
        <w:rPr>
          <w:sz w:val="22"/>
          <w:szCs w:val="22"/>
        </w:rPr>
        <w:t>Budapest Főváros VII. kerület Erzsébetváros Önkormányzata</w:t>
      </w:r>
      <w:r w:rsidR="00321ED0" w:rsidRPr="00731717">
        <w:rPr>
          <w:sz w:val="22"/>
          <w:szCs w:val="22"/>
        </w:rPr>
        <w:t>, valamint a Fővárosi Önkormányzat</w:t>
      </w:r>
      <w:r w:rsidR="009D6AAC" w:rsidRPr="00731717">
        <w:rPr>
          <w:sz w:val="22"/>
          <w:szCs w:val="22"/>
        </w:rPr>
        <w:t xml:space="preserve"> közterületi, fizető parkolóhely céljára kijelölt várakozóhelyein és a várakozási övezeteiben elhelyezett parkoló-jegykiadó automaták helyszínén,</w:t>
      </w:r>
      <w:r w:rsidRPr="00731717">
        <w:rPr>
          <w:sz w:val="22"/>
          <w:szCs w:val="22"/>
        </w:rPr>
        <w:t xml:space="preserve"> üzemi helyén, működési pontján,</w:t>
      </w:r>
      <w:r w:rsidR="009464A1" w:rsidRPr="00731717">
        <w:rPr>
          <w:sz w:val="22"/>
          <w:szCs w:val="22"/>
        </w:rPr>
        <w:t xml:space="preserve"> továbbá a </w:t>
      </w:r>
      <w:r w:rsidR="008B7A8A">
        <w:rPr>
          <w:sz w:val="22"/>
          <w:szCs w:val="22"/>
        </w:rPr>
        <w:t>Vállalkozó</w:t>
      </w:r>
      <w:r w:rsidR="009464A1" w:rsidRPr="00731717">
        <w:rPr>
          <w:sz w:val="22"/>
          <w:szCs w:val="22"/>
        </w:rPr>
        <w:t xml:space="preserve"> </w:t>
      </w:r>
      <w:r w:rsidR="00F0381D" w:rsidRPr="00731717">
        <w:rPr>
          <w:sz w:val="22"/>
          <w:szCs w:val="22"/>
        </w:rPr>
        <w:t>saját székhelyén/telephelyén</w:t>
      </w:r>
      <w:r w:rsidR="009464A1" w:rsidRPr="00731717">
        <w:rPr>
          <w:sz w:val="22"/>
          <w:szCs w:val="22"/>
        </w:rPr>
        <w:t xml:space="preserve"> a Szerződés I. Előzmény fejezetében meghatározott közbeszerzési eljárásban megjelölt ingatlanban </w:t>
      </w:r>
      <w:r w:rsidR="00F0381D" w:rsidRPr="00731717">
        <w:rPr>
          <w:sz w:val="22"/>
          <w:szCs w:val="22"/>
        </w:rPr>
        <w:t>nyújtja</w:t>
      </w:r>
      <w:r w:rsidR="00054C98" w:rsidRPr="00731717">
        <w:rPr>
          <w:sz w:val="22"/>
          <w:szCs w:val="22"/>
        </w:rPr>
        <w:t xml:space="preserve">. </w:t>
      </w:r>
    </w:p>
    <w:p w14:paraId="76E7F827" w14:textId="77777777" w:rsidR="008573B1" w:rsidRPr="00731717" w:rsidRDefault="008573B1" w:rsidP="009D6AAC">
      <w:pPr>
        <w:ind w:left="426"/>
        <w:jc w:val="both"/>
        <w:rPr>
          <w:sz w:val="22"/>
          <w:szCs w:val="22"/>
        </w:rPr>
      </w:pPr>
    </w:p>
    <w:p w14:paraId="3C27F4DE" w14:textId="0897AC27" w:rsidR="00EC6338" w:rsidRPr="00731717" w:rsidRDefault="00FB07A6" w:rsidP="009D6AAC">
      <w:pPr>
        <w:ind w:left="426"/>
        <w:jc w:val="both"/>
      </w:pPr>
      <w:r w:rsidRPr="00731717">
        <w:rPr>
          <w:sz w:val="22"/>
          <w:szCs w:val="22"/>
        </w:rPr>
        <w:t xml:space="preserve">A fentieken </w:t>
      </w:r>
      <w:r w:rsidR="00F0381D" w:rsidRPr="00731717">
        <w:rPr>
          <w:sz w:val="22"/>
          <w:szCs w:val="22"/>
        </w:rPr>
        <w:t xml:space="preserve">túl, amennyiben a Szolgáltatás jellege miatta ez szükséges, a </w:t>
      </w:r>
      <w:r w:rsidR="008B7A8A">
        <w:rPr>
          <w:b/>
          <w:sz w:val="22"/>
          <w:szCs w:val="22"/>
        </w:rPr>
        <w:t>Vállalkozó</w:t>
      </w:r>
      <w:r w:rsidR="00F0381D" w:rsidRPr="00731717">
        <w:rPr>
          <w:sz w:val="22"/>
          <w:szCs w:val="22"/>
        </w:rPr>
        <w:t xml:space="preserve"> a Szolgáltatást a </w:t>
      </w:r>
      <w:r w:rsidR="00F0381D" w:rsidRPr="00731717">
        <w:rPr>
          <w:b/>
          <w:sz w:val="22"/>
          <w:szCs w:val="22"/>
        </w:rPr>
        <w:t>Megrendelő</w:t>
      </w:r>
      <w:r w:rsidR="00F0381D" w:rsidRPr="00731717">
        <w:rPr>
          <w:sz w:val="22"/>
          <w:szCs w:val="22"/>
        </w:rPr>
        <w:t xml:space="preserve"> által előzetesen megjelölt helyszínen nyújtja.</w:t>
      </w:r>
      <w:r w:rsidR="00EC6338" w:rsidRPr="00731717">
        <w:t xml:space="preserve"> </w:t>
      </w:r>
    </w:p>
    <w:p w14:paraId="63E9B67F" w14:textId="77777777" w:rsidR="008573B1" w:rsidRPr="00731717" w:rsidRDefault="008573B1" w:rsidP="009464A1">
      <w:pPr>
        <w:ind w:left="709" w:hanging="283"/>
        <w:jc w:val="both"/>
        <w:rPr>
          <w:b/>
          <w:sz w:val="22"/>
        </w:rPr>
      </w:pPr>
    </w:p>
    <w:p w14:paraId="180B1BC7" w14:textId="3C57307B" w:rsidR="008573B1" w:rsidRPr="00731717" w:rsidRDefault="008573B1" w:rsidP="00690598">
      <w:pPr>
        <w:spacing w:after="120"/>
        <w:ind w:left="851" w:hanging="426"/>
        <w:jc w:val="both"/>
        <w:rPr>
          <w:sz w:val="22"/>
        </w:rPr>
      </w:pPr>
      <w:r w:rsidRPr="00731717">
        <w:rPr>
          <w:b/>
          <w:sz w:val="22"/>
        </w:rPr>
        <w:t xml:space="preserve"> </w:t>
      </w:r>
      <w:r w:rsidRPr="00731717">
        <w:rPr>
          <w:sz w:val="22"/>
        </w:rPr>
        <w:t>3.2</w:t>
      </w:r>
      <w:r w:rsidRPr="00731717">
        <w:rPr>
          <w:b/>
          <w:sz w:val="22"/>
        </w:rPr>
        <w:t xml:space="preserve">. </w:t>
      </w:r>
      <w:bookmarkStart w:id="5" w:name="_Hlk92445277"/>
      <w:r w:rsidR="008B7A8A">
        <w:rPr>
          <w:b/>
          <w:sz w:val="22"/>
        </w:rPr>
        <w:t>Vállalkozó</w:t>
      </w:r>
      <w:r w:rsidRPr="00731717">
        <w:rPr>
          <w:b/>
          <w:sz w:val="22"/>
        </w:rPr>
        <w:t xml:space="preserve"> </w:t>
      </w:r>
      <w:r w:rsidRPr="00731717">
        <w:rPr>
          <w:sz w:val="22"/>
        </w:rPr>
        <w:t xml:space="preserve">a Szerződés hatálybalépésétől kezdődően a Szerződés teljes időtartama alatt köteles biztosítani egy, a Szolgáltatások ellátásához szükséges, megfelelő az alábbi feltételekkel rendelkező Ingatlant, amely </w:t>
      </w:r>
    </w:p>
    <w:p w14:paraId="7D355B82" w14:textId="77777777" w:rsidR="008573B1" w:rsidRPr="00731717" w:rsidRDefault="00CD75C8" w:rsidP="00690598">
      <w:pPr>
        <w:numPr>
          <w:ilvl w:val="0"/>
          <w:numId w:val="46"/>
        </w:numPr>
        <w:ind w:left="1134" w:hanging="283"/>
        <w:jc w:val="both"/>
        <w:rPr>
          <w:rFonts w:eastAsia="MyriadPro-Semibold"/>
          <w:sz w:val="22"/>
          <w:szCs w:val="22"/>
        </w:rPr>
      </w:pPr>
      <w:r w:rsidRPr="00731717">
        <w:rPr>
          <w:sz w:val="22"/>
        </w:rPr>
        <w:t xml:space="preserve"> </w:t>
      </w:r>
      <w:r w:rsidR="008573B1" w:rsidRPr="00731717">
        <w:rPr>
          <w:sz w:val="22"/>
        </w:rPr>
        <w:t xml:space="preserve">alkalmas </w:t>
      </w:r>
      <w:r w:rsidR="008573B1" w:rsidRPr="00731717">
        <w:rPr>
          <w:rFonts w:eastAsia="MyriadPro-Semibold"/>
          <w:sz w:val="22"/>
          <w:szCs w:val="22"/>
        </w:rPr>
        <w:t>parkolójegy-kiadó a</w:t>
      </w:r>
      <w:r w:rsidR="009464A1" w:rsidRPr="00731717">
        <w:rPr>
          <w:rFonts w:eastAsia="MyriadPro-Semibold"/>
          <w:sz w:val="22"/>
          <w:szCs w:val="22"/>
        </w:rPr>
        <w:t xml:space="preserve">utomata tárolására, javítására és/vagy </w:t>
      </w:r>
      <w:r w:rsidR="008573B1" w:rsidRPr="00731717">
        <w:rPr>
          <w:rFonts w:eastAsia="MyriadPro-Semibold"/>
          <w:sz w:val="22"/>
          <w:szCs w:val="22"/>
        </w:rPr>
        <w:t>alkatrészeinek megfelelő tárolására,</w:t>
      </w:r>
    </w:p>
    <w:p w14:paraId="03048F9A" w14:textId="77777777" w:rsidR="008573B1" w:rsidRPr="00731717" w:rsidRDefault="00CD75C8" w:rsidP="00690598">
      <w:pPr>
        <w:numPr>
          <w:ilvl w:val="0"/>
          <w:numId w:val="46"/>
        </w:numPr>
        <w:ind w:left="1134" w:hanging="283"/>
        <w:jc w:val="both"/>
        <w:rPr>
          <w:rFonts w:eastAsia="MyriadPro-Semibold"/>
          <w:sz w:val="22"/>
          <w:szCs w:val="22"/>
        </w:rPr>
      </w:pPr>
      <w:r w:rsidRPr="00731717">
        <w:rPr>
          <w:rFonts w:eastAsia="MyriadPro-Semibold"/>
          <w:sz w:val="22"/>
          <w:szCs w:val="22"/>
        </w:rPr>
        <w:t xml:space="preserve"> </w:t>
      </w:r>
      <w:r w:rsidR="008573B1" w:rsidRPr="00731717">
        <w:rPr>
          <w:rFonts w:eastAsia="MyriadPro-Semibold"/>
          <w:sz w:val="22"/>
          <w:szCs w:val="22"/>
        </w:rPr>
        <w:t>rendelkezik megfelelő 7</w:t>
      </w:r>
      <w:r w:rsidR="003C712F" w:rsidRPr="00731717">
        <w:rPr>
          <w:rFonts w:eastAsia="MyriadPro-Semibold"/>
          <w:sz w:val="22"/>
          <w:szCs w:val="22"/>
        </w:rPr>
        <w:t>x</w:t>
      </w:r>
      <w:r w:rsidR="008573B1" w:rsidRPr="00731717">
        <w:rPr>
          <w:rFonts w:eastAsia="MyriadPro-Semibold"/>
          <w:sz w:val="22"/>
          <w:szCs w:val="22"/>
        </w:rPr>
        <w:t>24 órás időtartamú őrzéssel és távfelügyeleti re</w:t>
      </w:r>
      <w:r w:rsidR="003C712F" w:rsidRPr="00731717">
        <w:rPr>
          <w:rFonts w:eastAsia="MyriadPro-Semibold"/>
          <w:sz w:val="22"/>
          <w:szCs w:val="22"/>
        </w:rPr>
        <w:t xml:space="preserve">ndszerbe </w:t>
      </w:r>
      <w:r w:rsidR="008573B1" w:rsidRPr="00731717">
        <w:rPr>
          <w:rFonts w:eastAsia="MyriadPro-Semibold"/>
          <w:sz w:val="22"/>
          <w:szCs w:val="22"/>
        </w:rPr>
        <w:t>bekötött biztonságvédelmi riasztórendszerrel</w:t>
      </w:r>
      <w:r w:rsidR="003C712F" w:rsidRPr="00731717">
        <w:rPr>
          <w:rFonts w:eastAsia="MyriadPro-Semibold"/>
          <w:sz w:val="22"/>
          <w:szCs w:val="22"/>
        </w:rPr>
        <w:t>, továbbá</w:t>
      </w:r>
    </w:p>
    <w:p w14:paraId="6105C6B5" w14:textId="77777777" w:rsidR="008573B1" w:rsidRPr="00731717" w:rsidRDefault="00CD75C8" w:rsidP="00690598">
      <w:pPr>
        <w:numPr>
          <w:ilvl w:val="0"/>
          <w:numId w:val="46"/>
        </w:numPr>
        <w:ind w:left="1134" w:hanging="283"/>
        <w:jc w:val="both"/>
        <w:rPr>
          <w:sz w:val="22"/>
        </w:rPr>
      </w:pPr>
      <w:r w:rsidRPr="00731717">
        <w:rPr>
          <w:rFonts w:eastAsia="MyriadPro-Semibold"/>
          <w:sz w:val="22"/>
          <w:szCs w:val="22"/>
        </w:rPr>
        <w:t xml:space="preserve"> </w:t>
      </w:r>
      <w:r w:rsidR="003C712F" w:rsidRPr="00731717">
        <w:rPr>
          <w:rFonts w:eastAsia="MyriadPro-Semibold"/>
          <w:sz w:val="22"/>
          <w:szCs w:val="22"/>
        </w:rPr>
        <w:t xml:space="preserve">megfelelő biztosítással, amely az Ingatlanra, az abban elhelyezett berendezések és tárgyak állagában bekövetkező károkra vonatkozó kárkockázati fedezetet biztosít. </w:t>
      </w:r>
    </w:p>
    <w:bookmarkEnd w:id="5"/>
    <w:p w14:paraId="35A4FDB3" w14:textId="77777777" w:rsidR="008573B1" w:rsidRPr="00731717" w:rsidRDefault="008573B1" w:rsidP="009D6AAC">
      <w:pPr>
        <w:ind w:left="426"/>
        <w:jc w:val="both"/>
        <w:rPr>
          <w:b/>
          <w:sz w:val="22"/>
        </w:rPr>
      </w:pPr>
    </w:p>
    <w:p w14:paraId="15A594BF" w14:textId="4520B878" w:rsidR="00F0381D" w:rsidRPr="00731717" w:rsidRDefault="008573B1" w:rsidP="00690598">
      <w:pPr>
        <w:ind w:left="851" w:hanging="425"/>
        <w:jc w:val="both"/>
        <w:rPr>
          <w:sz w:val="22"/>
          <w:szCs w:val="22"/>
        </w:rPr>
      </w:pPr>
      <w:r w:rsidRPr="00731717">
        <w:rPr>
          <w:sz w:val="22"/>
        </w:rPr>
        <w:t>3.3.</w:t>
      </w:r>
      <w:r w:rsidRPr="00731717">
        <w:rPr>
          <w:b/>
          <w:sz w:val="22"/>
        </w:rPr>
        <w:t xml:space="preserve"> </w:t>
      </w:r>
      <w:r w:rsidR="008B7A8A">
        <w:rPr>
          <w:b/>
          <w:sz w:val="22"/>
        </w:rPr>
        <w:t>Vállalkozó</w:t>
      </w:r>
      <w:r w:rsidR="00EC6338" w:rsidRPr="00731717">
        <w:rPr>
          <w:sz w:val="22"/>
        </w:rPr>
        <w:t xml:space="preserve"> kijelenti, hogy a Szolgáltatás ellátásához szükséges</w:t>
      </w:r>
      <w:r w:rsidR="009464A1" w:rsidRPr="00731717">
        <w:rPr>
          <w:sz w:val="22"/>
        </w:rPr>
        <w:t xml:space="preserve"> a Szerződés IV.3.</w:t>
      </w:r>
      <w:r w:rsidR="00DD0F3B" w:rsidRPr="00731717">
        <w:rPr>
          <w:sz w:val="22"/>
        </w:rPr>
        <w:t>2</w:t>
      </w:r>
      <w:r w:rsidR="009464A1" w:rsidRPr="00731717">
        <w:rPr>
          <w:sz w:val="22"/>
        </w:rPr>
        <w:t>. pontjá</w:t>
      </w:r>
      <w:r w:rsidR="00F132FA" w:rsidRPr="00731717">
        <w:rPr>
          <w:sz w:val="22"/>
        </w:rPr>
        <w:t>nak</w:t>
      </w:r>
      <w:r w:rsidR="009464A1" w:rsidRPr="00731717">
        <w:rPr>
          <w:sz w:val="22"/>
        </w:rPr>
        <w:t xml:space="preserve"> </w:t>
      </w:r>
      <w:r w:rsidR="00EC6338" w:rsidRPr="00731717">
        <w:rPr>
          <w:sz w:val="22"/>
        </w:rPr>
        <w:t>megfelelő ingatlannal, a</w:t>
      </w:r>
      <w:r w:rsidR="003C712F" w:rsidRPr="00731717">
        <w:rPr>
          <w:sz w:val="22"/>
        </w:rPr>
        <w:t>bban</w:t>
      </w:r>
      <w:r w:rsidR="00EC6338" w:rsidRPr="00731717">
        <w:rPr>
          <w:sz w:val="22"/>
        </w:rPr>
        <w:t xml:space="preserve"> megfelelő helyiségekkel, és biztonsági szolgálattal</w:t>
      </w:r>
      <w:r w:rsidR="003C712F" w:rsidRPr="00731717">
        <w:rPr>
          <w:sz w:val="22"/>
        </w:rPr>
        <w:t xml:space="preserve">/szolgáltatással </w:t>
      </w:r>
      <w:r w:rsidR="00EC6338" w:rsidRPr="00731717">
        <w:rPr>
          <w:sz w:val="22"/>
        </w:rPr>
        <w:t>rendelkezik</w:t>
      </w:r>
      <w:r w:rsidR="00EC6338" w:rsidRPr="00731717">
        <w:t>.</w:t>
      </w:r>
    </w:p>
    <w:p w14:paraId="0C481943" w14:textId="77777777" w:rsidR="00F0381D" w:rsidRPr="00731717" w:rsidRDefault="00F0381D">
      <w:pPr>
        <w:keepNext/>
        <w:keepLines/>
        <w:ind w:left="720"/>
        <w:jc w:val="both"/>
        <w:rPr>
          <w:sz w:val="22"/>
          <w:szCs w:val="22"/>
        </w:rPr>
      </w:pPr>
    </w:p>
    <w:p w14:paraId="44FDE9D2" w14:textId="3F380FD7" w:rsidR="00F0381D" w:rsidRPr="00731717" w:rsidRDefault="00BF12F5" w:rsidP="00BF12F5">
      <w:pPr>
        <w:spacing w:after="120"/>
        <w:jc w:val="both"/>
        <w:rPr>
          <w:sz w:val="22"/>
          <w:szCs w:val="22"/>
        </w:rPr>
      </w:pPr>
      <w:r w:rsidRPr="00731717">
        <w:rPr>
          <w:sz w:val="22"/>
          <w:szCs w:val="22"/>
        </w:rPr>
        <w:t xml:space="preserve">4.    </w:t>
      </w:r>
      <w:r w:rsidR="00F0381D" w:rsidRPr="00731717">
        <w:rPr>
          <w:sz w:val="22"/>
          <w:szCs w:val="22"/>
        </w:rPr>
        <w:t xml:space="preserve">A </w:t>
      </w:r>
      <w:r w:rsidR="008B7A8A">
        <w:rPr>
          <w:sz w:val="22"/>
          <w:szCs w:val="22"/>
        </w:rPr>
        <w:t>Vállalkozó</w:t>
      </w:r>
      <w:r w:rsidR="00F0381D" w:rsidRPr="00731717">
        <w:rPr>
          <w:sz w:val="22"/>
          <w:szCs w:val="22"/>
        </w:rPr>
        <w:t xml:space="preserve"> által biztosítandó eszközök</w:t>
      </w:r>
    </w:p>
    <w:p w14:paraId="5BFFE5E5" w14:textId="6432724E" w:rsidR="00F0381D" w:rsidRPr="00731717" w:rsidRDefault="00F0381D">
      <w:pPr>
        <w:ind w:left="426"/>
        <w:jc w:val="both"/>
        <w:rPr>
          <w:sz w:val="22"/>
          <w:szCs w:val="22"/>
        </w:rPr>
      </w:pPr>
      <w:r w:rsidRPr="00731717">
        <w:rPr>
          <w:sz w:val="22"/>
          <w:szCs w:val="22"/>
        </w:rPr>
        <w:t xml:space="preserve">A </w:t>
      </w:r>
      <w:r w:rsidR="008B7A8A">
        <w:rPr>
          <w:b/>
          <w:sz w:val="22"/>
          <w:szCs w:val="22"/>
        </w:rPr>
        <w:t>Vállalkozó</w:t>
      </w:r>
      <w:r w:rsidR="00BF12F5" w:rsidRPr="00731717">
        <w:rPr>
          <w:sz w:val="22"/>
          <w:szCs w:val="22"/>
        </w:rPr>
        <w:t xml:space="preserve"> által biztosítandó eszközök a Szerződés I. Előzmény pontjában hivatkozott k</w:t>
      </w:r>
      <w:r w:rsidRPr="00731717">
        <w:rPr>
          <w:sz w:val="22"/>
          <w:szCs w:val="22"/>
        </w:rPr>
        <w:t xml:space="preserve">özbeszerzési eljárás </w:t>
      </w:r>
      <w:r w:rsidR="00BF12F5" w:rsidRPr="00731717">
        <w:rPr>
          <w:sz w:val="22"/>
          <w:szCs w:val="22"/>
        </w:rPr>
        <w:t xml:space="preserve">közbeszerzési </w:t>
      </w:r>
      <w:r w:rsidRPr="00731717">
        <w:rPr>
          <w:sz w:val="22"/>
          <w:szCs w:val="22"/>
        </w:rPr>
        <w:t xml:space="preserve">dokumentációjának </w:t>
      </w:r>
      <w:r w:rsidR="00BF12F5" w:rsidRPr="00731717">
        <w:rPr>
          <w:sz w:val="22"/>
          <w:szCs w:val="22"/>
        </w:rPr>
        <w:t xml:space="preserve">V. fejezet Műszaki dokumentációja </w:t>
      </w:r>
      <w:r w:rsidRPr="00731717">
        <w:rPr>
          <w:sz w:val="22"/>
          <w:szCs w:val="22"/>
        </w:rPr>
        <w:t xml:space="preserve">mellékletét képező </w:t>
      </w:r>
      <w:r w:rsidR="00BF12F5" w:rsidRPr="00731717">
        <w:rPr>
          <w:sz w:val="22"/>
          <w:szCs w:val="22"/>
        </w:rPr>
        <w:t xml:space="preserve">Műszaki Leírás </w:t>
      </w:r>
      <w:r w:rsidRPr="00731717">
        <w:rPr>
          <w:sz w:val="22"/>
          <w:szCs w:val="22"/>
        </w:rPr>
        <w:t>tartalmazza, illetve az abban meghatározottak</w:t>
      </w:r>
      <w:r w:rsidR="002B19CE" w:rsidRPr="00731717">
        <w:rPr>
          <w:sz w:val="22"/>
          <w:szCs w:val="22"/>
        </w:rPr>
        <w:t xml:space="preserve"> az</w:t>
      </w:r>
      <w:r w:rsidRPr="00731717">
        <w:rPr>
          <w:sz w:val="22"/>
          <w:szCs w:val="22"/>
        </w:rPr>
        <w:t xml:space="preserve"> irányadóak rá.</w:t>
      </w:r>
    </w:p>
    <w:p w14:paraId="03235C69" w14:textId="77777777" w:rsidR="00F0381D" w:rsidRPr="00731717" w:rsidRDefault="00F0381D">
      <w:pPr>
        <w:ind w:left="426"/>
        <w:jc w:val="center"/>
        <w:rPr>
          <w:sz w:val="22"/>
          <w:szCs w:val="22"/>
        </w:rPr>
      </w:pPr>
    </w:p>
    <w:p w14:paraId="7E9CCFEE" w14:textId="12FF48D4" w:rsidR="00F0381D" w:rsidRPr="00731717" w:rsidRDefault="00BF12F5" w:rsidP="00DE5FCC">
      <w:pPr>
        <w:spacing w:after="120"/>
        <w:ind w:left="425" w:hanging="425"/>
        <w:jc w:val="both"/>
        <w:rPr>
          <w:sz w:val="22"/>
          <w:szCs w:val="22"/>
        </w:rPr>
      </w:pPr>
      <w:r w:rsidRPr="00731717">
        <w:rPr>
          <w:sz w:val="22"/>
          <w:szCs w:val="22"/>
        </w:rPr>
        <w:lastRenderedPageBreak/>
        <w:t xml:space="preserve">5.  </w:t>
      </w:r>
      <w:r w:rsidR="00DE5FCC" w:rsidRPr="00731717">
        <w:rPr>
          <w:sz w:val="22"/>
          <w:szCs w:val="22"/>
        </w:rPr>
        <w:t xml:space="preserve">  </w:t>
      </w:r>
      <w:r w:rsidR="008B7A8A">
        <w:rPr>
          <w:sz w:val="22"/>
          <w:szCs w:val="22"/>
        </w:rPr>
        <w:t>Vállalkozó</w:t>
      </w:r>
      <w:r w:rsidR="00DE5FCC" w:rsidRPr="00731717">
        <w:rPr>
          <w:sz w:val="22"/>
          <w:szCs w:val="22"/>
        </w:rPr>
        <w:t xml:space="preserve"> a </w:t>
      </w:r>
      <w:r w:rsidR="00F0381D" w:rsidRPr="00731717">
        <w:rPr>
          <w:sz w:val="22"/>
          <w:szCs w:val="22"/>
        </w:rPr>
        <w:t xml:space="preserve">Szolgáltatást </w:t>
      </w:r>
      <w:r w:rsidR="009D6AAC" w:rsidRPr="00731717">
        <w:rPr>
          <w:sz w:val="22"/>
          <w:szCs w:val="22"/>
        </w:rPr>
        <w:t xml:space="preserve">a Szerződés időtartama alatt </w:t>
      </w:r>
      <w:r w:rsidR="00F0381D" w:rsidRPr="00731717">
        <w:rPr>
          <w:sz w:val="22"/>
          <w:szCs w:val="22"/>
        </w:rPr>
        <w:t xml:space="preserve">folyamatosan </w:t>
      </w:r>
      <w:r w:rsidR="00DE5FCC" w:rsidRPr="00731717">
        <w:rPr>
          <w:sz w:val="22"/>
          <w:szCs w:val="22"/>
        </w:rPr>
        <w:t>köteles biztosítani az</w:t>
      </w:r>
      <w:r w:rsidR="002B19CE" w:rsidRPr="00731717">
        <w:rPr>
          <w:sz w:val="22"/>
          <w:szCs w:val="22"/>
        </w:rPr>
        <w:t>zal, hogy az</w:t>
      </w:r>
      <w:r w:rsidR="00DE5FCC" w:rsidRPr="00731717">
        <w:rPr>
          <w:sz w:val="22"/>
          <w:szCs w:val="22"/>
        </w:rPr>
        <w:t xml:space="preserve"> egyes </w:t>
      </w:r>
      <w:r w:rsidR="00CD75C8" w:rsidRPr="00731717">
        <w:rPr>
          <w:sz w:val="22"/>
          <w:szCs w:val="22"/>
        </w:rPr>
        <w:t xml:space="preserve">Szolgáltatásokra </w:t>
      </w:r>
      <w:r w:rsidR="00DE5FCC" w:rsidRPr="00731717">
        <w:rPr>
          <w:sz w:val="22"/>
          <w:szCs w:val="22"/>
        </w:rPr>
        <w:t xml:space="preserve">a Szerződés I. Előzmény pontjában hivatkozott közbeszerzési eljárás </w:t>
      </w:r>
      <w:r w:rsidR="00CD75C8" w:rsidRPr="00731717">
        <w:rPr>
          <w:sz w:val="22"/>
          <w:szCs w:val="22"/>
        </w:rPr>
        <w:t xml:space="preserve">Közbeszerzési Dokumentációjának </w:t>
      </w:r>
      <w:r w:rsidR="00DE5FCC" w:rsidRPr="00731717">
        <w:rPr>
          <w:sz w:val="22"/>
          <w:szCs w:val="22"/>
        </w:rPr>
        <w:t xml:space="preserve">Műszaki Leírásban meghatározottak </w:t>
      </w:r>
      <w:r w:rsidR="002B19CE" w:rsidRPr="00731717">
        <w:rPr>
          <w:sz w:val="22"/>
          <w:szCs w:val="22"/>
        </w:rPr>
        <w:t>az irányadók.</w:t>
      </w:r>
    </w:p>
    <w:p w14:paraId="60E1C89C" w14:textId="77777777" w:rsidR="00F0381D" w:rsidRPr="00731717" w:rsidRDefault="00F0381D">
      <w:pPr>
        <w:ind w:left="993"/>
        <w:jc w:val="both"/>
        <w:rPr>
          <w:sz w:val="22"/>
          <w:szCs w:val="22"/>
        </w:rPr>
      </w:pPr>
    </w:p>
    <w:p w14:paraId="50D9EFD9" w14:textId="2F4FCC34" w:rsidR="0080368B" w:rsidRPr="00731717" w:rsidRDefault="0080368B" w:rsidP="00846144">
      <w:pPr>
        <w:spacing w:after="120"/>
        <w:jc w:val="both"/>
        <w:rPr>
          <w:sz w:val="22"/>
          <w:szCs w:val="22"/>
        </w:rPr>
      </w:pPr>
      <w:r w:rsidRPr="00731717">
        <w:rPr>
          <w:sz w:val="22"/>
          <w:szCs w:val="22"/>
        </w:rPr>
        <w:t xml:space="preserve">6.   </w:t>
      </w:r>
      <w:r w:rsidR="00F0381D" w:rsidRPr="00731717">
        <w:rPr>
          <w:sz w:val="22"/>
          <w:szCs w:val="22"/>
        </w:rPr>
        <w:t xml:space="preserve">A Szolgáltatás nyújtása során a </w:t>
      </w:r>
      <w:r w:rsidR="008B7A8A">
        <w:rPr>
          <w:b/>
          <w:sz w:val="22"/>
          <w:szCs w:val="22"/>
        </w:rPr>
        <w:t>Vállalkozó</w:t>
      </w:r>
      <w:r w:rsidR="00F0381D" w:rsidRPr="00731717">
        <w:rPr>
          <w:sz w:val="22"/>
          <w:szCs w:val="22"/>
        </w:rPr>
        <w:t xml:space="preserve"> köteles:</w:t>
      </w:r>
    </w:p>
    <w:p w14:paraId="53D3363E" w14:textId="77777777" w:rsidR="00F0381D" w:rsidRPr="00731717" w:rsidRDefault="0080368B" w:rsidP="00690598">
      <w:pPr>
        <w:ind w:left="851" w:hanging="425"/>
        <w:jc w:val="both"/>
        <w:rPr>
          <w:sz w:val="22"/>
          <w:szCs w:val="22"/>
        </w:rPr>
      </w:pPr>
      <w:r w:rsidRPr="00731717">
        <w:rPr>
          <w:sz w:val="22"/>
          <w:szCs w:val="22"/>
        </w:rPr>
        <w:t xml:space="preserve">6.1. </w:t>
      </w:r>
      <w:r w:rsidR="00F0381D" w:rsidRPr="00731717">
        <w:rPr>
          <w:sz w:val="22"/>
          <w:szCs w:val="22"/>
        </w:rPr>
        <w:t>A Szolg</w:t>
      </w:r>
      <w:r w:rsidRPr="00731717">
        <w:rPr>
          <w:sz w:val="22"/>
          <w:szCs w:val="22"/>
        </w:rPr>
        <w:t>áltatást szakszerű módon, a S</w:t>
      </w:r>
      <w:r w:rsidR="00F0381D" w:rsidRPr="00731717">
        <w:rPr>
          <w:sz w:val="22"/>
          <w:szCs w:val="22"/>
        </w:rPr>
        <w:t xml:space="preserve">zerződés feltételei szerint teljesíteni; </w:t>
      </w:r>
    </w:p>
    <w:p w14:paraId="68D4BD44" w14:textId="77777777" w:rsidR="003A1964" w:rsidRPr="00731717" w:rsidRDefault="0080368B" w:rsidP="00690598">
      <w:pPr>
        <w:ind w:left="851" w:hanging="425"/>
        <w:jc w:val="both"/>
        <w:rPr>
          <w:sz w:val="22"/>
          <w:szCs w:val="22"/>
        </w:rPr>
      </w:pPr>
      <w:r w:rsidRPr="00731717">
        <w:rPr>
          <w:sz w:val="22"/>
          <w:szCs w:val="22"/>
        </w:rPr>
        <w:t xml:space="preserve">6.2.  </w:t>
      </w:r>
      <w:r w:rsidR="00F0381D" w:rsidRPr="00731717">
        <w:rPr>
          <w:sz w:val="22"/>
          <w:szCs w:val="22"/>
        </w:rPr>
        <w:t xml:space="preserve">Az adott Szolgáltatáshoz </w:t>
      </w:r>
      <w:r w:rsidR="003A1964" w:rsidRPr="00731717">
        <w:rPr>
          <w:sz w:val="22"/>
          <w:szCs w:val="22"/>
        </w:rPr>
        <w:t>szükséges eszközöket, alkatrészeket, stb. biztosítani;</w:t>
      </w:r>
    </w:p>
    <w:p w14:paraId="446DC440" w14:textId="77777777" w:rsidR="00F0381D" w:rsidRPr="00731717" w:rsidRDefault="003A1964" w:rsidP="00690598">
      <w:pPr>
        <w:ind w:left="851" w:hanging="425"/>
        <w:jc w:val="both"/>
        <w:rPr>
          <w:sz w:val="22"/>
          <w:szCs w:val="22"/>
        </w:rPr>
      </w:pPr>
      <w:r w:rsidRPr="00731717">
        <w:rPr>
          <w:sz w:val="22"/>
          <w:szCs w:val="22"/>
        </w:rPr>
        <w:t xml:space="preserve">6.3. </w:t>
      </w:r>
      <w:r w:rsidR="00690598" w:rsidRPr="00731717">
        <w:rPr>
          <w:sz w:val="22"/>
          <w:szCs w:val="22"/>
        </w:rPr>
        <w:t xml:space="preserve"> </w:t>
      </w:r>
      <w:r w:rsidRPr="00731717">
        <w:rPr>
          <w:sz w:val="22"/>
          <w:szCs w:val="22"/>
        </w:rPr>
        <w:t xml:space="preserve">Az adott Szolgáltatáshoz szükséges </w:t>
      </w:r>
      <w:r w:rsidR="00F0381D" w:rsidRPr="00731717">
        <w:rPr>
          <w:sz w:val="22"/>
          <w:szCs w:val="22"/>
        </w:rPr>
        <w:t xml:space="preserve">szakértő személyzetet rendelni; </w:t>
      </w:r>
    </w:p>
    <w:p w14:paraId="420EB054" w14:textId="451B596A" w:rsidR="0080368B" w:rsidRPr="00731717" w:rsidRDefault="002B19CE" w:rsidP="00690598">
      <w:pPr>
        <w:ind w:left="851" w:hanging="425"/>
        <w:jc w:val="both"/>
        <w:rPr>
          <w:sz w:val="22"/>
          <w:szCs w:val="22"/>
        </w:rPr>
      </w:pPr>
      <w:r w:rsidRPr="00731717">
        <w:rPr>
          <w:sz w:val="22"/>
          <w:szCs w:val="22"/>
        </w:rPr>
        <w:t>6.4</w:t>
      </w:r>
      <w:r w:rsidR="003A1964" w:rsidRPr="00731717">
        <w:rPr>
          <w:sz w:val="22"/>
          <w:szCs w:val="22"/>
        </w:rPr>
        <w:t>.</w:t>
      </w:r>
      <w:r w:rsidR="00690598" w:rsidRPr="00731717">
        <w:rPr>
          <w:sz w:val="22"/>
          <w:szCs w:val="22"/>
        </w:rPr>
        <w:t xml:space="preserve"> </w:t>
      </w:r>
      <w:r w:rsidR="0080368B" w:rsidRPr="00731717">
        <w:rPr>
          <w:sz w:val="22"/>
          <w:szCs w:val="22"/>
        </w:rPr>
        <w:t xml:space="preserve">A </w:t>
      </w:r>
      <w:r w:rsidR="008B7A8A">
        <w:rPr>
          <w:sz w:val="22"/>
          <w:szCs w:val="22"/>
        </w:rPr>
        <w:t>Vállalkozó</w:t>
      </w:r>
      <w:r w:rsidR="0080368B" w:rsidRPr="00731717">
        <w:rPr>
          <w:sz w:val="22"/>
          <w:szCs w:val="22"/>
        </w:rPr>
        <w:t>i k</w:t>
      </w:r>
      <w:r w:rsidR="00F0381D" w:rsidRPr="00731717">
        <w:rPr>
          <w:sz w:val="22"/>
          <w:szCs w:val="22"/>
        </w:rPr>
        <w:t>épviselő</w:t>
      </w:r>
      <w:r w:rsidR="00690598" w:rsidRPr="00731717">
        <w:rPr>
          <w:sz w:val="22"/>
          <w:szCs w:val="22"/>
        </w:rPr>
        <w:t>i</w:t>
      </w:r>
      <w:r w:rsidR="00F0381D" w:rsidRPr="00731717">
        <w:rPr>
          <w:sz w:val="22"/>
          <w:szCs w:val="22"/>
        </w:rPr>
        <w:t xml:space="preserve">t kinevezni, a </w:t>
      </w:r>
      <w:r w:rsidR="00F0381D" w:rsidRPr="00731717">
        <w:rPr>
          <w:b/>
          <w:sz w:val="22"/>
          <w:szCs w:val="22"/>
        </w:rPr>
        <w:t xml:space="preserve">Megrendelő </w:t>
      </w:r>
      <w:r w:rsidR="0080368B" w:rsidRPr="00731717">
        <w:rPr>
          <w:sz w:val="22"/>
          <w:szCs w:val="22"/>
        </w:rPr>
        <w:t>k</w:t>
      </w:r>
      <w:r w:rsidR="00F0381D" w:rsidRPr="00731717">
        <w:rPr>
          <w:sz w:val="22"/>
          <w:szCs w:val="22"/>
        </w:rPr>
        <w:t>épviselő</w:t>
      </w:r>
      <w:r w:rsidR="003A1964" w:rsidRPr="00731717">
        <w:rPr>
          <w:sz w:val="22"/>
          <w:szCs w:val="22"/>
        </w:rPr>
        <w:t>i</w:t>
      </w:r>
      <w:r w:rsidR="00F0381D" w:rsidRPr="00731717">
        <w:rPr>
          <w:sz w:val="22"/>
          <w:szCs w:val="22"/>
        </w:rPr>
        <w:t>vel</w:t>
      </w:r>
      <w:r w:rsidR="003A1964" w:rsidRPr="00731717">
        <w:rPr>
          <w:sz w:val="22"/>
          <w:szCs w:val="22"/>
        </w:rPr>
        <w:t xml:space="preserve"> történő kapcsolattartás</w:t>
      </w:r>
      <w:r w:rsidR="00CD75C8" w:rsidRPr="00731717">
        <w:rPr>
          <w:sz w:val="22"/>
          <w:szCs w:val="22"/>
        </w:rPr>
        <w:t xml:space="preserve"> és együttműködés</w:t>
      </w:r>
      <w:r w:rsidR="003A1964" w:rsidRPr="00731717">
        <w:rPr>
          <w:sz w:val="22"/>
          <w:szCs w:val="22"/>
        </w:rPr>
        <w:t xml:space="preserve"> érdekében.</w:t>
      </w:r>
    </w:p>
    <w:p w14:paraId="488F61A1" w14:textId="77777777" w:rsidR="0080368B" w:rsidRPr="00731717" w:rsidRDefault="0080368B">
      <w:pPr>
        <w:ind w:left="993"/>
        <w:jc w:val="both"/>
        <w:rPr>
          <w:sz w:val="22"/>
          <w:szCs w:val="22"/>
        </w:rPr>
      </w:pPr>
    </w:p>
    <w:p w14:paraId="3FA13288" w14:textId="1574B46B" w:rsidR="00690598" w:rsidRPr="00731717" w:rsidRDefault="0080368B" w:rsidP="00690598">
      <w:pPr>
        <w:spacing w:after="120"/>
        <w:ind w:left="426" w:hanging="426"/>
        <w:jc w:val="both"/>
        <w:rPr>
          <w:sz w:val="22"/>
          <w:szCs w:val="22"/>
        </w:rPr>
      </w:pPr>
      <w:r w:rsidRPr="00731717">
        <w:rPr>
          <w:sz w:val="22"/>
          <w:szCs w:val="22"/>
        </w:rPr>
        <w:t xml:space="preserve">7. </w:t>
      </w:r>
      <w:r w:rsidR="002B19CE" w:rsidRPr="00731717">
        <w:rPr>
          <w:sz w:val="22"/>
          <w:szCs w:val="22"/>
        </w:rPr>
        <w:t xml:space="preserve"> </w:t>
      </w:r>
      <w:r w:rsidR="008B7A8A">
        <w:rPr>
          <w:b/>
          <w:sz w:val="22"/>
          <w:szCs w:val="22"/>
        </w:rPr>
        <w:t>Vállalkozó</w:t>
      </w:r>
      <w:r w:rsidR="00F0381D" w:rsidRPr="00731717">
        <w:rPr>
          <w:sz w:val="22"/>
          <w:szCs w:val="22"/>
        </w:rPr>
        <w:t xml:space="preserve"> </w:t>
      </w:r>
      <w:r w:rsidR="00321ED0" w:rsidRPr="00731717">
        <w:rPr>
          <w:sz w:val="22"/>
          <w:szCs w:val="22"/>
        </w:rPr>
        <w:t xml:space="preserve">felelősséggel </w:t>
      </w:r>
      <w:r w:rsidR="00500652" w:rsidRPr="00731717">
        <w:rPr>
          <w:sz w:val="22"/>
          <w:szCs w:val="22"/>
        </w:rPr>
        <w:t>tartozik</w:t>
      </w:r>
      <w:r w:rsidR="00F0381D" w:rsidRPr="00731717">
        <w:rPr>
          <w:sz w:val="22"/>
          <w:szCs w:val="22"/>
        </w:rPr>
        <w:t xml:space="preserve"> az elvégzett </w:t>
      </w:r>
      <w:r w:rsidR="003A1964" w:rsidRPr="00731717">
        <w:rPr>
          <w:sz w:val="22"/>
          <w:szCs w:val="22"/>
        </w:rPr>
        <w:t xml:space="preserve">feladatokért, </w:t>
      </w:r>
      <w:r w:rsidR="00500652" w:rsidRPr="00731717">
        <w:rPr>
          <w:sz w:val="22"/>
          <w:szCs w:val="22"/>
        </w:rPr>
        <w:t>a rendelkezésre bocsátott eszközökért</w:t>
      </w:r>
      <w:r w:rsidR="00F0381D" w:rsidRPr="00731717">
        <w:rPr>
          <w:sz w:val="22"/>
          <w:szCs w:val="22"/>
        </w:rPr>
        <w:t>.</w:t>
      </w:r>
      <w:r w:rsidR="002B19CE" w:rsidRPr="00731717">
        <w:rPr>
          <w:sz w:val="22"/>
          <w:szCs w:val="22"/>
        </w:rPr>
        <w:t xml:space="preserve"> </w:t>
      </w:r>
    </w:p>
    <w:p w14:paraId="261C6B77" w14:textId="286B3CD3" w:rsidR="00B527A8" w:rsidRPr="00C8341B" w:rsidRDefault="008B7A8A" w:rsidP="00B527A8">
      <w:pPr>
        <w:spacing w:after="120" w:line="254" w:lineRule="auto"/>
        <w:ind w:left="426"/>
        <w:jc w:val="both"/>
        <w:rPr>
          <w:sz w:val="22"/>
          <w:szCs w:val="22"/>
        </w:rPr>
      </w:pPr>
      <w:r w:rsidRPr="00F339E3">
        <w:rPr>
          <w:b/>
          <w:sz w:val="22"/>
          <w:szCs w:val="22"/>
        </w:rPr>
        <w:t>Vállalkozó</w:t>
      </w:r>
      <w:r w:rsidR="002B19CE" w:rsidRPr="00F339E3">
        <w:rPr>
          <w:sz w:val="22"/>
          <w:szCs w:val="22"/>
        </w:rPr>
        <w:t xml:space="preserve"> kijelenti, hogy </w:t>
      </w:r>
      <w:r w:rsidR="00592375" w:rsidRPr="00F339E3">
        <w:rPr>
          <w:sz w:val="22"/>
          <w:szCs w:val="22"/>
        </w:rPr>
        <w:t>a közbeszerzési eljárá</w:t>
      </w:r>
      <w:r w:rsidR="00592375" w:rsidRPr="00C8341B">
        <w:rPr>
          <w:sz w:val="22"/>
          <w:szCs w:val="22"/>
        </w:rPr>
        <w:t xml:space="preserve">s felhívásában előírt, </w:t>
      </w:r>
      <w:r w:rsidR="002B19CE" w:rsidRPr="00C8341B">
        <w:rPr>
          <w:sz w:val="22"/>
          <w:szCs w:val="22"/>
        </w:rPr>
        <w:t xml:space="preserve">a Szolgáltatások ellátására vonatkozó </w:t>
      </w:r>
      <w:r w:rsidR="002B19CE" w:rsidRPr="00C8341B">
        <w:rPr>
          <w:b/>
          <w:bCs/>
          <w:sz w:val="22"/>
          <w:szCs w:val="22"/>
        </w:rPr>
        <w:t>megfelelő vagyon-, és felelősségbiztosítással</w:t>
      </w:r>
      <w:r w:rsidR="002B19CE" w:rsidRPr="00C8341B">
        <w:rPr>
          <w:sz w:val="22"/>
          <w:szCs w:val="22"/>
        </w:rPr>
        <w:t xml:space="preserve"> rendelkezik, </w:t>
      </w:r>
      <w:r w:rsidR="00592375" w:rsidRPr="00C8341B">
        <w:rPr>
          <w:sz w:val="22"/>
          <w:szCs w:val="22"/>
        </w:rPr>
        <w:t xml:space="preserve">melynek biztosítási mértéke </w:t>
      </w:r>
      <w:r w:rsidR="00592375" w:rsidRPr="00C8341B">
        <w:rPr>
          <w:b/>
          <w:bCs/>
          <w:sz w:val="22"/>
          <w:szCs w:val="22"/>
        </w:rPr>
        <w:t>legalább 10 millió Ft./káresemény és legalább 20 millió Ft./év</w:t>
      </w:r>
      <w:r w:rsidR="00592375" w:rsidRPr="00C8341B">
        <w:rPr>
          <w:sz w:val="22"/>
          <w:szCs w:val="22"/>
        </w:rPr>
        <w:t xml:space="preserve">. Vállalkozó kötelezettsége, hogy a szerződés teljes időtartama alatt rendelkezzen érvényes, a </w:t>
      </w:r>
      <w:r w:rsidR="00CF0A9B" w:rsidRPr="00C8341B">
        <w:rPr>
          <w:sz w:val="22"/>
          <w:szCs w:val="22"/>
        </w:rPr>
        <w:t>közbeszerzési eljárás</w:t>
      </w:r>
      <w:r w:rsidR="00592375" w:rsidRPr="00C8341B">
        <w:rPr>
          <w:sz w:val="22"/>
          <w:szCs w:val="22"/>
        </w:rPr>
        <w:t>ban előírtaknak megfelelő felelősségbiztosítással</w:t>
      </w:r>
      <w:r w:rsidR="00CF0A9B" w:rsidRPr="00C8341B">
        <w:rPr>
          <w:sz w:val="22"/>
          <w:szCs w:val="22"/>
        </w:rPr>
        <w:t xml:space="preserve"> az alábbiakra vonatkozóan:</w:t>
      </w:r>
      <w:r w:rsidR="00AC72E5" w:rsidRPr="00C8341B">
        <w:rPr>
          <w:sz w:val="22"/>
          <w:szCs w:val="22"/>
        </w:rPr>
        <w:t xml:space="preserve"> </w:t>
      </w:r>
      <w:r w:rsidR="00CF0A9B" w:rsidRPr="00C8341B">
        <w:rPr>
          <w:rFonts w:eastAsia="MyriadPro-Semibold"/>
          <w:bCs/>
          <w:sz w:val="22"/>
          <w:szCs w:val="22"/>
        </w:rPr>
        <w:t>Megrendelő</w:t>
      </w:r>
      <w:r w:rsidR="00CF0A9B" w:rsidRPr="00C8341B">
        <w:rPr>
          <w:rFonts w:eastAsia="MyriadPro-Semibold"/>
          <w:sz w:val="22"/>
          <w:szCs w:val="22"/>
        </w:rPr>
        <w:t xml:space="preserve"> </w:t>
      </w:r>
      <w:r w:rsidR="00CF0A9B" w:rsidRPr="00C8341B">
        <w:rPr>
          <w:sz w:val="22"/>
          <w:szCs w:val="22"/>
        </w:rPr>
        <w:t xml:space="preserve">parkolójegykiadó automatáinak </w:t>
      </w:r>
      <w:r w:rsidR="002B19CE" w:rsidRPr="00C8341B">
        <w:rPr>
          <w:rFonts w:eastAsia="MyriadPro-Semibold"/>
          <w:sz w:val="22"/>
          <w:szCs w:val="22"/>
        </w:rPr>
        <w:t>napi szintű üzemeltetése, valamint karbantartása és javítása, zárbetétek cseréje, e</w:t>
      </w:r>
      <w:r w:rsidR="00B527A8" w:rsidRPr="00C8341B">
        <w:rPr>
          <w:rFonts w:eastAsia="MyriadPro-Semibold"/>
          <w:sz w:val="22"/>
          <w:szCs w:val="22"/>
        </w:rPr>
        <w:t>gyéb kapcsolódó szolgáltatások vagyonbiztosítás</w:t>
      </w:r>
      <w:r w:rsidR="00CF0A9B" w:rsidRPr="00C8341B">
        <w:rPr>
          <w:rFonts w:eastAsia="MyriadPro-Semibold"/>
          <w:sz w:val="22"/>
          <w:szCs w:val="22"/>
        </w:rPr>
        <w:t>a</w:t>
      </w:r>
      <w:r w:rsidR="002B19CE" w:rsidRPr="00C8341B">
        <w:rPr>
          <w:sz w:val="22"/>
          <w:szCs w:val="22"/>
        </w:rPr>
        <w:t xml:space="preserve">, valamint felelősségbiztosítás </w:t>
      </w:r>
      <w:r w:rsidR="00B527A8" w:rsidRPr="00C8341B">
        <w:rPr>
          <w:sz w:val="22"/>
          <w:szCs w:val="22"/>
        </w:rPr>
        <w:t xml:space="preserve">a </w:t>
      </w:r>
      <w:r w:rsidRPr="00C8341B">
        <w:rPr>
          <w:sz w:val="22"/>
          <w:szCs w:val="22"/>
        </w:rPr>
        <w:t>Vállalkozó</w:t>
      </w:r>
      <w:r w:rsidR="00B527A8" w:rsidRPr="00C8341B">
        <w:rPr>
          <w:sz w:val="22"/>
          <w:szCs w:val="22"/>
        </w:rPr>
        <w:t>i</w:t>
      </w:r>
      <w:r w:rsidR="002B19CE" w:rsidRPr="00C8341B">
        <w:rPr>
          <w:sz w:val="22"/>
          <w:szCs w:val="22"/>
        </w:rPr>
        <w:t xml:space="preserve"> feladatellátására</w:t>
      </w:r>
      <w:r w:rsidR="00B527A8" w:rsidRPr="00C8341B">
        <w:rPr>
          <w:sz w:val="22"/>
          <w:szCs w:val="22"/>
        </w:rPr>
        <w:t>.</w:t>
      </w:r>
    </w:p>
    <w:p w14:paraId="2B5388D3" w14:textId="3CAA0912" w:rsidR="00F0381D" w:rsidRPr="00C8341B" w:rsidRDefault="0080368B" w:rsidP="0080368B">
      <w:pPr>
        <w:ind w:left="426" w:hanging="426"/>
        <w:jc w:val="both"/>
        <w:rPr>
          <w:sz w:val="22"/>
          <w:szCs w:val="22"/>
        </w:rPr>
      </w:pPr>
      <w:r w:rsidRPr="00C8341B">
        <w:rPr>
          <w:sz w:val="22"/>
          <w:szCs w:val="22"/>
        </w:rPr>
        <w:t xml:space="preserve">8. </w:t>
      </w:r>
      <w:r w:rsidR="003A1964" w:rsidRPr="00C8341B">
        <w:rPr>
          <w:sz w:val="22"/>
          <w:szCs w:val="22"/>
        </w:rPr>
        <w:t xml:space="preserve"> </w:t>
      </w:r>
      <w:r w:rsidRPr="00C8341B">
        <w:rPr>
          <w:sz w:val="22"/>
          <w:szCs w:val="22"/>
        </w:rPr>
        <w:t xml:space="preserve">A </w:t>
      </w:r>
      <w:r w:rsidR="008B7A8A" w:rsidRPr="00C8341B">
        <w:rPr>
          <w:b/>
          <w:sz w:val="22"/>
          <w:szCs w:val="22"/>
        </w:rPr>
        <w:t>Vállalkozó</w:t>
      </w:r>
      <w:r w:rsidR="00F0381D" w:rsidRPr="00C8341B">
        <w:rPr>
          <w:sz w:val="22"/>
          <w:szCs w:val="22"/>
        </w:rPr>
        <w:t xml:space="preserve"> köteles megfelelő időben közölni a </w:t>
      </w:r>
      <w:r w:rsidR="00F0381D" w:rsidRPr="00C8341B">
        <w:rPr>
          <w:b/>
          <w:sz w:val="22"/>
          <w:szCs w:val="22"/>
        </w:rPr>
        <w:t>Megrendelővel</w:t>
      </w:r>
      <w:r w:rsidR="00F0381D" w:rsidRPr="00C8341B">
        <w:rPr>
          <w:sz w:val="22"/>
          <w:szCs w:val="22"/>
        </w:rPr>
        <w:t xml:space="preserve"> minde</w:t>
      </w:r>
      <w:r w:rsidRPr="00C8341B">
        <w:rPr>
          <w:sz w:val="22"/>
          <w:szCs w:val="22"/>
        </w:rPr>
        <w:t>n olyan körülményt, amely a S</w:t>
      </w:r>
      <w:r w:rsidR="00F0381D" w:rsidRPr="00C8341B">
        <w:rPr>
          <w:sz w:val="22"/>
          <w:szCs w:val="22"/>
        </w:rPr>
        <w:t>zerződés teljesítését, eredményét, illetve a teljesítési határidőket érinti vagy befolyásolja.</w:t>
      </w:r>
    </w:p>
    <w:p w14:paraId="3EB4E344" w14:textId="77777777" w:rsidR="00F0381D" w:rsidRPr="00C8341B" w:rsidRDefault="00F0381D" w:rsidP="007605AC">
      <w:pPr>
        <w:pStyle w:val="Listaszerbekezds"/>
        <w:spacing w:after="0" w:line="240" w:lineRule="auto"/>
        <w:rPr>
          <w:rFonts w:ascii="Times New Roman" w:hAnsi="Times New Roman"/>
          <w:sz w:val="22"/>
          <w:szCs w:val="22"/>
        </w:rPr>
      </w:pPr>
    </w:p>
    <w:p w14:paraId="3C7F6EA9" w14:textId="72FDA578" w:rsidR="00F0381D" w:rsidRPr="00C8341B" w:rsidRDefault="003A1964" w:rsidP="003A1964">
      <w:pPr>
        <w:spacing w:after="120"/>
        <w:ind w:left="426" w:hanging="426"/>
        <w:jc w:val="both"/>
        <w:rPr>
          <w:sz w:val="22"/>
          <w:szCs w:val="22"/>
        </w:rPr>
      </w:pPr>
      <w:r w:rsidRPr="00C8341B">
        <w:rPr>
          <w:sz w:val="22"/>
          <w:szCs w:val="22"/>
        </w:rPr>
        <w:t xml:space="preserve">9.  </w:t>
      </w:r>
      <w:r w:rsidR="00F0381D" w:rsidRPr="00C8341B">
        <w:rPr>
          <w:sz w:val="22"/>
          <w:szCs w:val="22"/>
        </w:rPr>
        <w:t xml:space="preserve">A </w:t>
      </w:r>
      <w:r w:rsidR="008B7A8A" w:rsidRPr="00C8341B">
        <w:rPr>
          <w:b/>
          <w:sz w:val="22"/>
          <w:szCs w:val="22"/>
        </w:rPr>
        <w:t>Vállalkozó</w:t>
      </w:r>
      <w:r w:rsidR="00F0381D" w:rsidRPr="00C8341B">
        <w:rPr>
          <w:sz w:val="22"/>
          <w:szCs w:val="22"/>
        </w:rPr>
        <w:t xml:space="preserve"> köteles </w:t>
      </w:r>
      <w:r w:rsidR="00E37FC2" w:rsidRPr="00C8341B">
        <w:rPr>
          <w:sz w:val="22"/>
          <w:szCs w:val="22"/>
        </w:rPr>
        <w:t xml:space="preserve">a </w:t>
      </w:r>
      <w:r w:rsidR="00E37FC2" w:rsidRPr="00C8341B">
        <w:rPr>
          <w:b/>
          <w:sz w:val="22"/>
          <w:szCs w:val="22"/>
        </w:rPr>
        <w:t>Megrendelő</w:t>
      </w:r>
      <w:r w:rsidR="00E37FC2" w:rsidRPr="00C8341B">
        <w:rPr>
          <w:sz w:val="22"/>
          <w:szCs w:val="22"/>
        </w:rPr>
        <w:t xml:space="preserve"> által a Budapest Főváros VII. kerület Erzsébetváros Önkormányzata megbízásából ellátandó köz</w:t>
      </w:r>
      <w:r w:rsidR="004C24F5" w:rsidRPr="00C8341B">
        <w:rPr>
          <w:sz w:val="22"/>
          <w:szCs w:val="22"/>
        </w:rPr>
        <w:t>szolgáltat</w:t>
      </w:r>
      <w:r w:rsidR="008B7A8A" w:rsidRPr="00C8341B">
        <w:rPr>
          <w:sz w:val="22"/>
          <w:szCs w:val="22"/>
        </w:rPr>
        <w:t>ó</w:t>
      </w:r>
      <w:r w:rsidR="00E37FC2" w:rsidRPr="00C8341B">
        <w:rPr>
          <w:sz w:val="22"/>
          <w:szCs w:val="22"/>
        </w:rPr>
        <w:t>i parkolási</w:t>
      </w:r>
      <w:r w:rsidR="00E37FC2" w:rsidRPr="00C8341B">
        <w:rPr>
          <w:rFonts w:eastAsia="Calibri"/>
          <w:sz w:val="22"/>
          <w:szCs w:val="22"/>
        </w:rPr>
        <w:t xml:space="preserve"> feladatok ellátása</w:t>
      </w:r>
      <w:r w:rsidR="00E37FC2" w:rsidRPr="00C8341B">
        <w:rPr>
          <w:sz w:val="22"/>
          <w:szCs w:val="22"/>
        </w:rPr>
        <w:t xml:space="preserve"> kapcsán felmerülő feladatai során a </w:t>
      </w:r>
      <w:r w:rsidR="00E37FC2" w:rsidRPr="00C8341B">
        <w:rPr>
          <w:b/>
          <w:sz w:val="22"/>
          <w:szCs w:val="22"/>
        </w:rPr>
        <w:t>Megrendelő</w:t>
      </w:r>
      <w:r w:rsidR="00E37FC2" w:rsidRPr="00C8341B">
        <w:rPr>
          <w:sz w:val="22"/>
          <w:szCs w:val="22"/>
        </w:rPr>
        <w:t xml:space="preserve"> </w:t>
      </w:r>
      <w:r w:rsidR="0058035B" w:rsidRPr="00C8341B">
        <w:rPr>
          <w:sz w:val="22"/>
          <w:szCs w:val="22"/>
        </w:rPr>
        <w:t xml:space="preserve">más szerződéses partnerével/ partnereivel együttműködni. Így különösen a </w:t>
      </w:r>
      <w:r w:rsidR="0058035B" w:rsidRPr="00C8341B">
        <w:rPr>
          <w:b/>
          <w:sz w:val="22"/>
          <w:szCs w:val="22"/>
        </w:rPr>
        <w:t>Megrendelő</w:t>
      </w:r>
      <w:r w:rsidR="0058035B" w:rsidRPr="00C8341B">
        <w:rPr>
          <w:sz w:val="22"/>
          <w:szCs w:val="22"/>
        </w:rPr>
        <w:t>nek</w:t>
      </w:r>
      <w:r w:rsidR="00E37FC2" w:rsidRPr="00C8341B">
        <w:rPr>
          <w:sz w:val="22"/>
          <w:szCs w:val="22"/>
        </w:rPr>
        <w:t xml:space="preserve"> </w:t>
      </w:r>
      <w:r w:rsidR="0058035B" w:rsidRPr="00C8341B">
        <w:rPr>
          <w:sz w:val="22"/>
          <w:szCs w:val="22"/>
        </w:rPr>
        <w:t xml:space="preserve">a parkolás </w:t>
      </w:r>
      <w:r w:rsidR="00E37FC2" w:rsidRPr="00C8341B">
        <w:rPr>
          <w:rFonts w:eastAsia="MyriadPro-Semibold"/>
          <w:sz w:val="22"/>
          <w:szCs w:val="22"/>
        </w:rPr>
        <w:t>üzemeltetésére/támogatására vonatkozó informatikai szoftver-, és egyéb kapcsolódó szolgáltatások nyújtása</w:t>
      </w:r>
      <w:r w:rsidR="0058035B" w:rsidRPr="00C8341B">
        <w:rPr>
          <w:sz w:val="22"/>
          <w:szCs w:val="22"/>
        </w:rPr>
        <w:t xml:space="preserve"> kötött, a parkolást támogató </w:t>
      </w:r>
      <w:r w:rsidR="0058035B" w:rsidRPr="00C8341B">
        <w:rPr>
          <w:b/>
          <w:sz w:val="22"/>
          <w:szCs w:val="22"/>
        </w:rPr>
        <w:t>informatikai ügyviteli rendszert biztosító</w:t>
      </w:r>
      <w:r w:rsidR="0058035B" w:rsidRPr="00C8341B">
        <w:rPr>
          <w:sz w:val="22"/>
          <w:szCs w:val="22"/>
        </w:rPr>
        <w:t xml:space="preserve"> szerződéses partneré</w:t>
      </w:r>
      <w:r w:rsidR="00CD75C8" w:rsidRPr="00C8341B">
        <w:rPr>
          <w:sz w:val="22"/>
          <w:szCs w:val="22"/>
        </w:rPr>
        <w:t>vel</w:t>
      </w:r>
      <w:r w:rsidR="00E4160C" w:rsidRPr="00C8341B">
        <w:rPr>
          <w:sz w:val="22"/>
          <w:szCs w:val="22"/>
        </w:rPr>
        <w:t>.</w:t>
      </w:r>
    </w:p>
    <w:p w14:paraId="7C805B36" w14:textId="77777777" w:rsidR="002E2226" w:rsidRPr="00F339E3" w:rsidRDefault="002E2226" w:rsidP="003A1964">
      <w:pPr>
        <w:spacing w:after="120"/>
        <w:ind w:left="426" w:hanging="426"/>
        <w:jc w:val="both"/>
        <w:rPr>
          <w:sz w:val="22"/>
          <w:szCs w:val="22"/>
        </w:rPr>
      </w:pPr>
      <w:r w:rsidRPr="00C8341B">
        <w:rPr>
          <w:sz w:val="22"/>
          <w:szCs w:val="22"/>
        </w:rPr>
        <w:t xml:space="preserve">10. </w:t>
      </w:r>
      <w:r w:rsidRPr="00C8341B">
        <w:rPr>
          <w:sz w:val="22"/>
          <w:szCs w:val="22"/>
        </w:rPr>
        <w:tab/>
      </w:r>
      <w:bookmarkStart w:id="6" w:name="_Hlk120194670"/>
      <w:r w:rsidRPr="00C8341B">
        <w:rPr>
          <w:sz w:val="22"/>
          <w:szCs w:val="22"/>
        </w:rPr>
        <w:t>Vállalkozó a szerződés megkötésének időpontjában, majd –</w:t>
      </w:r>
      <w:r w:rsidRPr="00F339E3">
        <w:rPr>
          <w:sz w:val="22"/>
          <w:szCs w:val="22"/>
        </w:rPr>
        <w:t xml:space="preserve"> a később bevont alvállalkozók tekintetében – a szerződés teljesítésének időtartama alatt köteles előzetesen a Megrendelőnek valamennyi olyan alvállalkozót bejelenteni, amely részt vesz a szerződés teljesítésében. Vállalkozó a bejelentéssel együtt köteles a Megrendelőnek az alvállalkozó megnevezésén, adószámán, elérhetőségén, a képviseletre jogosult személyén túl az ajánlattevői teljesítésen belül az alvállalkozói teljesítés várható százalékos arányát, valamint az alvállalkozói szerződés szerinti ellenszolgáltatás értékét megadni. Vállalkozó a szerződés teljesítésének időtartama alatt köteles az ajánlatkérőt tájékoztatni az alvállalkozók bejelentésben közölt adatainak változásáról. </w:t>
      </w:r>
    </w:p>
    <w:p w14:paraId="5FF01C19" w14:textId="15C95DAC" w:rsidR="002E2226" w:rsidRPr="00731717" w:rsidRDefault="002E2226" w:rsidP="002E2226">
      <w:pPr>
        <w:spacing w:after="120"/>
        <w:ind w:left="426"/>
        <w:jc w:val="both"/>
        <w:rPr>
          <w:sz w:val="22"/>
          <w:szCs w:val="22"/>
        </w:rPr>
      </w:pPr>
      <w:r w:rsidRPr="00F339E3">
        <w:rPr>
          <w:sz w:val="22"/>
          <w:szCs w:val="22"/>
        </w:rPr>
        <w:t>Vállalkozó nyilatkozik arról, hogy a szerződés teljesítéséhez nem vesz igénybe a közbeszerzési eljárásban előírt kizáró okok hatálya alatt álló alvállalkozót. Megrendelő részére e kötelezettség végrehajtásáról külön nyilatkozatot vagy más igazolást nem kell benyújtani. Vállalkozó köteles a Megrendelőnek az alvállalkozói teljesítést követően az ajánlattevői teljesítésen belül az alvállalkozói teljesítés tényleges százalékos arányát, valamint az ellenszolgáltatás teljesítésének időpontját és a kifizetett ellenszolgáltatás értékét bejelenteni.</w:t>
      </w:r>
    </w:p>
    <w:p w14:paraId="2C51684B" w14:textId="77777777" w:rsidR="00FD4E6D" w:rsidRPr="00731717" w:rsidRDefault="00FD4E6D" w:rsidP="00667B16">
      <w:pPr>
        <w:jc w:val="both"/>
        <w:rPr>
          <w:b/>
          <w:sz w:val="22"/>
          <w:szCs w:val="22"/>
          <w:u w:val="single"/>
        </w:rPr>
      </w:pPr>
      <w:bookmarkStart w:id="7" w:name="_Toc138046267"/>
      <w:bookmarkStart w:id="8" w:name="_Toc138053669"/>
      <w:bookmarkStart w:id="9" w:name="_Toc139696259"/>
      <w:bookmarkStart w:id="10" w:name="_Toc87439509"/>
      <w:bookmarkStart w:id="11" w:name="_Toc104971017"/>
      <w:bookmarkEnd w:id="6"/>
    </w:p>
    <w:p w14:paraId="4A1ADD10" w14:textId="65022654" w:rsidR="00F0381D" w:rsidRDefault="0080368B" w:rsidP="00FD4E6D">
      <w:pPr>
        <w:spacing w:after="120"/>
        <w:jc w:val="center"/>
        <w:rPr>
          <w:b/>
          <w:smallCaps/>
          <w:sz w:val="22"/>
          <w:szCs w:val="22"/>
        </w:rPr>
      </w:pPr>
      <w:r w:rsidRPr="00731717">
        <w:rPr>
          <w:b/>
          <w:smallCaps/>
          <w:sz w:val="22"/>
          <w:szCs w:val="22"/>
        </w:rPr>
        <w:t>V. megrendelő jogai és kötelezettségei</w:t>
      </w:r>
      <w:bookmarkEnd w:id="7"/>
      <w:bookmarkEnd w:id="8"/>
      <w:bookmarkEnd w:id="9"/>
    </w:p>
    <w:p w14:paraId="039F8429" w14:textId="77777777" w:rsidR="00472231" w:rsidRPr="00C8341B" w:rsidRDefault="00472231" w:rsidP="00C8341B">
      <w:pPr>
        <w:jc w:val="both"/>
        <w:rPr>
          <w:vanish/>
          <w:sz w:val="22"/>
          <w:szCs w:val="22"/>
        </w:rPr>
      </w:pPr>
    </w:p>
    <w:p w14:paraId="199DC81A" w14:textId="48395CD0" w:rsidR="00F0381D" w:rsidRPr="00731717" w:rsidRDefault="00D1719C" w:rsidP="00D1719C">
      <w:pPr>
        <w:ind w:left="426" w:hanging="426"/>
        <w:jc w:val="both"/>
        <w:rPr>
          <w:sz w:val="22"/>
          <w:szCs w:val="22"/>
        </w:rPr>
      </w:pPr>
      <w:r w:rsidRPr="00731717">
        <w:rPr>
          <w:sz w:val="22"/>
          <w:szCs w:val="22"/>
        </w:rPr>
        <w:t xml:space="preserve">1.  </w:t>
      </w:r>
      <w:r w:rsidR="00CD75C8" w:rsidRPr="00731717">
        <w:rPr>
          <w:sz w:val="22"/>
          <w:szCs w:val="22"/>
        </w:rPr>
        <w:t xml:space="preserve"> </w:t>
      </w:r>
      <w:r w:rsidR="00F0381D" w:rsidRPr="00731717">
        <w:rPr>
          <w:b/>
          <w:sz w:val="22"/>
          <w:szCs w:val="22"/>
        </w:rPr>
        <w:t>Megrendelő</w:t>
      </w:r>
      <w:r w:rsidRPr="00731717">
        <w:rPr>
          <w:sz w:val="22"/>
          <w:szCs w:val="22"/>
        </w:rPr>
        <w:t xml:space="preserve"> köteles a </w:t>
      </w:r>
      <w:r w:rsidR="008B7A8A">
        <w:rPr>
          <w:b/>
          <w:sz w:val="22"/>
          <w:szCs w:val="22"/>
        </w:rPr>
        <w:t>Vállalkozó</w:t>
      </w:r>
      <w:r w:rsidRPr="00731717">
        <w:rPr>
          <w:sz w:val="22"/>
          <w:szCs w:val="22"/>
        </w:rPr>
        <w:t xml:space="preserve"> teljesítését elősegíteni, a kér adatokat, információkat megfelelő időben és módon számára megadni, továbbá minden döntést kellő határidőben meghozni</w:t>
      </w:r>
      <w:r w:rsidR="00CD75C8" w:rsidRPr="00731717">
        <w:rPr>
          <w:sz w:val="22"/>
          <w:szCs w:val="22"/>
        </w:rPr>
        <w:t xml:space="preserve"> annak érdekében, hogy a </w:t>
      </w:r>
      <w:r w:rsidR="008B7A8A">
        <w:rPr>
          <w:b/>
          <w:sz w:val="22"/>
          <w:szCs w:val="22"/>
        </w:rPr>
        <w:t>Vállalkozó</w:t>
      </w:r>
      <w:r w:rsidR="00CD75C8" w:rsidRPr="00731717">
        <w:rPr>
          <w:sz w:val="22"/>
          <w:szCs w:val="22"/>
        </w:rPr>
        <w:t xml:space="preserve"> a Szerződés II.1.pontja szerinti Szolgáltatást a </w:t>
      </w:r>
      <w:r w:rsidR="00CD75C8" w:rsidRPr="00731717">
        <w:rPr>
          <w:b/>
          <w:sz w:val="22"/>
          <w:szCs w:val="22"/>
        </w:rPr>
        <w:t>Megrendelő</w:t>
      </w:r>
      <w:r w:rsidR="00CD75C8" w:rsidRPr="00731717">
        <w:rPr>
          <w:sz w:val="22"/>
          <w:szCs w:val="22"/>
        </w:rPr>
        <w:t xml:space="preserve"> felé szakszerűen és időben tudja nyújtani</w:t>
      </w:r>
      <w:r w:rsidRPr="00731717">
        <w:rPr>
          <w:sz w:val="22"/>
          <w:szCs w:val="22"/>
        </w:rPr>
        <w:t xml:space="preserve">. </w:t>
      </w:r>
    </w:p>
    <w:p w14:paraId="5512518E" w14:textId="77777777" w:rsidR="00D1719C" w:rsidRPr="00731717" w:rsidRDefault="00D1719C" w:rsidP="00D1719C">
      <w:pPr>
        <w:jc w:val="both"/>
        <w:rPr>
          <w:sz w:val="22"/>
          <w:szCs w:val="22"/>
        </w:rPr>
      </w:pPr>
    </w:p>
    <w:p w14:paraId="3ACF92B2" w14:textId="3DD31CDC" w:rsidR="00F0381D" w:rsidRPr="00731717" w:rsidRDefault="00D1719C" w:rsidP="00D1719C">
      <w:pPr>
        <w:ind w:left="426" w:hanging="426"/>
        <w:jc w:val="both"/>
        <w:rPr>
          <w:sz w:val="22"/>
          <w:szCs w:val="22"/>
        </w:rPr>
      </w:pPr>
      <w:r w:rsidRPr="00731717">
        <w:rPr>
          <w:sz w:val="22"/>
          <w:szCs w:val="22"/>
        </w:rPr>
        <w:lastRenderedPageBreak/>
        <w:t xml:space="preserve">2.   </w:t>
      </w:r>
      <w:r w:rsidR="009A5899" w:rsidRPr="00731717">
        <w:rPr>
          <w:sz w:val="22"/>
          <w:szCs w:val="22"/>
        </w:rPr>
        <w:t xml:space="preserve"> </w:t>
      </w:r>
      <w:r w:rsidRPr="00731717">
        <w:rPr>
          <w:b/>
          <w:sz w:val="22"/>
          <w:szCs w:val="22"/>
        </w:rPr>
        <w:t>Megrendelő</w:t>
      </w:r>
      <w:r w:rsidRPr="00731717">
        <w:rPr>
          <w:sz w:val="22"/>
          <w:szCs w:val="22"/>
        </w:rPr>
        <w:t xml:space="preserve"> köteles a </w:t>
      </w:r>
      <w:r w:rsidR="008B7A8A">
        <w:rPr>
          <w:b/>
          <w:sz w:val="22"/>
          <w:szCs w:val="22"/>
        </w:rPr>
        <w:t>Vállalkozó</w:t>
      </w:r>
      <w:r w:rsidR="00F0381D" w:rsidRPr="00731717">
        <w:rPr>
          <w:sz w:val="22"/>
          <w:szCs w:val="22"/>
        </w:rPr>
        <w:t xml:space="preserve"> által a </w:t>
      </w:r>
      <w:r w:rsidR="00CD75C8" w:rsidRPr="00731717">
        <w:rPr>
          <w:sz w:val="22"/>
          <w:szCs w:val="22"/>
        </w:rPr>
        <w:t xml:space="preserve">Szerződés </w:t>
      </w:r>
      <w:r w:rsidR="00F0381D" w:rsidRPr="00731717">
        <w:rPr>
          <w:sz w:val="22"/>
          <w:szCs w:val="22"/>
        </w:rPr>
        <w:t xml:space="preserve">teljesítéséhez </w:t>
      </w:r>
      <w:r w:rsidR="0058035B" w:rsidRPr="00731717">
        <w:rPr>
          <w:sz w:val="22"/>
          <w:szCs w:val="22"/>
        </w:rPr>
        <w:t xml:space="preserve">szükséges </w:t>
      </w:r>
      <w:r w:rsidR="00F0381D" w:rsidRPr="00731717">
        <w:rPr>
          <w:sz w:val="22"/>
          <w:szCs w:val="22"/>
        </w:rPr>
        <w:t xml:space="preserve">feltételeket és minden ésszerű lépést megtenni annak érdekében, hogy </w:t>
      </w:r>
      <w:r w:rsidR="008B7A8A">
        <w:rPr>
          <w:b/>
          <w:sz w:val="22"/>
          <w:szCs w:val="22"/>
        </w:rPr>
        <w:t>Vállalkozó</w:t>
      </w:r>
      <w:r w:rsidR="00EC6338" w:rsidRPr="00731717">
        <w:rPr>
          <w:sz w:val="22"/>
          <w:szCs w:val="22"/>
        </w:rPr>
        <w:t xml:space="preserve"> a jelen Szerződésben foglalt feladatait megfelelően teljesíteni tudja</w:t>
      </w:r>
      <w:r w:rsidR="009A5899" w:rsidRPr="00731717">
        <w:rPr>
          <w:sz w:val="22"/>
          <w:szCs w:val="22"/>
        </w:rPr>
        <w:t>.</w:t>
      </w:r>
    </w:p>
    <w:p w14:paraId="483B95E6" w14:textId="77777777" w:rsidR="00BF548F" w:rsidRPr="00731717" w:rsidRDefault="00BF548F" w:rsidP="00BF548F">
      <w:pPr>
        <w:ind w:left="426" w:hanging="426"/>
        <w:jc w:val="both"/>
        <w:rPr>
          <w:sz w:val="22"/>
          <w:szCs w:val="22"/>
        </w:rPr>
      </w:pPr>
      <w:r w:rsidRPr="00731717">
        <w:rPr>
          <w:sz w:val="22"/>
          <w:szCs w:val="22"/>
        </w:rPr>
        <w:t xml:space="preserve"> </w:t>
      </w:r>
    </w:p>
    <w:p w14:paraId="30F26D3A" w14:textId="47F482CB" w:rsidR="00ED3E32" w:rsidRPr="00731717" w:rsidRDefault="00ED3E32" w:rsidP="00ED3E32">
      <w:pPr>
        <w:ind w:left="426" w:hanging="426"/>
        <w:jc w:val="both"/>
        <w:rPr>
          <w:sz w:val="22"/>
          <w:szCs w:val="22"/>
        </w:rPr>
      </w:pPr>
      <w:r w:rsidRPr="00731717">
        <w:rPr>
          <w:sz w:val="22"/>
          <w:szCs w:val="22"/>
        </w:rPr>
        <w:t xml:space="preserve">3. </w:t>
      </w:r>
      <w:r w:rsidR="00445C88" w:rsidRPr="00731717">
        <w:rPr>
          <w:sz w:val="22"/>
          <w:szCs w:val="22"/>
        </w:rPr>
        <w:t xml:space="preserve"> </w:t>
      </w:r>
      <w:r w:rsidRPr="00731717">
        <w:rPr>
          <w:b/>
          <w:sz w:val="22"/>
          <w:szCs w:val="22"/>
        </w:rPr>
        <w:t>Megrendelő</w:t>
      </w:r>
      <w:r w:rsidRPr="00731717">
        <w:rPr>
          <w:sz w:val="22"/>
          <w:szCs w:val="22"/>
        </w:rPr>
        <w:t xml:space="preserve"> jogosult a </w:t>
      </w:r>
      <w:r w:rsidR="008B7A8A">
        <w:rPr>
          <w:b/>
          <w:sz w:val="22"/>
          <w:szCs w:val="22"/>
        </w:rPr>
        <w:t>Vállalkozó</w:t>
      </w:r>
      <w:r w:rsidRPr="00731717">
        <w:rPr>
          <w:sz w:val="22"/>
          <w:szCs w:val="22"/>
        </w:rPr>
        <w:t xml:space="preserve"> szerződésszerű teljesítését figyelemmel kísérni, teljesítéséről tájékoztatást kérni, iratokba betekinteni, a </w:t>
      </w:r>
      <w:r w:rsidR="008B7A8A">
        <w:rPr>
          <w:b/>
          <w:sz w:val="22"/>
          <w:szCs w:val="22"/>
        </w:rPr>
        <w:t>Vállalkozó</w:t>
      </w:r>
      <w:r w:rsidRPr="00731717">
        <w:rPr>
          <w:sz w:val="22"/>
          <w:szCs w:val="22"/>
        </w:rPr>
        <w:t xml:space="preserve"> teljesítését ellenőrizni.</w:t>
      </w:r>
      <w:r w:rsidR="00445C88" w:rsidRPr="00731717">
        <w:rPr>
          <w:sz w:val="22"/>
          <w:szCs w:val="22"/>
        </w:rPr>
        <w:t xml:space="preserve"> Jogosult és köteles a </w:t>
      </w:r>
      <w:r w:rsidR="008B7A8A">
        <w:rPr>
          <w:b/>
          <w:sz w:val="22"/>
          <w:szCs w:val="22"/>
        </w:rPr>
        <w:t>Vállalkozó</w:t>
      </w:r>
      <w:r w:rsidR="00445C88" w:rsidRPr="00731717">
        <w:rPr>
          <w:sz w:val="22"/>
          <w:szCs w:val="22"/>
        </w:rPr>
        <w:t xml:space="preserve"> szerződésszerű teljesítéséről a teljesítésigazolás kiadni, és a </w:t>
      </w:r>
      <w:r w:rsidR="008B7A8A">
        <w:rPr>
          <w:b/>
          <w:sz w:val="22"/>
          <w:szCs w:val="22"/>
        </w:rPr>
        <w:t>Vállalkozó</w:t>
      </w:r>
      <w:r w:rsidR="00CD75C8" w:rsidRPr="00731717">
        <w:rPr>
          <w:sz w:val="22"/>
          <w:szCs w:val="22"/>
        </w:rPr>
        <w:t xml:space="preserve"> számláját S</w:t>
      </w:r>
      <w:r w:rsidR="00445C88" w:rsidRPr="00731717">
        <w:rPr>
          <w:sz w:val="22"/>
          <w:szCs w:val="22"/>
        </w:rPr>
        <w:t>zerződés</w:t>
      </w:r>
      <w:r w:rsidR="00CD75C8" w:rsidRPr="00731717">
        <w:rPr>
          <w:sz w:val="22"/>
          <w:szCs w:val="22"/>
        </w:rPr>
        <w:t xml:space="preserve">ben és a vonatkozó jogszabályokban előírtak szerint </w:t>
      </w:r>
      <w:r w:rsidR="00445C88" w:rsidRPr="00731717">
        <w:rPr>
          <w:sz w:val="22"/>
          <w:szCs w:val="22"/>
        </w:rPr>
        <w:t>megfizetni.</w:t>
      </w:r>
    </w:p>
    <w:bookmarkEnd w:id="10"/>
    <w:bookmarkEnd w:id="11"/>
    <w:p w14:paraId="5F550749" w14:textId="77777777" w:rsidR="00945035" w:rsidRPr="00731717" w:rsidRDefault="00945035" w:rsidP="00130665">
      <w:pPr>
        <w:jc w:val="both"/>
        <w:rPr>
          <w:sz w:val="22"/>
          <w:szCs w:val="22"/>
        </w:rPr>
      </w:pPr>
    </w:p>
    <w:p w14:paraId="5C0564B8" w14:textId="606F437E" w:rsidR="00F0381D" w:rsidRPr="00731717" w:rsidRDefault="00BF548F" w:rsidP="00FD4E6D">
      <w:pPr>
        <w:jc w:val="center"/>
        <w:rPr>
          <w:b/>
          <w:smallCaps/>
          <w:sz w:val="22"/>
          <w:szCs w:val="22"/>
        </w:rPr>
      </w:pPr>
      <w:bookmarkStart w:id="12" w:name="_Toc87439515"/>
      <w:bookmarkStart w:id="13" w:name="_Toc104971023"/>
      <w:bookmarkStart w:id="14" w:name="_Toc138046273"/>
      <w:bookmarkStart w:id="15" w:name="_Toc138053675"/>
      <w:bookmarkStart w:id="16" w:name="_Toc139696265"/>
      <w:r w:rsidRPr="00731717">
        <w:rPr>
          <w:b/>
          <w:smallCaps/>
          <w:sz w:val="22"/>
          <w:szCs w:val="22"/>
        </w:rPr>
        <w:t>V</w:t>
      </w:r>
      <w:r w:rsidR="00E53865" w:rsidRPr="00731717">
        <w:rPr>
          <w:b/>
          <w:smallCaps/>
          <w:sz w:val="22"/>
          <w:szCs w:val="22"/>
        </w:rPr>
        <w:t>I</w:t>
      </w:r>
      <w:r w:rsidRPr="00731717">
        <w:rPr>
          <w:b/>
          <w:smallCaps/>
          <w:sz w:val="22"/>
          <w:szCs w:val="22"/>
        </w:rPr>
        <w:t xml:space="preserve">. </w:t>
      </w:r>
      <w:r w:rsidR="00785EA0">
        <w:rPr>
          <w:b/>
          <w:smallCaps/>
          <w:sz w:val="22"/>
          <w:szCs w:val="22"/>
        </w:rPr>
        <w:t>Vállalkoz</w:t>
      </w:r>
      <w:r w:rsidR="001E2F32">
        <w:rPr>
          <w:b/>
          <w:smallCaps/>
          <w:sz w:val="22"/>
          <w:szCs w:val="22"/>
        </w:rPr>
        <w:t>ó</w:t>
      </w:r>
      <w:r w:rsidR="00785EA0">
        <w:rPr>
          <w:b/>
          <w:smallCaps/>
          <w:sz w:val="22"/>
          <w:szCs w:val="22"/>
        </w:rPr>
        <w:t>i</w:t>
      </w:r>
      <w:r w:rsidR="0065501A" w:rsidRPr="00731717">
        <w:rPr>
          <w:b/>
          <w:smallCaps/>
          <w:sz w:val="22"/>
          <w:szCs w:val="22"/>
        </w:rPr>
        <w:t xml:space="preserve"> díj </w:t>
      </w:r>
      <w:r w:rsidRPr="00731717">
        <w:rPr>
          <w:b/>
          <w:smallCaps/>
          <w:sz w:val="22"/>
          <w:szCs w:val="22"/>
        </w:rPr>
        <w:t xml:space="preserve">és </w:t>
      </w:r>
      <w:bookmarkEnd w:id="12"/>
      <w:bookmarkEnd w:id="13"/>
      <w:r w:rsidRPr="00731717">
        <w:rPr>
          <w:b/>
          <w:smallCaps/>
          <w:sz w:val="22"/>
          <w:szCs w:val="22"/>
        </w:rPr>
        <w:t>fizetési feltételek</w:t>
      </w:r>
      <w:bookmarkEnd w:id="14"/>
      <w:bookmarkEnd w:id="15"/>
      <w:bookmarkEnd w:id="16"/>
    </w:p>
    <w:p w14:paraId="501049B2" w14:textId="77777777" w:rsidR="00472231" w:rsidRPr="00C8341B" w:rsidRDefault="00472231" w:rsidP="00C8341B">
      <w:pPr>
        <w:jc w:val="both"/>
        <w:rPr>
          <w:vanish/>
          <w:sz w:val="22"/>
          <w:szCs w:val="22"/>
        </w:rPr>
      </w:pPr>
      <w:bookmarkStart w:id="17" w:name="_Toc87439516"/>
      <w:bookmarkStart w:id="18" w:name="_Toc104971024"/>
      <w:bookmarkStart w:id="19" w:name="_Toc138046274"/>
      <w:bookmarkStart w:id="20" w:name="_Toc138053676"/>
      <w:bookmarkStart w:id="21" w:name="_Toc139696266"/>
    </w:p>
    <w:p w14:paraId="1BE7FFF7" w14:textId="0A3F2F4F" w:rsidR="00F0381D" w:rsidRPr="00731717" w:rsidRDefault="00BF548F" w:rsidP="001E48E4">
      <w:pPr>
        <w:ind w:left="426" w:hanging="426"/>
        <w:jc w:val="both"/>
        <w:rPr>
          <w:sz w:val="22"/>
          <w:szCs w:val="22"/>
        </w:rPr>
      </w:pPr>
      <w:r w:rsidRPr="00731717">
        <w:rPr>
          <w:sz w:val="22"/>
          <w:szCs w:val="22"/>
        </w:rPr>
        <w:t>1.</w:t>
      </w:r>
      <w:r w:rsidR="001E48E4" w:rsidRPr="00731717">
        <w:rPr>
          <w:sz w:val="22"/>
          <w:szCs w:val="22"/>
        </w:rPr>
        <w:t xml:space="preserve">   </w:t>
      </w:r>
      <w:bookmarkEnd w:id="17"/>
      <w:bookmarkEnd w:id="18"/>
      <w:bookmarkEnd w:id="19"/>
      <w:bookmarkEnd w:id="20"/>
      <w:bookmarkEnd w:id="21"/>
      <w:r w:rsidR="001E2F32">
        <w:rPr>
          <w:b/>
          <w:sz w:val="22"/>
          <w:szCs w:val="22"/>
        </w:rPr>
        <w:t>Vállalkozói díj</w:t>
      </w:r>
    </w:p>
    <w:p w14:paraId="2E537974" w14:textId="77777777" w:rsidR="001E48E4" w:rsidRPr="00731717" w:rsidRDefault="001E48E4" w:rsidP="00BF548F">
      <w:pPr>
        <w:jc w:val="both"/>
        <w:rPr>
          <w:sz w:val="22"/>
          <w:szCs w:val="22"/>
        </w:rPr>
      </w:pPr>
    </w:p>
    <w:p w14:paraId="53671EFF" w14:textId="0AA10644" w:rsidR="00DF5A80" w:rsidRPr="00731717" w:rsidRDefault="00BF548F" w:rsidP="00690598">
      <w:pPr>
        <w:spacing w:after="120"/>
        <w:ind w:left="850" w:hanging="425"/>
        <w:jc w:val="both"/>
        <w:rPr>
          <w:sz w:val="22"/>
          <w:szCs w:val="22"/>
        </w:rPr>
      </w:pPr>
      <w:r w:rsidRPr="00731717">
        <w:rPr>
          <w:sz w:val="22"/>
          <w:szCs w:val="22"/>
        </w:rPr>
        <w:t xml:space="preserve">1.1. </w:t>
      </w:r>
      <w:r w:rsidRPr="00731717">
        <w:rPr>
          <w:b/>
          <w:sz w:val="22"/>
          <w:szCs w:val="22"/>
        </w:rPr>
        <w:t xml:space="preserve">Szerződő </w:t>
      </w:r>
      <w:r w:rsidR="00F0381D" w:rsidRPr="00731717">
        <w:rPr>
          <w:b/>
          <w:sz w:val="22"/>
          <w:szCs w:val="22"/>
        </w:rPr>
        <w:t>Felek</w:t>
      </w:r>
      <w:r w:rsidR="00F0381D" w:rsidRPr="00731717">
        <w:rPr>
          <w:sz w:val="22"/>
          <w:szCs w:val="22"/>
        </w:rPr>
        <w:t xml:space="preserve"> a </w:t>
      </w:r>
      <w:r w:rsidR="008B7A8A">
        <w:rPr>
          <w:b/>
          <w:sz w:val="22"/>
          <w:szCs w:val="22"/>
        </w:rPr>
        <w:t>Vállalkozó</w:t>
      </w:r>
      <w:r w:rsidR="00F0381D" w:rsidRPr="00731717">
        <w:rPr>
          <w:sz w:val="22"/>
          <w:szCs w:val="22"/>
        </w:rPr>
        <w:t xml:space="preserve"> által </w:t>
      </w:r>
      <w:r w:rsidR="001E48E4" w:rsidRPr="00731717">
        <w:rPr>
          <w:sz w:val="22"/>
          <w:szCs w:val="22"/>
        </w:rPr>
        <w:t xml:space="preserve">a Szerződés I. Előzmény fejezetében hivatkozott közbeszerzési eljárásban tett </w:t>
      </w:r>
      <w:r w:rsidR="00F0381D" w:rsidRPr="00731717">
        <w:rPr>
          <w:sz w:val="22"/>
          <w:szCs w:val="22"/>
        </w:rPr>
        <w:t>árajánla</w:t>
      </w:r>
      <w:r w:rsidR="001E48E4" w:rsidRPr="00731717">
        <w:rPr>
          <w:sz w:val="22"/>
          <w:szCs w:val="22"/>
        </w:rPr>
        <w:t>t alapján rögzítik a szerződésben nyújtott Szolgáltatás díjá</w:t>
      </w:r>
      <w:r w:rsidR="00F0381D" w:rsidRPr="00731717">
        <w:rPr>
          <w:sz w:val="22"/>
          <w:szCs w:val="22"/>
        </w:rPr>
        <w:t>t az alábbiak szerint</w:t>
      </w:r>
      <w:r w:rsidR="00A143FE" w:rsidRPr="00731717">
        <w:rPr>
          <w:sz w:val="22"/>
          <w:szCs w:val="22"/>
        </w:rPr>
        <w:t>:</w:t>
      </w:r>
    </w:p>
    <w:p w14:paraId="361CFDE5" w14:textId="7E854945" w:rsidR="00DF5A80" w:rsidRPr="00731717" w:rsidRDefault="00DF5A80" w:rsidP="00DF5A80">
      <w:pPr>
        <w:ind w:left="851"/>
        <w:jc w:val="both"/>
        <w:rPr>
          <w:b/>
          <w:sz w:val="22"/>
          <w:szCs w:val="22"/>
        </w:rPr>
      </w:pPr>
      <w:r w:rsidRPr="00731717">
        <w:rPr>
          <w:sz w:val="22"/>
          <w:szCs w:val="22"/>
        </w:rPr>
        <w:t>A Szolgáltatás teljes, a Szerződés III.1.pontjában meghatározott teljes szerződéses időszakra vonatkozó díja</w:t>
      </w:r>
      <w:r w:rsidR="00CD75C8" w:rsidRPr="00731717">
        <w:rPr>
          <w:sz w:val="22"/>
          <w:szCs w:val="22"/>
        </w:rPr>
        <w:t xml:space="preserve"> (a továbbiakban:</w:t>
      </w:r>
      <w:r w:rsidR="00636BA4" w:rsidRPr="00731717">
        <w:rPr>
          <w:sz w:val="22"/>
          <w:szCs w:val="22"/>
        </w:rPr>
        <w:t xml:space="preserve"> </w:t>
      </w:r>
      <w:r w:rsidR="00785EA0">
        <w:rPr>
          <w:b/>
          <w:sz w:val="22"/>
          <w:szCs w:val="22"/>
        </w:rPr>
        <w:t>Vállalkoz</w:t>
      </w:r>
      <w:r w:rsidR="001E2F32">
        <w:rPr>
          <w:b/>
          <w:sz w:val="22"/>
          <w:szCs w:val="22"/>
        </w:rPr>
        <w:t>ó</w:t>
      </w:r>
      <w:r w:rsidR="00785EA0">
        <w:rPr>
          <w:b/>
          <w:sz w:val="22"/>
          <w:szCs w:val="22"/>
        </w:rPr>
        <w:t>i</w:t>
      </w:r>
      <w:r w:rsidR="00636BA4" w:rsidRPr="00731717">
        <w:rPr>
          <w:b/>
          <w:sz w:val="22"/>
          <w:szCs w:val="22"/>
        </w:rPr>
        <w:t xml:space="preserve"> díj</w:t>
      </w:r>
      <w:r w:rsidR="00CD75C8" w:rsidRPr="00731717">
        <w:rPr>
          <w:b/>
          <w:sz w:val="22"/>
          <w:szCs w:val="22"/>
        </w:rPr>
        <w:t>)</w:t>
      </w:r>
      <w:r w:rsidRPr="00731717">
        <w:rPr>
          <w:sz w:val="22"/>
          <w:szCs w:val="22"/>
        </w:rPr>
        <w:t xml:space="preserve">: </w:t>
      </w:r>
    </w:p>
    <w:p w14:paraId="11450B31" w14:textId="77777777" w:rsidR="00DF5A80" w:rsidRPr="00731717" w:rsidRDefault="00DF5A80" w:rsidP="00DF5A80">
      <w:pPr>
        <w:ind w:left="851"/>
        <w:jc w:val="both"/>
        <w:rPr>
          <w:b/>
          <w:sz w:val="22"/>
          <w:szCs w:val="22"/>
        </w:rPr>
      </w:pPr>
    </w:p>
    <w:p w14:paraId="20CB17D7" w14:textId="17E77341" w:rsidR="00B527A8" w:rsidRPr="001E2F32" w:rsidRDefault="00DF5A80" w:rsidP="00FD4E6D">
      <w:pPr>
        <w:ind w:left="851"/>
        <w:jc w:val="both"/>
        <w:rPr>
          <w:i/>
          <w:sz w:val="22"/>
          <w:szCs w:val="22"/>
          <w:highlight w:val="lightGray"/>
        </w:rPr>
      </w:pPr>
      <w:r w:rsidRPr="001E2F32">
        <w:rPr>
          <w:sz w:val="22"/>
          <w:szCs w:val="22"/>
          <w:highlight w:val="lightGray"/>
        </w:rPr>
        <w:t xml:space="preserve">a) A Szolgáltatás díja </w:t>
      </w:r>
      <w:r w:rsidRPr="001E2F32">
        <w:rPr>
          <w:b/>
          <w:bCs/>
          <w:sz w:val="22"/>
          <w:szCs w:val="22"/>
          <w:highlight w:val="lightGray"/>
        </w:rPr>
        <w:t xml:space="preserve">nettó </w:t>
      </w:r>
      <w:r w:rsidR="00D35100" w:rsidRPr="001E2F32">
        <w:rPr>
          <w:b/>
          <w:bCs/>
          <w:sz w:val="22"/>
          <w:szCs w:val="22"/>
          <w:highlight w:val="lightGray"/>
        </w:rPr>
        <w:t>…………….</w:t>
      </w:r>
      <w:r w:rsidR="00130665" w:rsidRPr="001E2F32">
        <w:rPr>
          <w:b/>
          <w:bCs/>
          <w:sz w:val="22"/>
          <w:szCs w:val="22"/>
          <w:highlight w:val="lightGray"/>
        </w:rPr>
        <w:t>,-</w:t>
      </w:r>
      <w:r w:rsidRPr="001E2F32">
        <w:rPr>
          <w:b/>
          <w:bCs/>
          <w:sz w:val="22"/>
          <w:szCs w:val="22"/>
          <w:highlight w:val="lightGray"/>
        </w:rPr>
        <w:t xml:space="preserve"> Ft </w:t>
      </w:r>
      <w:r w:rsidR="00FD4E6D" w:rsidRPr="001E2F32">
        <w:rPr>
          <w:b/>
          <w:bCs/>
          <w:sz w:val="22"/>
          <w:szCs w:val="22"/>
          <w:highlight w:val="lightGray"/>
        </w:rPr>
        <w:t xml:space="preserve">+ </w:t>
      </w:r>
      <w:r w:rsidR="00D127DC" w:rsidRPr="001E2F32">
        <w:rPr>
          <w:b/>
          <w:bCs/>
          <w:sz w:val="22"/>
          <w:szCs w:val="22"/>
          <w:highlight w:val="lightGray"/>
        </w:rPr>
        <w:t xml:space="preserve">… % </w:t>
      </w:r>
      <w:r w:rsidR="00FD4E6D" w:rsidRPr="001E2F32">
        <w:rPr>
          <w:b/>
          <w:bCs/>
          <w:sz w:val="22"/>
          <w:szCs w:val="22"/>
          <w:highlight w:val="lightGray"/>
        </w:rPr>
        <w:t xml:space="preserve">ÁFA </w:t>
      </w:r>
      <w:r w:rsidRPr="001E2F32">
        <w:rPr>
          <w:sz w:val="22"/>
          <w:szCs w:val="22"/>
          <w:highlight w:val="lightGray"/>
        </w:rPr>
        <w:t xml:space="preserve">, </w:t>
      </w:r>
      <w:r w:rsidRPr="001E2F32">
        <w:rPr>
          <w:i/>
          <w:sz w:val="22"/>
          <w:szCs w:val="22"/>
          <w:highlight w:val="lightGray"/>
        </w:rPr>
        <w:t>azaz</w:t>
      </w:r>
      <w:r w:rsidR="00D127DC" w:rsidRPr="001E2F32">
        <w:rPr>
          <w:i/>
          <w:sz w:val="22"/>
          <w:szCs w:val="22"/>
          <w:highlight w:val="lightGray"/>
        </w:rPr>
        <w:t xml:space="preserve"> bruttó</w:t>
      </w:r>
      <w:r w:rsidRPr="001E2F32">
        <w:rPr>
          <w:i/>
          <w:sz w:val="22"/>
          <w:szCs w:val="22"/>
          <w:highlight w:val="lightGray"/>
        </w:rPr>
        <w:t xml:space="preserve"> </w:t>
      </w:r>
      <w:r w:rsidR="00D35100" w:rsidRPr="001E2F32">
        <w:rPr>
          <w:bCs/>
          <w:i/>
          <w:sz w:val="22"/>
          <w:szCs w:val="22"/>
          <w:highlight w:val="lightGray"/>
        </w:rPr>
        <w:t>………………….</w:t>
      </w:r>
      <w:r w:rsidRPr="001E2F32">
        <w:rPr>
          <w:bCs/>
          <w:i/>
          <w:sz w:val="22"/>
          <w:szCs w:val="22"/>
          <w:highlight w:val="lightGray"/>
        </w:rPr>
        <w:t xml:space="preserve"> </w:t>
      </w:r>
      <w:r w:rsidR="00D127DC" w:rsidRPr="001E2F32">
        <w:rPr>
          <w:bCs/>
          <w:i/>
          <w:sz w:val="22"/>
          <w:szCs w:val="22"/>
          <w:highlight w:val="lightGray"/>
        </w:rPr>
        <w:t xml:space="preserve">Ft  </w:t>
      </w:r>
    </w:p>
    <w:p w14:paraId="2A5E600F" w14:textId="77777777" w:rsidR="00FD4E6D" w:rsidRPr="001E2F32" w:rsidRDefault="00FD4E6D" w:rsidP="001E48E4">
      <w:pPr>
        <w:ind w:left="851"/>
        <w:rPr>
          <w:i/>
          <w:sz w:val="22"/>
          <w:szCs w:val="22"/>
          <w:highlight w:val="lightGray"/>
        </w:rPr>
      </w:pPr>
    </w:p>
    <w:p w14:paraId="0197E7D6" w14:textId="3A4CC8A1" w:rsidR="0039053F" w:rsidRPr="00731717" w:rsidRDefault="00DF5A80" w:rsidP="001E48E4">
      <w:pPr>
        <w:ind w:left="851"/>
        <w:rPr>
          <w:bCs/>
          <w:i/>
          <w:sz w:val="22"/>
          <w:szCs w:val="22"/>
        </w:rPr>
      </w:pPr>
      <w:r w:rsidRPr="001E2F32">
        <w:rPr>
          <w:sz w:val="22"/>
          <w:szCs w:val="22"/>
          <w:highlight w:val="lightGray"/>
        </w:rPr>
        <w:t xml:space="preserve">b) </w:t>
      </w:r>
      <w:r w:rsidR="009173CB" w:rsidRPr="001E2F32">
        <w:rPr>
          <w:sz w:val="22"/>
          <w:szCs w:val="22"/>
          <w:highlight w:val="lightGray"/>
        </w:rPr>
        <w:t xml:space="preserve">A Szolgáltatás </w:t>
      </w:r>
      <w:r w:rsidR="003D6F28" w:rsidRPr="001E2F32">
        <w:rPr>
          <w:sz w:val="22"/>
          <w:szCs w:val="22"/>
          <w:highlight w:val="lightGray"/>
        </w:rPr>
        <w:t xml:space="preserve">havi díja </w:t>
      </w:r>
      <w:r w:rsidR="00F0381D" w:rsidRPr="001E2F32">
        <w:rPr>
          <w:b/>
          <w:bCs/>
          <w:sz w:val="22"/>
          <w:szCs w:val="22"/>
          <w:highlight w:val="lightGray"/>
        </w:rPr>
        <w:t xml:space="preserve">nettó </w:t>
      </w:r>
      <w:r w:rsidR="00D35100" w:rsidRPr="001E2F32">
        <w:rPr>
          <w:b/>
          <w:bCs/>
          <w:sz w:val="22"/>
          <w:szCs w:val="22"/>
          <w:highlight w:val="lightGray"/>
        </w:rPr>
        <w:t>……………..</w:t>
      </w:r>
      <w:r w:rsidR="00130665" w:rsidRPr="001E2F32">
        <w:rPr>
          <w:b/>
          <w:bCs/>
          <w:sz w:val="22"/>
          <w:szCs w:val="22"/>
          <w:highlight w:val="lightGray"/>
        </w:rPr>
        <w:t>,-</w:t>
      </w:r>
      <w:r w:rsidR="00A122A4" w:rsidRPr="001E2F32">
        <w:rPr>
          <w:b/>
          <w:bCs/>
          <w:sz w:val="22"/>
          <w:szCs w:val="22"/>
          <w:highlight w:val="lightGray"/>
        </w:rPr>
        <w:t xml:space="preserve"> </w:t>
      </w:r>
      <w:r w:rsidR="00F0381D" w:rsidRPr="001E2F32">
        <w:rPr>
          <w:b/>
          <w:bCs/>
          <w:sz w:val="22"/>
          <w:szCs w:val="22"/>
          <w:highlight w:val="lightGray"/>
        </w:rPr>
        <w:t>Ft/hó</w:t>
      </w:r>
      <w:r w:rsidR="00FD4E6D" w:rsidRPr="001E2F32">
        <w:rPr>
          <w:b/>
          <w:bCs/>
          <w:sz w:val="22"/>
          <w:szCs w:val="22"/>
          <w:highlight w:val="lightGray"/>
        </w:rPr>
        <w:t xml:space="preserve"> + </w:t>
      </w:r>
      <w:r w:rsidR="00D127DC" w:rsidRPr="001E2F32">
        <w:rPr>
          <w:b/>
          <w:bCs/>
          <w:sz w:val="22"/>
          <w:szCs w:val="22"/>
          <w:highlight w:val="lightGray"/>
        </w:rPr>
        <w:t xml:space="preserve">… % </w:t>
      </w:r>
      <w:r w:rsidR="00FD4E6D" w:rsidRPr="001E2F32">
        <w:rPr>
          <w:b/>
          <w:bCs/>
          <w:sz w:val="22"/>
          <w:szCs w:val="22"/>
          <w:highlight w:val="lightGray"/>
        </w:rPr>
        <w:t>ÁFA</w:t>
      </w:r>
      <w:r w:rsidR="00F0381D" w:rsidRPr="001E2F32">
        <w:rPr>
          <w:sz w:val="22"/>
          <w:szCs w:val="22"/>
          <w:highlight w:val="lightGray"/>
        </w:rPr>
        <w:t xml:space="preserve">, </w:t>
      </w:r>
      <w:r w:rsidR="00F0381D" w:rsidRPr="001E2F32">
        <w:rPr>
          <w:i/>
          <w:sz w:val="22"/>
          <w:szCs w:val="22"/>
          <w:highlight w:val="lightGray"/>
        </w:rPr>
        <w:t xml:space="preserve">azaz </w:t>
      </w:r>
      <w:r w:rsidR="00D127DC" w:rsidRPr="001E2F32">
        <w:rPr>
          <w:i/>
          <w:sz w:val="22"/>
          <w:szCs w:val="22"/>
          <w:highlight w:val="lightGray"/>
        </w:rPr>
        <w:t xml:space="preserve">bruttó </w:t>
      </w:r>
      <w:r w:rsidR="00D35100" w:rsidRPr="001E2F32">
        <w:rPr>
          <w:bCs/>
          <w:i/>
          <w:sz w:val="22"/>
          <w:szCs w:val="22"/>
          <w:highlight w:val="lightGray"/>
        </w:rPr>
        <w:t>……………….</w:t>
      </w:r>
      <w:r w:rsidR="00FD4E6D" w:rsidRPr="001E2F32">
        <w:rPr>
          <w:bCs/>
          <w:i/>
          <w:sz w:val="22"/>
          <w:szCs w:val="22"/>
          <w:highlight w:val="lightGray"/>
        </w:rPr>
        <w:t xml:space="preserve"> </w:t>
      </w:r>
      <w:r w:rsidR="00D127DC" w:rsidRPr="001E2F32">
        <w:rPr>
          <w:bCs/>
          <w:i/>
          <w:sz w:val="22"/>
          <w:szCs w:val="22"/>
          <w:highlight w:val="lightGray"/>
        </w:rPr>
        <w:t>Ft</w:t>
      </w:r>
      <w:r w:rsidR="00FD4E6D" w:rsidRPr="001E2F32">
        <w:rPr>
          <w:bCs/>
          <w:i/>
          <w:sz w:val="22"/>
          <w:szCs w:val="22"/>
          <w:highlight w:val="lightGray"/>
        </w:rPr>
        <w:t>/hó</w:t>
      </w:r>
      <w:r w:rsidR="00FD4E6D" w:rsidRPr="00731717">
        <w:rPr>
          <w:bCs/>
          <w:i/>
          <w:sz w:val="22"/>
          <w:szCs w:val="22"/>
        </w:rPr>
        <w:t xml:space="preserve"> </w:t>
      </w:r>
    </w:p>
    <w:p w14:paraId="3BA59BB0" w14:textId="73B5FD2C" w:rsidR="00CD75C8" w:rsidRPr="00731717" w:rsidRDefault="00CD75C8" w:rsidP="00CD75C8">
      <w:pPr>
        <w:jc w:val="both"/>
        <w:rPr>
          <w:sz w:val="22"/>
          <w:szCs w:val="22"/>
        </w:rPr>
      </w:pPr>
    </w:p>
    <w:p w14:paraId="3B0587FD" w14:textId="0EC7417A" w:rsidR="00592375" w:rsidRPr="00731717" w:rsidRDefault="00592375" w:rsidP="00592375">
      <w:pPr>
        <w:spacing w:after="120"/>
        <w:ind w:left="850" w:hanging="425"/>
        <w:jc w:val="both"/>
        <w:rPr>
          <w:sz w:val="22"/>
          <w:szCs w:val="22"/>
        </w:rPr>
      </w:pPr>
      <w:r w:rsidRPr="00731717">
        <w:rPr>
          <w:sz w:val="22"/>
          <w:szCs w:val="22"/>
        </w:rPr>
        <w:t xml:space="preserve">1.2. </w:t>
      </w:r>
      <w:r w:rsidRPr="00731717">
        <w:rPr>
          <w:b/>
          <w:sz w:val="22"/>
          <w:szCs w:val="22"/>
        </w:rPr>
        <w:t>Szerződő Felek</w:t>
      </w:r>
      <w:r w:rsidRPr="00731717">
        <w:rPr>
          <w:sz w:val="22"/>
          <w:szCs w:val="22"/>
        </w:rPr>
        <w:t xml:space="preserve"> a </w:t>
      </w:r>
      <w:r w:rsidR="008B7A8A">
        <w:rPr>
          <w:b/>
          <w:sz w:val="22"/>
          <w:szCs w:val="22"/>
        </w:rPr>
        <w:t>Vállalkozó</w:t>
      </w:r>
      <w:r w:rsidRPr="00731717">
        <w:rPr>
          <w:sz w:val="22"/>
          <w:szCs w:val="22"/>
        </w:rPr>
        <w:t xml:space="preserve"> által a Szerződés I. Előzmény fejezetében hivatkozott közbeszerzési eljárásban tett árajánlat alapján rögzítik a szerződésben nyújtott Szolgáltatás díját </w:t>
      </w:r>
      <w:r w:rsidRPr="00731717">
        <w:rPr>
          <w:b/>
          <w:bCs/>
          <w:sz w:val="22"/>
          <w:szCs w:val="22"/>
        </w:rPr>
        <w:t xml:space="preserve">az opcionális </w:t>
      </w:r>
      <w:r w:rsidR="00AC72E5" w:rsidRPr="00731717">
        <w:rPr>
          <w:b/>
          <w:bCs/>
          <w:sz w:val="22"/>
          <w:szCs w:val="22"/>
        </w:rPr>
        <w:t xml:space="preserve">(a parkoló-jegykiadó automaták átvétele, átállítása és a zárbetétek teljes körű cseréje) </w:t>
      </w:r>
      <w:r w:rsidRPr="00731717">
        <w:rPr>
          <w:b/>
          <w:bCs/>
          <w:sz w:val="22"/>
          <w:szCs w:val="22"/>
        </w:rPr>
        <w:t>feladat tekintetében</w:t>
      </w:r>
      <w:r w:rsidRPr="00731717">
        <w:rPr>
          <w:sz w:val="22"/>
          <w:szCs w:val="22"/>
        </w:rPr>
        <w:t xml:space="preserve"> az alábbiak szerint:</w:t>
      </w:r>
    </w:p>
    <w:p w14:paraId="0687FD7D" w14:textId="1F9F4274" w:rsidR="00592375" w:rsidRPr="00731717" w:rsidRDefault="00592375" w:rsidP="00592375">
      <w:pPr>
        <w:spacing w:after="120"/>
        <w:ind w:left="850" w:hanging="425"/>
        <w:jc w:val="both"/>
        <w:rPr>
          <w:sz w:val="22"/>
          <w:szCs w:val="22"/>
        </w:rPr>
      </w:pPr>
      <w:r w:rsidRPr="00731717">
        <w:rPr>
          <w:sz w:val="22"/>
          <w:szCs w:val="22"/>
        </w:rPr>
        <w:tab/>
      </w:r>
      <w:r w:rsidR="00AC72E5" w:rsidRPr="00731717">
        <w:rPr>
          <w:sz w:val="22"/>
          <w:szCs w:val="22"/>
        </w:rPr>
        <w:t xml:space="preserve">Az opcionális </w:t>
      </w:r>
      <w:r w:rsidR="00D127DC" w:rsidRPr="00731717">
        <w:rPr>
          <w:sz w:val="22"/>
          <w:szCs w:val="22"/>
        </w:rPr>
        <w:t xml:space="preserve">feladatra </w:t>
      </w:r>
      <w:r w:rsidRPr="00731717">
        <w:rPr>
          <w:sz w:val="22"/>
          <w:szCs w:val="22"/>
        </w:rPr>
        <w:t xml:space="preserve">vonatkozó egyösszegű, egyszeri </w:t>
      </w:r>
      <w:r w:rsidR="00785EA0">
        <w:rPr>
          <w:sz w:val="22"/>
          <w:szCs w:val="22"/>
        </w:rPr>
        <w:t>Vállalkoz</w:t>
      </w:r>
      <w:r w:rsidR="001E2F32">
        <w:rPr>
          <w:sz w:val="22"/>
          <w:szCs w:val="22"/>
        </w:rPr>
        <w:t>ó</w:t>
      </w:r>
      <w:r w:rsidR="00785EA0">
        <w:rPr>
          <w:sz w:val="22"/>
          <w:szCs w:val="22"/>
        </w:rPr>
        <w:t>i</w:t>
      </w:r>
      <w:r w:rsidRPr="00731717">
        <w:rPr>
          <w:sz w:val="22"/>
          <w:szCs w:val="22"/>
        </w:rPr>
        <w:t xml:space="preserve"> díj </w:t>
      </w:r>
      <w:r w:rsidR="00D127DC" w:rsidRPr="001E2F32">
        <w:rPr>
          <w:b/>
          <w:bCs/>
          <w:sz w:val="22"/>
          <w:szCs w:val="22"/>
          <w:highlight w:val="lightGray"/>
        </w:rPr>
        <w:t xml:space="preserve">nettó …………….,- Ft + … % ÁFA </w:t>
      </w:r>
      <w:r w:rsidR="00D127DC" w:rsidRPr="001E2F32">
        <w:rPr>
          <w:sz w:val="22"/>
          <w:szCs w:val="22"/>
          <w:highlight w:val="lightGray"/>
        </w:rPr>
        <w:t>, azaz bruttó …………………. Ft</w:t>
      </w:r>
    </w:p>
    <w:p w14:paraId="27BE6FA8" w14:textId="77777777" w:rsidR="00592375" w:rsidRPr="00731717" w:rsidRDefault="00592375" w:rsidP="00CD75C8">
      <w:pPr>
        <w:jc w:val="both"/>
        <w:rPr>
          <w:sz w:val="22"/>
          <w:szCs w:val="22"/>
        </w:rPr>
      </w:pPr>
    </w:p>
    <w:p w14:paraId="5B528973" w14:textId="77777777" w:rsidR="00CD75C8" w:rsidRPr="00731717" w:rsidRDefault="00BF548F" w:rsidP="00FD4E6D">
      <w:pPr>
        <w:spacing w:after="120"/>
        <w:ind w:left="425" w:hanging="425"/>
        <w:jc w:val="both"/>
        <w:rPr>
          <w:sz w:val="22"/>
          <w:szCs w:val="22"/>
        </w:rPr>
      </w:pPr>
      <w:r w:rsidRPr="00731717">
        <w:rPr>
          <w:sz w:val="22"/>
          <w:szCs w:val="22"/>
        </w:rPr>
        <w:t xml:space="preserve">2. </w:t>
      </w:r>
      <w:r w:rsidR="001E48E4" w:rsidRPr="00731717">
        <w:rPr>
          <w:sz w:val="22"/>
          <w:szCs w:val="22"/>
        </w:rPr>
        <w:t xml:space="preserve"> </w:t>
      </w:r>
      <w:r w:rsidR="00F0381D" w:rsidRPr="00731717">
        <w:rPr>
          <w:b/>
          <w:sz w:val="22"/>
          <w:szCs w:val="22"/>
        </w:rPr>
        <w:t>Teljesítési Igazolás</w:t>
      </w:r>
    </w:p>
    <w:p w14:paraId="086FF645" w14:textId="44EC66F6" w:rsidR="00B527A8" w:rsidRPr="00731717" w:rsidRDefault="001E48E4" w:rsidP="00B527A8">
      <w:pPr>
        <w:ind w:left="851" w:hanging="425"/>
        <w:rPr>
          <w:bCs/>
          <w:i/>
          <w:sz w:val="22"/>
          <w:szCs w:val="22"/>
        </w:rPr>
      </w:pPr>
      <w:r w:rsidRPr="00731717">
        <w:rPr>
          <w:sz w:val="22"/>
          <w:szCs w:val="22"/>
        </w:rPr>
        <w:t xml:space="preserve">2.1. </w:t>
      </w:r>
      <w:r w:rsidR="008B7A8A">
        <w:rPr>
          <w:b/>
          <w:sz w:val="22"/>
          <w:szCs w:val="22"/>
        </w:rPr>
        <w:t>Vállalkozó</w:t>
      </w:r>
      <w:r w:rsidR="00F0381D" w:rsidRPr="00731717">
        <w:rPr>
          <w:sz w:val="22"/>
          <w:szCs w:val="22"/>
        </w:rPr>
        <w:t xml:space="preserve"> tárgyhó végé</w:t>
      </w:r>
      <w:r w:rsidRPr="00731717">
        <w:rPr>
          <w:sz w:val="22"/>
          <w:szCs w:val="22"/>
        </w:rPr>
        <w:t xml:space="preserve">n beszámolót készít </w:t>
      </w:r>
      <w:r w:rsidR="00F0381D" w:rsidRPr="00731717">
        <w:rPr>
          <w:b/>
          <w:sz w:val="22"/>
          <w:szCs w:val="22"/>
        </w:rPr>
        <w:t>Megrendelő</w:t>
      </w:r>
      <w:r w:rsidR="00F0381D" w:rsidRPr="00731717">
        <w:rPr>
          <w:sz w:val="22"/>
          <w:szCs w:val="22"/>
        </w:rPr>
        <w:t xml:space="preserve"> részére, mely részletezi a tár</w:t>
      </w:r>
      <w:r w:rsidR="00B527A8" w:rsidRPr="00731717">
        <w:rPr>
          <w:sz w:val="22"/>
          <w:szCs w:val="22"/>
        </w:rPr>
        <w:t>gy</w:t>
      </w:r>
      <w:r w:rsidR="00CD75C8" w:rsidRPr="00731717">
        <w:rPr>
          <w:sz w:val="22"/>
          <w:szCs w:val="22"/>
        </w:rPr>
        <w:t xml:space="preserve">hóban elvégzett feladatokat, és azt </w:t>
      </w:r>
      <w:r w:rsidR="00CD75C8" w:rsidRPr="00731717">
        <w:rPr>
          <w:b/>
          <w:sz w:val="22"/>
          <w:szCs w:val="22"/>
        </w:rPr>
        <w:t>Megrendelő</w:t>
      </w:r>
      <w:r w:rsidR="00CD75C8" w:rsidRPr="00731717">
        <w:rPr>
          <w:sz w:val="22"/>
          <w:szCs w:val="22"/>
        </w:rPr>
        <w:t xml:space="preserve"> részére a tárgyhót követő hónap 5.</w:t>
      </w:r>
      <w:r w:rsidR="00130665" w:rsidRPr="00731717">
        <w:rPr>
          <w:sz w:val="22"/>
          <w:szCs w:val="22"/>
        </w:rPr>
        <w:t xml:space="preserve"> </w:t>
      </w:r>
      <w:r w:rsidR="00CD75C8" w:rsidRPr="00731717">
        <w:rPr>
          <w:sz w:val="22"/>
          <w:szCs w:val="22"/>
        </w:rPr>
        <w:t xml:space="preserve">napjáig a </w:t>
      </w:r>
      <w:r w:rsidR="00CD75C8" w:rsidRPr="00731717">
        <w:rPr>
          <w:b/>
          <w:sz w:val="22"/>
          <w:szCs w:val="22"/>
        </w:rPr>
        <w:t>Megrendelő</w:t>
      </w:r>
      <w:r w:rsidR="00CD75C8" w:rsidRPr="00731717">
        <w:rPr>
          <w:sz w:val="22"/>
          <w:szCs w:val="22"/>
        </w:rPr>
        <w:t xml:space="preserve"> részére benyújtani.</w:t>
      </w:r>
      <w:r w:rsidR="00B527A8" w:rsidRPr="00731717">
        <w:rPr>
          <w:sz w:val="22"/>
          <w:szCs w:val="22"/>
        </w:rPr>
        <w:t xml:space="preserve"> </w:t>
      </w:r>
    </w:p>
    <w:p w14:paraId="4A476159" w14:textId="77777777" w:rsidR="00130665" w:rsidRPr="00731717" w:rsidRDefault="00130665" w:rsidP="00B527A8">
      <w:pPr>
        <w:ind w:left="851" w:hanging="425"/>
        <w:rPr>
          <w:b/>
          <w:bCs/>
          <w:sz w:val="22"/>
          <w:szCs w:val="22"/>
        </w:rPr>
      </w:pPr>
    </w:p>
    <w:p w14:paraId="2F6E7A96" w14:textId="4E324DCD" w:rsidR="001E48E4" w:rsidRPr="00731717" w:rsidRDefault="001E48E4" w:rsidP="001E48E4">
      <w:pPr>
        <w:tabs>
          <w:tab w:val="left" w:pos="993"/>
        </w:tabs>
        <w:ind w:left="851" w:hanging="425"/>
        <w:jc w:val="both"/>
        <w:rPr>
          <w:sz w:val="22"/>
          <w:szCs w:val="22"/>
        </w:rPr>
      </w:pPr>
      <w:r w:rsidRPr="00731717">
        <w:rPr>
          <w:sz w:val="22"/>
          <w:szCs w:val="22"/>
        </w:rPr>
        <w:t>2.2.</w:t>
      </w:r>
      <w:r w:rsidR="00CD75C8" w:rsidRPr="00731717">
        <w:rPr>
          <w:sz w:val="22"/>
          <w:szCs w:val="22"/>
        </w:rPr>
        <w:t xml:space="preserve"> </w:t>
      </w:r>
      <w:r w:rsidR="00F0381D" w:rsidRPr="00731717">
        <w:rPr>
          <w:b/>
          <w:sz w:val="22"/>
          <w:szCs w:val="22"/>
        </w:rPr>
        <w:t>Megrendelő</w:t>
      </w:r>
      <w:r w:rsidR="00F0381D" w:rsidRPr="00731717">
        <w:rPr>
          <w:sz w:val="22"/>
          <w:szCs w:val="22"/>
        </w:rPr>
        <w:t xml:space="preserve"> a </w:t>
      </w:r>
      <w:r w:rsidR="008B7A8A">
        <w:rPr>
          <w:b/>
          <w:sz w:val="22"/>
          <w:szCs w:val="22"/>
        </w:rPr>
        <w:t>Vállalkozó</w:t>
      </w:r>
      <w:r w:rsidR="00F0381D" w:rsidRPr="00731717">
        <w:rPr>
          <w:sz w:val="22"/>
          <w:szCs w:val="22"/>
        </w:rPr>
        <w:t xml:space="preserve"> által készített </w:t>
      </w:r>
      <w:r w:rsidRPr="00731717">
        <w:rPr>
          <w:sz w:val="22"/>
          <w:szCs w:val="22"/>
        </w:rPr>
        <w:t xml:space="preserve">beszámolót </w:t>
      </w:r>
      <w:r w:rsidR="00F0381D" w:rsidRPr="00731717">
        <w:rPr>
          <w:sz w:val="22"/>
          <w:szCs w:val="22"/>
        </w:rPr>
        <w:t xml:space="preserve">átvételét követően a Kbt. 135. § (1) bekezdés alapján a szerződésszerűen teljesített Szolgáltatásról teljesítésigazolást állít ki, melyet </w:t>
      </w:r>
      <w:r w:rsidRPr="00731717">
        <w:rPr>
          <w:sz w:val="22"/>
          <w:szCs w:val="22"/>
        </w:rPr>
        <w:t>2 (</w:t>
      </w:r>
      <w:r w:rsidR="00F0381D" w:rsidRPr="00731717">
        <w:rPr>
          <w:sz w:val="22"/>
          <w:szCs w:val="22"/>
        </w:rPr>
        <w:t>két</w:t>
      </w:r>
      <w:r w:rsidRPr="00731717">
        <w:rPr>
          <w:sz w:val="22"/>
          <w:szCs w:val="22"/>
        </w:rPr>
        <w:t>)</w:t>
      </w:r>
      <w:r w:rsidR="00F0381D" w:rsidRPr="00731717">
        <w:rPr>
          <w:sz w:val="22"/>
          <w:szCs w:val="22"/>
        </w:rPr>
        <w:t xml:space="preserve"> példányban átad a </w:t>
      </w:r>
      <w:r w:rsidR="008B7A8A">
        <w:rPr>
          <w:b/>
          <w:sz w:val="22"/>
          <w:szCs w:val="22"/>
        </w:rPr>
        <w:t>Vállalkozó</w:t>
      </w:r>
      <w:r w:rsidR="00F0381D" w:rsidRPr="00731717">
        <w:rPr>
          <w:sz w:val="22"/>
          <w:szCs w:val="22"/>
        </w:rPr>
        <w:t xml:space="preserve"> részére.</w:t>
      </w:r>
    </w:p>
    <w:p w14:paraId="3C618B82" w14:textId="77777777" w:rsidR="00F0381D" w:rsidRPr="00731717" w:rsidRDefault="00F0381D" w:rsidP="001E48E4">
      <w:pPr>
        <w:tabs>
          <w:tab w:val="left" w:pos="993"/>
        </w:tabs>
        <w:ind w:left="851" w:hanging="425"/>
        <w:jc w:val="both"/>
        <w:rPr>
          <w:sz w:val="22"/>
          <w:szCs w:val="22"/>
        </w:rPr>
      </w:pPr>
      <w:r w:rsidRPr="00731717">
        <w:rPr>
          <w:sz w:val="22"/>
          <w:szCs w:val="22"/>
        </w:rPr>
        <w:t xml:space="preserve"> </w:t>
      </w:r>
    </w:p>
    <w:p w14:paraId="0531CADA" w14:textId="6D326AC2" w:rsidR="00F0381D" w:rsidRPr="00731717" w:rsidRDefault="001E48E4" w:rsidP="001E48E4">
      <w:pPr>
        <w:tabs>
          <w:tab w:val="left" w:pos="993"/>
        </w:tabs>
        <w:ind w:left="851" w:hanging="425"/>
        <w:jc w:val="both"/>
        <w:rPr>
          <w:sz w:val="22"/>
          <w:szCs w:val="22"/>
        </w:rPr>
      </w:pPr>
      <w:r w:rsidRPr="00731717">
        <w:rPr>
          <w:sz w:val="22"/>
          <w:szCs w:val="22"/>
        </w:rPr>
        <w:t xml:space="preserve">2.3. </w:t>
      </w:r>
      <w:r w:rsidR="008B7A8A">
        <w:rPr>
          <w:b/>
          <w:sz w:val="22"/>
          <w:szCs w:val="22"/>
        </w:rPr>
        <w:t>Vállalkozó</w:t>
      </w:r>
      <w:r w:rsidRPr="00731717">
        <w:rPr>
          <w:sz w:val="22"/>
          <w:szCs w:val="22"/>
        </w:rPr>
        <w:t xml:space="preserve"> a</w:t>
      </w:r>
      <w:r w:rsidR="00F0381D" w:rsidRPr="00731717">
        <w:rPr>
          <w:sz w:val="22"/>
          <w:szCs w:val="22"/>
        </w:rPr>
        <w:t xml:space="preserve"> teljesítésigazolás alapján jogosult benyújtani a </w:t>
      </w:r>
      <w:r w:rsidR="00781F94" w:rsidRPr="00731717">
        <w:rPr>
          <w:sz w:val="22"/>
          <w:szCs w:val="22"/>
        </w:rPr>
        <w:t>havi díj</w:t>
      </w:r>
      <w:r w:rsidR="00F0381D" w:rsidRPr="00731717">
        <w:rPr>
          <w:sz w:val="22"/>
          <w:szCs w:val="22"/>
        </w:rPr>
        <w:t>számláját</w:t>
      </w:r>
      <w:r w:rsidR="00AC72E5" w:rsidRPr="00731717">
        <w:rPr>
          <w:sz w:val="22"/>
          <w:szCs w:val="22"/>
        </w:rPr>
        <w:t>, valamint az opcionális feladatra vonatkozó számláját</w:t>
      </w:r>
      <w:r w:rsidR="00F0381D" w:rsidRPr="00731717">
        <w:rPr>
          <w:sz w:val="22"/>
          <w:szCs w:val="22"/>
        </w:rPr>
        <w:t xml:space="preserve"> a </w:t>
      </w:r>
      <w:r w:rsidR="00F0381D" w:rsidRPr="00731717">
        <w:rPr>
          <w:b/>
          <w:sz w:val="22"/>
          <w:szCs w:val="22"/>
        </w:rPr>
        <w:t>Megrendelő</w:t>
      </w:r>
      <w:r w:rsidRPr="00731717">
        <w:rPr>
          <w:sz w:val="22"/>
          <w:szCs w:val="22"/>
        </w:rPr>
        <w:t xml:space="preserve"> részére</w:t>
      </w:r>
      <w:r w:rsidR="00F0381D" w:rsidRPr="00731717">
        <w:rPr>
          <w:sz w:val="22"/>
          <w:szCs w:val="22"/>
        </w:rPr>
        <w:t>.</w:t>
      </w:r>
    </w:p>
    <w:p w14:paraId="623FD1C1" w14:textId="77777777" w:rsidR="00130665" w:rsidRPr="00731717" w:rsidRDefault="00130665" w:rsidP="00FD4E6D">
      <w:pPr>
        <w:tabs>
          <w:tab w:val="left" w:pos="993"/>
        </w:tabs>
        <w:jc w:val="both"/>
        <w:rPr>
          <w:sz w:val="22"/>
          <w:szCs w:val="22"/>
        </w:rPr>
      </w:pPr>
    </w:p>
    <w:p w14:paraId="455EBAAB" w14:textId="77777777" w:rsidR="00F0381D" w:rsidRPr="00731717" w:rsidRDefault="001E48E4" w:rsidP="001E48E4">
      <w:pPr>
        <w:tabs>
          <w:tab w:val="left" w:pos="993"/>
        </w:tabs>
        <w:ind w:left="851" w:hanging="425"/>
        <w:jc w:val="both"/>
        <w:rPr>
          <w:sz w:val="22"/>
          <w:szCs w:val="22"/>
        </w:rPr>
      </w:pPr>
      <w:r w:rsidRPr="00731717">
        <w:rPr>
          <w:sz w:val="22"/>
          <w:szCs w:val="22"/>
        </w:rPr>
        <w:t xml:space="preserve">2.4. </w:t>
      </w:r>
      <w:r w:rsidRPr="00731717">
        <w:rPr>
          <w:b/>
          <w:sz w:val="22"/>
          <w:szCs w:val="22"/>
        </w:rPr>
        <w:t>Megrendelő</w:t>
      </w:r>
      <w:r w:rsidRPr="00731717">
        <w:rPr>
          <w:sz w:val="22"/>
          <w:szCs w:val="22"/>
        </w:rPr>
        <w:t xml:space="preserve"> részéről a </w:t>
      </w:r>
      <w:r w:rsidR="00F0381D" w:rsidRPr="00731717">
        <w:rPr>
          <w:sz w:val="22"/>
          <w:szCs w:val="22"/>
        </w:rPr>
        <w:t xml:space="preserve">teljesítést igazoló személy: </w:t>
      </w:r>
    </w:p>
    <w:p w14:paraId="5E2C1EFE" w14:textId="77777777" w:rsidR="00AE0433" w:rsidRPr="00504E09" w:rsidRDefault="00AE0433" w:rsidP="00AE0433">
      <w:pPr>
        <w:ind w:left="851" w:hanging="425"/>
        <w:jc w:val="both"/>
        <w:rPr>
          <w:sz w:val="22"/>
          <w:szCs w:val="22"/>
        </w:rPr>
      </w:pPr>
      <w:bookmarkStart w:id="22" w:name="_Toc87439517"/>
      <w:bookmarkStart w:id="23" w:name="_Toc104971025"/>
      <w:bookmarkStart w:id="24" w:name="_Toc138046275"/>
      <w:bookmarkStart w:id="25" w:name="_Toc138053677"/>
      <w:bookmarkStart w:id="26" w:name="_Toc139696267"/>
      <w:r w:rsidRPr="00731717">
        <w:rPr>
          <w:sz w:val="22"/>
          <w:szCs w:val="22"/>
        </w:rPr>
        <w:t xml:space="preserve">          </w:t>
      </w:r>
      <w:r w:rsidRPr="00504E09">
        <w:rPr>
          <w:sz w:val="22"/>
          <w:szCs w:val="22"/>
        </w:rPr>
        <w:t>Név: Hajzer János</w:t>
      </w:r>
    </w:p>
    <w:p w14:paraId="5DADCD30" w14:textId="77777777" w:rsidR="00AE0433" w:rsidRPr="00504E09" w:rsidRDefault="00AE0433" w:rsidP="00AE0433">
      <w:pPr>
        <w:ind w:left="993"/>
        <w:jc w:val="both"/>
        <w:rPr>
          <w:sz w:val="22"/>
          <w:szCs w:val="22"/>
        </w:rPr>
      </w:pPr>
      <w:r w:rsidRPr="00504E09">
        <w:rPr>
          <w:sz w:val="22"/>
          <w:szCs w:val="22"/>
        </w:rPr>
        <w:t>Tel: +36 30 8171684</w:t>
      </w:r>
    </w:p>
    <w:p w14:paraId="6FA59F40" w14:textId="77777777" w:rsidR="00AE0433" w:rsidRPr="00731717" w:rsidRDefault="00AE0433" w:rsidP="00AE0433">
      <w:pPr>
        <w:ind w:left="993"/>
        <w:jc w:val="both"/>
        <w:rPr>
          <w:sz w:val="22"/>
          <w:szCs w:val="22"/>
        </w:rPr>
      </w:pPr>
      <w:r w:rsidRPr="00504E09">
        <w:rPr>
          <w:sz w:val="22"/>
          <w:szCs w:val="22"/>
        </w:rPr>
        <w:t>E-mail: hajzer.janos@evin.hu</w:t>
      </w:r>
    </w:p>
    <w:p w14:paraId="3FDB3AE8" w14:textId="77777777" w:rsidR="00A8531C" w:rsidRPr="00731717" w:rsidRDefault="00A8531C" w:rsidP="00781F94">
      <w:pPr>
        <w:spacing w:after="120"/>
        <w:jc w:val="both"/>
        <w:rPr>
          <w:sz w:val="22"/>
          <w:szCs w:val="22"/>
        </w:rPr>
      </w:pPr>
    </w:p>
    <w:p w14:paraId="586FBC68" w14:textId="77777777" w:rsidR="0065501A" w:rsidRPr="00731717" w:rsidRDefault="00BF548F" w:rsidP="0065501A">
      <w:pPr>
        <w:spacing w:after="120"/>
        <w:ind w:left="425" w:hanging="425"/>
        <w:jc w:val="both"/>
        <w:rPr>
          <w:b/>
          <w:sz w:val="22"/>
          <w:szCs w:val="22"/>
        </w:rPr>
      </w:pPr>
      <w:r w:rsidRPr="00731717">
        <w:rPr>
          <w:sz w:val="22"/>
          <w:szCs w:val="22"/>
        </w:rPr>
        <w:t xml:space="preserve">3.  </w:t>
      </w:r>
      <w:r w:rsidR="00F0381D" w:rsidRPr="00731717">
        <w:rPr>
          <w:b/>
          <w:sz w:val="22"/>
          <w:szCs w:val="22"/>
        </w:rPr>
        <w:t>Fizetési feltételek</w:t>
      </w:r>
      <w:bookmarkEnd w:id="22"/>
      <w:bookmarkEnd w:id="23"/>
      <w:bookmarkEnd w:id="24"/>
      <w:bookmarkEnd w:id="25"/>
      <w:bookmarkEnd w:id="26"/>
    </w:p>
    <w:p w14:paraId="519BD1B9" w14:textId="3BC16B02" w:rsidR="0065501A" w:rsidRPr="00731717" w:rsidRDefault="009173CB" w:rsidP="0065501A">
      <w:pPr>
        <w:ind w:left="851" w:hanging="425"/>
        <w:jc w:val="both"/>
        <w:rPr>
          <w:sz w:val="22"/>
          <w:szCs w:val="22"/>
        </w:rPr>
      </w:pPr>
      <w:bookmarkStart w:id="27" w:name="_Toc87439518"/>
      <w:bookmarkStart w:id="28" w:name="_Toc104971026"/>
      <w:bookmarkStart w:id="29" w:name="_Toc138046276"/>
      <w:bookmarkStart w:id="30" w:name="_Toc138053678"/>
      <w:bookmarkStart w:id="31" w:name="_Toc139696268"/>
      <w:r w:rsidRPr="00731717">
        <w:rPr>
          <w:sz w:val="22"/>
          <w:szCs w:val="22"/>
        </w:rPr>
        <w:t xml:space="preserve">3.1. </w:t>
      </w:r>
      <w:r w:rsidR="008B7A8A">
        <w:rPr>
          <w:b/>
          <w:sz w:val="22"/>
          <w:szCs w:val="22"/>
        </w:rPr>
        <w:t>Vállalkozó</w:t>
      </w:r>
      <w:r w:rsidR="0065501A" w:rsidRPr="00731717">
        <w:rPr>
          <w:sz w:val="22"/>
          <w:szCs w:val="22"/>
        </w:rPr>
        <w:t xml:space="preserve"> a </w:t>
      </w:r>
      <w:r w:rsidR="008B7A8A">
        <w:rPr>
          <w:sz w:val="22"/>
          <w:szCs w:val="22"/>
        </w:rPr>
        <w:t>Vállalkozó</w:t>
      </w:r>
      <w:r w:rsidR="0065501A" w:rsidRPr="00731717">
        <w:rPr>
          <w:sz w:val="22"/>
          <w:szCs w:val="22"/>
        </w:rPr>
        <w:t xml:space="preserve">i díjszámlát a </w:t>
      </w:r>
      <w:r w:rsidR="0065501A" w:rsidRPr="00731717">
        <w:rPr>
          <w:b/>
          <w:sz w:val="22"/>
          <w:szCs w:val="22"/>
        </w:rPr>
        <w:t>Megrendelő</w:t>
      </w:r>
      <w:r w:rsidR="0065501A" w:rsidRPr="00731717">
        <w:rPr>
          <w:sz w:val="22"/>
          <w:szCs w:val="22"/>
        </w:rPr>
        <w:t xml:space="preserve"> nevére és címére </w:t>
      </w:r>
      <w:r w:rsidR="00A8531C" w:rsidRPr="00731717">
        <w:rPr>
          <w:sz w:val="22"/>
          <w:szCs w:val="22"/>
        </w:rPr>
        <w:t xml:space="preserve">köteles </w:t>
      </w:r>
      <w:r w:rsidR="0065501A" w:rsidRPr="00731717">
        <w:rPr>
          <w:sz w:val="22"/>
          <w:szCs w:val="22"/>
        </w:rPr>
        <w:t xml:space="preserve">benyújtani. A nem a fenti helyen benyújtott számlára kifizetés nem teljesíthető, ezekben az esetekben a </w:t>
      </w:r>
      <w:r w:rsidR="0065501A" w:rsidRPr="00731717">
        <w:rPr>
          <w:b/>
          <w:sz w:val="22"/>
          <w:szCs w:val="22"/>
        </w:rPr>
        <w:t>Megrendelő</w:t>
      </w:r>
      <w:r w:rsidR="0065501A" w:rsidRPr="00731717">
        <w:rPr>
          <w:sz w:val="22"/>
          <w:szCs w:val="22"/>
        </w:rPr>
        <w:t xml:space="preserve"> fizetési késedelme kizárt.</w:t>
      </w:r>
    </w:p>
    <w:p w14:paraId="61C98E48" w14:textId="77777777" w:rsidR="0065501A" w:rsidRPr="00731717" w:rsidRDefault="0065501A" w:rsidP="0065501A">
      <w:pPr>
        <w:ind w:left="851" w:hanging="425"/>
        <w:jc w:val="both"/>
        <w:rPr>
          <w:sz w:val="22"/>
          <w:szCs w:val="22"/>
        </w:rPr>
      </w:pPr>
    </w:p>
    <w:p w14:paraId="0C644576" w14:textId="329CF707" w:rsidR="0065501A" w:rsidRPr="00731717" w:rsidRDefault="0065501A" w:rsidP="0065501A">
      <w:pPr>
        <w:ind w:left="851" w:hanging="425"/>
        <w:jc w:val="both"/>
        <w:rPr>
          <w:sz w:val="22"/>
          <w:szCs w:val="22"/>
        </w:rPr>
      </w:pPr>
      <w:r w:rsidRPr="00731717">
        <w:rPr>
          <w:sz w:val="22"/>
          <w:szCs w:val="22"/>
        </w:rPr>
        <w:t xml:space="preserve">3.2. </w:t>
      </w:r>
      <w:r w:rsidR="008B7A8A">
        <w:rPr>
          <w:b/>
          <w:sz w:val="22"/>
          <w:szCs w:val="22"/>
        </w:rPr>
        <w:t>Vállalkozó</w:t>
      </w:r>
      <w:r w:rsidRPr="00731717">
        <w:rPr>
          <w:sz w:val="22"/>
          <w:szCs w:val="22"/>
        </w:rPr>
        <w:t xml:space="preserve"> által benyújtott számlát a </w:t>
      </w:r>
      <w:r w:rsidRPr="00731717">
        <w:rPr>
          <w:b/>
          <w:sz w:val="22"/>
          <w:szCs w:val="22"/>
        </w:rPr>
        <w:t>Megrendelő</w:t>
      </w:r>
      <w:r w:rsidRPr="00731717">
        <w:rPr>
          <w:sz w:val="22"/>
          <w:szCs w:val="22"/>
        </w:rPr>
        <w:t xml:space="preserve"> a Ptk. 6:130. § (1) bek. foglaltak alapján a számla kézhezvételétől számított harminc (30) nap</w:t>
      </w:r>
      <w:r w:rsidR="00A8531C" w:rsidRPr="00731717">
        <w:rPr>
          <w:sz w:val="22"/>
          <w:szCs w:val="22"/>
        </w:rPr>
        <w:t xml:space="preserve">tári napon </w:t>
      </w:r>
      <w:r w:rsidRPr="00731717">
        <w:rPr>
          <w:sz w:val="22"/>
          <w:szCs w:val="22"/>
        </w:rPr>
        <w:t xml:space="preserve">belül átutalással teljesíti </w:t>
      </w:r>
      <w:r w:rsidR="008B7A8A">
        <w:rPr>
          <w:b/>
          <w:sz w:val="22"/>
          <w:szCs w:val="22"/>
        </w:rPr>
        <w:t>Vállalkozó</w:t>
      </w:r>
      <w:r w:rsidRPr="00731717">
        <w:rPr>
          <w:sz w:val="22"/>
          <w:szCs w:val="22"/>
        </w:rPr>
        <w:t xml:space="preserve"> </w:t>
      </w:r>
      <w:r w:rsidR="00D42C12" w:rsidRPr="001E2F32">
        <w:rPr>
          <w:b/>
          <w:bCs/>
          <w:i/>
          <w:iCs/>
          <w:sz w:val="22"/>
          <w:szCs w:val="22"/>
          <w:highlight w:val="lightGray"/>
        </w:rPr>
        <w:t>……………………………..</w:t>
      </w:r>
      <w:r w:rsidRPr="00731717">
        <w:rPr>
          <w:sz w:val="22"/>
          <w:szCs w:val="22"/>
        </w:rPr>
        <w:t xml:space="preserve"> számú bankszámlájára. </w:t>
      </w:r>
    </w:p>
    <w:p w14:paraId="7DC98985" w14:textId="77777777" w:rsidR="0065501A" w:rsidRPr="00731717" w:rsidRDefault="0065501A" w:rsidP="0065501A">
      <w:pPr>
        <w:ind w:left="851" w:hanging="425"/>
        <w:jc w:val="both"/>
        <w:rPr>
          <w:sz w:val="22"/>
          <w:szCs w:val="22"/>
        </w:rPr>
      </w:pPr>
    </w:p>
    <w:p w14:paraId="37ADA25C" w14:textId="68D95347" w:rsidR="0065501A" w:rsidRPr="00731717" w:rsidRDefault="0065501A" w:rsidP="0065501A">
      <w:pPr>
        <w:ind w:left="851"/>
        <w:jc w:val="both"/>
        <w:rPr>
          <w:sz w:val="22"/>
          <w:szCs w:val="22"/>
        </w:rPr>
      </w:pPr>
      <w:r w:rsidRPr="00731717">
        <w:rPr>
          <w:sz w:val="22"/>
          <w:szCs w:val="22"/>
        </w:rPr>
        <w:t xml:space="preserve">A banki átutalással teljesítendő fizetés akkor tekintendő teljesítettnek, amikor az összeget a </w:t>
      </w:r>
      <w:r w:rsidR="008B7A8A">
        <w:rPr>
          <w:b/>
          <w:sz w:val="22"/>
          <w:szCs w:val="22"/>
        </w:rPr>
        <w:t>Vállalkozó</w:t>
      </w:r>
      <w:r w:rsidRPr="00731717">
        <w:rPr>
          <w:sz w:val="22"/>
          <w:szCs w:val="22"/>
        </w:rPr>
        <w:t xml:space="preserve"> bankszámláján jóváírj</w:t>
      </w:r>
      <w:r w:rsidR="00A8531C" w:rsidRPr="00731717">
        <w:rPr>
          <w:sz w:val="22"/>
          <w:szCs w:val="22"/>
        </w:rPr>
        <w:t>ák, vagy azt jóvá kellene írni</w:t>
      </w:r>
      <w:r w:rsidRPr="00731717">
        <w:rPr>
          <w:sz w:val="22"/>
          <w:szCs w:val="22"/>
        </w:rPr>
        <w:t>. A számla kiegyenlítésére a Ptk. 6:42-45. §-ai is irányadóak.</w:t>
      </w:r>
    </w:p>
    <w:p w14:paraId="1B3A84C2" w14:textId="77777777" w:rsidR="0065501A" w:rsidRPr="00731717" w:rsidRDefault="0065501A" w:rsidP="0065501A">
      <w:pPr>
        <w:ind w:left="851"/>
        <w:jc w:val="both"/>
        <w:rPr>
          <w:sz w:val="22"/>
          <w:szCs w:val="22"/>
        </w:rPr>
      </w:pPr>
    </w:p>
    <w:p w14:paraId="2F03B815" w14:textId="77777777" w:rsidR="0065501A" w:rsidRPr="00731717" w:rsidRDefault="0065501A" w:rsidP="0065501A">
      <w:pPr>
        <w:ind w:left="851" w:hanging="425"/>
        <w:jc w:val="both"/>
        <w:rPr>
          <w:sz w:val="22"/>
          <w:szCs w:val="22"/>
        </w:rPr>
      </w:pPr>
      <w:r w:rsidRPr="00731717">
        <w:rPr>
          <w:sz w:val="22"/>
          <w:szCs w:val="22"/>
        </w:rPr>
        <w:t xml:space="preserve">3.3. A Ptk. 6:130. § (2) bekezdés b) pont értelmében amennyiben nem állapítható meg egyértelműen a számla kézhezvételének időpontja a fizetési határidő nem haladhatja meg a Szerződésben meghatározott módon és tartalommal történő teljesítés napját követő harminc (30) napot.  </w:t>
      </w:r>
    </w:p>
    <w:p w14:paraId="3CB9BA8C" w14:textId="77777777" w:rsidR="0065501A" w:rsidRPr="00731717" w:rsidRDefault="0065501A" w:rsidP="0065501A">
      <w:pPr>
        <w:ind w:left="426"/>
        <w:jc w:val="both"/>
        <w:rPr>
          <w:sz w:val="22"/>
          <w:szCs w:val="22"/>
        </w:rPr>
      </w:pPr>
    </w:p>
    <w:p w14:paraId="64A68FAD" w14:textId="77777777" w:rsidR="00D24E9A" w:rsidRPr="00731717" w:rsidRDefault="0065501A" w:rsidP="00690598">
      <w:pPr>
        <w:ind w:left="851" w:hanging="425"/>
        <w:jc w:val="both"/>
        <w:rPr>
          <w:sz w:val="22"/>
          <w:szCs w:val="22"/>
        </w:rPr>
      </w:pPr>
      <w:r w:rsidRPr="00731717">
        <w:rPr>
          <w:sz w:val="22"/>
          <w:szCs w:val="22"/>
        </w:rPr>
        <w:t xml:space="preserve">3.4. </w:t>
      </w:r>
      <w:r w:rsidRPr="00731717">
        <w:rPr>
          <w:b/>
          <w:sz w:val="22"/>
          <w:szCs w:val="22"/>
        </w:rPr>
        <w:t>Megrendelő</w:t>
      </w:r>
      <w:r w:rsidRPr="00731717">
        <w:rPr>
          <w:sz w:val="22"/>
          <w:szCs w:val="22"/>
        </w:rPr>
        <w:t xml:space="preserve"> a Szerződésen alapuló ellenszolgáltatásból eredő tartozásával szemben csak a jogosult által elismert, egynemű és lejárt követelését számíthatja be.</w:t>
      </w:r>
    </w:p>
    <w:p w14:paraId="3C365A30" w14:textId="2D7B0CCB" w:rsidR="0065501A" w:rsidRPr="00731717" w:rsidRDefault="0065501A" w:rsidP="00690598">
      <w:pPr>
        <w:ind w:left="851" w:hanging="425"/>
        <w:jc w:val="both"/>
        <w:rPr>
          <w:sz w:val="22"/>
          <w:szCs w:val="22"/>
        </w:rPr>
      </w:pPr>
      <w:r w:rsidRPr="00731717">
        <w:rPr>
          <w:sz w:val="22"/>
          <w:szCs w:val="22"/>
        </w:rPr>
        <w:t xml:space="preserve"> </w:t>
      </w:r>
    </w:p>
    <w:p w14:paraId="0C2EA84D" w14:textId="261293C0" w:rsidR="00A8531C" w:rsidRPr="00731717" w:rsidRDefault="0065501A" w:rsidP="0065501A">
      <w:pPr>
        <w:ind w:left="851" w:hanging="425"/>
        <w:jc w:val="both"/>
        <w:rPr>
          <w:sz w:val="22"/>
          <w:szCs w:val="22"/>
        </w:rPr>
      </w:pPr>
      <w:r w:rsidRPr="00731717">
        <w:rPr>
          <w:sz w:val="22"/>
          <w:szCs w:val="22"/>
        </w:rPr>
        <w:t xml:space="preserve">3.5. Ha a </w:t>
      </w:r>
      <w:r w:rsidRPr="00731717">
        <w:rPr>
          <w:b/>
          <w:sz w:val="22"/>
          <w:szCs w:val="22"/>
        </w:rPr>
        <w:t>Megrendelő</w:t>
      </w:r>
      <w:r w:rsidRPr="00731717">
        <w:rPr>
          <w:sz w:val="22"/>
          <w:szCs w:val="22"/>
        </w:rPr>
        <w:t xml:space="preserve"> részéről kifogás merül fel a benyújtott számlával összefüggésben, úgy a </w:t>
      </w:r>
      <w:r w:rsidRPr="00731717">
        <w:rPr>
          <w:b/>
          <w:sz w:val="22"/>
          <w:szCs w:val="22"/>
        </w:rPr>
        <w:t>Megrendelő</w:t>
      </w:r>
      <w:r w:rsidRPr="00731717">
        <w:rPr>
          <w:sz w:val="22"/>
          <w:szCs w:val="22"/>
        </w:rPr>
        <w:t xml:space="preserve"> köteles a kifogásolt számlát 8 (nyolc) napon belül visszajuttatni a </w:t>
      </w:r>
      <w:r w:rsidR="008B7A8A">
        <w:rPr>
          <w:b/>
          <w:sz w:val="22"/>
          <w:szCs w:val="22"/>
        </w:rPr>
        <w:t>Vállalkozó</w:t>
      </w:r>
      <w:r w:rsidRPr="00731717">
        <w:rPr>
          <w:b/>
          <w:sz w:val="22"/>
          <w:szCs w:val="22"/>
        </w:rPr>
        <w:t>hoz</w:t>
      </w:r>
      <w:r w:rsidRPr="00731717">
        <w:rPr>
          <w:sz w:val="22"/>
          <w:szCs w:val="22"/>
        </w:rPr>
        <w:t xml:space="preserve">. Ebben az esetben az átutalási határidőt a korrigált számla </w:t>
      </w:r>
      <w:r w:rsidRPr="00731717">
        <w:rPr>
          <w:b/>
          <w:sz w:val="22"/>
          <w:szCs w:val="22"/>
        </w:rPr>
        <w:t>Megrendelő</w:t>
      </w:r>
      <w:r w:rsidRPr="00731717">
        <w:rPr>
          <w:sz w:val="22"/>
          <w:szCs w:val="22"/>
        </w:rPr>
        <w:t xml:space="preserve"> általi kézhezvételétől kell számítani. </w:t>
      </w:r>
    </w:p>
    <w:p w14:paraId="74FB42AC" w14:textId="77777777" w:rsidR="0065501A" w:rsidRPr="00731717" w:rsidRDefault="0065501A" w:rsidP="0065501A">
      <w:pPr>
        <w:ind w:left="851" w:hanging="425"/>
        <w:jc w:val="both"/>
        <w:rPr>
          <w:sz w:val="22"/>
          <w:szCs w:val="22"/>
        </w:rPr>
      </w:pPr>
      <w:r w:rsidRPr="00731717">
        <w:rPr>
          <w:sz w:val="22"/>
          <w:szCs w:val="22"/>
        </w:rPr>
        <w:t xml:space="preserve"> </w:t>
      </w:r>
    </w:p>
    <w:p w14:paraId="6639C33B" w14:textId="77777777" w:rsidR="0065501A" w:rsidRPr="00731717" w:rsidRDefault="0065501A" w:rsidP="0065501A">
      <w:pPr>
        <w:ind w:left="851" w:hanging="425"/>
        <w:jc w:val="both"/>
        <w:rPr>
          <w:sz w:val="22"/>
          <w:szCs w:val="22"/>
        </w:rPr>
      </w:pPr>
      <w:r w:rsidRPr="00731717">
        <w:rPr>
          <w:sz w:val="22"/>
          <w:szCs w:val="22"/>
        </w:rPr>
        <w:t xml:space="preserve">3.6. </w:t>
      </w:r>
      <w:r w:rsidRPr="00731717">
        <w:rPr>
          <w:b/>
          <w:sz w:val="22"/>
          <w:szCs w:val="22"/>
        </w:rPr>
        <w:t>Szerződő Felek</w:t>
      </w:r>
      <w:r w:rsidRPr="00731717">
        <w:rPr>
          <w:sz w:val="22"/>
          <w:szCs w:val="22"/>
        </w:rPr>
        <w:t xml:space="preserve"> egybehangzóan kijelentik, hogy olyan belföldi adóalanyoknak minősülnek, akik egyébként általános forgalmi adó fizetésére kötelezettek, az Áfát az Áfa tv. hatályos rendelkezései szerint tüntetik fel a számlában. </w:t>
      </w:r>
    </w:p>
    <w:p w14:paraId="5103AD49" w14:textId="77777777" w:rsidR="0065501A" w:rsidRPr="00731717" w:rsidRDefault="0065501A" w:rsidP="0065501A">
      <w:pPr>
        <w:jc w:val="both"/>
        <w:rPr>
          <w:sz w:val="22"/>
          <w:szCs w:val="22"/>
        </w:rPr>
      </w:pPr>
    </w:p>
    <w:p w14:paraId="151BB738" w14:textId="6E016BA6" w:rsidR="00F0381D" w:rsidRPr="00731717" w:rsidRDefault="0065501A" w:rsidP="0065501A">
      <w:pPr>
        <w:spacing w:after="120"/>
        <w:ind w:left="851" w:hanging="425"/>
        <w:jc w:val="both"/>
        <w:rPr>
          <w:sz w:val="22"/>
          <w:szCs w:val="22"/>
        </w:rPr>
      </w:pPr>
      <w:r w:rsidRPr="00731717">
        <w:rPr>
          <w:sz w:val="22"/>
          <w:szCs w:val="22"/>
        </w:rPr>
        <w:t xml:space="preserve">3.7. </w:t>
      </w:r>
      <w:r w:rsidR="00F0381D" w:rsidRPr="00731717">
        <w:rPr>
          <w:sz w:val="22"/>
          <w:szCs w:val="22"/>
        </w:rPr>
        <w:t xml:space="preserve">A </w:t>
      </w:r>
      <w:r w:rsidR="008B7A8A">
        <w:rPr>
          <w:sz w:val="22"/>
          <w:szCs w:val="22"/>
        </w:rPr>
        <w:t>Vállalkozó</w:t>
      </w:r>
      <w:r w:rsidR="00781F94" w:rsidRPr="00731717">
        <w:rPr>
          <w:sz w:val="22"/>
          <w:szCs w:val="22"/>
        </w:rPr>
        <w:t>i díj</w:t>
      </w:r>
      <w:r w:rsidR="00F0381D" w:rsidRPr="00731717">
        <w:rPr>
          <w:sz w:val="22"/>
          <w:szCs w:val="22"/>
        </w:rPr>
        <w:t>számla benyújtására és kifizeté</w:t>
      </w:r>
      <w:r w:rsidR="009173CB" w:rsidRPr="00731717">
        <w:rPr>
          <w:sz w:val="22"/>
          <w:szCs w:val="22"/>
        </w:rPr>
        <w:t>sére vonatkozó, a Kbt.</w:t>
      </w:r>
      <w:r w:rsidRPr="00731717">
        <w:rPr>
          <w:sz w:val="22"/>
          <w:szCs w:val="22"/>
        </w:rPr>
        <w:t xml:space="preserve"> és a Ptk.</w:t>
      </w:r>
      <w:r w:rsidR="009173CB" w:rsidRPr="00731717">
        <w:rPr>
          <w:sz w:val="22"/>
          <w:szCs w:val="22"/>
        </w:rPr>
        <w:t xml:space="preserve"> rendelkezésein felüli </w:t>
      </w:r>
      <w:r w:rsidR="00F0381D" w:rsidRPr="00731717">
        <w:rPr>
          <w:sz w:val="22"/>
          <w:szCs w:val="22"/>
        </w:rPr>
        <w:t>jogszabályok:</w:t>
      </w:r>
    </w:p>
    <w:p w14:paraId="63508FD2" w14:textId="77777777" w:rsidR="00F0381D" w:rsidRPr="00731717" w:rsidRDefault="00F0381D" w:rsidP="00690598">
      <w:pPr>
        <w:numPr>
          <w:ilvl w:val="0"/>
          <w:numId w:val="44"/>
        </w:numPr>
        <w:ind w:left="1135" w:hanging="284"/>
        <w:jc w:val="both"/>
        <w:rPr>
          <w:sz w:val="22"/>
          <w:szCs w:val="22"/>
        </w:rPr>
      </w:pPr>
      <w:r w:rsidRPr="00731717">
        <w:rPr>
          <w:sz w:val="22"/>
          <w:szCs w:val="22"/>
        </w:rPr>
        <w:t>az államháztartásról szóló 2011. évi CXCV. törvény;</w:t>
      </w:r>
    </w:p>
    <w:p w14:paraId="24AA5923" w14:textId="77777777" w:rsidR="00F0381D" w:rsidRPr="00731717" w:rsidRDefault="00F0381D" w:rsidP="00690598">
      <w:pPr>
        <w:numPr>
          <w:ilvl w:val="2"/>
          <w:numId w:val="31"/>
        </w:numPr>
        <w:ind w:left="1135" w:hanging="284"/>
        <w:jc w:val="both"/>
        <w:rPr>
          <w:sz w:val="22"/>
          <w:szCs w:val="22"/>
        </w:rPr>
      </w:pPr>
      <w:r w:rsidRPr="00731717">
        <w:rPr>
          <w:sz w:val="22"/>
          <w:szCs w:val="22"/>
        </w:rPr>
        <w:t xml:space="preserve">az államháztartásról szóló törvény végrehajtásáról szóló 368/2011 (XII.31) Kormányrendelet; </w:t>
      </w:r>
    </w:p>
    <w:p w14:paraId="362A5222" w14:textId="77777777" w:rsidR="00F0381D" w:rsidRPr="00731717" w:rsidRDefault="00F0381D" w:rsidP="00690598">
      <w:pPr>
        <w:numPr>
          <w:ilvl w:val="0"/>
          <w:numId w:val="44"/>
        </w:numPr>
        <w:ind w:left="1135" w:hanging="284"/>
        <w:jc w:val="both"/>
        <w:rPr>
          <w:sz w:val="22"/>
          <w:szCs w:val="22"/>
        </w:rPr>
      </w:pPr>
      <w:r w:rsidRPr="00731717">
        <w:rPr>
          <w:sz w:val="22"/>
          <w:szCs w:val="22"/>
        </w:rPr>
        <w:t>az általános forgalmi adóról szóló 2007. évi CXXVII. törvény;</w:t>
      </w:r>
    </w:p>
    <w:p w14:paraId="109DA198" w14:textId="77777777" w:rsidR="00F0381D" w:rsidRPr="00731717" w:rsidRDefault="00F0381D" w:rsidP="00690598">
      <w:pPr>
        <w:numPr>
          <w:ilvl w:val="0"/>
          <w:numId w:val="44"/>
        </w:numPr>
        <w:ind w:left="1135" w:hanging="284"/>
        <w:jc w:val="both"/>
        <w:rPr>
          <w:sz w:val="22"/>
          <w:szCs w:val="22"/>
        </w:rPr>
      </w:pPr>
      <w:r w:rsidRPr="00731717">
        <w:rPr>
          <w:sz w:val="22"/>
          <w:szCs w:val="22"/>
        </w:rPr>
        <w:t xml:space="preserve">az adózás rendjéről szóló </w:t>
      </w:r>
      <w:r w:rsidR="00212DF6" w:rsidRPr="00731717">
        <w:rPr>
          <w:sz w:val="22"/>
          <w:szCs w:val="22"/>
        </w:rPr>
        <w:t>2017</w:t>
      </w:r>
      <w:r w:rsidRPr="00731717">
        <w:rPr>
          <w:sz w:val="22"/>
          <w:szCs w:val="22"/>
        </w:rPr>
        <w:t>. évi C</w:t>
      </w:r>
      <w:r w:rsidR="00212DF6" w:rsidRPr="00731717">
        <w:rPr>
          <w:sz w:val="22"/>
          <w:szCs w:val="22"/>
        </w:rPr>
        <w:t>L</w:t>
      </w:r>
      <w:r w:rsidRPr="00731717">
        <w:rPr>
          <w:sz w:val="22"/>
          <w:szCs w:val="22"/>
        </w:rPr>
        <w:t>. törvény.</w:t>
      </w:r>
    </w:p>
    <w:bookmarkEnd w:id="27"/>
    <w:bookmarkEnd w:id="28"/>
    <w:bookmarkEnd w:id="29"/>
    <w:bookmarkEnd w:id="30"/>
    <w:bookmarkEnd w:id="31"/>
    <w:p w14:paraId="0A4D0363" w14:textId="77777777" w:rsidR="00A344AD" w:rsidRPr="00731717" w:rsidRDefault="00A344AD" w:rsidP="00C61A39">
      <w:pPr>
        <w:rPr>
          <w:smallCaps/>
          <w:sz w:val="22"/>
          <w:szCs w:val="22"/>
        </w:rPr>
      </w:pPr>
    </w:p>
    <w:p w14:paraId="4787A529" w14:textId="77777777" w:rsidR="008E44F8" w:rsidRPr="00731717" w:rsidRDefault="009261FF" w:rsidP="00E53865">
      <w:pPr>
        <w:jc w:val="center"/>
        <w:rPr>
          <w:b/>
          <w:smallCaps/>
          <w:sz w:val="22"/>
          <w:szCs w:val="22"/>
        </w:rPr>
      </w:pPr>
      <w:r w:rsidRPr="00731717">
        <w:rPr>
          <w:b/>
          <w:smallCaps/>
          <w:sz w:val="22"/>
          <w:szCs w:val="22"/>
        </w:rPr>
        <w:t>VI</w:t>
      </w:r>
      <w:r w:rsidR="00E53865" w:rsidRPr="00731717">
        <w:rPr>
          <w:b/>
          <w:smallCaps/>
          <w:sz w:val="22"/>
          <w:szCs w:val="22"/>
        </w:rPr>
        <w:t>I</w:t>
      </w:r>
      <w:r w:rsidR="00F0381D" w:rsidRPr="00731717">
        <w:rPr>
          <w:b/>
          <w:smallCaps/>
          <w:sz w:val="22"/>
          <w:szCs w:val="22"/>
        </w:rPr>
        <w:t xml:space="preserve">. </w:t>
      </w:r>
      <w:r w:rsidR="008E44F8" w:rsidRPr="00731717">
        <w:rPr>
          <w:b/>
          <w:smallCaps/>
          <w:sz w:val="22"/>
          <w:szCs w:val="22"/>
        </w:rPr>
        <w:t>szavatosság</w:t>
      </w:r>
    </w:p>
    <w:p w14:paraId="39D7F893" w14:textId="77777777" w:rsidR="008E44F8" w:rsidRPr="00731717" w:rsidRDefault="008E44F8" w:rsidP="008E44F8">
      <w:pPr>
        <w:rPr>
          <w:b/>
          <w:smallCaps/>
          <w:sz w:val="22"/>
          <w:szCs w:val="22"/>
        </w:rPr>
      </w:pPr>
    </w:p>
    <w:p w14:paraId="2D6801B6" w14:textId="131658D8" w:rsidR="008E44F8" w:rsidRPr="00731717" w:rsidRDefault="008E44F8" w:rsidP="008E44F8">
      <w:pPr>
        <w:ind w:left="426" w:hanging="426"/>
        <w:jc w:val="both"/>
        <w:rPr>
          <w:sz w:val="22"/>
          <w:szCs w:val="22"/>
        </w:rPr>
      </w:pPr>
      <w:r w:rsidRPr="00731717">
        <w:rPr>
          <w:sz w:val="22"/>
          <w:szCs w:val="22"/>
        </w:rPr>
        <w:t xml:space="preserve">1.   </w:t>
      </w:r>
      <w:r w:rsidR="001E2F32">
        <w:rPr>
          <w:sz w:val="22"/>
          <w:szCs w:val="22"/>
        </w:rPr>
        <w:t xml:space="preserve"> </w:t>
      </w:r>
      <w:r w:rsidR="008B7A8A">
        <w:rPr>
          <w:b/>
          <w:sz w:val="22"/>
          <w:szCs w:val="22"/>
        </w:rPr>
        <w:t>Vállalkozó</w:t>
      </w:r>
      <w:r w:rsidRPr="00731717">
        <w:rPr>
          <w:sz w:val="22"/>
          <w:szCs w:val="22"/>
        </w:rPr>
        <w:t xml:space="preserve"> szavatosságot vállal a Szerződésben általa teljesített szolgáltatásokért a Ptk. 6:157-167. § rendelkezései szerint, függetlenül attól, hogy az adott szavatossági jog a jelen szerződésben külön nevesítésre került-e, és minden más vonatkozó jogszabálynak megfelelően. </w:t>
      </w:r>
    </w:p>
    <w:p w14:paraId="0A166296" w14:textId="77777777" w:rsidR="008E44F8" w:rsidRPr="00731717" w:rsidRDefault="008E44F8" w:rsidP="008E44F8">
      <w:pPr>
        <w:ind w:left="426" w:hanging="426"/>
        <w:jc w:val="both"/>
        <w:rPr>
          <w:sz w:val="22"/>
          <w:szCs w:val="22"/>
        </w:rPr>
      </w:pPr>
    </w:p>
    <w:p w14:paraId="17D0C234" w14:textId="0DBFD335" w:rsidR="008E44F8" w:rsidRPr="00731717" w:rsidRDefault="008E44F8" w:rsidP="008E44F8">
      <w:pPr>
        <w:ind w:left="426" w:hanging="426"/>
        <w:jc w:val="both"/>
        <w:rPr>
          <w:sz w:val="22"/>
          <w:szCs w:val="22"/>
        </w:rPr>
      </w:pPr>
      <w:r w:rsidRPr="00731717">
        <w:rPr>
          <w:sz w:val="22"/>
          <w:szCs w:val="22"/>
        </w:rPr>
        <w:t xml:space="preserve">2.  </w:t>
      </w:r>
      <w:r w:rsidR="001E2F32">
        <w:rPr>
          <w:sz w:val="22"/>
          <w:szCs w:val="22"/>
        </w:rPr>
        <w:t xml:space="preserve">  </w:t>
      </w:r>
      <w:r w:rsidRPr="00731717">
        <w:rPr>
          <w:sz w:val="22"/>
          <w:szCs w:val="22"/>
        </w:rPr>
        <w:t xml:space="preserve">A </w:t>
      </w:r>
      <w:r w:rsidRPr="00731717">
        <w:rPr>
          <w:b/>
          <w:sz w:val="22"/>
          <w:szCs w:val="22"/>
        </w:rPr>
        <w:t>Megrendelő</w:t>
      </w:r>
      <w:r w:rsidRPr="00731717">
        <w:rPr>
          <w:sz w:val="22"/>
          <w:szCs w:val="22"/>
        </w:rPr>
        <w:t xml:space="preserve"> a </w:t>
      </w:r>
      <w:r w:rsidR="008B7A8A">
        <w:rPr>
          <w:b/>
          <w:sz w:val="22"/>
          <w:szCs w:val="22"/>
        </w:rPr>
        <w:t>Vállalkozó</w:t>
      </w:r>
      <w:r w:rsidRPr="00731717">
        <w:rPr>
          <w:sz w:val="22"/>
          <w:szCs w:val="22"/>
        </w:rPr>
        <w:t xml:space="preserve"> hibás teljesítése esetén elsősorban kijavítást, illetve amennyiben ez a Szolgáltatás jellegéből fakadóan értelmezhető, kicserélést igényelhet. </w:t>
      </w:r>
    </w:p>
    <w:p w14:paraId="3EB6F0B9" w14:textId="77777777" w:rsidR="008E44F8" w:rsidRPr="00731717" w:rsidRDefault="008E44F8" w:rsidP="008E44F8">
      <w:pPr>
        <w:ind w:left="426" w:hanging="426"/>
        <w:jc w:val="both"/>
        <w:rPr>
          <w:sz w:val="22"/>
          <w:szCs w:val="22"/>
        </w:rPr>
      </w:pPr>
      <w:r w:rsidRPr="00731717">
        <w:rPr>
          <w:sz w:val="22"/>
          <w:szCs w:val="22"/>
        </w:rPr>
        <w:t xml:space="preserve">        </w:t>
      </w:r>
    </w:p>
    <w:p w14:paraId="0B3DCD04" w14:textId="4417D9E8" w:rsidR="00B527A8" w:rsidRPr="00731717" w:rsidRDefault="008E44F8" w:rsidP="008E44F8">
      <w:pPr>
        <w:ind w:left="426"/>
        <w:jc w:val="both"/>
        <w:rPr>
          <w:sz w:val="22"/>
          <w:szCs w:val="22"/>
        </w:rPr>
      </w:pPr>
      <w:r w:rsidRPr="00731717">
        <w:rPr>
          <w:sz w:val="22"/>
          <w:szCs w:val="22"/>
        </w:rPr>
        <w:t xml:space="preserve">A </w:t>
      </w:r>
      <w:r w:rsidRPr="00731717">
        <w:rPr>
          <w:b/>
          <w:sz w:val="22"/>
          <w:szCs w:val="22"/>
        </w:rPr>
        <w:t>Megrendelő</w:t>
      </w:r>
      <w:r w:rsidRPr="00731717">
        <w:rPr>
          <w:sz w:val="22"/>
          <w:szCs w:val="22"/>
        </w:rPr>
        <w:t xml:space="preserve"> hibás teljesítés esetén - a fenti rendelkezéssel összhangban - díjleszállítási igényt is érvényesíthet, és az ezzel kapcsolatban felmerült teljes kárát, költségét, elmaradt hasznát a </w:t>
      </w:r>
      <w:r w:rsidR="008B7A8A">
        <w:rPr>
          <w:sz w:val="22"/>
          <w:szCs w:val="22"/>
        </w:rPr>
        <w:t>Vállalkozó</w:t>
      </w:r>
      <w:r w:rsidRPr="00731717">
        <w:rPr>
          <w:sz w:val="22"/>
          <w:szCs w:val="22"/>
        </w:rPr>
        <w:t xml:space="preserve">val szemben érvényesítheti. </w:t>
      </w:r>
    </w:p>
    <w:p w14:paraId="5CEEC3D4" w14:textId="337CC0C3" w:rsidR="008E44F8" w:rsidRPr="00731717" w:rsidRDefault="008E44F8" w:rsidP="008E44F8">
      <w:pPr>
        <w:ind w:left="426"/>
        <w:jc w:val="both"/>
        <w:rPr>
          <w:sz w:val="22"/>
          <w:szCs w:val="22"/>
        </w:rPr>
      </w:pPr>
      <w:r w:rsidRPr="00731717">
        <w:rPr>
          <w:sz w:val="22"/>
          <w:szCs w:val="22"/>
        </w:rPr>
        <w:t xml:space="preserve">A </w:t>
      </w:r>
      <w:r w:rsidR="008B7A8A">
        <w:rPr>
          <w:b/>
          <w:sz w:val="22"/>
          <w:szCs w:val="22"/>
        </w:rPr>
        <w:t>Vállalkozó</w:t>
      </w:r>
      <w:r w:rsidRPr="00731717">
        <w:rPr>
          <w:sz w:val="22"/>
          <w:szCs w:val="22"/>
        </w:rPr>
        <w:t xml:space="preserve"> hibás teljesítése esetén – a Szolgáltatás jellegéből adódóan - </w:t>
      </w:r>
      <w:r w:rsidRPr="00731717">
        <w:rPr>
          <w:b/>
          <w:sz w:val="22"/>
          <w:szCs w:val="22"/>
        </w:rPr>
        <w:t>Megrendelő</w:t>
      </w:r>
      <w:r w:rsidRPr="00731717">
        <w:rPr>
          <w:sz w:val="22"/>
          <w:szCs w:val="22"/>
        </w:rPr>
        <w:t xml:space="preserve"> írásban közli </w:t>
      </w:r>
      <w:r w:rsidR="008B7A8A">
        <w:rPr>
          <w:b/>
          <w:sz w:val="22"/>
          <w:szCs w:val="22"/>
        </w:rPr>
        <w:t>Vállalkozó</w:t>
      </w:r>
      <w:r w:rsidRPr="00731717">
        <w:rPr>
          <w:b/>
          <w:sz w:val="22"/>
          <w:szCs w:val="22"/>
        </w:rPr>
        <w:t>va</w:t>
      </w:r>
      <w:r w:rsidRPr="00731717">
        <w:rPr>
          <w:sz w:val="22"/>
          <w:szCs w:val="22"/>
        </w:rPr>
        <w:t xml:space="preserve">l, hogy melyik szavatossági igényt kívánja érvényesíteni és milyen határidővel kell </w:t>
      </w:r>
      <w:r w:rsidR="008B7A8A">
        <w:rPr>
          <w:sz w:val="22"/>
          <w:szCs w:val="22"/>
        </w:rPr>
        <w:t>Vállalkozó</w:t>
      </w:r>
      <w:r w:rsidRPr="00731717">
        <w:rPr>
          <w:sz w:val="22"/>
          <w:szCs w:val="22"/>
        </w:rPr>
        <w:t xml:space="preserve">nak, annak eleget tennie. </w:t>
      </w:r>
    </w:p>
    <w:p w14:paraId="4EDB90C1" w14:textId="77777777" w:rsidR="008E44F8" w:rsidRPr="00731717" w:rsidRDefault="008E44F8" w:rsidP="008E44F8">
      <w:pPr>
        <w:jc w:val="both"/>
        <w:rPr>
          <w:sz w:val="22"/>
          <w:szCs w:val="22"/>
        </w:rPr>
      </w:pPr>
    </w:p>
    <w:p w14:paraId="584D15CD" w14:textId="33E6081E" w:rsidR="008E44F8" w:rsidRPr="00731717" w:rsidRDefault="008E44F8" w:rsidP="008E44F8">
      <w:pPr>
        <w:jc w:val="both"/>
        <w:rPr>
          <w:sz w:val="22"/>
          <w:szCs w:val="22"/>
        </w:rPr>
      </w:pPr>
      <w:r w:rsidRPr="00731717">
        <w:rPr>
          <w:sz w:val="22"/>
          <w:szCs w:val="22"/>
        </w:rPr>
        <w:t xml:space="preserve">3.   </w:t>
      </w:r>
      <w:r w:rsidR="001E2F32">
        <w:rPr>
          <w:sz w:val="22"/>
          <w:szCs w:val="22"/>
        </w:rPr>
        <w:t xml:space="preserve"> </w:t>
      </w:r>
      <w:r w:rsidRPr="00731717">
        <w:rPr>
          <w:b/>
          <w:sz w:val="22"/>
          <w:szCs w:val="22"/>
        </w:rPr>
        <w:t xml:space="preserve">Megrendelő </w:t>
      </w:r>
      <w:r w:rsidRPr="00731717">
        <w:rPr>
          <w:sz w:val="22"/>
          <w:szCs w:val="22"/>
        </w:rPr>
        <w:t xml:space="preserve">a Szerződésben rögzített szavatossági igényérvényesítési sorrendtől eltérhet. </w:t>
      </w:r>
    </w:p>
    <w:p w14:paraId="204A4393" w14:textId="77777777" w:rsidR="008E44F8" w:rsidRPr="00731717" w:rsidRDefault="008E44F8" w:rsidP="008E44F8">
      <w:pPr>
        <w:jc w:val="both"/>
        <w:rPr>
          <w:sz w:val="22"/>
          <w:szCs w:val="22"/>
        </w:rPr>
      </w:pPr>
    </w:p>
    <w:p w14:paraId="5C0F19AB" w14:textId="79CAA1C5" w:rsidR="008E44F8" w:rsidRPr="00731717" w:rsidRDefault="008E44F8" w:rsidP="008E44F8">
      <w:pPr>
        <w:ind w:left="426" w:hanging="426"/>
        <w:jc w:val="both"/>
        <w:rPr>
          <w:sz w:val="22"/>
          <w:szCs w:val="22"/>
        </w:rPr>
      </w:pPr>
      <w:r w:rsidRPr="00731717">
        <w:rPr>
          <w:sz w:val="22"/>
          <w:szCs w:val="22"/>
        </w:rPr>
        <w:lastRenderedPageBreak/>
        <w:t xml:space="preserve">4.  A </w:t>
      </w:r>
      <w:r w:rsidR="008B7A8A">
        <w:rPr>
          <w:b/>
          <w:sz w:val="22"/>
          <w:szCs w:val="22"/>
        </w:rPr>
        <w:t>Vállalkozó</w:t>
      </w:r>
      <w:r w:rsidRPr="00731717">
        <w:rPr>
          <w:sz w:val="22"/>
          <w:szCs w:val="22"/>
        </w:rPr>
        <w:t xml:space="preserve"> hibás teljesítés, illetve a teljesítés megtagadása esetén köteles helytállni a </w:t>
      </w:r>
      <w:r w:rsidRPr="00731717">
        <w:rPr>
          <w:b/>
          <w:sz w:val="22"/>
          <w:szCs w:val="22"/>
        </w:rPr>
        <w:t>Megrendelőnek</w:t>
      </w:r>
      <w:r w:rsidRPr="00731717">
        <w:rPr>
          <w:sz w:val="22"/>
          <w:szCs w:val="22"/>
        </w:rPr>
        <w:t xml:space="preserve"> a szerződésszegésével okozott károkért a jelen Szerződésben és a Ptk. rendelkezéseiben meghatározottak szerint. </w:t>
      </w:r>
    </w:p>
    <w:p w14:paraId="4A58A8F6" w14:textId="77777777" w:rsidR="008E44F8" w:rsidRPr="00731717" w:rsidRDefault="008E44F8" w:rsidP="008E44F8">
      <w:pPr>
        <w:jc w:val="both"/>
        <w:rPr>
          <w:sz w:val="22"/>
          <w:szCs w:val="22"/>
        </w:rPr>
      </w:pPr>
    </w:p>
    <w:p w14:paraId="4656B82A" w14:textId="2AB8420C" w:rsidR="008E44F8" w:rsidRPr="00731717" w:rsidRDefault="008E44F8" w:rsidP="008E44F8">
      <w:pPr>
        <w:ind w:left="426" w:hanging="426"/>
        <w:jc w:val="both"/>
        <w:rPr>
          <w:sz w:val="22"/>
          <w:szCs w:val="22"/>
        </w:rPr>
      </w:pPr>
      <w:r w:rsidRPr="00731717">
        <w:rPr>
          <w:sz w:val="22"/>
          <w:szCs w:val="22"/>
        </w:rPr>
        <w:t xml:space="preserve">5.  </w:t>
      </w:r>
      <w:r w:rsidR="008B7A8A">
        <w:rPr>
          <w:b/>
          <w:sz w:val="22"/>
          <w:szCs w:val="22"/>
        </w:rPr>
        <w:t>Vállalkozó</w:t>
      </w:r>
      <w:r w:rsidRPr="00731717">
        <w:rPr>
          <w:sz w:val="22"/>
          <w:szCs w:val="22"/>
        </w:rPr>
        <w:t xml:space="preserve"> nem felel azért a kárért, illetve késedelmes- vagy hibás teljesítéséért, amely a </w:t>
      </w:r>
      <w:r w:rsidRPr="00731717">
        <w:rPr>
          <w:b/>
          <w:sz w:val="22"/>
          <w:szCs w:val="22"/>
        </w:rPr>
        <w:t>Megrendelő</w:t>
      </w:r>
      <w:r w:rsidRPr="00731717">
        <w:rPr>
          <w:sz w:val="22"/>
          <w:szCs w:val="22"/>
        </w:rPr>
        <w:t xml:space="preserve"> érdekkörében felmerülő, ki nem menthető okból következik be.</w:t>
      </w:r>
    </w:p>
    <w:p w14:paraId="07E3F216" w14:textId="77777777" w:rsidR="008E44F8" w:rsidRPr="00731717" w:rsidRDefault="008E44F8" w:rsidP="008E44F8">
      <w:pPr>
        <w:ind w:left="426" w:hanging="426"/>
        <w:jc w:val="both"/>
        <w:rPr>
          <w:sz w:val="22"/>
          <w:szCs w:val="22"/>
        </w:rPr>
      </w:pPr>
      <w:r w:rsidRPr="00731717">
        <w:rPr>
          <w:sz w:val="22"/>
          <w:szCs w:val="22"/>
        </w:rPr>
        <w:t xml:space="preserve"> </w:t>
      </w:r>
    </w:p>
    <w:p w14:paraId="4ECAECC4" w14:textId="5B5B1FF9" w:rsidR="008E44F8" w:rsidRPr="00731717" w:rsidRDefault="008E44F8" w:rsidP="008E44F8">
      <w:pPr>
        <w:ind w:left="426" w:hanging="426"/>
        <w:jc w:val="both"/>
        <w:rPr>
          <w:sz w:val="22"/>
          <w:szCs w:val="22"/>
        </w:rPr>
      </w:pPr>
      <w:r w:rsidRPr="00731717">
        <w:rPr>
          <w:sz w:val="22"/>
          <w:szCs w:val="22"/>
        </w:rPr>
        <w:t xml:space="preserve">6. </w:t>
      </w:r>
      <w:r w:rsidR="001E2F32">
        <w:rPr>
          <w:sz w:val="22"/>
          <w:szCs w:val="22"/>
        </w:rPr>
        <w:t xml:space="preserve"> </w:t>
      </w:r>
      <w:r w:rsidR="008B7A8A">
        <w:rPr>
          <w:b/>
          <w:sz w:val="22"/>
          <w:szCs w:val="22"/>
        </w:rPr>
        <w:t>Vállalkozó</w:t>
      </w:r>
      <w:r w:rsidRPr="00731717">
        <w:rPr>
          <w:sz w:val="22"/>
          <w:szCs w:val="22"/>
        </w:rPr>
        <w:t xml:space="preserve"> hibás teljesítése esetén </w:t>
      </w:r>
      <w:r w:rsidRPr="00731717">
        <w:rPr>
          <w:b/>
          <w:sz w:val="22"/>
          <w:szCs w:val="22"/>
        </w:rPr>
        <w:t>Megrendelő</w:t>
      </w:r>
      <w:r w:rsidRPr="00731717">
        <w:rPr>
          <w:sz w:val="22"/>
          <w:szCs w:val="22"/>
        </w:rPr>
        <w:t xml:space="preserve"> mindaddig megtagadhatja a teljesítésigazolás kiadását, és a </w:t>
      </w:r>
      <w:r w:rsidR="008B7A8A">
        <w:rPr>
          <w:sz w:val="22"/>
          <w:szCs w:val="22"/>
        </w:rPr>
        <w:t>Vállalkozó</w:t>
      </w:r>
      <w:r w:rsidRPr="00731717">
        <w:rPr>
          <w:sz w:val="22"/>
          <w:szCs w:val="22"/>
        </w:rPr>
        <w:t xml:space="preserve">i díj megfizetését, amíg </w:t>
      </w:r>
      <w:r w:rsidR="008B7A8A">
        <w:rPr>
          <w:b/>
          <w:sz w:val="22"/>
          <w:szCs w:val="22"/>
        </w:rPr>
        <w:t>Vállalkozó</w:t>
      </w:r>
      <w:r w:rsidRPr="00731717">
        <w:rPr>
          <w:sz w:val="22"/>
          <w:szCs w:val="22"/>
        </w:rPr>
        <w:t xml:space="preserve"> nem szerződésszerűen (hibásan) teljesít. </w:t>
      </w:r>
    </w:p>
    <w:p w14:paraId="59E9EC93" w14:textId="06D12BD5" w:rsidR="008E44F8" w:rsidRPr="00731717" w:rsidRDefault="008E44F8" w:rsidP="008E44F8">
      <w:pPr>
        <w:ind w:left="426" w:hanging="426"/>
        <w:jc w:val="both"/>
        <w:rPr>
          <w:sz w:val="22"/>
          <w:szCs w:val="22"/>
        </w:rPr>
      </w:pPr>
      <w:r w:rsidRPr="00731717">
        <w:rPr>
          <w:sz w:val="22"/>
          <w:szCs w:val="22"/>
        </w:rPr>
        <w:t xml:space="preserve">        </w:t>
      </w:r>
      <w:r w:rsidRPr="00731717">
        <w:rPr>
          <w:b/>
          <w:sz w:val="22"/>
          <w:szCs w:val="22"/>
        </w:rPr>
        <w:t>Szerződő Felek</w:t>
      </w:r>
      <w:r w:rsidRPr="00731717">
        <w:rPr>
          <w:sz w:val="22"/>
          <w:szCs w:val="22"/>
        </w:rPr>
        <w:t xml:space="preserve"> jelen Szerződés eredményeként kizárólag a jelen Szerződésben is rögzítettek szerinti hibátlan teljesítést fogadnak el a </w:t>
      </w:r>
      <w:r w:rsidR="008B7A8A">
        <w:rPr>
          <w:b/>
          <w:sz w:val="22"/>
          <w:szCs w:val="22"/>
        </w:rPr>
        <w:t>Vállalkozó</w:t>
      </w:r>
      <w:r w:rsidRPr="00731717">
        <w:rPr>
          <w:sz w:val="22"/>
          <w:szCs w:val="22"/>
        </w:rPr>
        <w:t xml:space="preserve"> teljesítéseként.</w:t>
      </w:r>
    </w:p>
    <w:p w14:paraId="6B224DC7" w14:textId="77777777" w:rsidR="00D24E9A" w:rsidRPr="00731717" w:rsidRDefault="00D24E9A" w:rsidP="008E44F8">
      <w:pPr>
        <w:ind w:left="426" w:hanging="426"/>
        <w:jc w:val="both"/>
        <w:rPr>
          <w:sz w:val="22"/>
          <w:szCs w:val="22"/>
        </w:rPr>
      </w:pPr>
    </w:p>
    <w:p w14:paraId="7E25A747" w14:textId="6C5A4E49" w:rsidR="00BC618C" w:rsidRPr="00731717" w:rsidRDefault="00BC618C" w:rsidP="00BC618C">
      <w:pPr>
        <w:pStyle w:val="Listaszerbekezds"/>
        <w:spacing w:after="0" w:line="240" w:lineRule="auto"/>
        <w:ind w:left="426" w:hanging="426"/>
        <w:jc w:val="both"/>
        <w:rPr>
          <w:rFonts w:ascii="Times New Roman" w:hAnsi="Times New Roman"/>
          <w:sz w:val="22"/>
          <w:szCs w:val="24"/>
        </w:rPr>
      </w:pPr>
      <w:r w:rsidRPr="00731717">
        <w:rPr>
          <w:rFonts w:ascii="Times New Roman" w:hAnsi="Times New Roman"/>
          <w:b/>
          <w:sz w:val="22"/>
          <w:szCs w:val="22"/>
        </w:rPr>
        <w:t xml:space="preserve">7. </w:t>
      </w:r>
      <w:r w:rsidRPr="00731717">
        <w:rPr>
          <w:rFonts w:ascii="Times New Roman" w:hAnsi="Times New Roman"/>
          <w:b/>
          <w:sz w:val="22"/>
          <w:szCs w:val="22"/>
          <w:lang w:val="hu-HU"/>
        </w:rPr>
        <w:t xml:space="preserve">  </w:t>
      </w:r>
      <w:r w:rsidR="001E2F32">
        <w:rPr>
          <w:rFonts w:ascii="Times New Roman" w:hAnsi="Times New Roman"/>
          <w:b/>
          <w:sz w:val="22"/>
          <w:szCs w:val="22"/>
          <w:lang w:val="hu-HU"/>
        </w:rPr>
        <w:tab/>
      </w:r>
      <w:r w:rsidRPr="00731717">
        <w:rPr>
          <w:rFonts w:ascii="Times New Roman" w:hAnsi="Times New Roman"/>
          <w:b/>
          <w:sz w:val="22"/>
          <w:szCs w:val="24"/>
        </w:rPr>
        <w:t>Szerződő Felek</w:t>
      </w:r>
      <w:r w:rsidRPr="00731717">
        <w:rPr>
          <w:rFonts w:ascii="Times New Roman" w:hAnsi="Times New Roman"/>
          <w:sz w:val="22"/>
          <w:szCs w:val="24"/>
        </w:rPr>
        <w:t xml:space="preserve"> megállapodnak abban, hogy </w:t>
      </w:r>
      <w:r w:rsidRPr="00731717">
        <w:rPr>
          <w:rFonts w:ascii="Times New Roman" w:hAnsi="Times New Roman"/>
          <w:sz w:val="22"/>
          <w:szCs w:val="24"/>
          <w:lang w:val="hu-HU"/>
        </w:rPr>
        <w:t xml:space="preserve">a Szerződés </w:t>
      </w:r>
      <w:r w:rsidR="008B7A8A">
        <w:rPr>
          <w:rFonts w:ascii="Times New Roman" w:hAnsi="Times New Roman"/>
          <w:b/>
          <w:sz w:val="22"/>
          <w:szCs w:val="24"/>
          <w:lang w:val="hu-HU"/>
        </w:rPr>
        <w:t>Vállalkozó</w:t>
      </w:r>
      <w:r w:rsidRPr="00731717">
        <w:rPr>
          <w:rFonts w:ascii="Times New Roman" w:hAnsi="Times New Roman"/>
          <w:sz w:val="22"/>
          <w:szCs w:val="24"/>
          <w:lang w:val="hu-HU"/>
        </w:rPr>
        <w:t xml:space="preserve"> általi teljesítése szerződésszerű teljesítése megítélése kapcsán felmerülő </w:t>
      </w:r>
      <w:r w:rsidRPr="00731717">
        <w:rPr>
          <w:rFonts w:ascii="Times New Roman" w:hAnsi="Times New Roman"/>
          <w:sz w:val="22"/>
          <w:szCs w:val="24"/>
        </w:rPr>
        <w:t xml:space="preserve">esetleges vitás ügyekben </w:t>
      </w:r>
      <w:r w:rsidRPr="00731717">
        <w:rPr>
          <w:rFonts w:ascii="Times New Roman" w:hAnsi="Times New Roman"/>
          <w:b/>
          <w:sz w:val="22"/>
          <w:szCs w:val="24"/>
          <w:lang w:val="hu-HU"/>
        </w:rPr>
        <w:t>Szerződő Felek</w:t>
      </w:r>
      <w:r w:rsidRPr="00731717">
        <w:rPr>
          <w:rFonts w:ascii="Times New Roman" w:hAnsi="Times New Roman"/>
          <w:sz w:val="22"/>
          <w:szCs w:val="24"/>
          <w:lang w:val="hu-HU"/>
        </w:rPr>
        <w:t xml:space="preserve"> az Igazságügyi Szakértői Testület, mint </w:t>
      </w:r>
      <w:r w:rsidRPr="00731717">
        <w:rPr>
          <w:rFonts w:ascii="Times New Roman" w:hAnsi="Times New Roman"/>
          <w:sz w:val="22"/>
          <w:szCs w:val="24"/>
        </w:rPr>
        <w:t>független minősítő szervezet véleményét kérik ki, melynek szakértői véleményét kötelesek figyelembe venni.</w:t>
      </w:r>
    </w:p>
    <w:p w14:paraId="058F53DF" w14:textId="77777777" w:rsidR="00BC618C" w:rsidRPr="00731717" w:rsidRDefault="00BC618C" w:rsidP="00BC618C">
      <w:pPr>
        <w:pStyle w:val="Listaszerbekezds"/>
        <w:spacing w:after="0" w:line="240" w:lineRule="auto"/>
        <w:ind w:left="426"/>
        <w:jc w:val="both"/>
        <w:rPr>
          <w:rFonts w:ascii="Times New Roman" w:hAnsi="Times New Roman"/>
          <w:sz w:val="22"/>
          <w:szCs w:val="24"/>
        </w:rPr>
      </w:pPr>
    </w:p>
    <w:p w14:paraId="669135E6" w14:textId="77777777" w:rsidR="008E44F8" w:rsidRPr="00731717" w:rsidRDefault="00BC618C" w:rsidP="00BC618C">
      <w:pPr>
        <w:pStyle w:val="Listaszerbekezds"/>
        <w:spacing w:after="0" w:line="240" w:lineRule="auto"/>
        <w:ind w:left="426"/>
        <w:jc w:val="both"/>
        <w:rPr>
          <w:rFonts w:ascii="Times New Roman" w:hAnsi="Times New Roman"/>
          <w:sz w:val="22"/>
          <w:szCs w:val="24"/>
        </w:rPr>
      </w:pPr>
      <w:r w:rsidRPr="00731717">
        <w:rPr>
          <w:rFonts w:ascii="Times New Roman" w:hAnsi="Times New Roman"/>
          <w:sz w:val="22"/>
          <w:szCs w:val="24"/>
        </w:rPr>
        <w:t>A szakértői vélemény beszerzése a jogvita felmerülésétől számított 5 (öt) munkanapon belül a</w:t>
      </w:r>
      <w:r w:rsidRPr="00731717">
        <w:rPr>
          <w:rFonts w:ascii="Times New Roman" w:hAnsi="Times New Roman"/>
          <w:sz w:val="22"/>
          <w:szCs w:val="24"/>
          <w:lang w:val="hu-HU"/>
        </w:rPr>
        <w:t xml:space="preserve"> </w:t>
      </w:r>
      <w:r w:rsidRPr="00731717">
        <w:rPr>
          <w:rFonts w:ascii="Times New Roman" w:hAnsi="Times New Roman"/>
          <w:b/>
          <w:sz w:val="22"/>
          <w:szCs w:val="24"/>
          <w:lang w:val="hu-HU"/>
        </w:rPr>
        <w:t>Megrendelő</w:t>
      </w:r>
      <w:r w:rsidRPr="00731717">
        <w:rPr>
          <w:rFonts w:ascii="Times New Roman" w:hAnsi="Times New Roman"/>
          <w:sz w:val="22"/>
          <w:szCs w:val="24"/>
          <w:lang w:val="hu-HU"/>
        </w:rPr>
        <w:t xml:space="preserve"> </w:t>
      </w:r>
      <w:r w:rsidRPr="00731717">
        <w:rPr>
          <w:rFonts w:ascii="Times New Roman" w:hAnsi="Times New Roman"/>
          <w:sz w:val="22"/>
          <w:szCs w:val="24"/>
        </w:rPr>
        <w:t>kötelezettsége, annak költségei</w:t>
      </w:r>
      <w:r w:rsidRPr="00731717">
        <w:rPr>
          <w:rFonts w:ascii="Times New Roman" w:hAnsi="Times New Roman"/>
          <w:sz w:val="22"/>
          <w:szCs w:val="24"/>
          <w:lang w:val="hu-HU"/>
        </w:rPr>
        <w:t>t pedig az a Szerződő Fél viseli, akinek a felmerült vitában a szakértői testület nem ad igazat.</w:t>
      </w:r>
    </w:p>
    <w:p w14:paraId="6BCDB8FB" w14:textId="77777777" w:rsidR="008E44F8" w:rsidRPr="00731717" w:rsidRDefault="008E44F8" w:rsidP="00130665">
      <w:pPr>
        <w:rPr>
          <w:b/>
          <w:smallCaps/>
          <w:sz w:val="22"/>
          <w:szCs w:val="22"/>
        </w:rPr>
      </w:pPr>
    </w:p>
    <w:p w14:paraId="495314F1" w14:textId="1E0EB312" w:rsidR="00F0381D" w:rsidRPr="00731717" w:rsidRDefault="008E44F8" w:rsidP="00E53865">
      <w:pPr>
        <w:jc w:val="center"/>
        <w:rPr>
          <w:b/>
          <w:smallCaps/>
          <w:sz w:val="22"/>
          <w:szCs w:val="22"/>
        </w:rPr>
      </w:pPr>
      <w:r w:rsidRPr="00731717">
        <w:rPr>
          <w:b/>
          <w:smallCaps/>
          <w:sz w:val="22"/>
          <w:szCs w:val="22"/>
        </w:rPr>
        <w:t>VIII.</w:t>
      </w:r>
      <w:r w:rsidR="00781F94" w:rsidRPr="00731717">
        <w:rPr>
          <w:b/>
          <w:smallCaps/>
          <w:sz w:val="22"/>
          <w:szCs w:val="22"/>
        </w:rPr>
        <w:t xml:space="preserve"> </w:t>
      </w:r>
      <w:r w:rsidR="0065501A" w:rsidRPr="00731717">
        <w:rPr>
          <w:b/>
          <w:smallCaps/>
          <w:sz w:val="22"/>
          <w:szCs w:val="22"/>
        </w:rPr>
        <w:t xml:space="preserve">a </w:t>
      </w:r>
      <w:r w:rsidR="00781F94" w:rsidRPr="00731717">
        <w:rPr>
          <w:b/>
          <w:smallCaps/>
          <w:sz w:val="22"/>
          <w:szCs w:val="22"/>
        </w:rPr>
        <w:t>szerződést biztosító</w:t>
      </w:r>
      <w:r w:rsidR="00E53865" w:rsidRPr="00731717">
        <w:rPr>
          <w:b/>
          <w:smallCaps/>
          <w:sz w:val="22"/>
          <w:szCs w:val="22"/>
        </w:rPr>
        <w:t xml:space="preserve"> mellékkötelezettségek</w:t>
      </w:r>
    </w:p>
    <w:p w14:paraId="135737DF" w14:textId="77777777" w:rsidR="00781F94" w:rsidRPr="00731717" w:rsidRDefault="00781F94" w:rsidP="00667B16">
      <w:pPr>
        <w:jc w:val="both"/>
        <w:rPr>
          <w:sz w:val="22"/>
          <w:szCs w:val="22"/>
        </w:rPr>
      </w:pPr>
    </w:p>
    <w:p w14:paraId="14072315" w14:textId="28205376" w:rsidR="009261FF" w:rsidRPr="00731717" w:rsidRDefault="0065501A" w:rsidP="0065501A">
      <w:pPr>
        <w:tabs>
          <w:tab w:val="left" w:pos="426"/>
        </w:tabs>
        <w:jc w:val="both"/>
        <w:rPr>
          <w:b/>
          <w:sz w:val="22"/>
          <w:szCs w:val="22"/>
        </w:rPr>
      </w:pPr>
      <w:r w:rsidRPr="00731717">
        <w:rPr>
          <w:sz w:val="22"/>
          <w:szCs w:val="22"/>
        </w:rPr>
        <w:t>1.</w:t>
      </w:r>
      <w:r w:rsidRPr="00731717">
        <w:rPr>
          <w:b/>
          <w:sz w:val="22"/>
          <w:szCs w:val="22"/>
        </w:rPr>
        <w:t xml:space="preserve">    </w:t>
      </w:r>
      <w:r w:rsidR="00781F94" w:rsidRPr="00731717">
        <w:rPr>
          <w:b/>
          <w:sz w:val="22"/>
          <w:szCs w:val="22"/>
        </w:rPr>
        <w:t xml:space="preserve">A </w:t>
      </w:r>
      <w:r w:rsidR="008B7A8A">
        <w:rPr>
          <w:b/>
          <w:sz w:val="22"/>
          <w:szCs w:val="22"/>
        </w:rPr>
        <w:t>Vállalkozó</w:t>
      </w:r>
      <w:r w:rsidR="00781F94" w:rsidRPr="00731717">
        <w:rPr>
          <w:b/>
          <w:sz w:val="22"/>
          <w:szCs w:val="22"/>
        </w:rPr>
        <w:t xml:space="preserve"> szerződésszegése</w:t>
      </w:r>
      <w:r w:rsidR="00513F57" w:rsidRPr="00731717">
        <w:rPr>
          <w:b/>
          <w:sz w:val="22"/>
          <w:szCs w:val="22"/>
        </w:rPr>
        <w:t>, a Késedelmi kötbér és a Hibás Teljesítési kötbér</w:t>
      </w:r>
    </w:p>
    <w:p w14:paraId="70D99187" w14:textId="77777777" w:rsidR="00781F94" w:rsidRPr="00731717" w:rsidRDefault="00781F94" w:rsidP="00781F94">
      <w:pPr>
        <w:jc w:val="both"/>
        <w:rPr>
          <w:b/>
          <w:sz w:val="22"/>
          <w:szCs w:val="22"/>
        </w:rPr>
      </w:pPr>
      <w:r w:rsidRPr="00731717">
        <w:rPr>
          <w:b/>
          <w:sz w:val="22"/>
          <w:szCs w:val="22"/>
        </w:rPr>
        <w:t xml:space="preserve"> </w:t>
      </w:r>
    </w:p>
    <w:p w14:paraId="65B0CB05" w14:textId="77777777" w:rsidR="00781F94" w:rsidRPr="00731717" w:rsidRDefault="00781F94" w:rsidP="0065501A">
      <w:pPr>
        <w:ind w:left="851" w:hanging="425"/>
        <w:jc w:val="both"/>
        <w:rPr>
          <w:sz w:val="22"/>
          <w:szCs w:val="22"/>
        </w:rPr>
      </w:pPr>
      <w:r w:rsidRPr="00731717">
        <w:rPr>
          <w:sz w:val="22"/>
          <w:szCs w:val="22"/>
        </w:rPr>
        <w:t>1</w:t>
      </w:r>
      <w:r w:rsidR="0065501A" w:rsidRPr="00731717">
        <w:rPr>
          <w:sz w:val="22"/>
          <w:szCs w:val="22"/>
        </w:rPr>
        <w:t xml:space="preserve">.1. </w:t>
      </w:r>
      <w:r w:rsidR="00545AE8" w:rsidRPr="00731717">
        <w:rPr>
          <w:sz w:val="22"/>
          <w:szCs w:val="22"/>
        </w:rPr>
        <w:t xml:space="preserve">A </w:t>
      </w:r>
      <w:r w:rsidRPr="00731717">
        <w:rPr>
          <w:b/>
          <w:sz w:val="22"/>
          <w:szCs w:val="22"/>
        </w:rPr>
        <w:t>Megrendelő</w:t>
      </w:r>
      <w:r w:rsidRPr="00731717">
        <w:rPr>
          <w:sz w:val="22"/>
          <w:szCs w:val="22"/>
        </w:rPr>
        <w:t xml:space="preserve"> nem szerződésszerű teljesítés esetén jogosult kötbérigényét érvényesíteni. A </w:t>
      </w:r>
      <w:r w:rsidRPr="00731717">
        <w:rPr>
          <w:b/>
          <w:sz w:val="22"/>
          <w:szCs w:val="22"/>
        </w:rPr>
        <w:t>Megrendelő</w:t>
      </w:r>
      <w:r w:rsidRPr="00731717">
        <w:rPr>
          <w:sz w:val="22"/>
          <w:szCs w:val="22"/>
        </w:rPr>
        <w:t xml:space="preserve"> érvényesítheti a kötbért meghaladó kárát, és a szerződésszegésből eredő egyéb jogait is. A kötbért a </w:t>
      </w:r>
      <w:r w:rsidRPr="00731717">
        <w:rPr>
          <w:b/>
          <w:sz w:val="22"/>
          <w:szCs w:val="22"/>
        </w:rPr>
        <w:t xml:space="preserve">Megrendelő </w:t>
      </w:r>
      <w:r w:rsidRPr="00731717">
        <w:rPr>
          <w:sz w:val="22"/>
          <w:szCs w:val="22"/>
        </w:rPr>
        <w:t xml:space="preserve">akkor is követelheti, ha kára nem merült fel. </w:t>
      </w:r>
    </w:p>
    <w:p w14:paraId="4A697D12" w14:textId="77777777" w:rsidR="00636BA4" w:rsidRPr="00731717" w:rsidRDefault="00636BA4" w:rsidP="00781F94">
      <w:pPr>
        <w:jc w:val="both"/>
        <w:rPr>
          <w:sz w:val="22"/>
          <w:szCs w:val="22"/>
        </w:rPr>
      </w:pPr>
    </w:p>
    <w:p w14:paraId="4BEFF7DA" w14:textId="4679C28F" w:rsidR="00781F94" w:rsidRPr="00731717" w:rsidRDefault="00781F94" w:rsidP="00513F57">
      <w:pPr>
        <w:ind w:left="851" w:hanging="425"/>
        <w:jc w:val="both"/>
        <w:rPr>
          <w:sz w:val="22"/>
          <w:szCs w:val="22"/>
        </w:rPr>
      </w:pPr>
      <w:r w:rsidRPr="00731717">
        <w:rPr>
          <w:sz w:val="22"/>
          <w:szCs w:val="22"/>
        </w:rPr>
        <w:t xml:space="preserve"> </w:t>
      </w:r>
      <w:r w:rsidR="00513F57" w:rsidRPr="00731717">
        <w:rPr>
          <w:sz w:val="22"/>
          <w:szCs w:val="22"/>
        </w:rPr>
        <w:t>1.2.</w:t>
      </w:r>
      <w:r w:rsidR="00545AE8" w:rsidRPr="00731717">
        <w:rPr>
          <w:sz w:val="22"/>
          <w:szCs w:val="22"/>
        </w:rPr>
        <w:t xml:space="preserve"> </w:t>
      </w:r>
      <w:r w:rsidR="008B7A8A">
        <w:rPr>
          <w:b/>
          <w:sz w:val="22"/>
          <w:szCs w:val="22"/>
        </w:rPr>
        <w:t>Vállalkozó</w:t>
      </w:r>
      <w:r w:rsidRPr="00731717">
        <w:rPr>
          <w:sz w:val="22"/>
          <w:szCs w:val="22"/>
        </w:rPr>
        <w:t xml:space="preserve"> késedelmes teljesítése esetére kikötött kötbér megfizetése nem mentesít a teljesítés alól. A </w:t>
      </w:r>
      <w:r w:rsidRPr="00731717">
        <w:rPr>
          <w:b/>
          <w:sz w:val="22"/>
          <w:szCs w:val="22"/>
        </w:rPr>
        <w:t>Megrendel</w:t>
      </w:r>
      <w:r w:rsidRPr="00731717">
        <w:rPr>
          <w:sz w:val="22"/>
          <w:szCs w:val="22"/>
        </w:rPr>
        <w:t xml:space="preserve">ő a hibás teljesítés miatti kötbér mellett nem érvényesíthet szavatossági igényt. </w:t>
      </w:r>
    </w:p>
    <w:p w14:paraId="500437A4" w14:textId="77777777" w:rsidR="00636BA4" w:rsidRPr="00731717" w:rsidRDefault="00636BA4" w:rsidP="00513F57">
      <w:pPr>
        <w:ind w:left="851" w:hanging="425"/>
        <w:jc w:val="both"/>
        <w:rPr>
          <w:sz w:val="22"/>
          <w:szCs w:val="22"/>
        </w:rPr>
      </w:pPr>
    </w:p>
    <w:p w14:paraId="4CD7796D" w14:textId="0518F2C4" w:rsidR="00781F94" w:rsidRPr="00731717" w:rsidRDefault="00513F57" w:rsidP="00513F57">
      <w:pPr>
        <w:ind w:left="851" w:hanging="425"/>
        <w:jc w:val="both"/>
        <w:rPr>
          <w:sz w:val="22"/>
          <w:szCs w:val="22"/>
        </w:rPr>
      </w:pPr>
      <w:r w:rsidRPr="00731717">
        <w:rPr>
          <w:sz w:val="22"/>
          <w:szCs w:val="22"/>
        </w:rPr>
        <w:t xml:space="preserve">1.3. </w:t>
      </w:r>
      <w:r w:rsidR="00545AE8" w:rsidRPr="00731717">
        <w:rPr>
          <w:sz w:val="22"/>
          <w:szCs w:val="22"/>
        </w:rPr>
        <w:t xml:space="preserve">Amennyiben </w:t>
      </w:r>
      <w:r w:rsidR="00781F94" w:rsidRPr="00731717">
        <w:rPr>
          <w:sz w:val="22"/>
          <w:szCs w:val="22"/>
        </w:rPr>
        <w:t xml:space="preserve">a </w:t>
      </w:r>
      <w:r w:rsidR="008B7A8A">
        <w:rPr>
          <w:b/>
          <w:sz w:val="22"/>
          <w:szCs w:val="22"/>
        </w:rPr>
        <w:t>Vállalkozó</w:t>
      </w:r>
      <w:r w:rsidR="00545AE8" w:rsidRPr="00731717">
        <w:rPr>
          <w:sz w:val="22"/>
          <w:szCs w:val="22"/>
        </w:rPr>
        <w:t xml:space="preserve"> a</w:t>
      </w:r>
      <w:r w:rsidR="00781F94" w:rsidRPr="00731717">
        <w:rPr>
          <w:sz w:val="22"/>
          <w:szCs w:val="22"/>
        </w:rPr>
        <w:t xml:space="preserve"> Szerződésben meghatározott kötelezettségeit olyan okból, amiért felelős: </w:t>
      </w:r>
    </w:p>
    <w:p w14:paraId="015A2531" w14:textId="77777777" w:rsidR="009261FF" w:rsidRPr="00731717" w:rsidRDefault="009261FF" w:rsidP="00513F57">
      <w:pPr>
        <w:tabs>
          <w:tab w:val="left" w:pos="426"/>
        </w:tabs>
        <w:ind w:left="851" w:hanging="425"/>
        <w:jc w:val="both"/>
        <w:rPr>
          <w:sz w:val="22"/>
          <w:szCs w:val="22"/>
        </w:rPr>
      </w:pPr>
    </w:p>
    <w:p w14:paraId="7A516D10" w14:textId="70821E54" w:rsidR="00781F94" w:rsidRPr="00F339E3" w:rsidRDefault="00513F57" w:rsidP="00513F57">
      <w:pPr>
        <w:ind w:left="851" w:hanging="425"/>
        <w:jc w:val="both"/>
        <w:rPr>
          <w:sz w:val="22"/>
          <w:szCs w:val="22"/>
        </w:rPr>
      </w:pPr>
      <w:r w:rsidRPr="00731717">
        <w:rPr>
          <w:sz w:val="22"/>
          <w:szCs w:val="22"/>
        </w:rPr>
        <w:t xml:space="preserve">       </w:t>
      </w:r>
      <w:r w:rsidR="00636BA4" w:rsidRPr="00F339E3">
        <w:rPr>
          <w:sz w:val="22"/>
          <w:szCs w:val="22"/>
        </w:rPr>
        <w:t>3.1.</w:t>
      </w:r>
      <w:r w:rsidRPr="00F339E3">
        <w:rPr>
          <w:sz w:val="22"/>
          <w:szCs w:val="22"/>
        </w:rPr>
        <w:t>1.</w:t>
      </w:r>
      <w:r w:rsidR="009261FF" w:rsidRPr="00F339E3">
        <w:rPr>
          <w:sz w:val="22"/>
          <w:szCs w:val="22"/>
        </w:rPr>
        <w:t xml:space="preserve"> </w:t>
      </w:r>
      <w:r w:rsidR="00781F94" w:rsidRPr="00F339E3">
        <w:rPr>
          <w:sz w:val="22"/>
          <w:szCs w:val="22"/>
        </w:rPr>
        <w:t xml:space="preserve">késedelmesen teljesíti, úgy a </w:t>
      </w:r>
      <w:r w:rsidR="00781F94" w:rsidRPr="00F339E3">
        <w:rPr>
          <w:b/>
          <w:sz w:val="22"/>
          <w:szCs w:val="22"/>
        </w:rPr>
        <w:t>Megrendelő</w:t>
      </w:r>
      <w:r w:rsidR="00781F94" w:rsidRPr="00F339E3">
        <w:rPr>
          <w:sz w:val="22"/>
          <w:szCs w:val="22"/>
        </w:rPr>
        <w:t xml:space="preserve"> minden késedelemmel érintett napra </w:t>
      </w:r>
      <w:r w:rsidR="009261FF" w:rsidRPr="00F339E3">
        <w:rPr>
          <w:sz w:val="22"/>
          <w:szCs w:val="22"/>
        </w:rPr>
        <w:t xml:space="preserve">a Szerződés VI.1.1.a) pontja szerinti </w:t>
      </w:r>
      <w:r w:rsidR="00785EA0" w:rsidRPr="00F339E3">
        <w:rPr>
          <w:sz w:val="22"/>
          <w:szCs w:val="22"/>
        </w:rPr>
        <w:t>Vállalkoz</w:t>
      </w:r>
      <w:r w:rsidR="001E2F32" w:rsidRPr="00F339E3">
        <w:rPr>
          <w:sz w:val="22"/>
          <w:szCs w:val="22"/>
        </w:rPr>
        <w:t>ó</w:t>
      </w:r>
      <w:r w:rsidR="00785EA0" w:rsidRPr="00F339E3">
        <w:rPr>
          <w:sz w:val="22"/>
          <w:szCs w:val="22"/>
        </w:rPr>
        <w:t>i</w:t>
      </w:r>
      <w:r w:rsidR="009261FF" w:rsidRPr="00F339E3">
        <w:rPr>
          <w:sz w:val="22"/>
          <w:szCs w:val="22"/>
        </w:rPr>
        <w:t xml:space="preserve"> díj </w:t>
      </w:r>
      <w:r w:rsidR="00545AE8" w:rsidRPr="00F339E3">
        <w:rPr>
          <w:sz w:val="22"/>
          <w:szCs w:val="22"/>
        </w:rPr>
        <w:t xml:space="preserve">nettó összegének </w:t>
      </w:r>
      <w:r w:rsidR="00781F94" w:rsidRPr="00F339E3">
        <w:rPr>
          <w:sz w:val="22"/>
          <w:szCs w:val="22"/>
        </w:rPr>
        <w:t>1,5</w:t>
      </w:r>
      <w:r w:rsidR="00545AE8" w:rsidRPr="00F339E3">
        <w:rPr>
          <w:sz w:val="22"/>
          <w:szCs w:val="22"/>
        </w:rPr>
        <w:t xml:space="preserve"> (másfél) </w:t>
      </w:r>
      <w:r w:rsidR="00781F94" w:rsidRPr="00F339E3">
        <w:rPr>
          <w:sz w:val="22"/>
          <w:szCs w:val="22"/>
        </w:rPr>
        <w:t>%-ával megegyező összegű késedelmi kötbérre (</w:t>
      </w:r>
      <w:r w:rsidR="009261FF" w:rsidRPr="00F339E3">
        <w:rPr>
          <w:sz w:val="22"/>
          <w:szCs w:val="22"/>
        </w:rPr>
        <w:t xml:space="preserve">továbbiakban: </w:t>
      </w:r>
      <w:r w:rsidR="00781F94" w:rsidRPr="00F339E3">
        <w:rPr>
          <w:b/>
          <w:sz w:val="22"/>
          <w:szCs w:val="22"/>
        </w:rPr>
        <w:t>Kése</w:t>
      </w:r>
      <w:r w:rsidR="009261FF" w:rsidRPr="00F339E3">
        <w:rPr>
          <w:b/>
          <w:sz w:val="22"/>
          <w:szCs w:val="22"/>
        </w:rPr>
        <w:t>delmi k</w:t>
      </w:r>
      <w:r w:rsidR="00781F94" w:rsidRPr="00F339E3">
        <w:rPr>
          <w:b/>
          <w:sz w:val="22"/>
          <w:szCs w:val="22"/>
        </w:rPr>
        <w:t>ötbér</w:t>
      </w:r>
      <w:r w:rsidR="00781F94" w:rsidRPr="00F339E3">
        <w:rPr>
          <w:sz w:val="22"/>
          <w:szCs w:val="22"/>
        </w:rPr>
        <w:t xml:space="preserve">) jogosult; </w:t>
      </w:r>
    </w:p>
    <w:p w14:paraId="20D1FBB9" w14:textId="77777777" w:rsidR="009261FF" w:rsidRPr="00F339E3" w:rsidRDefault="009261FF" w:rsidP="009261FF">
      <w:pPr>
        <w:ind w:left="851" w:hanging="425"/>
        <w:jc w:val="both"/>
        <w:rPr>
          <w:sz w:val="22"/>
          <w:szCs w:val="22"/>
        </w:rPr>
      </w:pPr>
    </w:p>
    <w:p w14:paraId="32B29F6E" w14:textId="06A020D6" w:rsidR="00781F94" w:rsidRPr="00731717" w:rsidRDefault="00636BA4" w:rsidP="00513F57">
      <w:pPr>
        <w:ind w:left="851"/>
        <w:jc w:val="both"/>
        <w:rPr>
          <w:sz w:val="22"/>
          <w:szCs w:val="22"/>
        </w:rPr>
      </w:pPr>
      <w:r w:rsidRPr="00F339E3">
        <w:rPr>
          <w:sz w:val="22"/>
          <w:szCs w:val="22"/>
        </w:rPr>
        <w:t>3.</w:t>
      </w:r>
      <w:r w:rsidR="00513F57" w:rsidRPr="00F339E3">
        <w:rPr>
          <w:sz w:val="22"/>
          <w:szCs w:val="22"/>
        </w:rPr>
        <w:t>1.</w:t>
      </w:r>
      <w:r w:rsidRPr="00F339E3">
        <w:rPr>
          <w:sz w:val="22"/>
          <w:szCs w:val="22"/>
        </w:rPr>
        <w:t xml:space="preserve">2. </w:t>
      </w:r>
      <w:r w:rsidR="00781F94" w:rsidRPr="00F339E3">
        <w:rPr>
          <w:sz w:val="22"/>
          <w:szCs w:val="22"/>
        </w:rPr>
        <w:t xml:space="preserve">hibásan teljesíti, és a hibát a </w:t>
      </w:r>
      <w:r w:rsidR="00781F94" w:rsidRPr="00F339E3">
        <w:rPr>
          <w:b/>
          <w:sz w:val="22"/>
          <w:szCs w:val="22"/>
        </w:rPr>
        <w:t>Megrendelő</w:t>
      </w:r>
      <w:r w:rsidR="00781F94" w:rsidRPr="00F339E3">
        <w:rPr>
          <w:sz w:val="22"/>
          <w:szCs w:val="22"/>
        </w:rPr>
        <w:t xml:space="preserve"> által megadott határidőre nem javítja ki, úgy a </w:t>
      </w:r>
      <w:r w:rsidR="00781F94" w:rsidRPr="00F339E3">
        <w:rPr>
          <w:b/>
          <w:sz w:val="22"/>
          <w:szCs w:val="22"/>
        </w:rPr>
        <w:t>Megrendelő</w:t>
      </w:r>
      <w:r w:rsidR="00781F94" w:rsidRPr="00F339E3">
        <w:rPr>
          <w:sz w:val="22"/>
          <w:szCs w:val="22"/>
        </w:rPr>
        <w:t xml:space="preserve"> </w:t>
      </w:r>
      <w:r w:rsidR="003B5DA5" w:rsidRPr="00F339E3">
        <w:rPr>
          <w:sz w:val="22"/>
          <w:szCs w:val="22"/>
        </w:rPr>
        <w:t xml:space="preserve">a hibás teljesítéssel érintett napokra (azaz a hiba kijavításáig) </w:t>
      </w:r>
      <w:r w:rsidR="00A23074" w:rsidRPr="00F339E3">
        <w:rPr>
          <w:sz w:val="22"/>
          <w:szCs w:val="22"/>
        </w:rPr>
        <w:t xml:space="preserve">a </w:t>
      </w:r>
      <w:r w:rsidR="009261FF" w:rsidRPr="00F339E3">
        <w:rPr>
          <w:sz w:val="22"/>
          <w:szCs w:val="22"/>
        </w:rPr>
        <w:t xml:space="preserve">Szerződés VI.1.1.a) pontja szerinti </w:t>
      </w:r>
      <w:r w:rsidR="00785EA0" w:rsidRPr="00F339E3">
        <w:rPr>
          <w:sz w:val="22"/>
          <w:szCs w:val="22"/>
        </w:rPr>
        <w:t>Vállalkoz</w:t>
      </w:r>
      <w:r w:rsidR="001E2F32" w:rsidRPr="00F339E3">
        <w:rPr>
          <w:sz w:val="22"/>
          <w:szCs w:val="22"/>
        </w:rPr>
        <w:t>ó</w:t>
      </w:r>
      <w:r w:rsidR="00785EA0" w:rsidRPr="00F339E3">
        <w:rPr>
          <w:sz w:val="22"/>
          <w:szCs w:val="22"/>
        </w:rPr>
        <w:t>i</w:t>
      </w:r>
      <w:r w:rsidR="009261FF" w:rsidRPr="00F339E3">
        <w:rPr>
          <w:sz w:val="22"/>
          <w:szCs w:val="22"/>
        </w:rPr>
        <w:t xml:space="preserve"> díj </w:t>
      </w:r>
      <w:r w:rsidR="00545AE8" w:rsidRPr="00F339E3">
        <w:rPr>
          <w:sz w:val="22"/>
          <w:szCs w:val="22"/>
        </w:rPr>
        <w:t xml:space="preserve">nettó összegének </w:t>
      </w:r>
      <w:r w:rsidR="009261FF" w:rsidRPr="00F339E3">
        <w:rPr>
          <w:sz w:val="22"/>
          <w:szCs w:val="22"/>
        </w:rPr>
        <w:t>2</w:t>
      </w:r>
      <w:r w:rsidR="00545AE8" w:rsidRPr="00F339E3">
        <w:rPr>
          <w:sz w:val="22"/>
          <w:szCs w:val="22"/>
        </w:rPr>
        <w:t xml:space="preserve"> (kettő) </w:t>
      </w:r>
      <w:r w:rsidR="009261FF" w:rsidRPr="00F339E3">
        <w:rPr>
          <w:sz w:val="22"/>
          <w:szCs w:val="22"/>
        </w:rPr>
        <w:t xml:space="preserve">%-ával megegyező összegű </w:t>
      </w:r>
      <w:r w:rsidR="00781F94" w:rsidRPr="00F339E3">
        <w:rPr>
          <w:sz w:val="22"/>
          <w:szCs w:val="22"/>
        </w:rPr>
        <w:t>hibás teljesítési kötbérre (</w:t>
      </w:r>
      <w:r w:rsidR="009261FF" w:rsidRPr="00F339E3">
        <w:rPr>
          <w:sz w:val="22"/>
          <w:szCs w:val="22"/>
        </w:rPr>
        <w:t xml:space="preserve">továbbiakban: </w:t>
      </w:r>
      <w:r w:rsidR="00781F94" w:rsidRPr="00F339E3">
        <w:rPr>
          <w:b/>
          <w:sz w:val="22"/>
          <w:szCs w:val="22"/>
        </w:rPr>
        <w:t>Hibás Te</w:t>
      </w:r>
      <w:r w:rsidR="009261FF" w:rsidRPr="00F339E3">
        <w:rPr>
          <w:b/>
          <w:sz w:val="22"/>
          <w:szCs w:val="22"/>
        </w:rPr>
        <w:t>ljesítési k</w:t>
      </w:r>
      <w:r w:rsidR="00781F94" w:rsidRPr="00F339E3">
        <w:rPr>
          <w:b/>
          <w:sz w:val="22"/>
          <w:szCs w:val="22"/>
        </w:rPr>
        <w:t>ötbér</w:t>
      </w:r>
      <w:r w:rsidR="00781F94" w:rsidRPr="00F339E3">
        <w:rPr>
          <w:sz w:val="22"/>
          <w:szCs w:val="22"/>
        </w:rPr>
        <w:t>) jogosult.</w:t>
      </w:r>
      <w:r w:rsidR="00781F94" w:rsidRPr="00731717">
        <w:rPr>
          <w:sz w:val="22"/>
          <w:szCs w:val="22"/>
        </w:rPr>
        <w:t xml:space="preserve"> </w:t>
      </w:r>
    </w:p>
    <w:p w14:paraId="099B13C9" w14:textId="77777777" w:rsidR="00636BA4" w:rsidRPr="00731717" w:rsidRDefault="00636BA4" w:rsidP="00781F94">
      <w:pPr>
        <w:jc w:val="both"/>
        <w:rPr>
          <w:sz w:val="22"/>
          <w:szCs w:val="22"/>
        </w:rPr>
      </w:pPr>
    </w:p>
    <w:p w14:paraId="1D52AAD0" w14:textId="30DCF693" w:rsidR="00636BA4" w:rsidRPr="00731717" w:rsidRDefault="00781F94" w:rsidP="00690598">
      <w:pPr>
        <w:ind w:left="851" w:hanging="425"/>
        <w:jc w:val="both"/>
        <w:rPr>
          <w:sz w:val="22"/>
          <w:szCs w:val="22"/>
        </w:rPr>
      </w:pPr>
      <w:r w:rsidRPr="00731717">
        <w:rPr>
          <w:sz w:val="22"/>
          <w:szCs w:val="22"/>
        </w:rPr>
        <w:t xml:space="preserve"> </w:t>
      </w:r>
      <w:r w:rsidR="00513F57" w:rsidRPr="00731717">
        <w:rPr>
          <w:sz w:val="22"/>
          <w:szCs w:val="22"/>
        </w:rPr>
        <w:t xml:space="preserve">1.4. </w:t>
      </w:r>
      <w:r w:rsidR="009261FF" w:rsidRPr="00731717">
        <w:rPr>
          <w:b/>
          <w:sz w:val="22"/>
          <w:szCs w:val="22"/>
        </w:rPr>
        <w:t>Szerződő Felek</w:t>
      </w:r>
      <w:r w:rsidR="009261FF" w:rsidRPr="00731717">
        <w:rPr>
          <w:sz w:val="22"/>
          <w:szCs w:val="22"/>
        </w:rPr>
        <w:t xml:space="preserve"> késedelmes teljesítésnek tekintik, minősítik, ha </w:t>
      </w:r>
      <w:r w:rsidRPr="00731717">
        <w:rPr>
          <w:sz w:val="22"/>
          <w:szCs w:val="22"/>
        </w:rPr>
        <w:t xml:space="preserve">a </w:t>
      </w:r>
      <w:r w:rsidR="008B7A8A">
        <w:rPr>
          <w:b/>
          <w:sz w:val="22"/>
          <w:szCs w:val="22"/>
        </w:rPr>
        <w:t>Vállalkozó</w:t>
      </w:r>
      <w:r w:rsidRPr="00731717">
        <w:rPr>
          <w:sz w:val="22"/>
          <w:szCs w:val="22"/>
        </w:rPr>
        <w:t xml:space="preserve"> bármely a Szerződésben vagy a</w:t>
      </w:r>
      <w:r w:rsidR="009261FF" w:rsidRPr="00731717">
        <w:rPr>
          <w:sz w:val="22"/>
          <w:szCs w:val="22"/>
        </w:rPr>
        <w:t xml:space="preserve">z annak </w:t>
      </w:r>
      <w:r w:rsidR="009261FF" w:rsidRPr="00731717">
        <w:rPr>
          <w:i/>
          <w:sz w:val="22"/>
          <w:szCs w:val="22"/>
        </w:rPr>
        <w:t>1.számú mellékletét</w:t>
      </w:r>
      <w:r w:rsidR="009261FF" w:rsidRPr="00731717">
        <w:rPr>
          <w:sz w:val="22"/>
          <w:szCs w:val="22"/>
        </w:rPr>
        <w:t xml:space="preserve"> képező</w:t>
      </w:r>
      <w:r w:rsidRPr="00731717">
        <w:rPr>
          <w:sz w:val="22"/>
          <w:szCs w:val="22"/>
        </w:rPr>
        <w:t xml:space="preserve"> Műszaki Leírás</w:t>
      </w:r>
      <w:r w:rsidR="009261FF" w:rsidRPr="00731717">
        <w:rPr>
          <w:sz w:val="22"/>
          <w:szCs w:val="22"/>
        </w:rPr>
        <w:t>á</w:t>
      </w:r>
      <w:r w:rsidRPr="00731717">
        <w:rPr>
          <w:sz w:val="22"/>
          <w:szCs w:val="22"/>
        </w:rPr>
        <w:t>ban rögzített</w:t>
      </w:r>
      <w:r w:rsidR="009261FF" w:rsidRPr="00731717">
        <w:rPr>
          <w:sz w:val="22"/>
          <w:szCs w:val="22"/>
        </w:rPr>
        <w:t xml:space="preserve"> szerződéses feladatával</w:t>
      </w:r>
      <w:r w:rsidRPr="00731717">
        <w:rPr>
          <w:sz w:val="22"/>
          <w:szCs w:val="22"/>
        </w:rPr>
        <w:t xml:space="preserve"> valamely határid</w:t>
      </w:r>
      <w:r w:rsidR="00690598" w:rsidRPr="00731717">
        <w:rPr>
          <w:sz w:val="22"/>
          <w:szCs w:val="22"/>
        </w:rPr>
        <w:t>ő tekintetében késedelembe esik.</w:t>
      </w:r>
    </w:p>
    <w:p w14:paraId="076FA829" w14:textId="77777777" w:rsidR="00BC618C" w:rsidRPr="00731717" w:rsidRDefault="00BC618C" w:rsidP="00690598">
      <w:pPr>
        <w:ind w:left="851" w:hanging="425"/>
        <w:jc w:val="both"/>
        <w:rPr>
          <w:sz w:val="22"/>
          <w:szCs w:val="22"/>
        </w:rPr>
      </w:pPr>
    </w:p>
    <w:p w14:paraId="6192E204" w14:textId="2B9F5214" w:rsidR="00781F94" w:rsidRPr="00731717" w:rsidRDefault="00513F57" w:rsidP="00513F57">
      <w:pPr>
        <w:ind w:left="851" w:hanging="425"/>
        <w:jc w:val="both"/>
        <w:rPr>
          <w:sz w:val="22"/>
          <w:szCs w:val="22"/>
        </w:rPr>
      </w:pPr>
      <w:r w:rsidRPr="00731717">
        <w:rPr>
          <w:sz w:val="22"/>
          <w:szCs w:val="22"/>
        </w:rPr>
        <w:t xml:space="preserve">1.5. </w:t>
      </w:r>
      <w:r w:rsidR="009261FF" w:rsidRPr="00731717">
        <w:rPr>
          <w:b/>
          <w:sz w:val="22"/>
          <w:szCs w:val="22"/>
        </w:rPr>
        <w:t>Szerződő Felek</w:t>
      </w:r>
      <w:r w:rsidR="009261FF" w:rsidRPr="00731717">
        <w:rPr>
          <w:sz w:val="22"/>
          <w:szCs w:val="22"/>
        </w:rPr>
        <w:t xml:space="preserve"> h</w:t>
      </w:r>
      <w:r w:rsidR="00781F94" w:rsidRPr="00731717">
        <w:rPr>
          <w:sz w:val="22"/>
          <w:szCs w:val="22"/>
        </w:rPr>
        <w:t xml:space="preserve">ibás teljesítésnek </w:t>
      </w:r>
      <w:r w:rsidR="009261FF" w:rsidRPr="00731717">
        <w:rPr>
          <w:sz w:val="22"/>
          <w:szCs w:val="22"/>
        </w:rPr>
        <w:t>tekintik, minősítik</w:t>
      </w:r>
      <w:r w:rsidR="00781F94" w:rsidRPr="00731717">
        <w:rPr>
          <w:sz w:val="22"/>
          <w:szCs w:val="22"/>
        </w:rPr>
        <w:t xml:space="preserve">, ha a </w:t>
      </w:r>
      <w:r w:rsidR="008B7A8A">
        <w:rPr>
          <w:b/>
          <w:sz w:val="22"/>
          <w:szCs w:val="22"/>
        </w:rPr>
        <w:t>Vállalkozó</w:t>
      </w:r>
      <w:r w:rsidR="00781F94" w:rsidRPr="00731717">
        <w:rPr>
          <w:sz w:val="22"/>
          <w:szCs w:val="22"/>
        </w:rPr>
        <w:t xml:space="preserve"> által végzett tevékenység nem felel meg a teljesítéskor a jogszabályokban</w:t>
      </w:r>
      <w:r w:rsidRPr="00731717">
        <w:rPr>
          <w:sz w:val="22"/>
          <w:szCs w:val="22"/>
        </w:rPr>
        <w:t xml:space="preserve"> és/vagy </w:t>
      </w:r>
      <w:r w:rsidR="00781F94" w:rsidRPr="00731717">
        <w:rPr>
          <w:sz w:val="22"/>
          <w:szCs w:val="22"/>
        </w:rPr>
        <w:t xml:space="preserve">a </w:t>
      </w:r>
      <w:r w:rsidR="009261FF" w:rsidRPr="00731717">
        <w:rPr>
          <w:sz w:val="22"/>
          <w:szCs w:val="22"/>
        </w:rPr>
        <w:t xml:space="preserve">Szerződésben vagy az annak </w:t>
      </w:r>
      <w:r w:rsidR="009261FF" w:rsidRPr="00731717">
        <w:rPr>
          <w:i/>
          <w:sz w:val="22"/>
          <w:szCs w:val="22"/>
        </w:rPr>
        <w:t>1.</w:t>
      </w:r>
      <w:r w:rsidR="00A8531C" w:rsidRPr="00731717">
        <w:rPr>
          <w:i/>
          <w:sz w:val="22"/>
          <w:szCs w:val="22"/>
        </w:rPr>
        <w:t xml:space="preserve"> </w:t>
      </w:r>
      <w:r w:rsidR="009261FF" w:rsidRPr="00731717">
        <w:rPr>
          <w:i/>
          <w:sz w:val="22"/>
          <w:szCs w:val="22"/>
        </w:rPr>
        <w:t>számú mellékletét</w:t>
      </w:r>
      <w:r w:rsidR="009261FF" w:rsidRPr="00731717">
        <w:rPr>
          <w:sz w:val="22"/>
          <w:szCs w:val="22"/>
        </w:rPr>
        <w:t xml:space="preserve"> képező Műszaki Leírásban </w:t>
      </w:r>
      <w:r w:rsidR="00781F94" w:rsidRPr="00731717">
        <w:rPr>
          <w:sz w:val="22"/>
          <w:szCs w:val="22"/>
        </w:rPr>
        <w:t xml:space="preserve">meghatározott követelményeknek. </w:t>
      </w:r>
    </w:p>
    <w:p w14:paraId="5AF5AB56" w14:textId="77777777" w:rsidR="00636BA4" w:rsidRPr="00731717" w:rsidRDefault="00636BA4" w:rsidP="00781F94">
      <w:pPr>
        <w:jc w:val="both"/>
        <w:rPr>
          <w:sz w:val="22"/>
          <w:szCs w:val="22"/>
        </w:rPr>
      </w:pPr>
    </w:p>
    <w:p w14:paraId="1DBAF410" w14:textId="69AB15A1" w:rsidR="00636BA4" w:rsidRPr="00731717" w:rsidRDefault="00513F57" w:rsidP="00BC618C">
      <w:pPr>
        <w:ind w:left="851" w:hanging="425"/>
        <w:jc w:val="both"/>
        <w:rPr>
          <w:sz w:val="22"/>
          <w:szCs w:val="22"/>
        </w:rPr>
      </w:pPr>
      <w:r w:rsidRPr="00F339E3">
        <w:rPr>
          <w:sz w:val="22"/>
          <w:szCs w:val="22"/>
        </w:rPr>
        <w:lastRenderedPageBreak/>
        <w:t xml:space="preserve">1.6. </w:t>
      </w:r>
      <w:r w:rsidR="00545AE8" w:rsidRPr="00F339E3">
        <w:rPr>
          <w:sz w:val="22"/>
          <w:szCs w:val="22"/>
        </w:rPr>
        <w:t xml:space="preserve"> </w:t>
      </w:r>
      <w:r w:rsidR="00636BA4" w:rsidRPr="00F339E3">
        <w:rPr>
          <w:sz w:val="22"/>
          <w:szCs w:val="22"/>
        </w:rPr>
        <w:t xml:space="preserve">A </w:t>
      </w:r>
      <w:r w:rsidR="009261FF" w:rsidRPr="00F339E3">
        <w:rPr>
          <w:sz w:val="22"/>
          <w:szCs w:val="22"/>
        </w:rPr>
        <w:t>Szerződés VII</w:t>
      </w:r>
      <w:r w:rsidR="00BC618C" w:rsidRPr="00F339E3">
        <w:rPr>
          <w:sz w:val="22"/>
          <w:szCs w:val="22"/>
        </w:rPr>
        <w:t>I</w:t>
      </w:r>
      <w:r w:rsidR="009261FF" w:rsidRPr="00F339E3">
        <w:rPr>
          <w:sz w:val="22"/>
          <w:szCs w:val="22"/>
        </w:rPr>
        <w:t xml:space="preserve">. </w:t>
      </w:r>
      <w:r w:rsidR="00636BA4" w:rsidRPr="00F339E3">
        <w:rPr>
          <w:sz w:val="22"/>
          <w:szCs w:val="22"/>
        </w:rPr>
        <w:t>3.1.</w:t>
      </w:r>
      <w:r w:rsidR="00781F94" w:rsidRPr="00F339E3">
        <w:rPr>
          <w:sz w:val="22"/>
          <w:szCs w:val="22"/>
        </w:rPr>
        <w:t xml:space="preserve"> pont </w:t>
      </w:r>
      <w:r w:rsidR="00545AE8" w:rsidRPr="00F339E3">
        <w:rPr>
          <w:sz w:val="22"/>
          <w:szCs w:val="22"/>
        </w:rPr>
        <w:t>szerint felszámított Késedelmi kötbér és Hibás Teljesítési k</w:t>
      </w:r>
      <w:r w:rsidR="00781F94" w:rsidRPr="00F339E3">
        <w:rPr>
          <w:sz w:val="22"/>
          <w:szCs w:val="22"/>
        </w:rPr>
        <w:t xml:space="preserve">ötbér </w:t>
      </w:r>
      <w:r w:rsidR="00545AE8" w:rsidRPr="00F339E3">
        <w:rPr>
          <w:sz w:val="22"/>
          <w:szCs w:val="22"/>
        </w:rPr>
        <w:t xml:space="preserve">összege </w:t>
      </w:r>
      <w:r w:rsidR="00781F94" w:rsidRPr="00F339E3">
        <w:rPr>
          <w:sz w:val="22"/>
          <w:szCs w:val="22"/>
        </w:rPr>
        <w:t>külön</w:t>
      </w:r>
      <w:r w:rsidR="00545AE8" w:rsidRPr="00F339E3">
        <w:rPr>
          <w:sz w:val="22"/>
          <w:szCs w:val="22"/>
        </w:rPr>
        <w:t xml:space="preserve"> </w:t>
      </w:r>
      <w:r w:rsidR="00636BA4" w:rsidRPr="00F339E3">
        <w:rPr>
          <w:sz w:val="22"/>
          <w:szCs w:val="22"/>
        </w:rPr>
        <w:t xml:space="preserve">- </w:t>
      </w:r>
      <w:r w:rsidR="00781F94" w:rsidRPr="00F339E3">
        <w:rPr>
          <w:sz w:val="22"/>
          <w:szCs w:val="22"/>
        </w:rPr>
        <w:t>külön nem</w:t>
      </w:r>
      <w:r w:rsidR="00636BA4" w:rsidRPr="00F339E3">
        <w:rPr>
          <w:sz w:val="22"/>
          <w:szCs w:val="22"/>
        </w:rPr>
        <w:t xml:space="preserve"> haladha</w:t>
      </w:r>
      <w:r w:rsidR="00A8531C" w:rsidRPr="00F339E3">
        <w:rPr>
          <w:sz w:val="22"/>
          <w:szCs w:val="22"/>
        </w:rPr>
        <w:t xml:space="preserve">tja meg a Szerződés </w:t>
      </w:r>
      <w:r w:rsidR="00636BA4" w:rsidRPr="00F339E3">
        <w:rPr>
          <w:sz w:val="22"/>
          <w:szCs w:val="22"/>
        </w:rPr>
        <w:t>VI.1.1.</w:t>
      </w:r>
      <w:r w:rsidR="00A8531C" w:rsidRPr="00F339E3">
        <w:rPr>
          <w:sz w:val="22"/>
          <w:szCs w:val="22"/>
        </w:rPr>
        <w:t xml:space="preserve"> </w:t>
      </w:r>
      <w:r w:rsidR="00636BA4" w:rsidRPr="00F339E3">
        <w:rPr>
          <w:sz w:val="22"/>
          <w:szCs w:val="22"/>
        </w:rPr>
        <w:t xml:space="preserve">a) </w:t>
      </w:r>
      <w:r w:rsidR="00781F94" w:rsidRPr="00F339E3">
        <w:rPr>
          <w:sz w:val="22"/>
          <w:szCs w:val="22"/>
        </w:rPr>
        <w:t xml:space="preserve">pontja szerinti </w:t>
      </w:r>
      <w:r w:rsidR="00785EA0" w:rsidRPr="00F339E3">
        <w:rPr>
          <w:sz w:val="22"/>
          <w:szCs w:val="22"/>
        </w:rPr>
        <w:t>Vállalkoz</w:t>
      </w:r>
      <w:r w:rsidR="001E2F32" w:rsidRPr="00F339E3">
        <w:rPr>
          <w:sz w:val="22"/>
          <w:szCs w:val="22"/>
        </w:rPr>
        <w:t>ó</w:t>
      </w:r>
      <w:r w:rsidR="00785EA0" w:rsidRPr="00F339E3">
        <w:rPr>
          <w:sz w:val="22"/>
          <w:szCs w:val="22"/>
        </w:rPr>
        <w:t>i</w:t>
      </w:r>
      <w:r w:rsidR="00545AE8" w:rsidRPr="00F339E3">
        <w:rPr>
          <w:sz w:val="22"/>
          <w:szCs w:val="22"/>
        </w:rPr>
        <w:t xml:space="preserve"> </w:t>
      </w:r>
      <w:r w:rsidR="00636BA4" w:rsidRPr="00F339E3">
        <w:rPr>
          <w:sz w:val="22"/>
          <w:szCs w:val="22"/>
        </w:rPr>
        <w:t xml:space="preserve">díj </w:t>
      </w:r>
      <w:r w:rsidR="00781F94" w:rsidRPr="00F339E3">
        <w:rPr>
          <w:sz w:val="22"/>
          <w:szCs w:val="22"/>
        </w:rPr>
        <w:t xml:space="preserve">nettó </w:t>
      </w:r>
      <w:r w:rsidR="00545AE8" w:rsidRPr="00F339E3">
        <w:rPr>
          <w:sz w:val="22"/>
          <w:szCs w:val="22"/>
        </w:rPr>
        <w:t xml:space="preserve">összege </w:t>
      </w:r>
      <w:r w:rsidR="00781F94" w:rsidRPr="00F339E3">
        <w:rPr>
          <w:sz w:val="22"/>
          <w:szCs w:val="22"/>
        </w:rPr>
        <w:t>20 (húsz) %-ának megfelelő összeget.</w:t>
      </w:r>
      <w:r w:rsidR="00781F94" w:rsidRPr="00731717">
        <w:rPr>
          <w:sz w:val="22"/>
          <w:szCs w:val="22"/>
        </w:rPr>
        <w:t xml:space="preserve"> </w:t>
      </w:r>
    </w:p>
    <w:p w14:paraId="2831B9EB" w14:textId="77777777" w:rsidR="00130665" w:rsidRPr="00731717" w:rsidRDefault="00130665" w:rsidP="00BC618C">
      <w:pPr>
        <w:ind w:left="851" w:hanging="425"/>
        <w:jc w:val="both"/>
        <w:rPr>
          <w:sz w:val="22"/>
          <w:szCs w:val="22"/>
        </w:rPr>
      </w:pPr>
    </w:p>
    <w:p w14:paraId="16B63761" w14:textId="55C72A35" w:rsidR="00545AE8" w:rsidRPr="00731717" w:rsidRDefault="00513F57" w:rsidP="00513F57">
      <w:pPr>
        <w:ind w:left="851" w:hanging="425"/>
        <w:jc w:val="both"/>
        <w:rPr>
          <w:sz w:val="22"/>
          <w:szCs w:val="22"/>
        </w:rPr>
      </w:pPr>
      <w:r w:rsidRPr="00731717">
        <w:rPr>
          <w:sz w:val="22"/>
          <w:szCs w:val="22"/>
        </w:rPr>
        <w:t xml:space="preserve">1.7. </w:t>
      </w:r>
      <w:r w:rsidR="00781F94" w:rsidRPr="00731717">
        <w:rPr>
          <w:sz w:val="22"/>
          <w:szCs w:val="22"/>
        </w:rPr>
        <w:t xml:space="preserve">A </w:t>
      </w:r>
      <w:r w:rsidR="008B7A8A">
        <w:rPr>
          <w:b/>
          <w:sz w:val="22"/>
          <w:szCs w:val="22"/>
        </w:rPr>
        <w:t>Vállalkozó</w:t>
      </w:r>
      <w:r w:rsidR="00781F94" w:rsidRPr="00731717">
        <w:rPr>
          <w:sz w:val="22"/>
          <w:szCs w:val="22"/>
        </w:rPr>
        <w:t xml:space="preserve"> </w:t>
      </w:r>
      <w:r w:rsidR="009261FF" w:rsidRPr="00731717">
        <w:rPr>
          <w:sz w:val="22"/>
          <w:szCs w:val="22"/>
        </w:rPr>
        <w:t>a Szerződés I. fejezetében hivatkozott közbeszerzési e</w:t>
      </w:r>
      <w:r w:rsidR="00781F94" w:rsidRPr="00731717">
        <w:rPr>
          <w:sz w:val="22"/>
          <w:szCs w:val="22"/>
        </w:rPr>
        <w:t xml:space="preserve">ljárásban benyújtott ajánlatában, a </w:t>
      </w:r>
      <w:r w:rsidR="009261FF" w:rsidRPr="00731717">
        <w:rPr>
          <w:sz w:val="22"/>
          <w:szCs w:val="22"/>
        </w:rPr>
        <w:t xml:space="preserve">Szerződés </w:t>
      </w:r>
      <w:r w:rsidR="00545AE8" w:rsidRPr="00731717">
        <w:rPr>
          <w:sz w:val="22"/>
          <w:szCs w:val="22"/>
        </w:rPr>
        <w:t xml:space="preserve">teljesítésében résztvevő </w:t>
      </w:r>
    </w:p>
    <w:p w14:paraId="677730E5" w14:textId="77777777" w:rsidR="00545AE8" w:rsidRPr="000B4483" w:rsidRDefault="00545AE8" w:rsidP="009261FF">
      <w:pPr>
        <w:ind w:left="426" w:hanging="426"/>
        <w:jc w:val="both"/>
        <w:rPr>
          <w:i/>
          <w:sz w:val="22"/>
          <w:szCs w:val="22"/>
          <w:highlight w:val="lightGray"/>
        </w:rPr>
      </w:pPr>
    </w:p>
    <w:p w14:paraId="443F59B0" w14:textId="77777777" w:rsidR="000B4483" w:rsidRDefault="000B4483" w:rsidP="00513F57">
      <w:pPr>
        <w:ind w:left="851"/>
        <w:jc w:val="both"/>
        <w:rPr>
          <w:i/>
          <w:sz w:val="22"/>
          <w:szCs w:val="22"/>
          <w:highlight w:val="lightGray"/>
        </w:rPr>
      </w:pPr>
      <w:r w:rsidRPr="000B4483">
        <w:rPr>
          <w:i/>
          <w:sz w:val="22"/>
          <w:szCs w:val="22"/>
          <w:highlight w:val="lightGray"/>
        </w:rPr>
        <w:t>„A felhívás III.1.3) M2.1.) pontja szerinti szakember alkalmassági követelményen felüli szakmai többlettapasztalata (min. 0, maximum 36 hónap)”</w:t>
      </w:r>
      <w:r w:rsidR="00545AE8" w:rsidRPr="00397D20">
        <w:rPr>
          <w:i/>
          <w:sz w:val="22"/>
          <w:szCs w:val="22"/>
          <w:highlight w:val="lightGray"/>
        </w:rPr>
        <w:t xml:space="preserve"> értékelési részszempont</w:t>
      </w:r>
      <w:r w:rsidR="002B276F" w:rsidRPr="00397D20">
        <w:rPr>
          <w:i/>
          <w:sz w:val="22"/>
          <w:szCs w:val="22"/>
          <w:highlight w:val="lightGray"/>
        </w:rPr>
        <w:t>/alkalmassági követelmény</w:t>
      </w:r>
      <w:r w:rsidR="00545AE8" w:rsidRPr="00397D20">
        <w:rPr>
          <w:i/>
          <w:sz w:val="22"/>
          <w:szCs w:val="22"/>
          <w:highlight w:val="lightGray"/>
        </w:rPr>
        <w:t xml:space="preserve"> tekintetébe</w:t>
      </w:r>
      <w:r w:rsidR="00130665" w:rsidRPr="00397D20">
        <w:rPr>
          <w:i/>
          <w:sz w:val="22"/>
          <w:szCs w:val="22"/>
          <w:highlight w:val="lightGray"/>
        </w:rPr>
        <w:t>n</w:t>
      </w:r>
      <w:r w:rsidR="00545AE8" w:rsidRPr="00397D20">
        <w:rPr>
          <w:i/>
          <w:sz w:val="22"/>
          <w:szCs w:val="22"/>
          <w:highlight w:val="lightGray"/>
        </w:rPr>
        <w:t xml:space="preserve"> bemutatott szakember </w:t>
      </w:r>
    </w:p>
    <w:p w14:paraId="629BA4EB" w14:textId="3294F774" w:rsidR="00781F94" w:rsidRPr="00731717" w:rsidRDefault="00545AE8" w:rsidP="00513F57">
      <w:pPr>
        <w:ind w:left="851"/>
        <w:jc w:val="both"/>
        <w:rPr>
          <w:i/>
          <w:sz w:val="22"/>
          <w:szCs w:val="22"/>
        </w:rPr>
      </w:pPr>
      <w:r w:rsidRPr="00397D20">
        <w:rPr>
          <w:i/>
          <w:sz w:val="22"/>
          <w:szCs w:val="22"/>
          <w:highlight w:val="lightGray"/>
        </w:rPr>
        <w:t xml:space="preserve">neve: </w:t>
      </w:r>
      <w:r w:rsidR="00FD2A36" w:rsidRPr="00397D20">
        <w:rPr>
          <w:i/>
          <w:sz w:val="22"/>
          <w:szCs w:val="22"/>
          <w:highlight w:val="lightGray"/>
        </w:rPr>
        <w:t>…………….</w:t>
      </w:r>
      <w:r w:rsidR="00864F10">
        <w:rPr>
          <w:i/>
          <w:sz w:val="22"/>
          <w:szCs w:val="22"/>
          <w:highlight w:val="lightGray"/>
        </w:rPr>
        <w:t xml:space="preserve">, </w:t>
      </w:r>
      <w:r w:rsidRPr="00397D20">
        <w:rPr>
          <w:i/>
          <w:sz w:val="22"/>
          <w:szCs w:val="22"/>
          <w:highlight w:val="lightGray"/>
        </w:rPr>
        <w:t xml:space="preserve">többlettapasztalata </w:t>
      </w:r>
      <w:r w:rsidR="00FD2A36" w:rsidRPr="00397D20">
        <w:rPr>
          <w:i/>
          <w:sz w:val="22"/>
          <w:szCs w:val="22"/>
          <w:highlight w:val="lightGray"/>
        </w:rPr>
        <w:t>……………</w:t>
      </w:r>
      <w:r w:rsidR="00130665" w:rsidRPr="00397D20">
        <w:rPr>
          <w:i/>
          <w:sz w:val="22"/>
          <w:szCs w:val="22"/>
          <w:highlight w:val="lightGray"/>
        </w:rPr>
        <w:t xml:space="preserve"> </w:t>
      </w:r>
      <w:r w:rsidR="00513F57" w:rsidRPr="00397D20">
        <w:rPr>
          <w:i/>
          <w:sz w:val="22"/>
          <w:szCs w:val="22"/>
          <w:highlight w:val="lightGray"/>
        </w:rPr>
        <w:t>hónap</w:t>
      </w:r>
      <w:r w:rsidR="00A8531C" w:rsidRPr="00731717">
        <w:rPr>
          <w:i/>
          <w:sz w:val="22"/>
          <w:szCs w:val="22"/>
        </w:rPr>
        <w:t xml:space="preserve"> </w:t>
      </w:r>
    </w:p>
    <w:p w14:paraId="0812C283" w14:textId="77777777" w:rsidR="00636BA4" w:rsidRDefault="00636BA4" w:rsidP="00781F94">
      <w:pPr>
        <w:jc w:val="both"/>
        <w:rPr>
          <w:i/>
          <w:sz w:val="22"/>
          <w:szCs w:val="22"/>
        </w:rPr>
      </w:pPr>
    </w:p>
    <w:p w14:paraId="1F2D3B21" w14:textId="0343E71C" w:rsidR="000B4483" w:rsidRDefault="000B4483" w:rsidP="000B4483">
      <w:pPr>
        <w:ind w:left="851"/>
        <w:jc w:val="both"/>
        <w:rPr>
          <w:i/>
          <w:sz w:val="22"/>
          <w:szCs w:val="22"/>
          <w:highlight w:val="lightGray"/>
        </w:rPr>
      </w:pPr>
      <w:r w:rsidRPr="000B4483">
        <w:rPr>
          <w:i/>
          <w:sz w:val="22"/>
          <w:szCs w:val="22"/>
          <w:highlight w:val="lightGray"/>
        </w:rPr>
        <w:t>„A felhívás III.1.3) M2.</w:t>
      </w:r>
      <w:r>
        <w:rPr>
          <w:i/>
          <w:sz w:val="22"/>
          <w:szCs w:val="22"/>
          <w:highlight w:val="lightGray"/>
        </w:rPr>
        <w:t>2</w:t>
      </w:r>
      <w:r w:rsidRPr="000B4483">
        <w:rPr>
          <w:i/>
          <w:sz w:val="22"/>
          <w:szCs w:val="22"/>
          <w:highlight w:val="lightGray"/>
        </w:rPr>
        <w:t>.) pontja szerinti szakember alkalmassági követelményen felüli szakmai többlettapasztalata (min. 0, maximum 36 hónap)”</w:t>
      </w:r>
      <w:r w:rsidRPr="00397D20">
        <w:rPr>
          <w:i/>
          <w:sz w:val="22"/>
          <w:szCs w:val="22"/>
          <w:highlight w:val="lightGray"/>
        </w:rPr>
        <w:t xml:space="preserve"> értékelési részszempont/alkalmassági követelmény tekintetében bemutatott szakember </w:t>
      </w:r>
    </w:p>
    <w:p w14:paraId="767923F9" w14:textId="487CC701" w:rsidR="000B4483" w:rsidRPr="00731717" w:rsidRDefault="000B4483" w:rsidP="000B4483">
      <w:pPr>
        <w:ind w:left="851"/>
        <w:jc w:val="both"/>
        <w:rPr>
          <w:i/>
          <w:sz w:val="22"/>
          <w:szCs w:val="22"/>
        </w:rPr>
      </w:pPr>
      <w:r w:rsidRPr="00397D20">
        <w:rPr>
          <w:i/>
          <w:sz w:val="22"/>
          <w:szCs w:val="22"/>
          <w:highlight w:val="lightGray"/>
        </w:rPr>
        <w:t>neve: …………….</w:t>
      </w:r>
      <w:r w:rsidR="00864F10">
        <w:rPr>
          <w:i/>
          <w:sz w:val="22"/>
          <w:szCs w:val="22"/>
          <w:highlight w:val="lightGray"/>
        </w:rPr>
        <w:t xml:space="preserve">, </w:t>
      </w:r>
      <w:r w:rsidRPr="00397D20">
        <w:rPr>
          <w:i/>
          <w:sz w:val="22"/>
          <w:szCs w:val="22"/>
          <w:highlight w:val="lightGray"/>
        </w:rPr>
        <w:t>többlettapasztalata …………… hónap</w:t>
      </w:r>
      <w:r w:rsidRPr="00731717">
        <w:rPr>
          <w:i/>
          <w:sz w:val="22"/>
          <w:szCs w:val="22"/>
        </w:rPr>
        <w:t xml:space="preserve"> </w:t>
      </w:r>
    </w:p>
    <w:p w14:paraId="7650AAB7" w14:textId="77777777" w:rsidR="00E4160C" w:rsidRPr="00731717" w:rsidRDefault="00E4160C" w:rsidP="00781F94">
      <w:pPr>
        <w:jc w:val="both"/>
        <w:rPr>
          <w:i/>
          <w:sz w:val="22"/>
          <w:szCs w:val="22"/>
        </w:rPr>
      </w:pPr>
    </w:p>
    <w:p w14:paraId="52BCC7B9" w14:textId="4155E110" w:rsidR="00781F94" w:rsidRPr="00731717" w:rsidRDefault="00513F57" w:rsidP="00545AE8">
      <w:pPr>
        <w:ind w:left="851" w:hanging="425"/>
        <w:jc w:val="both"/>
        <w:rPr>
          <w:sz w:val="22"/>
          <w:szCs w:val="22"/>
        </w:rPr>
      </w:pPr>
      <w:r w:rsidRPr="00731717">
        <w:rPr>
          <w:sz w:val="22"/>
          <w:szCs w:val="22"/>
        </w:rPr>
        <w:t xml:space="preserve">1.8. </w:t>
      </w:r>
      <w:r w:rsidR="00781F94" w:rsidRPr="00731717">
        <w:rPr>
          <w:sz w:val="22"/>
          <w:szCs w:val="22"/>
        </w:rPr>
        <w:t xml:space="preserve">A </w:t>
      </w:r>
      <w:r w:rsidR="008B7A8A">
        <w:rPr>
          <w:b/>
          <w:sz w:val="22"/>
          <w:szCs w:val="22"/>
        </w:rPr>
        <w:t>Vállalkozó</w:t>
      </w:r>
      <w:r w:rsidR="00781F94" w:rsidRPr="00731717">
        <w:rPr>
          <w:sz w:val="22"/>
          <w:szCs w:val="22"/>
        </w:rPr>
        <w:t xml:space="preserve"> által a közbeszerzési eljárásban benyújtott ajánlatában bemutatott szakember bevonásától nem lehet eltekinteni, mivel az adott személy igénybevétele a közbeszerzési eljárásban az ajánlatok értékelésekor meghatározó körülménynek minősült. Az értékeléskor meghatározó szakember személye csak a </w:t>
      </w:r>
      <w:r w:rsidR="00781F94" w:rsidRPr="00731717">
        <w:rPr>
          <w:b/>
          <w:sz w:val="22"/>
          <w:szCs w:val="22"/>
        </w:rPr>
        <w:t>Megrendelő</w:t>
      </w:r>
      <w:r w:rsidR="00781F94" w:rsidRPr="00731717">
        <w:rPr>
          <w:sz w:val="22"/>
          <w:szCs w:val="22"/>
        </w:rPr>
        <w:t xml:space="preserve"> hozzájárulásával és abban az esetben változhat, ha az értékeléskor figyelembe vett minden releváns körülmény tekintetében az értékelt</w:t>
      </w:r>
      <w:r w:rsidR="002023C8" w:rsidRPr="00731717">
        <w:rPr>
          <w:sz w:val="22"/>
          <w:szCs w:val="22"/>
        </w:rPr>
        <w:t xml:space="preserve"> szemponttal</w:t>
      </w:r>
      <w:r w:rsidR="00781F94" w:rsidRPr="00731717">
        <w:rPr>
          <w:sz w:val="22"/>
          <w:szCs w:val="22"/>
        </w:rPr>
        <w:t xml:space="preserve"> egyenértékű szakember kerül bemutatásra. </w:t>
      </w:r>
    </w:p>
    <w:p w14:paraId="2F46DD86" w14:textId="77777777" w:rsidR="00545AE8" w:rsidRPr="00731717" w:rsidRDefault="00545AE8" w:rsidP="00545AE8">
      <w:pPr>
        <w:ind w:left="851" w:hanging="425"/>
        <w:jc w:val="both"/>
        <w:rPr>
          <w:sz w:val="22"/>
          <w:szCs w:val="22"/>
        </w:rPr>
      </w:pPr>
    </w:p>
    <w:p w14:paraId="4CAD24F0" w14:textId="72D56889" w:rsidR="00781F94" w:rsidRPr="00F339E3" w:rsidRDefault="00513F57" w:rsidP="00545AE8">
      <w:pPr>
        <w:ind w:left="851" w:hanging="425"/>
        <w:jc w:val="both"/>
        <w:rPr>
          <w:sz w:val="22"/>
          <w:szCs w:val="22"/>
        </w:rPr>
      </w:pPr>
      <w:r w:rsidRPr="00F339E3">
        <w:rPr>
          <w:sz w:val="22"/>
          <w:szCs w:val="22"/>
        </w:rPr>
        <w:t>1.9.</w:t>
      </w:r>
      <w:r w:rsidR="00545AE8" w:rsidRPr="00F339E3">
        <w:rPr>
          <w:sz w:val="22"/>
          <w:szCs w:val="22"/>
        </w:rPr>
        <w:t xml:space="preserve"> </w:t>
      </w:r>
      <w:r w:rsidR="00781F94" w:rsidRPr="00F339E3">
        <w:rPr>
          <w:sz w:val="22"/>
          <w:szCs w:val="22"/>
        </w:rPr>
        <w:t>Amennyib</w:t>
      </w:r>
      <w:r w:rsidR="00545AE8" w:rsidRPr="00F339E3">
        <w:rPr>
          <w:sz w:val="22"/>
          <w:szCs w:val="22"/>
        </w:rPr>
        <w:t>en a teljesítésben nem vesz</w:t>
      </w:r>
      <w:r w:rsidR="00781F94" w:rsidRPr="00F339E3">
        <w:rPr>
          <w:sz w:val="22"/>
          <w:szCs w:val="22"/>
        </w:rPr>
        <w:t xml:space="preserve"> részt a </w:t>
      </w:r>
      <w:r w:rsidR="00636BA4" w:rsidRPr="00F339E3">
        <w:rPr>
          <w:sz w:val="22"/>
          <w:szCs w:val="22"/>
        </w:rPr>
        <w:t xml:space="preserve">Szerződés </w:t>
      </w:r>
      <w:r w:rsidR="002023C8" w:rsidRPr="00F339E3">
        <w:rPr>
          <w:sz w:val="22"/>
          <w:szCs w:val="22"/>
        </w:rPr>
        <w:t>VII</w:t>
      </w:r>
      <w:r w:rsidR="00BC618C" w:rsidRPr="00F339E3">
        <w:rPr>
          <w:sz w:val="22"/>
          <w:szCs w:val="22"/>
        </w:rPr>
        <w:t>I</w:t>
      </w:r>
      <w:r w:rsidR="002023C8" w:rsidRPr="00F339E3">
        <w:rPr>
          <w:sz w:val="22"/>
          <w:szCs w:val="22"/>
        </w:rPr>
        <w:t>. 7.</w:t>
      </w:r>
      <w:r w:rsidR="00545AE8" w:rsidRPr="00F339E3">
        <w:rPr>
          <w:sz w:val="22"/>
          <w:szCs w:val="22"/>
        </w:rPr>
        <w:t xml:space="preserve"> pontja szerinti szakember</w:t>
      </w:r>
      <w:r w:rsidR="00781F94" w:rsidRPr="00F339E3">
        <w:rPr>
          <w:sz w:val="22"/>
          <w:szCs w:val="22"/>
        </w:rPr>
        <w:t xml:space="preserve"> vagy minden releváns körülmény tekint</w:t>
      </w:r>
      <w:r w:rsidR="00545AE8" w:rsidRPr="00F339E3">
        <w:rPr>
          <w:sz w:val="22"/>
          <w:szCs w:val="22"/>
        </w:rPr>
        <w:t>etében vele</w:t>
      </w:r>
      <w:r w:rsidR="00781F94" w:rsidRPr="00F339E3">
        <w:rPr>
          <w:sz w:val="22"/>
          <w:szCs w:val="22"/>
        </w:rPr>
        <w:t xml:space="preserve"> legalább egyenértékű szakember, úgy az </w:t>
      </w:r>
      <w:r w:rsidR="008B7A8A" w:rsidRPr="00F339E3">
        <w:rPr>
          <w:b/>
          <w:sz w:val="22"/>
          <w:szCs w:val="22"/>
        </w:rPr>
        <w:t>Vállalkozó</w:t>
      </w:r>
      <w:r w:rsidR="002023C8" w:rsidRPr="00F339E3">
        <w:rPr>
          <w:sz w:val="22"/>
          <w:szCs w:val="22"/>
        </w:rPr>
        <w:t xml:space="preserve"> </w:t>
      </w:r>
      <w:r w:rsidR="00781F94" w:rsidRPr="00F339E3">
        <w:rPr>
          <w:sz w:val="22"/>
          <w:szCs w:val="22"/>
        </w:rPr>
        <w:t>súlyos szerződésszegés</w:t>
      </w:r>
      <w:r w:rsidR="002023C8" w:rsidRPr="00F339E3">
        <w:rPr>
          <w:sz w:val="22"/>
          <w:szCs w:val="22"/>
        </w:rPr>
        <w:t>é</w:t>
      </w:r>
      <w:r w:rsidR="00781F94" w:rsidRPr="00F339E3">
        <w:rPr>
          <w:sz w:val="22"/>
          <w:szCs w:val="22"/>
        </w:rPr>
        <w:t>nek minősül</w:t>
      </w:r>
      <w:r w:rsidR="002023C8" w:rsidRPr="00F339E3">
        <w:rPr>
          <w:sz w:val="22"/>
          <w:szCs w:val="22"/>
        </w:rPr>
        <w:t>,</w:t>
      </w:r>
      <w:r w:rsidR="00781F94" w:rsidRPr="00F339E3">
        <w:rPr>
          <w:sz w:val="22"/>
          <w:szCs w:val="22"/>
        </w:rPr>
        <w:t xml:space="preserve"> és </w:t>
      </w:r>
      <w:r w:rsidR="008B7A8A" w:rsidRPr="00F339E3">
        <w:rPr>
          <w:b/>
          <w:sz w:val="22"/>
          <w:szCs w:val="22"/>
        </w:rPr>
        <w:t>Vállalkozó</w:t>
      </w:r>
      <w:r w:rsidR="00781F94" w:rsidRPr="00F339E3">
        <w:rPr>
          <w:sz w:val="22"/>
          <w:szCs w:val="22"/>
        </w:rPr>
        <w:t xml:space="preserve"> a Szerződés </w:t>
      </w:r>
      <w:r w:rsidR="00636BA4" w:rsidRPr="00F339E3">
        <w:rPr>
          <w:sz w:val="22"/>
          <w:szCs w:val="22"/>
        </w:rPr>
        <w:t xml:space="preserve">VI.1.1.a) pontja szerinti Szolgáltatás díj </w:t>
      </w:r>
      <w:r w:rsidR="00545AE8" w:rsidRPr="00F339E3">
        <w:rPr>
          <w:sz w:val="22"/>
          <w:szCs w:val="22"/>
        </w:rPr>
        <w:t>nettó összeg</w:t>
      </w:r>
      <w:r w:rsidR="00781F94" w:rsidRPr="00F339E3">
        <w:rPr>
          <w:sz w:val="22"/>
          <w:szCs w:val="22"/>
        </w:rPr>
        <w:t xml:space="preserve"> 10 (tíz) %-ának megfelelő összeg </w:t>
      </w:r>
      <w:r w:rsidR="00545AE8" w:rsidRPr="00F339E3">
        <w:rPr>
          <w:b/>
          <w:sz w:val="22"/>
          <w:szCs w:val="22"/>
        </w:rPr>
        <w:t>Hibás T</w:t>
      </w:r>
      <w:r w:rsidR="00781F94" w:rsidRPr="00F339E3">
        <w:rPr>
          <w:b/>
          <w:sz w:val="22"/>
          <w:szCs w:val="22"/>
        </w:rPr>
        <w:t>eljesítési kötbér</w:t>
      </w:r>
      <w:r w:rsidR="00781F94" w:rsidRPr="00F339E3">
        <w:rPr>
          <w:sz w:val="22"/>
          <w:szCs w:val="22"/>
        </w:rPr>
        <w:t xml:space="preserve"> megfizetésére köteles. </w:t>
      </w:r>
    </w:p>
    <w:p w14:paraId="296EDB10" w14:textId="77777777" w:rsidR="002023C8" w:rsidRPr="00F339E3" w:rsidRDefault="002023C8" w:rsidP="00781F94">
      <w:pPr>
        <w:jc w:val="both"/>
        <w:rPr>
          <w:sz w:val="22"/>
          <w:szCs w:val="22"/>
        </w:rPr>
      </w:pPr>
    </w:p>
    <w:p w14:paraId="1CD6C06B" w14:textId="77777777" w:rsidR="00781F94" w:rsidRPr="00F339E3" w:rsidRDefault="00513F57" w:rsidP="00781F94">
      <w:pPr>
        <w:jc w:val="both"/>
        <w:rPr>
          <w:sz w:val="22"/>
          <w:szCs w:val="22"/>
        </w:rPr>
      </w:pPr>
      <w:r w:rsidRPr="00F339E3">
        <w:rPr>
          <w:sz w:val="22"/>
          <w:szCs w:val="22"/>
        </w:rPr>
        <w:t>2</w:t>
      </w:r>
      <w:r w:rsidR="00781F94" w:rsidRPr="00F339E3">
        <w:rPr>
          <w:sz w:val="22"/>
          <w:szCs w:val="22"/>
        </w:rPr>
        <w:t xml:space="preserve">. </w:t>
      </w:r>
      <w:r w:rsidR="00781F94" w:rsidRPr="00F339E3">
        <w:rPr>
          <w:b/>
          <w:sz w:val="22"/>
          <w:szCs w:val="22"/>
        </w:rPr>
        <w:t>Szerződés Meghiúsulása</w:t>
      </w:r>
      <w:r w:rsidR="00781F94" w:rsidRPr="00F339E3">
        <w:rPr>
          <w:sz w:val="22"/>
          <w:szCs w:val="22"/>
        </w:rPr>
        <w:t xml:space="preserve"> </w:t>
      </w:r>
    </w:p>
    <w:p w14:paraId="75A086E9" w14:textId="77777777" w:rsidR="00636BA4" w:rsidRPr="00F339E3" w:rsidRDefault="00636BA4" w:rsidP="00781F94">
      <w:pPr>
        <w:jc w:val="both"/>
        <w:rPr>
          <w:sz w:val="22"/>
          <w:szCs w:val="22"/>
        </w:rPr>
      </w:pPr>
    </w:p>
    <w:p w14:paraId="2A6481C5" w14:textId="401CD111" w:rsidR="00781F94" w:rsidRPr="00F339E3" w:rsidRDefault="00513F57" w:rsidP="002023C8">
      <w:pPr>
        <w:ind w:left="851" w:hanging="425"/>
        <w:jc w:val="both"/>
        <w:rPr>
          <w:sz w:val="22"/>
          <w:szCs w:val="22"/>
        </w:rPr>
      </w:pPr>
      <w:r w:rsidRPr="00F339E3">
        <w:rPr>
          <w:sz w:val="22"/>
          <w:szCs w:val="22"/>
        </w:rPr>
        <w:t>2.1</w:t>
      </w:r>
      <w:r w:rsidR="00781F94" w:rsidRPr="00F339E3">
        <w:rPr>
          <w:sz w:val="22"/>
          <w:szCs w:val="22"/>
        </w:rPr>
        <w:t xml:space="preserve">. Amennyiben a </w:t>
      </w:r>
      <w:r w:rsidR="008B7A8A" w:rsidRPr="00F339E3">
        <w:rPr>
          <w:b/>
          <w:sz w:val="22"/>
          <w:szCs w:val="22"/>
        </w:rPr>
        <w:t>Vállalkozó</w:t>
      </w:r>
      <w:r w:rsidR="00781F94" w:rsidRPr="00F339E3">
        <w:rPr>
          <w:sz w:val="22"/>
          <w:szCs w:val="22"/>
        </w:rPr>
        <w:t xml:space="preserve"> a jelen Szerződés szerinti bármely kötelezettségeit rendszeresen nem teljesíti vagy hiányosan teljesíti és erre tekintettel a </w:t>
      </w:r>
      <w:r w:rsidR="00781F94" w:rsidRPr="00F339E3">
        <w:rPr>
          <w:b/>
          <w:sz w:val="22"/>
          <w:szCs w:val="22"/>
        </w:rPr>
        <w:t>Megrendelő</w:t>
      </w:r>
      <w:r w:rsidR="00781F94" w:rsidRPr="00F339E3">
        <w:rPr>
          <w:sz w:val="22"/>
          <w:szCs w:val="22"/>
        </w:rPr>
        <w:t xml:space="preserve"> által felsz</w:t>
      </w:r>
      <w:r w:rsidR="00636BA4" w:rsidRPr="00F339E3">
        <w:rPr>
          <w:sz w:val="22"/>
          <w:szCs w:val="22"/>
        </w:rPr>
        <w:t>á</w:t>
      </w:r>
      <w:r w:rsidR="002023C8" w:rsidRPr="00F339E3">
        <w:rPr>
          <w:sz w:val="22"/>
          <w:szCs w:val="22"/>
        </w:rPr>
        <w:t>mításra kerülő Késedelmi kötbér és Hibás Teljesítési k</w:t>
      </w:r>
      <w:r w:rsidR="00781F94" w:rsidRPr="00F339E3">
        <w:rPr>
          <w:sz w:val="22"/>
          <w:szCs w:val="22"/>
        </w:rPr>
        <w:t xml:space="preserve">ötbér külön-külön, vagy együttesen eléri a Szerződés </w:t>
      </w:r>
      <w:r w:rsidR="002023C8" w:rsidRPr="00F339E3">
        <w:rPr>
          <w:sz w:val="22"/>
          <w:szCs w:val="22"/>
        </w:rPr>
        <w:t>VI.1.1.a) pontja szerinti Szolgáltatás díj nettó összege 2</w:t>
      </w:r>
      <w:r w:rsidR="00627C59" w:rsidRPr="00F339E3">
        <w:rPr>
          <w:sz w:val="22"/>
          <w:szCs w:val="22"/>
        </w:rPr>
        <w:t>0</w:t>
      </w:r>
      <w:r w:rsidR="00781F94" w:rsidRPr="00F339E3">
        <w:rPr>
          <w:sz w:val="22"/>
          <w:szCs w:val="22"/>
        </w:rPr>
        <w:t xml:space="preserve"> (</w:t>
      </w:r>
      <w:r w:rsidR="002023C8" w:rsidRPr="00F339E3">
        <w:rPr>
          <w:sz w:val="22"/>
          <w:szCs w:val="22"/>
        </w:rPr>
        <w:t>h</w:t>
      </w:r>
      <w:r w:rsidR="00627C59" w:rsidRPr="00F339E3">
        <w:rPr>
          <w:sz w:val="22"/>
          <w:szCs w:val="22"/>
        </w:rPr>
        <w:t>úsz</w:t>
      </w:r>
      <w:r w:rsidR="00781F94" w:rsidRPr="00F339E3">
        <w:rPr>
          <w:sz w:val="22"/>
          <w:szCs w:val="22"/>
        </w:rPr>
        <w:t xml:space="preserve">) %-ának megfelelő összeget, a </w:t>
      </w:r>
      <w:r w:rsidR="00781F94" w:rsidRPr="00F339E3">
        <w:rPr>
          <w:b/>
          <w:sz w:val="22"/>
          <w:szCs w:val="22"/>
        </w:rPr>
        <w:t>Megrendelő</w:t>
      </w:r>
      <w:r w:rsidR="00781F94" w:rsidRPr="00F339E3">
        <w:rPr>
          <w:sz w:val="22"/>
          <w:szCs w:val="22"/>
        </w:rPr>
        <w:t xml:space="preserve"> jogosult a Szerződést </w:t>
      </w:r>
      <w:r w:rsidR="00781F94" w:rsidRPr="00F339E3">
        <w:rPr>
          <w:i/>
          <w:sz w:val="22"/>
          <w:szCs w:val="22"/>
        </w:rPr>
        <w:t>azonnali hatállyal</w:t>
      </w:r>
      <w:r w:rsidR="00781F94" w:rsidRPr="00F339E3">
        <w:rPr>
          <w:sz w:val="22"/>
          <w:szCs w:val="22"/>
        </w:rPr>
        <w:t xml:space="preserve"> felmondani. </w:t>
      </w:r>
    </w:p>
    <w:p w14:paraId="6CD33669" w14:textId="77777777" w:rsidR="00636BA4" w:rsidRPr="00F339E3" w:rsidRDefault="00636BA4" w:rsidP="00781F94">
      <w:pPr>
        <w:jc w:val="both"/>
        <w:rPr>
          <w:sz w:val="22"/>
          <w:szCs w:val="22"/>
        </w:rPr>
      </w:pPr>
    </w:p>
    <w:p w14:paraId="7DDB3DCC" w14:textId="5C4F5700" w:rsidR="002023C8" w:rsidRPr="00F339E3" w:rsidRDefault="00513F57" w:rsidP="002023C8">
      <w:pPr>
        <w:ind w:left="851" w:hanging="425"/>
        <w:jc w:val="both"/>
        <w:rPr>
          <w:sz w:val="22"/>
          <w:szCs w:val="22"/>
        </w:rPr>
      </w:pPr>
      <w:r w:rsidRPr="00F339E3">
        <w:rPr>
          <w:sz w:val="22"/>
          <w:szCs w:val="22"/>
        </w:rPr>
        <w:t>2</w:t>
      </w:r>
      <w:r w:rsidR="002023C8" w:rsidRPr="00F339E3">
        <w:rPr>
          <w:sz w:val="22"/>
          <w:szCs w:val="22"/>
        </w:rPr>
        <w:t>.</w:t>
      </w:r>
      <w:r w:rsidR="00781F94" w:rsidRPr="00F339E3">
        <w:rPr>
          <w:sz w:val="22"/>
          <w:szCs w:val="22"/>
        </w:rPr>
        <w:t>2.</w:t>
      </w:r>
      <w:r w:rsidR="00636BA4" w:rsidRPr="00F339E3">
        <w:rPr>
          <w:sz w:val="22"/>
          <w:szCs w:val="22"/>
        </w:rPr>
        <w:t xml:space="preserve"> Amennyiben a </w:t>
      </w:r>
      <w:r w:rsidR="00636BA4" w:rsidRPr="00F339E3">
        <w:rPr>
          <w:b/>
          <w:sz w:val="22"/>
          <w:szCs w:val="22"/>
        </w:rPr>
        <w:t>Megrendelő</w:t>
      </w:r>
      <w:r w:rsidR="00636BA4" w:rsidRPr="00F339E3">
        <w:rPr>
          <w:sz w:val="22"/>
          <w:szCs w:val="22"/>
        </w:rPr>
        <w:t xml:space="preserve"> a</w:t>
      </w:r>
      <w:r w:rsidR="00781F94" w:rsidRPr="00F339E3">
        <w:rPr>
          <w:sz w:val="22"/>
          <w:szCs w:val="22"/>
        </w:rPr>
        <w:t xml:space="preserve"> Szerződést a </w:t>
      </w:r>
      <w:r w:rsidR="008B7A8A" w:rsidRPr="00F339E3">
        <w:rPr>
          <w:b/>
          <w:sz w:val="22"/>
          <w:szCs w:val="22"/>
        </w:rPr>
        <w:t>Vállalkozó</w:t>
      </w:r>
      <w:r w:rsidR="00781F94" w:rsidRPr="00F339E3">
        <w:rPr>
          <w:sz w:val="22"/>
          <w:szCs w:val="22"/>
        </w:rPr>
        <w:t xml:space="preserve"> súlyos sz</w:t>
      </w:r>
      <w:r w:rsidR="00636BA4" w:rsidRPr="00F339E3">
        <w:rPr>
          <w:sz w:val="22"/>
          <w:szCs w:val="22"/>
        </w:rPr>
        <w:t xml:space="preserve">erződésszegése miatt felmondja - </w:t>
      </w:r>
      <w:r w:rsidR="00781F94" w:rsidRPr="00F339E3">
        <w:rPr>
          <w:sz w:val="22"/>
          <w:szCs w:val="22"/>
        </w:rPr>
        <w:t>a</w:t>
      </w:r>
      <w:r w:rsidR="00636BA4" w:rsidRPr="00F339E3">
        <w:rPr>
          <w:sz w:val="22"/>
          <w:szCs w:val="22"/>
        </w:rPr>
        <w:t xml:space="preserve"> Meghiúsulás jelen Szerződés </w:t>
      </w:r>
      <w:r w:rsidR="002023C8" w:rsidRPr="00F339E3">
        <w:rPr>
          <w:sz w:val="22"/>
          <w:szCs w:val="22"/>
        </w:rPr>
        <w:t>VII</w:t>
      </w:r>
      <w:r w:rsidR="00BC618C" w:rsidRPr="00F339E3">
        <w:rPr>
          <w:sz w:val="22"/>
          <w:szCs w:val="22"/>
        </w:rPr>
        <w:t>I. 2</w:t>
      </w:r>
      <w:r w:rsidR="00636BA4" w:rsidRPr="00F339E3">
        <w:rPr>
          <w:sz w:val="22"/>
          <w:szCs w:val="22"/>
        </w:rPr>
        <w:t xml:space="preserve">.1. pontja szerinti esetében - </w:t>
      </w:r>
      <w:r w:rsidR="00781F94" w:rsidRPr="00F339E3">
        <w:rPr>
          <w:sz w:val="22"/>
          <w:szCs w:val="22"/>
        </w:rPr>
        <w:t xml:space="preserve">a </w:t>
      </w:r>
      <w:r w:rsidR="008B7A8A" w:rsidRPr="00F339E3">
        <w:rPr>
          <w:b/>
          <w:sz w:val="22"/>
          <w:szCs w:val="22"/>
        </w:rPr>
        <w:t>Vállalkozó</w:t>
      </w:r>
      <w:r w:rsidR="00781F94" w:rsidRPr="00F339E3">
        <w:rPr>
          <w:sz w:val="22"/>
          <w:szCs w:val="22"/>
        </w:rPr>
        <w:t xml:space="preserve"> a Ptk. 6:187 § (1) bekezdése szerinti </w:t>
      </w:r>
      <w:r w:rsidR="00636BA4" w:rsidRPr="00F339E3">
        <w:rPr>
          <w:sz w:val="22"/>
          <w:szCs w:val="22"/>
        </w:rPr>
        <w:t xml:space="preserve">Meghiúsulási </w:t>
      </w:r>
      <w:r w:rsidR="00781F94" w:rsidRPr="00F339E3">
        <w:rPr>
          <w:sz w:val="22"/>
          <w:szCs w:val="22"/>
        </w:rPr>
        <w:t>kötbér</w:t>
      </w:r>
      <w:r w:rsidRPr="00F339E3">
        <w:rPr>
          <w:sz w:val="22"/>
          <w:szCs w:val="22"/>
        </w:rPr>
        <w:t xml:space="preserve"> (</w:t>
      </w:r>
      <w:r w:rsidR="002023C8" w:rsidRPr="00F339E3">
        <w:rPr>
          <w:sz w:val="22"/>
          <w:szCs w:val="22"/>
        </w:rPr>
        <w:t xml:space="preserve">a továbbiakban: </w:t>
      </w:r>
      <w:r w:rsidR="002023C8" w:rsidRPr="00F339E3">
        <w:rPr>
          <w:b/>
          <w:sz w:val="22"/>
          <w:szCs w:val="22"/>
        </w:rPr>
        <w:t>Meghiúsulási kötbér</w:t>
      </w:r>
      <w:r w:rsidR="002023C8" w:rsidRPr="00F339E3">
        <w:rPr>
          <w:sz w:val="22"/>
          <w:szCs w:val="22"/>
        </w:rPr>
        <w:t xml:space="preserve">) </w:t>
      </w:r>
      <w:r w:rsidR="00781F94" w:rsidRPr="00F339E3">
        <w:rPr>
          <w:sz w:val="22"/>
          <w:szCs w:val="22"/>
        </w:rPr>
        <w:t xml:space="preserve">fizetésére köteles. </w:t>
      </w:r>
    </w:p>
    <w:p w14:paraId="5EDEAB6D" w14:textId="77777777" w:rsidR="002023C8" w:rsidRPr="00F339E3" w:rsidRDefault="002023C8" w:rsidP="002023C8">
      <w:pPr>
        <w:ind w:left="851" w:hanging="425"/>
        <w:jc w:val="both"/>
        <w:rPr>
          <w:sz w:val="22"/>
          <w:szCs w:val="22"/>
        </w:rPr>
      </w:pPr>
    </w:p>
    <w:p w14:paraId="1F63593B" w14:textId="77777777" w:rsidR="00636BA4" w:rsidRPr="00731717" w:rsidRDefault="00513F57" w:rsidP="002023C8">
      <w:pPr>
        <w:ind w:left="851" w:hanging="425"/>
        <w:jc w:val="both"/>
        <w:rPr>
          <w:sz w:val="22"/>
          <w:szCs w:val="22"/>
        </w:rPr>
      </w:pPr>
      <w:r w:rsidRPr="00F339E3">
        <w:rPr>
          <w:sz w:val="22"/>
          <w:szCs w:val="22"/>
        </w:rPr>
        <w:t>2</w:t>
      </w:r>
      <w:r w:rsidR="002023C8" w:rsidRPr="00F339E3">
        <w:rPr>
          <w:sz w:val="22"/>
          <w:szCs w:val="22"/>
        </w:rPr>
        <w:t xml:space="preserve">.3. </w:t>
      </w:r>
      <w:r w:rsidR="00781F94" w:rsidRPr="00F339E3">
        <w:rPr>
          <w:sz w:val="22"/>
          <w:szCs w:val="22"/>
        </w:rPr>
        <w:t xml:space="preserve">A </w:t>
      </w:r>
      <w:r w:rsidR="00636BA4" w:rsidRPr="00F339E3">
        <w:rPr>
          <w:sz w:val="22"/>
          <w:szCs w:val="22"/>
        </w:rPr>
        <w:t xml:space="preserve">Meghiúsulási </w:t>
      </w:r>
      <w:r w:rsidR="00781F94" w:rsidRPr="00F339E3">
        <w:rPr>
          <w:sz w:val="22"/>
          <w:szCs w:val="22"/>
        </w:rPr>
        <w:t xml:space="preserve">kötbér mértéke a </w:t>
      </w:r>
      <w:r w:rsidR="00636BA4" w:rsidRPr="00F339E3">
        <w:rPr>
          <w:sz w:val="22"/>
          <w:szCs w:val="22"/>
        </w:rPr>
        <w:t>Szerződés VI.1.1.a) pontja szerint</w:t>
      </w:r>
      <w:r w:rsidR="00A8531C" w:rsidRPr="00F339E3">
        <w:rPr>
          <w:sz w:val="22"/>
          <w:szCs w:val="22"/>
        </w:rPr>
        <w:t xml:space="preserve">i Szolgáltatás díj nettó összege </w:t>
      </w:r>
      <w:r w:rsidR="00636BA4" w:rsidRPr="00F339E3">
        <w:rPr>
          <w:sz w:val="22"/>
          <w:szCs w:val="22"/>
        </w:rPr>
        <w:t>25 (huszonöt) %-ának megfelelő összegű</w:t>
      </w:r>
      <w:r w:rsidR="00781F94" w:rsidRPr="00F339E3">
        <w:rPr>
          <w:sz w:val="22"/>
          <w:szCs w:val="22"/>
        </w:rPr>
        <w:t>.</w:t>
      </w:r>
    </w:p>
    <w:p w14:paraId="4162DDBD" w14:textId="77777777" w:rsidR="00636BA4" w:rsidRPr="00731717" w:rsidRDefault="00636BA4" w:rsidP="002023C8">
      <w:pPr>
        <w:ind w:left="851" w:hanging="425"/>
        <w:jc w:val="both"/>
        <w:rPr>
          <w:sz w:val="22"/>
          <w:szCs w:val="22"/>
        </w:rPr>
      </w:pPr>
    </w:p>
    <w:p w14:paraId="08E16312" w14:textId="77777777" w:rsidR="00636BA4" w:rsidRPr="00731717" w:rsidRDefault="00513F57" w:rsidP="00690598">
      <w:pPr>
        <w:ind w:left="426" w:hanging="426"/>
        <w:jc w:val="both"/>
        <w:rPr>
          <w:sz w:val="22"/>
          <w:szCs w:val="22"/>
        </w:rPr>
      </w:pPr>
      <w:r w:rsidRPr="00731717">
        <w:rPr>
          <w:sz w:val="22"/>
          <w:szCs w:val="22"/>
        </w:rPr>
        <w:t>3</w:t>
      </w:r>
      <w:r w:rsidR="002023C8" w:rsidRPr="00731717">
        <w:rPr>
          <w:sz w:val="22"/>
          <w:szCs w:val="22"/>
        </w:rPr>
        <w:t>. A Szerződés a</w:t>
      </w:r>
      <w:r w:rsidR="00781F94" w:rsidRPr="00731717">
        <w:rPr>
          <w:sz w:val="22"/>
          <w:szCs w:val="22"/>
        </w:rPr>
        <w:t>zonnali hatályú felmondás esetén a már teljesítet</w:t>
      </w:r>
      <w:r w:rsidR="002023C8" w:rsidRPr="00731717">
        <w:rPr>
          <w:sz w:val="22"/>
          <w:szCs w:val="22"/>
        </w:rPr>
        <w:t>t Szolg</w:t>
      </w:r>
      <w:r w:rsidR="00A8531C" w:rsidRPr="00731717">
        <w:rPr>
          <w:sz w:val="22"/>
          <w:szCs w:val="22"/>
        </w:rPr>
        <w:t xml:space="preserve">áltatások tekintetében </w:t>
      </w:r>
      <w:r w:rsidR="00A8531C" w:rsidRPr="00731717">
        <w:rPr>
          <w:b/>
          <w:sz w:val="22"/>
          <w:szCs w:val="22"/>
        </w:rPr>
        <w:t>Szerződő</w:t>
      </w:r>
      <w:r w:rsidR="002023C8" w:rsidRPr="00731717">
        <w:rPr>
          <w:b/>
          <w:sz w:val="22"/>
          <w:szCs w:val="22"/>
        </w:rPr>
        <w:t xml:space="preserve"> </w:t>
      </w:r>
      <w:r w:rsidR="00781F94" w:rsidRPr="00731717">
        <w:rPr>
          <w:b/>
          <w:sz w:val="22"/>
          <w:szCs w:val="22"/>
        </w:rPr>
        <w:t>Felek</w:t>
      </w:r>
      <w:r w:rsidR="00781F94" w:rsidRPr="00731717">
        <w:rPr>
          <w:sz w:val="22"/>
          <w:szCs w:val="22"/>
        </w:rPr>
        <w:t xml:space="preserve"> egymással elszámolnak. </w:t>
      </w:r>
    </w:p>
    <w:p w14:paraId="49A260FC" w14:textId="77777777" w:rsidR="00BC618C" w:rsidRPr="00731717" w:rsidRDefault="00BC618C" w:rsidP="00690598">
      <w:pPr>
        <w:ind w:left="426" w:hanging="426"/>
        <w:jc w:val="both"/>
        <w:rPr>
          <w:sz w:val="22"/>
          <w:szCs w:val="22"/>
        </w:rPr>
      </w:pPr>
    </w:p>
    <w:p w14:paraId="756F8D45" w14:textId="66338EC7" w:rsidR="002023C8" w:rsidRPr="00731717" w:rsidRDefault="00513F57" w:rsidP="002023C8">
      <w:pPr>
        <w:ind w:left="426" w:hanging="426"/>
        <w:jc w:val="both"/>
        <w:rPr>
          <w:sz w:val="22"/>
          <w:szCs w:val="22"/>
        </w:rPr>
      </w:pPr>
      <w:r w:rsidRPr="00731717">
        <w:rPr>
          <w:sz w:val="22"/>
          <w:szCs w:val="22"/>
        </w:rPr>
        <w:t>4</w:t>
      </w:r>
      <w:r w:rsidR="00781F94" w:rsidRPr="00731717">
        <w:rPr>
          <w:sz w:val="22"/>
          <w:szCs w:val="22"/>
        </w:rPr>
        <w:t xml:space="preserve">. </w:t>
      </w:r>
      <w:r w:rsidR="002023C8" w:rsidRPr="00731717">
        <w:rPr>
          <w:sz w:val="22"/>
          <w:szCs w:val="22"/>
        </w:rPr>
        <w:t xml:space="preserve"> </w:t>
      </w:r>
      <w:r w:rsidR="00636BA4" w:rsidRPr="00731717">
        <w:rPr>
          <w:b/>
          <w:sz w:val="22"/>
          <w:szCs w:val="22"/>
        </w:rPr>
        <w:t xml:space="preserve">Szerződő </w:t>
      </w:r>
      <w:r w:rsidR="00781F94" w:rsidRPr="00731717">
        <w:rPr>
          <w:b/>
          <w:sz w:val="22"/>
          <w:szCs w:val="22"/>
        </w:rPr>
        <w:t>Felek</w:t>
      </w:r>
      <w:r w:rsidR="00781F94" w:rsidRPr="00731717">
        <w:rPr>
          <w:sz w:val="22"/>
          <w:szCs w:val="22"/>
        </w:rPr>
        <w:t xml:space="preserve"> kifejezetten rögzítik, hogy </w:t>
      </w:r>
      <w:r w:rsidR="00781F94" w:rsidRPr="00731717">
        <w:rPr>
          <w:b/>
          <w:sz w:val="22"/>
          <w:szCs w:val="22"/>
        </w:rPr>
        <w:t>Megrendelő</w:t>
      </w:r>
      <w:r w:rsidR="00781F94" w:rsidRPr="00731717">
        <w:rPr>
          <w:sz w:val="22"/>
          <w:szCs w:val="22"/>
        </w:rPr>
        <w:t xml:space="preserve"> jogosult a kötbér összegét az esedékes </w:t>
      </w:r>
      <w:r w:rsidR="002023C8" w:rsidRPr="00731717">
        <w:rPr>
          <w:sz w:val="22"/>
          <w:szCs w:val="22"/>
        </w:rPr>
        <w:t xml:space="preserve">havi </w:t>
      </w:r>
      <w:r w:rsidR="00785EA0">
        <w:rPr>
          <w:sz w:val="22"/>
          <w:szCs w:val="22"/>
        </w:rPr>
        <w:t>Vállalkoz</w:t>
      </w:r>
      <w:r w:rsidR="001E2F32">
        <w:rPr>
          <w:sz w:val="22"/>
          <w:szCs w:val="22"/>
        </w:rPr>
        <w:t>ó</w:t>
      </w:r>
      <w:r w:rsidR="00785EA0">
        <w:rPr>
          <w:sz w:val="22"/>
          <w:szCs w:val="22"/>
        </w:rPr>
        <w:t>i</w:t>
      </w:r>
      <w:r w:rsidR="002023C8" w:rsidRPr="00731717">
        <w:rPr>
          <w:sz w:val="22"/>
          <w:szCs w:val="22"/>
        </w:rPr>
        <w:t xml:space="preserve"> d</w:t>
      </w:r>
      <w:r w:rsidR="00781F94" w:rsidRPr="00731717">
        <w:rPr>
          <w:sz w:val="22"/>
          <w:szCs w:val="22"/>
        </w:rPr>
        <w:t xml:space="preserve">íjba beszámítani, amennyiben annak a Kbt. 135. § (6) bekezdésében írt feltételei fennállnak </w:t>
      </w:r>
      <w:r w:rsidR="002023C8" w:rsidRPr="00731717">
        <w:rPr>
          <w:sz w:val="22"/>
          <w:szCs w:val="22"/>
        </w:rPr>
        <w:t>- azaz</w:t>
      </w:r>
      <w:r w:rsidR="00781F94" w:rsidRPr="00731717">
        <w:rPr>
          <w:sz w:val="22"/>
          <w:szCs w:val="22"/>
        </w:rPr>
        <w:t xml:space="preserve"> a kötbér-követe</w:t>
      </w:r>
      <w:r w:rsidR="002023C8" w:rsidRPr="00731717">
        <w:rPr>
          <w:sz w:val="22"/>
          <w:szCs w:val="22"/>
        </w:rPr>
        <w:t>lés elismert, egynemű és lejárt</w:t>
      </w:r>
      <w:r w:rsidR="00781F94" w:rsidRPr="00731717">
        <w:rPr>
          <w:sz w:val="22"/>
          <w:szCs w:val="22"/>
        </w:rPr>
        <w:t xml:space="preserve">. </w:t>
      </w:r>
    </w:p>
    <w:p w14:paraId="538B7538" w14:textId="4D800EAF" w:rsidR="00781F94" w:rsidRPr="00731717" w:rsidRDefault="002023C8" w:rsidP="002023C8">
      <w:pPr>
        <w:ind w:left="426" w:hanging="426"/>
        <w:jc w:val="both"/>
        <w:rPr>
          <w:sz w:val="22"/>
          <w:szCs w:val="22"/>
        </w:rPr>
      </w:pPr>
      <w:r w:rsidRPr="00731717">
        <w:rPr>
          <w:sz w:val="22"/>
          <w:szCs w:val="22"/>
        </w:rPr>
        <w:t xml:space="preserve">       </w:t>
      </w:r>
      <w:r w:rsidR="00781F94" w:rsidRPr="00731717">
        <w:rPr>
          <w:sz w:val="22"/>
          <w:szCs w:val="22"/>
        </w:rPr>
        <w:t xml:space="preserve">A kötbér összegéről terhelőlevél kerül kiállításra, amelyben a </w:t>
      </w:r>
      <w:r w:rsidR="00781F94" w:rsidRPr="00731717">
        <w:rPr>
          <w:b/>
          <w:sz w:val="22"/>
          <w:szCs w:val="22"/>
        </w:rPr>
        <w:t>Megrendelő</w:t>
      </w:r>
      <w:r w:rsidR="00781F94" w:rsidRPr="00731717">
        <w:rPr>
          <w:sz w:val="22"/>
          <w:szCs w:val="22"/>
        </w:rPr>
        <w:t xml:space="preserve"> kötbér-igényét írásban köteles közölni a </w:t>
      </w:r>
      <w:r w:rsidR="008B7A8A">
        <w:rPr>
          <w:b/>
          <w:sz w:val="22"/>
          <w:szCs w:val="22"/>
        </w:rPr>
        <w:t>Vállalkozó</w:t>
      </w:r>
      <w:r w:rsidR="00781F94" w:rsidRPr="00731717">
        <w:rPr>
          <w:b/>
          <w:sz w:val="22"/>
          <w:szCs w:val="22"/>
        </w:rPr>
        <w:t>val</w:t>
      </w:r>
      <w:r w:rsidR="00781F94" w:rsidRPr="00731717">
        <w:rPr>
          <w:sz w:val="22"/>
          <w:szCs w:val="22"/>
        </w:rPr>
        <w:t xml:space="preserve"> külön megjelölve annak jogalapját és összegét. </w:t>
      </w:r>
    </w:p>
    <w:p w14:paraId="281CC794" w14:textId="77777777" w:rsidR="00636BA4" w:rsidRPr="00731717" w:rsidRDefault="00636BA4" w:rsidP="00781F94">
      <w:pPr>
        <w:jc w:val="both"/>
        <w:rPr>
          <w:sz w:val="22"/>
          <w:szCs w:val="22"/>
        </w:rPr>
      </w:pPr>
    </w:p>
    <w:p w14:paraId="73213142" w14:textId="19862A41" w:rsidR="00781F94" w:rsidRPr="00731717" w:rsidRDefault="00513F57" w:rsidP="002023C8">
      <w:pPr>
        <w:ind w:left="426" w:hanging="426"/>
        <w:jc w:val="both"/>
        <w:rPr>
          <w:sz w:val="22"/>
          <w:szCs w:val="22"/>
        </w:rPr>
      </w:pPr>
      <w:r w:rsidRPr="00731717">
        <w:rPr>
          <w:sz w:val="22"/>
          <w:szCs w:val="22"/>
        </w:rPr>
        <w:lastRenderedPageBreak/>
        <w:t>5</w:t>
      </w:r>
      <w:r w:rsidR="002023C8" w:rsidRPr="00731717">
        <w:rPr>
          <w:sz w:val="22"/>
          <w:szCs w:val="22"/>
        </w:rPr>
        <w:t xml:space="preserve">.  </w:t>
      </w:r>
      <w:r w:rsidR="00A8531C" w:rsidRPr="00731717">
        <w:rPr>
          <w:sz w:val="22"/>
          <w:szCs w:val="22"/>
        </w:rPr>
        <w:t xml:space="preserve"> </w:t>
      </w:r>
      <w:r w:rsidR="00781F94" w:rsidRPr="00731717">
        <w:rPr>
          <w:b/>
          <w:sz w:val="22"/>
          <w:szCs w:val="22"/>
        </w:rPr>
        <w:t>Megrendelő</w:t>
      </w:r>
      <w:r w:rsidR="00781F94" w:rsidRPr="00731717">
        <w:rPr>
          <w:sz w:val="22"/>
          <w:szCs w:val="22"/>
        </w:rPr>
        <w:t xml:space="preserve"> kötbérigényének érvényesítése nem jelenti a </w:t>
      </w:r>
      <w:r w:rsidR="00781F94" w:rsidRPr="00731717">
        <w:rPr>
          <w:b/>
          <w:sz w:val="22"/>
          <w:szCs w:val="22"/>
        </w:rPr>
        <w:t>Megrendelő</w:t>
      </w:r>
      <w:r w:rsidR="00781F94" w:rsidRPr="00731717">
        <w:rPr>
          <w:sz w:val="22"/>
          <w:szCs w:val="22"/>
        </w:rPr>
        <w:t xml:space="preserve"> egyéb igényeinek elvesztését vagy az azokról való lemondást. A </w:t>
      </w:r>
      <w:r w:rsidR="00781F94" w:rsidRPr="00731717">
        <w:rPr>
          <w:b/>
          <w:sz w:val="22"/>
          <w:szCs w:val="22"/>
        </w:rPr>
        <w:t>Megrendelő</w:t>
      </w:r>
      <w:r w:rsidR="00781F94" w:rsidRPr="00731717">
        <w:rPr>
          <w:sz w:val="22"/>
          <w:szCs w:val="22"/>
        </w:rPr>
        <w:t xml:space="preserve"> a kötbért meghaladó kárát is érvényesítheti a </w:t>
      </w:r>
      <w:r w:rsidR="008B7A8A">
        <w:rPr>
          <w:b/>
          <w:sz w:val="22"/>
          <w:szCs w:val="22"/>
        </w:rPr>
        <w:t>Vállalkozó</w:t>
      </w:r>
      <w:r w:rsidR="00781F94" w:rsidRPr="00731717">
        <w:rPr>
          <w:b/>
          <w:sz w:val="22"/>
          <w:szCs w:val="22"/>
        </w:rPr>
        <w:t>val</w:t>
      </w:r>
      <w:r w:rsidR="00781F94" w:rsidRPr="00731717">
        <w:rPr>
          <w:sz w:val="22"/>
          <w:szCs w:val="22"/>
        </w:rPr>
        <w:t xml:space="preserve"> szemben. </w:t>
      </w:r>
    </w:p>
    <w:p w14:paraId="5B6BAF87" w14:textId="77777777" w:rsidR="002023C8" w:rsidRPr="00731717" w:rsidRDefault="002023C8" w:rsidP="00781F94">
      <w:pPr>
        <w:jc w:val="both"/>
        <w:rPr>
          <w:sz w:val="22"/>
          <w:szCs w:val="22"/>
        </w:rPr>
      </w:pPr>
    </w:p>
    <w:p w14:paraId="4D39C64D" w14:textId="5CFDA47C" w:rsidR="00513F57" w:rsidRPr="00731717" w:rsidRDefault="00513F57" w:rsidP="002023C8">
      <w:pPr>
        <w:ind w:left="426" w:hanging="426"/>
        <w:jc w:val="both"/>
        <w:rPr>
          <w:sz w:val="22"/>
          <w:szCs w:val="22"/>
        </w:rPr>
      </w:pPr>
      <w:r w:rsidRPr="00731717">
        <w:rPr>
          <w:sz w:val="22"/>
          <w:szCs w:val="22"/>
        </w:rPr>
        <w:t>6</w:t>
      </w:r>
      <w:r w:rsidR="00781F94" w:rsidRPr="00731717">
        <w:rPr>
          <w:sz w:val="22"/>
          <w:szCs w:val="22"/>
        </w:rPr>
        <w:t xml:space="preserve">. </w:t>
      </w:r>
      <w:r w:rsidR="002023C8" w:rsidRPr="00731717">
        <w:rPr>
          <w:sz w:val="22"/>
          <w:szCs w:val="22"/>
        </w:rPr>
        <w:t xml:space="preserve"> </w:t>
      </w:r>
      <w:r w:rsidR="00A8531C" w:rsidRPr="00731717">
        <w:rPr>
          <w:sz w:val="22"/>
          <w:szCs w:val="22"/>
        </w:rPr>
        <w:t xml:space="preserve"> </w:t>
      </w:r>
      <w:r w:rsidR="008B7A8A">
        <w:rPr>
          <w:b/>
          <w:sz w:val="22"/>
          <w:szCs w:val="22"/>
        </w:rPr>
        <w:t>Vállalkozó</w:t>
      </w:r>
      <w:r w:rsidR="00781F94" w:rsidRPr="00731717">
        <w:rPr>
          <w:sz w:val="22"/>
          <w:szCs w:val="22"/>
        </w:rPr>
        <w:t xml:space="preserve"> mentesül a szerződésszegésért való felelőssége alól, amennyiben igazolja, hogy az általa teljesített szolgáltatás hibája arra vezethető vissza, hogy a </w:t>
      </w:r>
      <w:r w:rsidR="00781F94" w:rsidRPr="00731717">
        <w:rPr>
          <w:b/>
          <w:sz w:val="22"/>
          <w:szCs w:val="22"/>
        </w:rPr>
        <w:t>Megrendelő</w:t>
      </w:r>
      <w:r w:rsidR="00781F94" w:rsidRPr="00731717">
        <w:rPr>
          <w:sz w:val="22"/>
          <w:szCs w:val="22"/>
        </w:rPr>
        <w:t xml:space="preserve"> nem teljesítette a </w:t>
      </w:r>
      <w:r w:rsidR="008B7A8A">
        <w:rPr>
          <w:b/>
          <w:sz w:val="22"/>
          <w:szCs w:val="22"/>
        </w:rPr>
        <w:t>Vállalkozó</w:t>
      </w:r>
      <w:r w:rsidR="00781F94" w:rsidRPr="00731717">
        <w:rPr>
          <w:sz w:val="22"/>
          <w:szCs w:val="22"/>
        </w:rPr>
        <w:t xml:space="preserve"> kötelezettségeinek teljesítéséhez szükséges kötelezettségeit (</w:t>
      </w:r>
      <w:r w:rsidR="002023C8" w:rsidRPr="00731717">
        <w:rPr>
          <w:sz w:val="22"/>
          <w:szCs w:val="22"/>
        </w:rPr>
        <w:t xml:space="preserve">így például a szükséges </w:t>
      </w:r>
      <w:r w:rsidR="00781F94" w:rsidRPr="00731717">
        <w:rPr>
          <w:sz w:val="22"/>
          <w:szCs w:val="22"/>
        </w:rPr>
        <w:t>például információ szolgáltatás e</w:t>
      </w:r>
      <w:r w:rsidR="002023C8" w:rsidRPr="00731717">
        <w:rPr>
          <w:sz w:val="22"/>
          <w:szCs w:val="22"/>
        </w:rPr>
        <w:t xml:space="preserve">lmaradása, a teljesítési helyszín </w:t>
      </w:r>
      <w:r w:rsidR="00781F94" w:rsidRPr="00731717">
        <w:rPr>
          <w:sz w:val="22"/>
          <w:szCs w:val="22"/>
        </w:rPr>
        <w:t>rendelkezésre bocsátásának elmaradása</w:t>
      </w:r>
      <w:r w:rsidR="00AB0FB9" w:rsidRPr="00731717">
        <w:rPr>
          <w:sz w:val="22"/>
          <w:szCs w:val="22"/>
        </w:rPr>
        <w:t xml:space="preserve">, </w:t>
      </w:r>
      <w:r w:rsidR="002023C8" w:rsidRPr="00731717">
        <w:rPr>
          <w:sz w:val="22"/>
          <w:szCs w:val="22"/>
        </w:rPr>
        <w:t>stb.</w:t>
      </w:r>
      <w:r w:rsidR="00781F94" w:rsidRPr="00731717">
        <w:rPr>
          <w:sz w:val="22"/>
          <w:szCs w:val="22"/>
        </w:rPr>
        <w:t>).</w:t>
      </w:r>
    </w:p>
    <w:p w14:paraId="3C796645" w14:textId="77777777" w:rsidR="00781F94" w:rsidRPr="00731717" w:rsidRDefault="00781F94" w:rsidP="002023C8">
      <w:pPr>
        <w:ind w:left="426" w:hanging="426"/>
        <w:jc w:val="both"/>
        <w:rPr>
          <w:sz w:val="22"/>
          <w:szCs w:val="22"/>
        </w:rPr>
      </w:pPr>
      <w:r w:rsidRPr="00731717">
        <w:rPr>
          <w:sz w:val="22"/>
          <w:szCs w:val="22"/>
        </w:rPr>
        <w:t xml:space="preserve"> </w:t>
      </w:r>
    </w:p>
    <w:p w14:paraId="185526EE" w14:textId="456BDEFE" w:rsidR="00781F94" w:rsidRPr="00731717" w:rsidRDefault="00513F57" w:rsidP="002023C8">
      <w:pPr>
        <w:ind w:left="426" w:hanging="426"/>
        <w:jc w:val="both"/>
        <w:rPr>
          <w:sz w:val="22"/>
          <w:szCs w:val="22"/>
        </w:rPr>
      </w:pPr>
      <w:r w:rsidRPr="00731717">
        <w:rPr>
          <w:sz w:val="22"/>
          <w:szCs w:val="22"/>
        </w:rPr>
        <w:t>7</w:t>
      </w:r>
      <w:r w:rsidR="002023C8" w:rsidRPr="00731717">
        <w:rPr>
          <w:sz w:val="22"/>
          <w:szCs w:val="22"/>
        </w:rPr>
        <w:t>.</w:t>
      </w:r>
      <w:r w:rsidR="00781F94" w:rsidRPr="00731717">
        <w:rPr>
          <w:sz w:val="22"/>
          <w:szCs w:val="22"/>
        </w:rPr>
        <w:t xml:space="preserve"> </w:t>
      </w:r>
      <w:r w:rsidR="002023C8" w:rsidRPr="00731717">
        <w:rPr>
          <w:sz w:val="22"/>
          <w:szCs w:val="22"/>
        </w:rPr>
        <w:t xml:space="preserve"> </w:t>
      </w:r>
      <w:r w:rsidRPr="00731717">
        <w:rPr>
          <w:sz w:val="22"/>
          <w:szCs w:val="22"/>
        </w:rPr>
        <w:t xml:space="preserve"> </w:t>
      </w:r>
      <w:r w:rsidR="008B7A8A">
        <w:rPr>
          <w:b/>
          <w:sz w:val="22"/>
          <w:szCs w:val="22"/>
        </w:rPr>
        <w:t>Vállalkozó</w:t>
      </w:r>
      <w:r w:rsidR="00781F94" w:rsidRPr="00731717">
        <w:rPr>
          <w:sz w:val="22"/>
          <w:szCs w:val="22"/>
        </w:rPr>
        <w:t xml:space="preserve"> jogosult a kötbérigényt, annak kézhezvételétől számított 5 munkanapon belül írásban kifogásolni, ezen kifogás hiányában a kötbér-fizetési kötelezettséget a Kbt. 135. § (6) bekezdése alapján elismertnek kell tekinteni. </w:t>
      </w:r>
    </w:p>
    <w:p w14:paraId="15C34557" w14:textId="77777777" w:rsidR="002023C8" w:rsidRPr="00731717" w:rsidRDefault="002023C8" w:rsidP="00781F94">
      <w:pPr>
        <w:jc w:val="both"/>
        <w:rPr>
          <w:sz w:val="22"/>
          <w:szCs w:val="22"/>
        </w:rPr>
      </w:pPr>
    </w:p>
    <w:p w14:paraId="7F47DC04" w14:textId="65FEA59A" w:rsidR="00781F94" w:rsidRPr="00731717" w:rsidRDefault="00513F57" w:rsidP="002023C8">
      <w:pPr>
        <w:ind w:left="426" w:hanging="426"/>
        <w:jc w:val="both"/>
        <w:rPr>
          <w:sz w:val="22"/>
          <w:szCs w:val="22"/>
        </w:rPr>
      </w:pPr>
      <w:r w:rsidRPr="00731717">
        <w:rPr>
          <w:sz w:val="22"/>
          <w:szCs w:val="22"/>
        </w:rPr>
        <w:t>8</w:t>
      </w:r>
      <w:r w:rsidR="002023C8" w:rsidRPr="00731717">
        <w:rPr>
          <w:sz w:val="22"/>
          <w:szCs w:val="22"/>
        </w:rPr>
        <w:t>.</w:t>
      </w:r>
      <w:r w:rsidR="00781F94" w:rsidRPr="00731717">
        <w:rPr>
          <w:sz w:val="22"/>
          <w:szCs w:val="22"/>
        </w:rPr>
        <w:t xml:space="preserve"> </w:t>
      </w:r>
      <w:r w:rsidR="002023C8" w:rsidRPr="00731717">
        <w:rPr>
          <w:sz w:val="22"/>
          <w:szCs w:val="22"/>
        </w:rPr>
        <w:t xml:space="preserve"> </w:t>
      </w:r>
      <w:r w:rsidR="00A8531C" w:rsidRPr="00731717">
        <w:rPr>
          <w:sz w:val="22"/>
          <w:szCs w:val="22"/>
        </w:rPr>
        <w:t xml:space="preserve"> </w:t>
      </w:r>
      <w:r w:rsidR="008B7A8A">
        <w:rPr>
          <w:b/>
          <w:sz w:val="22"/>
          <w:szCs w:val="22"/>
        </w:rPr>
        <w:t>Vállalkozó</w:t>
      </w:r>
      <w:r w:rsidR="00781F94" w:rsidRPr="00731717">
        <w:rPr>
          <w:sz w:val="22"/>
          <w:szCs w:val="22"/>
        </w:rPr>
        <w:t xml:space="preserve"> késedelme a </w:t>
      </w:r>
      <w:r w:rsidR="00781F94" w:rsidRPr="00731717">
        <w:rPr>
          <w:b/>
          <w:sz w:val="22"/>
          <w:szCs w:val="22"/>
        </w:rPr>
        <w:t>Megrendelő</w:t>
      </w:r>
      <w:r w:rsidR="00781F94" w:rsidRPr="00731717">
        <w:rPr>
          <w:sz w:val="22"/>
          <w:szCs w:val="22"/>
        </w:rPr>
        <w:t xml:space="preserve"> egyidejű késedelmét kizárja. Késedelem esetén a </w:t>
      </w:r>
      <w:r w:rsidR="00781F94" w:rsidRPr="00731717">
        <w:rPr>
          <w:b/>
          <w:sz w:val="22"/>
          <w:szCs w:val="22"/>
        </w:rPr>
        <w:t>Megrendelő</w:t>
      </w:r>
      <w:r w:rsidR="00781F94" w:rsidRPr="00731717">
        <w:rPr>
          <w:sz w:val="22"/>
          <w:szCs w:val="22"/>
        </w:rPr>
        <w:t xml:space="preserve"> a </w:t>
      </w:r>
      <w:r w:rsidR="008B7A8A">
        <w:rPr>
          <w:b/>
          <w:sz w:val="22"/>
          <w:szCs w:val="22"/>
        </w:rPr>
        <w:t>Vállalkozó</w:t>
      </w:r>
      <w:r w:rsidR="00781F94" w:rsidRPr="00731717">
        <w:rPr>
          <w:sz w:val="22"/>
          <w:szCs w:val="22"/>
        </w:rPr>
        <w:t xml:space="preserve"> kezdeményezésére póthatáridő tűzésére jogosult.  </w:t>
      </w:r>
    </w:p>
    <w:p w14:paraId="02D07540" w14:textId="77777777" w:rsidR="00690598" w:rsidRPr="00731717" w:rsidRDefault="00690598" w:rsidP="00781F94">
      <w:pPr>
        <w:jc w:val="both"/>
        <w:rPr>
          <w:sz w:val="22"/>
          <w:szCs w:val="22"/>
        </w:rPr>
      </w:pPr>
    </w:p>
    <w:p w14:paraId="122ECC07" w14:textId="77777777" w:rsidR="00781F94" w:rsidRPr="00731717" w:rsidRDefault="00513F57" w:rsidP="00781F94">
      <w:pPr>
        <w:jc w:val="both"/>
        <w:rPr>
          <w:sz w:val="22"/>
          <w:szCs w:val="22"/>
        </w:rPr>
      </w:pPr>
      <w:r w:rsidRPr="00731717">
        <w:rPr>
          <w:sz w:val="22"/>
          <w:szCs w:val="22"/>
        </w:rPr>
        <w:t xml:space="preserve">9. </w:t>
      </w:r>
      <w:r w:rsidR="00781F94" w:rsidRPr="00731717">
        <w:rPr>
          <w:b/>
          <w:sz w:val="22"/>
          <w:szCs w:val="22"/>
        </w:rPr>
        <w:t>Megrendelő szerződésszegése</w:t>
      </w:r>
      <w:r w:rsidR="00781F94" w:rsidRPr="00731717">
        <w:rPr>
          <w:sz w:val="22"/>
          <w:szCs w:val="22"/>
        </w:rPr>
        <w:t xml:space="preserve"> </w:t>
      </w:r>
    </w:p>
    <w:p w14:paraId="2855EFBB" w14:textId="77777777" w:rsidR="00690598" w:rsidRPr="00731717" w:rsidRDefault="00690598" w:rsidP="00781F94">
      <w:pPr>
        <w:jc w:val="both"/>
        <w:rPr>
          <w:sz w:val="22"/>
          <w:szCs w:val="22"/>
        </w:rPr>
      </w:pPr>
    </w:p>
    <w:p w14:paraId="03DA927C" w14:textId="10470A2D" w:rsidR="00AE51BD" w:rsidRPr="00731717" w:rsidRDefault="00513F57" w:rsidP="00AE51BD">
      <w:pPr>
        <w:ind w:left="851" w:hanging="425"/>
        <w:jc w:val="both"/>
        <w:rPr>
          <w:sz w:val="22"/>
          <w:szCs w:val="22"/>
        </w:rPr>
      </w:pPr>
      <w:r w:rsidRPr="00731717">
        <w:rPr>
          <w:sz w:val="22"/>
          <w:szCs w:val="22"/>
        </w:rPr>
        <w:t>9</w:t>
      </w:r>
      <w:r w:rsidR="00A8531C" w:rsidRPr="00731717">
        <w:rPr>
          <w:sz w:val="22"/>
          <w:szCs w:val="22"/>
        </w:rPr>
        <w:t xml:space="preserve">.1. A </w:t>
      </w:r>
      <w:r w:rsidR="008B7A8A">
        <w:rPr>
          <w:b/>
          <w:sz w:val="22"/>
          <w:szCs w:val="22"/>
        </w:rPr>
        <w:t>Vállalkozó</w:t>
      </w:r>
      <w:r w:rsidR="00781F94" w:rsidRPr="00731717">
        <w:rPr>
          <w:sz w:val="22"/>
          <w:szCs w:val="22"/>
        </w:rPr>
        <w:t xml:space="preserve"> jogosult a Szerződést a </w:t>
      </w:r>
      <w:r w:rsidR="00781F94" w:rsidRPr="00731717">
        <w:rPr>
          <w:b/>
          <w:sz w:val="22"/>
          <w:szCs w:val="22"/>
        </w:rPr>
        <w:t>Megrendelő</w:t>
      </w:r>
      <w:r w:rsidR="00781F94" w:rsidRPr="00731717">
        <w:rPr>
          <w:sz w:val="22"/>
          <w:szCs w:val="22"/>
        </w:rPr>
        <w:t xml:space="preserve"> szerződésszegése miatt felmondani, ha </w:t>
      </w:r>
      <w:r w:rsidR="00781F94" w:rsidRPr="00731717">
        <w:rPr>
          <w:b/>
          <w:sz w:val="22"/>
          <w:szCs w:val="22"/>
        </w:rPr>
        <w:t>Megrendelő</w:t>
      </w:r>
      <w:r w:rsidR="00781F94" w:rsidRPr="00731717">
        <w:rPr>
          <w:sz w:val="22"/>
          <w:szCs w:val="22"/>
        </w:rPr>
        <w:t xml:space="preserve"> a fizetési kötelezettségének az annak esedékességétől számított 60 (hatvan) naptári napon túli </w:t>
      </w:r>
      <w:r w:rsidR="00A8531C" w:rsidRPr="00731717">
        <w:rPr>
          <w:sz w:val="22"/>
          <w:szCs w:val="22"/>
        </w:rPr>
        <w:t>fizetési késedelembe esik, feltéve</w:t>
      </w:r>
      <w:r w:rsidR="00781F94" w:rsidRPr="00731717">
        <w:rPr>
          <w:sz w:val="22"/>
          <w:szCs w:val="22"/>
        </w:rPr>
        <w:t xml:space="preserve">, hogy a </w:t>
      </w:r>
      <w:r w:rsidR="008B7A8A">
        <w:rPr>
          <w:b/>
          <w:sz w:val="22"/>
          <w:szCs w:val="22"/>
        </w:rPr>
        <w:t>Vállalkozó</w:t>
      </w:r>
      <w:r w:rsidR="00781F94" w:rsidRPr="00731717">
        <w:rPr>
          <w:sz w:val="22"/>
          <w:szCs w:val="22"/>
        </w:rPr>
        <w:t xml:space="preserve"> a felmondás előtt a </w:t>
      </w:r>
      <w:r w:rsidR="00781F94" w:rsidRPr="00731717">
        <w:rPr>
          <w:b/>
          <w:sz w:val="22"/>
          <w:szCs w:val="22"/>
        </w:rPr>
        <w:t>Megrendelőt</w:t>
      </w:r>
      <w:r w:rsidR="00781F94" w:rsidRPr="00731717">
        <w:rPr>
          <w:sz w:val="22"/>
          <w:szCs w:val="22"/>
        </w:rPr>
        <w:t xml:space="preserve"> </w:t>
      </w:r>
      <w:r w:rsidR="00A8531C" w:rsidRPr="00731717">
        <w:rPr>
          <w:sz w:val="22"/>
          <w:szCs w:val="22"/>
        </w:rPr>
        <w:t xml:space="preserve">fizetési kötelezettségére írásban </w:t>
      </w:r>
      <w:r w:rsidR="00781F94" w:rsidRPr="00731717">
        <w:rPr>
          <w:sz w:val="22"/>
          <w:szCs w:val="22"/>
        </w:rPr>
        <w:t>- a kötelezettség teljesítéshez szükséges és ésszerű határidő bizt</w:t>
      </w:r>
      <w:r w:rsidR="00A8531C" w:rsidRPr="00731717">
        <w:rPr>
          <w:sz w:val="22"/>
          <w:szCs w:val="22"/>
        </w:rPr>
        <w:t>osításával – felszólította</w:t>
      </w:r>
      <w:r w:rsidR="00781F94" w:rsidRPr="00731717">
        <w:rPr>
          <w:sz w:val="22"/>
          <w:szCs w:val="22"/>
        </w:rPr>
        <w:t xml:space="preserve">. </w:t>
      </w:r>
    </w:p>
    <w:p w14:paraId="73323F57" w14:textId="05F182E5" w:rsidR="00781F94" w:rsidRPr="00731717" w:rsidRDefault="00781F94" w:rsidP="00130665">
      <w:pPr>
        <w:ind w:left="851"/>
        <w:jc w:val="both"/>
        <w:rPr>
          <w:sz w:val="22"/>
          <w:szCs w:val="22"/>
        </w:rPr>
      </w:pPr>
      <w:r w:rsidRPr="00731717">
        <w:rPr>
          <w:sz w:val="22"/>
          <w:szCs w:val="22"/>
        </w:rPr>
        <w:t xml:space="preserve">A felmondás joga a fenti ésszerű póthatáridő eredménytelen eltelte után, írásban gyakorolható. A </w:t>
      </w:r>
      <w:r w:rsidR="00AE51BD" w:rsidRPr="00731717">
        <w:rPr>
          <w:sz w:val="22"/>
          <w:szCs w:val="22"/>
        </w:rPr>
        <w:t xml:space="preserve">Szerződés </w:t>
      </w:r>
      <w:r w:rsidRPr="00731717">
        <w:rPr>
          <w:sz w:val="22"/>
          <w:szCs w:val="22"/>
        </w:rPr>
        <w:t>jelen pont</w:t>
      </w:r>
      <w:r w:rsidR="00AE51BD" w:rsidRPr="00731717">
        <w:rPr>
          <w:sz w:val="22"/>
          <w:szCs w:val="22"/>
        </w:rPr>
        <w:t>ja</w:t>
      </w:r>
      <w:r w:rsidRPr="00731717">
        <w:rPr>
          <w:sz w:val="22"/>
          <w:szCs w:val="22"/>
        </w:rPr>
        <w:t xml:space="preserve"> szerinti esetben a </w:t>
      </w:r>
      <w:r w:rsidR="008B7A8A">
        <w:rPr>
          <w:b/>
          <w:sz w:val="22"/>
          <w:szCs w:val="22"/>
        </w:rPr>
        <w:t>Vállalkozó</w:t>
      </w:r>
      <w:r w:rsidRPr="00731717">
        <w:rPr>
          <w:sz w:val="22"/>
          <w:szCs w:val="22"/>
        </w:rPr>
        <w:t xml:space="preserve"> a Szerződést 60 (hatvan) napos felmondási ha</w:t>
      </w:r>
      <w:r w:rsidR="00A8531C" w:rsidRPr="00731717">
        <w:rPr>
          <w:sz w:val="22"/>
          <w:szCs w:val="22"/>
        </w:rPr>
        <w:t xml:space="preserve">táridő </w:t>
      </w:r>
      <w:r w:rsidR="00AE51BD" w:rsidRPr="00731717">
        <w:rPr>
          <w:sz w:val="22"/>
          <w:szCs w:val="22"/>
        </w:rPr>
        <w:t xml:space="preserve">kezdő napja a felmondásról szóló értesítés </w:t>
      </w:r>
      <w:r w:rsidRPr="00731717">
        <w:rPr>
          <w:b/>
          <w:sz w:val="22"/>
          <w:szCs w:val="22"/>
        </w:rPr>
        <w:t>Megrendelő</w:t>
      </w:r>
      <w:r w:rsidR="00AE51BD" w:rsidRPr="00731717">
        <w:rPr>
          <w:sz w:val="22"/>
          <w:szCs w:val="22"/>
        </w:rPr>
        <w:t xml:space="preserve"> által történő kézhezvételének napja.</w:t>
      </w:r>
    </w:p>
    <w:p w14:paraId="670EF451" w14:textId="77777777" w:rsidR="007D08B1" w:rsidRPr="00731717" w:rsidRDefault="007D08B1" w:rsidP="00130665">
      <w:pPr>
        <w:ind w:left="851"/>
        <w:jc w:val="both"/>
        <w:rPr>
          <w:sz w:val="22"/>
          <w:szCs w:val="22"/>
        </w:rPr>
      </w:pPr>
    </w:p>
    <w:p w14:paraId="69B4D175" w14:textId="568A8EA3" w:rsidR="00781F94" w:rsidRPr="00731717" w:rsidRDefault="00513F57" w:rsidP="00AE51BD">
      <w:pPr>
        <w:ind w:left="851" w:hanging="425"/>
        <w:jc w:val="both"/>
        <w:rPr>
          <w:sz w:val="22"/>
          <w:szCs w:val="22"/>
        </w:rPr>
      </w:pPr>
      <w:r w:rsidRPr="00731717">
        <w:rPr>
          <w:sz w:val="22"/>
          <w:szCs w:val="22"/>
        </w:rPr>
        <w:t>9</w:t>
      </w:r>
      <w:r w:rsidR="00AE51BD" w:rsidRPr="00731717">
        <w:rPr>
          <w:sz w:val="22"/>
          <w:szCs w:val="22"/>
        </w:rPr>
        <w:t xml:space="preserve">.2. A </w:t>
      </w:r>
      <w:r w:rsidR="008B7A8A">
        <w:rPr>
          <w:sz w:val="22"/>
          <w:szCs w:val="22"/>
        </w:rPr>
        <w:t>Vállalkozó</w:t>
      </w:r>
      <w:r w:rsidR="00AE51BD" w:rsidRPr="00731717">
        <w:rPr>
          <w:sz w:val="22"/>
          <w:szCs w:val="22"/>
        </w:rPr>
        <w:t>i d</w:t>
      </w:r>
      <w:r w:rsidR="00781F94" w:rsidRPr="00731717">
        <w:rPr>
          <w:sz w:val="22"/>
          <w:szCs w:val="22"/>
        </w:rPr>
        <w:t>íj bármely részletének</w:t>
      </w:r>
      <w:r w:rsidR="00AE51BD" w:rsidRPr="00731717">
        <w:rPr>
          <w:sz w:val="22"/>
          <w:szCs w:val="22"/>
        </w:rPr>
        <w:t xml:space="preserve"> késedelmes megfizetése esetén </w:t>
      </w:r>
      <w:r w:rsidR="00781F94" w:rsidRPr="00731717">
        <w:rPr>
          <w:b/>
          <w:sz w:val="22"/>
          <w:szCs w:val="22"/>
        </w:rPr>
        <w:t>Megrendelő</w:t>
      </w:r>
      <w:r w:rsidR="00781F94" w:rsidRPr="00731717">
        <w:rPr>
          <w:sz w:val="22"/>
          <w:szCs w:val="22"/>
        </w:rPr>
        <w:t xml:space="preserve"> a Ptk. 6:48. § (1) bekezdése szerinti késedelmi kamatot köteles a</w:t>
      </w:r>
      <w:r w:rsidR="00781F94" w:rsidRPr="00731717">
        <w:rPr>
          <w:b/>
          <w:sz w:val="22"/>
          <w:szCs w:val="22"/>
        </w:rPr>
        <w:t xml:space="preserve"> </w:t>
      </w:r>
      <w:r w:rsidR="008B7A8A">
        <w:rPr>
          <w:b/>
          <w:sz w:val="22"/>
          <w:szCs w:val="22"/>
        </w:rPr>
        <w:t>Vállalkozó</w:t>
      </w:r>
      <w:r w:rsidR="00781F94" w:rsidRPr="00731717">
        <w:rPr>
          <w:sz w:val="22"/>
          <w:szCs w:val="22"/>
        </w:rPr>
        <w:t xml:space="preserve"> részére megfizetni az esedékességtől a teljesíté</w:t>
      </w:r>
      <w:r w:rsidR="00AE51BD" w:rsidRPr="00731717">
        <w:rPr>
          <w:sz w:val="22"/>
          <w:szCs w:val="22"/>
        </w:rPr>
        <w:t>sig tartó időtartamra</w:t>
      </w:r>
      <w:r w:rsidR="00781F94" w:rsidRPr="00731717">
        <w:rPr>
          <w:sz w:val="22"/>
          <w:szCs w:val="22"/>
        </w:rPr>
        <w:t xml:space="preserve">.  </w:t>
      </w:r>
    </w:p>
    <w:p w14:paraId="58D46239" w14:textId="0489D6E9" w:rsidR="00AE51BD" w:rsidRPr="00731717" w:rsidRDefault="00AE51BD" w:rsidP="00AE51BD">
      <w:pPr>
        <w:spacing w:after="120"/>
        <w:jc w:val="both"/>
        <w:rPr>
          <w:sz w:val="22"/>
          <w:szCs w:val="22"/>
        </w:rPr>
      </w:pPr>
    </w:p>
    <w:p w14:paraId="09484B9A" w14:textId="77777777" w:rsidR="00DE72D6" w:rsidRPr="00731717" w:rsidRDefault="00DE72D6" w:rsidP="00DE72D6">
      <w:pPr>
        <w:spacing w:after="120"/>
        <w:jc w:val="both"/>
        <w:rPr>
          <w:sz w:val="22"/>
          <w:szCs w:val="22"/>
        </w:rPr>
      </w:pPr>
      <w:r w:rsidRPr="00731717">
        <w:rPr>
          <w:sz w:val="22"/>
          <w:szCs w:val="22"/>
        </w:rPr>
        <w:t xml:space="preserve">10. </w:t>
      </w:r>
      <w:r w:rsidRPr="00731717">
        <w:rPr>
          <w:b/>
          <w:sz w:val="22"/>
          <w:szCs w:val="22"/>
        </w:rPr>
        <w:t>Teljesítési biztosíték</w:t>
      </w:r>
      <w:r w:rsidRPr="00731717">
        <w:rPr>
          <w:sz w:val="22"/>
          <w:szCs w:val="22"/>
        </w:rPr>
        <w:t xml:space="preserve"> </w:t>
      </w:r>
    </w:p>
    <w:p w14:paraId="35890D8A" w14:textId="1533416C" w:rsidR="00DE72D6" w:rsidRPr="00F339E3" w:rsidRDefault="00DE72D6" w:rsidP="00DE72D6">
      <w:pPr>
        <w:ind w:left="851" w:hanging="425"/>
        <w:jc w:val="both"/>
        <w:rPr>
          <w:sz w:val="22"/>
          <w:szCs w:val="22"/>
        </w:rPr>
      </w:pPr>
      <w:r w:rsidRPr="00F339E3">
        <w:rPr>
          <w:sz w:val="22"/>
          <w:szCs w:val="22"/>
        </w:rPr>
        <w:t>10.1.</w:t>
      </w:r>
      <w:r w:rsidR="008B7A8A" w:rsidRPr="00C8341B">
        <w:rPr>
          <w:b/>
          <w:sz w:val="22"/>
          <w:szCs w:val="22"/>
        </w:rPr>
        <w:t>Vállalkozó</w:t>
      </w:r>
      <w:r w:rsidRPr="00C8341B">
        <w:rPr>
          <w:sz w:val="22"/>
          <w:szCs w:val="22"/>
        </w:rPr>
        <w:t xml:space="preserve"> a Szerződés teljesítésének elmaradásával kapcsolatos igények biztosítékaként a Kbt. 134. § (2) bek. alapján a Szerződés VI.1.1.a) pontja szerinti </w:t>
      </w:r>
      <w:r w:rsidR="00785EA0" w:rsidRPr="00C8341B">
        <w:rPr>
          <w:sz w:val="22"/>
          <w:szCs w:val="22"/>
        </w:rPr>
        <w:t>Vállalkoz</w:t>
      </w:r>
      <w:r w:rsidR="001E2F32" w:rsidRPr="00C8341B">
        <w:rPr>
          <w:sz w:val="22"/>
          <w:szCs w:val="22"/>
        </w:rPr>
        <w:t>ó</w:t>
      </w:r>
      <w:r w:rsidR="00785EA0" w:rsidRPr="00C8341B">
        <w:rPr>
          <w:sz w:val="22"/>
          <w:szCs w:val="22"/>
        </w:rPr>
        <w:t>i</w:t>
      </w:r>
      <w:r w:rsidRPr="00C8341B">
        <w:rPr>
          <w:sz w:val="22"/>
          <w:szCs w:val="22"/>
        </w:rPr>
        <w:t xml:space="preserve"> díj nettó összeg nettó 5 (öt) %-ának megfelelő összegű teljesítési biztosítékot (a</w:t>
      </w:r>
      <w:r w:rsidRPr="00F339E3">
        <w:rPr>
          <w:sz w:val="22"/>
          <w:szCs w:val="22"/>
        </w:rPr>
        <w:t xml:space="preserve"> továbbiakban: </w:t>
      </w:r>
      <w:r w:rsidRPr="00F339E3">
        <w:rPr>
          <w:b/>
          <w:sz w:val="22"/>
          <w:szCs w:val="22"/>
        </w:rPr>
        <w:t>Teljesítési biztosíték</w:t>
      </w:r>
      <w:r w:rsidRPr="00F339E3">
        <w:rPr>
          <w:sz w:val="22"/>
          <w:szCs w:val="22"/>
        </w:rPr>
        <w:t xml:space="preserve">) köteles a </w:t>
      </w:r>
      <w:r w:rsidRPr="00F339E3">
        <w:rPr>
          <w:b/>
          <w:sz w:val="22"/>
          <w:szCs w:val="22"/>
        </w:rPr>
        <w:t>Megrendelő</w:t>
      </w:r>
      <w:r w:rsidRPr="00F339E3">
        <w:rPr>
          <w:sz w:val="22"/>
          <w:szCs w:val="22"/>
        </w:rPr>
        <w:t xml:space="preserve"> rendelkezésére bocsátani a szerződéskötés időpontjára, amely Teljesítési biztosíték a Szerződés </w:t>
      </w:r>
      <w:r w:rsidR="00B62541" w:rsidRPr="00F339E3">
        <w:rPr>
          <w:sz w:val="22"/>
          <w:szCs w:val="22"/>
        </w:rPr>
        <w:t>4</w:t>
      </w:r>
      <w:r w:rsidRPr="00F339E3">
        <w:rPr>
          <w:i/>
          <w:iCs/>
          <w:sz w:val="22"/>
          <w:szCs w:val="22"/>
        </w:rPr>
        <w:t xml:space="preserve">. számú </w:t>
      </w:r>
      <w:r w:rsidRPr="00F339E3">
        <w:rPr>
          <w:iCs/>
          <w:sz w:val="22"/>
          <w:szCs w:val="22"/>
        </w:rPr>
        <w:t>melléklet</w:t>
      </w:r>
      <w:r w:rsidRPr="00F339E3">
        <w:rPr>
          <w:sz w:val="22"/>
          <w:szCs w:val="22"/>
        </w:rPr>
        <w:t>évé válik.</w:t>
      </w:r>
    </w:p>
    <w:p w14:paraId="12C55E79" w14:textId="636D552F" w:rsidR="002B4365" w:rsidRPr="00731717" w:rsidRDefault="002B4365" w:rsidP="002B4365">
      <w:pPr>
        <w:ind w:left="851"/>
        <w:jc w:val="both"/>
        <w:rPr>
          <w:sz w:val="22"/>
          <w:szCs w:val="22"/>
        </w:rPr>
      </w:pPr>
      <w:r w:rsidRPr="00F339E3">
        <w:rPr>
          <w:sz w:val="22"/>
          <w:szCs w:val="22"/>
        </w:rPr>
        <w:t>A biztosíték az ajánlattevőként szerződő fél</w:t>
      </w:r>
      <w:r w:rsidR="004E786C" w:rsidRPr="00F339E3">
        <w:rPr>
          <w:sz w:val="22"/>
          <w:szCs w:val="22"/>
        </w:rPr>
        <w:t xml:space="preserve">, </w:t>
      </w:r>
      <w:r w:rsidR="008B7A8A" w:rsidRPr="00F339E3">
        <w:rPr>
          <w:sz w:val="22"/>
          <w:szCs w:val="22"/>
        </w:rPr>
        <w:t>Vállalkozó</w:t>
      </w:r>
      <w:r w:rsidR="004E786C" w:rsidRPr="00F339E3">
        <w:rPr>
          <w:sz w:val="22"/>
          <w:szCs w:val="22"/>
        </w:rPr>
        <w:t xml:space="preserve"> </w:t>
      </w:r>
      <w:r w:rsidRPr="00F339E3">
        <w:rPr>
          <w:sz w:val="22"/>
          <w:szCs w:val="22"/>
        </w:rPr>
        <w:t>választása szerint nyújtható</w:t>
      </w:r>
      <w:r w:rsidRPr="00731717">
        <w:rPr>
          <w:sz w:val="22"/>
          <w:szCs w:val="22"/>
        </w:rPr>
        <w:t xml:space="preserve"> óvadékként az előírt pénzösszegnek az ajánlatkérő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5D9429E" w14:textId="77777777" w:rsidR="00DE72D6" w:rsidRPr="00731717" w:rsidRDefault="00DE72D6" w:rsidP="00DE72D6">
      <w:pPr>
        <w:ind w:left="851"/>
        <w:jc w:val="both"/>
        <w:rPr>
          <w:sz w:val="22"/>
          <w:szCs w:val="22"/>
        </w:rPr>
      </w:pPr>
    </w:p>
    <w:p w14:paraId="5ADD9F48" w14:textId="77777777" w:rsidR="00DE72D6" w:rsidRPr="00731717" w:rsidRDefault="00DE72D6" w:rsidP="00DE72D6">
      <w:pPr>
        <w:ind w:left="851" w:hanging="425"/>
        <w:jc w:val="both"/>
        <w:rPr>
          <w:sz w:val="22"/>
          <w:szCs w:val="22"/>
        </w:rPr>
      </w:pPr>
      <w:r w:rsidRPr="00731717">
        <w:rPr>
          <w:sz w:val="22"/>
          <w:szCs w:val="22"/>
        </w:rPr>
        <w:t>10.2. A Teljesítési biztosítéknak a teljesítési véghatáridőig érvényesnek kell lennie.</w:t>
      </w:r>
    </w:p>
    <w:p w14:paraId="03347EFA" w14:textId="1DD99A22" w:rsidR="00DE72D6" w:rsidRPr="00731717" w:rsidRDefault="00DE72D6" w:rsidP="00DE72D6">
      <w:pPr>
        <w:ind w:left="851"/>
        <w:jc w:val="both"/>
        <w:rPr>
          <w:sz w:val="22"/>
          <w:szCs w:val="22"/>
        </w:rPr>
      </w:pPr>
      <w:r w:rsidRPr="00731717">
        <w:rPr>
          <w:sz w:val="22"/>
          <w:szCs w:val="22"/>
          <w:lang w:eastAsia="en-GB"/>
        </w:rPr>
        <w:t>A</w:t>
      </w:r>
      <w:r w:rsidRPr="00731717">
        <w:rPr>
          <w:b/>
          <w:sz w:val="22"/>
          <w:szCs w:val="22"/>
          <w:lang w:eastAsia="en-GB"/>
        </w:rPr>
        <w:t xml:space="preserve"> </w:t>
      </w:r>
      <w:r w:rsidR="008B7A8A">
        <w:rPr>
          <w:b/>
          <w:sz w:val="22"/>
          <w:szCs w:val="22"/>
          <w:lang w:eastAsia="en-GB"/>
        </w:rPr>
        <w:t>Vállalkozó</w:t>
      </w:r>
      <w:r w:rsidRPr="00731717">
        <w:rPr>
          <w:b/>
          <w:sz w:val="22"/>
          <w:szCs w:val="22"/>
          <w:lang w:eastAsia="en-GB"/>
        </w:rPr>
        <w:t xml:space="preserve"> </w:t>
      </w:r>
      <w:r w:rsidRPr="00731717">
        <w:rPr>
          <w:sz w:val="22"/>
          <w:szCs w:val="22"/>
          <w:lang w:eastAsia="en-GB"/>
        </w:rPr>
        <w:t>köteles a Teljesítési biztosíték nyújtásával kapcsolatos valamennyi költséget viselni.</w:t>
      </w:r>
    </w:p>
    <w:p w14:paraId="0FF7ECED" w14:textId="77777777" w:rsidR="00DE72D6" w:rsidRPr="00731717" w:rsidRDefault="00DE72D6" w:rsidP="00DE72D6">
      <w:pPr>
        <w:jc w:val="both"/>
        <w:rPr>
          <w:i/>
          <w:sz w:val="22"/>
          <w:szCs w:val="22"/>
        </w:rPr>
      </w:pPr>
    </w:p>
    <w:p w14:paraId="35490B1B" w14:textId="1CBAA435" w:rsidR="00DE72D6" w:rsidRPr="00731717" w:rsidRDefault="00DE72D6" w:rsidP="00DE72D6">
      <w:pPr>
        <w:ind w:left="851" w:hanging="425"/>
        <w:jc w:val="both"/>
        <w:rPr>
          <w:sz w:val="22"/>
          <w:szCs w:val="22"/>
        </w:rPr>
      </w:pPr>
      <w:r w:rsidRPr="00731717">
        <w:rPr>
          <w:sz w:val="22"/>
          <w:szCs w:val="22"/>
        </w:rPr>
        <w:t xml:space="preserve">10.3. </w:t>
      </w:r>
      <w:r w:rsidRPr="00731717">
        <w:rPr>
          <w:b/>
          <w:sz w:val="22"/>
          <w:szCs w:val="22"/>
          <w:lang w:eastAsia="en-GB"/>
        </w:rPr>
        <w:t xml:space="preserve">Megrendelő </w:t>
      </w:r>
      <w:r w:rsidRPr="00731717">
        <w:rPr>
          <w:sz w:val="22"/>
          <w:szCs w:val="22"/>
          <w:lang w:eastAsia="en-GB"/>
        </w:rPr>
        <w:t xml:space="preserve">jogosulttá válik egyoldalú jognyilatkozattal a Teljesítési biztosíték részben vagy egészben történő lehívására, amennyiben a Szerződés teljesítése olyan okból, amelyért a </w:t>
      </w:r>
      <w:r w:rsidR="008B7A8A">
        <w:rPr>
          <w:b/>
          <w:sz w:val="22"/>
          <w:szCs w:val="22"/>
          <w:lang w:eastAsia="en-GB"/>
        </w:rPr>
        <w:t>Vállalkozó</w:t>
      </w:r>
      <w:r w:rsidRPr="00731717">
        <w:rPr>
          <w:sz w:val="22"/>
          <w:szCs w:val="22"/>
          <w:lang w:eastAsia="en-GB"/>
        </w:rPr>
        <w:t xml:space="preserve"> felelős, részben vagy egészben lehetetlenné válik, meghiúsul, illetve a Szerződés teljesítését a </w:t>
      </w:r>
      <w:r w:rsidR="008B7A8A">
        <w:rPr>
          <w:b/>
          <w:sz w:val="22"/>
          <w:szCs w:val="22"/>
          <w:lang w:eastAsia="en-GB"/>
        </w:rPr>
        <w:t>Vállalkozó</w:t>
      </w:r>
      <w:r w:rsidRPr="00731717">
        <w:rPr>
          <w:sz w:val="22"/>
          <w:szCs w:val="22"/>
          <w:lang w:eastAsia="en-GB"/>
        </w:rPr>
        <w:t xml:space="preserve"> részben vagy egészben megtagadja.</w:t>
      </w:r>
    </w:p>
    <w:p w14:paraId="4E3BCE78" w14:textId="77777777" w:rsidR="00DE72D6" w:rsidRPr="00731717" w:rsidRDefault="00DE72D6" w:rsidP="00DE72D6">
      <w:pPr>
        <w:ind w:left="851" w:hanging="425"/>
        <w:jc w:val="both"/>
        <w:rPr>
          <w:sz w:val="22"/>
          <w:szCs w:val="22"/>
        </w:rPr>
      </w:pPr>
    </w:p>
    <w:p w14:paraId="676CAC41" w14:textId="77777777" w:rsidR="00DE72D6" w:rsidRPr="00731717" w:rsidRDefault="00DE72D6" w:rsidP="00DE72D6">
      <w:pPr>
        <w:ind w:left="851" w:hanging="425"/>
        <w:jc w:val="both"/>
        <w:rPr>
          <w:sz w:val="22"/>
          <w:szCs w:val="22"/>
        </w:rPr>
      </w:pPr>
      <w:r w:rsidRPr="00731717">
        <w:rPr>
          <w:sz w:val="22"/>
          <w:szCs w:val="22"/>
        </w:rPr>
        <w:lastRenderedPageBreak/>
        <w:t xml:space="preserve">10.4. </w:t>
      </w:r>
      <w:r w:rsidRPr="00731717">
        <w:rPr>
          <w:sz w:val="22"/>
          <w:szCs w:val="22"/>
          <w:lang w:eastAsia="en-GB"/>
        </w:rPr>
        <w:t xml:space="preserve">A Teljesítési biztosíték igénybevétele nem érinti a </w:t>
      </w:r>
      <w:r w:rsidRPr="00731717">
        <w:rPr>
          <w:b/>
          <w:sz w:val="22"/>
          <w:szCs w:val="22"/>
          <w:lang w:eastAsia="en-GB"/>
        </w:rPr>
        <w:t>Megrendelő</w:t>
      </w:r>
      <w:r w:rsidRPr="00731717">
        <w:rPr>
          <w:sz w:val="22"/>
          <w:szCs w:val="22"/>
          <w:lang w:eastAsia="en-GB"/>
        </w:rPr>
        <w:t xml:space="preserve"> azon jogát, hogy a szerződésszegéssel okozott és a Teljesítési biztosíték összegével nem fedezett kárának megtérítését követelje</w:t>
      </w:r>
      <w:r w:rsidRPr="00731717">
        <w:rPr>
          <w:sz w:val="22"/>
          <w:szCs w:val="22"/>
        </w:rPr>
        <w:t xml:space="preserve">. </w:t>
      </w:r>
    </w:p>
    <w:p w14:paraId="4F193193" w14:textId="77777777" w:rsidR="00DE72D6" w:rsidRPr="00731717" w:rsidRDefault="00DE72D6" w:rsidP="00DE72D6">
      <w:pPr>
        <w:jc w:val="both"/>
        <w:rPr>
          <w:szCs w:val="22"/>
        </w:rPr>
      </w:pPr>
    </w:p>
    <w:p w14:paraId="148FA6D4" w14:textId="3C56794A" w:rsidR="00DE72D6" w:rsidRPr="00731717" w:rsidRDefault="00DE72D6" w:rsidP="00DE72D6">
      <w:pPr>
        <w:ind w:left="851" w:hanging="426"/>
        <w:jc w:val="both"/>
        <w:rPr>
          <w:sz w:val="22"/>
          <w:szCs w:val="24"/>
          <w:lang w:eastAsia="en-GB"/>
        </w:rPr>
      </w:pPr>
      <w:r w:rsidRPr="00731717">
        <w:rPr>
          <w:bCs/>
          <w:color w:val="000000"/>
          <w:sz w:val="22"/>
          <w:szCs w:val="24"/>
        </w:rPr>
        <w:t>10.5.</w:t>
      </w:r>
      <w:r w:rsidRPr="00731717">
        <w:rPr>
          <w:sz w:val="24"/>
          <w:szCs w:val="24"/>
          <w:lang w:eastAsia="en-GB"/>
        </w:rPr>
        <w:t xml:space="preserve"> </w:t>
      </w:r>
      <w:r w:rsidRPr="00731717">
        <w:rPr>
          <w:sz w:val="22"/>
          <w:szCs w:val="24"/>
          <w:lang w:eastAsia="en-GB"/>
        </w:rPr>
        <w:t xml:space="preserve">Ha a </w:t>
      </w:r>
      <w:r w:rsidR="008B7A8A">
        <w:rPr>
          <w:b/>
          <w:sz w:val="22"/>
          <w:szCs w:val="24"/>
          <w:lang w:eastAsia="en-GB"/>
        </w:rPr>
        <w:t>Vállalkozó</w:t>
      </w:r>
      <w:r w:rsidRPr="00731717">
        <w:rPr>
          <w:sz w:val="22"/>
          <w:szCs w:val="24"/>
          <w:lang w:eastAsia="en-GB"/>
        </w:rPr>
        <w:t xml:space="preserve"> a Teljesítési biztosítékot pénzügyi intézmény vagy biztosító által vállalt garancia, vagy készfizető kezesség biztosításával, vagy biztosítási szerződés alapján kiállított készfizető kezességvállalást tartalmazó kötelezvény formájában nyújtja, abban az esetben a </w:t>
      </w:r>
      <w:r w:rsidRPr="00731717">
        <w:rPr>
          <w:b/>
          <w:sz w:val="22"/>
          <w:szCs w:val="24"/>
          <w:lang w:eastAsia="en-GB"/>
        </w:rPr>
        <w:t>garancia</w:t>
      </w:r>
      <w:r w:rsidRPr="00731717">
        <w:rPr>
          <w:sz w:val="22"/>
          <w:szCs w:val="24"/>
          <w:lang w:eastAsia="en-GB"/>
        </w:rPr>
        <w:t xml:space="preserve">, illetve a </w:t>
      </w:r>
      <w:r w:rsidRPr="00731717">
        <w:rPr>
          <w:b/>
          <w:sz w:val="22"/>
          <w:szCs w:val="24"/>
          <w:lang w:eastAsia="en-GB"/>
        </w:rPr>
        <w:t xml:space="preserve">készfizető kezesi kötelezettségvállalás </w:t>
      </w:r>
      <w:r w:rsidRPr="00731717">
        <w:rPr>
          <w:sz w:val="22"/>
          <w:szCs w:val="24"/>
          <w:lang w:eastAsia="en-GB"/>
        </w:rPr>
        <w:t>akkor megfelelő, ha az</w:t>
      </w:r>
    </w:p>
    <w:p w14:paraId="65FFBEFF" w14:textId="77777777" w:rsidR="00DE72D6" w:rsidRPr="00731717" w:rsidRDefault="00DE72D6" w:rsidP="00DE72D6">
      <w:pPr>
        <w:ind w:left="851" w:hanging="426"/>
        <w:jc w:val="both"/>
        <w:rPr>
          <w:sz w:val="22"/>
          <w:szCs w:val="22"/>
          <w:lang w:eastAsia="en-GB"/>
        </w:rPr>
      </w:pPr>
    </w:p>
    <w:p w14:paraId="1F4F2E61" w14:textId="77777777" w:rsidR="00DE72D6" w:rsidRPr="00731717" w:rsidRDefault="00DE72D6" w:rsidP="00DE72D6">
      <w:pPr>
        <w:numPr>
          <w:ilvl w:val="1"/>
          <w:numId w:val="39"/>
        </w:numPr>
        <w:tabs>
          <w:tab w:val="clear" w:pos="1800"/>
        </w:tabs>
        <w:suppressAutoHyphens/>
        <w:ind w:left="1134" w:hanging="283"/>
        <w:jc w:val="both"/>
        <w:rPr>
          <w:sz w:val="22"/>
          <w:szCs w:val="24"/>
          <w:lang w:eastAsia="en-GB"/>
        </w:rPr>
      </w:pPr>
      <w:r w:rsidRPr="00731717">
        <w:rPr>
          <w:b/>
          <w:bCs/>
          <w:sz w:val="22"/>
          <w:szCs w:val="24"/>
          <w:lang w:eastAsia="en-GB"/>
        </w:rPr>
        <w:t xml:space="preserve">kedvezményezettként </w:t>
      </w:r>
      <w:r w:rsidRPr="00731717">
        <w:rPr>
          <w:sz w:val="22"/>
          <w:szCs w:val="24"/>
          <w:lang w:eastAsia="en-GB"/>
        </w:rPr>
        <w:t xml:space="preserve">a </w:t>
      </w:r>
      <w:r w:rsidRPr="00731717">
        <w:rPr>
          <w:b/>
          <w:sz w:val="22"/>
          <w:szCs w:val="24"/>
          <w:lang w:eastAsia="en-GB"/>
        </w:rPr>
        <w:t xml:space="preserve">Megrendelő </w:t>
      </w:r>
      <w:r w:rsidRPr="00731717">
        <w:rPr>
          <w:sz w:val="22"/>
          <w:szCs w:val="24"/>
          <w:lang w:eastAsia="en-GB"/>
        </w:rPr>
        <w:t xml:space="preserve">nevére kiállított; </w:t>
      </w:r>
    </w:p>
    <w:p w14:paraId="3BB30EBD" w14:textId="77777777" w:rsidR="00DE72D6" w:rsidRPr="00731717" w:rsidRDefault="00DE72D6" w:rsidP="00DE72D6">
      <w:pPr>
        <w:numPr>
          <w:ilvl w:val="1"/>
          <w:numId w:val="39"/>
        </w:numPr>
        <w:tabs>
          <w:tab w:val="clear" w:pos="1800"/>
          <w:tab w:val="num" w:pos="709"/>
        </w:tabs>
        <w:suppressAutoHyphens/>
        <w:ind w:left="1134" w:hanging="283"/>
        <w:jc w:val="both"/>
        <w:rPr>
          <w:sz w:val="22"/>
          <w:szCs w:val="24"/>
          <w:lang w:eastAsia="en-GB"/>
        </w:rPr>
      </w:pPr>
      <w:r w:rsidRPr="00731717">
        <w:rPr>
          <w:b/>
          <w:bCs/>
          <w:sz w:val="22"/>
          <w:szCs w:val="24"/>
          <w:lang w:eastAsia="en-GB"/>
        </w:rPr>
        <w:t>tárgya</w:t>
      </w:r>
      <w:r w:rsidRPr="00731717">
        <w:rPr>
          <w:sz w:val="22"/>
          <w:szCs w:val="24"/>
          <w:lang w:eastAsia="en-GB"/>
        </w:rPr>
        <w:t xml:space="preserve"> a jelen Szerződés; </w:t>
      </w:r>
    </w:p>
    <w:p w14:paraId="5F4937C8" w14:textId="77777777" w:rsidR="00DE72D6" w:rsidRPr="00731717" w:rsidRDefault="00DE72D6" w:rsidP="00DE72D6">
      <w:pPr>
        <w:numPr>
          <w:ilvl w:val="1"/>
          <w:numId w:val="39"/>
        </w:numPr>
        <w:tabs>
          <w:tab w:val="clear" w:pos="1800"/>
        </w:tabs>
        <w:suppressAutoHyphens/>
        <w:ind w:left="1134" w:hanging="283"/>
        <w:jc w:val="both"/>
        <w:rPr>
          <w:sz w:val="22"/>
          <w:szCs w:val="24"/>
          <w:lang w:eastAsia="en-GB"/>
        </w:rPr>
      </w:pPr>
      <w:r w:rsidRPr="00731717">
        <w:rPr>
          <w:b/>
          <w:bCs/>
          <w:sz w:val="22"/>
          <w:szCs w:val="24"/>
          <w:lang w:eastAsia="en-GB"/>
        </w:rPr>
        <w:t xml:space="preserve">futamideje </w:t>
      </w:r>
      <w:r w:rsidRPr="00731717">
        <w:rPr>
          <w:bCs/>
          <w:sz w:val="22"/>
          <w:szCs w:val="24"/>
          <w:lang w:eastAsia="en-GB"/>
        </w:rPr>
        <w:t xml:space="preserve">a szerződéskötéstől a Szerződés időtartama + </w:t>
      </w:r>
      <w:r w:rsidRPr="00731717">
        <w:rPr>
          <w:b/>
          <w:bCs/>
          <w:sz w:val="22"/>
          <w:szCs w:val="24"/>
          <w:lang w:eastAsia="en-GB"/>
        </w:rPr>
        <w:t>10</w:t>
      </w:r>
      <w:r w:rsidRPr="00731717">
        <w:rPr>
          <w:bCs/>
          <w:sz w:val="22"/>
          <w:szCs w:val="24"/>
          <w:lang w:eastAsia="en-GB"/>
        </w:rPr>
        <w:t xml:space="preserve"> (tíz) napra szól;</w:t>
      </w:r>
    </w:p>
    <w:p w14:paraId="16EDECAB" w14:textId="77777777" w:rsidR="00DE72D6" w:rsidRPr="00731717" w:rsidRDefault="00DE72D6" w:rsidP="00DE72D6">
      <w:pPr>
        <w:numPr>
          <w:ilvl w:val="1"/>
          <w:numId w:val="39"/>
        </w:numPr>
        <w:tabs>
          <w:tab w:val="clear" w:pos="1800"/>
        </w:tabs>
        <w:suppressAutoHyphens/>
        <w:ind w:left="1134" w:hanging="283"/>
        <w:jc w:val="both"/>
        <w:rPr>
          <w:sz w:val="22"/>
          <w:szCs w:val="24"/>
          <w:lang w:eastAsia="en-GB"/>
        </w:rPr>
      </w:pPr>
      <w:r w:rsidRPr="00731717">
        <w:rPr>
          <w:b/>
          <w:bCs/>
          <w:sz w:val="22"/>
          <w:szCs w:val="24"/>
          <w:lang w:eastAsia="en-GB"/>
        </w:rPr>
        <w:t xml:space="preserve">tartalmazza </w:t>
      </w:r>
      <w:r w:rsidRPr="00731717">
        <w:rPr>
          <w:sz w:val="22"/>
          <w:szCs w:val="24"/>
          <w:lang w:eastAsia="en-GB"/>
        </w:rPr>
        <w:t xml:space="preserve">a bank/biztosító által nyújtott biztosíték összegét, továbbá, hogy a biztosíték feltétel nélküli és visszavonhatatlan, valamint azt, hogy a </w:t>
      </w:r>
      <w:r w:rsidRPr="00731717">
        <w:rPr>
          <w:b/>
          <w:sz w:val="22"/>
          <w:szCs w:val="24"/>
          <w:lang w:eastAsia="en-GB"/>
        </w:rPr>
        <w:t>Megrendelő</w:t>
      </w:r>
      <w:r w:rsidRPr="00731717">
        <w:rPr>
          <w:sz w:val="22"/>
          <w:szCs w:val="24"/>
          <w:lang w:eastAsia="en-GB"/>
        </w:rPr>
        <w:t xml:space="preserve"> által lehívni kívánt összeg - a jogviszony banki/biztosító általi vizsgálata nélkül – </w:t>
      </w:r>
      <w:r w:rsidRPr="00731717">
        <w:rPr>
          <w:b/>
          <w:sz w:val="22"/>
          <w:szCs w:val="24"/>
          <w:lang w:eastAsia="en-GB"/>
        </w:rPr>
        <w:t xml:space="preserve">5 </w:t>
      </w:r>
      <w:r w:rsidRPr="00731717">
        <w:rPr>
          <w:sz w:val="22"/>
          <w:szCs w:val="24"/>
          <w:lang w:eastAsia="en-GB"/>
        </w:rPr>
        <w:t>(öt)</w:t>
      </w:r>
      <w:r w:rsidRPr="00731717">
        <w:rPr>
          <w:b/>
          <w:sz w:val="22"/>
          <w:szCs w:val="24"/>
          <w:lang w:eastAsia="en-GB"/>
        </w:rPr>
        <w:t xml:space="preserve"> banki napon</w:t>
      </w:r>
      <w:r w:rsidRPr="00731717">
        <w:rPr>
          <w:sz w:val="22"/>
          <w:szCs w:val="24"/>
          <w:lang w:eastAsia="en-GB"/>
        </w:rPr>
        <w:t xml:space="preserve"> belül igénybe vehető.</w:t>
      </w:r>
    </w:p>
    <w:p w14:paraId="64F94784" w14:textId="77777777" w:rsidR="00472231" w:rsidRPr="00C8341B" w:rsidRDefault="00472231" w:rsidP="00C8341B">
      <w:pPr>
        <w:jc w:val="both"/>
        <w:rPr>
          <w:b/>
          <w:vanish/>
          <w:sz w:val="22"/>
          <w:szCs w:val="22"/>
        </w:rPr>
      </w:pPr>
    </w:p>
    <w:p w14:paraId="1DB27880" w14:textId="77777777" w:rsidR="00F0381D" w:rsidRPr="00731717" w:rsidRDefault="00886951" w:rsidP="002721E6">
      <w:pPr>
        <w:jc w:val="center"/>
        <w:rPr>
          <w:b/>
          <w:smallCaps/>
          <w:sz w:val="22"/>
          <w:szCs w:val="22"/>
        </w:rPr>
      </w:pPr>
      <w:r w:rsidRPr="00731717">
        <w:rPr>
          <w:b/>
          <w:smallCaps/>
          <w:sz w:val="22"/>
          <w:szCs w:val="22"/>
        </w:rPr>
        <w:t>I</w:t>
      </w:r>
      <w:r w:rsidR="002721E6" w:rsidRPr="00731717">
        <w:rPr>
          <w:b/>
          <w:smallCaps/>
          <w:sz w:val="22"/>
          <w:szCs w:val="22"/>
        </w:rPr>
        <w:t>X. Szerződés időtartama, módosítása és megszűnése</w:t>
      </w:r>
    </w:p>
    <w:p w14:paraId="4D41395A" w14:textId="77777777" w:rsidR="00472231" w:rsidRPr="00C8341B" w:rsidRDefault="00472231" w:rsidP="00C8341B">
      <w:pPr>
        <w:jc w:val="both"/>
        <w:rPr>
          <w:vanish/>
          <w:sz w:val="22"/>
          <w:szCs w:val="22"/>
        </w:rPr>
      </w:pPr>
    </w:p>
    <w:p w14:paraId="5A4220AA" w14:textId="77777777" w:rsidR="00F0381D" w:rsidRPr="00731717" w:rsidRDefault="00354912" w:rsidP="00354912">
      <w:pPr>
        <w:ind w:left="426" w:hanging="426"/>
        <w:jc w:val="both"/>
        <w:rPr>
          <w:sz w:val="22"/>
          <w:szCs w:val="22"/>
        </w:rPr>
      </w:pPr>
      <w:r w:rsidRPr="00731717">
        <w:rPr>
          <w:sz w:val="22"/>
          <w:szCs w:val="22"/>
        </w:rPr>
        <w:t xml:space="preserve">1.    </w:t>
      </w:r>
      <w:r w:rsidR="00F0381D" w:rsidRPr="00731717">
        <w:rPr>
          <w:sz w:val="22"/>
          <w:szCs w:val="22"/>
        </w:rPr>
        <w:t xml:space="preserve">A </w:t>
      </w:r>
      <w:r w:rsidR="002721E6" w:rsidRPr="00731717">
        <w:rPr>
          <w:b/>
          <w:sz w:val="22"/>
          <w:szCs w:val="22"/>
        </w:rPr>
        <w:t>Szerződő Felek</w:t>
      </w:r>
      <w:r w:rsidR="002721E6" w:rsidRPr="00731717">
        <w:rPr>
          <w:sz w:val="22"/>
          <w:szCs w:val="22"/>
        </w:rPr>
        <w:t xml:space="preserve"> a S</w:t>
      </w:r>
      <w:r w:rsidR="00F0381D" w:rsidRPr="00731717">
        <w:rPr>
          <w:sz w:val="22"/>
          <w:szCs w:val="22"/>
        </w:rPr>
        <w:t>zerződést a III.</w:t>
      </w:r>
      <w:r w:rsidR="00D637B6" w:rsidRPr="00731717">
        <w:rPr>
          <w:sz w:val="22"/>
          <w:szCs w:val="22"/>
        </w:rPr>
        <w:t>3.1.</w:t>
      </w:r>
      <w:r w:rsidR="00F0381D" w:rsidRPr="00731717">
        <w:rPr>
          <w:sz w:val="22"/>
          <w:szCs w:val="22"/>
        </w:rPr>
        <w:t xml:space="preserve"> pontban rögz</w:t>
      </w:r>
      <w:r w:rsidR="00472231" w:rsidRPr="00731717">
        <w:rPr>
          <w:sz w:val="22"/>
          <w:szCs w:val="22"/>
        </w:rPr>
        <w:t>í</w:t>
      </w:r>
      <w:r w:rsidR="00F0381D" w:rsidRPr="00731717">
        <w:rPr>
          <w:sz w:val="22"/>
          <w:szCs w:val="22"/>
        </w:rPr>
        <w:t>tett, hatá</w:t>
      </w:r>
      <w:r w:rsidR="002721E6" w:rsidRPr="00731717">
        <w:rPr>
          <w:sz w:val="22"/>
          <w:szCs w:val="22"/>
        </w:rPr>
        <w:t>rozott időtartamra kötik. A S</w:t>
      </w:r>
      <w:r w:rsidR="00F0381D" w:rsidRPr="00731717">
        <w:rPr>
          <w:sz w:val="22"/>
          <w:szCs w:val="22"/>
        </w:rPr>
        <w:t xml:space="preserve">zerződés megszűnése nem érinti a </w:t>
      </w:r>
      <w:r w:rsidR="00D637B6" w:rsidRPr="00731717">
        <w:rPr>
          <w:sz w:val="22"/>
          <w:szCs w:val="22"/>
        </w:rPr>
        <w:t xml:space="preserve">jótállással, szavatossággal, szerződésszegésből eredő igények érvényesítésével, </w:t>
      </w:r>
      <w:r w:rsidR="00F0381D" w:rsidRPr="00731717">
        <w:rPr>
          <w:sz w:val="22"/>
          <w:szCs w:val="22"/>
        </w:rPr>
        <w:t xml:space="preserve">titoktartással, bizalmas információval kapcsolatos kötelmeket. </w:t>
      </w:r>
    </w:p>
    <w:p w14:paraId="35EBF3F9" w14:textId="77777777" w:rsidR="00F0381D" w:rsidRPr="00731717" w:rsidRDefault="00F0381D">
      <w:pPr>
        <w:ind w:left="426"/>
        <w:jc w:val="both"/>
        <w:rPr>
          <w:sz w:val="22"/>
          <w:szCs w:val="22"/>
        </w:rPr>
      </w:pPr>
    </w:p>
    <w:p w14:paraId="37FB659C" w14:textId="77777777" w:rsidR="00F0381D" w:rsidRPr="00731717" w:rsidRDefault="00354912" w:rsidP="00354912">
      <w:pPr>
        <w:ind w:left="426" w:hanging="426"/>
        <w:jc w:val="both"/>
        <w:rPr>
          <w:sz w:val="22"/>
          <w:szCs w:val="22"/>
        </w:rPr>
      </w:pPr>
      <w:r w:rsidRPr="00731717">
        <w:rPr>
          <w:sz w:val="22"/>
          <w:szCs w:val="22"/>
        </w:rPr>
        <w:t xml:space="preserve">2.   </w:t>
      </w:r>
      <w:r w:rsidR="002721E6" w:rsidRPr="00731717">
        <w:rPr>
          <w:sz w:val="22"/>
          <w:szCs w:val="22"/>
        </w:rPr>
        <w:t>A S</w:t>
      </w:r>
      <w:r w:rsidR="00F0381D" w:rsidRPr="00731717">
        <w:rPr>
          <w:sz w:val="22"/>
          <w:szCs w:val="22"/>
        </w:rPr>
        <w:t>zerződés módosítás</w:t>
      </w:r>
      <w:r w:rsidR="002721E6" w:rsidRPr="00731717">
        <w:rPr>
          <w:sz w:val="22"/>
          <w:szCs w:val="22"/>
        </w:rPr>
        <w:t xml:space="preserve">ára csak </w:t>
      </w:r>
      <w:r w:rsidR="002721E6" w:rsidRPr="00731717">
        <w:rPr>
          <w:b/>
          <w:sz w:val="22"/>
          <w:szCs w:val="22"/>
        </w:rPr>
        <w:t xml:space="preserve">Szerződő </w:t>
      </w:r>
      <w:r w:rsidR="00F0381D" w:rsidRPr="00731717">
        <w:rPr>
          <w:b/>
          <w:sz w:val="22"/>
          <w:szCs w:val="22"/>
        </w:rPr>
        <w:t>Felek</w:t>
      </w:r>
      <w:r w:rsidR="00F0381D" w:rsidRPr="00731717">
        <w:rPr>
          <w:sz w:val="22"/>
          <w:szCs w:val="22"/>
        </w:rPr>
        <w:t xml:space="preserve"> közös megegyezésével, írásban, a Kbt. 141.§-ban meghatározottak </w:t>
      </w:r>
      <w:r w:rsidR="00E8542F" w:rsidRPr="00731717">
        <w:rPr>
          <w:sz w:val="22"/>
          <w:szCs w:val="22"/>
        </w:rPr>
        <w:t>figyelembevételével</w:t>
      </w:r>
      <w:r w:rsidR="00655ECA" w:rsidRPr="00731717">
        <w:rPr>
          <w:sz w:val="22"/>
          <w:szCs w:val="22"/>
        </w:rPr>
        <w:t xml:space="preserve"> kerülhet sor</w:t>
      </w:r>
      <w:r w:rsidR="00F0381D" w:rsidRPr="00731717">
        <w:rPr>
          <w:sz w:val="22"/>
          <w:szCs w:val="22"/>
        </w:rPr>
        <w:t>.</w:t>
      </w:r>
    </w:p>
    <w:p w14:paraId="4275D675" w14:textId="77777777" w:rsidR="00F0381D" w:rsidRPr="00731717" w:rsidRDefault="00F0381D">
      <w:pPr>
        <w:ind w:left="426"/>
        <w:jc w:val="both"/>
        <w:rPr>
          <w:sz w:val="22"/>
          <w:szCs w:val="22"/>
        </w:rPr>
      </w:pPr>
    </w:p>
    <w:p w14:paraId="3DB1169A" w14:textId="7DF70469" w:rsidR="00F0381D" w:rsidRPr="00731717" w:rsidRDefault="00354912" w:rsidP="00354912">
      <w:pPr>
        <w:ind w:left="426" w:hanging="426"/>
        <w:jc w:val="both"/>
        <w:rPr>
          <w:sz w:val="22"/>
          <w:szCs w:val="22"/>
        </w:rPr>
      </w:pPr>
      <w:r w:rsidRPr="00731717">
        <w:rPr>
          <w:sz w:val="22"/>
          <w:szCs w:val="22"/>
        </w:rPr>
        <w:t>3.</w:t>
      </w:r>
      <w:r w:rsidRPr="00731717">
        <w:rPr>
          <w:b/>
          <w:sz w:val="22"/>
          <w:szCs w:val="22"/>
        </w:rPr>
        <w:t xml:space="preserve">    </w:t>
      </w:r>
      <w:r w:rsidR="00F0381D" w:rsidRPr="00731717">
        <w:rPr>
          <w:b/>
          <w:sz w:val="22"/>
          <w:szCs w:val="22"/>
        </w:rPr>
        <w:t>Megrendelő</w:t>
      </w:r>
      <w:r w:rsidR="00F0381D" w:rsidRPr="00731717">
        <w:rPr>
          <w:sz w:val="22"/>
          <w:szCs w:val="22"/>
        </w:rPr>
        <w:t xml:space="preserve"> tájékoztatja </w:t>
      </w:r>
      <w:r w:rsidR="008B7A8A">
        <w:rPr>
          <w:b/>
          <w:sz w:val="22"/>
          <w:szCs w:val="22"/>
        </w:rPr>
        <w:t>Vállalkozó</w:t>
      </w:r>
      <w:r w:rsidR="00F0381D" w:rsidRPr="00731717">
        <w:rPr>
          <w:b/>
          <w:sz w:val="22"/>
          <w:szCs w:val="22"/>
        </w:rPr>
        <w:t>t</w:t>
      </w:r>
      <w:r w:rsidR="00F0381D" w:rsidRPr="00731717">
        <w:rPr>
          <w:sz w:val="22"/>
          <w:szCs w:val="22"/>
        </w:rPr>
        <w:t xml:space="preserve">, hogy mivel a Kbt. 142.§ (2) bekezdés értelmében az alábbi szerződésszegésből eredő igények érvényesítésének elmaradása (ide nem értve a felmondás vagy elállás jogának gyakorlását) a Kbt. 2.§ (1)-(4) bekezdésében foglalt alapelvek megsértését valósítaná meg, ezek bekövetkezése esetén a nevezett igény érvényesítése a </w:t>
      </w:r>
      <w:r w:rsidR="00F0381D" w:rsidRPr="00731717">
        <w:rPr>
          <w:b/>
          <w:sz w:val="22"/>
          <w:szCs w:val="22"/>
        </w:rPr>
        <w:t>Megrendelő</w:t>
      </w:r>
      <w:r w:rsidR="00F0381D" w:rsidRPr="00731717">
        <w:rPr>
          <w:sz w:val="22"/>
          <w:szCs w:val="22"/>
        </w:rPr>
        <w:t xml:space="preserve"> részéről nem mellőzhető: </w:t>
      </w:r>
    </w:p>
    <w:p w14:paraId="4DBCF274" w14:textId="77777777" w:rsidR="002721E6" w:rsidRPr="00731717" w:rsidRDefault="002721E6" w:rsidP="00354912">
      <w:pPr>
        <w:ind w:left="426" w:hanging="426"/>
        <w:jc w:val="both"/>
        <w:rPr>
          <w:sz w:val="22"/>
          <w:szCs w:val="22"/>
        </w:rPr>
      </w:pPr>
    </w:p>
    <w:p w14:paraId="64AE242E" w14:textId="77777777" w:rsidR="00F0381D" w:rsidRPr="00731717" w:rsidRDefault="00354912" w:rsidP="00354912">
      <w:pPr>
        <w:ind w:left="851" w:hanging="425"/>
        <w:jc w:val="both"/>
        <w:rPr>
          <w:sz w:val="22"/>
          <w:szCs w:val="22"/>
          <w:u w:val="single"/>
        </w:rPr>
      </w:pPr>
      <w:r w:rsidRPr="00731717">
        <w:rPr>
          <w:sz w:val="22"/>
          <w:szCs w:val="22"/>
        </w:rPr>
        <w:t xml:space="preserve">3.1. </w:t>
      </w:r>
      <w:r w:rsidR="00F0381D" w:rsidRPr="00731717">
        <w:rPr>
          <w:sz w:val="22"/>
          <w:szCs w:val="22"/>
        </w:rPr>
        <w:t xml:space="preserve">a szerződésszegés olyan kötelezettség szerződésszerű teljesítésének elmaradásával valósul meg, amelyet a </w:t>
      </w:r>
      <w:r w:rsidR="00F0381D" w:rsidRPr="00731717">
        <w:rPr>
          <w:b/>
          <w:sz w:val="22"/>
          <w:szCs w:val="22"/>
        </w:rPr>
        <w:t>Megrendelő</w:t>
      </w:r>
      <w:r w:rsidR="00F0381D" w:rsidRPr="00731717">
        <w:rPr>
          <w:sz w:val="22"/>
          <w:szCs w:val="22"/>
        </w:rPr>
        <w:t xml:space="preserve"> a</w:t>
      </w:r>
      <w:r w:rsidR="002721E6" w:rsidRPr="00731717">
        <w:rPr>
          <w:sz w:val="22"/>
          <w:szCs w:val="22"/>
        </w:rPr>
        <w:t xml:space="preserve"> Szerződés I. Előzmény fejezetében hivatkozott k</w:t>
      </w:r>
      <w:r w:rsidR="00F0381D" w:rsidRPr="00731717">
        <w:rPr>
          <w:sz w:val="22"/>
          <w:szCs w:val="22"/>
        </w:rPr>
        <w:t xml:space="preserve">özbeszerzési eljárásban az ajánlatok értékelése során figyelembe vett; </w:t>
      </w:r>
      <w:r w:rsidR="00F0381D" w:rsidRPr="00731717">
        <w:rPr>
          <w:sz w:val="22"/>
          <w:szCs w:val="22"/>
          <w:u w:val="single"/>
        </w:rPr>
        <w:t>vagy</w:t>
      </w:r>
    </w:p>
    <w:p w14:paraId="07AEE2F7" w14:textId="77777777" w:rsidR="00F0381D" w:rsidRPr="00731717" w:rsidRDefault="00354912" w:rsidP="00354912">
      <w:pPr>
        <w:ind w:left="851" w:hanging="425"/>
        <w:jc w:val="both"/>
        <w:rPr>
          <w:sz w:val="22"/>
          <w:szCs w:val="22"/>
        </w:rPr>
      </w:pPr>
      <w:r w:rsidRPr="00731717">
        <w:rPr>
          <w:sz w:val="22"/>
          <w:szCs w:val="22"/>
        </w:rPr>
        <w:t xml:space="preserve">3.2. </w:t>
      </w:r>
      <w:r w:rsidR="00F0381D" w:rsidRPr="00731717">
        <w:rPr>
          <w:sz w:val="22"/>
          <w:szCs w:val="22"/>
        </w:rPr>
        <w:t xml:space="preserve">a szerződésszegés eredményeként a teljesítés </w:t>
      </w:r>
      <w:r w:rsidR="002721E6" w:rsidRPr="00731717">
        <w:rPr>
          <w:sz w:val="22"/>
          <w:szCs w:val="22"/>
        </w:rPr>
        <w:t>a S</w:t>
      </w:r>
      <w:r w:rsidR="00F0381D" w:rsidRPr="00731717">
        <w:rPr>
          <w:sz w:val="22"/>
          <w:szCs w:val="22"/>
        </w:rPr>
        <w:t xml:space="preserve">zerződés tartalmától olyan mértékben tér el, amely - ha a </w:t>
      </w:r>
      <w:r w:rsidR="002721E6" w:rsidRPr="00731717">
        <w:rPr>
          <w:b/>
          <w:sz w:val="22"/>
          <w:szCs w:val="22"/>
        </w:rPr>
        <w:t>Szerződő F</w:t>
      </w:r>
      <w:r w:rsidR="00F0381D" w:rsidRPr="00731717">
        <w:rPr>
          <w:b/>
          <w:sz w:val="22"/>
          <w:szCs w:val="22"/>
        </w:rPr>
        <w:t>elek</w:t>
      </w:r>
      <w:r w:rsidR="00F0381D" w:rsidRPr="00731717">
        <w:rPr>
          <w:sz w:val="22"/>
          <w:szCs w:val="22"/>
        </w:rPr>
        <w:t xml:space="preserve"> szerződésüket így módosították volna - szerződésmódosításként a Kbt. 141.§ (6) bekezdése szerint lényeges módosításnak minősülne. </w:t>
      </w:r>
    </w:p>
    <w:p w14:paraId="5B45C092" w14:textId="77777777" w:rsidR="00F0381D" w:rsidRPr="00731717" w:rsidRDefault="00F0381D">
      <w:pPr>
        <w:pStyle w:val="Szvegtrzsbehzssal2"/>
        <w:spacing w:after="0" w:line="240" w:lineRule="auto"/>
        <w:jc w:val="both"/>
        <w:rPr>
          <w:rFonts w:ascii="Times New Roman" w:hAnsi="Times New Roman"/>
          <w:szCs w:val="22"/>
        </w:rPr>
      </w:pPr>
    </w:p>
    <w:p w14:paraId="1DF98CA3" w14:textId="764D32CE" w:rsidR="00F0381D" w:rsidRPr="00731717" w:rsidRDefault="00354912" w:rsidP="00354912">
      <w:pPr>
        <w:ind w:left="426" w:hanging="426"/>
        <w:jc w:val="both"/>
        <w:rPr>
          <w:sz w:val="22"/>
          <w:szCs w:val="22"/>
        </w:rPr>
      </w:pPr>
      <w:r w:rsidRPr="00731717">
        <w:rPr>
          <w:sz w:val="22"/>
          <w:szCs w:val="22"/>
        </w:rPr>
        <w:t>4.    Semmis a S</w:t>
      </w:r>
      <w:r w:rsidR="00F0381D" w:rsidRPr="00731717">
        <w:rPr>
          <w:sz w:val="22"/>
          <w:szCs w:val="22"/>
        </w:rPr>
        <w:t xml:space="preserve">zerződés módosítása, ha az arra irányul, hogy mentesítsék a </w:t>
      </w:r>
      <w:r w:rsidR="008B7A8A">
        <w:rPr>
          <w:b/>
          <w:sz w:val="22"/>
          <w:szCs w:val="22"/>
        </w:rPr>
        <w:t>Vállalkozó</w:t>
      </w:r>
      <w:r w:rsidR="00F0381D" w:rsidRPr="00731717">
        <w:rPr>
          <w:b/>
          <w:sz w:val="22"/>
          <w:szCs w:val="22"/>
        </w:rPr>
        <w:t>t</w:t>
      </w:r>
      <w:r w:rsidR="00F0381D" w:rsidRPr="00731717">
        <w:rPr>
          <w:sz w:val="22"/>
          <w:szCs w:val="22"/>
        </w:rPr>
        <w:t xml:space="preserve"> az olyan szerződésszegés (illetve szerződésszegésbe esés) és annak jogkövetkezményei - ide nem értve a felmondás vagy elállás jogának gyakorlását - alkalmazása alól, amelyért felelős (illetve felelős lenne), vagy amely arra irányul, hogy a </w:t>
      </w:r>
      <w:r w:rsidR="00F0381D" w:rsidRPr="00731717">
        <w:rPr>
          <w:b/>
          <w:sz w:val="22"/>
          <w:szCs w:val="22"/>
        </w:rPr>
        <w:t>Megrendelő</w:t>
      </w:r>
      <w:r w:rsidR="00F0381D" w:rsidRPr="00731717">
        <w:rPr>
          <w:sz w:val="22"/>
          <w:szCs w:val="22"/>
        </w:rPr>
        <w:t xml:space="preserve"> átvállaljon a </w:t>
      </w:r>
      <w:r w:rsidR="008B7A8A">
        <w:rPr>
          <w:b/>
          <w:sz w:val="22"/>
          <w:szCs w:val="22"/>
        </w:rPr>
        <w:t>Vállalkozó</w:t>
      </w:r>
      <w:r w:rsidR="00F0381D" w:rsidRPr="00731717">
        <w:rPr>
          <w:b/>
          <w:sz w:val="22"/>
          <w:szCs w:val="22"/>
        </w:rPr>
        <w:t>t</w:t>
      </w:r>
      <w:r w:rsidR="00F0381D" w:rsidRPr="00731717">
        <w:rPr>
          <w:sz w:val="22"/>
          <w:szCs w:val="22"/>
        </w:rPr>
        <w:t xml:space="preserve"> terhelő többletmunkaköltségeket vagy indokolatlanul egyéb</w:t>
      </w:r>
      <w:r w:rsidR="002721E6" w:rsidRPr="00731717">
        <w:rPr>
          <w:sz w:val="22"/>
          <w:szCs w:val="22"/>
        </w:rPr>
        <w:t xml:space="preserve"> a S</w:t>
      </w:r>
      <w:r w:rsidR="00F0381D" w:rsidRPr="00731717">
        <w:rPr>
          <w:sz w:val="22"/>
          <w:szCs w:val="22"/>
        </w:rPr>
        <w:t xml:space="preserve">zerződés alapján a </w:t>
      </w:r>
      <w:r w:rsidR="008B7A8A">
        <w:rPr>
          <w:b/>
          <w:sz w:val="22"/>
          <w:szCs w:val="22"/>
        </w:rPr>
        <w:t>Vállalkozó</w:t>
      </w:r>
      <w:r w:rsidR="00F0381D" w:rsidRPr="00731717">
        <w:rPr>
          <w:b/>
          <w:sz w:val="22"/>
          <w:szCs w:val="22"/>
        </w:rPr>
        <w:t>t</w:t>
      </w:r>
      <w:r w:rsidR="00F0381D" w:rsidRPr="00731717">
        <w:rPr>
          <w:sz w:val="22"/>
          <w:szCs w:val="22"/>
        </w:rPr>
        <w:t xml:space="preserve"> terhelő kockázatokat.</w:t>
      </w:r>
    </w:p>
    <w:p w14:paraId="09951CC3" w14:textId="77777777" w:rsidR="00F0381D" w:rsidRPr="00731717" w:rsidRDefault="00F0381D">
      <w:pPr>
        <w:ind w:left="426"/>
        <w:jc w:val="both"/>
        <w:rPr>
          <w:sz w:val="22"/>
          <w:szCs w:val="22"/>
        </w:rPr>
      </w:pPr>
    </w:p>
    <w:p w14:paraId="387D2C9F" w14:textId="296E0F86" w:rsidR="00F0381D" w:rsidRPr="00731717" w:rsidRDefault="00354912" w:rsidP="00E17318">
      <w:pPr>
        <w:ind w:left="426" w:hanging="426"/>
        <w:jc w:val="both"/>
        <w:rPr>
          <w:sz w:val="22"/>
          <w:szCs w:val="22"/>
        </w:rPr>
      </w:pPr>
      <w:r w:rsidRPr="00731717">
        <w:rPr>
          <w:sz w:val="22"/>
          <w:szCs w:val="22"/>
        </w:rPr>
        <w:t>5.</w:t>
      </w:r>
      <w:r w:rsidRPr="00731717">
        <w:rPr>
          <w:b/>
          <w:sz w:val="22"/>
          <w:szCs w:val="22"/>
        </w:rPr>
        <w:t xml:space="preserve">   </w:t>
      </w:r>
      <w:r w:rsidR="008B7A8A">
        <w:rPr>
          <w:b/>
          <w:sz w:val="22"/>
          <w:szCs w:val="22"/>
        </w:rPr>
        <w:t>Vállalkozó</w:t>
      </w:r>
      <w:r w:rsidR="00F0381D" w:rsidRPr="00731717">
        <w:rPr>
          <w:sz w:val="22"/>
          <w:szCs w:val="22"/>
        </w:rPr>
        <w:t xml:space="preserve"> tudomásul veszi, és hozzájárul, hogy a Kbt. 37.§ (1) bekezdés j) pontja alapján a </w:t>
      </w:r>
      <w:r w:rsidR="00A8531C" w:rsidRPr="00731717">
        <w:rPr>
          <w:sz w:val="22"/>
          <w:szCs w:val="22"/>
        </w:rPr>
        <w:t xml:space="preserve">Szerződés </w:t>
      </w:r>
      <w:r w:rsidR="00F0381D" w:rsidRPr="00731717">
        <w:rPr>
          <w:sz w:val="22"/>
          <w:szCs w:val="22"/>
        </w:rPr>
        <w:t xml:space="preserve">módosításáról külön jogszabály alapján meghatározott minta szerint </w:t>
      </w:r>
      <w:r w:rsidR="00A8531C" w:rsidRPr="00731717">
        <w:rPr>
          <w:sz w:val="22"/>
          <w:szCs w:val="22"/>
        </w:rPr>
        <w:t xml:space="preserve">a </w:t>
      </w:r>
      <w:r w:rsidR="00F0381D" w:rsidRPr="00731717">
        <w:rPr>
          <w:b/>
          <w:sz w:val="22"/>
          <w:szCs w:val="22"/>
        </w:rPr>
        <w:t>Megrendelő</w:t>
      </w:r>
      <w:r w:rsidR="00F0381D" w:rsidRPr="00731717">
        <w:rPr>
          <w:sz w:val="22"/>
          <w:szCs w:val="22"/>
        </w:rPr>
        <w:t xml:space="preserve"> tájékoztatót készít</w:t>
      </w:r>
      <w:r w:rsidR="00A8531C" w:rsidRPr="00731717">
        <w:rPr>
          <w:sz w:val="22"/>
          <w:szCs w:val="22"/>
        </w:rPr>
        <w:t>sen</w:t>
      </w:r>
      <w:r w:rsidR="00F0381D" w:rsidRPr="00731717">
        <w:rPr>
          <w:sz w:val="22"/>
          <w:szCs w:val="22"/>
        </w:rPr>
        <w:t xml:space="preserve"> és </w:t>
      </w:r>
      <w:r w:rsidR="00A8531C" w:rsidRPr="00731717">
        <w:rPr>
          <w:sz w:val="22"/>
          <w:szCs w:val="22"/>
        </w:rPr>
        <w:t>azt hirdetmény útján közzétegye</w:t>
      </w:r>
      <w:r w:rsidR="00E17318" w:rsidRPr="00731717">
        <w:rPr>
          <w:sz w:val="22"/>
          <w:szCs w:val="22"/>
        </w:rPr>
        <w:t>.</w:t>
      </w:r>
    </w:p>
    <w:p w14:paraId="3525AA0D" w14:textId="77777777" w:rsidR="00F0381D" w:rsidRPr="00731717" w:rsidRDefault="00F0381D" w:rsidP="00C85A57">
      <w:pPr>
        <w:pStyle w:val="Listaszerbekezds"/>
        <w:spacing w:after="0" w:line="240" w:lineRule="auto"/>
        <w:rPr>
          <w:rFonts w:ascii="Times New Roman" w:hAnsi="Times New Roman"/>
          <w:sz w:val="22"/>
          <w:szCs w:val="22"/>
        </w:rPr>
      </w:pPr>
    </w:p>
    <w:p w14:paraId="00F989D8" w14:textId="77777777" w:rsidR="00F0381D" w:rsidRPr="00731717" w:rsidRDefault="00E17318" w:rsidP="00C61A39">
      <w:pPr>
        <w:spacing w:after="120"/>
        <w:ind w:left="425" w:hanging="425"/>
        <w:jc w:val="both"/>
        <w:rPr>
          <w:sz w:val="22"/>
          <w:szCs w:val="22"/>
        </w:rPr>
      </w:pPr>
      <w:r w:rsidRPr="00731717">
        <w:rPr>
          <w:sz w:val="22"/>
          <w:szCs w:val="22"/>
        </w:rPr>
        <w:t>6</w:t>
      </w:r>
      <w:r w:rsidR="00354912" w:rsidRPr="00731717">
        <w:rPr>
          <w:sz w:val="22"/>
          <w:szCs w:val="22"/>
        </w:rPr>
        <w:t xml:space="preserve">.   </w:t>
      </w:r>
      <w:r w:rsidR="002721E6" w:rsidRPr="00731717">
        <w:rPr>
          <w:sz w:val="22"/>
          <w:szCs w:val="22"/>
        </w:rPr>
        <w:t>A S</w:t>
      </w:r>
      <w:r w:rsidR="00F0381D" w:rsidRPr="00731717">
        <w:rPr>
          <w:sz w:val="22"/>
          <w:szCs w:val="22"/>
        </w:rPr>
        <w:t>zerződést bármelyik</w:t>
      </w:r>
      <w:r w:rsidR="002721E6" w:rsidRPr="00731717">
        <w:rPr>
          <w:sz w:val="22"/>
          <w:szCs w:val="22"/>
        </w:rPr>
        <w:t xml:space="preserve"> Szerződő </w:t>
      </w:r>
      <w:r w:rsidR="00F0381D" w:rsidRPr="00731717">
        <w:rPr>
          <w:sz w:val="22"/>
          <w:szCs w:val="22"/>
        </w:rPr>
        <w:t xml:space="preserve">Fél írásban </w:t>
      </w:r>
      <w:r w:rsidR="00F0381D" w:rsidRPr="00731717">
        <w:rPr>
          <w:i/>
          <w:sz w:val="22"/>
          <w:szCs w:val="22"/>
        </w:rPr>
        <w:t>azonnali hatállyal felmondhatja</w:t>
      </w:r>
      <w:r w:rsidR="00F0381D" w:rsidRPr="00731717">
        <w:rPr>
          <w:sz w:val="22"/>
          <w:szCs w:val="22"/>
        </w:rPr>
        <w:t>,</w:t>
      </w:r>
    </w:p>
    <w:p w14:paraId="0029E423" w14:textId="77777777" w:rsidR="00F0381D" w:rsidRPr="00731717" w:rsidRDefault="00E17318" w:rsidP="00354912">
      <w:pPr>
        <w:ind w:left="851" w:hanging="425"/>
        <w:jc w:val="both"/>
        <w:rPr>
          <w:sz w:val="22"/>
          <w:szCs w:val="22"/>
        </w:rPr>
      </w:pPr>
      <w:r w:rsidRPr="00731717">
        <w:rPr>
          <w:sz w:val="22"/>
          <w:szCs w:val="22"/>
        </w:rPr>
        <w:t>6</w:t>
      </w:r>
      <w:r w:rsidR="00354912" w:rsidRPr="00731717">
        <w:rPr>
          <w:sz w:val="22"/>
          <w:szCs w:val="22"/>
        </w:rPr>
        <w:t xml:space="preserve">.1. </w:t>
      </w:r>
      <w:r w:rsidR="00F0381D" w:rsidRPr="00731717">
        <w:rPr>
          <w:sz w:val="22"/>
          <w:szCs w:val="22"/>
        </w:rPr>
        <w:t xml:space="preserve">ha a másik </w:t>
      </w:r>
      <w:r w:rsidR="002721E6" w:rsidRPr="00731717">
        <w:rPr>
          <w:sz w:val="22"/>
          <w:szCs w:val="22"/>
        </w:rPr>
        <w:t>Szerződő Fél a S</w:t>
      </w:r>
      <w:r w:rsidR="00F0381D" w:rsidRPr="00731717">
        <w:rPr>
          <w:sz w:val="22"/>
          <w:szCs w:val="22"/>
        </w:rPr>
        <w:t>zerződés szerinti kötelezettségeit nem teljesíti, vagy súlyosan megszegte, és</w:t>
      </w:r>
    </w:p>
    <w:p w14:paraId="6221BCD3" w14:textId="77777777" w:rsidR="00354912" w:rsidRPr="00731717" w:rsidRDefault="00E17318" w:rsidP="00354912">
      <w:pPr>
        <w:ind w:left="851" w:hanging="425"/>
        <w:jc w:val="both"/>
        <w:rPr>
          <w:sz w:val="22"/>
          <w:szCs w:val="22"/>
        </w:rPr>
      </w:pPr>
      <w:r w:rsidRPr="00731717">
        <w:rPr>
          <w:sz w:val="22"/>
          <w:szCs w:val="22"/>
        </w:rPr>
        <w:lastRenderedPageBreak/>
        <w:t>6</w:t>
      </w:r>
      <w:r w:rsidR="00354912" w:rsidRPr="00731717">
        <w:rPr>
          <w:sz w:val="22"/>
          <w:szCs w:val="22"/>
        </w:rPr>
        <w:t xml:space="preserve">.2. </w:t>
      </w:r>
      <w:r w:rsidR="00F0381D" w:rsidRPr="00731717">
        <w:rPr>
          <w:sz w:val="22"/>
          <w:szCs w:val="22"/>
        </w:rPr>
        <w:t xml:space="preserve">a szerződésszegést a másik </w:t>
      </w:r>
      <w:r w:rsidR="00354912" w:rsidRPr="00731717">
        <w:rPr>
          <w:sz w:val="22"/>
          <w:szCs w:val="22"/>
        </w:rPr>
        <w:t xml:space="preserve">Szerződő </w:t>
      </w:r>
      <w:r w:rsidR="00F0381D" w:rsidRPr="00731717">
        <w:rPr>
          <w:sz w:val="22"/>
          <w:szCs w:val="22"/>
        </w:rPr>
        <w:t>Fél értesítésében megjelölt időtartamon belül nem orvosolta, amely időtartam nem lépheti túl</w:t>
      </w:r>
      <w:r w:rsidR="00354912" w:rsidRPr="00731717">
        <w:rPr>
          <w:sz w:val="22"/>
          <w:szCs w:val="22"/>
        </w:rPr>
        <w:t xml:space="preserve"> </w:t>
      </w:r>
      <w:r w:rsidR="00F0381D" w:rsidRPr="00731717">
        <w:rPr>
          <w:sz w:val="22"/>
          <w:szCs w:val="22"/>
        </w:rPr>
        <w:t xml:space="preserve">a másik Fél által küldött, a nem teljesítést/szerződésszegést részletező írásbeli kifogás kézhezvételétől számított </w:t>
      </w:r>
      <w:r w:rsidR="00E151B8" w:rsidRPr="00731717">
        <w:rPr>
          <w:sz w:val="22"/>
          <w:szCs w:val="22"/>
        </w:rPr>
        <w:t>harmincadik</w:t>
      </w:r>
      <w:r w:rsidR="00F0381D" w:rsidRPr="00731717">
        <w:rPr>
          <w:sz w:val="22"/>
          <w:szCs w:val="22"/>
        </w:rPr>
        <w:t xml:space="preserve"> napot, kivéve a késedelmi kötbér esetét, ahol a vonatkozó</w:t>
      </w:r>
      <w:r w:rsidR="009B11C5" w:rsidRPr="00731717">
        <w:rPr>
          <w:sz w:val="22"/>
          <w:szCs w:val="22"/>
        </w:rPr>
        <w:t xml:space="preserve"> </w:t>
      </w:r>
      <w:r w:rsidR="00F0381D" w:rsidRPr="00731717">
        <w:rPr>
          <w:sz w:val="22"/>
          <w:szCs w:val="22"/>
        </w:rPr>
        <w:t>szerződéses rendelkezésben meghatározott időtartamot.</w:t>
      </w:r>
    </w:p>
    <w:p w14:paraId="4355D323" w14:textId="77777777" w:rsidR="00F0381D" w:rsidRPr="00731717" w:rsidRDefault="00F0381D" w:rsidP="00354912">
      <w:pPr>
        <w:ind w:left="851" w:hanging="425"/>
        <w:jc w:val="both"/>
        <w:rPr>
          <w:sz w:val="22"/>
          <w:szCs w:val="22"/>
        </w:rPr>
      </w:pPr>
      <w:r w:rsidRPr="00731717">
        <w:rPr>
          <w:sz w:val="22"/>
          <w:szCs w:val="22"/>
        </w:rPr>
        <w:t xml:space="preserve"> </w:t>
      </w:r>
    </w:p>
    <w:p w14:paraId="4E91CA0B" w14:textId="78459ACC" w:rsidR="00F0381D" w:rsidRPr="00731717" w:rsidRDefault="00E17318" w:rsidP="00354912">
      <w:pPr>
        <w:ind w:left="851" w:hanging="425"/>
        <w:jc w:val="both"/>
        <w:rPr>
          <w:sz w:val="22"/>
          <w:szCs w:val="22"/>
        </w:rPr>
      </w:pPr>
      <w:r w:rsidRPr="00731717">
        <w:rPr>
          <w:sz w:val="22"/>
          <w:szCs w:val="22"/>
        </w:rPr>
        <w:t>6</w:t>
      </w:r>
      <w:r w:rsidR="00354912" w:rsidRPr="00731717">
        <w:rPr>
          <w:sz w:val="22"/>
          <w:szCs w:val="22"/>
        </w:rPr>
        <w:t xml:space="preserve">.3. </w:t>
      </w:r>
      <w:r w:rsidR="00F0381D" w:rsidRPr="00731717">
        <w:rPr>
          <w:b/>
          <w:sz w:val="22"/>
          <w:szCs w:val="22"/>
        </w:rPr>
        <w:t>Megrendelő</w:t>
      </w:r>
      <w:r w:rsidR="00F0381D" w:rsidRPr="00731717">
        <w:rPr>
          <w:sz w:val="22"/>
          <w:szCs w:val="22"/>
        </w:rPr>
        <w:t xml:space="preserve"> különösen és kifejezetten e körbe tartozó </w:t>
      </w:r>
      <w:r w:rsidR="008B7A8A">
        <w:rPr>
          <w:b/>
          <w:sz w:val="22"/>
          <w:szCs w:val="22"/>
        </w:rPr>
        <w:t>Vállalkozó</w:t>
      </w:r>
      <w:r w:rsidR="00F0381D" w:rsidRPr="00731717">
        <w:rPr>
          <w:sz w:val="22"/>
          <w:szCs w:val="22"/>
        </w:rPr>
        <w:t xml:space="preserve"> általi </w:t>
      </w:r>
      <w:r w:rsidR="00F0381D" w:rsidRPr="00731717">
        <w:rPr>
          <w:i/>
          <w:sz w:val="22"/>
          <w:szCs w:val="22"/>
        </w:rPr>
        <w:t>súlyos szerződésszegének</w:t>
      </w:r>
      <w:r w:rsidR="00F0381D" w:rsidRPr="00731717">
        <w:rPr>
          <w:sz w:val="22"/>
          <w:szCs w:val="22"/>
        </w:rPr>
        <w:t xml:space="preserve"> minősíti, ha </w:t>
      </w:r>
      <w:r w:rsidR="008B7A8A">
        <w:rPr>
          <w:b/>
          <w:sz w:val="22"/>
          <w:szCs w:val="22"/>
        </w:rPr>
        <w:t>Vállalkozó</w:t>
      </w:r>
      <w:r w:rsidR="00F0381D" w:rsidRPr="00731717">
        <w:rPr>
          <w:sz w:val="22"/>
          <w:szCs w:val="22"/>
        </w:rPr>
        <w:t xml:space="preserve"> a Szolgáltatás t</w:t>
      </w:r>
      <w:r w:rsidRPr="00731717">
        <w:rPr>
          <w:sz w:val="22"/>
          <w:szCs w:val="22"/>
        </w:rPr>
        <w:t xml:space="preserve">eljesítésével kapcsolatban a </w:t>
      </w:r>
      <w:r w:rsidR="008B7A8A">
        <w:rPr>
          <w:sz w:val="22"/>
          <w:szCs w:val="22"/>
        </w:rPr>
        <w:t>Vállalkozó</w:t>
      </w:r>
      <w:r w:rsidR="004451C1" w:rsidRPr="00731717">
        <w:rPr>
          <w:sz w:val="22"/>
          <w:szCs w:val="22"/>
        </w:rPr>
        <w:t>i kötelezettség</w:t>
      </w:r>
      <w:r w:rsidR="00F0381D" w:rsidRPr="00731717">
        <w:rPr>
          <w:sz w:val="22"/>
          <w:szCs w:val="22"/>
        </w:rPr>
        <w:t xml:space="preserve">ben előírt eszközöket, berendezéseket, felszerelést </w:t>
      </w:r>
      <w:r w:rsidRPr="00731717">
        <w:rPr>
          <w:sz w:val="22"/>
          <w:szCs w:val="22"/>
        </w:rPr>
        <w:t xml:space="preserve">nem, vagy nem </w:t>
      </w:r>
      <w:r w:rsidR="00F0381D" w:rsidRPr="00731717">
        <w:rPr>
          <w:sz w:val="22"/>
          <w:szCs w:val="22"/>
        </w:rPr>
        <w:t>a</w:t>
      </w:r>
      <w:r w:rsidR="004451C1" w:rsidRPr="00731717">
        <w:rPr>
          <w:sz w:val="22"/>
          <w:szCs w:val="22"/>
        </w:rPr>
        <w:t xml:space="preserve"> Szerződés I. Előzmény fejezetében hivatkozott közbeszerzési eljárás </w:t>
      </w:r>
      <w:r w:rsidRPr="00731717">
        <w:rPr>
          <w:sz w:val="22"/>
          <w:szCs w:val="22"/>
        </w:rPr>
        <w:t xml:space="preserve">Közbeszerzési Dokumentációja </w:t>
      </w:r>
      <w:r w:rsidR="004451C1" w:rsidRPr="00731717">
        <w:rPr>
          <w:sz w:val="22"/>
          <w:szCs w:val="22"/>
        </w:rPr>
        <w:t xml:space="preserve">Műszaki Leírásában </w:t>
      </w:r>
      <w:r w:rsidR="00F0381D" w:rsidRPr="00731717">
        <w:rPr>
          <w:sz w:val="22"/>
          <w:szCs w:val="22"/>
        </w:rPr>
        <w:t>előírtak szerint biztosítja</w:t>
      </w:r>
      <w:r w:rsidRPr="00731717">
        <w:rPr>
          <w:sz w:val="22"/>
          <w:szCs w:val="22"/>
        </w:rPr>
        <w:t xml:space="preserve">, ideértve különösen a Szerződés IV. fejezet 3.2. és 3.3. pontjában foglalt </w:t>
      </w:r>
      <w:r w:rsidR="008B7A8A">
        <w:rPr>
          <w:sz w:val="22"/>
          <w:szCs w:val="22"/>
        </w:rPr>
        <w:t>Vállalkozó</w:t>
      </w:r>
      <w:r w:rsidRPr="00731717">
        <w:rPr>
          <w:sz w:val="22"/>
          <w:szCs w:val="22"/>
        </w:rPr>
        <w:t>i kötelezettségeket.</w:t>
      </w:r>
    </w:p>
    <w:p w14:paraId="4A00EA27" w14:textId="77777777" w:rsidR="00F0381D" w:rsidRPr="00731717" w:rsidRDefault="00F0381D" w:rsidP="00F15BA8">
      <w:pPr>
        <w:tabs>
          <w:tab w:val="left" w:pos="1276"/>
        </w:tabs>
        <w:jc w:val="both"/>
        <w:rPr>
          <w:sz w:val="22"/>
          <w:szCs w:val="22"/>
        </w:rPr>
      </w:pPr>
    </w:p>
    <w:p w14:paraId="2023B210" w14:textId="1B93ADA3" w:rsidR="00F0381D" w:rsidRPr="00731717" w:rsidRDefault="00E17318" w:rsidP="002D258A">
      <w:pPr>
        <w:ind w:left="426" w:hanging="426"/>
        <w:jc w:val="both"/>
        <w:rPr>
          <w:sz w:val="22"/>
          <w:szCs w:val="22"/>
        </w:rPr>
      </w:pPr>
      <w:r w:rsidRPr="00731717">
        <w:rPr>
          <w:sz w:val="22"/>
          <w:szCs w:val="22"/>
        </w:rPr>
        <w:t>7</w:t>
      </w:r>
      <w:r w:rsidR="002D258A" w:rsidRPr="00731717">
        <w:rPr>
          <w:sz w:val="22"/>
          <w:szCs w:val="22"/>
        </w:rPr>
        <w:t xml:space="preserve">.   </w:t>
      </w:r>
      <w:r w:rsidR="004451C1" w:rsidRPr="00731717">
        <w:rPr>
          <w:sz w:val="22"/>
          <w:szCs w:val="22"/>
        </w:rPr>
        <w:t xml:space="preserve">A </w:t>
      </w:r>
      <w:r w:rsidR="002D258A" w:rsidRPr="00731717">
        <w:rPr>
          <w:b/>
          <w:sz w:val="22"/>
          <w:szCs w:val="22"/>
        </w:rPr>
        <w:t>Megrendelő</w:t>
      </w:r>
      <w:r w:rsidR="002D258A" w:rsidRPr="00731717">
        <w:rPr>
          <w:sz w:val="22"/>
          <w:szCs w:val="22"/>
        </w:rPr>
        <w:t xml:space="preserve"> a S</w:t>
      </w:r>
      <w:r w:rsidR="00F0381D" w:rsidRPr="00731717">
        <w:rPr>
          <w:sz w:val="22"/>
          <w:szCs w:val="22"/>
        </w:rPr>
        <w:t xml:space="preserve">zerződést írásban </w:t>
      </w:r>
      <w:r w:rsidR="00F0381D" w:rsidRPr="00731717">
        <w:rPr>
          <w:i/>
          <w:sz w:val="22"/>
          <w:szCs w:val="22"/>
        </w:rPr>
        <w:t>azonnali hatállyal felmondhatja</w:t>
      </w:r>
      <w:r w:rsidR="00F0381D" w:rsidRPr="00731717">
        <w:rPr>
          <w:sz w:val="22"/>
          <w:szCs w:val="22"/>
        </w:rPr>
        <w:t xml:space="preserve">, ha a </w:t>
      </w:r>
      <w:r w:rsidR="008B7A8A">
        <w:rPr>
          <w:b/>
          <w:sz w:val="22"/>
          <w:szCs w:val="22"/>
        </w:rPr>
        <w:t>Vállalkozó</w:t>
      </w:r>
      <w:r w:rsidR="00F0381D" w:rsidRPr="00731717">
        <w:rPr>
          <w:sz w:val="22"/>
          <w:szCs w:val="22"/>
        </w:rPr>
        <w:t xml:space="preserve"> ellene csőd- v</w:t>
      </w:r>
      <w:r w:rsidR="002D258A" w:rsidRPr="00731717">
        <w:rPr>
          <w:sz w:val="22"/>
          <w:szCs w:val="22"/>
        </w:rPr>
        <w:t>agy felszámolási eljárás folyik,</w:t>
      </w:r>
      <w:r w:rsidR="004451C1" w:rsidRPr="00731717">
        <w:rPr>
          <w:sz w:val="22"/>
          <w:szCs w:val="22"/>
        </w:rPr>
        <w:t xml:space="preserve"> </w:t>
      </w:r>
      <w:r w:rsidR="002D258A" w:rsidRPr="00731717">
        <w:rPr>
          <w:sz w:val="22"/>
          <w:szCs w:val="22"/>
        </w:rPr>
        <w:t xml:space="preserve">vagy </w:t>
      </w:r>
      <w:r w:rsidR="00F0381D" w:rsidRPr="00731717">
        <w:rPr>
          <w:sz w:val="22"/>
          <w:szCs w:val="22"/>
        </w:rPr>
        <w:t xml:space="preserve">ha a </w:t>
      </w:r>
      <w:r w:rsidR="008B7A8A">
        <w:rPr>
          <w:b/>
          <w:sz w:val="22"/>
          <w:szCs w:val="22"/>
        </w:rPr>
        <w:t>Vállalkozó</w:t>
      </w:r>
      <w:r w:rsidR="00F0381D" w:rsidRPr="00731717">
        <w:rPr>
          <w:sz w:val="22"/>
          <w:szCs w:val="22"/>
        </w:rPr>
        <w:t xml:space="preserve"> szerződésellenesen beszüntette a </w:t>
      </w:r>
      <w:r w:rsidR="002D258A" w:rsidRPr="00731717">
        <w:rPr>
          <w:sz w:val="22"/>
          <w:szCs w:val="22"/>
        </w:rPr>
        <w:t xml:space="preserve">Szolgáltatás </w:t>
      </w:r>
      <w:r w:rsidR="00F0381D" w:rsidRPr="00731717">
        <w:rPr>
          <w:sz w:val="22"/>
          <w:szCs w:val="22"/>
        </w:rPr>
        <w:t>nyújtását.</w:t>
      </w:r>
    </w:p>
    <w:p w14:paraId="1472C5C4" w14:textId="77777777" w:rsidR="00E17318" w:rsidRPr="00731717" w:rsidRDefault="00E17318" w:rsidP="00243629">
      <w:pPr>
        <w:pStyle w:val="Listaszerbekezds"/>
        <w:spacing w:after="0" w:line="240" w:lineRule="auto"/>
        <w:ind w:left="0"/>
        <w:rPr>
          <w:rFonts w:ascii="Times New Roman" w:hAnsi="Times New Roman"/>
          <w:sz w:val="22"/>
          <w:szCs w:val="22"/>
          <w:lang w:val="hu-HU"/>
        </w:rPr>
      </w:pPr>
    </w:p>
    <w:p w14:paraId="12199B4A" w14:textId="77777777" w:rsidR="00F0381D" w:rsidRPr="00731717" w:rsidRDefault="00E17318" w:rsidP="00C61A39">
      <w:pPr>
        <w:spacing w:after="120"/>
        <w:ind w:left="425" w:hanging="425"/>
        <w:jc w:val="both"/>
        <w:rPr>
          <w:sz w:val="22"/>
          <w:szCs w:val="22"/>
        </w:rPr>
      </w:pPr>
      <w:r w:rsidRPr="00731717">
        <w:rPr>
          <w:sz w:val="22"/>
          <w:szCs w:val="22"/>
        </w:rPr>
        <w:t>8</w:t>
      </w:r>
      <w:r w:rsidR="002D258A" w:rsidRPr="00731717">
        <w:rPr>
          <w:sz w:val="22"/>
          <w:szCs w:val="22"/>
        </w:rPr>
        <w:t xml:space="preserve">.  </w:t>
      </w:r>
      <w:r w:rsidR="004451C1" w:rsidRPr="00731717">
        <w:rPr>
          <w:sz w:val="22"/>
          <w:szCs w:val="22"/>
        </w:rPr>
        <w:t xml:space="preserve"> </w:t>
      </w:r>
      <w:r w:rsidR="00F0381D" w:rsidRPr="00731717">
        <w:rPr>
          <w:b/>
          <w:sz w:val="22"/>
          <w:szCs w:val="22"/>
        </w:rPr>
        <w:t>Megrendelő</w:t>
      </w:r>
      <w:r w:rsidR="002D258A" w:rsidRPr="00731717">
        <w:rPr>
          <w:sz w:val="22"/>
          <w:szCs w:val="22"/>
        </w:rPr>
        <w:t xml:space="preserve"> a Szerződést </w:t>
      </w:r>
      <w:r w:rsidR="002D258A" w:rsidRPr="00731717">
        <w:rPr>
          <w:i/>
          <w:sz w:val="22"/>
          <w:szCs w:val="22"/>
        </w:rPr>
        <w:t>felmondhatja</w:t>
      </w:r>
      <w:r w:rsidR="002D258A" w:rsidRPr="00731717">
        <w:rPr>
          <w:sz w:val="22"/>
          <w:szCs w:val="22"/>
        </w:rPr>
        <w:t xml:space="preserve">, vagy </w:t>
      </w:r>
      <w:r w:rsidR="00F0381D" w:rsidRPr="00731717">
        <w:rPr>
          <w:sz w:val="22"/>
          <w:szCs w:val="22"/>
        </w:rPr>
        <w:t>a Ptk</w:t>
      </w:r>
      <w:r w:rsidR="002D258A" w:rsidRPr="00731717">
        <w:rPr>
          <w:sz w:val="22"/>
          <w:szCs w:val="22"/>
        </w:rPr>
        <w:t>.</w:t>
      </w:r>
      <w:r w:rsidR="00F0381D" w:rsidRPr="00731717">
        <w:rPr>
          <w:sz w:val="22"/>
          <w:szCs w:val="22"/>
        </w:rPr>
        <w:t>-</w:t>
      </w:r>
      <w:r w:rsidR="002D258A" w:rsidRPr="00731717">
        <w:rPr>
          <w:sz w:val="22"/>
          <w:szCs w:val="22"/>
        </w:rPr>
        <w:t>ban foglaltak szerint a S</w:t>
      </w:r>
      <w:r w:rsidR="00F0381D" w:rsidRPr="00731717">
        <w:rPr>
          <w:sz w:val="22"/>
          <w:szCs w:val="22"/>
        </w:rPr>
        <w:t>zerződéstől elállhat,</w:t>
      </w:r>
      <w:r w:rsidR="002D258A" w:rsidRPr="00731717">
        <w:rPr>
          <w:sz w:val="22"/>
          <w:szCs w:val="22"/>
        </w:rPr>
        <w:t xml:space="preserve"> ha</w:t>
      </w:r>
    </w:p>
    <w:p w14:paraId="7B672A5D" w14:textId="77777777" w:rsidR="00F0381D" w:rsidRPr="00731717" w:rsidRDefault="00E17318" w:rsidP="00E17318">
      <w:pPr>
        <w:numPr>
          <w:ilvl w:val="0"/>
          <w:numId w:val="37"/>
        </w:numPr>
        <w:spacing w:after="120"/>
        <w:ind w:left="851" w:hanging="426"/>
        <w:jc w:val="both"/>
        <w:rPr>
          <w:sz w:val="22"/>
          <w:szCs w:val="22"/>
        </w:rPr>
      </w:pPr>
      <w:r w:rsidRPr="00731717">
        <w:rPr>
          <w:sz w:val="22"/>
          <w:szCs w:val="22"/>
        </w:rPr>
        <w:t xml:space="preserve"> </w:t>
      </w:r>
      <w:r w:rsidR="00F0381D" w:rsidRPr="00731717">
        <w:rPr>
          <w:sz w:val="22"/>
          <w:szCs w:val="22"/>
        </w:rPr>
        <w:t>feltétlenül szükséges jelen szerződés olyan lényeges módosítása, amely esetében a Kbt. 141.§ alapján új közbeszerzési eljárást kell lefolytatni;</w:t>
      </w:r>
    </w:p>
    <w:p w14:paraId="3FD132BD" w14:textId="024701BB" w:rsidR="00F0381D" w:rsidRPr="00731717" w:rsidRDefault="00F0381D" w:rsidP="00E17318">
      <w:pPr>
        <w:numPr>
          <w:ilvl w:val="0"/>
          <w:numId w:val="37"/>
        </w:numPr>
        <w:spacing w:after="120"/>
        <w:ind w:left="851" w:hanging="426"/>
        <w:jc w:val="both"/>
        <w:rPr>
          <w:sz w:val="22"/>
          <w:szCs w:val="22"/>
        </w:rPr>
      </w:pPr>
      <w:r w:rsidRPr="00731717">
        <w:rPr>
          <w:sz w:val="22"/>
          <w:szCs w:val="22"/>
        </w:rPr>
        <w:t xml:space="preserve"> </w:t>
      </w:r>
      <w:r w:rsidR="00E17318" w:rsidRPr="00731717">
        <w:rPr>
          <w:sz w:val="22"/>
          <w:szCs w:val="22"/>
        </w:rPr>
        <w:t xml:space="preserve"> </w:t>
      </w:r>
      <w:r w:rsidRPr="00731717">
        <w:rPr>
          <w:sz w:val="22"/>
          <w:szCs w:val="22"/>
        </w:rPr>
        <w:t xml:space="preserve">a </w:t>
      </w:r>
      <w:r w:rsidR="008B7A8A">
        <w:rPr>
          <w:sz w:val="22"/>
          <w:szCs w:val="22"/>
        </w:rPr>
        <w:t>Vállalkozó</w:t>
      </w:r>
      <w:r w:rsidRPr="00731717">
        <w:rPr>
          <w:sz w:val="22"/>
          <w:szCs w:val="22"/>
        </w:rPr>
        <w:t xml:space="preserve"> nem biztosítja a Kbt. 138.§-ban előírtak betartását, vagy a </w:t>
      </w:r>
      <w:r w:rsidR="008B7A8A">
        <w:rPr>
          <w:sz w:val="22"/>
          <w:szCs w:val="22"/>
        </w:rPr>
        <w:t>Vállalkozó</w:t>
      </w:r>
      <w:r w:rsidRPr="00731717">
        <w:rPr>
          <w:sz w:val="22"/>
          <w:szCs w:val="22"/>
        </w:rPr>
        <w:t xml:space="preserve"> személyében érvényesen olyan jogutódlás következett be, amely nem felel meg a Kbt. 139.§-ban foglaltaknak; vagy</w:t>
      </w:r>
    </w:p>
    <w:p w14:paraId="5794475D" w14:textId="77777777" w:rsidR="00F0381D" w:rsidRPr="00731717" w:rsidRDefault="00E17318" w:rsidP="00E17318">
      <w:pPr>
        <w:numPr>
          <w:ilvl w:val="0"/>
          <w:numId w:val="37"/>
        </w:numPr>
        <w:ind w:left="851" w:hanging="426"/>
        <w:jc w:val="both"/>
        <w:rPr>
          <w:sz w:val="22"/>
          <w:szCs w:val="22"/>
        </w:rPr>
      </w:pPr>
      <w:r w:rsidRPr="00731717">
        <w:rPr>
          <w:sz w:val="22"/>
          <w:szCs w:val="22"/>
        </w:rPr>
        <w:t xml:space="preserve">  </w:t>
      </w:r>
      <w:r w:rsidR="00F0381D" w:rsidRPr="00731717">
        <w:rPr>
          <w:sz w:val="22"/>
          <w:szCs w:val="22"/>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jelen szerződés nem semmis.</w:t>
      </w:r>
    </w:p>
    <w:p w14:paraId="6E82984B" w14:textId="77777777" w:rsidR="00F0381D" w:rsidRPr="00731717" w:rsidRDefault="00F0381D" w:rsidP="00667B16">
      <w:pPr>
        <w:jc w:val="both"/>
        <w:rPr>
          <w:sz w:val="22"/>
          <w:szCs w:val="22"/>
        </w:rPr>
      </w:pPr>
    </w:p>
    <w:p w14:paraId="23196976" w14:textId="77DD9732" w:rsidR="00F0381D" w:rsidRPr="00731717" w:rsidRDefault="00E17318" w:rsidP="00CB2E18">
      <w:pPr>
        <w:ind w:left="426" w:hanging="426"/>
        <w:jc w:val="both"/>
        <w:rPr>
          <w:sz w:val="22"/>
          <w:szCs w:val="22"/>
        </w:rPr>
      </w:pPr>
      <w:r w:rsidRPr="00731717">
        <w:rPr>
          <w:sz w:val="22"/>
          <w:szCs w:val="22"/>
        </w:rPr>
        <w:t>9</w:t>
      </w:r>
      <w:r w:rsidR="002D258A" w:rsidRPr="00731717">
        <w:rPr>
          <w:sz w:val="22"/>
          <w:szCs w:val="22"/>
        </w:rPr>
        <w:t xml:space="preserve">.  </w:t>
      </w:r>
      <w:r w:rsidR="00F0381D" w:rsidRPr="00731717">
        <w:rPr>
          <w:b/>
          <w:sz w:val="22"/>
          <w:szCs w:val="22"/>
        </w:rPr>
        <w:t>Megrendelő</w:t>
      </w:r>
      <w:r w:rsidR="002D258A" w:rsidRPr="00731717">
        <w:rPr>
          <w:sz w:val="22"/>
          <w:szCs w:val="22"/>
        </w:rPr>
        <w:t xml:space="preserve"> köteles a S</w:t>
      </w:r>
      <w:r w:rsidR="00F0381D" w:rsidRPr="00731717">
        <w:rPr>
          <w:sz w:val="22"/>
          <w:szCs w:val="22"/>
        </w:rPr>
        <w:t>zerződést felmondani, vagy - a Ptk</w:t>
      </w:r>
      <w:r w:rsidR="004451C1" w:rsidRPr="00731717">
        <w:rPr>
          <w:sz w:val="22"/>
          <w:szCs w:val="22"/>
        </w:rPr>
        <w:t>.</w:t>
      </w:r>
      <w:r w:rsidR="00F0381D" w:rsidRPr="00731717">
        <w:rPr>
          <w:sz w:val="22"/>
          <w:szCs w:val="22"/>
        </w:rPr>
        <w:t>-ban foglaltak sze</w:t>
      </w:r>
      <w:r w:rsidR="002D258A" w:rsidRPr="00731717">
        <w:rPr>
          <w:sz w:val="22"/>
          <w:szCs w:val="22"/>
        </w:rPr>
        <w:t>rint - attól elállni, ha a S</w:t>
      </w:r>
      <w:r w:rsidR="00F0381D" w:rsidRPr="00731717">
        <w:rPr>
          <w:sz w:val="22"/>
          <w:szCs w:val="22"/>
        </w:rPr>
        <w:t xml:space="preserve">zerződés megkötését követően jut tudomására, hogy a </w:t>
      </w:r>
      <w:r w:rsidR="008B7A8A">
        <w:rPr>
          <w:b/>
          <w:sz w:val="22"/>
          <w:szCs w:val="22"/>
        </w:rPr>
        <w:t>Vállalkozó</w:t>
      </w:r>
      <w:r w:rsidR="00F0381D" w:rsidRPr="00731717">
        <w:rPr>
          <w:sz w:val="22"/>
          <w:szCs w:val="22"/>
        </w:rPr>
        <w:t xml:space="preserve"> tekintetében a</w:t>
      </w:r>
      <w:r w:rsidR="002D258A" w:rsidRPr="00731717">
        <w:rPr>
          <w:sz w:val="22"/>
          <w:szCs w:val="22"/>
        </w:rPr>
        <w:t xml:space="preserve"> Szerződés I. Előzmény fejezetében hivatkozott</w:t>
      </w:r>
      <w:r w:rsidR="00F0381D" w:rsidRPr="00731717">
        <w:rPr>
          <w:sz w:val="22"/>
          <w:szCs w:val="22"/>
        </w:rPr>
        <w:t xml:space="preserve"> közbeszerzési eljárás során kizáró ok állt fenn, és ezért ki kellett volna zárni a közbeszerzési eljárásból.</w:t>
      </w:r>
    </w:p>
    <w:p w14:paraId="20EFA338" w14:textId="77777777" w:rsidR="00FD4E6D" w:rsidRPr="00731717" w:rsidRDefault="00FD4E6D" w:rsidP="00FD4E6D">
      <w:pPr>
        <w:jc w:val="both"/>
        <w:rPr>
          <w:sz w:val="22"/>
          <w:szCs w:val="22"/>
        </w:rPr>
      </w:pPr>
    </w:p>
    <w:p w14:paraId="24555C89" w14:textId="77777777" w:rsidR="00F0381D" w:rsidRPr="00731717" w:rsidRDefault="00E17318" w:rsidP="002D258A">
      <w:pPr>
        <w:ind w:left="426" w:hanging="426"/>
        <w:jc w:val="both"/>
        <w:rPr>
          <w:sz w:val="22"/>
          <w:szCs w:val="22"/>
        </w:rPr>
      </w:pPr>
      <w:r w:rsidRPr="00731717">
        <w:rPr>
          <w:sz w:val="22"/>
          <w:szCs w:val="22"/>
        </w:rPr>
        <w:t>10</w:t>
      </w:r>
      <w:r w:rsidR="002D258A" w:rsidRPr="00731717">
        <w:rPr>
          <w:sz w:val="22"/>
          <w:szCs w:val="22"/>
        </w:rPr>
        <w:t xml:space="preserve">.  </w:t>
      </w:r>
      <w:r w:rsidR="00F0381D" w:rsidRPr="00731717">
        <w:rPr>
          <w:sz w:val="22"/>
          <w:szCs w:val="22"/>
        </w:rPr>
        <w:t xml:space="preserve">A </w:t>
      </w:r>
      <w:r w:rsidR="00F0381D" w:rsidRPr="00731717">
        <w:rPr>
          <w:b/>
          <w:sz w:val="22"/>
          <w:szCs w:val="22"/>
        </w:rPr>
        <w:t>Megrendelő</w:t>
      </w:r>
      <w:r w:rsidR="00F0381D" w:rsidRPr="00731717">
        <w:rPr>
          <w:sz w:val="22"/>
          <w:szCs w:val="22"/>
        </w:rPr>
        <w:t xml:space="preserve"> </w:t>
      </w:r>
      <w:r w:rsidR="002D258A" w:rsidRPr="00731717">
        <w:rPr>
          <w:sz w:val="22"/>
          <w:szCs w:val="22"/>
        </w:rPr>
        <w:t>jogosult és egyben köteles a S</w:t>
      </w:r>
      <w:r w:rsidR="00F0381D" w:rsidRPr="00731717">
        <w:rPr>
          <w:sz w:val="22"/>
          <w:szCs w:val="22"/>
        </w:rPr>
        <w:t>zerződést felmondani - ha szükséges olyan határidővel</w:t>
      </w:r>
      <w:r w:rsidR="002D258A" w:rsidRPr="00731717">
        <w:rPr>
          <w:sz w:val="22"/>
          <w:szCs w:val="22"/>
        </w:rPr>
        <w:t>, amely lehetővé teszi, hogy a S</w:t>
      </w:r>
      <w:r w:rsidR="00F0381D" w:rsidRPr="00731717">
        <w:rPr>
          <w:sz w:val="22"/>
          <w:szCs w:val="22"/>
        </w:rPr>
        <w:t xml:space="preserve">zerződéssel érintett feladata ellátásáról gondoskodni tudjon -, </w:t>
      </w:r>
      <w:r w:rsidR="002D258A" w:rsidRPr="00731717">
        <w:rPr>
          <w:sz w:val="22"/>
          <w:szCs w:val="22"/>
        </w:rPr>
        <w:t>ha</w:t>
      </w:r>
    </w:p>
    <w:p w14:paraId="79CBA84B" w14:textId="77777777" w:rsidR="002D258A" w:rsidRPr="00731717" w:rsidRDefault="002D258A" w:rsidP="002D258A">
      <w:pPr>
        <w:ind w:left="426" w:hanging="426"/>
        <w:jc w:val="both"/>
        <w:rPr>
          <w:sz w:val="22"/>
          <w:szCs w:val="22"/>
        </w:rPr>
      </w:pPr>
    </w:p>
    <w:p w14:paraId="15042BC0" w14:textId="5AF67A0C" w:rsidR="002D258A" w:rsidRPr="00731717" w:rsidRDefault="002D258A" w:rsidP="00E17318">
      <w:pPr>
        <w:spacing w:after="120"/>
        <w:ind w:left="851" w:hanging="426"/>
        <w:jc w:val="both"/>
        <w:rPr>
          <w:sz w:val="22"/>
          <w:szCs w:val="22"/>
        </w:rPr>
      </w:pPr>
      <w:r w:rsidRPr="00731717">
        <w:rPr>
          <w:sz w:val="22"/>
          <w:szCs w:val="22"/>
        </w:rPr>
        <w:t xml:space="preserve">a) </w:t>
      </w:r>
      <w:r w:rsidR="00F0381D" w:rsidRPr="00731717">
        <w:rPr>
          <w:sz w:val="22"/>
          <w:szCs w:val="22"/>
        </w:rPr>
        <w:t xml:space="preserve">a </w:t>
      </w:r>
      <w:r w:rsidR="008B7A8A">
        <w:rPr>
          <w:b/>
          <w:sz w:val="22"/>
          <w:szCs w:val="22"/>
        </w:rPr>
        <w:t>Vállalkozó</w:t>
      </w:r>
      <w:r w:rsidR="00F0381D" w:rsidRPr="00731717">
        <w:rPr>
          <w:b/>
          <w:sz w:val="22"/>
          <w:szCs w:val="22"/>
        </w:rPr>
        <w:t>ban</w:t>
      </w:r>
      <w:r w:rsidR="00F0381D" w:rsidRPr="00731717">
        <w:rPr>
          <w:sz w:val="22"/>
          <w:szCs w:val="22"/>
        </w:rPr>
        <w:t xml:space="preserve"> közvetetten vagy közvetlenül 25%-ot meghaladó tulajdoni részesedést szerez valamely olyan jogi személy vagy személyes joga szerint jogképes szervezet, amely tekintetében fennáll a Kbt. 62.§ (1) bekezdés k) pont kb) alpontjában meghatározott feltétel;</w:t>
      </w:r>
    </w:p>
    <w:p w14:paraId="5C0F2ACE" w14:textId="0A45B8CB" w:rsidR="002D258A" w:rsidRPr="00731717" w:rsidRDefault="002D258A" w:rsidP="00E17318">
      <w:pPr>
        <w:ind w:left="851" w:hanging="426"/>
        <w:jc w:val="both"/>
        <w:rPr>
          <w:sz w:val="22"/>
          <w:szCs w:val="22"/>
        </w:rPr>
      </w:pPr>
      <w:r w:rsidRPr="00731717">
        <w:rPr>
          <w:sz w:val="22"/>
          <w:szCs w:val="22"/>
        </w:rPr>
        <w:t xml:space="preserve">b) </w:t>
      </w:r>
      <w:r w:rsidR="00F0381D" w:rsidRPr="00731717">
        <w:rPr>
          <w:sz w:val="22"/>
          <w:szCs w:val="22"/>
        </w:rPr>
        <w:t xml:space="preserve">ha a </w:t>
      </w:r>
      <w:r w:rsidR="008B7A8A">
        <w:rPr>
          <w:b/>
          <w:sz w:val="22"/>
          <w:szCs w:val="22"/>
        </w:rPr>
        <w:t>Vállalkozó</w:t>
      </w:r>
      <w:r w:rsidR="00F0381D" w:rsidRPr="00731717">
        <w:rPr>
          <w:b/>
          <w:sz w:val="22"/>
          <w:szCs w:val="22"/>
        </w:rPr>
        <w:t>ban</w:t>
      </w:r>
      <w:r w:rsidR="00F0381D" w:rsidRPr="00731717">
        <w:rPr>
          <w:sz w:val="22"/>
          <w:szCs w:val="22"/>
        </w:rPr>
        <w:t xml:space="preserve">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4CEA1AAB" w14:textId="77777777" w:rsidR="003254B6" w:rsidRPr="00731717" w:rsidRDefault="003254B6" w:rsidP="00C61A39">
      <w:pPr>
        <w:ind w:left="709" w:hanging="283"/>
        <w:jc w:val="both"/>
        <w:rPr>
          <w:sz w:val="22"/>
          <w:szCs w:val="22"/>
        </w:rPr>
      </w:pPr>
    </w:p>
    <w:p w14:paraId="4C0DF94C" w14:textId="2FC45057" w:rsidR="00F0381D" w:rsidRPr="00731717" w:rsidRDefault="00E17318" w:rsidP="004451C1">
      <w:pPr>
        <w:ind w:left="426" w:hanging="426"/>
        <w:jc w:val="both"/>
        <w:rPr>
          <w:sz w:val="22"/>
          <w:szCs w:val="22"/>
        </w:rPr>
      </w:pPr>
      <w:r w:rsidRPr="00731717">
        <w:rPr>
          <w:sz w:val="22"/>
          <w:szCs w:val="22"/>
        </w:rPr>
        <w:t>11</w:t>
      </w:r>
      <w:r w:rsidR="004451C1" w:rsidRPr="00731717">
        <w:rPr>
          <w:sz w:val="22"/>
          <w:szCs w:val="22"/>
        </w:rPr>
        <w:t>.  A Szerződés IX</w:t>
      </w:r>
      <w:r w:rsidR="00F0381D" w:rsidRPr="00731717">
        <w:rPr>
          <w:sz w:val="22"/>
          <w:szCs w:val="22"/>
        </w:rPr>
        <w:t>.</w:t>
      </w:r>
      <w:r w:rsidRPr="00731717">
        <w:rPr>
          <w:sz w:val="22"/>
          <w:szCs w:val="22"/>
        </w:rPr>
        <w:t xml:space="preserve"> fejezet </w:t>
      </w:r>
      <w:r w:rsidR="004F74BE" w:rsidRPr="00731717">
        <w:rPr>
          <w:sz w:val="22"/>
          <w:szCs w:val="22"/>
        </w:rPr>
        <w:t>7.</w:t>
      </w:r>
      <w:r w:rsidR="00F0381D" w:rsidRPr="00731717">
        <w:rPr>
          <w:sz w:val="22"/>
          <w:szCs w:val="22"/>
        </w:rPr>
        <w:t>-</w:t>
      </w:r>
      <w:r w:rsidR="00D03B38" w:rsidRPr="00731717">
        <w:rPr>
          <w:sz w:val="22"/>
          <w:szCs w:val="22"/>
        </w:rPr>
        <w:t xml:space="preserve"> </w:t>
      </w:r>
      <w:r w:rsidR="004451C1" w:rsidRPr="00731717">
        <w:rPr>
          <w:sz w:val="22"/>
          <w:szCs w:val="22"/>
        </w:rPr>
        <w:t>IX.</w:t>
      </w:r>
      <w:r w:rsidR="00D03B38" w:rsidRPr="00731717">
        <w:rPr>
          <w:sz w:val="22"/>
          <w:szCs w:val="22"/>
        </w:rPr>
        <w:t xml:space="preserve"> fejezet </w:t>
      </w:r>
      <w:r w:rsidRPr="00731717">
        <w:rPr>
          <w:sz w:val="22"/>
          <w:szCs w:val="22"/>
        </w:rPr>
        <w:t>10</w:t>
      </w:r>
      <w:r w:rsidR="00F0381D" w:rsidRPr="00731717">
        <w:rPr>
          <w:sz w:val="22"/>
          <w:szCs w:val="22"/>
        </w:rPr>
        <w:t>.</w:t>
      </w:r>
      <w:r w:rsidR="004451C1" w:rsidRPr="00731717">
        <w:rPr>
          <w:sz w:val="22"/>
          <w:szCs w:val="22"/>
        </w:rPr>
        <w:t xml:space="preserve"> pontjai </w:t>
      </w:r>
      <w:r w:rsidR="00F0381D" w:rsidRPr="00731717">
        <w:rPr>
          <w:sz w:val="22"/>
          <w:szCs w:val="22"/>
        </w:rPr>
        <w:t>szerinti felmondás</w:t>
      </w:r>
      <w:r w:rsidR="004451C1" w:rsidRPr="00731717">
        <w:rPr>
          <w:sz w:val="22"/>
          <w:szCs w:val="22"/>
        </w:rPr>
        <w:t>a</w:t>
      </w:r>
      <w:r w:rsidR="00F0381D" w:rsidRPr="00731717">
        <w:rPr>
          <w:sz w:val="22"/>
          <w:szCs w:val="22"/>
        </w:rPr>
        <w:t xml:space="preserve"> esetén a </w:t>
      </w:r>
      <w:r w:rsidR="008B7A8A">
        <w:rPr>
          <w:b/>
          <w:sz w:val="22"/>
          <w:szCs w:val="22"/>
        </w:rPr>
        <w:t>Vállalkozó</w:t>
      </w:r>
      <w:r w:rsidR="004451C1" w:rsidRPr="00731717">
        <w:rPr>
          <w:sz w:val="22"/>
          <w:szCs w:val="22"/>
        </w:rPr>
        <w:t xml:space="preserve"> a</w:t>
      </w:r>
      <w:r w:rsidR="00F0381D" w:rsidRPr="00731717">
        <w:rPr>
          <w:sz w:val="22"/>
          <w:szCs w:val="22"/>
        </w:rPr>
        <w:t xml:space="preserve"> </w:t>
      </w:r>
      <w:r w:rsidR="004451C1" w:rsidRPr="00731717">
        <w:rPr>
          <w:sz w:val="22"/>
          <w:szCs w:val="22"/>
        </w:rPr>
        <w:t>S</w:t>
      </w:r>
      <w:r w:rsidR="00F0381D" w:rsidRPr="00731717">
        <w:rPr>
          <w:sz w:val="22"/>
          <w:szCs w:val="22"/>
        </w:rPr>
        <w:t>zerződés megszűnése előtt már</w:t>
      </w:r>
      <w:r w:rsidRPr="00731717">
        <w:rPr>
          <w:sz w:val="22"/>
          <w:szCs w:val="22"/>
        </w:rPr>
        <w:t xml:space="preserve"> szerződésszerűen</w:t>
      </w:r>
      <w:r w:rsidR="00F0381D" w:rsidRPr="00731717">
        <w:rPr>
          <w:sz w:val="22"/>
          <w:szCs w:val="22"/>
        </w:rPr>
        <w:t xml:space="preserve"> teljesített </w:t>
      </w:r>
      <w:r w:rsidRPr="00731717">
        <w:rPr>
          <w:sz w:val="22"/>
          <w:szCs w:val="22"/>
        </w:rPr>
        <w:t xml:space="preserve">Szolgáltatások </w:t>
      </w:r>
      <w:r w:rsidR="00F0381D" w:rsidRPr="00731717">
        <w:rPr>
          <w:sz w:val="22"/>
          <w:szCs w:val="22"/>
        </w:rPr>
        <w:t>pénzbeli ellenértékére jogosult.</w:t>
      </w:r>
    </w:p>
    <w:p w14:paraId="4F21B705" w14:textId="77777777" w:rsidR="00F0381D" w:rsidRPr="00731717" w:rsidRDefault="00F0381D">
      <w:pPr>
        <w:pStyle w:val="Szvegtrzs"/>
        <w:tabs>
          <w:tab w:val="left" w:pos="567"/>
        </w:tabs>
        <w:spacing w:after="0"/>
        <w:ind w:left="633"/>
        <w:jc w:val="both"/>
        <w:rPr>
          <w:rFonts w:ascii="Times New Roman" w:hAnsi="Times New Roman"/>
          <w:sz w:val="22"/>
          <w:szCs w:val="22"/>
        </w:rPr>
      </w:pPr>
    </w:p>
    <w:p w14:paraId="5B770F8F" w14:textId="69CF2094" w:rsidR="00F0381D" w:rsidRPr="00731717" w:rsidRDefault="00E17318" w:rsidP="00C61A39">
      <w:pPr>
        <w:spacing w:after="120"/>
        <w:ind w:left="425" w:hanging="425"/>
        <w:jc w:val="both"/>
        <w:rPr>
          <w:sz w:val="22"/>
          <w:szCs w:val="22"/>
        </w:rPr>
      </w:pPr>
      <w:r w:rsidRPr="00731717">
        <w:rPr>
          <w:sz w:val="22"/>
          <w:szCs w:val="22"/>
        </w:rPr>
        <w:t>12</w:t>
      </w:r>
      <w:r w:rsidR="004451C1" w:rsidRPr="00731717">
        <w:rPr>
          <w:sz w:val="22"/>
          <w:szCs w:val="22"/>
        </w:rPr>
        <w:t xml:space="preserve">.  </w:t>
      </w:r>
      <w:r w:rsidR="008B7A8A">
        <w:rPr>
          <w:b/>
          <w:sz w:val="22"/>
          <w:szCs w:val="22"/>
        </w:rPr>
        <w:t>Vállalkozó</w:t>
      </w:r>
      <w:r w:rsidR="004451C1" w:rsidRPr="00731717">
        <w:rPr>
          <w:sz w:val="22"/>
          <w:szCs w:val="22"/>
        </w:rPr>
        <w:t xml:space="preserve"> a S</w:t>
      </w:r>
      <w:r w:rsidR="00F0381D" w:rsidRPr="00731717">
        <w:rPr>
          <w:sz w:val="22"/>
          <w:szCs w:val="22"/>
        </w:rPr>
        <w:t>zerződés aláírásával tudomásul ves</w:t>
      </w:r>
      <w:r w:rsidR="004451C1" w:rsidRPr="00731717">
        <w:rPr>
          <w:sz w:val="22"/>
          <w:szCs w:val="22"/>
        </w:rPr>
        <w:t>zi, miszerint a</w:t>
      </w:r>
      <w:r w:rsidR="00F0381D" w:rsidRPr="00731717">
        <w:rPr>
          <w:sz w:val="22"/>
          <w:szCs w:val="22"/>
        </w:rPr>
        <w:t xml:space="preserve"> </w:t>
      </w:r>
      <w:r w:rsidR="00F0381D" w:rsidRPr="00731717">
        <w:rPr>
          <w:b/>
          <w:sz w:val="22"/>
          <w:szCs w:val="22"/>
        </w:rPr>
        <w:t>Megrendelő</w:t>
      </w:r>
      <w:r w:rsidR="00F0381D" w:rsidRPr="00731717">
        <w:rPr>
          <w:sz w:val="22"/>
          <w:szCs w:val="22"/>
        </w:rPr>
        <w:t xml:space="preserve"> köteles a Közbeszerzési Hatóságnak bejelenteni,</w:t>
      </w:r>
    </w:p>
    <w:p w14:paraId="019CCB80" w14:textId="4AE3ADEC" w:rsidR="004451C1" w:rsidRPr="00731717" w:rsidRDefault="00E17318" w:rsidP="00C61A39">
      <w:pPr>
        <w:spacing w:after="120"/>
        <w:ind w:left="850" w:hanging="425"/>
        <w:jc w:val="both"/>
        <w:rPr>
          <w:sz w:val="22"/>
          <w:szCs w:val="22"/>
        </w:rPr>
      </w:pPr>
      <w:r w:rsidRPr="00731717">
        <w:rPr>
          <w:sz w:val="22"/>
          <w:szCs w:val="22"/>
        </w:rPr>
        <w:lastRenderedPageBreak/>
        <w:t>12</w:t>
      </w:r>
      <w:r w:rsidR="004451C1" w:rsidRPr="00731717">
        <w:rPr>
          <w:sz w:val="22"/>
          <w:szCs w:val="22"/>
        </w:rPr>
        <w:t xml:space="preserve">.1. </w:t>
      </w:r>
      <w:r w:rsidR="00F0381D" w:rsidRPr="00731717">
        <w:rPr>
          <w:sz w:val="22"/>
          <w:szCs w:val="22"/>
        </w:rPr>
        <w:t xml:space="preserve">ha a </w:t>
      </w:r>
      <w:r w:rsidR="008B7A8A">
        <w:rPr>
          <w:b/>
          <w:sz w:val="22"/>
          <w:szCs w:val="22"/>
        </w:rPr>
        <w:t>Vállalkozó</w:t>
      </w:r>
      <w:r w:rsidR="00F0381D" w:rsidRPr="00731717">
        <w:rPr>
          <w:sz w:val="22"/>
          <w:szCs w:val="22"/>
        </w:rPr>
        <w:t xml:space="preserve"> szerződéses kötelezettségét súlyosan megszegte és ez </w:t>
      </w:r>
      <w:r w:rsidR="004451C1" w:rsidRPr="00731717">
        <w:rPr>
          <w:sz w:val="22"/>
          <w:szCs w:val="22"/>
        </w:rPr>
        <w:t xml:space="preserve">Szerződés </w:t>
      </w:r>
      <w:r w:rsidR="00F0381D" w:rsidRPr="00731717">
        <w:rPr>
          <w:sz w:val="22"/>
          <w:szCs w:val="22"/>
        </w:rPr>
        <w:t xml:space="preserve">felmondásához vagy elálláshoz, kártérítés követeléséhez vagy a </w:t>
      </w:r>
      <w:r w:rsidR="004451C1" w:rsidRPr="00731717">
        <w:rPr>
          <w:sz w:val="22"/>
          <w:szCs w:val="22"/>
        </w:rPr>
        <w:t xml:space="preserve">Szerződés </w:t>
      </w:r>
      <w:r w:rsidR="00F0381D" w:rsidRPr="00731717">
        <w:rPr>
          <w:sz w:val="22"/>
          <w:szCs w:val="22"/>
        </w:rPr>
        <w:t xml:space="preserve">alapján alkalmazható egyéb jogkövetkezmény érvényesítéséhez vezetett, valamint ha a </w:t>
      </w:r>
      <w:r w:rsidR="008B7A8A">
        <w:rPr>
          <w:b/>
          <w:sz w:val="22"/>
          <w:szCs w:val="22"/>
        </w:rPr>
        <w:t>Vállalkozó</w:t>
      </w:r>
      <w:r w:rsidR="00F0381D" w:rsidRPr="00731717">
        <w:rPr>
          <w:sz w:val="22"/>
          <w:szCs w:val="22"/>
        </w:rPr>
        <w:t xml:space="preserve"> olyan magatartásával, amelyért felelős, részben vagy egészben </w:t>
      </w:r>
      <w:r w:rsidR="004451C1" w:rsidRPr="00731717">
        <w:rPr>
          <w:sz w:val="22"/>
          <w:szCs w:val="22"/>
        </w:rPr>
        <w:t xml:space="preserve">a Szerződés </w:t>
      </w:r>
      <w:r w:rsidR="00F0381D" w:rsidRPr="00731717">
        <w:rPr>
          <w:sz w:val="22"/>
          <w:szCs w:val="22"/>
        </w:rPr>
        <w:t xml:space="preserve">lehetetlenülését okozta; </w:t>
      </w:r>
    </w:p>
    <w:p w14:paraId="7737AC36" w14:textId="6DE1AB5B" w:rsidR="00130665" w:rsidRPr="00731717" w:rsidRDefault="00E17318" w:rsidP="00FD4E6D">
      <w:pPr>
        <w:ind w:left="851" w:hanging="425"/>
        <w:jc w:val="both"/>
        <w:rPr>
          <w:sz w:val="22"/>
          <w:szCs w:val="22"/>
        </w:rPr>
      </w:pPr>
      <w:r w:rsidRPr="00731717">
        <w:rPr>
          <w:sz w:val="22"/>
          <w:szCs w:val="22"/>
        </w:rPr>
        <w:t>12</w:t>
      </w:r>
      <w:r w:rsidR="004451C1" w:rsidRPr="00731717">
        <w:rPr>
          <w:sz w:val="22"/>
          <w:szCs w:val="22"/>
        </w:rPr>
        <w:t xml:space="preserve">.2. </w:t>
      </w:r>
      <w:r w:rsidR="00F0381D" w:rsidRPr="00731717">
        <w:rPr>
          <w:sz w:val="22"/>
          <w:szCs w:val="22"/>
        </w:rPr>
        <w:t xml:space="preserve">a </w:t>
      </w:r>
      <w:r w:rsidR="008B7A8A">
        <w:rPr>
          <w:b/>
          <w:sz w:val="22"/>
          <w:szCs w:val="22"/>
        </w:rPr>
        <w:t>Vállalkozó</w:t>
      </w:r>
      <w:r w:rsidR="00F0381D" w:rsidRPr="00731717">
        <w:rPr>
          <w:sz w:val="22"/>
          <w:szCs w:val="22"/>
        </w:rPr>
        <w:t xml:space="preserve"> szerződéses kötelezettségének jogerős bírósági határozatban megállapított megszegése esetén a szerződésszegés tényét, leírását, lényeges jellemzőit, beleértve azt is, ha a szerződésszegés jele</w:t>
      </w:r>
      <w:r w:rsidR="001F049D" w:rsidRPr="00731717">
        <w:rPr>
          <w:sz w:val="22"/>
          <w:szCs w:val="22"/>
        </w:rPr>
        <w:t xml:space="preserve">n szerződés felmondásához vagy a Szerződéstől </w:t>
      </w:r>
      <w:r w:rsidR="00F0381D" w:rsidRPr="00731717">
        <w:rPr>
          <w:sz w:val="22"/>
          <w:szCs w:val="22"/>
        </w:rPr>
        <w:t xml:space="preserve">való elálláshoz, kártérítés követeléséhez vagy </w:t>
      </w:r>
      <w:r w:rsidR="001F049D" w:rsidRPr="00731717">
        <w:rPr>
          <w:sz w:val="22"/>
          <w:szCs w:val="22"/>
        </w:rPr>
        <w:t>a S</w:t>
      </w:r>
      <w:r w:rsidR="00F0381D" w:rsidRPr="00731717">
        <w:rPr>
          <w:sz w:val="22"/>
          <w:szCs w:val="22"/>
        </w:rPr>
        <w:t xml:space="preserve">zerződés alapján alkalmazható egyéb szankció érvényesítéséhez vezetett, valamint ha a </w:t>
      </w:r>
      <w:r w:rsidR="008B7A8A">
        <w:rPr>
          <w:b/>
          <w:sz w:val="22"/>
          <w:szCs w:val="22"/>
        </w:rPr>
        <w:t>Vállalkozó</w:t>
      </w:r>
      <w:r w:rsidR="00F0381D" w:rsidRPr="00731717">
        <w:rPr>
          <w:b/>
          <w:sz w:val="22"/>
          <w:szCs w:val="22"/>
        </w:rPr>
        <w:t xml:space="preserve"> </w:t>
      </w:r>
      <w:r w:rsidR="00F0381D" w:rsidRPr="00731717">
        <w:rPr>
          <w:sz w:val="22"/>
          <w:szCs w:val="22"/>
        </w:rPr>
        <w:t xml:space="preserve">olyan magatartásával, amelyért felelős, (részben vagy egészben) </w:t>
      </w:r>
      <w:r w:rsidR="001F049D" w:rsidRPr="00731717">
        <w:rPr>
          <w:sz w:val="22"/>
          <w:szCs w:val="22"/>
        </w:rPr>
        <w:t>a S</w:t>
      </w:r>
      <w:r w:rsidR="00F0381D" w:rsidRPr="00731717">
        <w:rPr>
          <w:sz w:val="22"/>
          <w:szCs w:val="22"/>
        </w:rPr>
        <w:t>ze</w:t>
      </w:r>
      <w:r w:rsidR="00FD4E6D" w:rsidRPr="00731717">
        <w:rPr>
          <w:sz w:val="22"/>
          <w:szCs w:val="22"/>
        </w:rPr>
        <w:t>rződés lehetetlenülését okozta.</w:t>
      </w:r>
    </w:p>
    <w:p w14:paraId="2DD69519" w14:textId="77777777" w:rsidR="00243629" w:rsidRPr="00731717" w:rsidRDefault="00243629">
      <w:pPr>
        <w:jc w:val="both"/>
        <w:rPr>
          <w:sz w:val="22"/>
          <w:szCs w:val="22"/>
        </w:rPr>
      </w:pPr>
    </w:p>
    <w:p w14:paraId="1C229A4E" w14:textId="77777777" w:rsidR="00F0381D" w:rsidRPr="00731717" w:rsidRDefault="001F049D" w:rsidP="001F049D">
      <w:pPr>
        <w:jc w:val="center"/>
        <w:rPr>
          <w:b/>
          <w:smallCaps/>
          <w:sz w:val="22"/>
          <w:szCs w:val="22"/>
        </w:rPr>
      </w:pPr>
      <w:r w:rsidRPr="00731717">
        <w:rPr>
          <w:b/>
          <w:smallCaps/>
          <w:sz w:val="22"/>
          <w:szCs w:val="22"/>
        </w:rPr>
        <w:t>X. Titoktartási kötelezettség</w:t>
      </w:r>
    </w:p>
    <w:p w14:paraId="1B5D3550" w14:textId="77777777" w:rsidR="00472231" w:rsidRPr="00C8341B" w:rsidRDefault="00472231" w:rsidP="00C8341B">
      <w:pPr>
        <w:jc w:val="both"/>
        <w:rPr>
          <w:vanish/>
          <w:sz w:val="22"/>
          <w:szCs w:val="22"/>
        </w:rPr>
      </w:pPr>
    </w:p>
    <w:p w14:paraId="61D307B7" w14:textId="77777777" w:rsidR="001F049D" w:rsidRPr="00731717" w:rsidRDefault="001F049D" w:rsidP="00C61A39">
      <w:pPr>
        <w:ind w:left="426" w:hanging="426"/>
        <w:jc w:val="both"/>
        <w:rPr>
          <w:sz w:val="22"/>
          <w:szCs w:val="22"/>
        </w:rPr>
      </w:pPr>
      <w:r w:rsidRPr="00731717">
        <w:rPr>
          <w:sz w:val="22"/>
          <w:szCs w:val="22"/>
        </w:rPr>
        <w:t xml:space="preserve">1. </w:t>
      </w:r>
      <w:r w:rsidR="00E8542F" w:rsidRPr="00731717">
        <w:rPr>
          <w:sz w:val="22"/>
          <w:szCs w:val="22"/>
        </w:rPr>
        <w:tab/>
      </w:r>
      <w:r w:rsidR="00F0381D" w:rsidRPr="00731717">
        <w:rPr>
          <w:sz w:val="22"/>
          <w:szCs w:val="22"/>
        </w:rPr>
        <w:t xml:space="preserve">Figyelemmel az adatvédelmi és titoktartási kötelezettségre, az adatkezelés és a titokvédelem különleges feltételeire, az információs önrendelkezési jogról és információszabadságról szóló 2011. évi CXII. törvény (továbbiakban: </w:t>
      </w:r>
      <w:r w:rsidR="00F0381D" w:rsidRPr="00731717">
        <w:rPr>
          <w:b/>
          <w:sz w:val="22"/>
          <w:szCs w:val="22"/>
        </w:rPr>
        <w:t>Avt</w:t>
      </w:r>
      <w:r w:rsidR="00F0381D" w:rsidRPr="00731717">
        <w:rPr>
          <w:sz w:val="22"/>
          <w:szCs w:val="22"/>
        </w:rPr>
        <w:t>.), továbbá egyéb vonatkozó jogszabályok előírásai szerint kezeli, biztosítja a kezelt személyes adatok és az elektronikus hírközlési titok védelmét.</w:t>
      </w:r>
    </w:p>
    <w:p w14:paraId="77DBE685" w14:textId="77777777" w:rsidR="00C61A39" w:rsidRPr="00731717" w:rsidRDefault="00C61A39" w:rsidP="00C61A39">
      <w:pPr>
        <w:ind w:left="426" w:hanging="426"/>
        <w:jc w:val="both"/>
        <w:rPr>
          <w:sz w:val="22"/>
          <w:szCs w:val="22"/>
        </w:rPr>
      </w:pPr>
    </w:p>
    <w:p w14:paraId="4A2783DD" w14:textId="77777777" w:rsidR="001F049D" w:rsidRPr="00731717" w:rsidRDefault="001F049D" w:rsidP="00C61A39">
      <w:pPr>
        <w:spacing w:after="120"/>
        <w:ind w:left="425" w:hanging="425"/>
        <w:jc w:val="both"/>
        <w:rPr>
          <w:sz w:val="22"/>
          <w:szCs w:val="22"/>
        </w:rPr>
      </w:pPr>
      <w:r w:rsidRPr="00731717">
        <w:rPr>
          <w:sz w:val="22"/>
          <w:szCs w:val="22"/>
        </w:rPr>
        <w:t xml:space="preserve">2.  </w:t>
      </w:r>
      <w:r w:rsidR="00E8542F" w:rsidRPr="00731717">
        <w:rPr>
          <w:sz w:val="22"/>
          <w:szCs w:val="22"/>
        </w:rPr>
        <w:tab/>
      </w:r>
      <w:r w:rsidR="00F0381D" w:rsidRPr="00731717">
        <w:rPr>
          <w:sz w:val="22"/>
          <w:szCs w:val="22"/>
        </w:rPr>
        <w:t>Bizalmas in</w:t>
      </w:r>
      <w:r w:rsidRPr="00731717">
        <w:rPr>
          <w:sz w:val="22"/>
          <w:szCs w:val="22"/>
        </w:rPr>
        <w:t>formációnak minősül</w:t>
      </w:r>
    </w:p>
    <w:p w14:paraId="68FA7F63" w14:textId="77777777" w:rsidR="00945035" w:rsidRPr="00731717" w:rsidRDefault="001F049D" w:rsidP="00E17318">
      <w:pPr>
        <w:ind w:left="426" w:hanging="426"/>
        <w:jc w:val="both"/>
        <w:rPr>
          <w:sz w:val="22"/>
          <w:szCs w:val="22"/>
        </w:rPr>
      </w:pPr>
      <w:r w:rsidRPr="00731717">
        <w:rPr>
          <w:sz w:val="22"/>
          <w:szCs w:val="22"/>
        </w:rPr>
        <w:t xml:space="preserve">      </w:t>
      </w:r>
      <w:r w:rsidR="00E8542F" w:rsidRPr="00731717">
        <w:rPr>
          <w:sz w:val="22"/>
          <w:szCs w:val="22"/>
        </w:rPr>
        <w:tab/>
      </w:r>
      <w:r w:rsidRPr="00731717">
        <w:rPr>
          <w:sz w:val="22"/>
          <w:szCs w:val="22"/>
        </w:rPr>
        <w:t>a) a S</w:t>
      </w:r>
      <w:r w:rsidR="00F0381D" w:rsidRPr="00731717">
        <w:rPr>
          <w:sz w:val="22"/>
          <w:szCs w:val="22"/>
        </w:rPr>
        <w:t>zerződés alkalmazásába</w:t>
      </w:r>
      <w:r w:rsidRPr="00731717">
        <w:rPr>
          <w:sz w:val="22"/>
          <w:szCs w:val="22"/>
        </w:rPr>
        <w:t xml:space="preserve">n minden információ, melyet </w:t>
      </w:r>
      <w:r w:rsidRPr="00731717">
        <w:rPr>
          <w:b/>
          <w:sz w:val="22"/>
          <w:szCs w:val="22"/>
        </w:rPr>
        <w:t xml:space="preserve">Szerződő </w:t>
      </w:r>
      <w:r w:rsidR="00F0381D" w:rsidRPr="00731717">
        <w:rPr>
          <w:b/>
          <w:sz w:val="22"/>
          <w:szCs w:val="22"/>
        </w:rPr>
        <w:t>Felek</w:t>
      </w:r>
      <w:r w:rsidRPr="00731717">
        <w:rPr>
          <w:sz w:val="22"/>
          <w:szCs w:val="22"/>
        </w:rPr>
        <w:t xml:space="preserve"> a Szerződés érvényessége alatt, a S</w:t>
      </w:r>
      <w:r w:rsidR="00F0381D" w:rsidRPr="00731717">
        <w:rPr>
          <w:sz w:val="22"/>
          <w:szCs w:val="22"/>
        </w:rPr>
        <w:t>zerződéssel kapcsolatban egymástól ilyen minősítéssel á</w:t>
      </w:r>
      <w:r w:rsidRPr="00731717">
        <w:rPr>
          <w:sz w:val="22"/>
          <w:szCs w:val="22"/>
        </w:rPr>
        <w:t xml:space="preserve">tvesznek, </w:t>
      </w:r>
    </w:p>
    <w:p w14:paraId="6CF5EB74" w14:textId="77777777" w:rsidR="00945035" w:rsidRPr="00731717" w:rsidRDefault="001F049D" w:rsidP="00E17318">
      <w:pPr>
        <w:ind w:left="426"/>
        <w:jc w:val="both"/>
        <w:rPr>
          <w:sz w:val="22"/>
          <w:szCs w:val="22"/>
        </w:rPr>
      </w:pPr>
      <w:r w:rsidRPr="00731717">
        <w:rPr>
          <w:sz w:val="22"/>
          <w:szCs w:val="22"/>
        </w:rPr>
        <w:t xml:space="preserve">valamint </w:t>
      </w:r>
    </w:p>
    <w:p w14:paraId="3156AFF6" w14:textId="77777777" w:rsidR="001F049D" w:rsidRPr="00731717" w:rsidRDefault="001F049D" w:rsidP="001F049D">
      <w:pPr>
        <w:ind w:left="426"/>
        <w:jc w:val="both"/>
        <w:rPr>
          <w:sz w:val="22"/>
          <w:szCs w:val="22"/>
        </w:rPr>
      </w:pPr>
      <w:r w:rsidRPr="00731717">
        <w:rPr>
          <w:sz w:val="22"/>
          <w:szCs w:val="22"/>
        </w:rPr>
        <w:t>b) a Sz</w:t>
      </w:r>
      <w:r w:rsidR="00F0381D" w:rsidRPr="00731717">
        <w:rPr>
          <w:sz w:val="22"/>
          <w:szCs w:val="22"/>
        </w:rPr>
        <w:t xml:space="preserve">erződéstől függetlenül mindazon információk, ami a </w:t>
      </w:r>
      <w:r w:rsidRPr="00731717">
        <w:rPr>
          <w:b/>
          <w:sz w:val="22"/>
          <w:szCs w:val="22"/>
        </w:rPr>
        <w:t xml:space="preserve">Szerződő </w:t>
      </w:r>
      <w:r w:rsidR="00F0381D" w:rsidRPr="00731717">
        <w:rPr>
          <w:b/>
          <w:sz w:val="22"/>
          <w:szCs w:val="22"/>
        </w:rPr>
        <w:t>Felekre</w:t>
      </w:r>
      <w:r w:rsidR="00F0381D" w:rsidRPr="00731717">
        <w:rPr>
          <w:sz w:val="22"/>
          <w:szCs w:val="22"/>
        </w:rPr>
        <w:t xml:space="preserve"> és/vagy kapcsolódó társaságaikra, kutatási, fejlesztési, pénzügyi, személyzeti és üzleti eredményeikre és terveikre, üzletviteli know-how-ikra, adatbázisaiknak tartalmára, szervezeti felépítésükre vonatkozik. </w:t>
      </w:r>
    </w:p>
    <w:p w14:paraId="65A93CB8" w14:textId="77777777" w:rsidR="001F049D" w:rsidRPr="00731717" w:rsidRDefault="001F049D" w:rsidP="001F049D">
      <w:pPr>
        <w:ind w:left="426"/>
        <w:jc w:val="both"/>
        <w:rPr>
          <w:sz w:val="22"/>
          <w:szCs w:val="22"/>
        </w:rPr>
      </w:pPr>
    </w:p>
    <w:p w14:paraId="288B3C35" w14:textId="77777777" w:rsidR="00F0381D" w:rsidRPr="00731717" w:rsidRDefault="00F0381D" w:rsidP="00945035">
      <w:pPr>
        <w:ind w:left="426"/>
        <w:jc w:val="both"/>
        <w:rPr>
          <w:sz w:val="22"/>
          <w:szCs w:val="22"/>
        </w:rPr>
      </w:pPr>
      <w:r w:rsidRPr="00731717">
        <w:rPr>
          <w:sz w:val="22"/>
          <w:szCs w:val="22"/>
        </w:rPr>
        <w:t>A "</w:t>
      </w:r>
      <w:r w:rsidRPr="00731717">
        <w:rPr>
          <w:i/>
          <w:sz w:val="22"/>
          <w:szCs w:val="22"/>
        </w:rPr>
        <w:t>Bizalmas Információ</w:t>
      </w:r>
      <w:r w:rsidRPr="00731717">
        <w:rPr>
          <w:sz w:val="22"/>
          <w:szCs w:val="22"/>
        </w:rPr>
        <w:t>" kifejezés nem vonatkozik olyan információkra, amelyeket valamely fél titoktartási kötelezettség nélkül korábban már megismert, amelyeket a</w:t>
      </w:r>
      <w:r w:rsidR="001F049D" w:rsidRPr="00731717">
        <w:rPr>
          <w:sz w:val="22"/>
          <w:szCs w:val="22"/>
        </w:rPr>
        <w:t xml:space="preserve"> </w:t>
      </w:r>
      <w:r w:rsidR="001F049D" w:rsidRPr="00731717">
        <w:rPr>
          <w:b/>
          <w:sz w:val="22"/>
          <w:szCs w:val="22"/>
        </w:rPr>
        <w:t xml:space="preserve">Szerződő </w:t>
      </w:r>
      <w:r w:rsidRPr="00731717">
        <w:rPr>
          <w:b/>
          <w:sz w:val="22"/>
          <w:szCs w:val="22"/>
        </w:rPr>
        <w:t>Felek</w:t>
      </w:r>
      <w:r w:rsidRPr="00731717">
        <w:rPr>
          <w:sz w:val="22"/>
          <w:szCs w:val="22"/>
        </w:rPr>
        <w:t xml:space="preserve"> az egymásnak történő átadás előtt vagy után nyilvánosságra hoznak, vagy a</w:t>
      </w:r>
      <w:r w:rsidR="001F049D" w:rsidRPr="00731717">
        <w:rPr>
          <w:sz w:val="22"/>
          <w:szCs w:val="22"/>
        </w:rPr>
        <w:t xml:space="preserve"> </w:t>
      </w:r>
      <w:r w:rsidR="001F049D" w:rsidRPr="00731717">
        <w:rPr>
          <w:b/>
          <w:sz w:val="22"/>
          <w:szCs w:val="22"/>
        </w:rPr>
        <w:t>Szerződő</w:t>
      </w:r>
      <w:r w:rsidRPr="00731717">
        <w:rPr>
          <w:b/>
          <w:sz w:val="22"/>
          <w:szCs w:val="22"/>
        </w:rPr>
        <w:t xml:space="preserve"> Felek</w:t>
      </w:r>
      <w:r w:rsidRPr="00731717">
        <w:rPr>
          <w:sz w:val="22"/>
          <w:szCs w:val="22"/>
        </w:rPr>
        <w:t xml:space="preserve"> bármelyike harmadik féltől kap meg a titoktartás kötelezettsége nélkül.</w:t>
      </w:r>
    </w:p>
    <w:p w14:paraId="00917D2C" w14:textId="77777777" w:rsidR="00243629" w:rsidRPr="00731717" w:rsidRDefault="00243629" w:rsidP="00945035">
      <w:pPr>
        <w:ind w:left="426"/>
        <w:jc w:val="both"/>
        <w:rPr>
          <w:sz w:val="22"/>
          <w:szCs w:val="22"/>
        </w:rPr>
      </w:pPr>
    </w:p>
    <w:p w14:paraId="687BB223" w14:textId="77777777" w:rsidR="001F049D" w:rsidRPr="00731717" w:rsidRDefault="001F049D" w:rsidP="001F049D">
      <w:pPr>
        <w:ind w:left="426" w:hanging="426"/>
        <w:jc w:val="both"/>
        <w:rPr>
          <w:sz w:val="22"/>
          <w:szCs w:val="22"/>
        </w:rPr>
      </w:pPr>
      <w:r w:rsidRPr="00731717">
        <w:rPr>
          <w:sz w:val="22"/>
          <w:szCs w:val="22"/>
        </w:rPr>
        <w:t xml:space="preserve">3.   </w:t>
      </w:r>
      <w:r w:rsidRPr="00731717">
        <w:rPr>
          <w:b/>
          <w:sz w:val="22"/>
          <w:szCs w:val="22"/>
        </w:rPr>
        <w:t xml:space="preserve">Szerződő </w:t>
      </w:r>
      <w:r w:rsidR="00F0381D" w:rsidRPr="00731717">
        <w:rPr>
          <w:b/>
          <w:sz w:val="22"/>
          <w:szCs w:val="22"/>
        </w:rPr>
        <w:t>Felek</w:t>
      </w:r>
      <w:r w:rsidR="00F0381D" w:rsidRPr="00731717">
        <w:rPr>
          <w:sz w:val="22"/>
          <w:szCs w:val="22"/>
        </w:rPr>
        <w:t xml:space="preserve"> vállalják, hogy az átvételtől vagy a tudomásszerzéstől számított </w:t>
      </w:r>
      <w:r w:rsidRPr="00731717">
        <w:rPr>
          <w:sz w:val="22"/>
          <w:szCs w:val="22"/>
        </w:rPr>
        <w:t>5 (öt</w:t>
      </w:r>
      <w:r w:rsidR="00F0381D" w:rsidRPr="00731717">
        <w:rPr>
          <w:sz w:val="22"/>
          <w:szCs w:val="22"/>
        </w:rPr>
        <w:t>) évig ezeket a Bizalmas Információkat egymás számára megőrzik, bizalmasan kezelik</w:t>
      </w:r>
      <w:r w:rsidR="00243629" w:rsidRPr="00731717">
        <w:rPr>
          <w:sz w:val="22"/>
          <w:szCs w:val="22"/>
        </w:rPr>
        <w:t>,</w:t>
      </w:r>
      <w:r w:rsidR="00F0381D" w:rsidRPr="00731717">
        <w:rPr>
          <w:sz w:val="22"/>
          <w:szCs w:val="22"/>
        </w:rPr>
        <w:t xml:space="preserve"> és nem használják fel másként csak és kizárólag úgy, hogy az egymás hasznára legyen és a másik fél engedélye nélkül azokról másolatot nem készítenek. </w:t>
      </w:r>
    </w:p>
    <w:p w14:paraId="6C6DC88C" w14:textId="77777777" w:rsidR="001F049D" w:rsidRPr="00731717" w:rsidRDefault="001F049D" w:rsidP="001F049D">
      <w:pPr>
        <w:ind w:left="426" w:hanging="426"/>
        <w:jc w:val="both"/>
        <w:rPr>
          <w:sz w:val="22"/>
          <w:szCs w:val="22"/>
        </w:rPr>
      </w:pPr>
    </w:p>
    <w:p w14:paraId="4AB39460" w14:textId="77777777" w:rsidR="00F0381D" w:rsidRPr="00731717" w:rsidRDefault="001F049D" w:rsidP="001F049D">
      <w:pPr>
        <w:ind w:left="426"/>
        <w:jc w:val="both"/>
        <w:rPr>
          <w:sz w:val="22"/>
          <w:szCs w:val="22"/>
        </w:rPr>
      </w:pPr>
      <w:r w:rsidRPr="00731717">
        <w:rPr>
          <w:b/>
          <w:sz w:val="22"/>
          <w:szCs w:val="22"/>
        </w:rPr>
        <w:t xml:space="preserve">Szerződő </w:t>
      </w:r>
      <w:r w:rsidR="00F0381D" w:rsidRPr="00731717">
        <w:rPr>
          <w:b/>
          <w:sz w:val="22"/>
          <w:szCs w:val="22"/>
        </w:rPr>
        <w:t>Felek</w:t>
      </w:r>
      <w:r w:rsidR="00F0381D" w:rsidRPr="00731717">
        <w:rPr>
          <w:sz w:val="22"/>
          <w:szCs w:val="22"/>
        </w:rPr>
        <w:t xml:space="preserve"> vállalják, hogy ezeket a Bizalmas Információkat a fenti időtartamon belül nem adják tovább sem nyilvánosságra-hozatal útján, sem más módon, csak és kizárólag azoknak a személyeknek</w:t>
      </w:r>
      <w:r w:rsidRPr="00731717">
        <w:rPr>
          <w:sz w:val="22"/>
          <w:szCs w:val="22"/>
        </w:rPr>
        <w:t>, akiknek szolgálataira – a S</w:t>
      </w:r>
      <w:r w:rsidR="00F0381D" w:rsidRPr="00731717">
        <w:rPr>
          <w:sz w:val="22"/>
          <w:szCs w:val="22"/>
        </w:rPr>
        <w:t>zerződésből fakadó kötelezettségei teljesítése céljából – szükségük van</w:t>
      </w:r>
      <w:r w:rsidR="00243629" w:rsidRPr="00731717">
        <w:rPr>
          <w:sz w:val="22"/>
          <w:szCs w:val="22"/>
        </w:rPr>
        <w:t>,</w:t>
      </w:r>
      <w:r w:rsidR="00F0381D" w:rsidRPr="00731717">
        <w:rPr>
          <w:sz w:val="22"/>
          <w:szCs w:val="22"/>
        </w:rPr>
        <w:t xml:space="preserve"> és akiknek ezeket a Bizalmas Információkat feltétlenül ismerniük kell ahhoz, hogy a Szerződés feltételeit teljesíthessék, és akik írásban kijelentik, hogy a </w:t>
      </w:r>
      <w:r w:rsidRPr="00731717">
        <w:rPr>
          <w:sz w:val="22"/>
          <w:szCs w:val="22"/>
        </w:rPr>
        <w:t xml:space="preserve">Szerződés </w:t>
      </w:r>
      <w:r w:rsidR="00F0381D" w:rsidRPr="00731717">
        <w:rPr>
          <w:sz w:val="22"/>
          <w:szCs w:val="22"/>
        </w:rPr>
        <w:t xml:space="preserve">jelen </w:t>
      </w:r>
      <w:r w:rsidRPr="00731717">
        <w:rPr>
          <w:sz w:val="22"/>
          <w:szCs w:val="22"/>
        </w:rPr>
        <w:t xml:space="preserve">rendelkezéseibe </w:t>
      </w:r>
      <w:r w:rsidR="00F0381D" w:rsidRPr="00731717">
        <w:rPr>
          <w:sz w:val="22"/>
          <w:szCs w:val="22"/>
        </w:rPr>
        <w:t>foglalt feltételeket elfogadják, azokat teljesítik.</w:t>
      </w:r>
    </w:p>
    <w:p w14:paraId="665007E8" w14:textId="77777777" w:rsidR="00F0381D" w:rsidRPr="00731717" w:rsidRDefault="00F0381D" w:rsidP="001F049D">
      <w:pPr>
        <w:pStyle w:val="Szvegtrzs"/>
        <w:spacing w:after="0"/>
        <w:ind w:left="426" w:hanging="426"/>
        <w:jc w:val="both"/>
        <w:rPr>
          <w:rFonts w:ascii="Times New Roman" w:hAnsi="Times New Roman"/>
          <w:sz w:val="22"/>
          <w:szCs w:val="22"/>
        </w:rPr>
      </w:pPr>
    </w:p>
    <w:p w14:paraId="274C31BD" w14:textId="77777777" w:rsidR="00F0381D" w:rsidRPr="00731717" w:rsidRDefault="001F049D" w:rsidP="001F049D">
      <w:pPr>
        <w:ind w:left="426" w:hanging="426"/>
        <w:jc w:val="both"/>
        <w:rPr>
          <w:sz w:val="22"/>
          <w:szCs w:val="22"/>
        </w:rPr>
      </w:pPr>
      <w:r w:rsidRPr="00731717">
        <w:rPr>
          <w:sz w:val="22"/>
          <w:szCs w:val="22"/>
        </w:rPr>
        <w:t xml:space="preserve">4.   </w:t>
      </w:r>
      <w:r w:rsidR="00F0381D" w:rsidRPr="00731717">
        <w:rPr>
          <w:sz w:val="22"/>
          <w:szCs w:val="22"/>
        </w:rPr>
        <w:t xml:space="preserve">Bizalmas információnak minősülnek </w:t>
      </w:r>
      <w:r w:rsidRPr="00731717">
        <w:rPr>
          <w:sz w:val="22"/>
          <w:szCs w:val="22"/>
        </w:rPr>
        <w:t xml:space="preserve">mindezeken túl </w:t>
      </w:r>
      <w:r w:rsidR="00F0381D" w:rsidRPr="00731717">
        <w:rPr>
          <w:sz w:val="22"/>
          <w:szCs w:val="22"/>
        </w:rPr>
        <w:t xml:space="preserve">a </w:t>
      </w:r>
      <w:r w:rsidRPr="00731717">
        <w:rPr>
          <w:sz w:val="22"/>
          <w:szCs w:val="22"/>
        </w:rPr>
        <w:t>Szerződés feltételei, valamint a S</w:t>
      </w:r>
      <w:r w:rsidR="00F0381D" w:rsidRPr="00731717">
        <w:rPr>
          <w:sz w:val="22"/>
          <w:szCs w:val="22"/>
        </w:rPr>
        <w:t xml:space="preserve">zerződés teljesítésével kapcsolatos mindennemű információ, adat, know-how. </w:t>
      </w:r>
    </w:p>
    <w:p w14:paraId="311CED10" w14:textId="59AA2C9B" w:rsidR="00F0381D" w:rsidRPr="00731717" w:rsidRDefault="00F0381D" w:rsidP="00243629">
      <w:pPr>
        <w:ind w:left="426"/>
        <w:jc w:val="both"/>
        <w:rPr>
          <w:sz w:val="22"/>
          <w:szCs w:val="22"/>
        </w:rPr>
      </w:pPr>
      <w:r w:rsidRPr="00731717">
        <w:rPr>
          <w:sz w:val="22"/>
          <w:szCs w:val="22"/>
        </w:rPr>
        <w:t xml:space="preserve">Bizalmas információnak minősülnek különösképpen a </w:t>
      </w:r>
      <w:r w:rsidR="001F049D" w:rsidRPr="00731717">
        <w:rPr>
          <w:b/>
          <w:sz w:val="22"/>
          <w:szCs w:val="22"/>
        </w:rPr>
        <w:t>Szerződő F</w:t>
      </w:r>
      <w:r w:rsidRPr="00731717">
        <w:rPr>
          <w:b/>
          <w:sz w:val="22"/>
          <w:szCs w:val="22"/>
        </w:rPr>
        <w:t>elek</w:t>
      </w:r>
      <w:r w:rsidRPr="00731717">
        <w:rPr>
          <w:sz w:val="22"/>
          <w:szCs w:val="22"/>
        </w:rPr>
        <w:t xml:space="preserve"> helyszíni munkavégzésének eszközei és módszerei, valamint a felhasznált mód</w:t>
      </w:r>
      <w:r w:rsidR="001F049D" w:rsidRPr="00731717">
        <w:rPr>
          <w:sz w:val="22"/>
          <w:szCs w:val="22"/>
        </w:rPr>
        <w:t xml:space="preserve">szerek és eljárások. A </w:t>
      </w:r>
      <w:r w:rsidR="008B7A8A">
        <w:rPr>
          <w:b/>
          <w:sz w:val="22"/>
          <w:szCs w:val="22"/>
        </w:rPr>
        <w:t>Vállalkozó</w:t>
      </w:r>
      <w:r w:rsidRPr="00731717">
        <w:rPr>
          <w:sz w:val="22"/>
          <w:szCs w:val="22"/>
        </w:rPr>
        <w:t xml:space="preserve"> helyszíni munkavégzéséhe</w:t>
      </w:r>
      <w:r w:rsidR="001F049D" w:rsidRPr="00731717">
        <w:rPr>
          <w:sz w:val="22"/>
          <w:szCs w:val="22"/>
        </w:rPr>
        <w:t xml:space="preserve">z használt eszközökhöz a </w:t>
      </w:r>
      <w:r w:rsidR="001F049D" w:rsidRPr="00731717">
        <w:rPr>
          <w:b/>
          <w:sz w:val="22"/>
          <w:szCs w:val="22"/>
        </w:rPr>
        <w:t>Megrendelő</w:t>
      </w:r>
      <w:r w:rsidRPr="00731717">
        <w:rPr>
          <w:sz w:val="22"/>
          <w:szCs w:val="22"/>
        </w:rPr>
        <w:t xml:space="preserve"> jogokat nem szerez, azokat átmenetileg sem használhatja.</w:t>
      </w:r>
    </w:p>
    <w:p w14:paraId="3DBF4AA4" w14:textId="77777777" w:rsidR="00243629" w:rsidRPr="00731717" w:rsidRDefault="00243629" w:rsidP="00243629">
      <w:pPr>
        <w:jc w:val="both"/>
        <w:rPr>
          <w:sz w:val="22"/>
          <w:szCs w:val="22"/>
        </w:rPr>
      </w:pPr>
    </w:p>
    <w:p w14:paraId="6E9F4885" w14:textId="77777777" w:rsidR="00A344AD" w:rsidRPr="00731717" w:rsidRDefault="001F049D" w:rsidP="00DF37EF">
      <w:pPr>
        <w:ind w:left="426" w:hanging="426"/>
        <w:jc w:val="both"/>
        <w:rPr>
          <w:sz w:val="22"/>
          <w:szCs w:val="22"/>
        </w:rPr>
      </w:pPr>
      <w:r w:rsidRPr="00731717">
        <w:rPr>
          <w:sz w:val="22"/>
          <w:szCs w:val="22"/>
        </w:rPr>
        <w:t xml:space="preserve">5.  </w:t>
      </w:r>
      <w:r w:rsidR="00F0381D" w:rsidRPr="00731717">
        <w:rPr>
          <w:sz w:val="22"/>
          <w:szCs w:val="22"/>
        </w:rPr>
        <w:t xml:space="preserve">A bizalmas információk védelmének szabályozása nem vonatkozik azokra az esetekre, ahol ezen információk átadására a </w:t>
      </w:r>
      <w:r w:rsidRPr="00731717">
        <w:rPr>
          <w:b/>
          <w:sz w:val="22"/>
          <w:szCs w:val="22"/>
        </w:rPr>
        <w:t xml:space="preserve">Szerződő </w:t>
      </w:r>
      <w:r w:rsidR="00F0381D" w:rsidRPr="00731717">
        <w:rPr>
          <w:b/>
          <w:sz w:val="22"/>
          <w:szCs w:val="22"/>
        </w:rPr>
        <w:t>Feleket</w:t>
      </w:r>
      <w:r w:rsidR="00F0381D" w:rsidRPr="00731717">
        <w:rPr>
          <w:sz w:val="22"/>
          <w:szCs w:val="22"/>
        </w:rPr>
        <w:t xml:space="preserve"> jogszabály kötelezi. Amen</w:t>
      </w:r>
      <w:r w:rsidR="00DF37EF" w:rsidRPr="00731717">
        <w:rPr>
          <w:sz w:val="22"/>
          <w:szCs w:val="22"/>
        </w:rPr>
        <w:t xml:space="preserve">nyiben valamely Szerződő </w:t>
      </w:r>
      <w:r w:rsidR="00DF37EF" w:rsidRPr="00731717">
        <w:rPr>
          <w:sz w:val="22"/>
          <w:szCs w:val="22"/>
        </w:rPr>
        <w:lastRenderedPageBreak/>
        <w:t>Félhez a S</w:t>
      </w:r>
      <w:r w:rsidR="00F0381D" w:rsidRPr="00731717">
        <w:rPr>
          <w:sz w:val="22"/>
          <w:szCs w:val="22"/>
        </w:rPr>
        <w:t>zerződés által bizalmasnak minősített információ kiadására vonatkozó kérés érkezik, úgy erről a másik felet haladéktalanul köteles értesíteni.</w:t>
      </w:r>
    </w:p>
    <w:p w14:paraId="6FAE1970" w14:textId="77777777" w:rsidR="003254B6" w:rsidRPr="00731717" w:rsidRDefault="003254B6" w:rsidP="00243629">
      <w:pPr>
        <w:jc w:val="both"/>
        <w:rPr>
          <w:sz w:val="22"/>
          <w:szCs w:val="22"/>
        </w:rPr>
      </w:pPr>
    </w:p>
    <w:p w14:paraId="0512D919" w14:textId="77777777" w:rsidR="00243629" w:rsidRPr="00731717" w:rsidRDefault="00243629" w:rsidP="00243629">
      <w:pPr>
        <w:ind w:left="426" w:hanging="426"/>
        <w:jc w:val="both"/>
        <w:rPr>
          <w:sz w:val="22"/>
          <w:szCs w:val="22"/>
        </w:rPr>
      </w:pPr>
      <w:r w:rsidRPr="00731717">
        <w:rPr>
          <w:sz w:val="22"/>
          <w:szCs w:val="22"/>
        </w:rPr>
        <w:t>6.   Ha a Szerződés bármely okból érvénytelenné, hatálytalanná válik vagy megszűnik, az ebben a titok</w:t>
      </w:r>
      <w:r w:rsidRPr="00731717">
        <w:rPr>
          <w:sz w:val="22"/>
          <w:szCs w:val="22"/>
        </w:rPr>
        <w:softHyphen/>
        <w:t xml:space="preserve">tartásra vonatkozóan foglalt rendelkezéseket e körülmény után továbbra is alkalmazni kell a </w:t>
      </w:r>
      <w:r w:rsidRPr="00731717">
        <w:rPr>
          <w:b/>
          <w:sz w:val="22"/>
          <w:szCs w:val="22"/>
        </w:rPr>
        <w:t>Szerződő Felek</w:t>
      </w:r>
      <w:r w:rsidRPr="00731717">
        <w:rPr>
          <w:sz w:val="22"/>
          <w:szCs w:val="22"/>
        </w:rPr>
        <w:t xml:space="preserve"> között.</w:t>
      </w:r>
    </w:p>
    <w:p w14:paraId="3F1F4DDA" w14:textId="77777777" w:rsidR="00243629" w:rsidRPr="00731717" w:rsidRDefault="00243629" w:rsidP="00243629">
      <w:pPr>
        <w:jc w:val="both"/>
        <w:rPr>
          <w:sz w:val="22"/>
          <w:szCs w:val="22"/>
        </w:rPr>
      </w:pPr>
    </w:p>
    <w:p w14:paraId="2EFA7FC2" w14:textId="77777777" w:rsidR="00F0381D" w:rsidRPr="00731717" w:rsidRDefault="00B5049F" w:rsidP="00DF37EF">
      <w:pPr>
        <w:jc w:val="center"/>
        <w:rPr>
          <w:b/>
          <w:sz w:val="22"/>
          <w:szCs w:val="22"/>
        </w:rPr>
      </w:pPr>
      <w:bookmarkStart w:id="32" w:name="_Toc87439527"/>
      <w:bookmarkStart w:id="33" w:name="_Toc104971035"/>
      <w:bookmarkStart w:id="34" w:name="_Toc138046281"/>
      <w:bookmarkStart w:id="35" w:name="_Toc138053683"/>
      <w:bookmarkStart w:id="36" w:name="_Toc139696272"/>
      <w:r w:rsidRPr="00731717">
        <w:rPr>
          <w:b/>
          <w:sz w:val="22"/>
          <w:szCs w:val="22"/>
        </w:rPr>
        <w:t>XI</w:t>
      </w:r>
      <w:r w:rsidR="00F0381D" w:rsidRPr="00731717">
        <w:rPr>
          <w:b/>
          <w:sz w:val="22"/>
          <w:szCs w:val="22"/>
        </w:rPr>
        <w:t xml:space="preserve">. </w:t>
      </w:r>
      <w:r w:rsidR="00DF37EF" w:rsidRPr="00731717">
        <w:rPr>
          <w:b/>
          <w:smallCaps/>
          <w:sz w:val="22"/>
          <w:szCs w:val="22"/>
        </w:rPr>
        <w:t>Általános rendelkezések</w:t>
      </w:r>
      <w:bookmarkEnd w:id="32"/>
      <w:bookmarkEnd w:id="33"/>
      <w:bookmarkEnd w:id="34"/>
      <w:bookmarkEnd w:id="35"/>
      <w:bookmarkEnd w:id="36"/>
    </w:p>
    <w:p w14:paraId="4598AA6D" w14:textId="77777777" w:rsidR="00472231" w:rsidRPr="00C8341B" w:rsidRDefault="00472231" w:rsidP="00C8341B">
      <w:pPr>
        <w:jc w:val="both"/>
        <w:rPr>
          <w:vanish/>
          <w:sz w:val="22"/>
          <w:szCs w:val="22"/>
        </w:rPr>
      </w:pPr>
      <w:bookmarkStart w:id="37" w:name="_Toc87439529"/>
      <w:bookmarkStart w:id="38" w:name="_Toc104971037"/>
      <w:bookmarkStart w:id="39" w:name="_Toc138046283"/>
      <w:bookmarkStart w:id="40" w:name="_Toc138053685"/>
      <w:bookmarkStart w:id="41" w:name="_Toc139696274"/>
    </w:p>
    <w:p w14:paraId="0CCEEE71" w14:textId="77777777" w:rsidR="00DF37EF" w:rsidRPr="00731717" w:rsidRDefault="00DF37EF" w:rsidP="00B5049F">
      <w:pPr>
        <w:spacing w:after="120"/>
        <w:jc w:val="both"/>
        <w:rPr>
          <w:sz w:val="22"/>
          <w:szCs w:val="22"/>
        </w:rPr>
      </w:pPr>
      <w:r w:rsidRPr="00731717">
        <w:rPr>
          <w:sz w:val="22"/>
          <w:szCs w:val="22"/>
        </w:rPr>
        <w:t xml:space="preserve">1.    </w:t>
      </w:r>
      <w:r w:rsidRPr="00731717">
        <w:rPr>
          <w:b/>
          <w:sz w:val="22"/>
          <w:szCs w:val="22"/>
        </w:rPr>
        <w:t>Vis Maj</w:t>
      </w:r>
      <w:r w:rsidR="00F0381D" w:rsidRPr="00731717">
        <w:rPr>
          <w:b/>
          <w:sz w:val="22"/>
          <w:szCs w:val="22"/>
        </w:rPr>
        <w:t>or</w:t>
      </w:r>
      <w:bookmarkEnd w:id="37"/>
      <w:bookmarkEnd w:id="38"/>
      <w:bookmarkEnd w:id="39"/>
      <w:bookmarkEnd w:id="40"/>
      <w:bookmarkEnd w:id="41"/>
      <w:r w:rsidR="00F0381D" w:rsidRPr="00731717">
        <w:rPr>
          <w:sz w:val="22"/>
          <w:szCs w:val="22"/>
        </w:rPr>
        <w:t xml:space="preserve"> </w:t>
      </w:r>
    </w:p>
    <w:p w14:paraId="799E2C87" w14:textId="77777777" w:rsidR="00F0381D" w:rsidRPr="00731717" w:rsidRDefault="00DF37EF">
      <w:pPr>
        <w:ind w:left="426"/>
        <w:jc w:val="both"/>
        <w:rPr>
          <w:sz w:val="22"/>
          <w:szCs w:val="22"/>
        </w:rPr>
      </w:pPr>
      <w:r w:rsidRPr="00731717">
        <w:rPr>
          <w:sz w:val="22"/>
          <w:szCs w:val="22"/>
        </w:rPr>
        <w:t>A Vis Maj</w:t>
      </w:r>
      <w:r w:rsidR="00F0381D" w:rsidRPr="00731717">
        <w:rPr>
          <w:sz w:val="22"/>
          <w:szCs w:val="22"/>
        </w:rPr>
        <w:t>or egy olyan rendkívüli esemény, amely a Felek akaratán és érdekkörén kívüli okból keletkezett, előre nem látható, elkerülhetetlen és elháríthatatlan. Ilyennek kell tekinteni többek között a természeti katasztrófát, a háborút, tűzvészt, járványt, vesztegzárat, általános sztrájkot és a szállítási korlátozásokat.</w:t>
      </w:r>
    </w:p>
    <w:p w14:paraId="441F422F" w14:textId="77777777" w:rsidR="00DF37EF" w:rsidRPr="00731717" w:rsidRDefault="00F0381D" w:rsidP="00B5049F">
      <w:pPr>
        <w:ind w:left="426"/>
        <w:jc w:val="both"/>
        <w:rPr>
          <w:sz w:val="22"/>
          <w:szCs w:val="22"/>
        </w:rPr>
      </w:pPr>
      <w:r w:rsidRPr="00731717">
        <w:rPr>
          <w:sz w:val="22"/>
          <w:szCs w:val="22"/>
        </w:rPr>
        <w:t>Vis Ma</w:t>
      </w:r>
      <w:r w:rsidR="00DF37EF" w:rsidRPr="00731717">
        <w:rPr>
          <w:sz w:val="22"/>
          <w:szCs w:val="22"/>
        </w:rPr>
        <w:t>j</w:t>
      </w:r>
      <w:r w:rsidRPr="00731717">
        <w:rPr>
          <w:sz w:val="22"/>
          <w:szCs w:val="22"/>
        </w:rPr>
        <w:t xml:space="preserve">or eseménnyel érintett </w:t>
      </w:r>
      <w:r w:rsidR="00DF37EF" w:rsidRPr="00731717">
        <w:rPr>
          <w:sz w:val="22"/>
          <w:szCs w:val="22"/>
        </w:rPr>
        <w:t xml:space="preserve">Szerződő </w:t>
      </w:r>
      <w:r w:rsidRPr="00731717">
        <w:rPr>
          <w:sz w:val="22"/>
          <w:szCs w:val="22"/>
        </w:rPr>
        <w:t xml:space="preserve">Fél köteles a másik </w:t>
      </w:r>
      <w:r w:rsidR="00DF37EF" w:rsidRPr="00731717">
        <w:rPr>
          <w:b/>
          <w:sz w:val="22"/>
          <w:szCs w:val="22"/>
        </w:rPr>
        <w:t xml:space="preserve">Szerződő </w:t>
      </w:r>
      <w:r w:rsidRPr="00731717">
        <w:rPr>
          <w:b/>
          <w:sz w:val="22"/>
          <w:szCs w:val="22"/>
        </w:rPr>
        <w:t xml:space="preserve">Felet </w:t>
      </w:r>
      <w:r w:rsidRPr="00731717">
        <w:rPr>
          <w:sz w:val="22"/>
          <w:szCs w:val="22"/>
        </w:rPr>
        <w:t>haladéktalanul, írásban értesíteni az esemény körülményeiről, okáról és fennállásának várható hosszáról.</w:t>
      </w:r>
    </w:p>
    <w:p w14:paraId="7E3AEAC0" w14:textId="328E4D54" w:rsidR="00DF37EF" w:rsidRPr="00731717" w:rsidRDefault="00F0381D" w:rsidP="00B5049F">
      <w:pPr>
        <w:ind w:left="426"/>
        <w:jc w:val="both"/>
        <w:rPr>
          <w:sz w:val="22"/>
          <w:szCs w:val="22"/>
        </w:rPr>
      </w:pPr>
      <w:r w:rsidRPr="00731717">
        <w:rPr>
          <w:sz w:val="22"/>
          <w:szCs w:val="22"/>
        </w:rPr>
        <w:t xml:space="preserve">A </w:t>
      </w:r>
      <w:r w:rsidR="008B7A8A">
        <w:rPr>
          <w:b/>
          <w:sz w:val="22"/>
          <w:szCs w:val="22"/>
        </w:rPr>
        <w:t>Vállalkozó</w:t>
      </w:r>
      <w:r w:rsidRPr="00731717">
        <w:rPr>
          <w:sz w:val="22"/>
          <w:szCs w:val="22"/>
        </w:rPr>
        <w:t xml:space="preserve"> köteles szerződéses kötelezet</w:t>
      </w:r>
      <w:r w:rsidR="00DF37EF" w:rsidRPr="00731717">
        <w:rPr>
          <w:sz w:val="22"/>
          <w:szCs w:val="22"/>
        </w:rPr>
        <w:t>tségeinek teljesítését a Vis Maj</w:t>
      </w:r>
      <w:r w:rsidRPr="00731717">
        <w:rPr>
          <w:sz w:val="22"/>
          <w:szCs w:val="22"/>
        </w:rPr>
        <w:t xml:space="preserve">or esemény megszűnését követően ésszerű időn belül folytatni. </w:t>
      </w:r>
    </w:p>
    <w:p w14:paraId="354CB43F" w14:textId="77777777" w:rsidR="00F0381D" w:rsidRPr="00731717" w:rsidRDefault="00DF37EF">
      <w:pPr>
        <w:ind w:left="426"/>
        <w:jc w:val="both"/>
        <w:rPr>
          <w:sz w:val="22"/>
          <w:szCs w:val="22"/>
        </w:rPr>
      </w:pPr>
      <w:r w:rsidRPr="00731717">
        <w:rPr>
          <w:sz w:val="22"/>
          <w:szCs w:val="22"/>
        </w:rPr>
        <w:t>A S</w:t>
      </w:r>
      <w:r w:rsidR="00F0381D" w:rsidRPr="00731717">
        <w:rPr>
          <w:sz w:val="22"/>
          <w:szCs w:val="22"/>
        </w:rPr>
        <w:t>zerződésben m</w:t>
      </w:r>
      <w:r w:rsidRPr="00731717">
        <w:rPr>
          <w:sz w:val="22"/>
          <w:szCs w:val="22"/>
        </w:rPr>
        <w:t>eghatározott határidők a Vis Maj</w:t>
      </w:r>
      <w:r w:rsidR="00F0381D" w:rsidRPr="00731717">
        <w:rPr>
          <w:sz w:val="22"/>
          <w:szCs w:val="22"/>
        </w:rPr>
        <w:t>or esemény fennállásának időtartamával meghosszabbítandók, azonban</w:t>
      </w:r>
      <w:r w:rsidR="00130665" w:rsidRPr="00731717">
        <w:rPr>
          <w:sz w:val="22"/>
          <w:szCs w:val="22"/>
        </w:rPr>
        <w:t>,</w:t>
      </w:r>
      <w:r w:rsidR="00F0381D" w:rsidRPr="00731717">
        <w:rPr>
          <w:sz w:val="22"/>
          <w:szCs w:val="22"/>
        </w:rPr>
        <w:t xml:space="preserve"> ha ez az időtartam hat (6) hétnél hosszabb, a </w:t>
      </w:r>
      <w:r w:rsidR="00F0381D" w:rsidRPr="00731717">
        <w:rPr>
          <w:b/>
          <w:sz w:val="22"/>
          <w:szCs w:val="22"/>
        </w:rPr>
        <w:t>Megrendelő</w:t>
      </w:r>
      <w:r w:rsidRPr="00731717">
        <w:rPr>
          <w:sz w:val="22"/>
          <w:szCs w:val="22"/>
        </w:rPr>
        <w:t xml:space="preserve"> jogosult a S</w:t>
      </w:r>
      <w:r w:rsidR="00F0381D" w:rsidRPr="00731717">
        <w:rPr>
          <w:sz w:val="22"/>
          <w:szCs w:val="22"/>
        </w:rPr>
        <w:t xml:space="preserve">zerződést a </w:t>
      </w:r>
      <w:r w:rsidRPr="00731717">
        <w:rPr>
          <w:sz w:val="22"/>
          <w:szCs w:val="22"/>
        </w:rPr>
        <w:t>S</w:t>
      </w:r>
      <w:r w:rsidR="00F0381D" w:rsidRPr="00731717">
        <w:rPr>
          <w:sz w:val="22"/>
          <w:szCs w:val="22"/>
        </w:rPr>
        <w:t>zerződésben foglalt szabályoknak megfelelően felmondani.</w:t>
      </w:r>
    </w:p>
    <w:p w14:paraId="5AABAF53" w14:textId="77777777" w:rsidR="00F0381D" w:rsidRPr="00731717" w:rsidRDefault="00F0381D">
      <w:pPr>
        <w:ind w:left="720"/>
        <w:jc w:val="both"/>
        <w:rPr>
          <w:sz w:val="22"/>
          <w:szCs w:val="22"/>
        </w:rPr>
      </w:pPr>
    </w:p>
    <w:p w14:paraId="0771E636" w14:textId="77777777" w:rsidR="00DF37EF" w:rsidRPr="00731717" w:rsidRDefault="00DF37EF" w:rsidP="00B5049F">
      <w:pPr>
        <w:spacing w:after="120"/>
        <w:jc w:val="both"/>
        <w:rPr>
          <w:sz w:val="22"/>
          <w:szCs w:val="22"/>
        </w:rPr>
      </w:pPr>
      <w:bookmarkStart w:id="42" w:name="_Toc87439533"/>
      <w:bookmarkStart w:id="43" w:name="_Toc104971041"/>
      <w:bookmarkStart w:id="44" w:name="_Toc138046286"/>
      <w:bookmarkStart w:id="45" w:name="_Toc138053688"/>
      <w:bookmarkStart w:id="46" w:name="_Toc139696277"/>
      <w:r w:rsidRPr="00731717">
        <w:rPr>
          <w:sz w:val="22"/>
          <w:szCs w:val="22"/>
        </w:rPr>
        <w:t xml:space="preserve">2. </w:t>
      </w:r>
      <w:r w:rsidR="00F0381D" w:rsidRPr="00731717">
        <w:rPr>
          <w:b/>
          <w:sz w:val="22"/>
          <w:szCs w:val="22"/>
        </w:rPr>
        <w:t>Értesítések</w:t>
      </w:r>
      <w:bookmarkEnd w:id="42"/>
      <w:bookmarkEnd w:id="43"/>
      <w:bookmarkEnd w:id="44"/>
      <w:bookmarkEnd w:id="45"/>
      <w:bookmarkEnd w:id="46"/>
    </w:p>
    <w:p w14:paraId="37995E0A" w14:textId="77777777" w:rsidR="00DF37EF" w:rsidRPr="00731717" w:rsidRDefault="00DF37EF" w:rsidP="00C61A39">
      <w:pPr>
        <w:ind w:left="851" w:hanging="425"/>
        <w:jc w:val="both"/>
        <w:rPr>
          <w:sz w:val="22"/>
          <w:szCs w:val="22"/>
        </w:rPr>
      </w:pPr>
      <w:r w:rsidRPr="00731717">
        <w:rPr>
          <w:sz w:val="22"/>
          <w:szCs w:val="22"/>
        </w:rPr>
        <w:t xml:space="preserve">2.1. </w:t>
      </w:r>
      <w:r w:rsidRPr="00731717">
        <w:rPr>
          <w:b/>
          <w:sz w:val="22"/>
          <w:szCs w:val="22"/>
        </w:rPr>
        <w:t>Szerződő</w:t>
      </w:r>
      <w:r w:rsidR="00F0381D" w:rsidRPr="00731717">
        <w:rPr>
          <w:b/>
          <w:sz w:val="22"/>
          <w:szCs w:val="22"/>
        </w:rPr>
        <w:t xml:space="preserve"> Felek</w:t>
      </w:r>
      <w:r w:rsidRPr="00731717">
        <w:rPr>
          <w:sz w:val="22"/>
          <w:szCs w:val="22"/>
        </w:rPr>
        <w:t xml:space="preserve"> közötti, a S</w:t>
      </w:r>
      <w:r w:rsidR="00F0381D" w:rsidRPr="00731717">
        <w:rPr>
          <w:sz w:val="22"/>
          <w:szCs w:val="22"/>
        </w:rPr>
        <w:t xml:space="preserve">zerződéssel kapcsolatos minden értesítést írásban, ajánlott küldeményként, személyes kézbesítéssel, faxon, táviratban </w:t>
      </w:r>
      <w:r w:rsidR="00C61A39" w:rsidRPr="00731717">
        <w:rPr>
          <w:sz w:val="22"/>
          <w:szCs w:val="22"/>
        </w:rPr>
        <w:t>vagy e-mailben kell továbbítani.</w:t>
      </w:r>
    </w:p>
    <w:p w14:paraId="11B976DC" w14:textId="77777777" w:rsidR="002609B7" w:rsidRPr="00731717" w:rsidRDefault="002609B7" w:rsidP="00C61A39">
      <w:pPr>
        <w:ind w:left="851" w:hanging="425"/>
        <w:jc w:val="both"/>
        <w:rPr>
          <w:sz w:val="22"/>
          <w:szCs w:val="22"/>
        </w:rPr>
      </w:pPr>
    </w:p>
    <w:p w14:paraId="13118581" w14:textId="77777777" w:rsidR="00F0381D" w:rsidRPr="00731717" w:rsidRDefault="00DF37EF" w:rsidP="00DF37EF">
      <w:pPr>
        <w:ind w:left="851" w:hanging="425"/>
        <w:jc w:val="both"/>
        <w:rPr>
          <w:sz w:val="22"/>
          <w:szCs w:val="22"/>
        </w:rPr>
      </w:pPr>
      <w:r w:rsidRPr="00731717">
        <w:rPr>
          <w:sz w:val="22"/>
          <w:szCs w:val="22"/>
        </w:rPr>
        <w:t xml:space="preserve">2.2. </w:t>
      </w:r>
      <w:r w:rsidR="00F0381D" w:rsidRPr="00731717">
        <w:rPr>
          <w:sz w:val="22"/>
          <w:szCs w:val="22"/>
        </w:rPr>
        <w:t>Az értesítés ajánlott küldeményként, személyes kézbesítéssel és táviratban való továbbítása esetén</w:t>
      </w:r>
      <w:r w:rsidR="00243629" w:rsidRPr="00731717">
        <w:rPr>
          <w:sz w:val="22"/>
          <w:szCs w:val="22"/>
        </w:rPr>
        <w:t>,</w:t>
      </w:r>
      <w:r w:rsidR="00F0381D" w:rsidRPr="00731717">
        <w:rPr>
          <w:sz w:val="22"/>
          <w:szCs w:val="22"/>
        </w:rPr>
        <w:t xml:space="preserve"> az átvételi bizonylaton feltüntetett napon, faxon való továbbítás esetén a sikeres továbbítást igazoló igazoláson feltüntetett napon, e-mailben történő továbbítás esetén pedig az e-mail szerver által küldött sikeres átküldést igazoló bizonylaton feltüntetett napon, vagy ha a feltüntetett nap nem munkanap, az azt követő munkanapon tekintendő átvettnek.</w:t>
      </w:r>
    </w:p>
    <w:p w14:paraId="223B6674" w14:textId="77777777" w:rsidR="00153478" w:rsidRPr="00731717" w:rsidRDefault="00153478" w:rsidP="00DF37EF">
      <w:pPr>
        <w:ind w:left="851" w:hanging="425"/>
        <w:jc w:val="both"/>
        <w:rPr>
          <w:sz w:val="22"/>
          <w:szCs w:val="22"/>
        </w:rPr>
      </w:pPr>
    </w:p>
    <w:p w14:paraId="5BD639A5" w14:textId="77777777" w:rsidR="00153478" w:rsidRPr="00731717" w:rsidRDefault="00153478" w:rsidP="00153478">
      <w:pPr>
        <w:pStyle w:val="Listaszerbekezds"/>
        <w:spacing w:after="0" w:line="240" w:lineRule="auto"/>
        <w:ind w:left="851" w:hanging="425"/>
        <w:contextualSpacing/>
        <w:jc w:val="both"/>
        <w:rPr>
          <w:rFonts w:ascii="Times New Roman" w:hAnsi="Times New Roman"/>
          <w:sz w:val="22"/>
          <w:szCs w:val="24"/>
          <w:lang w:val="hu-HU"/>
        </w:rPr>
      </w:pPr>
      <w:r w:rsidRPr="00731717">
        <w:rPr>
          <w:rFonts w:ascii="Times New Roman" w:hAnsi="Times New Roman"/>
          <w:sz w:val="22"/>
          <w:szCs w:val="22"/>
        </w:rPr>
        <w:t xml:space="preserve">2.3. </w:t>
      </w:r>
      <w:r w:rsidRPr="00731717">
        <w:rPr>
          <w:rFonts w:ascii="Times New Roman" w:hAnsi="Times New Roman"/>
          <w:b/>
          <w:sz w:val="22"/>
          <w:szCs w:val="24"/>
        </w:rPr>
        <w:t>Szerződő Felek</w:t>
      </w:r>
      <w:r w:rsidRPr="00731717">
        <w:rPr>
          <w:rFonts w:ascii="Times New Roman" w:hAnsi="Times New Roman"/>
          <w:sz w:val="22"/>
          <w:szCs w:val="24"/>
        </w:rPr>
        <w:t xml:space="preserve"> között a jelen Szerződéssel kapcsolatos mindennemű, jogot keletkeztető illetve jogról lemondó nyilatkozat, továbbá a Szerződés teljesítését érintő bármiféle közlés, kérés, stb. csak írásban érvényes. </w:t>
      </w:r>
    </w:p>
    <w:p w14:paraId="446E500C" w14:textId="77777777" w:rsidR="00153478" w:rsidRPr="00731717" w:rsidRDefault="00153478" w:rsidP="00153478">
      <w:pPr>
        <w:pStyle w:val="Listaszerbekezds"/>
        <w:spacing w:after="0" w:line="240" w:lineRule="auto"/>
        <w:ind w:left="426"/>
        <w:jc w:val="both"/>
        <w:rPr>
          <w:rFonts w:ascii="Times New Roman" w:hAnsi="Times New Roman"/>
          <w:b/>
          <w:sz w:val="22"/>
          <w:szCs w:val="24"/>
          <w:lang w:val="hu-HU"/>
        </w:rPr>
      </w:pPr>
    </w:p>
    <w:p w14:paraId="5701C5C8" w14:textId="77777777" w:rsidR="00153478" w:rsidRPr="00731717" w:rsidRDefault="00153478" w:rsidP="00153478">
      <w:pPr>
        <w:pStyle w:val="Listaszerbekezds"/>
        <w:spacing w:after="0" w:line="240" w:lineRule="auto"/>
        <w:ind w:left="851" w:hanging="425"/>
        <w:jc w:val="both"/>
        <w:rPr>
          <w:rFonts w:ascii="Times New Roman" w:hAnsi="Times New Roman"/>
          <w:sz w:val="22"/>
          <w:szCs w:val="24"/>
        </w:rPr>
      </w:pPr>
      <w:r w:rsidRPr="00731717">
        <w:rPr>
          <w:rFonts w:ascii="Times New Roman" w:hAnsi="Times New Roman"/>
          <w:sz w:val="22"/>
          <w:szCs w:val="24"/>
          <w:lang w:val="hu-HU"/>
        </w:rPr>
        <w:t>2.4.</w:t>
      </w:r>
      <w:r w:rsidRPr="00731717">
        <w:rPr>
          <w:rFonts w:ascii="Times New Roman" w:hAnsi="Times New Roman"/>
          <w:b/>
          <w:sz w:val="22"/>
          <w:szCs w:val="24"/>
          <w:lang w:val="hu-HU"/>
        </w:rPr>
        <w:t xml:space="preserve"> </w:t>
      </w:r>
      <w:r w:rsidRPr="00731717">
        <w:rPr>
          <w:rFonts w:ascii="Times New Roman" w:hAnsi="Times New Roman"/>
          <w:b/>
          <w:sz w:val="22"/>
          <w:szCs w:val="24"/>
        </w:rPr>
        <w:t>Szerződő Felek</w:t>
      </w:r>
      <w:r w:rsidRPr="00731717">
        <w:rPr>
          <w:rFonts w:ascii="Times New Roman" w:hAnsi="Times New Roman"/>
          <w:sz w:val="22"/>
          <w:szCs w:val="24"/>
        </w:rPr>
        <w:t xml:space="preserve"> jelen Szerződéssel kapcsolatos bármilyen, a </w:t>
      </w:r>
      <w:r w:rsidRPr="00731717">
        <w:rPr>
          <w:rFonts w:ascii="Times New Roman" w:hAnsi="Times New Roman"/>
          <w:sz w:val="22"/>
          <w:szCs w:val="24"/>
          <w:lang w:val="hu-HU"/>
        </w:rPr>
        <w:t xml:space="preserve">Szerződés </w:t>
      </w:r>
      <w:r w:rsidRPr="00731717">
        <w:rPr>
          <w:rFonts w:ascii="Times New Roman" w:hAnsi="Times New Roman"/>
          <w:sz w:val="22"/>
          <w:szCs w:val="24"/>
        </w:rPr>
        <w:t>X</w:t>
      </w:r>
      <w:r w:rsidRPr="00731717">
        <w:rPr>
          <w:rFonts w:ascii="Times New Roman" w:hAnsi="Times New Roman"/>
          <w:sz w:val="22"/>
          <w:szCs w:val="24"/>
          <w:lang w:val="hu-HU"/>
        </w:rPr>
        <w:t>I</w:t>
      </w:r>
      <w:r w:rsidRPr="00731717">
        <w:rPr>
          <w:rFonts w:ascii="Times New Roman" w:hAnsi="Times New Roman"/>
          <w:sz w:val="22"/>
          <w:szCs w:val="24"/>
        </w:rPr>
        <w:t>.</w:t>
      </w:r>
      <w:r w:rsidRPr="00731717">
        <w:rPr>
          <w:rFonts w:ascii="Times New Roman" w:hAnsi="Times New Roman"/>
          <w:sz w:val="22"/>
          <w:szCs w:val="24"/>
          <w:lang w:val="hu-HU"/>
        </w:rPr>
        <w:t>3</w:t>
      </w:r>
      <w:r w:rsidRPr="00731717">
        <w:rPr>
          <w:rFonts w:ascii="Times New Roman" w:hAnsi="Times New Roman"/>
          <w:sz w:val="22"/>
          <w:szCs w:val="24"/>
        </w:rPr>
        <w:t>. pont</w:t>
      </w:r>
      <w:r w:rsidRPr="00731717">
        <w:rPr>
          <w:rFonts w:ascii="Times New Roman" w:hAnsi="Times New Roman"/>
          <w:sz w:val="22"/>
          <w:szCs w:val="24"/>
          <w:lang w:val="hu-HU"/>
        </w:rPr>
        <w:t>ja</w:t>
      </w:r>
      <w:r w:rsidRPr="00731717">
        <w:rPr>
          <w:rFonts w:ascii="Times New Roman" w:hAnsi="Times New Roman"/>
          <w:sz w:val="22"/>
          <w:szCs w:val="24"/>
        </w:rPr>
        <w:t xml:space="preserve"> szerinti kapcsolattartó személynek e-mailben, faxon vagy levél útján megküldött kommunikációt írásbeli kommunikációnak minősítenek.</w:t>
      </w:r>
    </w:p>
    <w:p w14:paraId="7A0D794C" w14:textId="77777777" w:rsidR="00153478" w:rsidRPr="00731717" w:rsidRDefault="00153478" w:rsidP="00153478">
      <w:pPr>
        <w:ind w:left="426" w:hanging="426"/>
        <w:jc w:val="both"/>
        <w:rPr>
          <w:sz w:val="24"/>
          <w:szCs w:val="24"/>
        </w:rPr>
      </w:pPr>
    </w:p>
    <w:p w14:paraId="71F34B2C" w14:textId="77777777" w:rsidR="00153478" w:rsidRPr="00731717" w:rsidRDefault="00153478" w:rsidP="00153478">
      <w:pPr>
        <w:pStyle w:val="Listaszerbekezds"/>
        <w:spacing w:after="0" w:line="240" w:lineRule="auto"/>
        <w:ind w:left="851" w:hanging="425"/>
        <w:contextualSpacing/>
        <w:jc w:val="both"/>
        <w:rPr>
          <w:rFonts w:ascii="Times New Roman" w:hAnsi="Times New Roman"/>
          <w:sz w:val="22"/>
          <w:szCs w:val="24"/>
        </w:rPr>
      </w:pPr>
      <w:r w:rsidRPr="00731717">
        <w:rPr>
          <w:rFonts w:ascii="Times New Roman" w:hAnsi="Times New Roman"/>
          <w:sz w:val="22"/>
          <w:szCs w:val="24"/>
          <w:lang w:val="hu-HU"/>
        </w:rPr>
        <w:t xml:space="preserve">2.5. </w:t>
      </w:r>
      <w:r w:rsidRPr="00731717">
        <w:rPr>
          <w:rFonts w:ascii="Times New Roman" w:hAnsi="Times New Roman"/>
          <w:sz w:val="22"/>
          <w:szCs w:val="24"/>
        </w:rPr>
        <w:t xml:space="preserve">Sürgős szükség esetén a nyilatkozat vagy közlés személyesen vagy telefonon is teljesíthető, de a </w:t>
      </w:r>
      <w:r w:rsidRPr="00731717">
        <w:rPr>
          <w:rFonts w:ascii="Times New Roman" w:hAnsi="Times New Roman"/>
          <w:b/>
          <w:sz w:val="22"/>
          <w:szCs w:val="24"/>
        </w:rPr>
        <w:t>Szerződő Felek</w:t>
      </w:r>
      <w:r w:rsidRPr="00731717">
        <w:rPr>
          <w:rFonts w:ascii="Times New Roman" w:hAnsi="Times New Roman"/>
          <w:sz w:val="22"/>
          <w:szCs w:val="24"/>
        </w:rPr>
        <w:t xml:space="preserve"> megállapodnak abban, hogy a jelen Szerződés keretében egymással szóban vagy telefonon közölt nyilatkozataikat vagy értesítéseiket utólag - 2 (kettő) munkanapon belül - írásban is megerősítik.</w:t>
      </w:r>
    </w:p>
    <w:p w14:paraId="1D97CCD9" w14:textId="77777777" w:rsidR="00153478" w:rsidRPr="00731717" w:rsidRDefault="00153478" w:rsidP="00B5049F">
      <w:pPr>
        <w:jc w:val="both"/>
        <w:rPr>
          <w:sz w:val="22"/>
          <w:szCs w:val="22"/>
        </w:rPr>
      </w:pPr>
    </w:p>
    <w:p w14:paraId="639A7008" w14:textId="77777777" w:rsidR="00945035" w:rsidRPr="00731717" w:rsidRDefault="00DF37EF" w:rsidP="00B5049F">
      <w:pPr>
        <w:spacing w:after="120"/>
        <w:jc w:val="both"/>
        <w:rPr>
          <w:b/>
          <w:sz w:val="22"/>
          <w:szCs w:val="22"/>
        </w:rPr>
      </w:pPr>
      <w:bookmarkStart w:id="47" w:name="_Toc138046268"/>
      <w:bookmarkStart w:id="48" w:name="_Toc138053670"/>
      <w:bookmarkStart w:id="49" w:name="_Toc139696260"/>
      <w:r w:rsidRPr="00731717">
        <w:rPr>
          <w:sz w:val="22"/>
          <w:szCs w:val="22"/>
        </w:rPr>
        <w:t>3.</w:t>
      </w:r>
      <w:r w:rsidRPr="00731717">
        <w:rPr>
          <w:b/>
          <w:sz w:val="22"/>
          <w:szCs w:val="22"/>
        </w:rPr>
        <w:t xml:space="preserve">  </w:t>
      </w:r>
      <w:r w:rsidR="00914756" w:rsidRPr="00731717">
        <w:rPr>
          <w:b/>
          <w:sz w:val="22"/>
          <w:szCs w:val="22"/>
        </w:rPr>
        <w:t>Képviselők</w:t>
      </w:r>
      <w:bookmarkEnd w:id="47"/>
      <w:bookmarkEnd w:id="48"/>
      <w:bookmarkEnd w:id="49"/>
    </w:p>
    <w:p w14:paraId="36C8BC85" w14:textId="77777777" w:rsidR="00BF548F" w:rsidRPr="00C8341B" w:rsidRDefault="00BF548F" w:rsidP="00C8341B">
      <w:pPr>
        <w:jc w:val="both"/>
        <w:rPr>
          <w:sz w:val="22"/>
          <w:szCs w:val="22"/>
        </w:rPr>
      </w:pPr>
      <w:bookmarkStart w:id="50" w:name="_Toc87439510"/>
      <w:bookmarkStart w:id="51" w:name="_Toc104971018"/>
      <w:bookmarkStart w:id="52" w:name="_Toc138046269"/>
      <w:bookmarkStart w:id="53" w:name="_Toc138053671"/>
      <w:bookmarkStart w:id="54" w:name="_Toc139696261"/>
    </w:p>
    <w:p w14:paraId="4DF51D72" w14:textId="69868807" w:rsidR="00BF548F" w:rsidRPr="00731717" w:rsidRDefault="00914756" w:rsidP="00914756">
      <w:pPr>
        <w:ind w:firstLine="426"/>
        <w:jc w:val="both"/>
        <w:rPr>
          <w:sz w:val="22"/>
          <w:szCs w:val="22"/>
        </w:rPr>
      </w:pPr>
      <w:r w:rsidRPr="00731717">
        <w:rPr>
          <w:sz w:val="22"/>
          <w:szCs w:val="22"/>
        </w:rPr>
        <w:t xml:space="preserve">3.1. </w:t>
      </w:r>
      <w:r w:rsidR="008B7A8A">
        <w:rPr>
          <w:sz w:val="22"/>
          <w:szCs w:val="22"/>
        </w:rPr>
        <w:t>Vállalkozó</w:t>
      </w:r>
      <w:r w:rsidR="00BF548F" w:rsidRPr="00731717">
        <w:rPr>
          <w:sz w:val="22"/>
          <w:szCs w:val="22"/>
        </w:rPr>
        <w:t>i Képviselő, Megrendelő</w:t>
      </w:r>
      <w:r w:rsidRPr="00731717">
        <w:rPr>
          <w:sz w:val="22"/>
          <w:szCs w:val="22"/>
        </w:rPr>
        <w:t>i</w:t>
      </w:r>
      <w:r w:rsidR="00BF548F" w:rsidRPr="00731717">
        <w:rPr>
          <w:sz w:val="22"/>
          <w:szCs w:val="22"/>
        </w:rPr>
        <w:t xml:space="preserve"> Képviselő</w:t>
      </w:r>
      <w:bookmarkEnd w:id="50"/>
      <w:bookmarkEnd w:id="51"/>
      <w:bookmarkEnd w:id="52"/>
      <w:bookmarkEnd w:id="53"/>
      <w:bookmarkEnd w:id="54"/>
    </w:p>
    <w:p w14:paraId="4F77842B" w14:textId="77777777" w:rsidR="00914756" w:rsidRPr="00731717" w:rsidRDefault="00914756" w:rsidP="00914756">
      <w:pPr>
        <w:ind w:firstLine="426"/>
        <w:jc w:val="both"/>
        <w:rPr>
          <w:b/>
          <w:sz w:val="22"/>
          <w:szCs w:val="22"/>
        </w:rPr>
      </w:pPr>
    </w:p>
    <w:p w14:paraId="371632B9" w14:textId="2FC445CE" w:rsidR="00243629" w:rsidRPr="00731717" w:rsidRDefault="008B7A8A" w:rsidP="00243629">
      <w:pPr>
        <w:numPr>
          <w:ilvl w:val="0"/>
          <w:numId w:val="38"/>
        </w:numPr>
        <w:ind w:left="1134" w:hanging="283"/>
        <w:jc w:val="both"/>
        <w:rPr>
          <w:sz w:val="22"/>
          <w:szCs w:val="22"/>
        </w:rPr>
      </w:pPr>
      <w:r>
        <w:rPr>
          <w:b/>
          <w:sz w:val="22"/>
          <w:szCs w:val="22"/>
        </w:rPr>
        <w:t>Vállalkozó</w:t>
      </w:r>
      <w:r w:rsidR="00BF548F" w:rsidRPr="00731717">
        <w:rPr>
          <w:sz w:val="22"/>
          <w:szCs w:val="22"/>
        </w:rPr>
        <w:t xml:space="preserve"> a </w:t>
      </w:r>
      <w:r>
        <w:rPr>
          <w:sz w:val="22"/>
          <w:szCs w:val="22"/>
        </w:rPr>
        <w:t>Vállalkozó</w:t>
      </w:r>
      <w:r w:rsidR="00BF548F" w:rsidRPr="00731717">
        <w:rPr>
          <w:sz w:val="22"/>
          <w:szCs w:val="22"/>
        </w:rPr>
        <w:t xml:space="preserve">i Képviselőt, míg a </w:t>
      </w:r>
      <w:r w:rsidR="00BF548F" w:rsidRPr="00731717">
        <w:rPr>
          <w:b/>
          <w:sz w:val="22"/>
          <w:szCs w:val="22"/>
        </w:rPr>
        <w:t>Megrendelő</w:t>
      </w:r>
      <w:r w:rsidR="00BF548F" w:rsidRPr="00731717">
        <w:rPr>
          <w:sz w:val="22"/>
          <w:szCs w:val="22"/>
        </w:rPr>
        <w:t xml:space="preserve"> </w:t>
      </w:r>
      <w:r w:rsidR="00914756" w:rsidRPr="00731717">
        <w:rPr>
          <w:sz w:val="22"/>
          <w:szCs w:val="22"/>
        </w:rPr>
        <w:t xml:space="preserve">Megrendelői </w:t>
      </w:r>
      <w:r w:rsidR="00BF548F" w:rsidRPr="00731717">
        <w:rPr>
          <w:sz w:val="22"/>
          <w:szCs w:val="22"/>
        </w:rPr>
        <w:t xml:space="preserve">Képviselőt nevez ki, akik a </w:t>
      </w:r>
      <w:r w:rsidR="00914756" w:rsidRPr="00731717">
        <w:rPr>
          <w:b/>
          <w:sz w:val="22"/>
          <w:szCs w:val="22"/>
        </w:rPr>
        <w:t xml:space="preserve">Szerződő </w:t>
      </w:r>
      <w:r w:rsidR="00BF548F" w:rsidRPr="00731717">
        <w:rPr>
          <w:b/>
          <w:sz w:val="22"/>
          <w:szCs w:val="22"/>
        </w:rPr>
        <w:t>Felek</w:t>
      </w:r>
      <w:r w:rsidR="00BF548F" w:rsidRPr="00731717">
        <w:rPr>
          <w:sz w:val="22"/>
          <w:szCs w:val="22"/>
        </w:rPr>
        <w:t xml:space="preserve"> közötti, a Szolgáltatás teljesítése során szükséges koordinációért felelősek.</w:t>
      </w:r>
    </w:p>
    <w:p w14:paraId="69A4B986" w14:textId="77777777" w:rsidR="00914756" w:rsidRPr="00731717" w:rsidRDefault="00BF548F" w:rsidP="00243629">
      <w:pPr>
        <w:ind w:left="1134" w:hanging="283"/>
        <w:jc w:val="both"/>
        <w:rPr>
          <w:sz w:val="22"/>
          <w:szCs w:val="22"/>
        </w:rPr>
      </w:pPr>
      <w:r w:rsidRPr="00731717">
        <w:rPr>
          <w:sz w:val="22"/>
          <w:szCs w:val="22"/>
        </w:rPr>
        <w:t xml:space="preserve"> </w:t>
      </w:r>
    </w:p>
    <w:p w14:paraId="70C5666F" w14:textId="77E9F3F5" w:rsidR="00914756" w:rsidRPr="00C8341B" w:rsidRDefault="00914756" w:rsidP="00C8341B">
      <w:pPr>
        <w:numPr>
          <w:ilvl w:val="0"/>
          <w:numId w:val="38"/>
        </w:numPr>
        <w:ind w:left="1134" w:hanging="283"/>
        <w:jc w:val="both"/>
        <w:rPr>
          <w:sz w:val="22"/>
          <w:szCs w:val="22"/>
        </w:rPr>
      </w:pPr>
      <w:r w:rsidRPr="00731717">
        <w:rPr>
          <w:sz w:val="22"/>
          <w:szCs w:val="22"/>
        </w:rPr>
        <w:lastRenderedPageBreak/>
        <w:t>A S</w:t>
      </w:r>
      <w:r w:rsidR="00BF548F" w:rsidRPr="00731717">
        <w:rPr>
          <w:sz w:val="22"/>
          <w:szCs w:val="22"/>
        </w:rPr>
        <w:t xml:space="preserve">zerződéssel kapcsolatos valamennyi közlést, dokumentációt és anyagot a </w:t>
      </w:r>
      <w:r w:rsidR="008B7A8A">
        <w:rPr>
          <w:sz w:val="22"/>
          <w:szCs w:val="22"/>
        </w:rPr>
        <w:t>Vállalkozó</w:t>
      </w:r>
      <w:r w:rsidR="00BF548F" w:rsidRPr="00731717">
        <w:rPr>
          <w:sz w:val="22"/>
          <w:szCs w:val="22"/>
        </w:rPr>
        <w:t>i Képviselő köteles a Megrendelő</w:t>
      </w:r>
      <w:r w:rsidRPr="00731717">
        <w:rPr>
          <w:sz w:val="22"/>
          <w:szCs w:val="22"/>
        </w:rPr>
        <w:t>i</w:t>
      </w:r>
      <w:r w:rsidR="00BF548F" w:rsidRPr="00731717">
        <w:rPr>
          <w:sz w:val="22"/>
          <w:szCs w:val="22"/>
        </w:rPr>
        <w:t xml:space="preserve"> Képviselőnek elküldeni.</w:t>
      </w:r>
    </w:p>
    <w:p w14:paraId="5FF79374" w14:textId="77777777" w:rsidR="00914756" w:rsidRPr="00731717" w:rsidRDefault="00BF548F" w:rsidP="00243629">
      <w:pPr>
        <w:numPr>
          <w:ilvl w:val="0"/>
          <w:numId w:val="38"/>
        </w:numPr>
        <w:ind w:left="1134" w:hanging="283"/>
        <w:jc w:val="both"/>
        <w:rPr>
          <w:sz w:val="22"/>
          <w:szCs w:val="22"/>
        </w:rPr>
      </w:pPr>
      <w:r w:rsidRPr="00731717">
        <w:rPr>
          <w:sz w:val="22"/>
          <w:szCs w:val="22"/>
        </w:rPr>
        <w:t xml:space="preserve">Mindkét </w:t>
      </w:r>
      <w:r w:rsidR="00914756" w:rsidRPr="00731717">
        <w:rPr>
          <w:sz w:val="22"/>
          <w:szCs w:val="22"/>
        </w:rPr>
        <w:t xml:space="preserve">Szerződő Fél köteles a másik </w:t>
      </w:r>
      <w:r w:rsidR="00914756" w:rsidRPr="00731717">
        <w:rPr>
          <w:b/>
          <w:sz w:val="22"/>
          <w:szCs w:val="22"/>
        </w:rPr>
        <w:t>Szerződő Felet</w:t>
      </w:r>
      <w:r w:rsidRPr="00731717">
        <w:rPr>
          <w:sz w:val="22"/>
          <w:szCs w:val="22"/>
        </w:rPr>
        <w:t xml:space="preserve"> hal</w:t>
      </w:r>
      <w:r w:rsidR="00243629" w:rsidRPr="00731717">
        <w:rPr>
          <w:sz w:val="22"/>
          <w:szCs w:val="22"/>
        </w:rPr>
        <w:t>adéktalanul írásban értesíteni K</w:t>
      </w:r>
      <w:r w:rsidRPr="00731717">
        <w:rPr>
          <w:sz w:val="22"/>
          <w:szCs w:val="22"/>
        </w:rPr>
        <w:t>épviselőik személyében történő változtatásokról.</w:t>
      </w:r>
    </w:p>
    <w:p w14:paraId="37E0AEF8" w14:textId="03959C89" w:rsidR="00BF548F" w:rsidRPr="00731717" w:rsidRDefault="00BF548F" w:rsidP="00243629">
      <w:pPr>
        <w:numPr>
          <w:ilvl w:val="0"/>
          <w:numId w:val="38"/>
        </w:numPr>
        <w:ind w:left="1134" w:hanging="283"/>
        <w:jc w:val="both"/>
        <w:rPr>
          <w:sz w:val="22"/>
          <w:szCs w:val="22"/>
        </w:rPr>
      </w:pPr>
      <w:r w:rsidRPr="00731717">
        <w:rPr>
          <w:sz w:val="22"/>
          <w:szCs w:val="22"/>
        </w:rPr>
        <w:t xml:space="preserve">A </w:t>
      </w:r>
      <w:r w:rsidRPr="00731717">
        <w:rPr>
          <w:b/>
          <w:sz w:val="22"/>
          <w:szCs w:val="22"/>
        </w:rPr>
        <w:t>Megrendelő</w:t>
      </w:r>
      <w:r w:rsidRPr="00731717">
        <w:rPr>
          <w:sz w:val="22"/>
          <w:szCs w:val="22"/>
        </w:rPr>
        <w:t xml:space="preserve"> előzetes írásbeli tájékoztatása nélkül a </w:t>
      </w:r>
      <w:r w:rsidR="008B7A8A">
        <w:rPr>
          <w:b/>
          <w:sz w:val="22"/>
          <w:szCs w:val="22"/>
        </w:rPr>
        <w:t>Vállalkozó</w:t>
      </w:r>
      <w:r w:rsidRPr="00731717">
        <w:rPr>
          <w:sz w:val="22"/>
          <w:szCs w:val="22"/>
        </w:rPr>
        <w:t xml:space="preserve"> Képviselőjének személye nem változtatható meg. A </w:t>
      </w:r>
      <w:r w:rsidRPr="00731717">
        <w:rPr>
          <w:b/>
          <w:sz w:val="22"/>
          <w:szCs w:val="22"/>
        </w:rPr>
        <w:t>Megrendelő</w:t>
      </w:r>
      <w:r w:rsidRPr="00731717">
        <w:rPr>
          <w:sz w:val="22"/>
          <w:szCs w:val="22"/>
        </w:rPr>
        <w:t xml:space="preserve"> fenntartja magának a jogot, hogy indokolt esetben kérje a </w:t>
      </w:r>
      <w:r w:rsidR="008B7A8A">
        <w:rPr>
          <w:b/>
          <w:sz w:val="22"/>
          <w:szCs w:val="22"/>
        </w:rPr>
        <w:t>Vállalkozó</w:t>
      </w:r>
      <w:r w:rsidRPr="00731717">
        <w:rPr>
          <w:sz w:val="22"/>
          <w:szCs w:val="22"/>
        </w:rPr>
        <w:t xml:space="preserve"> Képviselője megváltoztatását. </w:t>
      </w:r>
    </w:p>
    <w:p w14:paraId="41A5342A" w14:textId="77777777" w:rsidR="00D03B38" w:rsidRPr="00731717" w:rsidRDefault="00D03B38" w:rsidP="00CB2E18">
      <w:pPr>
        <w:jc w:val="both"/>
        <w:rPr>
          <w:sz w:val="22"/>
          <w:szCs w:val="22"/>
        </w:rPr>
      </w:pPr>
    </w:p>
    <w:p w14:paraId="79CF0173" w14:textId="77777777" w:rsidR="00B5049F" w:rsidRPr="00731717" w:rsidRDefault="00914756" w:rsidP="00C61A39">
      <w:pPr>
        <w:spacing w:after="120"/>
        <w:ind w:left="850" w:hanging="425"/>
        <w:jc w:val="both"/>
        <w:rPr>
          <w:sz w:val="22"/>
          <w:szCs w:val="22"/>
        </w:rPr>
      </w:pPr>
      <w:bookmarkStart w:id="55" w:name="_Toc87439512"/>
      <w:bookmarkStart w:id="56" w:name="_Toc104971020"/>
      <w:bookmarkStart w:id="57" w:name="_Toc138046271"/>
      <w:bookmarkStart w:id="58" w:name="_Toc138053673"/>
      <w:bookmarkStart w:id="59" w:name="_Toc139696263"/>
      <w:r w:rsidRPr="00731717">
        <w:rPr>
          <w:sz w:val="22"/>
          <w:szCs w:val="22"/>
        </w:rPr>
        <w:t>3.</w:t>
      </w:r>
      <w:r w:rsidR="00243629" w:rsidRPr="00731717">
        <w:rPr>
          <w:sz w:val="22"/>
          <w:szCs w:val="22"/>
        </w:rPr>
        <w:t>2</w:t>
      </w:r>
      <w:r w:rsidRPr="00731717">
        <w:rPr>
          <w:b/>
          <w:sz w:val="22"/>
          <w:szCs w:val="22"/>
        </w:rPr>
        <w:t xml:space="preserve">. </w:t>
      </w:r>
      <w:r w:rsidR="00BF548F" w:rsidRPr="00731717">
        <w:rPr>
          <w:sz w:val="22"/>
          <w:szCs w:val="22"/>
        </w:rPr>
        <w:t>Helyettesítés</w:t>
      </w:r>
      <w:bookmarkEnd w:id="55"/>
      <w:bookmarkEnd w:id="56"/>
      <w:bookmarkEnd w:id="57"/>
      <w:bookmarkEnd w:id="58"/>
      <w:bookmarkEnd w:id="59"/>
    </w:p>
    <w:p w14:paraId="1577A2F3" w14:textId="6ACAC296" w:rsidR="00B5049F" w:rsidRPr="00731717" w:rsidRDefault="00BF548F" w:rsidP="00C61A39">
      <w:pPr>
        <w:spacing w:after="120"/>
        <w:ind w:left="851"/>
        <w:jc w:val="both"/>
        <w:rPr>
          <w:sz w:val="22"/>
          <w:szCs w:val="22"/>
        </w:rPr>
      </w:pPr>
      <w:r w:rsidRPr="00731717">
        <w:rPr>
          <w:sz w:val="22"/>
          <w:szCs w:val="22"/>
        </w:rPr>
        <w:t xml:space="preserve">A </w:t>
      </w:r>
      <w:r w:rsidR="008B7A8A">
        <w:rPr>
          <w:b/>
          <w:sz w:val="22"/>
          <w:szCs w:val="22"/>
        </w:rPr>
        <w:t>Vállalkozó</w:t>
      </w:r>
      <w:r w:rsidRPr="00731717">
        <w:rPr>
          <w:sz w:val="22"/>
          <w:szCs w:val="22"/>
        </w:rPr>
        <w:t xml:space="preserve"> Képviselőjének vagy a </w:t>
      </w:r>
      <w:r w:rsidR="008B7A8A">
        <w:rPr>
          <w:sz w:val="22"/>
          <w:szCs w:val="22"/>
        </w:rPr>
        <w:t>Vállalkozó</w:t>
      </w:r>
      <w:r w:rsidRPr="00731717">
        <w:rPr>
          <w:sz w:val="22"/>
          <w:szCs w:val="22"/>
        </w:rPr>
        <w:t xml:space="preserve"> bármely </w:t>
      </w:r>
      <w:r w:rsidR="00243629" w:rsidRPr="00731717">
        <w:rPr>
          <w:sz w:val="22"/>
          <w:szCs w:val="22"/>
        </w:rPr>
        <w:t xml:space="preserve">a Szerződés teljesítésébe bevont közreműködőjének </w:t>
      </w:r>
      <w:r w:rsidRPr="00731717">
        <w:rPr>
          <w:sz w:val="22"/>
          <w:szCs w:val="22"/>
        </w:rPr>
        <w:t xml:space="preserve">bármely okból való távollétében (ideértve azok </w:t>
      </w:r>
      <w:r w:rsidRPr="00731717">
        <w:rPr>
          <w:b/>
          <w:sz w:val="22"/>
          <w:szCs w:val="22"/>
        </w:rPr>
        <w:t>Megrendelő</w:t>
      </w:r>
      <w:r w:rsidRPr="00731717">
        <w:rPr>
          <w:sz w:val="22"/>
          <w:szCs w:val="22"/>
        </w:rPr>
        <w:t xml:space="preserve"> egyetértésével vagy a </w:t>
      </w:r>
      <w:r w:rsidRPr="00731717">
        <w:rPr>
          <w:b/>
          <w:sz w:val="22"/>
          <w:szCs w:val="22"/>
        </w:rPr>
        <w:t>Megrendelő</w:t>
      </w:r>
      <w:r w:rsidRPr="00731717">
        <w:rPr>
          <w:sz w:val="22"/>
          <w:szCs w:val="22"/>
        </w:rPr>
        <w:t xml:space="preserve"> kérésére történő leváltását), a </w:t>
      </w:r>
      <w:r w:rsidR="008B7A8A">
        <w:rPr>
          <w:b/>
          <w:sz w:val="22"/>
          <w:szCs w:val="22"/>
        </w:rPr>
        <w:t>Vállalkozó</w:t>
      </w:r>
      <w:r w:rsidRPr="00731717">
        <w:rPr>
          <w:sz w:val="22"/>
          <w:szCs w:val="22"/>
        </w:rPr>
        <w:t xml:space="preserve"> köteles helyettesítésére olyan személyt biztosítani, aki:</w:t>
      </w:r>
    </w:p>
    <w:p w14:paraId="29B2F5A8" w14:textId="77777777" w:rsidR="00B5049F" w:rsidRPr="00731717" w:rsidRDefault="00B5049F" w:rsidP="00B5049F">
      <w:pPr>
        <w:ind w:left="1134" w:hanging="283"/>
        <w:jc w:val="both"/>
        <w:rPr>
          <w:sz w:val="22"/>
          <w:szCs w:val="22"/>
        </w:rPr>
      </w:pPr>
      <w:r w:rsidRPr="00731717">
        <w:rPr>
          <w:sz w:val="22"/>
          <w:szCs w:val="22"/>
        </w:rPr>
        <w:t xml:space="preserve">a) </w:t>
      </w:r>
      <w:r w:rsidR="00BF548F" w:rsidRPr="00731717">
        <w:rPr>
          <w:sz w:val="22"/>
          <w:szCs w:val="22"/>
        </w:rPr>
        <w:t xml:space="preserve">megfelelően képzett és alkalmas a tőle elvárt feladatok teljesítésére; </w:t>
      </w:r>
    </w:p>
    <w:p w14:paraId="5186FC68" w14:textId="77777777" w:rsidR="00BF548F" w:rsidRPr="00731717" w:rsidRDefault="00B5049F" w:rsidP="00B5049F">
      <w:pPr>
        <w:ind w:left="1134" w:hanging="283"/>
        <w:jc w:val="both"/>
        <w:rPr>
          <w:sz w:val="22"/>
          <w:szCs w:val="22"/>
        </w:rPr>
      </w:pPr>
      <w:r w:rsidRPr="00731717">
        <w:rPr>
          <w:sz w:val="22"/>
          <w:szCs w:val="22"/>
        </w:rPr>
        <w:t xml:space="preserve">b) </w:t>
      </w:r>
      <w:r w:rsidR="00BF548F" w:rsidRPr="00731717">
        <w:rPr>
          <w:sz w:val="22"/>
          <w:szCs w:val="22"/>
        </w:rPr>
        <w:t xml:space="preserve">elegendő időt töltött a Szolgáltatás megismerésével ahhoz, hogy teljesíteni tudja az </w:t>
      </w:r>
      <w:r w:rsidR="00243629" w:rsidRPr="00731717">
        <w:rPr>
          <w:sz w:val="22"/>
          <w:szCs w:val="22"/>
        </w:rPr>
        <w:t xml:space="preserve">általa helyettesítendő Képviselő </w:t>
      </w:r>
      <w:r w:rsidR="00BF548F" w:rsidRPr="00731717">
        <w:rPr>
          <w:sz w:val="22"/>
          <w:szCs w:val="22"/>
        </w:rPr>
        <w:t>funkcióit.</w:t>
      </w:r>
    </w:p>
    <w:p w14:paraId="428DFB78" w14:textId="77777777" w:rsidR="00BF548F" w:rsidRPr="00731717" w:rsidRDefault="00BF548F" w:rsidP="00B5049F">
      <w:pPr>
        <w:ind w:left="1134" w:hanging="283"/>
        <w:jc w:val="both"/>
        <w:rPr>
          <w:sz w:val="22"/>
          <w:szCs w:val="22"/>
        </w:rPr>
      </w:pPr>
    </w:p>
    <w:p w14:paraId="5BF514B1" w14:textId="77777777" w:rsidR="00690598" w:rsidRPr="00731717" w:rsidRDefault="00243629" w:rsidP="00243629">
      <w:pPr>
        <w:spacing w:after="120"/>
        <w:jc w:val="both"/>
        <w:rPr>
          <w:sz w:val="22"/>
          <w:szCs w:val="22"/>
        </w:rPr>
      </w:pPr>
      <w:bookmarkStart w:id="60" w:name="_Toc87439534"/>
      <w:bookmarkStart w:id="61" w:name="_Toc104971042"/>
      <w:bookmarkStart w:id="62" w:name="_Toc138046287"/>
      <w:bookmarkStart w:id="63" w:name="_Toc138053689"/>
      <w:bookmarkStart w:id="64" w:name="_Toc139696278"/>
      <w:r w:rsidRPr="00731717">
        <w:rPr>
          <w:sz w:val="22"/>
          <w:szCs w:val="22"/>
        </w:rPr>
        <w:t>4. Részleges érvénytelenség</w:t>
      </w:r>
      <w:bookmarkEnd w:id="60"/>
      <w:bookmarkEnd w:id="61"/>
      <w:bookmarkEnd w:id="62"/>
      <w:bookmarkEnd w:id="63"/>
      <w:bookmarkEnd w:id="64"/>
    </w:p>
    <w:p w14:paraId="6427ABEE" w14:textId="77777777" w:rsidR="00243629" w:rsidRPr="00731717" w:rsidRDefault="00153478" w:rsidP="00153478">
      <w:pPr>
        <w:ind w:left="851" w:hanging="425"/>
        <w:jc w:val="both"/>
        <w:rPr>
          <w:sz w:val="22"/>
          <w:szCs w:val="22"/>
        </w:rPr>
      </w:pPr>
      <w:r w:rsidRPr="00731717">
        <w:rPr>
          <w:sz w:val="22"/>
          <w:szCs w:val="22"/>
        </w:rPr>
        <w:t xml:space="preserve">4.1. </w:t>
      </w:r>
      <w:r w:rsidR="00243629" w:rsidRPr="00731717">
        <w:rPr>
          <w:sz w:val="22"/>
          <w:szCs w:val="22"/>
        </w:rPr>
        <w:t>Ha a Szerződés bármely rendelkezése bármikor bármilyen tekintetben a magyar jog szerint, vagy a bíróság vagy egy másik hatóság határozata alapján jogszerűtlenné, érvénytelenné vagy kikényszeríthetetlenné válik, ez a Szerződés többi rendelkezésének jogszerűségét, érvényességét és kikényszeríthetőségét semmilyen módon sem befolyásolja, illetve csorbítja.</w:t>
      </w:r>
    </w:p>
    <w:p w14:paraId="60FBBD4C" w14:textId="77777777" w:rsidR="00D00C33" w:rsidRPr="00731717" w:rsidRDefault="00D00C33" w:rsidP="00B5049F">
      <w:pPr>
        <w:jc w:val="both"/>
        <w:rPr>
          <w:sz w:val="22"/>
          <w:szCs w:val="22"/>
        </w:rPr>
      </w:pPr>
    </w:p>
    <w:p w14:paraId="349A05C5" w14:textId="77777777" w:rsidR="00153478" w:rsidRPr="00731717" w:rsidRDefault="00153478" w:rsidP="00153478">
      <w:pPr>
        <w:ind w:left="851" w:hanging="425"/>
        <w:jc w:val="both"/>
        <w:rPr>
          <w:sz w:val="22"/>
          <w:szCs w:val="22"/>
        </w:rPr>
      </w:pPr>
      <w:r w:rsidRPr="00731717">
        <w:rPr>
          <w:sz w:val="22"/>
          <w:szCs w:val="22"/>
        </w:rPr>
        <w:t xml:space="preserve">4.2. </w:t>
      </w:r>
      <w:r w:rsidRPr="00731717">
        <w:rPr>
          <w:b/>
          <w:sz w:val="22"/>
          <w:szCs w:val="22"/>
        </w:rPr>
        <w:t>Szerződő Felek</w:t>
      </w:r>
      <w:r w:rsidRPr="00731717">
        <w:rPr>
          <w:sz w:val="22"/>
          <w:szCs w:val="22"/>
        </w:rPr>
        <w:t xml:space="preserve"> megállapodnak, hogy a Szerződés valamely rendelkezésének érvénytelensége a többi rendelkezés érvényességét nem érinti, kivéve, ha az érvénytelen rendelkezés nélkül a Szerződést a </w:t>
      </w:r>
      <w:r w:rsidRPr="00731717">
        <w:rPr>
          <w:b/>
          <w:sz w:val="22"/>
          <w:szCs w:val="22"/>
        </w:rPr>
        <w:t>Szerződő Felek</w:t>
      </w:r>
      <w:r w:rsidRPr="00731717">
        <w:rPr>
          <w:sz w:val="22"/>
          <w:szCs w:val="22"/>
        </w:rPr>
        <w:t xml:space="preserve"> nem kötötték volna meg. Ez esetben </w:t>
      </w:r>
      <w:r w:rsidRPr="00731717">
        <w:rPr>
          <w:b/>
          <w:sz w:val="22"/>
          <w:szCs w:val="22"/>
        </w:rPr>
        <w:t>Szerződő Felek</w:t>
      </w:r>
      <w:r w:rsidRPr="00731717">
        <w:rPr>
          <w:sz w:val="22"/>
          <w:szCs w:val="22"/>
        </w:rPr>
        <w:t xml:space="preserve"> az érvénytelen rendelkezést olyan rendelkezéssel helyettesítik, mely annak céljához a legközelebb áll.</w:t>
      </w:r>
    </w:p>
    <w:p w14:paraId="13DC2565" w14:textId="77777777" w:rsidR="00153478" w:rsidRPr="00731717" w:rsidRDefault="00153478" w:rsidP="00B5049F">
      <w:pPr>
        <w:jc w:val="both"/>
        <w:rPr>
          <w:sz w:val="22"/>
          <w:szCs w:val="22"/>
        </w:rPr>
      </w:pPr>
    </w:p>
    <w:p w14:paraId="7F934A76" w14:textId="77777777" w:rsidR="00690598" w:rsidRPr="00731717" w:rsidRDefault="00DF37EF" w:rsidP="00C61A39">
      <w:pPr>
        <w:spacing w:after="120"/>
        <w:jc w:val="both"/>
        <w:rPr>
          <w:sz w:val="22"/>
          <w:szCs w:val="22"/>
        </w:rPr>
      </w:pPr>
      <w:r w:rsidRPr="00731717">
        <w:rPr>
          <w:sz w:val="22"/>
          <w:szCs w:val="22"/>
        </w:rPr>
        <w:t xml:space="preserve">5. </w:t>
      </w:r>
      <w:r w:rsidR="00F0381D" w:rsidRPr="00731717">
        <w:rPr>
          <w:sz w:val="22"/>
          <w:szCs w:val="22"/>
        </w:rPr>
        <w:t>A Kbt. szerint kötelező rendelkezések</w:t>
      </w:r>
    </w:p>
    <w:p w14:paraId="509C889A" w14:textId="77777777" w:rsidR="00F0381D" w:rsidRPr="00731717" w:rsidRDefault="00B5049F" w:rsidP="00D00C33">
      <w:pPr>
        <w:ind w:left="851" w:hanging="425"/>
        <w:jc w:val="both"/>
        <w:rPr>
          <w:sz w:val="22"/>
          <w:szCs w:val="22"/>
        </w:rPr>
      </w:pPr>
      <w:r w:rsidRPr="00731717">
        <w:rPr>
          <w:sz w:val="22"/>
          <w:szCs w:val="22"/>
        </w:rPr>
        <w:t xml:space="preserve">5.1. A Szerződés teljesítése során </w:t>
      </w:r>
      <w:r w:rsidRPr="00731717">
        <w:rPr>
          <w:b/>
          <w:sz w:val="22"/>
          <w:szCs w:val="22"/>
        </w:rPr>
        <w:t xml:space="preserve">Szerződő </w:t>
      </w:r>
      <w:r w:rsidR="00F0381D" w:rsidRPr="00731717">
        <w:rPr>
          <w:b/>
          <w:sz w:val="22"/>
          <w:szCs w:val="22"/>
        </w:rPr>
        <w:t>Felek</w:t>
      </w:r>
      <w:r w:rsidR="00CB2E18" w:rsidRPr="00731717">
        <w:rPr>
          <w:sz w:val="22"/>
          <w:szCs w:val="22"/>
        </w:rPr>
        <w:t xml:space="preserve"> kötelesek a</w:t>
      </w:r>
      <w:r w:rsidR="00FA259F" w:rsidRPr="00731717">
        <w:rPr>
          <w:sz w:val="22"/>
          <w:szCs w:val="22"/>
        </w:rPr>
        <w:t xml:space="preserve"> közbeszerzésekről szóló </w:t>
      </w:r>
      <w:r w:rsidR="00F0381D" w:rsidRPr="00731717">
        <w:rPr>
          <w:sz w:val="22"/>
          <w:szCs w:val="22"/>
        </w:rPr>
        <w:t>2015. évi CXLIII. törvény</w:t>
      </w:r>
      <w:r w:rsidR="00FA259F" w:rsidRPr="00731717">
        <w:rPr>
          <w:sz w:val="22"/>
          <w:szCs w:val="22"/>
        </w:rPr>
        <w:t xml:space="preserve"> </w:t>
      </w:r>
      <w:r w:rsidR="00F0381D" w:rsidRPr="00731717">
        <w:rPr>
          <w:sz w:val="22"/>
          <w:szCs w:val="22"/>
        </w:rPr>
        <w:t>(továbbiakban</w:t>
      </w:r>
      <w:r w:rsidR="00CB2E18" w:rsidRPr="00731717">
        <w:rPr>
          <w:sz w:val="22"/>
          <w:szCs w:val="22"/>
        </w:rPr>
        <w:t>:</w:t>
      </w:r>
      <w:r w:rsidR="00F0381D" w:rsidRPr="00731717">
        <w:rPr>
          <w:sz w:val="22"/>
          <w:szCs w:val="22"/>
        </w:rPr>
        <w:t xml:space="preserve"> Kbt.), és kapcsolódó Kormányrendeletek jelen szerződés teljesítésére vonatkozó előírásait maradéktalanul betartani.</w:t>
      </w:r>
    </w:p>
    <w:p w14:paraId="20315FFA" w14:textId="77777777" w:rsidR="00D00C33" w:rsidRPr="00731717" w:rsidRDefault="00D00C33" w:rsidP="00D00C33">
      <w:pPr>
        <w:ind w:left="993"/>
        <w:jc w:val="both"/>
        <w:rPr>
          <w:sz w:val="22"/>
          <w:szCs w:val="22"/>
        </w:rPr>
      </w:pPr>
    </w:p>
    <w:p w14:paraId="213BC01B" w14:textId="77777777" w:rsidR="00F0381D" w:rsidRPr="00731717" w:rsidRDefault="00BA6D8D" w:rsidP="00BA6D8D">
      <w:pPr>
        <w:ind w:left="851" w:hanging="425"/>
        <w:jc w:val="both"/>
        <w:rPr>
          <w:sz w:val="22"/>
          <w:szCs w:val="22"/>
        </w:rPr>
      </w:pPr>
      <w:r w:rsidRPr="00731717">
        <w:rPr>
          <w:sz w:val="22"/>
          <w:szCs w:val="22"/>
        </w:rPr>
        <w:t xml:space="preserve">5.2. </w:t>
      </w:r>
      <w:r w:rsidR="00F0381D" w:rsidRPr="00731717">
        <w:rPr>
          <w:sz w:val="22"/>
          <w:szCs w:val="22"/>
        </w:rPr>
        <w:t xml:space="preserve">Ennek keretében, a </w:t>
      </w:r>
      <w:r w:rsidR="00F0381D" w:rsidRPr="00731717">
        <w:rPr>
          <w:b/>
          <w:sz w:val="22"/>
          <w:szCs w:val="22"/>
        </w:rPr>
        <w:t>Megrendelő</w:t>
      </w:r>
      <w:r w:rsidR="00F0381D" w:rsidRPr="00731717">
        <w:rPr>
          <w:sz w:val="22"/>
          <w:szCs w:val="22"/>
        </w:rPr>
        <w:t xml:space="preserve"> – különösen, de nem kizárólagosan – előírja, hogy</w:t>
      </w:r>
    </w:p>
    <w:p w14:paraId="0C458DD3" w14:textId="77777777" w:rsidR="00BA6D8D" w:rsidRPr="00731717" w:rsidRDefault="00BA6D8D" w:rsidP="00BA6D8D">
      <w:pPr>
        <w:ind w:left="851" w:hanging="425"/>
        <w:jc w:val="both"/>
        <w:rPr>
          <w:sz w:val="22"/>
          <w:szCs w:val="22"/>
        </w:rPr>
      </w:pPr>
    </w:p>
    <w:p w14:paraId="635E8C1A" w14:textId="4E8CE34A" w:rsidR="00BA6D8D" w:rsidRPr="00731717" w:rsidRDefault="00F0381D" w:rsidP="00153478">
      <w:pPr>
        <w:pStyle w:val="Listaszerbekezds"/>
        <w:numPr>
          <w:ilvl w:val="2"/>
          <w:numId w:val="47"/>
        </w:numPr>
        <w:spacing w:after="0" w:line="240" w:lineRule="auto"/>
        <w:ind w:left="1134" w:hanging="283"/>
        <w:contextualSpacing/>
        <w:jc w:val="both"/>
        <w:rPr>
          <w:rFonts w:ascii="Times New Roman" w:hAnsi="Times New Roman"/>
          <w:sz w:val="22"/>
          <w:szCs w:val="22"/>
        </w:rPr>
      </w:pPr>
      <w:r w:rsidRPr="00731717">
        <w:rPr>
          <w:rFonts w:ascii="Times New Roman" w:hAnsi="Times New Roman"/>
          <w:sz w:val="22"/>
          <w:szCs w:val="22"/>
        </w:rPr>
        <w:t xml:space="preserve">A </w:t>
      </w:r>
      <w:r w:rsidR="008B7A8A">
        <w:rPr>
          <w:rFonts w:ascii="Times New Roman" w:hAnsi="Times New Roman"/>
          <w:b/>
          <w:sz w:val="22"/>
          <w:szCs w:val="22"/>
        </w:rPr>
        <w:t>Vállalkozó</w:t>
      </w:r>
      <w:r w:rsidRPr="00731717">
        <w:rPr>
          <w:rFonts w:ascii="Times New Roman" w:hAnsi="Times New Roman"/>
          <w:sz w:val="22"/>
          <w:szCs w:val="22"/>
        </w:rPr>
        <w:t xml:space="preserve"> nem fizet, illetve számol el jelen szerződés teljesítésével összefüggésben olyan költségeket, melyek a Kbt. 62. § (1) bekezdés k) pontja ka-kb) alpontja szerinti feltételeknek nem megfelelő társaság tekintetében merülnek fel, és melyek a </w:t>
      </w:r>
      <w:r w:rsidR="008B7A8A">
        <w:rPr>
          <w:rFonts w:ascii="Times New Roman" w:hAnsi="Times New Roman"/>
          <w:sz w:val="22"/>
          <w:szCs w:val="22"/>
        </w:rPr>
        <w:t>Vállalkozó</w:t>
      </w:r>
      <w:r w:rsidRPr="00731717">
        <w:rPr>
          <w:rFonts w:ascii="Times New Roman" w:hAnsi="Times New Roman"/>
          <w:sz w:val="22"/>
          <w:szCs w:val="22"/>
        </w:rPr>
        <w:t xml:space="preserve"> adóköteles jövedelmének csökkentésére alkalmasak;</w:t>
      </w:r>
    </w:p>
    <w:p w14:paraId="3D31A0FB" w14:textId="77777777" w:rsidR="00CB2E18" w:rsidRPr="00731717" w:rsidRDefault="00CB2E18" w:rsidP="00CB2E18">
      <w:pPr>
        <w:pStyle w:val="Listaszerbekezds"/>
        <w:spacing w:after="0" w:line="240" w:lineRule="auto"/>
        <w:ind w:left="1134"/>
        <w:contextualSpacing/>
        <w:jc w:val="both"/>
        <w:rPr>
          <w:rFonts w:ascii="Times New Roman" w:hAnsi="Times New Roman"/>
          <w:sz w:val="22"/>
          <w:szCs w:val="22"/>
        </w:rPr>
      </w:pPr>
    </w:p>
    <w:p w14:paraId="33F9875D" w14:textId="0F5C429D" w:rsidR="00F0381D" w:rsidRPr="00731717" w:rsidRDefault="00F0381D" w:rsidP="00690598">
      <w:pPr>
        <w:pStyle w:val="Listaszerbekezds"/>
        <w:numPr>
          <w:ilvl w:val="2"/>
          <w:numId w:val="47"/>
        </w:numPr>
        <w:spacing w:after="0" w:line="240" w:lineRule="auto"/>
        <w:ind w:left="1134" w:hanging="283"/>
        <w:contextualSpacing/>
        <w:jc w:val="both"/>
        <w:rPr>
          <w:rFonts w:ascii="Times New Roman" w:hAnsi="Times New Roman"/>
          <w:sz w:val="22"/>
          <w:szCs w:val="22"/>
        </w:rPr>
      </w:pPr>
      <w:r w:rsidRPr="00731717">
        <w:rPr>
          <w:rFonts w:ascii="Times New Roman" w:hAnsi="Times New Roman"/>
          <w:sz w:val="22"/>
          <w:szCs w:val="22"/>
        </w:rPr>
        <w:t xml:space="preserve">A </w:t>
      </w:r>
      <w:r w:rsidR="008B7A8A">
        <w:rPr>
          <w:rFonts w:ascii="Times New Roman" w:hAnsi="Times New Roman"/>
          <w:b/>
          <w:sz w:val="22"/>
          <w:szCs w:val="22"/>
        </w:rPr>
        <w:t>Vállalkozó</w:t>
      </w:r>
      <w:r w:rsidRPr="00731717">
        <w:rPr>
          <w:rFonts w:ascii="Times New Roman" w:hAnsi="Times New Roman"/>
          <w:sz w:val="22"/>
          <w:szCs w:val="22"/>
        </w:rPr>
        <w:t xml:space="preserve"> jelen szerződés teljesítésének teljes időtartama alatt tulajdonosi szerkezetét a </w:t>
      </w:r>
      <w:r w:rsidRPr="00731717">
        <w:rPr>
          <w:rFonts w:ascii="Times New Roman" w:hAnsi="Times New Roman"/>
          <w:b/>
          <w:sz w:val="22"/>
          <w:szCs w:val="22"/>
        </w:rPr>
        <w:t>Megrendelő</w:t>
      </w:r>
      <w:r w:rsidRPr="00731717">
        <w:rPr>
          <w:rFonts w:ascii="Times New Roman" w:hAnsi="Times New Roman"/>
          <w:sz w:val="22"/>
          <w:szCs w:val="22"/>
        </w:rPr>
        <w:t xml:space="preserve"> számára megismerhetővé teszi, és a következő bekezdés Kbt. 143.§ (3) bekezdése szerinti ügyletekről a </w:t>
      </w:r>
      <w:r w:rsidRPr="00731717">
        <w:rPr>
          <w:rFonts w:ascii="Times New Roman" w:hAnsi="Times New Roman"/>
          <w:b/>
          <w:sz w:val="22"/>
          <w:szCs w:val="22"/>
        </w:rPr>
        <w:t>Megrendelő</w:t>
      </w:r>
      <w:r w:rsidR="00BA6D8D" w:rsidRPr="00731717">
        <w:rPr>
          <w:rFonts w:ascii="Times New Roman" w:hAnsi="Times New Roman"/>
          <w:sz w:val="22"/>
          <w:szCs w:val="22"/>
        </w:rPr>
        <w:t>t haladéktalanul értesíti</w:t>
      </w:r>
      <w:r w:rsidR="00BA6D8D" w:rsidRPr="00731717">
        <w:rPr>
          <w:rFonts w:ascii="Times New Roman" w:hAnsi="Times New Roman"/>
          <w:sz w:val="22"/>
          <w:szCs w:val="22"/>
          <w:lang w:val="hu-HU"/>
        </w:rPr>
        <w:t>.</w:t>
      </w:r>
    </w:p>
    <w:p w14:paraId="06CACDE2" w14:textId="77777777" w:rsidR="00CB2E18" w:rsidRPr="00731717" w:rsidRDefault="00CB2E18" w:rsidP="00CB2E18">
      <w:pPr>
        <w:pStyle w:val="Listaszerbekezds"/>
        <w:spacing w:after="0" w:line="240" w:lineRule="auto"/>
        <w:ind w:left="1134"/>
        <w:contextualSpacing/>
        <w:jc w:val="both"/>
        <w:rPr>
          <w:rFonts w:ascii="Times New Roman" w:hAnsi="Times New Roman"/>
          <w:sz w:val="22"/>
          <w:szCs w:val="22"/>
        </w:rPr>
      </w:pPr>
    </w:p>
    <w:p w14:paraId="2D491B70" w14:textId="77777777" w:rsidR="00F0381D" w:rsidRPr="00731717" w:rsidRDefault="00BA6D8D" w:rsidP="00D03B38">
      <w:pPr>
        <w:ind w:left="851" w:hanging="425"/>
        <w:jc w:val="both"/>
        <w:rPr>
          <w:sz w:val="22"/>
          <w:szCs w:val="22"/>
        </w:rPr>
      </w:pPr>
      <w:r w:rsidRPr="00731717">
        <w:rPr>
          <w:sz w:val="22"/>
          <w:szCs w:val="22"/>
        </w:rPr>
        <w:t>5.3</w:t>
      </w:r>
      <w:r w:rsidR="00B5049F" w:rsidRPr="00731717">
        <w:rPr>
          <w:sz w:val="22"/>
          <w:szCs w:val="22"/>
        </w:rPr>
        <w:t xml:space="preserve">. </w:t>
      </w:r>
      <w:r w:rsidR="00F0381D" w:rsidRPr="00731717">
        <w:rPr>
          <w:b/>
          <w:sz w:val="22"/>
          <w:szCs w:val="22"/>
        </w:rPr>
        <w:t xml:space="preserve">Szerződő </w:t>
      </w:r>
      <w:r w:rsidR="00D00C33" w:rsidRPr="00731717">
        <w:rPr>
          <w:b/>
          <w:sz w:val="22"/>
          <w:szCs w:val="22"/>
        </w:rPr>
        <w:t>Felek</w:t>
      </w:r>
      <w:r w:rsidR="00D00C33" w:rsidRPr="00731717">
        <w:rPr>
          <w:sz w:val="22"/>
          <w:szCs w:val="22"/>
        </w:rPr>
        <w:t xml:space="preserve"> </w:t>
      </w:r>
      <w:r w:rsidR="00F0381D" w:rsidRPr="00731717">
        <w:rPr>
          <w:sz w:val="22"/>
          <w:szCs w:val="22"/>
        </w:rPr>
        <w:t xml:space="preserve">tudomásul veszik, hogy az Állami Számvevőszékről szóló 2011. évi LXVI. törvény 5. § (5) bekezdése szerint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w:t>
      </w:r>
      <w:r w:rsidR="00F0381D" w:rsidRPr="00731717">
        <w:rPr>
          <w:b/>
          <w:sz w:val="22"/>
          <w:szCs w:val="22"/>
        </w:rPr>
        <w:t>Megrendelőnél</w:t>
      </w:r>
      <w:r w:rsidR="00F0381D" w:rsidRPr="00731717">
        <w:rPr>
          <w:sz w:val="22"/>
          <w:szCs w:val="22"/>
        </w:rPr>
        <w:t xml:space="preserve">, a </w:t>
      </w:r>
      <w:r w:rsidR="00F0381D" w:rsidRPr="00731717">
        <w:rPr>
          <w:b/>
          <w:sz w:val="22"/>
          <w:szCs w:val="22"/>
        </w:rPr>
        <w:t>Megrendelő</w:t>
      </w:r>
      <w:r w:rsidR="00F0381D" w:rsidRPr="00731717">
        <w:rPr>
          <w:sz w:val="22"/>
          <w:szCs w:val="22"/>
        </w:rPr>
        <w:t xml:space="preserve"> nevében vagy képviseletében eljáró természetes személynél és jogi személynél, valamint azoknál a szerződő feleknél, akik, illetve amelyek a szerződés teljesítéséért felelősek, továbbá a szerződés teljesítésében közreműködőknél.</w:t>
      </w:r>
    </w:p>
    <w:p w14:paraId="68AE6456" w14:textId="77777777" w:rsidR="00CB2E18" w:rsidRPr="00731717" w:rsidRDefault="00CB2E18" w:rsidP="00130665">
      <w:pPr>
        <w:jc w:val="both"/>
        <w:rPr>
          <w:sz w:val="22"/>
          <w:szCs w:val="22"/>
        </w:rPr>
      </w:pPr>
    </w:p>
    <w:p w14:paraId="054C307B" w14:textId="41F5786D" w:rsidR="00F0381D" w:rsidRPr="00731717" w:rsidRDefault="00BA6D8D" w:rsidP="00BA6D8D">
      <w:pPr>
        <w:ind w:left="851" w:hanging="425"/>
        <w:jc w:val="both"/>
        <w:rPr>
          <w:sz w:val="22"/>
          <w:szCs w:val="22"/>
        </w:rPr>
      </w:pPr>
      <w:r w:rsidRPr="00731717">
        <w:rPr>
          <w:sz w:val="22"/>
          <w:szCs w:val="22"/>
        </w:rPr>
        <w:t>5.4</w:t>
      </w:r>
      <w:r w:rsidR="00B5049F" w:rsidRPr="00731717">
        <w:rPr>
          <w:sz w:val="22"/>
          <w:szCs w:val="22"/>
        </w:rPr>
        <w:t>.</w:t>
      </w:r>
      <w:r w:rsidR="00D00C33" w:rsidRPr="00731717">
        <w:rPr>
          <w:sz w:val="22"/>
          <w:szCs w:val="22"/>
        </w:rPr>
        <w:t xml:space="preserve"> Jelen S</w:t>
      </w:r>
      <w:r w:rsidR="00F0381D" w:rsidRPr="00731717">
        <w:rPr>
          <w:sz w:val="22"/>
          <w:szCs w:val="22"/>
        </w:rPr>
        <w:t xml:space="preserve">zerződést </w:t>
      </w:r>
      <w:r w:rsidR="008B7A8A">
        <w:rPr>
          <w:b/>
          <w:sz w:val="22"/>
          <w:szCs w:val="22"/>
        </w:rPr>
        <w:t>Vállalkozó</w:t>
      </w:r>
      <w:r w:rsidR="00F0381D" w:rsidRPr="00731717">
        <w:rPr>
          <w:b/>
          <w:sz w:val="22"/>
          <w:szCs w:val="22"/>
        </w:rPr>
        <w:t>ként</w:t>
      </w:r>
      <w:r w:rsidR="00F0381D" w:rsidRPr="00731717">
        <w:rPr>
          <w:sz w:val="22"/>
          <w:szCs w:val="22"/>
        </w:rPr>
        <w:t xml:space="preserve"> kizárólag a nyertes ajánlattevőként kihirdetett gazdasági</w:t>
      </w:r>
      <w:r w:rsidRPr="00731717">
        <w:rPr>
          <w:sz w:val="22"/>
          <w:szCs w:val="22"/>
        </w:rPr>
        <w:t xml:space="preserve"> szereplő jogosult teljesíteni.</w:t>
      </w:r>
    </w:p>
    <w:p w14:paraId="56EC8E1D" w14:textId="77777777" w:rsidR="00690598" w:rsidRPr="00731717" w:rsidRDefault="00690598" w:rsidP="00BA6D8D">
      <w:pPr>
        <w:ind w:left="851" w:hanging="425"/>
        <w:jc w:val="both"/>
        <w:rPr>
          <w:sz w:val="22"/>
          <w:szCs w:val="22"/>
        </w:rPr>
      </w:pPr>
    </w:p>
    <w:p w14:paraId="4C14C78D" w14:textId="54C2C855" w:rsidR="00F0381D" w:rsidRPr="00731717" w:rsidRDefault="00BA6D8D" w:rsidP="00D00C33">
      <w:pPr>
        <w:ind w:left="851" w:hanging="425"/>
        <w:jc w:val="both"/>
        <w:rPr>
          <w:sz w:val="22"/>
          <w:szCs w:val="22"/>
        </w:rPr>
      </w:pPr>
      <w:r w:rsidRPr="00731717">
        <w:rPr>
          <w:sz w:val="22"/>
          <w:szCs w:val="22"/>
        </w:rPr>
        <w:t>5.5</w:t>
      </w:r>
      <w:r w:rsidR="00B5049F" w:rsidRPr="00731717">
        <w:rPr>
          <w:sz w:val="22"/>
          <w:szCs w:val="22"/>
        </w:rPr>
        <w:t xml:space="preserve">. </w:t>
      </w:r>
      <w:r w:rsidR="00F0381D" w:rsidRPr="00731717">
        <w:rPr>
          <w:sz w:val="22"/>
          <w:szCs w:val="22"/>
        </w:rPr>
        <w:t xml:space="preserve">A </w:t>
      </w:r>
      <w:r w:rsidR="008B7A8A">
        <w:rPr>
          <w:b/>
          <w:sz w:val="22"/>
          <w:szCs w:val="22"/>
        </w:rPr>
        <w:t>Vállalkozó</w:t>
      </w:r>
      <w:r w:rsidR="00F0381D" w:rsidRPr="00731717">
        <w:rPr>
          <w:sz w:val="22"/>
          <w:szCs w:val="22"/>
        </w:rPr>
        <w:t>, mint nyertes ajánlattevőként szerződő fél/felek, személyében csak a Kbt. 139.§ (1)-(2) bekezdéseiben foglalt korlátozásokkal következhet be változás.</w:t>
      </w:r>
    </w:p>
    <w:p w14:paraId="54383DF8" w14:textId="77777777" w:rsidR="00F0381D" w:rsidRPr="00731717" w:rsidRDefault="00F0381D" w:rsidP="00F15BA8">
      <w:pPr>
        <w:ind w:left="993"/>
        <w:jc w:val="both"/>
        <w:rPr>
          <w:sz w:val="22"/>
          <w:szCs w:val="22"/>
        </w:rPr>
      </w:pPr>
    </w:p>
    <w:p w14:paraId="0CAE3374" w14:textId="7296BD72" w:rsidR="00F0381D" w:rsidRPr="00731717" w:rsidRDefault="00BA6D8D" w:rsidP="00D00C33">
      <w:pPr>
        <w:ind w:left="851" w:hanging="425"/>
        <w:jc w:val="both"/>
        <w:rPr>
          <w:sz w:val="22"/>
          <w:szCs w:val="22"/>
        </w:rPr>
      </w:pPr>
      <w:r w:rsidRPr="00731717">
        <w:rPr>
          <w:sz w:val="22"/>
          <w:szCs w:val="22"/>
        </w:rPr>
        <w:t>5.6</w:t>
      </w:r>
      <w:r w:rsidR="00B5049F" w:rsidRPr="00731717">
        <w:rPr>
          <w:sz w:val="22"/>
          <w:szCs w:val="22"/>
        </w:rPr>
        <w:t xml:space="preserve">. </w:t>
      </w:r>
      <w:r w:rsidR="008B7A8A">
        <w:rPr>
          <w:b/>
          <w:sz w:val="22"/>
          <w:szCs w:val="22"/>
        </w:rPr>
        <w:t>Vállalkozó</w:t>
      </w:r>
      <w:r w:rsidR="00F0381D" w:rsidRPr="00731717">
        <w:rPr>
          <w:sz w:val="22"/>
          <w:szCs w:val="22"/>
        </w:rPr>
        <w:t xml:space="preserve"> személyesen köteles eljárni, azonban jogosult jelen szerződés teljesítéséhez más személy közreműködését is igénybe venni. A </w:t>
      </w:r>
      <w:r w:rsidR="008B7A8A">
        <w:rPr>
          <w:b/>
          <w:sz w:val="22"/>
          <w:szCs w:val="22"/>
        </w:rPr>
        <w:t>Vállalkozó</w:t>
      </w:r>
      <w:r w:rsidR="00F0381D" w:rsidRPr="00731717">
        <w:rPr>
          <w:sz w:val="22"/>
          <w:szCs w:val="22"/>
        </w:rPr>
        <w:t xml:space="preserve"> által közreműködőként igénybe vevő személy/szervezet közreműködéséhez azonban </w:t>
      </w:r>
      <w:r w:rsidR="008B7A8A">
        <w:rPr>
          <w:sz w:val="22"/>
          <w:szCs w:val="22"/>
        </w:rPr>
        <w:t>Vállalkozó</w:t>
      </w:r>
      <w:r w:rsidR="00F0381D" w:rsidRPr="00731717">
        <w:rPr>
          <w:sz w:val="22"/>
          <w:szCs w:val="22"/>
        </w:rPr>
        <w:t xml:space="preserve"> köteles </w:t>
      </w:r>
      <w:r w:rsidR="00F0381D" w:rsidRPr="00731717">
        <w:rPr>
          <w:b/>
          <w:sz w:val="22"/>
          <w:szCs w:val="22"/>
        </w:rPr>
        <w:t>Megrendelő</w:t>
      </w:r>
      <w:r w:rsidR="00F0381D" w:rsidRPr="00731717">
        <w:rPr>
          <w:sz w:val="22"/>
          <w:szCs w:val="22"/>
        </w:rPr>
        <w:t xml:space="preserve"> előzetes hozzájárulását kérni. A </w:t>
      </w:r>
      <w:r w:rsidR="008B7A8A">
        <w:rPr>
          <w:b/>
          <w:sz w:val="22"/>
          <w:szCs w:val="22"/>
        </w:rPr>
        <w:t>Vállalkozó</w:t>
      </w:r>
      <w:r w:rsidR="00F0381D" w:rsidRPr="00731717">
        <w:rPr>
          <w:sz w:val="22"/>
          <w:szCs w:val="22"/>
        </w:rPr>
        <w:t xml:space="preserve"> az igénybe vett személyért/szervezetért úgy felel, mintha a rábízott ügyet maga látta volna el.</w:t>
      </w:r>
    </w:p>
    <w:p w14:paraId="11F8B33F" w14:textId="77777777" w:rsidR="00DA28ED" w:rsidRPr="00731717" w:rsidRDefault="00DA28ED" w:rsidP="00BA6D8D">
      <w:pPr>
        <w:jc w:val="both"/>
        <w:rPr>
          <w:sz w:val="22"/>
          <w:szCs w:val="22"/>
        </w:rPr>
      </w:pPr>
    </w:p>
    <w:p w14:paraId="0D014404" w14:textId="2368942F" w:rsidR="00F0381D" w:rsidRPr="00731717" w:rsidRDefault="00B5049F" w:rsidP="00D00C33">
      <w:pPr>
        <w:ind w:left="851" w:hanging="425"/>
        <w:jc w:val="both"/>
        <w:rPr>
          <w:sz w:val="22"/>
          <w:szCs w:val="22"/>
        </w:rPr>
      </w:pPr>
      <w:r w:rsidRPr="00731717">
        <w:rPr>
          <w:sz w:val="22"/>
          <w:szCs w:val="22"/>
        </w:rPr>
        <w:t xml:space="preserve">5.7. </w:t>
      </w:r>
      <w:r w:rsidR="008B7A8A">
        <w:rPr>
          <w:b/>
          <w:sz w:val="22"/>
          <w:szCs w:val="22"/>
        </w:rPr>
        <w:t>Vállalkozó</w:t>
      </w:r>
      <w:r w:rsidR="00F0381D" w:rsidRPr="00731717">
        <w:rPr>
          <w:sz w:val="22"/>
          <w:szCs w:val="22"/>
        </w:rPr>
        <w:t xml:space="preserve"> a szerződéses kötelezettségeinek teljesítése során</w:t>
      </w:r>
      <w:r w:rsidR="00BA6D8D" w:rsidRPr="00731717">
        <w:rPr>
          <w:sz w:val="22"/>
          <w:szCs w:val="22"/>
        </w:rPr>
        <w:t xml:space="preserve"> Közreműködő(k) </w:t>
      </w:r>
      <w:r w:rsidR="00F0381D" w:rsidRPr="00731717">
        <w:rPr>
          <w:sz w:val="22"/>
          <w:szCs w:val="22"/>
        </w:rPr>
        <w:t xml:space="preserve">igénybevételére. Amennyiben a </w:t>
      </w:r>
      <w:r w:rsidR="008B7A8A">
        <w:rPr>
          <w:b/>
          <w:sz w:val="22"/>
          <w:szCs w:val="22"/>
        </w:rPr>
        <w:t>Vállalkozó</w:t>
      </w:r>
      <w:r w:rsidR="00F0381D" w:rsidRPr="00731717">
        <w:rPr>
          <w:sz w:val="22"/>
          <w:szCs w:val="22"/>
        </w:rPr>
        <w:t xml:space="preserve"> a teljesítésbe új</w:t>
      </w:r>
      <w:r w:rsidR="00BA6D8D" w:rsidRPr="00731717">
        <w:rPr>
          <w:b/>
          <w:sz w:val="22"/>
          <w:szCs w:val="22"/>
        </w:rPr>
        <w:t xml:space="preserve"> </w:t>
      </w:r>
      <w:r w:rsidR="00BA6D8D" w:rsidRPr="00731717">
        <w:rPr>
          <w:sz w:val="22"/>
          <w:szCs w:val="22"/>
        </w:rPr>
        <w:t xml:space="preserve">Közreműködőt </w:t>
      </w:r>
      <w:r w:rsidR="00F0381D" w:rsidRPr="00731717">
        <w:rPr>
          <w:sz w:val="22"/>
          <w:szCs w:val="22"/>
        </w:rPr>
        <w:t xml:space="preserve">kíván bevonni, úgy a bevonni kívánt, a </w:t>
      </w:r>
      <w:r w:rsidR="00BA6D8D" w:rsidRPr="00731717">
        <w:rPr>
          <w:sz w:val="22"/>
          <w:szCs w:val="22"/>
        </w:rPr>
        <w:t xml:space="preserve">Szerződésben </w:t>
      </w:r>
      <w:r w:rsidR="00F0381D" w:rsidRPr="00731717">
        <w:rPr>
          <w:sz w:val="22"/>
          <w:szCs w:val="22"/>
        </w:rPr>
        <w:t xml:space="preserve">nem szereplő </w:t>
      </w:r>
      <w:r w:rsidR="00BA6D8D" w:rsidRPr="00731717">
        <w:rPr>
          <w:sz w:val="22"/>
          <w:szCs w:val="22"/>
        </w:rPr>
        <w:t xml:space="preserve">Közreműködőt </w:t>
      </w:r>
      <w:r w:rsidR="00F0381D" w:rsidRPr="00731717">
        <w:rPr>
          <w:sz w:val="22"/>
          <w:szCs w:val="22"/>
        </w:rPr>
        <w:t xml:space="preserve">haladéktalanul köteles bejelenteni a </w:t>
      </w:r>
      <w:r w:rsidR="00F0381D" w:rsidRPr="00731717">
        <w:rPr>
          <w:b/>
          <w:sz w:val="22"/>
          <w:szCs w:val="22"/>
        </w:rPr>
        <w:t xml:space="preserve">Megrendelő </w:t>
      </w:r>
      <w:r w:rsidR="00F0381D" w:rsidRPr="00731717">
        <w:rPr>
          <w:sz w:val="22"/>
          <w:szCs w:val="22"/>
        </w:rPr>
        <w:t>részére.</w:t>
      </w:r>
    </w:p>
    <w:p w14:paraId="049B15EA" w14:textId="77777777" w:rsidR="00F0381D" w:rsidRPr="00731717" w:rsidRDefault="00F0381D" w:rsidP="00667B16">
      <w:pPr>
        <w:ind w:left="993"/>
        <w:jc w:val="both"/>
        <w:rPr>
          <w:sz w:val="22"/>
          <w:szCs w:val="22"/>
        </w:rPr>
      </w:pPr>
    </w:p>
    <w:p w14:paraId="4CA457EC" w14:textId="4E580797" w:rsidR="00BA6D8D" w:rsidRPr="00731717" w:rsidRDefault="00B5049F" w:rsidP="00153478">
      <w:pPr>
        <w:ind w:left="851" w:hanging="425"/>
        <w:jc w:val="both"/>
        <w:rPr>
          <w:sz w:val="22"/>
          <w:szCs w:val="22"/>
        </w:rPr>
      </w:pPr>
      <w:r w:rsidRPr="00731717">
        <w:rPr>
          <w:sz w:val="22"/>
          <w:szCs w:val="22"/>
        </w:rPr>
        <w:t xml:space="preserve">5.8. </w:t>
      </w:r>
      <w:r w:rsidR="00F0381D" w:rsidRPr="00731717">
        <w:rPr>
          <w:sz w:val="22"/>
          <w:szCs w:val="22"/>
        </w:rPr>
        <w:t xml:space="preserve">A </w:t>
      </w:r>
      <w:r w:rsidR="008B7A8A">
        <w:rPr>
          <w:b/>
          <w:sz w:val="22"/>
          <w:szCs w:val="22"/>
        </w:rPr>
        <w:t>Vállalkozó</w:t>
      </w:r>
      <w:r w:rsidR="00F0381D" w:rsidRPr="00731717">
        <w:rPr>
          <w:sz w:val="22"/>
          <w:szCs w:val="22"/>
        </w:rPr>
        <w:t xml:space="preserve"> a jogosan igénybe vett </w:t>
      </w:r>
      <w:r w:rsidR="00BA6D8D" w:rsidRPr="00731717">
        <w:rPr>
          <w:sz w:val="22"/>
          <w:szCs w:val="22"/>
        </w:rPr>
        <w:t xml:space="preserve">Közreműködő tevékenységéért </w:t>
      </w:r>
      <w:r w:rsidR="00F0381D" w:rsidRPr="00731717">
        <w:rPr>
          <w:sz w:val="22"/>
          <w:szCs w:val="22"/>
        </w:rPr>
        <w:t>úgy felel, min</w:t>
      </w:r>
      <w:r w:rsidR="00BA6D8D" w:rsidRPr="00731717">
        <w:rPr>
          <w:sz w:val="22"/>
          <w:szCs w:val="22"/>
        </w:rPr>
        <w:t>tha a munkát maga végezte volna.</w:t>
      </w:r>
    </w:p>
    <w:p w14:paraId="57CDCF20" w14:textId="77CDA889" w:rsidR="00BA6D8D" w:rsidRPr="00731717" w:rsidRDefault="00BA6D8D" w:rsidP="00690598">
      <w:pPr>
        <w:spacing w:after="60"/>
        <w:ind w:left="851"/>
        <w:jc w:val="both"/>
        <w:rPr>
          <w:sz w:val="22"/>
          <w:szCs w:val="22"/>
        </w:rPr>
      </w:pPr>
      <w:r w:rsidRPr="00731717">
        <w:rPr>
          <w:sz w:val="22"/>
          <w:szCs w:val="22"/>
        </w:rPr>
        <w:t xml:space="preserve">Közreműködő </w:t>
      </w:r>
      <w:r w:rsidR="00F0381D" w:rsidRPr="00731717">
        <w:rPr>
          <w:sz w:val="22"/>
          <w:szCs w:val="22"/>
        </w:rPr>
        <w:t>jogosulatlan igénybevétele esetén pedig felelős minden olyan kárért is, amely anél</w:t>
      </w:r>
      <w:r w:rsidRPr="00731717">
        <w:rPr>
          <w:sz w:val="22"/>
          <w:szCs w:val="22"/>
        </w:rPr>
        <w:t>kül nem következett volna be. A Közreműködő</w:t>
      </w:r>
      <w:r w:rsidR="00F0381D" w:rsidRPr="00731717">
        <w:rPr>
          <w:sz w:val="22"/>
          <w:szCs w:val="22"/>
        </w:rPr>
        <w:t xml:space="preserve"> igénybevétele a </w:t>
      </w:r>
      <w:r w:rsidR="008B7A8A">
        <w:rPr>
          <w:b/>
          <w:sz w:val="22"/>
          <w:szCs w:val="22"/>
        </w:rPr>
        <w:t>Vállalkozó</w:t>
      </w:r>
      <w:r w:rsidRPr="00731717">
        <w:rPr>
          <w:sz w:val="22"/>
          <w:szCs w:val="22"/>
        </w:rPr>
        <w:t xml:space="preserve"> kötelezettségein nem változtat. </w:t>
      </w:r>
    </w:p>
    <w:p w14:paraId="0D8FE907" w14:textId="37B0C49E" w:rsidR="00BA6D8D" w:rsidRPr="00731717" w:rsidRDefault="00BA6D8D" w:rsidP="00690598">
      <w:pPr>
        <w:spacing w:after="60"/>
        <w:ind w:left="851"/>
        <w:jc w:val="both"/>
        <w:rPr>
          <w:sz w:val="22"/>
          <w:szCs w:val="22"/>
        </w:rPr>
      </w:pPr>
      <w:r w:rsidRPr="00731717">
        <w:rPr>
          <w:sz w:val="22"/>
          <w:szCs w:val="22"/>
        </w:rPr>
        <w:t>A</w:t>
      </w:r>
      <w:r w:rsidR="00F0381D" w:rsidRPr="00731717">
        <w:rPr>
          <w:sz w:val="22"/>
          <w:szCs w:val="22"/>
        </w:rPr>
        <w:t xml:space="preserve"> </w:t>
      </w:r>
      <w:r w:rsidR="008B7A8A">
        <w:rPr>
          <w:b/>
          <w:sz w:val="22"/>
          <w:szCs w:val="22"/>
        </w:rPr>
        <w:t>Vállalkozó</w:t>
      </w:r>
      <w:r w:rsidR="00F0381D" w:rsidRPr="00731717">
        <w:rPr>
          <w:sz w:val="22"/>
          <w:szCs w:val="22"/>
        </w:rPr>
        <w:t xml:space="preserve"> köteles helytállni a</w:t>
      </w:r>
      <w:r w:rsidRPr="00731717">
        <w:rPr>
          <w:b/>
          <w:sz w:val="22"/>
          <w:szCs w:val="22"/>
        </w:rPr>
        <w:t xml:space="preserve"> </w:t>
      </w:r>
      <w:r w:rsidRPr="00731717">
        <w:rPr>
          <w:sz w:val="22"/>
          <w:szCs w:val="22"/>
        </w:rPr>
        <w:t>Közreműködő</w:t>
      </w:r>
      <w:r w:rsidRPr="00731717">
        <w:rPr>
          <w:b/>
          <w:sz w:val="22"/>
          <w:szCs w:val="22"/>
        </w:rPr>
        <w:t xml:space="preserve"> </w:t>
      </w:r>
      <w:r w:rsidR="00F0381D" w:rsidRPr="00731717">
        <w:rPr>
          <w:sz w:val="22"/>
          <w:szCs w:val="22"/>
        </w:rPr>
        <w:t xml:space="preserve">felé mind a saját, mind a </w:t>
      </w:r>
      <w:r w:rsidR="00F0381D" w:rsidRPr="00731717">
        <w:rPr>
          <w:b/>
          <w:sz w:val="22"/>
          <w:szCs w:val="22"/>
        </w:rPr>
        <w:t>Megrendelő</w:t>
      </w:r>
      <w:r w:rsidR="00F0381D" w:rsidRPr="00731717">
        <w:rPr>
          <w:sz w:val="22"/>
          <w:szCs w:val="22"/>
        </w:rPr>
        <w:t xml:space="preserve"> esetleges mulasztásaiért, a</w:t>
      </w:r>
      <w:r w:rsidRPr="00731717">
        <w:rPr>
          <w:b/>
          <w:sz w:val="22"/>
          <w:szCs w:val="22"/>
        </w:rPr>
        <w:t xml:space="preserve"> </w:t>
      </w:r>
      <w:r w:rsidRPr="00731717">
        <w:rPr>
          <w:sz w:val="22"/>
          <w:szCs w:val="22"/>
        </w:rPr>
        <w:t>Közreműködő</w:t>
      </w:r>
      <w:r w:rsidR="00F0381D" w:rsidRPr="00731717">
        <w:rPr>
          <w:sz w:val="22"/>
          <w:szCs w:val="22"/>
        </w:rPr>
        <w:t xml:space="preserve"> a </w:t>
      </w:r>
      <w:r w:rsidR="00F0381D" w:rsidRPr="00731717">
        <w:rPr>
          <w:b/>
          <w:sz w:val="22"/>
          <w:szCs w:val="22"/>
        </w:rPr>
        <w:t>Megrendelővel</w:t>
      </w:r>
      <w:r w:rsidR="00F0381D" w:rsidRPr="00731717">
        <w:rPr>
          <w:sz w:val="22"/>
          <w:szCs w:val="22"/>
        </w:rPr>
        <w:t xml:space="preserve"> szemben közvetlenül nem léphetnek fel, igényeik érvényesítése érdekében a </w:t>
      </w:r>
      <w:r w:rsidR="008B7A8A">
        <w:rPr>
          <w:b/>
          <w:sz w:val="22"/>
          <w:szCs w:val="22"/>
        </w:rPr>
        <w:t>Vállalkozó</w:t>
      </w:r>
      <w:r w:rsidR="00F0381D" w:rsidRPr="00731717">
        <w:rPr>
          <w:sz w:val="22"/>
          <w:szCs w:val="22"/>
        </w:rPr>
        <w:t xml:space="preserve">nak kell eljárnia. </w:t>
      </w:r>
    </w:p>
    <w:p w14:paraId="64EB6252" w14:textId="58FA0F4E" w:rsidR="00690598" w:rsidRPr="00731717" w:rsidRDefault="00F0381D" w:rsidP="00D03B38">
      <w:pPr>
        <w:spacing w:after="60"/>
        <w:ind w:left="851"/>
        <w:jc w:val="both"/>
        <w:rPr>
          <w:sz w:val="22"/>
          <w:szCs w:val="22"/>
        </w:rPr>
      </w:pPr>
      <w:r w:rsidRPr="00731717">
        <w:rPr>
          <w:b/>
          <w:sz w:val="22"/>
          <w:szCs w:val="22"/>
        </w:rPr>
        <w:t>Megrendelő</w:t>
      </w:r>
      <w:r w:rsidR="00BA6D8D" w:rsidRPr="00731717">
        <w:rPr>
          <w:sz w:val="22"/>
          <w:szCs w:val="22"/>
        </w:rPr>
        <w:t xml:space="preserve"> a</w:t>
      </w:r>
      <w:r w:rsidRPr="00731717">
        <w:rPr>
          <w:sz w:val="22"/>
          <w:szCs w:val="22"/>
        </w:rPr>
        <w:t xml:space="preserve"> </w:t>
      </w:r>
      <w:r w:rsidR="00BA6D8D" w:rsidRPr="00731717">
        <w:rPr>
          <w:sz w:val="22"/>
          <w:szCs w:val="22"/>
        </w:rPr>
        <w:t>Közreműködőket</w:t>
      </w:r>
      <w:r w:rsidRPr="00731717">
        <w:rPr>
          <w:sz w:val="22"/>
          <w:szCs w:val="22"/>
        </w:rPr>
        <w:t xml:space="preserve"> közvetlenül nem utasíthatja, a velük kapcsolatos észrevételeket és igényeket minden esetben </w:t>
      </w:r>
      <w:r w:rsidR="008B7A8A">
        <w:rPr>
          <w:b/>
          <w:sz w:val="22"/>
          <w:szCs w:val="22"/>
        </w:rPr>
        <w:t>Vállalkozó</w:t>
      </w:r>
      <w:r w:rsidRPr="00731717">
        <w:rPr>
          <w:sz w:val="22"/>
          <w:szCs w:val="22"/>
        </w:rPr>
        <w:t>val közli.</w:t>
      </w:r>
    </w:p>
    <w:p w14:paraId="3527C725" w14:textId="77777777" w:rsidR="00690598" w:rsidRPr="00731717" w:rsidRDefault="00690598" w:rsidP="00CB2E18">
      <w:pPr>
        <w:rPr>
          <w:b/>
          <w:smallCaps/>
          <w:sz w:val="22"/>
          <w:szCs w:val="22"/>
        </w:rPr>
      </w:pPr>
    </w:p>
    <w:p w14:paraId="520FAABC" w14:textId="77777777" w:rsidR="00F0381D" w:rsidRPr="00731717" w:rsidRDefault="00D00C33" w:rsidP="00153478">
      <w:pPr>
        <w:jc w:val="center"/>
        <w:rPr>
          <w:b/>
          <w:sz w:val="22"/>
          <w:szCs w:val="22"/>
        </w:rPr>
      </w:pPr>
      <w:r w:rsidRPr="00731717">
        <w:rPr>
          <w:b/>
          <w:smallCaps/>
          <w:sz w:val="22"/>
          <w:szCs w:val="22"/>
        </w:rPr>
        <w:t>XII</w:t>
      </w:r>
      <w:r w:rsidR="00F0381D" w:rsidRPr="00731717">
        <w:rPr>
          <w:b/>
          <w:smallCaps/>
          <w:sz w:val="22"/>
          <w:szCs w:val="22"/>
        </w:rPr>
        <w:t xml:space="preserve">. </w:t>
      </w:r>
      <w:r w:rsidR="002609B7" w:rsidRPr="00731717">
        <w:rPr>
          <w:b/>
          <w:smallCaps/>
          <w:sz w:val="22"/>
          <w:szCs w:val="22"/>
        </w:rPr>
        <w:t xml:space="preserve">Vegyes </w:t>
      </w:r>
      <w:r w:rsidRPr="00731717">
        <w:rPr>
          <w:b/>
          <w:smallCaps/>
          <w:sz w:val="22"/>
          <w:szCs w:val="22"/>
        </w:rPr>
        <w:t>rendelkezések</w:t>
      </w:r>
      <w:r w:rsidRPr="00731717">
        <w:rPr>
          <w:b/>
          <w:smallCaps/>
          <w:vanish/>
          <w:sz w:val="22"/>
          <w:szCs w:val="22"/>
        </w:rPr>
        <w:t>Záró rendelkezések</w:t>
      </w:r>
    </w:p>
    <w:p w14:paraId="66A8817E" w14:textId="77777777" w:rsidR="00472231" w:rsidRPr="00C8341B" w:rsidRDefault="00472231" w:rsidP="00C8341B">
      <w:pPr>
        <w:jc w:val="both"/>
        <w:rPr>
          <w:vanish/>
          <w:sz w:val="22"/>
          <w:szCs w:val="22"/>
        </w:rPr>
      </w:pPr>
    </w:p>
    <w:p w14:paraId="697CBE00" w14:textId="77777777" w:rsidR="00153478" w:rsidRPr="00731717" w:rsidRDefault="00153478" w:rsidP="00153478">
      <w:pPr>
        <w:pStyle w:val="Listaszerbekezds"/>
        <w:spacing w:after="0" w:line="240" w:lineRule="auto"/>
        <w:ind w:left="426" w:hanging="426"/>
        <w:jc w:val="both"/>
        <w:rPr>
          <w:rFonts w:ascii="Times New Roman" w:hAnsi="Times New Roman"/>
          <w:sz w:val="22"/>
          <w:szCs w:val="22"/>
          <w:lang w:val="hu-HU"/>
        </w:rPr>
      </w:pPr>
      <w:r w:rsidRPr="00731717">
        <w:rPr>
          <w:rFonts w:ascii="Times New Roman" w:hAnsi="Times New Roman"/>
          <w:sz w:val="22"/>
          <w:szCs w:val="22"/>
          <w:lang w:val="hu-HU"/>
        </w:rPr>
        <w:t xml:space="preserve">1. </w:t>
      </w:r>
      <w:r w:rsidRPr="00731717">
        <w:rPr>
          <w:rFonts w:ascii="Times New Roman" w:hAnsi="Times New Roman"/>
          <w:sz w:val="22"/>
          <w:szCs w:val="22"/>
        </w:rPr>
        <w:t xml:space="preserve"> </w:t>
      </w:r>
      <w:r w:rsidRPr="00731717">
        <w:rPr>
          <w:rFonts w:ascii="Times New Roman" w:hAnsi="Times New Roman"/>
          <w:sz w:val="22"/>
          <w:szCs w:val="22"/>
          <w:lang w:val="hu-HU"/>
        </w:rPr>
        <w:t xml:space="preserve"> </w:t>
      </w:r>
      <w:r w:rsidRPr="00731717">
        <w:rPr>
          <w:rFonts w:ascii="Times New Roman" w:hAnsi="Times New Roman"/>
          <w:b/>
          <w:sz w:val="22"/>
          <w:szCs w:val="22"/>
          <w:lang w:val="hu-HU"/>
        </w:rPr>
        <w:t xml:space="preserve">Szerződő </w:t>
      </w:r>
      <w:r w:rsidRPr="00731717">
        <w:rPr>
          <w:rFonts w:ascii="Times New Roman" w:hAnsi="Times New Roman"/>
          <w:b/>
          <w:sz w:val="22"/>
          <w:szCs w:val="22"/>
        </w:rPr>
        <w:t>F</w:t>
      </w:r>
      <w:r w:rsidRPr="00731717">
        <w:rPr>
          <w:rFonts w:ascii="Times New Roman" w:hAnsi="Times New Roman"/>
          <w:b/>
          <w:sz w:val="22"/>
          <w:szCs w:val="22"/>
          <w:lang w:val="hu-HU"/>
        </w:rPr>
        <w:t>elek</w:t>
      </w:r>
      <w:r w:rsidRPr="00731717">
        <w:rPr>
          <w:rFonts w:ascii="Times New Roman" w:hAnsi="Times New Roman"/>
          <w:sz w:val="22"/>
          <w:szCs w:val="22"/>
          <w:lang w:val="hu-HU"/>
        </w:rPr>
        <w:t xml:space="preserve"> </w:t>
      </w:r>
      <w:r w:rsidRPr="00731717">
        <w:rPr>
          <w:rFonts w:ascii="Times New Roman" w:hAnsi="Times New Roman"/>
          <w:sz w:val="22"/>
          <w:szCs w:val="22"/>
        </w:rPr>
        <w:t>kijelenti</w:t>
      </w:r>
      <w:r w:rsidRPr="00731717">
        <w:rPr>
          <w:rFonts w:ascii="Times New Roman" w:hAnsi="Times New Roman"/>
          <w:sz w:val="22"/>
          <w:szCs w:val="22"/>
          <w:lang w:val="hu-HU"/>
        </w:rPr>
        <w:t>k</w:t>
      </w:r>
      <w:r w:rsidRPr="00731717">
        <w:rPr>
          <w:rFonts w:ascii="Times New Roman" w:hAnsi="Times New Roman"/>
          <w:sz w:val="22"/>
          <w:szCs w:val="22"/>
        </w:rPr>
        <w:t>, hogy jóhiszeműen járt</w:t>
      </w:r>
      <w:r w:rsidRPr="00731717">
        <w:rPr>
          <w:rFonts w:ascii="Times New Roman" w:hAnsi="Times New Roman"/>
          <w:sz w:val="22"/>
          <w:szCs w:val="22"/>
          <w:lang w:val="hu-HU"/>
        </w:rPr>
        <w:t>ak</w:t>
      </w:r>
      <w:r w:rsidRPr="00731717">
        <w:rPr>
          <w:rFonts w:ascii="Times New Roman" w:hAnsi="Times New Roman"/>
          <w:sz w:val="22"/>
          <w:szCs w:val="22"/>
        </w:rPr>
        <w:t xml:space="preserve"> el a Szerződés megkötése során, és kötelesek a Szerződés tartama alatt közölni a másik </w:t>
      </w:r>
      <w:r w:rsidRPr="00731717">
        <w:rPr>
          <w:rFonts w:ascii="Times New Roman" w:hAnsi="Times New Roman"/>
          <w:sz w:val="22"/>
          <w:szCs w:val="22"/>
          <w:lang w:val="hu-HU"/>
        </w:rPr>
        <w:t xml:space="preserve">Szerződő </w:t>
      </w:r>
      <w:r w:rsidRPr="00731717">
        <w:rPr>
          <w:rFonts w:ascii="Times New Roman" w:hAnsi="Times New Roman"/>
          <w:sz w:val="22"/>
          <w:szCs w:val="22"/>
        </w:rPr>
        <w:t xml:space="preserve">Féllel minden, a jelen Szerződés teljesítése tekintetében lényeges információt, adatot, ami kihatással lehet a jelen Szerződésben foglaltak teljesítésére. </w:t>
      </w:r>
    </w:p>
    <w:p w14:paraId="7191F02C" w14:textId="77777777" w:rsidR="00153478" w:rsidRPr="00731717" w:rsidRDefault="00153478" w:rsidP="00153478">
      <w:pPr>
        <w:pStyle w:val="Listaszerbekezds"/>
        <w:spacing w:after="0" w:line="240" w:lineRule="auto"/>
        <w:ind w:left="426" w:hanging="426"/>
        <w:jc w:val="both"/>
        <w:rPr>
          <w:rFonts w:ascii="Times New Roman" w:hAnsi="Times New Roman"/>
          <w:sz w:val="22"/>
          <w:szCs w:val="22"/>
          <w:highlight w:val="yellow"/>
          <w:lang w:val="hu-HU"/>
        </w:rPr>
      </w:pPr>
    </w:p>
    <w:p w14:paraId="06B7B097" w14:textId="77777777" w:rsidR="00153478" w:rsidRPr="00731717" w:rsidRDefault="00153478" w:rsidP="00153478">
      <w:pPr>
        <w:ind w:left="426" w:hanging="426"/>
        <w:jc w:val="both"/>
        <w:rPr>
          <w:sz w:val="22"/>
          <w:szCs w:val="22"/>
        </w:rPr>
      </w:pPr>
      <w:r w:rsidRPr="00731717">
        <w:rPr>
          <w:sz w:val="22"/>
          <w:szCs w:val="22"/>
        </w:rPr>
        <w:t xml:space="preserve">2.   </w:t>
      </w:r>
      <w:r w:rsidRPr="00731717">
        <w:rPr>
          <w:b/>
          <w:sz w:val="22"/>
          <w:szCs w:val="22"/>
        </w:rPr>
        <w:t>Szerződő Felek</w:t>
      </w:r>
      <w:r w:rsidRPr="00731717">
        <w:rPr>
          <w:sz w:val="22"/>
          <w:szCs w:val="22"/>
        </w:rPr>
        <w:t xml:space="preserve"> kötelezettséget vállalnak arra, hogy a jelen Szerződés időtartama alatt folyamatosan együttműködnek. Ennek megfelelően időben, elsősorban írásban, szükség esetén szóban is tájékoztatják egymást a jelen Szerződésben foglaltak teljesítéséről és minden olyan kérdésről, amely a jelen Szerződés teljesítésére kihatással lehet.  </w:t>
      </w:r>
    </w:p>
    <w:p w14:paraId="4FFE33D9" w14:textId="77777777" w:rsidR="00153478" w:rsidRPr="00731717" w:rsidRDefault="00153478" w:rsidP="00153478">
      <w:pPr>
        <w:pStyle w:val="Listaszerbekezds"/>
        <w:spacing w:after="0" w:line="240" w:lineRule="auto"/>
        <w:ind w:left="0"/>
        <w:contextualSpacing/>
        <w:jc w:val="both"/>
        <w:rPr>
          <w:rFonts w:ascii="Times New Roman" w:hAnsi="Times New Roman"/>
          <w:sz w:val="22"/>
          <w:szCs w:val="24"/>
          <w:lang w:val="hu-HU"/>
        </w:rPr>
      </w:pPr>
    </w:p>
    <w:p w14:paraId="6617DF00" w14:textId="351BED0E" w:rsidR="002609B7" w:rsidRPr="00731717" w:rsidRDefault="00153478" w:rsidP="002609B7">
      <w:pPr>
        <w:pStyle w:val="Listaszerbekezds"/>
        <w:spacing w:after="0" w:line="240" w:lineRule="auto"/>
        <w:ind w:left="426" w:hanging="426"/>
        <w:contextualSpacing/>
        <w:jc w:val="both"/>
        <w:rPr>
          <w:rFonts w:ascii="Times New Roman" w:hAnsi="Times New Roman"/>
          <w:sz w:val="22"/>
          <w:szCs w:val="24"/>
        </w:rPr>
      </w:pPr>
      <w:r w:rsidRPr="00731717">
        <w:rPr>
          <w:rFonts w:ascii="Times New Roman" w:hAnsi="Times New Roman"/>
          <w:sz w:val="22"/>
          <w:szCs w:val="24"/>
          <w:lang w:val="hu-HU"/>
        </w:rPr>
        <w:t>3</w:t>
      </w:r>
      <w:r w:rsidR="002609B7" w:rsidRPr="00731717">
        <w:rPr>
          <w:rFonts w:ascii="Times New Roman" w:hAnsi="Times New Roman"/>
          <w:sz w:val="22"/>
          <w:szCs w:val="24"/>
          <w:lang w:val="hu-HU"/>
        </w:rPr>
        <w:t>.</w:t>
      </w:r>
      <w:r w:rsidR="002609B7" w:rsidRPr="00731717">
        <w:rPr>
          <w:rFonts w:ascii="Times New Roman" w:hAnsi="Times New Roman"/>
          <w:b/>
          <w:sz w:val="22"/>
          <w:szCs w:val="24"/>
          <w:lang w:val="hu-HU"/>
        </w:rPr>
        <w:t xml:space="preserve">   </w:t>
      </w:r>
      <w:r w:rsidRPr="00731717">
        <w:rPr>
          <w:rFonts w:ascii="Times New Roman" w:hAnsi="Times New Roman"/>
          <w:b/>
          <w:sz w:val="22"/>
          <w:szCs w:val="24"/>
          <w:lang w:val="hu-HU"/>
        </w:rPr>
        <w:t xml:space="preserve"> </w:t>
      </w:r>
      <w:r w:rsidR="002609B7" w:rsidRPr="00731717">
        <w:rPr>
          <w:rFonts w:ascii="Times New Roman" w:hAnsi="Times New Roman"/>
          <w:b/>
          <w:sz w:val="22"/>
          <w:szCs w:val="24"/>
        </w:rPr>
        <w:t>Szerződő Felek</w:t>
      </w:r>
      <w:r w:rsidR="002609B7" w:rsidRPr="00731717">
        <w:rPr>
          <w:rFonts w:ascii="Times New Roman" w:hAnsi="Times New Roman"/>
          <w:sz w:val="22"/>
          <w:szCs w:val="24"/>
        </w:rPr>
        <w:t xml:space="preserve"> rögzítik, hogy </w:t>
      </w:r>
      <w:r w:rsidR="008B7A8A">
        <w:rPr>
          <w:rFonts w:ascii="Times New Roman" w:hAnsi="Times New Roman"/>
          <w:b/>
          <w:sz w:val="22"/>
          <w:szCs w:val="24"/>
        </w:rPr>
        <w:t>Vállalkozó</w:t>
      </w:r>
      <w:r w:rsidR="002609B7" w:rsidRPr="00731717">
        <w:rPr>
          <w:rFonts w:ascii="Times New Roman" w:hAnsi="Times New Roman"/>
          <w:sz w:val="22"/>
          <w:szCs w:val="24"/>
        </w:rPr>
        <w:t xml:space="preserve"> a Kbt. 136. § (1) bekezdés a) pontja értelmében nem fizethet, illetve számolhat el a Szerződés teljesítésével összefüggésben olyan költségeket, melyek a Kbt. 62. § (1) bekezdés k) pontja ka) és kb) alpontjai szerinti feltételeknek nem megfelelő társaság tekintetében merülnek fel, és melyek a</w:t>
      </w:r>
      <w:r w:rsidR="002609B7" w:rsidRPr="00731717">
        <w:rPr>
          <w:rFonts w:ascii="Times New Roman" w:hAnsi="Times New Roman"/>
          <w:sz w:val="22"/>
          <w:szCs w:val="24"/>
          <w:lang w:val="hu-HU"/>
        </w:rPr>
        <w:t xml:space="preserve"> </w:t>
      </w:r>
      <w:r w:rsidR="008B7A8A">
        <w:rPr>
          <w:rFonts w:ascii="Times New Roman" w:hAnsi="Times New Roman"/>
          <w:b/>
          <w:sz w:val="22"/>
          <w:szCs w:val="24"/>
          <w:lang w:val="hu-HU"/>
        </w:rPr>
        <w:t>Vállalkozó</w:t>
      </w:r>
      <w:r w:rsidR="002609B7" w:rsidRPr="00731717">
        <w:rPr>
          <w:rFonts w:ascii="Times New Roman" w:hAnsi="Times New Roman"/>
          <w:sz w:val="22"/>
          <w:szCs w:val="24"/>
          <w:lang w:val="hu-HU"/>
        </w:rPr>
        <w:t xml:space="preserve"> </w:t>
      </w:r>
      <w:r w:rsidR="002609B7" w:rsidRPr="00731717">
        <w:rPr>
          <w:rFonts w:ascii="Times New Roman" w:hAnsi="Times New Roman"/>
          <w:sz w:val="22"/>
          <w:szCs w:val="24"/>
        </w:rPr>
        <w:t>adóköteles jövedelmének csökkentésére alkalmasak.</w:t>
      </w:r>
    </w:p>
    <w:p w14:paraId="3CD2F4AB" w14:textId="77777777" w:rsidR="002609B7" w:rsidRPr="00731717" w:rsidRDefault="002609B7" w:rsidP="002609B7">
      <w:pPr>
        <w:ind w:left="426" w:hanging="426"/>
        <w:jc w:val="both"/>
        <w:rPr>
          <w:sz w:val="22"/>
          <w:szCs w:val="24"/>
        </w:rPr>
      </w:pPr>
    </w:p>
    <w:p w14:paraId="04010CA8" w14:textId="1AA046F5" w:rsidR="002609B7" w:rsidRPr="00731717" w:rsidRDefault="00153478" w:rsidP="002609B7">
      <w:pPr>
        <w:pStyle w:val="Listaszerbekezds"/>
        <w:spacing w:after="0" w:line="240" w:lineRule="auto"/>
        <w:ind w:left="426" w:hanging="426"/>
        <w:contextualSpacing/>
        <w:jc w:val="both"/>
        <w:rPr>
          <w:rFonts w:ascii="Times New Roman" w:hAnsi="Times New Roman"/>
          <w:sz w:val="22"/>
          <w:szCs w:val="24"/>
        </w:rPr>
      </w:pPr>
      <w:r w:rsidRPr="00731717">
        <w:rPr>
          <w:rFonts w:ascii="Times New Roman" w:hAnsi="Times New Roman"/>
          <w:sz w:val="22"/>
          <w:szCs w:val="24"/>
          <w:lang w:val="hu-HU"/>
        </w:rPr>
        <w:t>4</w:t>
      </w:r>
      <w:r w:rsidR="002609B7" w:rsidRPr="00731717">
        <w:rPr>
          <w:rFonts w:ascii="Times New Roman" w:hAnsi="Times New Roman"/>
          <w:sz w:val="22"/>
          <w:szCs w:val="24"/>
          <w:lang w:val="hu-HU"/>
        </w:rPr>
        <w:t xml:space="preserve">.  </w:t>
      </w:r>
      <w:r w:rsidR="002609B7" w:rsidRPr="00731717">
        <w:rPr>
          <w:rFonts w:ascii="Times New Roman" w:hAnsi="Times New Roman"/>
          <w:sz w:val="22"/>
          <w:szCs w:val="24"/>
        </w:rPr>
        <w:t>A külföldi adóilletőségű</w:t>
      </w:r>
      <w:r w:rsidR="002609B7" w:rsidRPr="00731717">
        <w:rPr>
          <w:rFonts w:ascii="Times New Roman" w:hAnsi="Times New Roman"/>
          <w:sz w:val="22"/>
          <w:szCs w:val="24"/>
          <w:lang w:val="hu-HU"/>
        </w:rPr>
        <w:t xml:space="preserve"> </w:t>
      </w:r>
      <w:r w:rsidR="008B7A8A">
        <w:rPr>
          <w:rFonts w:ascii="Times New Roman" w:hAnsi="Times New Roman"/>
          <w:b/>
          <w:sz w:val="22"/>
          <w:szCs w:val="24"/>
          <w:lang w:val="hu-HU"/>
        </w:rPr>
        <w:t>Vállalkozó</w:t>
      </w:r>
      <w:r w:rsidR="002609B7" w:rsidRPr="00731717">
        <w:rPr>
          <w:rFonts w:ascii="Times New Roman" w:hAnsi="Times New Roman"/>
          <w:sz w:val="22"/>
          <w:szCs w:val="24"/>
        </w:rPr>
        <w:t xml:space="preserve"> a Kbt. 136. § (2) bekezdésében foglaltakkal összhangban köteles a jelen Szerződéshez arra vonatkozó meghatalmazást csatolni, hogy az illetősége szerinti adóhatóságtól a magyar adóhatóság közvetlenül beszerezhet az </w:t>
      </w:r>
      <w:r w:rsidR="008B7A8A">
        <w:rPr>
          <w:rFonts w:ascii="Times New Roman" w:hAnsi="Times New Roman"/>
          <w:b/>
          <w:sz w:val="22"/>
          <w:szCs w:val="24"/>
          <w:lang w:val="hu-HU"/>
        </w:rPr>
        <w:t>Vállalkozó</w:t>
      </w:r>
      <w:r w:rsidR="002609B7" w:rsidRPr="00731717">
        <w:rPr>
          <w:rFonts w:ascii="Times New Roman" w:hAnsi="Times New Roman"/>
          <w:b/>
          <w:sz w:val="22"/>
          <w:szCs w:val="24"/>
        </w:rPr>
        <w:t>ra</w:t>
      </w:r>
      <w:r w:rsidR="002609B7" w:rsidRPr="00731717">
        <w:rPr>
          <w:rFonts w:ascii="Times New Roman" w:hAnsi="Times New Roman"/>
          <w:sz w:val="22"/>
          <w:szCs w:val="24"/>
        </w:rPr>
        <w:t xml:space="preserve"> vonatkozó adatokat az országok közötti jogsegély igénybevétele nélkül.</w:t>
      </w:r>
    </w:p>
    <w:p w14:paraId="374F35EA" w14:textId="77777777" w:rsidR="002609B7" w:rsidRPr="00731717" w:rsidRDefault="002609B7" w:rsidP="002609B7">
      <w:pPr>
        <w:ind w:left="426" w:hanging="426"/>
        <w:jc w:val="both"/>
        <w:rPr>
          <w:sz w:val="22"/>
          <w:szCs w:val="24"/>
        </w:rPr>
      </w:pPr>
    </w:p>
    <w:p w14:paraId="74D42447" w14:textId="46B59F78" w:rsidR="002609B7" w:rsidRPr="00731717" w:rsidRDefault="00153478" w:rsidP="002609B7">
      <w:pPr>
        <w:pStyle w:val="Listaszerbekezds"/>
        <w:spacing w:after="0" w:line="240" w:lineRule="auto"/>
        <w:ind w:left="426" w:hanging="426"/>
        <w:contextualSpacing/>
        <w:jc w:val="both"/>
        <w:rPr>
          <w:rFonts w:ascii="Times New Roman" w:hAnsi="Times New Roman"/>
          <w:color w:val="FF0000"/>
          <w:sz w:val="22"/>
          <w:szCs w:val="24"/>
        </w:rPr>
      </w:pPr>
      <w:r w:rsidRPr="00731717">
        <w:rPr>
          <w:rFonts w:ascii="Times New Roman" w:hAnsi="Times New Roman"/>
          <w:sz w:val="22"/>
          <w:szCs w:val="24"/>
          <w:lang w:val="hu-HU"/>
        </w:rPr>
        <w:t>5</w:t>
      </w:r>
      <w:r w:rsidR="002609B7" w:rsidRPr="00731717">
        <w:rPr>
          <w:rFonts w:ascii="Times New Roman" w:hAnsi="Times New Roman"/>
          <w:sz w:val="22"/>
          <w:szCs w:val="24"/>
          <w:lang w:val="hu-HU"/>
        </w:rPr>
        <w:t>.</w:t>
      </w:r>
      <w:r w:rsidR="002609B7" w:rsidRPr="00731717">
        <w:rPr>
          <w:rFonts w:ascii="Times New Roman" w:hAnsi="Times New Roman"/>
          <w:b/>
          <w:sz w:val="22"/>
          <w:szCs w:val="24"/>
          <w:lang w:val="hu-HU"/>
        </w:rPr>
        <w:t xml:space="preserve">   </w:t>
      </w:r>
      <w:r w:rsidR="008B7A8A">
        <w:rPr>
          <w:rFonts w:ascii="Times New Roman" w:hAnsi="Times New Roman"/>
          <w:b/>
          <w:sz w:val="22"/>
          <w:szCs w:val="24"/>
          <w:lang w:val="hu-HU"/>
        </w:rPr>
        <w:t>Vállalkozó</w:t>
      </w:r>
      <w:r w:rsidR="002609B7" w:rsidRPr="00731717">
        <w:rPr>
          <w:rFonts w:ascii="Times New Roman" w:hAnsi="Times New Roman"/>
          <w:b/>
          <w:sz w:val="22"/>
          <w:szCs w:val="24"/>
          <w:lang w:val="hu-HU"/>
        </w:rPr>
        <w:t xml:space="preserve"> </w:t>
      </w:r>
      <w:r w:rsidR="002609B7" w:rsidRPr="00731717">
        <w:rPr>
          <w:rFonts w:ascii="Times New Roman" w:hAnsi="Times New Roman"/>
          <w:sz w:val="22"/>
          <w:szCs w:val="24"/>
        </w:rPr>
        <w:t xml:space="preserve">a Szerződés aláírásával tudomásul veszi a </w:t>
      </w:r>
      <w:r w:rsidR="002609B7" w:rsidRPr="00731717">
        <w:rPr>
          <w:rFonts w:ascii="Times New Roman" w:hAnsi="Times New Roman"/>
          <w:b/>
          <w:sz w:val="22"/>
          <w:szCs w:val="24"/>
          <w:lang w:val="hu-HU"/>
        </w:rPr>
        <w:t>Megrendelő</w:t>
      </w:r>
      <w:r w:rsidR="002609B7" w:rsidRPr="00731717">
        <w:rPr>
          <w:rFonts w:ascii="Times New Roman" w:hAnsi="Times New Roman"/>
          <w:b/>
          <w:sz w:val="22"/>
          <w:szCs w:val="24"/>
        </w:rPr>
        <w:t>nek</w:t>
      </w:r>
      <w:r w:rsidR="002609B7" w:rsidRPr="00731717">
        <w:rPr>
          <w:rFonts w:ascii="Times New Roman" w:hAnsi="Times New Roman"/>
          <w:sz w:val="22"/>
          <w:szCs w:val="24"/>
        </w:rPr>
        <w:t xml:space="preserve"> a Szerződés főbb adataira vonatkozó, az információs önrendelkezési jogról és az információszabadságról szóló 2011. évi </w:t>
      </w:r>
      <w:r w:rsidR="002609B7" w:rsidRPr="00731717">
        <w:rPr>
          <w:rFonts w:ascii="Times New Roman" w:hAnsi="Times New Roman"/>
          <w:sz w:val="22"/>
          <w:szCs w:val="24"/>
        </w:rPr>
        <w:lastRenderedPageBreak/>
        <w:t>CXII. törvény 1. melléklet III. Gazdasági adatok 4. pontja szerinti, valamint a Szerződés Kbt. 43. § (1) bekezdés d) pontja szerinti közzétételi kötelezettségét.</w:t>
      </w:r>
    </w:p>
    <w:p w14:paraId="0980A292" w14:textId="445352DA" w:rsidR="002609B7" w:rsidRPr="00731717" w:rsidRDefault="008B7A8A" w:rsidP="00945035">
      <w:pPr>
        <w:pStyle w:val="Listaszerbekezds"/>
        <w:spacing w:after="0" w:line="240" w:lineRule="auto"/>
        <w:ind w:left="426"/>
        <w:jc w:val="both"/>
        <w:rPr>
          <w:rFonts w:ascii="Times New Roman" w:hAnsi="Times New Roman"/>
          <w:color w:val="000000"/>
          <w:sz w:val="22"/>
          <w:szCs w:val="24"/>
          <w:lang w:val="hu-HU"/>
        </w:rPr>
      </w:pPr>
      <w:r>
        <w:rPr>
          <w:rFonts w:ascii="Times New Roman" w:hAnsi="Times New Roman"/>
          <w:b/>
          <w:color w:val="000000"/>
          <w:sz w:val="22"/>
          <w:szCs w:val="24"/>
          <w:lang w:val="hu-HU"/>
        </w:rPr>
        <w:t>Vállalkozó</w:t>
      </w:r>
      <w:r w:rsidR="002609B7" w:rsidRPr="00731717">
        <w:rPr>
          <w:rFonts w:ascii="Times New Roman" w:hAnsi="Times New Roman"/>
          <w:b/>
          <w:color w:val="000000"/>
          <w:sz w:val="22"/>
          <w:szCs w:val="24"/>
          <w:lang w:val="hu-HU"/>
        </w:rPr>
        <w:t xml:space="preserve"> </w:t>
      </w:r>
      <w:r w:rsidR="002609B7" w:rsidRPr="00731717">
        <w:rPr>
          <w:rFonts w:ascii="Times New Roman" w:hAnsi="Times New Roman"/>
          <w:color w:val="000000"/>
          <w:sz w:val="22"/>
          <w:szCs w:val="24"/>
        </w:rPr>
        <w:t xml:space="preserve">tudomásul veszi, és Szerződés aláírásával hozzájárul, hogy a Szerződés típusát, tárgyát, a </w:t>
      </w:r>
      <w:r w:rsidR="002609B7" w:rsidRPr="00731717">
        <w:rPr>
          <w:rFonts w:ascii="Times New Roman" w:hAnsi="Times New Roman"/>
          <w:b/>
          <w:color w:val="000000"/>
          <w:sz w:val="22"/>
          <w:szCs w:val="24"/>
        </w:rPr>
        <w:t>Szerződő Felek</w:t>
      </w:r>
      <w:r w:rsidR="002609B7" w:rsidRPr="00731717">
        <w:rPr>
          <w:rFonts w:ascii="Times New Roman" w:hAnsi="Times New Roman"/>
          <w:color w:val="000000"/>
          <w:sz w:val="22"/>
          <w:szCs w:val="24"/>
        </w:rPr>
        <w:t xml:space="preserve"> nevét, a Szerződés értékét, időtartamát, valamint ezen adatok változását a</w:t>
      </w:r>
      <w:r w:rsidR="00910844" w:rsidRPr="00731717">
        <w:rPr>
          <w:rFonts w:ascii="Times New Roman" w:hAnsi="Times New Roman"/>
          <w:color w:val="000000"/>
          <w:sz w:val="22"/>
          <w:szCs w:val="24"/>
          <w:lang w:val="hu-HU"/>
        </w:rPr>
        <w:t xml:space="preserve"> </w:t>
      </w:r>
      <w:r w:rsidR="00910844" w:rsidRPr="00731717">
        <w:rPr>
          <w:rFonts w:ascii="Times New Roman" w:hAnsi="Times New Roman"/>
          <w:b/>
          <w:color w:val="000000"/>
          <w:sz w:val="22"/>
          <w:szCs w:val="24"/>
          <w:lang w:val="hu-HU"/>
        </w:rPr>
        <w:t>Megrendelő</w:t>
      </w:r>
      <w:r w:rsidR="00910844" w:rsidRPr="00731717">
        <w:rPr>
          <w:rFonts w:ascii="Times New Roman" w:hAnsi="Times New Roman"/>
          <w:color w:val="000000"/>
          <w:sz w:val="22"/>
          <w:szCs w:val="24"/>
          <w:lang w:val="hu-HU"/>
        </w:rPr>
        <w:t xml:space="preserve"> </w:t>
      </w:r>
      <w:r w:rsidR="002609B7" w:rsidRPr="00731717">
        <w:rPr>
          <w:rFonts w:ascii="Times New Roman" w:hAnsi="Times New Roman"/>
          <w:color w:val="000000"/>
          <w:sz w:val="22"/>
          <w:szCs w:val="24"/>
        </w:rPr>
        <w:t>a honlapján közzéteheti.</w:t>
      </w:r>
    </w:p>
    <w:p w14:paraId="26E9685F" w14:textId="77777777" w:rsidR="00153478" w:rsidRPr="00731717" w:rsidRDefault="00153478" w:rsidP="00945035">
      <w:pPr>
        <w:pStyle w:val="Listaszerbekezds"/>
        <w:spacing w:after="0" w:line="240" w:lineRule="auto"/>
        <w:ind w:left="426"/>
        <w:jc w:val="both"/>
        <w:rPr>
          <w:rFonts w:ascii="Times New Roman" w:hAnsi="Times New Roman"/>
          <w:color w:val="FF0000"/>
          <w:sz w:val="22"/>
          <w:szCs w:val="24"/>
          <w:lang w:val="hu-HU"/>
        </w:rPr>
      </w:pPr>
    </w:p>
    <w:p w14:paraId="6355DA3A" w14:textId="77777777" w:rsidR="00910844" w:rsidRPr="00731717" w:rsidRDefault="00690598" w:rsidP="00910844">
      <w:pPr>
        <w:pStyle w:val="Listaszerbekezds"/>
        <w:spacing w:after="0" w:line="240" w:lineRule="auto"/>
        <w:ind w:left="426" w:hanging="426"/>
        <w:jc w:val="both"/>
        <w:rPr>
          <w:rFonts w:ascii="Times New Roman" w:hAnsi="Times New Roman"/>
          <w:color w:val="FF0000"/>
          <w:sz w:val="22"/>
          <w:szCs w:val="24"/>
          <w:lang w:val="hu-HU"/>
        </w:rPr>
      </w:pPr>
      <w:r w:rsidRPr="00731717">
        <w:rPr>
          <w:rFonts w:ascii="Times New Roman" w:hAnsi="Times New Roman"/>
          <w:sz w:val="22"/>
          <w:szCs w:val="24"/>
          <w:lang w:val="hu-HU"/>
        </w:rPr>
        <w:t>6</w:t>
      </w:r>
      <w:r w:rsidR="00910844" w:rsidRPr="00731717">
        <w:rPr>
          <w:rFonts w:ascii="Times New Roman" w:hAnsi="Times New Roman"/>
          <w:sz w:val="22"/>
          <w:szCs w:val="24"/>
          <w:lang w:val="hu-HU"/>
        </w:rPr>
        <w:t>.</w:t>
      </w:r>
      <w:r w:rsidR="00910844" w:rsidRPr="00731717">
        <w:rPr>
          <w:rFonts w:ascii="Times New Roman" w:hAnsi="Times New Roman"/>
          <w:color w:val="FF0000"/>
          <w:sz w:val="22"/>
          <w:szCs w:val="24"/>
          <w:lang w:val="hu-HU"/>
        </w:rPr>
        <w:t xml:space="preserve">   </w:t>
      </w:r>
      <w:r w:rsidR="00910844" w:rsidRPr="00731717">
        <w:rPr>
          <w:rFonts w:ascii="Times New Roman" w:hAnsi="Times New Roman"/>
          <w:b/>
          <w:sz w:val="22"/>
          <w:szCs w:val="24"/>
        </w:rPr>
        <w:t>Szerződő Felek</w:t>
      </w:r>
      <w:r w:rsidR="00910844" w:rsidRPr="00731717">
        <w:rPr>
          <w:rFonts w:ascii="Times New Roman" w:hAnsi="Times New Roman"/>
          <w:sz w:val="22"/>
          <w:szCs w:val="24"/>
        </w:rPr>
        <w:t xml:space="preserve"> a </w:t>
      </w:r>
      <w:r w:rsidR="00910844" w:rsidRPr="00731717">
        <w:rPr>
          <w:rFonts w:ascii="Times New Roman" w:hAnsi="Times New Roman"/>
          <w:sz w:val="22"/>
          <w:szCs w:val="24"/>
          <w:lang w:val="hu-HU"/>
        </w:rPr>
        <w:t>S</w:t>
      </w:r>
      <w:r w:rsidR="00910844" w:rsidRPr="00731717">
        <w:rPr>
          <w:rFonts w:ascii="Times New Roman" w:hAnsi="Times New Roman"/>
          <w:sz w:val="22"/>
          <w:szCs w:val="24"/>
        </w:rPr>
        <w:t>zerződésből eredő jogvitájukat elsősorban tárgyalás útján kísérlik meg rendezni. Az egyeztetések eredménytelensége esetére a Szerződésből esetlegesen keletkező jogvitájuk elbírálására a Pp. általános hatásköri és illetékességi szabályai az irányadók.</w:t>
      </w:r>
    </w:p>
    <w:p w14:paraId="6FA1DB7A" w14:textId="77777777" w:rsidR="002609B7" w:rsidRPr="00731717" w:rsidRDefault="002609B7" w:rsidP="002609B7">
      <w:pPr>
        <w:ind w:left="426" w:hanging="426"/>
        <w:jc w:val="both"/>
        <w:rPr>
          <w:sz w:val="24"/>
          <w:szCs w:val="24"/>
        </w:rPr>
      </w:pPr>
    </w:p>
    <w:p w14:paraId="2F6DD38E" w14:textId="77777777" w:rsidR="00910844" w:rsidRPr="00731717" w:rsidRDefault="00690598" w:rsidP="00910844">
      <w:pPr>
        <w:pStyle w:val="Default"/>
        <w:ind w:left="426" w:hanging="426"/>
        <w:jc w:val="both"/>
        <w:rPr>
          <w:sz w:val="22"/>
        </w:rPr>
      </w:pPr>
      <w:r w:rsidRPr="00731717">
        <w:rPr>
          <w:sz w:val="22"/>
        </w:rPr>
        <w:t>7</w:t>
      </w:r>
      <w:r w:rsidR="00910844" w:rsidRPr="00731717">
        <w:rPr>
          <w:sz w:val="22"/>
        </w:rPr>
        <w:t>.</w:t>
      </w:r>
      <w:r w:rsidR="00910844" w:rsidRPr="00731717">
        <w:rPr>
          <w:sz w:val="22"/>
        </w:rPr>
        <w:tab/>
      </w:r>
      <w:r w:rsidR="00910844" w:rsidRPr="00731717">
        <w:rPr>
          <w:b/>
          <w:bCs/>
          <w:sz w:val="22"/>
        </w:rPr>
        <w:t>Szerződő Felek</w:t>
      </w:r>
      <w:r w:rsidR="00910844" w:rsidRPr="00731717">
        <w:rPr>
          <w:sz w:val="22"/>
        </w:rPr>
        <w:t xml:space="preserve"> kijelentik, hogy jogképes, Magyarországon nyilvántartásba vett jogi személyek, ügyleti képességük a jelen Szerződés megkötésére kiterjed, jogaikat és kötelezettségeiket képviselőik útján gyakorolják, a Szerződés megállapodásuk valamennyi feltételét tartalmazza. </w:t>
      </w:r>
    </w:p>
    <w:p w14:paraId="2359A85C" w14:textId="77777777" w:rsidR="00910844" w:rsidRPr="00731717" w:rsidRDefault="00910844" w:rsidP="00910844">
      <w:pPr>
        <w:pStyle w:val="Default"/>
        <w:ind w:left="426" w:hanging="426"/>
        <w:jc w:val="both"/>
        <w:rPr>
          <w:sz w:val="22"/>
        </w:rPr>
      </w:pPr>
    </w:p>
    <w:p w14:paraId="419C869F" w14:textId="77777777" w:rsidR="00910844" w:rsidRPr="00731717" w:rsidRDefault="00690598" w:rsidP="00910844">
      <w:pPr>
        <w:pStyle w:val="Default"/>
        <w:ind w:left="426" w:hanging="426"/>
        <w:jc w:val="both"/>
        <w:rPr>
          <w:sz w:val="22"/>
        </w:rPr>
      </w:pPr>
      <w:r w:rsidRPr="00731717">
        <w:rPr>
          <w:sz w:val="22"/>
        </w:rPr>
        <w:t>8</w:t>
      </w:r>
      <w:r w:rsidR="00910844" w:rsidRPr="00731717">
        <w:rPr>
          <w:sz w:val="22"/>
        </w:rPr>
        <w:t xml:space="preserve">.   </w:t>
      </w:r>
      <w:r w:rsidR="00910844" w:rsidRPr="00731717">
        <w:rPr>
          <w:b/>
          <w:bCs/>
          <w:sz w:val="22"/>
        </w:rPr>
        <w:t>Szerződő Felek</w:t>
      </w:r>
      <w:r w:rsidR="00910844" w:rsidRPr="00731717">
        <w:rPr>
          <w:sz w:val="22"/>
        </w:rPr>
        <w:t xml:space="preserve"> képviseletében eljáró személyek kijelentik, hogy jog- és cselekvőképes magya</w:t>
      </w:r>
      <w:r w:rsidR="00130665" w:rsidRPr="00731717">
        <w:rPr>
          <w:sz w:val="22"/>
        </w:rPr>
        <w:t>r</w:t>
      </w:r>
      <w:r w:rsidR="00910844" w:rsidRPr="00731717">
        <w:rPr>
          <w:sz w:val="22"/>
        </w:rPr>
        <w:t xml:space="preserve"> állampolgárok, a jognyilatkozat megtételére, a jogi személy képviseletére jogosultak, a Szerződés aláírásához szükséges felhatalmazásokkal rendelkeznek.</w:t>
      </w:r>
    </w:p>
    <w:p w14:paraId="2CE55A41" w14:textId="77777777" w:rsidR="00F0381D" w:rsidRPr="00731717" w:rsidRDefault="00F0381D">
      <w:pPr>
        <w:jc w:val="both"/>
        <w:rPr>
          <w:sz w:val="22"/>
          <w:szCs w:val="22"/>
        </w:rPr>
      </w:pPr>
    </w:p>
    <w:p w14:paraId="75C436F1" w14:textId="6551162D" w:rsidR="00A143FE" w:rsidRPr="00731717" w:rsidRDefault="00690598" w:rsidP="00FD4E6D">
      <w:pPr>
        <w:ind w:left="426" w:hanging="426"/>
        <w:jc w:val="both"/>
        <w:rPr>
          <w:sz w:val="22"/>
          <w:szCs w:val="22"/>
        </w:rPr>
      </w:pPr>
      <w:r w:rsidRPr="00731717">
        <w:rPr>
          <w:sz w:val="22"/>
          <w:szCs w:val="22"/>
        </w:rPr>
        <w:t>9</w:t>
      </w:r>
      <w:r w:rsidR="00D00C33" w:rsidRPr="00731717">
        <w:rPr>
          <w:sz w:val="22"/>
          <w:szCs w:val="22"/>
        </w:rPr>
        <w:t xml:space="preserve">.  </w:t>
      </w:r>
      <w:r w:rsidR="00F0381D" w:rsidRPr="00731717">
        <w:rPr>
          <w:sz w:val="22"/>
          <w:szCs w:val="22"/>
        </w:rPr>
        <w:t xml:space="preserve">A </w:t>
      </w:r>
      <w:r w:rsidR="00D00C33" w:rsidRPr="00731717">
        <w:rPr>
          <w:sz w:val="22"/>
          <w:szCs w:val="22"/>
        </w:rPr>
        <w:t>Sze</w:t>
      </w:r>
      <w:r w:rsidR="00F0381D" w:rsidRPr="00731717">
        <w:rPr>
          <w:sz w:val="22"/>
          <w:szCs w:val="22"/>
        </w:rPr>
        <w:t>rződésben nem szabályozott kérdések vonatkozásában a közbeszerzésekről szóló 2015. évi CXLIII. törvény (Kbt.), a 321/2015.(X. 30.) Korm.</w:t>
      </w:r>
      <w:r w:rsidR="00D00C33" w:rsidRPr="00731717">
        <w:rPr>
          <w:sz w:val="22"/>
          <w:szCs w:val="22"/>
        </w:rPr>
        <w:t xml:space="preserve"> </w:t>
      </w:r>
      <w:r w:rsidR="00F0381D" w:rsidRPr="00731717">
        <w:rPr>
          <w:sz w:val="22"/>
          <w:szCs w:val="22"/>
        </w:rPr>
        <w:t>rend.</w:t>
      </w:r>
      <w:r w:rsidR="0087096D" w:rsidRPr="00731717">
        <w:rPr>
          <w:sz w:val="22"/>
          <w:szCs w:val="22"/>
        </w:rPr>
        <w:t>,</w:t>
      </w:r>
      <w:r w:rsidR="00F0381D" w:rsidRPr="00731717">
        <w:rPr>
          <w:sz w:val="22"/>
          <w:szCs w:val="22"/>
        </w:rPr>
        <w:t xml:space="preserve"> a Polgári Törvénykönyvről szóló 2013. évi V. törvény (Ptk.) e</w:t>
      </w:r>
      <w:r w:rsidR="00910844" w:rsidRPr="00731717">
        <w:rPr>
          <w:sz w:val="22"/>
          <w:szCs w:val="22"/>
        </w:rPr>
        <w:t xml:space="preserve">lőírásai irányadóak, továbbá a </w:t>
      </w:r>
      <w:r w:rsidR="00D00C33" w:rsidRPr="00731717">
        <w:rPr>
          <w:sz w:val="22"/>
          <w:szCs w:val="22"/>
        </w:rPr>
        <w:t>S</w:t>
      </w:r>
      <w:r w:rsidR="00910844" w:rsidRPr="00731717">
        <w:rPr>
          <w:sz w:val="22"/>
          <w:szCs w:val="22"/>
        </w:rPr>
        <w:t>z</w:t>
      </w:r>
      <w:r w:rsidR="00F0381D" w:rsidRPr="00731717">
        <w:rPr>
          <w:sz w:val="22"/>
          <w:szCs w:val="22"/>
        </w:rPr>
        <w:t>erződés megkötése idején hatályban lévő egyéb magyar jogszabályok rende</w:t>
      </w:r>
      <w:r w:rsidR="00FD4E6D" w:rsidRPr="00731717">
        <w:rPr>
          <w:sz w:val="22"/>
          <w:szCs w:val="22"/>
        </w:rPr>
        <w:t>lkezései megfelelően irányadók.</w:t>
      </w:r>
    </w:p>
    <w:p w14:paraId="5242BCC8" w14:textId="77777777" w:rsidR="0087096D" w:rsidRPr="00731717" w:rsidRDefault="0087096D" w:rsidP="00FD4E6D">
      <w:pPr>
        <w:ind w:left="426" w:hanging="426"/>
        <w:jc w:val="both"/>
        <w:rPr>
          <w:sz w:val="22"/>
          <w:szCs w:val="22"/>
        </w:rPr>
      </w:pPr>
    </w:p>
    <w:p w14:paraId="13F8F81A" w14:textId="0141012A" w:rsidR="00F1262D" w:rsidRPr="00731717" w:rsidRDefault="00F1262D" w:rsidP="00F1262D">
      <w:pPr>
        <w:tabs>
          <w:tab w:val="center" w:pos="1260"/>
          <w:tab w:val="center" w:pos="7020"/>
        </w:tabs>
        <w:jc w:val="both"/>
        <w:rPr>
          <w:sz w:val="22"/>
          <w:szCs w:val="24"/>
        </w:rPr>
      </w:pPr>
      <w:bookmarkStart w:id="65" w:name="_Toc87439540"/>
      <w:bookmarkStart w:id="66" w:name="_Toc104971048"/>
      <w:bookmarkStart w:id="67" w:name="_Toc138046293"/>
      <w:r w:rsidRPr="00731717">
        <w:rPr>
          <w:sz w:val="22"/>
          <w:szCs w:val="24"/>
        </w:rPr>
        <w:tab/>
        <w:t xml:space="preserve">Jelen Szerződés törzsszövege – a mellékletek nélkül – </w:t>
      </w:r>
      <w:r w:rsidRPr="00C8341B">
        <w:rPr>
          <w:sz w:val="22"/>
          <w:szCs w:val="24"/>
          <w:highlight w:val="lightGray"/>
        </w:rPr>
        <w:t>1</w:t>
      </w:r>
      <w:r w:rsidR="001F19F3" w:rsidRPr="00C8341B">
        <w:rPr>
          <w:sz w:val="22"/>
          <w:szCs w:val="24"/>
          <w:highlight w:val="lightGray"/>
        </w:rPr>
        <w:t>6</w:t>
      </w:r>
      <w:r w:rsidRPr="00C8341B">
        <w:rPr>
          <w:sz w:val="22"/>
          <w:szCs w:val="24"/>
          <w:highlight w:val="lightGray"/>
        </w:rPr>
        <w:t xml:space="preserve"> oldalból</w:t>
      </w:r>
      <w:r w:rsidRPr="00731717">
        <w:rPr>
          <w:sz w:val="22"/>
          <w:szCs w:val="24"/>
        </w:rPr>
        <w:t xml:space="preserve"> áll és négy (4) darab egymással teljesen megegyező példányban készült, melyből 3 példány Megrendelőt, 1 példány Vállalkozót illet meg.</w:t>
      </w:r>
    </w:p>
    <w:p w14:paraId="16C904C2" w14:textId="77777777" w:rsidR="00F1262D" w:rsidRPr="00731717" w:rsidRDefault="00F1262D" w:rsidP="00F1262D">
      <w:pPr>
        <w:tabs>
          <w:tab w:val="center" w:pos="1260"/>
          <w:tab w:val="center" w:pos="7020"/>
        </w:tabs>
        <w:jc w:val="both"/>
        <w:rPr>
          <w:sz w:val="22"/>
          <w:szCs w:val="24"/>
        </w:rPr>
      </w:pPr>
    </w:p>
    <w:p w14:paraId="573670DF" w14:textId="38C84A23" w:rsidR="00F1262D" w:rsidRPr="00731717" w:rsidRDefault="00F1262D" w:rsidP="00F1262D">
      <w:pPr>
        <w:tabs>
          <w:tab w:val="center" w:pos="1260"/>
          <w:tab w:val="center" w:pos="7020"/>
        </w:tabs>
        <w:jc w:val="both"/>
        <w:rPr>
          <w:sz w:val="22"/>
          <w:szCs w:val="24"/>
        </w:rPr>
      </w:pPr>
      <w:r w:rsidRPr="00731717">
        <w:rPr>
          <w:sz w:val="22"/>
          <w:szCs w:val="24"/>
        </w:rPr>
        <w:tab/>
        <w:t>Jelen Szerződést a Felek elolvasták, azt közösen értelmezték, és saját elhatározásukból, minden befolyástól mentesen, mint ügyleti akaratukkal mindenben megegyezőt, a képviselet szabályainak megtartásával saját kezűleg aláírták.</w:t>
      </w:r>
    </w:p>
    <w:p w14:paraId="76D0FB60" w14:textId="77777777" w:rsidR="00F1262D" w:rsidRPr="00731717" w:rsidRDefault="00F1262D" w:rsidP="00F1262D">
      <w:pPr>
        <w:tabs>
          <w:tab w:val="center" w:pos="1260"/>
          <w:tab w:val="center" w:pos="7020"/>
        </w:tabs>
        <w:jc w:val="both"/>
        <w:rPr>
          <w:b/>
          <w:iCs/>
          <w:sz w:val="22"/>
          <w:szCs w:val="22"/>
        </w:rPr>
      </w:pPr>
    </w:p>
    <w:p w14:paraId="3160C727" w14:textId="513772A8" w:rsidR="00F1262D" w:rsidRPr="00731717" w:rsidRDefault="00F1262D" w:rsidP="00F1262D">
      <w:pPr>
        <w:tabs>
          <w:tab w:val="center" w:pos="1260"/>
          <w:tab w:val="center" w:pos="7020"/>
        </w:tabs>
        <w:jc w:val="both"/>
        <w:rPr>
          <w:b/>
          <w:iCs/>
          <w:sz w:val="22"/>
          <w:szCs w:val="22"/>
          <w:u w:val="single"/>
        </w:rPr>
      </w:pPr>
      <w:r w:rsidRPr="00731717">
        <w:rPr>
          <w:b/>
          <w:iCs/>
          <w:sz w:val="22"/>
          <w:szCs w:val="22"/>
          <w:u w:val="single"/>
        </w:rPr>
        <w:t>Mellékletek:</w:t>
      </w:r>
    </w:p>
    <w:p w14:paraId="650ECB38" w14:textId="77777777" w:rsidR="00F1262D" w:rsidRPr="00731717" w:rsidRDefault="00F1262D" w:rsidP="00F1262D">
      <w:pPr>
        <w:widowControl w:val="0"/>
        <w:autoSpaceDE w:val="0"/>
        <w:autoSpaceDN w:val="0"/>
        <w:ind w:left="426" w:hanging="426"/>
        <w:jc w:val="both"/>
        <w:rPr>
          <w:iCs/>
          <w:sz w:val="22"/>
          <w:szCs w:val="22"/>
        </w:rPr>
      </w:pPr>
      <w:r w:rsidRPr="00731717">
        <w:rPr>
          <w:iCs/>
          <w:sz w:val="22"/>
          <w:szCs w:val="22"/>
        </w:rPr>
        <w:t>1. számú melléklet: Műszaki leírás</w:t>
      </w:r>
    </w:p>
    <w:p w14:paraId="039719BC" w14:textId="11765306" w:rsidR="00F1262D" w:rsidRPr="00731717" w:rsidRDefault="00F1262D"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r w:rsidRPr="00731717">
        <w:rPr>
          <w:rFonts w:ascii="Times New Roman" w:eastAsia="Times New Roman" w:hAnsi="Times New Roman"/>
          <w:iCs/>
          <w:sz w:val="22"/>
          <w:szCs w:val="22"/>
          <w:lang w:val="hu-HU" w:eastAsia="hu-HU"/>
        </w:rPr>
        <w:t xml:space="preserve">2. számú melléklet: </w:t>
      </w:r>
      <w:r w:rsidR="008B7A8A">
        <w:rPr>
          <w:rFonts w:ascii="Times New Roman" w:eastAsia="Times New Roman" w:hAnsi="Times New Roman"/>
          <w:iCs/>
          <w:sz w:val="22"/>
          <w:szCs w:val="22"/>
          <w:lang w:val="hu-HU" w:eastAsia="hu-HU"/>
        </w:rPr>
        <w:t>Vállalkozó</w:t>
      </w:r>
      <w:r w:rsidRPr="00731717">
        <w:rPr>
          <w:rFonts w:ascii="Times New Roman" w:eastAsia="Times New Roman" w:hAnsi="Times New Roman"/>
          <w:iCs/>
          <w:sz w:val="22"/>
          <w:szCs w:val="22"/>
          <w:lang w:val="hu-HU" w:eastAsia="hu-HU"/>
        </w:rPr>
        <w:t xml:space="preserve"> felelősségbiztosítási kötényének másolata </w:t>
      </w:r>
    </w:p>
    <w:p w14:paraId="56C2F479" w14:textId="74D7BDB9" w:rsidR="00F1262D" w:rsidRPr="00731717" w:rsidRDefault="00F1262D"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r w:rsidRPr="00731717">
        <w:rPr>
          <w:rFonts w:ascii="Times New Roman" w:eastAsia="Times New Roman" w:hAnsi="Times New Roman"/>
          <w:iCs/>
          <w:sz w:val="22"/>
          <w:szCs w:val="22"/>
          <w:lang w:val="hu-HU" w:eastAsia="hu-HU"/>
        </w:rPr>
        <w:t xml:space="preserve">3. számú melléklet: </w:t>
      </w:r>
      <w:r w:rsidR="008B7A8A">
        <w:rPr>
          <w:rFonts w:ascii="Times New Roman" w:eastAsia="Times New Roman" w:hAnsi="Times New Roman"/>
          <w:iCs/>
          <w:sz w:val="22"/>
          <w:szCs w:val="22"/>
          <w:lang w:val="hu-HU" w:eastAsia="hu-HU"/>
        </w:rPr>
        <w:t>Vállalkozó</w:t>
      </w:r>
      <w:r w:rsidRPr="00731717">
        <w:rPr>
          <w:rFonts w:ascii="Times New Roman" w:eastAsia="Times New Roman" w:hAnsi="Times New Roman"/>
          <w:iCs/>
          <w:sz w:val="22"/>
          <w:szCs w:val="22"/>
          <w:lang w:val="hu-HU" w:eastAsia="hu-HU"/>
        </w:rPr>
        <w:t xml:space="preserve"> Átláthatósági nyilatkozata</w:t>
      </w:r>
    </w:p>
    <w:p w14:paraId="5860396F" w14:textId="77777777" w:rsidR="001F19F3" w:rsidRDefault="001F19F3"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r w:rsidRPr="001F19F3">
        <w:rPr>
          <w:rFonts w:ascii="Times New Roman" w:eastAsia="Times New Roman" w:hAnsi="Times New Roman"/>
          <w:iCs/>
          <w:sz w:val="22"/>
          <w:szCs w:val="22"/>
          <w:lang w:val="hu-HU" w:eastAsia="hu-HU"/>
        </w:rPr>
        <w:t>4. számú melléklet: Alvállalkozó bejelentésére szolgáló nyilatkozatminta</w:t>
      </w:r>
    </w:p>
    <w:p w14:paraId="638AFECB" w14:textId="77777777" w:rsidR="001F19F3" w:rsidRDefault="001F19F3"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r w:rsidRPr="001F19F3">
        <w:rPr>
          <w:rFonts w:ascii="Times New Roman" w:eastAsia="Times New Roman" w:hAnsi="Times New Roman"/>
          <w:iCs/>
          <w:sz w:val="22"/>
          <w:szCs w:val="22"/>
          <w:lang w:val="hu-HU" w:eastAsia="hu-HU"/>
        </w:rPr>
        <w:t>5. számú melléklet: Alvállalkozói teljesítés lejelentésére szolgáló nyilatkozatminta</w:t>
      </w:r>
    </w:p>
    <w:p w14:paraId="66826C70" w14:textId="32683A22" w:rsidR="001D7173" w:rsidRDefault="001F19F3"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r>
        <w:rPr>
          <w:rFonts w:ascii="Times New Roman" w:eastAsia="Times New Roman" w:hAnsi="Times New Roman"/>
          <w:iCs/>
          <w:sz w:val="22"/>
          <w:szCs w:val="22"/>
          <w:lang w:val="hu-HU" w:eastAsia="hu-HU"/>
        </w:rPr>
        <w:t>6</w:t>
      </w:r>
      <w:r w:rsidR="001D7173" w:rsidRPr="00731717">
        <w:rPr>
          <w:rFonts w:ascii="Times New Roman" w:eastAsia="Times New Roman" w:hAnsi="Times New Roman"/>
          <w:iCs/>
          <w:sz w:val="22"/>
          <w:szCs w:val="22"/>
          <w:lang w:val="hu-HU" w:eastAsia="hu-HU"/>
        </w:rPr>
        <w:t>. számú melléklet: Teljesítési biztosíték</w:t>
      </w:r>
    </w:p>
    <w:p w14:paraId="0C7A1A7A" w14:textId="77777777" w:rsidR="001F19F3" w:rsidRPr="00731717" w:rsidRDefault="001F19F3"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p>
    <w:p w14:paraId="283D42C6" w14:textId="77777777" w:rsidR="00F1262D" w:rsidRPr="00731717" w:rsidRDefault="00F1262D" w:rsidP="00F1262D">
      <w:pPr>
        <w:jc w:val="both"/>
        <w:rPr>
          <w:sz w:val="22"/>
          <w:szCs w:val="22"/>
        </w:rPr>
      </w:pPr>
      <w:r w:rsidRPr="00731717">
        <w:rPr>
          <w:sz w:val="22"/>
          <w:szCs w:val="22"/>
        </w:rPr>
        <w:t>Külön fizikai csatolás nélkül jelen Szerződés mellékletét képezi a megelőző közbeszerzési eljárás iratanyaga.</w:t>
      </w:r>
    </w:p>
    <w:p w14:paraId="0F3BB172" w14:textId="77777777" w:rsidR="00F1262D" w:rsidRPr="00731717" w:rsidRDefault="00F1262D">
      <w:pPr>
        <w:tabs>
          <w:tab w:val="left" w:pos="5220"/>
        </w:tabs>
        <w:jc w:val="both"/>
        <w:rPr>
          <w:sz w:val="22"/>
          <w:szCs w:val="22"/>
        </w:rPr>
      </w:pPr>
    </w:p>
    <w:tbl>
      <w:tblPr>
        <w:tblW w:w="9242" w:type="dxa"/>
        <w:tblInd w:w="-15" w:type="dxa"/>
        <w:tblLayout w:type="fixed"/>
        <w:tblLook w:val="04A0" w:firstRow="1" w:lastRow="0" w:firstColumn="1" w:lastColumn="0" w:noHBand="0" w:noVBand="1"/>
      </w:tblPr>
      <w:tblGrid>
        <w:gridCol w:w="4606"/>
        <w:gridCol w:w="4636"/>
      </w:tblGrid>
      <w:tr w:rsidR="00F1262D" w:rsidRPr="00397D20" w14:paraId="243910CF" w14:textId="77777777" w:rsidTr="00F1262D">
        <w:tc>
          <w:tcPr>
            <w:tcW w:w="4606" w:type="dxa"/>
            <w:tcBorders>
              <w:top w:val="single" w:sz="4" w:space="0" w:color="000000"/>
              <w:left w:val="single" w:sz="4" w:space="0" w:color="000000"/>
              <w:bottom w:val="single" w:sz="4" w:space="0" w:color="000000"/>
              <w:right w:val="nil"/>
            </w:tcBorders>
            <w:shd w:val="clear" w:color="auto" w:fill="D9D9D9" w:themeFill="background1" w:themeFillShade="D9"/>
            <w:vAlign w:val="center"/>
          </w:tcPr>
          <w:bookmarkEnd w:id="65"/>
          <w:bookmarkEnd w:id="66"/>
          <w:bookmarkEnd w:id="67"/>
          <w:p w14:paraId="0869A653" w14:textId="77777777" w:rsidR="00F1262D" w:rsidRPr="00397D20" w:rsidRDefault="00F1262D" w:rsidP="00B872EC">
            <w:pPr>
              <w:spacing w:after="60"/>
              <w:jc w:val="center"/>
              <w:rPr>
                <w:b/>
                <w:bCs/>
                <w:i/>
                <w:sz w:val="22"/>
                <w:szCs w:val="22"/>
              </w:rPr>
            </w:pPr>
            <w:r w:rsidRPr="00397D20">
              <w:rPr>
                <w:rFonts w:eastAsia="Calibri"/>
                <w:b/>
                <w:sz w:val="22"/>
                <w:szCs w:val="22"/>
              </w:rPr>
              <w:t>EVIN Erzsébetvárosi Ingatlangazdálkodási Nonprofit Zrt.</w:t>
            </w:r>
          </w:p>
        </w:tc>
        <w:tc>
          <w:tcPr>
            <w:tcW w:w="46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1E79F2" w14:textId="77777777" w:rsidR="00F1262D" w:rsidRPr="00397D20" w:rsidRDefault="00F1262D" w:rsidP="00B872EC">
            <w:pPr>
              <w:spacing w:after="60"/>
              <w:jc w:val="center"/>
              <w:rPr>
                <w:b/>
                <w:bCs/>
                <w:sz w:val="22"/>
                <w:szCs w:val="22"/>
              </w:rPr>
            </w:pPr>
            <w:bookmarkStart w:id="68" w:name="_Hlk21700258"/>
            <w:r w:rsidRPr="00397D20">
              <w:rPr>
                <w:b/>
                <w:bCs/>
                <w:sz w:val="22"/>
                <w:szCs w:val="22"/>
              </w:rPr>
              <w:t>………………...</w:t>
            </w:r>
            <w:bookmarkEnd w:id="68"/>
          </w:p>
        </w:tc>
      </w:tr>
      <w:tr w:rsidR="00F1262D" w:rsidRPr="00397D20" w14:paraId="1FE956A5" w14:textId="77777777" w:rsidTr="00F1262D">
        <w:tc>
          <w:tcPr>
            <w:tcW w:w="4606" w:type="dxa"/>
            <w:tcBorders>
              <w:top w:val="single" w:sz="4" w:space="0" w:color="000000"/>
              <w:left w:val="single" w:sz="4" w:space="0" w:color="000000"/>
              <w:right w:val="nil"/>
            </w:tcBorders>
          </w:tcPr>
          <w:p w14:paraId="3C468B26" w14:textId="77777777" w:rsidR="00F1262D" w:rsidRPr="00397D20" w:rsidRDefault="00F1262D" w:rsidP="00B872EC">
            <w:pPr>
              <w:spacing w:after="60"/>
              <w:jc w:val="both"/>
              <w:rPr>
                <w:sz w:val="22"/>
                <w:szCs w:val="22"/>
              </w:rPr>
            </w:pPr>
            <w:r w:rsidRPr="00397D20">
              <w:rPr>
                <w:sz w:val="22"/>
                <w:szCs w:val="22"/>
              </w:rPr>
              <w:t>Aláírás:</w:t>
            </w:r>
          </w:p>
          <w:p w14:paraId="79550240" w14:textId="77777777" w:rsidR="00F1262D" w:rsidRPr="00397D20" w:rsidRDefault="00F1262D" w:rsidP="00B872EC">
            <w:pPr>
              <w:spacing w:after="60"/>
              <w:jc w:val="both"/>
              <w:rPr>
                <w:sz w:val="22"/>
                <w:szCs w:val="22"/>
              </w:rPr>
            </w:pPr>
          </w:p>
          <w:p w14:paraId="4D443C19" w14:textId="77777777" w:rsidR="00F1262D" w:rsidRPr="00397D20" w:rsidRDefault="00F1262D" w:rsidP="00B872EC">
            <w:pPr>
              <w:spacing w:after="60"/>
              <w:jc w:val="center"/>
              <w:rPr>
                <w:sz w:val="22"/>
                <w:szCs w:val="22"/>
              </w:rPr>
            </w:pPr>
            <w:r w:rsidRPr="00397D20">
              <w:rPr>
                <w:sz w:val="22"/>
                <w:szCs w:val="22"/>
              </w:rPr>
              <w:t>……………………………………..…….</w:t>
            </w:r>
          </w:p>
        </w:tc>
        <w:tc>
          <w:tcPr>
            <w:tcW w:w="4636" w:type="dxa"/>
            <w:tcBorders>
              <w:top w:val="single" w:sz="4" w:space="0" w:color="000000"/>
              <w:left w:val="single" w:sz="4" w:space="0" w:color="000000"/>
              <w:right w:val="single" w:sz="4" w:space="0" w:color="000000"/>
            </w:tcBorders>
          </w:tcPr>
          <w:p w14:paraId="4DC265D2" w14:textId="77777777" w:rsidR="00F1262D" w:rsidRPr="00397D20" w:rsidRDefault="00F1262D" w:rsidP="00B872EC">
            <w:pPr>
              <w:spacing w:after="60"/>
              <w:jc w:val="both"/>
              <w:rPr>
                <w:sz w:val="22"/>
                <w:szCs w:val="22"/>
              </w:rPr>
            </w:pPr>
            <w:r w:rsidRPr="00397D20">
              <w:rPr>
                <w:sz w:val="22"/>
                <w:szCs w:val="22"/>
              </w:rPr>
              <w:t>Aláírás:</w:t>
            </w:r>
          </w:p>
          <w:p w14:paraId="35C901DB" w14:textId="77777777" w:rsidR="00F1262D" w:rsidRPr="00397D20" w:rsidRDefault="00F1262D" w:rsidP="00B872EC">
            <w:pPr>
              <w:spacing w:after="60"/>
              <w:jc w:val="both"/>
              <w:rPr>
                <w:sz w:val="22"/>
                <w:szCs w:val="22"/>
              </w:rPr>
            </w:pPr>
          </w:p>
          <w:p w14:paraId="7B58FCDB" w14:textId="77777777" w:rsidR="00F1262D" w:rsidRPr="00397D20" w:rsidRDefault="00F1262D" w:rsidP="00B872EC">
            <w:pPr>
              <w:spacing w:after="60"/>
              <w:jc w:val="center"/>
              <w:rPr>
                <w:sz w:val="22"/>
                <w:szCs w:val="22"/>
              </w:rPr>
            </w:pPr>
            <w:r w:rsidRPr="00397D20">
              <w:rPr>
                <w:sz w:val="22"/>
                <w:szCs w:val="22"/>
              </w:rPr>
              <w:t>………………………..…………...</w:t>
            </w:r>
          </w:p>
        </w:tc>
      </w:tr>
      <w:tr w:rsidR="00F1262D" w:rsidRPr="00397D20" w14:paraId="0083672A" w14:textId="77777777" w:rsidTr="00F1262D">
        <w:tc>
          <w:tcPr>
            <w:tcW w:w="4606" w:type="dxa"/>
            <w:tcBorders>
              <w:left w:val="single" w:sz="4" w:space="0" w:color="000000"/>
              <w:right w:val="nil"/>
            </w:tcBorders>
          </w:tcPr>
          <w:p w14:paraId="55ADBFCC" w14:textId="77777777" w:rsidR="00F1262D" w:rsidRPr="00397D20" w:rsidRDefault="00F1262D" w:rsidP="00B872EC">
            <w:pPr>
              <w:jc w:val="center"/>
              <w:rPr>
                <w:b/>
                <w:sz w:val="22"/>
                <w:szCs w:val="22"/>
                <w:shd w:val="clear" w:color="auto" w:fill="FFFFFF"/>
              </w:rPr>
            </w:pPr>
            <w:r w:rsidRPr="00397D20">
              <w:rPr>
                <w:b/>
                <w:sz w:val="22"/>
                <w:szCs w:val="22"/>
                <w:shd w:val="clear" w:color="auto" w:fill="FFFFFF"/>
              </w:rPr>
              <w:t>Dr. Halmai Gyula</w:t>
            </w:r>
          </w:p>
          <w:p w14:paraId="05A3D65F" w14:textId="77777777" w:rsidR="00F1262D" w:rsidRPr="00397D20" w:rsidRDefault="00F1262D" w:rsidP="00B872EC">
            <w:pPr>
              <w:jc w:val="center"/>
              <w:rPr>
                <w:b/>
                <w:sz w:val="22"/>
                <w:szCs w:val="22"/>
                <w:shd w:val="clear" w:color="auto" w:fill="FFFFFF"/>
              </w:rPr>
            </w:pPr>
            <w:r w:rsidRPr="00397D20">
              <w:rPr>
                <w:b/>
                <w:sz w:val="22"/>
                <w:szCs w:val="22"/>
                <w:shd w:val="clear" w:color="auto" w:fill="FFFFFF"/>
              </w:rPr>
              <w:t>vezérigazgató</w:t>
            </w:r>
          </w:p>
          <w:p w14:paraId="7963A525" w14:textId="77777777" w:rsidR="00F1262D" w:rsidRPr="00397D20" w:rsidRDefault="00F1262D" w:rsidP="00B872EC">
            <w:pPr>
              <w:jc w:val="center"/>
              <w:rPr>
                <w:b/>
                <w:sz w:val="22"/>
                <w:szCs w:val="22"/>
                <w:shd w:val="clear" w:color="auto" w:fill="FFFFFF"/>
              </w:rPr>
            </w:pPr>
          </w:p>
          <w:p w14:paraId="7EC363D7" w14:textId="77777777" w:rsidR="00F1262D" w:rsidRPr="00397D20" w:rsidRDefault="00F1262D" w:rsidP="00B872EC">
            <w:pPr>
              <w:jc w:val="center"/>
              <w:rPr>
                <w:b/>
                <w:sz w:val="22"/>
                <w:szCs w:val="22"/>
                <w:shd w:val="clear" w:color="auto" w:fill="FFFFFF"/>
              </w:rPr>
            </w:pPr>
            <w:r w:rsidRPr="00397D20">
              <w:rPr>
                <w:sz w:val="22"/>
                <w:szCs w:val="22"/>
              </w:rPr>
              <w:t>Megrendelő</w:t>
            </w:r>
          </w:p>
        </w:tc>
        <w:tc>
          <w:tcPr>
            <w:tcW w:w="4636" w:type="dxa"/>
            <w:tcBorders>
              <w:left w:val="single" w:sz="4" w:space="0" w:color="000000"/>
              <w:right w:val="single" w:sz="4" w:space="0" w:color="000000"/>
            </w:tcBorders>
          </w:tcPr>
          <w:p w14:paraId="28DA226C" w14:textId="21D7C7EF" w:rsidR="00F1262D" w:rsidRPr="00397D20" w:rsidRDefault="00F1262D" w:rsidP="00B872EC">
            <w:pPr>
              <w:jc w:val="center"/>
              <w:rPr>
                <w:iCs/>
                <w:sz w:val="22"/>
                <w:szCs w:val="22"/>
              </w:rPr>
            </w:pPr>
            <w:r w:rsidRPr="00397D20">
              <w:rPr>
                <w:iCs/>
                <w:sz w:val="22"/>
                <w:szCs w:val="22"/>
              </w:rPr>
              <w:t>……………………..</w:t>
            </w:r>
          </w:p>
          <w:p w14:paraId="6E1DE0E8" w14:textId="36D9126F" w:rsidR="00F1262D" w:rsidRPr="00397D20" w:rsidRDefault="00F1262D" w:rsidP="00B872EC">
            <w:pPr>
              <w:jc w:val="center"/>
              <w:rPr>
                <w:iCs/>
                <w:sz w:val="22"/>
                <w:szCs w:val="22"/>
              </w:rPr>
            </w:pPr>
            <w:r w:rsidRPr="00397D20">
              <w:rPr>
                <w:iCs/>
                <w:sz w:val="22"/>
                <w:szCs w:val="22"/>
              </w:rPr>
              <w:t>….</w:t>
            </w:r>
          </w:p>
          <w:p w14:paraId="536751B0" w14:textId="77777777" w:rsidR="00F1262D" w:rsidRPr="00397D20" w:rsidRDefault="00F1262D" w:rsidP="00B872EC">
            <w:pPr>
              <w:jc w:val="center"/>
              <w:rPr>
                <w:sz w:val="22"/>
                <w:szCs w:val="22"/>
              </w:rPr>
            </w:pPr>
          </w:p>
          <w:p w14:paraId="3DB5BF94" w14:textId="1D44C00A" w:rsidR="00F1262D" w:rsidRPr="00397D20" w:rsidRDefault="008B7A8A" w:rsidP="00B872EC">
            <w:pPr>
              <w:jc w:val="center"/>
              <w:rPr>
                <w:b/>
                <w:bCs/>
                <w:iCs/>
                <w:sz w:val="22"/>
                <w:szCs w:val="22"/>
              </w:rPr>
            </w:pPr>
            <w:r w:rsidRPr="00397D20">
              <w:rPr>
                <w:sz w:val="22"/>
                <w:szCs w:val="22"/>
              </w:rPr>
              <w:t>Vállalkozó</w:t>
            </w:r>
          </w:p>
        </w:tc>
      </w:tr>
      <w:tr w:rsidR="00F1262D" w:rsidRPr="00397D20" w14:paraId="0E120AC5" w14:textId="77777777" w:rsidTr="00F1262D">
        <w:tc>
          <w:tcPr>
            <w:tcW w:w="4606" w:type="dxa"/>
            <w:tcBorders>
              <w:left w:val="single" w:sz="4" w:space="0" w:color="000000"/>
              <w:right w:val="nil"/>
            </w:tcBorders>
          </w:tcPr>
          <w:p w14:paraId="4C1953EE" w14:textId="77777777" w:rsidR="00F1262D" w:rsidRPr="00397D20" w:rsidRDefault="00F1262D" w:rsidP="00B872EC">
            <w:pPr>
              <w:overflowPunct w:val="0"/>
              <w:autoSpaceDE w:val="0"/>
              <w:autoSpaceDN w:val="0"/>
              <w:adjustRightInd w:val="0"/>
              <w:spacing w:after="60"/>
              <w:textAlignment w:val="baseline"/>
              <w:rPr>
                <w:i/>
                <w:sz w:val="22"/>
                <w:szCs w:val="22"/>
              </w:rPr>
            </w:pPr>
          </w:p>
        </w:tc>
        <w:tc>
          <w:tcPr>
            <w:tcW w:w="4636" w:type="dxa"/>
            <w:tcBorders>
              <w:left w:val="single" w:sz="4" w:space="0" w:color="000000"/>
              <w:right w:val="single" w:sz="4" w:space="0" w:color="000000"/>
            </w:tcBorders>
          </w:tcPr>
          <w:p w14:paraId="02B5A89C" w14:textId="77777777" w:rsidR="00F1262D" w:rsidRPr="00397D20" w:rsidRDefault="00F1262D" w:rsidP="00B872EC">
            <w:pPr>
              <w:overflowPunct w:val="0"/>
              <w:autoSpaceDE w:val="0"/>
              <w:autoSpaceDN w:val="0"/>
              <w:adjustRightInd w:val="0"/>
              <w:spacing w:after="60"/>
              <w:jc w:val="center"/>
              <w:textAlignment w:val="baseline"/>
              <w:rPr>
                <w:i/>
                <w:sz w:val="22"/>
                <w:szCs w:val="22"/>
              </w:rPr>
            </w:pPr>
          </w:p>
        </w:tc>
      </w:tr>
      <w:tr w:rsidR="00F1262D" w:rsidRPr="00397D20" w14:paraId="44214199" w14:textId="77777777" w:rsidTr="00F1262D">
        <w:tc>
          <w:tcPr>
            <w:tcW w:w="4606" w:type="dxa"/>
            <w:tcBorders>
              <w:left w:val="single" w:sz="4" w:space="0" w:color="000000"/>
              <w:bottom w:val="single" w:sz="4" w:space="0" w:color="000000"/>
              <w:right w:val="nil"/>
            </w:tcBorders>
          </w:tcPr>
          <w:p w14:paraId="6533CD7B" w14:textId="00274F93" w:rsidR="00F1262D" w:rsidRPr="00397D20" w:rsidRDefault="00F1262D" w:rsidP="00B872EC">
            <w:pPr>
              <w:overflowPunct w:val="0"/>
              <w:autoSpaceDE w:val="0"/>
              <w:autoSpaceDN w:val="0"/>
              <w:adjustRightInd w:val="0"/>
              <w:spacing w:after="60"/>
              <w:jc w:val="center"/>
              <w:textAlignment w:val="baseline"/>
              <w:rPr>
                <w:sz w:val="22"/>
                <w:szCs w:val="22"/>
              </w:rPr>
            </w:pPr>
            <w:r w:rsidRPr="00397D20">
              <w:rPr>
                <w:sz w:val="22"/>
                <w:szCs w:val="22"/>
              </w:rPr>
              <w:t>Budapest, 202</w:t>
            </w:r>
            <w:r w:rsidR="009D3D26">
              <w:rPr>
                <w:sz w:val="22"/>
                <w:szCs w:val="22"/>
              </w:rPr>
              <w:t>3</w:t>
            </w:r>
            <w:r w:rsidRPr="00397D20">
              <w:rPr>
                <w:sz w:val="22"/>
                <w:szCs w:val="22"/>
              </w:rPr>
              <w:t>. év ………. hó …… napján</w:t>
            </w:r>
          </w:p>
        </w:tc>
        <w:tc>
          <w:tcPr>
            <w:tcW w:w="4636" w:type="dxa"/>
            <w:tcBorders>
              <w:left w:val="single" w:sz="4" w:space="0" w:color="000000"/>
              <w:bottom w:val="single" w:sz="4" w:space="0" w:color="auto"/>
              <w:right w:val="single" w:sz="4" w:space="0" w:color="000000"/>
            </w:tcBorders>
          </w:tcPr>
          <w:p w14:paraId="0F5ED515" w14:textId="34F112E5" w:rsidR="00F1262D" w:rsidRPr="00397D20" w:rsidRDefault="00F1262D" w:rsidP="00B872EC">
            <w:pPr>
              <w:overflowPunct w:val="0"/>
              <w:autoSpaceDE w:val="0"/>
              <w:autoSpaceDN w:val="0"/>
              <w:adjustRightInd w:val="0"/>
              <w:spacing w:after="60"/>
              <w:jc w:val="center"/>
              <w:textAlignment w:val="baseline"/>
              <w:rPr>
                <w:sz w:val="22"/>
                <w:szCs w:val="22"/>
              </w:rPr>
            </w:pPr>
            <w:r w:rsidRPr="00397D20">
              <w:rPr>
                <w:sz w:val="22"/>
                <w:szCs w:val="22"/>
              </w:rPr>
              <w:t>Budapest, 202</w:t>
            </w:r>
            <w:r w:rsidR="009D3D26">
              <w:rPr>
                <w:sz w:val="22"/>
                <w:szCs w:val="22"/>
              </w:rPr>
              <w:t>3</w:t>
            </w:r>
            <w:r w:rsidRPr="00397D20">
              <w:rPr>
                <w:sz w:val="22"/>
                <w:szCs w:val="22"/>
              </w:rPr>
              <w:t>. év ……….. hó ……. napján</w:t>
            </w:r>
          </w:p>
        </w:tc>
      </w:tr>
    </w:tbl>
    <w:p w14:paraId="010D2F67" w14:textId="0C3D9488" w:rsidR="00F1262D" w:rsidRPr="00397D20" w:rsidRDefault="00F1262D" w:rsidP="00F1262D">
      <w:pPr>
        <w:pStyle w:val="Listaszerbekezds"/>
        <w:pageBreakBefore/>
        <w:tabs>
          <w:tab w:val="left" w:pos="2835"/>
        </w:tabs>
        <w:spacing w:after="0"/>
        <w:ind w:left="0"/>
        <w:jc w:val="center"/>
        <w:rPr>
          <w:rFonts w:ascii="Times New Roman" w:hAnsi="Times New Roman"/>
          <w:b/>
          <w:bCs/>
          <w:color w:val="FFFFFF"/>
          <w:sz w:val="22"/>
          <w:szCs w:val="22"/>
        </w:rPr>
      </w:pPr>
      <w:r w:rsidRPr="00397D20">
        <w:rPr>
          <w:rFonts w:ascii="Times New Roman" w:hAnsi="Times New Roman"/>
          <w:b/>
          <w:bCs/>
          <w:color w:val="000000"/>
          <w:sz w:val="22"/>
          <w:szCs w:val="22"/>
        </w:rPr>
        <w:lastRenderedPageBreak/>
        <w:t xml:space="preserve">3. számú melléklet: </w:t>
      </w:r>
      <w:r w:rsidR="008B7A8A" w:rsidRPr="00397D20">
        <w:rPr>
          <w:rFonts w:ascii="Times New Roman" w:hAnsi="Times New Roman"/>
          <w:b/>
          <w:bCs/>
          <w:color w:val="000000"/>
          <w:sz w:val="22"/>
          <w:szCs w:val="22"/>
          <w:lang w:val="hu-HU"/>
        </w:rPr>
        <w:t>Vállalkozó</w:t>
      </w:r>
      <w:r w:rsidRPr="00397D20">
        <w:rPr>
          <w:rFonts w:ascii="Times New Roman" w:hAnsi="Times New Roman"/>
          <w:b/>
          <w:bCs/>
          <w:color w:val="000000"/>
          <w:sz w:val="22"/>
          <w:szCs w:val="22"/>
        </w:rPr>
        <w:t xml:space="preserve"> Átláthatósági Nyilatkozata</w:t>
      </w:r>
    </w:p>
    <w:p w14:paraId="71E022B6" w14:textId="77777777" w:rsidR="00F1262D" w:rsidRPr="00397D20" w:rsidRDefault="00F1262D" w:rsidP="00F1262D">
      <w:pPr>
        <w:pStyle w:val="Listaszerbekezds"/>
        <w:tabs>
          <w:tab w:val="left" w:pos="2835"/>
        </w:tabs>
        <w:spacing w:after="0"/>
        <w:ind w:left="0"/>
        <w:jc w:val="both"/>
        <w:rPr>
          <w:rFonts w:ascii="Times New Roman" w:hAnsi="Times New Roman"/>
          <w:b/>
          <w:bCs/>
          <w:color w:val="FFFFFF"/>
          <w:sz w:val="22"/>
          <w:szCs w:val="22"/>
        </w:rPr>
      </w:pPr>
    </w:p>
    <w:p w14:paraId="3EA084F9" w14:textId="77777777" w:rsidR="00F1262D" w:rsidRPr="00397D20" w:rsidRDefault="00F1262D" w:rsidP="00F1262D">
      <w:pPr>
        <w:spacing w:line="360" w:lineRule="auto"/>
        <w:jc w:val="both"/>
        <w:rPr>
          <w:b/>
          <w:bCs/>
          <w:sz w:val="22"/>
          <w:szCs w:val="22"/>
          <w:u w:val="single"/>
        </w:rPr>
      </w:pPr>
      <w:r w:rsidRPr="00397D20">
        <w:rPr>
          <w:bCs/>
          <w:sz w:val="22"/>
          <w:szCs w:val="22"/>
        </w:rPr>
        <w:t xml:space="preserve">Alulírott </w:t>
      </w:r>
      <w:r w:rsidRPr="00F05261">
        <w:rPr>
          <w:b/>
          <w:sz w:val="22"/>
          <w:szCs w:val="22"/>
          <w:highlight w:val="lightGray"/>
        </w:rPr>
        <w:t>………………..</w:t>
      </w:r>
      <w:r w:rsidRPr="00F05261">
        <w:rPr>
          <w:bCs/>
          <w:sz w:val="22"/>
          <w:szCs w:val="22"/>
          <w:highlight w:val="lightGray"/>
        </w:rPr>
        <w:t xml:space="preserve"> mint a </w:t>
      </w:r>
      <w:r w:rsidRPr="00F05261">
        <w:rPr>
          <w:b/>
          <w:sz w:val="22"/>
          <w:szCs w:val="22"/>
          <w:highlight w:val="lightGray"/>
        </w:rPr>
        <w:t>……………… (………………………………….)</w:t>
      </w:r>
      <w:r w:rsidRPr="00397D20">
        <w:rPr>
          <w:b/>
          <w:sz w:val="22"/>
          <w:szCs w:val="22"/>
        </w:rPr>
        <w:t xml:space="preserve"> </w:t>
      </w:r>
      <w:r w:rsidRPr="00397D20">
        <w:rPr>
          <w:bCs/>
          <w:sz w:val="22"/>
          <w:szCs w:val="22"/>
        </w:rPr>
        <w:t>ügyvezetője nyilatkozom</w:t>
      </w:r>
      <w:r w:rsidRPr="00397D20">
        <w:rPr>
          <w:b/>
          <w:bCs/>
          <w:iCs/>
          <w:sz w:val="22"/>
          <w:szCs w:val="22"/>
        </w:rPr>
        <w:t xml:space="preserve"> büntetőjogi és polgári jogi felelősségem tudatában, hogy</w:t>
      </w:r>
      <w:r w:rsidRPr="00397D20">
        <w:rPr>
          <w:bCs/>
          <w:sz w:val="22"/>
          <w:szCs w:val="22"/>
        </w:rPr>
        <w:t xml:space="preserve"> </w:t>
      </w:r>
      <w:r w:rsidRPr="00397D20">
        <w:rPr>
          <w:b/>
          <w:bCs/>
          <w:sz w:val="22"/>
          <w:szCs w:val="22"/>
          <w:u w:val="single"/>
        </w:rPr>
        <w:t xml:space="preserve">a nemzeti vagyonról szóló 2011. évi CXCVI. törvény 3. § (1) bekezdés 1. pontjának </w:t>
      </w:r>
      <w:r w:rsidRPr="00F05261">
        <w:rPr>
          <w:b/>
          <w:bCs/>
          <w:sz w:val="22"/>
          <w:szCs w:val="22"/>
          <w:highlight w:val="lightGray"/>
          <w:u w:val="single"/>
        </w:rPr>
        <w:t>…..</w:t>
      </w:r>
      <w:r w:rsidRPr="00397D20">
        <w:rPr>
          <w:b/>
          <w:bCs/>
          <w:sz w:val="22"/>
          <w:szCs w:val="22"/>
          <w:u w:val="single"/>
        </w:rPr>
        <w:t>) alpontja alapján átlátható szervezetnek minősül:</w:t>
      </w:r>
    </w:p>
    <w:p w14:paraId="2F1A1635" w14:textId="77777777" w:rsidR="00F1262D" w:rsidRPr="00397D20" w:rsidRDefault="00F1262D" w:rsidP="00F1262D">
      <w:pPr>
        <w:spacing w:line="360" w:lineRule="auto"/>
        <w:jc w:val="both"/>
        <w:rPr>
          <w:b/>
          <w:bCs/>
          <w:sz w:val="22"/>
          <w:szCs w:val="22"/>
          <w:u w:val="single"/>
        </w:rPr>
      </w:pPr>
    </w:p>
    <w:p w14:paraId="16D2A940" w14:textId="77777777" w:rsidR="00F1262D" w:rsidRPr="00397D20" w:rsidRDefault="00F1262D" w:rsidP="00F1262D">
      <w:pPr>
        <w:spacing w:line="360" w:lineRule="auto"/>
        <w:jc w:val="both"/>
        <w:rPr>
          <w:sz w:val="22"/>
          <w:szCs w:val="22"/>
        </w:rPr>
      </w:pPr>
      <w:r w:rsidRPr="00397D20">
        <w:rPr>
          <w:sz w:val="22"/>
          <w:szCs w:val="22"/>
        </w:rPr>
        <w:t xml:space="preserve">A </w:t>
      </w:r>
      <w:r w:rsidRPr="00F05261">
        <w:rPr>
          <w:b/>
          <w:sz w:val="22"/>
          <w:szCs w:val="22"/>
          <w:highlight w:val="lightGray"/>
        </w:rPr>
        <w:t>………..</w:t>
      </w:r>
      <w:r w:rsidRPr="00397D20">
        <w:rPr>
          <w:bCs/>
          <w:sz w:val="22"/>
          <w:szCs w:val="22"/>
        </w:rPr>
        <w:t xml:space="preserve"> </w:t>
      </w:r>
      <w:r w:rsidRPr="00397D20">
        <w:rPr>
          <w:sz w:val="22"/>
          <w:szCs w:val="22"/>
        </w:rPr>
        <w:t>olyan belföldi jogi személy, amely megfelel a következő feltételeknek:</w:t>
      </w:r>
    </w:p>
    <w:p w14:paraId="2AB3C65B" w14:textId="77777777" w:rsidR="00F1262D" w:rsidRPr="00397D20" w:rsidRDefault="00F1262D" w:rsidP="00F1262D">
      <w:pPr>
        <w:spacing w:line="360" w:lineRule="auto"/>
        <w:jc w:val="both"/>
        <w:rPr>
          <w:sz w:val="22"/>
          <w:szCs w:val="22"/>
        </w:rPr>
      </w:pPr>
    </w:p>
    <w:p w14:paraId="4DCD5D2F" w14:textId="77777777" w:rsidR="00F1262D" w:rsidRPr="00397D20" w:rsidRDefault="00F1262D" w:rsidP="00F1262D">
      <w:pPr>
        <w:numPr>
          <w:ilvl w:val="0"/>
          <w:numId w:val="48"/>
        </w:numPr>
        <w:spacing w:line="360" w:lineRule="auto"/>
        <w:jc w:val="both"/>
        <w:rPr>
          <w:b/>
          <w:bCs/>
          <w:sz w:val="22"/>
          <w:szCs w:val="22"/>
        </w:rPr>
      </w:pPr>
      <w:r w:rsidRPr="00397D20">
        <w:rPr>
          <w:sz w:val="22"/>
          <w:szCs w:val="22"/>
        </w:rPr>
        <w:t xml:space="preserve"> tulajdonosi szerkezete, a pénzmosás és a terrorizmus finanszírozása megelőzéséről és megakadályozásáról szóló törvény szerint meghatározott tényleges tulajdonosa megismerhető, </w:t>
      </w:r>
      <w:r w:rsidRPr="00397D20">
        <w:rPr>
          <w:b/>
          <w:bCs/>
          <w:sz w:val="22"/>
          <w:szCs w:val="22"/>
        </w:rPr>
        <w:t>a tényleges tulajdonos neve, lakcíme:</w:t>
      </w:r>
    </w:p>
    <w:p w14:paraId="5A7CC2E4" w14:textId="77777777" w:rsidR="00F1262D" w:rsidRPr="00397D20" w:rsidRDefault="00F1262D" w:rsidP="00F1262D">
      <w:pPr>
        <w:spacing w:line="360" w:lineRule="auto"/>
        <w:ind w:firstLine="709"/>
        <w:jc w:val="both"/>
        <w:rPr>
          <w:sz w:val="22"/>
          <w:szCs w:val="22"/>
        </w:rPr>
      </w:pPr>
      <w:r w:rsidRPr="00F05261">
        <w:rPr>
          <w:b/>
          <w:bCs/>
          <w:sz w:val="22"/>
          <w:szCs w:val="22"/>
          <w:highlight w:val="lightGray"/>
        </w:rPr>
        <w:t>………………………………</w:t>
      </w:r>
      <w:r w:rsidRPr="00F05261">
        <w:rPr>
          <w:sz w:val="22"/>
          <w:szCs w:val="22"/>
          <w:highlight w:val="lightGray"/>
        </w:rPr>
        <w:t>.</w:t>
      </w:r>
    </w:p>
    <w:p w14:paraId="7F4D9777" w14:textId="77777777" w:rsidR="00F1262D" w:rsidRPr="00397D20" w:rsidRDefault="00F1262D" w:rsidP="00F1262D">
      <w:pPr>
        <w:spacing w:line="360" w:lineRule="auto"/>
        <w:ind w:firstLine="709"/>
        <w:jc w:val="both"/>
        <w:rPr>
          <w:sz w:val="22"/>
          <w:szCs w:val="22"/>
        </w:rPr>
      </w:pPr>
    </w:p>
    <w:p w14:paraId="5EB8ACFC" w14:textId="77777777" w:rsidR="00F1262D" w:rsidRPr="00397D20" w:rsidRDefault="00F1262D" w:rsidP="00F1262D">
      <w:pPr>
        <w:numPr>
          <w:ilvl w:val="0"/>
          <w:numId w:val="48"/>
        </w:numPr>
        <w:spacing w:line="360" w:lineRule="auto"/>
        <w:jc w:val="both"/>
        <w:rPr>
          <w:sz w:val="22"/>
          <w:szCs w:val="22"/>
        </w:rPr>
      </w:pPr>
      <w:r w:rsidRPr="00397D20">
        <w:rPr>
          <w:sz w:val="22"/>
          <w:szCs w:val="22"/>
        </w:rPr>
        <w:t>Magyarországon rendelkezik adóilletőséggel;</w:t>
      </w:r>
    </w:p>
    <w:p w14:paraId="6DD12A04" w14:textId="77777777" w:rsidR="00F1262D" w:rsidRPr="00397D20" w:rsidRDefault="00F1262D" w:rsidP="00F1262D">
      <w:pPr>
        <w:spacing w:line="360" w:lineRule="auto"/>
        <w:jc w:val="both"/>
        <w:rPr>
          <w:sz w:val="22"/>
          <w:szCs w:val="22"/>
        </w:rPr>
      </w:pPr>
      <w:r w:rsidRPr="00397D20">
        <w:rPr>
          <w:sz w:val="22"/>
          <w:szCs w:val="22"/>
        </w:rPr>
        <w:t xml:space="preserve"> </w:t>
      </w:r>
    </w:p>
    <w:p w14:paraId="0C45DFEE" w14:textId="77777777" w:rsidR="00F1262D" w:rsidRPr="00397D20" w:rsidRDefault="00F1262D" w:rsidP="00F1262D">
      <w:pPr>
        <w:numPr>
          <w:ilvl w:val="0"/>
          <w:numId w:val="48"/>
        </w:numPr>
        <w:spacing w:line="360" w:lineRule="auto"/>
        <w:jc w:val="both"/>
        <w:rPr>
          <w:sz w:val="22"/>
          <w:szCs w:val="22"/>
        </w:rPr>
      </w:pPr>
      <w:r w:rsidRPr="00397D20">
        <w:rPr>
          <w:sz w:val="22"/>
          <w:szCs w:val="22"/>
        </w:rPr>
        <w:t>nem minősül a társasági adóról és az osztalékadóról szóló törvény szerint meghatározott ellenőrzött külföldi társaságnak.</w:t>
      </w:r>
    </w:p>
    <w:p w14:paraId="6FAC6654" w14:textId="77777777" w:rsidR="00F1262D" w:rsidRPr="00397D20" w:rsidRDefault="00F1262D" w:rsidP="00F1262D">
      <w:pPr>
        <w:spacing w:line="360" w:lineRule="auto"/>
        <w:ind w:left="720"/>
        <w:jc w:val="both"/>
        <w:rPr>
          <w:sz w:val="22"/>
          <w:szCs w:val="22"/>
        </w:rPr>
      </w:pPr>
    </w:p>
    <w:p w14:paraId="43DE9F8C" w14:textId="77777777" w:rsidR="00F1262D" w:rsidRPr="00397D20" w:rsidRDefault="00F1262D" w:rsidP="00F1262D">
      <w:pPr>
        <w:numPr>
          <w:ilvl w:val="0"/>
          <w:numId w:val="48"/>
        </w:numPr>
        <w:spacing w:line="360" w:lineRule="auto"/>
        <w:jc w:val="both"/>
        <w:rPr>
          <w:sz w:val="22"/>
          <w:szCs w:val="22"/>
        </w:rPr>
      </w:pPr>
      <w:r w:rsidRPr="00397D20">
        <w:rPr>
          <w:sz w:val="22"/>
          <w:szCs w:val="22"/>
        </w:rPr>
        <w:t>a gazdálkodó szervezetben közvetlenül vagy közvetetten több mint 25%-os tulajdonnal, befolyással vagy szavazati joggal bíró jogi személy, jogi személyiséggel nem rendelkező gazdálkodó szervezet tekintetében a 2011. évi CXCVI. törvény 3. § (1) bekezdés 1. ba), bb) és bc) alpont szerinti feltételek fennállnak.</w:t>
      </w:r>
    </w:p>
    <w:p w14:paraId="4E9BA197" w14:textId="77777777" w:rsidR="00F1262D" w:rsidRPr="00397D20" w:rsidRDefault="00F1262D" w:rsidP="00F1262D">
      <w:pPr>
        <w:ind w:left="708"/>
        <w:rPr>
          <w:b/>
          <w:sz w:val="22"/>
          <w:szCs w:val="22"/>
        </w:rPr>
      </w:pPr>
    </w:p>
    <w:p w14:paraId="4392EEA1" w14:textId="2CE5DF23" w:rsidR="00F1262D" w:rsidRPr="00397D20" w:rsidRDefault="00F1262D" w:rsidP="00F1262D">
      <w:pPr>
        <w:spacing w:line="360" w:lineRule="auto"/>
        <w:jc w:val="both"/>
        <w:rPr>
          <w:sz w:val="22"/>
          <w:szCs w:val="22"/>
        </w:rPr>
      </w:pPr>
      <w:r w:rsidRPr="00397D20">
        <w:rPr>
          <w:sz w:val="22"/>
          <w:szCs w:val="22"/>
        </w:rPr>
        <w:t>Kelt.: 202</w:t>
      </w:r>
      <w:r w:rsidR="001F19F3">
        <w:rPr>
          <w:sz w:val="22"/>
          <w:szCs w:val="22"/>
        </w:rPr>
        <w:t>3</w:t>
      </w:r>
      <w:r w:rsidRPr="00397D20">
        <w:rPr>
          <w:sz w:val="22"/>
          <w:szCs w:val="22"/>
        </w:rPr>
        <w:t>. ………………………</w:t>
      </w:r>
    </w:p>
    <w:p w14:paraId="76D968FB" w14:textId="77777777" w:rsidR="00F1262D" w:rsidRPr="00397D20" w:rsidRDefault="00F1262D" w:rsidP="00F1262D">
      <w:pPr>
        <w:spacing w:line="360" w:lineRule="auto"/>
        <w:jc w:val="both"/>
        <w:rPr>
          <w:sz w:val="22"/>
          <w:szCs w:val="22"/>
        </w:rPr>
      </w:pPr>
    </w:p>
    <w:p w14:paraId="0D9D64DD" w14:textId="77777777" w:rsidR="00F1262D" w:rsidRPr="00397D20" w:rsidRDefault="00F1262D" w:rsidP="00F1262D">
      <w:pPr>
        <w:spacing w:line="360" w:lineRule="auto"/>
        <w:jc w:val="both"/>
        <w:rPr>
          <w:sz w:val="22"/>
          <w:szCs w:val="22"/>
        </w:rPr>
      </w:pPr>
    </w:p>
    <w:p w14:paraId="6A33398A" w14:textId="77777777" w:rsidR="00F1262D" w:rsidRPr="00397D20" w:rsidRDefault="00F1262D" w:rsidP="00F1262D">
      <w:pPr>
        <w:spacing w:line="360" w:lineRule="auto"/>
        <w:ind w:left="900" w:hanging="900"/>
        <w:jc w:val="center"/>
        <w:rPr>
          <w:b/>
          <w:sz w:val="22"/>
          <w:szCs w:val="22"/>
        </w:rPr>
      </w:pPr>
      <w:r w:rsidRPr="00397D20">
        <w:rPr>
          <w:b/>
          <w:sz w:val="22"/>
          <w:szCs w:val="22"/>
        </w:rPr>
        <w:t>_____________________________</w:t>
      </w:r>
    </w:p>
    <w:p w14:paraId="4A33595F" w14:textId="77777777" w:rsidR="00F1262D" w:rsidRPr="00397D20" w:rsidRDefault="00F1262D" w:rsidP="00F1262D">
      <w:pPr>
        <w:spacing w:line="360" w:lineRule="auto"/>
        <w:jc w:val="center"/>
        <w:rPr>
          <w:b/>
          <w:bCs/>
          <w:sz w:val="22"/>
          <w:szCs w:val="22"/>
        </w:rPr>
      </w:pPr>
      <w:r w:rsidRPr="00397D20">
        <w:rPr>
          <w:b/>
          <w:bCs/>
          <w:sz w:val="22"/>
          <w:szCs w:val="22"/>
        </w:rPr>
        <w:t>cégszerű aláírás</w:t>
      </w:r>
    </w:p>
    <w:p w14:paraId="7388DC39" w14:textId="77777777" w:rsidR="00513F57" w:rsidRDefault="00513F57" w:rsidP="00910844">
      <w:pPr>
        <w:pStyle w:val="Listaszerbekezds"/>
        <w:tabs>
          <w:tab w:val="center" w:pos="1260"/>
          <w:tab w:val="center" w:pos="7020"/>
        </w:tabs>
        <w:spacing w:line="240" w:lineRule="auto"/>
        <w:ind w:left="720" w:hanging="720"/>
        <w:jc w:val="both"/>
        <w:rPr>
          <w:rFonts w:ascii="Times New Roman" w:hAnsi="Times New Roman"/>
          <w:iCs/>
        </w:rPr>
      </w:pPr>
    </w:p>
    <w:p w14:paraId="004515DB" w14:textId="2FE6C98A" w:rsidR="001F19F3" w:rsidRPr="001F19F3" w:rsidRDefault="001F19F3" w:rsidP="001F19F3">
      <w:pPr>
        <w:pStyle w:val="Listaszerbekezds"/>
        <w:pageBreakBefore/>
        <w:tabs>
          <w:tab w:val="left" w:pos="2835"/>
        </w:tabs>
        <w:spacing w:after="0"/>
        <w:ind w:left="0"/>
        <w:jc w:val="center"/>
        <w:rPr>
          <w:rFonts w:ascii="Times New Roman" w:hAnsi="Times New Roman"/>
          <w:b/>
          <w:bCs/>
          <w:color w:val="000000"/>
          <w:sz w:val="22"/>
          <w:szCs w:val="22"/>
        </w:rPr>
      </w:pPr>
      <w:bookmarkStart w:id="69" w:name="_Hlk132294147"/>
      <w:r>
        <w:rPr>
          <w:rFonts w:ascii="Times New Roman" w:hAnsi="Times New Roman"/>
          <w:b/>
          <w:bCs/>
          <w:color w:val="000000"/>
          <w:sz w:val="22"/>
          <w:szCs w:val="22"/>
          <w:lang w:val="hu-HU"/>
        </w:rPr>
        <w:lastRenderedPageBreak/>
        <w:t>4</w:t>
      </w:r>
      <w:r w:rsidRPr="001F19F3">
        <w:rPr>
          <w:rFonts w:ascii="Times New Roman" w:hAnsi="Times New Roman"/>
          <w:b/>
          <w:bCs/>
          <w:color w:val="000000"/>
          <w:sz w:val="22"/>
          <w:szCs w:val="22"/>
        </w:rPr>
        <w:t>. számú melléklet: Alvállalkozó bejelentésére szolgáló nyilatkozatminta</w:t>
      </w:r>
    </w:p>
    <w:p w14:paraId="75642462" w14:textId="77777777" w:rsidR="001F19F3" w:rsidRPr="001F19F3" w:rsidRDefault="001F19F3" w:rsidP="001F19F3">
      <w:pPr>
        <w:spacing w:line="360" w:lineRule="auto"/>
        <w:jc w:val="right"/>
        <w:rPr>
          <w:b/>
          <w:bCs/>
        </w:rPr>
      </w:pPr>
    </w:p>
    <w:p w14:paraId="1DD4BBCA" w14:textId="77777777" w:rsidR="001F19F3" w:rsidRPr="001F19F3" w:rsidRDefault="001F19F3" w:rsidP="001F19F3">
      <w:pPr>
        <w:spacing w:line="360" w:lineRule="auto"/>
        <w:jc w:val="both"/>
        <w:rPr>
          <w:bCs/>
        </w:rPr>
      </w:pPr>
      <w:r w:rsidRPr="001F19F3">
        <w:rPr>
          <w:bCs/>
        </w:rPr>
        <w:t xml:space="preserve">Alulírott </w:t>
      </w:r>
      <w:r w:rsidRPr="001F19F3">
        <w:rPr>
          <w:b/>
        </w:rPr>
        <w:t>………………..</w:t>
      </w:r>
      <w:r w:rsidRPr="001F19F3">
        <w:rPr>
          <w:bCs/>
        </w:rPr>
        <w:t xml:space="preserve"> mint a </w:t>
      </w:r>
      <w:r w:rsidRPr="001F19F3">
        <w:rPr>
          <w:b/>
        </w:rPr>
        <w:t xml:space="preserve">……………… (………………………………….) </w:t>
      </w:r>
      <w:r w:rsidRPr="001F19F3">
        <w:rPr>
          <w:bCs/>
        </w:rPr>
        <w:t>képviseletére jogosult személy a Kbt. 138. § (3) bekezdésével összhangban nyilatkozom, hogy az EVIN Erzsébetvárosi Ingatlangazdálkodási Nonprofit Zrt. „</w:t>
      </w:r>
      <w:r w:rsidRPr="001F19F3">
        <w:rPr>
          <w:b/>
          <w:i/>
          <w:iCs/>
        </w:rPr>
        <w:t>…………………….</w:t>
      </w:r>
      <w:r w:rsidRPr="001F19F3">
        <w:rPr>
          <w:bCs/>
        </w:rPr>
        <w:t>” tárgyú szerződésének teljesítése során az alábbi alvállalkozót</w:t>
      </w:r>
      <w:r w:rsidRPr="001F19F3">
        <w:rPr>
          <w:rStyle w:val="Lbjegyzet-hivatkozs"/>
          <w:bCs/>
        </w:rPr>
        <w:footnoteReference w:id="1"/>
      </w:r>
      <w:r w:rsidRPr="001F19F3">
        <w:rPr>
          <w:bCs/>
        </w:rPr>
        <w:t xml:space="preserve"> kívánjuk igénybe venni: </w:t>
      </w:r>
    </w:p>
    <w:p w14:paraId="5DDD047C" w14:textId="77777777" w:rsidR="001F19F3" w:rsidRPr="001F19F3" w:rsidRDefault="001F19F3" w:rsidP="001F19F3">
      <w:pPr>
        <w:spacing w:line="360" w:lineRule="auto"/>
        <w:jc w:val="both"/>
        <w:rPr>
          <w:b/>
          <w:bCs/>
        </w:rPr>
      </w:pPr>
      <w:r w:rsidRPr="001F19F3">
        <w:rPr>
          <w:b/>
          <w:bCs/>
        </w:rPr>
        <w:t>alvállalkozó megnevezése:</w:t>
      </w:r>
    </w:p>
    <w:p w14:paraId="0301E3F0" w14:textId="77777777" w:rsidR="001F19F3" w:rsidRPr="001F19F3" w:rsidRDefault="001F19F3" w:rsidP="001F19F3">
      <w:pPr>
        <w:spacing w:line="360" w:lineRule="auto"/>
        <w:jc w:val="both"/>
        <w:rPr>
          <w:b/>
          <w:bCs/>
        </w:rPr>
      </w:pPr>
      <w:r w:rsidRPr="001F19F3">
        <w:rPr>
          <w:b/>
          <w:bCs/>
        </w:rPr>
        <w:t>adószáma:</w:t>
      </w:r>
    </w:p>
    <w:p w14:paraId="7A922E53" w14:textId="77777777" w:rsidR="001F19F3" w:rsidRPr="001F19F3" w:rsidRDefault="001F19F3" w:rsidP="001F19F3">
      <w:pPr>
        <w:spacing w:line="360" w:lineRule="auto"/>
        <w:jc w:val="both"/>
        <w:rPr>
          <w:b/>
          <w:bCs/>
        </w:rPr>
      </w:pPr>
      <w:r w:rsidRPr="001F19F3">
        <w:rPr>
          <w:b/>
          <w:bCs/>
        </w:rPr>
        <w:t>elérhetősége:</w:t>
      </w:r>
    </w:p>
    <w:p w14:paraId="55081293" w14:textId="77777777" w:rsidR="001F19F3" w:rsidRPr="001F19F3" w:rsidRDefault="001F19F3" w:rsidP="001F19F3">
      <w:pPr>
        <w:spacing w:line="360" w:lineRule="auto"/>
        <w:jc w:val="both"/>
        <w:rPr>
          <w:b/>
          <w:bCs/>
        </w:rPr>
      </w:pPr>
      <w:r w:rsidRPr="001F19F3">
        <w:rPr>
          <w:b/>
          <w:bCs/>
        </w:rPr>
        <w:t xml:space="preserve">a képviseletre jogosult: </w:t>
      </w:r>
    </w:p>
    <w:p w14:paraId="31BD7BE0" w14:textId="77777777" w:rsidR="001F19F3" w:rsidRPr="001F19F3" w:rsidRDefault="001F19F3" w:rsidP="001F19F3">
      <w:pPr>
        <w:spacing w:line="360" w:lineRule="auto"/>
        <w:jc w:val="both"/>
        <w:rPr>
          <w:b/>
          <w:bCs/>
        </w:rPr>
      </w:pPr>
      <w:r w:rsidRPr="001F19F3">
        <w:rPr>
          <w:b/>
          <w:bCs/>
        </w:rPr>
        <w:t>az alvállalkozó által ellátott tevékenység:</w:t>
      </w:r>
    </w:p>
    <w:p w14:paraId="4D461E7C" w14:textId="77777777" w:rsidR="001F19F3" w:rsidRPr="001F19F3" w:rsidRDefault="001F19F3" w:rsidP="001F19F3">
      <w:pPr>
        <w:spacing w:line="360" w:lineRule="auto"/>
        <w:jc w:val="both"/>
        <w:rPr>
          <w:b/>
          <w:bCs/>
        </w:rPr>
      </w:pPr>
      <w:r w:rsidRPr="001F19F3">
        <w:rPr>
          <w:b/>
          <w:bCs/>
        </w:rPr>
        <w:t>a vállalkozói teljesítésen belül az alvállalkozói teljesítés várható százalékos aránya:</w:t>
      </w:r>
    </w:p>
    <w:p w14:paraId="160C5A49" w14:textId="77777777" w:rsidR="001F19F3" w:rsidRPr="001F19F3" w:rsidRDefault="001F19F3" w:rsidP="001F19F3">
      <w:pPr>
        <w:spacing w:line="360" w:lineRule="auto"/>
        <w:jc w:val="both"/>
        <w:rPr>
          <w:b/>
          <w:bCs/>
        </w:rPr>
      </w:pPr>
      <w:r w:rsidRPr="001F19F3">
        <w:rPr>
          <w:b/>
          <w:bCs/>
        </w:rPr>
        <w:t>az alvállalkozói szerződés szerinti ellenszolgáltatás értéke:</w:t>
      </w:r>
    </w:p>
    <w:p w14:paraId="72F050D3" w14:textId="77777777" w:rsidR="001F19F3" w:rsidRPr="001F19F3" w:rsidRDefault="001F19F3" w:rsidP="001F19F3">
      <w:pPr>
        <w:spacing w:line="360" w:lineRule="auto"/>
        <w:jc w:val="both"/>
        <w:rPr>
          <w:b/>
          <w:bCs/>
        </w:rPr>
      </w:pPr>
    </w:p>
    <w:p w14:paraId="0859923C" w14:textId="77777777" w:rsidR="001F19F3" w:rsidRPr="001F19F3" w:rsidRDefault="001F19F3" w:rsidP="001F19F3">
      <w:pPr>
        <w:spacing w:line="360" w:lineRule="auto"/>
        <w:jc w:val="both"/>
      </w:pPr>
      <w:r w:rsidRPr="001F19F3">
        <w:t>Nyilatkozom, hogy tudomásom van róla, hogy a szerződés teljesítésének időtartama köteles vagyok a Megrendelőt tájékoztatni az alvállalkozók bejelentésben közölt adatainak változásáról, mely kötelezettségemnek haladéktalanul eleget teszek.</w:t>
      </w:r>
    </w:p>
    <w:p w14:paraId="6F4BCAB5" w14:textId="77777777" w:rsidR="001F19F3" w:rsidRPr="001F19F3" w:rsidRDefault="001F19F3" w:rsidP="001F19F3">
      <w:pPr>
        <w:spacing w:line="360" w:lineRule="auto"/>
        <w:jc w:val="both"/>
      </w:pPr>
    </w:p>
    <w:p w14:paraId="49AC6376" w14:textId="77777777" w:rsidR="001F19F3" w:rsidRPr="001F19F3" w:rsidRDefault="001F19F3" w:rsidP="001F19F3">
      <w:pPr>
        <w:spacing w:line="360" w:lineRule="auto"/>
        <w:jc w:val="both"/>
      </w:pPr>
      <w:r w:rsidRPr="001F19F3">
        <w:t>Kelt: …………………………………………</w:t>
      </w:r>
    </w:p>
    <w:p w14:paraId="3114F1F1" w14:textId="77777777" w:rsidR="001F19F3" w:rsidRPr="001F19F3" w:rsidRDefault="001F19F3" w:rsidP="001F19F3">
      <w:pPr>
        <w:spacing w:line="360" w:lineRule="auto"/>
        <w:jc w:val="both"/>
      </w:pPr>
    </w:p>
    <w:p w14:paraId="0B928837" w14:textId="77777777" w:rsidR="001F19F3" w:rsidRPr="001F19F3" w:rsidRDefault="001F19F3" w:rsidP="001F19F3">
      <w:pPr>
        <w:spacing w:line="360" w:lineRule="auto"/>
        <w:ind w:left="900" w:hanging="900"/>
        <w:jc w:val="center"/>
        <w:rPr>
          <w:b/>
        </w:rPr>
      </w:pPr>
      <w:r w:rsidRPr="001F19F3">
        <w:rPr>
          <w:b/>
        </w:rPr>
        <w:t>_____________________________</w:t>
      </w:r>
    </w:p>
    <w:p w14:paraId="0F805B68" w14:textId="77777777" w:rsidR="001F19F3" w:rsidRPr="001F19F3" w:rsidRDefault="001F19F3" w:rsidP="001F19F3">
      <w:pPr>
        <w:spacing w:line="360" w:lineRule="auto"/>
        <w:jc w:val="center"/>
        <w:rPr>
          <w:b/>
          <w:bCs/>
        </w:rPr>
      </w:pPr>
      <w:r w:rsidRPr="001F19F3">
        <w:rPr>
          <w:b/>
          <w:bCs/>
        </w:rPr>
        <w:t>cégszerű aláírás</w:t>
      </w:r>
    </w:p>
    <w:p w14:paraId="75707A4F" w14:textId="77777777" w:rsidR="001F19F3" w:rsidRPr="001F19F3" w:rsidRDefault="001F19F3" w:rsidP="001F19F3">
      <w:pPr>
        <w:spacing w:line="360" w:lineRule="auto"/>
        <w:jc w:val="both"/>
      </w:pPr>
    </w:p>
    <w:p w14:paraId="77111DBC" w14:textId="77777777" w:rsidR="001F19F3" w:rsidRPr="001F19F3" w:rsidRDefault="001F19F3" w:rsidP="001F19F3">
      <w:pPr>
        <w:spacing w:line="360" w:lineRule="auto"/>
        <w:jc w:val="both"/>
      </w:pPr>
      <w:r w:rsidRPr="001F19F3">
        <w:t>Az alvállalkozó fent közölt adataiban az alábbi változások történtek</w:t>
      </w:r>
      <w:r w:rsidRPr="001F19F3">
        <w:rPr>
          <w:rStyle w:val="Lbjegyzet-hivatkozs"/>
        </w:rPr>
        <w:footnoteReference w:id="2"/>
      </w:r>
      <w:r w:rsidRPr="001F19F3">
        <w:t>:</w:t>
      </w:r>
    </w:p>
    <w:p w14:paraId="66AEAB02" w14:textId="77777777" w:rsidR="001F19F3" w:rsidRPr="001F19F3" w:rsidRDefault="001F19F3" w:rsidP="001F19F3">
      <w:pPr>
        <w:spacing w:line="360" w:lineRule="auto"/>
        <w:jc w:val="both"/>
        <w:rPr>
          <w:b/>
          <w:bCs/>
        </w:rPr>
      </w:pPr>
      <w:r w:rsidRPr="001F19F3">
        <w:rPr>
          <w:b/>
          <w:bCs/>
        </w:rPr>
        <w:t>alvállalkozó megnevezése:</w:t>
      </w:r>
    </w:p>
    <w:p w14:paraId="55E3535A" w14:textId="77777777" w:rsidR="001F19F3" w:rsidRPr="001F19F3" w:rsidRDefault="001F19F3" w:rsidP="001F19F3">
      <w:pPr>
        <w:spacing w:line="360" w:lineRule="auto"/>
        <w:jc w:val="both"/>
        <w:rPr>
          <w:b/>
          <w:bCs/>
        </w:rPr>
      </w:pPr>
      <w:r w:rsidRPr="001F19F3">
        <w:rPr>
          <w:b/>
          <w:bCs/>
        </w:rPr>
        <w:t>adószáma:</w:t>
      </w:r>
    </w:p>
    <w:p w14:paraId="0D01858E" w14:textId="77777777" w:rsidR="001F19F3" w:rsidRPr="001F19F3" w:rsidRDefault="001F19F3" w:rsidP="001F19F3">
      <w:pPr>
        <w:spacing w:line="360" w:lineRule="auto"/>
        <w:jc w:val="both"/>
        <w:rPr>
          <w:b/>
          <w:bCs/>
        </w:rPr>
      </w:pPr>
      <w:r w:rsidRPr="001F19F3">
        <w:rPr>
          <w:b/>
          <w:bCs/>
        </w:rPr>
        <w:t>elérhetősége:</w:t>
      </w:r>
    </w:p>
    <w:p w14:paraId="0E6D549B" w14:textId="77777777" w:rsidR="001F19F3" w:rsidRPr="001F19F3" w:rsidRDefault="001F19F3" w:rsidP="001F19F3">
      <w:pPr>
        <w:spacing w:line="360" w:lineRule="auto"/>
        <w:jc w:val="both"/>
        <w:rPr>
          <w:b/>
          <w:bCs/>
        </w:rPr>
      </w:pPr>
      <w:r w:rsidRPr="001F19F3">
        <w:rPr>
          <w:b/>
          <w:bCs/>
        </w:rPr>
        <w:t xml:space="preserve">a képviseletre jogosult: </w:t>
      </w:r>
    </w:p>
    <w:p w14:paraId="135384BF" w14:textId="77777777" w:rsidR="001F19F3" w:rsidRPr="001F19F3" w:rsidRDefault="001F19F3" w:rsidP="001F19F3">
      <w:pPr>
        <w:spacing w:line="360" w:lineRule="auto"/>
        <w:jc w:val="both"/>
        <w:rPr>
          <w:b/>
          <w:bCs/>
        </w:rPr>
      </w:pPr>
      <w:r w:rsidRPr="001F19F3">
        <w:rPr>
          <w:b/>
          <w:bCs/>
        </w:rPr>
        <w:t>az alvállalkozó által ellátott tevékenység:</w:t>
      </w:r>
    </w:p>
    <w:p w14:paraId="06183CFA" w14:textId="77777777" w:rsidR="001F19F3" w:rsidRPr="001F19F3" w:rsidRDefault="001F19F3" w:rsidP="001F19F3">
      <w:pPr>
        <w:spacing w:line="360" w:lineRule="auto"/>
        <w:jc w:val="both"/>
        <w:rPr>
          <w:b/>
          <w:bCs/>
        </w:rPr>
      </w:pPr>
      <w:r w:rsidRPr="001F19F3">
        <w:rPr>
          <w:b/>
          <w:bCs/>
        </w:rPr>
        <w:t>a vállalkozói teljesítésen belül az alvállalkozói teljesítés várható százalékos aránya:</w:t>
      </w:r>
    </w:p>
    <w:p w14:paraId="6AE7EF07" w14:textId="77777777" w:rsidR="001F19F3" w:rsidRPr="001F19F3" w:rsidRDefault="001F19F3" w:rsidP="001F19F3">
      <w:pPr>
        <w:spacing w:line="360" w:lineRule="auto"/>
        <w:jc w:val="both"/>
        <w:rPr>
          <w:b/>
          <w:bCs/>
        </w:rPr>
      </w:pPr>
      <w:r w:rsidRPr="001F19F3">
        <w:rPr>
          <w:b/>
          <w:bCs/>
        </w:rPr>
        <w:t>az alvállalkozói szerződés szerinti ellenszolgáltatás értéke:</w:t>
      </w:r>
    </w:p>
    <w:p w14:paraId="5EC9BFD3" w14:textId="77777777" w:rsidR="001F19F3" w:rsidRPr="001F19F3" w:rsidRDefault="001F19F3" w:rsidP="001F19F3">
      <w:pPr>
        <w:spacing w:line="360" w:lineRule="auto"/>
        <w:jc w:val="both"/>
        <w:rPr>
          <w:b/>
          <w:bCs/>
        </w:rPr>
      </w:pPr>
    </w:p>
    <w:p w14:paraId="23497D7E" w14:textId="77777777" w:rsidR="001F19F3" w:rsidRPr="001F19F3" w:rsidRDefault="001F19F3" w:rsidP="001F19F3">
      <w:pPr>
        <w:spacing w:line="360" w:lineRule="auto"/>
        <w:jc w:val="both"/>
      </w:pPr>
      <w:r w:rsidRPr="001F19F3">
        <w:t>Kelt.: 2023. ………………………</w:t>
      </w:r>
    </w:p>
    <w:p w14:paraId="641EB011" w14:textId="77777777" w:rsidR="001F19F3" w:rsidRPr="001F19F3" w:rsidRDefault="001F19F3" w:rsidP="001F19F3">
      <w:pPr>
        <w:spacing w:line="360" w:lineRule="auto"/>
        <w:jc w:val="both"/>
      </w:pPr>
    </w:p>
    <w:p w14:paraId="085573FD" w14:textId="77777777" w:rsidR="001F19F3" w:rsidRPr="001F19F3" w:rsidRDefault="001F19F3" w:rsidP="001F19F3">
      <w:pPr>
        <w:spacing w:line="360" w:lineRule="auto"/>
        <w:ind w:left="900" w:hanging="900"/>
        <w:jc w:val="center"/>
        <w:rPr>
          <w:b/>
        </w:rPr>
      </w:pPr>
      <w:r w:rsidRPr="001F19F3">
        <w:rPr>
          <w:b/>
        </w:rPr>
        <w:t>_____________________________</w:t>
      </w:r>
    </w:p>
    <w:p w14:paraId="514F7565" w14:textId="77777777" w:rsidR="001F19F3" w:rsidRPr="001F19F3" w:rsidRDefault="001F19F3" w:rsidP="001F19F3">
      <w:pPr>
        <w:spacing w:line="360" w:lineRule="auto"/>
        <w:jc w:val="center"/>
        <w:rPr>
          <w:b/>
          <w:bCs/>
        </w:rPr>
      </w:pPr>
      <w:r w:rsidRPr="001F19F3">
        <w:rPr>
          <w:b/>
          <w:bCs/>
        </w:rPr>
        <w:t>cégszerű aláírás</w:t>
      </w:r>
    </w:p>
    <w:p w14:paraId="75DCE749" w14:textId="77777777" w:rsidR="001F19F3" w:rsidRPr="001F19F3" w:rsidRDefault="001F19F3" w:rsidP="001F19F3">
      <w:pPr>
        <w:pStyle w:val="Listaszerbekezds"/>
        <w:pageBreakBefore/>
        <w:tabs>
          <w:tab w:val="left" w:pos="2835"/>
        </w:tabs>
        <w:spacing w:after="0"/>
        <w:ind w:left="0"/>
        <w:jc w:val="center"/>
        <w:rPr>
          <w:rFonts w:ascii="Times New Roman" w:hAnsi="Times New Roman"/>
          <w:b/>
          <w:bCs/>
          <w:color w:val="000000"/>
          <w:sz w:val="22"/>
          <w:szCs w:val="22"/>
          <w:lang w:val="hu-HU"/>
        </w:rPr>
      </w:pPr>
      <w:r w:rsidRPr="001F19F3">
        <w:rPr>
          <w:rFonts w:ascii="Times New Roman" w:hAnsi="Times New Roman"/>
          <w:b/>
          <w:bCs/>
          <w:color w:val="000000"/>
          <w:sz w:val="22"/>
          <w:szCs w:val="22"/>
          <w:lang w:val="hu-HU"/>
        </w:rPr>
        <w:lastRenderedPageBreak/>
        <w:t>5. számú melléklet: Alvállalkozói teljesítés lejelentésére szolgáló nyilatkozatminta</w:t>
      </w:r>
    </w:p>
    <w:p w14:paraId="36A1C5D8" w14:textId="77777777" w:rsidR="001F19F3" w:rsidRPr="001F19F3" w:rsidRDefault="001F19F3" w:rsidP="001F19F3">
      <w:pPr>
        <w:spacing w:line="360" w:lineRule="auto"/>
        <w:jc w:val="center"/>
        <w:rPr>
          <w:b/>
          <w:bCs/>
          <w:sz w:val="22"/>
          <w:szCs w:val="22"/>
        </w:rPr>
      </w:pPr>
    </w:p>
    <w:p w14:paraId="772FBFB7" w14:textId="77777777" w:rsidR="001F19F3" w:rsidRPr="001F19F3" w:rsidRDefault="001F19F3" w:rsidP="001F19F3">
      <w:pPr>
        <w:spacing w:line="360" w:lineRule="auto"/>
        <w:jc w:val="both"/>
        <w:rPr>
          <w:b/>
          <w:bCs/>
          <w:sz w:val="22"/>
          <w:szCs w:val="22"/>
        </w:rPr>
      </w:pPr>
      <w:r w:rsidRPr="001F19F3">
        <w:rPr>
          <w:bCs/>
          <w:sz w:val="22"/>
          <w:szCs w:val="22"/>
        </w:rPr>
        <w:t xml:space="preserve">Alulírott </w:t>
      </w:r>
      <w:r w:rsidRPr="001F19F3">
        <w:rPr>
          <w:b/>
          <w:sz w:val="22"/>
          <w:szCs w:val="22"/>
        </w:rPr>
        <w:t>………………..</w:t>
      </w:r>
      <w:r w:rsidRPr="001F19F3">
        <w:rPr>
          <w:bCs/>
          <w:sz w:val="22"/>
          <w:szCs w:val="22"/>
        </w:rPr>
        <w:t xml:space="preserve"> mint a </w:t>
      </w:r>
      <w:r w:rsidRPr="001F19F3">
        <w:rPr>
          <w:b/>
          <w:sz w:val="22"/>
          <w:szCs w:val="22"/>
        </w:rPr>
        <w:t xml:space="preserve">……………… (………………………………….) </w:t>
      </w:r>
      <w:r w:rsidRPr="001F19F3">
        <w:rPr>
          <w:bCs/>
          <w:sz w:val="22"/>
          <w:szCs w:val="22"/>
        </w:rPr>
        <w:t>képviseletére jogosult személy a Kbt. 138. § (3) bekezdésével összhangban nyilatkozom, hogy az EVIN Erzsébetvárosi Ingatlangazdálkodási Nonprofit Zrt. „</w:t>
      </w:r>
      <w:r w:rsidRPr="001F19F3">
        <w:rPr>
          <w:b/>
          <w:i/>
          <w:iCs/>
          <w:sz w:val="22"/>
          <w:szCs w:val="22"/>
        </w:rPr>
        <w:t>…………………….</w:t>
      </w:r>
      <w:r w:rsidRPr="001F19F3">
        <w:rPr>
          <w:bCs/>
          <w:sz w:val="22"/>
          <w:szCs w:val="22"/>
        </w:rPr>
        <w:t>” tárgyú szerződésének teljesítése során az alábbi alvállalkozói</w:t>
      </w:r>
      <w:r w:rsidRPr="001F19F3">
        <w:rPr>
          <w:rStyle w:val="Lbjegyzet-hivatkozs"/>
          <w:bCs/>
          <w:sz w:val="22"/>
          <w:szCs w:val="22"/>
        </w:rPr>
        <w:footnoteReference w:id="3"/>
      </w:r>
      <w:r w:rsidRPr="001F19F3">
        <w:rPr>
          <w:bCs/>
          <w:sz w:val="22"/>
          <w:szCs w:val="22"/>
        </w:rPr>
        <w:t xml:space="preserve"> teljesítés történt meg:</w:t>
      </w:r>
    </w:p>
    <w:p w14:paraId="7DDABDEC" w14:textId="77777777" w:rsidR="001F19F3" w:rsidRPr="001F19F3" w:rsidRDefault="001F19F3" w:rsidP="001F19F3">
      <w:pPr>
        <w:spacing w:line="360" w:lineRule="auto"/>
        <w:jc w:val="right"/>
        <w:rPr>
          <w:b/>
          <w:bCs/>
          <w:sz w:val="22"/>
          <w:szCs w:val="22"/>
        </w:rPr>
      </w:pPr>
    </w:p>
    <w:p w14:paraId="4BB4FD0C" w14:textId="77777777" w:rsidR="001F19F3" w:rsidRPr="001F19F3" w:rsidRDefault="001F19F3" w:rsidP="001F19F3">
      <w:pPr>
        <w:spacing w:line="360" w:lineRule="auto"/>
        <w:jc w:val="both"/>
        <w:rPr>
          <w:b/>
          <w:bCs/>
          <w:sz w:val="22"/>
          <w:szCs w:val="22"/>
        </w:rPr>
      </w:pPr>
      <w:r w:rsidRPr="001F19F3">
        <w:rPr>
          <w:b/>
          <w:bCs/>
          <w:sz w:val="22"/>
          <w:szCs w:val="22"/>
        </w:rPr>
        <w:t>alvállalkozó megnevezése:</w:t>
      </w:r>
    </w:p>
    <w:p w14:paraId="795C8801" w14:textId="77777777" w:rsidR="001F19F3" w:rsidRPr="001F19F3" w:rsidRDefault="001F19F3" w:rsidP="001F19F3">
      <w:pPr>
        <w:spacing w:line="360" w:lineRule="auto"/>
        <w:jc w:val="both"/>
        <w:rPr>
          <w:b/>
          <w:bCs/>
          <w:sz w:val="22"/>
          <w:szCs w:val="22"/>
        </w:rPr>
      </w:pPr>
      <w:r w:rsidRPr="001F19F3">
        <w:rPr>
          <w:b/>
          <w:bCs/>
          <w:sz w:val="22"/>
          <w:szCs w:val="22"/>
        </w:rPr>
        <w:t>adószáma:</w:t>
      </w:r>
    </w:p>
    <w:p w14:paraId="6DDA759D" w14:textId="77777777" w:rsidR="001F19F3" w:rsidRPr="001F19F3" w:rsidRDefault="001F19F3" w:rsidP="001F19F3">
      <w:pPr>
        <w:spacing w:line="360" w:lineRule="auto"/>
        <w:jc w:val="both"/>
        <w:rPr>
          <w:b/>
          <w:bCs/>
          <w:sz w:val="22"/>
          <w:szCs w:val="22"/>
        </w:rPr>
      </w:pPr>
      <w:r w:rsidRPr="001F19F3">
        <w:rPr>
          <w:b/>
          <w:bCs/>
          <w:sz w:val="22"/>
          <w:szCs w:val="22"/>
        </w:rPr>
        <w:t>elérhetősége:</w:t>
      </w:r>
    </w:p>
    <w:p w14:paraId="70DEED8F" w14:textId="77777777" w:rsidR="001F19F3" w:rsidRPr="001F19F3" w:rsidRDefault="001F19F3" w:rsidP="001F19F3">
      <w:pPr>
        <w:spacing w:line="360" w:lineRule="auto"/>
        <w:jc w:val="both"/>
        <w:rPr>
          <w:b/>
          <w:bCs/>
          <w:sz w:val="22"/>
          <w:szCs w:val="22"/>
        </w:rPr>
      </w:pPr>
      <w:r w:rsidRPr="001F19F3">
        <w:rPr>
          <w:b/>
          <w:bCs/>
          <w:sz w:val="22"/>
          <w:szCs w:val="22"/>
        </w:rPr>
        <w:t xml:space="preserve">a képviseletre jogosult: </w:t>
      </w:r>
    </w:p>
    <w:p w14:paraId="334C8BF3" w14:textId="77777777" w:rsidR="001F19F3" w:rsidRPr="001F19F3" w:rsidRDefault="001F19F3" w:rsidP="001F19F3">
      <w:pPr>
        <w:spacing w:line="360" w:lineRule="auto"/>
        <w:jc w:val="both"/>
        <w:rPr>
          <w:b/>
          <w:bCs/>
          <w:sz w:val="22"/>
          <w:szCs w:val="22"/>
        </w:rPr>
      </w:pPr>
      <w:r w:rsidRPr="001F19F3">
        <w:rPr>
          <w:b/>
          <w:bCs/>
          <w:sz w:val="22"/>
          <w:szCs w:val="22"/>
        </w:rPr>
        <w:t>az alvállalkozó által ellátott tevékenység:</w:t>
      </w:r>
    </w:p>
    <w:p w14:paraId="1AA1ACA4" w14:textId="77777777" w:rsidR="001F19F3" w:rsidRPr="001F19F3" w:rsidRDefault="001F19F3" w:rsidP="001F19F3">
      <w:pPr>
        <w:spacing w:line="360" w:lineRule="auto"/>
        <w:jc w:val="both"/>
        <w:rPr>
          <w:b/>
          <w:bCs/>
          <w:sz w:val="22"/>
          <w:szCs w:val="22"/>
        </w:rPr>
      </w:pPr>
      <w:r w:rsidRPr="001F19F3">
        <w:rPr>
          <w:b/>
          <w:bCs/>
          <w:sz w:val="22"/>
          <w:szCs w:val="22"/>
        </w:rPr>
        <w:t>a vállalkozói teljesítésen belül az alvállalkozói teljesítés tényleges százalékos aránya:</w:t>
      </w:r>
    </w:p>
    <w:p w14:paraId="4768CE5E" w14:textId="77777777" w:rsidR="001F19F3" w:rsidRPr="001F19F3" w:rsidRDefault="001F19F3" w:rsidP="001F19F3">
      <w:pPr>
        <w:spacing w:line="360" w:lineRule="auto"/>
        <w:jc w:val="both"/>
        <w:rPr>
          <w:b/>
          <w:bCs/>
          <w:sz w:val="22"/>
          <w:szCs w:val="22"/>
        </w:rPr>
      </w:pPr>
      <w:r w:rsidRPr="001F19F3">
        <w:rPr>
          <w:b/>
          <w:bCs/>
          <w:sz w:val="22"/>
          <w:szCs w:val="22"/>
        </w:rPr>
        <w:t xml:space="preserve">alvállalkozó felé ellenszolgáltatás kifizetésének időpontja: </w:t>
      </w:r>
    </w:p>
    <w:p w14:paraId="1AC1CE3B" w14:textId="77777777" w:rsidR="001F19F3" w:rsidRPr="001F19F3" w:rsidRDefault="001F19F3" w:rsidP="001F19F3">
      <w:pPr>
        <w:spacing w:line="360" w:lineRule="auto"/>
        <w:jc w:val="both"/>
        <w:rPr>
          <w:b/>
          <w:bCs/>
          <w:sz w:val="22"/>
          <w:szCs w:val="22"/>
        </w:rPr>
      </w:pPr>
      <w:r w:rsidRPr="001F19F3">
        <w:rPr>
          <w:b/>
          <w:bCs/>
          <w:sz w:val="22"/>
          <w:szCs w:val="22"/>
        </w:rPr>
        <w:t>az alvállalkozónak kifizetett ellenszolgáltatás értéke:</w:t>
      </w:r>
    </w:p>
    <w:p w14:paraId="18117E5C" w14:textId="77777777" w:rsidR="001F19F3" w:rsidRPr="001F19F3" w:rsidRDefault="001F19F3" w:rsidP="001F19F3">
      <w:pPr>
        <w:spacing w:line="360" w:lineRule="auto"/>
        <w:jc w:val="both"/>
        <w:rPr>
          <w:b/>
          <w:bCs/>
          <w:sz w:val="22"/>
          <w:szCs w:val="22"/>
        </w:rPr>
      </w:pPr>
    </w:p>
    <w:bookmarkEnd w:id="69"/>
    <w:p w14:paraId="70577E47" w14:textId="77777777" w:rsidR="001F19F3" w:rsidRPr="00397D20" w:rsidRDefault="001F19F3" w:rsidP="001F19F3">
      <w:pPr>
        <w:spacing w:line="360" w:lineRule="auto"/>
        <w:jc w:val="both"/>
        <w:rPr>
          <w:sz w:val="22"/>
          <w:szCs w:val="22"/>
        </w:rPr>
      </w:pPr>
      <w:r w:rsidRPr="00397D20">
        <w:rPr>
          <w:sz w:val="22"/>
          <w:szCs w:val="22"/>
        </w:rPr>
        <w:t>Kelt.: 202</w:t>
      </w:r>
      <w:r>
        <w:rPr>
          <w:sz w:val="22"/>
          <w:szCs w:val="22"/>
        </w:rPr>
        <w:t>3</w:t>
      </w:r>
      <w:r w:rsidRPr="00397D20">
        <w:rPr>
          <w:sz w:val="22"/>
          <w:szCs w:val="22"/>
        </w:rPr>
        <w:t>. ………………………</w:t>
      </w:r>
    </w:p>
    <w:p w14:paraId="67945AC8" w14:textId="77777777" w:rsidR="001F19F3" w:rsidRPr="00397D20" w:rsidRDefault="001F19F3" w:rsidP="001F19F3">
      <w:pPr>
        <w:spacing w:line="360" w:lineRule="auto"/>
        <w:jc w:val="both"/>
        <w:rPr>
          <w:sz w:val="22"/>
          <w:szCs w:val="22"/>
        </w:rPr>
      </w:pPr>
    </w:p>
    <w:p w14:paraId="416BA790" w14:textId="77777777" w:rsidR="001F19F3" w:rsidRPr="00397D20" w:rsidRDefault="001F19F3" w:rsidP="001F19F3">
      <w:pPr>
        <w:spacing w:line="360" w:lineRule="auto"/>
        <w:jc w:val="both"/>
        <w:rPr>
          <w:sz w:val="22"/>
          <w:szCs w:val="22"/>
        </w:rPr>
      </w:pPr>
    </w:p>
    <w:p w14:paraId="5A081148" w14:textId="77777777" w:rsidR="001F19F3" w:rsidRPr="00397D20" w:rsidRDefault="001F19F3" w:rsidP="001F19F3">
      <w:pPr>
        <w:spacing w:line="360" w:lineRule="auto"/>
        <w:ind w:left="900" w:hanging="900"/>
        <w:jc w:val="center"/>
        <w:rPr>
          <w:b/>
          <w:sz w:val="22"/>
          <w:szCs w:val="22"/>
        </w:rPr>
      </w:pPr>
      <w:r w:rsidRPr="00397D20">
        <w:rPr>
          <w:b/>
          <w:sz w:val="22"/>
          <w:szCs w:val="22"/>
        </w:rPr>
        <w:t>_____________________________</w:t>
      </w:r>
    </w:p>
    <w:p w14:paraId="028BEC6C" w14:textId="77777777" w:rsidR="001F19F3" w:rsidRPr="00397D20" w:rsidRDefault="001F19F3" w:rsidP="001F19F3">
      <w:pPr>
        <w:spacing w:line="360" w:lineRule="auto"/>
        <w:jc w:val="center"/>
        <w:rPr>
          <w:b/>
          <w:bCs/>
          <w:sz w:val="22"/>
          <w:szCs w:val="22"/>
        </w:rPr>
      </w:pPr>
      <w:r w:rsidRPr="00397D20">
        <w:rPr>
          <w:b/>
          <w:bCs/>
          <w:sz w:val="22"/>
          <w:szCs w:val="22"/>
        </w:rPr>
        <w:t>cégszerű aláírás</w:t>
      </w:r>
    </w:p>
    <w:p w14:paraId="5B128BAD" w14:textId="77777777" w:rsidR="001F19F3" w:rsidRPr="005E4A4F" w:rsidRDefault="001F19F3" w:rsidP="001F19F3">
      <w:pPr>
        <w:pStyle w:val="Listaszerbekezds"/>
        <w:tabs>
          <w:tab w:val="left" w:pos="2835"/>
        </w:tabs>
        <w:ind w:left="0"/>
        <w:jc w:val="both"/>
        <w:rPr>
          <w:rFonts w:ascii="Times New Roman" w:hAnsi="Times New Roman"/>
          <w:b/>
          <w:bCs/>
          <w:color w:val="FFFFFF"/>
        </w:rPr>
      </w:pPr>
    </w:p>
    <w:p w14:paraId="20302722" w14:textId="77777777" w:rsidR="001F19F3" w:rsidRPr="00397D20" w:rsidRDefault="001F19F3" w:rsidP="00910844">
      <w:pPr>
        <w:pStyle w:val="Listaszerbekezds"/>
        <w:tabs>
          <w:tab w:val="center" w:pos="1260"/>
          <w:tab w:val="center" w:pos="7020"/>
        </w:tabs>
        <w:spacing w:line="240" w:lineRule="auto"/>
        <w:ind w:left="720" w:hanging="720"/>
        <w:jc w:val="both"/>
        <w:rPr>
          <w:rFonts w:ascii="Times New Roman" w:hAnsi="Times New Roman"/>
          <w:iCs/>
        </w:rPr>
      </w:pPr>
    </w:p>
    <w:sectPr w:rsidR="001F19F3" w:rsidRPr="00397D20" w:rsidSect="00785EA0">
      <w:headerReference w:type="default" r:id="rId8"/>
      <w:footerReference w:type="even" r:id="rId9"/>
      <w:footerReference w:type="default" r:id="rId10"/>
      <w:headerReference w:type="first" r:id="rId11"/>
      <w:pgSz w:w="11907" w:h="16840"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CCCA7" w14:textId="77777777" w:rsidR="007328C0" w:rsidRDefault="007328C0">
      <w:r>
        <w:separator/>
      </w:r>
    </w:p>
  </w:endnote>
  <w:endnote w:type="continuationSeparator" w:id="0">
    <w:p w14:paraId="5F1DA837" w14:textId="77777777" w:rsidR="007328C0" w:rsidRDefault="00732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H-Gourmand">
    <w:altName w:val="Times New Roman"/>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Garamond MT">
    <w:altName w:val="Garamond"/>
    <w:charset w:val="00"/>
    <w:family w:val="roman"/>
    <w:pitch w:val="variable"/>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A8305" w14:textId="77777777" w:rsidR="00886951" w:rsidRDefault="00886951" w:rsidP="00212DF6">
    <w:pPr>
      <w:pStyle w:val="llb"/>
      <w:framePr w:wrap="around" w:vAnchor="text" w:hAnchor="margin" w:xAlign="right" w:y="1"/>
      <w:rPr>
        <w:rStyle w:val="Oldalszm"/>
        <w:rFonts w:cs="Arial"/>
      </w:rPr>
    </w:pPr>
    <w:r>
      <w:rPr>
        <w:rStyle w:val="Oldalszm"/>
        <w:rFonts w:cs="Arial"/>
      </w:rPr>
      <w:fldChar w:fldCharType="begin"/>
    </w:r>
    <w:r>
      <w:rPr>
        <w:rStyle w:val="Oldalszm"/>
        <w:rFonts w:cs="Arial"/>
      </w:rPr>
      <w:instrText xml:space="preserve">PAGE  </w:instrText>
    </w:r>
    <w:r>
      <w:rPr>
        <w:rStyle w:val="Oldalszm"/>
        <w:rFonts w:cs="Arial"/>
      </w:rPr>
      <w:fldChar w:fldCharType="end"/>
    </w:r>
  </w:p>
  <w:p w14:paraId="0BE14D82" w14:textId="77777777" w:rsidR="00886951" w:rsidRDefault="00886951" w:rsidP="00212DF6">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szCs w:val="22"/>
      </w:rPr>
      <w:id w:val="1728636285"/>
      <w:docPartObj>
        <w:docPartGallery w:val="Page Numbers (Top of Page)"/>
        <w:docPartUnique/>
      </w:docPartObj>
    </w:sdtPr>
    <w:sdtEndPr/>
    <w:sdtContent>
      <w:p w14:paraId="0BA429A4" w14:textId="0518FF62" w:rsidR="001F19F3" w:rsidRPr="001F19F3" w:rsidRDefault="001F19F3" w:rsidP="001F19F3">
        <w:pPr>
          <w:pStyle w:val="llb"/>
          <w:tabs>
            <w:tab w:val="clear" w:pos="6379"/>
          </w:tabs>
          <w:ind w:left="0"/>
          <w:jc w:val="center"/>
          <w:rPr>
            <w:rFonts w:ascii="Times New Roman" w:hAnsi="Times New Roman"/>
            <w:sz w:val="20"/>
            <w:szCs w:val="22"/>
          </w:rPr>
        </w:pPr>
        <w:r w:rsidRPr="001F19F3">
          <w:rPr>
            <w:rFonts w:ascii="Times New Roman" w:hAnsi="Times New Roman"/>
            <w:sz w:val="20"/>
            <w:szCs w:val="22"/>
          </w:rPr>
          <w:t xml:space="preserve">oldal </w:t>
        </w:r>
        <w:r w:rsidRPr="001F19F3">
          <w:rPr>
            <w:rFonts w:ascii="Times New Roman" w:hAnsi="Times New Roman"/>
            <w:b/>
            <w:bCs/>
            <w:sz w:val="20"/>
            <w:szCs w:val="22"/>
          </w:rPr>
          <w:fldChar w:fldCharType="begin"/>
        </w:r>
        <w:r w:rsidRPr="001F19F3">
          <w:rPr>
            <w:rFonts w:ascii="Times New Roman" w:hAnsi="Times New Roman"/>
            <w:b/>
            <w:bCs/>
            <w:sz w:val="20"/>
            <w:szCs w:val="22"/>
          </w:rPr>
          <w:instrText>PAGE</w:instrText>
        </w:r>
        <w:r w:rsidRPr="001F19F3">
          <w:rPr>
            <w:rFonts w:ascii="Times New Roman" w:hAnsi="Times New Roman"/>
            <w:b/>
            <w:bCs/>
            <w:sz w:val="20"/>
            <w:szCs w:val="22"/>
          </w:rPr>
          <w:fldChar w:fldCharType="separate"/>
        </w:r>
        <w:r w:rsidRPr="001F19F3">
          <w:rPr>
            <w:rFonts w:ascii="Times New Roman" w:hAnsi="Times New Roman"/>
            <w:b/>
            <w:bCs/>
            <w:sz w:val="20"/>
            <w:szCs w:val="22"/>
          </w:rPr>
          <w:t>14</w:t>
        </w:r>
        <w:r w:rsidRPr="001F19F3">
          <w:rPr>
            <w:rFonts w:ascii="Times New Roman" w:hAnsi="Times New Roman"/>
            <w:b/>
            <w:bCs/>
            <w:sz w:val="20"/>
            <w:szCs w:val="22"/>
          </w:rPr>
          <w:fldChar w:fldCharType="end"/>
        </w:r>
        <w:r w:rsidRPr="001F19F3">
          <w:rPr>
            <w:rFonts w:ascii="Times New Roman" w:hAnsi="Times New Roman"/>
            <w:sz w:val="20"/>
            <w:szCs w:val="22"/>
          </w:rPr>
          <w:t xml:space="preserve"> / </w:t>
        </w:r>
        <w:r w:rsidRPr="001F19F3">
          <w:rPr>
            <w:rFonts w:ascii="Times New Roman" w:hAnsi="Times New Roman"/>
            <w:b/>
            <w:bCs/>
            <w:sz w:val="20"/>
            <w:szCs w:val="22"/>
          </w:rPr>
          <w:fldChar w:fldCharType="begin"/>
        </w:r>
        <w:r w:rsidRPr="001F19F3">
          <w:rPr>
            <w:rFonts w:ascii="Times New Roman" w:hAnsi="Times New Roman"/>
            <w:b/>
            <w:bCs/>
            <w:sz w:val="20"/>
            <w:szCs w:val="22"/>
          </w:rPr>
          <w:instrText>NUMPAGES</w:instrText>
        </w:r>
        <w:r w:rsidRPr="001F19F3">
          <w:rPr>
            <w:rFonts w:ascii="Times New Roman" w:hAnsi="Times New Roman"/>
            <w:b/>
            <w:bCs/>
            <w:sz w:val="20"/>
            <w:szCs w:val="22"/>
          </w:rPr>
          <w:fldChar w:fldCharType="separate"/>
        </w:r>
        <w:r w:rsidRPr="001F19F3">
          <w:rPr>
            <w:rFonts w:ascii="Times New Roman" w:hAnsi="Times New Roman"/>
            <w:b/>
            <w:bCs/>
            <w:sz w:val="20"/>
            <w:szCs w:val="22"/>
          </w:rPr>
          <w:t>15</w:t>
        </w:r>
        <w:r w:rsidRPr="001F19F3">
          <w:rPr>
            <w:rFonts w:ascii="Times New Roman" w:hAnsi="Times New Roman"/>
            <w:b/>
            <w:bCs/>
            <w:sz w:val="20"/>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9B936" w14:textId="77777777" w:rsidR="007328C0" w:rsidRDefault="007328C0">
      <w:r>
        <w:separator/>
      </w:r>
    </w:p>
  </w:footnote>
  <w:footnote w:type="continuationSeparator" w:id="0">
    <w:p w14:paraId="75BE974A" w14:textId="77777777" w:rsidR="007328C0" w:rsidRDefault="007328C0">
      <w:r>
        <w:continuationSeparator/>
      </w:r>
    </w:p>
  </w:footnote>
  <w:footnote w:id="1">
    <w:p w14:paraId="718552B9" w14:textId="77777777" w:rsidR="001F19F3" w:rsidRPr="00B27FBD" w:rsidRDefault="001F19F3" w:rsidP="001F19F3">
      <w:pPr>
        <w:pStyle w:val="Lbjegyzetszveg"/>
        <w:numPr>
          <w:ilvl w:val="0"/>
          <w:numId w:val="0"/>
        </w:numPr>
        <w:rPr>
          <w:rFonts w:ascii="Times New Roman" w:hAnsi="Times New Roman"/>
        </w:rPr>
      </w:pPr>
      <w:r w:rsidRPr="00B27FBD">
        <w:rPr>
          <w:rStyle w:val="Lbjegyzet-hivatkozs"/>
        </w:rPr>
        <w:footnoteRef/>
      </w:r>
      <w:r w:rsidRPr="00B27FBD">
        <w:rPr>
          <w:rFonts w:ascii="Times New Roman" w:hAnsi="Times New Roman"/>
        </w:rPr>
        <w:t xml:space="preserve"> Minden igénybe venni kívánt alvállalkozóra külön kitöltendő.</w:t>
      </w:r>
    </w:p>
  </w:footnote>
  <w:footnote w:id="2">
    <w:p w14:paraId="22C36C1C" w14:textId="77777777" w:rsidR="001F19F3" w:rsidRDefault="001F19F3" w:rsidP="001F19F3">
      <w:pPr>
        <w:pStyle w:val="Lbjegyzetszveg"/>
        <w:numPr>
          <w:ilvl w:val="0"/>
          <w:numId w:val="0"/>
        </w:numPr>
      </w:pPr>
      <w:r w:rsidRPr="00B27FBD">
        <w:rPr>
          <w:rStyle w:val="Lbjegyzet-hivatkozs"/>
        </w:rPr>
        <w:footnoteRef/>
      </w:r>
      <w:r w:rsidRPr="00B27FBD">
        <w:rPr>
          <w:rFonts w:ascii="Times New Roman" w:hAnsi="Times New Roman"/>
        </w:rPr>
        <w:t xml:space="preserve"> Csak abban az esetben kell kitölteni, ha az alvállalkozói bejelentésben tett adatok változtak.</w:t>
      </w:r>
    </w:p>
  </w:footnote>
  <w:footnote w:id="3">
    <w:p w14:paraId="3E172D0A" w14:textId="77777777" w:rsidR="001F19F3" w:rsidRPr="00B27FBD" w:rsidRDefault="001F19F3" w:rsidP="001F19F3">
      <w:pPr>
        <w:pStyle w:val="Lbjegyzetszveg"/>
        <w:numPr>
          <w:ilvl w:val="0"/>
          <w:numId w:val="0"/>
        </w:numPr>
        <w:rPr>
          <w:rFonts w:ascii="Times New Roman" w:hAnsi="Times New Roman"/>
        </w:rPr>
      </w:pPr>
      <w:r w:rsidRPr="00B27FBD">
        <w:rPr>
          <w:rStyle w:val="Lbjegyzet-hivatkozs"/>
        </w:rPr>
        <w:footnoteRef/>
      </w:r>
      <w:r w:rsidRPr="00B27FBD">
        <w:rPr>
          <w:rFonts w:ascii="Times New Roman" w:hAnsi="Times New Roman"/>
        </w:rPr>
        <w:t xml:space="preserve"> Minden igénybe venni kívánt alvállalkozóra külön kitöltendő.</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D9EF6" w14:textId="72759ABA" w:rsidR="009D3D26" w:rsidRPr="00FC2454" w:rsidRDefault="009D3D26" w:rsidP="009D3D26">
    <w:pPr>
      <w:pStyle w:val="lfej"/>
      <w:numPr>
        <w:ilvl w:val="0"/>
        <w:numId w:val="0"/>
      </w:numPr>
      <w:jc w:val="center"/>
      <w:rPr>
        <w:rFonts w:ascii="Times New Roman" w:hAnsi="Times New Roman"/>
        <w:b w:val="0"/>
      </w:rPr>
    </w:pPr>
    <w:r w:rsidRPr="00FC2454">
      <w:rPr>
        <w:rFonts w:ascii="Times New Roman" w:hAnsi="Times New Roman"/>
      </w:rPr>
      <w:t>EVIN Erzsébetvárosi Ingatlangazdálkodási Nonprofit Zrt.:</w:t>
    </w:r>
  </w:p>
  <w:p w14:paraId="657F1605" w14:textId="3C4E551A" w:rsidR="00785EA0" w:rsidRPr="009D3D26" w:rsidRDefault="009D3D26" w:rsidP="009D3D26">
    <w:pPr>
      <w:pStyle w:val="lfej"/>
      <w:numPr>
        <w:ilvl w:val="0"/>
        <w:numId w:val="0"/>
      </w:numPr>
      <w:jc w:val="center"/>
    </w:pPr>
    <w:r w:rsidRPr="00FC2454">
      <w:rPr>
        <w:rFonts w:ascii="Times New Roman" w:hAnsi="Times New Roman"/>
      </w:rPr>
      <w:t xml:space="preserve">„Parkoló-jegykiadó automatákkal kapcsolatos szolgáltatások nyújtása 2024” </w:t>
    </w:r>
    <w:r w:rsidR="000B4483" w:rsidRPr="000B4483">
      <w:rPr>
        <w:rFonts w:ascii="Times New Roman" w:hAnsi="Times New Roman"/>
      </w:rPr>
      <w:t>EKR001720332023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598A" w14:textId="5E57E422" w:rsidR="00731717" w:rsidRPr="00731717" w:rsidRDefault="00731717" w:rsidP="00731717">
    <w:pPr>
      <w:pStyle w:val="lfej"/>
      <w:numPr>
        <w:ilvl w:val="0"/>
        <w:numId w:val="0"/>
      </w:numPr>
      <w:jc w:val="center"/>
      <w:rPr>
        <w:rFonts w:ascii="Times New Roman" w:hAnsi="Times New Roman"/>
        <w:b w:val="0"/>
        <w:bCs/>
        <w:lang w:val="hu-HU"/>
      </w:rPr>
    </w:pPr>
    <w:r w:rsidRPr="00731717">
      <w:rPr>
        <w:rFonts w:ascii="Times New Roman" w:hAnsi="Times New Roman"/>
        <w:b w:val="0"/>
        <w:bCs/>
        <w:lang w:val="hu-HU"/>
      </w:rPr>
      <w:t xml:space="preserve">Vállalkozási szerződés: </w:t>
    </w:r>
    <w:r w:rsidRPr="00731717">
      <w:rPr>
        <w:rFonts w:ascii="Times New Roman" w:hAnsi="Times New Roman"/>
        <w:b w:val="0"/>
        <w:bCs/>
      </w:rPr>
      <w:t>„Parkoló-jegykiadó automatákkal kapcsolatos szolgáltatások nyújtása</w:t>
    </w:r>
    <w:r w:rsidRPr="00731717">
      <w:rPr>
        <w:rFonts w:ascii="Times New Roman" w:hAnsi="Times New Roman"/>
        <w:b w:val="0"/>
        <w:bCs/>
        <w:lang w:val="hu-HU"/>
      </w:rPr>
      <w:t xml:space="preserve"> </w:t>
    </w:r>
    <w:r w:rsidRPr="00731717">
      <w:rPr>
        <w:rFonts w:ascii="Times New Roman" w:hAnsi="Times New Roman"/>
        <w:b w:val="0"/>
        <w:bCs/>
      </w:rPr>
      <w:t>2023</w:t>
    </w:r>
    <w:r w:rsidRPr="00731717">
      <w:rPr>
        <w:rFonts w:ascii="Times New Roman" w:hAnsi="Times New Roman"/>
        <w:b w:val="0"/>
        <w:bCs/>
        <w:lang w:val="hu-HU"/>
      </w:rPr>
      <w:t>.</w:t>
    </w:r>
    <w:r w:rsidRPr="00731717">
      <w:rPr>
        <w:rFonts w:ascii="Times New Roman" w:hAnsi="Times New Roman"/>
        <w:b w:val="0"/>
        <w:bCs/>
      </w:rPr>
      <w:t>”</w:t>
    </w:r>
    <w:r w:rsidRPr="00731717">
      <w:rPr>
        <w:rFonts w:ascii="Times New Roman" w:hAnsi="Times New Roman"/>
        <w:b w:val="0"/>
        <w:bCs/>
        <w:lang w:val="hu-HU"/>
      </w:rPr>
      <w:t>, 1. rész: „Parkoló-jegykiadó automaták üzemeltetése, karbantartása és javítása, valamint egyéb kapcsolódó szolgáltatások nyújtása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A085618"/>
    <w:lvl w:ilvl="0">
      <w:start w:val="1"/>
      <w:numFmt w:val="decimal"/>
      <w:pStyle w:val="Cmsor3formzva"/>
      <w:lvlText w:val="%1."/>
      <w:lvlJc w:val="left"/>
      <w:pPr>
        <w:tabs>
          <w:tab w:val="num" w:pos="643"/>
        </w:tabs>
        <w:ind w:left="643" w:hanging="360"/>
      </w:pPr>
    </w:lvl>
  </w:abstractNum>
  <w:abstractNum w:abstractNumId="1"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2" w15:restartNumberingAfterBreak="0">
    <w:nsid w:val="FFFFFFFB"/>
    <w:multiLevelType w:val="multilevel"/>
    <w:tmpl w:val="CADE34CE"/>
    <w:lvl w:ilvl="0">
      <w:start w:val="1"/>
      <w:numFmt w:val="decimal"/>
      <w:pStyle w:val="Cmsor1"/>
      <w:lvlText w:val="%1."/>
      <w:legacy w:legacy="1" w:legacySpace="284" w:legacyIndent="0"/>
      <w:lvlJc w:val="left"/>
    </w:lvl>
    <w:lvl w:ilvl="1">
      <w:start w:val="1"/>
      <w:numFmt w:val="decimal"/>
      <w:pStyle w:val="Cmsor2"/>
      <w:lvlText w:val="%1.%2."/>
      <w:legacy w:legacy="1" w:legacySpace="284" w:legacyIndent="0"/>
      <w:lvlJc w:val="left"/>
    </w:lvl>
    <w:lvl w:ilvl="2">
      <w:start w:val="1"/>
      <w:numFmt w:val="decimal"/>
      <w:pStyle w:val="Cmsor3"/>
      <w:lvlText w:val="%1.%2.%3."/>
      <w:legacy w:legacy="1" w:legacySpace="284" w:legacyIndent="0"/>
      <w:lvlJc w:val="left"/>
    </w:lvl>
    <w:lvl w:ilvl="3">
      <w:start w:val="1"/>
      <w:numFmt w:val="decimal"/>
      <w:lvlText w:val="%1.%2.%3.%4."/>
      <w:legacy w:legacy="1" w:legacySpace="284" w:legacyIndent="0"/>
      <w:lvlJc w:val="left"/>
    </w:lvl>
    <w:lvl w:ilvl="4">
      <w:start w:val="1"/>
      <w:numFmt w:val="decimal"/>
      <w:lvlText w:val="%1.%2.%3.%4.%5."/>
      <w:legacy w:legacy="1" w:legacySpace="0" w:legacyIndent="0"/>
      <w:lvlJc w:val="left"/>
    </w:lvl>
    <w:lvl w:ilvl="5">
      <w:start w:val="1"/>
      <w:numFmt w:val="decimal"/>
      <w:pStyle w:val="Cmsor6"/>
      <w:lvlText w:val="%1.%2.%3.%4.%5.%6."/>
      <w:legacy w:legacy="1" w:legacySpace="0" w:legacyIndent="0"/>
      <w:lvlJc w:val="left"/>
    </w:lvl>
    <w:lvl w:ilvl="6">
      <w:start w:val="1"/>
      <w:numFmt w:val="decimal"/>
      <w:pStyle w:val="Cmsor7"/>
      <w:lvlText w:val="%1.%2.%3.%4.%5.%6.%7."/>
      <w:legacy w:legacy="1" w:legacySpace="0" w:legacyIndent="0"/>
      <w:lvlJc w:val="left"/>
    </w:lvl>
    <w:lvl w:ilvl="7">
      <w:start w:val="1"/>
      <w:numFmt w:val="decimal"/>
      <w:lvlText w:val="%1.%2.%3.%4.%5.%6.%7.%8."/>
      <w:legacy w:legacy="1" w:legacySpace="0" w:legacyIndent="0"/>
      <w:lvlJc w:val="left"/>
    </w:lvl>
    <w:lvl w:ilvl="8">
      <w:start w:val="1"/>
      <w:numFmt w:val="decimal"/>
      <w:pStyle w:val="Cmsor9"/>
      <w:lvlText w:val="%1.%2.%3.%4.%5.%6.%7.%8.%9."/>
      <w:legacy w:legacy="1" w:legacySpace="0" w:legacyIndent="0"/>
      <w:lvlJc w:val="left"/>
    </w:lvl>
  </w:abstractNum>
  <w:abstractNum w:abstractNumId="3" w15:restartNumberingAfterBreak="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850"/>
        </w:tabs>
        <w:ind w:left="850" w:firstLine="0"/>
      </w:pPr>
    </w:lvl>
    <w:lvl w:ilvl="1">
      <w:start w:val="5"/>
      <w:numFmt w:val="bullet"/>
      <w:lvlText w:val="-"/>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29246BA"/>
    <w:multiLevelType w:val="hybridMultilevel"/>
    <w:tmpl w:val="3E82687C"/>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6" w15:restartNumberingAfterBreak="0">
    <w:nsid w:val="068C4DFF"/>
    <w:multiLevelType w:val="hybridMultilevel"/>
    <w:tmpl w:val="7BAABF38"/>
    <w:lvl w:ilvl="0" w:tplc="534E6EC8">
      <w:start w:val="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08AD0D76"/>
    <w:multiLevelType w:val="hybridMultilevel"/>
    <w:tmpl w:val="B3CE8F08"/>
    <w:lvl w:ilvl="0" w:tplc="FFE00100">
      <w:start w:val="1"/>
      <w:numFmt w:val="decimal"/>
      <w:lvlText w:val="%1."/>
      <w:lvlJc w:val="left"/>
      <w:pPr>
        <w:ind w:left="744" w:hanging="360"/>
      </w:pPr>
      <w:rPr>
        <w:rFonts w:hint="default"/>
      </w:rPr>
    </w:lvl>
    <w:lvl w:ilvl="1" w:tplc="040E0019" w:tentative="1">
      <w:start w:val="1"/>
      <w:numFmt w:val="lowerLetter"/>
      <w:lvlText w:val="%2."/>
      <w:lvlJc w:val="left"/>
      <w:pPr>
        <w:ind w:left="1464" w:hanging="360"/>
      </w:pPr>
    </w:lvl>
    <w:lvl w:ilvl="2" w:tplc="040E001B" w:tentative="1">
      <w:start w:val="1"/>
      <w:numFmt w:val="lowerRoman"/>
      <w:lvlText w:val="%3."/>
      <w:lvlJc w:val="right"/>
      <w:pPr>
        <w:ind w:left="2184" w:hanging="180"/>
      </w:pPr>
    </w:lvl>
    <w:lvl w:ilvl="3" w:tplc="040E000F" w:tentative="1">
      <w:start w:val="1"/>
      <w:numFmt w:val="decimal"/>
      <w:lvlText w:val="%4."/>
      <w:lvlJc w:val="left"/>
      <w:pPr>
        <w:ind w:left="2904" w:hanging="360"/>
      </w:pPr>
    </w:lvl>
    <w:lvl w:ilvl="4" w:tplc="040E0019" w:tentative="1">
      <w:start w:val="1"/>
      <w:numFmt w:val="lowerLetter"/>
      <w:lvlText w:val="%5."/>
      <w:lvlJc w:val="left"/>
      <w:pPr>
        <w:ind w:left="3624" w:hanging="360"/>
      </w:pPr>
    </w:lvl>
    <w:lvl w:ilvl="5" w:tplc="040E001B" w:tentative="1">
      <w:start w:val="1"/>
      <w:numFmt w:val="lowerRoman"/>
      <w:lvlText w:val="%6."/>
      <w:lvlJc w:val="right"/>
      <w:pPr>
        <w:ind w:left="4344" w:hanging="180"/>
      </w:pPr>
    </w:lvl>
    <w:lvl w:ilvl="6" w:tplc="040E000F" w:tentative="1">
      <w:start w:val="1"/>
      <w:numFmt w:val="decimal"/>
      <w:lvlText w:val="%7."/>
      <w:lvlJc w:val="left"/>
      <w:pPr>
        <w:ind w:left="5064" w:hanging="360"/>
      </w:pPr>
    </w:lvl>
    <w:lvl w:ilvl="7" w:tplc="040E0019" w:tentative="1">
      <w:start w:val="1"/>
      <w:numFmt w:val="lowerLetter"/>
      <w:lvlText w:val="%8."/>
      <w:lvlJc w:val="left"/>
      <w:pPr>
        <w:ind w:left="5784" w:hanging="360"/>
      </w:pPr>
    </w:lvl>
    <w:lvl w:ilvl="8" w:tplc="040E001B" w:tentative="1">
      <w:start w:val="1"/>
      <w:numFmt w:val="lowerRoman"/>
      <w:lvlText w:val="%9."/>
      <w:lvlJc w:val="right"/>
      <w:pPr>
        <w:ind w:left="6504" w:hanging="180"/>
      </w:pPr>
    </w:lvl>
  </w:abstractNum>
  <w:abstractNum w:abstractNumId="8" w15:restartNumberingAfterBreak="0">
    <w:nsid w:val="09D154FA"/>
    <w:multiLevelType w:val="hybridMultilevel"/>
    <w:tmpl w:val="3FC6ED86"/>
    <w:lvl w:ilvl="0" w:tplc="FFFFFFFF">
      <w:start w:val="1"/>
      <w:numFmt w:val="bullet"/>
      <w:pStyle w:val="lfej"/>
      <w:lvlText w:val=""/>
      <w:lvlJc w:val="left"/>
      <w:pPr>
        <w:tabs>
          <w:tab w:val="num" w:pos="851"/>
        </w:tabs>
        <w:ind w:left="851" w:hanging="42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F45BDF"/>
    <w:multiLevelType w:val="hybridMultilevel"/>
    <w:tmpl w:val="51E2BA66"/>
    <w:lvl w:ilvl="0" w:tplc="6A1298BE">
      <w:start w:val="1"/>
      <w:numFmt w:val="decimal"/>
      <w:lvlText w:val="%1."/>
      <w:lvlJc w:val="left"/>
      <w:pPr>
        <w:ind w:left="1065" w:hanging="705"/>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7E012F"/>
    <w:multiLevelType w:val="multilevel"/>
    <w:tmpl w:val="18780F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lowerLetter"/>
      <w:lvlText w:val="%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A7047F"/>
    <w:multiLevelType w:val="multilevel"/>
    <w:tmpl w:val="C400C6E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788" w:hanging="504"/>
      </w:pPr>
    </w:lvl>
    <w:lvl w:ilvl="3">
      <w:start w:val="1"/>
      <w:numFmt w:val="decimal"/>
      <w:lvlText w:val="%1.%2.%3.%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5F7394"/>
    <w:multiLevelType w:val="multilevel"/>
    <w:tmpl w:val="70EEBED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605F26"/>
    <w:multiLevelType w:val="hybridMultilevel"/>
    <w:tmpl w:val="861677C6"/>
    <w:lvl w:ilvl="0" w:tplc="48F2BF1E">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F2D3219"/>
    <w:multiLevelType w:val="singleLevel"/>
    <w:tmpl w:val="501E2300"/>
    <w:lvl w:ilvl="0">
      <w:start w:val="1"/>
      <w:numFmt w:val="bullet"/>
      <w:pStyle w:val="felsor"/>
      <w:lvlText w:val="-"/>
      <w:lvlJc w:val="left"/>
      <w:pPr>
        <w:tabs>
          <w:tab w:val="num" w:pos="360"/>
        </w:tabs>
        <w:ind w:left="360" w:hanging="360"/>
      </w:pPr>
      <w:rPr>
        <w:rFonts w:ascii="Times New Roman" w:hAnsi="Times New Roman" w:hint="default"/>
      </w:rPr>
    </w:lvl>
  </w:abstractNum>
  <w:abstractNum w:abstractNumId="15" w15:restartNumberingAfterBreak="0">
    <w:nsid w:val="210D2DF5"/>
    <w:multiLevelType w:val="hybridMultilevel"/>
    <w:tmpl w:val="AC8613D0"/>
    <w:lvl w:ilvl="0" w:tplc="040E000B">
      <w:start w:val="1"/>
      <w:numFmt w:val="bullet"/>
      <w:lvlText w:val=""/>
      <w:lvlJc w:val="left"/>
      <w:pPr>
        <w:ind w:left="786" w:hanging="360"/>
      </w:pPr>
      <w:rPr>
        <w:rFonts w:ascii="Wingdings" w:hAnsi="Wingdings"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16" w15:restartNumberingAfterBreak="0">
    <w:nsid w:val="21241AD9"/>
    <w:multiLevelType w:val="multilevel"/>
    <w:tmpl w:val="99828C9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788" w:hanging="504"/>
      </w:pPr>
      <w:rPr>
        <w:rFonts w:ascii="Wingdings" w:hAnsi="Wingdings" w:hint="default"/>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475584A"/>
    <w:multiLevelType w:val="multilevel"/>
    <w:tmpl w:val="62FCDEA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2F0E9E"/>
    <w:multiLevelType w:val="multilevel"/>
    <w:tmpl w:val="02D0471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82150C"/>
    <w:multiLevelType w:val="hybridMultilevel"/>
    <w:tmpl w:val="8C10AD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362796B"/>
    <w:multiLevelType w:val="hybridMultilevel"/>
    <w:tmpl w:val="697E95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4D050DE"/>
    <w:multiLevelType w:val="singleLevel"/>
    <w:tmpl w:val="BEC62AF0"/>
    <w:lvl w:ilvl="0">
      <w:start w:val="1"/>
      <w:numFmt w:val="bullet"/>
      <w:pStyle w:val="Felsorolas1"/>
      <w:lvlText w:val=""/>
      <w:lvlJc w:val="left"/>
      <w:pPr>
        <w:tabs>
          <w:tab w:val="num" w:pos="1324"/>
        </w:tabs>
        <w:ind w:left="1247" w:hanging="283"/>
      </w:pPr>
      <w:rPr>
        <w:rFonts w:ascii="Symbol" w:hAnsi="Symbol" w:cs="Symbol" w:hint="default"/>
        <w:sz w:val="16"/>
        <w:szCs w:val="16"/>
      </w:rPr>
    </w:lvl>
  </w:abstractNum>
  <w:abstractNum w:abstractNumId="23" w15:restartNumberingAfterBreak="0">
    <w:nsid w:val="37EB79B6"/>
    <w:multiLevelType w:val="hybridMultilevel"/>
    <w:tmpl w:val="058E59E2"/>
    <w:lvl w:ilvl="0" w:tplc="040E0017">
      <w:start w:val="1"/>
      <w:numFmt w:val="lowerLetter"/>
      <w:lvlText w:val="%1)"/>
      <w:lvlJc w:val="left"/>
      <w:pPr>
        <w:ind w:left="1637"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4" w15:restartNumberingAfterBreak="0">
    <w:nsid w:val="38E3209F"/>
    <w:multiLevelType w:val="hybridMultilevel"/>
    <w:tmpl w:val="AAAE4EDA"/>
    <w:lvl w:ilvl="0" w:tplc="040E0009">
      <w:start w:val="1"/>
      <w:numFmt w:val="bullet"/>
      <w:lvlText w:val=""/>
      <w:lvlJc w:val="left"/>
      <w:pPr>
        <w:ind w:left="786" w:hanging="360"/>
      </w:pPr>
      <w:rPr>
        <w:rFonts w:ascii="Wingdings" w:hAnsi="Wingdings" w:hint="default"/>
      </w:rPr>
    </w:lvl>
    <w:lvl w:ilvl="1" w:tplc="809A28BC">
      <w:numFmt w:val="bullet"/>
      <w:lvlText w:val="-"/>
      <w:lvlJc w:val="left"/>
      <w:pPr>
        <w:ind w:left="1506" w:hanging="360"/>
      </w:pPr>
      <w:rPr>
        <w:rFonts w:ascii="Book Antiqua" w:eastAsia="Times New Roman" w:hAnsi="Book Antiqua" w:cs="Times New Roman"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5" w15:restartNumberingAfterBreak="0">
    <w:nsid w:val="39070FF5"/>
    <w:multiLevelType w:val="multilevel"/>
    <w:tmpl w:val="9454EB54"/>
    <w:lvl w:ilvl="0">
      <w:start w:val="1"/>
      <w:numFmt w:val="decimal"/>
      <w:pStyle w:val="TJ2"/>
      <w:lvlText w:val="%1"/>
      <w:lvlJc w:val="left"/>
      <w:pPr>
        <w:tabs>
          <w:tab w:val="num" w:pos="432"/>
        </w:tabs>
        <w:ind w:left="432" w:hanging="432"/>
      </w:pPr>
      <w:rPr>
        <w:rFonts w:hint="default"/>
      </w:rPr>
    </w:lvl>
    <w:lvl w:ilvl="1">
      <w:start w:val="1"/>
      <w:numFmt w:val="decimal"/>
      <w:pStyle w:val="TJ1"/>
      <w:lvlText w:val="%1.%2"/>
      <w:lvlJc w:val="left"/>
      <w:pPr>
        <w:tabs>
          <w:tab w:val="num" w:pos="576"/>
        </w:tabs>
        <w:ind w:left="576" w:hanging="576"/>
      </w:pPr>
      <w:rPr>
        <w:rFonts w:ascii="Garamond" w:eastAsia="Times New Roman" w:hAnsi="Garamond"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A3B399C"/>
    <w:multiLevelType w:val="hybridMultilevel"/>
    <w:tmpl w:val="089455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D812D2"/>
    <w:multiLevelType w:val="hybridMultilevel"/>
    <w:tmpl w:val="010CA2A4"/>
    <w:lvl w:ilvl="0" w:tplc="FFFFFFFF">
      <w:start w:val="1"/>
      <w:numFmt w:val="bullet"/>
      <w:pStyle w:val="Felsorols"/>
      <w:lvlText w:val=""/>
      <w:lvlJc w:val="left"/>
      <w:pPr>
        <w:tabs>
          <w:tab w:val="num" w:pos="720"/>
        </w:tabs>
        <w:ind w:left="720" w:hanging="360"/>
      </w:pPr>
      <w:rPr>
        <w:rFonts w:ascii="Wingdings" w:hAnsi="Wingdings" w:hint="default"/>
      </w:rPr>
    </w:lvl>
    <w:lvl w:ilvl="1" w:tplc="FFFFFFFF">
      <w:start w:val="1"/>
      <w:numFmt w:val="bullet"/>
      <w:pStyle w:val="Felsorols2"/>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1800" w:firstLine="0"/>
      </w:pPr>
      <w:rPr>
        <w:rFonts w:ascii="Symbol" w:hAnsi="Symbol"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2D942F7"/>
    <w:multiLevelType w:val="hybridMultilevel"/>
    <w:tmpl w:val="6B9A76DE"/>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0" w15:restartNumberingAfterBreak="0">
    <w:nsid w:val="4402495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E477EA"/>
    <w:multiLevelType w:val="multilevel"/>
    <w:tmpl w:val="3B86E1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2432A53"/>
    <w:multiLevelType w:val="hybridMultilevel"/>
    <w:tmpl w:val="B9208006"/>
    <w:lvl w:ilvl="0" w:tplc="7D4A0EF0">
      <w:start w:val="1"/>
      <w:numFmt w:val="lowerLetter"/>
      <w:lvlText w:val="%1)"/>
      <w:lvlJc w:val="left"/>
      <w:pPr>
        <w:tabs>
          <w:tab w:val="num" w:pos="1800"/>
        </w:tabs>
        <w:ind w:left="1800" w:hanging="360"/>
      </w:pPr>
      <w:rPr>
        <w:rFonts w:hint="default"/>
      </w:rPr>
    </w:lvl>
    <w:lvl w:ilvl="1" w:tplc="34C83164">
      <w:start w:val="1"/>
      <w:numFmt w:val="bullet"/>
      <w:lvlText w:val=""/>
      <w:lvlJc w:val="left"/>
      <w:pPr>
        <w:tabs>
          <w:tab w:val="num" w:pos="1800"/>
        </w:tabs>
        <w:ind w:left="1780" w:hanging="340"/>
      </w:pPr>
      <w:rPr>
        <w:rFonts w:ascii="Symbol" w:hAnsi="Symbol" w:hint="default"/>
      </w:rPr>
    </w:lvl>
    <w:lvl w:ilvl="2" w:tplc="7D4A0EF0">
      <w:start w:val="1"/>
      <w:numFmt w:val="lowerLetter"/>
      <w:lvlText w:val="%3)"/>
      <w:lvlJc w:val="left"/>
      <w:pPr>
        <w:tabs>
          <w:tab w:val="num" w:pos="2700"/>
        </w:tabs>
        <w:ind w:left="2700" w:hanging="360"/>
      </w:pPr>
      <w:rPr>
        <w:rFonts w:hint="default"/>
      </w:r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3" w15:restartNumberingAfterBreak="0">
    <w:nsid w:val="52CF16B7"/>
    <w:multiLevelType w:val="hybridMultilevel"/>
    <w:tmpl w:val="4356ACBA"/>
    <w:lvl w:ilvl="0" w:tplc="BD5A9A42">
      <w:start w:val="1"/>
      <w:numFmt w:val="decimal"/>
      <w:pStyle w:val="Cmsor20"/>
      <w:lvlText w:val="%1.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34" w15:restartNumberingAfterBreak="0">
    <w:nsid w:val="54D66ABF"/>
    <w:multiLevelType w:val="multilevel"/>
    <w:tmpl w:val="C8E23EBC"/>
    <w:lvl w:ilvl="0">
      <w:start w:val="1"/>
      <w:numFmt w:val="lowerLetter"/>
      <w:lvlText w:val="%1)"/>
      <w:lvlJc w:val="left"/>
      <w:pPr>
        <w:tabs>
          <w:tab w:val="num" w:pos="737"/>
        </w:tabs>
        <w:ind w:left="737" w:hanging="397"/>
      </w:pPr>
      <w:rPr>
        <w:rFonts w:hint="default"/>
      </w:rPr>
    </w:lvl>
    <w:lvl w:ilvl="1">
      <w:start w:val="1"/>
      <w:numFmt w:val="bullet"/>
      <w:pStyle w:val="OIT"/>
      <w:lvlText w:val=""/>
      <w:lvlJc w:val="left"/>
      <w:pPr>
        <w:tabs>
          <w:tab w:val="num" w:pos="1191"/>
        </w:tabs>
        <w:ind w:left="1191" w:hanging="454"/>
      </w:pPr>
      <w:rPr>
        <w:rFonts w:ascii="Symbol" w:hAnsi="Symbol" w:hint="default"/>
        <w:kern w:val="32"/>
      </w:rPr>
    </w:lvl>
    <w:lvl w:ilvl="2">
      <w:start w:val="1"/>
      <w:numFmt w:val="bullet"/>
      <w:lvlText w:val="-"/>
      <w:lvlJc w:val="left"/>
      <w:pPr>
        <w:tabs>
          <w:tab w:val="num" w:pos="1758"/>
        </w:tabs>
        <w:ind w:left="1758" w:hanging="397"/>
      </w:pPr>
      <w:rPr>
        <w:rFonts w:ascii="Arial" w:hAnsi="Arial" w:hint="default"/>
      </w:rPr>
    </w:lvl>
    <w:lvl w:ilvl="3">
      <w:start w:val="1"/>
      <w:numFmt w:val="bullet"/>
      <w:lvlText w:val="-"/>
      <w:lvlJc w:val="left"/>
      <w:pPr>
        <w:tabs>
          <w:tab w:val="num" w:pos="1440"/>
        </w:tabs>
        <w:ind w:left="1440" w:hanging="360"/>
      </w:pPr>
      <w:rPr>
        <w:rFonts w:ascii="Arial" w:hAnsi="Aria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559745AC"/>
    <w:multiLevelType w:val="multilevel"/>
    <w:tmpl w:val="BA48D834"/>
    <w:lvl w:ilvl="0">
      <w:start w:val="1"/>
      <w:numFmt w:val="upperRoman"/>
      <w:lvlText w:val="%1)"/>
      <w:lvlJc w:val="left"/>
      <w:pPr>
        <w:tabs>
          <w:tab w:val="num" w:pos="360"/>
        </w:tabs>
        <w:ind w:left="360" w:hanging="360"/>
      </w:pPr>
      <w:rPr>
        <w:rFonts w:hint="default"/>
      </w:rPr>
    </w:lvl>
    <w:lvl w:ilvl="1">
      <w:start w:val="1"/>
      <w:numFmt w:val="lowerLetter"/>
      <w:pStyle w:val="Normlbehzs"/>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5B97071"/>
    <w:multiLevelType w:val="hybridMultilevel"/>
    <w:tmpl w:val="96221C14"/>
    <w:lvl w:ilvl="0" w:tplc="7BE8D606">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5ED1AB9"/>
    <w:multiLevelType w:val="hybridMultilevel"/>
    <w:tmpl w:val="CB20346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17">
      <w:start w:val="1"/>
      <w:numFmt w:val="lowerLetter"/>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71F7D15"/>
    <w:multiLevelType w:val="hybridMultilevel"/>
    <w:tmpl w:val="55529B88"/>
    <w:lvl w:ilvl="0" w:tplc="914EE2B8">
      <w:start w:val="3"/>
      <w:numFmt w:val="lowerRoman"/>
      <w:pStyle w:val="ListAlphabet2"/>
      <w:lvlText w:val="(%1)"/>
      <w:lvlJc w:val="left"/>
      <w:pPr>
        <w:tabs>
          <w:tab w:val="num" w:pos="1440"/>
        </w:tabs>
        <w:ind w:left="1440" w:hanging="72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9" w15:restartNumberingAfterBreak="0">
    <w:nsid w:val="583D7435"/>
    <w:multiLevelType w:val="multilevel"/>
    <w:tmpl w:val="C400C6E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788" w:hanging="504"/>
      </w:pPr>
    </w:lvl>
    <w:lvl w:ilvl="3">
      <w:start w:val="1"/>
      <w:numFmt w:val="decimal"/>
      <w:lvlText w:val="%1.%2.%3.%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9C646BC"/>
    <w:multiLevelType w:val="multilevel"/>
    <w:tmpl w:val="99828C9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072" w:hanging="504"/>
      </w:pPr>
      <w:rPr>
        <w:rFonts w:ascii="Wingdings" w:hAnsi="Wingdings" w:hint="default"/>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B297B35"/>
    <w:multiLevelType w:val="multilevel"/>
    <w:tmpl w:val="D9089F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788"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BAD4A9F"/>
    <w:multiLevelType w:val="hybridMultilevel"/>
    <w:tmpl w:val="F136337E"/>
    <w:lvl w:ilvl="0" w:tplc="8012A8B0">
      <w:numFmt w:val="bullet"/>
      <w:lvlText w:val="-"/>
      <w:lvlJc w:val="left"/>
      <w:pPr>
        <w:ind w:left="786" w:hanging="360"/>
      </w:pPr>
      <w:rPr>
        <w:rFonts w:ascii="Garamond" w:eastAsia="Times New Roman" w:hAnsi="Garamond" w:cs="Times New Roman" w:hint="default"/>
      </w:rPr>
    </w:lvl>
    <w:lvl w:ilvl="1" w:tplc="040E0003">
      <w:start w:val="1"/>
      <w:numFmt w:val="bullet"/>
      <w:lvlText w:val="o"/>
      <w:lvlJc w:val="left"/>
      <w:pPr>
        <w:ind w:left="1506" w:hanging="360"/>
      </w:pPr>
      <w:rPr>
        <w:rFonts w:ascii="Courier New" w:hAnsi="Courier New" w:cs="Courier New" w:hint="default"/>
      </w:rPr>
    </w:lvl>
    <w:lvl w:ilvl="2" w:tplc="040E0005">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43" w15:restartNumberingAfterBreak="0">
    <w:nsid w:val="5C240A14"/>
    <w:multiLevelType w:val="singleLevel"/>
    <w:tmpl w:val="D4462CDC"/>
    <w:lvl w:ilvl="0">
      <w:start w:val="1"/>
      <w:numFmt w:val="bullet"/>
      <w:pStyle w:val="Lbjegyzetszveg"/>
      <w:lvlText w:val=""/>
      <w:lvlJc w:val="left"/>
      <w:pPr>
        <w:tabs>
          <w:tab w:val="num" w:pos="360"/>
        </w:tabs>
        <w:ind w:left="360" w:hanging="360"/>
      </w:pPr>
      <w:rPr>
        <w:rFonts w:ascii="Symbol" w:hAnsi="Symbol" w:hint="default"/>
      </w:rPr>
    </w:lvl>
  </w:abstractNum>
  <w:abstractNum w:abstractNumId="4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5" w15:restartNumberingAfterBreak="0">
    <w:nsid w:val="60B07945"/>
    <w:multiLevelType w:val="hybridMultilevel"/>
    <w:tmpl w:val="CB7AC45A"/>
    <w:lvl w:ilvl="0" w:tplc="040E0009">
      <w:start w:val="1"/>
      <w:numFmt w:val="bullet"/>
      <w:lvlText w:val=""/>
      <w:lvlJc w:val="left"/>
      <w:pPr>
        <w:ind w:left="1571" w:hanging="360"/>
      </w:pPr>
      <w:rPr>
        <w:rFonts w:ascii="Wingdings" w:hAnsi="Wingdings"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6" w15:restartNumberingAfterBreak="0">
    <w:nsid w:val="611F22CC"/>
    <w:multiLevelType w:val="hybridMultilevel"/>
    <w:tmpl w:val="31805B7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68694D46"/>
    <w:multiLevelType w:val="hybridMultilevel"/>
    <w:tmpl w:val="E312ACEC"/>
    <w:lvl w:ilvl="0" w:tplc="040E0017">
      <w:start w:val="1"/>
      <w:numFmt w:val="lowerLetter"/>
      <w:lvlText w:val="%1)"/>
      <w:lvlJc w:val="left"/>
      <w:pPr>
        <w:ind w:left="720" w:hanging="360"/>
      </w:pPr>
    </w:lvl>
    <w:lvl w:ilvl="1" w:tplc="85E078C6">
      <w:start w:val="1"/>
      <w:numFmt w:val="decimal"/>
      <w:lvlText w:val="%2."/>
      <w:lvlJc w:val="left"/>
      <w:pPr>
        <w:ind w:left="1785" w:hanging="705"/>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71202338"/>
    <w:multiLevelType w:val="hybridMultilevel"/>
    <w:tmpl w:val="BC24330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796E545A"/>
    <w:multiLevelType w:val="singleLevel"/>
    <w:tmpl w:val="3666492E"/>
    <w:lvl w:ilvl="0">
      <w:start w:val="1"/>
      <w:numFmt w:val="bullet"/>
      <w:pStyle w:val="NormlWeb"/>
      <w:lvlText w:val=""/>
      <w:lvlJc w:val="left"/>
      <w:pPr>
        <w:tabs>
          <w:tab w:val="num" w:pos="928"/>
        </w:tabs>
        <w:ind w:left="928" w:hanging="360"/>
      </w:pPr>
      <w:rPr>
        <w:rFonts w:ascii="Symbol" w:hAnsi="Symbol" w:hint="default"/>
      </w:rPr>
    </w:lvl>
  </w:abstractNum>
  <w:num w:numId="1" w16cid:durableId="1330332072">
    <w:abstractNumId w:val="0"/>
  </w:num>
  <w:num w:numId="2" w16cid:durableId="734937542">
    <w:abstractNumId w:val="2"/>
  </w:num>
  <w:num w:numId="3" w16cid:durableId="975528959">
    <w:abstractNumId w:val="49"/>
  </w:num>
  <w:num w:numId="4" w16cid:durableId="2139839242">
    <w:abstractNumId w:val="43"/>
  </w:num>
  <w:num w:numId="5" w16cid:durableId="1355964761">
    <w:abstractNumId w:val="8"/>
  </w:num>
  <w:num w:numId="6" w16cid:durableId="1338770628">
    <w:abstractNumId w:val="35"/>
  </w:num>
  <w:num w:numId="7" w16cid:durableId="512111496">
    <w:abstractNumId w:val="34"/>
  </w:num>
  <w:num w:numId="8" w16cid:durableId="1087337428">
    <w:abstractNumId w:val="22"/>
  </w:num>
  <w:num w:numId="9" w16cid:durableId="1681354817">
    <w:abstractNumId w:val="27"/>
  </w:num>
  <w:num w:numId="10" w16cid:durableId="577717845">
    <w:abstractNumId w:val="25"/>
  </w:num>
  <w:num w:numId="11" w16cid:durableId="1825664920">
    <w:abstractNumId w:val="44"/>
    <w:lvlOverride w:ilvl="0">
      <w:startOverride w:val="1"/>
    </w:lvlOverride>
  </w:num>
  <w:num w:numId="12" w16cid:durableId="787239732">
    <w:abstractNumId w:val="28"/>
    <w:lvlOverride w:ilvl="0">
      <w:startOverride w:val="1"/>
    </w:lvlOverride>
  </w:num>
  <w:num w:numId="13" w16cid:durableId="1019359387">
    <w:abstractNumId w:val="1"/>
  </w:num>
  <w:num w:numId="14" w16cid:durableId="2062710597">
    <w:abstractNumId w:val="17"/>
  </w:num>
  <w:num w:numId="15" w16cid:durableId="379088237">
    <w:abstractNumId w:val="14"/>
  </w:num>
  <w:num w:numId="16" w16cid:durableId="1367410790">
    <w:abstractNumId w:val="33"/>
  </w:num>
  <w:num w:numId="17" w16cid:durableId="184948888">
    <w:abstractNumId w:val="38"/>
  </w:num>
  <w:num w:numId="18" w16cid:durableId="1727794411">
    <w:abstractNumId w:val="42"/>
  </w:num>
  <w:num w:numId="19" w16cid:durableId="70662084">
    <w:abstractNumId w:val="30"/>
  </w:num>
  <w:num w:numId="20" w16cid:durableId="2053653946">
    <w:abstractNumId w:val="19"/>
  </w:num>
  <w:num w:numId="21" w16cid:durableId="1234197418">
    <w:abstractNumId w:val="18"/>
  </w:num>
  <w:num w:numId="22" w16cid:durableId="135539039">
    <w:abstractNumId w:val="15"/>
  </w:num>
  <w:num w:numId="23" w16cid:durableId="1538810795">
    <w:abstractNumId w:val="20"/>
  </w:num>
  <w:num w:numId="24" w16cid:durableId="1048147610">
    <w:abstractNumId w:val="26"/>
  </w:num>
  <w:num w:numId="25" w16cid:durableId="1608731617">
    <w:abstractNumId w:val="21"/>
  </w:num>
  <w:num w:numId="26" w16cid:durableId="987049350">
    <w:abstractNumId w:val="47"/>
  </w:num>
  <w:num w:numId="27" w16cid:durableId="1444500568">
    <w:abstractNumId w:val="31"/>
  </w:num>
  <w:num w:numId="28" w16cid:durableId="445388272">
    <w:abstractNumId w:val="46"/>
  </w:num>
  <w:num w:numId="29" w16cid:durableId="1061631438">
    <w:abstractNumId w:val="37"/>
  </w:num>
  <w:num w:numId="30" w16cid:durableId="500898592">
    <w:abstractNumId w:val="24"/>
  </w:num>
  <w:num w:numId="31" w16cid:durableId="2118868641">
    <w:abstractNumId w:val="40"/>
  </w:num>
  <w:num w:numId="32" w16cid:durableId="724959376">
    <w:abstractNumId w:val="16"/>
  </w:num>
  <w:num w:numId="33" w16cid:durableId="335380211">
    <w:abstractNumId w:val="41"/>
  </w:num>
  <w:num w:numId="34" w16cid:durableId="634137825">
    <w:abstractNumId w:val="10"/>
  </w:num>
  <w:num w:numId="35" w16cid:durableId="2037388966">
    <w:abstractNumId w:val="39"/>
  </w:num>
  <w:num w:numId="36" w16cid:durableId="1426730290">
    <w:abstractNumId w:val="11"/>
  </w:num>
  <w:num w:numId="37" w16cid:durableId="1379011522">
    <w:abstractNumId w:val="48"/>
  </w:num>
  <w:num w:numId="38" w16cid:durableId="599720075">
    <w:abstractNumId w:val="23"/>
  </w:num>
  <w:num w:numId="39" w16cid:durableId="932054684">
    <w:abstractNumId w:val="32"/>
  </w:num>
  <w:num w:numId="40" w16cid:durableId="2013142611">
    <w:abstractNumId w:val="9"/>
  </w:num>
  <w:num w:numId="41" w16cid:durableId="1197499996">
    <w:abstractNumId w:val="36"/>
  </w:num>
  <w:num w:numId="42" w16cid:durableId="614099464">
    <w:abstractNumId w:val="13"/>
  </w:num>
  <w:num w:numId="43" w16cid:durableId="1042091358">
    <w:abstractNumId w:val="3"/>
  </w:num>
  <w:num w:numId="44" w16cid:durableId="1723600370">
    <w:abstractNumId w:val="45"/>
  </w:num>
  <w:num w:numId="45" w16cid:durableId="82607602">
    <w:abstractNumId w:val="29"/>
  </w:num>
  <w:num w:numId="46" w16cid:durableId="1380398681">
    <w:abstractNumId w:val="5"/>
  </w:num>
  <w:num w:numId="47" w16cid:durableId="74399641">
    <w:abstractNumId w:val="12"/>
  </w:num>
  <w:num w:numId="48" w16cid:durableId="1404064296">
    <w:abstractNumId w:val="6"/>
  </w:num>
  <w:num w:numId="49" w16cid:durableId="1973636557">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81D"/>
    <w:rsid w:val="00030323"/>
    <w:rsid w:val="000347D4"/>
    <w:rsid w:val="00054C98"/>
    <w:rsid w:val="000B4483"/>
    <w:rsid w:val="000C0463"/>
    <w:rsid w:val="000C2A5C"/>
    <w:rsid w:val="000C2A9B"/>
    <w:rsid w:val="000D4559"/>
    <w:rsid w:val="000E1D55"/>
    <w:rsid w:val="00102778"/>
    <w:rsid w:val="00107CBF"/>
    <w:rsid w:val="00115C67"/>
    <w:rsid w:val="00130665"/>
    <w:rsid w:val="001325ED"/>
    <w:rsid w:val="0013622C"/>
    <w:rsid w:val="00136DF5"/>
    <w:rsid w:val="00152D83"/>
    <w:rsid w:val="00153478"/>
    <w:rsid w:val="00167BD3"/>
    <w:rsid w:val="001761E7"/>
    <w:rsid w:val="00184BCF"/>
    <w:rsid w:val="001A4F82"/>
    <w:rsid w:val="001B48F6"/>
    <w:rsid w:val="001B5A2E"/>
    <w:rsid w:val="001C4854"/>
    <w:rsid w:val="001C68E7"/>
    <w:rsid w:val="001D7173"/>
    <w:rsid w:val="001E2F32"/>
    <w:rsid w:val="001E48E4"/>
    <w:rsid w:val="001F049D"/>
    <w:rsid w:val="001F19F3"/>
    <w:rsid w:val="002023C8"/>
    <w:rsid w:val="0020543D"/>
    <w:rsid w:val="00207FC0"/>
    <w:rsid w:val="00210A1B"/>
    <w:rsid w:val="00212DF6"/>
    <w:rsid w:val="0021777D"/>
    <w:rsid w:val="00243629"/>
    <w:rsid w:val="002609B7"/>
    <w:rsid w:val="00264178"/>
    <w:rsid w:val="00271E0B"/>
    <w:rsid w:val="002721E6"/>
    <w:rsid w:val="00284754"/>
    <w:rsid w:val="00293CC4"/>
    <w:rsid w:val="0029559C"/>
    <w:rsid w:val="002A1056"/>
    <w:rsid w:val="002B0B95"/>
    <w:rsid w:val="002B19CE"/>
    <w:rsid w:val="002B276F"/>
    <w:rsid w:val="002B4365"/>
    <w:rsid w:val="002B620B"/>
    <w:rsid w:val="002B65F4"/>
    <w:rsid w:val="002C14F1"/>
    <w:rsid w:val="002C2857"/>
    <w:rsid w:val="002C4935"/>
    <w:rsid w:val="002D258A"/>
    <w:rsid w:val="002E2226"/>
    <w:rsid w:val="002F4F7F"/>
    <w:rsid w:val="0030163E"/>
    <w:rsid w:val="00314EC6"/>
    <w:rsid w:val="00321ED0"/>
    <w:rsid w:val="003254B6"/>
    <w:rsid w:val="00331456"/>
    <w:rsid w:val="00337DF1"/>
    <w:rsid w:val="00343EE7"/>
    <w:rsid w:val="00354912"/>
    <w:rsid w:val="0037123B"/>
    <w:rsid w:val="0039053F"/>
    <w:rsid w:val="003970AF"/>
    <w:rsid w:val="00397D20"/>
    <w:rsid w:val="003A1964"/>
    <w:rsid w:val="003B0214"/>
    <w:rsid w:val="003B3DCE"/>
    <w:rsid w:val="003B5DA5"/>
    <w:rsid w:val="003C712F"/>
    <w:rsid w:val="003D0BA4"/>
    <w:rsid w:val="003D6F28"/>
    <w:rsid w:val="003F2579"/>
    <w:rsid w:val="004042BD"/>
    <w:rsid w:val="0042649E"/>
    <w:rsid w:val="00433ECA"/>
    <w:rsid w:val="00435A99"/>
    <w:rsid w:val="004451C1"/>
    <w:rsid w:val="00445C88"/>
    <w:rsid w:val="0046040E"/>
    <w:rsid w:val="00463FBC"/>
    <w:rsid w:val="004659E9"/>
    <w:rsid w:val="00467C76"/>
    <w:rsid w:val="00467D96"/>
    <w:rsid w:val="00472231"/>
    <w:rsid w:val="004768A6"/>
    <w:rsid w:val="004A7039"/>
    <w:rsid w:val="004B74CA"/>
    <w:rsid w:val="004C24F5"/>
    <w:rsid w:val="004D475A"/>
    <w:rsid w:val="004E07E8"/>
    <w:rsid w:val="004E786C"/>
    <w:rsid w:val="004F74BE"/>
    <w:rsid w:val="00500652"/>
    <w:rsid w:val="00504E09"/>
    <w:rsid w:val="00507367"/>
    <w:rsid w:val="00513F57"/>
    <w:rsid w:val="005175C6"/>
    <w:rsid w:val="00531D73"/>
    <w:rsid w:val="00542C6F"/>
    <w:rsid w:val="00545882"/>
    <w:rsid w:val="00545AE8"/>
    <w:rsid w:val="00555FE2"/>
    <w:rsid w:val="00564442"/>
    <w:rsid w:val="0058035B"/>
    <w:rsid w:val="00592375"/>
    <w:rsid w:val="005B0948"/>
    <w:rsid w:val="005D06BD"/>
    <w:rsid w:val="005F1AFF"/>
    <w:rsid w:val="0060448B"/>
    <w:rsid w:val="00627C59"/>
    <w:rsid w:val="00636BA4"/>
    <w:rsid w:val="00642886"/>
    <w:rsid w:val="00650D68"/>
    <w:rsid w:val="0065501A"/>
    <w:rsid w:val="00655ECA"/>
    <w:rsid w:val="00667B16"/>
    <w:rsid w:val="00670484"/>
    <w:rsid w:val="00690598"/>
    <w:rsid w:val="006A67B5"/>
    <w:rsid w:val="006B0488"/>
    <w:rsid w:val="006C1F8E"/>
    <w:rsid w:val="006C4149"/>
    <w:rsid w:val="007009C4"/>
    <w:rsid w:val="00702B96"/>
    <w:rsid w:val="007102B6"/>
    <w:rsid w:val="007128D4"/>
    <w:rsid w:val="00714264"/>
    <w:rsid w:val="007267AD"/>
    <w:rsid w:val="00731717"/>
    <w:rsid w:val="007328C0"/>
    <w:rsid w:val="00743784"/>
    <w:rsid w:val="00743D5A"/>
    <w:rsid w:val="00745766"/>
    <w:rsid w:val="007542E8"/>
    <w:rsid w:val="007605AC"/>
    <w:rsid w:val="00772D41"/>
    <w:rsid w:val="00781F94"/>
    <w:rsid w:val="00785EA0"/>
    <w:rsid w:val="007A082E"/>
    <w:rsid w:val="007A0B0B"/>
    <w:rsid w:val="007A1351"/>
    <w:rsid w:val="007D08B1"/>
    <w:rsid w:val="007D3420"/>
    <w:rsid w:val="007E2EC6"/>
    <w:rsid w:val="007F139E"/>
    <w:rsid w:val="0080368B"/>
    <w:rsid w:val="00815B93"/>
    <w:rsid w:val="00817371"/>
    <w:rsid w:val="00827912"/>
    <w:rsid w:val="008313BC"/>
    <w:rsid w:val="008440DC"/>
    <w:rsid w:val="00846144"/>
    <w:rsid w:val="00851EFA"/>
    <w:rsid w:val="008573B1"/>
    <w:rsid w:val="00864F10"/>
    <w:rsid w:val="008701F2"/>
    <w:rsid w:val="0087096D"/>
    <w:rsid w:val="00880049"/>
    <w:rsid w:val="0088106E"/>
    <w:rsid w:val="0088560F"/>
    <w:rsid w:val="00886951"/>
    <w:rsid w:val="008A1CD6"/>
    <w:rsid w:val="008B11EA"/>
    <w:rsid w:val="008B7A8A"/>
    <w:rsid w:val="008D5990"/>
    <w:rsid w:val="008D7B85"/>
    <w:rsid w:val="008E2DD1"/>
    <w:rsid w:val="008E44F8"/>
    <w:rsid w:val="00903952"/>
    <w:rsid w:val="00910844"/>
    <w:rsid w:val="00914756"/>
    <w:rsid w:val="009173CB"/>
    <w:rsid w:val="009232AA"/>
    <w:rsid w:val="009261FF"/>
    <w:rsid w:val="00933B99"/>
    <w:rsid w:val="00936A2C"/>
    <w:rsid w:val="00943449"/>
    <w:rsid w:val="00945035"/>
    <w:rsid w:val="009464A1"/>
    <w:rsid w:val="00950472"/>
    <w:rsid w:val="009A5899"/>
    <w:rsid w:val="009B11C5"/>
    <w:rsid w:val="009B7E32"/>
    <w:rsid w:val="009D3D26"/>
    <w:rsid w:val="009D6AAC"/>
    <w:rsid w:val="009E4E37"/>
    <w:rsid w:val="009E7C34"/>
    <w:rsid w:val="009F7DD5"/>
    <w:rsid w:val="00A003DE"/>
    <w:rsid w:val="00A122A4"/>
    <w:rsid w:val="00A1377B"/>
    <w:rsid w:val="00A143FE"/>
    <w:rsid w:val="00A23074"/>
    <w:rsid w:val="00A2772F"/>
    <w:rsid w:val="00A344AD"/>
    <w:rsid w:val="00A71424"/>
    <w:rsid w:val="00A76F1A"/>
    <w:rsid w:val="00A8531C"/>
    <w:rsid w:val="00A91DE3"/>
    <w:rsid w:val="00A948FC"/>
    <w:rsid w:val="00A96CAB"/>
    <w:rsid w:val="00AB0338"/>
    <w:rsid w:val="00AB0FB9"/>
    <w:rsid w:val="00AB5484"/>
    <w:rsid w:val="00AB61A5"/>
    <w:rsid w:val="00AC72E5"/>
    <w:rsid w:val="00AE0433"/>
    <w:rsid w:val="00AE51BD"/>
    <w:rsid w:val="00AF7BE2"/>
    <w:rsid w:val="00B2335F"/>
    <w:rsid w:val="00B2425D"/>
    <w:rsid w:val="00B24BE4"/>
    <w:rsid w:val="00B5049F"/>
    <w:rsid w:val="00B527A8"/>
    <w:rsid w:val="00B62541"/>
    <w:rsid w:val="00B72B9F"/>
    <w:rsid w:val="00B75DD5"/>
    <w:rsid w:val="00B96BCC"/>
    <w:rsid w:val="00BA6D8D"/>
    <w:rsid w:val="00BA7FF6"/>
    <w:rsid w:val="00BC39B8"/>
    <w:rsid w:val="00BC618C"/>
    <w:rsid w:val="00BE5CAA"/>
    <w:rsid w:val="00BF12F5"/>
    <w:rsid w:val="00BF548F"/>
    <w:rsid w:val="00C018BF"/>
    <w:rsid w:val="00C1062F"/>
    <w:rsid w:val="00C14A32"/>
    <w:rsid w:val="00C32784"/>
    <w:rsid w:val="00C334E6"/>
    <w:rsid w:val="00C44E61"/>
    <w:rsid w:val="00C575EC"/>
    <w:rsid w:val="00C61A39"/>
    <w:rsid w:val="00C8341B"/>
    <w:rsid w:val="00C85A57"/>
    <w:rsid w:val="00CA2B46"/>
    <w:rsid w:val="00CB2E18"/>
    <w:rsid w:val="00CD5CE6"/>
    <w:rsid w:val="00CD75C8"/>
    <w:rsid w:val="00CE66A0"/>
    <w:rsid w:val="00CF0A9B"/>
    <w:rsid w:val="00CF3C02"/>
    <w:rsid w:val="00D00C33"/>
    <w:rsid w:val="00D03B38"/>
    <w:rsid w:val="00D1204D"/>
    <w:rsid w:val="00D127DC"/>
    <w:rsid w:val="00D1719C"/>
    <w:rsid w:val="00D23104"/>
    <w:rsid w:val="00D24E9A"/>
    <w:rsid w:val="00D35100"/>
    <w:rsid w:val="00D42C12"/>
    <w:rsid w:val="00D52F2A"/>
    <w:rsid w:val="00D56F46"/>
    <w:rsid w:val="00D60BDB"/>
    <w:rsid w:val="00D637B6"/>
    <w:rsid w:val="00D85FDF"/>
    <w:rsid w:val="00D86EF4"/>
    <w:rsid w:val="00DA28ED"/>
    <w:rsid w:val="00DA5EA9"/>
    <w:rsid w:val="00DC157B"/>
    <w:rsid w:val="00DC743E"/>
    <w:rsid w:val="00DD0F3B"/>
    <w:rsid w:val="00DE594A"/>
    <w:rsid w:val="00DE5FCC"/>
    <w:rsid w:val="00DE72D6"/>
    <w:rsid w:val="00DF37EF"/>
    <w:rsid w:val="00DF5A80"/>
    <w:rsid w:val="00E1135E"/>
    <w:rsid w:val="00E137A5"/>
    <w:rsid w:val="00E151B8"/>
    <w:rsid w:val="00E15EBC"/>
    <w:rsid w:val="00E17318"/>
    <w:rsid w:val="00E2200E"/>
    <w:rsid w:val="00E24701"/>
    <w:rsid w:val="00E25315"/>
    <w:rsid w:val="00E317D3"/>
    <w:rsid w:val="00E33972"/>
    <w:rsid w:val="00E33FFE"/>
    <w:rsid w:val="00E37FC2"/>
    <w:rsid w:val="00E4160C"/>
    <w:rsid w:val="00E53865"/>
    <w:rsid w:val="00E81264"/>
    <w:rsid w:val="00E822E6"/>
    <w:rsid w:val="00E8542F"/>
    <w:rsid w:val="00E96CB0"/>
    <w:rsid w:val="00E97547"/>
    <w:rsid w:val="00EA54C8"/>
    <w:rsid w:val="00EA67AD"/>
    <w:rsid w:val="00EB635A"/>
    <w:rsid w:val="00EC6338"/>
    <w:rsid w:val="00ED1691"/>
    <w:rsid w:val="00ED3E32"/>
    <w:rsid w:val="00EF096D"/>
    <w:rsid w:val="00F0381D"/>
    <w:rsid w:val="00F043D0"/>
    <w:rsid w:val="00F05261"/>
    <w:rsid w:val="00F1262D"/>
    <w:rsid w:val="00F126C2"/>
    <w:rsid w:val="00F132FA"/>
    <w:rsid w:val="00F15BA8"/>
    <w:rsid w:val="00F315EC"/>
    <w:rsid w:val="00F339E3"/>
    <w:rsid w:val="00F346B0"/>
    <w:rsid w:val="00F45126"/>
    <w:rsid w:val="00F51AFC"/>
    <w:rsid w:val="00F86112"/>
    <w:rsid w:val="00F979A6"/>
    <w:rsid w:val="00FA259F"/>
    <w:rsid w:val="00FB07A6"/>
    <w:rsid w:val="00FD067F"/>
    <w:rsid w:val="00FD2A36"/>
    <w:rsid w:val="00FD4E6D"/>
    <w:rsid w:val="00FD5BCC"/>
    <w:rsid w:val="00FE7C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01294"/>
  <w15:chartTrackingRefBased/>
  <w15:docId w15:val="{7A660880-4D97-466D-950D-A5204B0CE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0381D"/>
    <w:rPr>
      <w:rFonts w:ascii="Times New Roman" w:eastAsia="Times New Roman" w:hAnsi="Times New Roman"/>
    </w:rPr>
  </w:style>
  <w:style w:type="paragraph" w:styleId="Cmsor1">
    <w:name w:val="heading 1"/>
    <w:aliases w:val="(Alt+1),Címsor 1 Char1,Címsor 1 Char Char,Címsor 1 Char Char Char Char Char"/>
    <w:basedOn w:val="Norml"/>
    <w:next w:val="Norml"/>
    <w:link w:val="Cmsor1Char"/>
    <w:qFormat/>
    <w:rsid w:val="00F0381D"/>
    <w:pPr>
      <w:pageBreakBefore/>
      <w:numPr>
        <w:numId w:val="2"/>
      </w:numPr>
      <w:suppressAutoHyphens/>
      <w:spacing w:before="320" w:after="160"/>
      <w:outlineLvl w:val="0"/>
    </w:pPr>
    <w:rPr>
      <w:rFonts w:ascii="Arial" w:hAnsi="Arial"/>
      <w:b/>
      <w:kern w:val="32"/>
      <w:sz w:val="28"/>
      <w:lang w:val="x-none" w:eastAsia="x-none"/>
    </w:rPr>
  </w:style>
  <w:style w:type="paragraph" w:styleId="Cmsor2">
    <w:name w:val="heading 2"/>
    <w:aliases w:val="(Alt+2),Chapter Title,Címsor 2 Char1, Char,Char"/>
    <w:basedOn w:val="Norml"/>
    <w:next w:val="Norml"/>
    <w:link w:val="Cmsor2Char"/>
    <w:qFormat/>
    <w:rsid w:val="00F0381D"/>
    <w:pPr>
      <w:keepNext/>
      <w:numPr>
        <w:ilvl w:val="1"/>
        <w:numId w:val="2"/>
      </w:numPr>
      <w:suppressAutoHyphens/>
      <w:spacing w:before="240" w:after="240"/>
      <w:outlineLvl w:val="1"/>
    </w:pPr>
    <w:rPr>
      <w:rFonts w:ascii="Arial" w:hAnsi="Arial"/>
      <w:b/>
      <w:kern w:val="28"/>
      <w:sz w:val="24"/>
      <w:lang w:val="x-none" w:eastAsia="x-none"/>
    </w:rPr>
  </w:style>
  <w:style w:type="paragraph" w:styleId="Cmsor3">
    <w:name w:val="heading 3"/>
    <w:aliases w:val="H3,(Alt+3)"/>
    <w:basedOn w:val="Norml"/>
    <w:next w:val="Norml"/>
    <w:link w:val="Cmsor3Char"/>
    <w:qFormat/>
    <w:rsid w:val="00F0381D"/>
    <w:pPr>
      <w:keepNext/>
      <w:numPr>
        <w:ilvl w:val="2"/>
        <w:numId w:val="2"/>
      </w:numPr>
      <w:suppressAutoHyphens/>
      <w:spacing w:before="120" w:after="240"/>
      <w:outlineLvl w:val="2"/>
    </w:pPr>
    <w:rPr>
      <w:rFonts w:ascii="Arial" w:hAnsi="Arial"/>
      <w:i/>
      <w:kern w:val="24"/>
      <w:sz w:val="24"/>
      <w:lang w:val="x-none" w:eastAsia="x-none"/>
    </w:rPr>
  </w:style>
  <w:style w:type="paragraph" w:styleId="Cmsor4">
    <w:name w:val="heading 4"/>
    <w:basedOn w:val="Cmsor3"/>
    <w:next w:val="Norml"/>
    <w:link w:val="Cmsor4Char"/>
    <w:autoRedefine/>
    <w:qFormat/>
    <w:rsid w:val="00F0381D"/>
    <w:pPr>
      <w:numPr>
        <w:ilvl w:val="0"/>
        <w:numId w:val="0"/>
      </w:numPr>
      <w:jc w:val="both"/>
      <w:outlineLvl w:val="3"/>
    </w:pPr>
    <w:rPr>
      <w:rFonts w:ascii="Times New Roman" w:hAnsi="Times New Roman"/>
      <w:iCs/>
      <w:sz w:val="28"/>
    </w:rPr>
  </w:style>
  <w:style w:type="paragraph" w:styleId="Cmsor5">
    <w:name w:val="heading 5"/>
    <w:basedOn w:val="Cmsor4"/>
    <w:next w:val="Norml"/>
    <w:link w:val="Cmsor5Char"/>
    <w:autoRedefine/>
    <w:qFormat/>
    <w:rsid w:val="00F0381D"/>
    <w:pPr>
      <w:outlineLvl w:val="4"/>
    </w:pPr>
    <w:rPr>
      <w:iCs w:val="0"/>
    </w:rPr>
  </w:style>
  <w:style w:type="paragraph" w:styleId="Cmsor6">
    <w:name w:val="heading 6"/>
    <w:basedOn w:val="Cmsor5"/>
    <w:next w:val="Normlbehzs"/>
    <w:link w:val="Cmsor6Char"/>
    <w:qFormat/>
    <w:rsid w:val="00F0381D"/>
    <w:pPr>
      <w:numPr>
        <w:ilvl w:val="5"/>
        <w:numId w:val="2"/>
      </w:numPr>
      <w:tabs>
        <w:tab w:val="num" w:pos="360"/>
      </w:tabs>
      <w:outlineLvl w:val="5"/>
    </w:pPr>
    <w:rPr>
      <w:i w:val="0"/>
    </w:rPr>
  </w:style>
  <w:style w:type="paragraph" w:styleId="Cmsor7">
    <w:name w:val="heading 7"/>
    <w:basedOn w:val="Norml"/>
    <w:next w:val="Normlbehzs"/>
    <w:link w:val="Cmsor7Char"/>
    <w:qFormat/>
    <w:rsid w:val="00F0381D"/>
    <w:pPr>
      <w:keepNext/>
      <w:numPr>
        <w:ilvl w:val="6"/>
        <w:numId w:val="2"/>
      </w:numPr>
      <w:spacing w:before="120" w:after="120"/>
      <w:outlineLvl w:val="6"/>
    </w:pPr>
    <w:rPr>
      <w:rFonts w:ascii="Arial" w:hAnsi="Arial"/>
      <w:i/>
      <w:kern w:val="24"/>
      <w:sz w:val="24"/>
      <w:lang w:val="x-none"/>
    </w:rPr>
  </w:style>
  <w:style w:type="paragraph" w:styleId="Cmsor9">
    <w:name w:val="heading 9"/>
    <w:basedOn w:val="Norml"/>
    <w:next w:val="Normlbehzs"/>
    <w:link w:val="Cmsor9Char"/>
    <w:qFormat/>
    <w:rsid w:val="00F0381D"/>
    <w:pPr>
      <w:keepNext/>
      <w:numPr>
        <w:ilvl w:val="8"/>
        <w:numId w:val="2"/>
      </w:numPr>
      <w:spacing w:before="120" w:after="120"/>
      <w:outlineLvl w:val="8"/>
    </w:pPr>
    <w:rPr>
      <w:rFonts w:ascii="Arial" w:hAnsi="Arial"/>
      <w:kern w:val="24"/>
      <w:sz w:val="24"/>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Alt+1) Char,Címsor 1 Char1 Char,Címsor 1 Char Char Char,Címsor 1 Char Char Char Char Char Char"/>
    <w:link w:val="Cmsor1"/>
    <w:rsid w:val="00F0381D"/>
    <w:rPr>
      <w:rFonts w:ascii="Arial" w:eastAsia="Times New Roman" w:hAnsi="Arial" w:cs="Times New Roman"/>
      <w:b/>
      <w:kern w:val="32"/>
      <w:sz w:val="28"/>
      <w:szCs w:val="20"/>
      <w:lang w:val="x-none" w:eastAsia="x-none"/>
    </w:rPr>
  </w:style>
  <w:style w:type="character" w:customStyle="1" w:styleId="Cmsor2Char">
    <w:name w:val="Címsor 2 Char"/>
    <w:aliases w:val="(Alt+2) Char,Chapter Title Char,Címsor 2 Char1 Char, Char Char1,Char Char1"/>
    <w:link w:val="Cmsor2"/>
    <w:rsid w:val="00F0381D"/>
    <w:rPr>
      <w:rFonts w:ascii="Arial" w:eastAsia="Times New Roman" w:hAnsi="Arial" w:cs="Times New Roman"/>
      <w:b/>
      <w:kern w:val="28"/>
      <w:sz w:val="24"/>
      <w:szCs w:val="20"/>
      <w:lang w:val="x-none" w:eastAsia="x-none"/>
    </w:rPr>
  </w:style>
  <w:style w:type="character" w:customStyle="1" w:styleId="Cmsor3Char">
    <w:name w:val="Címsor 3 Char"/>
    <w:aliases w:val="H3 Char,(Alt+3) Char"/>
    <w:link w:val="Cmsor3"/>
    <w:rsid w:val="00F0381D"/>
    <w:rPr>
      <w:rFonts w:ascii="Arial" w:eastAsia="Times New Roman" w:hAnsi="Arial" w:cs="Times New Roman"/>
      <w:i/>
      <w:kern w:val="24"/>
      <w:sz w:val="24"/>
      <w:szCs w:val="20"/>
      <w:lang w:val="x-none" w:eastAsia="x-none"/>
    </w:rPr>
  </w:style>
  <w:style w:type="character" w:customStyle="1" w:styleId="Cmsor4Char">
    <w:name w:val="Címsor 4 Char"/>
    <w:link w:val="Cmsor4"/>
    <w:rsid w:val="00F0381D"/>
    <w:rPr>
      <w:rFonts w:ascii="Times New Roman" w:eastAsia="Times New Roman" w:hAnsi="Times New Roman" w:cs="Times New Roman"/>
      <w:i/>
      <w:iCs/>
      <w:kern w:val="24"/>
      <w:sz w:val="28"/>
      <w:szCs w:val="20"/>
      <w:lang w:val="x-none" w:eastAsia="x-none"/>
    </w:rPr>
  </w:style>
  <w:style w:type="character" w:customStyle="1" w:styleId="Cmsor5Char">
    <w:name w:val="Címsor 5 Char"/>
    <w:link w:val="Cmsor5"/>
    <w:rsid w:val="00F0381D"/>
    <w:rPr>
      <w:rFonts w:ascii="Times New Roman" w:eastAsia="Times New Roman" w:hAnsi="Times New Roman" w:cs="Times New Roman"/>
      <w:i/>
      <w:kern w:val="24"/>
      <w:sz w:val="28"/>
      <w:szCs w:val="20"/>
      <w:lang w:val="x-none" w:eastAsia="x-none"/>
    </w:rPr>
  </w:style>
  <w:style w:type="character" w:customStyle="1" w:styleId="Cmsor6Char">
    <w:name w:val="Címsor 6 Char"/>
    <w:link w:val="Cmsor6"/>
    <w:rsid w:val="00F0381D"/>
    <w:rPr>
      <w:rFonts w:ascii="Times New Roman" w:eastAsia="Times New Roman" w:hAnsi="Times New Roman" w:cs="Times New Roman"/>
      <w:kern w:val="24"/>
      <w:sz w:val="28"/>
      <w:szCs w:val="20"/>
      <w:lang w:val="x-none" w:eastAsia="x-none"/>
    </w:rPr>
  </w:style>
  <w:style w:type="character" w:customStyle="1" w:styleId="Cmsor7Char">
    <w:name w:val="Címsor 7 Char"/>
    <w:link w:val="Cmsor7"/>
    <w:rsid w:val="00F0381D"/>
    <w:rPr>
      <w:rFonts w:ascii="Arial" w:eastAsia="Times New Roman" w:hAnsi="Arial" w:cs="Times New Roman"/>
      <w:i/>
      <w:kern w:val="24"/>
      <w:sz w:val="24"/>
      <w:szCs w:val="20"/>
      <w:lang w:eastAsia="hu-HU"/>
    </w:rPr>
  </w:style>
  <w:style w:type="character" w:customStyle="1" w:styleId="Cmsor9Char">
    <w:name w:val="Címsor 9 Char"/>
    <w:link w:val="Cmsor9"/>
    <w:rsid w:val="00F0381D"/>
    <w:rPr>
      <w:rFonts w:ascii="Arial" w:eastAsia="Times New Roman" w:hAnsi="Arial" w:cs="Times New Roman"/>
      <w:kern w:val="24"/>
      <w:sz w:val="24"/>
      <w:szCs w:val="20"/>
      <w:lang w:eastAsia="hu-HU"/>
    </w:rPr>
  </w:style>
  <w:style w:type="paragraph" w:styleId="Normlbehzs">
    <w:name w:val="Normal Indent"/>
    <w:basedOn w:val="Norml"/>
    <w:semiHidden/>
    <w:rsid w:val="00F0381D"/>
    <w:pPr>
      <w:numPr>
        <w:ilvl w:val="1"/>
        <w:numId w:val="6"/>
      </w:numPr>
      <w:tabs>
        <w:tab w:val="clear" w:pos="720"/>
      </w:tabs>
      <w:spacing w:after="120"/>
      <w:ind w:left="708" w:firstLine="0"/>
    </w:pPr>
    <w:rPr>
      <w:rFonts w:ascii="Arial" w:hAnsi="Arial"/>
      <w:kern w:val="24"/>
      <w:sz w:val="24"/>
    </w:rPr>
  </w:style>
  <w:style w:type="paragraph" w:styleId="Szvegtrzs2">
    <w:name w:val="Body Text 2"/>
    <w:basedOn w:val="Norml"/>
    <w:link w:val="Szvegtrzs2Char"/>
    <w:rsid w:val="00F0381D"/>
    <w:pPr>
      <w:tabs>
        <w:tab w:val="num" w:pos="360"/>
      </w:tabs>
      <w:ind w:left="357" w:hanging="357"/>
    </w:pPr>
    <w:rPr>
      <w:rFonts w:ascii="Arial" w:hAnsi="Arial"/>
      <w:kern w:val="24"/>
      <w:sz w:val="24"/>
      <w:lang w:val="x-none" w:eastAsia="x-none"/>
    </w:rPr>
  </w:style>
  <w:style w:type="character" w:customStyle="1" w:styleId="Szvegtrzs2Char">
    <w:name w:val="Szövegtörzs 2 Char"/>
    <w:link w:val="Szvegtrzs2"/>
    <w:rsid w:val="00F0381D"/>
    <w:rPr>
      <w:rFonts w:ascii="Arial" w:eastAsia="Times New Roman" w:hAnsi="Arial" w:cs="Times New Roman"/>
      <w:kern w:val="24"/>
      <w:sz w:val="24"/>
      <w:szCs w:val="20"/>
      <w:lang w:val="x-none" w:eastAsia="x-none"/>
    </w:rPr>
  </w:style>
  <w:style w:type="paragraph" w:customStyle="1" w:styleId="OIT">
    <w:name w:val="OIT"/>
    <w:basedOn w:val="Norml"/>
    <w:rsid w:val="00F0381D"/>
    <w:pPr>
      <w:numPr>
        <w:ilvl w:val="1"/>
        <w:numId w:val="7"/>
      </w:numPr>
      <w:tabs>
        <w:tab w:val="clear" w:pos="1191"/>
        <w:tab w:val="num" w:pos="360"/>
      </w:tabs>
      <w:spacing w:before="120" w:after="240"/>
      <w:ind w:left="360" w:hanging="360"/>
    </w:pPr>
    <w:rPr>
      <w:rFonts w:ascii="Arial" w:hAnsi="Arial"/>
      <w:b/>
      <w:kern w:val="24"/>
      <w:sz w:val="24"/>
      <w:szCs w:val="24"/>
    </w:rPr>
  </w:style>
  <w:style w:type="paragraph" w:customStyle="1" w:styleId="Felsorolas1">
    <w:name w:val="Felsorolas1"/>
    <w:basedOn w:val="Szvegtrzs"/>
    <w:rsid w:val="00F0381D"/>
    <w:pPr>
      <w:numPr>
        <w:numId w:val="8"/>
      </w:numPr>
      <w:tabs>
        <w:tab w:val="clear" w:pos="1324"/>
        <w:tab w:val="num" w:pos="1191"/>
      </w:tabs>
      <w:spacing w:before="60" w:after="60"/>
      <w:ind w:left="1191" w:hanging="454"/>
      <w:jc w:val="both"/>
    </w:pPr>
    <w:rPr>
      <w:kern w:val="0"/>
    </w:rPr>
  </w:style>
  <w:style w:type="paragraph" w:styleId="Szvegtrzs">
    <w:name w:val="Body Text"/>
    <w:basedOn w:val="Norml"/>
    <w:link w:val="SzvegtrzsChar"/>
    <w:rsid w:val="00F0381D"/>
    <w:pPr>
      <w:spacing w:after="120"/>
    </w:pPr>
    <w:rPr>
      <w:rFonts w:ascii="Arial" w:hAnsi="Arial"/>
      <w:kern w:val="24"/>
      <w:sz w:val="24"/>
      <w:lang w:val="x-none"/>
    </w:rPr>
  </w:style>
  <w:style w:type="character" w:customStyle="1" w:styleId="SzvegtrzsChar">
    <w:name w:val="Szövegtörzs Char"/>
    <w:link w:val="Szvegtrzs"/>
    <w:rsid w:val="00F0381D"/>
    <w:rPr>
      <w:rFonts w:ascii="Arial" w:eastAsia="Times New Roman" w:hAnsi="Arial" w:cs="Times New Roman"/>
      <w:kern w:val="24"/>
      <w:sz w:val="24"/>
      <w:szCs w:val="20"/>
      <w:lang w:eastAsia="hu-HU"/>
    </w:rPr>
  </w:style>
  <w:style w:type="paragraph" w:styleId="Felsorols2">
    <w:name w:val="List Bullet 2"/>
    <w:basedOn w:val="Felsorols"/>
    <w:autoRedefine/>
    <w:semiHidden/>
    <w:rsid w:val="00F0381D"/>
    <w:pPr>
      <w:widowControl w:val="0"/>
      <w:numPr>
        <w:ilvl w:val="1"/>
      </w:numPr>
      <w:tabs>
        <w:tab w:val="clear" w:pos="1440"/>
        <w:tab w:val="left" w:pos="284"/>
        <w:tab w:val="num" w:pos="360"/>
        <w:tab w:val="num" w:pos="644"/>
        <w:tab w:val="left" w:pos="1247"/>
        <w:tab w:val="right" w:pos="8953"/>
      </w:tabs>
      <w:autoSpaceDE w:val="0"/>
      <w:autoSpaceDN w:val="0"/>
      <w:spacing w:after="120" w:line="240" w:lineRule="atLeast"/>
      <w:ind w:left="567" w:hanging="283"/>
    </w:pPr>
    <w:rPr>
      <w:snapToGrid/>
    </w:rPr>
  </w:style>
  <w:style w:type="paragraph" w:styleId="Felsorols">
    <w:name w:val="List Bullet"/>
    <w:basedOn w:val="Norml"/>
    <w:autoRedefine/>
    <w:semiHidden/>
    <w:rsid w:val="00F0381D"/>
    <w:pPr>
      <w:numPr>
        <w:numId w:val="9"/>
      </w:numPr>
      <w:tabs>
        <w:tab w:val="clear" w:pos="720"/>
      </w:tabs>
      <w:spacing w:line="360" w:lineRule="auto"/>
      <w:ind w:left="0" w:firstLine="0"/>
      <w:jc w:val="both"/>
    </w:pPr>
    <w:rPr>
      <w:rFonts w:ascii="Arial" w:hAnsi="Arial"/>
      <w:snapToGrid w:val="0"/>
      <w:sz w:val="24"/>
    </w:rPr>
  </w:style>
  <w:style w:type="paragraph" w:customStyle="1" w:styleId="Cmsor3formzva">
    <w:name w:val="Címsor 3 formázva"/>
    <w:basedOn w:val="Cmsor3"/>
    <w:rsid w:val="00F0381D"/>
    <w:pPr>
      <w:numPr>
        <w:ilvl w:val="0"/>
        <w:numId w:val="1"/>
      </w:numPr>
      <w:tabs>
        <w:tab w:val="clear" w:pos="643"/>
        <w:tab w:val="num" w:pos="1517"/>
      </w:tabs>
      <w:suppressAutoHyphens w:val="0"/>
      <w:spacing w:after="120"/>
      <w:ind w:left="1517"/>
      <w:jc w:val="both"/>
    </w:pPr>
    <w:rPr>
      <w:rFonts w:ascii="Garamond" w:hAnsi="Garamond" w:cs="Arial"/>
      <w:bCs/>
      <w:kern w:val="0"/>
      <w:sz w:val="26"/>
      <w:szCs w:val="26"/>
    </w:rPr>
  </w:style>
  <w:style w:type="paragraph" w:styleId="Szvegtrzs3">
    <w:name w:val="Body Text 3"/>
    <w:basedOn w:val="Norml"/>
    <w:link w:val="Szvegtrzs3Char"/>
    <w:rsid w:val="00F0381D"/>
    <w:pPr>
      <w:tabs>
        <w:tab w:val="left" w:pos="5670"/>
      </w:tabs>
      <w:jc w:val="both"/>
    </w:pPr>
    <w:rPr>
      <w:sz w:val="28"/>
      <w:lang w:val="x-none"/>
    </w:rPr>
  </w:style>
  <w:style w:type="character" w:customStyle="1" w:styleId="Szvegtrzs3Char">
    <w:name w:val="Szövegtörzs 3 Char"/>
    <w:link w:val="Szvegtrzs3"/>
    <w:rsid w:val="00F0381D"/>
    <w:rPr>
      <w:rFonts w:ascii="Times New Roman" w:eastAsia="Times New Roman" w:hAnsi="Times New Roman" w:cs="Times New Roman"/>
      <w:sz w:val="28"/>
      <w:szCs w:val="20"/>
      <w:lang w:eastAsia="hu-HU"/>
    </w:rPr>
  </w:style>
  <w:style w:type="paragraph" w:styleId="Cm">
    <w:name w:val="Title"/>
    <w:basedOn w:val="Norml"/>
    <w:link w:val="CmChar"/>
    <w:qFormat/>
    <w:rsid w:val="00F0381D"/>
    <w:pPr>
      <w:spacing w:line="360" w:lineRule="auto"/>
      <w:jc w:val="center"/>
    </w:pPr>
    <w:rPr>
      <w:b/>
      <w:sz w:val="28"/>
      <w:lang w:val="x-none" w:eastAsia="x-none"/>
    </w:rPr>
  </w:style>
  <w:style w:type="character" w:customStyle="1" w:styleId="CmChar">
    <w:name w:val="Cím Char"/>
    <w:link w:val="Cm"/>
    <w:rsid w:val="00F0381D"/>
    <w:rPr>
      <w:rFonts w:ascii="Times New Roman" w:eastAsia="Times New Roman" w:hAnsi="Times New Roman" w:cs="Times New Roman"/>
      <w:b/>
      <w:sz w:val="28"/>
      <w:szCs w:val="20"/>
      <w:lang w:val="x-none" w:eastAsia="x-none"/>
    </w:rPr>
  </w:style>
  <w:style w:type="paragraph" w:customStyle="1" w:styleId="cm0">
    <w:name w:val="cím"/>
    <w:basedOn w:val="Norml"/>
    <w:next w:val="Norml"/>
    <w:rsid w:val="00F0381D"/>
    <w:pPr>
      <w:spacing w:line="360" w:lineRule="auto"/>
      <w:jc w:val="center"/>
    </w:pPr>
    <w:rPr>
      <w:rFonts w:ascii="H-Gourmand" w:hAnsi="H-Gourmand"/>
      <w:b/>
      <w:sz w:val="28"/>
    </w:rPr>
  </w:style>
  <w:style w:type="paragraph" w:customStyle="1" w:styleId="Szveg">
    <w:name w:val="Szöveg"/>
    <w:basedOn w:val="Norml"/>
    <w:rsid w:val="00F0381D"/>
    <w:pPr>
      <w:spacing w:before="120" w:after="120" w:line="360" w:lineRule="atLeast"/>
    </w:pPr>
    <w:rPr>
      <w:rFonts w:ascii="Arial" w:hAnsi="Arial"/>
      <w:sz w:val="24"/>
    </w:rPr>
  </w:style>
  <w:style w:type="paragraph" w:styleId="TJ1">
    <w:name w:val="toc 1"/>
    <w:basedOn w:val="Norml"/>
    <w:next w:val="Norml"/>
    <w:rsid w:val="00F0381D"/>
    <w:pPr>
      <w:numPr>
        <w:ilvl w:val="1"/>
        <w:numId w:val="10"/>
      </w:numPr>
      <w:tabs>
        <w:tab w:val="clear" w:pos="576"/>
        <w:tab w:val="right" w:pos="9071"/>
      </w:tabs>
      <w:spacing w:before="120"/>
      <w:ind w:left="0" w:firstLine="0"/>
    </w:pPr>
    <w:rPr>
      <w:b/>
      <w:caps/>
      <w:kern w:val="24"/>
      <w:sz w:val="24"/>
    </w:rPr>
  </w:style>
  <w:style w:type="paragraph" w:styleId="TJ2">
    <w:name w:val="toc 2"/>
    <w:basedOn w:val="Norml"/>
    <w:next w:val="Norml"/>
    <w:rsid w:val="00F0381D"/>
    <w:pPr>
      <w:numPr>
        <w:numId w:val="10"/>
      </w:numPr>
      <w:tabs>
        <w:tab w:val="clear" w:pos="432"/>
        <w:tab w:val="right" w:pos="9071"/>
      </w:tabs>
      <w:spacing w:before="240"/>
      <w:ind w:left="240" w:firstLine="0"/>
    </w:pPr>
    <w:rPr>
      <w:rFonts w:ascii="Arial" w:hAnsi="Arial"/>
      <w:kern w:val="24"/>
      <w:sz w:val="24"/>
    </w:rPr>
  </w:style>
  <w:style w:type="character" w:styleId="Hiperhivatkozs">
    <w:name w:val="Hyperlink"/>
    <w:rsid w:val="00F0381D"/>
    <w:rPr>
      <w:color w:val="0000FF"/>
      <w:u w:val="single"/>
    </w:rPr>
  </w:style>
  <w:style w:type="character" w:styleId="Lbjegyzet-hivatkozs">
    <w:name w:val="footnote reference"/>
    <w:aliases w:val="BVI fnr,Footnote symbol,Times 10 Point,Exposant 3 Point,Footnote Reference Number, Exposant 3 Point"/>
    <w:uiPriority w:val="99"/>
    <w:rsid w:val="00F0381D"/>
    <w:rPr>
      <w:vertAlign w:val="superscript"/>
    </w:rPr>
  </w:style>
  <w:style w:type="paragraph" w:styleId="NormlWeb">
    <w:name w:val="Normal (Web)"/>
    <w:basedOn w:val="Norml"/>
    <w:rsid w:val="00F0381D"/>
    <w:pPr>
      <w:numPr>
        <w:numId w:val="3"/>
      </w:numPr>
      <w:spacing w:before="100" w:beforeAutospacing="1" w:after="100" w:afterAutospacing="1"/>
      <w:ind w:left="0" w:firstLine="0"/>
    </w:pPr>
    <w:rPr>
      <w:color w:val="000000"/>
      <w:sz w:val="24"/>
      <w:szCs w:val="24"/>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Char1 Char Char Char"/>
    <w:basedOn w:val="Norml"/>
    <w:link w:val="LbjegyzetszvegChar"/>
    <w:uiPriority w:val="99"/>
    <w:rsid w:val="00F0381D"/>
    <w:pPr>
      <w:numPr>
        <w:numId w:val="4"/>
      </w:numPr>
      <w:tabs>
        <w:tab w:val="clear" w:pos="360"/>
      </w:tabs>
      <w:spacing w:after="120"/>
      <w:ind w:left="0" w:firstLine="0"/>
    </w:pPr>
    <w:rPr>
      <w:rFonts w:ascii="Arial" w:hAnsi="Arial"/>
      <w:kern w:val="24"/>
      <w:lang w:val="x-none" w:eastAsia="x-none"/>
    </w:rPr>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link w:val="Lbjegyzetszveg"/>
    <w:uiPriority w:val="99"/>
    <w:rsid w:val="00F0381D"/>
    <w:rPr>
      <w:rFonts w:ascii="Arial" w:eastAsia="Times New Roman" w:hAnsi="Arial" w:cs="Times New Roman"/>
      <w:kern w:val="24"/>
      <w:sz w:val="20"/>
      <w:szCs w:val="20"/>
      <w:lang w:val="x-none" w:eastAsia="x-none"/>
    </w:rPr>
  </w:style>
  <w:style w:type="character" w:styleId="Oldalszm">
    <w:name w:val="page number"/>
    <w:basedOn w:val="Bekezdsalapbettpusa"/>
    <w:rsid w:val="00F0381D"/>
  </w:style>
  <w:style w:type="paragraph" w:styleId="lfej">
    <w:name w:val="header"/>
    <w:aliases w:val="Header1,ƒl?fej"/>
    <w:basedOn w:val="Norml"/>
    <w:link w:val="lfejChar"/>
    <w:uiPriority w:val="99"/>
    <w:rsid w:val="00F0381D"/>
    <w:pPr>
      <w:numPr>
        <w:numId w:val="5"/>
      </w:numPr>
      <w:pBdr>
        <w:bottom w:val="single" w:sz="6" w:space="6" w:color="auto"/>
      </w:pBdr>
      <w:tabs>
        <w:tab w:val="clear" w:pos="851"/>
        <w:tab w:val="right" w:pos="9639"/>
      </w:tabs>
      <w:spacing w:after="120"/>
      <w:ind w:left="0" w:firstLine="0"/>
    </w:pPr>
    <w:rPr>
      <w:rFonts w:ascii="Arial" w:hAnsi="Arial"/>
      <w:b/>
      <w:kern w:val="24"/>
      <w:lang w:val="x-none" w:eastAsia="x-none"/>
    </w:rPr>
  </w:style>
  <w:style w:type="character" w:customStyle="1" w:styleId="lfejChar">
    <w:name w:val="Élőfej Char"/>
    <w:aliases w:val="Header1 Char,ƒl?fej Char"/>
    <w:link w:val="lfej"/>
    <w:uiPriority w:val="99"/>
    <w:rsid w:val="00F0381D"/>
    <w:rPr>
      <w:rFonts w:ascii="Arial" w:eastAsia="Times New Roman" w:hAnsi="Arial" w:cs="Times New Roman"/>
      <w:b/>
      <w:kern w:val="24"/>
      <w:sz w:val="20"/>
      <w:szCs w:val="20"/>
      <w:lang w:val="x-none" w:eastAsia="x-none"/>
    </w:rPr>
  </w:style>
  <w:style w:type="paragraph" w:styleId="llb">
    <w:name w:val="footer"/>
    <w:basedOn w:val="Norml"/>
    <w:link w:val="llbChar"/>
    <w:uiPriority w:val="99"/>
    <w:rsid w:val="00F0381D"/>
    <w:pPr>
      <w:tabs>
        <w:tab w:val="left" w:pos="6379"/>
      </w:tabs>
      <w:ind w:left="6889"/>
    </w:pPr>
    <w:rPr>
      <w:rFonts w:ascii="Arial" w:hAnsi="Arial"/>
      <w:kern w:val="24"/>
      <w:sz w:val="18"/>
      <w:lang w:val="x-none" w:eastAsia="x-none"/>
    </w:rPr>
  </w:style>
  <w:style w:type="character" w:customStyle="1" w:styleId="llbChar">
    <w:name w:val="Élőláb Char"/>
    <w:link w:val="llb"/>
    <w:uiPriority w:val="99"/>
    <w:rsid w:val="00F0381D"/>
    <w:rPr>
      <w:rFonts w:ascii="Arial" w:eastAsia="Times New Roman" w:hAnsi="Arial" w:cs="Times New Roman"/>
      <w:kern w:val="24"/>
      <w:sz w:val="18"/>
      <w:szCs w:val="20"/>
      <w:lang w:val="x-none" w:eastAsia="x-none"/>
    </w:rPr>
  </w:style>
  <w:style w:type="paragraph" w:styleId="Kpalrs">
    <w:name w:val="caption"/>
    <w:basedOn w:val="Norml"/>
    <w:next w:val="Norml"/>
    <w:qFormat/>
    <w:rsid w:val="00F0381D"/>
    <w:pPr>
      <w:autoSpaceDE w:val="0"/>
      <w:autoSpaceDN w:val="0"/>
      <w:spacing w:line="360" w:lineRule="auto"/>
      <w:jc w:val="center"/>
    </w:pPr>
    <w:rPr>
      <w:rFonts w:ascii="Garamond" w:hAnsi="Garamond" w:cs="Arial"/>
      <w:b/>
      <w:sz w:val="28"/>
      <w:szCs w:val="24"/>
    </w:rPr>
  </w:style>
  <w:style w:type="paragraph" w:customStyle="1" w:styleId="standard">
    <w:name w:val="standard"/>
    <w:basedOn w:val="Norml"/>
    <w:rsid w:val="00F0381D"/>
    <w:rPr>
      <w:rFonts w:ascii="&amp;#39" w:hAnsi="&amp;#39"/>
      <w:sz w:val="24"/>
      <w:szCs w:val="24"/>
    </w:rPr>
  </w:style>
  <w:style w:type="paragraph" w:styleId="Szvegtrzsbehzssal">
    <w:name w:val="Body Text Indent"/>
    <w:basedOn w:val="Norml"/>
    <w:link w:val="SzvegtrzsbehzssalChar"/>
    <w:semiHidden/>
    <w:rsid w:val="00F0381D"/>
    <w:pPr>
      <w:spacing w:after="120"/>
      <w:ind w:left="283"/>
      <w:jc w:val="both"/>
    </w:pPr>
    <w:rPr>
      <w:sz w:val="24"/>
      <w:lang w:val="x-none"/>
    </w:rPr>
  </w:style>
  <w:style w:type="character" w:customStyle="1" w:styleId="SzvegtrzsbehzssalChar">
    <w:name w:val="Szövegtörzs behúzással Char"/>
    <w:link w:val="Szvegtrzsbehzssal"/>
    <w:semiHidden/>
    <w:rsid w:val="00F0381D"/>
    <w:rPr>
      <w:rFonts w:ascii="Times New Roman" w:eastAsia="Times New Roman" w:hAnsi="Times New Roman" w:cs="Times New Roman"/>
      <w:sz w:val="24"/>
      <w:szCs w:val="20"/>
      <w:lang w:eastAsia="hu-HU"/>
    </w:rPr>
  </w:style>
  <w:style w:type="paragraph" w:styleId="Jegyzetszveg">
    <w:name w:val="annotation text"/>
    <w:aliases w:val=" Char Char Char,Char Char Char,Comment Text Char,Char Char, Char Char Char Char Char, Char Char Char Char1,Char Char Char Char Char,Char Char Char Char1,Char Char Char Char3,Char Char Char Char, Char Char,Comment Text Char1,Char Char Char1"/>
    <w:basedOn w:val="Norml"/>
    <w:link w:val="JegyzetszvegChar"/>
    <w:uiPriority w:val="99"/>
    <w:rsid w:val="00F0381D"/>
    <w:rPr>
      <w:lang w:val="x-none"/>
    </w:rPr>
  </w:style>
  <w:style w:type="character" w:customStyle="1" w:styleId="JegyzetszvegChar">
    <w:name w:val="Jegyzetszöveg Char"/>
    <w:aliases w:val=" Char Char Char Char,Char Char Char Char2,Comment Text Char Char,Char Char Char2, Char Char Char Char Char Char, Char Char Char Char1 Char,Char Char Char Char Char Char,Char Char Char Char1 Char,Char Char Char Char3 Char"/>
    <w:link w:val="Jegyzetszveg"/>
    <w:uiPriority w:val="99"/>
    <w:rsid w:val="00F0381D"/>
    <w:rPr>
      <w:rFonts w:ascii="Times New Roman" w:eastAsia="Times New Roman" w:hAnsi="Times New Roman" w:cs="Times New Roman"/>
      <w:sz w:val="20"/>
      <w:szCs w:val="20"/>
      <w:lang w:eastAsia="hu-HU"/>
    </w:rPr>
  </w:style>
  <w:style w:type="character" w:styleId="Jegyzethivatkozs">
    <w:name w:val="annotation reference"/>
    <w:uiPriority w:val="99"/>
    <w:rsid w:val="00F0381D"/>
    <w:rPr>
      <w:sz w:val="16"/>
      <w:szCs w:val="16"/>
    </w:rPr>
  </w:style>
  <w:style w:type="paragraph" w:styleId="Buborkszveg">
    <w:name w:val="Balloon Text"/>
    <w:basedOn w:val="Norml"/>
    <w:link w:val="BuborkszvegChar"/>
    <w:unhideWhenUsed/>
    <w:rsid w:val="00F0381D"/>
    <w:rPr>
      <w:rFonts w:ascii="Tahoma" w:hAnsi="Tahoma"/>
      <w:sz w:val="16"/>
      <w:szCs w:val="16"/>
      <w:lang w:val="x-none" w:eastAsia="x-none"/>
    </w:rPr>
  </w:style>
  <w:style w:type="character" w:customStyle="1" w:styleId="BuborkszvegChar">
    <w:name w:val="Buborékszöveg Char"/>
    <w:link w:val="Buborkszveg"/>
    <w:rsid w:val="00F0381D"/>
    <w:rPr>
      <w:rFonts w:ascii="Tahoma" w:eastAsia="Times New Roman" w:hAnsi="Tahoma" w:cs="Times New Roman"/>
      <w:sz w:val="16"/>
      <w:szCs w:val="16"/>
      <w:lang w:val="x-none" w:eastAsia="x-none"/>
    </w:rPr>
  </w:style>
  <w:style w:type="paragraph" w:styleId="Megjegyzstrgya">
    <w:name w:val="annotation subject"/>
    <w:basedOn w:val="Jegyzetszveg"/>
    <w:next w:val="Jegyzetszveg"/>
    <w:link w:val="MegjegyzstrgyaChar"/>
    <w:unhideWhenUsed/>
    <w:rsid w:val="00F0381D"/>
    <w:rPr>
      <w:b/>
      <w:bCs/>
      <w:lang w:eastAsia="x-none"/>
    </w:rPr>
  </w:style>
  <w:style w:type="character" w:customStyle="1" w:styleId="MegjegyzstrgyaChar">
    <w:name w:val="Megjegyzés tárgya Char"/>
    <w:link w:val="Megjegyzstrgya"/>
    <w:rsid w:val="00F0381D"/>
    <w:rPr>
      <w:rFonts w:ascii="Times New Roman" w:eastAsia="Times New Roman" w:hAnsi="Times New Roman" w:cs="Times New Roman"/>
      <w:b/>
      <w:bCs/>
      <w:sz w:val="20"/>
      <w:szCs w:val="20"/>
      <w:lang w:val="x-none" w:eastAsia="x-none"/>
    </w:rPr>
  </w:style>
  <w:style w:type="paragraph" w:styleId="Szvegtrzsbehzssal3">
    <w:name w:val="Body Text Indent 3"/>
    <w:basedOn w:val="Norml"/>
    <w:link w:val="Szvegtrzsbehzssal3Char"/>
    <w:rsid w:val="00F0381D"/>
    <w:pPr>
      <w:spacing w:after="120"/>
      <w:ind w:left="283"/>
    </w:pPr>
    <w:rPr>
      <w:sz w:val="16"/>
      <w:szCs w:val="16"/>
      <w:lang w:val="x-none" w:eastAsia="x-none"/>
    </w:rPr>
  </w:style>
  <w:style w:type="character" w:customStyle="1" w:styleId="Szvegtrzsbehzssal3Char">
    <w:name w:val="Szövegtörzs behúzással 3 Char"/>
    <w:link w:val="Szvegtrzsbehzssal3"/>
    <w:rsid w:val="00F0381D"/>
    <w:rPr>
      <w:rFonts w:ascii="Times New Roman" w:eastAsia="Times New Roman" w:hAnsi="Times New Roman" w:cs="Times New Roman"/>
      <w:sz w:val="16"/>
      <w:szCs w:val="16"/>
      <w:lang w:val="x-none" w:eastAsia="x-none"/>
    </w:rPr>
  </w:style>
  <w:style w:type="paragraph" w:styleId="Alcm">
    <w:name w:val="Subtitle"/>
    <w:basedOn w:val="Norml"/>
    <w:link w:val="AlcmChar"/>
    <w:qFormat/>
    <w:rsid w:val="00F0381D"/>
    <w:pPr>
      <w:spacing w:before="120"/>
      <w:jc w:val="center"/>
    </w:pPr>
    <w:rPr>
      <w:rFonts w:ascii="Arial" w:hAnsi="Arial"/>
      <w:sz w:val="32"/>
      <w:szCs w:val="32"/>
      <w:lang w:val="x-none" w:eastAsia="x-none"/>
    </w:rPr>
  </w:style>
  <w:style w:type="character" w:customStyle="1" w:styleId="AlcmChar">
    <w:name w:val="Alcím Char"/>
    <w:link w:val="Alcm"/>
    <w:rsid w:val="00F0381D"/>
    <w:rPr>
      <w:rFonts w:ascii="Arial" w:eastAsia="Times New Roman" w:hAnsi="Arial" w:cs="Times New Roman"/>
      <w:sz w:val="32"/>
      <w:szCs w:val="32"/>
      <w:lang w:val="x-none" w:eastAsia="x-none"/>
    </w:rPr>
  </w:style>
  <w:style w:type="paragraph" w:customStyle="1" w:styleId="Cmsor1ENVECON">
    <w:name w:val="Címsor 1_ENVECON"/>
    <w:basedOn w:val="Norml"/>
    <w:next w:val="Norml"/>
    <w:rsid w:val="00F0381D"/>
    <w:pPr>
      <w:tabs>
        <w:tab w:val="num" w:pos="567"/>
      </w:tabs>
      <w:spacing w:before="480" w:after="120"/>
      <w:ind w:left="567" w:hanging="852"/>
    </w:pPr>
    <w:rPr>
      <w:rFonts w:ascii="Verdana" w:hAnsi="Verdana" w:cs="Verdana"/>
      <w:b/>
      <w:bCs/>
      <w:sz w:val="36"/>
      <w:szCs w:val="36"/>
      <w:lang w:eastAsia="en-US"/>
    </w:rPr>
  </w:style>
  <w:style w:type="paragraph" w:customStyle="1" w:styleId="Cmsor2ENVECON">
    <w:name w:val="Címsor 2_ENVECON"/>
    <w:basedOn w:val="Cmsor1ENVECON"/>
    <w:next w:val="Norml"/>
    <w:rsid w:val="00F0381D"/>
    <w:pPr>
      <w:tabs>
        <w:tab w:val="clear" w:pos="567"/>
        <w:tab w:val="num" w:pos="1136"/>
      </w:tabs>
      <w:spacing w:before="360"/>
      <w:ind w:left="1136" w:hanging="1136"/>
    </w:pPr>
    <w:rPr>
      <w:sz w:val="32"/>
      <w:szCs w:val="32"/>
    </w:rPr>
  </w:style>
  <w:style w:type="paragraph" w:customStyle="1" w:styleId="Cmsor3ENVECON">
    <w:name w:val="Címsor 3_ENVECON"/>
    <w:basedOn w:val="Cmsor2ENVECON"/>
    <w:next w:val="Norml"/>
    <w:rsid w:val="00F0381D"/>
    <w:pPr>
      <w:tabs>
        <w:tab w:val="clear" w:pos="1136"/>
        <w:tab w:val="num" w:pos="1703"/>
      </w:tabs>
      <w:spacing w:before="240"/>
      <w:ind w:left="1703" w:hanging="1419"/>
    </w:pPr>
    <w:rPr>
      <w:sz w:val="28"/>
      <w:szCs w:val="28"/>
    </w:rPr>
  </w:style>
  <w:style w:type="paragraph" w:customStyle="1" w:styleId="Cmsor4ENVECON">
    <w:name w:val="Címsor 4_ENVECON"/>
    <w:basedOn w:val="Cmsor3ENVECON"/>
    <w:next w:val="Norml"/>
    <w:rsid w:val="00F0381D"/>
    <w:pPr>
      <w:keepNext/>
      <w:tabs>
        <w:tab w:val="clear" w:pos="1703"/>
      </w:tabs>
      <w:spacing w:before="120"/>
      <w:ind w:left="1417" w:hanging="1417"/>
    </w:pPr>
    <w:rPr>
      <w:rFonts w:eastAsia="Calibri"/>
      <w:sz w:val="20"/>
      <w:szCs w:val="24"/>
    </w:rPr>
  </w:style>
  <w:style w:type="character" w:customStyle="1" w:styleId="q1">
    <w:name w:val="q1"/>
    <w:rsid w:val="00F0381D"/>
    <w:rPr>
      <w:color w:val="550055"/>
    </w:rPr>
  </w:style>
  <w:style w:type="paragraph" w:customStyle="1" w:styleId="Listaszerbekezds1">
    <w:name w:val="Listaszerű bekezdés1"/>
    <w:basedOn w:val="Norml"/>
    <w:uiPriority w:val="99"/>
    <w:qFormat/>
    <w:rsid w:val="00F0381D"/>
    <w:pPr>
      <w:spacing w:after="200" w:line="276" w:lineRule="auto"/>
      <w:ind w:left="720"/>
      <w:contextualSpacing/>
    </w:pPr>
    <w:rPr>
      <w:rFonts w:ascii="Calibri" w:hAnsi="Calibri"/>
      <w:sz w:val="22"/>
      <w:szCs w:val="22"/>
    </w:rPr>
  </w:style>
  <w:style w:type="character" w:customStyle="1" w:styleId="apple-style-span">
    <w:name w:val="apple-style-span"/>
    <w:basedOn w:val="Bekezdsalapbettpusa"/>
    <w:rsid w:val="00F0381D"/>
  </w:style>
  <w:style w:type="character" w:customStyle="1" w:styleId="st1">
    <w:name w:val="st1"/>
    <w:basedOn w:val="Bekezdsalapbettpusa"/>
    <w:rsid w:val="00F0381D"/>
  </w:style>
  <w:style w:type="character" w:styleId="Mrltotthiperhivatkozs">
    <w:name w:val="FollowedHyperlink"/>
    <w:rsid w:val="00F0381D"/>
    <w:rPr>
      <w:color w:val="800080"/>
      <w:u w:val="single"/>
    </w:rPr>
  </w:style>
  <w:style w:type="paragraph" w:styleId="Dokumentumtrkp">
    <w:name w:val="Document Map"/>
    <w:basedOn w:val="Norml"/>
    <w:link w:val="DokumentumtrkpChar"/>
    <w:semiHidden/>
    <w:rsid w:val="00F0381D"/>
    <w:pPr>
      <w:shd w:val="clear" w:color="auto" w:fill="000080"/>
    </w:pPr>
    <w:rPr>
      <w:rFonts w:ascii="Tahoma" w:hAnsi="Tahoma"/>
      <w:lang w:val="x-none"/>
    </w:rPr>
  </w:style>
  <w:style w:type="character" w:customStyle="1" w:styleId="DokumentumtrkpChar">
    <w:name w:val="Dokumentumtérkép Char"/>
    <w:link w:val="Dokumentumtrkp"/>
    <w:semiHidden/>
    <w:rsid w:val="00F0381D"/>
    <w:rPr>
      <w:rFonts w:ascii="Tahoma" w:eastAsia="Times New Roman" w:hAnsi="Tahoma" w:cs="Tahoma"/>
      <w:sz w:val="20"/>
      <w:szCs w:val="20"/>
      <w:shd w:val="clear" w:color="auto" w:fill="000080"/>
      <w:lang w:eastAsia="hu-HU"/>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semiHidden/>
    <w:locked/>
    <w:rsid w:val="00F0381D"/>
    <w:rPr>
      <w:rFonts w:ascii="Arial" w:hAnsi="Arial"/>
      <w:kern w:val="24"/>
      <w:lang w:val="hu-HU" w:eastAsia="hu-HU" w:bidi="ar-SA"/>
    </w:rPr>
  </w:style>
  <w:style w:type="character" w:customStyle="1" w:styleId="apple-converted-space">
    <w:name w:val="apple-converted-space"/>
    <w:rsid w:val="00F0381D"/>
  </w:style>
  <w:style w:type="paragraph" w:customStyle="1" w:styleId="StlusSorkizrt">
    <w:name w:val="Stílus Sorkizárt"/>
    <w:basedOn w:val="Norml"/>
    <w:rsid w:val="00F0381D"/>
    <w:pPr>
      <w:suppressAutoHyphens/>
      <w:spacing w:before="60"/>
      <w:jc w:val="both"/>
    </w:pPr>
    <w:rPr>
      <w:rFonts w:eastAsia="Calibri"/>
      <w:sz w:val="24"/>
      <w:lang w:eastAsia="zh-CN"/>
    </w:rPr>
  </w:style>
  <w:style w:type="paragraph" w:customStyle="1" w:styleId="WW-Normal">
    <w:name w:val="WW-Normal"/>
    <w:rsid w:val="00F0381D"/>
    <w:pPr>
      <w:suppressAutoHyphens/>
      <w:autoSpaceDE w:val="0"/>
    </w:pPr>
    <w:rPr>
      <w:rFonts w:ascii="Times New Roman" w:eastAsia="Arial" w:hAnsi="Times New Roman"/>
      <w:color w:val="000000"/>
      <w:sz w:val="24"/>
      <w:szCs w:val="24"/>
      <w:lang w:eastAsia="ar-SA"/>
    </w:rPr>
  </w:style>
  <w:style w:type="paragraph" w:customStyle="1" w:styleId="WW-Alaprtelmezett">
    <w:name w:val="WW-Alapértelmezett"/>
    <w:rsid w:val="00F0381D"/>
    <w:pPr>
      <w:tabs>
        <w:tab w:val="left" w:pos="709"/>
      </w:tabs>
      <w:suppressAutoHyphens/>
      <w:spacing w:after="200" w:line="276" w:lineRule="auto"/>
    </w:pPr>
    <w:rPr>
      <w:rFonts w:ascii="Times New Roman" w:eastAsia="Arial" w:hAnsi="Times New Roman"/>
      <w:sz w:val="24"/>
      <w:szCs w:val="24"/>
      <w:lang w:val="en-GB" w:eastAsia="zh-CN"/>
    </w:rPr>
  </w:style>
  <w:style w:type="paragraph" w:customStyle="1" w:styleId="Default">
    <w:name w:val="Default"/>
    <w:rsid w:val="00F0381D"/>
    <w:pPr>
      <w:autoSpaceDE w:val="0"/>
      <w:autoSpaceDN w:val="0"/>
      <w:adjustRightInd w:val="0"/>
    </w:pPr>
    <w:rPr>
      <w:rFonts w:ascii="Times New Roman" w:eastAsia="Times New Roman" w:hAnsi="Times New Roman"/>
      <w:color w:val="000000"/>
      <w:sz w:val="24"/>
      <w:szCs w:val="24"/>
    </w:rPr>
  </w:style>
  <w:style w:type="paragraph" w:customStyle="1" w:styleId="Norml1">
    <w:name w:val="Normál1"/>
    <w:rsid w:val="00F0381D"/>
    <w:pPr>
      <w:suppressAutoHyphens/>
      <w:autoSpaceDE w:val="0"/>
    </w:pPr>
    <w:rPr>
      <w:rFonts w:ascii="Times New Roman" w:eastAsia="Times" w:hAnsi="Times New Roman"/>
      <w:color w:val="000000"/>
      <w:sz w:val="24"/>
      <w:szCs w:val="24"/>
      <w:lang w:eastAsia="zh-CN"/>
    </w:rPr>
  </w:style>
  <w:style w:type="paragraph" w:styleId="Vltozat">
    <w:name w:val="Revision"/>
    <w:hidden/>
    <w:uiPriority w:val="99"/>
    <w:semiHidden/>
    <w:rsid w:val="00F0381D"/>
    <w:rPr>
      <w:rFonts w:ascii="Times New Roman" w:eastAsia="Times New Roman" w:hAnsi="Times New Roman"/>
    </w:rPr>
  </w:style>
  <w:style w:type="paragraph" w:styleId="Listaszerbekezds">
    <w:name w:val="List Paragraph"/>
    <w:aliases w:val="Welt L,List Paragraph1,bekezdés1,List Paragraph à moi,Dot pt,No Spacing1,List Paragraph Char Char Char,Indicator Text,Numbered Para 1,Bullet List,FooterText,numbered,Paragraphe de liste1,Bulletr List Paragraph,列出段落,列出段落1,lista_2"/>
    <w:basedOn w:val="Norml"/>
    <w:link w:val="ListaszerbekezdsChar"/>
    <w:uiPriority w:val="34"/>
    <w:qFormat/>
    <w:rsid w:val="00F0381D"/>
    <w:pPr>
      <w:spacing w:after="200" w:line="276" w:lineRule="auto"/>
      <w:ind w:left="708"/>
    </w:pPr>
    <w:rPr>
      <w:rFonts w:ascii="Calibri" w:eastAsia="Calibri" w:hAnsi="Calibri"/>
      <w:lang w:val="x-none" w:eastAsia="x-none"/>
    </w:rPr>
  </w:style>
  <w:style w:type="character" w:customStyle="1" w:styleId="ListaszerbekezdsChar">
    <w:name w:val="Listaszerű bekezdés Char"/>
    <w:aliases w:val="Welt L Char,List Paragraph1 Char,bekezdés1 Char,List Paragraph à moi Char,Dot pt Char,No Spacing1 Char,List Paragraph Char Char Char Char,Indicator Text Char,Numbered Para 1 Char,Bullet List Char,FooterText Char,numbered Char"/>
    <w:link w:val="Listaszerbekezds"/>
    <w:locked/>
    <w:rsid w:val="00F0381D"/>
    <w:rPr>
      <w:rFonts w:ascii="Calibri" w:eastAsia="Calibri" w:hAnsi="Calibri" w:cs="Times New Roman"/>
      <w:lang w:val="x-none"/>
    </w:rPr>
  </w:style>
  <w:style w:type="paragraph" w:customStyle="1" w:styleId="modszerszoveg">
    <w:name w:val="modszer_szoveg"/>
    <w:basedOn w:val="Norml"/>
    <w:rsid w:val="00F0381D"/>
    <w:pPr>
      <w:spacing w:before="240"/>
      <w:ind w:left="720"/>
      <w:jc w:val="both"/>
    </w:pPr>
    <w:rPr>
      <w:rFonts w:ascii="Bookman Old Style" w:hAnsi="Bookman Old Style"/>
      <w:sz w:val="22"/>
      <w:szCs w:val="22"/>
    </w:rPr>
  </w:style>
  <w:style w:type="table" w:styleId="Rcsostblzat">
    <w:name w:val="Table Grid"/>
    <w:basedOn w:val="Normltblzat"/>
    <w:rsid w:val="00F0381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l"/>
    <w:link w:val="NormalBoldChar"/>
    <w:rsid w:val="00F0381D"/>
    <w:pPr>
      <w:widowControl w:val="0"/>
    </w:pPr>
    <w:rPr>
      <w:b/>
      <w:sz w:val="24"/>
      <w:lang w:val="x-none" w:eastAsia="en-GB"/>
    </w:rPr>
  </w:style>
  <w:style w:type="character" w:customStyle="1" w:styleId="NormalBoldChar">
    <w:name w:val="NormalBold Char"/>
    <w:link w:val="NormalBold"/>
    <w:locked/>
    <w:rsid w:val="00F0381D"/>
    <w:rPr>
      <w:rFonts w:ascii="Times New Roman" w:eastAsia="Times New Roman" w:hAnsi="Times New Roman" w:cs="Times New Roman"/>
      <w:b/>
      <w:sz w:val="24"/>
      <w:szCs w:val="20"/>
      <w:lang w:val="x-none" w:eastAsia="en-GB"/>
    </w:rPr>
  </w:style>
  <w:style w:type="paragraph" w:styleId="Felsorols4">
    <w:name w:val="List Bullet 4"/>
    <w:basedOn w:val="Norml"/>
    <w:uiPriority w:val="99"/>
    <w:unhideWhenUsed/>
    <w:rsid w:val="00F0381D"/>
    <w:pPr>
      <w:numPr>
        <w:numId w:val="13"/>
      </w:numPr>
      <w:spacing w:before="120" w:after="120"/>
      <w:contextualSpacing/>
      <w:jc w:val="both"/>
    </w:pPr>
    <w:rPr>
      <w:rFonts w:eastAsia="Calibri"/>
      <w:sz w:val="24"/>
      <w:szCs w:val="22"/>
      <w:lang w:eastAsia="en-GB"/>
    </w:rPr>
  </w:style>
  <w:style w:type="character" w:customStyle="1" w:styleId="DeltaViewInsertion">
    <w:name w:val="DeltaView Insertion"/>
    <w:rsid w:val="00F0381D"/>
    <w:rPr>
      <w:b/>
      <w:i/>
      <w:spacing w:val="0"/>
      <w:lang w:val="hu-HU" w:eastAsia="hu-HU"/>
    </w:rPr>
  </w:style>
  <w:style w:type="paragraph" w:customStyle="1" w:styleId="Text1">
    <w:name w:val="Text 1"/>
    <w:basedOn w:val="Norml"/>
    <w:rsid w:val="00F0381D"/>
    <w:pPr>
      <w:spacing w:before="120" w:after="120"/>
      <w:ind w:left="850"/>
      <w:jc w:val="both"/>
    </w:pPr>
    <w:rPr>
      <w:rFonts w:eastAsia="Calibri"/>
      <w:sz w:val="24"/>
      <w:szCs w:val="22"/>
      <w:lang w:eastAsia="en-GB"/>
    </w:rPr>
  </w:style>
  <w:style w:type="paragraph" w:customStyle="1" w:styleId="NormalLeft">
    <w:name w:val="Normal Left"/>
    <w:basedOn w:val="Norml"/>
    <w:rsid w:val="00F0381D"/>
    <w:pPr>
      <w:spacing w:before="120" w:after="120"/>
    </w:pPr>
    <w:rPr>
      <w:rFonts w:eastAsia="Calibri"/>
      <w:sz w:val="24"/>
      <w:szCs w:val="22"/>
      <w:lang w:eastAsia="en-GB"/>
    </w:rPr>
  </w:style>
  <w:style w:type="paragraph" w:customStyle="1" w:styleId="Tiret0">
    <w:name w:val="Tiret 0"/>
    <w:basedOn w:val="Norml"/>
    <w:rsid w:val="00F0381D"/>
    <w:pPr>
      <w:numPr>
        <w:numId w:val="11"/>
      </w:numPr>
      <w:spacing w:before="120" w:after="120"/>
      <w:jc w:val="both"/>
    </w:pPr>
    <w:rPr>
      <w:rFonts w:eastAsia="Calibri"/>
      <w:sz w:val="24"/>
      <w:szCs w:val="22"/>
      <w:lang w:eastAsia="en-GB"/>
    </w:rPr>
  </w:style>
  <w:style w:type="paragraph" w:customStyle="1" w:styleId="Tiret1">
    <w:name w:val="Tiret 1"/>
    <w:basedOn w:val="Norml"/>
    <w:rsid w:val="00F0381D"/>
    <w:pPr>
      <w:numPr>
        <w:numId w:val="12"/>
      </w:numPr>
      <w:spacing w:before="120" w:after="120"/>
      <w:jc w:val="both"/>
    </w:pPr>
    <w:rPr>
      <w:rFonts w:eastAsia="Calibri"/>
      <w:sz w:val="24"/>
      <w:szCs w:val="22"/>
      <w:lang w:eastAsia="en-GB"/>
    </w:rPr>
  </w:style>
  <w:style w:type="paragraph" w:customStyle="1" w:styleId="NumPar1">
    <w:name w:val="NumPar 1"/>
    <w:basedOn w:val="Norml"/>
    <w:next w:val="Text1"/>
    <w:rsid w:val="00F0381D"/>
    <w:pPr>
      <w:numPr>
        <w:numId w:val="14"/>
      </w:numPr>
      <w:spacing w:before="120" w:after="120"/>
      <w:jc w:val="both"/>
    </w:pPr>
    <w:rPr>
      <w:rFonts w:eastAsia="Calibri"/>
      <w:sz w:val="24"/>
      <w:szCs w:val="22"/>
      <w:lang w:eastAsia="en-GB"/>
    </w:rPr>
  </w:style>
  <w:style w:type="paragraph" w:customStyle="1" w:styleId="NumPar2">
    <w:name w:val="NumPar 2"/>
    <w:basedOn w:val="Norml"/>
    <w:next w:val="Text1"/>
    <w:rsid w:val="00F0381D"/>
    <w:pPr>
      <w:numPr>
        <w:ilvl w:val="1"/>
        <w:numId w:val="14"/>
      </w:numPr>
      <w:spacing w:before="120" w:after="120"/>
      <w:jc w:val="both"/>
    </w:pPr>
    <w:rPr>
      <w:rFonts w:eastAsia="Calibri"/>
      <w:sz w:val="24"/>
      <w:szCs w:val="22"/>
      <w:lang w:eastAsia="en-GB"/>
    </w:rPr>
  </w:style>
  <w:style w:type="paragraph" w:customStyle="1" w:styleId="NumPar3">
    <w:name w:val="NumPar 3"/>
    <w:basedOn w:val="Norml"/>
    <w:next w:val="Text1"/>
    <w:rsid w:val="00F0381D"/>
    <w:pPr>
      <w:numPr>
        <w:ilvl w:val="2"/>
        <w:numId w:val="14"/>
      </w:numPr>
      <w:spacing w:before="120" w:after="120"/>
      <w:jc w:val="both"/>
    </w:pPr>
    <w:rPr>
      <w:rFonts w:eastAsia="Calibri"/>
      <w:sz w:val="24"/>
      <w:szCs w:val="22"/>
      <w:lang w:eastAsia="en-GB"/>
    </w:rPr>
  </w:style>
  <w:style w:type="paragraph" w:customStyle="1" w:styleId="NumPar4">
    <w:name w:val="NumPar 4"/>
    <w:basedOn w:val="Norml"/>
    <w:next w:val="Text1"/>
    <w:rsid w:val="00F0381D"/>
    <w:pPr>
      <w:numPr>
        <w:ilvl w:val="3"/>
        <w:numId w:val="14"/>
      </w:numPr>
      <w:spacing w:before="120" w:after="120"/>
      <w:jc w:val="both"/>
    </w:pPr>
    <w:rPr>
      <w:rFonts w:eastAsia="Calibri"/>
      <w:sz w:val="24"/>
      <w:szCs w:val="22"/>
      <w:lang w:eastAsia="en-GB"/>
    </w:rPr>
  </w:style>
  <w:style w:type="paragraph" w:customStyle="1" w:styleId="ChapterTitle">
    <w:name w:val="ChapterTitle"/>
    <w:basedOn w:val="Norml"/>
    <w:next w:val="Norml"/>
    <w:rsid w:val="00F0381D"/>
    <w:pPr>
      <w:keepNext/>
      <w:spacing w:before="120" w:after="360"/>
      <w:jc w:val="center"/>
    </w:pPr>
    <w:rPr>
      <w:rFonts w:eastAsia="Calibri"/>
      <w:b/>
      <w:sz w:val="32"/>
      <w:szCs w:val="22"/>
      <w:lang w:eastAsia="en-GB"/>
    </w:rPr>
  </w:style>
  <w:style w:type="paragraph" w:customStyle="1" w:styleId="SectionTitle">
    <w:name w:val="SectionTitle"/>
    <w:basedOn w:val="Norml"/>
    <w:next w:val="Cmsor1"/>
    <w:rsid w:val="00F0381D"/>
    <w:pPr>
      <w:keepNext/>
      <w:spacing w:before="120" w:after="360"/>
      <w:jc w:val="center"/>
    </w:pPr>
    <w:rPr>
      <w:rFonts w:eastAsia="Calibri"/>
      <w:b/>
      <w:smallCaps/>
      <w:sz w:val="28"/>
      <w:szCs w:val="22"/>
      <w:lang w:eastAsia="en-GB"/>
    </w:rPr>
  </w:style>
  <w:style w:type="paragraph" w:customStyle="1" w:styleId="Annexetitre">
    <w:name w:val="Annexe titre"/>
    <w:basedOn w:val="Norml"/>
    <w:next w:val="Norml"/>
    <w:rsid w:val="00F0381D"/>
    <w:pPr>
      <w:spacing w:before="120" w:after="120"/>
      <w:jc w:val="center"/>
    </w:pPr>
    <w:rPr>
      <w:rFonts w:eastAsia="Calibri"/>
      <w:b/>
      <w:sz w:val="24"/>
      <w:szCs w:val="22"/>
      <w:u w:val="single"/>
      <w:lang w:eastAsia="en-GB"/>
    </w:rPr>
  </w:style>
  <w:style w:type="paragraph" w:customStyle="1" w:styleId="Titrearticle">
    <w:name w:val="Titre article"/>
    <w:basedOn w:val="Norml"/>
    <w:next w:val="Norml"/>
    <w:rsid w:val="00F0381D"/>
    <w:pPr>
      <w:keepNext/>
      <w:spacing w:before="360" w:after="120"/>
      <w:jc w:val="center"/>
    </w:pPr>
    <w:rPr>
      <w:rFonts w:eastAsia="Calibri"/>
      <w:i/>
      <w:sz w:val="24"/>
      <w:szCs w:val="22"/>
      <w:lang w:eastAsia="en-GB"/>
    </w:rPr>
  </w:style>
  <w:style w:type="paragraph" w:styleId="Trgymutat1">
    <w:name w:val="index 1"/>
    <w:basedOn w:val="Norml"/>
    <w:next w:val="Norml"/>
    <w:autoRedefine/>
    <w:rsid w:val="00F0381D"/>
    <w:pPr>
      <w:ind w:left="200" w:hanging="200"/>
      <w:jc w:val="center"/>
    </w:pPr>
    <w:rPr>
      <w:b/>
      <w:color w:val="000000"/>
      <w:sz w:val="28"/>
      <w:szCs w:val="28"/>
    </w:rPr>
  </w:style>
  <w:style w:type="paragraph" w:styleId="Trgymutatcm">
    <w:name w:val="index heading"/>
    <w:basedOn w:val="Norml"/>
    <w:next w:val="Trgymutat1"/>
    <w:rsid w:val="00F0381D"/>
    <w:pPr>
      <w:jc w:val="both"/>
    </w:pPr>
    <w:rPr>
      <w:sz w:val="28"/>
      <w:lang w:eastAsia="en-US"/>
    </w:rPr>
  </w:style>
  <w:style w:type="paragraph" w:customStyle="1" w:styleId="bek">
    <w:name w:val="bek"/>
    <w:basedOn w:val="Norml"/>
    <w:rsid w:val="00F0381D"/>
    <w:pPr>
      <w:spacing w:after="160"/>
      <w:jc w:val="both"/>
    </w:pPr>
    <w:rPr>
      <w:sz w:val="24"/>
      <w:szCs w:val="24"/>
    </w:rPr>
  </w:style>
  <w:style w:type="paragraph" w:customStyle="1" w:styleId="felsor">
    <w:name w:val="felsor"/>
    <w:basedOn w:val="Norml"/>
    <w:rsid w:val="00F0381D"/>
    <w:pPr>
      <w:numPr>
        <w:numId w:val="15"/>
      </w:numPr>
      <w:jc w:val="both"/>
    </w:pPr>
    <w:rPr>
      <w:noProof/>
      <w:sz w:val="24"/>
      <w:szCs w:val="24"/>
      <w:lang w:eastAsia="zh-CN"/>
    </w:rPr>
  </w:style>
  <w:style w:type="paragraph" w:customStyle="1" w:styleId="Listaszerbekezds2">
    <w:name w:val="Listaszerű bekezdés2"/>
    <w:basedOn w:val="Norml"/>
    <w:rsid w:val="00F0381D"/>
    <w:pPr>
      <w:spacing w:after="200" w:line="276" w:lineRule="auto"/>
      <w:ind w:left="720"/>
    </w:pPr>
    <w:rPr>
      <w:rFonts w:ascii="Calibri" w:hAnsi="Calibri"/>
      <w:sz w:val="22"/>
      <w:szCs w:val="22"/>
      <w:lang w:eastAsia="en-US"/>
    </w:rPr>
  </w:style>
  <w:style w:type="paragraph" w:styleId="Tartalomjegyzkcmsora">
    <w:name w:val="TOC Heading"/>
    <w:basedOn w:val="Cmsor1"/>
    <w:next w:val="Norml"/>
    <w:uiPriority w:val="39"/>
    <w:unhideWhenUsed/>
    <w:qFormat/>
    <w:rsid w:val="00F0381D"/>
    <w:pPr>
      <w:keepNext/>
      <w:pageBreakBefore w:val="0"/>
      <w:numPr>
        <w:numId w:val="0"/>
      </w:numPr>
      <w:suppressAutoHyphens w:val="0"/>
      <w:spacing w:before="240" w:after="60"/>
      <w:outlineLvl w:val="9"/>
    </w:pPr>
    <w:rPr>
      <w:rFonts w:ascii="Calibri Light" w:hAnsi="Calibri Light"/>
      <w:bCs/>
      <w:sz w:val="32"/>
      <w:szCs w:val="32"/>
      <w:lang w:val="hu-HU" w:eastAsia="hu-HU"/>
    </w:rPr>
  </w:style>
  <w:style w:type="numbering" w:customStyle="1" w:styleId="Nemlista1">
    <w:name w:val="Nem lista1"/>
    <w:next w:val="Nemlista"/>
    <w:uiPriority w:val="99"/>
    <w:semiHidden/>
    <w:unhideWhenUsed/>
    <w:rsid w:val="00F0381D"/>
  </w:style>
  <w:style w:type="paragraph" w:customStyle="1" w:styleId="NormlWeb1">
    <w:name w:val="Normál (Web)1"/>
    <w:basedOn w:val="Norml"/>
    <w:rsid w:val="00F0381D"/>
    <w:pPr>
      <w:spacing w:before="100" w:beforeAutospacing="1" w:after="100" w:afterAutospacing="1"/>
    </w:pPr>
    <w:rPr>
      <w:color w:val="000000"/>
      <w:sz w:val="24"/>
      <w:szCs w:val="24"/>
    </w:rPr>
  </w:style>
  <w:style w:type="character" w:styleId="Kiemels">
    <w:name w:val="Emphasis"/>
    <w:uiPriority w:val="20"/>
    <w:qFormat/>
    <w:rsid w:val="00F0381D"/>
    <w:rPr>
      <w:i/>
      <w:iCs/>
    </w:rPr>
  </w:style>
  <w:style w:type="paragraph" w:customStyle="1" w:styleId="CharChar1Char">
    <w:name w:val="Char Char1 Char"/>
    <w:basedOn w:val="Norml"/>
    <w:rsid w:val="00F0381D"/>
    <w:pPr>
      <w:spacing w:after="160" w:line="240" w:lineRule="exact"/>
    </w:pPr>
    <w:rPr>
      <w:rFonts w:ascii="Verdana" w:hAnsi="Verdana"/>
      <w:lang w:val="en-US" w:eastAsia="en-US"/>
    </w:rPr>
  </w:style>
  <w:style w:type="paragraph" w:customStyle="1" w:styleId="DKVSzvegCharCharChar">
    <w:name w:val="DKV Szöveg Char Char Char"/>
    <w:basedOn w:val="Norml"/>
    <w:rsid w:val="00F0381D"/>
    <w:pPr>
      <w:jc w:val="both"/>
    </w:pPr>
    <w:rPr>
      <w:sz w:val="24"/>
      <w:szCs w:val="24"/>
    </w:rPr>
  </w:style>
  <w:style w:type="paragraph" w:customStyle="1" w:styleId="Cmsor20">
    <w:name w:val="Címsor2"/>
    <w:basedOn w:val="Norml"/>
    <w:next w:val="Norml"/>
    <w:qFormat/>
    <w:rsid w:val="00F0381D"/>
    <w:pPr>
      <w:numPr>
        <w:numId w:val="16"/>
      </w:numPr>
      <w:tabs>
        <w:tab w:val="left" w:pos="284"/>
      </w:tabs>
    </w:pPr>
    <w:rPr>
      <w:rFonts w:cs="Arial"/>
      <w:b/>
      <w:sz w:val="22"/>
      <w:szCs w:val="24"/>
      <w:u w:val="single"/>
    </w:rPr>
  </w:style>
  <w:style w:type="paragraph" w:customStyle="1" w:styleId="StlusCmsor1TimesNewRoman">
    <w:name w:val="Stílus Címsor 1 + Times New Roman"/>
    <w:basedOn w:val="Cmsor1"/>
    <w:rsid w:val="00F0381D"/>
    <w:pPr>
      <w:pageBreakBefore w:val="0"/>
      <w:suppressAutoHyphens w:val="0"/>
      <w:spacing w:before="0" w:after="0"/>
      <w:ind w:left="720" w:hanging="360"/>
    </w:pPr>
    <w:rPr>
      <w:rFonts w:ascii="Times New Roman" w:eastAsia="Times" w:hAnsi="Times New Roman"/>
      <w:bCs/>
      <w:kern w:val="0"/>
      <w:sz w:val="22"/>
      <w:lang w:val="hu-HU" w:eastAsia="hu-HU"/>
    </w:rPr>
  </w:style>
  <w:style w:type="paragraph" w:customStyle="1" w:styleId="Nincstrkz1">
    <w:name w:val="Nincs térköz1"/>
    <w:uiPriority w:val="99"/>
    <w:rsid w:val="00F0381D"/>
    <w:rPr>
      <w:rFonts w:eastAsia="Times New Roman" w:cs="Calibri"/>
      <w:sz w:val="22"/>
      <w:szCs w:val="22"/>
      <w:lang w:eastAsia="en-US"/>
    </w:rPr>
  </w:style>
  <w:style w:type="character" w:customStyle="1" w:styleId="Kiemels2">
    <w:name w:val="Kiemelés2"/>
    <w:uiPriority w:val="22"/>
    <w:qFormat/>
    <w:rsid w:val="00F0381D"/>
    <w:rPr>
      <w:b/>
      <w:bCs/>
    </w:rPr>
  </w:style>
  <w:style w:type="paragraph" w:customStyle="1" w:styleId="Normalge">
    <w:name w:val="Normalge"/>
    <w:basedOn w:val="Norml"/>
    <w:rsid w:val="00F0381D"/>
    <w:pPr>
      <w:ind w:left="720" w:hanging="720"/>
      <w:jc w:val="both"/>
    </w:pPr>
    <w:rPr>
      <w:rFonts w:ascii="Garamond MT" w:hAnsi="Garamond MT"/>
      <w:sz w:val="22"/>
      <w:lang w:val="de-DE" w:eastAsia="en-US"/>
    </w:rPr>
  </w:style>
  <w:style w:type="paragraph" w:customStyle="1" w:styleId="BodyTextde">
    <w:name w:val="Body Text de"/>
    <w:basedOn w:val="Szvegtrzs3"/>
    <w:rsid w:val="00F0381D"/>
    <w:pPr>
      <w:tabs>
        <w:tab w:val="clear" w:pos="5670"/>
      </w:tabs>
    </w:pPr>
    <w:rPr>
      <w:rFonts w:ascii="Garamond MT" w:hAnsi="Garamond MT"/>
      <w:sz w:val="22"/>
      <w:lang w:val="de-DE" w:eastAsia="en-US"/>
    </w:rPr>
  </w:style>
  <w:style w:type="paragraph" w:customStyle="1" w:styleId="BodyTextIndent2de">
    <w:name w:val="Body Text Indent 2 de"/>
    <w:basedOn w:val="Szvegtrzsbehzssal2"/>
    <w:rsid w:val="00F0381D"/>
    <w:pPr>
      <w:spacing w:after="0" w:line="240" w:lineRule="auto"/>
      <w:ind w:left="1418" w:hanging="851"/>
      <w:jc w:val="both"/>
    </w:pPr>
    <w:rPr>
      <w:lang w:val="de-DE"/>
    </w:rPr>
  </w:style>
  <w:style w:type="paragraph" w:styleId="Szvegtrzsbehzssal2">
    <w:name w:val="Body Text Indent 2"/>
    <w:basedOn w:val="Norml"/>
    <w:link w:val="Szvegtrzsbehzssal2Char"/>
    <w:rsid w:val="00F0381D"/>
    <w:pPr>
      <w:spacing w:after="120" w:line="480" w:lineRule="auto"/>
      <w:ind w:left="360"/>
    </w:pPr>
    <w:rPr>
      <w:rFonts w:ascii="Garamond MT" w:hAnsi="Garamond MT"/>
      <w:lang w:val="en-GB" w:eastAsia="x-none"/>
    </w:rPr>
  </w:style>
  <w:style w:type="character" w:customStyle="1" w:styleId="Szvegtrzsbehzssal2Char">
    <w:name w:val="Szövegtörzs behúzással 2 Char"/>
    <w:link w:val="Szvegtrzsbehzssal2"/>
    <w:rsid w:val="00F0381D"/>
    <w:rPr>
      <w:rFonts w:ascii="Garamond MT" w:eastAsia="Times New Roman" w:hAnsi="Garamond MT" w:cs="Times New Roman"/>
      <w:szCs w:val="20"/>
      <w:lang w:val="en-GB"/>
    </w:rPr>
  </w:style>
  <w:style w:type="paragraph" w:styleId="TJ3">
    <w:name w:val="toc 3"/>
    <w:basedOn w:val="Norml"/>
    <w:next w:val="Norml"/>
    <w:autoRedefine/>
    <w:rsid w:val="00F0381D"/>
    <w:pPr>
      <w:ind w:left="220"/>
    </w:pPr>
    <w:rPr>
      <w:lang w:val="en-GB" w:eastAsia="en-US"/>
    </w:rPr>
  </w:style>
  <w:style w:type="paragraph" w:styleId="TJ4">
    <w:name w:val="toc 4"/>
    <w:basedOn w:val="Norml"/>
    <w:next w:val="Norml"/>
    <w:autoRedefine/>
    <w:rsid w:val="00F0381D"/>
    <w:pPr>
      <w:ind w:left="440"/>
    </w:pPr>
    <w:rPr>
      <w:lang w:val="en-GB" w:eastAsia="en-US"/>
    </w:rPr>
  </w:style>
  <w:style w:type="paragraph" w:styleId="TJ5">
    <w:name w:val="toc 5"/>
    <w:basedOn w:val="Norml"/>
    <w:next w:val="Norml"/>
    <w:autoRedefine/>
    <w:rsid w:val="00F0381D"/>
    <w:pPr>
      <w:ind w:left="660"/>
    </w:pPr>
    <w:rPr>
      <w:lang w:val="en-GB" w:eastAsia="en-US"/>
    </w:rPr>
  </w:style>
  <w:style w:type="paragraph" w:styleId="TJ6">
    <w:name w:val="toc 6"/>
    <w:basedOn w:val="Norml"/>
    <w:next w:val="Norml"/>
    <w:autoRedefine/>
    <w:rsid w:val="00F0381D"/>
    <w:pPr>
      <w:ind w:left="880"/>
    </w:pPr>
    <w:rPr>
      <w:lang w:val="en-GB" w:eastAsia="en-US"/>
    </w:rPr>
  </w:style>
  <w:style w:type="paragraph" w:styleId="TJ7">
    <w:name w:val="toc 7"/>
    <w:basedOn w:val="Norml"/>
    <w:next w:val="Norml"/>
    <w:autoRedefine/>
    <w:rsid w:val="00F0381D"/>
    <w:pPr>
      <w:ind w:left="1100"/>
    </w:pPr>
    <w:rPr>
      <w:lang w:val="en-GB" w:eastAsia="en-US"/>
    </w:rPr>
  </w:style>
  <w:style w:type="paragraph" w:styleId="TJ8">
    <w:name w:val="toc 8"/>
    <w:basedOn w:val="Norml"/>
    <w:next w:val="Norml"/>
    <w:autoRedefine/>
    <w:rsid w:val="00F0381D"/>
    <w:pPr>
      <w:ind w:left="1320"/>
    </w:pPr>
    <w:rPr>
      <w:lang w:val="en-GB" w:eastAsia="en-US"/>
    </w:rPr>
  </w:style>
  <w:style w:type="paragraph" w:styleId="TJ9">
    <w:name w:val="toc 9"/>
    <w:basedOn w:val="Norml"/>
    <w:next w:val="Norml"/>
    <w:autoRedefine/>
    <w:rsid w:val="00F0381D"/>
    <w:pPr>
      <w:ind w:left="1540"/>
    </w:pPr>
    <w:rPr>
      <w:lang w:val="en-GB" w:eastAsia="en-US"/>
    </w:rPr>
  </w:style>
  <w:style w:type="paragraph" w:customStyle="1" w:styleId="ABLOCKPARA">
    <w:name w:val="A BLOCK PARA"/>
    <w:basedOn w:val="Norml"/>
    <w:rsid w:val="00F0381D"/>
    <w:rPr>
      <w:rFonts w:ascii="Book Antiqua" w:hAnsi="Book Antiqua"/>
      <w:sz w:val="22"/>
      <w:szCs w:val="22"/>
      <w:lang w:val="en-US" w:eastAsia="en-US"/>
    </w:rPr>
  </w:style>
  <w:style w:type="paragraph" w:customStyle="1" w:styleId="Answertext">
    <w:name w:val="Answer text"/>
    <w:basedOn w:val="Norml"/>
    <w:rsid w:val="00F0381D"/>
    <w:pPr>
      <w:spacing w:after="120"/>
    </w:pPr>
    <w:rPr>
      <w:rFonts w:ascii="Book Antiqua" w:hAnsi="Book Antiqua" w:cs="Arial"/>
      <w:lang w:val="en-GB" w:eastAsia="en-US"/>
    </w:rPr>
  </w:style>
  <w:style w:type="character" w:customStyle="1" w:styleId="s">
    <w:name w:val="s"/>
    <w:semiHidden/>
    <w:rsid w:val="00F0381D"/>
    <w:rPr>
      <w:rFonts w:ascii="Arial" w:hAnsi="Arial" w:cs="Arial"/>
      <w:color w:val="auto"/>
      <w:sz w:val="20"/>
      <w:szCs w:val="20"/>
    </w:rPr>
  </w:style>
  <w:style w:type="paragraph" w:styleId="Csakszveg">
    <w:name w:val="Plain Text"/>
    <w:basedOn w:val="Norml"/>
    <w:link w:val="CsakszvegChar"/>
    <w:uiPriority w:val="99"/>
    <w:unhideWhenUsed/>
    <w:rsid w:val="00F0381D"/>
    <w:rPr>
      <w:rFonts w:ascii="Consolas" w:eastAsia="Calibri" w:hAnsi="Consolas"/>
      <w:sz w:val="21"/>
      <w:szCs w:val="21"/>
      <w:lang w:val="x-none" w:eastAsia="x-none"/>
    </w:rPr>
  </w:style>
  <w:style w:type="character" w:customStyle="1" w:styleId="CsakszvegChar">
    <w:name w:val="Csak szöveg Char"/>
    <w:link w:val="Csakszveg"/>
    <w:uiPriority w:val="99"/>
    <w:rsid w:val="00F0381D"/>
    <w:rPr>
      <w:rFonts w:ascii="Consolas" w:eastAsia="Calibri" w:hAnsi="Consolas" w:cs="Times New Roman"/>
      <w:sz w:val="21"/>
      <w:szCs w:val="21"/>
    </w:rPr>
  </w:style>
  <w:style w:type="paragraph" w:customStyle="1" w:styleId="ListAlphabet2">
    <w:name w:val="List Alphabet 2"/>
    <w:basedOn w:val="Norml"/>
    <w:rsid w:val="00F0381D"/>
    <w:pPr>
      <w:widowControl w:val="0"/>
      <w:numPr>
        <w:numId w:val="17"/>
      </w:numPr>
      <w:suppressAutoHyphens/>
      <w:spacing w:after="240" w:line="240" w:lineRule="atLeast"/>
      <w:ind w:left="1363"/>
      <w:jc w:val="both"/>
    </w:pPr>
    <w:rPr>
      <w:rFonts w:ascii="Arial" w:hAnsi="Arial" w:cs="Arial"/>
      <w:spacing w:val="-5"/>
      <w:lang w:val="en-AU" w:eastAsia="zh-CN"/>
    </w:rPr>
  </w:style>
  <w:style w:type="paragraph" w:customStyle="1" w:styleId="Szvegtrzsbehzssal21">
    <w:name w:val="Szövegtörzs behúzással 21"/>
    <w:basedOn w:val="Norml"/>
    <w:uiPriority w:val="99"/>
    <w:rsid w:val="00F0381D"/>
    <w:pPr>
      <w:overflowPunct w:val="0"/>
      <w:autoSpaceDE w:val="0"/>
      <w:autoSpaceDN w:val="0"/>
      <w:adjustRightInd w:val="0"/>
      <w:ind w:firstLine="284"/>
      <w:jc w:val="both"/>
      <w:textAlignment w:val="baseline"/>
    </w:pPr>
    <w:rPr>
      <w:sz w:val="24"/>
      <w:szCs w:val="24"/>
    </w:rPr>
  </w:style>
  <w:style w:type="paragraph" w:customStyle="1" w:styleId="SSzvegtrzs">
    <w:name w:val="_S_Szövegtörzs"/>
    <w:basedOn w:val="Norml"/>
    <w:qFormat/>
    <w:rsid w:val="00F0381D"/>
    <w:pPr>
      <w:spacing w:before="120" w:line="360" w:lineRule="auto"/>
      <w:jc w:val="both"/>
    </w:pPr>
    <w:rPr>
      <w:rFonts w:ascii="Calibri" w:hAnsi="Calibri" w:cs="Calibri"/>
      <w:color w:val="000000"/>
    </w:rPr>
  </w:style>
  <w:style w:type="paragraph" w:customStyle="1" w:styleId="Standard0">
    <w:name w:val="Standard"/>
    <w:rsid w:val="008B11EA"/>
    <w:pPr>
      <w:widowControl w:val="0"/>
      <w:suppressAutoHyphens/>
      <w:autoSpaceDN w:val="0"/>
      <w:textAlignment w:val="baseline"/>
    </w:pPr>
    <w:rPr>
      <w:rFonts w:ascii="Times New Roman" w:eastAsia="Lucida Sans Unicode"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12856-CACA-435E-A149-9E2D7CB4E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6870</Words>
  <Characters>47409</Characters>
  <Application>Microsoft Office Word</Application>
  <DocSecurity>4</DocSecurity>
  <Lines>395</Lines>
  <Paragraphs>108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EVIN Parkolás</dc:subject>
  <dc:creator>dr. Molnár Judit</dc:creator>
  <cp:keywords/>
  <cp:lastModifiedBy>Zsoldis József</cp:lastModifiedBy>
  <cp:revision>2</cp:revision>
  <cp:lastPrinted>2023-09-25T09:27:00Z</cp:lastPrinted>
  <dcterms:created xsi:type="dcterms:W3CDTF">2023-09-25T10:13:00Z</dcterms:created>
  <dcterms:modified xsi:type="dcterms:W3CDTF">2023-09-25T10:13:00Z</dcterms:modified>
</cp:coreProperties>
</file>