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75A2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745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F558E" w:rsidRDefault="0025756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745BD" w:rsidRPr="004F558E">
                  <w:rPr>
                    <w:rFonts w:ascii="Times New Roman" w:hAnsi="Times New Roman"/>
                    <w:b/>
                    <w:sz w:val="24"/>
                  </w:rPr>
                  <w:t>Nagy Zoltán</w:t>
                </w:r>
              </w:sdtContent>
            </w:sdt>
            <w:r w:rsidR="00475F46" w:rsidRPr="004F55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745BD" w:rsidRPr="004F558E">
                      <w:rPr>
                        <w:rFonts w:ascii="Times New Roman" w:hAnsi="Times New Roman"/>
                        <w:b/>
                        <w:sz w:val="24"/>
                      </w:rPr>
                      <w:t>Erzsébetváros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745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745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045" w:rsidRPr="005B03DE" w:rsidRDefault="00F745BD" w:rsidP="0025104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="00251045">
        <w:rPr>
          <w:rFonts w:ascii="Times New Roman" w:hAnsi="Times New Roman"/>
          <w:sz w:val="24"/>
          <w:szCs w:val="24"/>
        </w:rPr>
        <w:t xml:space="preserve">     </w:t>
      </w:r>
      <w:r w:rsidR="00741CEA">
        <w:rPr>
          <w:rFonts w:ascii="Times New Roman" w:hAnsi="Times New Roman"/>
          <w:sz w:val="24"/>
          <w:szCs w:val="24"/>
        </w:rPr>
        <w:t xml:space="preserve"> 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590886350"/>
          <w:placeholder>
            <w:docPart w:val="1D752F8FFA5E4287B659091CB37BF764"/>
          </w:placeholder>
        </w:sdtPr>
        <w:sdtEndPr/>
        <w:sdtContent>
          <w:r w:rsidR="00251045">
            <w:rPr>
              <w:rFonts w:ascii="Times New Roman" w:hAnsi="Times New Roman"/>
              <w:sz w:val="24"/>
            </w:rPr>
            <w:t>Előterjesztve:</w:t>
          </w:r>
        </w:sdtContent>
      </w:sdt>
      <w:r w:rsidR="00251045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500194653"/>
          <w:placeholder>
            <w:docPart w:val="748460D6BB0A42DFBB07C7832185930E"/>
          </w:placeholder>
        </w:sdtPr>
        <w:sdtEndPr/>
        <w:sdtContent>
          <w:r w:rsidR="00251045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251045">
        <w:rPr>
          <w:rFonts w:ascii="Times New Roman" w:hAnsi="Times New Roman"/>
          <w:sz w:val="24"/>
          <w:szCs w:val="24"/>
        </w:rPr>
        <w:t xml:space="preserve">     </w:t>
      </w: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25756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5756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5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F558E" w:rsidRDefault="00F745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F558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F558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F558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F558E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4F558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F558E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4F55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F558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F558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F558E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4F558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F558E" w:rsidRDefault="00F745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55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F558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F558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F55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558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745B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 2023.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745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5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Zoltán</w:t>
          </w:r>
        </w:sdtContent>
      </w:sdt>
    </w:p>
    <w:p w:rsidR="00CC0CD0" w:rsidRPr="005B03DE" w:rsidRDefault="00F745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5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45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745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F558E" w:rsidRDefault="00F745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F558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F558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F558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B3EA9" w:rsidRDefault="00F745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3EA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3EA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3EA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3EA9">
        <w:rPr>
          <w:rFonts w:ascii="Times New Roman" w:hAnsi="Times New Roman"/>
          <w:b/>
          <w:bCs/>
          <w:sz w:val="24"/>
          <w:szCs w:val="24"/>
        </w:rPr>
        <w:t>egyszerű</w:t>
      </w:r>
      <w:r w:rsidRPr="003B3EA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B3EA9" w:rsidRPr="00650D3E" w:rsidRDefault="003B3EA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610E" w:rsidRPr="00650D3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</w:t>
      </w:r>
      <w:r w:rsidR="004F558E">
        <w:rPr>
          <w:rFonts w:ascii="Times New Roman" w:hAnsi="Times New Roman"/>
          <w:b/>
          <w:bCs/>
          <w:sz w:val="24"/>
          <w:szCs w:val="24"/>
        </w:rPr>
        <w:t>- 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F610E" w:rsidRPr="00650D3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610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az </w:t>
      </w:r>
      <w:r w:rsidRPr="00B06692">
        <w:rPr>
          <w:rFonts w:ascii="Times New Roman" w:hAnsi="Times New Roman"/>
          <w:sz w:val="24"/>
          <w:szCs w:val="24"/>
        </w:rPr>
        <w:t>Erzsébetváros Fejlesztési és Beruházási Kft.</w:t>
      </w:r>
      <w:r>
        <w:rPr>
          <w:rFonts w:ascii="Times New Roman" w:hAnsi="Times New Roman"/>
          <w:sz w:val="24"/>
          <w:szCs w:val="24"/>
        </w:rPr>
        <w:t xml:space="preserve"> </w:t>
      </w:r>
      <w:r w:rsidR="00B60DAD">
        <w:rPr>
          <w:rFonts w:ascii="Times New Roman" w:hAnsi="Times New Roman"/>
          <w:sz w:val="24"/>
          <w:szCs w:val="24"/>
        </w:rPr>
        <w:t xml:space="preserve">(továbbiakban: Társaság) </w:t>
      </w:r>
      <w:r>
        <w:rPr>
          <w:rFonts w:ascii="Times New Roman" w:hAnsi="Times New Roman"/>
          <w:sz w:val="24"/>
          <w:szCs w:val="24"/>
        </w:rPr>
        <w:t>egyszerűsített éves beszámolója és annak kiegészí</w:t>
      </w:r>
      <w:r w:rsidR="00B60DAD">
        <w:rPr>
          <w:rFonts w:ascii="Times New Roman" w:hAnsi="Times New Roman"/>
          <w:sz w:val="24"/>
          <w:szCs w:val="24"/>
        </w:rPr>
        <w:t>tő melléklete (mérleg, eredmény</w:t>
      </w:r>
      <w:r>
        <w:rPr>
          <w:rFonts w:ascii="Times New Roman" w:hAnsi="Times New Roman"/>
          <w:sz w:val="24"/>
          <w:szCs w:val="24"/>
        </w:rPr>
        <w:t xml:space="preserve">kimutatás) szíves elfogadását a </w:t>
      </w:r>
      <w:r w:rsidRPr="005520AA">
        <w:rPr>
          <w:rFonts w:ascii="Times New Roman" w:hAnsi="Times New Roman"/>
          <w:sz w:val="24"/>
          <w:szCs w:val="24"/>
        </w:rPr>
        <w:t>könyvvizsgálói jelentés</w:t>
      </w:r>
      <w:r>
        <w:rPr>
          <w:rFonts w:ascii="Times New Roman" w:hAnsi="Times New Roman"/>
          <w:sz w:val="24"/>
          <w:szCs w:val="24"/>
        </w:rPr>
        <w:t xml:space="preserve"> alapján. A jelentés leírja, hogy az egyszerűsített éves beszámoló megbízható és valós képet ad a 202</w:t>
      </w:r>
      <w:r w:rsidR="00FA19B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december 31-</w:t>
      </w:r>
      <w:r w:rsidR="005D6C8C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n fennálló vagyoni és pénzügyi helyzetről.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2220" w:rsidRDefault="00F745BD" w:rsidP="008E24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F558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ársaság tavalyi tevékenysége során eleget tett az Önkormányzat által szabott feladatoknak. </w:t>
      </w:r>
      <w:r w:rsidRPr="000E22F6">
        <w:rPr>
          <w:rFonts w:ascii="Times New Roman" w:hAnsi="Times New Roman"/>
          <w:b/>
          <w:sz w:val="24"/>
          <w:szCs w:val="24"/>
        </w:rPr>
        <w:t>Az</w:t>
      </w:r>
      <w:r w:rsidRPr="000E22F6">
        <w:rPr>
          <w:rFonts w:ascii="Times New Roman" w:hAnsi="Times New Roman"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 xml:space="preserve">eszközök és források egyező végösszege </w:t>
      </w:r>
      <w:r w:rsidR="00FA19B8">
        <w:rPr>
          <w:rFonts w:ascii="Times New Roman" w:hAnsi="Times New Roman"/>
          <w:b/>
          <w:sz w:val="24"/>
          <w:szCs w:val="24"/>
        </w:rPr>
        <w:t>540.249</w:t>
      </w:r>
      <w:r w:rsidR="008B1384">
        <w:rPr>
          <w:rFonts w:ascii="Times New Roman" w:hAnsi="Times New Roman"/>
          <w:b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 xml:space="preserve">ezer Ft, a jegyzett tőke 3.000 ezer Ft, az eredménytartalék </w:t>
      </w:r>
      <w:r w:rsidR="00FA19B8">
        <w:rPr>
          <w:rFonts w:ascii="Times New Roman" w:hAnsi="Times New Roman"/>
          <w:b/>
          <w:sz w:val="24"/>
          <w:szCs w:val="24"/>
        </w:rPr>
        <w:t>70.716</w:t>
      </w:r>
      <w:r w:rsidR="008B1384">
        <w:rPr>
          <w:rFonts w:ascii="Times New Roman" w:hAnsi="Times New Roman"/>
          <w:b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>ezer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F610E" w:rsidRDefault="00F745BD" w:rsidP="008E24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472220">
        <w:rPr>
          <w:rFonts w:ascii="Times New Roman" w:hAnsi="Times New Roman"/>
          <w:b/>
          <w:sz w:val="24"/>
          <w:szCs w:val="24"/>
        </w:rPr>
        <w:t xml:space="preserve"> Társaság üzemi tevékenysége eredményes volt, </w:t>
      </w:r>
      <w:r w:rsidRPr="000E22F6">
        <w:rPr>
          <w:rFonts w:ascii="Times New Roman" w:hAnsi="Times New Roman"/>
          <w:b/>
          <w:sz w:val="24"/>
          <w:szCs w:val="24"/>
        </w:rPr>
        <w:t xml:space="preserve">az adózott eredmény </w:t>
      </w:r>
      <w:r w:rsidR="00FA19B8">
        <w:rPr>
          <w:rFonts w:ascii="Times New Roman" w:hAnsi="Times New Roman"/>
          <w:b/>
          <w:sz w:val="24"/>
          <w:szCs w:val="24"/>
        </w:rPr>
        <w:t>21.588</w:t>
      </w:r>
      <w:r w:rsidR="008B1384">
        <w:rPr>
          <w:rFonts w:ascii="Times New Roman" w:hAnsi="Times New Roman"/>
          <w:b/>
          <w:sz w:val="24"/>
          <w:szCs w:val="24"/>
        </w:rPr>
        <w:t xml:space="preserve"> </w:t>
      </w:r>
      <w:r w:rsidRPr="000E22F6">
        <w:rPr>
          <w:rFonts w:ascii="Times New Roman" w:hAnsi="Times New Roman"/>
          <w:b/>
          <w:sz w:val="24"/>
          <w:szCs w:val="24"/>
        </w:rPr>
        <w:t>ezer Ft (</w:t>
      </w:r>
      <w:r w:rsidR="00FA19B8">
        <w:rPr>
          <w:rFonts w:ascii="Times New Roman" w:hAnsi="Times New Roman"/>
          <w:b/>
          <w:sz w:val="24"/>
          <w:szCs w:val="24"/>
        </w:rPr>
        <w:t>nyereség</w:t>
      </w:r>
      <w:r w:rsidRPr="000E22F6">
        <w:rPr>
          <w:rFonts w:ascii="Times New Roman" w:hAnsi="Times New Roman"/>
          <w:b/>
          <w:sz w:val="24"/>
          <w:szCs w:val="24"/>
        </w:rPr>
        <w:t>).</w:t>
      </w:r>
    </w:p>
    <w:p w:rsidR="00472220" w:rsidRDefault="00472220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0360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számvitelről szóló 2000. évi C. törvény</w:t>
      </w:r>
      <w:r>
        <w:rPr>
          <w:rFonts w:ascii="Times New Roman" w:hAnsi="Times New Roman"/>
          <w:sz w:val="24"/>
          <w:szCs w:val="24"/>
        </w:rPr>
        <w:t xml:space="preserve"> 4.§ (1)-(3) bekezdése</w:t>
      </w:r>
      <w:r>
        <w:rPr>
          <w:rFonts w:ascii="Times New Roman" w:hAnsi="Times New Roman"/>
          <w:sz w:val="24"/>
          <w:szCs w:val="24"/>
          <w:lang w:val="x-none"/>
        </w:rPr>
        <w:t xml:space="preserve"> szerint </w:t>
      </w:r>
    </w:p>
    <w:p w:rsidR="001F610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3543FD">
        <w:rPr>
          <w:rFonts w:ascii="Times New Roman" w:hAnsi="Times New Roman"/>
          <w:i/>
          <w:sz w:val="24"/>
          <w:szCs w:val="24"/>
        </w:rPr>
        <w:t>„</w:t>
      </w:r>
      <w:r w:rsidR="00DB0360">
        <w:rPr>
          <w:rFonts w:ascii="Times New Roman" w:hAnsi="Times New Roman"/>
          <w:i/>
          <w:sz w:val="24"/>
          <w:szCs w:val="24"/>
        </w:rPr>
        <w:t>4.§ (1) A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3543FD">
        <w:rPr>
          <w:rFonts w:ascii="Times New Roman" w:hAnsi="Times New Roman"/>
          <w:i/>
          <w:sz w:val="24"/>
          <w:szCs w:val="24"/>
        </w:rPr>
        <w:t xml:space="preserve">gazdálkodó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543FD">
        <w:rPr>
          <w:rFonts w:ascii="Times New Roman" w:hAnsi="Times New Roman"/>
          <w:i/>
          <w:sz w:val="24"/>
          <w:szCs w:val="24"/>
        </w:rPr>
        <w:t xml:space="preserve">e törvényben meghatározott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>könyvvezetéssel alátámasztott beszámolót köteles</w:t>
      </w:r>
      <w:r w:rsidRPr="003543FD">
        <w:rPr>
          <w:rFonts w:ascii="Times New Roman" w:hAnsi="Times New Roman"/>
          <w:i/>
          <w:sz w:val="24"/>
          <w:szCs w:val="24"/>
        </w:rPr>
        <w:t>- magyar nyelven-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készíteni.</w:t>
      </w:r>
    </w:p>
    <w:p w:rsidR="001F610E" w:rsidRPr="003543FD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Pr="003543FD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43FD">
        <w:rPr>
          <w:rFonts w:ascii="Times New Roman" w:hAnsi="Times New Roman"/>
          <w:i/>
          <w:sz w:val="24"/>
          <w:szCs w:val="24"/>
        </w:rPr>
        <w:t>(2) Az (1) bekezdés szerinti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beszámolónak megbízható és valós összképet kell adnia a </w:t>
      </w:r>
      <w:r w:rsidRPr="003543FD">
        <w:rPr>
          <w:rFonts w:ascii="Times New Roman" w:hAnsi="Times New Roman"/>
          <w:i/>
          <w:sz w:val="24"/>
          <w:szCs w:val="24"/>
        </w:rPr>
        <w:t xml:space="preserve">gazdálkodó 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43FD">
        <w:rPr>
          <w:rFonts w:ascii="Times New Roman" w:hAnsi="Times New Roman"/>
          <w:i/>
          <w:sz w:val="24"/>
          <w:szCs w:val="24"/>
        </w:rPr>
        <w:t>(3) A törvényben előírtakon túlmenő, t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>ovábbi információkat</w:t>
      </w:r>
      <w:r w:rsidRPr="003543FD">
        <w:rPr>
          <w:rFonts w:ascii="Times New Roman" w:hAnsi="Times New Roman"/>
          <w:i/>
          <w:sz w:val="24"/>
          <w:szCs w:val="24"/>
        </w:rPr>
        <w:t xml:space="preserve"> kell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a kiegészítő mellékletben megadni, amennyiben </w:t>
      </w:r>
      <w:r w:rsidRPr="003543FD">
        <w:rPr>
          <w:rFonts w:ascii="Times New Roman" w:hAnsi="Times New Roman"/>
          <w:i/>
          <w:sz w:val="24"/>
          <w:szCs w:val="24"/>
        </w:rPr>
        <w:t>e</w:t>
      </w:r>
      <w:r w:rsidRPr="003543FD">
        <w:rPr>
          <w:rFonts w:ascii="Times New Roman" w:hAnsi="Times New Roman"/>
          <w:i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543FD">
        <w:rPr>
          <w:rFonts w:ascii="Times New Roman" w:hAnsi="Times New Roman"/>
          <w:i/>
          <w:sz w:val="24"/>
          <w:szCs w:val="24"/>
        </w:rPr>
        <w:t xml:space="preserve">” </w:t>
      </w:r>
    </w:p>
    <w:p w:rsidR="001F610E" w:rsidRPr="001611FA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F610E" w:rsidRPr="001611FA" w:rsidRDefault="00F745BD" w:rsidP="001F61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611FA">
        <w:rPr>
          <w:rFonts w:ascii="Times New Roman" w:hAnsi="Times New Roman"/>
          <w:sz w:val="24"/>
          <w:szCs w:val="24"/>
        </w:rPr>
        <w:t>Az Erzs</w:t>
      </w:r>
      <w:r>
        <w:rPr>
          <w:rFonts w:ascii="Times New Roman" w:hAnsi="Times New Roman"/>
          <w:sz w:val="24"/>
          <w:szCs w:val="24"/>
        </w:rPr>
        <w:t xml:space="preserve">ébetváros </w:t>
      </w:r>
      <w:r w:rsidR="00B60DAD" w:rsidRPr="00B60DAD">
        <w:rPr>
          <w:rFonts w:ascii="Times New Roman" w:hAnsi="Times New Roman"/>
          <w:sz w:val="24"/>
          <w:szCs w:val="24"/>
        </w:rPr>
        <w:t xml:space="preserve">Fejlesztési és Beruházási </w:t>
      </w:r>
      <w:r>
        <w:rPr>
          <w:rFonts w:ascii="Times New Roman" w:hAnsi="Times New Roman"/>
          <w:sz w:val="24"/>
          <w:szCs w:val="24"/>
        </w:rPr>
        <w:t>Kft. Felügyelőbizottsága a 202</w:t>
      </w:r>
      <w:r w:rsidR="00FA19B8">
        <w:rPr>
          <w:rFonts w:ascii="Times New Roman" w:hAnsi="Times New Roman"/>
          <w:sz w:val="24"/>
          <w:szCs w:val="24"/>
        </w:rPr>
        <w:t>3</w:t>
      </w:r>
      <w:r w:rsidRPr="001611FA">
        <w:rPr>
          <w:rFonts w:ascii="Times New Roman" w:hAnsi="Times New Roman"/>
          <w:sz w:val="24"/>
          <w:szCs w:val="24"/>
        </w:rPr>
        <w:t xml:space="preserve">. évi beszámolót, kiegészítő mellékletét és </w:t>
      </w:r>
      <w:proofErr w:type="gramStart"/>
      <w:r w:rsidRPr="001611FA">
        <w:rPr>
          <w:rFonts w:ascii="Times New Roman" w:hAnsi="Times New Roman"/>
          <w:sz w:val="24"/>
          <w:szCs w:val="24"/>
        </w:rPr>
        <w:t xml:space="preserve">ezek </w:t>
      </w:r>
      <w:r>
        <w:rPr>
          <w:rFonts w:ascii="Times New Roman" w:hAnsi="Times New Roman"/>
          <w:sz w:val="24"/>
          <w:szCs w:val="24"/>
        </w:rPr>
        <w:t xml:space="preserve"> fü</w:t>
      </w:r>
      <w:r w:rsidRPr="001611FA">
        <w:rPr>
          <w:rFonts w:ascii="Times New Roman" w:hAnsi="Times New Roman"/>
          <w:sz w:val="24"/>
          <w:szCs w:val="24"/>
        </w:rPr>
        <w:t>ggetlen</w:t>
      </w:r>
      <w:proofErr w:type="gramEnd"/>
      <w:r w:rsidRPr="001611FA">
        <w:rPr>
          <w:rFonts w:ascii="Times New Roman" w:hAnsi="Times New Roman"/>
          <w:sz w:val="24"/>
          <w:szCs w:val="24"/>
        </w:rPr>
        <w:t xml:space="preserve"> könyvvizsgálói jelentésé</w:t>
      </w:r>
      <w:r>
        <w:rPr>
          <w:rFonts w:ascii="Times New Roman" w:hAnsi="Times New Roman"/>
          <w:sz w:val="24"/>
          <w:szCs w:val="24"/>
        </w:rPr>
        <w:t xml:space="preserve">t megtárgyalta és azt </w:t>
      </w:r>
      <w:r w:rsidRPr="00621FEE">
        <w:rPr>
          <w:rFonts w:ascii="Times New Roman" w:hAnsi="Times New Roman"/>
          <w:sz w:val="24"/>
          <w:szCs w:val="24"/>
        </w:rPr>
        <w:t xml:space="preserve">a </w:t>
      </w:r>
      <w:r w:rsidR="00621FEE" w:rsidRPr="00621FEE">
        <w:rPr>
          <w:rFonts w:ascii="Times New Roman" w:hAnsi="Times New Roman"/>
          <w:sz w:val="24"/>
          <w:szCs w:val="24"/>
        </w:rPr>
        <w:t>7</w:t>
      </w:r>
      <w:r w:rsidRPr="005520AA">
        <w:rPr>
          <w:rFonts w:ascii="Times New Roman" w:hAnsi="Times New Roman"/>
          <w:sz w:val="24"/>
          <w:szCs w:val="24"/>
        </w:rPr>
        <w:t>/202</w:t>
      </w:r>
      <w:r w:rsidR="00FA19B8" w:rsidRPr="005520AA">
        <w:rPr>
          <w:rFonts w:ascii="Times New Roman" w:hAnsi="Times New Roman"/>
          <w:sz w:val="24"/>
          <w:szCs w:val="24"/>
        </w:rPr>
        <w:t>4</w:t>
      </w:r>
      <w:r w:rsidRPr="005520AA">
        <w:rPr>
          <w:rFonts w:ascii="Times New Roman" w:hAnsi="Times New Roman"/>
          <w:sz w:val="24"/>
          <w:szCs w:val="24"/>
        </w:rPr>
        <w:t>. (</w:t>
      </w:r>
      <w:r w:rsidR="00621FEE" w:rsidRPr="00621FEE">
        <w:rPr>
          <w:rFonts w:ascii="Times New Roman" w:hAnsi="Times New Roman"/>
          <w:sz w:val="24"/>
          <w:szCs w:val="24"/>
        </w:rPr>
        <w:t>04.08.</w:t>
      </w:r>
      <w:r w:rsidR="00FA19B8" w:rsidRPr="005520AA">
        <w:rPr>
          <w:rFonts w:ascii="Times New Roman" w:hAnsi="Times New Roman"/>
          <w:sz w:val="24"/>
          <w:szCs w:val="24"/>
        </w:rPr>
        <w:t>)</w:t>
      </w:r>
      <w:r w:rsidRPr="001611FA">
        <w:rPr>
          <w:rFonts w:ascii="Times New Roman" w:hAnsi="Times New Roman"/>
          <w:sz w:val="24"/>
          <w:szCs w:val="24"/>
        </w:rPr>
        <w:t xml:space="preserve"> </w:t>
      </w:r>
      <w:r w:rsidR="00621FEE">
        <w:rPr>
          <w:rFonts w:ascii="Times New Roman" w:hAnsi="Times New Roman"/>
          <w:sz w:val="24"/>
          <w:szCs w:val="24"/>
        </w:rPr>
        <w:t xml:space="preserve">FB </w:t>
      </w:r>
      <w:r w:rsidRPr="001611FA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atá</w:t>
      </w:r>
      <w:r w:rsidRPr="001611FA">
        <w:rPr>
          <w:rFonts w:ascii="Times New Roman" w:hAnsi="Times New Roman"/>
          <w:sz w:val="24"/>
          <w:szCs w:val="24"/>
        </w:rPr>
        <w:t>rozatával elfogad</w:t>
      </w:r>
      <w:r>
        <w:rPr>
          <w:rFonts w:ascii="Times New Roman" w:hAnsi="Times New Roman"/>
          <w:sz w:val="24"/>
          <w:szCs w:val="24"/>
        </w:rPr>
        <w:t>ásra ajá</w:t>
      </w:r>
      <w:r w:rsidRPr="001611FA">
        <w:rPr>
          <w:rFonts w:ascii="Times New Roman" w:hAnsi="Times New Roman"/>
          <w:sz w:val="24"/>
          <w:szCs w:val="24"/>
        </w:rPr>
        <w:t>nlja az Alapító részére.</w:t>
      </w:r>
    </w:p>
    <w:p w:rsidR="001F610E" w:rsidRPr="001611FA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F610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beszámoló elfogadásáról a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>
        <w:rPr>
          <w:rFonts w:ascii="Times New Roman" w:hAnsi="Times New Roman"/>
          <w:sz w:val="24"/>
          <w:szCs w:val="24"/>
        </w:rPr>
        <w:t xml:space="preserve">15. § (2) bekezdésének f) pontja alapján a </w:t>
      </w:r>
      <w:r w:rsidR="00DB0360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épviselő-testület jogosult dönteni.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0360" w:rsidRDefault="003D75E8" w:rsidP="00472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Kérem a T</w:t>
      </w:r>
      <w:bookmarkStart w:id="1" w:name="_GoBack"/>
      <w:bookmarkEnd w:id="1"/>
      <w:r w:rsidR="00F745BD" w:rsidRPr="005520AA">
        <w:rPr>
          <w:rFonts w:ascii="Times New Roman" w:hAnsi="Times New Roman"/>
          <w:sz w:val="24"/>
        </w:rPr>
        <w:t>isztelt Képviselő-testületet az előterjesztés megtárgyalására és a határozati javaslat elfogadására.</w:t>
      </w:r>
    </w:p>
    <w:p w:rsidR="00DB0360" w:rsidRDefault="00DB036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72220" w:rsidRPr="005520AA" w:rsidRDefault="00472220" w:rsidP="00472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72220" w:rsidRDefault="00472220" w:rsidP="0047222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</w:rPr>
      </w:pPr>
    </w:p>
    <w:p w:rsidR="001B51E0" w:rsidRDefault="001B51E0" w:rsidP="00333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325A" w:rsidRPr="0086260E" w:rsidRDefault="00F745BD" w:rsidP="00333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6260E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33325A" w:rsidRDefault="0033325A" w:rsidP="0047222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72220" w:rsidRDefault="00F745BD" w:rsidP="0047222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33325A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FA19B8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33325A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DB0360">
        <w:rPr>
          <w:rFonts w:ascii="Times New Roman" w:eastAsia="Calibri" w:hAnsi="Times New Roman"/>
          <w:b/>
          <w:sz w:val="24"/>
          <w:szCs w:val="24"/>
          <w:u w:val="single"/>
        </w:rPr>
        <w:t>IV.24.</w:t>
      </w:r>
      <w:r w:rsidR="00FA19B8">
        <w:rPr>
          <w:rFonts w:ascii="Times New Roman" w:eastAsia="Calibri" w:hAnsi="Times New Roman"/>
          <w:b/>
          <w:sz w:val="24"/>
          <w:szCs w:val="24"/>
          <w:u w:val="single"/>
        </w:rPr>
        <w:t>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3325A" w:rsidRPr="0033325A">
        <w:rPr>
          <w:rFonts w:ascii="Times New Roman" w:hAnsi="Times New Roman"/>
          <w:b/>
          <w:sz w:val="24"/>
          <w:szCs w:val="24"/>
          <w:u w:val="single"/>
        </w:rPr>
        <w:t>az Erzsébetváros Fejlesztési és Beruházási Korlátolt Felelősségű Társaság 202</w:t>
      </w:r>
      <w:r w:rsidR="00FA19B8">
        <w:rPr>
          <w:rFonts w:ascii="Times New Roman" w:hAnsi="Times New Roman"/>
          <w:b/>
          <w:sz w:val="24"/>
          <w:szCs w:val="24"/>
          <w:u w:val="single"/>
        </w:rPr>
        <w:t>3</w:t>
      </w:r>
      <w:r w:rsidR="0033325A">
        <w:rPr>
          <w:rFonts w:ascii="Times New Roman" w:hAnsi="Times New Roman"/>
          <w:b/>
          <w:sz w:val="24"/>
          <w:szCs w:val="24"/>
          <w:u w:val="single"/>
        </w:rPr>
        <w:t>. évi beszámolójának elfogadása</w:t>
      </w:r>
      <w:r w:rsidR="0033325A" w:rsidRPr="0033325A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472220" w:rsidRDefault="00472220" w:rsidP="00472220">
      <w:pPr>
        <w:pStyle w:val="Standard"/>
        <w:spacing w:line="276" w:lineRule="auto"/>
        <w:jc w:val="both"/>
        <w:rPr>
          <w:sz w:val="22"/>
          <w:szCs w:val="22"/>
        </w:rPr>
      </w:pPr>
    </w:p>
    <w:p w:rsidR="00472220" w:rsidRPr="005520AA" w:rsidRDefault="00F745BD" w:rsidP="00472220">
      <w:pPr>
        <w:pStyle w:val="Standard"/>
        <w:spacing w:line="276" w:lineRule="auto"/>
        <w:jc w:val="both"/>
        <w:rPr>
          <w:szCs w:val="22"/>
        </w:rPr>
      </w:pPr>
      <w:r w:rsidRPr="005520AA">
        <w:rPr>
          <w:szCs w:val="22"/>
        </w:rPr>
        <w:t xml:space="preserve">Budapest Főváros VII. kerület Erzsébetváros Önkormányzatának Képviselő-testülete úgy dönt, hogy </w:t>
      </w:r>
    </w:p>
    <w:p w:rsidR="002B6CDE" w:rsidRDefault="002B6CDE" w:rsidP="00472220">
      <w:pPr>
        <w:pStyle w:val="Standard"/>
        <w:spacing w:line="276" w:lineRule="auto"/>
        <w:jc w:val="both"/>
        <w:rPr>
          <w:sz w:val="22"/>
          <w:szCs w:val="22"/>
        </w:rPr>
      </w:pPr>
    </w:p>
    <w:p w:rsidR="001F610E" w:rsidRPr="00323329" w:rsidRDefault="00F745BD" w:rsidP="001F610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23329">
        <w:rPr>
          <w:rFonts w:ascii="Times New Roman" w:hAnsi="Times New Roman"/>
          <w:sz w:val="24"/>
          <w:szCs w:val="24"/>
          <w:lang w:val="x-none"/>
        </w:rPr>
        <w:t>az Önkormányzat 100%-os tulajdonában álló</w:t>
      </w:r>
      <w:r w:rsidRPr="00323329">
        <w:rPr>
          <w:rFonts w:ascii="Times New Roman" w:hAnsi="Times New Roman"/>
          <w:sz w:val="24"/>
          <w:szCs w:val="24"/>
        </w:rPr>
        <w:t xml:space="preserve"> Erzsébetváros Fejlesztési és Beruházási Korlátolt Felelősségű Társaság </w:t>
      </w:r>
      <w:r>
        <w:rPr>
          <w:rFonts w:ascii="Times New Roman" w:hAnsi="Times New Roman"/>
          <w:sz w:val="24"/>
          <w:szCs w:val="24"/>
          <w:lang w:val="x-none"/>
        </w:rPr>
        <w:t>202</w:t>
      </w:r>
      <w:r w:rsidR="00FA19B8">
        <w:rPr>
          <w:rFonts w:ascii="Times New Roman" w:hAnsi="Times New Roman"/>
          <w:sz w:val="24"/>
          <w:szCs w:val="24"/>
        </w:rPr>
        <w:t>3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323329">
        <w:rPr>
          <w:rFonts w:ascii="Times New Roman" w:hAnsi="Times New Roman"/>
          <w:sz w:val="24"/>
          <w:szCs w:val="24"/>
        </w:rPr>
        <w:t xml:space="preserve">évi </w:t>
      </w:r>
      <w:r w:rsidRPr="00323329">
        <w:rPr>
          <w:rFonts w:ascii="Times New Roman" w:hAnsi="Times New Roman"/>
          <w:sz w:val="24"/>
          <w:szCs w:val="24"/>
          <w:lang w:val="x-none"/>
        </w:rPr>
        <w:t>üzleti évre vonatkozó</w:t>
      </w:r>
      <w:r w:rsidRPr="00323329">
        <w:rPr>
          <w:rFonts w:ascii="Times New Roman" w:hAnsi="Times New Roman"/>
          <w:sz w:val="24"/>
          <w:szCs w:val="24"/>
        </w:rPr>
        <w:t>, a jelen határozat mellékletét képező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 egyszerűsített éves beszámolóját és annak kiegészítő mellékletét</w:t>
      </w:r>
      <w:r w:rsidRPr="00323329">
        <w:rPr>
          <w:rFonts w:ascii="Times New Roman" w:hAnsi="Times New Roman"/>
          <w:sz w:val="24"/>
          <w:szCs w:val="24"/>
        </w:rPr>
        <w:t xml:space="preserve"> </w:t>
      </w:r>
      <w:r w:rsidR="009168BB">
        <w:rPr>
          <w:rFonts w:ascii="Times New Roman" w:hAnsi="Times New Roman"/>
          <w:sz w:val="24"/>
          <w:szCs w:val="24"/>
          <w:lang w:val="x-none"/>
        </w:rPr>
        <w:t xml:space="preserve">elfogadja az alábbiak szerint: </w:t>
      </w:r>
      <w:r w:rsidRPr="00323329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10E" w:rsidRDefault="00F745BD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Mérlegfőösszeg: </w:t>
      </w:r>
      <w:r w:rsidR="005D6C8C">
        <w:rPr>
          <w:rFonts w:ascii="Times New Roman" w:hAnsi="Times New Roman"/>
          <w:sz w:val="24"/>
          <w:szCs w:val="24"/>
        </w:rPr>
        <w:tab/>
      </w:r>
      <w:r w:rsidR="005D6C8C">
        <w:rPr>
          <w:rFonts w:ascii="Times New Roman" w:hAnsi="Times New Roman"/>
          <w:sz w:val="24"/>
          <w:szCs w:val="24"/>
        </w:rPr>
        <w:tab/>
      </w:r>
      <w:r w:rsidR="00FA19B8">
        <w:rPr>
          <w:rFonts w:ascii="Times New Roman" w:hAnsi="Times New Roman"/>
          <w:sz w:val="24"/>
          <w:szCs w:val="24"/>
        </w:rPr>
        <w:t>540.249</w:t>
      </w:r>
      <w:r w:rsidRPr="000E22F6">
        <w:rPr>
          <w:rFonts w:ascii="Times New Roman" w:hAnsi="Times New Roman"/>
          <w:sz w:val="24"/>
          <w:szCs w:val="24"/>
        </w:rPr>
        <w:t>.000 Ft</w:t>
      </w:r>
    </w:p>
    <w:p w:rsidR="001F610E" w:rsidRPr="000E22F6" w:rsidRDefault="00F745BD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</w:t>
      </w:r>
      <w:r w:rsidRPr="00123C45">
        <w:rPr>
          <w:rFonts w:ascii="Times New Roman" w:hAnsi="Times New Roman"/>
          <w:sz w:val="24"/>
          <w:szCs w:val="24"/>
        </w:rPr>
        <w:t xml:space="preserve">eredmény: </w:t>
      </w:r>
      <w:r w:rsidR="005D6C8C">
        <w:rPr>
          <w:rFonts w:ascii="Times New Roman" w:hAnsi="Times New Roman"/>
          <w:sz w:val="24"/>
          <w:szCs w:val="24"/>
        </w:rPr>
        <w:tab/>
        <w:t xml:space="preserve">  </w:t>
      </w:r>
      <w:r w:rsidR="00FA19B8">
        <w:rPr>
          <w:rFonts w:ascii="Times New Roman" w:hAnsi="Times New Roman"/>
          <w:sz w:val="24"/>
          <w:szCs w:val="24"/>
        </w:rPr>
        <w:t>24.748</w:t>
      </w:r>
      <w:r w:rsidR="00011572" w:rsidRPr="00123C45">
        <w:rPr>
          <w:rFonts w:ascii="Times New Roman" w:hAnsi="Times New Roman"/>
          <w:sz w:val="24"/>
          <w:szCs w:val="24"/>
        </w:rPr>
        <w:t>.</w:t>
      </w:r>
      <w:r w:rsidRPr="00123C45">
        <w:rPr>
          <w:rFonts w:ascii="Times New Roman" w:hAnsi="Times New Roman"/>
          <w:sz w:val="24"/>
          <w:szCs w:val="24"/>
        </w:rPr>
        <w:t>000 Ft</w:t>
      </w:r>
    </w:p>
    <w:p w:rsidR="001F610E" w:rsidRDefault="00F745BD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22F6">
        <w:rPr>
          <w:rFonts w:ascii="Times New Roman" w:hAnsi="Times New Roman"/>
          <w:sz w:val="24"/>
          <w:szCs w:val="24"/>
        </w:rPr>
        <w:t xml:space="preserve">Adózott eredmény: </w:t>
      </w:r>
      <w:r w:rsidR="005D6C8C">
        <w:rPr>
          <w:rFonts w:ascii="Times New Roman" w:hAnsi="Times New Roman"/>
          <w:sz w:val="24"/>
          <w:szCs w:val="24"/>
        </w:rPr>
        <w:tab/>
      </w:r>
      <w:r w:rsidR="005D6C8C">
        <w:rPr>
          <w:rFonts w:ascii="Times New Roman" w:hAnsi="Times New Roman"/>
          <w:sz w:val="24"/>
          <w:szCs w:val="24"/>
        </w:rPr>
        <w:tab/>
        <w:t xml:space="preserve">  </w:t>
      </w:r>
      <w:r w:rsidR="00FA19B8">
        <w:rPr>
          <w:rFonts w:ascii="Times New Roman" w:hAnsi="Times New Roman"/>
          <w:sz w:val="24"/>
          <w:szCs w:val="24"/>
        </w:rPr>
        <w:t>21.588</w:t>
      </w:r>
      <w:r w:rsidRPr="000E22F6">
        <w:rPr>
          <w:rFonts w:ascii="Times New Roman" w:hAnsi="Times New Roman"/>
          <w:sz w:val="24"/>
          <w:szCs w:val="24"/>
        </w:rPr>
        <w:t>.000 Ft</w:t>
      </w:r>
    </w:p>
    <w:p w:rsidR="001F610E" w:rsidRDefault="001F610E" w:rsidP="001F610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10E" w:rsidRPr="00323329" w:rsidRDefault="00F745BD" w:rsidP="001F610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</w:t>
      </w:r>
      <w:r w:rsidRPr="00323329">
        <w:rPr>
          <w:rFonts w:ascii="Times New Roman" w:hAnsi="Times New Roman"/>
          <w:sz w:val="24"/>
          <w:szCs w:val="24"/>
        </w:rPr>
        <w:t>elkéri az Erzsébetváros Fejlesztési és Beruházási Kft. vezető tisztségviselőjét, h</w:t>
      </w:r>
      <w:r>
        <w:rPr>
          <w:rFonts w:ascii="Times New Roman" w:hAnsi="Times New Roman"/>
          <w:sz w:val="24"/>
          <w:szCs w:val="24"/>
        </w:rPr>
        <w:t>ogy gondoskodjon a társaság 202</w:t>
      </w:r>
      <w:r w:rsidR="00FA19B8">
        <w:rPr>
          <w:rFonts w:ascii="Times New Roman" w:hAnsi="Times New Roman"/>
          <w:sz w:val="24"/>
          <w:szCs w:val="24"/>
        </w:rPr>
        <w:t>3</w:t>
      </w:r>
      <w:r w:rsidRPr="00323329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DC37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C376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DC3763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DB0360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DC376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C3763">
        <w:rPr>
          <w:rFonts w:ascii="Times New Roman" w:hAnsi="Times New Roman"/>
          <w:sz w:val="24"/>
          <w:szCs w:val="24"/>
          <w:lang w:val="x-none"/>
        </w:rPr>
        <w:tab/>
      </w:r>
      <w:r w:rsidR="00DB036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DB0360">
        <w:rPr>
          <w:rFonts w:ascii="Times New Roman" w:hAnsi="Times New Roman"/>
          <w:sz w:val="24"/>
          <w:szCs w:val="24"/>
        </w:rPr>
        <w:t>pont</w:t>
      </w:r>
      <w:proofErr w:type="gramEnd"/>
      <w:r w:rsidR="00DB0360">
        <w:rPr>
          <w:rFonts w:ascii="Times New Roman" w:hAnsi="Times New Roman"/>
          <w:sz w:val="24"/>
          <w:szCs w:val="24"/>
        </w:rPr>
        <w:t xml:space="preserve"> tekintetében: 2024. április 24.</w:t>
      </w:r>
    </w:p>
    <w:p w:rsidR="001F610E" w:rsidRPr="005520AA" w:rsidRDefault="00DB0360" w:rsidP="005520AA">
      <w:pPr>
        <w:widowControl w:val="0"/>
        <w:autoSpaceDE w:val="0"/>
        <w:autoSpaceDN w:val="0"/>
        <w:adjustRightInd w:val="0"/>
        <w:spacing w:after="0" w:line="240" w:lineRule="auto"/>
        <w:ind w:left="780" w:firstLine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2024. május 31. </w:t>
      </w: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Default="001F610E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Pr="00323329" w:rsidRDefault="00F745BD" w:rsidP="001F61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  <w:r w:rsidRPr="00323329">
        <w:rPr>
          <w:rFonts w:ascii="Times New Roman" w:hAnsi="Times New Roman"/>
          <w:bCs/>
          <w:sz w:val="24"/>
          <w:szCs w:val="24"/>
          <w:lang w:val="x-none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FA19B8">
        <w:rPr>
          <w:rFonts w:ascii="Times New Roman" w:hAnsi="Times New Roman"/>
          <w:bCs/>
          <w:sz w:val="24"/>
          <w:szCs w:val="24"/>
        </w:rPr>
        <w:t>4</w:t>
      </w:r>
      <w:r w:rsidRPr="00323329">
        <w:rPr>
          <w:rFonts w:ascii="Times New Roman" w:hAnsi="Times New Roman"/>
          <w:bCs/>
          <w:sz w:val="24"/>
          <w:szCs w:val="24"/>
          <w:lang w:val="x-none"/>
        </w:rPr>
        <w:t>.</w:t>
      </w:r>
      <w:r w:rsidR="002676B1">
        <w:rPr>
          <w:rFonts w:ascii="Times New Roman" w:hAnsi="Times New Roman"/>
          <w:bCs/>
          <w:sz w:val="24"/>
          <w:szCs w:val="24"/>
        </w:rPr>
        <w:t xml:space="preserve"> április </w:t>
      </w:r>
      <w:r w:rsidR="00FA19B8">
        <w:rPr>
          <w:rFonts w:ascii="Times New Roman" w:hAnsi="Times New Roman"/>
          <w:bCs/>
          <w:sz w:val="24"/>
          <w:szCs w:val="24"/>
        </w:rPr>
        <w:t>8</w:t>
      </w:r>
      <w:r w:rsidR="002676B1">
        <w:rPr>
          <w:rFonts w:ascii="Times New Roman" w:hAnsi="Times New Roman"/>
          <w:bCs/>
          <w:sz w:val="24"/>
          <w:szCs w:val="24"/>
        </w:rPr>
        <w:t xml:space="preserve">. </w:t>
      </w:r>
    </w:p>
    <w:p w:rsidR="001F610E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F610E" w:rsidRPr="00436FFB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10E" w:rsidRPr="00036EED" w:rsidRDefault="00F745BD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FA19B8">
        <w:rPr>
          <w:rFonts w:ascii="Times New Roman" w:hAnsi="Times New Roman"/>
          <w:sz w:val="24"/>
          <w:szCs w:val="24"/>
        </w:rPr>
        <w:t>Nagy Zoltán</w:t>
      </w:r>
    </w:p>
    <w:p w:rsidR="001F610E" w:rsidRDefault="00F745BD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ügyvezető</w:t>
      </w:r>
    </w:p>
    <w:p w:rsidR="001F610E" w:rsidRDefault="001F610E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0360" w:rsidRDefault="00DB0360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E3FD4" w:rsidRPr="00C84C38" w:rsidRDefault="005E3FD4" w:rsidP="005E3FD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84C38">
        <w:rPr>
          <w:rFonts w:ascii="Times New Roman" w:hAnsi="Times New Roman"/>
          <w:sz w:val="24"/>
        </w:rPr>
        <w:t xml:space="preserve">Előterjesztés mellékletei: </w:t>
      </w:r>
    </w:p>
    <w:p w:rsidR="005E3FD4" w:rsidRDefault="005E3FD4" w:rsidP="005E3FD4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Független könyvvizsgálói jelentés</w:t>
      </w:r>
    </w:p>
    <w:p w:rsidR="005E3FD4" w:rsidRDefault="005E3FD4" w:rsidP="005E3FD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3702D">
        <w:rPr>
          <w:rFonts w:ascii="Times New Roman" w:hAnsi="Times New Roman"/>
          <w:sz w:val="24"/>
          <w:szCs w:val="24"/>
        </w:rPr>
        <w:t>A Felügyelőbizottságnak a beszámoló elfogadására vonatkozó javaslata</w:t>
      </w:r>
    </w:p>
    <w:p w:rsidR="005E3FD4" w:rsidRDefault="005E3FD4" w:rsidP="005E3FD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Teljességi nyilatkozat</w:t>
      </w:r>
    </w:p>
    <w:p w:rsidR="005E3FD4" w:rsidRPr="0073702D" w:rsidRDefault="005E3FD4" w:rsidP="005520A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10E" w:rsidRPr="00C84C38" w:rsidRDefault="005E3FD4" w:rsidP="001F61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4C38">
        <w:rPr>
          <w:rFonts w:ascii="Times New Roman" w:hAnsi="Times New Roman"/>
          <w:sz w:val="24"/>
          <w:szCs w:val="24"/>
        </w:rPr>
        <w:t>Határozati javaslat m</w:t>
      </w:r>
      <w:r w:rsidR="00F745BD" w:rsidRPr="00C84C38">
        <w:rPr>
          <w:rFonts w:ascii="Times New Roman" w:hAnsi="Times New Roman"/>
          <w:sz w:val="24"/>
          <w:szCs w:val="24"/>
        </w:rPr>
        <w:t>elléklete:</w:t>
      </w:r>
    </w:p>
    <w:p w:rsidR="001F610E" w:rsidRDefault="00F745BD" w:rsidP="001F610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FA19B8">
        <w:rPr>
          <w:rFonts w:ascii="Times New Roman" w:hAnsi="Times New Roman"/>
          <w:sz w:val="24"/>
          <w:szCs w:val="24"/>
        </w:rPr>
        <w:t>3</w:t>
      </w:r>
      <w:r w:rsidRPr="001611FA">
        <w:rPr>
          <w:rFonts w:ascii="Times New Roman" w:hAnsi="Times New Roman"/>
          <w:sz w:val="24"/>
          <w:szCs w:val="24"/>
        </w:rPr>
        <w:t xml:space="preserve">. évi egyszerűsített </w:t>
      </w:r>
      <w:r w:rsidR="005E3FD4">
        <w:rPr>
          <w:rFonts w:ascii="Times New Roman" w:hAnsi="Times New Roman"/>
          <w:sz w:val="24"/>
          <w:szCs w:val="24"/>
        </w:rPr>
        <w:t>éves beszámoló és melléklete</w:t>
      </w:r>
    </w:p>
    <w:bookmarkEnd w:id="0"/>
    <w:p w:rsidR="00EE2CF1" w:rsidRDefault="00EE2CF1" w:rsidP="005E3FD4">
      <w:pPr>
        <w:pStyle w:val="Listaszerbekezds"/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68" w:rsidRDefault="00257568">
      <w:pPr>
        <w:spacing w:after="0" w:line="240" w:lineRule="auto"/>
      </w:pPr>
      <w:r>
        <w:separator/>
      </w:r>
    </w:p>
  </w:endnote>
  <w:endnote w:type="continuationSeparator" w:id="0">
    <w:p w:rsidR="00257568" w:rsidRDefault="0025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745B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D75E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68" w:rsidRDefault="00257568">
      <w:pPr>
        <w:spacing w:after="0" w:line="240" w:lineRule="auto"/>
      </w:pPr>
      <w:r>
        <w:separator/>
      </w:r>
    </w:p>
  </w:footnote>
  <w:footnote w:type="continuationSeparator" w:id="0">
    <w:p w:rsidR="00257568" w:rsidRDefault="00257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60A50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8CAE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FE77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3CF7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4E06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44C1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3806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0A69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66E4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33A5F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C4EA3C" w:tentative="1">
      <w:start w:val="1"/>
      <w:numFmt w:val="lowerLetter"/>
      <w:lvlText w:val="%2."/>
      <w:lvlJc w:val="left"/>
      <w:pPr>
        <w:ind w:left="1440" w:hanging="360"/>
      </w:pPr>
    </w:lvl>
    <w:lvl w:ilvl="2" w:tplc="C4629A58" w:tentative="1">
      <w:start w:val="1"/>
      <w:numFmt w:val="lowerRoman"/>
      <w:lvlText w:val="%3."/>
      <w:lvlJc w:val="right"/>
      <w:pPr>
        <w:ind w:left="2160" w:hanging="180"/>
      </w:pPr>
    </w:lvl>
    <w:lvl w:ilvl="3" w:tplc="89527FA8" w:tentative="1">
      <w:start w:val="1"/>
      <w:numFmt w:val="decimal"/>
      <w:lvlText w:val="%4."/>
      <w:lvlJc w:val="left"/>
      <w:pPr>
        <w:ind w:left="2880" w:hanging="360"/>
      </w:pPr>
    </w:lvl>
    <w:lvl w:ilvl="4" w:tplc="BF001770" w:tentative="1">
      <w:start w:val="1"/>
      <w:numFmt w:val="lowerLetter"/>
      <w:lvlText w:val="%5."/>
      <w:lvlJc w:val="left"/>
      <w:pPr>
        <w:ind w:left="3600" w:hanging="360"/>
      </w:pPr>
    </w:lvl>
    <w:lvl w:ilvl="5" w:tplc="6372A82E" w:tentative="1">
      <w:start w:val="1"/>
      <w:numFmt w:val="lowerRoman"/>
      <w:lvlText w:val="%6."/>
      <w:lvlJc w:val="right"/>
      <w:pPr>
        <w:ind w:left="4320" w:hanging="180"/>
      </w:pPr>
    </w:lvl>
    <w:lvl w:ilvl="6" w:tplc="9F226CAC" w:tentative="1">
      <w:start w:val="1"/>
      <w:numFmt w:val="decimal"/>
      <w:lvlText w:val="%7."/>
      <w:lvlJc w:val="left"/>
      <w:pPr>
        <w:ind w:left="5040" w:hanging="360"/>
      </w:pPr>
    </w:lvl>
    <w:lvl w:ilvl="7" w:tplc="9284710A" w:tentative="1">
      <w:start w:val="1"/>
      <w:numFmt w:val="lowerLetter"/>
      <w:lvlText w:val="%8."/>
      <w:lvlJc w:val="left"/>
      <w:pPr>
        <w:ind w:left="5760" w:hanging="360"/>
      </w:pPr>
    </w:lvl>
    <w:lvl w:ilvl="8" w:tplc="E4CCF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36745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CCDA2E" w:tentative="1">
      <w:start w:val="1"/>
      <w:numFmt w:val="lowerLetter"/>
      <w:lvlText w:val="%2."/>
      <w:lvlJc w:val="left"/>
      <w:pPr>
        <w:ind w:left="1440" w:hanging="360"/>
      </w:pPr>
    </w:lvl>
    <w:lvl w:ilvl="2" w:tplc="B174215A" w:tentative="1">
      <w:start w:val="1"/>
      <w:numFmt w:val="lowerRoman"/>
      <w:lvlText w:val="%3."/>
      <w:lvlJc w:val="right"/>
      <w:pPr>
        <w:ind w:left="2160" w:hanging="180"/>
      </w:pPr>
    </w:lvl>
    <w:lvl w:ilvl="3" w:tplc="FBAEF2E2" w:tentative="1">
      <w:start w:val="1"/>
      <w:numFmt w:val="decimal"/>
      <w:lvlText w:val="%4."/>
      <w:lvlJc w:val="left"/>
      <w:pPr>
        <w:ind w:left="2880" w:hanging="360"/>
      </w:pPr>
    </w:lvl>
    <w:lvl w:ilvl="4" w:tplc="68AE7724" w:tentative="1">
      <w:start w:val="1"/>
      <w:numFmt w:val="lowerLetter"/>
      <w:lvlText w:val="%5."/>
      <w:lvlJc w:val="left"/>
      <w:pPr>
        <w:ind w:left="3600" w:hanging="360"/>
      </w:pPr>
    </w:lvl>
    <w:lvl w:ilvl="5" w:tplc="FB2C6914" w:tentative="1">
      <w:start w:val="1"/>
      <w:numFmt w:val="lowerRoman"/>
      <w:lvlText w:val="%6."/>
      <w:lvlJc w:val="right"/>
      <w:pPr>
        <w:ind w:left="4320" w:hanging="180"/>
      </w:pPr>
    </w:lvl>
    <w:lvl w:ilvl="6" w:tplc="7E78609E" w:tentative="1">
      <w:start w:val="1"/>
      <w:numFmt w:val="decimal"/>
      <w:lvlText w:val="%7."/>
      <w:lvlJc w:val="left"/>
      <w:pPr>
        <w:ind w:left="5040" w:hanging="360"/>
      </w:pPr>
    </w:lvl>
    <w:lvl w:ilvl="7" w:tplc="0AB41FAA" w:tentative="1">
      <w:start w:val="1"/>
      <w:numFmt w:val="lowerLetter"/>
      <w:lvlText w:val="%8."/>
      <w:lvlJc w:val="left"/>
      <w:pPr>
        <w:ind w:left="5760" w:hanging="360"/>
      </w:pPr>
    </w:lvl>
    <w:lvl w:ilvl="8" w:tplc="103E78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314AE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EE87DC" w:tentative="1">
      <w:start w:val="1"/>
      <w:numFmt w:val="lowerLetter"/>
      <w:lvlText w:val="%2."/>
      <w:lvlJc w:val="left"/>
      <w:pPr>
        <w:ind w:left="1800" w:hanging="360"/>
      </w:pPr>
    </w:lvl>
    <w:lvl w:ilvl="2" w:tplc="69AC7930" w:tentative="1">
      <w:start w:val="1"/>
      <w:numFmt w:val="lowerRoman"/>
      <w:lvlText w:val="%3."/>
      <w:lvlJc w:val="right"/>
      <w:pPr>
        <w:ind w:left="2520" w:hanging="180"/>
      </w:pPr>
    </w:lvl>
    <w:lvl w:ilvl="3" w:tplc="BBFE9F3E" w:tentative="1">
      <w:start w:val="1"/>
      <w:numFmt w:val="decimal"/>
      <w:lvlText w:val="%4."/>
      <w:lvlJc w:val="left"/>
      <w:pPr>
        <w:ind w:left="3240" w:hanging="360"/>
      </w:pPr>
    </w:lvl>
    <w:lvl w:ilvl="4" w:tplc="9B80FA70" w:tentative="1">
      <w:start w:val="1"/>
      <w:numFmt w:val="lowerLetter"/>
      <w:lvlText w:val="%5."/>
      <w:lvlJc w:val="left"/>
      <w:pPr>
        <w:ind w:left="3960" w:hanging="360"/>
      </w:pPr>
    </w:lvl>
    <w:lvl w:ilvl="5" w:tplc="6278042C" w:tentative="1">
      <w:start w:val="1"/>
      <w:numFmt w:val="lowerRoman"/>
      <w:lvlText w:val="%6."/>
      <w:lvlJc w:val="right"/>
      <w:pPr>
        <w:ind w:left="4680" w:hanging="180"/>
      </w:pPr>
    </w:lvl>
    <w:lvl w:ilvl="6" w:tplc="5BA68A7C" w:tentative="1">
      <w:start w:val="1"/>
      <w:numFmt w:val="decimal"/>
      <w:lvlText w:val="%7."/>
      <w:lvlJc w:val="left"/>
      <w:pPr>
        <w:ind w:left="5400" w:hanging="360"/>
      </w:pPr>
    </w:lvl>
    <w:lvl w:ilvl="7" w:tplc="3A6EDA10" w:tentative="1">
      <w:start w:val="1"/>
      <w:numFmt w:val="lowerLetter"/>
      <w:lvlText w:val="%8."/>
      <w:lvlJc w:val="left"/>
      <w:pPr>
        <w:ind w:left="6120" w:hanging="360"/>
      </w:pPr>
    </w:lvl>
    <w:lvl w:ilvl="8" w:tplc="202C93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F569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261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EA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90C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1ED3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98CF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5E6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64B3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AA0A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0B02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F21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98E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A0CF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60B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AAC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A1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EC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1626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010C7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C600B8" w:tentative="1">
      <w:start w:val="1"/>
      <w:numFmt w:val="lowerLetter"/>
      <w:lvlText w:val="%2."/>
      <w:lvlJc w:val="left"/>
      <w:pPr>
        <w:ind w:left="1146" w:hanging="360"/>
      </w:pPr>
    </w:lvl>
    <w:lvl w:ilvl="2" w:tplc="F6C8EDC6" w:tentative="1">
      <w:start w:val="1"/>
      <w:numFmt w:val="lowerRoman"/>
      <w:lvlText w:val="%3."/>
      <w:lvlJc w:val="right"/>
      <w:pPr>
        <w:ind w:left="1866" w:hanging="180"/>
      </w:pPr>
    </w:lvl>
    <w:lvl w:ilvl="3" w:tplc="48F6923E" w:tentative="1">
      <w:start w:val="1"/>
      <w:numFmt w:val="decimal"/>
      <w:lvlText w:val="%4."/>
      <w:lvlJc w:val="left"/>
      <w:pPr>
        <w:ind w:left="2586" w:hanging="360"/>
      </w:pPr>
    </w:lvl>
    <w:lvl w:ilvl="4" w:tplc="B9405D2E" w:tentative="1">
      <w:start w:val="1"/>
      <w:numFmt w:val="lowerLetter"/>
      <w:lvlText w:val="%5."/>
      <w:lvlJc w:val="left"/>
      <w:pPr>
        <w:ind w:left="3306" w:hanging="360"/>
      </w:pPr>
    </w:lvl>
    <w:lvl w:ilvl="5" w:tplc="19DC8DDA" w:tentative="1">
      <w:start w:val="1"/>
      <w:numFmt w:val="lowerRoman"/>
      <w:lvlText w:val="%6."/>
      <w:lvlJc w:val="right"/>
      <w:pPr>
        <w:ind w:left="4026" w:hanging="180"/>
      </w:pPr>
    </w:lvl>
    <w:lvl w:ilvl="6" w:tplc="70223F90" w:tentative="1">
      <w:start w:val="1"/>
      <w:numFmt w:val="decimal"/>
      <w:lvlText w:val="%7."/>
      <w:lvlJc w:val="left"/>
      <w:pPr>
        <w:ind w:left="4746" w:hanging="360"/>
      </w:pPr>
    </w:lvl>
    <w:lvl w:ilvl="7" w:tplc="FB16446E" w:tentative="1">
      <w:start w:val="1"/>
      <w:numFmt w:val="lowerLetter"/>
      <w:lvlText w:val="%8."/>
      <w:lvlJc w:val="left"/>
      <w:pPr>
        <w:ind w:left="5466" w:hanging="360"/>
      </w:pPr>
    </w:lvl>
    <w:lvl w:ilvl="8" w:tplc="9266EE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55EEF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6EBDD2" w:tentative="1">
      <w:start w:val="1"/>
      <w:numFmt w:val="lowerLetter"/>
      <w:lvlText w:val="%2."/>
      <w:lvlJc w:val="left"/>
      <w:pPr>
        <w:ind w:left="1440" w:hanging="360"/>
      </w:pPr>
    </w:lvl>
    <w:lvl w:ilvl="2" w:tplc="9F088210" w:tentative="1">
      <w:start w:val="1"/>
      <w:numFmt w:val="lowerRoman"/>
      <w:lvlText w:val="%3."/>
      <w:lvlJc w:val="right"/>
      <w:pPr>
        <w:ind w:left="2160" w:hanging="180"/>
      </w:pPr>
    </w:lvl>
    <w:lvl w:ilvl="3" w:tplc="433A698A" w:tentative="1">
      <w:start w:val="1"/>
      <w:numFmt w:val="decimal"/>
      <w:lvlText w:val="%4."/>
      <w:lvlJc w:val="left"/>
      <w:pPr>
        <w:ind w:left="2880" w:hanging="360"/>
      </w:pPr>
    </w:lvl>
    <w:lvl w:ilvl="4" w:tplc="738A08F0" w:tentative="1">
      <w:start w:val="1"/>
      <w:numFmt w:val="lowerLetter"/>
      <w:lvlText w:val="%5."/>
      <w:lvlJc w:val="left"/>
      <w:pPr>
        <w:ind w:left="3600" w:hanging="360"/>
      </w:pPr>
    </w:lvl>
    <w:lvl w:ilvl="5" w:tplc="3C8AF4AA" w:tentative="1">
      <w:start w:val="1"/>
      <w:numFmt w:val="lowerRoman"/>
      <w:lvlText w:val="%6."/>
      <w:lvlJc w:val="right"/>
      <w:pPr>
        <w:ind w:left="4320" w:hanging="180"/>
      </w:pPr>
    </w:lvl>
    <w:lvl w:ilvl="6" w:tplc="A440C5F4" w:tentative="1">
      <w:start w:val="1"/>
      <w:numFmt w:val="decimal"/>
      <w:lvlText w:val="%7."/>
      <w:lvlJc w:val="left"/>
      <w:pPr>
        <w:ind w:left="5040" w:hanging="360"/>
      </w:pPr>
    </w:lvl>
    <w:lvl w:ilvl="7" w:tplc="A3300046" w:tentative="1">
      <w:start w:val="1"/>
      <w:numFmt w:val="lowerLetter"/>
      <w:lvlText w:val="%8."/>
      <w:lvlJc w:val="left"/>
      <w:pPr>
        <w:ind w:left="5760" w:hanging="360"/>
      </w:pPr>
    </w:lvl>
    <w:lvl w:ilvl="8" w:tplc="BB646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64AA3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8C0D08C">
      <w:start w:val="1"/>
      <w:numFmt w:val="lowerLetter"/>
      <w:lvlText w:val="%2."/>
      <w:lvlJc w:val="left"/>
      <w:pPr>
        <w:ind w:left="1365" w:hanging="360"/>
      </w:pPr>
    </w:lvl>
    <w:lvl w:ilvl="2" w:tplc="15FE0D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E68ADDA" w:tentative="1">
      <w:start w:val="1"/>
      <w:numFmt w:val="decimal"/>
      <w:lvlText w:val="%4."/>
      <w:lvlJc w:val="left"/>
      <w:pPr>
        <w:ind w:left="2805" w:hanging="360"/>
      </w:pPr>
    </w:lvl>
    <w:lvl w:ilvl="4" w:tplc="330A7F7A" w:tentative="1">
      <w:start w:val="1"/>
      <w:numFmt w:val="lowerLetter"/>
      <w:lvlText w:val="%5."/>
      <w:lvlJc w:val="left"/>
      <w:pPr>
        <w:ind w:left="3525" w:hanging="360"/>
      </w:pPr>
    </w:lvl>
    <w:lvl w:ilvl="5" w:tplc="E2EADAD0" w:tentative="1">
      <w:start w:val="1"/>
      <w:numFmt w:val="lowerRoman"/>
      <w:lvlText w:val="%6."/>
      <w:lvlJc w:val="right"/>
      <w:pPr>
        <w:ind w:left="4245" w:hanging="180"/>
      </w:pPr>
    </w:lvl>
    <w:lvl w:ilvl="6" w:tplc="0EE4A99E" w:tentative="1">
      <w:start w:val="1"/>
      <w:numFmt w:val="decimal"/>
      <w:lvlText w:val="%7."/>
      <w:lvlJc w:val="left"/>
      <w:pPr>
        <w:ind w:left="4965" w:hanging="360"/>
      </w:pPr>
    </w:lvl>
    <w:lvl w:ilvl="7" w:tplc="899CA016" w:tentative="1">
      <w:start w:val="1"/>
      <w:numFmt w:val="lowerLetter"/>
      <w:lvlText w:val="%8."/>
      <w:lvlJc w:val="left"/>
      <w:pPr>
        <w:ind w:left="5685" w:hanging="360"/>
      </w:pPr>
    </w:lvl>
    <w:lvl w:ilvl="8" w:tplc="0276A60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E4765E"/>
    <w:multiLevelType w:val="hybridMultilevel"/>
    <w:tmpl w:val="42B6D1B6"/>
    <w:lvl w:ilvl="0" w:tplc="9084B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7289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E3D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06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261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00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CB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2E8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4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80BC26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3217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504A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98D4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CA75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7A61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F2F4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78FA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BC5F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0D2CC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5DAFA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3E5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729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A809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3AC7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E866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4A05E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B066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A4AAF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F8EF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847F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FE2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36E8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28AD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6A8F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25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DCE0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16787B"/>
    <w:multiLevelType w:val="hybridMultilevel"/>
    <w:tmpl w:val="8132DE18"/>
    <w:lvl w:ilvl="0" w:tplc="DE180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B06D5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41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6DA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026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745D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6C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86D0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CE6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D46791C">
      <w:start w:val="1"/>
      <w:numFmt w:val="upperLetter"/>
      <w:lvlText w:val="%1."/>
      <w:lvlJc w:val="left"/>
      <w:pPr>
        <w:ind w:left="720" w:hanging="360"/>
      </w:pPr>
    </w:lvl>
    <w:lvl w:ilvl="1" w:tplc="C42C756E" w:tentative="1">
      <w:start w:val="1"/>
      <w:numFmt w:val="lowerLetter"/>
      <w:lvlText w:val="%2."/>
      <w:lvlJc w:val="left"/>
      <w:pPr>
        <w:ind w:left="1440" w:hanging="360"/>
      </w:pPr>
    </w:lvl>
    <w:lvl w:ilvl="2" w:tplc="711CA500" w:tentative="1">
      <w:start w:val="1"/>
      <w:numFmt w:val="lowerRoman"/>
      <w:lvlText w:val="%3."/>
      <w:lvlJc w:val="right"/>
      <w:pPr>
        <w:ind w:left="2160" w:hanging="180"/>
      </w:pPr>
    </w:lvl>
    <w:lvl w:ilvl="3" w:tplc="8B8CFC82" w:tentative="1">
      <w:start w:val="1"/>
      <w:numFmt w:val="decimal"/>
      <w:lvlText w:val="%4."/>
      <w:lvlJc w:val="left"/>
      <w:pPr>
        <w:ind w:left="2880" w:hanging="360"/>
      </w:pPr>
    </w:lvl>
    <w:lvl w:ilvl="4" w:tplc="95182FFC" w:tentative="1">
      <w:start w:val="1"/>
      <w:numFmt w:val="lowerLetter"/>
      <w:lvlText w:val="%5."/>
      <w:lvlJc w:val="left"/>
      <w:pPr>
        <w:ind w:left="3600" w:hanging="360"/>
      </w:pPr>
    </w:lvl>
    <w:lvl w:ilvl="5" w:tplc="30381ACC" w:tentative="1">
      <w:start w:val="1"/>
      <w:numFmt w:val="lowerRoman"/>
      <w:lvlText w:val="%6."/>
      <w:lvlJc w:val="right"/>
      <w:pPr>
        <w:ind w:left="4320" w:hanging="180"/>
      </w:pPr>
    </w:lvl>
    <w:lvl w:ilvl="6" w:tplc="59EAF3AA" w:tentative="1">
      <w:start w:val="1"/>
      <w:numFmt w:val="decimal"/>
      <w:lvlText w:val="%7."/>
      <w:lvlJc w:val="left"/>
      <w:pPr>
        <w:ind w:left="5040" w:hanging="360"/>
      </w:pPr>
    </w:lvl>
    <w:lvl w:ilvl="7" w:tplc="8ADC7A86" w:tentative="1">
      <w:start w:val="1"/>
      <w:numFmt w:val="lowerLetter"/>
      <w:lvlText w:val="%8."/>
      <w:lvlJc w:val="left"/>
      <w:pPr>
        <w:ind w:left="5760" w:hanging="360"/>
      </w:pPr>
    </w:lvl>
    <w:lvl w:ilvl="8" w:tplc="C5364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943C60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02B136" w:tentative="1">
      <w:start w:val="1"/>
      <w:numFmt w:val="lowerLetter"/>
      <w:lvlText w:val="%2."/>
      <w:lvlJc w:val="left"/>
      <w:pPr>
        <w:ind w:left="1800" w:hanging="360"/>
      </w:pPr>
    </w:lvl>
    <w:lvl w:ilvl="2" w:tplc="1AC68E0A" w:tentative="1">
      <w:start w:val="1"/>
      <w:numFmt w:val="lowerRoman"/>
      <w:lvlText w:val="%3."/>
      <w:lvlJc w:val="right"/>
      <w:pPr>
        <w:ind w:left="2520" w:hanging="180"/>
      </w:pPr>
    </w:lvl>
    <w:lvl w:ilvl="3" w:tplc="904AEDF2" w:tentative="1">
      <w:start w:val="1"/>
      <w:numFmt w:val="decimal"/>
      <w:lvlText w:val="%4."/>
      <w:lvlJc w:val="left"/>
      <w:pPr>
        <w:ind w:left="3240" w:hanging="360"/>
      </w:pPr>
    </w:lvl>
    <w:lvl w:ilvl="4" w:tplc="F754DD48" w:tentative="1">
      <w:start w:val="1"/>
      <w:numFmt w:val="lowerLetter"/>
      <w:lvlText w:val="%5."/>
      <w:lvlJc w:val="left"/>
      <w:pPr>
        <w:ind w:left="3960" w:hanging="360"/>
      </w:pPr>
    </w:lvl>
    <w:lvl w:ilvl="5" w:tplc="D1E00148" w:tentative="1">
      <w:start w:val="1"/>
      <w:numFmt w:val="lowerRoman"/>
      <w:lvlText w:val="%6."/>
      <w:lvlJc w:val="right"/>
      <w:pPr>
        <w:ind w:left="4680" w:hanging="180"/>
      </w:pPr>
    </w:lvl>
    <w:lvl w:ilvl="6" w:tplc="A2B44626" w:tentative="1">
      <w:start w:val="1"/>
      <w:numFmt w:val="decimal"/>
      <w:lvlText w:val="%7."/>
      <w:lvlJc w:val="left"/>
      <w:pPr>
        <w:ind w:left="5400" w:hanging="360"/>
      </w:pPr>
    </w:lvl>
    <w:lvl w:ilvl="7" w:tplc="7C566B92" w:tentative="1">
      <w:start w:val="1"/>
      <w:numFmt w:val="lowerLetter"/>
      <w:lvlText w:val="%8."/>
      <w:lvlJc w:val="left"/>
      <w:pPr>
        <w:ind w:left="6120" w:hanging="360"/>
      </w:pPr>
    </w:lvl>
    <w:lvl w:ilvl="8" w:tplc="4B7405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34EB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84580" w:tentative="1">
      <w:start w:val="1"/>
      <w:numFmt w:val="lowerLetter"/>
      <w:lvlText w:val="%2."/>
      <w:lvlJc w:val="left"/>
      <w:pPr>
        <w:ind w:left="1440" w:hanging="360"/>
      </w:pPr>
    </w:lvl>
    <w:lvl w:ilvl="2" w:tplc="B52C0B48" w:tentative="1">
      <w:start w:val="1"/>
      <w:numFmt w:val="lowerRoman"/>
      <w:lvlText w:val="%3."/>
      <w:lvlJc w:val="right"/>
      <w:pPr>
        <w:ind w:left="2160" w:hanging="180"/>
      </w:pPr>
    </w:lvl>
    <w:lvl w:ilvl="3" w:tplc="3A565C28" w:tentative="1">
      <w:start w:val="1"/>
      <w:numFmt w:val="decimal"/>
      <w:lvlText w:val="%4."/>
      <w:lvlJc w:val="left"/>
      <w:pPr>
        <w:ind w:left="2880" w:hanging="360"/>
      </w:pPr>
    </w:lvl>
    <w:lvl w:ilvl="4" w:tplc="D3808E00" w:tentative="1">
      <w:start w:val="1"/>
      <w:numFmt w:val="lowerLetter"/>
      <w:lvlText w:val="%5."/>
      <w:lvlJc w:val="left"/>
      <w:pPr>
        <w:ind w:left="3600" w:hanging="360"/>
      </w:pPr>
    </w:lvl>
    <w:lvl w:ilvl="5" w:tplc="FA0C2084" w:tentative="1">
      <w:start w:val="1"/>
      <w:numFmt w:val="lowerRoman"/>
      <w:lvlText w:val="%6."/>
      <w:lvlJc w:val="right"/>
      <w:pPr>
        <w:ind w:left="4320" w:hanging="180"/>
      </w:pPr>
    </w:lvl>
    <w:lvl w:ilvl="6" w:tplc="E6D048CE" w:tentative="1">
      <w:start w:val="1"/>
      <w:numFmt w:val="decimal"/>
      <w:lvlText w:val="%7."/>
      <w:lvlJc w:val="left"/>
      <w:pPr>
        <w:ind w:left="5040" w:hanging="360"/>
      </w:pPr>
    </w:lvl>
    <w:lvl w:ilvl="7" w:tplc="6FD0ED2E" w:tentative="1">
      <w:start w:val="1"/>
      <w:numFmt w:val="lowerLetter"/>
      <w:lvlText w:val="%8."/>
      <w:lvlJc w:val="left"/>
      <w:pPr>
        <w:ind w:left="5760" w:hanging="360"/>
      </w:pPr>
    </w:lvl>
    <w:lvl w:ilvl="8" w:tplc="B3266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FF8B8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2C7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834595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E88A4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2C5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6A9F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3CF3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6855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A2A8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08E21B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A887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4883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A3F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8628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FCBE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D001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B8A2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458B3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F944E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BE9704" w:tentative="1">
      <w:start w:val="1"/>
      <w:numFmt w:val="lowerLetter"/>
      <w:lvlText w:val="%2."/>
      <w:lvlJc w:val="left"/>
      <w:pPr>
        <w:ind w:left="1440" w:hanging="360"/>
      </w:pPr>
    </w:lvl>
    <w:lvl w:ilvl="2" w:tplc="EB409636" w:tentative="1">
      <w:start w:val="1"/>
      <w:numFmt w:val="lowerRoman"/>
      <w:lvlText w:val="%3."/>
      <w:lvlJc w:val="right"/>
      <w:pPr>
        <w:ind w:left="2160" w:hanging="180"/>
      </w:pPr>
    </w:lvl>
    <w:lvl w:ilvl="3" w:tplc="0FF0CDB2" w:tentative="1">
      <w:start w:val="1"/>
      <w:numFmt w:val="decimal"/>
      <w:lvlText w:val="%4."/>
      <w:lvlJc w:val="left"/>
      <w:pPr>
        <w:ind w:left="2880" w:hanging="360"/>
      </w:pPr>
    </w:lvl>
    <w:lvl w:ilvl="4" w:tplc="CB0401A8" w:tentative="1">
      <w:start w:val="1"/>
      <w:numFmt w:val="lowerLetter"/>
      <w:lvlText w:val="%5."/>
      <w:lvlJc w:val="left"/>
      <w:pPr>
        <w:ind w:left="3600" w:hanging="360"/>
      </w:pPr>
    </w:lvl>
    <w:lvl w:ilvl="5" w:tplc="015C90CE" w:tentative="1">
      <w:start w:val="1"/>
      <w:numFmt w:val="lowerRoman"/>
      <w:lvlText w:val="%6."/>
      <w:lvlJc w:val="right"/>
      <w:pPr>
        <w:ind w:left="4320" w:hanging="180"/>
      </w:pPr>
    </w:lvl>
    <w:lvl w:ilvl="6" w:tplc="A648AA7A" w:tentative="1">
      <w:start w:val="1"/>
      <w:numFmt w:val="decimal"/>
      <w:lvlText w:val="%7."/>
      <w:lvlJc w:val="left"/>
      <w:pPr>
        <w:ind w:left="5040" w:hanging="360"/>
      </w:pPr>
    </w:lvl>
    <w:lvl w:ilvl="7" w:tplc="8FEA9450" w:tentative="1">
      <w:start w:val="1"/>
      <w:numFmt w:val="lowerLetter"/>
      <w:lvlText w:val="%8."/>
      <w:lvlJc w:val="left"/>
      <w:pPr>
        <w:ind w:left="5760" w:hanging="360"/>
      </w:pPr>
    </w:lvl>
    <w:lvl w:ilvl="8" w:tplc="53B49E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2"/>
  </w:num>
  <w:num w:numId="22">
    <w:abstractNumId w:val="14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ADD"/>
    <w:rsid w:val="00007FC3"/>
    <w:rsid w:val="0001036B"/>
    <w:rsid w:val="00010AE5"/>
    <w:rsid w:val="00011572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EA9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22F6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C4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1FA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092"/>
    <w:rsid w:val="001974E9"/>
    <w:rsid w:val="00197D3F"/>
    <w:rsid w:val="001A63E2"/>
    <w:rsid w:val="001A6504"/>
    <w:rsid w:val="001A6BFA"/>
    <w:rsid w:val="001B51E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10E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1045"/>
    <w:rsid w:val="0025449D"/>
    <w:rsid w:val="00255599"/>
    <w:rsid w:val="00257568"/>
    <w:rsid w:val="00260998"/>
    <w:rsid w:val="00262C63"/>
    <w:rsid w:val="00263A02"/>
    <w:rsid w:val="002660BB"/>
    <w:rsid w:val="002676B1"/>
    <w:rsid w:val="00270D42"/>
    <w:rsid w:val="00273987"/>
    <w:rsid w:val="002750F2"/>
    <w:rsid w:val="002752F3"/>
    <w:rsid w:val="00275A29"/>
    <w:rsid w:val="00281CA8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CD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329"/>
    <w:rsid w:val="00323F2A"/>
    <w:rsid w:val="00330ACF"/>
    <w:rsid w:val="00331037"/>
    <w:rsid w:val="0033325A"/>
    <w:rsid w:val="00333487"/>
    <w:rsid w:val="00340AFC"/>
    <w:rsid w:val="00341A87"/>
    <w:rsid w:val="00341AE8"/>
    <w:rsid w:val="0035221B"/>
    <w:rsid w:val="003543FD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EA9"/>
    <w:rsid w:val="003B4AE9"/>
    <w:rsid w:val="003D0106"/>
    <w:rsid w:val="003D13F5"/>
    <w:rsid w:val="003D168D"/>
    <w:rsid w:val="003D5A4B"/>
    <w:rsid w:val="003D628F"/>
    <w:rsid w:val="003D7385"/>
    <w:rsid w:val="003D7455"/>
    <w:rsid w:val="003D75E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220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58E"/>
    <w:rsid w:val="00500E47"/>
    <w:rsid w:val="00504D5D"/>
    <w:rsid w:val="00505004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0AA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C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C8C"/>
    <w:rsid w:val="005E09AC"/>
    <w:rsid w:val="005E0E81"/>
    <w:rsid w:val="005E173A"/>
    <w:rsid w:val="005E1A84"/>
    <w:rsid w:val="005E3CA1"/>
    <w:rsid w:val="005E3FD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1FEE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2C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72C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058"/>
    <w:rsid w:val="0085154A"/>
    <w:rsid w:val="00851929"/>
    <w:rsid w:val="00854152"/>
    <w:rsid w:val="008579E3"/>
    <w:rsid w:val="00857A02"/>
    <w:rsid w:val="0086058E"/>
    <w:rsid w:val="0086260E"/>
    <w:rsid w:val="00862D94"/>
    <w:rsid w:val="00864C21"/>
    <w:rsid w:val="008662A3"/>
    <w:rsid w:val="00870760"/>
    <w:rsid w:val="00872A2E"/>
    <w:rsid w:val="00882A12"/>
    <w:rsid w:val="008833B3"/>
    <w:rsid w:val="00885DA3"/>
    <w:rsid w:val="008863C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384"/>
    <w:rsid w:val="008B1C85"/>
    <w:rsid w:val="008B7265"/>
    <w:rsid w:val="008C126E"/>
    <w:rsid w:val="008C4C69"/>
    <w:rsid w:val="008C58DD"/>
    <w:rsid w:val="008D1DDE"/>
    <w:rsid w:val="008D74AB"/>
    <w:rsid w:val="008E20E0"/>
    <w:rsid w:val="008E2428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68B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CC5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5A2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E2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692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DAD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4C38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913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360"/>
    <w:rsid w:val="00DB0D47"/>
    <w:rsid w:val="00DB147A"/>
    <w:rsid w:val="00DB2B4B"/>
    <w:rsid w:val="00DB2E41"/>
    <w:rsid w:val="00DB5188"/>
    <w:rsid w:val="00DB5A4E"/>
    <w:rsid w:val="00DC17E6"/>
    <w:rsid w:val="00DC3763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56D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3AA0"/>
    <w:rsid w:val="00EF77E1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5BD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19B8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85EE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qFormat/>
    <w:rsid w:val="00472220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9175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9175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9175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9175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9175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9175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9175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91751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D752F8FFA5E4287B659091CB37BF7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D3B74B-371A-4D40-AB70-FC5B4D1C84B8}"/>
      </w:docPartPr>
      <w:docPartBody>
        <w:p w:rsidR="00EF3BF9" w:rsidRDefault="00714671" w:rsidP="00714671">
          <w:pPr>
            <w:pStyle w:val="1D752F8FFA5E4287B659091CB37BF7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8460D6BB0A42DFBB07C783218593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7AAB27-0C18-4F9A-880C-4D826977F81A}"/>
      </w:docPartPr>
      <w:docPartBody>
        <w:p w:rsidR="00EF3BF9" w:rsidRDefault="00714671" w:rsidP="00714671">
          <w:pPr>
            <w:pStyle w:val="748460D6BB0A42DFBB07C783218593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930B3"/>
    <w:rsid w:val="004B57DC"/>
    <w:rsid w:val="005400DC"/>
    <w:rsid w:val="00544DED"/>
    <w:rsid w:val="00563FD1"/>
    <w:rsid w:val="005803F7"/>
    <w:rsid w:val="00583D0B"/>
    <w:rsid w:val="0069095D"/>
    <w:rsid w:val="006D6362"/>
    <w:rsid w:val="006D78AB"/>
    <w:rsid w:val="00714671"/>
    <w:rsid w:val="00752930"/>
    <w:rsid w:val="00951CF1"/>
    <w:rsid w:val="00993A01"/>
    <w:rsid w:val="00A73A7E"/>
    <w:rsid w:val="00AE414C"/>
    <w:rsid w:val="00BE2D72"/>
    <w:rsid w:val="00C91751"/>
    <w:rsid w:val="00CD2ED7"/>
    <w:rsid w:val="00D522E3"/>
    <w:rsid w:val="00E047FD"/>
    <w:rsid w:val="00EF3BF9"/>
    <w:rsid w:val="00F61E3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1467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D752F8FFA5E4287B659091CB37BF764">
    <w:name w:val="1D752F8FFA5E4287B659091CB37BF764"/>
    <w:rsid w:val="00714671"/>
  </w:style>
  <w:style w:type="paragraph" w:customStyle="1" w:styleId="748460D6BB0A42DFBB07C7832185930E">
    <w:name w:val="748460D6BB0A42DFBB07C7832185930E"/>
    <w:rsid w:val="007146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5187-E1CE-4DCA-A46E-B67C82CD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2024-04-16T19:42:00Z</dcterms:modified>
</cp:coreProperties>
</file>