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D8F6F" w14:textId="77777777" w:rsidR="00432DE2" w:rsidRDefault="00432DE2" w:rsidP="00A149A9">
      <w:pPr>
        <w:jc w:val="center"/>
      </w:pPr>
    </w:p>
    <w:p w14:paraId="6B06064A" w14:textId="73316932" w:rsidR="00240578" w:rsidRPr="00C53908" w:rsidRDefault="00240578" w:rsidP="00A149A9">
      <w:pPr>
        <w:jc w:val="center"/>
      </w:pPr>
      <w:r w:rsidRPr="00C53908">
        <w:t>INNOVATÍV GYERMEKJÓLÉTI PREVENCIÓS SZÍNTÉR -</w:t>
      </w:r>
    </w:p>
    <w:p w14:paraId="612C2C6F" w14:textId="2A09216F" w:rsidR="00240578" w:rsidRPr="00C53908" w:rsidRDefault="00240578" w:rsidP="00A149A9">
      <w:pPr>
        <w:jc w:val="center"/>
        <w:rPr>
          <w:sz w:val="32"/>
          <w:szCs w:val="32"/>
        </w:rPr>
      </w:pPr>
      <w:r w:rsidRPr="00EE0229">
        <w:rPr>
          <w:sz w:val="32"/>
          <w:szCs w:val="32"/>
        </w:rPr>
        <w:t xml:space="preserve">VARÁZSDOBOZ </w:t>
      </w:r>
      <w:r w:rsidR="00D15735" w:rsidRPr="00EE0229">
        <w:rPr>
          <w:sz w:val="32"/>
          <w:szCs w:val="32"/>
        </w:rPr>
        <w:t xml:space="preserve">FEJLESZTŐ KÖZPONT </w:t>
      </w:r>
      <w:proofErr w:type="gramStart"/>
      <w:r w:rsidR="00D15735" w:rsidRPr="00EE0229">
        <w:rPr>
          <w:sz w:val="32"/>
          <w:szCs w:val="32"/>
        </w:rPr>
        <w:t>ÉS</w:t>
      </w:r>
      <w:proofErr w:type="gramEnd"/>
      <w:r w:rsidR="00D15735" w:rsidRPr="00EE0229">
        <w:rPr>
          <w:sz w:val="32"/>
          <w:szCs w:val="32"/>
        </w:rPr>
        <w:t xml:space="preserve"> </w:t>
      </w:r>
      <w:r w:rsidRPr="00EE0229">
        <w:rPr>
          <w:sz w:val="32"/>
          <w:szCs w:val="32"/>
        </w:rPr>
        <w:t>JÁTSZÓHÁZ</w:t>
      </w:r>
    </w:p>
    <w:p w14:paraId="76B1795C" w14:textId="77777777" w:rsidR="00240578" w:rsidRPr="00C53908" w:rsidRDefault="00240578" w:rsidP="00A149A9">
      <w:pPr>
        <w:jc w:val="center"/>
        <w:rPr>
          <w:sz w:val="32"/>
          <w:szCs w:val="32"/>
        </w:rPr>
      </w:pPr>
      <w:r w:rsidRPr="00C53908">
        <w:rPr>
          <w:sz w:val="32"/>
          <w:szCs w:val="32"/>
        </w:rPr>
        <w:t>SZAKMAI PROGRAMJA</w:t>
      </w:r>
    </w:p>
    <w:p w14:paraId="1189B2DD" w14:textId="77777777" w:rsidR="00240578" w:rsidRDefault="00240578" w:rsidP="00240578">
      <w:pPr>
        <w:jc w:val="center"/>
        <w:rPr>
          <w:sz w:val="48"/>
          <w:szCs w:val="48"/>
        </w:rPr>
      </w:pPr>
    </w:p>
    <w:p w14:paraId="6A9F8640" w14:textId="77777777" w:rsidR="00240578" w:rsidRDefault="00240578" w:rsidP="001A182E">
      <w:pPr>
        <w:rPr>
          <w:b/>
          <w:bCs/>
          <w:color w:val="FF0000"/>
          <w:szCs w:val="24"/>
        </w:rPr>
      </w:pPr>
    </w:p>
    <w:p w14:paraId="7433B925" w14:textId="77777777" w:rsidR="00685EB4" w:rsidRDefault="00685EB4" w:rsidP="001A182E">
      <w:pPr>
        <w:rPr>
          <w:b/>
          <w:bCs/>
          <w:color w:val="FF0000"/>
          <w:szCs w:val="24"/>
        </w:rPr>
      </w:pPr>
    </w:p>
    <w:p w14:paraId="7F52AC42" w14:textId="77777777" w:rsidR="00685EB4" w:rsidRDefault="00685EB4" w:rsidP="001A182E">
      <w:pPr>
        <w:rPr>
          <w:b/>
          <w:bCs/>
          <w:color w:val="FF0000"/>
          <w:szCs w:val="24"/>
        </w:rPr>
      </w:pPr>
    </w:p>
    <w:p w14:paraId="2F54FD1C" w14:textId="77777777" w:rsidR="00685EB4" w:rsidRDefault="00685EB4" w:rsidP="001A182E">
      <w:pPr>
        <w:rPr>
          <w:b/>
          <w:bCs/>
          <w:color w:val="FF0000"/>
          <w:szCs w:val="24"/>
        </w:rPr>
      </w:pPr>
    </w:p>
    <w:p w14:paraId="6A7EF96E" w14:textId="77777777" w:rsidR="00685EB4" w:rsidRDefault="00685EB4" w:rsidP="001A182E">
      <w:pPr>
        <w:rPr>
          <w:b/>
          <w:bCs/>
          <w:color w:val="FF0000"/>
          <w:szCs w:val="24"/>
        </w:rPr>
      </w:pPr>
    </w:p>
    <w:p w14:paraId="2433DE22" w14:textId="77777777" w:rsidR="00685EB4" w:rsidRDefault="00685EB4" w:rsidP="001A182E">
      <w:pPr>
        <w:rPr>
          <w:b/>
          <w:bCs/>
          <w:color w:val="FF0000"/>
          <w:szCs w:val="24"/>
        </w:rPr>
      </w:pPr>
    </w:p>
    <w:p w14:paraId="74DD8AC7" w14:textId="77777777" w:rsidR="00685EB4" w:rsidRDefault="00685EB4" w:rsidP="001A182E">
      <w:pPr>
        <w:rPr>
          <w:b/>
          <w:bCs/>
          <w:color w:val="FF0000"/>
          <w:szCs w:val="24"/>
        </w:rPr>
      </w:pPr>
    </w:p>
    <w:p w14:paraId="21A76EDE" w14:textId="77777777" w:rsidR="00685EB4" w:rsidRPr="001A182E" w:rsidRDefault="00685EB4" w:rsidP="001A182E">
      <w:pPr>
        <w:rPr>
          <w:szCs w:val="24"/>
        </w:rPr>
      </w:pPr>
    </w:p>
    <w:p w14:paraId="678F7CAD" w14:textId="77777777" w:rsidR="00240578" w:rsidRPr="003529E5" w:rsidRDefault="00240578" w:rsidP="00240578">
      <w:pPr>
        <w:jc w:val="center"/>
        <w:rPr>
          <w:szCs w:val="24"/>
        </w:rPr>
      </w:pPr>
      <w:r w:rsidRPr="003529E5">
        <w:rPr>
          <w:szCs w:val="24"/>
        </w:rPr>
        <w:t>Jóváhagyta:</w:t>
      </w:r>
    </w:p>
    <w:p w14:paraId="06AEDDB4" w14:textId="77777777" w:rsidR="00240578" w:rsidRPr="003529E5" w:rsidRDefault="00240578" w:rsidP="00240578">
      <w:pPr>
        <w:jc w:val="center"/>
        <w:rPr>
          <w:szCs w:val="24"/>
        </w:rPr>
      </w:pPr>
      <w:r w:rsidRPr="003529E5">
        <w:rPr>
          <w:szCs w:val="24"/>
        </w:rPr>
        <w:t>Budapest Főváros VII. Kerület Erzsébetváros Önkormányzat</w:t>
      </w:r>
      <w:r>
        <w:rPr>
          <w:szCs w:val="24"/>
        </w:rPr>
        <w:t>a</w:t>
      </w:r>
      <w:r w:rsidRPr="003529E5">
        <w:rPr>
          <w:szCs w:val="24"/>
        </w:rPr>
        <w:t xml:space="preserve"> Képviselő-testület</w:t>
      </w:r>
      <w:r>
        <w:rPr>
          <w:szCs w:val="24"/>
        </w:rPr>
        <w:t>ének Művelődési, Kulturális és Szociális Bizottsága</w:t>
      </w:r>
    </w:p>
    <w:p w14:paraId="7D7C0898" w14:textId="14BEF02A" w:rsidR="00240578" w:rsidRPr="003529E5" w:rsidRDefault="0095481A" w:rsidP="00240578">
      <w:pPr>
        <w:jc w:val="center"/>
        <w:rPr>
          <w:szCs w:val="24"/>
        </w:rPr>
      </w:pPr>
      <w:proofErr w:type="gramStart"/>
      <w:r>
        <w:rPr>
          <w:szCs w:val="24"/>
        </w:rPr>
        <w:t>a</w:t>
      </w:r>
      <w:proofErr w:type="gramEnd"/>
      <w:r>
        <w:rPr>
          <w:szCs w:val="24"/>
        </w:rPr>
        <w:t xml:space="preserve"> ………………………</w:t>
      </w:r>
      <w:r w:rsidR="00240578" w:rsidRPr="003529E5">
        <w:rPr>
          <w:szCs w:val="24"/>
        </w:rPr>
        <w:t xml:space="preserve"> határozatával</w:t>
      </w:r>
    </w:p>
    <w:p w14:paraId="1A62B6FE" w14:textId="77777777" w:rsidR="00240578" w:rsidRDefault="00240578" w:rsidP="00240578">
      <w:pPr>
        <w:jc w:val="center"/>
        <w:rPr>
          <w:sz w:val="32"/>
          <w:szCs w:val="32"/>
        </w:rPr>
      </w:pPr>
    </w:p>
    <w:p w14:paraId="7221D89F" w14:textId="77777777" w:rsidR="00685EB4" w:rsidRDefault="00685EB4" w:rsidP="00240578">
      <w:pPr>
        <w:jc w:val="center"/>
        <w:rPr>
          <w:sz w:val="32"/>
          <w:szCs w:val="32"/>
        </w:rPr>
      </w:pPr>
    </w:p>
    <w:p w14:paraId="17802DFF" w14:textId="77777777" w:rsidR="00685EB4" w:rsidRDefault="00685EB4" w:rsidP="00240578">
      <w:pPr>
        <w:jc w:val="center"/>
        <w:rPr>
          <w:sz w:val="32"/>
          <w:szCs w:val="32"/>
        </w:rPr>
      </w:pPr>
    </w:p>
    <w:p w14:paraId="2B714836" w14:textId="77777777" w:rsidR="00685EB4" w:rsidRDefault="00685EB4" w:rsidP="00240578">
      <w:pPr>
        <w:jc w:val="center"/>
        <w:rPr>
          <w:sz w:val="32"/>
          <w:szCs w:val="32"/>
        </w:rPr>
      </w:pPr>
    </w:p>
    <w:p w14:paraId="33EBF86A" w14:textId="77777777" w:rsidR="00685EB4" w:rsidRDefault="00685EB4" w:rsidP="00240578">
      <w:pPr>
        <w:jc w:val="center"/>
        <w:rPr>
          <w:sz w:val="32"/>
          <w:szCs w:val="32"/>
        </w:rPr>
      </w:pPr>
    </w:p>
    <w:p w14:paraId="7EA5C834" w14:textId="77777777" w:rsidR="00685EB4" w:rsidRDefault="00685EB4" w:rsidP="00240578">
      <w:pPr>
        <w:jc w:val="center"/>
        <w:rPr>
          <w:sz w:val="32"/>
          <w:szCs w:val="32"/>
        </w:rPr>
      </w:pPr>
    </w:p>
    <w:p w14:paraId="38FE80F5" w14:textId="77777777" w:rsidR="00685EB4" w:rsidRDefault="00685EB4" w:rsidP="00240578">
      <w:pPr>
        <w:jc w:val="center"/>
        <w:rPr>
          <w:sz w:val="32"/>
          <w:szCs w:val="32"/>
        </w:rPr>
      </w:pPr>
    </w:p>
    <w:p w14:paraId="175A1EA7" w14:textId="358DE9D2" w:rsidR="004211A1" w:rsidRDefault="004211A1">
      <w:pPr>
        <w:rPr>
          <w:sz w:val="22"/>
        </w:rPr>
      </w:pPr>
      <w:r>
        <w:rPr>
          <w:sz w:val="22"/>
        </w:rPr>
        <w:br w:type="page"/>
      </w:r>
    </w:p>
    <w:p w14:paraId="204FEBE4" w14:textId="77777777" w:rsidR="00240578" w:rsidRPr="00952B2D" w:rsidRDefault="00240578" w:rsidP="00240578">
      <w:pPr>
        <w:jc w:val="center"/>
        <w:rPr>
          <w:sz w:val="22"/>
        </w:rPr>
      </w:pPr>
    </w:p>
    <w:p w14:paraId="7756A0AA" w14:textId="77777777" w:rsidR="00240578" w:rsidRDefault="00240578" w:rsidP="00240578">
      <w:pPr>
        <w:spacing w:after="0" w:line="240" w:lineRule="auto"/>
        <w:jc w:val="both"/>
        <w:rPr>
          <w:b/>
          <w:szCs w:val="24"/>
        </w:rPr>
      </w:pPr>
    </w:p>
    <w:p w14:paraId="515E9C35" w14:textId="77777777" w:rsidR="00240578" w:rsidRPr="00696DBB" w:rsidRDefault="00240578" w:rsidP="00240578">
      <w:pPr>
        <w:spacing w:after="0" w:line="240" w:lineRule="auto"/>
        <w:jc w:val="both"/>
        <w:rPr>
          <w:b/>
          <w:szCs w:val="24"/>
        </w:rPr>
      </w:pPr>
      <w:r w:rsidRPr="00696DBB">
        <w:rPr>
          <w:b/>
          <w:szCs w:val="24"/>
        </w:rPr>
        <w:t>Szolgáltató neve: Bischitz Johanna Integrált Humán Szolgáltató Központ</w:t>
      </w:r>
    </w:p>
    <w:p w14:paraId="359B803C" w14:textId="77777777" w:rsidR="00240578" w:rsidRDefault="00240578" w:rsidP="00240578">
      <w:pPr>
        <w:spacing w:after="0" w:line="240" w:lineRule="auto"/>
        <w:jc w:val="both"/>
        <w:rPr>
          <w:szCs w:val="24"/>
        </w:rPr>
      </w:pPr>
      <w:r>
        <w:rPr>
          <w:szCs w:val="24"/>
        </w:rPr>
        <w:t>Szolgáltató címe: 1072 Budapest, Nyár utca 7.</w:t>
      </w:r>
    </w:p>
    <w:p w14:paraId="2993559D" w14:textId="77777777" w:rsidR="00240578" w:rsidRDefault="00240578" w:rsidP="00240578">
      <w:pPr>
        <w:spacing w:after="0" w:line="240" w:lineRule="auto"/>
        <w:jc w:val="both"/>
        <w:rPr>
          <w:szCs w:val="24"/>
        </w:rPr>
      </w:pPr>
    </w:p>
    <w:p w14:paraId="14483D62" w14:textId="6594B40C" w:rsidR="00240578" w:rsidRPr="00696DBB" w:rsidRDefault="00240578" w:rsidP="00240578">
      <w:pPr>
        <w:spacing w:after="0" w:line="240" w:lineRule="auto"/>
        <w:jc w:val="both"/>
        <w:rPr>
          <w:b/>
          <w:szCs w:val="24"/>
        </w:rPr>
      </w:pPr>
      <w:r w:rsidRPr="00696DBB">
        <w:rPr>
          <w:b/>
          <w:szCs w:val="24"/>
        </w:rPr>
        <w:t xml:space="preserve">Játszóház neve: </w:t>
      </w:r>
      <w:r w:rsidRPr="00EE0229">
        <w:rPr>
          <w:b/>
          <w:szCs w:val="24"/>
        </w:rPr>
        <w:t xml:space="preserve">Varázsdoboz </w:t>
      </w:r>
      <w:r w:rsidR="00D15735" w:rsidRPr="00EE0229">
        <w:rPr>
          <w:b/>
          <w:szCs w:val="24"/>
        </w:rPr>
        <w:t>Fejlesztő Központ és</w:t>
      </w:r>
      <w:r w:rsidR="00F00F6B" w:rsidRPr="00EE0229">
        <w:rPr>
          <w:b/>
          <w:szCs w:val="24"/>
        </w:rPr>
        <w:t xml:space="preserve"> </w:t>
      </w:r>
      <w:r w:rsidRPr="00EE0229">
        <w:rPr>
          <w:b/>
          <w:szCs w:val="24"/>
        </w:rPr>
        <w:t>Játszóház</w:t>
      </w:r>
    </w:p>
    <w:p w14:paraId="326787CF" w14:textId="77777777" w:rsidR="00240578" w:rsidRDefault="00240578" w:rsidP="00240578">
      <w:pPr>
        <w:spacing w:after="0" w:line="240" w:lineRule="auto"/>
        <w:jc w:val="both"/>
        <w:rPr>
          <w:szCs w:val="24"/>
        </w:rPr>
      </w:pPr>
      <w:r>
        <w:rPr>
          <w:szCs w:val="24"/>
        </w:rPr>
        <w:t xml:space="preserve">Játszóház címe: 1074 Budapest, Dob utca 27. fszt. R-3. </w:t>
      </w:r>
      <w:proofErr w:type="gramStart"/>
      <w:r>
        <w:rPr>
          <w:szCs w:val="24"/>
        </w:rPr>
        <w:t>és</w:t>
      </w:r>
      <w:proofErr w:type="gramEnd"/>
      <w:r>
        <w:rPr>
          <w:szCs w:val="24"/>
        </w:rPr>
        <w:t xml:space="preserve"> R-4.</w:t>
      </w:r>
    </w:p>
    <w:p w14:paraId="7A8C571A" w14:textId="77777777" w:rsidR="00076C65" w:rsidRPr="00076C65" w:rsidRDefault="00076C65" w:rsidP="00076C65">
      <w:pPr>
        <w:spacing w:after="0" w:line="240" w:lineRule="auto"/>
        <w:jc w:val="both"/>
        <w:rPr>
          <w:szCs w:val="24"/>
        </w:rPr>
      </w:pPr>
      <w:r w:rsidRPr="00076C65">
        <w:rPr>
          <w:szCs w:val="24"/>
        </w:rPr>
        <w:t>Telefon: +36 1 266 0485</w:t>
      </w:r>
    </w:p>
    <w:p w14:paraId="5DEB192A" w14:textId="1D8E89AE" w:rsidR="000531E7" w:rsidRPr="00076C65" w:rsidRDefault="00076C65" w:rsidP="00076C65">
      <w:pPr>
        <w:spacing w:after="0" w:line="240" w:lineRule="auto"/>
        <w:jc w:val="both"/>
        <w:rPr>
          <w:szCs w:val="24"/>
        </w:rPr>
      </w:pPr>
      <w:r w:rsidRPr="00076C65">
        <w:rPr>
          <w:szCs w:val="24"/>
        </w:rPr>
        <w:t xml:space="preserve">E-mail: </w:t>
      </w:r>
      <w:hyperlink r:id="rId8" w:history="1">
        <w:r w:rsidR="000531E7" w:rsidRPr="00614749">
          <w:rPr>
            <w:rStyle w:val="Hiperhivatkozs"/>
            <w:szCs w:val="24"/>
          </w:rPr>
          <w:t>varazsdobozjatszohaz@bjhuman.hu</w:t>
        </w:r>
      </w:hyperlink>
    </w:p>
    <w:p w14:paraId="2F3F373A" w14:textId="367F580C" w:rsidR="00076C65" w:rsidRDefault="00076C65" w:rsidP="00076C65">
      <w:pPr>
        <w:spacing w:after="0" w:line="240" w:lineRule="auto"/>
        <w:jc w:val="both"/>
        <w:rPr>
          <w:szCs w:val="24"/>
        </w:rPr>
      </w:pPr>
      <w:r w:rsidRPr="00076C65">
        <w:rPr>
          <w:szCs w:val="24"/>
        </w:rPr>
        <w:t xml:space="preserve">Honlap: </w:t>
      </w:r>
      <w:hyperlink r:id="rId9" w:history="1">
        <w:r w:rsidR="000531E7" w:rsidRPr="00614749">
          <w:rPr>
            <w:rStyle w:val="Hiperhivatkozs"/>
            <w:szCs w:val="24"/>
          </w:rPr>
          <w:t>www.varazsfejleszto.hu</w:t>
        </w:r>
      </w:hyperlink>
    </w:p>
    <w:p w14:paraId="47B371E9" w14:textId="77777777" w:rsidR="000531E7" w:rsidRPr="00076C65" w:rsidRDefault="000531E7" w:rsidP="00076C65">
      <w:pPr>
        <w:spacing w:after="0" w:line="240" w:lineRule="auto"/>
        <w:jc w:val="both"/>
        <w:rPr>
          <w:szCs w:val="24"/>
        </w:rPr>
      </w:pPr>
    </w:p>
    <w:p w14:paraId="24440610" w14:textId="77777777" w:rsidR="00076C65" w:rsidRDefault="00076C65" w:rsidP="00240578">
      <w:pPr>
        <w:spacing w:after="0" w:line="240" w:lineRule="auto"/>
        <w:jc w:val="both"/>
        <w:rPr>
          <w:szCs w:val="24"/>
        </w:rPr>
      </w:pPr>
    </w:p>
    <w:p w14:paraId="48D1D44F" w14:textId="77777777" w:rsidR="00240578" w:rsidRDefault="00240578" w:rsidP="00240578">
      <w:pPr>
        <w:spacing w:after="0" w:line="240" w:lineRule="auto"/>
        <w:jc w:val="both"/>
        <w:rPr>
          <w:szCs w:val="24"/>
        </w:rPr>
      </w:pPr>
    </w:p>
    <w:p w14:paraId="0345FF3C" w14:textId="77777777" w:rsidR="004211A1" w:rsidRDefault="0079217C" w:rsidP="00240578">
      <w:pPr>
        <w:spacing w:after="0" w:line="240" w:lineRule="auto"/>
        <w:jc w:val="both"/>
        <w:rPr>
          <w:szCs w:val="24"/>
        </w:rPr>
      </w:pPr>
      <w:r>
        <w:rPr>
          <w:szCs w:val="24"/>
        </w:rPr>
        <w:t>Általános n</w:t>
      </w:r>
      <w:r w:rsidR="00240578">
        <w:rPr>
          <w:szCs w:val="24"/>
        </w:rPr>
        <w:t xml:space="preserve">yitva tartás: </w:t>
      </w:r>
    </w:p>
    <w:p w14:paraId="34CAB8CF" w14:textId="1F1EFFBF" w:rsidR="00240578" w:rsidRDefault="00240578" w:rsidP="00240578">
      <w:pPr>
        <w:spacing w:after="0" w:line="240" w:lineRule="auto"/>
        <w:jc w:val="both"/>
        <w:rPr>
          <w:szCs w:val="24"/>
        </w:rPr>
      </w:pPr>
      <w:r w:rsidRPr="002F6F1B">
        <w:rPr>
          <w:szCs w:val="24"/>
        </w:rPr>
        <w:t>Hétfő</w:t>
      </w:r>
      <w:r w:rsidR="00D70703">
        <w:rPr>
          <w:szCs w:val="24"/>
        </w:rPr>
        <w:t>től péntekig</w:t>
      </w:r>
      <w:r w:rsidRPr="002F6F1B">
        <w:rPr>
          <w:szCs w:val="24"/>
        </w:rPr>
        <w:t xml:space="preserve"> </w:t>
      </w:r>
      <w:r w:rsidR="00F00F6B">
        <w:rPr>
          <w:szCs w:val="24"/>
        </w:rPr>
        <w:t>8</w:t>
      </w:r>
      <w:r w:rsidR="00C01812">
        <w:rPr>
          <w:szCs w:val="24"/>
        </w:rPr>
        <w:t>.00 – 1</w:t>
      </w:r>
      <w:r w:rsidR="00FB47E8">
        <w:rPr>
          <w:szCs w:val="24"/>
        </w:rPr>
        <w:t>9</w:t>
      </w:r>
      <w:r w:rsidR="00C01812">
        <w:rPr>
          <w:szCs w:val="24"/>
        </w:rPr>
        <w:t>.00</w:t>
      </w:r>
      <w:r w:rsidR="001E4706">
        <w:rPr>
          <w:szCs w:val="24"/>
        </w:rPr>
        <w:t xml:space="preserve"> óráig</w:t>
      </w:r>
      <w:r w:rsidR="00D70703">
        <w:rPr>
          <w:szCs w:val="24"/>
        </w:rPr>
        <w:t>.</w:t>
      </w:r>
    </w:p>
    <w:p w14:paraId="4A153797" w14:textId="51727745" w:rsidR="00D70703" w:rsidRDefault="00D70703" w:rsidP="00240578">
      <w:pPr>
        <w:spacing w:after="0" w:line="240" w:lineRule="auto"/>
        <w:jc w:val="both"/>
        <w:rPr>
          <w:szCs w:val="24"/>
        </w:rPr>
      </w:pPr>
      <w:r>
        <w:rPr>
          <w:szCs w:val="24"/>
        </w:rPr>
        <w:t xml:space="preserve">Szombaton és vasárnap </w:t>
      </w:r>
      <w:r w:rsidR="003D4D45">
        <w:rPr>
          <w:szCs w:val="24"/>
        </w:rPr>
        <w:t xml:space="preserve">igény szerint, maximum </w:t>
      </w:r>
      <w:r w:rsidR="00D15735" w:rsidRPr="00EE0229">
        <w:rPr>
          <w:szCs w:val="24"/>
        </w:rPr>
        <w:t>09</w:t>
      </w:r>
      <w:r w:rsidRPr="00EE0229">
        <w:rPr>
          <w:szCs w:val="24"/>
        </w:rPr>
        <w:t>.00</w:t>
      </w:r>
      <w:r>
        <w:rPr>
          <w:szCs w:val="24"/>
        </w:rPr>
        <w:t xml:space="preserve"> – 19.00 óráig.</w:t>
      </w:r>
    </w:p>
    <w:p w14:paraId="3EAEEEAB" w14:textId="19EB3784" w:rsidR="00FB47E8" w:rsidRPr="00C01812" w:rsidRDefault="00D70703" w:rsidP="00240578">
      <w:pPr>
        <w:spacing w:after="0" w:line="240" w:lineRule="auto"/>
        <w:jc w:val="both"/>
        <w:rPr>
          <w:szCs w:val="24"/>
        </w:rPr>
      </w:pPr>
      <w:r>
        <w:rPr>
          <w:szCs w:val="24"/>
        </w:rPr>
        <w:t>Ü</w:t>
      </w:r>
      <w:r w:rsidR="0010613A">
        <w:rPr>
          <w:szCs w:val="24"/>
        </w:rPr>
        <w:t>nnepnapokon</w:t>
      </w:r>
      <w:r w:rsidR="00FB47E8">
        <w:rPr>
          <w:szCs w:val="24"/>
        </w:rPr>
        <w:t xml:space="preserve"> a játszóház zárva tart. </w:t>
      </w:r>
    </w:p>
    <w:p w14:paraId="6020BC6E" w14:textId="77777777" w:rsidR="00240578" w:rsidRDefault="00240578" w:rsidP="00240578">
      <w:pPr>
        <w:spacing w:after="0" w:line="240" w:lineRule="auto"/>
        <w:jc w:val="both"/>
        <w:rPr>
          <w:szCs w:val="24"/>
        </w:rPr>
      </w:pPr>
    </w:p>
    <w:p w14:paraId="62E9C2FE" w14:textId="77777777" w:rsidR="00240578" w:rsidRPr="00696DBB" w:rsidRDefault="00240578" w:rsidP="00240578">
      <w:pPr>
        <w:spacing w:after="0" w:line="240" w:lineRule="auto"/>
        <w:jc w:val="both"/>
        <w:rPr>
          <w:b/>
          <w:szCs w:val="24"/>
        </w:rPr>
      </w:pPr>
      <w:r w:rsidRPr="00696DBB">
        <w:rPr>
          <w:b/>
          <w:szCs w:val="24"/>
        </w:rPr>
        <w:t>Ellátási terület: Budapest közigazgatási területe</w:t>
      </w:r>
    </w:p>
    <w:p w14:paraId="3CEA6DDB" w14:textId="77777777" w:rsidR="00240578" w:rsidRDefault="00240578" w:rsidP="00240578">
      <w:pPr>
        <w:spacing w:after="0" w:line="240" w:lineRule="auto"/>
        <w:jc w:val="both"/>
        <w:rPr>
          <w:szCs w:val="24"/>
        </w:rPr>
      </w:pPr>
    </w:p>
    <w:p w14:paraId="08852D66" w14:textId="5152E6BF" w:rsidR="00240578" w:rsidRPr="003529E5" w:rsidRDefault="00240578" w:rsidP="00240578">
      <w:pPr>
        <w:spacing w:after="0" w:line="240" w:lineRule="auto"/>
        <w:jc w:val="both"/>
        <w:rPr>
          <w:szCs w:val="24"/>
        </w:rPr>
      </w:pPr>
      <w:r w:rsidRPr="00696DBB">
        <w:rPr>
          <w:b/>
          <w:szCs w:val="24"/>
        </w:rPr>
        <w:t xml:space="preserve">Férőhelyszám: </w:t>
      </w:r>
      <w:r w:rsidR="003D4D45">
        <w:rPr>
          <w:b/>
          <w:szCs w:val="24"/>
        </w:rPr>
        <w:t>15</w:t>
      </w:r>
      <w:r>
        <w:rPr>
          <w:b/>
          <w:szCs w:val="24"/>
        </w:rPr>
        <w:t xml:space="preserve"> </w:t>
      </w:r>
      <w:r w:rsidRPr="00696DBB">
        <w:rPr>
          <w:b/>
          <w:szCs w:val="24"/>
        </w:rPr>
        <w:t>fő</w:t>
      </w:r>
      <w:r>
        <w:rPr>
          <w:szCs w:val="24"/>
        </w:rPr>
        <w:t xml:space="preserve"> </w:t>
      </w:r>
    </w:p>
    <w:p w14:paraId="782B566D" w14:textId="77777777" w:rsidR="00240578" w:rsidRDefault="00240578" w:rsidP="00240578">
      <w:pPr>
        <w:spacing w:after="0" w:line="240" w:lineRule="auto"/>
        <w:jc w:val="both"/>
        <w:rPr>
          <w:szCs w:val="24"/>
        </w:rPr>
      </w:pPr>
    </w:p>
    <w:p w14:paraId="3F6F931E" w14:textId="77777777" w:rsidR="00240578" w:rsidRDefault="00240578" w:rsidP="00240578">
      <w:pPr>
        <w:spacing w:after="0" w:line="240" w:lineRule="auto"/>
        <w:jc w:val="both"/>
        <w:rPr>
          <w:szCs w:val="24"/>
        </w:rPr>
      </w:pPr>
    </w:p>
    <w:p w14:paraId="366BCA74" w14:textId="77777777" w:rsidR="00240578" w:rsidRPr="00696DBB" w:rsidRDefault="00240578" w:rsidP="00240578">
      <w:pPr>
        <w:spacing w:after="0" w:line="240" w:lineRule="auto"/>
        <w:jc w:val="both"/>
        <w:rPr>
          <w:b/>
          <w:szCs w:val="24"/>
        </w:rPr>
      </w:pPr>
      <w:r w:rsidRPr="00696DBB">
        <w:rPr>
          <w:b/>
          <w:szCs w:val="24"/>
        </w:rPr>
        <w:t>Fenntartó neve: Budapest Főváros VII. kerület Erzsébetváros Önkormányzata</w:t>
      </w:r>
    </w:p>
    <w:p w14:paraId="604294D6" w14:textId="77777777" w:rsidR="00240578" w:rsidRDefault="00240578" w:rsidP="00240578">
      <w:pPr>
        <w:spacing w:after="0" w:line="240" w:lineRule="auto"/>
        <w:jc w:val="both"/>
        <w:rPr>
          <w:szCs w:val="24"/>
        </w:rPr>
      </w:pPr>
      <w:r>
        <w:rPr>
          <w:szCs w:val="24"/>
        </w:rPr>
        <w:t>Székhely: 1073 Budapest, Erzsébet Krt. 6.</w:t>
      </w:r>
    </w:p>
    <w:p w14:paraId="7554C7A1" w14:textId="77777777" w:rsidR="00240578" w:rsidRDefault="00240578" w:rsidP="00240578">
      <w:pPr>
        <w:spacing w:after="0" w:line="240" w:lineRule="auto"/>
        <w:jc w:val="both"/>
        <w:rPr>
          <w:szCs w:val="24"/>
        </w:rPr>
      </w:pPr>
      <w:r>
        <w:rPr>
          <w:szCs w:val="24"/>
        </w:rPr>
        <w:t>Képviselője:</w:t>
      </w:r>
      <w:r w:rsidR="0008562F">
        <w:rPr>
          <w:szCs w:val="24"/>
        </w:rPr>
        <w:t xml:space="preserve"> </w:t>
      </w:r>
      <w:proofErr w:type="spellStart"/>
      <w:r w:rsidR="0008562F" w:rsidRPr="00C01812">
        <w:rPr>
          <w:szCs w:val="24"/>
        </w:rPr>
        <w:t>Niedermüller</w:t>
      </w:r>
      <w:proofErr w:type="spellEnd"/>
      <w:r w:rsidR="0008562F" w:rsidRPr="00C01812">
        <w:rPr>
          <w:szCs w:val="24"/>
        </w:rPr>
        <w:t xml:space="preserve"> Péter</w:t>
      </w:r>
      <w:r>
        <w:rPr>
          <w:szCs w:val="24"/>
        </w:rPr>
        <w:t>, polgármester</w:t>
      </w:r>
    </w:p>
    <w:p w14:paraId="507B6F49" w14:textId="149EA972" w:rsidR="00240578" w:rsidRDefault="00240578" w:rsidP="00240578">
      <w:pPr>
        <w:spacing w:after="0" w:line="240" w:lineRule="auto"/>
        <w:jc w:val="both"/>
        <w:rPr>
          <w:szCs w:val="24"/>
        </w:rPr>
      </w:pPr>
      <w:r>
        <w:rPr>
          <w:szCs w:val="24"/>
        </w:rPr>
        <w:t xml:space="preserve">E-mail: </w:t>
      </w:r>
      <w:hyperlink r:id="rId10" w:history="1">
        <w:r w:rsidR="000531E7" w:rsidRPr="00614749">
          <w:rPr>
            <w:rStyle w:val="Hiperhivatkozs"/>
            <w:szCs w:val="24"/>
          </w:rPr>
          <w:t>polgarmester@erzsebetvaros.hu</w:t>
        </w:r>
      </w:hyperlink>
    </w:p>
    <w:p w14:paraId="2A6930D7" w14:textId="54373EE8" w:rsidR="00240578" w:rsidRDefault="00240578" w:rsidP="00240578">
      <w:pPr>
        <w:spacing w:after="0" w:line="240" w:lineRule="auto"/>
        <w:jc w:val="both"/>
        <w:rPr>
          <w:szCs w:val="24"/>
        </w:rPr>
      </w:pPr>
      <w:r>
        <w:rPr>
          <w:szCs w:val="24"/>
        </w:rPr>
        <w:t>Telefon: +36 1 462 3100</w:t>
      </w:r>
    </w:p>
    <w:p w14:paraId="20838279" w14:textId="77777777" w:rsidR="00240578" w:rsidRDefault="00240578" w:rsidP="00240578">
      <w:pPr>
        <w:spacing w:after="0" w:line="240" w:lineRule="auto"/>
        <w:jc w:val="both"/>
        <w:rPr>
          <w:szCs w:val="24"/>
        </w:rPr>
      </w:pPr>
    </w:p>
    <w:p w14:paraId="49D0CE63" w14:textId="77777777" w:rsidR="00240578" w:rsidRDefault="00240578" w:rsidP="00240578">
      <w:pPr>
        <w:spacing w:after="0" w:line="240" w:lineRule="auto"/>
        <w:jc w:val="both"/>
        <w:rPr>
          <w:szCs w:val="24"/>
        </w:rPr>
      </w:pPr>
    </w:p>
    <w:p w14:paraId="62413EB8" w14:textId="058BCC78" w:rsidR="002C2ADD" w:rsidRDefault="00857262">
      <w:pPr>
        <w:rPr>
          <w:szCs w:val="24"/>
        </w:rPr>
      </w:pPr>
      <w:r>
        <w:rPr>
          <w:szCs w:val="24"/>
        </w:rPr>
        <w:br w:type="page"/>
      </w:r>
    </w:p>
    <w:p w14:paraId="45F9A3FB" w14:textId="77777777" w:rsidR="002C2ADD" w:rsidRPr="009F4CC5" w:rsidRDefault="002C2ADD" w:rsidP="00977CB2">
      <w:pPr>
        <w:spacing w:after="240"/>
        <w:rPr>
          <w:b/>
          <w:bCs/>
          <w:szCs w:val="24"/>
        </w:rPr>
      </w:pPr>
      <w:r w:rsidRPr="009F4CC5">
        <w:rPr>
          <w:b/>
          <w:bCs/>
          <w:szCs w:val="24"/>
        </w:rPr>
        <w:lastRenderedPageBreak/>
        <w:t>Tartalomjegyzék</w:t>
      </w:r>
    </w:p>
    <w:p w14:paraId="638D0195" w14:textId="76EA755D" w:rsidR="002C2ADD" w:rsidRDefault="004E3F61" w:rsidP="002C2ADD">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60288" behindDoc="0" locked="0" layoutInCell="1" allowOverlap="1" wp14:anchorId="1BA57855" wp14:editId="34C640B7">
                <wp:simplePos x="0" y="0"/>
                <wp:positionH relativeFrom="column">
                  <wp:posOffset>881379</wp:posOffset>
                </wp:positionH>
                <wp:positionV relativeFrom="paragraph">
                  <wp:posOffset>142875</wp:posOffset>
                </wp:positionV>
                <wp:extent cx="4486275" cy="9525"/>
                <wp:effectExtent l="0" t="0" r="28575" b="28575"/>
                <wp:wrapNone/>
                <wp:docPr id="434492132" name="Egyenes összekötő 3"/>
                <wp:cNvGraphicFramePr/>
                <a:graphic xmlns:a="http://schemas.openxmlformats.org/drawingml/2006/main">
                  <a:graphicData uri="http://schemas.microsoft.com/office/word/2010/wordprocessingShape">
                    <wps:wsp>
                      <wps:cNvCnPr/>
                      <wps:spPr>
                        <a:xfrm>
                          <a:off x="0" y="0"/>
                          <a:ext cx="448627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537BFF2" id="Egyenes összekötő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9.4pt,11.25pt" to="422.6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" strokecolor="black [3200]">
                <v:stroke dashstyle="dash"/>
              </v:line>
            </w:pict>
          </mc:Fallback>
        </mc:AlternateContent>
      </w:r>
      <w:r w:rsidR="002C2ADD" w:rsidRPr="002C2ADD">
        <w:rPr>
          <w:szCs w:val="24"/>
        </w:rPr>
        <w:t>Bevezetés</w:t>
      </w:r>
      <w:r w:rsidR="009F4CC5">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9F4CC5">
        <w:rPr>
          <w:szCs w:val="24"/>
        </w:rPr>
        <w:t>4</w:t>
      </w:r>
    </w:p>
    <w:p w14:paraId="5AB1F826" w14:textId="7DB983F8" w:rsidR="002C2ADD" w:rsidRPr="009F4CC5" w:rsidRDefault="004E3F61"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61312" behindDoc="0" locked="0" layoutInCell="1" allowOverlap="1" wp14:anchorId="5108C1AC" wp14:editId="564AA2F0">
                <wp:simplePos x="0" y="0"/>
                <wp:positionH relativeFrom="column">
                  <wp:posOffset>5091430</wp:posOffset>
                </wp:positionH>
                <wp:positionV relativeFrom="paragraph">
                  <wp:posOffset>144145</wp:posOffset>
                </wp:positionV>
                <wp:extent cx="285750" cy="0"/>
                <wp:effectExtent l="0" t="0" r="0" b="0"/>
                <wp:wrapNone/>
                <wp:docPr id="2110804754" name="Egyenes összekötő 4"/>
                <wp:cNvGraphicFramePr/>
                <a:graphic xmlns:a="http://schemas.openxmlformats.org/drawingml/2006/main">
                  <a:graphicData uri="http://schemas.microsoft.com/office/word/2010/wordprocessingShape">
                    <wps:wsp>
                      <wps:cNvCnPr/>
                      <wps:spPr>
                        <a:xfrm>
                          <a:off x="0" y="0"/>
                          <a:ext cx="28575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449404" id="Egyenes összekötő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0.9pt,11.35pt" to="423.4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" strokecolor="black [3200]">
                <v:stroke dashstyle="dash"/>
              </v:line>
            </w:pict>
          </mc:Fallback>
        </mc:AlternateContent>
      </w:r>
      <w:r w:rsidR="002C2ADD" w:rsidRPr="009F4CC5">
        <w:rPr>
          <w:szCs w:val="24"/>
        </w:rPr>
        <w:t>A Varázsdoboz szakmai programját meghatározó jogszabályok, irányelvek</w:t>
      </w:r>
      <w:r>
        <w:rPr>
          <w:szCs w:val="24"/>
        </w:rPr>
        <w:t xml:space="preserve"> </w:t>
      </w:r>
      <w:r>
        <w:rPr>
          <w:szCs w:val="24"/>
        </w:rPr>
        <w:tab/>
      </w:r>
      <w:r w:rsidR="009F4CC5">
        <w:rPr>
          <w:szCs w:val="24"/>
        </w:rPr>
        <w:t>4</w:t>
      </w:r>
    </w:p>
    <w:p w14:paraId="558874F8" w14:textId="72DD9EE5" w:rsidR="002C2ADD" w:rsidRDefault="004E3F61"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62336" behindDoc="0" locked="0" layoutInCell="1" allowOverlap="1" wp14:anchorId="3B259FCB" wp14:editId="5A751188">
                <wp:simplePos x="0" y="0"/>
                <wp:positionH relativeFrom="column">
                  <wp:posOffset>1910080</wp:posOffset>
                </wp:positionH>
                <wp:positionV relativeFrom="paragraph">
                  <wp:posOffset>146050</wp:posOffset>
                </wp:positionV>
                <wp:extent cx="3467100" cy="0"/>
                <wp:effectExtent l="0" t="0" r="0" b="0"/>
                <wp:wrapNone/>
                <wp:docPr id="1627495090" name="Egyenes összekötő 5"/>
                <wp:cNvGraphicFramePr/>
                <a:graphic xmlns:a="http://schemas.openxmlformats.org/drawingml/2006/main">
                  <a:graphicData uri="http://schemas.microsoft.com/office/word/2010/wordprocessingShape">
                    <wps:wsp>
                      <wps:cNvCnPr/>
                      <wps:spPr>
                        <a:xfrm>
                          <a:off x="0" y="0"/>
                          <a:ext cx="346710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852F774" id="Egyenes összekötő 5"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50.4pt,11.5pt" to="423.4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" strokecolor="black [3200]">
                <v:stroke dashstyle="dash"/>
              </v:line>
            </w:pict>
          </mc:Fallback>
        </mc:AlternateContent>
      </w:r>
      <w:r w:rsidR="002C2ADD" w:rsidRPr="002C2ADD">
        <w:rPr>
          <w:szCs w:val="24"/>
        </w:rPr>
        <w:t>A szolgáltatás formája</w:t>
      </w:r>
      <w:r>
        <w:rPr>
          <w:szCs w:val="24"/>
        </w:rPr>
        <w:t xml:space="preserve"> </w:t>
      </w:r>
      <w:r>
        <w:rPr>
          <w:szCs w:val="24"/>
        </w:rPr>
        <w:tab/>
      </w:r>
      <w:r>
        <w:rPr>
          <w:szCs w:val="24"/>
        </w:rPr>
        <w:tab/>
      </w:r>
      <w:r>
        <w:rPr>
          <w:szCs w:val="24"/>
        </w:rPr>
        <w:tab/>
      </w:r>
      <w:r>
        <w:rPr>
          <w:szCs w:val="24"/>
        </w:rPr>
        <w:tab/>
      </w:r>
      <w:r>
        <w:rPr>
          <w:szCs w:val="24"/>
        </w:rPr>
        <w:tab/>
      </w:r>
      <w:r>
        <w:rPr>
          <w:szCs w:val="24"/>
        </w:rPr>
        <w:tab/>
      </w:r>
      <w:r>
        <w:rPr>
          <w:szCs w:val="24"/>
        </w:rPr>
        <w:tab/>
      </w:r>
      <w:r>
        <w:rPr>
          <w:szCs w:val="24"/>
        </w:rPr>
        <w:tab/>
        <w:t>4</w:t>
      </w:r>
    </w:p>
    <w:p w14:paraId="1368373D" w14:textId="08030352" w:rsidR="002C2ADD" w:rsidRPr="002C2ADD" w:rsidRDefault="004E3F61" w:rsidP="002C2ADD">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63360" behindDoc="0" locked="0" layoutInCell="1" allowOverlap="1" wp14:anchorId="76A31336" wp14:editId="631CF265">
                <wp:simplePos x="0" y="0"/>
                <wp:positionH relativeFrom="column">
                  <wp:posOffset>3643630</wp:posOffset>
                </wp:positionH>
                <wp:positionV relativeFrom="paragraph">
                  <wp:posOffset>137795</wp:posOffset>
                </wp:positionV>
                <wp:extent cx="1704975" cy="0"/>
                <wp:effectExtent l="0" t="0" r="0" b="0"/>
                <wp:wrapNone/>
                <wp:docPr id="2133703363" name="Egyenes összekötő 6"/>
                <wp:cNvGraphicFramePr/>
                <a:graphic xmlns:a="http://schemas.openxmlformats.org/drawingml/2006/main">
                  <a:graphicData uri="http://schemas.microsoft.com/office/word/2010/wordprocessingShape">
                    <wps:wsp>
                      <wps:cNvCnPr/>
                      <wps:spPr>
                        <a:xfrm>
                          <a:off x="0" y="0"/>
                          <a:ext cx="170497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937843" id="Egyenes összekötő 6"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6.9pt,10.85pt" to="421.1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" strokecolor="black [3200]">
                <v:stroke dashstyle="dash"/>
              </v:line>
            </w:pict>
          </mc:Fallback>
        </mc:AlternateContent>
      </w:r>
      <w:r w:rsidR="002C2ADD" w:rsidRPr="002C2ADD">
        <w:rPr>
          <w:szCs w:val="24"/>
        </w:rPr>
        <w:t>Az ellátandó célcsoport és az ellátandó terület jellemzői</w:t>
      </w:r>
      <w:r>
        <w:rPr>
          <w:szCs w:val="24"/>
        </w:rPr>
        <w:t xml:space="preserve"> </w:t>
      </w:r>
      <w:r>
        <w:rPr>
          <w:szCs w:val="24"/>
        </w:rPr>
        <w:tab/>
      </w:r>
      <w:r>
        <w:rPr>
          <w:szCs w:val="24"/>
        </w:rPr>
        <w:tab/>
      </w:r>
      <w:r>
        <w:rPr>
          <w:szCs w:val="24"/>
        </w:rPr>
        <w:tab/>
      </w:r>
      <w:r>
        <w:rPr>
          <w:szCs w:val="24"/>
        </w:rPr>
        <w:tab/>
      </w:r>
      <w:r w:rsidR="009F4CC5">
        <w:rPr>
          <w:szCs w:val="24"/>
        </w:rPr>
        <w:t>4</w:t>
      </w:r>
    </w:p>
    <w:p w14:paraId="6B1A6236" w14:textId="5C28A948" w:rsidR="002C2ADD" w:rsidRPr="009F4CC5" w:rsidRDefault="004E3F61" w:rsidP="002C2ADD">
      <w:pPr>
        <w:pStyle w:val="Listaszerbekezds"/>
        <w:numPr>
          <w:ilvl w:val="1"/>
          <w:numId w:val="31"/>
        </w:numPr>
        <w:rPr>
          <w:bCs/>
          <w:szCs w:val="24"/>
        </w:rPr>
      </w:pPr>
      <w:r>
        <w:rPr>
          <w:bCs/>
          <w:noProof/>
          <w:szCs w:val="24"/>
          <w:lang w:eastAsia="hu-HU"/>
        </w:rPr>
        <mc:AlternateContent>
          <mc:Choice Requires="wps">
            <w:drawing>
              <wp:anchor distT="0" distB="0" distL="114300" distR="114300" simplePos="0" relativeHeight="251664384" behindDoc="0" locked="0" layoutInCell="1" allowOverlap="1" wp14:anchorId="1EF3118A" wp14:editId="5B0EC338">
                <wp:simplePos x="0" y="0"/>
                <wp:positionH relativeFrom="column">
                  <wp:posOffset>1976755</wp:posOffset>
                </wp:positionH>
                <wp:positionV relativeFrom="paragraph">
                  <wp:posOffset>139064</wp:posOffset>
                </wp:positionV>
                <wp:extent cx="3381375" cy="9525"/>
                <wp:effectExtent l="0" t="0" r="28575" b="28575"/>
                <wp:wrapNone/>
                <wp:docPr id="332019615" name="Egyenes összekötő 7"/>
                <wp:cNvGraphicFramePr/>
                <a:graphic xmlns:a="http://schemas.openxmlformats.org/drawingml/2006/main">
                  <a:graphicData uri="http://schemas.microsoft.com/office/word/2010/wordprocessingShape">
                    <wps:wsp>
                      <wps:cNvCnPr/>
                      <wps:spPr>
                        <a:xfrm>
                          <a:off x="0" y="0"/>
                          <a:ext cx="338137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AC50FDB" id="Egyenes összekötő 7"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5.65pt,10.95pt" to="421.9pt,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" strokecolor="black [3200]">
                <v:stroke dashstyle="dash"/>
              </v:line>
            </w:pict>
          </mc:Fallback>
        </mc:AlternateContent>
      </w:r>
      <w:r w:rsidR="002C2ADD" w:rsidRPr="009F4CC5">
        <w:rPr>
          <w:bCs/>
          <w:szCs w:val="24"/>
        </w:rPr>
        <w:t>Az ellátandó célcsoport</w:t>
      </w:r>
      <w:r>
        <w:rPr>
          <w:bCs/>
          <w:szCs w:val="24"/>
        </w:rPr>
        <w:t xml:space="preserve"> </w:t>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sidR="009F4CC5">
        <w:rPr>
          <w:bCs/>
          <w:szCs w:val="24"/>
        </w:rPr>
        <w:t>4</w:t>
      </w:r>
    </w:p>
    <w:p w14:paraId="5D91BCA0" w14:textId="7AE9799B" w:rsidR="002C2ADD" w:rsidRPr="009F4CC5" w:rsidRDefault="004E3F61" w:rsidP="002C2ADD">
      <w:pPr>
        <w:pStyle w:val="Listaszerbekezds"/>
        <w:numPr>
          <w:ilvl w:val="1"/>
          <w:numId w:val="31"/>
        </w:numPr>
        <w:rPr>
          <w:bCs/>
          <w:szCs w:val="24"/>
        </w:rPr>
      </w:pPr>
      <w:r>
        <w:rPr>
          <w:bCs/>
          <w:noProof/>
          <w:szCs w:val="24"/>
          <w:lang w:eastAsia="hu-HU"/>
        </w:rPr>
        <mc:AlternateContent>
          <mc:Choice Requires="wps">
            <w:drawing>
              <wp:anchor distT="0" distB="0" distL="114300" distR="114300" simplePos="0" relativeHeight="251665408" behindDoc="0" locked="0" layoutInCell="1" allowOverlap="1" wp14:anchorId="69EB1E46" wp14:editId="268FE63C">
                <wp:simplePos x="0" y="0"/>
                <wp:positionH relativeFrom="column">
                  <wp:posOffset>1529080</wp:posOffset>
                </wp:positionH>
                <wp:positionV relativeFrom="paragraph">
                  <wp:posOffset>140334</wp:posOffset>
                </wp:positionV>
                <wp:extent cx="3857625" cy="9525"/>
                <wp:effectExtent l="0" t="0" r="9525" b="28575"/>
                <wp:wrapNone/>
                <wp:docPr id="1993424519" name="Egyenes összekötő 8"/>
                <wp:cNvGraphicFramePr/>
                <a:graphic xmlns:a="http://schemas.openxmlformats.org/drawingml/2006/main">
                  <a:graphicData uri="http://schemas.microsoft.com/office/word/2010/wordprocessingShape">
                    <wps:wsp>
                      <wps:cNvCnPr/>
                      <wps:spPr>
                        <a:xfrm>
                          <a:off x="0" y="0"/>
                          <a:ext cx="385762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8F9F4D" id="Egyenes összekötő 8"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0.4pt,11.05pt" to="424.15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" strokecolor="black [3200]">
                <v:stroke dashstyle="dash"/>
              </v:line>
            </w:pict>
          </mc:Fallback>
        </mc:AlternateContent>
      </w:r>
      <w:r w:rsidR="002C2ADD" w:rsidRPr="009F4CC5">
        <w:rPr>
          <w:bCs/>
          <w:szCs w:val="24"/>
        </w:rPr>
        <w:t>Ellátandó terület</w:t>
      </w:r>
      <w:r>
        <w:rPr>
          <w:bCs/>
          <w:szCs w:val="24"/>
        </w:rPr>
        <w:t xml:space="preserve"> </w:t>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Pr>
          <w:bCs/>
          <w:szCs w:val="24"/>
        </w:rPr>
        <w:tab/>
      </w:r>
      <w:r w:rsidR="009F4CC5">
        <w:rPr>
          <w:bCs/>
          <w:szCs w:val="24"/>
        </w:rPr>
        <w:t>5</w:t>
      </w:r>
    </w:p>
    <w:p w14:paraId="6E49A5BA" w14:textId="4D57D4EE" w:rsidR="002C2ADD" w:rsidRPr="002C2ADD" w:rsidRDefault="004E3F61" w:rsidP="002C2ADD">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66432" behindDoc="0" locked="0" layoutInCell="1" allowOverlap="1" wp14:anchorId="3D908F32" wp14:editId="7D02D714">
                <wp:simplePos x="0" y="0"/>
                <wp:positionH relativeFrom="column">
                  <wp:posOffset>2605405</wp:posOffset>
                </wp:positionH>
                <wp:positionV relativeFrom="paragraph">
                  <wp:posOffset>132080</wp:posOffset>
                </wp:positionV>
                <wp:extent cx="2800350" cy="9525"/>
                <wp:effectExtent l="0" t="0" r="0" b="28575"/>
                <wp:wrapNone/>
                <wp:docPr id="2042772031" name="Egyenes összekötő 9"/>
                <wp:cNvGraphicFramePr/>
                <a:graphic xmlns:a="http://schemas.openxmlformats.org/drawingml/2006/main">
                  <a:graphicData uri="http://schemas.microsoft.com/office/word/2010/wordprocessingShape">
                    <wps:wsp>
                      <wps:cNvCnPr/>
                      <wps:spPr>
                        <a:xfrm>
                          <a:off x="0" y="0"/>
                          <a:ext cx="2800350"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0F0046" id="Egyenes összekötő 9"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05.15pt,10.4pt" to="425.6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" strokecolor="black [3200]">
                <v:stroke dashstyle="dash"/>
              </v:line>
            </w:pict>
          </mc:Fallback>
        </mc:AlternateContent>
      </w:r>
      <w:r w:rsidR="002C2ADD" w:rsidRPr="002C2ADD">
        <w:rPr>
          <w:szCs w:val="24"/>
        </w:rPr>
        <w:t>A szolgáltatás célja, feladata, alapelvei</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5</w:t>
      </w:r>
    </w:p>
    <w:p w14:paraId="54F703A1" w14:textId="0E05FD5A" w:rsidR="002C2ADD" w:rsidRPr="009F4CC5" w:rsidRDefault="0001769E" w:rsidP="002C2ADD">
      <w:pPr>
        <w:pStyle w:val="Listaszerbekezds"/>
        <w:numPr>
          <w:ilvl w:val="1"/>
          <w:numId w:val="31"/>
        </w:numPr>
        <w:rPr>
          <w:szCs w:val="24"/>
        </w:rPr>
      </w:pPr>
      <w:r>
        <w:rPr>
          <w:iCs/>
          <w:noProof/>
          <w:szCs w:val="24"/>
          <w:lang w:eastAsia="hu-HU"/>
        </w:rPr>
        <mc:AlternateContent>
          <mc:Choice Requires="wps">
            <w:drawing>
              <wp:anchor distT="0" distB="0" distL="114300" distR="114300" simplePos="0" relativeHeight="251667456" behindDoc="0" locked="0" layoutInCell="1" allowOverlap="1" wp14:anchorId="16D51C19" wp14:editId="1FEC1665">
                <wp:simplePos x="0" y="0"/>
                <wp:positionH relativeFrom="column">
                  <wp:posOffset>1691005</wp:posOffset>
                </wp:positionH>
                <wp:positionV relativeFrom="paragraph">
                  <wp:posOffset>152400</wp:posOffset>
                </wp:positionV>
                <wp:extent cx="3695700" cy="0"/>
                <wp:effectExtent l="0" t="0" r="0" b="0"/>
                <wp:wrapNone/>
                <wp:docPr id="151190672" name="Egyenes összekötő 10"/>
                <wp:cNvGraphicFramePr/>
                <a:graphic xmlns:a="http://schemas.openxmlformats.org/drawingml/2006/main">
                  <a:graphicData uri="http://schemas.microsoft.com/office/word/2010/wordprocessingShape">
                    <wps:wsp>
                      <wps:cNvCnPr/>
                      <wps:spPr>
                        <a:xfrm>
                          <a:off x="0" y="0"/>
                          <a:ext cx="369570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8C17C2" id="Egyenes összekötő 10"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33.15pt,12pt" to="424.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" strokecolor="black [3200]">
                <v:stroke dashstyle="dash"/>
              </v:line>
            </w:pict>
          </mc:Fallback>
        </mc:AlternateContent>
      </w:r>
      <w:r w:rsidR="002C2ADD" w:rsidRPr="009F4CC5">
        <w:rPr>
          <w:iCs/>
          <w:szCs w:val="24"/>
        </w:rPr>
        <w:t>A szolgáltatás célja</w:t>
      </w:r>
      <w:r w:rsidR="009F4CC5">
        <w:rPr>
          <w:iCs/>
          <w:szCs w:val="24"/>
        </w:rPr>
        <w:tab/>
      </w:r>
      <w:r w:rsidR="009F4CC5">
        <w:rPr>
          <w:iCs/>
          <w:szCs w:val="24"/>
        </w:rPr>
        <w:tab/>
      </w:r>
      <w:r w:rsidR="009F4CC5">
        <w:rPr>
          <w:iCs/>
          <w:szCs w:val="24"/>
        </w:rPr>
        <w:tab/>
      </w:r>
      <w:r w:rsidR="009F4CC5">
        <w:rPr>
          <w:iCs/>
          <w:szCs w:val="24"/>
        </w:rPr>
        <w:tab/>
      </w:r>
      <w:r w:rsidR="009F4CC5">
        <w:rPr>
          <w:iCs/>
          <w:szCs w:val="24"/>
        </w:rPr>
        <w:tab/>
      </w:r>
      <w:r w:rsidR="009F4CC5">
        <w:rPr>
          <w:iCs/>
          <w:szCs w:val="24"/>
        </w:rPr>
        <w:tab/>
      </w:r>
      <w:r w:rsidR="009F4CC5">
        <w:rPr>
          <w:iCs/>
          <w:szCs w:val="24"/>
        </w:rPr>
        <w:tab/>
      </w:r>
      <w:r w:rsidR="009F4CC5">
        <w:rPr>
          <w:iCs/>
          <w:szCs w:val="24"/>
        </w:rPr>
        <w:tab/>
      </w:r>
      <w:r w:rsidR="009F4CC5">
        <w:rPr>
          <w:iCs/>
          <w:szCs w:val="24"/>
        </w:rPr>
        <w:tab/>
        <w:t>5</w:t>
      </w:r>
    </w:p>
    <w:p w14:paraId="0C70C0B5" w14:textId="5C5B899F" w:rsidR="002C2ADD" w:rsidRPr="009F4CC5" w:rsidRDefault="0001769E" w:rsidP="002C2ADD">
      <w:pPr>
        <w:pStyle w:val="Listaszerbekezds"/>
        <w:numPr>
          <w:ilvl w:val="1"/>
          <w:numId w:val="31"/>
        </w:numPr>
        <w:rPr>
          <w:szCs w:val="24"/>
        </w:rPr>
      </w:pPr>
      <w:r>
        <w:rPr>
          <w:iCs/>
          <w:noProof/>
          <w:szCs w:val="24"/>
          <w:lang w:eastAsia="hu-HU"/>
        </w:rPr>
        <mc:AlternateContent>
          <mc:Choice Requires="wps">
            <w:drawing>
              <wp:anchor distT="0" distB="0" distL="114300" distR="114300" simplePos="0" relativeHeight="251668480" behindDoc="0" locked="0" layoutInCell="1" allowOverlap="1" wp14:anchorId="3EBB6F9B" wp14:editId="6C495ED1">
                <wp:simplePos x="0" y="0"/>
                <wp:positionH relativeFrom="column">
                  <wp:posOffset>4758055</wp:posOffset>
                </wp:positionH>
                <wp:positionV relativeFrom="paragraph">
                  <wp:posOffset>154305</wp:posOffset>
                </wp:positionV>
                <wp:extent cx="628650" cy="0"/>
                <wp:effectExtent l="0" t="0" r="0" b="0"/>
                <wp:wrapNone/>
                <wp:docPr id="500670432" name="Egyenes összekötő 11"/>
                <wp:cNvGraphicFramePr/>
                <a:graphic xmlns:a="http://schemas.openxmlformats.org/drawingml/2006/main">
                  <a:graphicData uri="http://schemas.microsoft.com/office/word/2010/wordprocessingShape">
                    <wps:wsp>
                      <wps:cNvCnPr/>
                      <wps:spPr>
                        <a:xfrm>
                          <a:off x="0" y="0"/>
                          <a:ext cx="62865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A6F915" id="Egyenes összekötő 11"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374.65pt,12.15pt" to="424.1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" strokecolor="black [3200]">
                <v:stroke dashstyle="dash"/>
              </v:line>
            </w:pict>
          </mc:Fallback>
        </mc:AlternateContent>
      </w:r>
      <w:r w:rsidR="002C2ADD" w:rsidRPr="009F4CC5">
        <w:rPr>
          <w:iCs/>
          <w:szCs w:val="24"/>
        </w:rPr>
        <w:t>A Varázsdoboz által nyújtott szolgáltatások fő feladata, tevékenysége</w:t>
      </w:r>
      <w:r w:rsidR="009F4CC5">
        <w:rPr>
          <w:iCs/>
          <w:szCs w:val="24"/>
        </w:rPr>
        <w:tab/>
      </w:r>
      <w:r w:rsidR="009F4CC5">
        <w:rPr>
          <w:iCs/>
          <w:szCs w:val="24"/>
        </w:rPr>
        <w:tab/>
        <w:t>6</w:t>
      </w:r>
    </w:p>
    <w:p w14:paraId="23F45DF3" w14:textId="5BDA8F77" w:rsidR="002C2ADD" w:rsidRPr="009F4CC5" w:rsidRDefault="0001769E" w:rsidP="002C2ADD">
      <w:pPr>
        <w:pStyle w:val="Listaszerbekezds"/>
        <w:numPr>
          <w:ilvl w:val="1"/>
          <w:numId w:val="31"/>
        </w:numPr>
        <w:rPr>
          <w:szCs w:val="24"/>
        </w:rPr>
      </w:pPr>
      <w:r>
        <w:rPr>
          <w:iCs/>
          <w:noProof/>
          <w:szCs w:val="24"/>
          <w:lang w:eastAsia="hu-HU"/>
        </w:rPr>
        <mc:AlternateContent>
          <mc:Choice Requires="wps">
            <w:drawing>
              <wp:anchor distT="0" distB="0" distL="114300" distR="114300" simplePos="0" relativeHeight="251669504" behindDoc="0" locked="0" layoutInCell="1" allowOverlap="1" wp14:anchorId="6ABEA763" wp14:editId="1E82C71F">
                <wp:simplePos x="0" y="0"/>
                <wp:positionH relativeFrom="column">
                  <wp:posOffset>3977004</wp:posOffset>
                </wp:positionH>
                <wp:positionV relativeFrom="paragraph">
                  <wp:posOffset>165100</wp:posOffset>
                </wp:positionV>
                <wp:extent cx="1419225" cy="0"/>
                <wp:effectExtent l="0" t="0" r="0" b="0"/>
                <wp:wrapNone/>
                <wp:docPr id="502709229" name="Egyenes összekötő 12"/>
                <wp:cNvGraphicFramePr/>
                <a:graphic xmlns:a="http://schemas.openxmlformats.org/drawingml/2006/main">
                  <a:graphicData uri="http://schemas.microsoft.com/office/word/2010/wordprocessingShape">
                    <wps:wsp>
                      <wps:cNvCnPr/>
                      <wps:spPr>
                        <a:xfrm>
                          <a:off x="0" y="0"/>
                          <a:ext cx="14192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359719" id="Egyenes összekötő 12"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313.15pt,13pt" to="424.9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" strokecolor="black [3200]">
                <v:stroke dashstyle="dash"/>
              </v:line>
            </w:pict>
          </mc:Fallback>
        </mc:AlternateContent>
      </w:r>
      <w:r w:rsidR="002C2ADD" w:rsidRPr="009F4CC5">
        <w:rPr>
          <w:iCs/>
          <w:szCs w:val="24"/>
        </w:rPr>
        <w:t>Az alternatív napközbeni ellátás kiegészítő szolgáltatásai</w:t>
      </w:r>
      <w:r w:rsidR="009F4CC5">
        <w:rPr>
          <w:iCs/>
          <w:szCs w:val="24"/>
        </w:rPr>
        <w:tab/>
      </w:r>
      <w:r w:rsidR="009F4CC5">
        <w:rPr>
          <w:iCs/>
          <w:szCs w:val="24"/>
        </w:rPr>
        <w:tab/>
      </w:r>
      <w:r w:rsidR="009F4CC5">
        <w:rPr>
          <w:iCs/>
          <w:szCs w:val="24"/>
        </w:rPr>
        <w:tab/>
      </w:r>
      <w:r w:rsidR="009F4CC5">
        <w:rPr>
          <w:iCs/>
          <w:szCs w:val="24"/>
        </w:rPr>
        <w:tab/>
        <w:t>6</w:t>
      </w:r>
    </w:p>
    <w:p w14:paraId="40F818AD" w14:textId="7E4D5942" w:rsid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70528" behindDoc="0" locked="0" layoutInCell="1" allowOverlap="1" wp14:anchorId="78664384" wp14:editId="7FFF3126">
                <wp:simplePos x="0" y="0"/>
                <wp:positionH relativeFrom="column">
                  <wp:posOffset>2110105</wp:posOffset>
                </wp:positionH>
                <wp:positionV relativeFrom="paragraph">
                  <wp:posOffset>137795</wp:posOffset>
                </wp:positionV>
                <wp:extent cx="3295650" cy="9525"/>
                <wp:effectExtent l="0" t="0" r="19050" b="28575"/>
                <wp:wrapNone/>
                <wp:docPr id="1040174326" name="Egyenes összekötő 13"/>
                <wp:cNvGraphicFramePr/>
                <a:graphic xmlns:a="http://schemas.openxmlformats.org/drawingml/2006/main">
                  <a:graphicData uri="http://schemas.microsoft.com/office/word/2010/wordprocessingShape">
                    <wps:wsp>
                      <wps:cNvCnPr/>
                      <wps:spPr>
                        <a:xfrm flipV="1">
                          <a:off x="0" y="0"/>
                          <a:ext cx="3295650"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AA180E" id="Egyenes összekötő 13" o:spid="_x0000_s1026" style="position:absolute;flip:y;z-index:251670528;visibility:visible;mso-wrap-style:square;mso-wrap-distance-left:9pt;mso-wrap-distance-top:0;mso-wrap-distance-right:9pt;mso-wrap-distance-bottom:0;mso-position-horizontal:absolute;mso-position-horizontal-relative:text;mso-position-vertical:absolute;mso-position-vertical-relative:text" from="166.15pt,10.85pt" to="425.6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" strokecolor="black [3200]">
                <v:stroke dashstyle="dash"/>
              </v:line>
            </w:pict>
          </mc:Fallback>
        </mc:AlternateContent>
      </w:r>
      <w:r w:rsidR="002C2ADD" w:rsidRPr="002C2ADD">
        <w:rPr>
          <w:szCs w:val="24"/>
        </w:rPr>
        <w:t>A szolgáltatások alapelvei</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7</w:t>
      </w:r>
    </w:p>
    <w:p w14:paraId="32E26304" w14:textId="77777777" w:rsidR="009F4CC5" w:rsidRDefault="002C2ADD" w:rsidP="002C2ADD">
      <w:pPr>
        <w:pStyle w:val="Listaszerbekezds"/>
        <w:numPr>
          <w:ilvl w:val="0"/>
          <w:numId w:val="31"/>
        </w:numPr>
        <w:rPr>
          <w:szCs w:val="24"/>
        </w:rPr>
      </w:pPr>
      <w:r w:rsidRPr="009F4CC5">
        <w:rPr>
          <w:szCs w:val="24"/>
        </w:rPr>
        <w:t xml:space="preserve">A megvalósítani kívánt programok </w:t>
      </w:r>
      <w:proofErr w:type="gramStart"/>
      <w:r w:rsidRPr="009F4CC5">
        <w:rPr>
          <w:szCs w:val="24"/>
        </w:rPr>
        <w:t>konkrét</w:t>
      </w:r>
      <w:proofErr w:type="gramEnd"/>
      <w:r w:rsidRPr="009F4CC5">
        <w:rPr>
          <w:szCs w:val="24"/>
        </w:rPr>
        <w:t xml:space="preserve"> bemutatása, a létrejövő kapacitások, </w:t>
      </w:r>
    </w:p>
    <w:p w14:paraId="3DC603D0" w14:textId="2C9D63C0" w:rsidR="002C2ADD" w:rsidRPr="009F4CC5" w:rsidRDefault="0001769E" w:rsidP="009F4CC5">
      <w:pPr>
        <w:pStyle w:val="Listaszerbekezds"/>
        <w:ind w:left="360"/>
        <w:rPr>
          <w:szCs w:val="24"/>
        </w:rPr>
      </w:pPr>
      <w:r>
        <w:rPr>
          <w:noProof/>
          <w:szCs w:val="24"/>
          <w:lang w:eastAsia="hu-HU"/>
        </w:rPr>
        <mc:AlternateContent>
          <mc:Choice Requires="wps">
            <w:drawing>
              <wp:anchor distT="0" distB="0" distL="114300" distR="114300" simplePos="0" relativeHeight="251671552" behindDoc="0" locked="0" layoutInCell="1" allowOverlap="1" wp14:anchorId="2D08771F" wp14:editId="250B0F51">
                <wp:simplePos x="0" y="0"/>
                <wp:positionH relativeFrom="column">
                  <wp:posOffset>3443604</wp:posOffset>
                </wp:positionH>
                <wp:positionV relativeFrom="paragraph">
                  <wp:posOffset>140335</wp:posOffset>
                </wp:positionV>
                <wp:extent cx="1952625" cy="0"/>
                <wp:effectExtent l="0" t="0" r="0" b="0"/>
                <wp:wrapNone/>
                <wp:docPr id="234783073" name="Egyenes összekötő 14"/>
                <wp:cNvGraphicFramePr/>
                <a:graphic xmlns:a="http://schemas.openxmlformats.org/drawingml/2006/main">
                  <a:graphicData uri="http://schemas.microsoft.com/office/word/2010/wordprocessingShape">
                    <wps:wsp>
                      <wps:cNvCnPr/>
                      <wps:spPr>
                        <a:xfrm flipV="1">
                          <a:off x="0" y="0"/>
                          <a:ext cx="19526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FB282B" id="Egyenes összekötő 14"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1.15pt,11.05pt" to="424.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" strokecolor="black [3200]">
                <v:stroke dashstyle="dash"/>
              </v:line>
            </w:pict>
          </mc:Fallback>
        </mc:AlternateContent>
      </w:r>
      <w:proofErr w:type="gramStart"/>
      <w:r w:rsidR="002C2ADD" w:rsidRPr="009F4CC5">
        <w:rPr>
          <w:szCs w:val="24"/>
        </w:rPr>
        <w:t>a</w:t>
      </w:r>
      <w:proofErr w:type="gramEnd"/>
      <w:r w:rsidR="002C2ADD" w:rsidRPr="009F4CC5">
        <w:rPr>
          <w:szCs w:val="24"/>
        </w:rPr>
        <w:t xml:space="preserve"> nyújtott szolgáltatáselemek, tevékenységek leírása</w:t>
      </w:r>
      <w:r w:rsidR="009F4CC5">
        <w:rPr>
          <w:szCs w:val="24"/>
        </w:rPr>
        <w:tab/>
      </w:r>
      <w:r w:rsidR="009F4CC5">
        <w:rPr>
          <w:szCs w:val="24"/>
        </w:rPr>
        <w:tab/>
      </w:r>
      <w:r w:rsidR="009F4CC5">
        <w:rPr>
          <w:szCs w:val="24"/>
        </w:rPr>
        <w:tab/>
      </w:r>
      <w:r w:rsidR="009F4CC5">
        <w:rPr>
          <w:szCs w:val="24"/>
        </w:rPr>
        <w:tab/>
      </w:r>
      <w:r w:rsidR="009F4CC5">
        <w:rPr>
          <w:szCs w:val="24"/>
        </w:rPr>
        <w:tab/>
        <w:t>8</w:t>
      </w:r>
    </w:p>
    <w:p w14:paraId="356FAF2F" w14:textId="196C5306" w:rsidR="002C2ADD" w:rsidRP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72576" behindDoc="0" locked="0" layoutInCell="1" allowOverlap="1" wp14:anchorId="6BB9D4CF" wp14:editId="3A975E05">
                <wp:simplePos x="0" y="0"/>
                <wp:positionH relativeFrom="column">
                  <wp:posOffset>3376930</wp:posOffset>
                </wp:positionH>
                <wp:positionV relativeFrom="paragraph">
                  <wp:posOffset>140970</wp:posOffset>
                </wp:positionV>
                <wp:extent cx="2009775" cy="0"/>
                <wp:effectExtent l="0" t="0" r="0" b="0"/>
                <wp:wrapNone/>
                <wp:docPr id="2071956668" name="Egyenes összekötő 15"/>
                <wp:cNvGraphicFramePr/>
                <a:graphic xmlns:a="http://schemas.openxmlformats.org/drawingml/2006/main">
                  <a:graphicData uri="http://schemas.microsoft.com/office/word/2010/wordprocessingShape">
                    <wps:wsp>
                      <wps:cNvCnPr/>
                      <wps:spPr>
                        <a:xfrm flipV="1">
                          <a:off x="0" y="0"/>
                          <a:ext cx="200977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C8B812A" id="Egyenes összekötő 15" o:spid="_x0000_s1026" style="position:absolute;flip: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9pt,11.1pt" to="424.1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" strokecolor="black [3200]">
                <v:stroke dashstyle="dash"/>
              </v:line>
            </w:pict>
          </mc:Fallback>
        </mc:AlternateContent>
      </w:r>
      <w:r w:rsidR="002C2ADD" w:rsidRPr="002C2ADD">
        <w:rPr>
          <w:szCs w:val="24"/>
        </w:rPr>
        <w:t>A megvalósítani kívánt programok bemutatása</w:t>
      </w:r>
      <w:r w:rsidR="009F4CC5">
        <w:rPr>
          <w:szCs w:val="24"/>
        </w:rPr>
        <w:tab/>
      </w:r>
      <w:r w:rsidR="009F4CC5">
        <w:rPr>
          <w:szCs w:val="24"/>
        </w:rPr>
        <w:tab/>
      </w:r>
      <w:r w:rsidR="009F4CC5">
        <w:rPr>
          <w:szCs w:val="24"/>
        </w:rPr>
        <w:tab/>
      </w:r>
      <w:r w:rsidR="009F4CC5">
        <w:rPr>
          <w:szCs w:val="24"/>
        </w:rPr>
        <w:tab/>
      </w:r>
      <w:r w:rsidR="009F4CC5">
        <w:rPr>
          <w:szCs w:val="24"/>
        </w:rPr>
        <w:tab/>
        <w:t>8</w:t>
      </w:r>
    </w:p>
    <w:p w14:paraId="7BD8A627" w14:textId="53B887FC" w:rsidR="002C2ADD" w:rsidRP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73600" behindDoc="0" locked="0" layoutInCell="1" allowOverlap="1" wp14:anchorId="6945A024" wp14:editId="61ACB77B">
                <wp:simplePos x="0" y="0"/>
                <wp:positionH relativeFrom="column">
                  <wp:posOffset>1871979</wp:posOffset>
                </wp:positionH>
                <wp:positionV relativeFrom="paragraph">
                  <wp:posOffset>143510</wp:posOffset>
                </wp:positionV>
                <wp:extent cx="3533775" cy="9525"/>
                <wp:effectExtent l="0" t="0" r="28575" b="28575"/>
                <wp:wrapNone/>
                <wp:docPr id="2028057197" name="Egyenes összekötő 16"/>
                <wp:cNvGraphicFramePr/>
                <a:graphic xmlns:a="http://schemas.openxmlformats.org/drawingml/2006/main">
                  <a:graphicData uri="http://schemas.microsoft.com/office/word/2010/wordprocessingShape">
                    <wps:wsp>
                      <wps:cNvCnPr/>
                      <wps:spPr>
                        <a:xfrm flipV="1">
                          <a:off x="0" y="0"/>
                          <a:ext cx="353377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D318AC0" id="Egyenes összekötő 16" o:spid="_x0000_s1026"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from="147.4pt,11.3pt" to="425.65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" strokecolor="black [3200]">
                <v:stroke dashstyle="dash"/>
              </v:line>
            </w:pict>
          </mc:Fallback>
        </mc:AlternateContent>
      </w:r>
      <w:r w:rsidR="002C2ADD" w:rsidRPr="002C2ADD">
        <w:rPr>
          <w:szCs w:val="24"/>
        </w:rPr>
        <w:t xml:space="preserve">Létrejövő </w:t>
      </w:r>
      <w:proofErr w:type="gramStart"/>
      <w:r w:rsidR="002C2ADD" w:rsidRPr="002C2ADD">
        <w:rPr>
          <w:szCs w:val="24"/>
        </w:rPr>
        <w:t>kapacitások</w:t>
      </w:r>
      <w:proofErr w:type="gramEnd"/>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10</w:t>
      </w:r>
    </w:p>
    <w:p w14:paraId="7090C6EA" w14:textId="5BD58472" w:rsidR="002C2ADD" w:rsidRP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74624" behindDoc="0" locked="0" layoutInCell="1" allowOverlap="1" wp14:anchorId="2946FEFA" wp14:editId="4E87A1DB">
                <wp:simplePos x="0" y="0"/>
                <wp:positionH relativeFrom="column">
                  <wp:posOffset>1338580</wp:posOffset>
                </wp:positionH>
                <wp:positionV relativeFrom="paragraph">
                  <wp:posOffset>144780</wp:posOffset>
                </wp:positionV>
                <wp:extent cx="4095750" cy="9525"/>
                <wp:effectExtent l="0" t="0" r="19050" b="28575"/>
                <wp:wrapNone/>
                <wp:docPr id="1175786295" name="Egyenes összekötő 17"/>
                <wp:cNvGraphicFramePr/>
                <a:graphic xmlns:a="http://schemas.openxmlformats.org/drawingml/2006/main">
                  <a:graphicData uri="http://schemas.microsoft.com/office/word/2010/wordprocessingShape">
                    <wps:wsp>
                      <wps:cNvCnPr/>
                      <wps:spPr>
                        <a:xfrm flipV="1">
                          <a:off x="0" y="0"/>
                          <a:ext cx="4095750"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D61F3BF" id="Egyenes összekötő 17"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4pt,11.4pt" to="427.9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" strokecolor="black [3200]">
                <v:stroke dashstyle="dash"/>
              </v:line>
            </w:pict>
          </mc:Fallback>
        </mc:AlternateContent>
      </w:r>
      <w:r w:rsidR="002C2ADD" w:rsidRPr="002C2ADD">
        <w:rPr>
          <w:szCs w:val="24"/>
        </w:rPr>
        <w:t>Feladatellátás</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10</w:t>
      </w:r>
    </w:p>
    <w:p w14:paraId="37C3DBA6" w14:textId="2A7E2D97" w:rsid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75648" behindDoc="0" locked="0" layoutInCell="1" allowOverlap="1" wp14:anchorId="45A7D425" wp14:editId="061A2CDF">
                <wp:simplePos x="0" y="0"/>
                <wp:positionH relativeFrom="column">
                  <wp:posOffset>1567180</wp:posOffset>
                </wp:positionH>
                <wp:positionV relativeFrom="paragraph">
                  <wp:posOffset>155575</wp:posOffset>
                </wp:positionV>
                <wp:extent cx="3848100" cy="9525"/>
                <wp:effectExtent l="0" t="0" r="19050" b="28575"/>
                <wp:wrapNone/>
                <wp:docPr id="945419594" name="Egyenes összekötő 18"/>
                <wp:cNvGraphicFramePr/>
                <a:graphic xmlns:a="http://schemas.openxmlformats.org/drawingml/2006/main">
                  <a:graphicData uri="http://schemas.microsoft.com/office/word/2010/wordprocessingShape">
                    <wps:wsp>
                      <wps:cNvCnPr/>
                      <wps:spPr>
                        <a:xfrm flipV="1">
                          <a:off x="0" y="0"/>
                          <a:ext cx="3848100"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66F104" id="Egyenes összekötő 18"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3.4pt,12.25pt" to="426.4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" strokecolor="black [3200]">
                <v:stroke dashstyle="dash"/>
              </v:line>
            </w:pict>
          </mc:Fallback>
        </mc:AlternateContent>
      </w:r>
      <w:r w:rsidR="002C2ADD" w:rsidRPr="002C2ADD">
        <w:rPr>
          <w:szCs w:val="24"/>
        </w:rPr>
        <w:t>Tárgyi feltételek</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11</w:t>
      </w:r>
    </w:p>
    <w:p w14:paraId="442F6465" w14:textId="41AB1E1F" w:rsidR="002C2ADD" w:rsidRPr="002C2ADD" w:rsidRDefault="0001769E" w:rsidP="002C2ADD">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76672" behindDoc="0" locked="0" layoutInCell="1" allowOverlap="1" wp14:anchorId="5CAF5C42" wp14:editId="0DDC6C47">
                <wp:simplePos x="0" y="0"/>
                <wp:positionH relativeFrom="column">
                  <wp:posOffset>4919980</wp:posOffset>
                </wp:positionH>
                <wp:positionV relativeFrom="paragraph">
                  <wp:posOffset>128270</wp:posOffset>
                </wp:positionV>
                <wp:extent cx="457200" cy="0"/>
                <wp:effectExtent l="0" t="0" r="0" b="0"/>
                <wp:wrapNone/>
                <wp:docPr id="1854145459" name="Egyenes összekötő 19"/>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F1BEBDB" id="Egyenes összekötő 19"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4pt,10.1pt" to="423.4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" strokecolor="black [3200]">
                <v:stroke dashstyle="dash"/>
              </v:line>
            </w:pict>
          </mc:Fallback>
        </mc:AlternateContent>
      </w:r>
      <w:r w:rsidR="002C2ADD" w:rsidRPr="002C2ADD">
        <w:rPr>
          <w:szCs w:val="24"/>
        </w:rPr>
        <w:t>Az intézményen belüli és más intézményekkel történő együttműködés módja</w:t>
      </w:r>
      <w:r w:rsidR="009F4CC5">
        <w:rPr>
          <w:szCs w:val="24"/>
        </w:rPr>
        <w:tab/>
      </w:r>
      <w:r w:rsidR="009F4CC5">
        <w:rPr>
          <w:szCs w:val="24"/>
        </w:rPr>
        <w:tab/>
        <w:t>13</w:t>
      </w:r>
    </w:p>
    <w:p w14:paraId="481B548B" w14:textId="194EA681" w:rsidR="002C2ADD" w:rsidRPr="002C2ADD" w:rsidRDefault="0001769E" w:rsidP="002C2ADD">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77696" behindDoc="0" locked="0" layoutInCell="1" allowOverlap="1" wp14:anchorId="7956524A" wp14:editId="1B9BEC59">
                <wp:simplePos x="0" y="0"/>
                <wp:positionH relativeFrom="column">
                  <wp:posOffset>4872355</wp:posOffset>
                </wp:positionH>
                <wp:positionV relativeFrom="paragraph">
                  <wp:posOffset>339090</wp:posOffset>
                </wp:positionV>
                <wp:extent cx="542925" cy="0"/>
                <wp:effectExtent l="0" t="0" r="0" b="0"/>
                <wp:wrapNone/>
                <wp:docPr id="799707450" name="Egyenes összekötő 20"/>
                <wp:cNvGraphicFramePr/>
                <a:graphic xmlns:a="http://schemas.openxmlformats.org/drawingml/2006/main">
                  <a:graphicData uri="http://schemas.microsoft.com/office/word/2010/wordprocessingShape">
                    <wps:wsp>
                      <wps:cNvCnPr/>
                      <wps:spPr>
                        <a:xfrm>
                          <a:off x="0" y="0"/>
                          <a:ext cx="5429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9AE01C3" id="Egyenes összekötő 20"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383.65pt,26.7pt" to="426.4pt,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" strokecolor="black [3200]">
                <v:stroke dashstyle="dash"/>
              </v:line>
            </w:pict>
          </mc:Fallback>
        </mc:AlternateContent>
      </w:r>
      <w:r w:rsidR="002C2ADD" w:rsidRPr="002C2ADD">
        <w:rPr>
          <w:szCs w:val="24"/>
        </w:rPr>
        <w:t>A feladatellátás szakmai tartalma, módja, a biztosított szolgáltatások formái, köre, rendszeressége, valamint a kiegészítő szolgáltatásokjellege, tartalma, módja</w:t>
      </w:r>
      <w:r w:rsidR="009F4CC5">
        <w:rPr>
          <w:szCs w:val="24"/>
        </w:rPr>
        <w:tab/>
      </w:r>
      <w:r w:rsidR="009F4CC5">
        <w:rPr>
          <w:szCs w:val="24"/>
        </w:rPr>
        <w:tab/>
        <w:t>14</w:t>
      </w:r>
    </w:p>
    <w:p w14:paraId="4C12B001" w14:textId="32C443A9" w:rsidR="002C2ADD" w:rsidRP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78720" behindDoc="0" locked="0" layoutInCell="1" allowOverlap="1" wp14:anchorId="2E6480CA" wp14:editId="63298BEB">
                <wp:simplePos x="0" y="0"/>
                <wp:positionH relativeFrom="column">
                  <wp:posOffset>3023870</wp:posOffset>
                </wp:positionH>
                <wp:positionV relativeFrom="paragraph">
                  <wp:posOffset>141605</wp:posOffset>
                </wp:positionV>
                <wp:extent cx="2409825" cy="9525"/>
                <wp:effectExtent l="0" t="0" r="28575" b="28575"/>
                <wp:wrapNone/>
                <wp:docPr id="1320097763" name="Egyenes összekötő 21"/>
                <wp:cNvGraphicFramePr/>
                <a:graphic xmlns:a="http://schemas.openxmlformats.org/drawingml/2006/main">
                  <a:graphicData uri="http://schemas.microsoft.com/office/word/2010/wordprocessingShape">
                    <wps:wsp>
                      <wps:cNvCnPr/>
                      <wps:spPr>
                        <a:xfrm flipV="1">
                          <a:off x="0" y="0"/>
                          <a:ext cx="240982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C2E0EE" id="Egyenes összekötő 21" o:spid="_x0000_s1026" style="position:absolute;flip:y;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8.1pt,11.15pt" to="427.8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" strokecolor="black [3200]">
                <v:stroke dashstyle="dash"/>
              </v:line>
            </w:pict>
          </mc:Fallback>
        </mc:AlternateContent>
      </w:r>
      <w:r w:rsidR="002C2ADD" w:rsidRPr="002C2ADD">
        <w:rPr>
          <w:szCs w:val="24"/>
        </w:rPr>
        <w:t>Alternatív napközbeni ellátás bemutatása</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14</w:t>
      </w:r>
    </w:p>
    <w:p w14:paraId="39AB1317" w14:textId="5F2241AD" w:rsidR="002C2ADD" w:rsidRP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79744" behindDoc="0" locked="0" layoutInCell="1" allowOverlap="1" wp14:anchorId="403E8242" wp14:editId="0B74443A">
                <wp:simplePos x="0" y="0"/>
                <wp:positionH relativeFrom="column">
                  <wp:posOffset>2891154</wp:posOffset>
                </wp:positionH>
                <wp:positionV relativeFrom="paragraph">
                  <wp:posOffset>153035</wp:posOffset>
                </wp:positionV>
                <wp:extent cx="2524125" cy="9525"/>
                <wp:effectExtent l="0" t="0" r="9525" b="28575"/>
                <wp:wrapNone/>
                <wp:docPr id="1824883552" name="Egyenes összekötő 22"/>
                <wp:cNvGraphicFramePr/>
                <a:graphic xmlns:a="http://schemas.openxmlformats.org/drawingml/2006/main">
                  <a:graphicData uri="http://schemas.microsoft.com/office/word/2010/wordprocessingShape">
                    <wps:wsp>
                      <wps:cNvCnPr/>
                      <wps:spPr>
                        <a:xfrm flipV="1">
                          <a:off x="0" y="0"/>
                          <a:ext cx="252412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0B3680" id="Egyenes összekötő 22" o:spid="_x0000_s1026" style="position:absolute;flip:y;z-index:251679744;visibility:visible;mso-wrap-style:square;mso-wrap-distance-left:9pt;mso-wrap-distance-top:0;mso-wrap-distance-right:9pt;mso-wrap-distance-bottom:0;mso-position-horizontal:absolute;mso-position-horizontal-relative:text;mso-position-vertical:absolute;mso-position-vertical-relative:text" from="227.65pt,12.05pt" to="426.4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" strokecolor="black [3200]">
                <v:stroke dashstyle="dash"/>
              </v:line>
            </w:pict>
          </mc:Fallback>
        </mc:AlternateContent>
      </w:r>
      <w:r w:rsidR="002C2ADD" w:rsidRPr="002C2ADD">
        <w:rPr>
          <w:szCs w:val="24"/>
        </w:rPr>
        <w:t>A kiegészítő szolgáltatások bemutatása</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15</w:t>
      </w:r>
    </w:p>
    <w:p w14:paraId="2C4191A6" w14:textId="30F7309E" w:rsidR="002C2ADD" w:rsidRDefault="0001769E" w:rsidP="002C2ADD">
      <w:pPr>
        <w:pStyle w:val="Listaszerbekezds"/>
        <w:numPr>
          <w:ilvl w:val="1"/>
          <w:numId w:val="31"/>
        </w:numPr>
        <w:rPr>
          <w:szCs w:val="24"/>
        </w:rPr>
      </w:pPr>
      <w:r>
        <w:rPr>
          <w:noProof/>
          <w:szCs w:val="24"/>
          <w:lang w:eastAsia="hu-HU"/>
        </w:rPr>
        <mc:AlternateContent>
          <mc:Choice Requires="wps">
            <w:drawing>
              <wp:anchor distT="0" distB="0" distL="114300" distR="114300" simplePos="0" relativeHeight="251680768" behindDoc="0" locked="0" layoutInCell="1" allowOverlap="1" wp14:anchorId="1610E1F6" wp14:editId="0A465BAE">
                <wp:simplePos x="0" y="0"/>
                <wp:positionH relativeFrom="column">
                  <wp:posOffset>2243455</wp:posOffset>
                </wp:positionH>
                <wp:positionV relativeFrom="paragraph">
                  <wp:posOffset>144779</wp:posOffset>
                </wp:positionV>
                <wp:extent cx="3133725" cy="9525"/>
                <wp:effectExtent l="0" t="0" r="28575" b="28575"/>
                <wp:wrapNone/>
                <wp:docPr id="172432969" name="Egyenes összekötő 23"/>
                <wp:cNvGraphicFramePr/>
                <a:graphic xmlns:a="http://schemas.openxmlformats.org/drawingml/2006/main">
                  <a:graphicData uri="http://schemas.microsoft.com/office/word/2010/wordprocessingShape">
                    <wps:wsp>
                      <wps:cNvCnPr/>
                      <wps:spPr>
                        <a:xfrm flipV="1">
                          <a:off x="0" y="0"/>
                          <a:ext cx="313372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4DD4767" id="Egyenes összekötő 23"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6.65pt,11.4pt" to="423.4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" strokecolor="black [3200]">
                <v:stroke dashstyle="dash"/>
              </v:line>
            </w:pict>
          </mc:Fallback>
        </mc:AlternateContent>
      </w:r>
      <w:r w:rsidR="002C2ADD" w:rsidRPr="002C2ADD">
        <w:rPr>
          <w:szCs w:val="24"/>
        </w:rPr>
        <w:t>Napi- és hetirend szervezése</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17</w:t>
      </w:r>
    </w:p>
    <w:p w14:paraId="6958B465" w14:textId="1FAC0285" w:rsidR="009F4CC5" w:rsidRPr="009F4CC5" w:rsidRDefault="0001769E" w:rsidP="009F4CC5">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81792" behindDoc="0" locked="0" layoutInCell="1" allowOverlap="1" wp14:anchorId="24E96383" wp14:editId="0FE51DB4">
                <wp:simplePos x="0" y="0"/>
                <wp:positionH relativeFrom="column">
                  <wp:posOffset>2624455</wp:posOffset>
                </wp:positionH>
                <wp:positionV relativeFrom="paragraph">
                  <wp:posOffset>136524</wp:posOffset>
                </wp:positionV>
                <wp:extent cx="2762250" cy="9525"/>
                <wp:effectExtent l="0" t="0" r="19050" b="28575"/>
                <wp:wrapNone/>
                <wp:docPr id="1739844400" name="Egyenes összekötő 24"/>
                <wp:cNvGraphicFramePr/>
                <a:graphic xmlns:a="http://schemas.openxmlformats.org/drawingml/2006/main">
                  <a:graphicData uri="http://schemas.microsoft.com/office/word/2010/wordprocessingShape">
                    <wps:wsp>
                      <wps:cNvCnPr/>
                      <wps:spPr>
                        <a:xfrm flipV="1">
                          <a:off x="0" y="0"/>
                          <a:ext cx="2762250"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6C9E686" id="Egyenes összekötő 24"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65pt,10.75pt" to="424.1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" strokecolor="black [3200]">
                <v:stroke dashstyle="dash"/>
              </v:line>
            </w:pict>
          </mc:Fallback>
        </mc:AlternateContent>
      </w:r>
      <w:r w:rsidR="009F4CC5" w:rsidRPr="009F4CC5">
        <w:rPr>
          <w:szCs w:val="24"/>
        </w:rPr>
        <w:t>A szolgáltatás igénybevételének módja</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17</w:t>
      </w:r>
    </w:p>
    <w:p w14:paraId="630B8439" w14:textId="1F30258C" w:rsidR="009F4CC5" w:rsidRPr="009F4CC5" w:rsidRDefault="0001769E" w:rsidP="009F4CC5">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82816" behindDoc="0" locked="0" layoutInCell="1" allowOverlap="1" wp14:anchorId="151D3E35" wp14:editId="3FF1BC76">
                <wp:simplePos x="0" y="0"/>
                <wp:positionH relativeFrom="column">
                  <wp:posOffset>4634230</wp:posOffset>
                </wp:positionH>
                <wp:positionV relativeFrom="paragraph">
                  <wp:posOffset>137796</wp:posOffset>
                </wp:positionV>
                <wp:extent cx="781050" cy="0"/>
                <wp:effectExtent l="0" t="0" r="0" b="0"/>
                <wp:wrapNone/>
                <wp:docPr id="1227843520" name="Egyenes összekötő 25"/>
                <wp:cNvGraphicFramePr/>
                <a:graphic xmlns:a="http://schemas.openxmlformats.org/drawingml/2006/main">
                  <a:graphicData uri="http://schemas.microsoft.com/office/word/2010/wordprocessingShape">
                    <wps:wsp>
                      <wps:cNvCnPr/>
                      <wps:spPr>
                        <a:xfrm>
                          <a:off x="0" y="0"/>
                          <a:ext cx="781050"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6BC7F20" id="Egyenes összekötő 25"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9pt,10.85pt" to="426.4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" strokecolor="black [3200]">
                <v:stroke dashstyle="dash"/>
              </v:line>
            </w:pict>
          </mc:Fallback>
        </mc:AlternateContent>
      </w:r>
      <w:r w:rsidR="009F4CC5" w:rsidRPr="009F4CC5">
        <w:rPr>
          <w:szCs w:val="24"/>
        </w:rPr>
        <w:t>A szolgáltató, intézmény szolgáltatásáról szóló tájékoztatás helyi módja</w:t>
      </w:r>
      <w:r w:rsidR="009F4CC5">
        <w:rPr>
          <w:szCs w:val="24"/>
        </w:rPr>
        <w:tab/>
      </w:r>
      <w:r w:rsidR="009F4CC5">
        <w:rPr>
          <w:szCs w:val="24"/>
        </w:rPr>
        <w:tab/>
        <w:t>18</w:t>
      </w:r>
    </w:p>
    <w:p w14:paraId="7E005247" w14:textId="77777777" w:rsidR="009F4CC5" w:rsidRDefault="009F4CC5" w:rsidP="009F4CC5">
      <w:pPr>
        <w:pStyle w:val="Listaszerbekezds"/>
        <w:numPr>
          <w:ilvl w:val="0"/>
          <w:numId w:val="31"/>
        </w:numPr>
        <w:rPr>
          <w:szCs w:val="24"/>
        </w:rPr>
      </w:pPr>
      <w:r w:rsidRPr="009F4CC5">
        <w:rPr>
          <w:szCs w:val="24"/>
        </w:rPr>
        <w:t>A szolgáltatást igénybe vevők és a szolgáltatást nyújtó személyek jogainak</w:t>
      </w:r>
    </w:p>
    <w:p w14:paraId="778D08DF" w14:textId="6F21A8C0" w:rsidR="009F4CC5" w:rsidRPr="009F4CC5" w:rsidRDefault="0001769E" w:rsidP="009F4CC5">
      <w:pPr>
        <w:pStyle w:val="Listaszerbekezds"/>
        <w:ind w:left="360"/>
        <w:rPr>
          <w:szCs w:val="24"/>
        </w:rPr>
      </w:pPr>
      <w:r>
        <w:rPr>
          <w:noProof/>
          <w:szCs w:val="24"/>
          <w:lang w:eastAsia="hu-HU"/>
        </w:rPr>
        <mc:AlternateContent>
          <mc:Choice Requires="wps">
            <w:drawing>
              <wp:anchor distT="0" distB="0" distL="114300" distR="114300" simplePos="0" relativeHeight="251683840" behindDoc="0" locked="0" layoutInCell="1" allowOverlap="1" wp14:anchorId="7953B945" wp14:editId="6BDD1603">
                <wp:simplePos x="0" y="0"/>
                <wp:positionH relativeFrom="column">
                  <wp:posOffset>2367280</wp:posOffset>
                </wp:positionH>
                <wp:positionV relativeFrom="paragraph">
                  <wp:posOffset>140970</wp:posOffset>
                </wp:positionV>
                <wp:extent cx="3019425" cy="9525"/>
                <wp:effectExtent l="0" t="0" r="28575" b="28575"/>
                <wp:wrapNone/>
                <wp:docPr id="1187786890" name="Egyenes összekötő 26"/>
                <wp:cNvGraphicFramePr/>
                <a:graphic xmlns:a="http://schemas.openxmlformats.org/drawingml/2006/main">
                  <a:graphicData uri="http://schemas.microsoft.com/office/word/2010/wordprocessingShape">
                    <wps:wsp>
                      <wps:cNvCnPr/>
                      <wps:spPr>
                        <a:xfrm>
                          <a:off x="0" y="0"/>
                          <a:ext cx="3019425" cy="952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80F332" id="Egyenes összekötő 26"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6.4pt,11.1pt" to="424.1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" strokecolor="black [3200]">
                <v:stroke dashstyle="dash"/>
              </v:line>
            </w:pict>
          </mc:Fallback>
        </mc:AlternateContent>
      </w:r>
      <w:r w:rsidR="009F4CC5" w:rsidRPr="009F4CC5">
        <w:rPr>
          <w:szCs w:val="24"/>
        </w:rPr>
        <w:t xml:space="preserve"> </w:t>
      </w:r>
      <w:proofErr w:type="gramStart"/>
      <w:r w:rsidR="009F4CC5" w:rsidRPr="009F4CC5">
        <w:rPr>
          <w:szCs w:val="24"/>
        </w:rPr>
        <w:t>védelmével</w:t>
      </w:r>
      <w:proofErr w:type="gramEnd"/>
      <w:r w:rsidR="009F4CC5" w:rsidRPr="009F4CC5">
        <w:rPr>
          <w:szCs w:val="24"/>
        </w:rPr>
        <w:t xml:space="preserve"> kapcsolatos szabályok</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18</w:t>
      </w:r>
    </w:p>
    <w:p w14:paraId="42EA8ADD" w14:textId="3F09DCCA" w:rsidR="002C2ADD" w:rsidRDefault="0001769E" w:rsidP="009F4CC5">
      <w:pPr>
        <w:pStyle w:val="Listaszerbekezds"/>
        <w:numPr>
          <w:ilvl w:val="0"/>
          <w:numId w:val="31"/>
        </w:numPr>
        <w:rPr>
          <w:szCs w:val="24"/>
        </w:rPr>
      </w:pPr>
      <w:r>
        <w:rPr>
          <w:noProof/>
          <w:szCs w:val="24"/>
          <w:lang w:eastAsia="hu-HU"/>
        </w:rPr>
        <mc:AlternateContent>
          <mc:Choice Requires="wps">
            <w:drawing>
              <wp:anchor distT="0" distB="0" distL="114300" distR="114300" simplePos="0" relativeHeight="251684864" behindDoc="0" locked="0" layoutInCell="1" allowOverlap="1" wp14:anchorId="7867F929" wp14:editId="1FCA1CFC">
                <wp:simplePos x="0" y="0"/>
                <wp:positionH relativeFrom="column">
                  <wp:posOffset>4558030</wp:posOffset>
                </wp:positionH>
                <wp:positionV relativeFrom="paragraph">
                  <wp:posOffset>142240</wp:posOffset>
                </wp:positionV>
                <wp:extent cx="866775" cy="0"/>
                <wp:effectExtent l="0" t="0" r="0" b="0"/>
                <wp:wrapNone/>
                <wp:docPr id="2099840039" name="Egyenes összekötő 27"/>
                <wp:cNvGraphicFramePr/>
                <a:graphic xmlns:a="http://schemas.openxmlformats.org/drawingml/2006/main">
                  <a:graphicData uri="http://schemas.microsoft.com/office/word/2010/wordprocessingShape">
                    <wps:wsp>
                      <wps:cNvCnPr/>
                      <wps:spPr>
                        <a:xfrm>
                          <a:off x="0" y="0"/>
                          <a:ext cx="86677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0C0C8F" id="Egyenes összekötő 27"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358.9pt,11.2pt" to="427.1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" strokecolor="black [3200]">
                <v:stroke dashstyle="dash"/>
              </v:line>
            </w:pict>
          </mc:Fallback>
        </mc:AlternateContent>
      </w:r>
      <w:r w:rsidR="009F4CC5" w:rsidRPr="009F4CC5">
        <w:rPr>
          <w:szCs w:val="24"/>
        </w:rPr>
        <w:t>A szolgáltatást nyújtó személyek szakmai felkészültségének biztosítása</w:t>
      </w:r>
      <w:r w:rsidR="009F4CC5">
        <w:rPr>
          <w:szCs w:val="24"/>
        </w:rPr>
        <w:tab/>
      </w:r>
      <w:r w:rsidR="009F4CC5">
        <w:rPr>
          <w:szCs w:val="24"/>
        </w:rPr>
        <w:tab/>
        <w:t>19</w:t>
      </w:r>
    </w:p>
    <w:p w14:paraId="0529B105" w14:textId="0E79800A" w:rsidR="009F4CC5" w:rsidRPr="009F4CC5" w:rsidRDefault="0001769E" w:rsidP="009F4CC5">
      <w:pPr>
        <w:rPr>
          <w:szCs w:val="24"/>
        </w:rPr>
      </w:pPr>
      <w:r>
        <w:rPr>
          <w:noProof/>
          <w:szCs w:val="24"/>
          <w:lang w:eastAsia="hu-HU"/>
        </w:rPr>
        <mc:AlternateContent>
          <mc:Choice Requires="wps">
            <w:drawing>
              <wp:anchor distT="0" distB="0" distL="114300" distR="114300" simplePos="0" relativeHeight="251685888" behindDoc="0" locked="0" layoutInCell="1" allowOverlap="1" wp14:anchorId="6631B701" wp14:editId="3D057D60">
                <wp:simplePos x="0" y="0"/>
                <wp:positionH relativeFrom="column">
                  <wp:posOffset>1186180</wp:posOffset>
                </wp:positionH>
                <wp:positionV relativeFrom="paragraph">
                  <wp:posOffset>146685</wp:posOffset>
                </wp:positionV>
                <wp:extent cx="4219575" cy="0"/>
                <wp:effectExtent l="0" t="0" r="0" b="0"/>
                <wp:wrapNone/>
                <wp:docPr id="1593653627" name="Egyenes összekötő 28"/>
                <wp:cNvGraphicFramePr/>
                <a:graphic xmlns:a="http://schemas.openxmlformats.org/drawingml/2006/main">
                  <a:graphicData uri="http://schemas.microsoft.com/office/word/2010/wordprocessingShape">
                    <wps:wsp>
                      <wps:cNvCnPr/>
                      <wps:spPr>
                        <a:xfrm flipV="1">
                          <a:off x="0" y="0"/>
                          <a:ext cx="421957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04BCFBE" id="Egyenes összekötő 28" o:spid="_x0000_s1026" style="position:absolute;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pt,11.55pt" to="425.6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" strokecolor="black [3200]">
                <v:stroke dashstyle="dash"/>
              </v:line>
            </w:pict>
          </mc:Fallback>
        </mc:AlternateContent>
      </w:r>
      <w:r w:rsidR="009F4CC5">
        <w:rPr>
          <w:szCs w:val="24"/>
        </w:rPr>
        <w:t>Záró rendelkezések</w:t>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r>
      <w:r w:rsidR="009F4CC5">
        <w:rPr>
          <w:szCs w:val="24"/>
        </w:rPr>
        <w:tab/>
        <w:t>19</w:t>
      </w:r>
    </w:p>
    <w:p w14:paraId="4EEA5237" w14:textId="553E1DB6" w:rsidR="00240578" w:rsidRPr="00A149A9" w:rsidRDefault="002C2ADD" w:rsidP="00A149A9">
      <w:pPr>
        <w:pStyle w:val="Listaszerbekezds"/>
        <w:numPr>
          <w:ilvl w:val="1"/>
          <w:numId w:val="31"/>
        </w:numPr>
        <w:rPr>
          <w:szCs w:val="24"/>
        </w:rPr>
      </w:pPr>
      <w:r w:rsidRPr="002C2ADD">
        <w:rPr>
          <w:szCs w:val="24"/>
        </w:rPr>
        <w:br w:type="page"/>
      </w:r>
    </w:p>
    <w:p w14:paraId="7C0FF633" w14:textId="496B666C" w:rsidR="00240578" w:rsidRDefault="00C209DE" w:rsidP="005148C5">
      <w:pPr>
        <w:pStyle w:val="Listaszerbekezds"/>
        <w:numPr>
          <w:ilvl w:val="0"/>
          <w:numId w:val="25"/>
        </w:numPr>
        <w:spacing w:line="240" w:lineRule="auto"/>
        <w:rPr>
          <w:b/>
          <w:szCs w:val="24"/>
        </w:rPr>
      </w:pPr>
      <w:r>
        <w:rPr>
          <w:b/>
          <w:szCs w:val="24"/>
        </w:rPr>
        <w:lastRenderedPageBreak/>
        <w:t>Bevezetés</w:t>
      </w:r>
    </w:p>
    <w:p w14:paraId="38450DA2" w14:textId="77777777" w:rsidR="00C209DE" w:rsidRPr="003529E5" w:rsidRDefault="00C209DE" w:rsidP="00C209DE">
      <w:pPr>
        <w:pStyle w:val="Listaszerbekezds"/>
        <w:spacing w:line="240" w:lineRule="auto"/>
        <w:rPr>
          <w:b/>
          <w:szCs w:val="24"/>
        </w:rPr>
      </w:pPr>
    </w:p>
    <w:p w14:paraId="0B650F2C" w14:textId="4D423C8A" w:rsidR="00240578" w:rsidRPr="0017713B" w:rsidRDefault="00240578" w:rsidP="00175381">
      <w:pPr>
        <w:pStyle w:val="Listaszerbekezds"/>
        <w:numPr>
          <w:ilvl w:val="1"/>
          <w:numId w:val="5"/>
        </w:numPr>
        <w:spacing w:line="240" w:lineRule="auto"/>
        <w:jc w:val="both"/>
        <w:rPr>
          <w:b/>
          <w:bCs/>
          <w:szCs w:val="24"/>
        </w:rPr>
      </w:pPr>
      <w:r w:rsidRPr="0017713B">
        <w:rPr>
          <w:b/>
          <w:bCs/>
          <w:szCs w:val="24"/>
        </w:rPr>
        <w:t>A</w:t>
      </w:r>
      <w:r w:rsidR="00857262" w:rsidRPr="0017713B">
        <w:rPr>
          <w:b/>
          <w:bCs/>
          <w:szCs w:val="24"/>
        </w:rPr>
        <w:t xml:space="preserve"> Varázsdoboz</w:t>
      </w:r>
      <w:r w:rsidRPr="0017713B">
        <w:rPr>
          <w:b/>
          <w:bCs/>
          <w:szCs w:val="24"/>
        </w:rPr>
        <w:t xml:space="preserve"> szakmai programját meghatározó jogszabályok, irányelvek:</w:t>
      </w:r>
    </w:p>
    <w:p w14:paraId="3F03BC36" w14:textId="77777777" w:rsidR="00240578" w:rsidRDefault="00240578" w:rsidP="000531E7">
      <w:pPr>
        <w:pStyle w:val="NormlWeb"/>
        <w:numPr>
          <w:ilvl w:val="0"/>
          <w:numId w:val="1"/>
        </w:numPr>
        <w:shd w:val="clear" w:color="auto" w:fill="FFFFFF"/>
        <w:spacing w:before="225" w:beforeAutospacing="0" w:after="225" w:afterAutospacing="0"/>
        <w:jc w:val="both"/>
        <w:rPr>
          <w:rFonts w:eastAsiaTheme="minorHAnsi" w:cstheme="minorHAnsi"/>
          <w:lang w:eastAsia="en-US"/>
        </w:rPr>
      </w:pPr>
      <w:r w:rsidRPr="00761070">
        <w:rPr>
          <w:rFonts w:eastAsiaTheme="minorHAnsi" w:cstheme="minorHAnsi"/>
          <w:lang w:eastAsia="en-US"/>
        </w:rPr>
        <w:t xml:space="preserve">1997. évi XXXI. </w:t>
      </w:r>
      <w:r>
        <w:rPr>
          <w:rFonts w:eastAsiaTheme="minorHAnsi" w:cstheme="minorHAnsi"/>
          <w:lang w:eastAsia="en-US"/>
        </w:rPr>
        <w:t>t</w:t>
      </w:r>
      <w:r w:rsidRPr="00761070">
        <w:rPr>
          <w:rFonts w:eastAsiaTheme="minorHAnsi" w:cstheme="minorHAnsi"/>
          <w:lang w:eastAsia="en-US"/>
        </w:rPr>
        <w:t>örvény, a gyermekek védelméről és a gyámügyi igazgatásról</w:t>
      </w:r>
      <w:r>
        <w:rPr>
          <w:rFonts w:eastAsiaTheme="minorHAnsi" w:cstheme="minorHAnsi"/>
          <w:lang w:eastAsia="en-US"/>
        </w:rPr>
        <w:t>;</w:t>
      </w:r>
    </w:p>
    <w:p w14:paraId="0D584A6C" w14:textId="77777777" w:rsidR="00240578" w:rsidRPr="007515DC" w:rsidRDefault="00240578" w:rsidP="000531E7">
      <w:pPr>
        <w:pStyle w:val="NormlWeb"/>
        <w:numPr>
          <w:ilvl w:val="0"/>
          <w:numId w:val="1"/>
        </w:numPr>
        <w:shd w:val="clear" w:color="auto" w:fill="FFFFFF"/>
        <w:spacing w:before="225" w:beforeAutospacing="0" w:after="225" w:afterAutospacing="0"/>
        <w:jc w:val="both"/>
        <w:rPr>
          <w:rFonts w:eastAsiaTheme="minorHAnsi" w:cstheme="minorHAnsi"/>
          <w:lang w:eastAsia="en-US"/>
        </w:rPr>
      </w:pPr>
      <w:r w:rsidRPr="007515DC">
        <w:rPr>
          <w:rFonts w:eastAsiaTheme="minorHAnsi" w:cstheme="minorHAnsi"/>
          <w:lang w:eastAsia="en-US"/>
        </w:rPr>
        <w:t>15/1998 (IV. 30.) NM rendelet, a személyes gondoskodást nyújtó gyermekjóléti, gyermekvédelmi intézmények, valamint személyek szakmai feladatairól és működésük feltételeiről</w:t>
      </w:r>
      <w:r>
        <w:rPr>
          <w:rFonts w:eastAsiaTheme="minorHAnsi" w:cstheme="minorHAnsi"/>
          <w:lang w:eastAsia="en-US"/>
        </w:rPr>
        <w:t>;</w:t>
      </w:r>
    </w:p>
    <w:p w14:paraId="0F2BCCCE" w14:textId="6F5F1F36" w:rsidR="00240578" w:rsidRDefault="00240578" w:rsidP="000531E7">
      <w:pPr>
        <w:pStyle w:val="NormlWeb"/>
        <w:numPr>
          <w:ilvl w:val="0"/>
          <w:numId w:val="1"/>
        </w:numPr>
        <w:shd w:val="clear" w:color="auto" w:fill="FFFFFF"/>
        <w:spacing w:before="225" w:beforeAutospacing="0" w:after="225" w:afterAutospacing="0"/>
        <w:jc w:val="both"/>
        <w:rPr>
          <w:rFonts w:eastAsiaTheme="minorHAnsi" w:cstheme="minorHAnsi"/>
          <w:lang w:eastAsia="en-US"/>
        </w:rPr>
      </w:pPr>
      <w:r>
        <w:rPr>
          <w:rFonts w:eastAsiaTheme="minorHAnsi" w:cstheme="minorHAnsi"/>
          <w:lang w:eastAsia="en-US"/>
        </w:rPr>
        <w:t>369/2013. (X.24.) Korm. rendelet a szociális, gyermekjóléti és gyermekvédelmi szolgáltatók, intézmények és hálózatok hatósági nyilvántartásáról és ellenőrzéséről.</w:t>
      </w:r>
    </w:p>
    <w:p w14:paraId="2F3D4AB6" w14:textId="2A832E3E" w:rsidR="00D91185" w:rsidRPr="00CC4C78" w:rsidRDefault="00CC4C78" w:rsidP="000531E7">
      <w:pPr>
        <w:pStyle w:val="NormlWeb"/>
        <w:numPr>
          <w:ilvl w:val="0"/>
          <w:numId w:val="1"/>
        </w:numPr>
        <w:shd w:val="clear" w:color="auto" w:fill="FFFFFF"/>
        <w:spacing w:before="225" w:beforeAutospacing="0" w:after="225" w:afterAutospacing="0"/>
        <w:jc w:val="both"/>
        <w:rPr>
          <w:rFonts w:eastAsiaTheme="minorHAnsi" w:cstheme="minorHAnsi"/>
          <w:lang w:eastAsia="en-US"/>
        </w:rPr>
      </w:pPr>
      <w:r>
        <w:rPr>
          <w:rFonts w:eastAsiaTheme="minorHAnsi" w:cstheme="minorHAnsi"/>
          <w:lang w:eastAsia="en-US"/>
        </w:rPr>
        <w:t xml:space="preserve">a </w:t>
      </w:r>
      <w:r w:rsidRPr="00CC4C78">
        <w:rPr>
          <w:rFonts w:eastAsiaTheme="minorHAnsi" w:cstheme="minorHAnsi"/>
          <w:lang w:eastAsia="en-US"/>
        </w:rPr>
        <w:t>Magyarországi Családi Bölcsődék Közhasznú Egyesületének (</w:t>
      </w:r>
      <w:r w:rsidR="006D507F" w:rsidRPr="00CC4C78">
        <w:rPr>
          <w:rFonts w:eastAsiaTheme="minorHAnsi" w:cstheme="minorHAnsi"/>
          <w:lang w:eastAsia="en-US"/>
        </w:rPr>
        <w:t>MACSKE</w:t>
      </w:r>
      <w:r w:rsidRPr="00CC4C78">
        <w:rPr>
          <w:rFonts w:eastAsiaTheme="minorHAnsi" w:cstheme="minorHAnsi"/>
          <w:lang w:eastAsia="en-US"/>
        </w:rPr>
        <w:t>)</w:t>
      </w:r>
      <w:r w:rsidR="006D507F" w:rsidRPr="00CC4C78">
        <w:rPr>
          <w:rFonts w:eastAsiaTheme="minorHAnsi" w:cstheme="minorHAnsi"/>
          <w:lang w:eastAsia="en-US"/>
        </w:rPr>
        <w:t xml:space="preserve"> </w:t>
      </w:r>
      <w:r w:rsidRPr="00CC4C78">
        <w:rPr>
          <w:rFonts w:eastAsiaTheme="minorHAnsi" w:cstheme="minorHAnsi"/>
          <w:lang w:eastAsia="en-US"/>
        </w:rPr>
        <w:t>2019.</w:t>
      </w:r>
      <w:r>
        <w:rPr>
          <w:rFonts w:eastAsiaTheme="minorHAnsi" w:cstheme="minorHAnsi"/>
          <w:lang w:eastAsia="en-US"/>
        </w:rPr>
        <w:t>03. hónapban</w:t>
      </w:r>
      <w:r w:rsidRPr="00CC4C78">
        <w:rPr>
          <w:rFonts w:eastAsiaTheme="minorHAnsi" w:cstheme="minorHAnsi"/>
          <w:lang w:eastAsia="en-US"/>
        </w:rPr>
        <w:t xml:space="preserve"> kiadott </w:t>
      </w:r>
      <w:r>
        <w:rPr>
          <w:rFonts w:eastAsiaTheme="minorHAnsi" w:cstheme="minorHAnsi"/>
          <w:lang w:eastAsia="en-US"/>
        </w:rPr>
        <w:t xml:space="preserve">módszertani ajánlása az </w:t>
      </w:r>
      <w:r w:rsidR="006D507F" w:rsidRPr="00CC4C78">
        <w:rPr>
          <w:rFonts w:eastAsiaTheme="minorHAnsi" w:cstheme="minorHAnsi"/>
          <w:lang w:eastAsia="en-US"/>
        </w:rPr>
        <w:t>Alternatív napközbeni ellátás</w:t>
      </w:r>
      <w:r>
        <w:rPr>
          <w:rFonts w:eastAsiaTheme="minorHAnsi" w:cstheme="minorHAnsi"/>
          <w:lang w:eastAsia="en-US"/>
        </w:rPr>
        <w:t>ról</w:t>
      </w:r>
      <w:r w:rsidR="00C209DE">
        <w:rPr>
          <w:rFonts w:eastAsiaTheme="minorHAnsi" w:cstheme="minorHAnsi"/>
          <w:lang w:eastAsia="en-US"/>
        </w:rPr>
        <w:t>.</w:t>
      </w:r>
    </w:p>
    <w:p w14:paraId="2D4947A0" w14:textId="77777777" w:rsidR="00216556" w:rsidRDefault="00216556" w:rsidP="00240578">
      <w:pPr>
        <w:spacing w:line="240" w:lineRule="auto"/>
        <w:jc w:val="both"/>
        <w:rPr>
          <w:szCs w:val="24"/>
        </w:rPr>
      </w:pPr>
    </w:p>
    <w:p w14:paraId="138462A8" w14:textId="5B8A3E67" w:rsidR="00C93D52" w:rsidRPr="00737F79" w:rsidRDefault="00C93D52" w:rsidP="00C93D52">
      <w:pPr>
        <w:pStyle w:val="Listaszerbekezds"/>
        <w:numPr>
          <w:ilvl w:val="1"/>
          <w:numId w:val="5"/>
        </w:numPr>
        <w:spacing w:line="240" w:lineRule="auto"/>
        <w:jc w:val="both"/>
        <w:rPr>
          <w:b/>
          <w:bCs/>
          <w:szCs w:val="24"/>
        </w:rPr>
      </w:pPr>
      <w:r w:rsidRPr="00737F79">
        <w:rPr>
          <w:b/>
          <w:bCs/>
          <w:szCs w:val="24"/>
        </w:rPr>
        <w:t xml:space="preserve"> </w:t>
      </w:r>
      <w:r w:rsidR="00737F79">
        <w:rPr>
          <w:b/>
          <w:bCs/>
          <w:szCs w:val="24"/>
        </w:rPr>
        <w:t>A s</w:t>
      </w:r>
      <w:r w:rsidRPr="00737F79">
        <w:rPr>
          <w:b/>
          <w:bCs/>
          <w:szCs w:val="24"/>
        </w:rPr>
        <w:t>zolgáltat</w:t>
      </w:r>
      <w:r w:rsidR="0017713B" w:rsidRPr="00737F79">
        <w:rPr>
          <w:b/>
          <w:bCs/>
          <w:szCs w:val="24"/>
        </w:rPr>
        <w:t>ás formája</w:t>
      </w:r>
    </w:p>
    <w:p w14:paraId="1E5CBDD3" w14:textId="464B7F1A" w:rsidR="00240578" w:rsidRPr="00C93D52" w:rsidRDefault="00857262" w:rsidP="0017713B">
      <w:pPr>
        <w:tabs>
          <w:tab w:val="left" w:pos="284"/>
        </w:tabs>
        <w:spacing w:line="240" w:lineRule="auto"/>
        <w:jc w:val="both"/>
        <w:rPr>
          <w:szCs w:val="24"/>
        </w:rPr>
      </w:pPr>
      <w:r w:rsidRPr="00C93D52">
        <w:rPr>
          <w:szCs w:val="24"/>
        </w:rPr>
        <w:t xml:space="preserve">A Varázsdobozban folytatott </w:t>
      </w:r>
      <w:r w:rsidR="00240578" w:rsidRPr="00C93D52">
        <w:rPr>
          <w:szCs w:val="24"/>
        </w:rPr>
        <w:t>tevékenységünk szolgáltatási formája a gyermekek napközbeni ellátása körébe tartozó, alternatív napközbeni ellátás</w:t>
      </w:r>
      <w:r w:rsidRPr="00C93D52">
        <w:rPr>
          <w:szCs w:val="24"/>
        </w:rPr>
        <w:t>, valamint annak kiegészítő szolgáltatásai</w:t>
      </w:r>
      <w:r w:rsidR="00240578" w:rsidRPr="00C93D52">
        <w:rPr>
          <w:szCs w:val="24"/>
        </w:rPr>
        <w:t>.</w:t>
      </w:r>
    </w:p>
    <w:p w14:paraId="66EB09F6" w14:textId="507023D9" w:rsidR="00240578" w:rsidRDefault="00240578" w:rsidP="005148C5">
      <w:pPr>
        <w:spacing w:line="240" w:lineRule="auto"/>
        <w:jc w:val="both"/>
        <w:rPr>
          <w:szCs w:val="24"/>
        </w:rPr>
      </w:pPr>
      <w:r>
        <w:rPr>
          <w:szCs w:val="24"/>
        </w:rPr>
        <w:t>Játszóházunk tiszteletben tartja az ellátott gyermekek és szülők jogait, a mindenkori gyermekvédelmi és adatvédelmi jogszabályok szerint jár el.</w:t>
      </w:r>
    </w:p>
    <w:p w14:paraId="61EA190D" w14:textId="6DE26445" w:rsidR="00240578" w:rsidRDefault="00240578" w:rsidP="005148C5">
      <w:pPr>
        <w:spacing w:line="240" w:lineRule="auto"/>
        <w:jc w:val="both"/>
        <w:rPr>
          <w:szCs w:val="24"/>
        </w:rPr>
      </w:pPr>
      <w:r>
        <w:rPr>
          <w:szCs w:val="24"/>
        </w:rPr>
        <w:t xml:space="preserve">A szolgáltatásunkkal kapcsolatos </w:t>
      </w:r>
      <w:proofErr w:type="gramStart"/>
      <w:r>
        <w:rPr>
          <w:szCs w:val="24"/>
        </w:rPr>
        <w:t>információk</w:t>
      </w:r>
      <w:proofErr w:type="gramEnd"/>
      <w:r>
        <w:rPr>
          <w:szCs w:val="24"/>
        </w:rPr>
        <w:t xml:space="preserve"> nyilvánosak, honlapunkon</w:t>
      </w:r>
      <w:r w:rsidRPr="00957AFC">
        <w:rPr>
          <w:szCs w:val="24"/>
        </w:rPr>
        <w:t xml:space="preserve">, a </w:t>
      </w:r>
      <w:r w:rsidRPr="00EE0229">
        <w:rPr>
          <w:szCs w:val="24"/>
        </w:rPr>
        <w:t>www.</w:t>
      </w:r>
      <w:r w:rsidR="00D15735" w:rsidRPr="00EE0229">
        <w:rPr>
          <w:szCs w:val="24"/>
        </w:rPr>
        <w:t>varazsfejleszto.hu</w:t>
      </w:r>
      <w:r>
        <w:rPr>
          <w:szCs w:val="24"/>
        </w:rPr>
        <w:t xml:space="preserve"> oldalon minden érdeklődő számára elérhetőek.</w:t>
      </w:r>
    </w:p>
    <w:p w14:paraId="6CCFFD22" w14:textId="77777777" w:rsidR="00240578" w:rsidRDefault="00240578" w:rsidP="00240578">
      <w:pPr>
        <w:spacing w:line="240" w:lineRule="auto"/>
        <w:jc w:val="both"/>
        <w:rPr>
          <w:szCs w:val="24"/>
        </w:rPr>
      </w:pPr>
    </w:p>
    <w:p w14:paraId="022EF366" w14:textId="2F852721" w:rsidR="00240578" w:rsidRPr="005148C5" w:rsidRDefault="00A5057F" w:rsidP="005148C5">
      <w:pPr>
        <w:pStyle w:val="Listaszerbekezds"/>
        <w:numPr>
          <w:ilvl w:val="0"/>
          <w:numId w:val="25"/>
        </w:numPr>
        <w:spacing w:line="240" w:lineRule="auto"/>
        <w:rPr>
          <w:b/>
          <w:szCs w:val="24"/>
        </w:rPr>
      </w:pPr>
      <w:r w:rsidRPr="005148C5">
        <w:rPr>
          <w:b/>
          <w:szCs w:val="24"/>
        </w:rPr>
        <w:t>Az ellátandó célcsoport</w:t>
      </w:r>
      <w:r w:rsidR="00240578" w:rsidRPr="005148C5">
        <w:rPr>
          <w:b/>
          <w:szCs w:val="24"/>
        </w:rPr>
        <w:t xml:space="preserve"> </w:t>
      </w:r>
      <w:r w:rsidRPr="005148C5">
        <w:rPr>
          <w:b/>
          <w:szCs w:val="24"/>
        </w:rPr>
        <w:t>és az ellátandó terület</w:t>
      </w:r>
      <w:r w:rsidR="00240578" w:rsidRPr="005148C5">
        <w:rPr>
          <w:b/>
          <w:szCs w:val="24"/>
        </w:rPr>
        <w:t xml:space="preserve"> jellemzői</w:t>
      </w:r>
    </w:p>
    <w:p w14:paraId="223ADFC0" w14:textId="77777777" w:rsidR="002645E5" w:rsidRDefault="002645E5" w:rsidP="002645E5">
      <w:pPr>
        <w:pStyle w:val="Listaszerbekezds"/>
        <w:spacing w:line="240" w:lineRule="auto"/>
        <w:rPr>
          <w:b/>
          <w:szCs w:val="24"/>
        </w:rPr>
      </w:pPr>
    </w:p>
    <w:p w14:paraId="7836AB44" w14:textId="3B3887C3" w:rsidR="00780AFB" w:rsidRPr="005148C5" w:rsidRDefault="002645E5" w:rsidP="005148C5">
      <w:pPr>
        <w:pStyle w:val="Listaszerbekezds"/>
        <w:numPr>
          <w:ilvl w:val="1"/>
          <w:numId w:val="25"/>
        </w:numPr>
        <w:spacing w:line="240" w:lineRule="auto"/>
        <w:rPr>
          <w:b/>
          <w:szCs w:val="24"/>
        </w:rPr>
      </w:pPr>
      <w:r w:rsidRPr="005148C5">
        <w:rPr>
          <w:b/>
          <w:szCs w:val="24"/>
        </w:rPr>
        <w:t xml:space="preserve"> Az ellátandó célcsoport</w:t>
      </w:r>
    </w:p>
    <w:p w14:paraId="322A1FF2" w14:textId="0A670208" w:rsidR="00216556" w:rsidRPr="00216556" w:rsidRDefault="003922C3" w:rsidP="00BC5258">
      <w:pPr>
        <w:spacing w:line="240" w:lineRule="auto"/>
        <w:jc w:val="both"/>
        <w:rPr>
          <w:rFonts w:eastAsia="Calibri"/>
          <w:szCs w:val="24"/>
        </w:rPr>
      </w:pPr>
      <w:r>
        <w:rPr>
          <w:rFonts w:eastAsia="Calibri"/>
          <w:szCs w:val="24"/>
        </w:rPr>
        <w:t xml:space="preserve">A </w:t>
      </w:r>
      <w:r w:rsidR="00076C65">
        <w:rPr>
          <w:rFonts w:eastAsia="Calibri"/>
          <w:szCs w:val="24"/>
        </w:rPr>
        <w:t xml:space="preserve">Varázsdoboz </w:t>
      </w:r>
      <w:r w:rsidR="00F05077">
        <w:rPr>
          <w:rFonts w:eastAsia="Calibri"/>
          <w:szCs w:val="24"/>
        </w:rPr>
        <w:t xml:space="preserve">célcsoportja </w:t>
      </w:r>
      <w:r w:rsidR="00CF4E35" w:rsidRPr="00EE0229">
        <w:rPr>
          <w:rFonts w:eastAsia="Calibri"/>
          <w:szCs w:val="24"/>
        </w:rPr>
        <w:t>Budapesten</w:t>
      </w:r>
      <w:r w:rsidR="00F05077" w:rsidRPr="00EE0229">
        <w:rPr>
          <w:rFonts w:eastAsia="Calibri"/>
          <w:szCs w:val="24"/>
        </w:rPr>
        <w:t xml:space="preserve"> és vonzáskörzetében</w:t>
      </w:r>
      <w:r w:rsidR="00F05077">
        <w:rPr>
          <w:rFonts w:eastAsia="Calibri"/>
          <w:szCs w:val="24"/>
        </w:rPr>
        <w:t xml:space="preserve"> élő </w:t>
      </w:r>
      <w:r w:rsidR="00076C65">
        <w:rPr>
          <w:rFonts w:eastAsia="Calibri"/>
          <w:szCs w:val="24"/>
        </w:rPr>
        <w:t>1</w:t>
      </w:r>
      <w:r w:rsidR="00F05077">
        <w:rPr>
          <w:rFonts w:eastAsia="Calibri"/>
          <w:szCs w:val="24"/>
        </w:rPr>
        <w:t xml:space="preserve">-14 életévbe tartozó </w:t>
      </w:r>
      <w:r w:rsidR="00A22794">
        <w:rPr>
          <w:rFonts w:eastAsia="Calibri"/>
          <w:szCs w:val="24"/>
        </w:rPr>
        <w:t>gyermekek és családtagjaik</w:t>
      </w:r>
      <w:r w:rsidR="00F05077">
        <w:rPr>
          <w:rFonts w:eastAsia="Calibri"/>
          <w:szCs w:val="24"/>
        </w:rPr>
        <w:t>.</w:t>
      </w:r>
      <w:r w:rsidR="00A22794">
        <w:rPr>
          <w:rFonts w:eastAsia="Calibri"/>
          <w:szCs w:val="24"/>
        </w:rPr>
        <w:t xml:space="preserve"> </w:t>
      </w:r>
      <w:r w:rsidR="00927954">
        <w:rPr>
          <w:rFonts w:eastAsia="Calibri"/>
          <w:szCs w:val="24"/>
        </w:rPr>
        <w:t>Ezen belül</w:t>
      </w:r>
      <w:r w:rsidR="00076C65" w:rsidRPr="00076C65">
        <w:rPr>
          <w:rFonts w:eastAsia="Calibri"/>
          <w:szCs w:val="24"/>
        </w:rPr>
        <w:t xml:space="preserve"> </w:t>
      </w:r>
      <w:proofErr w:type="gramStart"/>
      <w:r w:rsidR="00076C65" w:rsidRPr="00076C65">
        <w:rPr>
          <w:rFonts w:eastAsia="Calibri"/>
          <w:szCs w:val="24"/>
        </w:rPr>
        <w:t>tipikusan</w:t>
      </w:r>
      <w:proofErr w:type="gramEnd"/>
      <w:r w:rsidR="00076C65" w:rsidRPr="00076C65">
        <w:rPr>
          <w:rFonts w:eastAsia="Calibri"/>
          <w:szCs w:val="24"/>
        </w:rPr>
        <w:t xml:space="preserve"> és atipikusan fejlődő gyermekek</w:t>
      </w:r>
      <w:r w:rsidR="00076C65">
        <w:rPr>
          <w:rFonts w:eastAsia="Calibri"/>
          <w:szCs w:val="24"/>
        </w:rPr>
        <w:t>et</w:t>
      </w:r>
      <w:r w:rsidR="00076C65" w:rsidRPr="00076C65">
        <w:rPr>
          <w:rFonts w:eastAsia="Calibri"/>
          <w:szCs w:val="24"/>
        </w:rPr>
        <w:t xml:space="preserve"> egyaránt</w:t>
      </w:r>
      <w:r w:rsidR="00076C65">
        <w:rPr>
          <w:rFonts w:eastAsia="Calibri"/>
          <w:szCs w:val="24"/>
        </w:rPr>
        <w:t xml:space="preserve"> fogadunk.</w:t>
      </w:r>
      <w:r w:rsidR="00DA08B6">
        <w:rPr>
          <w:rFonts w:eastAsia="Calibri"/>
          <w:szCs w:val="24"/>
        </w:rPr>
        <w:t xml:space="preserve"> </w:t>
      </w:r>
      <w:r w:rsidR="00216556">
        <w:rPr>
          <w:rFonts w:eastAsia="Calibri"/>
          <w:szCs w:val="24"/>
        </w:rPr>
        <w:t>Kiemelt</w:t>
      </w:r>
      <w:r w:rsidR="00187DBD">
        <w:rPr>
          <w:rFonts w:eastAsia="Calibri"/>
          <w:szCs w:val="24"/>
        </w:rPr>
        <w:t>en</w:t>
      </w:r>
      <w:r w:rsidR="00216556">
        <w:rPr>
          <w:rFonts w:eastAsia="Calibri"/>
          <w:szCs w:val="24"/>
        </w:rPr>
        <w:t xml:space="preserve">: </w:t>
      </w:r>
      <w:r w:rsidR="00216556" w:rsidRPr="00216556">
        <w:rPr>
          <w:rFonts w:eastAsia="Calibri"/>
          <w:szCs w:val="24"/>
        </w:rPr>
        <w:t>a Humán Szolgáltató Család- és Gyermekjóléti Központjának ügyfélkörébe tartozó hátrányos helyzetű családokban élő gyermekek</w:t>
      </w:r>
      <w:r w:rsidR="00187DBD">
        <w:rPr>
          <w:rFonts w:eastAsia="Calibri"/>
          <w:szCs w:val="24"/>
        </w:rPr>
        <w:t xml:space="preserve">, valamint a </w:t>
      </w:r>
      <w:r w:rsidR="0075767C">
        <w:rPr>
          <w:rFonts w:eastAsia="Calibri"/>
          <w:szCs w:val="24"/>
        </w:rPr>
        <w:t xml:space="preserve">kerületben élő </w:t>
      </w:r>
      <w:r w:rsidR="00187DBD">
        <w:rPr>
          <w:rFonts w:eastAsia="Calibri"/>
          <w:szCs w:val="24"/>
        </w:rPr>
        <w:t>különleges bánásmódot igénylő gyermekek</w:t>
      </w:r>
      <w:r w:rsidR="0054481A">
        <w:rPr>
          <w:rFonts w:eastAsia="Calibri"/>
          <w:szCs w:val="24"/>
        </w:rPr>
        <w:t xml:space="preserve"> és családjaik</w:t>
      </w:r>
      <w:r w:rsidR="00216556">
        <w:rPr>
          <w:rFonts w:eastAsia="Calibri"/>
          <w:szCs w:val="24"/>
        </w:rPr>
        <w:t>.</w:t>
      </w:r>
    </w:p>
    <w:p w14:paraId="4D77097F" w14:textId="77777777" w:rsidR="00F05077" w:rsidRDefault="00F05077" w:rsidP="002645E5">
      <w:pPr>
        <w:spacing w:after="0" w:line="240" w:lineRule="auto"/>
        <w:jc w:val="both"/>
        <w:rPr>
          <w:rFonts w:eastAsia="Calibri"/>
          <w:szCs w:val="24"/>
        </w:rPr>
      </w:pPr>
    </w:p>
    <w:p w14:paraId="44F2FCBE" w14:textId="6AF81CBB" w:rsidR="002645E5" w:rsidRDefault="002645E5" w:rsidP="002645E5">
      <w:pPr>
        <w:spacing w:after="0" w:line="240" w:lineRule="auto"/>
        <w:jc w:val="both"/>
        <w:rPr>
          <w:rFonts w:eastAsia="Calibri"/>
          <w:szCs w:val="24"/>
        </w:rPr>
      </w:pPr>
      <w:r w:rsidRPr="000C637F">
        <w:rPr>
          <w:rFonts w:eastAsia="Calibri"/>
          <w:szCs w:val="24"/>
        </w:rPr>
        <w:t xml:space="preserve">Általánosságban elmondható, hogy </w:t>
      </w:r>
      <w:r>
        <w:rPr>
          <w:rFonts w:eastAsia="Calibri"/>
          <w:szCs w:val="24"/>
        </w:rPr>
        <w:t xml:space="preserve">Budapest Főváros VII. kerületében, </w:t>
      </w:r>
      <w:r w:rsidRPr="000C637F">
        <w:rPr>
          <w:rFonts w:eastAsia="Calibri"/>
          <w:szCs w:val="24"/>
        </w:rPr>
        <w:t>Erzsébetvárosban hiány mutatkozik olyan, a gyermekek</w:t>
      </w:r>
      <w:r w:rsidR="00D54903">
        <w:rPr>
          <w:rFonts w:eastAsia="Calibri"/>
          <w:szCs w:val="24"/>
        </w:rPr>
        <w:t>nek</w:t>
      </w:r>
      <w:r w:rsidRPr="000C637F">
        <w:rPr>
          <w:rFonts w:eastAsia="Calibri"/>
          <w:szCs w:val="24"/>
        </w:rPr>
        <w:t xml:space="preserve"> szóló állandó programokból, ahol kulturált, igényes környezetben, szakemberek felügyeletével tudnak a különböző korosztályba tartozó gyermekek </w:t>
      </w:r>
      <w:r w:rsidR="00D54903">
        <w:rPr>
          <w:rFonts w:eastAsia="Calibri"/>
          <w:szCs w:val="24"/>
        </w:rPr>
        <w:t>kikapcsolódni</w:t>
      </w:r>
      <w:r w:rsidRPr="000C637F">
        <w:rPr>
          <w:rFonts w:eastAsia="Calibri"/>
          <w:szCs w:val="24"/>
        </w:rPr>
        <w:t>, önfeledten játszani</w:t>
      </w:r>
      <w:r w:rsidR="00216556">
        <w:rPr>
          <w:rFonts w:eastAsia="Calibri"/>
          <w:szCs w:val="24"/>
        </w:rPr>
        <w:t xml:space="preserve">, </w:t>
      </w:r>
      <w:r w:rsidR="0054481A">
        <w:rPr>
          <w:rFonts w:eastAsia="Calibri"/>
          <w:szCs w:val="24"/>
        </w:rPr>
        <w:t>valamint</w:t>
      </w:r>
      <w:r w:rsidR="00216556" w:rsidRPr="006D507F">
        <w:rPr>
          <w:rFonts w:eastAsia="Calibri"/>
          <w:szCs w:val="24"/>
        </w:rPr>
        <w:t xml:space="preserve"> a különböző képességfejlesztő </w:t>
      </w:r>
      <w:r w:rsidR="0054481A">
        <w:rPr>
          <w:rFonts w:eastAsia="Calibri"/>
          <w:szCs w:val="24"/>
        </w:rPr>
        <w:t xml:space="preserve">foglalkozásokon és </w:t>
      </w:r>
      <w:r w:rsidR="00216556" w:rsidRPr="006D507F">
        <w:rPr>
          <w:rFonts w:eastAsia="Calibri"/>
          <w:szCs w:val="24"/>
        </w:rPr>
        <w:t>játékokon keresztül a képességeiket fejleszteni.</w:t>
      </w:r>
      <w:r w:rsidR="00216556">
        <w:rPr>
          <w:rFonts w:eastAsia="Calibri"/>
          <w:szCs w:val="24"/>
        </w:rPr>
        <w:t xml:space="preserve"> </w:t>
      </w:r>
    </w:p>
    <w:p w14:paraId="582EEB00" w14:textId="77777777" w:rsidR="002645E5" w:rsidRPr="000C637F" w:rsidRDefault="002645E5" w:rsidP="002645E5">
      <w:pPr>
        <w:spacing w:after="0" w:line="240" w:lineRule="auto"/>
        <w:jc w:val="both"/>
        <w:rPr>
          <w:rFonts w:eastAsia="Calibri"/>
          <w:szCs w:val="24"/>
        </w:rPr>
      </w:pPr>
    </w:p>
    <w:p w14:paraId="27E5264A" w14:textId="42E8B2B4" w:rsidR="002645E5" w:rsidRDefault="002645E5" w:rsidP="002645E5">
      <w:pPr>
        <w:spacing w:after="0" w:line="240" w:lineRule="auto"/>
        <w:jc w:val="both"/>
        <w:rPr>
          <w:rFonts w:eastAsia="Calibri"/>
          <w:szCs w:val="24"/>
        </w:rPr>
      </w:pPr>
      <w:r>
        <w:rPr>
          <w:rFonts w:eastAsia="Calibri"/>
          <w:szCs w:val="24"/>
        </w:rPr>
        <w:t xml:space="preserve">VII. kerület elhelyezkedésének, valamint az épített környezet kialakításának a következtében, kevés olyan szabad terület (játszótér, park) van Erzsébetvárosban, ahol a gyermekeknek lehetőségük van – akár </w:t>
      </w:r>
      <w:proofErr w:type="spellStart"/>
      <w:r>
        <w:rPr>
          <w:rFonts w:eastAsia="Calibri"/>
          <w:szCs w:val="24"/>
        </w:rPr>
        <w:t>szabadidejükben</w:t>
      </w:r>
      <w:proofErr w:type="spellEnd"/>
      <w:r>
        <w:rPr>
          <w:rFonts w:eastAsia="Calibri"/>
          <w:szCs w:val="24"/>
        </w:rPr>
        <w:t xml:space="preserve">, akár az oktatási, nevelési intézményekben </w:t>
      </w:r>
      <w:r>
        <w:rPr>
          <w:rFonts w:ascii="Garamond" w:eastAsia="Calibri" w:hAnsi="Garamond"/>
          <w:szCs w:val="24"/>
        </w:rPr>
        <w:t>–</w:t>
      </w:r>
      <w:r w:rsidRPr="00986D4B">
        <w:rPr>
          <w:rFonts w:eastAsia="Calibri"/>
          <w:szCs w:val="24"/>
        </w:rPr>
        <w:t xml:space="preserve"> </w:t>
      </w:r>
      <w:r>
        <w:rPr>
          <w:rFonts w:eastAsia="Calibri"/>
          <w:szCs w:val="24"/>
        </w:rPr>
        <w:t>olyan biztonságos, korosztály-specifikus játékokon játszani, programokon részt venni, amelyeket a játszóházak tudnak biztosítani.</w:t>
      </w:r>
      <w:r w:rsidR="00AF0E74">
        <w:rPr>
          <w:rFonts w:eastAsia="Calibri"/>
          <w:szCs w:val="24"/>
        </w:rPr>
        <w:t xml:space="preserve"> </w:t>
      </w:r>
      <w:r w:rsidRPr="000C637F">
        <w:rPr>
          <w:rFonts w:eastAsia="Calibri"/>
          <w:szCs w:val="24"/>
        </w:rPr>
        <w:t xml:space="preserve">A hátrányos helyzetű családokban élő gyermekeknek pedig </w:t>
      </w:r>
      <w:r w:rsidRPr="000C637F">
        <w:rPr>
          <w:rFonts w:eastAsia="Calibri"/>
          <w:szCs w:val="24"/>
        </w:rPr>
        <w:lastRenderedPageBreak/>
        <w:t>nincs, vagy csak kevés lehetőség</w:t>
      </w:r>
      <w:r>
        <w:rPr>
          <w:rFonts w:eastAsia="Calibri"/>
          <w:szCs w:val="24"/>
        </w:rPr>
        <w:t xml:space="preserve">e van a szabadidő </w:t>
      </w:r>
      <w:r w:rsidRPr="000C637F">
        <w:rPr>
          <w:rFonts w:eastAsia="Calibri"/>
          <w:szCs w:val="24"/>
        </w:rPr>
        <w:t xml:space="preserve">hasznos eltöltésére, kulturált, igényes környezetben, a gondtalan játék örömének megélésére. </w:t>
      </w:r>
    </w:p>
    <w:p w14:paraId="2E9AE23D" w14:textId="77777777" w:rsidR="00F9371D" w:rsidRDefault="00F9371D" w:rsidP="002645E5">
      <w:pPr>
        <w:spacing w:after="0" w:line="240" w:lineRule="auto"/>
        <w:jc w:val="both"/>
        <w:rPr>
          <w:rFonts w:eastAsia="Calibri"/>
          <w:szCs w:val="24"/>
        </w:rPr>
      </w:pPr>
    </w:p>
    <w:p w14:paraId="6CA52A5D" w14:textId="20F8A8E0" w:rsidR="00312C34" w:rsidRDefault="0054481A" w:rsidP="00312C34">
      <w:pPr>
        <w:spacing w:after="0" w:line="240" w:lineRule="auto"/>
        <w:jc w:val="both"/>
        <w:rPr>
          <w:rFonts w:eastAsia="Calibri"/>
          <w:szCs w:val="24"/>
        </w:rPr>
      </w:pPr>
      <w:r>
        <w:rPr>
          <w:rFonts w:eastAsia="Calibri"/>
          <w:szCs w:val="24"/>
        </w:rPr>
        <w:t>Azokban a családokban, ahol sajátos nevelési igényű</w:t>
      </w:r>
      <w:r w:rsidR="008D1019">
        <w:rPr>
          <w:rFonts w:eastAsia="Calibri"/>
          <w:szCs w:val="24"/>
        </w:rPr>
        <w:t xml:space="preserve"> gyermeket</w:t>
      </w:r>
      <w:r w:rsidR="0023391D">
        <w:rPr>
          <w:rFonts w:eastAsia="Calibri"/>
          <w:szCs w:val="24"/>
        </w:rPr>
        <w:t>/gyermekeket</w:t>
      </w:r>
      <w:r w:rsidR="008D1019">
        <w:rPr>
          <w:rFonts w:eastAsia="Calibri"/>
          <w:szCs w:val="24"/>
        </w:rPr>
        <w:t xml:space="preserve"> nevelnek, a szülők és gyermekek is különösen nehéz helyzetben vannak. Számukra a szabadidő hasznos eltöltése, a társadalomba történő beilleszkedésük különösen nehezített. Számukra is szeretnénk egy közösségi teret, szakmai vezetésű támogató gyermek- és szülőcsoportokat kialakítani</w:t>
      </w:r>
      <w:r w:rsidR="00F9371D">
        <w:rPr>
          <w:rFonts w:eastAsia="Calibri"/>
          <w:szCs w:val="24"/>
        </w:rPr>
        <w:t xml:space="preserve"> annak érdekében</w:t>
      </w:r>
      <w:r w:rsidR="008D1019">
        <w:rPr>
          <w:rFonts w:eastAsia="Calibri"/>
          <w:szCs w:val="24"/>
        </w:rPr>
        <w:t xml:space="preserve">, hogy a társadalomból való </w:t>
      </w:r>
      <w:proofErr w:type="spellStart"/>
      <w:r w:rsidR="008D1019">
        <w:rPr>
          <w:rFonts w:eastAsia="Calibri"/>
          <w:szCs w:val="24"/>
        </w:rPr>
        <w:t>kirekesztődésüket</w:t>
      </w:r>
      <w:proofErr w:type="spellEnd"/>
      <w:r w:rsidR="008D1019">
        <w:rPr>
          <w:rFonts w:eastAsia="Calibri"/>
          <w:szCs w:val="24"/>
        </w:rPr>
        <w:t xml:space="preserve">, </w:t>
      </w:r>
      <w:proofErr w:type="spellStart"/>
      <w:r w:rsidR="00F9371D">
        <w:rPr>
          <w:rFonts w:eastAsia="Calibri"/>
          <w:szCs w:val="24"/>
        </w:rPr>
        <w:t>elszeparálódásukat</w:t>
      </w:r>
      <w:proofErr w:type="spellEnd"/>
      <w:r w:rsidR="00F9371D">
        <w:rPr>
          <w:rFonts w:eastAsia="Calibri"/>
          <w:szCs w:val="24"/>
        </w:rPr>
        <w:t xml:space="preserve"> </w:t>
      </w:r>
      <w:r w:rsidR="006D5C43">
        <w:rPr>
          <w:rFonts w:eastAsia="Calibri"/>
          <w:szCs w:val="24"/>
        </w:rPr>
        <w:t>csökkentsük</w:t>
      </w:r>
      <w:r w:rsidR="00F9371D">
        <w:rPr>
          <w:rFonts w:eastAsia="Calibri"/>
          <w:szCs w:val="24"/>
        </w:rPr>
        <w:t xml:space="preserve">, valamint a szakemberek által megfelelő </w:t>
      </w:r>
      <w:r w:rsidR="00B37F33">
        <w:rPr>
          <w:rFonts w:eastAsia="Calibri"/>
          <w:szCs w:val="24"/>
        </w:rPr>
        <w:t>támogatásban részesüljenek</w:t>
      </w:r>
    </w:p>
    <w:p w14:paraId="19AF4FB3" w14:textId="77777777" w:rsidR="00603A60" w:rsidRDefault="00603A60" w:rsidP="00312C34">
      <w:pPr>
        <w:spacing w:after="0" w:line="240" w:lineRule="auto"/>
        <w:jc w:val="both"/>
        <w:rPr>
          <w:rFonts w:eastAsia="Calibri"/>
          <w:szCs w:val="24"/>
        </w:rPr>
      </w:pPr>
    </w:p>
    <w:p w14:paraId="4CCE0939" w14:textId="7E735B9C" w:rsidR="002645E5" w:rsidRPr="00603A60" w:rsidRDefault="00312C34" w:rsidP="005148C5">
      <w:pPr>
        <w:pStyle w:val="Listaszerbekezds"/>
        <w:spacing w:after="0" w:line="240" w:lineRule="auto"/>
        <w:ind w:left="426"/>
        <w:jc w:val="both"/>
        <w:rPr>
          <w:b/>
          <w:bCs/>
        </w:rPr>
      </w:pPr>
      <w:r w:rsidRPr="00603A60">
        <w:rPr>
          <w:b/>
          <w:bCs/>
        </w:rPr>
        <w:t xml:space="preserve">2.2. </w:t>
      </w:r>
      <w:bookmarkStart w:id="0" w:name="_Hlk179190352"/>
      <w:r w:rsidR="002645E5" w:rsidRPr="00603A60">
        <w:rPr>
          <w:b/>
          <w:bCs/>
        </w:rPr>
        <w:t>Ellátandó terület</w:t>
      </w:r>
      <w:bookmarkEnd w:id="0"/>
    </w:p>
    <w:p w14:paraId="5132035B" w14:textId="12123DE9" w:rsidR="00FD5741" w:rsidRDefault="00FD5741" w:rsidP="00240578">
      <w:pPr>
        <w:pStyle w:val="NormlWeb"/>
        <w:shd w:val="clear" w:color="auto" w:fill="FFFFFF"/>
        <w:spacing w:before="120" w:after="240"/>
        <w:jc w:val="both"/>
      </w:pPr>
      <w:r w:rsidRPr="00FD5741">
        <w:t xml:space="preserve">Ellátási területe Budapest közigazgatási területe, mivel a </w:t>
      </w:r>
      <w:r w:rsidR="003922C3">
        <w:t>Varázsdoboz Fejlesztő Központ és Játszóház</w:t>
      </w:r>
      <w:r w:rsidRPr="00FD5741">
        <w:t xml:space="preserve"> a főváros központi részén működik, ezért elhelyezkedése és megközelíthetősége lehetőséget ad arra, hogy akár tömegközlekedéssel is könnyen elérhető legyen a szomszédos kerületekben és Budapest területén élők,</w:t>
      </w:r>
      <w:r w:rsidR="001E4706">
        <w:t xml:space="preserve"> valamint</w:t>
      </w:r>
      <w:r w:rsidRPr="00FD5741">
        <w:t xml:space="preserve"> ideiglenesen a VII. kerületben tartózkodók számára.</w:t>
      </w:r>
    </w:p>
    <w:p w14:paraId="7B05A611" w14:textId="4543FDD0" w:rsidR="00240578" w:rsidRDefault="00F17FE4" w:rsidP="00240578">
      <w:pPr>
        <w:spacing w:after="0" w:line="240" w:lineRule="auto"/>
        <w:jc w:val="both"/>
      </w:pPr>
      <w:r>
        <w:t xml:space="preserve"> </w:t>
      </w:r>
    </w:p>
    <w:p w14:paraId="33E51E6A" w14:textId="77777777" w:rsidR="00FD5741" w:rsidRDefault="00FD5741" w:rsidP="00240578">
      <w:pPr>
        <w:spacing w:after="0" w:line="240" w:lineRule="auto"/>
        <w:jc w:val="both"/>
        <w:rPr>
          <w:rFonts w:eastAsia="Calibri"/>
          <w:szCs w:val="24"/>
        </w:rPr>
      </w:pPr>
    </w:p>
    <w:p w14:paraId="37A3E11E" w14:textId="77777777" w:rsidR="00240578" w:rsidRPr="005148C5" w:rsidRDefault="00835D60" w:rsidP="005148C5">
      <w:pPr>
        <w:pStyle w:val="Listaszerbekezds"/>
        <w:numPr>
          <w:ilvl w:val="0"/>
          <w:numId w:val="25"/>
        </w:numPr>
        <w:spacing w:line="240" w:lineRule="auto"/>
        <w:jc w:val="both"/>
        <w:rPr>
          <w:rFonts w:eastAsia="Calibri"/>
          <w:b/>
          <w:bCs/>
          <w:szCs w:val="24"/>
        </w:rPr>
      </w:pPr>
      <w:r w:rsidRPr="005148C5">
        <w:rPr>
          <w:rFonts w:eastAsia="Calibri"/>
          <w:b/>
          <w:bCs/>
          <w:szCs w:val="24"/>
        </w:rPr>
        <w:t>A szolgáltatás célja, feladata, alapelvei</w:t>
      </w:r>
    </w:p>
    <w:p w14:paraId="25001A9C" w14:textId="77777777" w:rsidR="00835D60" w:rsidRPr="00835D60" w:rsidRDefault="00835D60" w:rsidP="00835D60">
      <w:pPr>
        <w:pStyle w:val="Listaszerbekezds"/>
        <w:spacing w:line="240" w:lineRule="auto"/>
        <w:jc w:val="both"/>
        <w:rPr>
          <w:rFonts w:eastAsia="Calibri"/>
          <w:b/>
          <w:bCs/>
          <w:szCs w:val="24"/>
        </w:rPr>
      </w:pPr>
    </w:p>
    <w:p w14:paraId="5BD60A29" w14:textId="0C97636B" w:rsidR="00240578" w:rsidRPr="005148C5" w:rsidRDefault="00240578" w:rsidP="005148C5">
      <w:pPr>
        <w:pStyle w:val="Listaszerbekezds"/>
        <w:numPr>
          <w:ilvl w:val="1"/>
          <w:numId w:val="25"/>
        </w:numPr>
        <w:spacing w:line="240" w:lineRule="auto"/>
        <w:jc w:val="both"/>
        <w:rPr>
          <w:b/>
          <w:bCs/>
          <w:iCs/>
          <w:szCs w:val="24"/>
        </w:rPr>
      </w:pPr>
      <w:r w:rsidRPr="005148C5">
        <w:rPr>
          <w:b/>
          <w:bCs/>
          <w:iCs/>
          <w:szCs w:val="24"/>
        </w:rPr>
        <w:t>A szolgáltatás célja</w:t>
      </w:r>
    </w:p>
    <w:p w14:paraId="3D50AD79" w14:textId="49CF079B" w:rsidR="00240578" w:rsidRPr="000C637F" w:rsidRDefault="00240578" w:rsidP="00240578">
      <w:pPr>
        <w:spacing w:after="0" w:line="240" w:lineRule="auto"/>
        <w:jc w:val="both"/>
        <w:rPr>
          <w:rFonts w:eastAsia="Calibri"/>
          <w:szCs w:val="24"/>
        </w:rPr>
      </w:pPr>
      <w:bookmarkStart w:id="1" w:name="_Hlk104748894"/>
      <w:r>
        <w:rPr>
          <w:rFonts w:eastAsia="Calibri"/>
          <w:szCs w:val="24"/>
        </w:rPr>
        <w:t>A</w:t>
      </w:r>
      <w:r w:rsidRPr="000C637F">
        <w:rPr>
          <w:rFonts w:eastAsia="Calibri"/>
          <w:szCs w:val="24"/>
        </w:rPr>
        <w:t xml:space="preserve"> családok számára </w:t>
      </w:r>
      <w:r>
        <w:rPr>
          <w:rFonts w:ascii="Garamond" w:eastAsia="Calibri" w:hAnsi="Garamond"/>
          <w:szCs w:val="24"/>
        </w:rPr>
        <w:t>–</w:t>
      </w:r>
      <w:r w:rsidRPr="000C637F">
        <w:rPr>
          <w:rFonts w:eastAsia="Calibri"/>
          <w:szCs w:val="24"/>
        </w:rPr>
        <w:t xml:space="preserve"> prevenciós jelleggel </w:t>
      </w:r>
      <w:r>
        <w:rPr>
          <w:rFonts w:ascii="Garamond" w:eastAsia="Calibri" w:hAnsi="Garamond"/>
          <w:szCs w:val="24"/>
        </w:rPr>
        <w:t>–</w:t>
      </w:r>
      <w:r w:rsidRPr="000C637F">
        <w:rPr>
          <w:rFonts w:eastAsia="Calibri"/>
          <w:szCs w:val="24"/>
        </w:rPr>
        <w:t xml:space="preserve"> minőségi szabadidő-eltöltési lehetőség biztosítása </w:t>
      </w:r>
      <w:r>
        <w:rPr>
          <w:rFonts w:ascii="Garamond" w:eastAsia="Calibri" w:hAnsi="Garamond"/>
          <w:szCs w:val="24"/>
        </w:rPr>
        <w:t>–</w:t>
      </w:r>
      <w:r w:rsidRPr="000C637F">
        <w:rPr>
          <w:rFonts w:eastAsia="Calibri"/>
          <w:szCs w:val="24"/>
        </w:rPr>
        <w:t xml:space="preserve"> a</w:t>
      </w:r>
      <w:r w:rsidR="003B0EE2">
        <w:rPr>
          <w:rFonts w:eastAsia="Calibri"/>
          <w:szCs w:val="24"/>
        </w:rPr>
        <w:t xml:space="preserve"> </w:t>
      </w:r>
      <w:r w:rsidRPr="000C637F">
        <w:rPr>
          <w:rFonts w:eastAsia="Calibri"/>
          <w:szCs w:val="24"/>
        </w:rPr>
        <w:t xml:space="preserve">készségeket fejlesztő, biztonságos, kulturált környezetben </w:t>
      </w:r>
      <w:r>
        <w:rPr>
          <w:rFonts w:ascii="Garamond" w:eastAsia="Calibri" w:hAnsi="Garamond"/>
          <w:szCs w:val="24"/>
        </w:rPr>
        <w:t>–,</w:t>
      </w:r>
      <w:r w:rsidRPr="000C637F">
        <w:rPr>
          <w:rFonts w:eastAsia="Calibri"/>
          <w:szCs w:val="24"/>
        </w:rPr>
        <w:t xml:space="preserve"> ahol gyakorlatilag észrevétlenül tudnak a szakemberek számukra normákat, értékek</w:t>
      </w:r>
      <w:r w:rsidR="00765786">
        <w:rPr>
          <w:rFonts w:eastAsia="Calibri"/>
          <w:szCs w:val="24"/>
        </w:rPr>
        <w:t>et</w:t>
      </w:r>
      <w:r w:rsidRPr="000C637F">
        <w:rPr>
          <w:rFonts w:eastAsia="Calibri"/>
          <w:szCs w:val="24"/>
        </w:rPr>
        <w:t xml:space="preserve"> közvetíteni, készségeket-képességeket fejleszteni, mindezt korosztály-specifikus játékok segítségével. </w:t>
      </w:r>
      <w:r w:rsidR="009C216F">
        <w:rPr>
          <w:rFonts w:eastAsia="Calibri"/>
          <w:szCs w:val="24"/>
        </w:rPr>
        <w:t>A családi kapcsolatok harmonizálása, a szülő és a gyermek közötti kapcsolat erősítése</w:t>
      </w:r>
      <w:r w:rsidR="005F383D">
        <w:rPr>
          <w:rFonts w:eastAsia="Calibri"/>
          <w:szCs w:val="24"/>
        </w:rPr>
        <w:t>, valamint a gyermek szocializációjának támogatása és szabadidős tevékenységek biztosítása.</w:t>
      </w:r>
    </w:p>
    <w:bookmarkEnd w:id="1"/>
    <w:p w14:paraId="5B1BC7FB" w14:textId="26639D34" w:rsidR="00240578" w:rsidRDefault="00240578" w:rsidP="00240578">
      <w:pPr>
        <w:spacing w:after="0" w:line="240" w:lineRule="auto"/>
        <w:jc w:val="both"/>
        <w:rPr>
          <w:rFonts w:eastAsia="Calibri"/>
          <w:szCs w:val="24"/>
        </w:rPr>
      </w:pPr>
      <w:r w:rsidRPr="000C637F">
        <w:rPr>
          <w:rFonts w:eastAsia="Calibri"/>
          <w:szCs w:val="24"/>
        </w:rPr>
        <w:t xml:space="preserve">Cél továbbá a gyermek- és családbarát közösségi térben rejlő azon lehetőségek kihasználása, melyek segítséget nyújtanak a korosztályok közötti szakadék áthidalásához, a családon belüli kapcsolatok </w:t>
      </w:r>
      <w:r>
        <w:rPr>
          <w:rFonts w:eastAsia="Calibri"/>
          <w:szCs w:val="24"/>
        </w:rPr>
        <w:t xml:space="preserve">(szülő-gyermek) </w:t>
      </w:r>
      <w:r w:rsidRPr="000C637F">
        <w:rPr>
          <w:rFonts w:eastAsia="Calibri"/>
          <w:szCs w:val="24"/>
        </w:rPr>
        <w:t>erősítéséhez, ezzel erősítve az összetartást, az egymásról való gondoskodást.</w:t>
      </w:r>
    </w:p>
    <w:p w14:paraId="4E318C91" w14:textId="77777777" w:rsidR="003922C3" w:rsidRDefault="003922C3" w:rsidP="00240578">
      <w:pPr>
        <w:spacing w:after="0" w:line="240" w:lineRule="auto"/>
        <w:jc w:val="both"/>
        <w:rPr>
          <w:rFonts w:eastAsia="Calibri"/>
          <w:szCs w:val="24"/>
        </w:rPr>
      </w:pPr>
    </w:p>
    <w:p w14:paraId="569289D7" w14:textId="15DC4900" w:rsidR="003B0EE2" w:rsidRDefault="003922C3" w:rsidP="00240578">
      <w:pPr>
        <w:spacing w:after="0" w:line="240" w:lineRule="auto"/>
        <w:jc w:val="both"/>
        <w:rPr>
          <w:rFonts w:eastAsia="Calibri"/>
          <w:szCs w:val="24"/>
        </w:rPr>
      </w:pPr>
      <w:r w:rsidRPr="00EE0229">
        <w:rPr>
          <w:rFonts w:eastAsia="Calibri"/>
          <w:szCs w:val="24"/>
        </w:rPr>
        <w:t xml:space="preserve">A </w:t>
      </w:r>
      <w:r w:rsidR="001B446B">
        <w:rPr>
          <w:rFonts w:eastAsia="Calibri"/>
          <w:szCs w:val="24"/>
        </w:rPr>
        <w:t>Varázsdoboz</w:t>
      </w:r>
      <w:r w:rsidR="003B0EE2" w:rsidRPr="00EE0229">
        <w:rPr>
          <w:rFonts w:eastAsia="Calibri"/>
          <w:szCs w:val="24"/>
        </w:rPr>
        <w:t xml:space="preserve"> </w:t>
      </w:r>
      <w:r w:rsidRPr="00EE0229">
        <w:rPr>
          <w:rFonts w:eastAsia="Calibri"/>
          <w:szCs w:val="24"/>
        </w:rPr>
        <w:t>nyitva tartási idejében</w:t>
      </w:r>
      <w:r w:rsidR="004C5A08" w:rsidRPr="00EE0229">
        <w:rPr>
          <w:rFonts w:eastAsia="Calibri"/>
          <w:szCs w:val="24"/>
        </w:rPr>
        <w:t xml:space="preserve"> </w:t>
      </w:r>
      <w:r w:rsidR="003B0EE2" w:rsidRPr="003B0EE2">
        <w:rPr>
          <w:rFonts w:eastAsia="Calibri"/>
          <w:szCs w:val="24"/>
        </w:rPr>
        <w:t>a gyermek a szülővel együtt játszhat, vehet részt tematikus foglalkozásokon, ezzel hozzájárulva a bölcsődés</w:t>
      </w:r>
      <w:r w:rsidR="003B0EE2">
        <w:rPr>
          <w:rFonts w:eastAsia="Calibri"/>
          <w:szCs w:val="24"/>
        </w:rPr>
        <w:t>, óvodás és kisiskolás</w:t>
      </w:r>
      <w:r w:rsidR="003B0EE2" w:rsidRPr="003B0EE2">
        <w:rPr>
          <w:rFonts w:eastAsia="Calibri"/>
          <w:szCs w:val="24"/>
        </w:rPr>
        <w:t xml:space="preserve"> korú gyermekek megfelelő testi és szellemi fejlődéséhez, a gyermek és a szülő közötti kapcsolat erősítéséhez, a megfelelő nevelési elvek kialakításához. Prevenció elvét érvényesítve folyamatos szűréseket végzünk- a szülő kérésére vagy beleegyezésével- illetve megfelelő szakemberek segítségét is kérhetik a szülők intézményen belül különböző területeken</w:t>
      </w:r>
      <w:r w:rsidR="003B0EE2">
        <w:rPr>
          <w:rFonts w:eastAsia="Calibri"/>
          <w:szCs w:val="24"/>
        </w:rPr>
        <w:t>.</w:t>
      </w:r>
      <w:r w:rsidR="001B446B">
        <w:rPr>
          <w:rFonts w:eastAsia="Calibri"/>
          <w:szCs w:val="24"/>
        </w:rPr>
        <w:t xml:space="preserve"> A Varázsdoboz kiegészítő szolgáltatásait képezi a szülőkonzultáció, állapotfelmérések, fejlesztések, valamint terápiás ellátás.</w:t>
      </w:r>
    </w:p>
    <w:p w14:paraId="005A2A5F" w14:textId="77777777" w:rsidR="003922C3" w:rsidRDefault="003922C3" w:rsidP="00240578">
      <w:pPr>
        <w:spacing w:after="0" w:line="240" w:lineRule="auto"/>
        <w:jc w:val="both"/>
        <w:rPr>
          <w:rFonts w:eastAsia="Calibri"/>
          <w:szCs w:val="24"/>
        </w:rPr>
      </w:pPr>
    </w:p>
    <w:p w14:paraId="1F4E5F17" w14:textId="6702E427" w:rsidR="003922C3" w:rsidRPr="000C637F" w:rsidRDefault="003922C3" w:rsidP="00240578">
      <w:pPr>
        <w:spacing w:after="0" w:line="240" w:lineRule="auto"/>
        <w:jc w:val="both"/>
        <w:rPr>
          <w:rFonts w:eastAsia="Calibri"/>
          <w:szCs w:val="24"/>
        </w:rPr>
      </w:pPr>
      <w:r w:rsidRPr="00EE0229">
        <w:rPr>
          <w:rFonts w:eastAsia="Calibri"/>
          <w:szCs w:val="24"/>
        </w:rPr>
        <w:t>Ebben az integrált intézményben kiemelt célunk és feladatunk a hozzánk ellátogató családok pedagógiai, gyógypedagógiai</w:t>
      </w:r>
      <w:r w:rsidR="004C5A08" w:rsidRPr="00EE0229">
        <w:rPr>
          <w:rFonts w:eastAsia="Calibri"/>
          <w:szCs w:val="24"/>
        </w:rPr>
        <w:t>, logopédiai</w:t>
      </w:r>
      <w:r w:rsidRPr="00EE0229">
        <w:rPr>
          <w:rFonts w:eastAsia="Calibri"/>
          <w:szCs w:val="24"/>
        </w:rPr>
        <w:t xml:space="preserve"> és pszichológiai szempontú támogatása is. Hisszük, hogy a családok számára a legnagyobb segítséget az jelentheti, hogy egy intézményen belül tudnak különböző ellátáshoz jutni.</w:t>
      </w:r>
      <w:r w:rsidR="004C5A08" w:rsidRPr="00EE0229">
        <w:rPr>
          <w:rFonts w:eastAsia="Calibri"/>
          <w:szCs w:val="24"/>
        </w:rPr>
        <w:t xml:space="preserve"> Kiemelt fontosságúnak tartjuk a </w:t>
      </w:r>
      <w:proofErr w:type="gramStart"/>
      <w:r w:rsidR="004C5A08" w:rsidRPr="00EE0229">
        <w:rPr>
          <w:rFonts w:eastAsia="Calibri"/>
          <w:szCs w:val="24"/>
        </w:rPr>
        <w:t>komplex</w:t>
      </w:r>
      <w:proofErr w:type="gramEnd"/>
      <w:r w:rsidR="004C5A08" w:rsidRPr="00EE0229">
        <w:rPr>
          <w:rFonts w:eastAsia="Calibri"/>
          <w:szCs w:val="24"/>
        </w:rPr>
        <w:t xml:space="preserve">, team munkán </w:t>
      </w:r>
      <w:r w:rsidR="004C5A08" w:rsidRPr="00EE0229">
        <w:rPr>
          <w:rFonts w:eastAsia="Calibri"/>
          <w:szCs w:val="24"/>
        </w:rPr>
        <w:lastRenderedPageBreak/>
        <w:t>alapuló felméréseket és az erre épülő, több szakember bevonásával történő fejlesztést, terápiás ellátást.</w:t>
      </w:r>
    </w:p>
    <w:p w14:paraId="2EB719DE" w14:textId="77777777" w:rsidR="00765786" w:rsidRDefault="00765786" w:rsidP="00240578">
      <w:pPr>
        <w:spacing w:line="240" w:lineRule="auto"/>
        <w:jc w:val="both"/>
        <w:rPr>
          <w:szCs w:val="24"/>
        </w:rPr>
      </w:pPr>
    </w:p>
    <w:p w14:paraId="53D3DDE5" w14:textId="7482E9DC" w:rsidR="00240578" w:rsidRDefault="00240578" w:rsidP="00240578">
      <w:pPr>
        <w:spacing w:line="240" w:lineRule="auto"/>
        <w:jc w:val="both"/>
        <w:rPr>
          <w:szCs w:val="24"/>
        </w:rPr>
      </w:pPr>
      <w:r w:rsidRPr="00A42FF5">
        <w:rPr>
          <w:szCs w:val="24"/>
        </w:rPr>
        <w:t xml:space="preserve">Az ellátás </w:t>
      </w:r>
      <w:r w:rsidR="00175381" w:rsidRPr="00A42FF5">
        <w:rPr>
          <w:szCs w:val="24"/>
        </w:rPr>
        <w:t xml:space="preserve">egyik </w:t>
      </w:r>
      <w:r w:rsidRPr="00A42FF5">
        <w:rPr>
          <w:szCs w:val="24"/>
        </w:rPr>
        <w:t xml:space="preserve">fő célja a hiánypótlás, </w:t>
      </w:r>
      <w:r w:rsidR="003922C3" w:rsidRPr="00EE0229">
        <w:rPr>
          <w:szCs w:val="24"/>
        </w:rPr>
        <w:t xml:space="preserve">azaz </w:t>
      </w:r>
      <w:r w:rsidRPr="00EE0229">
        <w:rPr>
          <w:szCs w:val="24"/>
        </w:rPr>
        <w:t xml:space="preserve">olyan </w:t>
      </w:r>
      <w:r w:rsidR="00CF4E35" w:rsidRPr="00EE0229">
        <w:rPr>
          <w:szCs w:val="24"/>
        </w:rPr>
        <w:t>szabadidős tevékenységek, fejlesztő foglalkozások</w:t>
      </w:r>
      <w:r w:rsidR="003922C3" w:rsidRPr="00EE0229">
        <w:rPr>
          <w:szCs w:val="24"/>
        </w:rPr>
        <w:t>, fejlesztési és terápiás lehetőségek</w:t>
      </w:r>
      <w:r w:rsidRPr="00EE0229">
        <w:rPr>
          <w:szCs w:val="24"/>
        </w:rPr>
        <w:t xml:space="preserve"> kínálata</w:t>
      </w:r>
      <w:r w:rsidRPr="00A42FF5">
        <w:rPr>
          <w:szCs w:val="24"/>
        </w:rPr>
        <w:t xml:space="preserve">, mely a meglévő ellátórendszerben </w:t>
      </w:r>
      <w:r w:rsidR="00175381" w:rsidRPr="00A42FF5">
        <w:rPr>
          <w:szCs w:val="24"/>
        </w:rPr>
        <w:t xml:space="preserve">a jelen szolgáltatás előtt nem </w:t>
      </w:r>
      <w:r w:rsidR="00C756A5">
        <w:rPr>
          <w:szCs w:val="24"/>
        </w:rPr>
        <w:t xml:space="preserve">vagy korlátozottan </w:t>
      </w:r>
      <w:r w:rsidR="00175381" w:rsidRPr="00A42FF5">
        <w:rPr>
          <w:szCs w:val="24"/>
        </w:rPr>
        <w:t>volt</w:t>
      </w:r>
      <w:r w:rsidRPr="00A42FF5">
        <w:rPr>
          <w:szCs w:val="24"/>
        </w:rPr>
        <w:t xml:space="preserve"> elérhető.</w:t>
      </w:r>
    </w:p>
    <w:p w14:paraId="6C3C190D" w14:textId="77777777" w:rsidR="00637CCB" w:rsidRDefault="00637CCB" w:rsidP="00240578">
      <w:pPr>
        <w:spacing w:line="240" w:lineRule="auto"/>
        <w:jc w:val="both"/>
        <w:rPr>
          <w:szCs w:val="24"/>
        </w:rPr>
      </w:pPr>
    </w:p>
    <w:p w14:paraId="01F481BF" w14:textId="66C1CA31" w:rsidR="00240578" w:rsidRPr="005F08AE" w:rsidRDefault="00240578" w:rsidP="00240578">
      <w:pPr>
        <w:spacing w:after="0" w:line="240" w:lineRule="auto"/>
        <w:jc w:val="both"/>
        <w:rPr>
          <w:rFonts w:eastAsia="Calibri"/>
          <w:i/>
          <w:szCs w:val="24"/>
        </w:rPr>
      </w:pPr>
      <w:r w:rsidRPr="008B77E4">
        <w:rPr>
          <w:rFonts w:eastAsia="Calibri"/>
          <w:i/>
          <w:szCs w:val="24"/>
        </w:rPr>
        <w:t xml:space="preserve">A </w:t>
      </w:r>
      <w:r w:rsidR="004C5A08">
        <w:rPr>
          <w:rFonts w:eastAsia="Calibri"/>
          <w:i/>
          <w:szCs w:val="24"/>
        </w:rPr>
        <w:t xml:space="preserve">Varázsdoboz </w:t>
      </w:r>
      <w:r w:rsidRPr="008B77E4">
        <w:rPr>
          <w:rFonts w:eastAsia="Calibri"/>
          <w:i/>
          <w:szCs w:val="24"/>
        </w:rPr>
        <w:t>által nyújtott szolgáltatások előnyei:</w:t>
      </w:r>
    </w:p>
    <w:p w14:paraId="1C2230EA" w14:textId="77777777" w:rsidR="00240578" w:rsidRPr="000C637F" w:rsidRDefault="00240578" w:rsidP="00240578">
      <w:pPr>
        <w:numPr>
          <w:ilvl w:val="0"/>
          <w:numId w:val="3"/>
        </w:numPr>
        <w:spacing w:after="0" w:line="240" w:lineRule="auto"/>
        <w:jc w:val="both"/>
        <w:rPr>
          <w:rFonts w:eastAsia="Calibri"/>
          <w:szCs w:val="24"/>
        </w:rPr>
      </w:pPr>
      <w:r w:rsidRPr="000C637F">
        <w:rPr>
          <w:rFonts w:eastAsia="Calibri"/>
          <w:szCs w:val="24"/>
        </w:rPr>
        <w:t>közös játék</w:t>
      </w:r>
    </w:p>
    <w:p w14:paraId="66BB4126" w14:textId="77777777" w:rsidR="00240578" w:rsidRPr="000C637F" w:rsidRDefault="00240578" w:rsidP="00240578">
      <w:pPr>
        <w:numPr>
          <w:ilvl w:val="0"/>
          <w:numId w:val="3"/>
        </w:numPr>
        <w:spacing w:after="0" w:line="240" w:lineRule="auto"/>
        <w:jc w:val="both"/>
        <w:rPr>
          <w:rFonts w:eastAsia="Calibri"/>
          <w:szCs w:val="24"/>
        </w:rPr>
      </w:pPr>
      <w:r w:rsidRPr="000C637F">
        <w:rPr>
          <w:rFonts w:eastAsia="Calibri"/>
          <w:szCs w:val="24"/>
        </w:rPr>
        <w:t>integrált közösségi élmények</w:t>
      </w:r>
    </w:p>
    <w:p w14:paraId="38BF2BDE" w14:textId="5756FE07" w:rsidR="00240578" w:rsidRDefault="00240578" w:rsidP="00240578">
      <w:pPr>
        <w:numPr>
          <w:ilvl w:val="0"/>
          <w:numId w:val="3"/>
        </w:numPr>
        <w:spacing w:after="0" w:line="240" w:lineRule="auto"/>
        <w:jc w:val="both"/>
        <w:rPr>
          <w:rFonts w:eastAsia="Calibri"/>
          <w:szCs w:val="24"/>
        </w:rPr>
      </w:pPr>
      <w:r w:rsidRPr="000C637F">
        <w:rPr>
          <w:rFonts w:eastAsia="Calibri"/>
          <w:szCs w:val="24"/>
        </w:rPr>
        <w:t>szocializációs élmények</w:t>
      </w:r>
    </w:p>
    <w:p w14:paraId="3F5C48BE" w14:textId="729539D3" w:rsidR="00A274F7" w:rsidRPr="000C637F" w:rsidRDefault="00A274F7" w:rsidP="00240578">
      <w:pPr>
        <w:numPr>
          <w:ilvl w:val="0"/>
          <w:numId w:val="3"/>
        </w:numPr>
        <w:spacing w:after="0" w:line="240" w:lineRule="auto"/>
        <w:jc w:val="both"/>
        <w:rPr>
          <w:rFonts w:eastAsia="Calibri"/>
          <w:szCs w:val="24"/>
        </w:rPr>
      </w:pPr>
      <w:r>
        <w:rPr>
          <w:rFonts w:eastAsia="Calibri"/>
          <w:szCs w:val="24"/>
        </w:rPr>
        <w:t xml:space="preserve">magasan képzett szakmai </w:t>
      </w:r>
      <w:proofErr w:type="gramStart"/>
      <w:r>
        <w:rPr>
          <w:rFonts w:eastAsia="Calibri"/>
          <w:szCs w:val="24"/>
        </w:rPr>
        <w:t>team</w:t>
      </w:r>
      <w:proofErr w:type="gramEnd"/>
    </w:p>
    <w:p w14:paraId="1902AE0E" w14:textId="61D8459E" w:rsidR="00240578" w:rsidRDefault="00A274F7" w:rsidP="00240578">
      <w:pPr>
        <w:numPr>
          <w:ilvl w:val="0"/>
          <w:numId w:val="3"/>
        </w:numPr>
        <w:spacing w:after="0" w:line="240" w:lineRule="auto"/>
        <w:jc w:val="both"/>
        <w:rPr>
          <w:rFonts w:eastAsia="Calibri"/>
          <w:szCs w:val="24"/>
        </w:rPr>
      </w:pPr>
      <w:r>
        <w:rPr>
          <w:rFonts w:eastAsia="Calibri"/>
          <w:szCs w:val="24"/>
        </w:rPr>
        <w:t>készség- és képesség</w:t>
      </w:r>
      <w:r w:rsidR="00240578" w:rsidRPr="000C637F">
        <w:rPr>
          <w:rFonts w:eastAsia="Calibri"/>
          <w:szCs w:val="24"/>
        </w:rPr>
        <w:t>fejlesztés</w:t>
      </w:r>
    </w:p>
    <w:p w14:paraId="1BC43169" w14:textId="179308D1" w:rsidR="004C5A08" w:rsidRPr="00EE0229" w:rsidRDefault="004C5A08" w:rsidP="00240578">
      <w:pPr>
        <w:numPr>
          <w:ilvl w:val="0"/>
          <w:numId w:val="3"/>
        </w:numPr>
        <w:spacing w:after="0" w:line="240" w:lineRule="auto"/>
        <w:jc w:val="both"/>
        <w:rPr>
          <w:rFonts w:eastAsia="Calibri"/>
          <w:szCs w:val="24"/>
        </w:rPr>
      </w:pPr>
      <w:r w:rsidRPr="00EE0229">
        <w:rPr>
          <w:rFonts w:eastAsia="Calibri"/>
          <w:szCs w:val="24"/>
        </w:rPr>
        <w:t>széles körű fejlesztési és terápiás lehetőségek</w:t>
      </w:r>
    </w:p>
    <w:p w14:paraId="52A45E3E" w14:textId="578E9670" w:rsidR="004C5A08" w:rsidRPr="00EE0229" w:rsidRDefault="004C5A08" w:rsidP="00240578">
      <w:pPr>
        <w:numPr>
          <w:ilvl w:val="0"/>
          <w:numId w:val="3"/>
        </w:numPr>
        <w:spacing w:after="0" w:line="240" w:lineRule="auto"/>
        <w:jc w:val="both"/>
        <w:rPr>
          <w:rFonts w:eastAsia="Calibri"/>
          <w:szCs w:val="24"/>
        </w:rPr>
      </w:pPr>
      <w:r w:rsidRPr="00EE0229">
        <w:rPr>
          <w:rFonts w:eastAsia="Calibri"/>
          <w:szCs w:val="24"/>
        </w:rPr>
        <w:t>tanácsadás</w:t>
      </w:r>
    </w:p>
    <w:p w14:paraId="40F3A2E1" w14:textId="6CF9860C" w:rsidR="00A274F7" w:rsidRDefault="00A274F7" w:rsidP="00240578">
      <w:pPr>
        <w:numPr>
          <w:ilvl w:val="0"/>
          <w:numId w:val="3"/>
        </w:numPr>
        <w:spacing w:after="0" w:line="240" w:lineRule="auto"/>
        <w:jc w:val="both"/>
        <w:rPr>
          <w:rFonts w:eastAsia="Calibri"/>
          <w:szCs w:val="24"/>
        </w:rPr>
      </w:pPr>
      <w:r>
        <w:rPr>
          <w:rFonts w:eastAsia="Calibri"/>
          <w:szCs w:val="24"/>
        </w:rPr>
        <w:t>preventív szűrések</w:t>
      </w:r>
    </w:p>
    <w:p w14:paraId="5E60A4F6" w14:textId="76FD03B8" w:rsidR="003922C3" w:rsidRPr="00EE0229" w:rsidRDefault="003922C3" w:rsidP="00240578">
      <w:pPr>
        <w:numPr>
          <w:ilvl w:val="0"/>
          <w:numId w:val="3"/>
        </w:numPr>
        <w:spacing w:after="0" w:line="240" w:lineRule="auto"/>
        <w:jc w:val="both"/>
        <w:rPr>
          <w:rFonts w:eastAsia="Calibri"/>
          <w:szCs w:val="24"/>
        </w:rPr>
      </w:pPr>
      <w:r w:rsidRPr="00EE0229">
        <w:rPr>
          <w:rFonts w:eastAsia="Calibri"/>
          <w:szCs w:val="24"/>
        </w:rPr>
        <w:t>információmegosztást, ismeretátadást célzó rendszeres programok és előadások</w:t>
      </w:r>
    </w:p>
    <w:p w14:paraId="16DC10BA" w14:textId="77777777" w:rsidR="00240578" w:rsidRPr="000C637F" w:rsidRDefault="00240578" w:rsidP="00240578">
      <w:pPr>
        <w:numPr>
          <w:ilvl w:val="0"/>
          <w:numId w:val="3"/>
        </w:numPr>
        <w:spacing w:after="0" w:line="240" w:lineRule="auto"/>
        <w:jc w:val="both"/>
        <w:rPr>
          <w:rFonts w:eastAsia="Calibri"/>
          <w:szCs w:val="24"/>
        </w:rPr>
      </w:pPr>
      <w:r w:rsidRPr="000C637F">
        <w:rPr>
          <w:rFonts w:eastAsia="Calibri"/>
          <w:szCs w:val="24"/>
        </w:rPr>
        <w:t>különböző korcsoportok számára egy helyen biztosított programok</w:t>
      </w:r>
    </w:p>
    <w:p w14:paraId="137A678B" w14:textId="77777777" w:rsidR="00240578" w:rsidRDefault="00240578" w:rsidP="00240578">
      <w:pPr>
        <w:numPr>
          <w:ilvl w:val="0"/>
          <w:numId w:val="3"/>
        </w:numPr>
        <w:spacing w:after="0" w:line="240" w:lineRule="auto"/>
        <w:jc w:val="both"/>
        <w:rPr>
          <w:rFonts w:eastAsia="Calibri"/>
          <w:szCs w:val="24"/>
        </w:rPr>
      </w:pPr>
      <w:r w:rsidRPr="000C637F">
        <w:rPr>
          <w:rFonts w:eastAsia="Calibri"/>
          <w:szCs w:val="24"/>
        </w:rPr>
        <w:t xml:space="preserve">kulturált, biztonságos, tiszta környezet </w:t>
      </w:r>
    </w:p>
    <w:p w14:paraId="4DB95700" w14:textId="77777777" w:rsidR="00F17FE4" w:rsidRDefault="00F17FE4" w:rsidP="00240578">
      <w:pPr>
        <w:spacing w:after="0" w:line="240" w:lineRule="auto"/>
        <w:jc w:val="both"/>
        <w:rPr>
          <w:i/>
          <w:szCs w:val="24"/>
        </w:rPr>
      </w:pPr>
    </w:p>
    <w:p w14:paraId="5A4B79A2" w14:textId="77777777" w:rsidR="00F17FE4" w:rsidRDefault="00F17FE4" w:rsidP="00240578">
      <w:pPr>
        <w:spacing w:after="0" w:line="240" w:lineRule="auto"/>
        <w:jc w:val="both"/>
        <w:rPr>
          <w:i/>
          <w:szCs w:val="24"/>
        </w:rPr>
      </w:pPr>
    </w:p>
    <w:p w14:paraId="1C862581" w14:textId="609059CB" w:rsidR="00240578" w:rsidRDefault="00240578" w:rsidP="005148C5">
      <w:pPr>
        <w:pStyle w:val="Listaszerbekezds"/>
        <w:numPr>
          <w:ilvl w:val="1"/>
          <w:numId w:val="25"/>
        </w:numPr>
        <w:spacing w:after="0" w:line="240" w:lineRule="auto"/>
        <w:jc w:val="both"/>
        <w:rPr>
          <w:b/>
          <w:bCs/>
          <w:iCs/>
          <w:szCs w:val="24"/>
        </w:rPr>
      </w:pPr>
      <w:r w:rsidRPr="005148C5">
        <w:rPr>
          <w:b/>
          <w:bCs/>
          <w:iCs/>
          <w:szCs w:val="24"/>
        </w:rPr>
        <w:t>A</w:t>
      </w:r>
      <w:r w:rsidR="004C5A08" w:rsidRPr="005148C5">
        <w:rPr>
          <w:b/>
          <w:bCs/>
          <w:iCs/>
          <w:szCs w:val="24"/>
        </w:rPr>
        <w:t xml:space="preserve"> Varázsdoboz </w:t>
      </w:r>
      <w:r w:rsidRPr="005148C5">
        <w:rPr>
          <w:b/>
          <w:bCs/>
          <w:iCs/>
          <w:szCs w:val="24"/>
        </w:rPr>
        <w:t>által nyújtott szolgáltatások fő feladata, tevékenysége</w:t>
      </w:r>
    </w:p>
    <w:p w14:paraId="4D077E79" w14:textId="77777777" w:rsidR="00623559" w:rsidRPr="005148C5" w:rsidRDefault="00623559" w:rsidP="00623559">
      <w:pPr>
        <w:pStyle w:val="Listaszerbekezds"/>
        <w:spacing w:after="0" w:line="240" w:lineRule="auto"/>
        <w:ind w:left="792"/>
        <w:jc w:val="both"/>
        <w:rPr>
          <w:b/>
          <w:bCs/>
          <w:iCs/>
          <w:szCs w:val="24"/>
        </w:rPr>
      </w:pPr>
    </w:p>
    <w:p w14:paraId="61597DAF" w14:textId="231D0D04" w:rsidR="00240578" w:rsidRPr="00EE0229" w:rsidRDefault="00722E5A" w:rsidP="00240578">
      <w:pPr>
        <w:pStyle w:val="Listaszerbekezds"/>
        <w:numPr>
          <w:ilvl w:val="0"/>
          <w:numId w:val="2"/>
        </w:numPr>
        <w:spacing w:after="200" w:line="240" w:lineRule="auto"/>
        <w:jc w:val="both"/>
        <w:rPr>
          <w:szCs w:val="24"/>
        </w:rPr>
      </w:pPr>
      <w:r w:rsidRPr="00EE0229">
        <w:rPr>
          <w:szCs w:val="24"/>
        </w:rPr>
        <w:t>K</w:t>
      </w:r>
      <w:r w:rsidR="00240578" w:rsidRPr="00EE0229">
        <w:rPr>
          <w:szCs w:val="24"/>
        </w:rPr>
        <w:t>orosztály-specifikus játéktere</w:t>
      </w:r>
      <w:r w:rsidR="002E57DB" w:rsidRPr="00EE0229">
        <w:rPr>
          <w:szCs w:val="24"/>
        </w:rPr>
        <w:t>k, programok, foglalkozások</w:t>
      </w:r>
      <w:r w:rsidR="00D254B2">
        <w:rPr>
          <w:szCs w:val="24"/>
        </w:rPr>
        <w:t xml:space="preserve"> </w:t>
      </w:r>
      <w:r w:rsidR="002E57DB" w:rsidRPr="00EE0229">
        <w:rPr>
          <w:szCs w:val="24"/>
        </w:rPr>
        <w:t>biztosítása</w:t>
      </w:r>
      <w:r w:rsidR="00240578" w:rsidRPr="00EE0229">
        <w:rPr>
          <w:szCs w:val="24"/>
        </w:rPr>
        <w:t xml:space="preserve"> </w:t>
      </w:r>
      <w:r w:rsidR="00D254B2">
        <w:rPr>
          <w:szCs w:val="24"/>
        </w:rPr>
        <w:t xml:space="preserve">bölcsődés, óvodás és kisiskolás korú </w:t>
      </w:r>
      <w:r w:rsidR="00240578" w:rsidRPr="00EE0229">
        <w:rPr>
          <w:szCs w:val="24"/>
        </w:rPr>
        <w:t>gyermekek számára,</w:t>
      </w:r>
    </w:p>
    <w:p w14:paraId="5246F8C1" w14:textId="478C99DF" w:rsidR="00722E5A" w:rsidRDefault="00722E5A" w:rsidP="00240578">
      <w:pPr>
        <w:pStyle w:val="Listaszerbekezds"/>
        <w:numPr>
          <w:ilvl w:val="0"/>
          <w:numId w:val="2"/>
        </w:numPr>
        <w:spacing w:after="200" w:line="240" w:lineRule="auto"/>
        <w:jc w:val="both"/>
        <w:rPr>
          <w:szCs w:val="24"/>
        </w:rPr>
      </w:pPr>
      <w:r w:rsidRPr="00722E5A">
        <w:rPr>
          <w:szCs w:val="24"/>
        </w:rPr>
        <w:t>A</w:t>
      </w:r>
      <w:r w:rsidR="00780AFB">
        <w:rPr>
          <w:szCs w:val="24"/>
        </w:rPr>
        <w:t>z alternatív napközbeni ellátás</w:t>
      </w:r>
      <w:r w:rsidRPr="00722E5A">
        <w:rPr>
          <w:szCs w:val="24"/>
        </w:rPr>
        <w:t xml:space="preserve"> alapvető feladata, hogy biztonságos, a</w:t>
      </w:r>
      <w:r w:rsidR="00D254B2">
        <w:rPr>
          <w:szCs w:val="24"/>
        </w:rPr>
        <w:t>z</w:t>
      </w:r>
      <w:r>
        <w:rPr>
          <w:szCs w:val="24"/>
        </w:rPr>
        <w:t xml:space="preserve"> </w:t>
      </w:r>
      <w:r w:rsidR="00D254B2">
        <w:rPr>
          <w:szCs w:val="24"/>
        </w:rPr>
        <w:t>1</w:t>
      </w:r>
      <w:r>
        <w:rPr>
          <w:szCs w:val="24"/>
        </w:rPr>
        <w:t>-14</w:t>
      </w:r>
      <w:r w:rsidRPr="00722E5A">
        <w:rPr>
          <w:szCs w:val="24"/>
        </w:rPr>
        <w:t xml:space="preserve"> éves gyermekek igényeihez igazított környezetben támogassuk, és erősítsük a szülő-gyermek kapcsolatot. A jelen lévő szakember</w:t>
      </w:r>
      <w:r w:rsidR="004E5541">
        <w:rPr>
          <w:szCs w:val="24"/>
        </w:rPr>
        <w:t>ek</w:t>
      </w:r>
      <w:r w:rsidRPr="00722E5A">
        <w:rPr>
          <w:szCs w:val="24"/>
        </w:rPr>
        <w:t xml:space="preserve"> példamutatással, szaktudás</w:t>
      </w:r>
      <w:r w:rsidR="004E5541">
        <w:rPr>
          <w:szCs w:val="24"/>
        </w:rPr>
        <w:t>ukk</w:t>
      </w:r>
      <w:r w:rsidRPr="00722E5A">
        <w:rPr>
          <w:szCs w:val="24"/>
        </w:rPr>
        <w:t>al, segítő attitűdj</w:t>
      </w:r>
      <w:r w:rsidR="004E5541">
        <w:rPr>
          <w:szCs w:val="24"/>
        </w:rPr>
        <w:t>ükk</w:t>
      </w:r>
      <w:r w:rsidRPr="00722E5A">
        <w:rPr>
          <w:szCs w:val="24"/>
        </w:rPr>
        <w:t>el nyújt</w:t>
      </w:r>
      <w:r w:rsidR="004E5541">
        <w:rPr>
          <w:szCs w:val="24"/>
        </w:rPr>
        <w:t>anak</w:t>
      </w:r>
      <w:r w:rsidRPr="00722E5A">
        <w:rPr>
          <w:szCs w:val="24"/>
        </w:rPr>
        <w:t xml:space="preserve"> támaszt a család</w:t>
      </w:r>
      <w:r w:rsidR="004E5541">
        <w:rPr>
          <w:szCs w:val="24"/>
        </w:rPr>
        <w:t>ok</w:t>
      </w:r>
      <w:r w:rsidRPr="00722E5A">
        <w:rPr>
          <w:szCs w:val="24"/>
        </w:rPr>
        <w:t xml:space="preserve"> számára. Igyek</w:t>
      </w:r>
      <w:r w:rsidR="004E5541">
        <w:rPr>
          <w:szCs w:val="24"/>
        </w:rPr>
        <w:t>eznek</w:t>
      </w:r>
      <w:r w:rsidRPr="00722E5A">
        <w:rPr>
          <w:szCs w:val="24"/>
        </w:rPr>
        <w:t xml:space="preserve"> bevonni a gyermeke</w:t>
      </w:r>
      <w:r w:rsidR="004E5541">
        <w:rPr>
          <w:szCs w:val="24"/>
        </w:rPr>
        <w:t>ket</w:t>
      </w:r>
      <w:r w:rsidRPr="00722E5A">
        <w:rPr>
          <w:szCs w:val="24"/>
        </w:rPr>
        <w:t xml:space="preserve"> a közös tevékenységekbe, feladat</w:t>
      </w:r>
      <w:r w:rsidR="004E5541">
        <w:rPr>
          <w:szCs w:val="24"/>
        </w:rPr>
        <w:t>uk</w:t>
      </w:r>
      <w:r w:rsidRPr="00722E5A">
        <w:rPr>
          <w:szCs w:val="24"/>
        </w:rPr>
        <w:t>, hogy biztosíts</w:t>
      </w:r>
      <w:r w:rsidR="004E5541">
        <w:rPr>
          <w:szCs w:val="24"/>
        </w:rPr>
        <w:t>ák</w:t>
      </w:r>
      <w:r w:rsidRPr="00722E5A">
        <w:rPr>
          <w:szCs w:val="24"/>
        </w:rPr>
        <w:t xml:space="preserve"> a gyermekek megfelelő fejlődésének </w:t>
      </w:r>
      <w:proofErr w:type="gramStart"/>
      <w:r w:rsidRPr="00722E5A">
        <w:rPr>
          <w:szCs w:val="24"/>
        </w:rPr>
        <w:t>kritériumait</w:t>
      </w:r>
      <w:proofErr w:type="gramEnd"/>
      <w:r w:rsidRPr="00722E5A">
        <w:rPr>
          <w:szCs w:val="24"/>
        </w:rPr>
        <w:t>, a szabad játékot, és támogass</w:t>
      </w:r>
      <w:r w:rsidR="004E5541">
        <w:rPr>
          <w:szCs w:val="24"/>
        </w:rPr>
        <w:t>ák</w:t>
      </w:r>
      <w:r w:rsidRPr="00722E5A">
        <w:rPr>
          <w:szCs w:val="24"/>
        </w:rPr>
        <w:t xml:space="preserve"> a megfelelő szocializáció alakulását. </w:t>
      </w:r>
    </w:p>
    <w:p w14:paraId="18D516BC" w14:textId="5E432DF5" w:rsidR="00722E5A" w:rsidRDefault="00722E5A" w:rsidP="00240578">
      <w:pPr>
        <w:pStyle w:val="Listaszerbekezds"/>
        <w:numPr>
          <w:ilvl w:val="0"/>
          <w:numId w:val="2"/>
        </w:numPr>
        <w:spacing w:after="200" w:line="240" w:lineRule="auto"/>
        <w:jc w:val="both"/>
        <w:rPr>
          <w:szCs w:val="24"/>
        </w:rPr>
      </w:pPr>
      <w:r w:rsidRPr="00722E5A">
        <w:rPr>
          <w:szCs w:val="24"/>
        </w:rPr>
        <w:t>Kiemelt feladat továbbá a játékon keresztül történő, egyéni sajátosságokat figyelembe vevő készség- és képességfejlesztés.</w:t>
      </w:r>
    </w:p>
    <w:p w14:paraId="0A870AD8" w14:textId="37C2B70A" w:rsidR="00240578" w:rsidRDefault="00240578" w:rsidP="00F17FE4">
      <w:pPr>
        <w:pStyle w:val="Listaszerbekezds"/>
        <w:spacing w:after="200" w:line="240" w:lineRule="auto"/>
        <w:jc w:val="both"/>
        <w:rPr>
          <w:szCs w:val="24"/>
        </w:rPr>
      </w:pPr>
    </w:p>
    <w:p w14:paraId="6AEDAC06" w14:textId="7DF3C9F3" w:rsidR="00FC7968" w:rsidRPr="005148C5" w:rsidRDefault="00FC7968" w:rsidP="005148C5">
      <w:pPr>
        <w:pStyle w:val="Listaszerbekezds"/>
        <w:numPr>
          <w:ilvl w:val="1"/>
          <w:numId w:val="25"/>
        </w:numPr>
        <w:spacing w:after="200" w:line="240" w:lineRule="auto"/>
        <w:jc w:val="both"/>
        <w:rPr>
          <w:b/>
          <w:bCs/>
          <w:iCs/>
          <w:szCs w:val="24"/>
        </w:rPr>
      </w:pPr>
      <w:r w:rsidRPr="005148C5">
        <w:rPr>
          <w:b/>
          <w:bCs/>
          <w:iCs/>
          <w:szCs w:val="24"/>
        </w:rPr>
        <w:t>A</w:t>
      </w:r>
      <w:r w:rsidR="00E46C0B">
        <w:rPr>
          <w:b/>
          <w:bCs/>
          <w:iCs/>
          <w:szCs w:val="24"/>
        </w:rPr>
        <w:t>z</w:t>
      </w:r>
      <w:r w:rsidR="003E4898" w:rsidRPr="005148C5">
        <w:rPr>
          <w:b/>
          <w:bCs/>
          <w:iCs/>
          <w:szCs w:val="24"/>
        </w:rPr>
        <w:t xml:space="preserve"> alternatív napközbeni ellátás</w:t>
      </w:r>
      <w:r w:rsidRPr="005148C5">
        <w:rPr>
          <w:b/>
          <w:bCs/>
          <w:iCs/>
          <w:szCs w:val="24"/>
        </w:rPr>
        <w:t xml:space="preserve"> kiegészítő szolgáltatás</w:t>
      </w:r>
      <w:r w:rsidR="003E4898" w:rsidRPr="005148C5">
        <w:rPr>
          <w:b/>
          <w:bCs/>
          <w:iCs/>
          <w:szCs w:val="24"/>
        </w:rPr>
        <w:t>ai</w:t>
      </w:r>
    </w:p>
    <w:p w14:paraId="1789A07D" w14:textId="6C53F72E" w:rsidR="007B2E03" w:rsidRDefault="00FC7968" w:rsidP="007F011C">
      <w:pPr>
        <w:spacing w:after="200" w:line="240" w:lineRule="auto"/>
        <w:jc w:val="both"/>
        <w:rPr>
          <w:iCs/>
          <w:szCs w:val="24"/>
        </w:rPr>
      </w:pPr>
      <w:r>
        <w:rPr>
          <w:iCs/>
          <w:szCs w:val="24"/>
        </w:rPr>
        <w:t>A</w:t>
      </w:r>
      <w:r w:rsidR="00312C34">
        <w:rPr>
          <w:i/>
          <w:szCs w:val="24"/>
        </w:rPr>
        <w:t>z alternatív napközbeni ellátás</w:t>
      </w:r>
      <w:r w:rsidR="00E46C0B">
        <w:rPr>
          <w:i/>
          <w:szCs w:val="24"/>
        </w:rPr>
        <w:t xml:space="preserve"> </w:t>
      </w:r>
      <w:r>
        <w:rPr>
          <w:iCs/>
          <w:szCs w:val="24"/>
        </w:rPr>
        <w:t>nyitvatartási idején túl, illetve azokban a helységekben, ahol</w:t>
      </w:r>
      <w:r w:rsidR="00312C34">
        <w:rPr>
          <w:iCs/>
          <w:szCs w:val="24"/>
        </w:rPr>
        <w:t xml:space="preserve"> alternatív napközbeni ellátás</w:t>
      </w:r>
      <w:r>
        <w:rPr>
          <w:iCs/>
          <w:szCs w:val="24"/>
        </w:rPr>
        <w:t xml:space="preserve"> nem zajlik, fejlesztő foglalkozások, </w:t>
      </w:r>
      <w:r w:rsidR="00C1395E">
        <w:rPr>
          <w:iCs/>
          <w:szCs w:val="24"/>
        </w:rPr>
        <w:t xml:space="preserve">korai fejlesztés, </w:t>
      </w:r>
      <w:r>
        <w:rPr>
          <w:iCs/>
          <w:szCs w:val="24"/>
        </w:rPr>
        <w:t>gyógypedagógiai</w:t>
      </w:r>
      <w:r w:rsidR="00C1395E">
        <w:rPr>
          <w:iCs/>
          <w:szCs w:val="24"/>
        </w:rPr>
        <w:t>, logopédiai</w:t>
      </w:r>
      <w:r>
        <w:rPr>
          <w:iCs/>
          <w:szCs w:val="24"/>
        </w:rPr>
        <w:t xml:space="preserve"> és pszichológiai ellátás várja az é</w:t>
      </w:r>
      <w:r w:rsidR="007B2E03">
        <w:rPr>
          <w:iCs/>
          <w:szCs w:val="24"/>
        </w:rPr>
        <w:t xml:space="preserve">rdeklődőket. A Humán Szolgáltató alkalmazásában </w:t>
      </w:r>
      <w:r w:rsidR="00C1395E">
        <w:rPr>
          <w:iCs/>
          <w:szCs w:val="24"/>
        </w:rPr>
        <w:t>három</w:t>
      </w:r>
      <w:r w:rsidR="007B2E03">
        <w:rPr>
          <w:iCs/>
          <w:szCs w:val="24"/>
        </w:rPr>
        <w:t xml:space="preserve"> gyógypedagógus és </w:t>
      </w:r>
      <w:r w:rsidR="001765D8">
        <w:rPr>
          <w:iCs/>
          <w:szCs w:val="24"/>
        </w:rPr>
        <w:t xml:space="preserve">két </w:t>
      </w:r>
      <w:r w:rsidR="007B2E03">
        <w:rPr>
          <w:iCs/>
          <w:szCs w:val="24"/>
        </w:rPr>
        <w:t xml:space="preserve">pszichológus </w:t>
      </w:r>
      <w:proofErr w:type="gramStart"/>
      <w:r w:rsidR="007B2E03">
        <w:rPr>
          <w:iCs/>
          <w:szCs w:val="24"/>
        </w:rPr>
        <w:t>kolléga</w:t>
      </w:r>
      <w:proofErr w:type="gramEnd"/>
      <w:r w:rsidR="007B2E03">
        <w:rPr>
          <w:iCs/>
          <w:szCs w:val="24"/>
        </w:rPr>
        <w:t xml:space="preserve"> az alábbi területeken lát el feladatokat:</w:t>
      </w:r>
    </w:p>
    <w:p w14:paraId="6533A14C" w14:textId="750447D8" w:rsidR="007F011C" w:rsidRPr="00623559" w:rsidRDefault="007F011C" w:rsidP="00227C24">
      <w:pPr>
        <w:spacing w:after="200" w:line="240" w:lineRule="auto"/>
        <w:jc w:val="both"/>
        <w:rPr>
          <w:i/>
          <w:szCs w:val="24"/>
          <w:u w:val="single"/>
        </w:rPr>
      </w:pPr>
      <w:r w:rsidRPr="00623559">
        <w:rPr>
          <w:i/>
          <w:szCs w:val="24"/>
          <w:u w:val="single"/>
        </w:rPr>
        <w:t>Gyógypedagógiai</w:t>
      </w:r>
      <w:r w:rsidR="00C1395E" w:rsidRPr="00623559">
        <w:rPr>
          <w:i/>
          <w:szCs w:val="24"/>
          <w:u w:val="single"/>
        </w:rPr>
        <w:t>, logopédiai</w:t>
      </w:r>
      <w:r w:rsidRPr="00623559">
        <w:rPr>
          <w:i/>
          <w:szCs w:val="24"/>
          <w:u w:val="single"/>
        </w:rPr>
        <w:t xml:space="preserve"> tevékenység</w:t>
      </w:r>
    </w:p>
    <w:p w14:paraId="3F6ED34B" w14:textId="77777777" w:rsidR="007F011C" w:rsidRPr="007F011C" w:rsidRDefault="007F011C" w:rsidP="00227C24">
      <w:pPr>
        <w:spacing w:after="0" w:line="240" w:lineRule="auto"/>
        <w:jc w:val="both"/>
        <w:rPr>
          <w:iCs/>
          <w:szCs w:val="24"/>
        </w:rPr>
      </w:pPr>
      <w:r w:rsidRPr="007F011C">
        <w:rPr>
          <w:iCs/>
          <w:szCs w:val="24"/>
        </w:rPr>
        <w:t xml:space="preserve">1. Korai fejlesztés (0-3 éves korú gyermekek </w:t>
      </w:r>
      <w:proofErr w:type="gramStart"/>
      <w:r w:rsidRPr="007F011C">
        <w:rPr>
          <w:iCs/>
          <w:szCs w:val="24"/>
        </w:rPr>
        <w:t>komplex</w:t>
      </w:r>
      <w:proofErr w:type="gramEnd"/>
      <w:r w:rsidRPr="007F011C">
        <w:rPr>
          <w:iCs/>
          <w:szCs w:val="24"/>
        </w:rPr>
        <w:t xml:space="preserve"> ellátása)</w:t>
      </w:r>
    </w:p>
    <w:p w14:paraId="19ACB9E4" w14:textId="77777777" w:rsidR="007F011C" w:rsidRPr="007F011C" w:rsidRDefault="007F011C" w:rsidP="00227C24">
      <w:pPr>
        <w:spacing w:after="0" w:line="240" w:lineRule="auto"/>
        <w:jc w:val="both"/>
        <w:rPr>
          <w:iCs/>
          <w:szCs w:val="24"/>
        </w:rPr>
      </w:pPr>
      <w:r w:rsidRPr="007F011C">
        <w:rPr>
          <w:iCs/>
          <w:szCs w:val="24"/>
        </w:rPr>
        <w:t>2. Mozgásfejlesztés</w:t>
      </w:r>
    </w:p>
    <w:p w14:paraId="12642AE9" w14:textId="77777777" w:rsidR="007F011C" w:rsidRPr="007F011C" w:rsidRDefault="007F011C" w:rsidP="00227C24">
      <w:pPr>
        <w:spacing w:after="0" w:line="240" w:lineRule="auto"/>
        <w:jc w:val="both"/>
        <w:rPr>
          <w:iCs/>
          <w:szCs w:val="24"/>
        </w:rPr>
      </w:pPr>
      <w:r w:rsidRPr="007F011C">
        <w:rPr>
          <w:iCs/>
          <w:szCs w:val="24"/>
        </w:rPr>
        <w:t>3. Kognitív képességek fejlesztése</w:t>
      </w:r>
    </w:p>
    <w:p w14:paraId="27CEE046" w14:textId="77777777" w:rsidR="007F011C" w:rsidRPr="007F011C" w:rsidRDefault="007F011C" w:rsidP="00227C24">
      <w:pPr>
        <w:spacing w:after="0" w:line="240" w:lineRule="auto"/>
        <w:jc w:val="both"/>
        <w:rPr>
          <w:iCs/>
          <w:szCs w:val="24"/>
        </w:rPr>
      </w:pPr>
      <w:r w:rsidRPr="007F011C">
        <w:rPr>
          <w:iCs/>
          <w:szCs w:val="24"/>
        </w:rPr>
        <w:lastRenderedPageBreak/>
        <w:t>4. Logopédiai fejlesztés, terápia</w:t>
      </w:r>
    </w:p>
    <w:p w14:paraId="467E96AD" w14:textId="77777777" w:rsidR="007F011C" w:rsidRPr="007F011C" w:rsidRDefault="007F011C" w:rsidP="00227C24">
      <w:pPr>
        <w:spacing w:after="0" w:line="240" w:lineRule="auto"/>
        <w:jc w:val="both"/>
        <w:rPr>
          <w:iCs/>
          <w:szCs w:val="24"/>
        </w:rPr>
      </w:pPr>
      <w:r w:rsidRPr="007F011C">
        <w:rPr>
          <w:iCs/>
          <w:szCs w:val="24"/>
        </w:rPr>
        <w:t>5. Szociális készségfejlesztés</w:t>
      </w:r>
    </w:p>
    <w:p w14:paraId="01673C00" w14:textId="77777777" w:rsidR="007F011C" w:rsidRPr="007F011C" w:rsidRDefault="007F011C" w:rsidP="00227C24">
      <w:pPr>
        <w:spacing w:after="0" w:line="240" w:lineRule="auto"/>
        <w:jc w:val="both"/>
        <w:rPr>
          <w:iCs/>
          <w:szCs w:val="24"/>
        </w:rPr>
      </w:pPr>
      <w:r w:rsidRPr="007F011C">
        <w:rPr>
          <w:iCs/>
          <w:szCs w:val="24"/>
        </w:rPr>
        <w:t>6. Iskola-előkészítés</w:t>
      </w:r>
    </w:p>
    <w:p w14:paraId="7075749C" w14:textId="77777777" w:rsidR="007F011C" w:rsidRPr="007F011C" w:rsidRDefault="007F011C" w:rsidP="00227C24">
      <w:pPr>
        <w:spacing w:after="0" w:line="240" w:lineRule="auto"/>
        <w:jc w:val="both"/>
        <w:rPr>
          <w:iCs/>
          <w:szCs w:val="24"/>
        </w:rPr>
      </w:pPr>
      <w:r w:rsidRPr="007F011C">
        <w:rPr>
          <w:iCs/>
          <w:szCs w:val="24"/>
        </w:rPr>
        <w:t>7. Diszlexia prevenció</w:t>
      </w:r>
    </w:p>
    <w:p w14:paraId="6956C721" w14:textId="618EBE9A" w:rsidR="007F011C" w:rsidRPr="007F011C" w:rsidRDefault="007F011C" w:rsidP="00227C24">
      <w:pPr>
        <w:spacing w:after="0" w:line="240" w:lineRule="auto"/>
        <w:jc w:val="both"/>
        <w:rPr>
          <w:iCs/>
          <w:szCs w:val="24"/>
        </w:rPr>
      </w:pPr>
      <w:r w:rsidRPr="007F011C">
        <w:rPr>
          <w:iCs/>
          <w:szCs w:val="24"/>
        </w:rPr>
        <w:t>8. Iskola készségek fejlesztése (írás, olvasás, számolási készség)</w:t>
      </w:r>
    </w:p>
    <w:p w14:paraId="41222789" w14:textId="77777777" w:rsidR="007F011C" w:rsidRPr="007F011C" w:rsidRDefault="007F011C" w:rsidP="00227C24">
      <w:pPr>
        <w:spacing w:after="0" w:line="240" w:lineRule="auto"/>
        <w:jc w:val="both"/>
        <w:rPr>
          <w:iCs/>
          <w:szCs w:val="24"/>
        </w:rPr>
      </w:pPr>
      <w:r w:rsidRPr="007F011C">
        <w:rPr>
          <w:iCs/>
          <w:szCs w:val="24"/>
        </w:rPr>
        <w:t xml:space="preserve">9. Tanulási zavar kezelése (diszlexia, diszgráfia, </w:t>
      </w:r>
      <w:proofErr w:type="spellStart"/>
      <w:r w:rsidRPr="007F011C">
        <w:rPr>
          <w:iCs/>
          <w:szCs w:val="24"/>
        </w:rPr>
        <w:t>diszkalkulia</w:t>
      </w:r>
      <w:proofErr w:type="spellEnd"/>
      <w:r w:rsidRPr="007F011C">
        <w:rPr>
          <w:iCs/>
          <w:szCs w:val="24"/>
        </w:rPr>
        <w:t>)</w:t>
      </w:r>
    </w:p>
    <w:p w14:paraId="565397D9" w14:textId="77777777" w:rsidR="007F011C" w:rsidRPr="007F011C" w:rsidRDefault="007F011C" w:rsidP="00227C24">
      <w:pPr>
        <w:spacing w:after="0" w:line="240" w:lineRule="auto"/>
        <w:jc w:val="both"/>
        <w:rPr>
          <w:iCs/>
          <w:szCs w:val="24"/>
        </w:rPr>
      </w:pPr>
      <w:r w:rsidRPr="007F011C">
        <w:rPr>
          <w:iCs/>
          <w:szCs w:val="24"/>
        </w:rPr>
        <w:t xml:space="preserve">10. </w:t>
      </w:r>
      <w:proofErr w:type="gramStart"/>
      <w:r w:rsidRPr="007F011C">
        <w:rPr>
          <w:iCs/>
          <w:szCs w:val="24"/>
        </w:rPr>
        <w:t>Komplex</w:t>
      </w:r>
      <w:proofErr w:type="gramEnd"/>
      <w:r w:rsidRPr="007F011C">
        <w:rPr>
          <w:iCs/>
          <w:szCs w:val="24"/>
        </w:rPr>
        <w:t xml:space="preserve"> gyógypedagógiai terápia, fejlesztés</w:t>
      </w:r>
    </w:p>
    <w:p w14:paraId="5FF53AF1" w14:textId="77777777" w:rsidR="007F011C" w:rsidRPr="007F011C" w:rsidRDefault="007F011C" w:rsidP="00227C24">
      <w:pPr>
        <w:spacing w:after="0" w:line="240" w:lineRule="auto"/>
        <w:jc w:val="both"/>
        <w:rPr>
          <w:iCs/>
          <w:szCs w:val="24"/>
        </w:rPr>
      </w:pPr>
      <w:r w:rsidRPr="007F011C">
        <w:rPr>
          <w:iCs/>
          <w:szCs w:val="24"/>
        </w:rPr>
        <w:t>11. Autizmus specifikus fejlesztés</w:t>
      </w:r>
    </w:p>
    <w:p w14:paraId="5DE32AF5" w14:textId="77777777" w:rsidR="007F011C" w:rsidRPr="007F011C" w:rsidRDefault="007F011C" w:rsidP="00227C24">
      <w:pPr>
        <w:spacing w:after="0" w:line="240" w:lineRule="auto"/>
        <w:jc w:val="both"/>
        <w:rPr>
          <w:iCs/>
          <w:szCs w:val="24"/>
        </w:rPr>
      </w:pPr>
      <w:r w:rsidRPr="007F011C">
        <w:rPr>
          <w:iCs/>
          <w:szCs w:val="24"/>
        </w:rPr>
        <w:t xml:space="preserve">12. </w:t>
      </w:r>
      <w:proofErr w:type="gramStart"/>
      <w:r w:rsidRPr="007F011C">
        <w:rPr>
          <w:iCs/>
          <w:szCs w:val="24"/>
        </w:rPr>
        <w:t>Konzultáció</w:t>
      </w:r>
      <w:proofErr w:type="gramEnd"/>
      <w:r w:rsidRPr="007F011C">
        <w:rPr>
          <w:iCs/>
          <w:szCs w:val="24"/>
        </w:rPr>
        <w:t>, tanácsadás</w:t>
      </w:r>
    </w:p>
    <w:p w14:paraId="3A31AD7B" w14:textId="77777777" w:rsidR="00227C24" w:rsidRPr="007F011C" w:rsidRDefault="00227C24" w:rsidP="00227C24">
      <w:pPr>
        <w:spacing w:after="0" w:line="240" w:lineRule="auto"/>
        <w:jc w:val="both"/>
        <w:rPr>
          <w:iCs/>
          <w:szCs w:val="24"/>
        </w:rPr>
      </w:pPr>
    </w:p>
    <w:p w14:paraId="48E02FD8" w14:textId="7228A29B" w:rsidR="007F011C" w:rsidRPr="00EB56AE" w:rsidRDefault="007F011C" w:rsidP="007F011C">
      <w:pPr>
        <w:spacing w:after="200" w:line="240" w:lineRule="auto"/>
        <w:jc w:val="both"/>
        <w:rPr>
          <w:i/>
          <w:szCs w:val="24"/>
          <w:u w:val="single"/>
        </w:rPr>
      </w:pPr>
      <w:r w:rsidRPr="00EB56AE">
        <w:rPr>
          <w:i/>
          <w:szCs w:val="24"/>
          <w:u w:val="single"/>
        </w:rPr>
        <w:t>Pszichológiai ellátás</w:t>
      </w:r>
    </w:p>
    <w:p w14:paraId="7E70D1A4" w14:textId="77777777" w:rsidR="007F011C" w:rsidRPr="007F011C" w:rsidRDefault="007F011C" w:rsidP="00EB56AE">
      <w:pPr>
        <w:spacing w:after="0" w:line="240" w:lineRule="auto"/>
        <w:jc w:val="both"/>
        <w:rPr>
          <w:iCs/>
          <w:szCs w:val="24"/>
        </w:rPr>
      </w:pPr>
      <w:r w:rsidRPr="007F011C">
        <w:rPr>
          <w:iCs/>
          <w:szCs w:val="24"/>
        </w:rPr>
        <w:t>- állapotfelmérés</w:t>
      </w:r>
    </w:p>
    <w:p w14:paraId="49277E88" w14:textId="77777777" w:rsidR="007F011C" w:rsidRPr="007F011C" w:rsidRDefault="007F011C" w:rsidP="00EB56AE">
      <w:pPr>
        <w:spacing w:after="0" w:line="240" w:lineRule="auto"/>
        <w:jc w:val="both"/>
        <w:rPr>
          <w:iCs/>
          <w:szCs w:val="24"/>
        </w:rPr>
      </w:pPr>
      <w:r w:rsidRPr="007F011C">
        <w:rPr>
          <w:iCs/>
          <w:szCs w:val="24"/>
        </w:rPr>
        <w:t>- beilleszkedési, magatartási nehézségek kezelése</w:t>
      </w:r>
    </w:p>
    <w:p w14:paraId="0B2E0E49" w14:textId="77777777" w:rsidR="007F011C" w:rsidRPr="007F011C" w:rsidRDefault="007F011C" w:rsidP="00EB56AE">
      <w:pPr>
        <w:spacing w:after="0" w:line="240" w:lineRule="auto"/>
        <w:jc w:val="both"/>
        <w:rPr>
          <w:iCs/>
          <w:szCs w:val="24"/>
        </w:rPr>
      </w:pPr>
      <w:r w:rsidRPr="007F011C">
        <w:rPr>
          <w:iCs/>
          <w:szCs w:val="24"/>
        </w:rPr>
        <w:t xml:space="preserve">- motivációs </w:t>
      </w:r>
      <w:proofErr w:type="gramStart"/>
      <w:r w:rsidRPr="007F011C">
        <w:rPr>
          <w:iCs/>
          <w:szCs w:val="24"/>
        </w:rPr>
        <w:t>problémák</w:t>
      </w:r>
      <w:proofErr w:type="gramEnd"/>
    </w:p>
    <w:p w14:paraId="00E6C90F" w14:textId="77777777" w:rsidR="007F011C" w:rsidRPr="007F011C" w:rsidRDefault="007F011C" w:rsidP="00EB56AE">
      <w:pPr>
        <w:spacing w:after="0" w:line="240" w:lineRule="auto"/>
        <w:jc w:val="both"/>
        <w:rPr>
          <w:iCs/>
          <w:szCs w:val="24"/>
        </w:rPr>
      </w:pPr>
      <w:r w:rsidRPr="007F011C">
        <w:rPr>
          <w:iCs/>
          <w:szCs w:val="24"/>
        </w:rPr>
        <w:t>- szorongás kezelése</w:t>
      </w:r>
    </w:p>
    <w:p w14:paraId="30BC0351" w14:textId="77777777" w:rsidR="007F011C" w:rsidRPr="007F011C" w:rsidRDefault="007F011C" w:rsidP="00EB56AE">
      <w:pPr>
        <w:spacing w:after="0" w:line="240" w:lineRule="auto"/>
        <w:jc w:val="both"/>
        <w:rPr>
          <w:iCs/>
          <w:szCs w:val="24"/>
        </w:rPr>
      </w:pPr>
      <w:r w:rsidRPr="007F011C">
        <w:rPr>
          <w:iCs/>
          <w:szCs w:val="24"/>
        </w:rPr>
        <w:t>- indulatkezelési nehézségek</w:t>
      </w:r>
    </w:p>
    <w:p w14:paraId="37D7FD1D" w14:textId="77777777" w:rsidR="007F011C" w:rsidRPr="007F011C" w:rsidRDefault="007F011C" w:rsidP="00EB56AE">
      <w:pPr>
        <w:spacing w:after="0" w:line="240" w:lineRule="auto"/>
        <w:jc w:val="both"/>
        <w:rPr>
          <w:iCs/>
          <w:szCs w:val="24"/>
        </w:rPr>
      </w:pPr>
      <w:r w:rsidRPr="007F011C">
        <w:rPr>
          <w:iCs/>
          <w:szCs w:val="24"/>
        </w:rPr>
        <w:t xml:space="preserve">- gyermekkori </w:t>
      </w:r>
      <w:proofErr w:type="gramStart"/>
      <w:r w:rsidRPr="007F011C">
        <w:rPr>
          <w:iCs/>
          <w:szCs w:val="24"/>
        </w:rPr>
        <w:t>agresszió</w:t>
      </w:r>
      <w:proofErr w:type="gramEnd"/>
    </w:p>
    <w:p w14:paraId="0EEA163D" w14:textId="40FEF75A" w:rsidR="007F011C" w:rsidRDefault="007F011C" w:rsidP="00EB56AE">
      <w:pPr>
        <w:spacing w:after="0" w:line="240" w:lineRule="auto"/>
        <w:jc w:val="both"/>
        <w:rPr>
          <w:iCs/>
          <w:szCs w:val="24"/>
        </w:rPr>
      </w:pPr>
      <w:r w:rsidRPr="007F011C">
        <w:rPr>
          <w:iCs/>
          <w:szCs w:val="24"/>
        </w:rPr>
        <w:t xml:space="preserve">- szociális készségfejlesztő csoport </w:t>
      </w:r>
    </w:p>
    <w:p w14:paraId="36B48DF3" w14:textId="5D4A85E4" w:rsidR="008076D5" w:rsidRPr="008076D5" w:rsidRDefault="008076D5" w:rsidP="008076D5">
      <w:pPr>
        <w:spacing w:after="0" w:line="240" w:lineRule="auto"/>
        <w:jc w:val="both"/>
        <w:rPr>
          <w:iCs/>
          <w:szCs w:val="24"/>
        </w:rPr>
      </w:pPr>
      <w:r w:rsidRPr="008076D5">
        <w:rPr>
          <w:iCs/>
          <w:szCs w:val="24"/>
        </w:rPr>
        <w:t xml:space="preserve">- </w:t>
      </w:r>
      <w:proofErr w:type="spellStart"/>
      <w:r w:rsidRPr="008076D5">
        <w:rPr>
          <w:iCs/>
          <w:szCs w:val="24"/>
        </w:rPr>
        <w:t>gyermekpszichodráma</w:t>
      </w:r>
      <w:proofErr w:type="spellEnd"/>
    </w:p>
    <w:p w14:paraId="16A50FD9" w14:textId="575A17A5" w:rsidR="008076D5" w:rsidRPr="007F011C" w:rsidRDefault="008076D5" w:rsidP="00EB56AE">
      <w:pPr>
        <w:spacing w:after="0" w:line="240" w:lineRule="auto"/>
        <w:jc w:val="both"/>
        <w:rPr>
          <w:iCs/>
          <w:szCs w:val="24"/>
        </w:rPr>
      </w:pPr>
      <w:r w:rsidRPr="008076D5">
        <w:rPr>
          <w:iCs/>
          <w:szCs w:val="24"/>
        </w:rPr>
        <w:t>- DSZIT terápia</w:t>
      </w:r>
    </w:p>
    <w:p w14:paraId="4563E06D" w14:textId="77777777" w:rsidR="007F011C" w:rsidRPr="007F011C" w:rsidRDefault="007F011C" w:rsidP="00EB56AE">
      <w:pPr>
        <w:spacing w:after="0" w:line="240" w:lineRule="auto"/>
        <w:rPr>
          <w:iCs/>
          <w:szCs w:val="24"/>
        </w:rPr>
      </w:pPr>
      <w:r w:rsidRPr="007F011C">
        <w:rPr>
          <w:iCs/>
          <w:szCs w:val="24"/>
        </w:rPr>
        <w:t>- szülőcsoport</w:t>
      </w:r>
    </w:p>
    <w:p w14:paraId="23A58D44" w14:textId="77777777" w:rsidR="007F011C" w:rsidRPr="007F011C" w:rsidRDefault="007F011C" w:rsidP="00EB56AE">
      <w:pPr>
        <w:spacing w:after="0" w:line="240" w:lineRule="auto"/>
        <w:rPr>
          <w:iCs/>
          <w:szCs w:val="24"/>
        </w:rPr>
      </w:pPr>
      <w:r w:rsidRPr="007F011C">
        <w:rPr>
          <w:iCs/>
          <w:szCs w:val="24"/>
        </w:rPr>
        <w:t>- testvércsoport</w:t>
      </w:r>
    </w:p>
    <w:p w14:paraId="2129311D" w14:textId="410F87EF" w:rsidR="007F011C" w:rsidRDefault="007F011C" w:rsidP="00EB56AE">
      <w:pPr>
        <w:spacing w:after="0" w:line="240" w:lineRule="auto"/>
        <w:rPr>
          <w:iCs/>
          <w:szCs w:val="24"/>
        </w:rPr>
      </w:pPr>
      <w:r w:rsidRPr="007F011C">
        <w:rPr>
          <w:iCs/>
          <w:szCs w:val="24"/>
        </w:rPr>
        <w:t xml:space="preserve">- </w:t>
      </w:r>
      <w:proofErr w:type="gramStart"/>
      <w:r w:rsidRPr="007F011C">
        <w:rPr>
          <w:iCs/>
          <w:szCs w:val="24"/>
        </w:rPr>
        <w:t>konzultáció</w:t>
      </w:r>
      <w:proofErr w:type="gramEnd"/>
      <w:r w:rsidRPr="007F011C">
        <w:rPr>
          <w:iCs/>
          <w:szCs w:val="24"/>
        </w:rPr>
        <w:t>, tanácsadás</w:t>
      </w:r>
    </w:p>
    <w:p w14:paraId="0BDEC58D" w14:textId="77777777" w:rsidR="00EB56AE" w:rsidRPr="007F011C" w:rsidRDefault="00EB56AE" w:rsidP="00EB56AE">
      <w:pPr>
        <w:spacing w:after="0" w:line="240" w:lineRule="auto"/>
        <w:rPr>
          <w:iCs/>
          <w:szCs w:val="24"/>
        </w:rPr>
      </w:pPr>
    </w:p>
    <w:p w14:paraId="6E74CD71" w14:textId="11FA56CC" w:rsidR="00EB56AE" w:rsidRDefault="007F011C" w:rsidP="007F011C">
      <w:pPr>
        <w:spacing w:after="200" w:line="240" w:lineRule="auto"/>
        <w:jc w:val="both"/>
        <w:rPr>
          <w:iCs/>
          <w:szCs w:val="24"/>
        </w:rPr>
      </w:pPr>
      <w:r w:rsidRPr="00EB56AE">
        <w:rPr>
          <w:i/>
          <w:szCs w:val="24"/>
          <w:u w:val="single"/>
        </w:rPr>
        <w:t>Egyéb foglalkozások</w:t>
      </w:r>
    </w:p>
    <w:p w14:paraId="34E69078" w14:textId="1063FBF5" w:rsidR="00590109" w:rsidRDefault="007F011C" w:rsidP="00590109">
      <w:pPr>
        <w:spacing w:after="0" w:line="240" w:lineRule="auto"/>
        <w:jc w:val="both"/>
        <w:rPr>
          <w:iCs/>
          <w:szCs w:val="24"/>
        </w:rPr>
      </w:pPr>
      <w:r w:rsidRPr="007F011C">
        <w:rPr>
          <w:iCs/>
          <w:szCs w:val="24"/>
        </w:rPr>
        <w:t xml:space="preserve"> </w:t>
      </w:r>
      <w:r w:rsidR="00590109" w:rsidRPr="00590109">
        <w:rPr>
          <w:iCs/>
          <w:szCs w:val="24"/>
        </w:rPr>
        <w:t>Az alapvető tevékenységünket színesítő, heti vagy havi rendszerességgel megvalósuló foglalkozásokat óraadó szakemberek látják el</w:t>
      </w:r>
      <w:r w:rsidR="00BC6B28">
        <w:rPr>
          <w:iCs/>
          <w:szCs w:val="24"/>
        </w:rPr>
        <w:t>.  Egyéb foglalkozásainkat igény szerint szervezzük (pl. Ringató foglalkozás).</w:t>
      </w:r>
    </w:p>
    <w:p w14:paraId="51C805E8" w14:textId="77777777" w:rsidR="009836FD" w:rsidRPr="00590109" w:rsidRDefault="009836FD" w:rsidP="00590109">
      <w:pPr>
        <w:spacing w:after="0" w:line="240" w:lineRule="auto"/>
        <w:jc w:val="both"/>
        <w:rPr>
          <w:iCs/>
          <w:szCs w:val="24"/>
        </w:rPr>
      </w:pPr>
    </w:p>
    <w:p w14:paraId="79B7BE0E" w14:textId="08D78835" w:rsidR="00240578" w:rsidRDefault="00240578" w:rsidP="00312C34">
      <w:pPr>
        <w:pStyle w:val="Listaszerbekezds"/>
        <w:numPr>
          <w:ilvl w:val="1"/>
          <w:numId w:val="25"/>
        </w:numPr>
        <w:spacing w:after="200" w:line="240" w:lineRule="auto"/>
        <w:jc w:val="both"/>
        <w:rPr>
          <w:b/>
          <w:bCs/>
          <w:iCs/>
          <w:szCs w:val="24"/>
        </w:rPr>
      </w:pPr>
      <w:bookmarkStart w:id="2" w:name="_Hlk179190453"/>
      <w:r w:rsidRPr="005148C5">
        <w:rPr>
          <w:b/>
          <w:bCs/>
          <w:iCs/>
          <w:szCs w:val="24"/>
        </w:rPr>
        <w:t>A szolgáltatás</w:t>
      </w:r>
      <w:r w:rsidR="00544063" w:rsidRPr="005148C5">
        <w:rPr>
          <w:b/>
          <w:bCs/>
          <w:iCs/>
          <w:szCs w:val="24"/>
        </w:rPr>
        <w:t>ok</w:t>
      </w:r>
      <w:r w:rsidRPr="005148C5">
        <w:rPr>
          <w:b/>
          <w:bCs/>
          <w:iCs/>
          <w:szCs w:val="24"/>
        </w:rPr>
        <w:t xml:space="preserve"> alapelvei</w:t>
      </w:r>
    </w:p>
    <w:bookmarkEnd w:id="2"/>
    <w:p w14:paraId="56D1EB23" w14:textId="77777777" w:rsidR="00312C34" w:rsidRPr="005148C5" w:rsidRDefault="00312C34" w:rsidP="005148C5">
      <w:pPr>
        <w:pStyle w:val="Listaszerbekezds"/>
        <w:spacing w:after="200" w:line="240" w:lineRule="auto"/>
        <w:ind w:left="792"/>
        <w:jc w:val="both"/>
        <w:rPr>
          <w:b/>
          <w:bCs/>
          <w:iCs/>
          <w:szCs w:val="24"/>
        </w:rPr>
      </w:pPr>
    </w:p>
    <w:p w14:paraId="19032B21" w14:textId="546DA10E" w:rsidR="00240578" w:rsidRPr="00F14A6B" w:rsidRDefault="00312C34" w:rsidP="005148C5">
      <w:pPr>
        <w:pStyle w:val="Listaszerbekezds"/>
        <w:numPr>
          <w:ilvl w:val="0"/>
          <w:numId w:val="26"/>
        </w:numPr>
        <w:spacing w:after="200" w:line="240" w:lineRule="auto"/>
        <w:ind w:left="284"/>
        <w:jc w:val="both"/>
        <w:rPr>
          <w:szCs w:val="24"/>
        </w:rPr>
      </w:pPr>
      <w:r>
        <w:rPr>
          <w:szCs w:val="24"/>
        </w:rPr>
        <w:t>A</w:t>
      </w:r>
      <w:r w:rsidR="00240578">
        <w:rPr>
          <w:szCs w:val="24"/>
        </w:rPr>
        <w:t xml:space="preserve"> család rendszerszemléletű megközelítése: </w:t>
      </w:r>
      <w:r w:rsidR="00240578" w:rsidRPr="00F14A6B">
        <w:rPr>
          <w:szCs w:val="24"/>
        </w:rPr>
        <w:t xml:space="preserve">lényege, olyan </w:t>
      </w:r>
      <w:proofErr w:type="gramStart"/>
      <w:r w:rsidR="00240578" w:rsidRPr="00F14A6B">
        <w:rPr>
          <w:szCs w:val="24"/>
        </w:rPr>
        <w:t>komplex</w:t>
      </w:r>
      <w:proofErr w:type="gramEnd"/>
      <w:r w:rsidR="00240578" w:rsidRPr="00F14A6B">
        <w:rPr>
          <w:szCs w:val="24"/>
        </w:rPr>
        <w:t xml:space="preserve"> látásmód alkalmazása, amely nem csak a kisgyermeket, hanem a családot is kiindulópontnak tekinti. Az </w:t>
      </w:r>
      <w:proofErr w:type="gramStart"/>
      <w:r w:rsidR="00240578" w:rsidRPr="00F14A6B">
        <w:rPr>
          <w:szCs w:val="24"/>
        </w:rPr>
        <w:t>interakciós</w:t>
      </w:r>
      <w:proofErr w:type="gramEnd"/>
      <w:r w:rsidR="00240578" w:rsidRPr="00F14A6B">
        <w:rPr>
          <w:szCs w:val="24"/>
        </w:rPr>
        <w:t xml:space="preserve"> mintákat a kisgyermek visszatükrözi, ezáltal képet kaphatunk a család erősségeiről és gyengeségeiről</w:t>
      </w:r>
      <w:r w:rsidR="00E423BF">
        <w:rPr>
          <w:szCs w:val="24"/>
        </w:rPr>
        <w:t>.</w:t>
      </w:r>
    </w:p>
    <w:p w14:paraId="299A5733" w14:textId="0CC8849C" w:rsidR="00240578" w:rsidRPr="00F14A6B" w:rsidRDefault="00312C34" w:rsidP="005148C5">
      <w:pPr>
        <w:pStyle w:val="Listaszerbekezds"/>
        <w:numPr>
          <w:ilvl w:val="0"/>
          <w:numId w:val="26"/>
        </w:numPr>
        <w:spacing w:after="200" w:line="240" w:lineRule="auto"/>
        <w:ind w:left="284"/>
        <w:jc w:val="both"/>
        <w:rPr>
          <w:szCs w:val="24"/>
        </w:rPr>
      </w:pPr>
      <w:r>
        <w:rPr>
          <w:szCs w:val="24"/>
        </w:rPr>
        <w:t>A</w:t>
      </w:r>
      <w:r w:rsidR="00240578">
        <w:rPr>
          <w:szCs w:val="24"/>
        </w:rPr>
        <w:t xml:space="preserve"> koragyermekkori </w:t>
      </w:r>
      <w:proofErr w:type="gramStart"/>
      <w:r w:rsidR="00240578">
        <w:rPr>
          <w:szCs w:val="24"/>
        </w:rPr>
        <w:t>intervenciós</w:t>
      </w:r>
      <w:proofErr w:type="gramEnd"/>
      <w:r w:rsidR="00240578">
        <w:rPr>
          <w:szCs w:val="24"/>
        </w:rPr>
        <w:t xml:space="preserve"> szemlélet befogadása: </w:t>
      </w:r>
      <w:r w:rsidR="00240578" w:rsidRPr="00F14A6B">
        <w:rPr>
          <w:szCs w:val="24"/>
        </w:rPr>
        <w:t xml:space="preserve">magában foglal minden olyan tevékenységet, amely a kisgyermek sajátos szükségleteinek meghatározását és figyelembevételét szolgálja. Ennek értelmében a szolgáltatást nyújtó szakember feladata az esetlegesen felmerülő </w:t>
      </w:r>
      <w:proofErr w:type="spellStart"/>
      <w:r w:rsidR="00240578" w:rsidRPr="00F14A6B">
        <w:rPr>
          <w:szCs w:val="24"/>
        </w:rPr>
        <w:t>fejlődésbeli</w:t>
      </w:r>
      <w:proofErr w:type="spellEnd"/>
      <w:r w:rsidR="00240578" w:rsidRPr="00F14A6B">
        <w:rPr>
          <w:szCs w:val="24"/>
        </w:rPr>
        <w:t xml:space="preserve"> lemaradások, megtorpanások felismerése és jelzése a szülő felé</w:t>
      </w:r>
      <w:r w:rsidR="00E423BF">
        <w:rPr>
          <w:szCs w:val="24"/>
        </w:rPr>
        <w:t>.</w:t>
      </w:r>
    </w:p>
    <w:p w14:paraId="210FFA93" w14:textId="03940514" w:rsidR="00240578" w:rsidRPr="0012041D" w:rsidRDefault="00312C34" w:rsidP="005148C5">
      <w:pPr>
        <w:pStyle w:val="Listaszerbekezds"/>
        <w:numPr>
          <w:ilvl w:val="0"/>
          <w:numId w:val="26"/>
        </w:numPr>
        <w:spacing w:after="200" w:line="240" w:lineRule="auto"/>
        <w:ind w:left="284"/>
        <w:jc w:val="both"/>
        <w:rPr>
          <w:szCs w:val="24"/>
        </w:rPr>
      </w:pPr>
      <w:r>
        <w:rPr>
          <w:szCs w:val="24"/>
        </w:rPr>
        <w:t>A</w:t>
      </w:r>
      <w:r w:rsidR="00240578" w:rsidRPr="00F14A6B">
        <w:rPr>
          <w:szCs w:val="24"/>
        </w:rPr>
        <w:t xml:space="preserve"> családi nevelés elsődlegességének tisztelete:</w:t>
      </w:r>
      <w:r w:rsidR="00240578">
        <w:rPr>
          <w:szCs w:val="24"/>
        </w:rPr>
        <w:t xml:space="preserve"> </w:t>
      </w:r>
      <w:r w:rsidR="00240578" w:rsidRPr="00C742FF">
        <w:rPr>
          <w:szCs w:val="24"/>
        </w:rPr>
        <w:t>A kisgyermek nevelése a család joga és kötelesség</w:t>
      </w:r>
      <w:r w:rsidR="00240578">
        <w:rPr>
          <w:szCs w:val="24"/>
        </w:rPr>
        <w:t>e</w:t>
      </w:r>
      <w:r w:rsidR="00240578" w:rsidRPr="00C742FF">
        <w:rPr>
          <w:szCs w:val="24"/>
        </w:rPr>
        <w:t xml:space="preserve">. </w:t>
      </w:r>
      <w:proofErr w:type="spellStart"/>
      <w:r w:rsidR="00240578" w:rsidRPr="00C742FF">
        <w:rPr>
          <w:szCs w:val="24"/>
        </w:rPr>
        <w:t>Mindezek</w:t>
      </w:r>
      <w:proofErr w:type="spellEnd"/>
      <w:r w:rsidR="00240578" w:rsidRPr="00C742FF">
        <w:rPr>
          <w:szCs w:val="24"/>
        </w:rPr>
        <w:t xml:space="preserve"> értelmében fontos a szülők számára lehetővé tenni a tevékeny, különböző szinteken és módokon megvalósuló bekapcsolódást a nyújtott szolgáltatásokba</w:t>
      </w:r>
      <w:r w:rsidR="00E423BF">
        <w:rPr>
          <w:szCs w:val="24"/>
        </w:rPr>
        <w:t>.</w:t>
      </w:r>
    </w:p>
    <w:p w14:paraId="7D0C91F8" w14:textId="18260B32" w:rsidR="00240578" w:rsidRDefault="00312C34" w:rsidP="005148C5">
      <w:pPr>
        <w:pStyle w:val="Listaszerbekezds"/>
        <w:numPr>
          <w:ilvl w:val="0"/>
          <w:numId w:val="26"/>
        </w:numPr>
        <w:spacing w:after="240" w:line="240" w:lineRule="auto"/>
        <w:ind w:left="284"/>
        <w:jc w:val="both"/>
        <w:rPr>
          <w:szCs w:val="24"/>
        </w:rPr>
      </w:pPr>
      <w:r>
        <w:rPr>
          <w:szCs w:val="24"/>
        </w:rPr>
        <w:t>A</w:t>
      </w:r>
      <w:r w:rsidR="00240578" w:rsidRPr="00C742FF">
        <w:rPr>
          <w:szCs w:val="24"/>
        </w:rPr>
        <w:t xml:space="preserve"> kisgyermeki személyiség tisztelete: A kisgyermek egyedi, megismételhetetlen, mással nem helyettesíthető </w:t>
      </w:r>
      <w:proofErr w:type="gramStart"/>
      <w:r w:rsidR="00240578" w:rsidRPr="00C742FF">
        <w:rPr>
          <w:szCs w:val="24"/>
        </w:rPr>
        <w:t>individuum</w:t>
      </w:r>
      <w:proofErr w:type="gramEnd"/>
      <w:r w:rsidR="00240578" w:rsidRPr="00C742FF">
        <w:rPr>
          <w:szCs w:val="24"/>
        </w:rPr>
        <w:t xml:space="preserve">, egyéni szükségletekkel rendelkező, fejlődő személyiség. Különleges védelem, bánásmód illeti meg. </w:t>
      </w:r>
      <w:r w:rsidR="00E423BF">
        <w:rPr>
          <w:szCs w:val="24"/>
        </w:rPr>
        <w:t>A Varázsdoboz</w:t>
      </w:r>
      <w:r w:rsidR="00240578" w:rsidRPr="00C742FF">
        <w:rPr>
          <w:szCs w:val="24"/>
        </w:rPr>
        <w:t xml:space="preserve"> által nyújtott szolgáltatások a gyermeki személyiség kibontakoztatására, a személyes, a szociális és a kognitív </w:t>
      </w:r>
      <w:proofErr w:type="gramStart"/>
      <w:r w:rsidR="00240578" w:rsidRPr="00C742FF">
        <w:rPr>
          <w:szCs w:val="24"/>
        </w:rPr>
        <w:lastRenderedPageBreak/>
        <w:t>kompetenciák</w:t>
      </w:r>
      <w:proofErr w:type="gramEnd"/>
      <w:r w:rsidR="00240578" w:rsidRPr="00C742FF">
        <w:rPr>
          <w:szCs w:val="24"/>
        </w:rPr>
        <w:t xml:space="preserve"> fejlődésének segítésére irányul</w:t>
      </w:r>
      <w:r w:rsidR="00240578">
        <w:rPr>
          <w:szCs w:val="24"/>
        </w:rPr>
        <w:t>nak</w:t>
      </w:r>
      <w:r w:rsidR="00240578" w:rsidRPr="00C742FF">
        <w:rPr>
          <w:szCs w:val="24"/>
        </w:rPr>
        <w:t xml:space="preserve"> az alapvető gyermeki jogok tiszteletben tartásával</w:t>
      </w:r>
      <w:r w:rsidR="00E423BF">
        <w:rPr>
          <w:szCs w:val="24"/>
        </w:rPr>
        <w:t>.</w:t>
      </w:r>
    </w:p>
    <w:p w14:paraId="6648DC9D" w14:textId="06883C08" w:rsidR="00240578" w:rsidRPr="00F17FE4" w:rsidRDefault="00312C34" w:rsidP="005148C5">
      <w:pPr>
        <w:pStyle w:val="Listaszerbekezds"/>
        <w:numPr>
          <w:ilvl w:val="0"/>
          <w:numId w:val="26"/>
        </w:numPr>
        <w:spacing w:after="240" w:line="240" w:lineRule="auto"/>
        <w:ind w:left="284"/>
        <w:jc w:val="both"/>
        <w:rPr>
          <w:szCs w:val="24"/>
        </w:rPr>
      </w:pPr>
      <w:r>
        <w:rPr>
          <w:szCs w:val="24"/>
        </w:rPr>
        <w:t>A</w:t>
      </w:r>
      <w:r w:rsidR="00240578" w:rsidRPr="00F17FE4">
        <w:rPr>
          <w:szCs w:val="24"/>
        </w:rPr>
        <w:t xml:space="preserve"> szolgáltatást nyújtó szakember személyiségének meghatározó szerepe: A feladatok színvonalas megvalósítására megfelelő szakmai</w:t>
      </w:r>
      <w:r w:rsidR="00F17FE4" w:rsidRPr="00F17FE4">
        <w:rPr>
          <w:szCs w:val="24"/>
        </w:rPr>
        <w:t xml:space="preserve"> </w:t>
      </w:r>
      <w:proofErr w:type="gramStart"/>
      <w:r w:rsidR="00F17FE4" w:rsidRPr="00F17FE4">
        <w:rPr>
          <w:szCs w:val="24"/>
        </w:rPr>
        <w:t>kompetenciával</w:t>
      </w:r>
      <w:proofErr w:type="gramEnd"/>
      <w:r w:rsidR="00F17FE4" w:rsidRPr="00F17FE4">
        <w:rPr>
          <w:szCs w:val="24"/>
        </w:rPr>
        <w:t xml:space="preserve"> és identitással.</w:t>
      </w:r>
      <w:r w:rsidR="00F17FE4">
        <w:rPr>
          <w:szCs w:val="24"/>
        </w:rPr>
        <w:t xml:space="preserve"> </w:t>
      </w:r>
      <w:r w:rsidR="00F17FE4" w:rsidRPr="00F17FE4">
        <w:rPr>
          <w:szCs w:val="24"/>
        </w:rPr>
        <w:t xml:space="preserve"> A</w:t>
      </w:r>
      <w:r w:rsidR="00240578" w:rsidRPr="00F17FE4">
        <w:rPr>
          <w:szCs w:val="24"/>
        </w:rPr>
        <w:t xml:space="preserve"> kellő önismerettel, magas szintű társas készségekkel bíró szakember képes</w:t>
      </w:r>
      <w:r w:rsidR="00F17FE4">
        <w:rPr>
          <w:szCs w:val="24"/>
        </w:rPr>
        <w:t xml:space="preserve"> </w:t>
      </w:r>
      <w:r w:rsidR="00240578" w:rsidRPr="00F17FE4">
        <w:rPr>
          <w:szCs w:val="24"/>
        </w:rPr>
        <w:t xml:space="preserve">a biztonság és </w:t>
      </w:r>
      <w:proofErr w:type="gramStart"/>
      <w:r w:rsidR="00240578" w:rsidRPr="00F17FE4">
        <w:rPr>
          <w:szCs w:val="24"/>
        </w:rPr>
        <w:t>stabilitás</w:t>
      </w:r>
      <w:proofErr w:type="gramEnd"/>
      <w:r w:rsidR="00240578" w:rsidRPr="00F17FE4">
        <w:rPr>
          <w:szCs w:val="24"/>
        </w:rPr>
        <w:t xml:space="preserve"> megteremtése: A kisgyermek számára biztonságot nyújtó személyi és tárgyi környezetének állandósága növeli az érzelmi biztonságot, alapul szolgál a tájékozódáshoz, a jó szokások kialakulásához. A biztonság nyújtása természetszerűleg magában foglalja a fizikai és a pszichikai erőszak minden formájától való védelmet is.</w:t>
      </w:r>
    </w:p>
    <w:p w14:paraId="14446740" w14:textId="3373C198" w:rsidR="00240578" w:rsidRPr="00C31DA7" w:rsidRDefault="00312C34" w:rsidP="005148C5">
      <w:pPr>
        <w:pStyle w:val="Listaszerbekezds"/>
        <w:numPr>
          <w:ilvl w:val="0"/>
          <w:numId w:val="26"/>
        </w:numPr>
        <w:spacing w:after="240" w:line="240" w:lineRule="auto"/>
        <w:ind w:left="284"/>
        <w:jc w:val="both"/>
        <w:rPr>
          <w:szCs w:val="24"/>
        </w:rPr>
      </w:pPr>
      <w:r>
        <w:rPr>
          <w:szCs w:val="24"/>
        </w:rPr>
        <w:t>A</w:t>
      </w:r>
      <w:r w:rsidR="00240578" w:rsidRPr="00C31DA7">
        <w:rPr>
          <w:szCs w:val="24"/>
        </w:rPr>
        <w:t xml:space="preserve"> fokozatosság megvalósítása: A kisgyermek új helyzetekhez való fokozatos hozzászoktatása segíti alkalmazkodását, a változások elfogadását, az új dolgok, helyzetek megismerését, a szokások kialakulását.</w:t>
      </w:r>
    </w:p>
    <w:p w14:paraId="1F39D187" w14:textId="7AD6B104" w:rsidR="00240578" w:rsidRPr="00C31DA7" w:rsidRDefault="00312C34" w:rsidP="005148C5">
      <w:pPr>
        <w:pStyle w:val="Listaszerbekezds"/>
        <w:numPr>
          <w:ilvl w:val="0"/>
          <w:numId w:val="26"/>
        </w:numPr>
        <w:spacing w:after="240" w:line="240" w:lineRule="auto"/>
        <w:ind w:left="284"/>
        <w:jc w:val="both"/>
        <w:rPr>
          <w:szCs w:val="24"/>
        </w:rPr>
      </w:pPr>
      <w:r>
        <w:rPr>
          <w:szCs w:val="24"/>
        </w:rPr>
        <w:t>A</w:t>
      </w:r>
      <w:r w:rsidR="00240578" w:rsidRPr="00C31DA7">
        <w:rPr>
          <w:szCs w:val="24"/>
        </w:rPr>
        <w:t>z egyéni bánásmód érvényesítése: A fejlődés ütemét mindig magához a gyermekhez viszonyítva kell megítélni. Minden új fejlődési állomásnak kiindulópontja maga a gyermek. Ezért fontos, hogy a nyújtott szolgáltatás, melyben részesül, mindig a gyermek egyéni szükségleteihez igazodjon.</w:t>
      </w:r>
    </w:p>
    <w:p w14:paraId="0827E244" w14:textId="1951EDA0" w:rsidR="00240578" w:rsidRDefault="00312C34" w:rsidP="005148C5">
      <w:pPr>
        <w:pStyle w:val="Listaszerbekezds"/>
        <w:numPr>
          <w:ilvl w:val="0"/>
          <w:numId w:val="26"/>
        </w:numPr>
        <w:spacing w:after="240" w:line="240" w:lineRule="auto"/>
        <w:ind w:left="284"/>
        <w:jc w:val="both"/>
        <w:rPr>
          <w:szCs w:val="24"/>
        </w:rPr>
      </w:pPr>
      <w:r>
        <w:rPr>
          <w:szCs w:val="24"/>
        </w:rPr>
        <w:t>A</w:t>
      </w:r>
      <w:r w:rsidR="00240578" w:rsidRPr="00C31DA7">
        <w:rPr>
          <w:szCs w:val="24"/>
        </w:rPr>
        <w:t xml:space="preserve"> gyermeki kompetenciakésztetés támogatása: A korai életévekben alapozódnak meg a kognitív, érzelmi és társas </w:t>
      </w:r>
      <w:proofErr w:type="gramStart"/>
      <w:r w:rsidR="00240578" w:rsidRPr="00C31DA7">
        <w:rPr>
          <w:szCs w:val="24"/>
        </w:rPr>
        <w:t>kompetenciák</w:t>
      </w:r>
      <w:proofErr w:type="gramEnd"/>
      <w:r w:rsidR="00240578" w:rsidRPr="00C31DA7">
        <w:rPr>
          <w:szCs w:val="24"/>
        </w:rPr>
        <w:t>, ezért támoga</w:t>
      </w:r>
      <w:r w:rsidR="00240578">
        <w:rPr>
          <w:szCs w:val="24"/>
        </w:rPr>
        <w:t xml:space="preserve">tásuk kiemelt jelentőséggel bír. </w:t>
      </w:r>
      <w:r w:rsidR="00240578" w:rsidRPr="00C31DA7">
        <w:rPr>
          <w:szCs w:val="24"/>
        </w:rPr>
        <w:t>Biztosítani kell annak a lehetőségét, hogy a kisgyermek a játékon</w:t>
      </w:r>
      <w:r w:rsidR="001055C3">
        <w:rPr>
          <w:szCs w:val="24"/>
        </w:rPr>
        <w:t>, mozgáson</w:t>
      </w:r>
      <w:r w:rsidR="00240578" w:rsidRPr="00C31DA7">
        <w:rPr>
          <w:szCs w:val="24"/>
        </w:rPr>
        <w:t xml:space="preserve"> és egyéb tevékenységeken keresztül ismeretekhez, élményekhez, tapasztalatokhoz jusson, átélhesse a spontán tanulás örömét, </w:t>
      </w:r>
      <w:proofErr w:type="spellStart"/>
      <w:r w:rsidR="00240578" w:rsidRPr="00C31DA7">
        <w:rPr>
          <w:szCs w:val="24"/>
        </w:rPr>
        <w:t>megerősödjön</w:t>
      </w:r>
      <w:proofErr w:type="spellEnd"/>
      <w:r w:rsidR="00240578" w:rsidRPr="00C31DA7">
        <w:rPr>
          <w:szCs w:val="24"/>
        </w:rPr>
        <w:t xml:space="preserve"> benne a világ megismerésének vágya.</w:t>
      </w:r>
      <w:r w:rsidR="00240578">
        <w:rPr>
          <w:szCs w:val="24"/>
        </w:rPr>
        <w:t xml:space="preserve"> A </w:t>
      </w:r>
      <w:r w:rsidR="00D40EC6">
        <w:rPr>
          <w:szCs w:val="24"/>
        </w:rPr>
        <w:t xml:space="preserve">Varázsdoboz Fejlesztő Központ és </w:t>
      </w:r>
      <w:r w:rsidR="00240578">
        <w:rPr>
          <w:szCs w:val="24"/>
        </w:rPr>
        <w:t xml:space="preserve">Játszóház által nyújtott szolgáltatások közül kiemelendő </w:t>
      </w:r>
      <w:r w:rsidR="00571B6A">
        <w:rPr>
          <w:szCs w:val="24"/>
        </w:rPr>
        <w:t>a nagy- és finom</w:t>
      </w:r>
      <w:r w:rsidR="00240578">
        <w:rPr>
          <w:szCs w:val="24"/>
        </w:rPr>
        <w:t>mozgás</w:t>
      </w:r>
      <w:r w:rsidR="00571B6A">
        <w:rPr>
          <w:szCs w:val="24"/>
        </w:rPr>
        <w:t xml:space="preserve">okat, kognitív képességeket, kreativitást </w:t>
      </w:r>
      <w:r w:rsidR="00240578">
        <w:rPr>
          <w:szCs w:val="24"/>
        </w:rPr>
        <w:t xml:space="preserve">fejlesztő játékok </w:t>
      </w:r>
      <w:proofErr w:type="gramStart"/>
      <w:r w:rsidR="00240578">
        <w:rPr>
          <w:szCs w:val="24"/>
        </w:rPr>
        <w:t>dominanciája</w:t>
      </w:r>
      <w:proofErr w:type="gramEnd"/>
      <w:r w:rsidR="00240578">
        <w:rPr>
          <w:szCs w:val="24"/>
        </w:rPr>
        <w:t>.</w:t>
      </w:r>
    </w:p>
    <w:p w14:paraId="7D908DC8" w14:textId="77777777" w:rsidR="00BC3C87" w:rsidRPr="00C31DA7" w:rsidRDefault="00BC3C87" w:rsidP="001D1AFC">
      <w:pPr>
        <w:pStyle w:val="Listaszerbekezds"/>
        <w:spacing w:after="240" w:line="240" w:lineRule="auto"/>
        <w:ind w:left="284"/>
        <w:jc w:val="both"/>
        <w:rPr>
          <w:szCs w:val="24"/>
        </w:rPr>
      </w:pPr>
    </w:p>
    <w:p w14:paraId="183D10C1" w14:textId="002B1FE5" w:rsidR="00835D60" w:rsidRDefault="00A5057F" w:rsidP="00E423BF">
      <w:pPr>
        <w:pStyle w:val="Listaszerbekezds"/>
        <w:numPr>
          <w:ilvl w:val="0"/>
          <w:numId w:val="25"/>
        </w:numPr>
        <w:spacing w:after="200" w:line="240" w:lineRule="auto"/>
        <w:jc w:val="both"/>
        <w:rPr>
          <w:b/>
          <w:bCs/>
          <w:szCs w:val="24"/>
        </w:rPr>
      </w:pPr>
      <w:r w:rsidRPr="005148C5">
        <w:rPr>
          <w:b/>
          <w:bCs/>
          <w:szCs w:val="24"/>
        </w:rPr>
        <w:t xml:space="preserve"> </w:t>
      </w:r>
      <w:bookmarkStart w:id="3" w:name="_Hlk179190473"/>
      <w:r w:rsidRPr="005148C5">
        <w:rPr>
          <w:b/>
          <w:bCs/>
          <w:szCs w:val="24"/>
        </w:rPr>
        <w:t>A</w:t>
      </w:r>
      <w:r w:rsidR="00835D60" w:rsidRPr="005148C5">
        <w:rPr>
          <w:b/>
          <w:bCs/>
          <w:szCs w:val="24"/>
        </w:rPr>
        <w:t xml:space="preserve"> megvalósítani kívánt program</w:t>
      </w:r>
      <w:r w:rsidR="00B20330">
        <w:rPr>
          <w:b/>
          <w:bCs/>
          <w:szCs w:val="24"/>
        </w:rPr>
        <w:t>ok</w:t>
      </w:r>
      <w:r w:rsidR="00835D60" w:rsidRPr="005148C5">
        <w:rPr>
          <w:b/>
          <w:bCs/>
          <w:szCs w:val="24"/>
        </w:rPr>
        <w:t xml:space="preserve"> </w:t>
      </w:r>
      <w:proofErr w:type="gramStart"/>
      <w:r w:rsidR="00835D60" w:rsidRPr="005148C5">
        <w:rPr>
          <w:b/>
          <w:bCs/>
          <w:szCs w:val="24"/>
        </w:rPr>
        <w:t>konkrét</w:t>
      </w:r>
      <w:proofErr w:type="gramEnd"/>
      <w:r w:rsidR="00835D60" w:rsidRPr="005148C5">
        <w:rPr>
          <w:b/>
          <w:bCs/>
          <w:szCs w:val="24"/>
        </w:rPr>
        <w:t xml:space="preserve"> bemutatás</w:t>
      </w:r>
      <w:r w:rsidR="004A0D40" w:rsidRPr="005148C5">
        <w:rPr>
          <w:b/>
          <w:bCs/>
          <w:szCs w:val="24"/>
        </w:rPr>
        <w:t>a</w:t>
      </w:r>
      <w:r w:rsidR="00835D60" w:rsidRPr="005148C5">
        <w:rPr>
          <w:b/>
          <w:bCs/>
          <w:szCs w:val="24"/>
        </w:rPr>
        <w:t>, a létrejövő kapacitások, a nyújtott szolgáltatáselemek, tevékenységek leírás</w:t>
      </w:r>
      <w:r w:rsidR="004A0D40" w:rsidRPr="005148C5">
        <w:rPr>
          <w:b/>
          <w:bCs/>
          <w:szCs w:val="24"/>
        </w:rPr>
        <w:t>a</w:t>
      </w:r>
      <w:bookmarkEnd w:id="3"/>
    </w:p>
    <w:p w14:paraId="1FC57C5E" w14:textId="77777777" w:rsidR="00E423BF" w:rsidRPr="005148C5" w:rsidRDefault="00E423BF" w:rsidP="005148C5">
      <w:pPr>
        <w:pStyle w:val="Listaszerbekezds"/>
        <w:spacing w:after="200" w:line="240" w:lineRule="auto"/>
        <w:ind w:left="360"/>
        <w:jc w:val="both"/>
        <w:rPr>
          <w:b/>
          <w:bCs/>
          <w:szCs w:val="24"/>
        </w:rPr>
      </w:pPr>
    </w:p>
    <w:p w14:paraId="55585669" w14:textId="4564EEB9" w:rsidR="00765786" w:rsidRPr="005148C5" w:rsidRDefault="00765786" w:rsidP="005148C5">
      <w:pPr>
        <w:pStyle w:val="Listaszerbekezds"/>
        <w:numPr>
          <w:ilvl w:val="1"/>
          <w:numId w:val="25"/>
        </w:numPr>
        <w:spacing w:line="240" w:lineRule="auto"/>
        <w:rPr>
          <w:b/>
          <w:szCs w:val="24"/>
        </w:rPr>
      </w:pPr>
      <w:r w:rsidRPr="005148C5">
        <w:rPr>
          <w:b/>
          <w:szCs w:val="24"/>
        </w:rPr>
        <w:t>A megvalósítani kívánt program</w:t>
      </w:r>
      <w:r w:rsidR="009E46E7">
        <w:rPr>
          <w:b/>
          <w:szCs w:val="24"/>
        </w:rPr>
        <w:t>ok</w:t>
      </w:r>
      <w:r w:rsidR="001C5213" w:rsidRPr="005148C5">
        <w:rPr>
          <w:b/>
          <w:szCs w:val="24"/>
        </w:rPr>
        <w:t xml:space="preserve"> </w:t>
      </w:r>
      <w:r w:rsidRPr="005148C5">
        <w:rPr>
          <w:b/>
          <w:szCs w:val="24"/>
        </w:rPr>
        <w:t>bemutatása</w:t>
      </w:r>
    </w:p>
    <w:p w14:paraId="5D31C5D0" w14:textId="1A222EAC" w:rsidR="00C664E6" w:rsidRDefault="009074FB" w:rsidP="009074FB">
      <w:pPr>
        <w:spacing w:after="240" w:line="240" w:lineRule="auto"/>
        <w:jc w:val="both"/>
        <w:rPr>
          <w:rFonts w:cs="Times New Roman"/>
          <w:szCs w:val="24"/>
        </w:rPr>
      </w:pPr>
      <w:r>
        <w:rPr>
          <w:rFonts w:cs="Times New Roman"/>
          <w:szCs w:val="24"/>
        </w:rPr>
        <w:t xml:space="preserve">Játszóházi tevékenységünk a gyermekek napközbeni ellátása körébe tartozó alternatív napközbeni gyermekellátás. </w:t>
      </w:r>
      <w:r w:rsidR="00C664E6">
        <w:rPr>
          <w:rFonts w:cs="Times New Roman"/>
          <w:szCs w:val="24"/>
        </w:rPr>
        <w:t xml:space="preserve">A játszóházi tevékenységünk </w:t>
      </w:r>
      <w:r w:rsidR="00590109">
        <w:rPr>
          <w:rFonts w:cs="Times New Roman"/>
          <w:szCs w:val="24"/>
        </w:rPr>
        <w:t>két</w:t>
      </w:r>
      <w:r w:rsidR="00C664E6">
        <w:rPr>
          <w:rFonts w:cs="Times New Roman"/>
          <w:szCs w:val="24"/>
        </w:rPr>
        <w:t xml:space="preserve"> nagy részre osztható, melyek térben és időben is elkülönülnek egymástól</w:t>
      </w:r>
      <w:r w:rsidR="00690DAE">
        <w:rPr>
          <w:rFonts w:cs="Times New Roman"/>
          <w:szCs w:val="24"/>
        </w:rPr>
        <w:t>:</w:t>
      </w:r>
    </w:p>
    <w:p w14:paraId="6BD5A267" w14:textId="77777777" w:rsidR="002D521B" w:rsidRPr="00690DAE" w:rsidRDefault="002D521B" w:rsidP="009836FD">
      <w:pPr>
        <w:spacing w:after="0" w:line="240" w:lineRule="auto"/>
        <w:rPr>
          <w:rFonts w:cs="Times New Roman"/>
          <w:szCs w:val="24"/>
        </w:rPr>
      </w:pPr>
    </w:p>
    <w:p w14:paraId="7C5402D3" w14:textId="33BBD33E" w:rsidR="009074FB" w:rsidRPr="009836FD" w:rsidRDefault="00C664E6" w:rsidP="009836FD">
      <w:pPr>
        <w:spacing w:after="240" w:line="240" w:lineRule="auto"/>
        <w:rPr>
          <w:rFonts w:cs="Times New Roman"/>
          <w:szCs w:val="24"/>
        </w:rPr>
      </w:pPr>
      <w:r w:rsidRPr="009836FD">
        <w:rPr>
          <w:rFonts w:cs="Times New Roman"/>
          <w:b/>
          <w:bCs/>
          <w:szCs w:val="24"/>
        </w:rPr>
        <w:t>Játszóház</w:t>
      </w:r>
    </w:p>
    <w:p w14:paraId="23B2FB9F" w14:textId="69E5BDFE" w:rsidR="00682FB4" w:rsidRDefault="00417CD8" w:rsidP="009074FB">
      <w:pPr>
        <w:pStyle w:val="NormlWeb"/>
        <w:shd w:val="clear" w:color="auto" w:fill="FFFFFF"/>
        <w:spacing w:before="0" w:beforeAutospacing="0" w:after="240" w:afterAutospacing="0"/>
        <w:jc w:val="both"/>
        <w:rPr>
          <w:spacing w:val="3"/>
        </w:rPr>
      </w:pPr>
      <w:bookmarkStart w:id="4" w:name="_Hlk104752741"/>
      <w:r>
        <w:rPr>
          <w:spacing w:val="3"/>
        </w:rPr>
        <w:t>Játszóházi szolgáltatásunkban azzal a céllal hoztuk létre, hogy a prevenció elvét szem előtt tartva a</w:t>
      </w:r>
      <w:r w:rsidR="00682FB4" w:rsidRPr="00682FB4">
        <w:rPr>
          <w:spacing w:val="3"/>
        </w:rPr>
        <w:t xml:space="preserve"> családok számára</w:t>
      </w:r>
      <w:r>
        <w:rPr>
          <w:spacing w:val="3"/>
        </w:rPr>
        <w:t xml:space="preserve"> </w:t>
      </w:r>
      <w:r w:rsidR="00682FB4" w:rsidRPr="00682FB4">
        <w:rPr>
          <w:spacing w:val="3"/>
        </w:rPr>
        <w:t>minőségi szabadidő-eltöltési lehetőség</w:t>
      </w:r>
      <w:r>
        <w:rPr>
          <w:spacing w:val="3"/>
        </w:rPr>
        <w:t>et</w:t>
      </w:r>
      <w:r w:rsidR="00682FB4" w:rsidRPr="00682FB4">
        <w:rPr>
          <w:spacing w:val="3"/>
        </w:rPr>
        <w:t xml:space="preserve"> biztosít</w:t>
      </w:r>
      <w:r>
        <w:rPr>
          <w:spacing w:val="3"/>
        </w:rPr>
        <w:t xml:space="preserve">sunk. </w:t>
      </w:r>
      <w:r w:rsidR="00593845">
        <w:rPr>
          <w:spacing w:val="3"/>
        </w:rPr>
        <w:t>A játszóházban töltött idő alatt lehetőség van –</w:t>
      </w:r>
      <w:r w:rsidR="00682FB4" w:rsidRPr="00682FB4">
        <w:rPr>
          <w:spacing w:val="3"/>
        </w:rPr>
        <w:t xml:space="preserve"> biztonságos</w:t>
      </w:r>
      <w:r w:rsidR="00593845">
        <w:rPr>
          <w:spacing w:val="3"/>
        </w:rPr>
        <w:t>, tiszta és jól felszerelt</w:t>
      </w:r>
      <w:r w:rsidR="00682FB4" w:rsidRPr="00682FB4">
        <w:rPr>
          <w:spacing w:val="3"/>
        </w:rPr>
        <w:t xml:space="preserve"> környezetben –,</w:t>
      </w:r>
      <w:r w:rsidR="00593845">
        <w:rPr>
          <w:spacing w:val="3"/>
        </w:rPr>
        <w:t xml:space="preserve"> </w:t>
      </w:r>
      <w:r w:rsidR="00710E34">
        <w:rPr>
          <w:spacing w:val="3"/>
        </w:rPr>
        <w:t xml:space="preserve">társas </w:t>
      </w:r>
      <w:r w:rsidR="00593845">
        <w:rPr>
          <w:spacing w:val="3"/>
        </w:rPr>
        <w:t xml:space="preserve">kapcsolatok kialakítására, személyiség </w:t>
      </w:r>
      <w:r w:rsidR="00710E34">
        <w:rPr>
          <w:spacing w:val="3"/>
        </w:rPr>
        <w:t xml:space="preserve">kibontakoztatására, szocializáció elősegítésére, </w:t>
      </w:r>
      <w:r w:rsidR="00682FB4" w:rsidRPr="00682FB4">
        <w:rPr>
          <w:spacing w:val="3"/>
        </w:rPr>
        <w:t>készségek-képességek fejleszt</w:t>
      </w:r>
      <w:r w:rsidR="00593845">
        <w:rPr>
          <w:spacing w:val="3"/>
        </w:rPr>
        <w:t xml:space="preserve">ésére </w:t>
      </w:r>
      <w:r w:rsidR="00682FB4" w:rsidRPr="00682FB4">
        <w:rPr>
          <w:spacing w:val="3"/>
        </w:rPr>
        <w:t xml:space="preserve">korosztály-specifikus </w:t>
      </w:r>
      <w:r w:rsidR="00593845">
        <w:rPr>
          <w:spacing w:val="3"/>
        </w:rPr>
        <w:t xml:space="preserve">és fejlesztő </w:t>
      </w:r>
      <w:r w:rsidR="00682FB4" w:rsidRPr="00682FB4">
        <w:rPr>
          <w:spacing w:val="3"/>
        </w:rPr>
        <w:t>játékok segítségével.</w:t>
      </w:r>
      <w:bookmarkEnd w:id="4"/>
      <w:r w:rsidR="00682FB4" w:rsidRPr="00682FB4">
        <w:rPr>
          <w:spacing w:val="3"/>
        </w:rPr>
        <w:t xml:space="preserve"> A családi kapcsolatok harmonizálása, a szülő és a gyermek közötti kapcsolat erősítése, valamint a</w:t>
      </w:r>
      <w:r w:rsidR="00710E34">
        <w:rPr>
          <w:spacing w:val="3"/>
        </w:rPr>
        <w:t>z önfeledt játék feltételeinek</w:t>
      </w:r>
      <w:r w:rsidR="00682FB4" w:rsidRPr="00682FB4">
        <w:rPr>
          <w:spacing w:val="3"/>
        </w:rPr>
        <w:t xml:space="preserve"> biztosítása</w:t>
      </w:r>
      <w:r w:rsidR="00710E34">
        <w:rPr>
          <w:spacing w:val="3"/>
        </w:rPr>
        <w:t xml:space="preserve"> és támogatása kiemelt feladatunk</w:t>
      </w:r>
      <w:r w:rsidR="00682FB4" w:rsidRPr="00682FB4">
        <w:rPr>
          <w:spacing w:val="3"/>
        </w:rPr>
        <w:t>.</w:t>
      </w:r>
    </w:p>
    <w:p w14:paraId="3D26ABF3" w14:textId="5362899F" w:rsidR="006F68E3" w:rsidRDefault="009074FB" w:rsidP="006F68E3">
      <w:pPr>
        <w:spacing w:after="240" w:line="240" w:lineRule="auto"/>
        <w:jc w:val="both"/>
        <w:rPr>
          <w:rFonts w:cs="Times New Roman"/>
          <w:szCs w:val="24"/>
        </w:rPr>
      </w:pPr>
      <w:r w:rsidRPr="007128CE">
        <w:rPr>
          <w:spacing w:val="3"/>
        </w:rPr>
        <w:t>Egyéb rendezvények</w:t>
      </w:r>
      <w:r w:rsidR="006F68E3">
        <w:rPr>
          <w:spacing w:val="3"/>
        </w:rPr>
        <w:t>, tematikus programok</w:t>
      </w:r>
      <w:r w:rsidRPr="007128CE">
        <w:rPr>
          <w:spacing w:val="3"/>
        </w:rPr>
        <w:t xml:space="preserve"> tekintetében (pl.: ünnepekhez kötött rendezvények, nyílt napok </w:t>
      </w:r>
      <w:proofErr w:type="spellStart"/>
      <w:r w:rsidRPr="007128CE">
        <w:rPr>
          <w:spacing w:val="3"/>
        </w:rPr>
        <w:t>stb</w:t>
      </w:r>
      <w:proofErr w:type="spellEnd"/>
      <w:r w:rsidRPr="007128CE">
        <w:rPr>
          <w:spacing w:val="3"/>
        </w:rPr>
        <w:t xml:space="preserve">) havi időbeosztással és programtervekkel készülünk, a </w:t>
      </w:r>
      <w:proofErr w:type="gramStart"/>
      <w:r w:rsidRPr="007128CE">
        <w:rPr>
          <w:spacing w:val="3"/>
        </w:rPr>
        <w:t>kollégákkal</w:t>
      </w:r>
      <w:proofErr w:type="gramEnd"/>
      <w:r w:rsidRPr="007128CE">
        <w:rPr>
          <w:spacing w:val="3"/>
        </w:rPr>
        <w:t xml:space="preserve"> és szakemberekkel előre egyeztetve. </w:t>
      </w:r>
      <w:r w:rsidR="00A5612D">
        <w:rPr>
          <w:rFonts w:cs="Times New Roman"/>
          <w:szCs w:val="24"/>
        </w:rPr>
        <w:t xml:space="preserve">Az eredményesség érdekében folyamatosan valósulnak meg szakemberek irányításával </w:t>
      </w:r>
      <w:r w:rsidR="006F68E3">
        <w:rPr>
          <w:rFonts w:cs="Times New Roman"/>
          <w:szCs w:val="24"/>
        </w:rPr>
        <w:t xml:space="preserve">a tematikus programok részeként </w:t>
      </w:r>
      <w:r w:rsidR="00A5612D">
        <w:rPr>
          <w:rFonts w:cs="Times New Roman"/>
          <w:szCs w:val="24"/>
        </w:rPr>
        <w:t xml:space="preserve">kézműves </w:t>
      </w:r>
      <w:r w:rsidR="00A5612D">
        <w:rPr>
          <w:rFonts w:cs="Times New Roman"/>
          <w:szCs w:val="24"/>
        </w:rPr>
        <w:lastRenderedPageBreak/>
        <w:t xml:space="preserve">foglalkozások, ügyességi és készségfejlesztő játékok. Ezeknek a programoknak a célja a kreativitás fejlesztése, továbbá a gondolkodás, cselekvés erősítése, mindez motiváló tényezőként az alkotás örömét és a pozitív én kialakulását biztosítja. </w:t>
      </w:r>
      <w:r w:rsidR="006F68E3">
        <w:rPr>
          <w:rFonts w:cs="Times New Roman"/>
          <w:szCs w:val="24"/>
        </w:rPr>
        <w:t xml:space="preserve">A tanév során a szünetekben napközis táborokat, programheteket szervezünk az óvodás, kisiskolás korosztálynak. </w:t>
      </w:r>
      <w:r w:rsidR="006F68E3" w:rsidRPr="006F68E3">
        <w:rPr>
          <w:rFonts w:cs="Times New Roman"/>
          <w:szCs w:val="24"/>
        </w:rPr>
        <w:t>Kedvező áruk és változatos programjaik hozzájáru</w:t>
      </w:r>
      <w:r w:rsidR="006F68E3">
        <w:rPr>
          <w:rFonts w:cs="Times New Roman"/>
          <w:szCs w:val="24"/>
        </w:rPr>
        <w:t>lnak</w:t>
      </w:r>
      <w:r w:rsidR="006F68E3" w:rsidRPr="006F68E3">
        <w:rPr>
          <w:rFonts w:cs="Times New Roman"/>
          <w:szCs w:val="24"/>
        </w:rPr>
        <w:t xml:space="preserve"> ahhoz, hogy a gyermekek felügyeletét és készségfejlesztését ilyen formán támogassuk, ezzel segítve a szünet</w:t>
      </w:r>
      <w:r w:rsidR="006F68E3">
        <w:rPr>
          <w:rFonts w:cs="Times New Roman"/>
          <w:szCs w:val="24"/>
        </w:rPr>
        <w:t>ek</w:t>
      </w:r>
      <w:r w:rsidR="006F68E3" w:rsidRPr="006F68E3">
        <w:rPr>
          <w:rFonts w:cs="Times New Roman"/>
          <w:szCs w:val="24"/>
        </w:rPr>
        <w:t xml:space="preserve"> alatt a családok mindennapjait. </w:t>
      </w:r>
      <w:r w:rsidR="006F68E3" w:rsidRPr="00E423BF">
        <w:rPr>
          <w:rFonts w:cs="Times New Roman"/>
          <w:szCs w:val="24"/>
        </w:rPr>
        <w:t>A készségfejlesztő napközis táborainkba az óvodás, illetve kisiskolás gyermekeket várjuk.</w:t>
      </w:r>
      <w:r w:rsidR="006F68E3" w:rsidRPr="005148C5">
        <w:rPr>
          <w:rFonts w:cs="Times New Roman"/>
          <w:kern w:val="2"/>
          <w:szCs w:val="24"/>
          <w:lang w:bidi="he-IL"/>
          <w14:ligatures w14:val="standardContextual"/>
        </w:rPr>
        <w:t xml:space="preserve"> A nyári szünidő végén </w:t>
      </w:r>
      <w:r w:rsidR="006F68E3" w:rsidRPr="00E423BF">
        <w:rPr>
          <w:rFonts w:cs="Times New Roman"/>
          <w:szCs w:val="24"/>
        </w:rPr>
        <w:t xml:space="preserve">augusztus hónapban </w:t>
      </w:r>
      <w:r w:rsidR="00E423BF">
        <w:rPr>
          <w:rFonts w:cs="Times New Roman"/>
          <w:szCs w:val="24"/>
        </w:rPr>
        <w:t>s</w:t>
      </w:r>
      <w:r w:rsidR="006F68E3" w:rsidRPr="00E423BF">
        <w:rPr>
          <w:rFonts w:cs="Times New Roman"/>
          <w:szCs w:val="24"/>
        </w:rPr>
        <w:t>ulira hangoló napközit szervezünk, ezzel kifejezetten az iskolakezdés</w:t>
      </w:r>
      <w:r w:rsidR="006F68E3" w:rsidRPr="006F68E3">
        <w:rPr>
          <w:rFonts w:cs="Times New Roman"/>
          <w:szCs w:val="24"/>
        </w:rPr>
        <w:t xml:space="preserve"> előtt álló gyermekeket szere</w:t>
      </w:r>
      <w:r w:rsidR="006F68E3">
        <w:rPr>
          <w:rFonts w:cs="Times New Roman"/>
          <w:szCs w:val="24"/>
        </w:rPr>
        <w:t>tnénk</w:t>
      </w:r>
      <w:r w:rsidR="006F68E3" w:rsidRPr="006F68E3">
        <w:rPr>
          <w:rFonts w:cs="Times New Roman"/>
          <w:szCs w:val="24"/>
        </w:rPr>
        <w:t xml:space="preserve"> </w:t>
      </w:r>
      <w:r w:rsidR="006F68E3">
        <w:rPr>
          <w:rFonts w:cs="Times New Roman"/>
          <w:szCs w:val="24"/>
        </w:rPr>
        <w:t>támogatni</w:t>
      </w:r>
      <w:r w:rsidR="006F68E3" w:rsidRPr="006F68E3">
        <w:rPr>
          <w:rFonts w:cs="Times New Roman"/>
          <w:szCs w:val="24"/>
        </w:rPr>
        <w:t>, hogy minél felkészültebben és kellő magabiztossággal kezdjék iskolás éveiket.</w:t>
      </w:r>
    </w:p>
    <w:p w14:paraId="1C60C7E2" w14:textId="2A5AE501" w:rsidR="00E423BF" w:rsidRPr="009836FD" w:rsidRDefault="00E423BF" w:rsidP="009836FD">
      <w:pPr>
        <w:spacing w:after="240" w:line="240" w:lineRule="auto"/>
        <w:rPr>
          <w:rFonts w:cs="Times New Roman"/>
          <w:b/>
          <w:bCs/>
          <w:szCs w:val="24"/>
        </w:rPr>
      </w:pPr>
      <w:r w:rsidRPr="009836FD">
        <w:rPr>
          <w:rFonts w:cs="Times New Roman"/>
          <w:b/>
          <w:bCs/>
          <w:szCs w:val="24"/>
        </w:rPr>
        <w:t>Születésnapi programok szervezése</w:t>
      </w:r>
    </w:p>
    <w:p w14:paraId="08BD1CA6" w14:textId="1E22F2FD" w:rsidR="00E423BF" w:rsidRPr="00E423BF" w:rsidRDefault="00E423BF" w:rsidP="00E423BF">
      <w:pPr>
        <w:spacing w:after="240" w:line="240" w:lineRule="auto"/>
        <w:jc w:val="both"/>
        <w:rPr>
          <w:rFonts w:cs="Times New Roman"/>
          <w:szCs w:val="24"/>
        </w:rPr>
      </w:pPr>
      <w:r w:rsidRPr="00E423BF">
        <w:rPr>
          <w:rFonts w:cs="Times New Roman"/>
          <w:szCs w:val="24"/>
        </w:rPr>
        <w:t xml:space="preserve">Intézményünkben – hétvégente, igény szerint - várjuk a </w:t>
      </w:r>
      <w:proofErr w:type="spellStart"/>
      <w:r w:rsidRPr="00E423BF">
        <w:rPr>
          <w:rFonts w:cs="Times New Roman"/>
          <w:szCs w:val="24"/>
        </w:rPr>
        <w:t>születésnapozni</w:t>
      </w:r>
      <w:proofErr w:type="spellEnd"/>
      <w:r w:rsidRPr="00E423BF">
        <w:rPr>
          <w:rFonts w:cs="Times New Roman"/>
          <w:szCs w:val="24"/>
        </w:rPr>
        <w:t xml:space="preserve"> vágyó csoportokat, melynek alkalmával a 2,5 óra időtartamú bent tartózkodás lehetőséget biztosít egy igényesen kialakított és biztonságosan felszerelt környezetben történő szabad játékra. Lehetőség van egy kb. félórás, szakember által vezetett foglalkozás beillesztésére (3 féle foglalkozás közül választhatnak) is a programba, ami az ünnepelt és vendégei életkorához és érdeklődéséhez igazodik.</w:t>
      </w:r>
    </w:p>
    <w:p w14:paraId="53387C1D" w14:textId="77777777" w:rsidR="00590109" w:rsidRDefault="00590109" w:rsidP="00D134E3">
      <w:pPr>
        <w:spacing w:after="240" w:line="240" w:lineRule="auto"/>
        <w:jc w:val="both"/>
        <w:rPr>
          <w:rFonts w:cs="Times New Roman"/>
          <w:szCs w:val="24"/>
        </w:rPr>
      </w:pPr>
    </w:p>
    <w:p w14:paraId="390CDE78" w14:textId="158E0841" w:rsidR="00D7182A" w:rsidRPr="009836FD" w:rsidRDefault="005F69D1" w:rsidP="009836FD">
      <w:pPr>
        <w:spacing w:after="240" w:line="240" w:lineRule="auto"/>
        <w:jc w:val="both"/>
        <w:rPr>
          <w:rFonts w:cs="Times New Roman"/>
          <w:szCs w:val="24"/>
        </w:rPr>
      </w:pPr>
      <w:r w:rsidRPr="009836FD">
        <w:rPr>
          <w:rFonts w:cs="Times New Roman"/>
          <w:b/>
          <w:bCs/>
          <w:szCs w:val="24"/>
        </w:rPr>
        <w:t>Klub</w:t>
      </w:r>
      <w:r w:rsidR="008814BB" w:rsidRPr="009836FD">
        <w:rPr>
          <w:rFonts w:cs="Times New Roman"/>
          <w:b/>
          <w:bCs/>
          <w:szCs w:val="24"/>
        </w:rPr>
        <w:t>foglalkozások</w:t>
      </w:r>
      <w:r w:rsidRPr="009836FD">
        <w:rPr>
          <w:rFonts w:cs="Times New Roman"/>
          <w:szCs w:val="24"/>
        </w:rPr>
        <w:t xml:space="preserve"> </w:t>
      </w:r>
    </w:p>
    <w:p w14:paraId="29688CBA" w14:textId="04DF6AC7" w:rsidR="005F69D1" w:rsidRPr="00076C65" w:rsidRDefault="005F69D1" w:rsidP="00076C65">
      <w:pPr>
        <w:pStyle w:val="Listaszerbekezds"/>
        <w:spacing w:after="240" w:line="240" w:lineRule="auto"/>
        <w:ind w:left="1440"/>
        <w:jc w:val="both"/>
        <w:rPr>
          <w:rFonts w:cs="Times New Roman"/>
          <w:b/>
          <w:bCs/>
          <w:szCs w:val="24"/>
        </w:rPr>
      </w:pPr>
    </w:p>
    <w:p w14:paraId="223A9E75" w14:textId="06467D35" w:rsidR="005F69D1" w:rsidRDefault="00D7182A" w:rsidP="00076C65">
      <w:pPr>
        <w:pStyle w:val="Listaszerbekezds"/>
        <w:ind w:left="0"/>
        <w:jc w:val="both"/>
        <w:rPr>
          <w:rFonts w:cs="Times New Roman"/>
          <w:szCs w:val="24"/>
        </w:rPr>
      </w:pPr>
      <w:r w:rsidRPr="00D7182A">
        <w:rPr>
          <w:rFonts w:cs="Times New Roman"/>
          <w:szCs w:val="24"/>
        </w:rPr>
        <w:t xml:space="preserve">A Varázsdoboz Fejlesztő Központ és Játszóház továbbiszolgáltatási közé tartoznak a klubfoglalkozások, ahol a szabadidő minőségi környezetben történő tartalmas eltöltésén túl a családok sokféle kérdésben fordulhatnak a segítő szakmában dolgozó, </w:t>
      </w:r>
      <w:proofErr w:type="gramStart"/>
      <w:r w:rsidRPr="00D7182A">
        <w:rPr>
          <w:rFonts w:cs="Times New Roman"/>
          <w:szCs w:val="24"/>
        </w:rPr>
        <w:t>többlet tudással</w:t>
      </w:r>
      <w:proofErr w:type="gramEnd"/>
      <w:r w:rsidRPr="00D7182A">
        <w:rPr>
          <w:rFonts w:cs="Times New Roman"/>
          <w:szCs w:val="24"/>
        </w:rPr>
        <w:t xml:space="preserve"> rendelkező szakemberekhez. Klubokat különböző életkorú gyermekeknek szervezzük különböző témában, így például megszervezésre kerül baba-mama klub a 0-2 éves gyermekeknek és szüleiknek, mozgásos és </w:t>
      </w:r>
      <w:proofErr w:type="gramStart"/>
      <w:r w:rsidRPr="00D7182A">
        <w:rPr>
          <w:rFonts w:cs="Times New Roman"/>
          <w:szCs w:val="24"/>
        </w:rPr>
        <w:t>kézműves-kreatív foglalkozás</w:t>
      </w:r>
      <w:proofErr w:type="gramEnd"/>
      <w:r w:rsidRPr="00D7182A">
        <w:rPr>
          <w:rFonts w:cs="Times New Roman"/>
          <w:szCs w:val="24"/>
        </w:rPr>
        <w:t xml:space="preserve"> a bölcsődés és az óvodás korosztálynak és szüleiknek. A klubok célja a játékon és mozgáson keresztül történő tapasztalathoz juttatás: mozgásfejlődés támogatása, mozgásformák gyakorlása, a kognitív képességek megfelelő fejlődésének elősegítése, vizuális nevelés előkészítése, fantázia, kreativitás kibontakozásának támogatása, a figyelem és a finommozgások fejlődésének elősegítése.</w:t>
      </w:r>
    </w:p>
    <w:p w14:paraId="026C6457" w14:textId="7CE4FBD9" w:rsidR="00690DAE" w:rsidRPr="00742230" w:rsidRDefault="0063667B" w:rsidP="00D134E3">
      <w:pPr>
        <w:spacing w:after="240" w:line="240" w:lineRule="auto"/>
        <w:jc w:val="both"/>
        <w:rPr>
          <w:rFonts w:cs="Times New Roman"/>
          <w:szCs w:val="24"/>
        </w:rPr>
      </w:pPr>
      <w:r>
        <w:rPr>
          <w:rFonts w:cs="Times New Roman"/>
          <w:szCs w:val="24"/>
        </w:rPr>
        <w:t xml:space="preserve">A </w:t>
      </w:r>
      <w:r w:rsidR="005F69D1">
        <w:rPr>
          <w:rFonts w:cs="Times New Roman"/>
          <w:szCs w:val="24"/>
        </w:rPr>
        <w:t>Varázsdoboz Fejlesztő Központ és Játszóház</w:t>
      </w:r>
      <w:r>
        <w:rPr>
          <w:rFonts w:cs="Times New Roman"/>
          <w:szCs w:val="24"/>
        </w:rPr>
        <w:t xml:space="preserve"> szolgáltatásai térítési </w:t>
      </w:r>
      <w:r w:rsidR="00DA5179">
        <w:rPr>
          <w:rFonts w:cs="Times New Roman"/>
          <w:szCs w:val="24"/>
        </w:rPr>
        <w:t>díjkötelesek</w:t>
      </w:r>
      <w:r>
        <w:rPr>
          <w:rFonts w:cs="Times New Roman"/>
          <w:szCs w:val="24"/>
        </w:rPr>
        <w:t xml:space="preserve">, és mindenki számára nyitva állnak. </w:t>
      </w:r>
      <w:r w:rsidRPr="00EE0229">
        <w:rPr>
          <w:rFonts w:cs="Times New Roman"/>
          <w:szCs w:val="24"/>
        </w:rPr>
        <w:t>A VII. kerületi</w:t>
      </w:r>
      <w:r w:rsidR="005F69D1" w:rsidRPr="00EE0229">
        <w:rPr>
          <w:rFonts w:cs="Times New Roman"/>
          <w:szCs w:val="24"/>
        </w:rPr>
        <w:t xml:space="preserve"> </w:t>
      </w:r>
      <w:r w:rsidRPr="00EE0229">
        <w:rPr>
          <w:rFonts w:cs="Times New Roman"/>
          <w:szCs w:val="24"/>
        </w:rPr>
        <w:t>lakosok</w:t>
      </w:r>
      <w:r w:rsidR="00697340">
        <w:rPr>
          <w:rFonts w:cs="Times New Roman"/>
          <w:szCs w:val="24"/>
        </w:rPr>
        <w:t xml:space="preserve"> – a lakcímkártya bemutatását </w:t>
      </w:r>
      <w:proofErr w:type="gramStart"/>
      <w:r w:rsidR="00697340">
        <w:rPr>
          <w:rFonts w:cs="Times New Roman"/>
          <w:szCs w:val="24"/>
        </w:rPr>
        <w:t xml:space="preserve">követően- </w:t>
      </w:r>
      <w:r w:rsidRPr="00EE0229">
        <w:rPr>
          <w:rFonts w:cs="Times New Roman"/>
          <w:szCs w:val="24"/>
        </w:rPr>
        <w:t xml:space="preserve"> </w:t>
      </w:r>
      <w:r w:rsidR="005F69D1" w:rsidRPr="00EE0229">
        <w:rPr>
          <w:rFonts w:cs="Times New Roman"/>
          <w:szCs w:val="24"/>
        </w:rPr>
        <w:t>a</w:t>
      </w:r>
      <w:proofErr w:type="gramEnd"/>
      <w:r w:rsidR="005F69D1" w:rsidRPr="00EE0229">
        <w:rPr>
          <w:rFonts w:cs="Times New Roman"/>
          <w:szCs w:val="24"/>
        </w:rPr>
        <w:t xml:space="preserve"> klubfoglalkozásokat</w:t>
      </w:r>
      <w:r w:rsidR="00697340">
        <w:rPr>
          <w:rFonts w:cs="Times New Roman"/>
          <w:szCs w:val="24"/>
        </w:rPr>
        <w:t>, szülő- és testvércsoportot</w:t>
      </w:r>
      <w:r w:rsidR="005F69D1" w:rsidRPr="00EE0229">
        <w:rPr>
          <w:rFonts w:cs="Times New Roman"/>
          <w:szCs w:val="24"/>
        </w:rPr>
        <w:t xml:space="preserve"> díjmentesen, többi </w:t>
      </w:r>
      <w:r w:rsidRPr="00EE0229">
        <w:rPr>
          <w:rFonts w:cs="Times New Roman"/>
          <w:szCs w:val="24"/>
        </w:rPr>
        <w:t>szolgáltatá</w:t>
      </w:r>
      <w:r w:rsidR="005F69D1" w:rsidRPr="00EE0229">
        <w:rPr>
          <w:rFonts w:cs="Times New Roman"/>
          <w:szCs w:val="24"/>
        </w:rPr>
        <w:t>su</w:t>
      </w:r>
      <w:r w:rsidRPr="00EE0229">
        <w:rPr>
          <w:rFonts w:cs="Times New Roman"/>
          <w:szCs w:val="24"/>
        </w:rPr>
        <w:t>nkat kedvezményesen vehetik igénybe.</w:t>
      </w:r>
    </w:p>
    <w:p w14:paraId="27831BFC" w14:textId="18E7E520" w:rsidR="00066CB9" w:rsidRPr="00EE0229" w:rsidRDefault="00066CB9" w:rsidP="00A30FD6">
      <w:pPr>
        <w:pStyle w:val="Listaszerbekezds"/>
        <w:spacing w:after="200" w:line="240" w:lineRule="auto"/>
        <w:jc w:val="both"/>
        <w:rPr>
          <w:szCs w:val="24"/>
        </w:rPr>
      </w:pPr>
    </w:p>
    <w:p w14:paraId="6D0C2FDE" w14:textId="7A14CF44" w:rsidR="00765786" w:rsidRPr="005148C5" w:rsidRDefault="00765786" w:rsidP="005148C5">
      <w:pPr>
        <w:pStyle w:val="Listaszerbekezds"/>
        <w:numPr>
          <w:ilvl w:val="1"/>
          <w:numId w:val="25"/>
        </w:numPr>
        <w:spacing w:line="240" w:lineRule="auto"/>
        <w:rPr>
          <w:b/>
          <w:szCs w:val="24"/>
        </w:rPr>
      </w:pPr>
      <w:r w:rsidRPr="005148C5">
        <w:rPr>
          <w:b/>
          <w:szCs w:val="24"/>
        </w:rPr>
        <w:t xml:space="preserve">Létrejövő </w:t>
      </w:r>
      <w:proofErr w:type="gramStart"/>
      <w:r w:rsidRPr="005148C5">
        <w:rPr>
          <w:b/>
          <w:szCs w:val="24"/>
        </w:rPr>
        <w:t>kapacitások</w:t>
      </w:r>
      <w:proofErr w:type="gramEnd"/>
    </w:p>
    <w:p w14:paraId="54DDD6BA" w14:textId="77777777" w:rsidR="00A5057F" w:rsidRPr="00B20330" w:rsidRDefault="00A5057F" w:rsidP="005148C5">
      <w:pPr>
        <w:spacing w:line="240" w:lineRule="auto"/>
        <w:jc w:val="both"/>
        <w:rPr>
          <w:szCs w:val="24"/>
        </w:rPr>
      </w:pPr>
    </w:p>
    <w:p w14:paraId="1E988E02" w14:textId="31EE97C2" w:rsidR="00A5057F" w:rsidRDefault="00B20330" w:rsidP="00A5057F">
      <w:pPr>
        <w:spacing w:line="240" w:lineRule="auto"/>
        <w:jc w:val="both"/>
      </w:pPr>
      <w:r>
        <w:t>Az alternatív napközbeni ellátás</w:t>
      </w:r>
      <w:r w:rsidR="009E33F2">
        <w:t xml:space="preserve"> - m</w:t>
      </w:r>
      <w:r w:rsidR="00A5057F">
        <w:t>unkakörök megnevezése:</w:t>
      </w:r>
    </w:p>
    <w:p w14:paraId="5D8CB4D9" w14:textId="77777777" w:rsidR="00A5057F" w:rsidRDefault="00A5057F" w:rsidP="00A5057F">
      <w:pPr>
        <w:pStyle w:val="Listaszerbekezds"/>
        <w:numPr>
          <w:ilvl w:val="0"/>
          <w:numId w:val="11"/>
        </w:numPr>
        <w:spacing w:line="240" w:lineRule="auto"/>
        <w:jc w:val="both"/>
        <w:rPr>
          <w:szCs w:val="24"/>
        </w:rPr>
      </w:pPr>
      <w:r w:rsidRPr="009340D1">
        <w:rPr>
          <w:szCs w:val="24"/>
        </w:rPr>
        <w:t>szakmai vezető</w:t>
      </w:r>
      <w:r>
        <w:rPr>
          <w:szCs w:val="24"/>
        </w:rPr>
        <w:t xml:space="preserve"> (1 fő)</w:t>
      </w:r>
      <w:r w:rsidRPr="009340D1">
        <w:rPr>
          <w:szCs w:val="24"/>
        </w:rPr>
        <w:tab/>
      </w:r>
      <w:r w:rsidRPr="009340D1">
        <w:rPr>
          <w:szCs w:val="24"/>
        </w:rPr>
        <w:tab/>
      </w:r>
      <w:r w:rsidRPr="009340D1">
        <w:rPr>
          <w:szCs w:val="24"/>
        </w:rPr>
        <w:tab/>
      </w:r>
    </w:p>
    <w:p w14:paraId="57660CFB" w14:textId="36C8027D" w:rsidR="00A5057F" w:rsidRDefault="00FD5741" w:rsidP="00FD5741">
      <w:pPr>
        <w:pStyle w:val="Listaszerbekezds"/>
        <w:numPr>
          <w:ilvl w:val="0"/>
          <w:numId w:val="11"/>
        </w:numPr>
        <w:spacing w:line="240" w:lineRule="auto"/>
        <w:jc w:val="both"/>
        <w:rPr>
          <w:szCs w:val="24"/>
        </w:rPr>
      </w:pPr>
      <w:r>
        <w:rPr>
          <w:szCs w:val="24"/>
        </w:rPr>
        <w:lastRenderedPageBreak/>
        <w:t>foglalkoz</w:t>
      </w:r>
      <w:r w:rsidR="009E33F2">
        <w:rPr>
          <w:szCs w:val="24"/>
        </w:rPr>
        <w:t>t</w:t>
      </w:r>
      <w:r>
        <w:rPr>
          <w:szCs w:val="24"/>
        </w:rPr>
        <w:t>ató (</w:t>
      </w:r>
      <w:r w:rsidR="009E33F2">
        <w:rPr>
          <w:szCs w:val="24"/>
        </w:rPr>
        <w:t>2</w:t>
      </w:r>
      <w:r>
        <w:rPr>
          <w:szCs w:val="24"/>
        </w:rPr>
        <w:t xml:space="preserve"> fő)</w:t>
      </w:r>
    </w:p>
    <w:p w14:paraId="20D900A6" w14:textId="5A277165" w:rsidR="007B669F" w:rsidRDefault="007B669F" w:rsidP="00FD5741">
      <w:pPr>
        <w:pStyle w:val="Listaszerbekezds"/>
        <w:numPr>
          <w:ilvl w:val="0"/>
          <w:numId w:val="11"/>
        </w:numPr>
        <w:spacing w:line="240" w:lineRule="auto"/>
        <w:jc w:val="both"/>
        <w:rPr>
          <w:szCs w:val="24"/>
        </w:rPr>
      </w:pPr>
      <w:r>
        <w:rPr>
          <w:szCs w:val="24"/>
        </w:rPr>
        <w:t>kisgyermeknevelő (</w:t>
      </w:r>
      <w:r w:rsidR="00CE58B1">
        <w:rPr>
          <w:szCs w:val="24"/>
        </w:rPr>
        <w:t xml:space="preserve">1 </w:t>
      </w:r>
      <w:r>
        <w:rPr>
          <w:szCs w:val="24"/>
        </w:rPr>
        <w:t>fő)</w:t>
      </w:r>
    </w:p>
    <w:p w14:paraId="4C7249C8" w14:textId="1DED4696" w:rsidR="00B20330" w:rsidRDefault="00B20330" w:rsidP="00FD5741">
      <w:pPr>
        <w:pStyle w:val="Listaszerbekezds"/>
        <w:numPr>
          <w:ilvl w:val="0"/>
          <w:numId w:val="11"/>
        </w:numPr>
        <w:spacing w:line="240" w:lineRule="auto"/>
        <w:jc w:val="both"/>
        <w:rPr>
          <w:szCs w:val="24"/>
        </w:rPr>
      </w:pPr>
      <w:r>
        <w:rPr>
          <w:szCs w:val="24"/>
        </w:rPr>
        <w:t>recepciós (1 fő)</w:t>
      </w:r>
    </w:p>
    <w:p w14:paraId="26AAF963" w14:textId="63C55572" w:rsidR="009E33F2" w:rsidRPr="009E33F2" w:rsidRDefault="009E33F2" w:rsidP="009E33F2">
      <w:pPr>
        <w:spacing w:line="240" w:lineRule="auto"/>
        <w:jc w:val="both"/>
        <w:rPr>
          <w:szCs w:val="24"/>
        </w:rPr>
      </w:pPr>
      <w:r>
        <w:rPr>
          <w:szCs w:val="24"/>
        </w:rPr>
        <w:t>Kiegészítő szolgáltatások szakemberei:</w:t>
      </w:r>
    </w:p>
    <w:p w14:paraId="63F53A6D" w14:textId="24DBD70E" w:rsidR="007B669F" w:rsidRDefault="007B669F" w:rsidP="00FD5741">
      <w:pPr>
        <w:pStyle w:val="Listaszerbekezds"/>
        <w:numPr>
          <w:ilvl w:val="0"/>
          <w:numId w:val="11"/>
        </w:numPr>
        <w:spacing w:line="240" w:lineRule="auto"/>
        <w:jc w:val="both"/>
        <w:rPr>
          <w:szCs w:val="24"/>
        </w:rPr>
      </w:pPr>
      <w:r>
        <w:rPr>
          <w:szCs w:val="24"/>
        </w:rPr>
        <w:t>gyógypedagógus (</w:t>
      </w:r>
      <w:r w:rsidR="00A6431D">
        <w:rPr>
          <w:szCs w:val="24"/>
        </w:rPr>
        <w:t>3</w:t>
      </w:r>
      <w:r w:rsidR="00A90F30">
        <w:rPr>
          <w:szCs w:val="24"/>
        </w:rPr>
        <w:t xml:space="preserve"> fő)</w:t>
      </w:r>
    </w:p>
    <w:p w14:paraId="56CE1A2D" w14:textId="3F80821E" w:rsidR="00A90F30" w:rsidRDefault="00A90F30" w:rsidP="00FD5741">
      <w:pPr>
        <w:pStyle w:val="Listaszerbekezds"/>
        <w:numPr>
          <w:ilvl w:val="0"/>
          <w:numId w:val="11"/>
        </w:numPr>
        <w:spacing w:line="240" w:lineRule="auto"/>
        <w:jc w:val="both"/>
        <w:rPr>
          <w:szCs w:val="24"/>
        </w:rPr>
      </w:pPr>
      <w:r>
        <w:rPr>
          <w:szCs w:val="24"/>
        </w:rPr>
        <w:t>pszichológus (</w:t>
      </w:r>
      <w:r w:rsidR="00CE58B1">
        <w:rPr>
          <w:szCs w:val="24"/>
        </w:rPr>
        <w:t xml:space="preserve">2 </w:t>
      </w:r>
      <w:r>
        <w:rPr>
          <w:szCs w:val="24"/>
        </w:rPr>
        <w:t>fő)</w:t>
      </w:r>
    </w:p>
    <w:p w14:paraId="506460BE" w14:textId="313F85D6" w:rsidR="00FA0162" w:rsidRPr="00FD5741" w:rsidRDefault="00FA0162" w:rsidP="00FD5741">
      <w:pPr>
        <w:pStyle w:val="Listaszerbekezds"/>
        <w:numPr>
          <w:ilvl w:val="0"/>
          <w:numId w:val="11"/>
        </w:numPr>
        <w:spacing w:line="240" w:lineRule="auto"/>
        <w:jc w:val="both"/>
        <w:rPr>
          <w:szCs w:val="24"/>
        </w:rPr>
      </w:pPr>
      <w:r>
        <w:rPr>
          <w:szCs w:val="24"/>
        </w:rPr>
        <w:t>óraadó szakemberek</w:t>
      </w:r>
    </w:p>
    <w:p w14:paraId="6807B0CF" w14:textId="77777777" w:rsidR="00A5057F" w:rsidRDefault="00A5057F" w:rsidP="00A5057F">
      <w:pPr>
        <w:spacing w:line="240" w:lineRule="auto"/>
        <w:ind w:left="720"/>
        <w:jc w:val="both"/>
      </w:pPr>
    </w:p>
    <w:p w14:paraId="78E121BF" w14:textId="661459C1" w:rsidR="00750867" w:rsidRDefault="00750867" w:rsidP="00A30FD6">
      <w:pPr>
        <w:spacing w:line="240" w:lineRule="auto"/>
        <w:ind w:left="-142"/>
        <w:jc w:val="both"/>
      </w:pPr>
      <w:r>
        <w:t xml:space="preserve">A kötelező álláshelyek mellett a megfelelő szakmai létszám biztosításához és a szakmai munka zavartalan működéséhez megbízási jogviszonnyal foglalkoztatunk további munkavállalókat, akik megfelelnek a fent megnevezett jogszabályi és szakmai követelményeknek. </w:t>
      </w:r>
    </w:p>
    <w:p w14:paraId="0A16EBAA" w14:textId="47C38339" w:rsidR="00A5057F" w:rsidRDefault="00750867" w:rsidP="00A30FD6">
      <w:pPr>
        <w:spacing w:line="240" w:lineRule="auto"/>
        <w:ind w:left="-142"/>
        <w:jc w:val="both"/>
      </w:pPr>
      <w:r>
        <w:t>A Varázsdoboz Fejlesztő Központ és Játszóház nyitvatartási idejét teljes- és félállású, valamint megbízási jogviszonnyal foglalkoztatott munkavállalókkal fedjük le.</w:t>
      </w:r>
      <w:r w:rsidR="00A90F30">
        <w:t xml:space="preserve"> Szeretnénk </w:t>
      </w:r>
      <w:r w:rsidR="00074578">
        <w:t xml:space="preserve">különböző képző intézményekkel is felvenni a kapcsolatot, így fogadhatnánk gyakorlaton lévő tanulókat, hallgatókat, </w:t>
      </w:r>
      <w:proofErr w:type="spellStart"/>
      <w:r w:rsidR="00074578">
        <w:t>mentorálással</w:t>
      </w:r>
      <w:proofErr w:type="spellEnd"/>
      <w:r w:rsidR="00074578">
        <w:t xml:space="preserve"> is színesítenénk a tevékenységünket.</w:t>
      </w:r>
    </w:p>
    <w:p w14:paraId="73E5D222" w14:textId="77777777" w:rsidR="00A5057F" w:rsidRDefault="00A5057F" w:rsidP="00A5057F">
      <w:pPr>
        <w:spacing w:line="240" w:lineRule="auto"/>
        <w:jc w:val="both"/>
      </w:pPr>
    </w:p>
    <w:p w14:paraId="3F7502E7" w14:textId="40FC818F" w:rsidR="00B20330" w:rsidRPr="009836FD" w:rsidRDefault="00B20330" w:rsidP="005148C5">
      <w:pPr>
        <w:pStyle w:val="Listaszerbekezds"/>
        <w:numPr>
          <w:ilvl w:val="1"/>
          <w:numId w:val="25"/>
        </w:numPr>
        <w:spacing w:line="240" w:lineRule="auto"/>
        <w:jc w:val="both"/>
        <w:rPr>
          <w:b/>
          <w:bCs/>
        </w:rPr>
      </w:pPr>
      <w:r w:rsidRPr="009836FD">
        <w:rPr>
          <w:b/>
          <w:bCs/>
        </w:rPr>
        <w:t>Feladatellátás</w:t>
      </w:r>
    </w:p>
    <w:p w14:paraId="4B920D86" w14:textId="71C3B286" w:rsidR="00A5057F" w:rsidRPr="001E6DD9" w:rsidRDefault="000D551F" w:rsidP="00A5057F">
      <w:pPr>
        <w:spacing w:line="240" w:lineRule="auto"/>
        <w:jc w:val="both"/>
        <w:rPr>
          <w:i/>
        </w:rPr>
      </w:pPr>
      <w:r>
        <w:rPr>
          <w:i/>
        </w:rPr>
        <w:t>A</w:t>
      </w:r>
      <w:r w:rsidR="00B20330">
        <w:rPr>
          <w:i/>
        </w:rPr>
        <w:t>z alternatív napközbeni ellátás</w:t>
      </w:r>
      <w:r w:rsidR="00A5057F" w:rsidRPr="001E6DD9">
        <w:rPr>
          <w:i/>
        </w:rPr>
        <w:t xml:space="preserve"> feladat</w:t>
      </w:r>
      <w:r>
        <w:rPr>
          <w:i/>
        </w:rPr>
        <w:t>ai</w:t>
      </w:r>
      <w:r w:rsidR="00A5057F" w:rsidRPr="001E6DD9">
        <w:rPr>
          <w:i/>
        </w:rPr>
        <w:t>:</w:t>
      </w:r>
    </w:p>
    <w:p w14:paraId="3D1DA9D8" w14:textId="22F6BABC" w:rsidR="00A5057F" w:rsidRDefault="00A5057F" w:rsidP="00A5057F">
      <w:pPr>
        <w:pStyle w:val="Listaszerbekezds"/>
        <w:numPr>
          <w:ilvl w:val="0"/>
          <w:numId w:val="10"/>
        </w:numPr>
        <w:spacing w:line="240" w:lineRule="auto"/>
        <w:jc w:val="both"/>
      </w:pPr>
      <w:r>
        <w:t>gyermekek felügyelete</w:t>
      </w:r>
      <w:r w:rsidR="00A30FD6">
        <w:t xml:space="preserve"> (napközis táborok)</w:t>
      </w:r>
      <w:r>
        <w:t>;</w:t>
      </w:r>
    </w:p>
    <w:p w14:paraId="360986FB" w14:textId="77777777" w:rsidR="00A5057F" w:rsidRDefault="00A5057F" w:rsidP="00A5057F">
      <w:pPr>
        <w:pStyle w:val="Listaszerbekezds"/>
        <w:numPr>
          <w:ilvl w:val="0"/>
          <w:numId w:val="10"/>
        </w:numPr>
        <w:spacing w:line="240" w:lineRule="auto"/>
        <w:jc w:val="both"/>
      </w:pPr>
      <w:r>
        <w:t>gyermekekkel való közös játék;</w:t>
      </w:r>
    </w:p>
    <w:p w14:paraId="268C17E9" w14:textId="77777777" w:rsidR="00A5057F" w:rsidRDefault="00A5057F" w:rsidP="00A5057F">
      <w:pPr>
        <w:pStyle w:val="Listaszerbekezds"/>
        <w:numPr>
          <w:ilvl w:val="0"/>
          <w:numId w:val="10"/>
        </w:numPr>
        <w:spacing w:line="240" w:lineRule="auto"/>
        <w:jc w:val="both"/>
      </w:pPr>
      <w:r>
        <w:t>csoportos játékok szervezése;</w:t>
      </w:r>
    </w:p>
    <w:p w14:paraId="677E1F7B" w14:textId="77777777" w:rsidR="00A5057F" w:rsidRDefault="00A5057F" w:rsidP="00A5057F">
      <w:pPr>
        <w:pStyle w:val="Listaszerbekezds"/>
        <w:numPr>
          <w:ilvl w:val="0"/>
          <w:numId w:val="10"/>
        </w:numPr>
        <w:spacing w:line="240" w:lineRule="auto"/>
        <w:jc w:val="both"/>
      </w:pPr>
      <w:r>
        <w:t xml:space="preserve">szülőkkel történő </w:t>
      </w:r>
      <w:proofErr w:type="gramStart"/>
      <w:r>
        <w:t>kooperáció</w:t>
      </w:r>
      <w:proofErr w:type="gramEnd"/>
      <w:r>
        <w:t>;</w:t>
      </w:r>
    </w:p>
    <w:p w14:paraId="6C8AA9B7" w14:textId="7EC15281" w:rsidR="00A5057F" w:rsidRDefault="00A5057F" w:rsidP="00A5057F">
      <w:pPr>
        <w:pStyle w:val="Listaszerbekezds"/>
        <w:numPr>
          <w:ilvl w:val="0"/>
          <w:numId w:val="10"/>
        </w:numPr>
        <w:spacing w:line="240" w:lineRule="auto"/>
        <w:jc w:val="both"/>
      </w:pPr>
      <w:r>
        <w:t>készség-, képességfejlesztés</w:t>
      </w:r>
      <w:r w:rsidR="009C0CCE">
        <w:t xml:space="preserve"> beépítése a mindennapi tevékenységbe, illetve az ebben</w:t>
      </w:r>
      <w:r>
        <w:t xml:space="preserve"> való segítségnyújtá</w:t>
      </w:r>
      <w:r w:rsidR="009C0CCE">
        <w:t>s</w:t>
      </w:r>
      <w:r>
        <w:t>;</w:t>
      </w:r>
    </w:p>
    <w:p w14:paraId="3F05C171" w14:textId="14223522" w:rsidR="009C0CCE" w:rsidRDefault="00A5057F" w:rsidP="009B1D97">
      <w:pPr>
        <w:pStyle w:val="Listaszerbekezds"/>
        <w:numPr>
          <w:ilvl w:val="0"/>
          <w:numId w:val="10"/>
        </w:numPr>
        <w:spacing w:line="240" w:lineRule="auto"/>
        <w:jc w:val="both"/>
      </w:pPr>
      <w:r>
        <w:t>szülő-gyermek kapcsolat erősítése;</w:t>
      </w:r>
    </w:p>
    <w:p w14:paraId="2770B919" w14:textId="77777777" w:rsidR="00A5057F" w:rsidRDefault="00A5057F" w:rsidP="00A5057F">
      <w:pPr>
        <w:pStyle w:val="Listaszerbekezds"/>
        <w:numPr>
          <w:ilvl w:val="0"/>
          <w:numId w:val="10"/>
        </w:numPr>
        <w:spacing w:line="240" w:lineRule="auto"/>
        <w:jc w:val="both"/>
      </w:pPr>
      <w:r>
        <w:t>kézműves-, mozgásos-, játékos- és fejlesztő foglalkozások, rendezvények, programok, szervezése, levezénylése, felügyelete;</w:t>
      </w:r>
    </w:p>
    <w:p w14:paraId="2A79C6CE" w14:textId="77777777" w:rsidR="00A5057F" w:rsidRDefault="00A5057F" w:rsidP="00A5057F">
      <w:pPr>
        <w:pStyle w:val="Listaszerbekezds"/>
        <w:numPr>
          <w:ilvl w:val="0"/>
          <w:numId w:val="10"/>
        </w:numPr>
        <w:spacing w:line="240" w:lineRule="auto"/>
        <w:jc w:val="both"/>
      </w:pPr>
      <w:r>
        <w:t>játéktér rendben tartása;</w:t>
      </w:r>
    </w:p>
    <w:p w14:paraId="1CCC94B2" w14:textId="77777777" w:rsidR="00A5057F" w:rsidRDefault="00A5057F" w:rsidP="00A5057F">
      <w:pPr>
        <w:pStyle w:val="Listaszerbekezds"/>
        <w:numPr>
          <w:ilvl w:val="0"/>
          <w:numId w:val="10"/>
        </w:numPr>
        <w:spacing w:line="240" w:lineRule="auto"/>
        <w:jc w:val="both"/>
      </w:pPr>
      <w:r>
        <w:t xml:space="preserve">tájékoztatás, </w:t>
      </w:r>
      <w:proofErr w:type="gramStart"/>
      <w:r>
        <w:t>információ</w:t>
      </w:r>
      <w:proofErr w:type="gramEnd"/>
      <w:r>
        <w:t>nyújtás.</w:t>
      </w:r>
    </w:p>
    <w:p w14:paraId="6216B7E7" w14:textId="686E0723" w:rsidR="005544BC" w:rsidRPr="00EE0229" w:rsidRDefault="005544BC" w:rsidP="005544BC">
      <w:pPr>
        <w:spacing w:line="240" w:lineRule="auto"/>
        <w:jc w:val="both"/>
        <w:rPr>
          <w:i/>
          <w:iCs/>
        </w:rPr>
      </w:pPr>
      <w:r w:rsidRPr="00EE0229">
        <w:rPr>
          <w:i/>
          <w:iCs/>
        </w:rPr>
        <w:t xml:space="preserve">A </w:t>
      </w:r>
      <w:r w:rsidR="00B20330">
        <w:rPr>
          <w:i/>
          <w:iCs/>
        </w:rPr>
        <w:t>kiegészítő szolgáltatások</w:t>
      </w:r>
      <w:r w:rsidRPr="00EE0229">
        <w:rPr>
          <w:i/>
          <w:iCs/>
        </w:rPr>
        <w:t xml:space="preserve"> feladatai:</w:t>
      </w:r>
    </w:p>
    <w:p w14:paraId="0F04F061" w14:textId="4AD9A85A" w:rsidR="005544BC" w:rsidRPr="00EE0229" w:rsidRDefault="005544BC" w:rsidP="005544BC">
      <w:pPr>
        <w:pStyle w:val="Listaszerbekezds"/>
        <w:numPr>
          <w:ilvl w:val="0"/>
          <w:numId w:val="21"/>
        </w:numPr>
        <w:spacing w:line="240" w:lineRule="auto"/>
        <w:jc w:val="both"/>
      </w:pPr>
      <w:r w:rsidRPr="00EE0229">
        <w:t>anamnézis felvétel</w:t>
      </w:r>
    </w:p>
    <w:p w14:paraId="2BC50F89" w14:textId="1D77B35B" w:rsidR="00AB2C12" w:rsidRPr="00EE0229" w:rsidRDefault="00AB2C12" w:rsidP="005544BC">
      <w:pPr>
        <w:pStyle w:val="Listaszerbekezds"/>
        <w:numPr>
          <w:ilvl w:val="0"/>
          <w:numId w:val="21"/>
        </w:numPr>
        <w:spacing w:line="240" w:lineRule="auto"/>
        <w:jc w:val="both"/>
      </w:pPr>
      <w:r w:rsidRPr="00EE0229">
        <w:t>állapotfelmérés elvégzése a legmegfelelőbb diagnosztikus eljárások megválasztásával</w:t>
      </w:r>
    </w:p>
    <w:p w14:paraId="6EACBF01" w14:textId="76C21950" w:rsidR="00AB2C12" w:rsidRPr="00EE0229" w:rsidRDefault="00AB2C12" w:rsidP="005544BC">
      <w:pPr>
        <w:pStyle w:val="Listaszerbekezds"/>
        <w:numPr>
          <w:ilvl w:val="0"/>
          <w:numId w:val="21"/>
        </w:numPr>
        <w:spacing w:line="240" w:lineRule="auto"/>
        <w:jc w:val="both"/>
      </w:pPr>
      <w:r w:rsidRPr="00EE0229">
        <w:t>állapotfelmérésen felvett tesztek kiértékelése, következtetések levonása</w:t>
      </w:r>
    </w:p>
    <w:p w14:paraId="7C49773F" w14:textId="3516C24A" w:rsidR="00AB2C12" w:rsidRPr="00EE0229" w:rsidRDefault="00AB2C12" w:rsidP="005544BC">
      <w:pPr>
        <w:pStyle w:val="Listaszerbekezds"/>
        <w:numPr>
          <w:ilvl w:val="0"/>
          <w:numId w:val="21"/>
        </w:numPr>
        <w:spacing w:line="240" w:lineRule="auto"/>
        <w:jc w:val="both"/>
      </w:pPr>
      <w:r w:rsidRPr="00EE0229">
        <w:t>egyéni fejlesztési terv készítése</w:t>
      </w:r>
    </w:p>
    <w:p w14:paraId="3837680A" w14:textId="14B4DF29" w:rsidR="00AB2C12" w:rsidRPr="00EE0229" w:rsidRDefault="00AB2C12" w:rsidP="005544BC">
      <w:pPr>
        <w:pStyle w:val="Listaszerbekezds"/>
        <w:numPr>
          <w:ilvl w:val="0"/>
          <w:numId w:val="21"/>
        </w:numPr>
        <w:spacing w:line="240" w:lineRule="auto"/>
        <w:jc w:val="both"/>
      </w:pPr>
      <w:r w:rsidRPr="00EE0229">
        <w:t>gyermekekkel kapcsolatos dokumentáció vezetése</w:t>
      </w:r>
    </w:p>
    <w:p w14:paraId="6A3C0B13" w14:textId="3B7CF3C4" w:rsidR="00AB2C12" w:rsidRPr="00EE0229" w:rsidRDefault="00AB2C12" w:rsidP="005544BC">
      <w:pPr>
        <w:pStyle w:val="Listaszerbekezds"/>
        <w:numPr>
          <w:ilvl w:val="0"/>
          <w:numId w:val="21"/>
        </w:numPr>
        <w:spacing w:line="240" w:lineRule="auto"/>
        <w:jc w:val="both"/>
      </w:pPr>
      <w:r w:rsidRPr="00EE0229">
        <w:t>egyéni és kiscsoportos fejlesztésekre való felkészülés, azok megszervezése és megvalósítása</w:t>
      </w:r>
    </w:p>
    <w:p w14:paraId="009EE930" w14:textId="0671C141" w:rsidR="00AB2C12" w:rsidRPr="00EE0229" w:rsidRDefault="00AB2C12" w:rsidP="005544BC">
      <w:pPr>
        <w:pStyle w:val="Listaszerbekezds"/>
        <w:numPr>
          <w:ilvl w:val="0"/>
          <w:numId w:val="21"/>
        </w:numPr>
        <w:spacing w:line="240" w:lineRule="auto"/>
        <w:jc w:val="both"/>
      </w:pPr>
      <w:r w:rsidRPr="00EE0229">
        <w:t>folyamatos kapcsolattartás a szülővel</w:t>
      </w:r>
    </w:p>
    <w:p w14:paraId="06AB2BFA" w14:textId="0A72BF6A" w:rsidR="005544BC" w:rsidRPr="00EE0229" w:rsidRDefault="005544BC" w:rsidP="005544BC">
      <w:pPr>
        <w:pStyle w:val="Listaszerbekezds"/>
        <w:numPr>
          <w:ilvl w:val="0"/>
          <w:numId w:val="21"/>
        </w:numPr>
        <w:spacing w:line="240" w:lineRule="auto"/>
        <w:jc w:val="both"/>
      </w:pPr>
      <w:r w:rsidRPr="00EE0229">
        <w:t>szülőkonzultáció</w:t>
      </w:r>
      <w:r w:rsidR="00FB27C6" w:rsidRPr="00EE0229">
        <w:t>, tanácsadás</w:t>
      </w:r>
    </w:p>
    <w:p w14:paraId="5B9EE059" w14:textId="35CB3D1B" w:rsidR="00AB2C12" w:rsidRPr="00EE0229" w:rsidRDefault="00AB2C12" w:rsidP="005544BC">
      <w:pPr>
        <w:pStyle w:val="Listaszerbekezds"/>
        <w:numPr>
          <w:ilvl w:val="0"/>
          <w:numId w:val="21"/>
        </w:numPr>
        <w:spacing w:line="240" w:lineRule="auto"/>
        <w:jc w:val="both"/>
      </w:pPr>
      <w:r w:rsidRPr="00EE0229">
        <w:t>otthoni fejlesztés támogatása</w:t>
      </w:r>
    </w:p>
    <w:p w14:paraId="3A760F6C" w14:textId="0A31A732" w:rsidR="00AB2C12" w:rsidRPr="00EE0229" w:rsidRDefault="00AB2C12" w:rsidP="005544BC">
      <w:pPr>
        <w:pStyle w:val="Listaszerbekezds"/>
        <w:numPr>
          <w:ilvl w:val="0"/>
          <w:numId w:val="21"/>
        </w:numPr>
        <w:spacing w:line="240" w:lineRule="auto"/>
        <w:jc w:val="both"/>
      </w:pPr>
      <w:r w:rsidRPr="00EE0229">
        <w:t>kapcsolattartás más nevelési-oktatási intézmény szakembereivel, pedagógiai szakszolgálattal, gyermekjóléti központtal, gyermekorvossal, védőnővel.</w:t>
      </w:r>
    </w:p>
    <w:p w14:paraId="36BC1FD8" w14:textId="77777777" w:rsidR="005D78BD" w:rsidRDefault="005D78BD" w:rsidP="00A5057F">
      <w:pPr>
        <w:spacing w:line="240" w:lineRule="auto"/>
        <w:jc w:val="both"/>
      </w:pPr>
    </w:p>
    <w:p w14:paraId="1197F66D" w14:textId="2BF3D5E0" w:rsidR="00A5057F" w:rsidRPr="005148C5" w:rsidRDefault="00A5057F" w:rsidP="005148C5">
      <w:pPr>
        <w:pStyle w:val="Listaszerbekezds"/>
        <w:numPr>
          <w:ilvl w:val="1"/>
          <w:numId w:val="25"/>
        </w:numPr>
        <w:spacing w:line="240" w:lineRule="auto"/>
        <w:rPr>
          <w:b/>
          <w:szCs w:val="24"/>
        </w:rPr>
      </w:pPr>
      <w:r w:rsidRPr="005148C5">
        <w:rPr>
          <w:b/>
          <w:szCs w:val="24"/>
        </w:rPr>
        <w:t>Tárgyi feltételek</w:t>
      </w:r>
    </w:p>
    <w:p w14:paraId="0DD562A8" w14:textId="184034E0" w:rsidR="00A5057F" w:rsidRDefault="00A5057F" w:rsidP="00A5057F">
      <w:pPr>
        <w:spacing w:line="240" w:lineRule="auto"/>
        <w:jc w:val="both"/>
        <w:rPr>
          <w:szCs w:val="24"/>
        </w:rPr>
      </w:pPr>
      <w:r>
        <w:rPr>
          <w:szCs w:val="24"/>
        </w:rPr>
        <w:t>Belső-Erzsébetvárosban 418 m</w:t>
      </w:r>
      <w:r w:rsidRPr="00662D47">
        <w:rPr>
          <w:szCs w:val="24"/>
          <w:vertAlign w:val="superscript"/>
        </w:rPr>
        <w:t>2</w:t>
      </w:r>
      <w:r>
        <w:rPr>
          <w:szCs w:val="24"/>
        </w:rPr>
        <w:t xml:space="preserve">-es alapterületen, egy földszinti, akadálymentesített ingatlanban alakítottuk ki a </w:t>
      </w:r>
      <w:r w:rsidR="00982A4F">
        <w:rPr>
          <w:szCs w:val="24"/>
        </w:rPr>
        <w:t>Varázsdoboz Fejlesztő Központ és J</w:t>
      </w:r>
      <w:r>
        <w:rPr>
          <w:szCs w:val="24"/>
        </w:rPr>
        <w:t xml:space="preserve">átszóházat, mely egy lakóházakkal körülvett belső udvari részben helyezkedik el. </w:t>
      </w:r>
    </w:p>
    <w:p w14:paraId="4E367D34" w14:textId="2363316D" w:rsidR="00A5057F" w:rsidRDefault="00A5057F" w:rsidP="00A5057F">
      <w:pPr>
        <w:spacing w:line="240" w:lineRule="auto"/>
        <w:jc w:val="both"/>
        <w:rPr>
          <w:szCs w:val="24"/>
        </w:rPr>
      </w:pPr>
      <w:r>
        <w:rPr>
          <w:szCs w:val="24"/>
        </w:rPr>
        <w:t>Az utcai bejárati kapun belépve, a társasházi előtéri folyosón végig</w:t>
      </w:r>
      <w:r w:rsidR="00F75924">
        <w:rPr>
          <w:szCs w:val="24"/>
        </w:rPr>
        <w:t xml:space="preserve"> </w:t>
      </w:r>
      <w:r>
        <w:rPr>
          <w:szCs w:val="24"/>
        </w:rPr>
        <w:t>haladva, elkerített járdaszakaszon lehet az ingatlanba bejutni. A bejárat a</w:t>
      </w:r>
      <w:r w:rsidR="00982A4F">
        <w:rPr>
          <w:szCs w:val="24"/>
        </w:rPr>
        <w:t>z épület</w:t>
      </w:r>
      <w:r>
        <w:rPr>
          <w:szCs w:val="24"/>
        </w:rPr>
        <w:t xml:space="preserve"> bal oldalán helyezkedik el. </w:t>
      </w:r>
    </w:p>
    <w:p w14:paraId="1B6E1A3F" w14:textId="2F6BE596" w:rsidR="00A5057F" w:rsidRDefault="00A5057F" w:rsidP="00A5057F">
      <w:pPr>
        <w:spacing w:line="240" w:lineRule="auto"/>
        <w:jc w:val="both"/>
        <w:rPr>
          <w:szCs w:val="24"/>
        </w:rPr>
      </w:pPr>
      <w:r>
        <w:rPr>
          <w:szCs w:val="24"/>
        </w:rPr>
        <w:t xml:space="preserve">A bejárati ajtón belépve egy hidegburkolattal ellátott előtérbe jutunk. Innen nyílik a fogadótér, melyben jobbra a recepciós pultnál lehet bejelentkezni. </w:t>
      </w:r>
    </w:p>
    <w:p w14:paraId="69F19B01" w14:textId="5AEA44C9" w:rsidR="00A5057F" w:rsidRDefault="00A5057F" w:rsidP="00A5057F">
      <w:pPr>
        <w:spacing w:line="240" w:lineRule="auto"/>
        <w:jc w:val="both"/>
        <w:rPr>
          <w:szCs w:val="24"/>
        </w:rPr>
      </w:pPr>
      <w:r>
        <w:rPr>
          <w:szCs w:val="24"/>
        </w:rPr>
        <w:t>A recepció mögötti rész a</w:t>
      </w:r>
      <w:r w:rsidR="00982A4F">
        <w:rPr>
          <w:szCs w:val="24"/>
        </w:rPr>
        <w:t>z intézményben</w:t>
      </w:r>
      <w:r>
        <w:rPr>
          <w:szCs w:val="24"/>
        </w:rPr>
        <w:t xml:space="preserve"> dolgozó alkalmazottak számára lett kialakítva. Itt található </w:t>
      </w:r>
      <w:r w:rsidR="00982A4F">
        <w:rPr>
          <w:szCs w:val="24"/>
        </w:rPr>
        <w:t xml:space="preserve">egy teakonyha, </w:t>
      </w:r>
      <w:r>
        <w:rPr>
          <w:szCs w:val="24"/>
        </w:rPr>
        <w:t xml:space="preserve">egy mosdó-öltöző helyiség és egy külön irodahelyiség. </w:t>
      </w:r>
    </w:p>
    <w:p w14:paraId="74D47770" w14:textId="77777777" w:rsidR="00A5057F" w:rsidRDefault="00A5057F" w:rsidP="00A5057F">
      <w:pPr>
        <w:spacing w:line="240" w:lineRule="auto"/>
        <w:jc w:val="both"/>
        <w:rPr>
          <w:szCs w:val="24"/>
        </w:rPr>
      </w:pPr>
      <w:r>
        <w:rPr>
          <w:szCs w:val="24"/>
        </w:rPr>
        <w:t xml:space="preserve">A fogadótérben kanapé, asztalok és székek biztosítják a betérők számára a kényelmes várakozás, időtöltés lehetőségét. A fogadótéren keresztül haladva jutunk át a gyermekek számára biztosított öltöző részhez, mely öltözőpadokkal, ruhafogasokkal van felszerelve. Innen nyílik a gyermekek számára külön lány és fiú mosdóhelyiség. Mindkettőben 5-5 db WC és 3-3 db mosdókagyló van felszerelve. Szintén a fogadótérből nyílik egy másik helyiség, melyben zárható szekrények vannak, ahová el lehet helyezni az értékeket. </w:t>
      </w:r>
    </w:p>
    <w:p w14:paraId="15F6EA1E" w14:textId="77777777" w:rsidR="00A5057F" w:rsidRDefault="00A5057F" w:rsidP="00A5057F">
      <w:pPr>
        <w:spacing w:line="240" w:lineRule="auto"/>
        <w:jc w:val="both"/>
        <w:rPr>
          <w:szCs w:val="24"/>
        </w:rPr>
      </w:pPr>
      <w:r>
        <w:rPr>
          <w:szCs w:val="24"/>
        </w:rPr>
        <w:t xml:space="preserve">Itt található a mozgásukban korlátozott látogatók számára mozgássérült mosdó, egyben itt lett kialakítva a falra szerelt </w:t>
      </w:r>
      <w:proofErr w:type="spellStart"/>
      <w:r>
        <w:rPr>
          <w:szCs w:val="24"/>
        </w:rPr>
        <w:t>pelenkázó</w:t>
      </w:r>
      <w:proofErr w:type="spellEnd"/>
      <w:r>
        <w:rPr>
          <w:szCs w:val="24"/>
        </w:rPr>
        <w:t xml:space="preserve"> is a nem szobatiszta gyermekek szülei számára. A mozgássérült mosdó mellett van még egy plusz mosdóhelyiség a felnőttek számára.</w:t>
      </w:r>
    </w:p>
    <w:p w14:paraId="3C804010" w14:textId="77777777" w:rsidR="00A5057F" w:rsidRDefault="00A5057F" w:rsidP="00A5057F">
      <w:pPr>
        <w:spacing w:line="240" w:lineRule="auto"/>
        <w:jc w:val="both"/>
        <w:rPr>
          <w:szCs w:val="24"/>
        </w:rPr>
      </w:pPr>
      <w:r>
        <w:rPr>
          <w:szCs w:val="24"/>
        </w:rPr>
        <w:t>A fogadótértől balra lehet belépni a Játéktérbe. A Játékteret a fogadótértől egy kb. 1 méter magas mellvéd választja el, mely lehetőséget biztosít arra, hogy a fogadótérből is belátható legyen a játéktér nagy része.</w:t>
      </w:r>
    </w:p>
    <w:p w14:paraId="1F268460" w14:textId="6F495B02" w:rsidR="00A5057F" w:rsidRDefault="00A5057F" w:rsidP="00A30FD6">
      <w:pPr>
        <w:spacing w:line="240" w:lineRule="auto"/>
        <w:jc w:val="both"/>
        <w:rPr>
          <w:szCs w:val="24"/>
        </w:rPr>
      </w:pPr>
      <w:r>
        <w:rPr>
          <w:szCs w:val="24"/>
        </w:rPr>
        <w:t xml:space="preserve">A játéktérbe belépve jobb oldalon a </w:t>
      </w:r>
      <w:r w:rsidR="00FC09BE">
        <w:rPr>
          <w:szCs w:val="24"/>
        </w:rPr>
        <w:t xml:space="preserve">pszichológus </w:t>
      </w:r>
      <w:proofErr w:type="gramStart"/>
      <w:r w:rsidR="00FC09BE">
        <w:rPr>
          <w:szCs w:val="24"/>
        </w:rPr>
        <w:t>kolléga</w:t>
      </w:r>
      <w:proofErr w:type="gramEnd"/>
      <w:r>
        <w:rPr>
          <w:szCs w:val="24"/>
        </w:rPr>
        <w:t xml:space="preserve"> szob</w:t>
      </w:r>
      <w:r w:rsidR="00FC09BE">
        <w:rPr>
          <w:szCs w:val="24"/>
        </w:rPr>
        <w:t>ája található</w:t>
      </w:r>
      <w:r>
        <w:rPr>
          <w:szCs w:val="24"/>
        </w:rPr>
        <w:t xml:space="preserve">, ahol a </w:t>
      </w:r>
      <w:r w:rsidR="00FC09BE">
        <w:rPr>
          <w:szCs w:val="24"/>
        </w:rPr>
        <w:t>pszichológiai ellátás zajlik</w:t>
      </w:r>
      <w:r w:rsidR="00A30FD6">
        <w:rPr>
          <w:szCs w:val="24"/>
        </w:rPr>
        <w:t>.</w:t>
      </w:r>
    </w:p>
    <w:p w14:paraId="23B11332" w14:textId="6A6F958E" w:rsidR="00A5057F" w:rsidRDefault="00A5057F" w:rsidP="00A5057F">
      <w:pPr>
        <w:spacing w:line="240" w:lineRule="auto"/>
        <w:jc w:val="both"/>
        <w:rPr>
          <w:szCs w:val="24"/>
        </w:rPr>
      </w:pPr>
      <w:r>
        <w:rPr>
          <w:szCs w:val="24"/>
        </w:rPr>
        <w:t xml:space="preserve">Szintén jobbra nyílik két foglalkoztató szoba, melyek igény szerint egybe nyithatók. </w:t>
      </w:r>
      <w:r w:rsidRPr="00FD5741">
        <w:rPr>
          <w:szCs w:val="24"/>
        </w:rPr>
        <w:t xml:space="preserve">Az első szoba </w:t>
      </w:r>
      <w:r w:rsidR="00EA25C0">
        <w:rPr>
          <w:szCs w:val="24"/>
        </w:rPr>
        <w:t>a gyógypedagógiai</w:t>
      </w:r>
      <w:r w:rsidR="00B7557F">
        <w:rPr>
          <w:szCs w:val="24"/>
        </w:rPr>
        <w:t>, logopédiai</w:t>
      </w:r>
      <w:r w:rsidR="00EA25C0">
        <w:rPr>
          <w:szCs w:val="24"/>
        </w:rPr>
        <w:t xml:space="preserve"> fejlesztés </w:t>
      </w:r>
      <w:r w:rsidRPr="00FD5741">
        <w:rPr>
          <w:szCs w:val="24"/>
        </w:rPr>
        <w:t>zavartalan lebonyolítására nyújt lehetőséget.</w:t>
      </w:r>
      <w:r>
        <w:rPr>
          <w:szCs w:val="24"/>
        </w:rPr>
        <w:t xml:space="preserve"> A második szobában</w:t>
      </w:r>
      <w:r w:rsidR="00EA25C0">
        <w:rPr>
          <w:szCs w:val="24"/>
        </w:rPr>
        <w:t xml:space="preserve"> egy tornaszoba került kialakításra</w:t>
      </w:r>
      <w:r w:rsidR="00D7789F">
        <w:rPr>
          <w:szCs w:val="24"/>
        </w:rPr>
        <w:t xml:space="preserve">. </w:t>
      </w:r>
      <w:r w:rsidR="00D7789F" w:rsidRPr="00EE0229">
        <w:rPr>
          <w:szCs w:val="24"/>
        </w:rPr>
        <w:t xml:space="preserve">Itt találhatók a </w:t>
      </w:r>
      <w:r w:rsidR="00EA25C0" w:rsidRPr="00EE0229">
        <w:rPr>
          <w:szCs w:val="24"/>
        </w:rPr>
        <w:t>nagymozgás</w:t>
      </w:r>
      <w:r w:rsidR="00B7557F" w:rsidRPr="00EE0229">
        <w:rPr>
          <w:szCs w:val="24"/>
        </w:rPr>
        <w:t>ok, mozgáskoordináció, egyensúly</w:t>
      </w:r>
      <w:r w:rsidR="00EA25C0" w:rsidRPr="00EE0229">
        <w:rPr>
          <w:szCs w:val="24"/>
        </w:rPr>
        <w:t xml:space="preserve"> fejlesztésére alkalmas eszközök</w:t>
      </w:r>
      <w:r w:rsidR="00B7557F" w:rsidRPr="00EE0229">
        <w:rPr>
          <w:szCs w:val="24"/>
        </w:rPr>
        <w:t xml:space="preserve">. A tornaszoba lehetőséget nyújt különböző </w:t>
      </w:r>
      <w:r w:rsidR="00D7789F" w:rsidRPr="00EE0229">
        <w:rPr>
          <w:szCs w:val="24"/>
        </w:rPr>
        <w:t>mozgásterápiák (</w:t>
      </w:r>
      <w:r w:rsidR="009B1D97">
        <w:rPr>
          <w:szCs w:val="24"/>
        </w:rPr>
        <w:t xml:space="preserve">pl. </w:t>
      </w:r>
      <w:r w:rsidR="00D7789F" w:rsidRPr="00EE0229">
        <w:rPr>
          <w:szCs w:val="24"/>
        </w:rPr>
        <w:t>TSMT, DSZIT, Alapozó Terápia)</w:t>
      </w:r>
      <w:r w:rsidR="00B7557F" w:rsidRPr="00EE0229">
        <w:rPr>
          <w:szCs w:val="24"/>
        </w:rPr>
        <w:t xml:space="preserve"> alkalmazására.</w:t>
      </w:r>
      <w:r w:rsidR="00B7557F">
        <w:rPr>
          <w:szCs w:val="24"/>
        </w:rPr>
        <w:t xml:space="preserve"> </w:t>
      </w:r>
    </w:p>
    <w:p w14:paraId="5B3A211B" w14:textId="0489437B" w:rsidR="00A5057F" w:rsidRDefault="00A5057F" w:rsidP="00A5057F">
      <w:pPr>
        <w:spacing w:line="240" w:lineRule="auto"/>
        <w:jc w:val="both"/>
        <w:rPr>
          <w:szCs w:val="24"/>
        </w:rPr>
      </w:pPr>
      <w:r>
        <w:rPr>
          <w:szCs w:val="24"/>
        </w:rPr>
        <w:t xml:space="preserve">A játéktérre belépve, </w:t>
      </w:r>
      <w:proofErr w:type="gramStart"/>
      <w:r>
        <w:rPr>
          <w:szCs w:val="24"/>
        </w:rPr>
        <w:t>bal oldalon</w:t>
      </w:r>
      <w:proofErr w:type="gramEnd"/>
      <w:r>
        <w:rPr>
          <w:szCs w:val="24"/>
        </w:rPr>
        <w:t xml:space="preserve"> </w:t>
      </w:r>
      <w:r w:rsidR="00D7789F">
        <w:rPr>
          <w:szCs w:val="24"/>
        </w:rPr>
        <w:t>az óvodás korú</w:t>
      </w:r>
      <w:r>
        <w:rPr>
          <w:szCs w:val="24"/>
        </w:rPr>
        <w:t xml:space="preserve"> gyermekek</w:t>
      </w:r>
      <w:r w:rsidR="00D76884">
        <w:rPr>
          <w:szCs w:val="24"/>
        </w:rPr>
        <w:t xml:space="preserve"> </w:t>
      </w:r>
      <w:r>
        <w:rPr>
          <w:szCs w:val="24"/>
        </w:rPr>
        <w:t>számára szivacsfallal körülvett játszótér lett kialakítva, melyben megtalálható a szerepjátékok eszközei (műanyag kisház, babák, autók), konstrukciós játékok (szivacsjátékok, építőjátékok), valamint a nagymozgást segítő játékelemek (kisméretű szivacscsúszda labdatengerrel).</w:t>
      </w:r>
      <w:r w:rsidR="00D7789F">
        <w:rPr>
          <w:szCs w:val="24"/>
        </w:rPr>
        <w:t xml:space="preserve"> Itt találhatóak továbbá az állítható méretű asztalok</w:t>
      </w:r>
      <w:r w:rsidR="00B4656C">
        <w:rPr>
          <w:szCs w:val="24"/>
        </w:rPr>
        <w:t xml:space="preserve"> </w:t>
      </w:r>
      <w:r w:rsidR="00D7789F">
        <w:rPr>
          <w:szCs w:val="24"/>
        </w:rPr>
        <w:t>székek</w:t>
      </w:r>
      <w:r w:rsidR="00B4656C">
        <w:rPr>
          <w:szCs w:val="24"/>
        </w:rPr>
        <w:t>kel a kézműves foglalkozások, valamint a születésnapok, egyéb rendezvények lebonyolításához.</w:t>
      </w:r>
    </w:p>
    <w:p w14:paraId="6014EEA2" w14:textId="3A718A07" w:rsidR="00A5057F" w:rsidRDefault="00A5057F" w:rsidP="00A5057F">
      <w:pPr>
        <w:spacing w:line="240" w:lineRule="auto"/>
        <w:jc w:val="both"/>
        <w:rPr>
          <w:szCs w:val="24"/>
        </w:rPr>
      </w:pPr>
      <w:r>
        <w:rPr>
          <w:szCs w:val="24"/>
        </w:rPr>
        <w:t>Szintén a játéktér bal oldali hátsó részében a 4-1</w:t>
      </w:r>
      <w:r w:rsidR="00D7789F">
        <w:rPr>
          <w:szCs w:val="24"/>
        </w:rPr>
        <w:t>4</w:t>
      </w:r>
      <w:r>
        <w:rPr>
          <w:szCs w:val="24"/>
        </w:rPr>
        <w:t xml:space="preserve"> éves gyermekek számára egy kb. 50 nm alapterületű </w:t>
      </w:r>
      <w:proofErr w:type="gramStart"/>
      <w:r>
        <w:rPr>
          <w:szCs w:val="24"/>
        </w:rPr>
        <w:t>labirintus</w:t>
      </w:r>
      <w:proofErr w:type="gramEnd"/>
      <w:r>
        <w:rPr>
          <w:szCs w:val="24"/>
        </w:rPr>
        <w:t xml:space="preserve"> van, melybe a nagymozgást segítő játékelemek, többek között trambulin, hullámcsúszda, labdatenger, bújócső lett beépítve.</w:t>
      </w:r>
    </w:p>
    <w:p w14:paraId="1E13B749" w14:textId="70FA2701" w:rsidR="00A5057F" w:rsidRDefault="00A5057F" w:rsidP="00A5057F">
      <w:pPr>
        <w:spacing w:line="240" w:lineRule="auto"/>
        <w:jc w:val="both"/>
        <w:rPr>
          <w:szCs w:val="24"/>
        </w:rPr>
      </w:pPr>
      <w:r>
        <w:rPr>
          <w:szCs w:val="24"/>
        </w:rPr>
        <w:t xml:space="preserve">A játéktér hátsó részében </w:t>
      </w:r>
      <w:r w:rsidR="00697340">
        <w:rPr>
          <w:szCs w:val="24"/>
        </w:rPr>
        <w:t>található a játszószoba</w:t>
      </w:r>
      <w:r w:rsidR="00CA1116">
        <w:rPr>
          <w:szCs w:val="24"/>
        </w:rPr>
        <w:t>.</w:t>
      </w:r>
      <w:r w:rsidR="00CA1116" w:rsidRPr="00CA1116">
        <w:rPr>
          <w:rFonts w:asciiTheme="minorHAnsi" w:hAnsiTheme="minorHAnsi" w:cstheme="minorBidi"/>
          <w:sz w:val="22"/>
        </w:rPr>
        <w:t xml:space="preserve"> </w:t>
      </w:r>
      <w:r w:rsidR="00CA1116" w:rsidRPr="00CA1116">
        <w:rPr>
          <w:szCs w:val="24"/>
        </w:rPr>
        <w:t>A játszószoba a gyermekek méreteit szem előtt tartva, gyermekbútorokkal, gyermekasztallal és székekkel</w:t>
      </w:r>
      <w:r w:rsidR="00CA1116">
        <w:rPr>
          <w:szCs w:val="24"/>
        </w:rPr>
        <w:t>,</w:t>
      </w:r>
      <w:r w:rsidR="00CA1116" w:rsidRPr="00CA1116">
        <w:rPr>
          <w:szCs w:val="24"/>
        </w:rPr>
        <w:t xml:space="preserve"> valamint az 1-</w:t>
      </w:r>
      <w:r w:rsidR="00697340">
        <w:rPr>
          <w:szCs w:val="24"/>
        </w:rPr>
        <w:t>6</w:t>
      </w:r>
      <w:r w:rsidR="00CA1116" w:rsidRPr="00CA1116">
        <w:rPr>
          <w:szCs w:val="24"/>
        </w:rPr>
        <w:t xml:space="preserve"> éves korosztály </w:t>
      </w:r>
      <w:r w:rsidR="00CA1116" w:rsidRPr="00CA1116">
        <w:rPr>
          <w:szCs w:val="24"/>
        </w:rPr>
        <w:lastRenderedPageBreak/>
        <w:t xml:space="preserve">igényeit és szükségleteit minden szempontból kielégítő játékokkal van felszerelve. A szekrényen átlátszó dobozokban vannak a különböző készségterületeknek megfelelő játékok tematikusan elrendezve. A játékok: szerepjátékok, </w:t>
      </w:r>
      <w:proofErr w:type="gramStart"/>
      <w:r w:rsidR="00CA1116" w:rsidRPr="00CA1116">
        <w:rPr>
          <w:szCs w:val="24"/>
        </w:rPr>
        <w:t>konstruáló</w:t>
      </w:r>
      <w:proofErr w:type="gramEnd"/>
      <w:r w:rsidR="00CA1116" w:rsidRPr="00CA1116">
        <w:rPr>
          <w:szCs w:val="24"/>
        </w:rPr>
        <w:t xml:space="preserve"> játékok, formaillesztők, puzzle, szem-kéz koordinációt segítő játékok, húzható-tolható játékok, hangszerek. A kreativitás</w:t>
      </w:r>
      <w:r w:rsidR="00C65D64">
        <w:rPr>
          <w:szCs w:val="24"/>
        </w:rPr>
        <w:t>t,</w:t>
      </w:r>
      <w:r w:rsidR="00CA1116" w:rsidRPr="00CA1116">
        <w:rPr>
          <w:szCs w:val="24"/>
        </w:rPr>
        <w:t xml:space="preserve"> valamint a művészeti nevelést célzó eszközök a gyermekek számára látható helyen, de magasabb polcon vannak elhelyezve a biztonságuk érdekében. A játszószobában található egy </w:t>
      </w:r>
      <w:r w:rsidR="00CA1116">
        <w:rPr>
          <w:szCs w:val="24"/>
        </w:rPr>
        <w:t>műanyag házikó</w:t>
      </w:r>
      <w:r w:rsidR="00CA1116" w:rsidRPr="00CA1116">
        <w:rPr>
          <w:szCs w:val="24"/>
        </w:rPr>
        <w:t>, lehetőséget teremtve az elvonulásra. A szoba egyik sarkát olvasósaroknak alakítottuk ki, a</w:t>
      </w:r>
      <w:r w:rsidR="00CA1116">
        <w:rPr>
          <w:szCs w:val="24"/>
        </w:rPr>
        <w:t xml:space="preserve"> </w:t>
      </w:r>
      <w:r w:rsidR="00CA1116" w:rsidRPr="00CA1116">
        <w:rPr>
          <w:szCs w:val="24"/>
        </w:rPr>
        <w:t>könyvespolcokon a bölcsődés korosztálynak megfelelő képeskönyvek, mesekönyvek, interaktív könyvek találhatók. Itt kaptak helyek a plüss állatok, melyek méretükből adódóan párnaként is szolgálnak, illetve a babzsák fotel</w:t>
      </w:r>
      <w:r w:rsidR="00CA1116">
        <w:rPr>
          <w:szCs w:val="24"/>
        </w:rPr>
        <w:t>ek</w:t>
      </w:r>
      <w:r w:rsidR="00CA1116" w:rsidRPr="00CA1116">
        <w:rPr>
          <w:szCs w:val="24"/>
        </w:rPr>
        <w:t xml:space="preserve">. A játszószoba másik sarkában kreatív sarkot alakítottunk ki, a falon krétával való rajzolásra alkalmas </w:t>
      </w:r>
      <w:r w:rsidR="00F94F6F">
        <w:rPr>
          <w:szCs w:val="24"/>
        </w:rPr>
        <w:t>tábla</w:t>
      </w:r>
      <w:r w:rsidR="00CA1116" w:rsidRPr="00CA1116">
        <w:rPr>
          <w:szCs w:val="24"/>
        </w:rPr>
        <w:t xml:space="preserve"> van. Itt található a gyerekasztal székekkel. Ebben a szobában a szülők kényelmét </w:t>
      </w:r>
      <w:r w:rsidR="00F94F6F">
        <w:rPr>
          <w:szCs w:val="24"/>
        </w:rPr>
        <w:t>nagy szivacs</w:t>
      </w:r>
      <w:r w:rsidR="00CA1116" w:rsidRPr="00CA1116">
        <w:rPr>
          <w:szCs w:val="24"/>
        </w:rPr>
        <w:t>puffok biztosítják.</w:t>
      </w:r>
    </w:p>
    <w:p w14:paraId="756B3DB7" w14:textId="06CA31AD" w:rsidR="00A5057F" w:rsidRDefault="00A5057F" w:rsidP="00A5057F">
      <w:pPr>
        <w:spacing w:line="240" w:lineRule="auto"/>
        <w:jc w:val="both"/>
        <w:rPr>
          <w:szCs w:val="24"/>
        </w:rPr>
      </w:pPr>
      <w:r>
        <w:rPr>
          <w:szCs w:val="24"/>
        </w:rPr>
        <w:t>A</w:t>
      </w:r>
      <w:r w:rsidR="00B7557F">
        <w:rPr>
          <w:szCs w:val="24"/>
        </w:rPr>
        <w:t>z intézmény</w:t>
      </w:r>
      <w:r w:rsidR="00F94F6F">
        <w:rPr>
          <w:szCs w:val="24"/>
        </w:rPr>
        <w:t xml:space="preserve"> nagy</w:t>
      </w:r>
      <w:r>
        <w:rPr>
          <w:szCs w:val="24"/>
        </w:rPr>
        <w:t xml:space="preserve"> </w:t>
      </w:r>
      <w:r w:rsidR="00B4656C">
        <w:rPr>
          <w:szCs w:val="24"/>
        </w:rPr>
        <w:t>játékter</w:t>
      </w:r>
      <w:r w:rsidR="00F94F6F">
        <w:rPr>
          <w:szCs w:val="24"/>
        </w:rPr>
        <w:t>é</w:t>
      </w:r>
      <w:r w:rsidR="00B4656C">
        <w:rPr>
          <w:szCs w:val="24"/>
        </w:rPr>
        <w:t>t</w:t>
      </w:r>
      <w:r>
        <w:rPr>
          <w:szCs w:val="24"/>
        </w:rPr>
        <w:t xml:space="preserve"> a gyermekek méretéhez és igényeihez szabott bútorokkal, játékokkal rendeztük be. Elsődleges szempont a biztonság és a tisztíthatóság. Igyekeztünk</w:t>
      </w:r>
      <w:r w:rsidRPr="008435F3">
        <w:rPr>
          <w:szCs w:val="24"/>
        </w:rPr>
        <w:t xml:space="preserve"> sokféle, fantáziát megmozgató, kreativitást fejlesztő, együttes és egye</w:t>
      </w:r>
      <w:r>
        <w:rPr>
          <w:szCs w:val="24"/>
        </w:rPr>
        <w:t xml:space="preserve">dül </w:t>
      </w:r>
      <w:r w:rsidRPr="008435F3">
        <w:rPr>
          <w:szCs w:val="24"/>
        </w:rPr>
        <w:t xml:space="preserve">végezhető játéktevékenységet lehetővé tévő </w:t>
      </w:r>
      <w:r>
        <w:rPr>
          <w:szCs w:val="24"/>
        </w:rPr>
        <w:t>játékkal berendezni a játszóhelyiséget.</w:t>
      </w:r>
    </w:p>
    <w:p w14:paraId="2E2B7949" w14:textId="69012F65" w:rsidR="00A5057F" w:rsidRDefault="00A5057F" w:rsidP="00A5057F">
      <w:pPr>
        <w:spacing w:line="240" w:lineRule="auto"/>
        <w:jc w:val="both"/>
        <w:rPr>
          <w:szCs w:val="24"/>
        </w:rPr>
      </w:pPr>
      <w:r>
        <w:rPr>
          <w:szCs w:val="24"/>
        </w:rPr>
        <w:t>A játszóhelyiségek, f</w:t>
      </w:r>
      <w:r w:rsidR="00B4656C">
        <w:rPr>
          <w:szCs w:val="24"/>
        </w:rPr>
        <w:t>ejlesztő</w:t>
      </w:r>
      <w:r>
        <w:rPr>
          <w:szCs w:val="24"/>
        </w:rPr>
        <w:t xml:space="preserve"> szobák és előtér könnyen tisztántartható melegburkolattal vannak ellátva. Valamennyi vizesblokkal ellátott helyiség járólapos és csempézett. </w:t>
      </w:r>
    </w:p>
    <w:p w14:paraId="54D8BD42" w14:textId="788A2EA0" w:rsidR="00A5057F" w:rsidRDefault="00A5057F" w:rsidP="00A5057F">
      <w:pPr>
        <w:spacing w:line="240" w:lineRule="auto"/>
        <w:jc w:val="both"/>
        <w:rPr>
          <w:szCs w:val="24"/>
        </w:rPr>
      </w:pPr>
      <w:r>
        <w:rPr>
          <w:szCs w:val="24"/>
        </w:rPr>
        <w:t>A</w:t>
      </w:r>
      <w:r w:rsidR="00B7557F">
        <w:rPr>
          <w:szCs w:val="24"/>
        </w:rPr>
        <w:t xml:space="preserve"> Varázsdoboz Fejlesztő Központ és Játszóház</w:t>
      </w:r>
      <w:r>
        <w:rPr>
          <w:szCs w:val="24"/>
        </w:rPr>
        <w:t xml:space="preserve"> megközelítéséhez és a benti közlekedéshez a teljes körű akadálymentesítés megoldott.</w:t>
      </w:r>
    </w:p>
    <w:p w14:paraId="021B9223" w14:textId="77777777" w:rsidR="00E423BF" w:rsidRPr="00E423BF" w:rsidRDefault="00E423BF" w:rsidP="00E423BF">
      <w:pPr>
        <w:spacing w:line="240" w:lineRule="auto"/>
        <w:jc w:val="both"/>
        <w:rPr>
          <w:i/>
          <w:szCs w:val="24"/>
        </w:rPr>
      </w:pPr>
      <w:r w:rsidRPr="00E423BF">
        <w:rPr>
          <w:i/>
          <w:szCs w:val="24"/>
        </w:rPr>
        <w:t>Korosztály-specifikus játékelemek:</w:t>
      </w:r>
    </w:p>
    <w:p w14:paraId="76C1F6CB" w14:textId="22F0A226" w:rsidR="00E423BF" w:rsidRPr="00E423BF" w:rsidRDefault="00E423BF" w:rsidP="00E423BF">
      <w:pPr>
        <w:spacing w:line="240" w:lineRule="auto"/>
        <w:jc w:val="both"/>
        <w:rPr>
          <w:szCs w:val="24"/>
        </w:rPr>
      </w:pPr>
      <w:r w:rsidRPr="00E423BF">
        <w:rPr>
          <w:szCs w:val="24"/>
        </w:rPr>
        <w:t xml:space="preserve">A különböző korú és érdeklődési körű gyermekek számára az alábbi témakörökben találhatóak meg játékok (részletezve lásd a tárgyi feltételeknél): </w:t>
      </w:r>
    </w:p>
    <w:p w14:paraId="0A25BECA" w14:textId="77777777" w:rsidR="00E423BF" w:rsidRPr="00E423BF" w:rsidRDefault="00E423BF" w:rsidP="00D76884">
      <w:pPr>
        <w:numPr>
          <w:ilvl w:val="0"/>
          <w:numId w:val="4"/>
        </w:numPr>
        <w:spacing w:after="0" w:line="240" w:lineRule="auto"/>
        <w:ind w:left="714" w:hanging="357"/>
        <w:jc w:val="both"/>
        <w:rPr>
          <w:szCs w:val="24"/>
        </w:rPr>
      </w:pPr>
      <w:r w:rsidRPr="00E423BF">
        <w:rPr>
          <w:szCs w:val="24"/>
        </w:rPr>
        <w:t>babajátékok (pl.: csörgők, esőbot, kontrasztos képek)</w:t>
      </w:r>
    </w:p>
    <w:p w14:paraId="65150B4B" w14:textId="77777777" w:rsidR="00E423BF" w:rsidRPr="00E423BF" w:rsidRDefault="00E423BF" w:rsidP="00D76884">
      <w:pPr>
        <w:numPr>
          <w:ilvl w:val="0"/>
          <w:numId w:val="4"/>
        </w:numPr>
        <w:spacing w:after="0" w:line="240" w:lineRule="auto"/>
        <w:ind w:left="714" w:hanging="357"/>
        <w:jc w:val="both"/>
        <w:rPr>
          <w:szCs w:val="24"/>
        </w:rPr>
      </w:pPr>
      <w:proofErr w:type="gramStart"/>
      <w:r w:rsidRPr="00E423BF">
        <w:rPr>
          <w:szCs w:val="24"/>
        </w:rPr>
        <w:t>konstrukciós</w:t>
      </w:r>
      <w:proofErr w:type="gramEnd"/>
      <w:r w:rsidRPr="00E423BF">
        <w:rPr>
          <w:szCs w:val="24"/>
        </w:rPr>
        <w:t xml:space="preserve"> játékok (pl.: építőjáték, </w:t>
      </w:r>
      <w:proofErr w:type="spellStart"/>
      <w:r w:rsidRPr="00E423BF">
        <w:rPr>
          <w:szCs w:val="24"/>
        </w:rPr>
        <w:t>lego</w:t>
      </w:r>
      <w:proofErr w:type="spellEnd"/>
      <w:r w:rsidRPr="00E423BF">
        <w:rPr>
          <w:szCs w:val="24"/>
        </w:rPr>
        <w:t>)</w:t>
      </w:r>
    </w:p>
    <w:p w14:paraId="735F3A1F" w14:textId="77777777" w:rsidR="00E423BF" w:rsidRPr="00E423BF" w:rsidRDefault="00E423BF" w:rsidP="00D76884">
      <w:pPr>
        <w:numPr>
          <w:ilvl w:val="0"/>
          <w:numId w:val="4"/>
        </w:numPr>
        <w:spacing w:after="0" w:line="240" w:lineRule="auto"/>
        <w:ind w:left="714" w:hanging="357"/>
        <w:jc w:val="both"/>
        <w:rPr>
          <w:szCs w:val="24"/>
        </w:rPr>
      </w:pPr>
      <w:r w:rsidRPr="00E423BF">
        <w:rPr>
          <w:szCs w:val="24"/>
        </w:rPr>
        <w:t>szerepjátékok eszközei (pl.: játékkonyha, szerelőpad, babakocsi)</w:t>
      </w:r>
    </w:p>
    <w:p w14:paraId="2745BD76" w14:textId="77777777" w:rsidR="00E423BF" w:rsidRPr="00E423BF" w:rsidRDefault="00E423BF" w:rsidP="00D76884">
      <w:pPr>
        <w:numPr>
          <w:ilvl w:val="0"/>
          <w:numId w:val="4"/>
        </w:numPr>
        <w:spacing w:after="0" w:line="240" w:lineRule="auto"/>
        <w:ind w:left="714" w:hanging="357"/>
        <w:jc w:val="both"/>
        <w:rPr>
          <w:szCs w:val="24"/>
        </w:rPr>
      </w:pPr>
      <w:r w:rsidRPr="00E423BF">
        <w:rPr>
          <w:szCs w:val="24"/>
        </w:rPr>
        <w:t>alkotó játék eszközei (pl.: rajztábla, színező, festék, olló)</w:t>
      </w:r>
    </w:p>
    <w:p w14:paraId="398217A2" w14:textId="77777777" w:rsidR="00E423BF" w:rsidRPr="00E423BF" w:rsidRDefault="00E423BF" w:rsidP="00D76884">
      <w:pPr>
        <w:numPr>
          <w:ilvl w:val="0"/>
          <w:numId w:val="4"/>
        </w:numPr>
        <w:spacing w:after="0" w:line="240" w:lineRule="auto"/>
        <w:ind w:left="714" w:hanging="357"/>
        <w:jc w:val="both"/>
        <w:rPr>
          <w:szCs w:val="24"/>
        </w:rPr>
      </w:pPr>
      <w:r w:rsidRPr="00E423BF">
        <w:rPr>
          <w:szCs w:val="24"/>
        </w:rPr>
        <w:t xml:space="preserve">nagymozgást segítő játékok (pl.: kismotor, csúszda, </w:t>
      </w:r>
      <w:proofErr w:type="gramStart"/>
      <w:r w:rsidRPr="00E423BF">
        <w:rPr>
          <w:szCs w:val="24"/>
        </w:rPr>
        <w:t>labirintus</w:t>
      </w:r>
      <w:proofErr w:type="gramEnd"/>
      <w:r w:rsidRPr="00E423BF">
        <w:rPr>
          <w:szCs w:val="24"/>
        </w:rPr>
        <w:t>)</w:t>
      </w:r>
    </w:p>
    <w:p w14:paraId="4ED16B6E" w14:textId="77777777" w:rsidR="00E423BF" w:rsidRPr="00E423BF" w:rsidRDefault="00E423BF" w:rsidP="00D76884">
      <w:pPr>
        <w:numPr>
          <w:ilvl w:val="0"/>
          <w:numId w:val="4"/>
        </w:numPr>
        <w:spacing w:after="0" w:line="240" w:lineRule="auto"/>
        <w:ind w:left="714" w:hanging="357"/>
        <w:jc w:val="both"/>
        <w:rPr>
          <w:szCs w:val="24"/>
        </w:rPr>
      </w:pPr>
      <w:proofErr w:type="spellStart"/>
      <w:r w:rsidRPr="00E423BF">
        <w:rPr>
          <w:szCs w:val="24"/>
        </w:rPr>
        <w:t>finommotorikát</w:t>
      </w:r>
      <w:proofErr w:type="spellEnd"/>
      <w:r w:rsidRPr="00E423BF">
        <w:rPr>
          <w:szCs w:val="24"/>
        </w:rPr>
        <w:t xml:space="preserve"> fejlesztő játékok (</w:t>
      </w:r>
      <w:proofErr w:type="spellStart"/>
      <w:r w:rsidRPr="00E423BF">
        <w:rPr>
          <w:szCs w:val="24"/>
        </w:rPr>
        <w:t>pl</w:t>
      </w:r>
      <w:proofErr w:type="spellEnd"/>
      <w:r w:rsidRPr="00E423BF">
        <w:rPr>
          <w:szCs w:val="24"/>
        </w:rPr>
        <w:t xml:space="preserve">: </w:t>
      </w:r>
      <w:proofErr w:type="spellStart"/>
      <w:r w:rsidRPr="00E423BF">
        <w:rPr>
          <w:szCs w:val="24"/>
        </w:rPr>
        <w:t>pötyi</w:t>
      </w:r>
      <w:proofErr w:type="spellEnd"/>
      <w:r w:rsidRPr="00E423BF">
        <w:rPr>
          <w:szCs w:val="24"/>
        </w:rPr>
        <w:t xml:space="preserve">, </w:t>
      </w:r>
      <w:proofErr w:type="spellStart"/>
      <w:r w:rsidRPr="00E423BF">
        <w:rPr>
          <w:szCs w:val="24"/>
        </w:rPr>
        <w:t>horgászós</w:t>
      </w:r>
      <w:proofErr w:type="spellEnd"/>
      <w:r w:rsidRPr="00E423BF">
        <w:rPr>
          <w:szCs w:val="24"/>
        </w:rPr>
        <w:t xml:space="preserve"> játék, gyöngyfűzés)</w:t>
      </w:r>
    </w:p>
    <w:p w14:paraId="53134309" w14:textId="77777777" w:rsidR="00E423BF" w:rsidRPr="00E423BF" w:rsidRDefault="00E423BF" w:rsidP="00D76884">
      <w:pPr>
        <w:numPr>
          <w:ilvl w:val="0"/>
          <w:numId w:val="4"/>
        </w:numPr>
        <w:spacing w:after="0" w:line="240" w:lineRule="auto"/>
        <w:ind w:left="714" w:hanging="357"/>
        <w:jc w:val="both"/>
        <w:rPr>
          <w:szCs w:val="24"/>
        </w:rPr>
      </w:pPr>
      <w:r w:rsidRPr="00E423BF">
        <w:rPr>
          <w:szCs w:val="24"/>
        </w:rPr>
        <w:t>kognitív képességet fejlesztő játékok (pl.: puzzle, formaillesztő, társasjátékok)</w:t>
      </w:r>
    </w:p>
    <w:p w14:paraId="24FF9593" w14:textId="77777777" w:rsidR="00E423BF" w:rsidRPr="00E423BF" w:rsidRDefault="00E423BF" w:rsidP="00D76884">
      <w:pPr>
        <w:numPr>
          <w:ilvl w:val="0"/>
          <w:numId w:val="4"/>
        </w:numPr>
        <w:spacing w:after="0" w:line="240" w:lineRule="auto"/>
        <w:ind w:left="714" w:hanging="357"/>
        <w:jc w:val="both"/>
        <w:rPr>
          <w:szCs w:val="24"/>
        </w:rPr>
      </w:pPr>
      <w:r w:rsidRPr="00E423BF">
        <w:rPr>
          <w:szCs w:val="24"/>
        </w:rPr>
        <w:t xml:space="preserve">érzékelésfejlesztő játékok (pl. csörgő labdák, </w:t>
      </w:r>
      <w:proofErr w:type="spellStart"/>
      <w:r w:rsidRPr="00E423BF">
        <w:rPr>
          <w:szCs w:val="24"/>
        </w:rPr>
        <w:t>tapintásos</w:t>
      </w:r>
      <w:proofErr w:type="spellEnd"/>
      <w:r w:rsidRPr="00E423BF">
        <w:rPr>
          <w:szCs w:val="24"/>
        </w:rPr>
        <w:t xml:space="preserve"> memória, érzékelő korongok)</w:t>
      </w:r>
    </w:p>
    <w:p w14:paraId="4B6F2DE9" w14:textId="5A231FD1" w:rsidR="00E423BF" w:rsidRDefault="00E423BF" w:rsidP="00A149A9">
      <w:pPr>
        <w:rPr>
          <w:szCs w:val="24"/>
        </w:rPr>
      </w:pPr>
    </w:p>
    <w:p w14:paraId="350AD51B" w14:textId="02C56ED5" w:rsidR="00240578" w:rsidRPr="005148C5" w:rsidRDefault="00240578" w:rsidP="005148C5">
      <w:pPr>
        <w:pStyle w:val="Listaszerbekezds"/>
        <w:numPr>
          <w:ilvl w:val="0"/>
          <w:numId w:val="25"/>
        </w:numPr>
        <w:spacing w:after="200" w:line="240" w:lineRule="auto"/>
        <w:rPr>
          <w:b/>
          <w:szCs w:val="24"/>
        </w:rPr>
      </w:pPr>
      <w:r w:rsidRPr="005148C5">
        <w:rPr>
          <w:b/>
          <w:szCs w:val="24"/>
        </w:rPr>
        <w:t>Az intézményen belüli és más intézményekkel történő együttműködés módja</w:t>
      </w:r>
    </w:p>
    <w:p w14:paraId="01CB7BC8" w14:textId="07B16F38" w:rsidR="003C6E3C" w:rsidRDefault="003C6E3C" w:rsidP="003C6E3C">
      <w:pPr>
        <w:spacing w:line="240" w:lineRule="auto"/>
        <w:jc w:val="both"/>
        <w:rPr>
          <w:szCs w:val="24"/>
        </w:rPr>
      </w:pPr>
      <w:r w:rsidRPr="00985984">
        <w:rPr>
          <w:szCs w:val="24"/>
        </w:rPr>
        <w:t xml:space="preserve">A </w:t>
      </w:r>
      <w:r w:rsidR="009D0CCC">
        <w:rPr>
          <w:szCs w:val="24"/>
        </w:rPr>
        <w:t xml:space="preserve">Varázsdoboz Fejlesztő Központ és </w:t>
      </w:r>
      <w:r w:rsidRPr="00985984">
        <w:rPr>
          <w:szCs w:val="24"/>
        </w:rPr>
        <w:t xml:space="preserve">Játszóház fenntartója </w:t>
      </w:r>
      <w:r>
        <w:rPr>
          <w:szCs w:val="24"/>
        </w:rPr>
        <w:t xml:space="preserve">Budapest Főváros VII. kerület Erzsébetváros Önkormányzata, </w:t>
      </w:r>
      <w:r w:rsidRPr="00985984">
        <w:rPr>
          <w:szCs w:val="24"/>
        </w:rPr>
        <w:t xml:space="preserve">működtetője a </w:t>
      </w:r>
      <w:r w:rsidR="00C02676">
        <w:rPr>
          <w:szCs w:val="24"/>
        </w:rPr>
        <w:t>Humán Szolgáltató</w:t>
      </w:r>
      <w:r w:rsidRPr="00985984">
        <w:rPr>
          <w:szCs w:val="24"/>
        </w:rPr>
        <w:t>, mely intézmény Budapest Főváros VII. kerület Erzsébetváros</w:t>
      </w:r>
      <w:r>
        <w:rPr>
          <w:szCs w:val="24"/>
        </w:rPr>
        <w:t xml:space="preserve">ban </w:t>
      </w:r>
      <w:r w:rsidRPr="00985984">
        <w:rPr>
          <w:szCs w:val="24"/>
        </w:rPr>
        <w:t xml:space="preserve">2012 óta nyújtja a kerület lakosai számára a szociális, gyermekjóléti és egészségügyi ellátásokat. Mint a kerület szociális és gyermekjóléti ellátásokért felelős intézménye a Humán Szolgáltató napi kapcsolatot tart a saját irányítása alatt álló </w:t>
      </w:r>
      <w:r>
        <w:rPr>
          <w:szCs w:val="24"/>
        </w:rPr>
        <w:t xml:space="preserve">szakmai egységekkel: </w:t>
      </w:r>
      <w:r w:rsidRPr="00985984">
        <w:rPr>
          <w:szCs w:val="24"/>
        </w:rPr>
        <w:t>bölcsődékkel,</w:t>
      </w:r>
      <w:r>
        <w:rPr>
          <w:szCs w:val="24"/>
        </w:rPr>
        <w:t xml:space="preserve"> Védőnői szolgálattal,</w:t>
      </w:r>
      <w:r w:rsidRPr="00985984">
        <w:rPr>
          <w:szCs w:val="24"/>
        </w:rPr>
        <w:t xml:space="preserve"> </w:t>
      </w:r>
      <w:r>
        <w:rPr>
          <w:szCs w:val="24"/>
        </w:rPr>
        <w:t xml:space="preserve">Család- és Gyermekjóléti Központtal. A szakmai egységek vezetői és igazgatóhelyettesei heti-havi és negyedévente megrendezett esetmegbeszéléseken, értekezleteken, szakmai fórumokon vitatják meg a felmerülő szakmai kérdéseket, </w:t>
      </w:r>
      <w:proofErr w:type="gramStart"/>
      <w:r>
        <w:rPr>
          <w:szCs w:val="24"/>
        </w:rPr>
        <w:t>problémákat</w:t>
      </w:r>
      <w:proofErr w:type="gramEnd"/>
      <w:r>
        <w:rPr>
          <w:szCs w:val="24"/>
        </w:rPr>
        <w:t xml:space="preserve">, teendőket. Mindezeken kívül a Humán Szolgáltató </w:t>
      </w:r>
      <w:r>
        <w:rPr>
          <w:szCs w:val="24"/>
        </w:rPr>
        <w:lastRenderedPageBreak/>
        <w:t xml:space="preserve">évek óta szoros szakmai kapcsolatban áll </w:t>
      </w:r>
      <w:r w:rsidRPr="00985984">
        <w:rPr>
          <w:szCs w:val="24"/>
        </w:rPr>
        <w:t>a kerület valamennyi óvodájával</w:t>
      </w:r>
      <w:r>
        <w:rPr>
          <w:szCs w:val="24"/>
        </w:rPr>
        <w:t>, általános iskolájával</w:t>
      </w:r>
      <w:r w:rsidRPr="00985984">
        <w:rPr>
          <w:szCs w:val="24"/>
        </w:rPr>
        <w:t xml:space="preserve"> és a pedagógiai szakterületekkel.</w:t>
      </w:r>
      <w:r>
        <w:rPr>
          <w:szCs w:val="24"/>
        </w:rPr>
        <w:t xml:space="preserve"> </w:t>
      </w:r>
    </w:p>
    <w:p w14:paraId="06ACDA5D" w14:textId="6B399D2B" w:rsidR="003C6E3C" w:rsidRDefault="003C6E3C" w:rsidP="003C6E3C">
      <w:pPr>
        <w:spacing w:line="240" w:lineRule="auto"/>
        <w:jc w:val="both"/>
        <w:rPr>
          <w:szCs w:val="24"/>
        </w:rPr>
      </w:pPr>
      <w:r>
        <w:rPr>
          <w:szCs w:val="24"/>
        </w:rPr>
        <w:t xml:space="preserve">Egyéb, bármilyen eseti jellegű megbeszélendő ügy kapcsán a </w:t>
      </w:r>
      <w:r w:rsidR="00BC6B28">
        <w:rPr>
          <w:szCs w:val="24"/>
        </w:rPr>
        <w:t>Varázsdoboz</w:t>
      </w:r>
      <w:r>
        <w:rPr>
          <w:szCs w:val="24"/>
        </w:rPr>
        <w:t xml:space="preserve"> </w:t>
      </w:r>
      <w:proofErr w:type="gramStart"/>
      <w:r>
        <w:rPr>
          <w:szCs w:val="24"/>
        </w:rPr>
        <w:t>kollégái</w:t>
      </w:r>
      <w:proofErr w:type="gramEnd"/>
      <w:r>
        <w:rPr>
          <w:szCs w:val="24"/>
        </w:rPr>
        <w:t xml:space="preserve"> a többi szakmai egységek munkatársaival telefonon, e-mailen keresztül tartj</w:t>
      </w:r>
      <w:r w:rsidR="00144B20">
        <w:rPr>
          <w:szCs w:val="24"/>
        </w:rPr>
        <w:t>a</w:t>
      </w:r>
      <w:r>
        <w:rPr>
          <w:szCs w:val="24"/>
        </w:rPr>
        <w:t xml:space="preserve"> a kapcsolatot.</w:t>
      </w:r>
    </w:p>
    <w:p w14:paraId="039F9678" w14:textId="1C4F78E1" w:rsidR="008E4AB1" w:rsidRDefault="008E4AB1" w:rsidP="008E4AB1">
      <w:pPr>
        <w:spacing w:line="240" w:lineRule="auto"/>
        <w:jc w:val="both"/>
        <w:rPr>
          <w:szCs w:val="24"/>
        </w:rPr>
      </w:pPr>
      <w:r>
        <w:rPr>
          <w:szCs w:val="24"/>
        </w:rPr>
        <w:t>Szoros együttműködésben áll a Humán Szolgáltató számos kerületi civil szervezettel elsősorban telefonon, elektronikus úton, ezen felül szakmai programokon és kerületi rendezvényeken lehetőséget biztosítunk a szervezetek számára a bemutatkozásra, új kapcsolatok kiépítésére.</w:t>
      </w:r>
    </w:p>
    <w:p w14:paraId="16977E47" w14:textId="096BD358" w:rsidR="008E4AB1" w:rsidRDefault="008E4AB1" w:rsidP="00144B20">
      <w:pPr>
        <w:spacing w:line="240" w:lineRule="auto"/>
        <w:jc w:val="both"/>
        <w:rPr>
          <w:szCs w:val="24"/>
        </w:rPr>
      </w:pPr>
      <w:r>
        <w:rPr>
          <w:szCs w:val="24"/>
        </w:rPr>
        <w:t>A fent leírtakon belül a Varázsdoboz együttműködik:</w:t>
      </w:r>
    </w:p>
    <w:p w14:paraId="6F57E9FE" w14:textId="277ACEB8" w:rsidR="008E4AB1" w:rsidRPr="00037D15" w:rsidRDefault="008E4AB1" w:rsidP="00C46511">
      <w:pPr>
        <w:numPr>
          <w:ilvl w:val="0"/>
          <w:numId w:val="15"/>
        </w:numPr>
        <w:spacing w:after="0" w:line="276" w:lineRule="auto"/>
        <w:ind w:right="663"/>
        <w:jc w:val="both"/>
        <w:outlineLvl w:val="1"/>
        <w:rPr>
          <w:rFonts w:eastAsia="Times New Roman" w:cs="Times New Roman"/>
          <w:bCs/>
          <w:szCs w:val="24"/>
          <w:lang w:eastAsia="hu-HU"/>
        </w:rPr>
      </w:pPr>
      <w:r w:rsidRPr="00037D15">
        <w:rPr>
          <w:rFonts w:eastAsia="Times New Roman" w:cs="Times New Roman"/>
          <w:szCs w:val="24"/>
          <w:lang w:eastAsia="hu-HU"/>
        </w:rPr>
        <w:t>a szociális ellátórendszer egyéb intézményeivel</w:t>
      </w:r>
      <w:r w:rsidR="00C46511">
        <w:rPr>
          <w:rFonts w:eastAsia="Times New Roman" w:cs="Times New Roman"/>
          <w:szCs w:val="24"/>
          <w:lang w:eastAsia="hu-HU"/>
        </w:rPr>
        <w:t>,</w:t>
      </w:r>
    </w:p>
    <w:p w14:paraId="3642D2AE" w14:textId="5F243AD2" w:rsidR="008E4AB1" w:rsidRPr="00037D15" w:rsidRDefault="008E4AB1" w:rsidP="008E4AB1">
      <w:pPr>
        <w:numPr>
          <w:ilvl w:val="0"/>
          <w:numId w:val="15"/>
        </w:numPr>
        <w:spacing w:after="0" w:line="276" w:lineRule="auto"/>
        <w:ind w:right="663"/>
        <w:jc w:val="both"/>
        <w:outlineLvl w:val="1"/>
        <w:rPr>
          <w:rFonts w:eastAsia="Times New Roman" w:cs="Times New Roman"/>
          <w:bCs/>
          <w:szCs w:val="24"/>
          <w:lang w:eastAsia="hu-HU"/>
        </w:rPr>
      </w:pPr>
      <w:r w:rsidRPr="00037D15">
        <w:rPr>
          <w:rFonts w:eastAsia="Times New Roman" w:cs="Times New Roman"/>
          <w:szCs w:val="24"/>
          <w:lang w:eastAsia="hu-HU"/>
        </w:rPr>
        <w:t>segítő és érdekvédelmi szervezetekkel, civil szervezetekkel</w:t>
      </w:r>
      <w:r w:rsidR="00246563">
        <w:rPr>
          <w:rFonts w:eastAsia="Times New Roman" w:cs="Times New Roman"/>
          <w:szCs w:val="24"/>
          <w:lang w:eastAsia="hu-HU"/>
        </w:rPr>
        <w:t xml:space="preserve"> (pl. </w:t>
      </w:r>
      <w:r w:rsidR="00413C94">
        <w:rPr>
          <w:rFonts w:eastAsia="Times New Roman" w:cs="Times New Roman"/>
          <w:szCs w:val="24"/>
          <w:lang w:eastAsia="hu-HU"/>
        </w:rPr>
        <w:t xml:space="preserve">MAZS Alapítvány, </w:t>
      </w:r>
      <w:r w:rsidR="00246563">
        <w:rPr>
          <w:rFonts w:eastAsia="Times New Roman" w:cs="Times New Roman"/>
          <w:szCs w:val="24"/>
          <w:lang w:eastAsia="hu-HU"/>
        </w:rPr>
        <w:t xml:space="preserve">Nikola Tesla Szerb Óvoda, BÉT </w:t>
      </w:r>
      <w:proofErr w:type="spellStart"/>
      <w:r w:rsidR="00246563">
        <w:rPr>
          <w:rFonts w:eastAsia="Times New Roman" w:cs="Times New Roman"/>
          <w:szCs w:val="24"/>
          <w:lang w:eastAsia="hu-HU"/>
        </w:rPr>
        <w:t>Menachem</w:t>
      </w:r>
      <w:proofErr w:type="spellEnd"/>
      <w:r w:rsidR="00246563">
        <w:rPr>
          <w:rFonts w:eastAsia="Times New Roman" w:cs="Times New Roman"/>
          <w:szCs w:val="24"/>
          <w:lang w:eastAsia="hu-HU"/>
        </w:rPr>
        <w:t xml:space="preserve"> Héber-magyar Kéttannyelvű Általános Iskola, Óvoda és Bölcsőde,</w:t>
      </w:r>
    </w:p>
    <w:p w14:paraId="3C991E8D" w14:textId="77777777" w:rsidR="008E4AB1" w:rsidRPr="00037D15" w:rsidRDefault="008E4AB1" w:rsidP="008E4AB1">
      <w:pPr>
        <w:numPr>
          <w:ilvl w:val="0"/>
          <w:numId w:val="15"/>
        </w:numPr>
        <w:spacing w:after="0" w:line="276" w:lineRule="auto"/>
        <w:ind w:right="663"/>
        <w:jc w:val="both"/>
        <w:outlineLvl w:val="1"/>
        <w:rPr>
          <w:rFonts w:eastAsia="Times New Roman" w:cs="Times New Roman"/>
          <w:bCs/>
          <w:szCs w:val="24"/>
          <w:lang w:eastAsia="hu-HU"/>
        </w:rPr>
      </w:pPr>
      <w:r w:rsidRPr="00037D15">
        <w:rPr>
          <w:rFonts w:eastAsia="Times New Roman" w:cs="Times New Roman"/>
          <w:szCs w:val="24"/>
          <w:lang w:eastAsia="hu-HU"/>
        </w:rPr>
        <w:t>Budapest Főváros VII. kerület Erzsébetvárosi Polgármesteri Hivatalával,</w:t>
      </w:r>
    </w:p>
    <w:p w14:paraId="5935C9AF" w14:textId="77777777" w:rsidR="008E4AB1" w:rsidRPr="00037D15" w:rsidRDefault="008E4AB1" w:rsidP="008E4AB1">
      <w:pPr>
        <w:numPr>
          <w:ilvl w:val="0"/>
          <w:numId w:val="15"/>
        </w:numPr>
        <w:spacing w:after="0" w:line="276" w:lineRule="auto"/>
        <w:ind w:right="663"/>
        <w:jc w:val="both"/>
        <w:outlineLvl w:val="1"/>
        <w:rPr>
          <w:rFonts w:eastAsia="Times New Roman" w:cs="Times New Roman"/>
          <w:bCs/>
          <w:szCs w:val="24"/>
          <w:lang w:eastAsia="hu-HU"/>
        </w:rPr>
      </w:pPr>
      <w:r w:rsidRPr="00037D15">
        <w:rPr>
          <w:rFonts w:eastAsia="Times New Roman" w:cs="Times New Roman"/>
          <w:szCs w:val="24"/>
          <w:lang w:eastAsia="hu-HU"/>
        </w:rPr>
        <w:t>BFKH VII. kerületi Hivatal Gyámhivatallal,</w:t>
      </w:r>
    </w:p>
    <w:p w14:paraId="7F871CD5" w14:textId="6B7DB5E4" w:rsidR="008E4AB1" w:rsidRDefault="008E4AB1" w:rsidP="008E4AB1">
      <w:pPr>
        <w:numPr>
          <w:ilvl w:val="0"/>
          <w:numId w:val="15"/>
        </w:numPr>
        <w:spacing w:after="0" w:line="276" w:lineRule="auto"/>
        <w:ind w:right="663"/>
        <w:jc w:val="both"/>
        <w:outlineLvl w:val="1"/>
        <w:rPr>
          <w:rFonts w:eastAsia="Times New Roman" w:cs="Times New Roman"/>
          <w:szCs w:val="24"/>
          <w:lang w:eastAsia="hu-HU"/>
        </w:rPr>
      </w:pPr>
      <w:r w:rsidRPr="00037D15">
        <w:rPr>
          <w:rFonts w:eastAsia="Times New Roman" w:cs="Times New Roman"/>
          <w:szCs w:val="24"/>
          <w:lang w:eastAsia="hu-HU"/>
        </w:rPr>
        <w:t>művelődési intézményekkel</w:t>
      </w:r>
      <w:r>
        <w:rPr>
          <w:rFonts w:eastAsia="Times New Roman" w:cs="Times New Roman"/>
          <w:szCs w:val="24"/>
          <w:lang w:eastAsia="hu-HU"/>
        </w:rPr>
        <w:t>,</w:t>
      </w:r>
    </w:p>
    <w:p w14:paraId="50B7CAB0" w14:textId="4EE8243A" w:rsidR="008E4AB1" w:rsidRDefault="008E4AB1" w:rsidP="008E4AB1">
      <w:pPr>
        <w:numPr>
          <w:ilvl w:val="0"/>
          <w:numId w:val="15"/>
        </w:numPr>
        <w:spacing w:after="0" w:line="276" w:lineRule="auto"/>
        <w:ind w:right="663"/>
        <w:jc w:val="both"/>
        <w:outlineLvl w:val="1"/>
        <w:rPr>
          <w:rFonts w:eastAsia="Times New Roman" w:cs="Times New Roman"/>
          <w:szCs w:val="24"/>
          <w:lang w:eastAsia="hu-HU"/>
        </w:rPr>
      </w:pPr>
      <w:r>
        <w:rPr>
          <w:rFonts w:eastAsia="Times New Roman" w:cs="Times New Roman"/>
          <w:szCs w:val="24"/>
          <w:lang w:eastAsia="hu-HU"/>
        </w:rPr>
        <w:t>Budapest Főváros VII. kerület Erzsébetvárosi Polgármesteri Hivatal fenntartása alá tartozó közoktatási intézményekkel (általános iskolák, óvodák)</w:t>
      </w:r>
      <w:r w:rsidR="00D46D68">
        <w:rPr>
          <w:rFonts w:eastAsia="Times New Roman" w:cs="Times New Roman"/>
          <w:szCs w:val="24"/>
          <w:lang w:eastAsia="hu-HU"/>
        </w:rPr>
        <w:t>.</w:t>
      </w:r>
    </w:p>
    <w:p w14:paraId="7EB7FC5B" w14:textId="662DC807" w:rsidR="004039B1" w:rsidRDefault="004039B1" w:rsidP="008E4AB1">
      <w:pPr>
        <w:numPr>
          <w:ilvl w:val="0"/>
          <w:numId w:val="15"/>
        </w:numPr>
        <w:spacing w:after="0" w:line="276" w:lineRule="auto"/>
        <w:ind w:right="663"/>
        <w:jc w:val="both"/>
        <w:outlineLvl w:val="1"/>
        <w:rPr>
          <w:rFonts w:eastAsia="Times New Roman" w:cs="Times New Roman"/>
          <w:szCs w:val="24"/>
          <w:lang w:eastAsia="hu-HU"/>
        </w:rPr>
      </w:pPr>
      <w:r>
        <w:rPr>
          <w:rFonts w:eastAsia="Times New Roman" w:cs="Times New Roman"/>
          <w:szCs w:val="24"/>
          <w:lang w:eastAsia="hu-HU"/>
        </w:rPr>
        <w:t xml:space="preserve">Tudatos Vásárlók Egyesülete </w:t>
      </w:r>
    </w:p>
    <w:p w14:paraId="7F8ADC36" w14:textId="77777777" w:rsidR="008E4AB1" w:rsidRDefault="008E4AB1" w:rsidP="00144B20">
      <w:pPr>
        <w:spacing w:line="240" w:lineRule="auto"/>
        <w:jc w:val="both"/>
        <w:rPr>
          <w:szCs w:val="24"/>
        </w:rPr>
      </w:pPr>
    </w:p>
    <w:p w14:paraId="564948D4" w14:textId="03412CD9" w:rsidR="003C6E3C" w:rsidRDefault="003C6E3C" w:rsidP="003C6E3C">
      <w:pPr>
        <w:spacing w:line="240" w:lineRule="auto"/>
        <w:jc w:val="both"/>
        <w:rPr>
          <w:szCs w:val="24"/>
        </w:rPr>
      </w:pPr>
      <w:r>
        <w:rPr>
          <w:szCs w:val="24"/>
        </w:rPr>
        <w:t xml:space="preserve">A Humán Szolgáltató Család- és Gyermekjóléti Központja a </w:t>
      </w:r>
      <w:r w:rsidRPr="0086480B">
        <w:rPr>
          <w:szCs w:val="24"/>
        </w:rPr>
        <w:t xml:space="preserve">veszélyeztetettséget és a </w:t>
      </w:r>
      <w:proofErr w:type="gramStart"/>
      <w:r w:rsidRPr="0086480B">
        <w:rPr>
          <w:szCs w:val="24"/>
        </w:rPr>
        <w:t>krízis</w:t>
      </w:r>
      <w:proofErr w:type="gramEnd"/>
      <w:r w:rsidRPr="0086480B">
        <w:rPr>
          <w:szCs w:val="24"/>
        </w:rPr>
        <w:t>helyzetet észlelő</w:t>
      </w:r>
      <w:r>
        <w:rPr>
          <w:szCs w:val="24"/>
        </w:rPr>
        <w:t xml:space="preserve"> jelzőrendszert működtet, melynek a </w:t>
      </w:r>
      <w:r w:rsidR="009D0CCC">
        <w:rPr>
          <w:szCs w:val="24"/>
        </w:rPr>
        <w:t xml:space="preserve">Varázsdoboz </w:t>
      </w:r>
      <w:r>
        <w:rPr>
          <w:szCs w:val="24"/>
        </w:rPr>
        <w:t>is f</w:t>
      </w:r>
      <w:r w:rsidR="00144B20">
        <w:rPr>
          <w:szCs w:val="24"/>
        </w:rPr>
        <w:t>elelős</w:t>
      </w:r>
      <w:r>
        <w:rPr>
          <w:szCs w:val="24"/>
        </w:rPr>
        <w:t xml:space="preserve"> tagja.</w:t>
      </w:r>
    </w:p>
    <w:p w14:paraId="7B9E2D9E" w14:textId="434792BB" w:rsidR="00240578" w:rsidRDefault="00240578" w:rsidP="00240578">
      <w:pPr>
        <w:spacing w:line="240" w:lineRule="auto"/>
        <w:jc w:val="both"/>
        <w:rPr>
          <w:szCs w:val="24"/>
        </w:rPr>
      </w:pPr>
      <w:r>
        <w:rPr>
          <w:szCs w:val="24"/>
        </w:rPr>
        <w:t xml:space="preserve">A </w:t>
      </w:r>
      <w:r w:rsidR="009D0CCC">
        <w:rPr>
          <w:szCs w:val="24"/>
        </w:rPr>
        <w:t xml:space="preserve">Varázsdoboz </w:t>
      </w:r>
      <w:proofErr w:type="gramStart"/>
      <w:r w:rsidR="009D0CCC">
        <w:rPr>
          <w:szCs w:val="24"/>
        </w:rPr>
        <w:t>kollégái</w:t>
      </w:r>
      <w:proofErr w:type="gramEnd"/>
      <w:r>
        <w:rPr>
          <w:szCs w:val="24"/>
        </w:rPr>
        <w:t xml:space="preserve"> a napi munkavégzés során szóba</w:t>
      </w:r>
      <w:r w:rsidR="003C6E3C">
        <w:rPr>
          <w:szCs w:val="24"/>
        </w:rPr>
        <w:t>n</w:t>
      </w:r>
      <w:r>
        <w:rPr>
          <w:szCs w:val="24"/>
        </w:rPr>
        <w:t xml:space="preserve"> és elektr</w:t>
      </w:r>
      <w:r w:rsidR="00144B20">
        <w:rPr>
          <w:szCs w:val="24"/>
        </w:rPr>
        <w:t>o</w:t>
      </w:r>
      <w:r>
        <w:rPr>
          <w:szCs w:val="24"/>
        </w:rPr>
        <w:t xml:space="preserve">nikus formában tartják a kapcsolatot egymással és vezetik a napi adminisztrációt. </w:t>
      </w:r>
    </w:p>
    <w:p w14:paraId="7E490B2B" w14:textId="2B9E64EE" w:rsidR="00240578" w:rsidRDefault="00240578" w:rsidP="00240578">
      <w:pPr>
        <w:spacing w:line="240" w:lineRule="auto"/>
        <w:jc w:val="both"/>
        <w:rPr>
          <w:szCs w:val="24"/>
        </w:rPr>
      </w:pPr>
      <w:r w:rsidRPr="00085B34">
        <w:rPr>
          <w:szCs w:val="24"/>
        </w:rPr>
        <w:t xml:space="preserve">A szülőkkel való kapcsolattartás módja elsősorban </w:t>
      </w:r>
      <w:r w:rsidR="00085B34">
        <w:rPr>
          <w:szCs w:val="24"/>
        </w:rPr>
        <w:t xml:space="preserve">személyes, </w:t>
      </w:r>
      <w:r w:rsidRPr="00085B34">
        <w:rPr>
          <w:szCs w:val="24"/>
        </w:rPr>
        <w:t>szóbeli</w:t>
      </w:r>
      <w:r w:rsidR="00085B34">
        <w:rPr>
          <w:szCs w:val="24"/>
        </w:rPr>
        <w:t xml:space="preserve"> formában valósul meg</w:t>
      </w:r>
      <w:r w:rsidRPr="00085B34">
        <w:rPr>
          <w:szCs w:val="24"/>
        </w:rPr>
        <w:t>, valamint papír alapú nyomtatványok (</w:t>
      </w:r>
      <w:r w:rsidR="00BC6B28">
        <w:rPr>
          <w:szCs w:val="24"/>
        </w:rPr>
        <w:t>házirend</w:t>
      </w:r>
      <w:r w:rsidR="009D437B">
        <w:rPr>
          <w:szCs w:val="24"/>
        </w:rPr>
        <w:t>, adatlap</w:t>
      </w:r>
      <w:r w:rsidRPr="00085B34">
        <w:rPr>
          <w:szCs w:val="24"/>
        </w:rPr>
        <w:t>) állnak a szülők rendelkezésére</w:t>
      </w:r>
      <w:r w:rsidR="00085B34">
        <w:rPr>
          <w:szCs w:val="24"/>
        </w:rPr>
        <w:t>, melyek</w:t>
      </w:r>
      <w:r w:rsidR="009D437B">
        <w:rPr>
          <w:szCs w:val="24"/>
        </w:rPr>
        <w:t>et</w:t>
      </w:r>
      <w:r w:rsidR="00E27C9B">
        <w:rPr>
          <w:szCs w:val="24"/>
        </w:rPr>
        <w:t xml:space="preserve"> ki kell tölteniük.</w:t>
      </w:r>
      <w:r w:rsidRPr="00085B34">
        <w:rPr>
          <w:szCs w:val="24"/>
        </w:rPr>
        <w:t xml:space="preserve"> </w:t>
      </w:r>
    </w:p>
    <w:p w14:paraId="2E7463D3" w14:textId="5B1C13BE" w:rsidR="00953744" w:rsidRDefault="00240578" w:rsidP="00240578">
      <w:pPr>
        <w:spacing w:line="240" w:lineRule="auto"/>
        <w:jc w:val="both"/>
        <w:rPr>
          <w:szCs w:val="24"/>
        </w:rPr>
      </w:pPr>
      <w:r w:rsidRPr="00985984">
        <w:rPr>
          <w:szCs w:val="24"/>
        </w:rPr>
        <w:t xml:space="preserve">Figyelemmel kísérjük a szakirodalmat, a jogszabályokat. </w:t>
      </w:r>
    </w:p>
    <w:p w14:paraId="06CBFFAC" w14:textId="599AF007" w:rsidR="00240578" w:rsidRDefault="00240578" w:rsidP="00A149A9">
      <w:pPr>
        <w:rPr>
          <w:szCs w:val="24"/>
        </w:rPr>
      </w:pPr>
    </w:p>
    <w:p w14:paraId="6ACF62D5" w14:textId="4896AFA7" w:rsidR="009105CD" w:rsidRPr="00110DFA" w:rsidRDefault="00240578" w:rsidP="00110DFA">
      <w:pPr>
        <w:pStyle w:val="Listaszerbekezds"/>
        <w:numPr>
          <w:ilvl w:val="0"/>
          <w:numId w:val="25"/>
        </w:numPr>
        <w:spacing w:line="240" w:lineRule="auto"/>
        <w:jc w:val="both"/>
        <w:rPr>
          <w:b/>
          <w:color w:val="FF0000"/>
          <w:szCs w:val="24"/>
        </w:rPr>
      </w:pPr>
      <w:r w:rsidRPr="00110DFA">
        <w:rPr>
          <w:b/>
          <w:szCs w:val="24"/>
        </w:rPr>
        <w:t xml:space="preserve">A </w:t>
      </w:r>
      <w:r w:rsidR="009105CD" w:rsidRPr="00110DFA">
        <w:rPr>
          <w:b/>
          <w:szCs w:val="24"/>
        </w:rPr>
        <w:t xml:space="preserve">feladatellátás szakmai tartalma, módja, a biztosított szolgáltatások formái, köre, rendszeressége, valamint </w:t>
      </w:r>
      <w:r w:rsidR="007B5560" w:rsidRPr="00110DFA">
        <w:rPr>
          <w:b/>
          <w:szCs w:val="24"/>
        </w:rPr>
        <w:t>a kiegészítő szolgáltatások</w:t>
      </w:r>
      <w:r w:rsidR="008822B0">
        <w:rPr>
          <w:b/>
          <w:szCs w:val="24"/>
        </w:rPr>
        <w:t xml:space="preserve"> </w:t>
      </w:r>
      <w:r w:rsidR="009105CD" w:rsidRPr="00110DFA">
        <w:rPr>
          <w:b/>
          <w:szCs w:val="24"/>
        </w:rPr>
        <w:t>jellege, tartalma, módja</w:t>
      </w:r>
    </w:p>
    <w:p w14:paraId="66D98765" w14:textId="77777777" w:rsidR="004A0D40" w:rsidRDefault="004A0D40" w:rsidP="004A0D40">
      <w:pPr>
        <w:pStyle w:val="Listaszerbekezds"/>
        <w:spacing w:line="240" w:lineRule="auto"/>
        <w:rPr>
          <w:b/>
          <w:szCs w:val="24"/>
        </w:rPr>
      </w:pPr>
    </w:p>
    <w:p w14:paraId="2F3DB1AA" w14:textId="77777777" w:rsidR="004A0D40" w:rsidRDefault="004A0D40" w:rsidP="00240578">
      <w:pPr>
        <w:pStyle w:val="Listaszerbekezds"/>
        <w:spacing w:line="240" w:lineRule="auto"/>
        <w:ind w:left="0"/>
        <w:jc w:val="both"/>
        <w:rPr>
          <w:color w:val="FF0000"/>
          <w:szCs w:val="24"/>
        </w:rPr>
      </w:pPr>
    </w:p>
    <w:p w14:paraId="6CD59428" w14:textId="515CF835" w:rsidR="00240578" w:rsidRPr="00DD6BCA" w:rsidRDefault="00B526E8" w:rsidP="00240578">
      <w:pPr>
        <w:pStyle w:val="Listaszerbekezds"/>
        <w:spacing w:line="240" w:lineRule="auto"/>
        <w:ind w:left="0"/>
        <w:jc w:val="both"/>
        <w:rPr>
          <w:szCs w:val="24"/>
        </w:rPr>
      </w:pPr>
      <w:r>
        <w:rPr>
          <w:szCs w:val="24"/>
        </w:rPr>
        <w:t xml:space="preserve">A Varázsdoboz </w:t>
      </w:r>
      <w:r w:rsidR="00240578" w:rsidRPr="00DD6BCA">
        <w:rPr>
          <w:szCs w:val="24"/>
        </w:rPr>
        <w:t xml:space="preserve">elsődleges és legfontosabb célja, hogy a családi neveléssel együtt, azt kiegészítve támogassa a kerületben élő gyermekek egészséges testi, lelki, </w:t>
      </w:r>
      <w:proofErr w:type="gramStart"/>
      <w:r w:rsidR="00240578" w:rsidRPr="00DD6BCA">
        <w:rPr>
          <w:szCs w:val="24"/>
        </w:rPr>
        <w:t>mentális</w:t>
      </w:r>
      <w:proofErr w:type="gramEnd"/>
      <w:r w:rsidR="00240578" w:rsidRPr="00DD6BCA">
        <w:rPr>
          <w:szCs w:val="24"/>
        </w:rPr>
        <w:t xml:space="preserve"> fejlődését</w:t>
      </w:r>
      <w:r w:rsidR="00342C64">
        <w:rPr>
          <w:szCs w:val="24"/>
        </w:rPr>
        <w:t xml:space="preserve">, </w:t>
      </w:r>
      <w:r w:rsidR="00240578">
        <w:rPr>
          <w:szCs w:val="24"/>
        </w:rPr>
        <w:t>a szülő-gyermek kapcsolat erősítését, hiszen a</w:t>
      </w:r>
      <w:r w:rsidR="009D0CCC">
        <w:rPr>
          <w:szCs w:val="24"/>
        </w:rPr>
        <w:t xml:space="preserve"> játszóházi </w:t>
      </w:r>
      <w:r w:rsidR="00240578">
        <w:rPr>
          <w:szCs w:val="24"/>
        </w:rPr>
        <w:t>szolgáltatásokat együttesen veszik igénybe.</w:t>
      </w:r>
    </w:p>
    <w:p w14:paraId="58A1B4B9" w14:textId="77777777" w:rsidR="00240578" w:rsidRPr="00DD6BCA" w:rsidRDefault="00240578" w:rsidP="00240578">
      <w:pPr>
        <w:pStyle w:val="Listaszerbekezds"/>
        <w:spacing w:line="240" w:lineRule="auto"/>
        <w:ind w:left="0"/>
        <w:jc w:val="both"/>
        <w:rPr>
          <w:szCs w:val="24"/>
        </w:rPr>
      </w:pPr>
    </w:p>
    <w:p w14:paraId="66266F26" w14:textId="4AFA24BB" w:rsidR="00783647" w:rsidRDefault="00240578" w:rsidP="00240578">
      <w:pPr>
        <w:pStyle w:val="Listaszerbekezds"/>
        <w:spacing w:line="240" w:lineRule="auto"/>
        <w:ind w:left="0"/>
        <w:jc w:val="both"/>
        <w:rPr>
          <w:szCs w:val="24"/>
        </w:rPr>
      </w:pPr>
      <w:r w:rsidRPr="00616A87">
        <w:rPr>
          <w:szCs w:val="24"/>
        </w:rPr>
        <w:t xml:space="preserve">A kerületi családok </w:t>
      </w:r>
      <w:proofErr w:type="spellStart"/>
      <w:r w:rsidRPr="00616A87">
        <w:rPr>
          <w:szCs w:val="24"/>
        </w:rPr>
        <w:t>szociokörnyezetére</w:t>
      </w:r>
      <w:proofErr w:type="spellEnd"/>
      <w:r w:rsidRPr="00616A87">
        <w:rPr>
          <w:szCs w:val="24"/>
        </w:rPr>
        <w:t xml:space="preserve"> jellemző, hogy a gyermekeknek nincs elég mozgásterük, így az egészséges fejlődéshez elengedhetetlen nagymozgásos tevékenységek háttérbe szorulnak a mindennapok során. </w:t>
      </w:r>
    </w:p>
    <w:p w14:paraId="4E9EF027" w14:textId="795FEE13" w:rsidR="00240578" w:rsidRPr="00DD6BCA" w:rsidRDefault="00783647" w:rsidP="00240578">
      <w:pPr>
        <w:pStyle w:val="Listaszerbekezds"/>
        <w:spacing w:line="240" w:lineRule="auto"/>
        <w:ind w:left="0"/>
        <w:jc w:val="both"/>
        <w:rPr>
          <w:szCs w:val="24"/>
        </w:rPr>
      </w:pPr>
      <w:bookmarkStart w:id="5" w:name="_Hlk103751951"/>
      <w:r>
        <w:rPr>
          <w:szCs w:val="24"/>
        </w:rPr>
        <w:lastRenderedPageBreak/>
        <w:t>Játszóház</w:t>
      </w:r>
      <w:r w:rsidR="009D0CCC">
        <w:rPr>
          <w:szCs w:val="24"/>
        </w:rPr>
        <w:t>i</w:t>
      </w:r>
      <w:r>
        <w:rPr>
          <w:szCs w:val="24"/>
        </w:rPr>
        <w:t xml:space="preserve"> s</w:t>
      </w:r>
      <w:r w:rsidR="00240578" w:rsidRPr="00616A87">
        <w:rPr>
          <w:szCs w:val="24"/>
        </w:rPr>
        <w:t xml:space="preserve">zolgáltatásunk </w:t>
      </w:r>
      <w:bookmarkEnd w:id="5"/>
      <w:r w:rsidR="00240578" w:rsidRPr="00616A87">
        <w:rPr>
          <w:szCs w:val="24"/>
        </w:rPr>
        <w:t>hiánypótlásként üzemel a kerületben és elsősorban a szabadidő hasznos eltöltésére fókuszál.</w:t>
      </w:r>
      <w:r w:rsidR="00240578" w:rsidRPr="00DD6BCA">
        <w:rPr>
          <w:szCs w:val="24"/>
        </w:rPr>
        <w:t xml:space="preserve"> </w:t>
      </w:r>
    </w:p>
    <w:p w14:paraId="426FE4EE" w14:textId="77777777" w:rsidR="00240578" w:rsidRPr="00DD6BCA" w:rsidRDefault="00240578" w:rsidP="00240578">
      <w:pPr>
        <w:pStyle w:val="Listaszerbekezds"/>
        <w:spacing w:line="240" w:lineRule="auto"/>
        <w:ind w:left="0"/>
        <w:jc w:val="both"/>
        <w:rPr>
          <w:szCs w:val="24"/>
        </w:rPr>
      </w:pPr>
    </w:p>
    <w:p w14:paraId="59AE535A" w14:textId="67350573" w:rsidR="00240578" w:rsidRDefault="00240578" w:rsidP="00240578">
      <w:pPr>
        <w:pStyle w:val="Listaszerbekezds"/>
        <w:spacing w:line="240" w:lineRule="auto"/>
        <w:ind w:left="0"/>
        <w:jc w:val="both"/>
        <w:rPr>
          <w:szCs w:val="24"/>
        </w:rPr>
      </w:pPr>
      <w:r w:rsidRPr="00DD6BCA">
        <w:rPr>
          <w:szCs w:val="24"/>
        </w:rPr>
        <w:t>Fontos számunkra, hogy a család minden tagja, bármely korosztályba is tartozzon, jól érezze magát</w:t>
      </w:r>
      <w:r>
        <w:rPr>
          <w:szCs w:val="24"/>
        </w:rPr>
        <w:t xml:space="preserve"> </w:t>
      </w:r>
      <w:r w:rsidR="009D0CCC">
        <w:rPr>
          <w:szCs w:val="24"/>
        </w:rPr>
        <w:t>az intézményünkben</w:t>
      </w:r>
      <w:r>
        <w:rPr>
          <w:szCs w:val="24"/>
        </w:rPr>
        <w:t xml:space="preserve">. </w:t>
      </w:r>
    </w:p>
    <w:p w14:paraId="04D8220F" w14:textId="77777777" w:rsidR="00394C54" w:rsidRDefault="00394C54" w:rsidP="00394C54">
      <w:pPr>
        <w:pStyle w:val="Listaszerbekezds"/>
        <w:spacing w:line="240" w:lineRule="auto"/>
        <w:ind w:left="0"/>
        <w:jc w:val="both"/>
        <w:rPr>
          <w:szCs w:val="24"/>
        </w:rPr>
      </w:pPr>
    </w:p>
    <w:p w14:paraId="0FC09C2F" w14:textId="15523A58" w:rsidR="00240578" w:rsidRPr="005148C5" w:rsidRDefault="007B5560" w:rsidP="005148C5">
      <w:pPr>
        <w:pStyle w:val="Listaszerbekezds"/>
        <w:numPr>
          <w:ilvl w:val="1"/>
          <w:numId w:val="25"/>
        </w:numPr>
        <w:spacing w:line="240" w:lineRule="auto"/>
        <w:jc w:val="both"/>
        <w:rPr>
          <w:b/>
          <w:bCs/>
          <w:szCs w:val="24"/>
        </w:rPr>
      </w:pPr>
      <w:r>
        <w:rPr>
          <w:b/>
          <w:bCs/>
          <w:szCs w:val="24"/>
        </w:rPr>
        <w:t xml:space="preserve">Alternatív napközbeni ellátás </w:t>
      </w:r>
      <w:r w:rsidR="007541F5" w:rsidRPr="005148C5">
        <w:rPr>
          <w:b/>
          <w:bCs/>
          <w:szCs w:val="24"/>
        </w:rPr>
        <w:t>bemutatása</w:t>
      </w:r>
    </w:p>
    <w:p w14:paraId="083E570F" w14:textId="77777777" w:rsidR="00B526E8" w:rsidRPr="00337B8E" w:rsidRDefault="00B526E8" w:rsidP="00240578">
      <w:pPr>
        <w:pStyle w:val="Listaszerbekezds"/>
        <w:spacing w:line="240" w:lineRule="auto"/>
        <w:ind w:left="0"/>
        <w:jc w:val="both"/>
        <w:rPr>
          <w:szCs w:val="24"/>
        </w:rPr>
      </w:pPr>
    </w:p>
    <w:p w14:paraId="7C0440C3" w14:textId="0E94F945" w:rsidR="00E612E5" w:rsidRDefault="007B5560" w:rsidP="00240578">
      <w:pPr>
        <w:pStyle w:val="Listaszerbekezds"/>
        <w:spacing w:line="240" w:lineRule="auto"/>
        <w:ind w:left="0"/>
        <w:jc w:val="both"/>
        <w:rPr>
          <w:szCs w:val="24"/>
        </w:rPr>
      </w:pPr>
      <w:r>
        <w:rPr>
          <w:szCs w:val="24"/>
        </w:rPr>
        <w:t>A játszóházat</w:t>
      </w:r>
      <w:r w:rsidR="00E612E5" w:rsidRPr="00E612E5">
        <w:rPr>
          <w:szCs w:val="24"/>
        </w:rPr>
        <w:t xml:space="preserve"> azzal a céllal hoztuk létre, hogy a prevenció elvét szem előtt tartva a családok számára minőségi szabadidő-eltöltési lehetőséget biztosítsunk. A játszóházban töltött idő alatt lehetőség van – biztonságos, tiszta és jól felszerelt környezetben –, társas kapcsolatok kialakítására, személyiség kibontakoztatására, szocializáció elősegítésére, készségek-képességek fejlesztésére korosztály-specifikus és fejlesztő játékok segítségével.</w:t>
      </w:r>
    </w:p>
    <w:p w14:paraId="05384745" w14:textId="77777777" w:rsidR="007C6D01" w:rsidRDefault="007C6D01" w:rsidP="00240578">
      <w:pPr>
        <w:pStyle w:val="Listaszerbekezds"/>
        <w:spacing w:line="240" w:lineRule="auto"/>
        <w:ind w:left="0"/>
        <w:jc w:val="both"/>
        <w:rPr>
          <w:szCs w:val="24"/>
        </w:rPr>
      </w:pPr>
    </w:p>
    <w:p w14:paraId="08370C8B" w14:textId="60DB4D0B" w:rsidR="007C6D01" w:rsidRDefault="007C6D01" w:rsidP="00240578">
      <w:pPr>
        <w:pStyle w:val="Listaszerbekezds"/>
        <w:spacing w:line="240" w:lineRule="auto"/>
        <w:ind w:left="0"/>
        <w:jc w:val="both"/>
        <w:rPr>
          <w:szCs w:val="24"/>
        </w:rPr>
      </w:pPr>
      <w:r w:rsidRPr="007C6D01">
        <w:rPr>
          <w:szCs w:val="24"/>
        </w:rPr>
        <w:t xml:space="preserve">A játéktér hátsó részében található a játszószoba. A játszószoba a gyermekek méreteit szem előtt tartva, gyermekbútorokkal, gyermekasztallal és székekkel, valamint az 1-6 éves korosztály igényeit és szükségleteit minden szempontból kielégítő játékokkal van felszerelve. A szekrényen átlátszó dobozokban vannak a különböző készségterületeknek megfelelő játékok tematikusan elrendezve. A játékok: szerepjátékok, </w:t>
      </w:r>
      <w:proofErr w:type="gramStart"/>
      <w:r w:rsidRPr="007C6D01">
        <w:rPr>
          <w:szCs w:val="24"/>
        </w:rPr>
        <w:t>konstruáló</w:t>
      </w:r>
      <w:proofErr w:type="gramEnd"/>
      <w:r w:rsidRPr="007C6D01">
        <w:rPr>
          <w:szCs w:val="24"/>
        </w:rPr>
        <w:t xml:space="preserve"> játékok, formaillesztők, puzzle, szem-kéz koordinációt segítő játékok, húzható-tolható játékok, hangszerek. A kreativitást, valamint a művészeti nevelést célzó eszközök a gyermekek számára látható helyen, de magasabb polcon vannak elhelyezve a biztonságuk érdekében. A játszószobában található egy műanyag házikó, lehetőséget teremtve az elvonulásra. A szoba egyik sarkát olvasósaroknak alakítottuk ki, a könyvespolcokon a bölcsődés, óvodás korosztálynak megfelelő képeskönyvek, mesekönyvek, interaktív könyvek találhatók. Itt kaptak helyek a plüss állatok, melyek méretükből adódóan párnaként is szolgálnak, illetve a babzsák fotelek. A játszószoba másik sarkában kreatív sarkot alakítottunk ki, a falon krétával való rajzolásra alkalmas tábla van</w:t>
      </w:r>
      <w:r>
        <w:rPr>
          <w:szCs w:val="24"/>
        </w:rPr>
        <w:t>.</w:t>
      </w:r>
    </w:p>
    <w:p w14:paraId="4BE9CD2D" w14:textId="77777777" w:rsidR="00E612E5" w:rsidRDefault="00E612E5" w:rsidP="00240578">
      <w:pPr>
        <w:pStyle w:val="Listaszerbekezds"/>
        <w:spacing w:line="240" w:lineRule="auto"/>
        <w:ind w:left="0"/>
        <w:jc w:val="both"/>
        <w:rPr>
          <w:szCs w:val="24"/>
        </w:rPr>
      </w:pPr>
    </w:p>
    <w:p w14:paraId="6B346D8B" w14:textId="35118411" w:rsidR="00240578" w:rsidRPr="00301C37" w:rsidRDefault="00240578" w:rsidP="00240578">
      <w:pPr>
        <w:pStyle w:val="Listaszerbekezds"/>
        <w:spacing w:line="240" w:lineRule="auto"/>
        <w:ind w:left="0"/>
        <w:jc w:val="both"/>
        <w:rPr>
          <w:szCs w:val="24"/>
        </w:rPr>
      </w:pPr>
      <w:r w:rsidRPr="00301C37">
        <w:rPr>
          <w:szCs w:val="24"/>
        </w:rPr>
        <w:t xml:space="preserve">A játéktér bal oldalán, szivacsfallal elválasztott területen található eszközeink segítséget nyújtanak a megfelelő és biztonságos mozgásos tevékenységekhez. Az itt található </w:t>
      </w:r>
      <w:r>
        <w:rPr>
          <w:rFonts w:ascii="Garamond" w:hAnsi="Garamond"/>
          <w:szCs w:val="24"/>
        </w:rPr>
        <w:t>–</w:t>
      </w:r>
      <w:r w:rsidRPr="00301C37">
        <w:rPr>
          <w:szCs w:val="24"/>
        </w:rPr>
        <w:t xml:space="preserve"> </w:t>
      </w:r>
      <w:r w:rsidR="007541F5">
        <w:rPr>
          <w:szCs w:val="24"/>
        </w:rPr>
        <w:t xml:space="preserve">az óvodás </w:t>
      </w:r>
      <w:r w:rsidRPr="00301C37">
        <w:rPr>
          <w:szCs w:val="24"/>
        </w:rPr>
        <w:t xml:space="preserve">korosztály számára biztosított </w:t>
      </w:r>
      <w:r>
        <w:rPr>
          <w:rFonts w:ascii="Garamond" w:hAnsi="Garamond"/>
          <w:szCs w:val="24"/>
        </w:rPr>
        <w:t>–</w:t>
      </w:r>
      <w:r w:rsidRPr="00301C37">
        <w:rPr>
          <w:szCs w:val="24"/>
        </w:rPr>
        <w:t xml:space="preserve"> szerepjátékok, készségfejlesztő eszközök és </w:t>
      </w:r>
      <w:proofErr w:type="gramStart"/>
      <w:r w:rsidRPr="00301C37">
        <w:rPr>
          <w:szCs w:val="24"/>
        </w:rPr>
        <w:t>konstruáló</w:t>
      </w:r>
      <w:proofErr w:type="gramEnd"/>
      <w:r w:rsidRPr="00301C37">
        <w:rPr>
          <w:szCs w:val="24"/>
        </w:rPr>
        <w:t xml:space="preserve"> játékok az érzékelés, tapintás, tapasztalatszerzés, sikerélményeken alapuló tanulási folyamatok fontos eszközei. </w:t>
      </w:r>
      <w:r w:rsidR="007541F5">
        <w:rPr>
          <w:szCs w:val="24"/>
        </w:rPr>
        <w:t>Az óvodás korú gyermekek</w:t>
      </w:r>
      <w:r w:rsidRPr="00301C37">
        <w:rPr>
          <w:szCs w:val="24"/>
        </w:rPr>
        <w:t xml:space="preserve"> megfelelő készségeinek, képességeinek kialakításában, fejlesztésében, a gyermekek egyéni képességeinek feltárásában, személyiségük, én-képük fejlődésében </w:t>
      </w:r>
      <w:r w:rsidR="007541F5" w:rsidRPr="00301C37">
        <w:rPr>
          <w:szCs w:val="24"/>
        </w:rPr>
        <w:t>segítenek</w:t>
      </w:r>
      <w:r w:rsidRPr="00301C37">
        <w:rPr>
          <w:szCs w:val="24"/>
        </w:rPr>
        <w:t>.</w:t>
      </w:r>
    </w:p>
    <w:p w14:paraId="539AC035" w14:textId="77777777" w:rsidR="00240578" w:rsidRPr="00301C37" w:rsidRDefault="00240578" w:rsidP="00240578">
      <w:pPr>
        <w:pStyle w:val="Listaszerbekezds"/>
        <w:spacing w:line="240" w:lineRule="auto"/>
        <w:ind w:left="0"/>
        <w:jc w:val="both"/>
        <w:rPr>
          <w:szCs w:val="24"/>
        </w:rPr>
      </w:pPr>
    </w:p>
    <w:p w14:paraId="72CC8159" w14:textId="24A4A9F7" w:rsidR="00240578" w:rsidRPr="00301C37" w:rsidRDefault="00240578" w:rsidP="00240578">
      <w:pPr>
        <w:pStyle w:val="Listaszerbekezds"/>
        <w:spacing w:line="240" w:lineRule="auto"/>
        <w:ind w:left="0"/>
        <w:jc w:val="both"/>
        <w:rPr>
          <w:szCs w:val="24"/>
        </w:rPr>
      </w:pPr>
      <w:r w:rsidRPr="00301C37">
        <w:rPr>
          <w:szCs w:val="24"/>
        </w:rPr>
        <w:t>A</w:t>
      </w:r>
      <w:r w:rsidR="007541F5">
        <w:rPr>
          <w:szCs w:val="24"/>
        </w:rPr>
        <w:t xml:space="preserve"> kisiskolás</w:t>
      </w:r>
      <w:r w:rsidRPr="00301C37">
        <w:rPr>
          <w:szCs w:val="24"/>
        </w:rPr>
        <w:t xml:space="preserve"> korosztálynál az </w:t>
      </w:r>
      <w:proofErr w:type="spellStart"/>
      <w:r w:rsidRPr="00301C37">
        <w:rPr>
          <w:szCs w:val="24"/>
        </w:rPr>
        <w:t>együttjátszás</w:t>
      </w:r>
      <w:proofErr w:type="spellEnd"/>
      <w:r w:rsidRPr="00301C37">
        <w:rPr>
          <w:szCs w:val="24"/>
        </w:rPr>
        <w:t xml:space="preserve"> a mozgásfejlődésen, a szabadidő hasznos, tartalmas eltöltésén kívül preventív jellegű feladatokat is jelent. A játéktér bal oldalán található </w:t>
      </w:r>
      <w:proofErr w:type="gramStart"/>
      <w:r w:rsidRPr="00301C37">
        <w:rPr>
          <w:szCs w:val="24"/>
        </w:rPr>
        <w:t>labirintusban</w:t>
      </w:r>
      <w:proofErr w:type="gramEnd"/>
      <w:r w:rsidRPr="00301C37">
        <w:rPr>
          <w:szCs w:val="24"/>
        </w:rPr>
        <w:t xml:space="preserve"> együtt játszhatnak eltérő szociális helyzetben élő</w:t>
      </w:r>
      <w:r>
        <w:rPr>
          <w:szCs w:val="24"/>
        </w:rPr>
        <w:t xml:space="preserve">, vagy akár eltérő </w:t>
      </w:r>
      <w:proofErr w:type="spellStart"/>
      <w:r>
        <w:rPr>
          <w:szCs w:val="24"/>
        </w:rPr>
        <w:t>kultú</w:t>
      </w:r>
      <w:r w:rsidRPr="00301C37">
        <w:rPr>
          <w:szCs w:val="24"/>
        </w:rPr>
        <w:t>rkörnyezetből</w:t>
      </w:r>
      <w:proofErr w:type="spellEnd"/>
      <w:r w:rsidRPr="00301C37">
        <w:rPr>
          <w:szCs w:val="24"/>
        </w:rPr>
        <w:t xml:space="preserve"> érkező gyermekek is, mely folyamat remek alkalmat ad a társas kompetenciák erősítésére: az egymáshoz való közeledéshez, egymás iránti érzékenyítésre, egymás megértésére, egymásra való odafigyelésre, barátok szerzésére. Mindez erősíti a hovatartozás érzését, és nem utolsó sorban a nagymozgásos tevékenységek kiváló színhelye.</w:t>
      </w:r>
    </w:p>
    <w:p w14:paraId="2A8B3A34" w14:textId="77777777" w:rsidR="00240578" w:rsidRPr="00301C37" w:rsidRDefault="00240578" w:rsidP="00240578">
      <w:pPr>
        <w:pStyle w:val="Listaszerbekezds"/>
        <w:spacing w:line="240" w:lineRule="auto"/>
        <w:ind w:left="0"/>
        <w:jc w:val="both"/>
        <w:rPr>
          <w:szCs w:val="24"/>
        </w:rPr>
      </w:pPr>
    </w:p>
    <w:p w14:paraId="3A44B4EF" w14:textId="13066928" w:rsidR="00240578" w:rsidRPr="00301C37" w:rsidRDefault="00240578" w:rsidP="00240578">
      <w:pPr>
        <w:pStyle w:val="Listaszerbekezds"/>
        <w:spacing w:line="240" w:lineRule="auto"/>
        <w:ind w:left="0"/>
        <w:jc w:val="both"/>
        <w:rPr>
          <w:szCs w:val="24"/>
        </w:rPr>
      </w:pPr>
      <w:r w:rsidRPr="00301C37">
        <w:rPr>
          <w:szCs w:val="24"/>
        </w:rPr>
        <w:t>A nagymozgásos tevékenységeken tú</w:t>
      </w:r>
      <w:r w:rsidR="008B3A2B">
        <w:rPr>
          <w:szCs w:val="24"/>
        </w:rPr>
        <w:t xml:space="preserve">l a </w:t>
      </w:r>
      <w:r w:rsidRPr="00301C37">
        <w:rPr>
          <w:szCs w:val="24"/>
        </w:rPr>
        <w:t xml:space="preserve">közös programok szervezése tovább növelik a szociális </w:t>
      </w:r>
      <w:proofErr w:type="gramStart"/>
      <w:r w:rsidRPr="00301C37">
        <w:rPr>
          <w:szCs w:val="24"/>
        </w:rPr>
        <w:t>kompetenciákat</w:t>
      </w:r>
      <w:proofErr w:type="gramEnd"/>
      <w:r w:rsidRPr="00301C37">
        <w:rPr>
          <w:szCs w:val="24"/>
        </w:rPr>
        <w:t>, a felelősségtudat kialakulását, egymás elfogadását, megértését. A programokon részt vevő fiatalok nyitottabbá válnak a világra, egymásra.</w:t>
      </w:r>
    </w:p>
    <w:p w14:paraId="78DDF8B5" w14:textId="77777777" w:rsidR="00240578" w:rsidRPr="00301C37" w:rsidRDefault="00240578" w:rsidP="00240578">
      <w:pPr>
        <w:pStyle w:val="Listaszerbekezds"/>
        <w:spacing w:line="240" w:lineRule="auto"/>
        <w:ind w:left="0"/>
        <w:jc w:val="both"/>
        <w:rPr>
          <w:szCs w:val="24"/>
        </w:rPr>
      </w:pPr>
    </w:p>
    <w:p w14:paraId="0BC886E6" w14:textId="23952CE1" w:rsidR="00240578" w:rsidRPr="00301C37" w:rsidRDefault="00240578" w:rsidP="00240578">
      <w:pPr>
        <w:pStyle w:val="Listaszerbekezds"/>
        <w:spacing w:line="240" w:lineRule="auto"/>
        <w:ind w:left="0"/>
        <w:jc w:val="both"/>
        <w:rPr>
          <w:szCs w:val="24"/>
        </w:rPr>
      </w:pPr>
      <w:r w:rsidRPr="00301C37">
        <w:rPr>
          <w:szCs w:val="24"/>
        </w:rPr>
        <w:lastRenderedPageBreak/>
        <w:t>Szolgáltatásunkat csak felnőtt kíséretében vehetik igénybe a gyermekek. Amennyiben arra igény mutatkozik, tájékoztatást nyújtunk a</w:t>
      </w:r>
      <w:r w:rsidR="008B3A2B">
        <w:rPr>
          <w:szCs w:val="24"/>
        </w:rPr>
        <w:t xml:space="preserve"> Varázsdoboz </w:t>
      </w:r>
      <w:r w:rsidR="00CE11E1">
        <w:rPr>
          <w:szCs w:val="24"/>
        </w:rPr>
        <w:t>F</w:t>
      </w:r>
      <w:r w:rsidR="008B3A2B">
        <w:rPr>
          <w:szCs w:val="24"/>
        </w:rPr>
        <w:t>ejlesztő</w:t>
      </w:r>
      <w:r w:rsidR="00CE11E1">
        <w:rPr>
          <w:szCs w:val="24"/>
        </w:rPr>
        <w:t xml:space="preserve"> Központ és</w:t>
      </w:r>
      <w:r w:rsidR="008B3A2B">
        <w:rPr>
          <w:szCs w:val="24"/>
        </w:rPr>
        <w:t xml:space="preserve"> Játszóház</w:t>
      </w:r>
      <w:r w:rsidRPr="00301C37">
        <w:rPr>
          <w:szCs w:val="24"/>
        </w:rPr>
        <w:t xml:space="preserve"> által biztosított </w:t>
      </w:r>
      <w:r w:rsidR="008B3A2B">
        <w:rPr>
          <w:szCs w:val="24"/>
        </w:rPr>
        <w:t xml:space="preserve">egyéb </w:t>
      </w:r>
      <w:r w:rsidRPr="00301C37">
        <w:rPr>
          <w:szCs w:val="24"/>
        </w:rPr>
        <w:t xml:space="preserve">lehetőségekről – pszichológus, </w:t>
      </w:r>
      <w:r w:rsidR="008B3A2B">
        <w:rPr>
          <w:szCs w:val="24"/>
        </w:rPr>
        <w:t>gyógypedagógus</w:t>
      </w:r>
      <w:r w:rsidRPr="00301C37">
        <w:rPr>
          <w:szCs w:val="24"/>
        </w:rPr>
        <w:t>,</w:t>
      </w:r>
      <w:r w:rsidR="00CE11E1">
        <w:rPr>
          <w:szCs w:val="24"/>
        </w:rPr>
        <w:t xml:space="preserve"> logopédus,</w:t>
      </w:r>
      <w:r w:rsidRPr="00301C37">
        <w:rPr>
          <w:szCs w:val="24"/>
        </w:rPr>
        <w:t xml:space="preserve"> gyógytornász – egyéni és csoportos foglalkozásokról.</w:t>
      </w:r>
    </w:p>
    <w:p w14:paraId="26EBD12A" w14:textId="77777777" w:rsidR="00240578" w:rsidRPr="00301C37" w:rsidRDefault="00240578" w:rsidP="00240578">
      <w:pPr>
        <w:pStyle w:val="Listaszerbekezds"/>
        <w:spacing w:line="240" w:lineRule="auto"/>
        <w:ind w:left="0"/>
        <w:jc w:val="both"/>
        <w:rPr>
          <w:szCs w:val="24"/>
        </w:rPr>
      </w:pPr>
    </w:p>
    <w:p w14:paraId="3FC40728" w14:textId="042B817F" w:rsidR="00240578" w:rsidRPr="00301C37" w:rsidRDefault="00240578" w:rsidP="00240578">
      <w:pPr>
        <w:pStyle w:val="Listaszerbekezds"/>
        <w:spacing w:line="240" w:lineRule="auto"/>
        <w:ind w:left="0"/>
        <w:jc w:val="both"/>
        <w:rPr>
          <w:szCs w:val="24"/>
        </w:rPr>
      </w:pPr>
      <w:r w:rsidRPr="00301C37">
        <w:rPr>
          <w:szCs w:val="24"/>
        </w:rPr>
        <w:t xml:space="preserve">Sajátos nevelési igényű gyermekek is </w:t>
      </w:r>
      <w:r w:rsidR="00CE11E1">
        <w:rPr>
          <w:szCs w:val="24"/>
        </w:rPr>
        <w:t xml:space="preserve">részt vehetnek a </w:t>
      </w:r>
      <w:r w:rsidR="007B5560">
        <w:rPr>
          <w:szCs w:val="24"/>
        </w:rPr>
        <w:t>foglalkozásokon</w:t>
      </w:r>
      <w:r w:rsidRPr="00301C37">
        <w:rPr>
          <w:szCs w:val="24"/>
        </w:rPr>
        <w:t xml:space="preserve">, azonban a velük érkező kísérő felelőssége a gyermekek esetleges </w:t>
      </w:r>
      <w:proofErr w:type="gramStart"/>
      <w:r w:rsidRPr="00301C37">
        <w:rPr>
          <w:szCs w:val="24"/>
        </w:rPr>
        <w:t>speciális</w:t>
      </w:r>
      <w:proofErr w:type="gramEnd"/>
      <w:r w:rsidRPr="00301C37">
        <w:rPr>
          <w:szCs w:val="24"/>
        </w:rPr>
        <w:t xml:space="preserve"> igényeinek a biztosítása. Számukra a biztonságos és akadálymentes környezet lehetőséget biztosít arra, hogy normál fejlődésű társaikkal együtt játszanak. Az integráció </w:t>
      </w:r>
      <w:proofErr w:type="gramStart"/>
      <w:r w:rsidRPr="00301C37">
        <w:rPr>
          <w:szCs w:val="24"/>
        </w:rPr>
        <w:t>ezen</w:t>
      </w:r>
      <w:proofErr w:type="gramEnd"/>
      <w:r w:rsidRPr="00301C37">
        <w:rPr>
          <w:szCs w:val="24"/>
        </w:rPr>
        <w:t xml:space="preserve"> formája elősegíti az elfogadást, a segítség nyújtás kialakulásának és elfogadásának nehéz folyamatát, és megalapozza a társadalomba való beilleszkedést. </w:t>
      </w:r>
    </w:p>
    <w:p w14:paraId="5E536DA2" w14:textId="77777777" w:rsidR="00240578" w:rsidRDefault="00240578" w:rsidP="00240578">
      <w:pPr>
        <w:pStyle w:val="Listaszerbekezds"/>
        <w:spacing w:line="240" w:lineRule="auto"/>
        <w:ind w:left="0"/>
        <w:rPr>
          <w:szCs w:val="24"/>
        </w:rPr>
      </w:pPr>
    </w:p>
    <w:p w14:paraId="41A1D377" w14:textId="00A4778D" w:rsidR="00240578" w:rsidRPr="007541F5" w:rsidRDefault="00240578" w:rsidP="00240578">
      <w:pPr>
        <w:pStyle w:val="Listaszerbekezds"/>
        <w:spacing w:line="240" w:lineRule="auto"/>
        <w:ind w:left="0"/>
        <w:rPr>
          <w:iCs/>
          <w:szCs w:val="24"/>
        </w:rPr>
      </w:pPr>
      <w:r w:rsidRPr="007541F5">
        <w:rPr>
          <w:iCs/>
          <w:szCs w:val="24"/>
        </w:rPr>
        <w:t>Játszóház</w:t>
      </w:r>
      <w:r w:rsidR="007541F5">
        <w:rPr>
          <w:iCs/>
          <w:szCs w:val="24"/>
        </w:rPr>
        <w:t xml:space="preserve"> </w:t>
      </w:r>
      <w:r w:rsidRPr="007541F5">
        <w:rPr>
          <w:iCs/>
          <w:szCs w:val="24"/>
        </w:rPr>
        <w:t>által nyújtott foglalkozások:</w:t>
      </w:r>
    </w:p>
    <w:p w14:paraId="783A607B" w14:textId="77777777" w:rsidR="00240578" w:rsidRDefault="00240578" w:rsidP="00240578">
      <w:pPr>
        <w:pStyle w:val="Listaszerbekezds"/>
        <w:spacing w:line="240" w:lineRule="auto"/>
        <w:ind w:left="0"/>
        <w:rPr>
          <w:szCs w:val="24"/>
        </w:rPr>
      </w:pPr>
    </w:p>
    <w:p w14:paraId="7294503B" w14:textId="77777777" w:rsidR="00240578" w:rsidRDefault="00240578" w:rsidP="00240578">
      <w:pPr>
        <w:pStyle w:val="Listaszerbekezds"/>
        <w:numPr>
          <w:ilvl w:val="0"/>
          <w:numId w:val="13"/>
        </w:numPr>
        <w:spacing w:line="240" w:lineRule="auto"/>
        <w:rPr>
          <w:szCs w:val="24"/>
        </w:rPr>
      </w:pPr>
      <w:r w:rsidRPr="00301C37">
        <w:rPr>
          <w:szCs w:val="24"/>
        </w:rPr>
        <w:t xml:space="preserve">ünnepekhez kötött </w:t>
      </w:r>
      <w:r>
        <w:rPr>
          <w:szCs w:val="24"/>
        </w:rPr>
        <w:t>kézműves foglalkozások (pl.:</w:t>
      </w:r>
      <w:r w:rsidRPr="00301C37">
        <w:rPr>
          <w:szCs w:val="24"/>
        </w:rPr>
        <w:t xml:space="preserve"> advent, húsvét</w:t>
      </w:r>
      <w:r>
        <w:rPr>
          <w:szCs w:val="24"/>
        </w:rPr>
        <w:t>, stb.),</w:t>
      </w:r>
    </w:p>
    <w:p w14:paraId="3ED6E9E2" w14:textId="77777777" w:rsidR="00240578" w:rsidRDefault="00240578" w:rsidP="00240578">
      <w:pPr>
        <w:pStyle w:val="Listaszerbekezds"/>
        <w:numPr>
          <w:ilvl w:val="0"/>
          <w:numId w:val="13"/>
        </w:numPr>
        <w:spacing w:line="240" w:lineRule="auto"/>
        <w:rPr>
          <w:szCs w:val="24"/>
        </w:rPr>
      </w:pPr>
      <w:r w:rsidRPr="00301C37">
        <w:rPr>
          <w:szCs w:val="24"/>
        </w:rPr>
        <w:t>jeles napokhoz kötött specifikus foglalk</w:t>
      </w:r>
      <w:r>
        <w:rPr>
          <w:szCs w:val="24"/>
        </w:rPr>
        <w:t>ozások (pl.: víz, föld, állatok világnapja, stb.),</w:t>
      </w:r>
    </w:p>
    <w:p w14:paraId="55D76615" w14:textId="1B322451" w:rsidR="00240578" w:rsidRDefault="00240578" w:rsidP="00240578">
      <w:pPr>
        <w:pStyle w:val="Listaszerbekezds"/>
        <w:numPr>
          <w:ilvl w:val="0"/>
          <w:numId w:val="13"/>
        </w:numPr>
        <w:spacing w:line="240" w:lineRule="auto"/>
        <w:rPr>
          <w:szCs w:val="24"/>
        </w:rPr>
      </w:pPr>
      <w:r>
        <w:rPr>
          <w:szCs w:val="24"/>
        </w:rPr>
        <w:t>mozgásos, fejlesztő és játékos foglalkozások</w:t>
      </w:r>
      <w:r w:rsidR="00697340">
        <w:rPr>
          <w:szCs w:val="24"/>
        </w:rPr>
        <w:t xml:space="preserve"> a tematikus programok részeként</w:t>
      </w:r>
      <w:r>
        <w:rPr>
          <w:szCs w:val="24"/>
        </w:rPr>
        <w:t>,</w:t>
      </w:r>
    </w:p>
    <w:p w14:paraId="43740B72" w14:textId="77777777" w:rsidR="00240578" w:rsidRDefault="00240578" w:rsidP="00240578">
      <w:pPr>
        <w:pStyle w:val="Listaszerbekezds"/>
        <w:numPr>
          <w:ilvl w:val="0"/>
          <w:numId w:val="13"/>
        </w:numPr>
        <w:spacing w:line="240" w:lineRule="auto"/>
        <w:rPr>
          <w:szCs w:val="24"/>
        </w:rPr>
      </w:pPr>
      <w:r w:rsidRPr="00301C37">
        <w:rPr>
          <w:szCs w:val="24"/>
        </w:rPr>
        <w:t>születésnapok, személyes ünnepek közös megtartása</w:t>
      </w:r>
      <w:r>
        <w:rPr>
          <w:szCs w:val="24"/>
        </w:rPr>
        <w:t>,</w:t>
      </w:r>
    </w:p>
    <w:p w14:paraId="55E7E9C2" w14:textId="2DA51094" w:rsidR="00240578" w:rsidRDefault="00240578" w:rsidP="00240578">
      <w:pPr>
        <w:pStyle w:val="Listaszerbekezds"/>
        <w:numPr>
          <w:ilvl w:val="0"/>
          <w:numId w:val="13"/>
        </w:numPr>
        <w:spacing w:line="240" w:lineRule="auto"/>
        <w:rPr>
          <w:szCs w:val="24"/>
        </w:rPr>
      </w:pPr>
      <w:r>
        <w:rPr>
          <w:szCs w:val="24"/>
        </w:rPr>
        <w:t xml:space="preserve">szakember </w:t>
      </w:r>
      <w:proofErr w:type="gramStart"/>
      <w:r>
        <w:rPr>
          <w:szCs w:val="24"/>
        </w:rPr>
        <w:t>bevonásával</w:t>
      </w:r>
      <w:proofErr w:type="gramEnd"/>
      <w:r>
        <w:rPr>
          <w:szCs w:val="24"/>
        </w:rPr>
        <w:t xml:space="preserve"> </w:t>
      </w:r>
      <w:r w:rsidR="00055608">
        <w:rPr>
          <w:szCs w:val="24"/>
        </w:rPr>
        <w:t xml:space="preserve">preventív jelleggel szűréseket végzünk az esetleges </w:t>
      </w:r>
      <w:proofErr w:type="spellStart"/>
      <w:r w:rsidR="00055608">
        <w:rPr>
          <w:szCs w:val="24"/>
        </w:rPr>
        <w:t>fejlődésbeli</w:t>
      </w:r>
      <w:proofErr w:type="spellEnd"/>
      <w:r w:rsidR="00055608">
        <w:rPr>
          <w:szCs w:val="24"/>
        </w:rPr>
        <w:t xml:space="preserve"> elmaradások kiszűrésére</w:t>
      </w:r>
      <w:r>
        <w:rPr>
          <w:szCs w:val="24"/>
        </w:rPr>
        <w:t>.</w:t>
      </w:r>
    </w:p>
    <w:p w14:paraId="16BB53B8" w14:textId="77777777" w:rsidR="00337B8E" w:rsidRDefault="00337B8E" w:rsidP="00337B8E">
      <w:pPr>
        <w:pStyle w:val="Listaszerbekezds"/>
        <w:spacing w:line="240" w:lineRule="auto"/>
        <w:jc w:val="both"/>
        <w:rPr>
          <w:szCs w:val="24"/>
        </w:rPr>
      </w:pPr>
    </w:p>
    <w:p w14:paraId="5DD076E3" w14:textId="769C81BC" w:rsidR="00023726" w:rsidRPr="00110DFA" w:rsidRDefault="007B5560" w:rsidP="00110DFA">
      <w:pPr>
        <w:pStyle w:val="Listaszerbekezds"/>
        <w:numPr>
          <w:ilvl w:val="1"/>
          <w:numId w:val="25"/>
        </w:numPr>
        <w:spacing w:line="240" w:lineRule="auto"/>
        <w:jc w:val="both"/>
        <w:rPr>
          <w:b/>
          <w:bCs/>
          <w:szCs w:val="24"/>
        </w:rPr>
      </w:pPr>
      <w:r w:rsidRPr="00110DFA">
        <w:rPr>
          <w:b/>
          <w:bCs/>
          <w:szCs w:val="24"/>
        </w:rPr>
        <w:t xml:space="preserve">A kiegészítő </w:t>
      </w:r>
      <w:r w:rsidR="00023726" w:rsidRPr="00110DFA">
        <w:rPr>
          <w:b/>
          <w:bCs/>
          <w:szCs w:val="24"/>
        </w:rPr>
        <w:t>szolgáltatás</w:t>
      </w:r>
      <w:r w:rsidRPr="00110DFA">
        <w:rPr>
          <w:b/>
          <w:bCs/>
          <w:szCs w:val="24"/>
        </w:rPr>
        <w:t>ok</w:t>
      </w:r>
      <w:r w:rsidR="00023726" w:rsidRPr="00110DFA">
        <w:rPr>
          <w:b/>
          <w:bCs/>
          <w:szCs w:val="24"/>
        </w:rPr>
        <w:t xml:space="preserve"> bemutatása</w:t>
      </w:r>
    </w:p>
    <w:p w14:paraId="1683118B" w14:textId="021CC971" w:rsidR="00023726" w:rsidRPr="005148C5" w:rsidRDefault="00023726" w:rsidP="00337B8E">
      <w:pPr>
        <w:spacing w:line="240" w:lineRule="auto"/>
        <w:jc w:val="both"/>
        <w:rPr>
          <w:i/>
          <w:iCs/>
          <w:szCs w:val="24"/>
        </w:rPr>
      </w:pPr>
      <w:r w:rsidRPr="005148C5">
        <w:rPr>
          <w:i/>
          <w:iCs/>
          <w:szCs w:val="24"/>
        </w:rPr>
        <w:t>Korai fejlesztés</w:t>
      </w:r>
    </w:p>
    <w:p w14:paraId="37AC0143" w14:textId="77777777" w:rsidR="00023726" w:rsidRPr="00EE0229" w:rsidRDefault="00023726" w:rsidP="00337B8E">
      <w:pPr>
        <w:spacing w:line="240" w:lineRule="auto"/>
        <w:jc w:val="both"/>
        <w:rPr>
          <w:szCs w:val="24"/>
        </w:rPr>
      </w:pPr>
      <w:r w:rsidRPr="00EE0229">
        <w:rPr>
          <w:szCs w:val="24"/>
        </w:rPr>
        <w:t xml:space="preserve">Pár hónapos kortól gyógytornász </w:t>
      </w:r>
      <w:proofErr w:type="gramStart"/>
      <w:r w:rsidRPr="00EE0229">
        <w:rPr>
          <w:szCs w:val="24"/>
        </w:rPr>
        <w:t>kolléga</w:t>
      </w:r>
      <w:proofErr w:type="gramEnd"/>
      <w:r w:rsidRPr="00EE0229">
        <w:rPr>
          <w:szCs w:val="24"/>
        </w:rPr>
        <w:t>nőnk várja a koraszülött, eltérő/sérült mozgásfejlődésű, ortopédiai vagy neurológiai problémákkal küzdő gyermekeket és szüleiket állapotfelmérésre, majd egyénre szabott mozgásfejlesztésre, tanácsadásra.</w:t>
      </w:r>
    </w:p>
    <w:p w14:paraId="3B1DB5A6" w14:textId="5FFC7696" w:rsidR="00023726" w:rsidRPr="00EE0229" w:rsidRDefault="00023726" w:rsidP="00337B8E">
      <w:pPr>
        <w:spacing w:line="240" w:lineRule="auto"/>
        <w:jc w:val="both"/>
        <w:rPr>
          <w:szCs w:val="24"/>
        </w:rPr>
      </w:pPr>
      <w:r w:rsidRPr="00EE0229">
        <w:rPr>
          <w:szCs w:val="24"/>
        </w:rPr>
        <w:t xml:space="preserve">A korai fejlesztés lényege, hogy minél korábban kezdjük meg a gyermekek támogatását a fejlődés különböző területein. A koraszülött, ikerbabák, kissúllyal született babák fejlődésének folyamatos nyomon követése elengedhetetlen a későbbi </w:t>
      </w:r>
      <w:proofErr w:type="gramStart"/>
      <w:r w:rsidRPr="00EE0229">
        <w:rPr>
          <w:szCs w:val="24"/>
        </w:rPr>
        <w:t>problémák</w:t>
      </w:r>
      <w:proofErr w:type="gramEnd"/>
      <w:r w:rsidRPr="00EE0229">
        <w:rPr>
          <w:szCs w:val="24"/>
        </w:rPr>
        <w:t xml:space="preserve"> megelőzése szempontjából. Hatalmas jelentősége van a preventív ellátásnak (megelőzésnek) is, így azok a szülők, akik bizonytalanok gyermekük fejlődési ütemét illetően, bátran fordulhatnak a Varázsdoboz szakembereihez.</w:t>
      </w:r>
    </w:p>
    <w:p w14:paraId="63D34B58" w14:textId="7A097B65" w:rsidR="00023726" w:rsidRPr="005148C5" w:rsidRDefault="00023726" w:rsidP="00337B8E">
      <w:pPr>
        <w:spacing w:line="240" w:lineRule="auto"/>
        <w:jc w:val="both"/>
        <w:rPr>
          <w:i/>
          <w:iCs/>
          <w:szCs w:val="24"/>
        </w:rPr>
      </w:pPr>
      <w:r w:rsidRPr="005148C5">
        <w:rPr>
          <w:i/>
          <w:iCs/>
          <w:szCs w:val="24"/>
        </w:rPr>
        <w:t>Gyógypedagógiai ellátás</w:t>
      </w:r>
    </w:p>
    <w:p w14:paraId="27E5D672" w14:textId="77777777" w:rsidR="00023726" w:rsidRPr="00EE0229" w:rsidRDefault="00023726" w:rsidP="00337B8E">
      <w:pPr>
        <w:spacing w:line="240" w:lineRule="auto"/>
        <w:jc w:val="both"/>
        <w:rPr>
          <w:szCs w:val="24"/>
        </w:rPr>
      </w:pPr>
      <w:r w:rsidRPr="00EE0229">
        <w:rPr>
          <w:szCs w:val="24"/>
        </w:rPr>
        <w:t xml:space="preserve">A </w:t>
      </w:r>
      <w:proofErr w:type="gramStart"/>
      <w:r w:rsidRPr="00EE0229">
        <w:rPr>
          <w:szCs w:val="24"/>
        </w:rPr>
        <w:t>komplex</w:t>
      </w:r>
      <w:proofErr w:type="gramEnd"/>
      <w:r w:rsidRPr="00EE0229">
        <w:rPr>
          <w:szCs w:val="24"/>
        </w:rPr>
        <w:t xml:space="preserve"> gyógypedagógiai ellátás a gyermek személyiségének, viselkedésének, játéktevékenységének, képességstruktúrájának komplex szemléletén alapul, mely lehetővé teszi a személyre szabott, átfogó segítségnyújtást. Itt nem csak egy-egy terület, hibás </w:t>
      </w:r>
      <w:proofErr w:type="gramStart"/>
      <w:r w:rsidRPr="00EE0229">
        <w:rPr>
          <w:szCs w:val="24"/>
        </w:rPr>
        <w:t>funkció</w:t>
      </w:r>
      <w:proofErr w:type="gramEnd"/>
      <w:r w:rsidRPr="00EE0229">
        <w:rPr>
          <w:szCs w:val="24"/>
        </w:rPr>
        <w:t xml:space="preserve"> korrigálása történik, hanem a gyermek pozitív tulajdonságaira, erősségeire alapozva a megkésett vagy atipikus fejlődésmenet teljes korrekciója, amely hatással van a személyiségre, a mindennapi életre is. Egy előzetes állapotfelmérés után egyéni fejlesztési terv készül, mely alapján megkezdhető az egyéni, páros vagy kiscsoportos (max.3-4 gyerek) fejlesztés/ terápia. Erre heti egy vagy két alkalommal kerül sor. Mindez jó hangulatban, játékosan, célirányosan kiválasztott eszközökkel, sok mozgással történik, hogy megfelelő környezetet teremtsünk a gyermek optimális fejlődéséhez.</w:t>
      </w:r>
    </w:p>
    <w:p w14:paraId="376092CE" w14:textId="77777777" w:rsidR="00023726" w:rsidRPr="00EE0229" w:rsidRDefault="00023726" w:rsidP="00337B8E">
      <w:pPr>
        <w:spacing w:line="240" w:lineRule="auto"/>
        <w:jc w:val="both"/>
        <w:rPr>
          <w:szCs w:val="24"/>
        </w:rPr>
      </w:pPr>
      <w:r w:rsidRPr="00EE0229">
        <w:rPr>
          <w:szCs w:val="24"/>
        </w:rPr>
        <w:t xml:space="preserve">A </w:t>
      </w:r>
      <w:proofErr w:type="gramStart"/>
      <w:r w:rsidRPr="00EE0229">
        <w:rPr>
          <w:szCs w:val="24"/>
        </w:rPr>
        <w:t>komplex</w:t>
      </w:r>
      <w:proofErr w:type="gramEnd"/>
      <w:r w:rsidRPr="00EE0229">
        <w:rPr>
          <w:szCs w:val="24"/>
        </w:rPr>
        <w:t xml:space="preserve"> szemlélet elérése érdekében team munkában dolgozunk. Így bármikor lehetőség van pszichológus, mozgásterapeuta, gyógytornász </w:t>
      </w:r>
      <w:proofErr w:type="gramStart"/>
      <w:r w:rsidRPr="00EE0229">
        <w:rPr>
          <w:szCs w:val="24"/>
        </w:rPr>
        <w:t>kollégánk</w:t>
      </w:r>
      <w:proofErr w:type="gramEnd"/>
      <w:r w:rsidRPr="00EE0229">
        <w:rPr>
          <w:szCs w:val="24"/>
        </w:rPr>
        <w:t xml:space="preserve"> bevonására.</w:t>
      </w:r>
    </w:p>
    <w:p w14:paraId="341F3032" w14:textId="3A4BA857" w:rsidR="00023726" w:rsidRPr="005148C5" w:rsidRDefault="00023726" w:rsidP="00337B8E">
      <w:pPr>
        <w:spacing w:line="240" w:lineRule="auto"/>
        <w:jc w:val="both"/>
        <w:rPr>
          <w:i/>
          <w:iCs/>
          <w:szCs w:val="24"/>
        </w:rPr>
      </w:pPr>
      <w:r w:rsidRPr="005148C5">
        <w:rPr>
          <w:i/>
          <w:iCs/>
          <w:szCs w:val="24"/>
        </w:rPr>
        <w:lastRenderedPageBreak/>
        <w:t>Mozgásfejlesztés</w:t>
      </w:r>
    </w:p>
    <w:p w14:paraId="23DF4366" w14:textId="3D13AC05" w:rsidR="00023726" w:rsidRPr="00EE0229" w:rsidRDefault="00023726" w:rsidP="00337B8E">
      <w:pPr>
        <w:spacing w:line="240" w:lineRule="auto"/>
        <w:jc w:val="both"/>
        <w:rPr>
          <w:szCs w:val="24"/>
        </w:rPr>
      </w:pPr>
      <w:r w:rsidRPr="00EE0229">
        <w:rPr>
          <w:szCs w:val="24"/>
        </w:rPr>
        <w:t xml:space="preserve">Az óvodáskorú gyermekek esetében a mozgás és a játék a fő tevékenységük. Ez nem véletlen, hiszen sokáig a mozgáson keresztül vagy azzal szoros összefüggésben fejlődnek, a mozgás által szereznek tapasztalatokat, tanulnak. Ebben az életkorban jelentkező tünetek, zavarok hátterében a legtöbbször idegrendszeri éretlenség áll. Ha a gyermek lassabban fejlődik, vagy az idegrendszer érésében jelentős késés tapasztalható, akkor alkalmazzuk a szenzomotoros tornát, mint olyan módszert, amely a csecsemőkori mozgásmintáktól indulva, a csecsemőkori </w:t>
      </w:r>
      <w:proofErr w:type="gramStart"/>
      <w:r w:rsidRPr="00EE0229">
        <w:rPr>
          <w:szCs w:val="24"/>
        </w:rPr>
        <w:t>reflexeken</w:t>
      </w:r>
      <w:proofErr w:type="gramEnd"/>
      <w:r w:rsidRPr="00EE0229">
        <w:rPr>
          <w:szCs w:val="24"/>
        </w:rPr>
        <w:t xml:space="preserve"> át a mozgáskoordináció, finommozgások, izomtónus, ritmus és különböző kognitív területek (észlelés, figyelem, emlékezet) fejlesztésével járul hozzá az idegrendszer megfelelő érésének elősegítéséhez. Kiemelt terület az érzékelés- észlelés, valamint a szenzoros integráció fejlesztése. </w:t>
      </w:r>
    </w:p>
    <w:p w14:paraId="1AB96483" w14:textId="36BAFF54" w:rsidR="00023726" w:rsidRPr="00EE0229" w:rsidRDefault="00023726" w:rsidP="00337B8E">
      <w:pPr>
        <w:spacing w:line="240" w:lineRule="auto"/>
        <w:jc w:val="both"/>
        <w:rPr>
          <w:szCs w:val="24"/>
        </w:rPr>
      </w:pPr>
      <w:r w:rsidRPr="00EE0229">
        <w:rPr>
          <w:szCs w:val="24"/>
        </w:rPr>
        <w:t>A mozgásfejlesztés megkezdését minden esetben állapotfelmérés előzi meg, mely alapján történik a fejlesztési terv elkészítése. A fejlesztő torna egyéni vagy kiscsoportos formában zajlik, figyelembe véve a gyermekek egyéni sajátosságait, szükségleteit. Irányított mozgásfejlesztés által nem csak a nagymozgások, hanem valamennyi motoros képesség (finommozgás, koordináció, mozgásszabályozás stb.), valamint a kognitív, érzelmi-akarati, szociális terület is fejlődik.</w:t>
      </w:r>
    </w:p>
    <w:p w14:paraId="5551B3EE" w14:textId="77777777" w:rsidR="00023726" w:rsidRPr="00EE0229" w:rsidRDefault="00023726" w:rsidP="00337B8E">
      <w:pPr>
        <w:spacing w:line="240" w:lineRule="auto"/>
        <w:jc w:val="both"/>
        <w:rPr>
          <w:szCs w:val="24"/>
        </w:rPr>
      </w:pPr>
      <w:r w:rsidRPr="00EE0229">
        <w:rPr>
          <w:szCs w:val="24"/>
        </w:rPr>
        <w:t xml:space="preserve">Kiemelt célunk – a </w:t>
      </w:r>
      <w:proofErr w:type="gramStart"/>
      <w:r w:rsidRPr="00EE0229">
        <w:rPr>
          <w:szCs w:val="24"/>
        </w:rPr>
        <w:t>konkrét</w:t>
      </w:r>
      <w:proofErr w:type="gramEnd"/>
      <w:r w:rsidRPr="00EE0229">
        <w:rPr>
          <w:szCs w:val="24"/>
        </w:rPr>
        <w:t xml:space="preserve"> tünetek enyhítésén túl – a preventív ellátás. A szülők számára sokszor nem egyértelműek a tünetek, vagy számukra azok rejtve maradnak. Viszont sok esetben az idegrendszeri éretlenség az állapotfelmérés során gyorsan meghatározható, így annak hatékony kezelése csökkenti a későbbi tanulási </w:t>
      </w:r>
      <w:proofErr w:type="gramStart"/>
      <w:r w:rsidRPr="00EE0229">
        <w:rPr>
          <w:szCs w:val="24"/>
        </w:rPr>
        <w:t>problémák</w:t>
      </w:r>
      <w:proofErr w:type="gramEnd"/>
      <w:r w:rsidRPr="00EE0229">
        <w:rPr>
          <w:szCs w:val="24"/>
        </w:rPr>
        <w:t>, zavarok kialakulásának lehetőségét, valamint hozzájárul a sikeres iskolai teljesítéshez.</w:t>
      </w:r>
    </w:p>
    <w:p w14:paraId="0C92C940" w14:textId="1CB7692B" w:rsidR="00337B8E" w:rsidRPr="005148C5" w:rsidRDefault="00337B8E" w:rsidP="00337B8E">
      <w:pPr>
        <w:spacing w:line="240" w:lineRule="auto"/>
        <w:jc w:val="both"/>
        <w:rPr>
          <w:i/>
          <w:iCs/>
          <w:szCs w:val="24"/>
        </w:rPr>
      </w:pPr>
      <w:r w:rsidRPr="005148C5">
        <w:rPr>
          <w:i/>
          <w:iCs/>
          <w:szCs w:val="24"/>
        </w:rPr>
        <w:t>Pszichológiai ellátás</w:t>
      </w:r>
    </w:p>
    <w:p w14:paraId="50DA8D14" w14:textId="226FFB98" w:rsidR="00337B8E" w:rsidRPr="00EE0229" w:rsidRDefault="00337B8E" w:rsidP="00337B8E">
      <w:pPr>
        <w:spacing w:line="240" w:lineRule="auto"/>
        <w:jc w:val="both"/>
        <w:rPr>
          <w:szCs w:val="24"/>
        </w:rPr>
      </w:pPr>
      <w:r w:rsidRPr="00EE0229">
        <w:rPr>
          <w:szCs w:val="24"/>
        </w:rPr>
        <w:t xml:space="preserve">A gyermekek egyéni pszichológiai ellátását minden esetben egy pszichológiai állapotfelmérés előzi meg. Az állapotfelmérés során a pszichológus szülőkonzultáció keretében átbeszéli a szülőkkel </w:t>
      </w:r>
      <w:r w:rsidR="009836FD" w:rsidRPr="00EE0229">
        <w:rPr>
          <w:szCs w:val="24"/>
        </w:rPr>
        <w:t>a felmerülő</w:t>
      </w:r>
      <w:r w:rsidR="009836FD">
        <w:rPr>
          <w:szCs w:val="24"/>
        </w:rPr>
        <w:t xml:space="preserve"> </w:t>
      </w:r>
      <w:proofErr w:type="gramStart"/>
      <w:r w:rsidR="009836FD" w:rsidRPr="00EE0229">
        <w:rPr>
          <w:szCs w:val="24"/>
        </w:rPr>
        <w:t>problémákat</w:t>
      </w:r>
      <w:proofErr w:type="gramEnd"/>
      <w:r w:rsidRPr="00EE0229">
        <w:rPr>
          <w:szCs w:val="24"/>
        </w:rPr>
        <w:t xml:space="preserve"> és a gyermek fejlődéstörténetét. Ez már sok esetben elég arra, hogy </w:t>
      </w:r>
      <w:proofErr w:type="spellStart"/>
      <w:r w:rsidRPr="00EE0229">
        <w:rPr>
          <w:szCs w:val="24"/>
        </w:rPr>
        <w:t>körvonalazódjanak</w:t>
      </w:r>
      <w:proofErr w:type="spellEnd"/>
      <w:r w:rsidRPr="00EE0229">
        <w:rPr>
          <w:szCs w:val="24"/>
        </w:rPr>
        <w:t xml:space="preserve"> a </w:t>
      </w:r>
      <w:proofErr w:type="gramStart"/>
      <w:r w:rsidRPr="00EE0229">
        <w:rPr>
          <w:szCs w:val="24"/>
        </w:rPr>
        <w:t>probléma</w:t>
      </w:r>
      <w:proofErr w:type="gramEnd"/>
      <w:r w:rsidRPr="00EE0229">
        <w:rPr>
          <w:szCs w:val="24"/>
        </w:rPr>
        <w:t xml:space="preserve"> gyökerei, hiszen a pszichológus vezetésével felszínre tudnak kerülni a mélyebben rejlő, problémát okozó tényezők is. A szülőkonzultációt majd a gyermekkel történő találkozások, megfigyelések és vizsgálatok követik, amelyeket egy megbeszélés, </w:t>
      </w:r>
      <w:proofErr w:type="gramStart"/>
      <w:r w:rsidRPr="00EE0229">
        <w:rPr>
          <w:szCs w:val="24"/>
        </w:rPr>
        <w:t>konzultáció</w:t>
      </w:r>
      <w:proofErr w:type="gramEnd"/>
      <w:r w:rsidRPr="00EE0229">
        <w:rPr>
          <w:szCs w:val="24"/>
        </w:rPr>
        <w:t xml:space="preserve"> zár le. Előfordul, hogy önmagában a felmérés, megfigyelés, szülőkonzultáció is elegendő, mert a közös gondolkodás során felszínre kerülő </w:t>
      </w:r>
      <w:proofErr w:type="gramStart"/>
      <w:r w:rsidRPr="00EE0229">
        <w:rPr>
          <w:szCs w:val="24"/>
        </w:rPr>
        <w:t>problémákat</w:t>
      </w:r>
      <w:proofErr w:type="gramEnd"/>
      <w:r w:rsidRPr="00EE0229">
        <w:rPr>
          <w:szCs w:val="24"/>
        </w:rPr>
        <w:t xml:space="preserve"> a szülők is felismerik és tanácsadással a helyzet korrigálható és nincs szükség terápiás ellátásra.</w:t>
      </w:r>
    </w:p>
    <w:p w14:paraId="487B95DA" w14:textId="27F727B1" w:rsidR="00337B8E" w:rsidRPr="00023726" w:rsidRDefault="00337B8E" w:rsidP="00A149A9">
      <w:pPr>
        <w:spacing w:line="240" w:lineRule="auto"/>
        <w:jc w:val="both"/>
        <w:rPr>
          <w:szCs w:val="24"/>
        </w:rPr>
      </w:pPr>
      <w:r w:rsidRPr="00EE0229">
        <w:rPr>
          <w:szCs w:val="24"/>
        </w:rPr>
        <w:t xml:space="preserve">Abban az esetben, ha a szülők és a pszichológus úgy ítéli meg, hogy szükséges a pszichológiai ellátás és </w:t>
      </w:r>
      <w:proofErr w:type="gramStart"/>
      <w:r w:rsidRPr="00EE0229">
        <w:rPr>
          <w:szCs w:val="24"/>
        </w:rPr>
        <w:t>konzultáció</w:t>
      </w:r>
      <w:proofErr w:type="gramEnd"/>
      <w:r w:rsidRPr="00EE0229">
        <w:rPr>
          <w:szCs w:val="24"/>
        </w:rPr>
        <w:t>, akkor megkezdődhet a gyermekkel és a szülőkkel történő közös munka.</w:t>
      </w:r>
    </w:p>
    <w:p w14:paraId="32D2C978" w14:textId="77777777" w:rsidR="00240578" w:rsidRPr="00301C37" w:rsidRDefault="00240578" w:rsidP="00240578">
      <w:pPr>
        <w:pStyle w:val="Listaszerbekezds"/>
        <w:spacing w:line="240" w:lineRule="auto"/>
        <w:ind w:left="0"/>
        <w:rPr>
          <w:szCs w:val="24"/>
        </w:rPr>
      </w:pPr>
    </w:p>
    <w:p w14:paraId="5B87DEB4" w14:textId="652018FD" w:rsidR="00240578" w:rsidRPr="005148C5" w:rsidRDefault="00240578" w:rsidP="005148C5">
      <w:pPr>
        <w:pStyle w:val="Listaszerbekezds"/>
        <w:numPr>
          <w:ilvl w:val="1"/>
          <w:numId w:val="25"/>
        </w:numPr>
        <w:spacing w:line="240" w:lineRule="auto"/>
        <w:jc w:val="both"/>
        <w:rPr>
          <w:b/>
          <w:bCs/>
          <w:szCs w:val="24"/>
        </w:rPr>
      </w:pPr>
      <w:r w:rsidRPr="005148C5">
        <w:rPr>
          <w:b/>
          <w:bCs/>
          <w:szCs w:val="24"/>
        </w:rPr>
        <w:t>Napi</w:t>
      </w:r>
      <w:r w:rsidR="009B1D97" w:rsidRPr="005148C5">
        <w:rPr>
          <w:b/>
          <w:bCs/>
          <w:szCs w:val="24"/>
        </w:rPr>
        <w:t>- és heti</w:t>
      </w:r>
      <w:r w:rsidRPr="005148C5">
        <w:rPr>
          <w:b/>
          <w:bCs/>
          <w:szCs w:val="24"/>
        </w:rPr>
        <w:t>rend</w:t>
      </w:r>
      <w:r w:rsidR="00FB47E8" w:rsidRPr="005148C5">
        <w:rPr>
          <w:b/>
          <w:bCs/>
          <w:szCs w:val="24"/>
        </w:rPr>
        <w:t xml:space="preserve"> </w:t>
      </w:r>
      <w:r w:rsidRPr="005148C5">
        <w:rPr>
          <w:b/>
          <w:bCs/>
          <w:szCs w:val="24"/>
        </w:rPr>
        <w:t>szervezés</w:t>
      </w:r>
      <w:r w:rsidR="009B1D97" w:rsidRPr="005148C5">
        <w:rPr>
          <w:b/>
          <w:bCs/>
          <w:szCs w:val="24"/>
        </w:rPr>
        <w:t>e</w:t>
      </w:r>
    </w:p>
    <w:p w14:paraId="5DD14479" w14:textId="77777777" w:rsidR="0081494B" w:rsidRPr="00301C37" w:rsidRDefault="0081494B" w:rsidP="00240578">
      <w:pPr>
        <w:pStyle w:val="Listaszerbekezds"/>
        <w:spacing w:line="240" w:lineRule="auto"/>
        <w:ind w:left="0"/>
        <w:jc w:val="both"/>
        <w:rPr>
          <w:szCs w:val="24"/>
        </w:rPr>
      </w:pPr>
    </w:p>
    <w:p w14:paraId="68153A52" w14:textId="735E3BC5" w:rsidR="009B1D97" w:rsidRPr="009B1D97" w:rsidRDefault="009B1D97" w:rsidP="00076C65">
      <w:pPr>
        <w:pStyle w:val="Listaszerbekezds"/>
        <w:spacing w:line="240" w:lineRule="auto"/>
        <w:ind w:left="0"/>
        <w:jc w:val="both"/>
        <w:rPr>
          <w:szCs w:val="24"/>
        </w:rPr>
      </w:pPr>
      <w:r w:rsidRPr="009B1D97">
        <w:rPr>
          <w:szCs w:val="24"/>
        </w:rPr>
        <w:t>A Varázsdoboz Fejlesztő Központ és Játszóház hétfőtől péntekig 8.00 és 19.00 óra, szombaton és vasárnap pedig igény szerint, de maximum 09.00 és 19.00 óra között tart nyitva. A nyitvatartási időn belül a különböző</w:t>
      </w:r>
      <w:r w:rsidR="0083517B">
        <w:rPr>
          <w:szCs w:val="24"/>
        </w:rPr>
        <w:t xml:space="preserve"> foglalkozások, valamint a kiegészítő szolgáltatások</w:t>
      </w:r>
      <w:r w:rsidRPr="009B1D97">
        <w:rPr>
          <w:szCs w:val="24"/>
        </w:rPr>
        <w:t xml:space="preserve"> a következőképpen különülnek el:</w:t>
      </w:r>
    </w:p>
    <w:p w14:paraId="116B5207" w14:textId="77777777" w:rsidR="009B1D97" w:rsidRPr="009B1D97" w:rsidRDefault="009B1D97" w:rsidP="00076C65">
      <w:pPr>
        <w:pStyle w:val="Listaszerbekezds"/>
        <w:spacing w:line="240" w:lineRule="auto"/>
        <w:ind w:left="0"/>
        <w:jc w:val="both"/>
        <w:rPr>
          <w:szCs w:val="24"/>
        </w:rPr>
      </w:pPr>
    </w:p>
    <w:p w14:paraId="5D36A225" w14:textId="45F518CF" w:rsidR="009B1D97" w:rsidRPr="009B1D97" w:rsidRDefault="009B1D97" w:rsidP="00076C65">
      <w:pPr>
        <w:pStyle w:val="Listaszerbekezds"/>
        <w:spacing w:line="240" w:lineRule="auto"/>
        <w:ind w:left="0"/>
        <w:jc w:val="both"/>
        <w:rPr>
          <w:szCs w:val="24"/>
        </w:rPr>
      </w:pPr>
      <w:r w:rsidRPr="009B1D97">
        <w:rPr>
          <w:szCs w:val="24"/>
        </w:rPr>
        <w:t xml:space="preserve">A </w:t>
      </w:r>
      <w:r w:rsidR="0083517B">
        <w:rPr>
          <w:szCs w:val="24"/>
        </w:rPr>
        <w:t>játszóház</w:t>
      </w:r>
      <w:r w:rsidRPr="009B1D97">
        <w:rPr>
          <w:szCs w:val="24"/>
        </w:rPr>
        <w:t xml:space="preserve"> pénteken 13:00 és 19:00 között, szombaton és vasárnap pedig igény szerint, de maximum 09:00 és 19:00 között várja a 1-14 éves gyermekeket és szüleiket. Az erzsébetvárosi és a kerületen kívüli bölcsődék, óvodák számára péntek délelőttönként 9:00 és 12:00 óra között </w:t>
      </w:r>
      <w:r w:rsidRPr="009B1D97">
        <w:rPr>
          <w:szCs w:val="24"/>
        </w:rPr>
        <w:lastRenderedPageBreak/>
        <w:t>biztosít kötetlen játékra lehetőséget előzetes bejelentkezés után. Az erzsébetvárosi intézmények számára ingyenesen, míg a kerületen kívüli intézmények számára kedvezményesen biztosítja a 3 órás játszóházi játékot.</w:t>
      </w:r>
    </w:p>
    <w:p w14:paraId="13F749D9" w14:textId="77777777" w:rsidR="009B1D97" w:rsidRPr="009B1D97" w:rsidRDefault="009B1D97" w:rsidP="00076C65">
      <w:pPr>
        <w:pStyle w:val="Listaszerbekezds"/>
        <w:spacing w:line="240" w:lineRule="auto"/>
        <w:ind w:left="0"/>
        <w:jc w:val="both"/>
        <w:rPr>
          <w:szCs w:val="24"/>
        </w:rPr>
      </w:pPr>
    </w:p>
    <w:p w14:paraId="10D8CC99" w14:textId="66C5A51F" w:rsidR="009B1D97" w:rsidRPr="009B1D97" w:rsidRDefault="009B1D97" w:rsidP="00076C65">
      <w:pPr>
        <w:pStyle w:val="Listaszerbekezds"/>
        <w:spacing w:line="240" w:lineRule="auto"/>
        <w:ind w:left="0"/>
        <w:jc w:val="both"/>
        <w:rPr>
          <w:szCs w:val="24"/>
        </w:rPr>
      </w:pPr>
      <w:r w:rsidRPr="009B1D97">
        <w:rPr>
          <w:szCs w:val="24"/>
        </w:rPr>
        <w:t>A klubfoglalkozások és egyéb foglalkozások (pl. Ringató) hétfőtől csütörtökig 8:00-19:00 között kerülnek megszervezésre.</w:t>
      </w:r>
    </w:p>
    <w:p w14:paraId="682DB6FD" w14:textId="77777777" w:rsidR="009B1D97" w:rsidRPr="009B1D97" w:rsidRDefault="009B1D97" w:rsidP="00076C65">
      <w:pPr>
        <w:pStyle w:val="Listaszerbekezds"/>
        <w:spacing w:line="240" w:lineRule="auto"/>
        <w:ind w:left="0"/>
        <w:jc w:val="both"/>
        <w:rPr>
          <w:szCs w:val="24"/>
        </w:rPr>
      </w:pPr>
    </w:p>
    <w:p w14:paraId="3CD1E499" w14:textId="1674CEC5" w:rsidR="009B1D97" w:rsidRPr="009B1D97" w:rsidRDefault="009B1D97" w:rsidP="00076C65">
      <w:pPr>
        <w:pStyle w:val="Listaszerbekezds"/>
        <w:spacing w:line="240" w:lineRule="auto"/>
        <w:ind w:left="0"/>
        <w:jc w:val="both"/>
        <w:rPr>
          <w:szCs w:val="24"/>
        </w:rPr>
      </w:pPr>
      <w:r w:rsidRPr="009B1D97">
        <w:rPr>
          <w:szCs w:val="24"/>
        </w:rPr>
        <w:t>A</w:t>
      </w:r>
      <w:r w:rsidR="0083517B">
        <w:rPr>
          <w:szCs w:val="24"/>
        </w:rPr>
        <w:t xml:space="preserve"> kiegészítő szolgáltatásokat</w:t>
      </w:r>
      <w:r w:rsidRPr="009B1D97">
        <w:rPr>
          <w:szCs w:val="24"/>
        </w:rPr>
        <w:t xml:space="preserve"> (fejlesztő foglalkozások, korai fejlesztés, gyógypedagógiai, logopédiai és pszichológiai ellátás) a</w:t>
      </w:r>
      <w:r w:rsidR="0083517B">
        <w:rPr>
          <w:szCs w:val="24"/>
        </w:rPr>
        <w:t>z alternatív napközbeni ellátás</w:t>
      </w:r>
      <w:r w:rsidR="00A30FD6">
        <w:rPr>
          <w:szCs w:val="24"/>
        </w:rPr>
        <w:t xml:space="preserve"> </w:t>
      </w:r>
      <w:r w:rsidRPr="009B1D97">
        <w:rPr>
          <w:szCs w:val="24"/>
        </w:rPr>
        <w:t>nyitva</w:t>
      </w:r>
      <w:r w:rsidR="00A30FD6">
        <w:rPr>
          <w:szCs w:val="24"/>
        </w:rPr>
        <w:t xml:space="preserve"> </w:t>
      </w:r>
      <w:r w:rsidRPr="009B1D97">
        <w:rPr>
          <w:szCs w:val="24"/>
        </w:rPr>
        <w:t>tartási idejében külön hely</w:t>
      </w:r>
      <w:r>
        <w:rPr>
          <w:szCs w:val="24"/>
        </w:rPr>
        <w:t>i</w:t>
      </w:r>
      <w:r w:rsidRPr="009B1D97">
        <w:rPr>
          <w:szCs w:val="24"/>
        </w:rPr>
        <w:t>ségben, hétköznapokon 8:00 órától 19:00 óráig</w:t>
      </w:r>
      <w:r w:rsidR="0083517B">
        <w:rPr>
          <w:szCs w:val="24"/>
        </w:rPr>
        <w:t xml:space="preserve"> biztosítjuk</w:t>
      </w:r>
      <w:r w:rsidRPr="009B1D97">
        <w:rPr>
          <w:szCs w:val="24"/>
        </w:rPr>
        <w:t>.</w:t>
      </w:r>
    </w:p>
    <w:p w14:paraId="5B3B8F82" w14:textId="77777777" w:rsidR="009B1D97" w:rsidRPr="009B1D97" w:rsidRDefault="009B1D97" w:rsidP="00076C65">
      <w:pPr>
        <w:pStyle w:val="Listaszerbekezds"/>
        <w:spacing w:line="240" w:lineRule="auto"/>
        <w:ind w:left="0"/>
        <w:jc w:val="both"/>
        <w:rPr>
          <w:szCs w:val="24"/>
        </w:rPr>
      </w:pPr>
    </w:p>
    <w:p w14:paraId="16FD4479" w14:textId="77777777" w:rsidR="009B1D97" w:rsidRPr="009B1D97" w:rsidRDefault="009B1D97" w:rsidP="00076C65">
      <w:pPr>
        <w:pStyle w:val="Listaszerbekezds"/>
        <w:spacing w:line="240" w:lineRule="auto"/>
        <w:ind w:left="0"/>
        <w:jc w:val="both"/>
        <w:rPr>
          <w:szCs w:val="24"/>
        </w:rPr>
      </w:pPr>
      <w:r w:rsidRPr="009B1D97">
        <w:rPr>
          <w:szCs w:val="24"/>
        </w:rPr>
        <w:t>Tervezett programjainkról folyamatos tájékoztatást nyújtunk honlapunkon (</w:t>
      </w:r>
      <w:hyperlink r:id="rId11" w:history="1">
        <w:r w:rsidRPr="009B1D97">
          <w:rPr>
            <w:rStyle w:val="Hiperhivatkozs"/>
            <w:szCs w:val="24"/>
          </w:rPr>
          <w:t>www.varazsfejleszto.hu</w:t>
        </w:r>
      </w:hyperlink>
      <w:r w:rsidRPr="009B1D97">
        <w:rPr>
          <w:szCs w:val="24"/>
        </w:rPr>
        <w:t>) és közösségi média felületeken.</w:t>
      </w:r>
    </w:p>
    <w:p w14:paraId="314194CC" w14:textId="23C80763" w:rsidR="00240578" w:rsidRPr="00301C37" w:rsidRDefault="00240578" w:rsidP="00240578">
      <w:pPr>
        <w:pStyle w:val="Listaszerbekezds"/>
        <w:spacing w:line="240" w:lineRule="auto"/>
        <w:ind w:left="0"/>
        <w:jc w:val="both"/>
        <w:rPr>
          <w:szCs w:val="24"/>
        </w:rPr>
      </w:pPr>
      <w:r w:rsidRPr="00301C37">
        <w:rPr>
          <w:szCs w:val="24"/>
        </w:rPr>
        <w:t xml:space="preserve"> </w:t>
      </w:r>
    </w:p>
    <w:p w14:paraId="1CBB527A" w14:textId="3207BE84" w:rsidR="0083517B" w:rsidRDefault="00240578" w:rsidP="00F36654">
      <w:pPr>
        <w:pStyle w:val="Listaszerbekezds"/>
        <w:numPr>
          <w:ilvl w:val="0"/>
          <w:numId w:val="25"/>
        </w:numPr>
        <w:spacing w:line="240" w:lineRule="auto"/>
        <w:rPr>
          <w:b/>
          <w:szCs w:val="24"/>
        </w:rPr>
      </w:pPr>
      <w:r w:rsidRPr="005148C5">
        <w:rPr>
          <w:b/>
          <w:szCs w:val="24"/>
        </w:rPr>
        <w:t>A szolg</w:t>
      </w:r>
      <w:r w:rsidR="009B05E0" w:rsidRPr="005148C5">
        <w:rPr>
          <w:b/>
          <w:szCs w:val="24"/>
        </w:rPr>
        <w:t>áltatás igénybevételének módja</w:t>
      </w:r>
    </w:p>
    <w:p w14:paraId="0C29AC3F" w14:textId="77777777" w:rsidR="00F36654" w:rsidRPr="00F36654" w:rsidRDefault="00F36654" w:rsidP="00F36654">
      <w:pPr>
        <w:pStyle w:val="Listaszerbekezds"/>
        <w:spacing w:line="240" w:lineRule="auto"/>
        <w:ind w:left="360"/>
        <w:rPr>
          <w:b/>
          <w:szCs w:val="24"/>
        </w:rPr>
      </w:pPr>
    </w:p>
    <w:p w14:paraId="4784E90D" w14:textId="35C1969F" w:rsidR="0011101E" w:rsidRDefault="0011101E" w:rsidP="00076C65">
      <w:pPr>
        <w:pStyle w:val="Listaszerbekezds"/>
        <w:ind w:left="0"/>
        <w:jc w:val="both"/>
        <w:rPr>
          <w:rFonts w:asciiTheme="majorBidi" w:hAnsiTheme="majorBidi" w:cstheme="majorBidi"/>
          <w:szCs w:val="24"/>
        </w:rPr>
      </w:pPr>
      <w:r w:rsidRPr="00C9032A">
        <w:rPr>
          <w:rFonts w:asciiTheme="majorBidi" w:hAnsiTheme="majorBidi" w:cstheme="majorBidi"/>
          <w:szCs w:val="24"/>
        </w:rPr>
        <w:t xml:space="preserve">A szolgáltatás igénybevétele önkéntes, melynek során a szolgáltató megállapodást nem köt a szülővel, ez alól </w:t>
      </w:r>
      <w:r>
        <w:rPr>
          <w:rFonts w:asciiTheme="majorBidi" w:hAnsiTheme="majorBidi" w:cstheme="majorBidi"/>
          <w:szCs w:val="24"/>
        </w:rPr>
        <w:t>a napközis tábor</w:t>
      </w:r>
      <w:r w:rsidRPr="00C9032A">
        <w:rPr>
          <w:rFonts w:asciiTheme="majorBidi" w:hAnsiTheme="majorBidi" w:cstheme="majorBidi"/>
          <w:szCs w:val="24"/>
        </w:rPr>
        <w:t xml:space="preserve"> kivételt képez. </w:t>
      </w:r>
    </w:p>
    <w:p w14:paraId="50ED7C0D" w14:textId="77777777" w:rsidR="0011101E" w:rsidRPr="00C9032A" w:rsidRDefault="0011101E" w:rsidP="0011101E">
      <w:pPr>
        <w:pStyle w:val="Listaszerbekezds"/>
        <w:jc w:val="both"/>
        <w:rPr>
          <w:rFonts w:asciiTheme="majorBidi" w:hAnsiTheme="majorBidi" w:cstheme="majorBidi"/>
          <w:szCs w:val="24"/>
        </w:rPr>
      </w:pPr>
    </w:p>
    <w:p w14:paraId="41BCE0E1" w14:textId="5EBC3245" w:rsidR="0011101E" w:rsidRDefault="0011101E" w:rsidP="00076C65">
      <w:pPr>
        <w:pStyle w:val="Listaszerbekezds"/>
        <w:ind w:left="0"/>
        <w:jc w:val="both"/>
        <w:rPr>
          <w:rFonts w:asciiTheme="majorBidi" w:hAnsiTheme="majorBidi" w:cstheme="majorBidi"/>
          <w:szCs w:val="24"/>
        </w:rPr>
      </w:pPr>
      <w:r w:rsidRPr="00C9032A">
        <w:rPr>
          <w:rFonts w:asciiTheme="majorBidi" w:hAnsiTheme="majorBidi" w:cstheme="majorBidi"/>
          <w:szCs w:val="24"/>
        </w:rPr>
        <w:t xml:space="preserve">Minden alkalommal a kiskorú kísérővel/szülővel érkezik az intézménybe, ahol a bejelentkezés alkalmával megismeri és aláírásával elfogadja a Varázsdoboz házirendjét, az abban foglaltakat önmagára és a kiskorúra nézve is kötelező érvényűnek tekinti. </w:t>
      </w:r>
      <w:proofErr w:type="gramStart"/>
      <w:r w:rsidRPr="00C9032A">
        <w:rPr>
          <w:rFonts w:asciiTheme="majorBidi" w:hAnsiTheme="majorBidi" w:cstheme="majorBidi"/>
          <w:szCs w:val="24"/>
        </w:rPr>
        <w:t>Informálódik</w:t>
      </w:r>
      <w:proofErr w:type="gramEnd"/>
      <w:r w:rsidRPr="00C9032A">
        <w:rPr>
          <w:rFonts w:asciiTheme="majorBidi" w:hAnsiTheme="majorBidi" w:cstheme="majorBidi"/>
          <w:szCs w:val="24"/>
        </w:rPr>
        <w:t xml:space="preserve"> a térítési díj</w:t>
      </w:r>
      <w:r w:rsidR="00D22816">
        <w:rPr>
          <w:rFonts w:asciiTheme="majorBidi" w:hAnsiTheme="majorBidi" w:cstheme="majorBidi"/>
          <w:szCs w:val="24"/>
        </w:rPr>
        <w:t>akról</w:t>
      </w:r>
      <w:r w:rsidRPr="00C9032A">
        <w:rPr>
          <w:rFonts w:asciiTheme="majorBidi" w:hAnsiTheme="majorBidi" w:cstheme="majorBidi"/>
          <w:szCs w:val="24"/>
        </w:rPr>
        <w:t xml:space="preserve">, </w:t>
      </w:r>
      <w:r w:rsidR="00D22816">
        <w:rPr>
          <w:rFonts w:asciiTheme="majorBidi" w:hAnsiTheme="majorBidi" w:cstheme="majorBidi"/>
          <w:szCs w:val="24"/>
        </w:rPr>
        <w:t>a szolgáltatás igénybevételének lehetőségeiről</w:t>
      </w:r>
      <w:r w:rsidRPr="00C9032A">
        <w:rPr>
          <w:rFonts w:asciiTheme="majorBidi" w:hAnsiTheme="majorBidi" w:cstheme="majorBidi"/>
          <w:szCs w:val="24"/>
        </w:rPr>
        <w:t>, illetve a panaszkezelés módjáról is.</w:t>
      </w:r>
    </w:p>
    <w:p w14:paraId="060BEFA2" w14:textId="77777777" w:rsidR="0011101E" w:rsidRPr="00C9032A" w:rsidRDefault="0011101E" w:rsidP="0011101E">
      <w:pPr>
        <w:pStyle w:val="Listaszerbekezds"/>
        <w:jc w:val="both"/>
        <w:rPr>
          <w:rFonts w:asciiTheme="majorBidi" w:hAnsiTheme="majorBidi" w:cstheme="majorBidi"/>
          <w:szCs w:val="24"/>
        </w:rPr>
      </w:pPr>
    </w:p>
    <w:p w14:paraId="12F4CFCE" w14:textId="62F832F3" w:rsidR="0011101E" w:rsidRDefault="0011101E" w:rsidP="00076C65">
      <w:pPr>
        <w:pStyle w:val="Listaszerbekezds"/>
        <w:ind w:left="0"/>
        <w:jc w:val="both"/>
        <w:rPr>
          <w:rFonts w:asciiTheme="majorBidi" w:hAnsiTheme="majorBidi" w:cstheme="majorBidi"/>
          <w:szCs w:val="24"/>
        </w:rPr>
      </w:pPr>
      <w:r w:rsidRPr="00C9032A">
        <w:rPr>
          <w:rFonts w:asciiTheme="majorBidi" w:hAnsiTheme="majorBidi" w:cstheme="majorBidi"/>
          <w:szCs w:val="24"/>
        </w:rPr>
        <w:t>A szolgáltatások térítési díjkötelesek, mely díjakat a mindenkor hatályos – Erzsébetváros Önkormányzata által elfogadott –</w:t>
      </w:r>
      <w:r w:rsidR="0083517B">
        <w:rPr>
          <w:rFonts w:asciiTheme="majorBidi" w:hAnsiTheme="majorBidi" w:cstheme="majorBidi"/>
          <w:szCs w:val="24"/>
        </w:rPr>
        <w:t xml:space="preserve"> </w:t>
      </w:r>
      <w:r w:rsidR="00F36654">
        <w:rPr>
          <w:rFonts w:asciiTheme="majorBidi" w:hAnsiTheme="majorBidi" w:cstheme="majorBidi"/>
          <w:szCs w:val="24"/>
        </w:rPr>
        <w:t xml:space="preserve">6/ 2016. (II.18.) számú </w:t>
      </w:r>
      <w:r w:rsidR="0083517B">
        <w:rPr>
          <w:rFonts w:asciiTheme="majorBidi" w:hAnsiTheme="majorBidi" w:cstheme="majorBidi"/>
          <w:szCs w:val="24"/>
        </w:rPr>
        <w:t>önkormányzati</w:t>
      </w:r>
      <w:r w:rsidRPr="00C9032A">
        <w:rPr>
          <w:rFonts w:asciiTheme="majorBidi" w:hAnsiTheme="majorBidi" w:cstheme="majorBidi"/>
          <w:szCs w:val="24"/>
        </w:rPr>
        <w:t xml:space="preserve"> </w:t>
      </w:r>
      <w:r w:rsidR="00D22816">
        <w:rPr>
          <w:rFonts w:asciiTheme="majorBidi" w:hAnsiTheme="majorBidi" w:cstheme="majorBidi"/>
          <w:szCs w:val="24"/>
        </w:rPr>
        <w:t>rendelet</w:t>
      </w:r>
      <w:r w:rsidRPr="00C9032A">
        <w:rPr>
          <w:rFonts w:asciiTheme="majorBidi" w:hAnsiTheme="majorBidi" w:cstheme="majorBidi"/>
          <w:szCs w:val="24"/>
        </w:rPr>
        <w:t xml:space="preserve"> térítési díjak</w:t>
      </w:r>
      <w:r w:rsidR="0083517B">
        <w:rPr>
          <w:rFonts w:asciiTheme="majorBidi" w:hAnsiTheme="majorBidi" w:cstheme="majorBidi"/>
          <w:szCs w:val="24"/>
        </w:rPr>
        <w:t>at tartalmazó</w:t>
      </w:r>
      <w:r w:rsidRPr="00C9032A">
        <w:rPr>
          <w:rFonts w:asciiTheme="majorBidi" w:hAnsiTheme="majorBidi" w:cstheme="majorBidi"/>
          <w:szCs w:val="24"/>
        </w:rPr>
        <w:t xml:space="preserve"> melléklete határozza meg. </w:t>
      </w:r>
    </w:p>
    <w:p w14:paraId="26E199B1" w14:textId="770286C4" w:rsidR="00760851" w:rsidRDefault="00760851" w:rsidP="00076C65">
      <w:pPr>
        <w:pStyle w:val="Listaszerbekezds"/>
        <w:ind w:left="0"/>
        <w:jc w:val="both"/>
        <w:rPr>
          <w:rFonts w:asciiTheme="majorBidi" w:hAnsiTheme="majorBidi" w:cstheme="majorBidi"/>
          <w:szCs w:val="24"/>
        </w:rPr>
      </w:pPr>
      <w:r>
        <w:rPr>
          <w:szCs w:val="24"/>
        </w:rPr>
        <w:t>L</w:t>
      </w:r>
      <w:r w:rsidRPr="003A4813">
        <w:rPr>
          <w:szCs w:val="24"/>
        </w:rPr>
        <w:t xml:space="preserve">ehetőség van a nehéz vagy szociálisan hátrányos élethelyzetű, veszélyeztetett gyermekeknek kedvezményes vagy ingyenes formában is igénybe venni az intézményünk szolgáltatásait. </w:t>
      </w:r>
      <w:proofErr w:type="spellStart"/>
      <w:r w:rsidRPr="003A4813">
        <w:rPr>
          <w:szCs w:val="24"/>
        </w:rPr>
        <w:t>Méltányosságról</w:t>
      </w:r>
      <w:proofErr w:type="spellEnd"/>
      <w:r w:rsidRPr="003A4813">
        <w:rPr>
          <w:szCs w:val="24"/>
        </w:rPr>
        <w:t xml:space="preserve">, a szolgáltatások díjainak csökkentéséről vagy ingyenességről minden esetben a Humán Szolgáltató igazgatója dönt a rendelkezésére álló </w:t>
      </w:r>
      <w:proofErr w:type="gramStart"/>
      <w:r w:rsidRPr="003A4813">
        <w:rPr>
          <w:szCs w:val="24"/>
        </w:rPr>
        <w:t>dokumentumok</w:t>
      </w:r>
      <w:proofErr w:type="gramEnd"/>
      <w:r w:rsidRPr="003A4813">
        <w:rPr>
          <w:szCs w:val="24"/>
        </w:rPr>
        <w:t>, információk alapján</w:t>
      </w:r>
    </w:p>
    <w:p w14:paraId="54D4BCEB" w14:textId="77777777" w:rsidR="0011101E" w:rsidRPr="00C9032A" w:rsidRDefault="0011101E" w:rsidP="0011101E">
      <w:pPr>
        <w:pStyle w:val="Listaszerbekezds"/>
        <w:jc w:val="both"/>
        <w:rPr>
          <w:rFonts w:asciiTheme="majorBidi" w:hAnsiTheme="majorBidi" w:cstheme="majorBidi"/>
          <w:szCs w:val="24"/>
        </w:rPr>
      </w:pPr>
    </w:p>
    <w:p w14:paraId="0E7134EF" w14:textId="19D98874" w:rsidR="0011101E" w:rsidRPr="00076C65" w:rsidRDefault="0011101E" w:rsidP="00076C65">
      <w:pPr>
        <w:pStyle w:val="Listaszerbekezds"/>
        <w:ind w:left="0"/>
        <w:jc w:val="both"/>
        <w:rPr>
          <w:rFonts w:asciiTheme="majorBidi" w:hAnsiTheme="majorBidi" w:cstheme="majorBidi"/>
          <w:szCs w:val="24"/>
        </w:rPr>
      </w:pPr>
      <w:r w:rsidRPr="00C9032A">
        <w:rPr>
          <w:rFonts w:asciiTheme="majorBidi" w:hAnsiTheme="majorBidi" w:cstheme="majorBidi"/>
          <w:szCs w:val="24"/>
        </w:rPr>
        <w:t>A Varázsdoboz Fejlesztő Központ és Játszóház házirendje, térítési díjai, valamint a panaszkezelés módja mindenki számára elérhető az intézmény honlapján is (</w:t>
      </w:r>
      <w:hyperlink r:id="rId12" w:history="1">
        <w:r w:rsidRPr="00770E76">
          <w:rPr>
            <w:rStyle w:val="Hiperhivatkozs"/>
            <w:rFonts w:asciiTheme="majorBidi" w:hAnsiTheme="majorBidi" w:cstheme="majorBidi"/>
            <w:szCs w:val="24"/>
          </w:rPr>
          <w:t>www.varazsfejleszto.hu</w:t>
        </w:r>
      </w:hyperlink>
      <w:r w:rsidRPr="00C9032A">
        <w:rPr>
          <w:rFonts w:asciiTheme="majorBidi" w:hAnsiTheme="majorBidi" w:cstheme="majorBidi"/>
          <w:szCs w:val="24"/>
        </w:rPr>
        <w:t xml:space="preserve">). </w:t>
      </w:r>
    </w:p>
    <w:p w14:paraId="3B38AC70" w14:textId="537C88DD" w:rsidR="00315600" w:rsidRDefault="0011101E" w:rsidP="00315600">
      <w:pPr>
        <w:spacing w:line="240" w:lineRule="auto"/>
        <w:jc w:val="both"/>
      </w:pPr>
      <w:r w:rsidRPr="00C9032A">
        <w:rPr>
          <w:rFonts w:asciiTheme="majorBidi" w:hAnsiTheme="majorBidi" w:cstheme="majorBidi"/>
          <w:szCs w:val="24"/>
        </w:rPr>
        <w:t>A Házirend célja, hogy az intézményben eltöltött idő alatt a gyermekek biztonságosan és önfeledten játszhassanak, mozoghassanak, illetve részt vehessenek különböző foglalkozásokon, fejlesztéseken. A Házirend az alábbi témakörökre tér ki: felelősség, a szolgáltatások igénybevételének módja, térítési díjak megfizetése, bérletvásárlás szabályai, öltözködési előírások, értéktárgyak behozatala, étkezés, játékhasználat, szabályszegés, kártérítés, tisztaság és rend, adatvédelem.</w:t>
      </w:r>
    </w:p>
    <w:p w14:paraId="4BF8712E" w14:textId="780D2EDE" w:rsidR="00FD5741" w:rsidRDefault="00FD5741" w:rsidP="00240578">
      <w:pPr>
        <w:spacing w:line="240" w:lineRule="auto"/>
        <w:jc w:val="both"/>
        <w:rPr>
          <w:szCs w:val="24"/>
        </w:rPr>
      </w:pPr>
    </w:p>
    <w:p w14:paraId="2CCBF8D4" w14:textId="3328E0AD" w:rsidR="000531E7" w:rsidRDefault="000531E7" w:rsidP="00240578">
      <w:pPr>
        <w:spacing w:line="240" w:lineRule="auto"/>
        <w:jc w:val="both"/>
        <w:rPr>
          <w:szCs w:val="24"/>
        </w:rPr>
      </w:pPr>
    </w:p>
    <w:p w14:paraId="42402184" w14:textId="77777777" w:rsidR="000531E7" w:rsidRDefault="000531E7" w:rsidP="00240578">
      <w:pPr>
        <w:spacing w:line="240" w:lineRule="auto"/>
        <w:jc w:val="both"/>
        <w:rPr>
          <w:szCs w:val="24"/>
        </w:rPr>
      </w:pPr>
    </w:p>
    <w:p w14:paraId="2ECB327C" w14:textId="68403F72" w:rsidR="000A3097" w:rsidRPr="005148C5" w:rsidRDefault="007C6D01" w:rsidP="005148C5">
      <w:pPr>
        <w:pStyle w:val="Listaszerbekezds"/>
        <w:numPr>
          <w:ilvl w:val="0"/>
          <w:numId w:val="25"/>
        </w:numPr>
        <w:spacing w:line="240" w:lineRule="auto"/>
        <w:jc w:val="both"/>
        <w:rPr>
          <w:b/>
          <w:bCs/>
          <w:szCs w:val="24"/>
        </w:rPr>
      </w:pPr>
      <w:r w:rsidRPr="005148C5">
        <w:rPr>
          <w:b/>
          <w:bCs/>
          <w:szCs w:val="24"/>
        </w:rPr>
        <w:lastRenderedPageBreak/>
        <w:t xml:space="preserve">A </w:t>
      </w:r>
      <w:r w:rsidR="000A3097" w:rsidRPr="005148C5">
        <w:rPr>
          <w:b/>
          <w:bCs/>
          <w:szCs w:val="24"/>
        </w:rPr>
        <w:t>szolgáltató, intézmény szolgáltatásáról szóló tájékoztatás helyi módja</w:t>
      </w:r>
    </w:p>
    <w:p w14:paraId="445C8840" w14:textId="6199C117" w:rsidR="00240578" w:rsidRDefault="00240578" w:rsidP="00240578">
      <w:pPr>
        <w:spacing w:line="240" w:lineRule="auto"/>
        <w:jc w:val="both"/>
        <w:rPr>
          <w:szCs w:val="24"/>
        </w:rPr>
      </w:pPr>
      <w:r>
        <w:rPr>
          <w:szCs w:val="24"/>
        </w:rPr>
        <w:t>Részletes tájékoztatások</w:t>
      </w:r>
      <w:r w:rsidR="00315600">
        <w:rPr>
          <w:szCs w:val="24"/>
        </w:rPr>
        <w:t xml:space="preserve"> a </w:t>
      </w:r>
      <w:r w:rsidR="006B2484">
        <w:rPr>
          <w:szCs w:val="24"/>
        </w:rPr>
        <w:t xml:space="preserve">Varázsdoboz </w:t>
      </w:r>
      <w:r w:rsidR="00315600">
        <w:rPr>
          <w:szCs w:val="24"/>
        </w:rPr>
        <w:t>nyitva</w:t>
      </w:r>
      <w:r w:rsidR="00FA0162">
        <w:rPr>
          <w:szCs w:val="24"/>
        </w:rPr>
        <w:t xml:space="preserve"> </w:t>
      </w:r>
      <w:r w:rsidR="00315600">
        <w:rPr>
          <w:szCs w:val="24"/>
        </w:rPr>
        <w:t>tartásáról, programokról</w:t>
      </w:r>
      <w:r>
        <w:rPr>
          <w:szCs w:val="24"/>
        </w:rPr>
        <w:t xml:space="preserve"> és </w:t>
      </w:r>
      <w:r w:rsidR="00315600">
        <w:rPr>
          <w:szCs w:val="24"/>
        </w:rPr>
        <w:t xml:space="preserve">az </w:t>
      </w:r>
      <w:proofErr w:type="gramStart"/>
      <w:r>
        <w:rPr>
          <w:szCs w:val="24"/>
        </w:rPr>
        <w:t>aktuális</w:t>
      </w:r>
      <w:proofErr w:type="gramEnd"/>
      <w:r>
        <w:rPr>
          <w:szCs w:val="24"/>
        </w:rPr>
        <w:t xml:space="preserve"> információk</w:t>
      </w:r>
      <w:r w:rsidR="00315600">
        <w:rPr>
          <w:szCs w:val="24"/>
        </w:rPr>
        <w:t>ról</w:t>
      </w:r>
      <w:r>
        <w:rPr>
          <w:szCs w:val="24"/>
        </w:rPr>
        <w:t xml:space="preserve"> minden esetben </w:t>
      </w:r>
      <w:r w:rsidR="00085B34">
        <w:rPr>
          <w:szCs w:val="24"/>
        </w:rPr>
        <w:t xml:space="preserve">megjelenítésre kerülnek </w:t>
      </w:r>
      <w:r>
        <w:rPr>
          <w:szCs w:val="24"/>
        </w:rPr>
        <w:t>a</w:t>
      </w:r>
      <w:r w:rsidR="00D22816">
        <w:rPr>
          <w:szCs w:val="24"/>
        </w:rPr>
        <w:t xml:space="preserve"> Varázsdoboz faliújságján, a</w:t>
      </w:r>
      <w:r>
        <w:rPr>
          <w:szCs w:val="24"/>
        </w:rPr>
        <w:t xml:space="preserve"> honlapon, </w:t>
      </w:r>
      <w:proofErr w:type="spellStart"/>
      <w:r>
        <w:rPr>
          <w:szCs w:val="24"/>
        </w:rPr>
        <w:t>facebook</w:t>
      </w:r>
      <w:proofErr w:type="spellEnd"/>
      <w:r>
        <w:rPr>
          <w:szCs w:val="24"/>
        </w:rPr>
        <w:t xml:space="preserve"> oldalon, </w:t>
      </w:r>
      <w:r w:rsidR="00085B34">
        <w:rPr>
          <w:szCs w:val="24"/>
        </w:rPr>
        <w:t>továbbá olvashatóak</w:t>
      </w:r>
      <w:r>
        <w:rPr>
          <w:szCs w:val="24"/>
        </w:rPr>
        <w:t xml:space="preserve"> plakátokon</w:t>
      </w:r>
      <w:r w:rsidR="00085B34">
        <w:rPr>
          <w:szCs w:val="24"/>
        </w:rPr>
        <w:t xml:space="preserve"> és </w:t>
      </w:r>
      <w:r>
        <w:rPr>
          <w:szCs w:val="24"/>
        </w:rPr>
        <w:t>szóróanyagoko</w:t>
      </w:r>
      <w:r w:rsidR="00085B34">
        <w:rPr>
          <w:szCs w:val="24"/>
        </w:rPr>
        <w:t>n</w:t>
      </w:r>
      <w:r>
        <w:rPr>
          <w:szCs w:val="24"/>
        </w:rPr>
        <w:t xml:space="preserve">. A havonta megjelenő kerületi újságban </w:t>
      </w:r>
      <w:r w:rsidR="00085B34">
        <w:rPr>
          <w:szCs w:val="24"/>
        </w:rPr>
        <w:t xml:space="preserve">még </w:t>
      </w:r>
      <w:r>
        <w:rPr>
          <w:szCs w:val="24"/>
        </w:rPr>
        <w:t>biztosított a teljes erzsébetvárosi lakosság számára történő tájékoztatás</w:t>
      </w:r>
      <w:r w:rsidR="00085B34">
        <w:rPr>
          <w:szCs w:val="24"/>
        </w:rPr>
        <w:t xml:space="preserve"> is</w:t>
      </w:r>
      <w:r>
        <w:rPr>
          <w:szCs w:val="24"/>
        </w:rPr>
        <w:t>.</w:t>
      </w:r>
    </w:p>
    <w:p w14:paraId="0F111A41" w14:textId="77777777" w:rsidR="007373B2" w:rsidRPr="009D2B8E" w:rsidRDefault="007373B2" w:rsidP="00240578">
      <w:pPr>
        <w:spacing w:line="240" w:lineRule="auto"/>
        <w:jc w:val="both"/>
      </w:pPr>
    </w:p>
    <w:p w14:paraId="3EB55A61" w14:textId="77777777" w:rsidR="00240578" w:rsidRPr="005148C5" w:rsidRDefault="00240578" w:rsidP="005148C5">
      <w:pPr>
        <w:pStyle w:val="Listaszerbekezds"/>
        <w:numPr>
          <w:ilvl w:val="0"/>
          <w:numId w:val="25"/>
        </w:numPr>
        <w:spacing w:line="240" w:lineRule="auto"/>
        <w:rPr>
          <w:b/>
          <w:szCs w:val="24"/>
        </w:rPr>
      </w:pPr>
      <w:r w:rsidRPr="005148C5">
        <w:rPr>
          <w:b/>
          <w:szCs w:val="24"/>
        </w:rPr>
        <w:t>A szolgáltatást igénybe vevők és a szolgáltatást nyújtó személyek jogainak védelmével kapcsolatos szabályok</w:t>
      </w:r>
    </w:p>
    <w:p w14:paraId="4E590305" w14:textId="77777777" w:rsidR="00240578" w:rsidRDefault="00240578" w:rsidP="00240578">
      <w:pPr>
        <w:spacing w:line="240" w:lineRule="auto"/>
        <w:jc w:val="both"/>
        <w:rPr>
          <w:szCs w:val="24"/>
        </w:rPr>
      </w:pPr>
      <w:r>
        <w:rPr>
          <w:szCs w:val="24"/>
        </w:rPr>
        <w:t>A szolgáltatást igénybe vevőknek joga van:</w:t>
      </w:r>
    </w:p>
    <w:p w14:paraId="47D5B11B" w14:textId="1012539B" w:rsidR="00240578" w:rsidRDefault="00240578" w:rsidP="00240578">
      <w:pPr>
        <w:pStyle w:val="Listaszerbekezds"/>
        <w:numPr>
          <w:ilvl w:val="0"/>
          <w:numId w:val="6"/>
        </w:numPr>
        <w:spacing w:line="240" w:lineRule="auto"/>
        <w:jc w:val="both"/>
        <w:rPr>
          <w:szCs w:val="24"/>
        </w:rPr>
      </w:pPr>
      <w:r>
        <w:rPr>
          <w:szCs w:val="24"/>
        </w:rPr>
        <w:t xml:space="preserve">a szolgáltatásokat </w:t>
      </w:r>
      <w:proofErr w:type="spellStart"/>
      <w:r w:rsidR="00FA0162">
        <w:rPr>
          <w:szCs w:val="24"/>
        </w:rPr>
        <w:t>teljeskörűen</w:t>
      </w:r>
      <w:proofErr w:type="spellEnd"/>
      <w:r>
        <w:rPr>
          <w:szCs w:val="24"/>
        </w:rPr>
        <w:t xml:space="preserve"> igénybe venni, egyéni bánásmódban részesülni</w:t>
      </w:r>
      <w:r w:rsidR="00E27C9B">
        <w:rPr>
          <w:szCs w:val="24"/>
        </w:rPr>
        <w:t>,</w:t>
      </w:r>
    </w:p>
    <w:p w14:paraId="6BF82DED" w14:textId="049D4077" w:rsidR="00240578" w:rsidRDefault="00240578" w:rsidP="00240578">
      <w:pPr>
        <w:pStyle w:val="Listaszerbekezds"/>
        <w:numPr>
          <w:ilvl w:val="0"/>
          <w:numId w:val="6"/>
        </w:numPr>
        <w:spacing w:line="240" w:lineRule="auto"/>
        <w:jc w:val="both"/>
        <w:rPr>
          <w:szCs w:val="24"/>
        </w:rPr>
      </w:pPr>
      <w:r>
        <w:rPr>
          <w:szCs w:val="24"/>
        </w:rPr>
        <w:t xml:space="preserve">minden fontos kérdésben a tájékoztatáshoz, adatai védelméhez, </w:t>
      </w:r>
      <w:r w:rsidR="00042456" w:rsidRPr="009B05E0">
        <w:rPr>
          <w:szCs w:val="24"/>
        </w:rPr>
        <w:t>a személyes adatait tartalmazó</w:t>
      </w:r>
      <w:r w:rsidR="00042456">
        <w:rPr>
          <w:szCs w:val="24"/>
        </w:rPr>
        <w:t xml:space="preserve"> </w:t>
      </w:r>
      <w:r>
        <w:rPr>
          <w:szCs w:val="24"/>
        </w:rPr>
        <w:t xml:space="preserve">nyilvántartásba, </w:t>
      </w:r>
      <w:proofErr w:type="gramStart"/>
      <w:r>
        <w:rPr>
          <w:szCs w:val="24"/>
        </w:rPr>
        <w:t>dokumentumokba</w:t>
      </w:r>
      <w:proofErr w:type="gramEnd"/>
      <w:r>
        <w:rPr>
          <w:szCs w:val="24"/>
        </w:rPr>
        <w:t xml:space="preserve"> való betekintéshez</w:t>
      </w:r>
      <w:r w:rsidR="00E27C9B">
        <w:rPr>
          <w:szCs w:val="24"/>
        </w:rPr>
        <w:t>,</w:t>
      </w:r>
    </w:p>
    <w:p w14:paraId="3D9ED02C" w14:textId="44C4BA25" w:rsidR="00240578" w:rsidRPr="00E27C9B" w:rsidRDefault="00240578" w:rsidP="00E27C9B">
      <w:pPr>
        <w:pStyle w:val="Listaszerbekezds"/>
        <w:numPr>
          <w:ilvl w:val="0"/>
          <w:numId w:val="6"/>
        </w:numPr>
        <w:spacing w:line="240" w:lineRule="auto"/>
        <w:jc w:val="both"/>
        <w:rPr>
          <w:szCs w:val="24"/>
        </w:rPr>
      </w:pPr>
      <w:r>
        <w:rPr>
          <w:szCs w:val="24"/>
        </w:rPr>
        <w:t>a szolgáltatást igénybe vevőt megilleti személyes adatainak védelme, valamint a magánéletével kapcsolatos titokvédelem</w:t>
      </w:r>
      <w:r w:rsidR="00E27C9B">
        <w:rPr>
          <w:szCs w:val="24"/>
        </w:rPr>
        <w:t xml:space="preserve">, ezen belül </w:t>
      </w:r>
      <w:r w:rsidRPr="00E27C9B">
        <w:rPr>
          <w:szCs w:val="24"/>
        </w:rPr>
        <w:t>a szolgáltatás vezetője köteles biztosítani, hogy a szolgáltatást igénybe vevő adataihoz, a vezetett nyilvántartásokhoz illetéktelen személy ne jusson hozzá</w:t>
      </w:r>
      <w:r w:rsidR="00E27C9B">
        <w:rPr>
          <w:szCs w:val="24"/>
        </w:rPr>
        <w:t>.</w:t>
      </w:r>
    </w:p>
    <w:p w14:paraId="5C4A99C8" w14:textId="54C172C7" w:rsidR="00240578" w:rsidRDefault="00240578" w:rsidP="00240578">
      <w:pPr>
        <w:spacing w:line="240" w:lineRule="auto"/>
        <w:jc w:val="both"/>
        <w:rPr>
          <w:szCs w:val="24"/>
        </w:rPr>
      </w:pPr>
      <w:r>
        <w:rPr>
          <w:szCs w:val="24"/>
        </w:rPr>
        <w:t xml:space="preserve">A </w:t>
      </w:r>
      <w:r w:rsidRPr="00546988">
        <w:rPr>
          <w:szCs w:val="24"/>
        </w:rPr>
        <w:t xml:space="preserve">gyermekjogi képviselő </w:t>
      </w:r>
      <w:r>
        <w:rPr>
          <w:szCs w:val="24"/>
        </w:rPr>
        <w:t>neve, elérhetősége</w:t>
      </w:r>
      <w:r w:rsidR="00E27C9B">
        <w:rPr>
          <w:szCs w:val="24"/>
        </w:rPr>
        <w:t xml:space="preserve"> a</w:t>
      </w:r>
      <w:r w:rsidR="009B05E0">
        <w:rPr>
          <w:szCs w:val="24"/>
        </w:rPr>
        <w:t xml:space="preserve"> </w:t>
      </w:r>
      <w:r w:rsidR="0074558E">
        <w:rPr>
          <w:szCs w:val="24"/>
        </w:rPr>
        <w:t>Varázsdoboz</w:t>
      </w:r>
      <w:r w:rsidR="009B05E0">
        <w:rPr>
          <w:szCs w:val="24"/>
        </w:rPr>
        <w:t xml:space="preserve"> területén, mindenki által jól látható helyen kifüggesztésre került. </w:t>
      </w:r>
    </w:p>
    <w:p w14:paraId="34FA6818" w14:textId="77777777" w:rsidR="00240578" w:rsidRDefault="00240578" w:rsidP="00240578">
      <w:pPr>
        <w:spacing w:line="240" w:lineRule="auto"/>
        <w:jc w:val="both"/>
        <w:rPr>
          <w:szCs w:val="24"/>
        </w:rPr>
      </w:pPr>
      <w:r>
        <w:rPr>
          <w:szCs w:val="24"/>
        </w:rPr>
        <w:t>A szolgáltatást nyújtó dolgozók számára biztosítandó:</w:t>
      </w:r>
    </w:p>
    <w:p w14:paraId="057843C7" w14:textId="1B5973AA" w:rsidR="00240578" w:rsidRDefault="00240578" w:rsidP="00240578">
      <w:pPr>
        <w:pStyle w:val="Listaszerbekezds"/>
        <w:numPr>
          <w:ilvl w:val="0"/>
          <w:numId w:val="7"/>
        </w:numPr>
        <w:spacing w:line="240" w:lineRule="auto"/>
        <w:jc w:val="both"/>
        <w:rPr>
          <w:szCs w:val="24"/>
        </w:rPr>
      </w:pPr>
      <w:r>
        <w:rPr>
          <w:szCs w:val="24"/>
        </w:rPr>
        <w:t>az egészséges és biztonságos munkavégzéshez szükséges törvényi előírásoknak megfelelő munkafeltételek</w:t>
      </w:r>
      <w:r w:rsidR="00E27C9B">
        <w:rPr>
          <w:szCs w:val="24"/>
        </w:rPr>
        <w:t>,</w:t>
      </w:r>
    </w:p>
    <w:p w14:paraId="71CCE1B6" w14:textId="77777777" w:rsidR="00240578" w:rsidRDefault="00240578" w:rsidP="00240578">
      <w:pPr>
        <w:pStyle w:val="Listaszerbekezds"/>
        <w:numPr>
          <w:ilvl w:val="0"/>
          <w:numId w:val="7"/>
        </w:numPr>
        <w:spacing w:line="240" w:lineRule="auto"/>
        <w:jc w:val="both"/>
        <w:rPr>
          <w:szCs w:val="24"/>
        </w:rPr>
      </w:pPr>
      <w:r>
        <w:rPr>
          <w:szCs w:val="24"/>
        </w:rPr>
        <w:t xml:space="preserve">a munkatársnak joga van véleménye kinyilvánítására, </w:t>
      </w:r>
    </w:p>
    <w:p w14:paraId="5BFBFAB4" w14:textId="51B708B0" w:rsidR="00240578" w:rsidRDefault="00240578" w:rsidP="00240578">
      <w:pPr>
        <w:pStyle w:val="Listaszerbekezds"/>
        <w:numPr>
          <w:ilvl w:val="0"/>
          <w:numId w:val="7"/>
        </w:numPr>
        <w:spacing w:line="240" w:lineRule="auto"/>
        <w:jc w:val="both"/>
        <w:rPr>
          <w:szCs w:val="24"/>
        </w:rPr>
      </w:pPr>
      <w:r>
        <w:rPr>
          <w:szCs w:val="24"/>
        </w:rPr>
        <w:t>megkapni a munkavégzéssel kapcsolatos megbecsülést,</w:t>
      </w:r>
      <w:r w:rsidRPr="00DF1803">
        <w:rPr>
          <w:szCs w:val="24"/>
        </w:rPr>
        <w:t xml:space="preserve"> </w:t>
      </w:r>
      <w:r>
        <w:rPr>
          <w:szCs w:val="24"/>
        </w:rPr>
        <w:t>munkájának elismerését</w:t>
      </w:r>
      <w:r w:rsidR="00E27C9B">
        <w:rPr>
          <w:szCs w:val="24"/>
        </w:rPr>
        <w:t>,</w:t>
      </w:r>
    </w:p>
    <w:p w14:paraId="6CCDA155" w14:textId="75D53029" w:rsidR="00240578" w:rsidRDefault="00240578" w:rsidP="00240578">
      <w:pPr>
        <w:pStyle w:val="Listaszerbekezds"/>
        <w:numPr>
          <w:ilvl w:val="0"/>
          <w:numId w:val="7"/>
        </w:numPr>
        <w:spacing w:line="240" w:lineRule="auto"/>
        <w:jc w:val="both"/>
        <w:rPr>
          <w:szCs w:val="24"/>
        </w:rPr>
      </w:pPr>
      <w:r>
        <w:rPr>
          <w:szCs w:val="24"/>
        </w:rPr>
        <w:t>emberi méltóságuk és személyiségi jogaik tiszteletben tartása</w:t>
      </w:r>
      <w:r w:rsidR="00E27C9B">
        <w:rPr>
          <w:szCs w:val="24"/>
        </w:rPr>
        <w:t>,</w:t>
      </w:r>
    </w:p>
    <w:p w14:paraId="27B320D5" w14:textId="0EA58823" w:rsidR="00240578" w:rsidRDefault="00240578" w:rsidP="00240578">
      <w:pPr>
        <w:pStyle w:val="Listaszerbekezds"/>
        <w:numPr>
          <w:ilvl w:val="0"/>
          <w:numId w:val="7"/>
        </w:numPr>
        <w:spacing w:line="240" w:lineRule="auto"/>
        <w:jc w:val="both"/>
        <w:rPr>
          <w:szCs w:val="24"/>
        </w:rPr>
      </w:pPr>
      <w:r>
        <w:rPr>
          <w:szCs w:val="24"/>
        </w:rPr>
        <w:t>segítséget szakmai tudásuk gyarapításához</w:t>
      </w:r>
      <w:r w:rsidR="00E27C9B">
        <w:rPr>
          <w:szCs w:val="24"/>
        </w:rPr>
        <w:t>.</w:t>
      </w:r>
    </w:p>
    <w:p w14:paraId="1DFF5509" w14:textId="77777777" w:rsidR="00240578" w:rsidRDefault="00240578" w:rsidP="00240578">
      <w:pPr>
        <w:spacing w:line="240" w:lineRule="auto"/>
        <w:jc w:val="both"/>
        <w:rPr>
          <w:szCs w:val="24"/>
        </w:rPr>
      </w:pPr>
      <w:r>
        <w:rPr>
          <w:szCs w:val="24"/>
        </w:rPr>
        <w:t>Elvárás a dolgozók felé a felkészült és lelkiismeretes munkavégzés, a szülőkkel való jó kapcsolatra, partneri együttműködésre törekvés, a gyermeki jogok érvényesülésének biztosítása, valamint a Szociális Munka Etikai Kódexének és a Játszóház programjában és házirendjében megfogalmazott szakmai és adatvédelmi szabályok betartása.</w:t>
      </w:r>
    </w:p>
    <w:p w14:paraId="1AB3A2CD" w14:textId="1A2D2320" w:rsidR="0074558E" w:rsidRDefault="0074558E" w:rsidP="0095481A">
      <w:pPr>
        <w:spacing w:line="240" w:lineRule="auto"/>
        <w:jc w:val="both"/>
        <w:rPr>
          <w:szCs w:val="24"/>
        </w:rPr>
      </w:pPr>
      <w:r w:rsidRPr="0074558E">
        <w:rPr>
          <w:szCs w:val="24"/>
        </w:rPr>
        <w:t>A panaszkezelés a gyermekek védelméről és a gyámügyi igazgatásról szóló 1997. évi XXXI. törvény 36. §-</w:t>
      </w:r>
      <w:proofErr w:type="gramStart"/>
      <w:r w:rsidRPr="0074558E">
        <w:rPr>
          <w:szCs w:val="24"/>
        </w:rPr>
        <w:t>a</w:t>
      </w:r>
      <w:proofErr w:type="gramEnd"/>
      <w:r w:rsidRPr="0074558E">
        <w:rPr>
          <w:szCs w:val="24"/>
        </w:rPr>
        <w:t xml:space="preserve"> alapján történik.</w:t>
      </w:r>
    </w:p>
    <w:p w14:paraId="42091E7E" w14:textId="4FBA8166" w:rsidR="0095481A" w:rsidRDefault="0095481A" w:rsidP="00A52F2A">
      <w:pPr>
        <w:spacing w:line="240" w:lineRule="auto"/>
        <w:jc w:val="both"/>
        <w:rPr>
          <w:szCs w:val="24"/>
        </w:rPr>
      </w:pPr>
      <w:r>
        <w:rPr>
          <w:szCs w:val="24"/>
        </w:rPr>
        <w:t xml:space="preserve">A </w:t>
      </w:r>
      <w:r w:rsidRPr="0095481A">
        <w:rPr>
          <w:szCs w:val="24"/>
        </w:rPr>
        <w:t>szolgáltatást igénybe vevő</w:t>
      </w:r>
      <w:r w:rsidR="00A30FD6">
        <w:rPr>
          <w:szCs w:val="24"/>
        </w:rPr>
        <w:t xml:space="preserve"> szülő vagy törvényes képviselő</w:t>
      </w:r>
      <w:r w:rsidRPr="0095481A">
        <w:rPr>
          <w:szCs w:val="24"/>
        </w:rPr>
        <w:t xml:space="preserve">, a szolgáltatást nyújtó kötelezettségszegése és a szolgáltatás igénybevételével kapcsolatos </w:t>
      </w:r>
      <w:proofErr w:type="gramStart"/>
      <w:r w:rsidRPr="0095481A">
        <w:rPr>
          <w:szCs w:val="24"/>
        </w:rPr>
        <w:t>problémák</w:t>
      </w:r>
      <w:proofErr w:type="gramEnd"/>
      <w:r w:rsidRPr="0095481A">
        <w:rPr>
          <w:szCs w:val="24"/>
        </w:rPr>
        <w:t xml:space="preserve"> esetén panasszal élhetnek, melyet a </w:t>
      </w:r>
      <w:r w:rsidR="0074558E">
        <w:rPr>
          <w:szCs w:val="24"/>
        </w:rPr>
        <w:t>Varázsdoboz szakmai vezetőjéhez és az intézmény</w:t>
      </w:r>
      <w:r w:rsidR="00A30FD6">
        <w:rPr>
          <w:szCs w:val="24"/>
        </w:rPr>
        <w:t xml:space="preserve"> </w:t>
      </w:r>
      <w:r w:rsidR="0074558E">
        <w:rPr>
          <w:szCs w:val="24"/>
        </w:rPr>
        <w:t>vezető</w:t>
      </w:r>
      <w:r w:rsidR="00A30FD6">
        <w:rPr>
          <w:szCs w:val="24"/>
        </w:rPr>
        <w:t>jéhez</w:t>
      </w:r>
      <w:r w:rsidR="0074558E">
        <w:rPr>
          <w:szCs w:val="24"/>
        </w:rPr>
        <w:t xml:space="preserve"> (Humán Szolgáltató igazgatója) </w:t>
      </w:r>
      <w:r w:rsidRPr="0095481A">
        <w:rPr>
          <w:szCs w:val="24"/>
        </w:rPr>
        <w:t xml:space="preserve">lehet írásban benyújtani. </w:t>
      </w:r>
      <w:r w:rsidR="0074558E">
        <w:rPr>
          <w:szCs w:val="24"/>
        </w:rPr>
        <w:t>A panasz kivizsgálásának eredményéről a panasztevőt 15 napon belül kell értesíteni és szükség esetén tájékoztatni a sérelem orvoslásának igénybe vehető más módjáról is.</w:t>
      </w:r>
      <w:r w:rsidR="00A30FD6" w:rsidRPr="00A30FD6">
        <w:t xml:space="preserve"> </w:t>
      </w:r>
      <w:r w:rsidR="00A30FD6" w:rsidRPr="00A30FD6">
        <w:rPr>
          <w:szCs w:val="24"/>
        </w:rPr>
        <w:t>A szülő vagy törvényes képviselő</w:t>
      </w:r>
      <w:r w:rsidR="00A52F2A">
        <w:rPr>
          <w:szCs w:val="24"/>
        </w:rPr>
        <w:t xml:space="preserve"> </w:t>
      </w:r>
      <w:r w:rsidR="00A30FD6" w:rsidRPr="00A30FD6">
        <w:rPr>
          <w:szCs w:val="24"/>
        </w:rPr>
        <w:t>az intézmény fenntartójához vagy a gyermekjogi képviselőhöz fordulhat, ha az intézmény vezetője 15 napon belül nem küld értesítést a vizsgálat eredményéről, vagy ha a megtett intézkedéssel</w:t>
      </w:r>
      <w:r w:rsidR="00A52F2A">
        <w:rPr>
          <w:szCs w:val="24"/>
        </w:rPr>
        <w:t xml:space="preserve"> </w:t>
      </w:r>
      <w:r w:rsidR="00A30FD6" w:rsidRPr="00A30FD6">
        <w:rPr>
          <w:szCs w:val="24"/>
        </w:rPr>
        <w:t>nem</w:t>
      </w:r>
      <w:r w:rsidR="00A52F2A">
        <w:rPr>
          <w:szCs w:val="24"/>
        </w:rPr>
        <w:t xml:space="preserve"> </w:t>
      </w:r>
      <w:r w:rsidR="00A30FD6" w:rsidRPr="00A30FD6">
        <w:rPr>
          <w:szCs w:val="24"/>
        </w:rPr>
        <w:t>ért egyet.</w:t>
      </w:r>
    </w:p>
    <w:p w14:paraId="051C8793" w14:textId="0995F9DD" w:rsidR="005D78BD" w:rsidRDefault="005D78BD" w:rsidP="00240578">
      <w:pPr>
        <w:spacing w:line="240" w:lineRule="auto"/>
        <w:jc w:val="both"/>
        <w:rPr>
          <w:szCs w:val="24"/>
        </w:rPr>
      </w:pPr>
    </w:p>
    <w:p w14:paraId="599F50AF" w14:textId="77777777" w:rsidR="006159C0" w:rsidRDefault="006159C0" w:rsidP="00240578">
      <w:pPr>
        <w:spacing w:line="240" w:lineRule="auto"/>
        <w:jc w:val="both"/>
        <w:rPr>
          <w:szCs w:val="24"/>
        </w:rPr>
      </w:pPr>
    </w:p>
    <w:p w14:paraId="02740577" w14:textId="77777777" w:rsidR="00240578" w:rsidRPr="005148C5" w:rsidRDefault="00240578" w:rsidP="005148C5">
      <w:pPr>
        <w:pStyle w:val="Listaszerbekezds"/>
        <w:numPr>
          <w:ilvl w:val="0"/>
          <w:numId w:val="25"/>
        </w:numPr>
        <w:spacing w:line="240" w:lineRule="auto"/>
        <w:rPr>
          <w:b/>
          <w:szCs w:val="24"/>
        </w:rPr>
      </w:pPr>
      <w:r w:rsidRPr="005148C5">
        <w:rPr>
          <w:b/>
          <w:szCs w:val="24"/>
        </w:rPr>
        <w:t>A szolgáltatást nyújtó személyek szakmai felkészültségének biztosítása</w:t>
      </w:r>
    </w:p>
    <w:p w14:paraId="380249E6" w14:textId="45BC1331" w:rsidR="00240578" w:rsidRPr="00740B67" w:rsidRDefault="00240578" w:rsidP="00240578">
      <w:pPr>
        <w:pStyle w:val="NormlWeb"/>
        <w:shd w:val="clear" w:color="auto" w:fill="FFFFFF"/>
        <w:spacing w:before="0" w:beforeAutospacing="0" w:after="150" w:afterAutospacing="0"/>
        <w:jc w:val="both"/>
        <w:rPr>
          <w:rFonts w:eastAsiaTheme="minorHAnsi" w:cstheme="minorHAnsi"/>
          <w:lang w:eastAsia="en-US"/>
        </w:rPr>
      </w:pPr>
      <w:r w:rsidRPr="00740B67">
        <w:rPr>
          <w:rFonts w:eastAsiaTheme="minorHAnsi" w:cstheme="minorHAnsi"/>
          <w:lang w:eastAsia="en-US"/>
        </w:rPr>
        <w:t>A szociális, illetőleg a gyermekjóléti és gyermekvédelmi tevékenységet végző személyek folyamatos szakmai továbbképzésben kötelesek részt venni</w:t>
      </w:r>
      <w:r w:rsidR="00845631" w:rsidRPr="00845631">
        <w:rPr>
          <w:rFonts w:eastAsiaTheme="minorHAnsi" w:cstheme="minorHAnsi"/>
          <w:lang w:eastAsia="en-US"/>
        </w:rPr>
        <w:t xml:space="preserve"> </w:t>
      </w:r>
      <w:r w:rsidR="00845631" w:rsidRPr="00740B67">
        <w:rPr>
          <w:rFonts w:eastAsiaTheme="minorHAnsi" w:cstheme="minorHAnsi"/>
          <w:lang w:eastAsia="en-US"/>
        </w:rPr>
        <w:t xml:space="preserve">a 9/2000. (VIII. 4.) </w:t>
      </w:r>
      <w:proofErr w:type="spellStart"/>
      <w:r w:rsidR="00845631" w:rsidRPr="00740B67">
        <w:rPr>
          <w:rFonts w:eastAsiaTheme="minorHAnsi" w:cstheme="minorHAnsi"/>
          <w:lang w:eastAsia="en-US"/>
        </w:rPr>
        <w:t>SzCsM</w:t>
      </w:r>
      <w:proofErr w:type="spellEnd"/>
      <w:r w:rsidR="00845631" w:rsidRPr="00740B67">
        <w:rPr>
          <w:rFonts w:eastAsiaTheme="minorHAnsi" w:cstheme="minorHAnsi"/>
          <w:lang w:eastAsia="en-US"/>
        </w:rPr>
        <w:t xml:space="preserve"> rendelet szerint</w:t>
      </w:r>
      <w:r w:rsidRPr="00740B67">
        <w:rPr>
          <w:rFonts w:eastAsiaTheme="minorHAnsi" w:cstheme="minorHAnsi"/>
          <w:lang w:eastAsia="en-US"/>
        </w:rPr>
        <w:t>. A továbbképzési kötelezettség minősített továbbképzésen való részvétellel teljesíthető.</w:t>
      </w:r>
      <w:r w:rsidR="00C02676">
        <w:rPr>
          <w:rFonts w:eastAsiaTheme="minorHAnsi" w:cstheme="minorHAnsi"/>
          <w:lang w:eastAsia="en-US"/>
        </w:rPr>
        <w:t xml:space="preserve"> Az intézmény biztosítja </w:t>
      </w:r>
      <w:r w:rsidR="005E3954">
        <w:rPr>
          <w:rFonts w:eastAsiaTheme="minorHAnsi" w:cstheme="minorHAnsi"/>
          <w:lang w:eastAsia="en-US"/>
        </w:rPr>
        <w:t>ennek lehetőségét.</w:t>
      </w:r>
    </w:p>
    <w:p w14:paraId="46C03F89" w14:textId="77777777" w:rsidR="00240578" w:rsidRDefault="00240578" w:rsidP="00240578">
      <w:pPr>
        <w:spacing w:line="240" w:lineRule="auto"/>
        <w:jc w:val="both"/>
        <w:rPr>
          <w:szCs w:val="24"/>
        </w:rPr>
      </w:pPr>
    </w:p>
    <w:p w14:paraId="4C4D0CFA" w14:textId="327BC6D1" w:rsidR="00D254B2" w:rsidRPr="00D254B2" w:rsidRDefault="00D254B2" w:rsidP="00D254B2">
      <w:pPr>
        <w:spacing w:line="240" w:lineRule="auto"/>
        <w:jc w:val="center"/>
        <w:rPr>
          <w:b/>
          <w:bCs/>
          <w:szCs w:val="24"/>
        </w:rPr>
      </w:pPr>
      <w:r w:rsidRPr="00D254B2">
        <w:rPr>
          <w:b/>
          <w:bCs/>
          <w:szCs w:val="24"/>
        </w:rPr>
        <w:t>Záró rendelkezések</w:t>
      </w:r>
    </w:p>
    <w:p w14:paraId="70D1B140" w14:textId="77777777" w:rsidR="008822B0" w:rsidRPr="008822B0" w:rsidRDefault="008822B0" w:rsidP="008822B0">
      <w:pPr>
        <w:spacing w:line="240" w:lineRule="auto"/>
        <w:jc w:val="both"/>
        <w:rPr>
          <w:szCs w:val="24"/>
        </w:rPr>
      </w:pPr>
      <w:r w:rsidRPr="008822B0">
        <w:rPr>
          <w:szCs w:val="24"/>
        </w:rPr>
        <w:t>Jelen szakmai program 2024. …</w:t>
      </w:r>
      <w:proofErr w:type="gramStart"/>
      <w:r w:rsidRPr="008822B0">
        <w:rPr>
          <w:szCs w:val="24"/>
        </w:rPr>
        <w:t>…………....</w:t>
      </w:r>
      <w:proofErr w:type="gramEnd"/>
      <w:r w:rsidRPr="008822B0">
        <w:rPr>
          <w:szCs w:val="24"/>
        </w:rPr>
        <w:t xml:space="preserve"> napjával lép hatályba és visszavonásig érvényes.</w:t>
      </w:r>
    </w:p>
    <w:p w14:paraId="3789EA4C" w14:textId="65D01F4B" w:rsidR="008822B0" w:rsidRPr="008822B0" w:rsidRDefault="008822B0" w:rsidP="008822B0">
      <w:pPr>
        <w:spacing w:line="240" w:lineRule="auto"/>
        <w:jc w:val="both"/>
        <w:rPr>
          <w:szCs w:val="24"/>
        </w:rPr>
      </w:pPr>
      <w:r w:rsidRPr="008822B0">
        <w:rPr>
          <w:szCs w:val="24"/>
        </w:rPr>
        <w:t>Jelen szakmai p</w:t>
      </w:r>
      <w:r w:rsidR="000531E7">
        <w:rPr>
          <w:szCs w:val="24"/>
        </w:rPr>
        <w:t>rogramot Budapest Főváros VII. k</w:t>
      </w:r>
      <w:r w:rsidRPr="008822B0">
        <w:rPr>
          <w:szCs w:val="24"/>
        </w:rPr>
        <w:t xml:space="preserve">erület Erzsébetváros Önkormányzata Képviselő-testülete Művelődési, Kulturális és Szociális Bizottsága a Képviselő-testület által átruházott hatáskörben </w:t>
      </w:r>
      <w:proofErr w:type="gramStart"/>
      <w:r w:rsidRPr="008822B0">
        <w:rPr>
          <w:szCs w:val="24"/>
        </w:rPr>
        <w:t>a ….</w:t>
      </w:r>
      <w:proofErr w:type="gramEnd"/>
      <w:r w:rsidRPr="008822B0">
        <w:rPr>
          <w:szCs w:val="24"/>
        </w:rPr>
        <w:t>/2024. (……..) határozatával hagyta jóvá.</w:t>
      </w:r>
      <w:bookmarkStart w:id="6" w:name="_GoBack"/>
      <w:bookmarkEnd w:id="6"/>
    </w:p>
    <w:p w14:paraId="4287B8D4" w14:textId="6E14E719" w:rsidR="00D254B2" w:rsidRDefault="00D254B2" w:rsidP="00240578">
      <w:pPr>
        <w:spacing w:line="240" w:lineRule="auto"/>
        <w:jc w:val="both"/>
        <w:rPr>
          <w:szCs w:val="24"/>
        </w:rPr>
      </w:pPr>
    </w:p>
    <w:p w14:paraId="58524881" w14:textId="77777777" w:rsidR="00240578" w:rsidRDefault="00240578" w:rsidP="00240578">
      <w:pPr>
        <w:spacing w:line="240" w:lineRule="auto"/>
        <w:jc w:val="both"/>
        <w:rPr>
          <w:szCs w:val="24"/>
        </w:rPr>
      </w:pPr>
    </w:p>
    <w:p w14:paraId="67B45F9E" w14:textId="1AF11C81" w:rsidR="00240578" w:rsidRDefault="00240578" w:rsidP="00240578">
      <w:pPr>
        <w:spacing w:line="240" w:lineRule="auto"/>
        <w:jc w:val="both"/>
        <w:rPr>
          <w:szCs w:val="24"/>
        </w:rPr>
      </w:pPr>
      <w:r>
        <w:rPr>
          <w:szCs w:val="24"/>
        </w:rPr>
        <w:t xml:space="preserve">Budapest, </w:t>
      </w:r>
      <w:r w:rsidR="007D2E6B">
        <w:rPr>
          <w:szCs w:val="24"/>
        </w:rPr>
        <w:t>202</w:t>
      </w:r>
      <w:r w:rsidR="00FE0AF7">
        <w:rPr>
          <w:szCs w:val="24"/>
        </w:rPr>
        <w:t>4</w:t>
      </w:r>
      <w:r>
        <w:rPr>
          <w:szCs w:val="24"/>
        </w:rPr>
        <w:t xml:space="preserve">. </w:t>
      </w:r>
    </w:p>
    <w:p w14:paraId="5D76BD30" w14:textId="35FA73AF" w:rsidR="00240578" w:rsidRDefault="00240578" w:rsidP="00240578">
      <w:pPr>
        <w:spacing w:line="240" w:lineRule="auto"/>
        <w:jc w:val="both"/>
        <w:rPr>
          <w:szCs w:val="24"/>
        </w:rPr>
      </w:pPr>
      <w:r>
        <w:rPr>
          <w:szCs w:val="24"/>
        </w:rPr>
        <w:tab/>
      </w:r>
    </w:p>
    <w:p w14:paraId="2F44D53F" w14:textId="77777777" w:rsidR="00240578" w:rsidRPr="005A0733" w:rsidRDefault="00240578" w:rsidP="00240578">
      <w:pPr>
        <w:spacing w:line="240" w:lineRule="auto"/>
        <w:jc w:val="both"/>
        <w:rPr>
          <w:szCs w:val="24"/>
        </w:rPr>
      </w:pPr>
      <w:r w:rsidRPr="00B924F0">
        <w:rPr>
          <w:noProof/>
          <w:szCs w:val="24"/>
          <w:lang w:eastAsia="hu-HU"/>
        </w:rPr>
        <mc:AlternateContent>
          <mc:Choice Requires="wps">
            <w:drawing>
              <wp:anchor distT="45720" distB="45720" distL="114300" distR="114300" simplePos="0" relativeHeight="251659264" behindDoc="0" locked="0" layoutInCell="1" allowOverlap="1" wp14:anchorId="18DD8384" wp14:editId="050B1248">
                <wp:simplePos x="0" y="0"/>
                <wp:positionH relativeFrom="column">
                  <wp:posOffset>3119120</wp:posOffset>
                </wp:positionH>
                <wp:positionV relativeFrom="paragraph">
                  <wp:posOffset>363855</wp:posOffset>
                </wp:positionV>
                <wp:extent cx="2360930" cy="1404620"/>
                <wp:effectExtent l="0" t="0" r="19685" b="19685"/>
                <wp:wrapSquare wrapText="bothSides"/>
                <wp:docPr id="217"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chemeClr val="bg1"/>
                          </a:solidFill>
                          <a:miter lim="800000"/>
                          <a:headEnd/>
                          <a:tailEnd/>
                        </a:ln>
                      </wps:spPr>
                      <wps:txbx>
                        <w:txbxContent>
                          <w:p w14:paraId="2FD4D809" w14:textId="77777777" w:rsidR="007D2E6B" w:rsidRDefault="007D2E6B" w:rsidP="00240578">
                            <w:pPr>
                              <w:spacing w:after="0"/>
                              <w:jc w:val="center"/>
                            </w:pPr>
                          </w:p>
                          <w:p w14:paraId="137094C8" w14:textId="2A1FAEC1" w:rsidR="007D2E6B" w:rsidRDefault="008822B0" w:rsidP="00240578">
                            <w:pPr>
                              <w:spacing w:after="0"/>
                              <w:jc w:val="center"/>
                            </w:pPr>
                            <w:r>
                              <w:t>Farkas Tünde</w:t>
                            </w:r>
                          </w:p>
                          <w:p w14:paraId="61088962" w14:textId="77777777" w:rsidR="00240578" w:rsidRDefault="00240578" w:rsidP="00240578">
                            <w:pPr>
                              <w:spacing w:after="0"/>
                              <w:jc w:val="center"/>
                            </w:pPr>
                            <w:proofErr w:type="gramStart"/>
                            <w:r>
                              <w:t>igazgató</w:t>
                            </w:r>
                            <w:proofErr w:type="gramEnd"/>
                          </w:p>
                          <w:p w14:paraId="1F8B4E71" w14:textId="77777777" w:rsidR="00240578" w:rsidRDefault="00240578" w:rsidP="00240578">
                            <w:pPr>
                              <w:spacing w:after="0"/>
                              <w:jc w:val="center"/>
                            </w:pPr>
                            <w:r>
                              <w:t>Bischitz Johanna Integrált Humán Szolgáltató Központ</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8DD8384" id="_x0000_t202" coordsize="21600,21600" o:spt="202" path="m,l,21600r21600,l21600,xe">
                <v:stroke joinstyle="miter"/>
                <v:path gradientshapeok="t" o:connecttype="rect"/>
              </v:shapetype>
              <v:shape id="Szövegdoboz 2" o:spid="_x0000_s1026" type="#_x0000_t202" style="position:absolute;left:0;text-align:left;margin-left:245.6pt;margin-top:28.6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" strokecolor="white [3212]">
                <v:textbox style="mso-fit-shape-to-text:t">
                  <w:txbxContent>
                    <w:p w14:paraId="2FD4D809" w14:textId="77777777" w:rsidR="007D2E6B" w:rsidRDefault="007D2E6B" w:rsidP="00240578">
                      <w:pPr>
                        <w:spacing w:after="0"/>
                        <w:jc w:val="center"/>
                      </w:pPr>
                    </w:p>
                    <w:p w14:paraId="137094C8" w14:textId="2A1FAEC1" w:rsidR="007D2E6B" w:rsidRDefault="008822B0" w:rsidP="00240578">
                      <w:pPr>
                        <w:spacing w:after="0"/>
                        <w:jc w:val="center"/>
                      </w:pPr>
                      <w:r>
                        <w:t>Farkas Tünde</w:t>
                      </w:r>
                    </w:p>
                    <w:p w14:paraId="61088962" w14:textId="77777777" w:rsidR="00240578" w:rsidRDefault="00240578" w:rsidP="00240578">
                      <w:pPr>
                        <w:spacing w:after="0"/>
                        <w:jc w:val="center"/>
                      </w:pPr>
                      <w:r>
                        <w:t>igazgató</w:t>
                      </w:r>
                    </w:p>
                    <w:p w14:paraId="1F8B4E71" w14:textId="77777777" w:rsidR="00240578" w:rsidRDefault="00240578" w:rsidP="00240578">
                      <w:pPr>
                        <w:spacing w:after="0"/>
                        <w:jc w:val="center"/>
                      </w:pPr>
                      <w:r>
                        <w:t>Bischitz Johanna Integrált Humán Szolgáltató Központ</w:t>
                      </w:r>
                    </w:p>
                  </w:txbxContent>
                </v:textbox>
                <w10:wrap type="square"/>
              </v:shape>
            </w:pict>
          </mc:Fallback>
        </mc:AlternateContent>
      </w:r>
      <w:r>
        <w:rPr>
          <w:szCs w:val="24"/>
        </w:rPr>
        <w:tab/>
      </w:r>
      <w:r>
        <w:rPr>
          <w:szCs w:val="24"/>
        </w:rPr>
        <w:tab/>
      </w:r>
      <w:r>
        <w:rPr>
          <w:szCs w:val="24"/>
        </w:rPr>
        <w:tab/>
      </w:r>
    </w:p>
    <w:p w14:paraId="7EB5A08F" w14:textId="77777777" w:rsidR="00D0588F" w:rsidRPr="00240578" w:rsidRDefault="00D0588F" w:rsidP="00240578">
      <w:pPr>
        <w:jc w:val="both"/>
        <w:rPr>
          <w:rFonts w:cs="Times New Roman"/>
        </w:rPr>
      </w:pPr>
    </w:p>
    <w:sectPr w:rsidR="00D0588F" w:rsidRPr="00240578" w:rsidSect="00A149A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DAC03" w14:textId="77777777" w:rsidR="0042621E" w:rsidRDefault="0042621E">
      <w:pPr>
        <w:spacing w:after="0" w:line="240" w:lineRule="auto"/>
      </w:pPr>
      <w:r>
        <w:separator/>
      </w:r>
    </w:p>
  </w:endnote>
  <w:endnote w:type="continuationSeparator" w:id="0">
    <w:p w14:paraId="54C001E0" w14:textId="77777777" w:rsidR="0042621E" w:rsidRDefault="00426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14421" w14:textId="77777777" w:rsidR="00A149A9" w:rsidRDefault="00A149A9">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8154861"/>
      <w:docPartObj>
        <w:docPartGallery w:val="Page Numbers (Bottom of Page)"/>
        <w:docPartUnique/>
      </w:docPartObj>
    </w:sdtPr>
    <w:sdtEndPr/>
    <w:sdtContent>
      <w:p w14:paraId="331F6542" w14:textId="68306A58" w:rsidR="00857262" w:rsidRDefault="00857262">
        <w:pPr>
          <w:pStyle w:val="llb"/>
          <w:jc w:val="right"/>
        </w:pPr>
        <w:r>
          <w:fldChar w:fldCharType="begin"/>
        </w:r>
        <w:r>
          <w:instrText>PAGE   \* MERGEFORMAT</w:instrText>
        </w:r>
        <w:r>
          <w:fldChar w:fldCharType="separate"/>
        </w:r>
        <w:r w:rsidR="000531E7">
          <w:rPr>
            <w:noProof/>
          </w:rPr>
          <w:t>19</w:t>
        </w:r>
        <w:r>
          <w:fldChar w:fldCharType="end"/>
        </w:r>
      </w:p>
    </w:sdtContent>
  </w:sdt>
  <w:p w14:paraId="1EDA1F9B" w14:textId="77777777" w:rsidR="002C0E14" w:rsidRDefault="002C0E14">
    <w:pPr>
      <w:pStyle w:val="ll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255630"/>
      <w:docPartObj>
        <w:docPartGallery w:val="Page Numbers (Bottom of Page)"/>
        <w:docPartUnique/>
      </w:docPartObj>
    </w:sdtPr>
    <w:sdtEndPr/>
    <w:sdtContent>
      <w:p w14:paraId="2C623698" w14:textId="02360204" w:rsidR="001A0B23" w:rsidRDefault="001A0B23">
        <w:pPr>
          <w:pStyle w:val="llb"/>
          <w:jc w:val="center"/>
        </w:pPr>
        <w:r w:rsidRPr="001A0B23">
          <w:rPr>
            <w:sz w:val="18"/>
            <w:szCs w:val="18"/>
          </w:rPr>
          <w:fldChar w:fldCharType="begin"/>
        </w:r>
        <w:r w:rsidRPr="001A0B23">
          <w:rPr>
            <w:sz w:val="18"/>
            <w:szCs w:val="18"/>
          </w:rPr>
          <w:instrText>PAGE   \* MERGEFORMAT</w:instrText>
        </w:r>
        <w:r w:rsidRPr="001A0B23">
          <w:rPr>
            <w:sz w:val="18"/>
            <w:szCs w:val="18"/>
          </w:rPr>
          <w:fldChar w:fldCharType="separate"/>
        </w:r>
        <w:r w:rsidRPr="001A0B23">
          <w:rPr>
            <w:sz w:val="18"/>
            <w:szCs w:val="18"/>
          </w:rPr>
          <w:t>2</w:t>
        </w:r>
        <w:r w:rsidRPr="001A0B23">
          <w:rPr>
            <w:sz w:val="18"/>
            <w:szCs w:val="18"/>
          </w:rPr>
          <w:fldChar w:fldCharType="end"/>
        </w:r>
      </w:p>
    </w:sdtContent>
  </w:sdt>
  <w:p w14:paraId="19FA24CB" w14:textId="77777777" w:rsidR="001A0B23" w:rsidRDefault="001A0B23">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2F258" w14:textId="77777777" w:rsidR="0042621E" w:rsidRDefault="0042621E">
      <w:pPr>
        <w:spacing w:after="0" w:line="240" w:lineRule="auto"/>
      </w:pPr>
      <w:r>
        <w:separator/>
      </w:r>
    </w:p>
  </w:footnote>
  <w:footnote w:type="continuationSeparator" w:id="0">
    <w:p w14:paraId="2E6789E7" w14:textId="77777777" w:rsidR="0042621E" w:rsidRDefault="004262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64E90" w14:textId="77777777" w:rsidR="00D874F1" w:rsidRDefault="00D874F1" w:rsidP="00D874F1">
    <w:pPr>
      <w:pStyle w:val="lfej"/>
      <w:tabs>
        <w:tab w:val="clear" w:pos="4536"/>
        <w:tab w:val="clear" w:pos="9072"/>
        <w:tab w:val="left" w:pos="3465"/>
      </w:tabs>
    </w:pPr>
    <w:r>
      <w:tab/>
    </w:r>
  </w:p>
  <w:tbl>
    <w:tblPr>
      <w:tblW w:w="9781" w:type="dxa"/>
      <w:jc w:val="center"/>
      <w:tblBorders>
        <w:top w:val="single" w:sz="4" w:space="0" w:color="auto"/>
        <w:bottom w:val="single" w:sz="4" w:space="0" w:color="auto"/>
      </w:tblBorders>
      <w:tblLook w:val="04A0" w:firstRow="1" w:lastRow="0" w:firstColumn="1" w:lastColumn="0" w:noHBand="0" w:noVBand="1"/>
    </w:tblPr>
    <w:tblGrid>
      <w:gridCol w:w="9781"/>
    </w:tblGrid>
    <w:tr w:rsidR="00D874F1" w:rsidRPr="002727D8" w14:paraId="14900749" w14:textId="77777777" w:rsidTr="00FD698F">
      <w:trPr>
        <w:jc w:val="center"/>
      </w:trPr>
      <w:tc>
        <w:tcPr>
          <w:tcW w:w="9781" w:type="dxa"/>
          <w:tcBorders>
            <w:top w:val="single" w:sz="12" w:space="0" w:color="C00000"/>
            <w:bottom w:val="single" w:sz="12" w:space="0" w:color="FF0000"/>
          </w:tcBorders>
          <w:shd w:val="clear" w:color="auto" w:fill="auto"/>
        </w:tcPr>
        <w:p w14:paraId="21B0BEAF" w14:textId="77777777" w:rsidR="00D874F1" w:rsidRPr="002727D8" w:rsidRDefault="00D874F1" w:rsidP="00D874F1">
          <w:pPr>
            <w:pStyle w:val="lfej"/>
            <w:jc w:val="center"/>
            <w:rPr>
              <w:rFonts w:cs="Arial"/>
              <w:color w:val="595959"/>
              <w:sz w:val="18"/>
              <w:szCs w:val="20"/>
            </w:rPr>
          </w:pPr>
          <w:r w:rsidRPr="002727D8">
            <w:rPr>
              <w:rFonts w:cs="Arial"/>
              <w:color w:val="595959"/>
              <w:sz w:val="18"/>
              <w:szCs w:val="20"/>
            </w:rPr>
            <w:t>Bischitz Johanna Integrált Humán Szolgáltató Központ</w:t>
          </w:r>
        </w:p>
      </w:tc>
    </w:tr>
  </w:tbl>
  <w:p w14:paraId="026280AE" w14:textId="072F4BA9" w:rsidR="00D874F1" w:rsidRDefault="00D874F1" w:rsidP="00D874F1">
    <w:pPr>
      <w:pStyle w:val="lfej"/>
      <w:tabs>
        <w:tab w:val="clear" w:pos="4536"/>
        <w:tab w:val="clear" w:pos="9072"/>
        <w:tab w:val="left" w:pos="346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A6EEE" w14:textId="6CD87F0C" w:rsidR="00D874F1" w:rsidRPr="00D874F1" w:rsidRDefault="00A149A9" w:rsidP="00D874F1">
    <w:pPr>
      <w:pStyle w:val="lfej"/>
    </w:pPr>
    <w:r>
      <w:rPr>
        <w:noProof/>
        <w:lang w:eastAsia="hu-HU"/>
      </w:rPr>
      <w:drawing>
        <wp:inline distT="0" distB="0" distL="0" distR="0" wp14:anchorId="2B3F6D44" wp14:editId="1294ADB4">
          <wp:extent cx="5761355" cy="670560"/>
          <wp:effectExtent l="0" t="0" r="0" b="0"/>
          <wp:docPr id="1609380472" name="Kép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7056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B0976" w14:textId="205A8AE4" w:rsidR="001A0B23" w:rsidRDefault="00A149A9">
    <w:pPr>
      <w:pStyle w:val="lfej"/>
    </w:pPr>
    <w:r>
      <w:rPr>
        <w:noProof/>
        <w:lang w:eastAsia="hu-HU"/>
      </w:rPr>
      <w:drawing>
        <wp:inline distT="0" distB="0" distL="0" distR="0" wp14:anchorId="2769E7AA" wp14:editId="478A5137">
          <wp:extent cx="5761355" cy="670560"/>
          <wp:effectExtent l="0" t="0" r="0" b="0"/>
          <wp:docPr id="342264154" name="Kép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7056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C3E94"/>
    <w:multiLevelType w:val="hybridMultilevel"/>
    <w:tmpl w:val="07CC8CFA"/>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 w15:restartNumberingAfterBreak="0">
    <w:nsid w:val="07AF7E41"/>
    <w:multiLevelType w:val="hybridMultilevel"/>
    <w:tmpl w:val="A622FA7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 w15:restartNumberingAfterBreak="0">
    <w:nsid w:val="089E55A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C0394A"/>
    <w:multiLevelType w:val="multilevel"/>
    <w:tmpl w:val="5E2AD18C"/>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7875CE"/>
    <w:multiLevelType w:val="hybridMultilevel"/>
    <w:tmpl w:val="02AE16EE"/>
    <w:lvl w:ilvl="0" w:tplc="040E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5F2371"/>
    <w:multiLevelType w:val="hybridMultilevel"/>
    <w:tmpl w:val="61BCD3D8"/>
    <w:lvl w:ilvl="0" w:tplc="E264BB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2BB4425"/>
    <w:multiLevelType w:val="hybridMultilevel"/>
    <w:tmpl w:val="24A2B4A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C063EE6"/>
    <w:multiLevelType w:val="hybridMultilevel"/>
    <w:tmpl w:val="A1688544"/>
    <w:lvl w:ilvl="0" w:tplc="E264BB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20B5793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1685CD0"/>
    <w:multiLevelType w:val="hybridMultilevel"/>
    <w:tmpl w:val="81D67D8C"/>
    <w:lvl w:ilvl="0" w:tplc="040E000F">
      <w:start w:val="1"/>
      <w:numFmt w:val="decimal"/>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25B707FC"/>
    <w:multiLevelType w:val="hybridMultilevel"/>
    <w:tmpl w:val="0688DA36"/>
    <w:lvl w:ilvl="0" w:tplc="67A81F0A">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B7726D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E843BC9"/>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6C2BDF"/>
    <w:multiLevelType w:val="hybridMultilevel"/>
    <w:tmpl w:val="796EF7DE"/>
    <w:lvl w:ilvl="0" w:tplc="E264BBFC">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317C1804"/>
    <w:multiLevelType w:val="hybridMultilevel"/>
    <w:tmpl w:val="C016B9F6"/>
    <w:lvl w:ilvl="0" w:tplc="E264BB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9E83568"/>
    <w:multiLevelType w:val="multilevel"/>
    <w:tmpl w:val="3916945E"/>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4DD1D29"/>
    <w:multiLevelType w:val="hybridMultilevel"/>
    <w:tmpl w:val="ED684A0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8966470"/>
    <w:multiLevelType w:val="hybridMultilevel"/>
    <w:tmpl w:val="B092605E"/>
    <w:lvl w:ilvl="0" w:tplc="E264BB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9766944"/>
    <w:multiLevelType w:val="hybridMultilevel"/>
    <w:tmpl w:val="3D2E70D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F9F3D21"/>
    <w:multiLevelType w:val="hybridMultilevel"/>
    <w:tmpl w:val="ACA4B118"/>
    <w:lvl w:ilvl="0" w:tplc="3F562CC6">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 w15:restartNumberingAfterBreak="0">
    <w:nsid w:val="55805E47"/>
    <w:multiLevelType w:val="hybridMultilevel"/>
    <w:tmpl w:val="4C944F86"/>
    <w:lvl w:ilvl="0" w:tplc="E264BB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64B3B78"/>
    <w:multiLevelType w:val="hybridMultilevel"/>
    <w:tmpl w:val="38DCB698"/>
    <w:lvl w:ilvl="0" w:tplc="7D802528">
      <w:start w:val="1"/>
      <w:numFmt w:val="bullet"/>
      <w:lvlText w:val=""/>
      <w:lvlJc w:val="left"/>
      <w:pPr>
        <w:ind w:left="720" w:hanging="360"/>
      </w:pPr>
      <w:rPr>
        <w:rFonts w:ascii="Wingdings" w:hAnsi="Wingding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7D71034"/>
    <w:multiLevelType w:val="hybridMultilevel"/>
    <w:tmpl w:val="DA52157A"/>
    <w:lvl w:ilvl="0" w:tplc="E264BBFC">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911379D"/>
    <w:multiLevelType w:val="hybridMultilevel"/>
    <w:tmpl w:val="9FF4E84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96665EB"/>
    <w:multiLevelType w:val="hybridMultilevel"/>
    <w:tmpl w:val="4FB8D0BA"/>
    <w:lvl w:ilvl="0" w:tplc="E264BB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FAA4A6A"/>
    <w:multiLevelType w:val="hybridMultilevel"/>
    <w:tmpl w:val="FB4065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AE36068"/>
    <w:multiLevelType w:val="hybridMultilevel"/>
    <w:tmpl w:val="3AFEB08A"/>
    <w:lvl w:ilvl="0" w:tplc="E264BBF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B5C01EA"/>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C425BCD"/>
    <w:multiLevelType w:val="hybridMultilevel"/>
    <w:tmpl w:val="FC9CA05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9906B2F"/>
    <w:multiLevelType w:val="hybridMultilevel"/>
    <w:tmpl w:val="9136500E"/>
    <w:lvl w:ilvl="0" w:tplc="D872280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A887515"/>
    <w:multiLevelType w:val="hybridMultilevel"/>
    <w:tmpl w:val="D39E0A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9"/>
  </w:num>
  <w:num w:numId="2">
    <w:abstractNumId w:val="22"/>
  </w:num>
  <w:num w:numId="3">
    <w:abstractNumId w:val="13"/>
  </w:num>
  <w:num w:numId="4">
    <w:abstractNumId w:val="20"/>
  </w:num>
  <w:num w:numId="5">
    <w:abstractNumId w:val="15"/>
  </w:num>
  <w:num w:numId="6">
    <w:abstractNumId w:val="30"/>
  </w:num>
  <w:num w:numId="7">
    <w:abstractNumId w:val="0"/>
  </w:num>
  <w:num w:numId="8">
    <w:abstractNumId w:val="14"/>
  </w:num>
  <w:num w:numId="9">
    <w:abstractNumId w:val="7"/>
  </w:num>
  <w:num w:numId="10">
    <w:abstractNumId w:val="26"/>
  </w:num>
  <w:num w:numId="11">
    <w:abstractNumId w:val="21"/>
  </w:num>
  <w:num w:numId="12">
    <w:abstractNumId w:val="24"/>
  </w:num>
  <w:num w:numId="13">
    <w:abstractNumId w:val="5"/>
  </w:num>
  <w:num w:numId="14">
    <w:abstractNumId w:val="17"/>
  </w:num>
  <w:num w:numId="15">
    <w:abstractNumId w:val="18"/>
  </w:num>
  <w:num w:numId="16">
    <w:abstractNumId w:val="23"/>
  </w:num>
  <w:num w:numId="17">
    <w:abstractNumId w:val="25"/>
  </w:num>
  <w:num w:numId="18">
    <w:abstractNumId w:val="10"/>
  </w:num>
  <w:num w:numId="19">
    <w:abstractNumId w:val="19"/>
  </w:num>
  <w:num w:numId="20">
    <w:abstractNumId w:val="1"/>
  </w:num>
  <w:num w:numId="21">
    <w:abstractNumId w:val="16"/>
  </w:num>
  <w:num w:numId="22">
    <w:abstractNumId w:val="6"/>
  </w:num>
  <w:num w:numId="23">
    <w:abstractNumId w:val="9"/>
  </w:num>
  <w:num w:numId="24">
    <w:abstractNumId w:val="28"/>
  </w:num>
  <w:num w:numId="25">
    <w:abstractNumId w:val="3"/>
  </w:num>
  <w:num w:numId="26">
    <w:abstractNumId w:val="4"/>
  </w:num>
  <w:num w:numId="27">
    <w:abstractNumId w:val="8"/>
  </w:num>
  <w:num w:numId="28">
    <w:abstractNumId w:val="11"/>
  </w:num>
  <w:num w:numId="29">
    <w:abstractNumId w:val="27"/>
  </w:num>
  <w:num w:numId="30">
    <w:abstractNumId w:val="2"/>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578"/>
    <w:rsid w:val="00006B8E"/>
    <w:rsid w:val="00016B65"/>
    <w:rsid w:val="0001769E"/>
    <w:rsid w:val="00023726"/>
    <w:rsid w:val="00031622"/>
    <w:rsid w:val="00042456"/>
    <w:rsid w:val="00045EB4"/>
    <w:rsid w:val="000531E7"/>
    <w:rsid w:val="00055608"/>
    <w:rsid w:val="00066CB9"/>
    <w:rsid w:val="00072CCA"/>
    <w:rsid w:val="00074578"/>
    <w:rsid w:val="0007479A"/>
    <w:rsid w:val="00076C65"/>
    <w:rsid w:val="0008562F"/>
    <w:rsid w:val="00085B34"/>
    <w:rsid w:val="000945EC"/>
    <w:rsid w:val="000A1BE3"/>
    <w:rsid w:val="000A3097"/>
    <w:rsid w:val="000D551F"/>
    <w:rsid w:val="000F01D3"/>
    <w:rsid w:val="001055C3"/>
    <w:rsid w:val="0010613A"/>
    <w:rsid w:val="001104B1"/>
    <w:rsid w:val="00110DFA"/>
    <w:rsid w:val="0011101E"/>
    <w:rsid w:val="00115DCC"/>
    <w:rsid w:val="00131222"/>
    <w:rsid w:val="00131286"/>
    <w:rsid w:val="00144B20"/>
    <w:rsid w:val="00173E65"/>
    <w:rsid w:val="00175381"/>
    <w:rsid w:val="001765D8"/>
    <w:rsid w:val="0017713B"/>
    <w:rsid w:val="00182CA9"/>
    <w:rsid w:val="00187DBD"/>
    <w:rsid w:val="001A0B23"/>
    <w:rsid w:val="001A182E"/>
    <w:rsid w:val="001B446B"/>
    <w:rsid w:val="001C3660"/>
    <w:rsid w:val="001C5213"/>
    <w:rsid w:val="001D1AFC"/>
    <w:rsid w:val="001D2D02"/>
    <w:rsid w:val="001E4706"/>
    <w:rsid w:val="002064F8"/>
    <w:rsid w:val="00216556"/>
    <w:rsid w:val="002170D0"/>
    <w:rsid w:val="00217C0B"/>
    <w:rsid w:val="00227C24"/>
    <w:rsid w:val="0023391D"/>
    <w:rsid w:val="00240578"/>
    <w:rsid w:val="00241D9C"/>
    <w:rsid w:val="00246563"/>
    <w:rsid w:val="00254F72"/>
    <w:rsid w:val="002645E5"/>
    <w:rsid w:val="00284731"/>
    <w:rsid w:val="002A3C31"/>
    <w:rsid w:val="002C0E14"/>
    <w:rsid w:val="002C2ADD"/>
    <w:rsid w:val="002D073C"/>
    <w:rsid w:val="002D2152"/>
    <w:rsid w:val="002D521B"/>
    <w:rsid w:val="002E14CF"/>
    <w:rsid w:val="002E1623"/>
    <w:rsid w:val="002E3A31"/>
    <w:rsid w:val="002E57DB"/>
    <w:rsid w:val="002F6F1B"/>
    <w:rsid w:val="00312C34"/>
    <w:rsid w:val="003141E8"/>
    <w:rsid w:val="00314866"/>
    <w:rsid w:val="00315600"/>
    <w:rsid w:val="0032644D"/>
    <w:rsid w:val="0032676B"/>
    <w:rsid w:val="0033611A"/>
    <w:rsid w:val="00337B8E"/>
    <w:rsid w:val="00342C64"/>
    <w:rsid w:val="00345A7C"/>
    <w:rsid w:val="00346D4A"/>
    <w:rsid w:val="00350BEC"/>
    <w:rsid w:val="00353FE4"/>
    <w:rsid w:val="00356072"/>
    <w:rsid w:val="00365B13"/>
    <w:rsid w:val="00372C3F"/>
    <w:rsid w:val="003922C3"/>
    <w:rsid w:val="00394C54"/>
    <w:rsid w:val="00397DEF"/>
    <w:rsid w:val="003A3FCB"/>
    <w:rsid w:val="003A4813"/>
    <w:rsid w:val="003B0EE2"/>
    <w:rsid w:val="003B1FB5"/>
    <w:rsid w:val="003B3AB7"/>
    <w:rsid w:val="003C6E3C"/>
    <w:rsid w:val="003D4D45"/>
    <w:rsid w:val="003E4898"/>
    <w:rsid w:val="003F297C"/>
    <w:rsid w:val="004039B1"/>
    <w:rsid w:val="0040688C"/>
    <w:rsid w:val="00411380"/>
    <w:rsid w:val="00413C94"/>
    <w:rsid w:val="00417CD8"/>
    <w:rsid w:val="004211A1"/>
    <w:rsid w:val="0042621E"/>
    <w:rsid w:val="00427E74"/>
    <w:rsid w:val="00432DE2"/>
    <w:rsid w:val="00450E2F"/>
    <w:rsid w:val="00451339"/>
    <w:rsid w:val="0045589D"/>
    <w:rsid w:val="0047068B"/>
    <w:rsid w:val="00473C9D"/>
    <w:rsid w:val="004756A3"/>
    <w:rsid w:val="004A0D40"/>
    <w:rsid w:val="004C179C"/>
    <w:rsid w:val="004C3AE2"/>
    <w:rsid w:val="004C5A08"/>
    <w:rsid w:val="004C69DC"/>
    <w:rsid w:val="004D5B2B"/>
    <w:rsid w:val="004E3F61"/>
    <w:rsid w:val="004E5541"/>
    <w:rsid w:val="005043FA"/>
    <w:rsid w:val="00506F1F"/>
    <w:rsid w:val="005148C5"/>
    <w:rsid w:val="00536C88"/>
    <w:rsid w:val="00544063"/>
    <w:rsid w:val="0054481A"/>
    <w:rsid w:val="00545938"/>
    <w:rsid w:val="005544BC"/>
    <w:rsid w:val="005676F6"/>
    <w:rsid w:val="00571B6A"/>
    <w:rsid w:val="00576227"/>
    <w:rsid w:val="0058566A"/>
    <w:rsid w:val="00590109"/>
    <w:rsid w:val="00593845"/>
    <w:rsid w:val="00596E3F"/>
    <w:rsid w:val="005D78BD"/>
    <w:rsid w:val="005E1D64"/>
    <w:rsid w:val="005E3954"/>
    <w:rsid w:val="005E67B9"/>
    <w:rsid w:val="005F3796"/>
    <w:rsid w:val="005F383D"/>
    <w:rsid w:val="005F69D1"/>
    <w:rsid w:val="00603A60"/>
    <w:rsid w:val="00612C24"/>
    <w:rsid w:val="006159C0"/>
    <w:rsid w:val="006173B1"/>
    <w:rsid w:val="00621402"/>
    <w:rsid w:val="00623559"/>
    <w:rsid w:val="0063667B"/>
    <w:rsid w:val="00637CCB"/>
    <w:rsid w:val="00662F49"/>
    <w:rsid w:val="0067616F"/>
    <w:rsid w:val="00682FB4"/>
    <w:rsid w:val="00685EB4"/>
    <w:rsid w:val="00690DAE"/>
    <w:rsid w:val="00696F5C"/>
    <w:rsid w:val="00697340"/>
    <w:rsid w:val="00697752"/>
    <w:rsid w:val="006A5E78"/>
    <w:rsid w:val="006B2484"/>
    <w:rsid w:val="006D507F"/>
    <w:rsid w:val="006D5C43"/>
    <w:rsid w:val="006E7911"/>
    <w:rsid w:val="006F68E3"/>
    <w:rsid w:val="00710E34"/>
    <w:rsid w:val="007128CE"/>
    <w:rsid w:val="00712E77"/>
    <w:rsid w:val="007136AA"/>
    <w:rsid w:val="00717005"/>
    <w:rsid w:val="00722E5A"/>
    <w:rsid w:val="0072765C"/>
    <w:rsid w:val="007373B2"/>
    <w:rsid w:val="00737F79"/>
    <w:rsid w:val="0074558E"/>
    <w:rsid w:val="00750867"/>
    <w:rsid w:val="007541F5"/>
    <w:rsid w:val="0075767C"/>
    <w:rsid w:val="00760851"/>
    <w:rsid w:val="00765786"/>
    <w:rsid w:val="00780AFB"/>
    <w:rsid w:val="00783647"/>
    <w:rsid w:val="00784584"/>
    <w:rsid w:val="0079217C"/>
    <w:rsid w:val="007A32D9"/>
    <w:rsid w:val="007B2E03"/>
    <w:rsid w:val="007B3FDC"/>
    <w:rsid w:val="007B5560"/>
    <w:rsid w:val="007B669F"/>
    <w:rsid w:val="007C1E02"/>
    <w:rsid w:val="007C6D01"/>
    <w:rsid w:val="007D2E6B"/>
    <w:rsid w:val="007F011C"/>
    <w:rsid w:val="007F791F"/>
    <w:rsid w:val="00801629"/>
    <w:rsid w:val="008076D5"/>
    <w:rsid w:val="0081494B"/>
    <w:rsid w:val="0083517B"/>
    <w:rsid w:val="00835D60"/>
    <w:rsid w:val="00845631"/>
    <w:rsid w:val="00857262"/>
    <w:rsid w:val="00862AC4"/>
    <w:rsid w:val="00874C01"/>
    <w:rsid w:val="00874D0B"/>
    <w:rsid w:val="008814BB"/>
    <w:rsid w:val="008822B0"/>
    <w:rsid w:val="008A1B3E"/>
    <w:rsid w:val="008B3A2B"/>
    <w:rsid w:val="008B65F1"/>
    <w:rsid w:val="008C3398"/>
    <w:rsid w:val="008D1019"/>
    <w:rsid w:val="008D58F8"/>
    <w:rsid w:val="008E22C0"/>
    <w:rsid w:val="008E4AB1"/>
    <w:rsid w:val="009074FB"/>
    <w:rsid w:val="009105CD"/>
    <w:rsid w:val="00913C2E"/>
    <w:rsid w:val="00927954"/>
    <w:rsid w:val="00930D17"/>
    <w:rsid w:val="00933F88"/>
    <w:rsid w:val="00942A7B"/>
    <w:rsid w:val="00943F1A"/>
    <w:rsid w:val="00944817"/>
    <w:rsid w:val="00947416"/>
    <w:rsid w:val="00953744"/>
    <w:rsid w:val="0095481A"/>
    <w:rsid w:val="00955A13"/>
    <w:rsid w:val="00961D02"/>
    <w:rsid w:val="00977CB2"/>
    <w:rsid w:val="00981972"/>
    <w:rsid w:val="00982A4F"/>
    <w:rsid w:val="009836FD"/>
    <w:rsid w:val="00995261"/>
    <w:rsid w:val="0099742E"/>
    <w:rsid w:val="009B05E0"/>
    <w:rsid w:val="009B1D97"/>
    <w:rsid w:val="009C0CCE"/>
    <w:rsid w:val="009C216F"/>
    <w:rsid w:val="009D0CCC"/>
    <w:rsid w:val="009D3D72"/>
    <w:rsid w:val="009D437B"/>
    <w:rsid w:val="009E33F2"/>
    <w:rsid w:val="009E46E7"/>
    <w:rsid w:val="009F4CC5"/>
    <w:rsid w:val="00A076DA"/>
    <w:rsid w:val="00A11AD9"/>
    <w:rsid w:val="00A149A9"/>
    <w:rsid w:val="00A22794"/>
    <w:rsid w:val="00A274F7"/>
    <w:rsid w:val="00A30FD6"/>
    <w:rsid w:val="00A37A62"/>
    <w:rsid w:val="00A41F48"/>
    <w:rsid w:val="00A42FF5"/>
    <w:rsid w:val="00A5057F"/>
    <w:rsid w:val="00A52F2A"/>
    <w:rsid w:val="00A5612D"/>
    <w:rsid w:val="00A569CE"/>
    <w:rsid w:val="00A6431D"/>
    <w:rsid w:val="00A90F30"/>
    <w:rsid w:val="00A93BCC"/>
    <w:rsid w:val="00AB2C12"/>
    <w:rsid w:val="00AB34D4"/>
    <w:rsid w:val="00AC23E2"/>
    <w:rsid w:val="00AC4A96"/>
    <w:rsid w:val="00AC53FD"/>
    <w:rsid w:val="00AE63AB"/>
    <w:rsid w:val="00AF0734"/>
    <w:rsid w:val="00AF0E74"/>
    <w:rsid w:val="00AF6030"/>
    <w:rsid w:val="00B115E7"/>
    <w:rsid w:val="00B116AE"/>
    <w:rsid w:val="00B1273B"/>
    <w:rsid w:val="00B1625B"/>
    <w:rsid w:val="00B20330"/>
    <w:rsid w:val="00B21FE1"/>
    <w:rsid w:val="00B24513"/>
    <w:rsid w:val="00B25C3B"/>
    <w:rsid w:val="00B2794F"/>
    <w:rsid w:val="00B302A1"/>
    <w:rsid w:val="00B36BEE"/>
    <w:rsid w:val="00B37F33"/>
    <w:rsid w:val="00B4656C"/>
    <w:rsid w:val="00B477F2"/>
    <w:rsid w:val="00B47F1E"/>
    <w:rsid w:val="00B526E8"/>
    <w:rsid w:val="00B7557F"/>
    <w:rsid w:val="00B95133"/>
    <w:rsid w:val="00B96630"/>
    <w:rsid w:val="00BB1E8D"/>
    <w:rsid w:val="00BC3C87"/>
    <w:rsid w:val="00BC5258"/>
    <w:rsid w:val="00BC6B28"/>
    <w:rsid w:val="00BD0FB4"/>
    <w:rsid w:val="00BD20D9"/>
    <w:rsid w:val="00BE4DFE"/>
    <w:rsid w:val="00BF074E"/>
    <w:rsid w:val="00C01812"/>
    <w:rsid w:val="00C02676"/>
    <w:rsid w:val="00C056BA"/>
    <w:rsid w:val="00C07296"/>
    <w:rsid w:val="00C1395E"/>
    <w:rsid w:val="00C209DE"/>
    <w:rsid w:val="00C25173"/>
    <w:rsid w:val="00C26E3E"/>
    <w:rsid w:val="00C27C00"/>
    <w:rsid w:val="00C30D35"/>
    <w:rsid w:val="00C3342A"/>
    <w:rsid w:val="00C46511"/>
    <w:rsid w:val="00C50AA2"/>
    <w:rsid w:val="00C65D64"/>
    <w:rsid w:val="00C664E6"/>
    <w:rsid w:val="00C756A5"/>
    <w:rsid w:val="00C75F79"/>
    <w:rsid w:val="00C7784D"/>
    <w:rsid w:val="00C93D52"/>
    <w:rsid w:val="00C945F7"/>
    <w:rsid w:val="00C960A0"/>
    <w:rsid w:val="00CA1116"/>
    <w:rsid w:val="00CC15B4"/>
    <w:rsid w:val="00CC2B31"/>
    <w:rsid w:val="00CC4C78"/>
    <w:rsid w:val="00CE11E1"/>
    <w:rsid w:val="00CE58B1"/>
    <w:rsid w:val="00CF4E35"/>
    <w:rsid w:val="00D0588F"/>
    <w:rsid w:val="00D134E3"/>
    <w:rsid w:val="00D15735"/>
    <w:rsid w:val="00D22816"/>
    <w:rsid w:val="00D2299C"/>
    <w:rsid w:val="00D254B2"/>
    <w:rsid w:val="00D303EE"/>
    <w:rsid w:val="00D347FF"/>
    <w:rsid w:val="00D40EC6"/>
    <w:rsid w:val="00D46D68"/>
    <w:rsid w:val="00D54903"/>
    <w:rsid w:val="00D67C57"/>
    <w:rsid w:val="00D70703"/>
    <w:rsid w:val="00D7182A"/>
    <w:rsid w:val="00D76884"/>
    <w:rsid w:val="00D7789F"/>
    <w:rsid w:val="00D86BFC"/>
    <w:rsid w:val="00D874F1"/>
    <w:rsid w:val="00D91185"/>
    <w:rsid w:val="00DA08B6"/>
    <w:rsid w:val="00DA5179"/>
    <w:rsid w:val="00DD0472"/>
    <w:rsid w:val="00DD0478"/>
    <w:rsid w:val="00DD46CA"/>
    <w:rsid w:val="00DD5B4F"/>
    <w:rsid w:val="00E14F2D"/>
    <w:rsid w:val="00E27C9B"/>
    <w:rsid w:val="00E415B5"/>
    <w:rsid w:val="00E423BF"/>
    <w:rsid w:val="00E46C0B"/>
    <w:rsid w:val="00E57CD1"/>
    <w:rsid w:val="00E612E5"/>
    <w:rsid w:val="00E75EDC"/>
    <w:rsid w:val="00E75F45"/>
    <w:rsid w:val="00E7680D"/>
    <w:rsid w:val="00E91CE6"/>
    <w:rsid w:val="00E97338"/>
    <w:rsid w:val="00EA25C0"/>
    <w:rsid w:val="00EB56AE"/>
    <w:rsid w:val="00EC461F"/>
    <w:rsid w:val="00EC657F"/>
    <w:rsid w:val="00EE0229"/>
    <w:rsid w:val="00EE031F"/>
    <w:rsid w:val="00F00F6B"/>
    <w:rsid w:val="00F026BD"/>
    <w:rsid w:val="00F05077"/>
    <w:rsid w:val="00F13789"/>
    <w:rsid w:val="00F17FE4"/>
    <w:rsid w:val="00F34028"/>
    <w:rsid w:val="00F35A1A"/>
    <w:rsid w:val="00F36654"/>
    <w:rsid w:val="00F75924"/>
    <w:rsid w:val="00F9371D"/>
    <w:rsid w:val="00F94F6F"/>
    <w:rsid w:val="00FA0162"/>
    <w:rsid w:val="00FB27C6"/>
    <w:rsid w:val="00FB47E8"/>
    <w:rsid w:val="00FB5C62"/>
    <w:rsid w:val="00FC09BE"/>
    <w:rsid w:val="00FC5DDD"/>
    <w:rsid w:val="00FC6BEA"/>
    <w:rsid w:val="00FC7968"/>
    <w:rsid w:val="00FD357A"/>
    <w:rsid w:val="00FD5741"/>
    <w:rsid w:val="00FD6455"/>
    <w:rsid w:val="00FD65D7"/>
    <w:rsid w:val="00FD7CF9"/>
    <w:rsid w:val="00FE0AF7"/>
    <w:rsid w:val="00FF5F2C"/>
  </w:rsids>
  <m:mathPr>
    <m:mathFont m:val="Cambria Math"/>
    <m:brkBin m:val="before"/>
    <m:brkBinSub m:val="--"/>
    <m:smallFrac m:val="0"/>
    <m:dispDef/>
    <m:lMargin m:val="0"/>
    <m:rMargin m:val="0"/>
    <m:defJc m:val="centerGroup"/>
    <m:wrapIndent m:val="1440"/>
    <m:intLim m:val="subSup"/>
    <m:naryLim m:val="undOvr"/>
  </m:mathPr>
  <w:themeFontLang w:val="hu-HU"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DE8148"/>
  <w15:chartTrackingRefBased/>
  <w15:docId w15:val="{EDE8E89F-CAFC-4A07-8754-9C4BCD326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40578"/>
    <w:rPr>
      <w:rFonts w:ascii="Times New Roman" w:hAnsi="Times New Roman" w:cstheme="minorHAnsi"/>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240578"/>
    <w:pPr>
      <w:ind w:left="720"/>
      <w:contextualSpacing/>
    </w:pPr>
  </w:style>
  <w:style w:type="paragraph" w:styleId="NormlWeb">
    <w:name w:val="Normal (Web)"/>
    <w:basedOn w:val="Norml"/>
    <w:uiPriority w:val="99"/>
    <w:unhideWhenUsed/>
    <w:rsid w:val="00240578"/>
    <w:pPr>
      <w:spacing w:before="100" w:beforeAutospacing="1" w:after="100" w:afterAutospacing="1" w:line="240" w:lineRule="auto"/>
    </w:pPr>
    <w:rPr>
      <w:rFonts w:eastAsia="Times New Roman" w:cs="Times New Roman"/>
      <w:szCs w:val="24"/>
      <w:lang w:eastAsia="hu-HU"/>
    </w:rPr>
  </w:style>
  <w:style w:type="character" w:styleId="Hiperhivatkozs">
    <w:name w:val="Hyperlink"/>
    <w:basedOn w:val="Bekezdsalapbettpusa"/>
    <w:uiPriority w:val="99"/>
    <w:unhideWhenUsed/>
    <w:rsid w:val="00240578"/>
    <w:rPr>
      <w:color w:val="0563C1" w:themeColor="hyperlink"/>
      <w:u w:val="single"/>
    </w:rPr>
  </w:style>
  <w:style w:type="paragraph" w:styleId="llb">
    <w:name w:val="footer"/>
    <w:basedOn w:val="Norml"/>
    <w:link w:val="llbChar"/>
    <w:uiPriority w:val="99"/>
    <w:unhideWhenUsed/>
    <w:rsid w:val="00240578"/>
    <w:pPr>
      <w:tabs>
        <w:tab w:val="center" w:pos="4536"/>
        <w:tab w:val="right" w:pos="9072"/>
      </w:tabs>
      <w:spacing w:after="0" w:line="240" w:lineRule="auto"/>
    </w:pPr>
  </w:style>
  <w:style w:type="character" w:customStyle="1" w:styleId="llbChar">
    <w:name w:val="Élőláb Char"/>
    <w:basedOn w:val="Bekezdsalapbettpusa"/>
    <w:link w:val="llb"/>
    <w:uiPriority w:val="99"/>
    <w:rsid w:val="00240578"/>
    <w:rPr>
      <w:rFonts w:ascii="Times New Roman" w:hAnsi="Times New Roman" w:cstheme="minorHAnsi"/>
      <w:sz w:val="24"/>
    </w:rPr>
  </w:style>
  <w:style w:type="character" w:styleId="Jegyzethivatkozs">
    <w:name w:val="annotation reference"/>
    <w:basedOn w:val="Bekezdsalapbettpusa"/>
    <w:uiPriority w:val="99"/>
    <w:semiHidden/>
    <w:unhideWhenUsed/>
    <w:rsid w:val="00662F49"/>
    <w:rPr>
      <w:sz w:val="16"/>
      <w:szCs w:val="16"/>
    </w:rPr>
  </w:style>
  <w:style w:type="paragraph" w:styleId="Jegyzetszveg">
    <w:name w:val="annotation text"/>
    <w:basedOn w:val="Norml"/>
    <w:link w:val="JegyzetszvegChar"/>
    <w:uiPriority w:val="99"/>
    <w:semiHidden/>
    <w:unhideWhenUsed/>
    <w:rsid w:val="00662F49"/>
    <w:pPr>
      <w:spacing w:line="240" w:lineRule="auto"/>
    </w:pPr>
    <w:rPr>
      <w:sz w:val="20"/>
      <w:szCs w:val="20"/>
    </w:rPr>
  </w:style>
  <w:style w:type="character" w:customStyle="1" w:styleId="JegyzetszvegChar">
    <w:name w:val="Jegyzetszöveg Char"/>
    <w:basedOn w:val="Bekezdsalapbettpusa"/>
    <w:link w:val="Jegyzetszveg"/>
    <w:uiPriority w:val="99"/>
    <w:semiHidden/>
    <w:rsid w:val="00662F49"/>
    <w:rPr>
      <w:rFonts w:ascii="Times New Roman" w:hAnsi="Times New Roman" w:cstheme="minorHAnsi"/>
      <w:sz w:val="20"/>
      <w:szCs w:val="20"/>
    </w:rPr>
  </w:style>
  <w:style w:type="paragraph" w:styleId="Megjegyzstrgya">
    <w:name w:val="annotation subject"/>
    <w:basedOn w:val="Jegyzetszveg"/>
    <w:next w:val="Jegyzetszveg"/>
    <w:link w:val="MegjegyzstrgyaChar"/>
    <w:uiPriority w:val="99"/>
    <w:semiHidden/>
    <w:unhideWhenUsed/>
    <w:rsid w:val="00662F49"/>
    <w:rPr>
      <w:b/>
      <w:bCs/>
    </w:rPr>
  </w:style>
  <w:style w:type="character" w:customStyle="1" w:styleId="MegjegyzstrgyaChar">
    <w:name w:val="Megjegyzés tárgya Char"/>
    <w:basedOn w:val="JegyzetszvegChar"/>
    <w:link w:val="Megjegyzstrgya"/>
    <w:uiPriority w:val="99"/>
    <w:semiHidden/>
    <w:rsid w:val="00662F49"/>
    <w:rPr>
      <w:rFonts w:ascii="Times New Roman" w:hAnsi="Times New Roman" w:cstheme="minorHAnsi"/>
      <w:b/>
      <w:bCs/>
      <w:sz w:val="20"/>
      <w:szCs w:val="20"/>
    </w:rPr>
  </w:style>
  <w:style w:type="paragraph" w:styleId="Buborkszveg">
    <w:name w:val="Balloon Text"/>
    <w:basedOn w:val="Norml"/>
    <w:link w:val="BuborkszvegChar"/>
    <w:uiPriority w:val="99"/>
    <w:semiHidden/>
    <w:unhideWhenUsed/>
    <w:rsid w:val="00662F4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62F49"/>
    <w:rPr>
      <w:rFonts w:ascii="Segoe UI" w:hAnsi="Segoe UI" w:cs="Segoe UI"/>
      <w:sz w:val="18"/>
      <w:szCs w:val="18"/>
    </w:rPr>
  </w:style>
  <w:style w:type="character" w:customStyle="1" w:styleId="Feloldatlanmegemlts1">
    <w:name w:val="Feloldatlan megemlítés1"/>
    <w:basedOn w:val="Bekezdsalapbettpusa"/>
    <w:uiPriority w:val="99"/>
    <w:semiHidden/>
    <w:unhideWhenUsed/>
    <w:rsid w:val="001A182E"/>
    <w:rPr>
      <w:color w:val="605E5C"/>
      <w:shd w:val="clear" w:color="auto" w:fill="E1DFDD"/>
    </w:rPr>
  </w:style>
  <w:style w:type="paragraph" w:styleId="lfej">
    <w:name w:val="header"/>
    <w:basedOn w:val="Norml"/>
    <w:link w:val="lfejChar"/>
    <w:unhideWhenUsed/>
    <w:rsid w:val="001A0B23"/>
    <w:pPr>
      <w:tabs>
        <w:tab w:val="center" w:pos="4536"/>
        <w:tab w:val="right" w:pos="9072"/>
      </w:tabs>
      <w:spacing w:after="0" w:line="240" w:lineRule="auto"/>
    </w:pPr>
  </w:style>
  <w:style w:type="character" w:customStyle="1" w:styleId="lfejChar">
    <w:name w:val="Élőfej Char"/>
    <w:basedOn w:val="Bekezdsalapbettpusa"/>
    <w:link w:val="lfej"/>
    <w:rsid w:val="001A0B23"/>
    <w:rPr>
      <w:rFonts w:ascii="Times New Roman" w:hAnsi="Times New Roman" w:cstheme="minorHAnsi"/>
      <w:sz w:val="24"/>
    </w:rPr>
  </w:style>
  <w:style w:type="character" w:customStyle="1" w:styleId="Feloldatlanmegemlts2">
    <w:name w:val="Feloldatlan megemlítés2"/>
    <w:basedOn w:val="Bekezdsalapbettpusa"/>
    <w:uiPriority w:val="99"/>
    <w:semiHidden/>
    <w:unhideWhenUsed/>
    <w:rsid w:val="00EC657F"/>
    <w:rPr>
      <w:color w:val="605E5C"/>
      <w:shd w:val="clear" w:color="auto" w:fill="E1DFDD"/>
    </w:rPr>
  </w:style>
  <w:style w:type="paragraph" w:styleId="Vltozat">
    <w:name w:val="Revision"/>
    <w:hidden/>
    <w:uiPriority w:val="99"/>
    <w:semiHidden/>
    <w:rsid w:val="006A5E78"/>
    <w:pPr>
      <w:spacing w:after="0" w:line="240" w:lineRule="auto"/>
    </w:pPr>
    <w:rPr>
      <w:rFonts w:ascii="Times New Roman" w:hAnsi="Times New Roman" w:cstheme="minorHAns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231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razsdobozjatszohaz@bjhuman.h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arazsfejleszto.h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razsfejleszto.h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olgarmester@erzsebetvaros.h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varazsfejleszto.hu"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3D455-FCA4-4667-801B-F804E45FF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5723</Words>
  <Characters>39494</Characters>
  <Application>Microsoft Office Word</Application>
  <DocSecurity>0</DocSecurity>
  <Lines>329</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steelbamboo@outlook.hu</dc:creator>
  <cp:keywords/>
  <dc:description/>
  <cp:lastModifiedBy>Burka Éva</cp:lastModifiedBy>
  <cp:revision>5</cp:revision>
  <cp:lastPrinted>2024-10-07T09:29:00Z</cp:lastPrinted>
  <dcterms:created xsi:type="dcterms:W3CDTF">2024-10-31T09:27:00Z</dcterms:created>
  <dcterms:modified xsi:type="dcterms:W3CDTF">2024-11-07T10:20:00Z</dcterms:modified>
</cp:coreProperties>
</file>