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F8C180" w14:textId="3FACB3F2" w:rsidR="00647991" w:rsidRPr="008744E4" w:rsidRDefault="00647991" w:rsidP="00647991">
      <w:pPr>
        <w:pStyle w:val="Nincstrkz"/>
        <w:jc w:val="center"/>
        <w:rPr>
          <w:rFonts w:ascii="Arial" w:hAnsi="Arial" w:cs="Arial"/>
          <w:sz w:val="24"/>
          <w:szCs w:val="24"/>
        </w:rPr>
      </w:pPr>
      <w:r w:rsidRPr="008744E4">
        <w:rPr>
          <w:rFonts w:ascii="Arial" w:hAnsi="Arial" w:cs="Arial"/>
          <w:sz w:val="24"/>
          <w:szCs w:val="24"/>
        </w:rPr>
        <w:t>ADÁSVÉTELI SZERZŐDÉS</w:t>
      </w:r>
    </w:p>
    <w:p w14:paraId="52C393E8" w14:textId="77777777" w:rsidR="003436CE" w:rsidRPr="008744E4" w:rsidRDefault="003436CE" w:rsidP="00647991">
      <w:pPr>
        <w:pStyle w:val="Nincstrkz"/>
        <w:rPr>
          <w:rFonts w:ascii="Arial" w:hAnsi="Arial" w:cs="Arial"/>
          <w:sz w:val="24"/>
          <w:szCs w:val="24"/>
        </w:rPr>
      </w:pPr>
    </w:p>
    <w:p w14:paraId="732604D5" w14:textId="77777777" w:rsidR="00647991" w:rsidRPr="008744E4" w:rsidRDefault="00647991" w:rsidP="00647991">
      <w:pPr>
        <w:spacing w:after="0" w:line="240" w:lineRule="auto"/>
        <w:rPr>
          <w:rFonts w:ascii="Arial" w:hAnsi="Arial" w:cs="Arial"/>
          <w:sz w:val="24"/>
          <w:szCs w:val="24"/>
        </w:rPr>
      </w:pPr>
      <w:r w:rsidRPr="008744E4">
        <w:rPr>
          <w:rFonts w:ascii="Arial" w:hAnsi="Arial" w:cs="Arial"/>
          <w:sz w:val="24"/>
          <w:szCs w:val="24"/>
        </w:rPr>
        <w:t>amely létrejött egyrészről a(z):</w:t>
      </w:r>
    </w:p>
    <w:p w14:paraId="149441EA" w14:textId="48A86256" w:rsidR="00465B90" w:rsidRPr="008744E4" w:rsidRDefault="00465B90" w:rsidP="00465B90">
      <w:pPr>
        <w:spacing w:after="0" w:line="240" w:lineRule="auto"/>
        <w:jc w:val="both"/>
        <w:rPr>
          <w:rFonts w:ascii="Arial" w:hAnsi="Arial" w:cs="Arial"/>
          <w:b/>
          <w:sz w:val="24"/>
          <w:szCs w:val="24"/>
        </w:rPr>
      </w:pPr>
      <w:r w:rsidRPr="008744E4">
        <w:rPr>
          <w:rFonts w:ascii="Arial" w:hAnsi="Arial" w:cs="Arial"/>
          <w:b/>
          <w:sz w:val="24"/>
          <w:szCs w:val="24"/>
        </w:rPr>
        <w:t xml:space="preserve">Budapest Főváros VII. </w:t>
      </w:r>
      <w:r w:rsidR="0038758C" w:rsidRPr="008744E4">
        <w:rPr>
          <w:rFonts w:ascii="Arial" w:hAnsi="Arial" w:cs="Arial"/>
          <w:b/>
          <w:sz w:val="24"/>
          <w:szCs w:val="24"/>
        </w:rPr>
        <w:t>K</w:t>
      </w:r>
      <w:r w:rsidRPr="008744E4">
        <w:rPr>
          <w:rFonts w:ascii="Arial" w:hAnsi="Arial" w:cs="Arial"/>
          <w:b/>
          <w:sz w:val="24"/>
          <w:szCs w:val="24"/>
        </w:rPr>
        <w:t xml:space="preserve">erület </w:t>
      </w:r>
      <w:r w:rsidR="003E1545" w:rsidRPr="008744E4">
        <w:rPr>
          <w:rFonts w:ascii="Arial" w:hAnsi="Arial" w:cs="Arial"/>
          <w:b/>
          <w:sz w:val="24"/>
          <w:szCs w:val="24"/>
        </w:rPr>
        <w:t>Erzsébetváros Önkormányzata</w:t>
      </w:r>
    </w:p>
    <w:p w14:paraId="16B15C17" w14:textId="77777777" w:rsidR="00465B90" w:rsidRPr="008744E4" w:rsidRDefault="00465B90" w:rsidP="00465B90">
      <w:pPr>
        <w:spacing w:after="0" w:line="240" w:lineRule="auto"/>
        <w:jc w:val="both"/>
        <w:rPr>
          <w:rFonts w:ascii="Arial" w:hAnsi="Arial" w:cs="Arial"/>
          <w:bCs/>
          <w:sz w:val="24"/>
          <w:szCs w:val="24"/>
        </w:rPr>
      </w:pPr>
      <w:r w:rsidRPr="008744E4">
        <w:rPr>
          <w:rFonts w:ascii="Arial" w:hAnsi="Arial" w:cs="Arial"/>
          <w:bCs/>
          <w:sz w:val="24"/>
          <w:szCs w:val="24"/>
        </w:rPr>
        <w:t>székhelye: 1073 Budapest, Erzsébet krt. 6.</w:t>
      </w:r>
    </w:p>
    <w:p w14:paraId="19E3D00E" w14:textId="77777777" w:rsidR="00DA7A2B" w:rsidRPr="008744E4" w:rsidRDefault="00465B90" w:rsidP="00DA7A2B">
      <w:pPr>
        <w:spacing w:after="0" w:line="240" w:lineRule="auto"/>
        <w:jc w:val="both"/>
        <w:rPr>
          <w:rFonts w:ascii="Arial" w:hAnsi="Arial" w:cs="Arial"/>
          <w:bCs/>
          <w:sz w:val="24"/>
          <w:szCs w:val="24"/>
        </w:rPr>
      </w:pPr>
      <w:r w:rsidRPr="008744E4">
        <w:rPr>
          <w:rFonts w:ascii="Arial" w:hAnsi="Arial" w:cs="Arial"/>
          <w:bCs/>
          <w:sz w:val="24"/>
          <w:szCs w:val="24"/>
        </w:rPr>
        <w:t>adószáma</w:t>
      </w:r>
      <w:r w:rsidR="00C36AED" w:rsidRPr="008744E4">
        <w:rPr>
          <w:rFonts w:ascii="Arial" w:hAnsi="Arial" w:cs="Arial"/>
          <w:bCs/>
          <w:sz w:val="24"/>
          <w:szCs w:val="24"/>
        </w:rPr>
        <w:t xml:space="preserve">: </w:t>
      </w:r>
      <w:r w:rsidR="00DA7A2B" w:rsidRPr="008744E4">
        <w:rPr>
          <w:rFonts w:ascii="Arial" w:hAnsi="Arial" w:cs="Arial"/>
          <w:bCs/>
          <w:sz w:val="24"/>
          <w:szCs w:val="24"/>
        </w:rPr>
        <w:t>15735708-2-42</w:t>
      </w:r>
    </w:p>
    <w:p w14:paraId="35A1365E" w14:textId="2228FFA3" w:rsidR="00465B90" w:rsidRPr="008744E4" w:rsidRDefault="00465B90" w:rsidP="00465B90">
      <w:pPr>
        <w:spacing w:after="0" w:line="240" w:lineRule="auto"/>
        <w:jc w:val="both"/>
        <w:rPr>
          <w:rFonts w:ascii="Arial" w:hAnsi="Arial" w:cs="Arial"/>
          <w:bCs/>
          <w:sz w:val="24"/>
          <w:szCs w:val="24"/>
        </w:rPr>
      </w:pPr>
      <w:r w:rsidRPr="008744E4">
        <w:rPr>
          <w:rFonts w:ascii="Arial" w:hAnsi="Arial" w:cs="Arial"/>
          <w:bCs/>
          <w:sz w:val="24"/>
          <w:szCs w:val="24"/>
        </w:rPr>
        <w:t xml:space="preserve">számlavezető pénzintézet: </w:t>
      </w:r>
      <w:r w:rsidR="002E5FD3" w:rsidRPr="008744E4">
        <w:rPr>
          <w:rFonts w:ascii="Arial" w:hAnsi="Arial" w:cs="Arial"/>
          <w:bCs/>
          <w:sz w:val="24"/>
          <w:szCs w:val="24"/>
        </w:rPr>
        <w:t>K&amp;H Bank Zrt.</w:t>
      </w:r>
    </w:p>
    <w:p w14:paraId="2000BF6E" w14:textId="57BCA47E" w:rsidR="00574BA0" w:rsidRPr="008744E4" w:rsidRDefault="00465B90" w:rsidP="00465B90">
      <w:pPr>
        <w:spacing w:after="0" w:line="240" w:lineRule="auto"/>
        <w:jc w:val="both"/>
        <w:rPr>
          <w:rFonts w:ascii="Arial" w:hAnsi="Arial" w:cs="Arial"/>
          <w:bCs/>
          <w:sz w:val="24"/>
          <w:szCs w:val="24"/>
        </w:rPr>
      </w:pPr>
      <w:r w:rsidRPr="008744E4">
        <w:rPr>
          <w:rFonts w:ascii="Arial" w:hAnsi="Arial" w:cs="Arial"/>
          <w:bCs/>
          <w:sz w:val="24"/>
          <w:szCs w:val="24"/>
        </w:rPr>
        <w:t>bankszámlaszáma</w:t>
      </w:r>
      <w:r w:rsidR="00C36AED" w:rsidRPr="008744E4">
        <w:rPr>
          <w:rFonts w:ascii="Arial" w:hAnsi="Arial" w:cs="Arial"/>
          <w:bCs/>
          <w:sz w:val="24"/>
          <w:szCs w:val="24"/>
        </w:rPr>
        <w:t xml:space="preserve">: </w:t>
      </w:r>
      <w:r w:rsidR="00574BA0" w:rsidRPr="008744E4">
        <w:rPr>
          <w:rFonts w:ascii="Arial" w:hAnsi="Arial" w:cs="Arial"/>
          <w:bCs/>
          <w:sz w:val="24"/>
          <w:szCs w:val="24"/>
        </w:rPr>
        <w:t>10403239-00033032-00000009</w:t>
      </w:r>
    </w:p>
    <w:p w14:paraId="59F0423C" w14:textId="02BAF255" w:rsidR="00465B90" w:rsidRPr="008744E4" w:rsidRDefault="00465B90" w:rsidP="00465B90">
      <w:pPr>
        <w:spacing w:after="0" w:line="240" w:lineRule="auto"/>
        <w:jc w:val="both"/>
        <w:rPr>
          <w:rFonts w:ascii="Arial" w:hAnsi="Arial" w:cs="Arial"/>
          <w:bCs/>
          <w:sz w:val="24"/>
          <w:szCs w:val="24"/>
        </w:rPr>
      </w:pPr>
      <w:r w:rsidRPr="000A4801">
        <w:rPr>
          <w:rFonts w:ascii="Arial" w:hAnsi="Arial" w:cs="Arial"/>
          <w:bCs/>
          <w:sz w:val="24"/>
          <w:szCs w:val="24"/>
        </w:rPr>
        <w:t xml:space="preserve">képviseli: </w:t>
      </w:r>
      <w:r w:rsidR="000A4801" w:rsidRPr="000A4801">
        <w:rPr>
          <w:rFonts w:ascii="Arial" w:hAnsi="Arial" w:cs="Arial"/>
          <w:bCs/>
          <w:sz w:val="24"/>
          <w:szCs w:val="24"/>
        </w:rPr>
        <w:t>Niedermüller Péter polgármester</w:t>
      </w:r>
      <w:r w:rsidR="003E1545" w:rsidRPr="008744E4">
        <w:rPr>
          <w:rFonts w:ascii="Arial" w:hAnsi="Arial" w:cs="Arial"/>
          <w:bCs/>
          <w:sz w:val="24"/>
          <w:szCs w:val="24"/>
        </w:rPr>
        <w:t xml:space="preserve"> </w:t>
      </w:r>
    </w:p>
    <w:p w14:paraId="7129CE1D" w14:textId="77777777" w:rsidR="00647991" w:rsidRPr="008744E4" w:rsidRDefault="00647991" w:rsidP="00647991">
      <w:pPr>
        <w:spacing w:after="0" w:line="240" w:lineRule="auto"/>
        <w:rPr>
          <w:rFonts w:ascii="Arial" w:hAnsi="Arial" w:cs="Arial"/>
          <w:sz w:val="24"/>
          <w:szCs w:val="24"/>
        </w:rPr>
      </w:pPr>
      <w:r w:rsidRPr="008744E4">
        <w:rPr>
          <w:rFonts w:ascii="Arial" w:hAnsi="Arial" w:cs="Arial"/>
          <w:sz w:val="24"/>
          <w:szCs w:val="24"/>
        </w:rPr>
        <w:t xml:space="preserve">mint vevő (a továbbiakban: </w:t>
      </w:r>
      <w:r w:rsidRPr="008744E4">
        <w:rPr>
          <w:rFonts w:ascii="Arial" w:hAnsi="Arial" w:cs="Arial"/>
          <w:b/>
          <w:sz w:val="24"/>
          <w:szCs w:val="24"/>
        </w:rPr>
        <w:t>Vevő</w:t>
      </w:r>
      <w:r w:rsidRPr="008744E4">
        <w:rPr>
          <w:rFonts w:ascii="Arial" w:hAnsi="Arial" w:cs="Arial"/>
          <w:sz w:val="24"/>
          <w:szCs w:val="24"/>
        </w:rPr>
        <w:t>),</w:t>
      </w:r>
    </w:p>
    <w:p w14:paraId="6BD511F6" w14:textId="340E1C80" w:rsidR="00647991" w:rsidRPr="008744E4" w:rsidRDefault="00647991" w:rsidP="00647991">
      <w:pPr>
        <w:spacing w:after="0" w:line="240" w:lineRule="auto"/>
        <w:rPr>
          <w:rFonts w:ascii="Arial" w:hAnsi="Arial" w:cs="Arial"/>
          <w:sz w:val="24"/>
          <w:szCs w:val="24"/>
        </w:rPr>
      </w:pPr>
    </w:p>
    <w:p w14:paraId="1C681F96" w14:textId="77777777" w:rsidR="003436CE" w:rsidRPr="008744E4" w:rsidRDefault="003436CE" w:rsidP="00647991">
      <w:pPr>
        <w:spacing w:after="0" w:line="240" w:lineRule="auto"/>
        <w:rPr>
          <w:rFonts w:ascii="Arial" w:hAnsi="Arial" w:cs="Arial"/>
          <w:sz w:val="24"/>
          <w:szCs w:val="24"/>
        </w:rPr>
      </w:pPr>
    </w:p>
    <w:p w14:paraId="681F0C11" w14:textId="77777777" w:rsidR="00647991" w:rsidRPr="00093B7F" w:rsidRDefault="00647991" w:rsidP="00093B7F">
      <w:pPr>
        <w:spacing w:after="0" w:line="240" w:lineRule="auto"/>
        <w:jc w:val="both"/>
        <w:rPr>
          <w:rFonts w:ascii="Arial" w:hAnsi="Arial" w:cs="Arial"/>
          <w:bCs/>
          <w:sz w:val="24"/>
          <w:szCs w:val="24"/>
        </w:rPr>
      </w:pPr>
      <w:r w:rsidRPr="00093B7F">
        <w:rPr>
          <w:rFonts w:ascii="Arial" w:hAnsi="Arial" w:cs="Arial"/>
          <w:bCs/>
          <w:sz w:val="24"/>
          <w:szCs w:val="24"/>
        </w:rPr>
        <w:t>másrészről a(z):</w:t>
      </w:r>
    </w:p>
    <w:p w14:paraId="0A1ED234" w14:textId="17E8C3B3" w:rsidR="00647991" w:rsidRPr="00093B7F" w:rsidRDefault="00093B7F" w:rsidP="00647991">
      <w:pPr>
        <w:spacing w:after="0" w:line="240" w:lineRule="auto"/>
        <w:jc w:val="both"/>
        <w:rPr>
          <w:rFonts w:ascii="Arial" w:hAnsi="Arial" w:cs="Arial"/>
          <w:b/>
          <w:bCs/>
          <w:sz w:val="24"/>
          <w:szCs w:val="24"/>
        </w:rPr>
      </w:pPr>
      <w:proofErr w:type="spellStart"/>
      <w:r w:rsidRPr="00093B7F">
        <w:rPr>
          <w:rFonts w:ascii="Arial" w:hAnsi="Arial" w:cs="Arial"/>
          <w:b/>
          <w:bCs/>
          <w:sz w:val="24"/>
          <w:szCs w:val="24"/>
        </w:rPr>
        <w:t>Geovision</w:t>
      </w:r>
      <w:proofErr w:type="spellEnd"/>
      <w:r w:rsidRPr="00093B7F">
        <w:rPr>
          <w:rFonts w:ascii="Arial" w:hAnsi="Arial" w:cs="Arial"/>
          <w:b/>
          <w:bCs/>
          <w:sz w:val="24"/>
          <w:szCs w:val="24"/>
        </w:rPr>
        <w:t xml:space="preserve"> Hung</w:t>
      </w:r>
      <w:r w:rsidRPr="00093B7F">
        <w:rPr>
          <w:rFonts w:ascii="Arial" w:hAnsi="Arial" w:cs="Arial" w:hint="eastAsia"/>
          <w:b/>
          <w:bCs/>
          <w:sz w:val="24"/>
          <w:szCs w:val="24"/>
        </w:rPr>
        <w:t>á</w:t>
      </w:r>
      <w:r w:rsidRPr="00093B7F">
        <w:rPr>
          <w:rFonts w:ascii="Arial" w:hAnsi="Arial" w:cs="Arial"/>
          <w:b/>
          <w:bCs/>
          <w:sz w:val="24"/>
          <w:szCs w:val="24"/>
        </w:rPr>
        <w:t>ria Kereskedelmi Kft.</w:t>
      </w:r>
      <w:r w:rsidR="00647991" w:rsidRPr="00093B7F">
        <w:rPr>
          <w:rFonts w:ascii="Arial" w:hAnsi="Arial" w:cs="Arial"/>
          <w:b/>
          <w:bCs/>
          <w:sz w:val="24"/>
          <w:szCs w:val="24"/>
        </w:rPr>
        <w:t xml:space="preserve"> </w:t>
      </w:r>
    </w:p>
    <w:p w14:paraId="5D9D2E65" w14:textId="4A49AEC2" w:rsidR="00647991" w:rsidRPr="00093B7F" w:rsidRDefault="00647991" w:rsidP="00647991">
      <w:pPr>
        <w:spacing w:after="0" w:line="240" w:lineRule="auto"/>
        <w:jc w:val="both"/>
        <w:rPr>
          <w:rFonts w:ascii="Arial" w:hAnsi="Arial" w:cs="Arial"/>
          <w:bCs/>
          <w:sz w:val="24"/>
          <w:szCs w:val="24"/>
        </w:rPr>
      </w:pPr>
      <w:r w:rsidRPr="00093B7F">
        <w:rPr>
          <w:rFonts w:ascii="Arial" w:hAnsi="Arial" w:cs="Arial"/>
          <w:bCs/>
          <w:sz w:val="24"/>
          <w:szCs w:val="24"/>
        </w:rPr>
        <w:t>cégjegyzékszám</w:t>
      </w:r>
      <w:r w:rsidR="002E5FD3" w:rsidRPr="00093B7F">
        <w:rPr>
          <w:rFonts w:ascii="Arial" w:hAnsi="Arial" w:cs="Arial"/>
          <w:bCs/>
          <w:sz w:val="24"/>
          <w:szCs w:val="24"/>
        </w:rPr>
        <w:t>:</w:t>
      </w:r>
      <w:r w:rsidR="00093B7F" w:rsidRPr="00093B7F">
        <w:rPr>
          <w:rFonts w:ascii="Arial" w:hAnsi="Arial" w:cs="Arial"/>
          <w:bCs/>
          <w:sz w:val="24"/>
          <w:szCs w:val="24"/>
        </w:rPr>
        <w:t xml:space="preserve"> 07-09-023072</w:t>
      </w:r>
    </w:p>
    <w:p w14:paraId="7209D179" w14:textId="4267648D" w:rsidR="00647991" w:rsidRPr="00093B7F" w:rsidRDefault="00647991" w:rsidP="00647991">
      <w:pPr>
        <w:spacing w:after="0" w:line="240" w:lineRule="auto"/>
        <w:jc w:val="both"/>
        <w:rPr>
          <w:rFonts w:ascii="Arial" w:hAnsi="Arial" w:cs="Arial"/>
          <w:bCs/>
          <w:sz w:val="24"/>
          <w:szCs w:val="24"/>
        </w:rPr>
      </w:pPr>
      <w:r w:rsidRPr="00093B7F">
        <w:rPr>
          <w:rFonts w:ascii="Arial" w:hAnsi="Arial" w:cs="Arial"/>
          <w:bCs/>
          <w:sz w:val="24"/>
          <w:szCs w:val="24"/>
        </w:rPr>
        <w:t>székhely</w:t>
      </w:r>
      <w:r w:rsidR="00093B7F">
        <w:rPr>
          <w:rFonts w:ascii="Arial" w:hAnsi="Arial" w:cs="Arial"/>
          <w:bCs/>
          <w:sz w:val="24"/>
          <w:szCs w:val="24"/>
        </w:rPr>
        <w:t xml:space="preserve">: </w:t>
      </w:r>
      <w:r w:rsidR="00093B7F" w:rsidRPr="00093B7F">
        <w:rPr>
          <w:rFonts w:ascii="Arial" w:hAnsi="Arial" w:cs="Arial"/>
          <w:bCs/>
          <w:sz w:val="24"/>
          <w:szCs w:val="24"/>
        </w:rPr>
        <w:t>2458 Kulcs, Rózsahegyi utca 5.</w:t>
      </w:r>
    </w:p>
    <w:p w14:paraId="4B50F693" w14:textId="6C4266EE" w:rsidR="00647991" w:rsidRPr="00093B7F" w:rsidRDefault="00647991" w:rsidP="00647991">
      <w:pPr>
        <w:spacing w:after="0" w:line="240" w:lineRule="auto"/>
        <w:jc w:val="both"/>
        <w:rPr>
          <w:rFonts w:ascii="Arial" w:hAnsi="Arial" w:cs="Arial"/>
          <w:bCs/>
          <w:sz w:val="24"/>
          <w:szCs w:val="24"/>
        </w:rPr>
      </w:pPr>
      <w:r w:rsidRPr="00093B7F">
        <w:rPr>
          <w:rFonts w:ascii="Arial" w:hAnsi="Arial" w:cs="Arial"/>
          <w:bCs/>
          <w:sz w:val="24"/>
          <w:szCs w:val="24"/>
        </w:rPr>
        <w:t>adószám</w:t>
      </w:r>
      <w:r w:rsidR="002E5FD3" w:rsidRPr="00093B7F">
        <w:rPr>
          <w:rFonts w:ascii="Arial" w:hAnsi="Arial" w:cs="Arial"/>
          <w:bCs/>
          <w:sz w:val="24"/>
          <w:szCs w:val="24"/>
        </w:rPr>
        <w:t>:</w:t>
      </w:r>
      <w:r w:rsidR="00093B7F">
        <w:rPr>
          <w:rFonts w:ascii="Arial" w:hAnsi="Arial" w:cs="Arial"/>
          <w:bCs/>
          <w:sz w:val="24"/>
          <w:szCs w:val="24"/>
        </w:rPr>
        <w:t xml:space="preserve"> </w:t>
      </w:r>
      <w:r w:rsidR="00093B7F" w:rsidRPr="00093B7F">
        <w:rPr>
          <w:rFonts w:ascii="Arial" w:hAnsi="Arial" w:cs="Arial"/>
          <w:bCs/>
          <w:sz w:val="24"/>
          <w:szCs w:val="24"/>
        </w:rPr>
        <w:t>24160885-2-07.</w:t>
      </w:r>
    </w:p>
    <w:p w14:paraId="7C103BF1" w14:textId="670AFD2F" w:rsidR="00647991" w:rsidRPr="00093B7F" w:rsidRDefault="00647991" w:rsidP="00647991">
      <w:pPr>
        <w:spacing w:after="0" w:line="240" w:lineRule="auto"/>
        <w:jc w:val="both"/>
        <w:rPr>
          <w:rFonts w:ascii="Arial" w:hAnsi="Arial" w:cs="Arial"/>
          <w:bCs/>
          <w:sz w:val="24"/>
          <w:szCs w:val="24"/>
        </w:rPr>
      </w:pPr>
      <w:r w:rsidRPr="00093B7F">
        <w:rPr>
          <w:rFonts w:ascii="Arial" w:hAnsi="Arial" w:cs="Arial"/>
          <w:bCs/>
          <w:sz w:val="24"/>
          <w:szCs w:val="24"/>
        </w:rPr>
        <w:t>bankszámlaszám</w:t>
      </w:r>
      <w:r w:rsidR="002E5FD3" w:rsidRPr="00093B7F">
        <w:rPr>
          <w:rFonts w:ascii="Arial" w:hAnsi="Arial" w:cs="Arial"/>
          <w:bCs/>
          <w:sz w:val="24"/>
          <w:szCs w:val="24"/>
        </w:rPr>
        <w:t>:</w:t>
      </w:r>
      <w:r w:rsidR="00093B7F">
        <w:rPr>
          <w:rFonts w:ascii="Arial" w:hAnsi="Arial" w:cs="Arial"/>
          <w:bCs/>
          <w:sz w:val="24"/>
          <w:szCs w:val="24"/>
        </w:rPr>
        <w:t xml:space="preserve"> </w:t>
      </w:r>
    </w:p>
    <w:p w14:paraId="6847D1DD" w14:textId="42E0D6BE" w:rsidR="002E5FD3" w:rsidRPr="00093B7F" w:rsidRDefault="002E5FD3" w:rsidP="002E5FD3">
      <w:pPr>
        <w:spacing w:after="0" w:line="240" w:lineRule="auto"/>
        <w:jc w:val="both"/>
        <w:rPr>
          <w:rFonts w:ascii="Arial" w:hAnsi="Arial" w:cs="Arial"/>
          <w:bCs/>
          <w:sz w:val="24"/>
          <w:szCs w:val="24"/>
        </w:rPr>
      </w:pPr>
      <w:r w:rsidRPr="00093B7F">
        <w:rPr>
          <w:rFonts w:ascii="Arial" w:hAnsi="Arial" w:cs="Arial"/>
          <w:bCs/>
          <w:sz w:val="24"/>
          <w:szCs w:val="24"/>
        </w:rPr>
        <w:t xml:space="preserve">képviseli: </w:t>
      </w:r>
      <w:r w:rsidR="00093B7F">
        <w:rPr>
          <w:rFonts w:ascii="Arial" w:hAnsi="Arial" w:cs="Arial"/>
          <w:bCs/>
          <w:sz w:val="24"/>
          <w:szCs w:val="24"/>
        </w:rPr>
        <w:t>Révész Péter ü</w:t>
      </w:r>
      <w:r w:rsidR="005F0C35" w:rsidRPr="00093B7F">
        <w:rPr>
          <w:rFonts w:ascii="Arial" w:hAnsi="Arial" w:cs="Arial"/>
          <w:bCs/>
          <w:sz w:val="24"/>
          <w:szCs w:val="24"/>
        </w:rPr>
        <w:t>gyvezető igazgató</w:t>
      </w:r>
    </w:p>
    <w:p w14:paraId="15D884E3" w14:textId="44D3B06C" w:rsidR="00647991" w:rsidRPr="008744E4" w:rsidRDefault="00647991" w:rsidP="00647991">
      <w:pPr>
        <w:spacing w:after="0" w:line="240" w:lineRule="auto"/>
        <w:jc w:val="both"/>
        <w:rPr>
          <w:rFonts w:ascii="Arial" w:hAnsi="Arial" w:cs="Arial"/>
          <w:sz w:val="24"/>
          <w:szCs w:val="24"/>
        </w:rPr>
      </w:pPr>
      <w:r w:rsidRPr="008744E4">
        <w:rPr>
          <w:rFonts w:ascii="Arial" w:hAnsi="Arial" w:cs="Arial"/>
          <w:sz w:val="24"/>
          <w:szCs w:val="24"/>
        </w:rPr>
        <w:t xml:space="preserve">mint eladó, (a továbbiakban: </w:t>
      </w:r>
      <w:r w:rsidRPr="008744E4">
        <w:rPr>
          <w:rFonts w:ascii="Arial" w:hAnsi="Arial" w:cs="Arial"/>
          <w:b/>
          <w:sz w:val="24"/>
          <w:szCs w:val="24"/>
        </w:rPr>
        <w:t>Eladó</w:t>
      </w:r>
      <w:r w:rsidRPr="008744E4">
        <w:rPr>
          <w:rFonts w:ascii="Arial" w:hAnsi="Arial" w:cs="Arial"/>
          <w:sz w:val="24"/>
          <w:szCs w:val="24"/>
        </w:rPr>
        <w:t>) között az alábbi rendelkezések szerint:</w:t>
      </w:r>
    </w:p>
    <w:p w14:paraId="2E6EC784" w14:textId="77777777" w:rsidR="00647991" w:rsidRPr="008744E4" w:rsidRDefault="00647991" w:rsidP="00647991">
      <w:pPr>
        <w:spacing w:after="0" w:line="240" w:lineRule="auto"/>
        <w:jc w:val="both"/>
        <w:rPr>
          <w:rFonts w:ascii="Arial" w:hAnsi="Arial" w:cs="Arial"/>
          <w:sz w:val="24"/>
          <w:szCs w:val="24"/>
        </w:rPr>
      </w:pPr>
    </w:p>
    <w:p w14:paraId="6AE8DEA1" w14:textId="77777777" w:rsidR="00647991" w:rsidRPr="008744E4" w:rsidRDefault="00647991" w:rsidP="00647991">
      <w:pPr>
        <w:spacing w:after="0" w:line="240" w:lineRule="auto"/>
        <w:jc w:val="both"/>
        <w:rPr>
          <w:rFonts w:ascii="Arial" w:hAnsi="Arial" w:cs="Arial"/>
          <w:b/>
          <w:sz w:val="24"/>
          <w:szCs w:val="24"/>
        </w:rPr>
      </w:pPr>
      <w:r w:rsidRPr="008744E4">
        <w:rPr>
          <w:rFonts w:ascii="Arial" w:hAnsi="Arial" w:cs="Arial"/>
          <w:b/>
          <w:sz w:val="24"/>
          <w:szCs w:val="24"/>
        </w:rPr>
        <w:t xml:space="preserve">1. </w:t>
      </w:r>
      <w:r w:rsidR="00465B90" w:rsidRPr="008744E4">
        <w:rPr>
          <w:rFonts w:ascii="Arial" w:hAnsi="Arial" w:cs="Arial"/>
          <w:b/>
          <w:sz w:val="24"/>
          <w:szCs w:val="24"/>
        </w:rPr>
        <w:t xml:space="preserve">Előzmények </w:t>
      </w:r>
    </w:p>
    <w:p w14:paraId="02B1B1DD" w14:textId="77777777" w:rsidR="00647991" w:rsidRPr="008744E4" w:rsidRDefault="00647991" w:rsidP="00647991">
      <w:pPr>
        <w:pStyle w:val="Szvegtrzs"/>
        <w:spacing w:before="0" w:after="0" w:line="240" w:lineRule="auto"/>
        <w:jc w:val="both"/>
        <w:rPr>
          <w:rFonts w:ascii="Arial" w:hAnsi="Arial" w:cs="Arial"/>
          <w:sz w:val="24"/>
          <w:szCs w:val="24"/>
        </w:rPr>
      </w:pPr>
    </w:p>
    <w:p w14:paraId="760129FF" w14:textId="70D829D0" w:rsidR="00465B90" w:rsidRPr="008744E4" w:rsidRDefault="00465B90" w:rsidP="00880767">
      <w:pPr>
        <w:pStyle w:val="Szvegtrzs"/>
        <w:numPr>
          <w:ilvl w:val="0"/>
          <w:numId w:val="25"/>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Szerződő Felek jelen Szerződés (a továbbiakban: Szerződés) előzményeként rögzítik, hogy a Vevő, mint ajánlatkérő </w:t>
      </w:r>
      <w:r w:rsidRPr="00EA1FEC">
        <w:rPr>
          <w:rFonts w:ascii="Arial" w:hAnsi="Arial" w:cs="Arial"/>
          <w:sz w:val="24"/>
          <w:szCs w:val="24"/>
        </w:rPr>
        <w:t xml:space="preserve">2021. </w:t>
      </w:r>
      <w:r w:rsidR="00EA1FEC" w:rsidRPr="00EA1FEC">
        <w:rPr>
          <w:rFonts w:ascii="Arial" w:hAnsi="Arial" w:cs="Arial"/>
          <w:sz w:val="24"/>
          <w:szCs w:val="24"/>
        </w:rPr>
        <w:t xml:space="preserve">november 2. </w:t>
      </w:r>
      <w:r w:rsidRPr="00EA1FEC">
        <w:rPr>
          <w:rFonts w:ascii="Arial" w:hAnsi="Arial" w:cs="Arial"/>
          <w:sz w:val="24"/>
          <w:szCs w:val="24"/>
        </w:rPr>
        <w:t>napján</w:t>
      </w:r>
      <w:r w:rsidRPr="008744E4">
        <w:rPr>
          <w:rFonts w:ascii="Arial" w:hAnsi="Arial" w:cs="Arial"/>
          <w:sz w:val="24"/>
          <w:szCs w:val="24"/>
        </w:rPr>
        <w:t xml:space="preserve"> az Elektronikus Közbeszerzési Rendszerben eljárást indított a közbeszerzésekről szóló 2015. évi CXLIII. törvény (a továbbiakban: Kbt.) 11</w:t>
      </w:r>
      <w:r w:rsidR="003E1545" w:rsidRPr="008744E4">
        <w:rPr>
          <w:rFonts w:ascii="Arial" w:hAnsi="Arial" w:cs="Arial"/>
          <w:sz w:val="24"/>
          <w:szCs w:val="24"/>
        </w:rPr>
        <w:t>2</w:t>
      </w:r>
      <w:r w:rsidRPr="008744E4">
        <w:rPr>
          <w:rFonts w:ascii="Arial" w:hAnsi="Arial" w:cs="Arial"/>
          <w:sz w:val="24"/>
          <w:szCs w:val="24"/>
        </w:rPr>
        <w:t>. §</w:t>
      </w:r>
      <w:r w:rsidR="000E0884" w:rsidRPr="008744E4">
        <w:rPr>
          <w:rFonts w:ascii="Arial" w:hAnsi="Arial" w:cs="Arial"/>
          <w:sz w:val="24"/>
          <w:szCs w:val="24"/>
        </w:rPr>
        <w:t xml:space="preserve"> b) pontja </w:t>
      </w:r>
      <w:r w:rsidRPr="008744E4">
        <w:rPr>
          <w:rFonts w:ascii="Arial" w:hAnsi="Arial" w:cs="Arial"/>
          <w:sz w:val="24"/>
          <w:szCs w:val="24"/>
        </w:rPr>
        <w:t xml:space="preserve">szerint </w:t>
      </w:r>
      <w:r w:rsidRPr="008744E4">
        <w:rPr>
          <w:rFonts w:ascii="Arial" w:hAnsi="Arial" w:cs="Arial"/>
          <w:i/>
          <w:sz w:val="24"/>
          <w:szCs w:val="24"/>
        </w:rPr>
        <w:t>„</w:t>
      </w:r>
      <w:r w:rsidR="000E0884" w:rsidRPr="008744E4">
        <w:rPr>
          <w:rFonts w:ascii="Arial" w:hAnsi="Arial" w:cs="Arial"/>
          <w:i/>
          <w:sz w:val="24"/>
          <w:szCs w:val="24"/>
        </w:rPr>
        <w:t>Térfigyelő rendszereszközök szállítása</w:t>
      </w:r>
      <w:r w:rsidRPr="008744E4">
        <w:rPr>
          <w:rFonts w:ascii="Arial" w:hAnsi="Arial" w:cs="Arial"/>
          <w:i/>
          <w:sz w:val="24"/>
          <w:szCs w:val="24"/>
        </w:rPr>
        <w:t xml:space="preserve">” </w:t>
      </w:r>
      <w:r w:rsidRPr="008744E4">
        <w:rPr>
          <w:rFonts w:ascii="Arial" w:hAnsi="Arial" w:cs="Arial"/>
          <w:sz w:val="24"/>
          <w:szCs w:val="24"/>
        </w:rPr>
        <w:t>tárgyban.</w:t>
      </w:r>
      <w:r w:rsidR="002E5FD3" w:rsidRPr="008744E4">
        <w:rPr>
          <w:rFonts w:ascii="Arial" w:hAnsi="Arial" w:cs="Arial"/>
          <w:sz w:val="24"/>
          <w:szCs w:val="24"/>
        </w:rPr>
        <w:t xml:space="preserve"> (</w:t>
      </w:r>
      <w:r w:rsidR="000E0884" w:rsidRPr="008744E4">
        <w:rPr>
          <w:rFonts w:ascii="Arial" w:hAnsi="Arial" w:cs="Arial"/>
          <w:sz w:val="24"/>
          <w:szCs w:val="24"/>
        </w:rPr>
        <w:t>EKR000865412021</w:t>
      </w:r>
      <w:r w:rsidR="002E5FD3" w:rsidRPr="008744E4">
        <w:rPr>
          <w:rFonts w:ascii="Arial" w:hAnsi="Arial" w:cs="Arial"/>
          <w:sz w:val="24"/>
          <w:szCs w:val="24"/>
        </w:rPr>
        <w:t xml:space="preserve"> és </w:t>
      </w:r>
      <w:r w:rsidR="002E5FD3" w:rsidRPr="00EA1FEC">
        <w:rPr>
          <w:rFonts w:ascii="Arial" w:hAnsi="Arial" w:cs="Arial"/>
          <w:sz w:val="24"/>
          <w:szCs w:val="24"/>
        </w:rPr>
        <w:t>KÉ-</w:t>
      </w:r>
      <w:r w:rsidR="00EA1FEC" w:rsidRPr="00EA1FEC">
        <w:rPr>
          <w:rFonts w:ascii="Arial" w:hAnsi="Arial" w:cs="Arial"/>
          <w:sz w:val="24"/>
          <w:szCs w:val="24"/>
        </w:rPr>
        <w:t xml:space="preserve"> 21307/2021</w:t>
      </w:r>
      <w:r w:rsidR="002E5FD3" w:rsidRPr="008744E4">
        <w:rPr>
          <w:rFonts w:ascii="Arial" w:hAnsi="Arial" w:cs="Arial"/>
          <w:sz w:val="24"/>
          <w:szCs w:val="24"/>
        </w:rPr>
        <w:t>)</w:t>
      </w:r>
    </w:p>
    <w:p w14:paraId="25B51D1E" w14:textId="77777777" w:rsidR="00647991" w:rsidRPr="008744E4" w:rsidRDefault="00647991" w:rsidP="00647991">
      <w:pPr>
        <w:spacing w:after="0" w:line="240" w:lineRule="auto"/>
        <w:jc w:val="both"/>
        <w:rPr>
          <w:rFonts w:ascii="Arial" w:hAnsi="Arial" w:cs="Arial"/>
          <w:sz w:val="24"/>
          <w:szCs w:val="24"/>
        </w:rPr>
      </w:pPr>
    </w:p>
    <w:p w14:paraId="752083FD" w14:textId="61746563" w:rsidR="00465B90" w:rsidRPr="008744E4" w:rsidRDefault="00465B90" w:rsidP="008744E4">
      <w:pPr>
        <w:pStyle w:val="Szvegtrzs"/>
        <w:numPr>
          <w:ilvl w:val="0"/>
          <w:numId w:val="46"/>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Az </w:t>
      </w:r>
      <w:r w:rsidR="005F0C35" w:rsidRPr="008744E4">
        <w:rPr>
          <w:rFonts w:ascii="Arial" w:hAnsi="Arial" w:cs="Arial"/>
          <w:sz w:val="24"/>
          <w:szCs w:val="24"/>
        </w:rPr>
        <w:t>1</w:t>
      </w:r>
      <w:r w:rsidRPr="008744E4">
        <w:rPr>
          <w:rFonts w:ascii="Arial" w:hAnsi="Arial" w:cs="Arial"/>
          <w:sz w:val="24"/>
          <w:szCs w:val="24"/>
        </w:rPr>
        <w:t xml:space="preserve">.1. pontban hivatkozott közbeszerzési eljárás nyertese a jelen Szerződés </w:t>
      </w:r>
      <w:r w:rsidR="005A582E" w:rsidRPr="008744E4">
        <w:rPr>
          <w:rFonts w:ascii="Arial" w:hAnsi="Arial" w:cs="Arial"/>
          <w:sz w:val="24"/>
          <w:szCs w:val="24"/>
        </w:rPr>
        <w:t>Eladója</w:t>
      </w:r>
      <w:r w:rsidR="0012345F">
        <w:rPr>
          <w:rFonts w:ascii="Arial" w:hAnsi="Arial" w:cs="Arial"/>
          <w:sz w:val="24"/>
          <w:szCs w:val="24"/>
        </w:rPr>
        <w:t>.</w:t>
      </w:r>
    </w:p>
    <w:p w14:paraId="3CD48873" w14:textId="77777777" w:rsidR="000E0884" w:rsidRPr="008744E4" w:rsidRDefault="000E0884" w:rsidP="000E0884">
      <w:pPr>
        <w:pStyle w:val="Listaszerbekezds"/>
        <w:rPr>
          <w:rFonts w:ascii="Arial" w:hAnsi="Arial" w:cs="Arial"/>
          <w:b/>
          <w:sz w:val="24"/>
          <w:szCs w:val="24"/>
        </w:rPr>
      </w:pPr>
    </w:p>
    <w:p w14:paraId="7B747891" w14:textId="48C92822" w:rsidR="00465B90" w:rsidRPr="008744E4" w:rsidRDefault="00465B90" w:rsidP="00880767">
      <w:pPr>
        <w:pStyle w:val="Szvegtrzs"/>
        <w:numPr>
          <w:ilvl w:val="0"/>
          <w:numId w:val="25"/>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Szerződő Felek a Szerződést az </w:t>
      </w:r>
      <w:r w:rsidR="005F0C35" w:rsidRPr="008744E4">
        <w:rPr>
          <w:rFonts w:ascii="Arial" w:hAnsi="Arial" w:cs="Arial"/>
          <w:sz w:val="24"/>
          <w:szCs w:val="24"/>
        </w:rPr>
        <w:t>1</w:t>
      </w:r>
      <w:r w:rsidRPr="008744E4">
        <w:rPr>
          <w:rFonts w:ascii="Arial" w:hAnsi="Arial" w:cs="Arial"/>
          <w:sz w:val="24"/>
          <w:szCs w:val="24"/>
        </w:rPr>
        <w:t>.1. pontban hivatkozott közbeszerzési eljárás dokumentumai alapján kötik meg.</w:t>
      </w:r>
    </w:p>
    <w:p w14:paraId="3E425607" w14:textId="77777777" w:rsidR="00465B90" w:rsidRPr="008744E4" w:rsidRDefault="00465B90" w:rsidP="00465B90">
      <w:pPr>
        <w:pStyle w:val="Listaszerbekezds"/>
        <w:rPr>
          <w:rFonts w:ascii="Arial" w:hAnsi="Arial" w:cs="Arial"/>
          <w:sz w:val="24"/>
          <w:szCs w:val="24"/>
        </w:rPr>
      </w:pPr>
    </w:p>
    <w:p w14:paraId="11EB0E0E" w14:textId="77777777" w:rsidR="00465B90" w:rsidRPr="008744E4" w:rsidRDefault="00465B90" w:rsidP="00880767">
      <w:pPr>
        <w:pStyle w:val="Szvegtrzs"/>
        <w:numPr>
          <w:ilvl w:val="0"/>
          <w:numId w:val="25"/>
        </w:numPr>
        <w:spacing w:before="0" w:after="0" w:line="240" w:lineRule="auto"/>
        <w:ind w:left="0" w:firstLine="0"/>
        <w:jc w:val="both"/>
        <w:rPr>
          <w:rFonts w:ascii="Arial" w:hAnsi="Arial" w:cs="Arial"/>
          <w:sz w:val="24"/>
          <w:szCs w:val="24"/>
        </w:rPr>
      </w:pPr>
      <w:r w:rsidRPr="008744E4">
        <w:rPr>
          <w:rFonts w:ascii="Arial" w:hAnsi="Arial" w:cs="Arial"/>
          <w:sz w:val="24"/>
          <w:szCs w:val="24"/>
        </w:rPr>
        <w:t>Szerződő Felek rögzítik, hogy a közbeszerzési eljárás során keletkezett iratokat úgy kell tekinteni, mint amelyek a Szerződés elválaszthatatlan részét képezik, azzal együtt értelmezendőek.</w:t>
      </w:r>
    </w:p>
    <w:p w14:paraId="0186FBD1" w14:textId="77777777" w:rsidR="00465B90" w:rsidRPr="008744E4" w:rsidRDefault="00465B90" w:rsidP="00465B90">
      <w:pPr>
        <w:pStyle w:val="Szvegtrzs"/>
        <w:spacing w:before="0" w:after="0" w:line="240" w:lineRule="auto"/>
        <w:jc w:val="both"/>
        <w:rPr>
          <w:rFonts w:ascii="Arial" w:hAnsi="Arial" w:cs="Arial"/>
          <w:sz w:val="24"/>
          <w:szCs w:val="24"/>
        </w:rPr>
      </w:pPr>
    </w:p>
    <w:p w14:paraId="32773467" w14:textId="77777777" w:rsidR="00465B90" w:rsidRPr="008744E4" w:rsidRDefault="00465B90" w:rsidP="00880767">
      <w:pPr>
        <w:pStyle w:val="Szvegtrzs"/>
        <w:numPr>
          <w:ilvl w:val="0"/>
          <w:numId w:val="25"/>
        </w:numPr>
        <w:spacing w:before="0" w:after="0" w:line="240" w:lineRule="auto"/>
        <w:ind w:left="0" w:firstLine="0"/>
        <w:jc w:val="both"/>
        <w:rPr>
          <w:rFonts w:ascii="Arial" w:hAnsi="Arial" w:cs="Arial"/>
          <w:sz w:val="24"/>
          <w:szCs w:val="24"/>
        </w:rPr>
      </w:pPr>
      <w:r w:rsidRPr="008744E4">
        <w:rPr>
          <w:rFonts w:ascii="Arial" w:hAnsi="Arial" w:cs="Arial"/>
          <w:sz w:val="24"/>
          <w:szCs w:val="24"/>
        </w:rPr>
        <w:t>Szerződő Felek kijelentik, hogy a közbeszerzési eljárás során keletkezett hivatkozott dokumentumok teljes terjedelm</w:t>
      </w:r>
      <w:r w:rsidR="00A95B88" w:rsidRPr="008744E4">
        <w:rPr>
          <w:rFonts w:ascii="Arial" w:hAnsi="Arial" w:cs="Arial"/>
          <w:sz w:val="24"/>
          <w:szCs w:val="24"/>
        </w:rPr>
        <w:t>ü</w:t>
      </w:r>
      <w:r w:rsidRPr="008744E4">
        <w:rPr>
          <w:rFonts w:ascii="Arial" w:hAnsi="Arial" w:cs="Arial"/>
          <w:sz w:val="24"/>
          <w:szCs w:val="24"/>
        </w:rPr>
        <w:t xml:space="preserve">kben fizikailag nem kerülnek csatolásra a Szerződés törzsszövegéhez, ám Szerződő Felek kölcsönösen kijelentik, </w:t>
      </w:r>
      <w:proofErr w:type="gramStart"/>
      <w:r w:rsidRPr="008744E4">
        <w:rPr>
          <w:rFonts w:ascii="Arial" w:hAnsi="Arial" w:cs="Arial"/>
          <w:sz w:val="24"/>
          <w:szCs w:val="24"/>
        </w:rPr>
        <w:t>teljes körűen</w:t>
      </w:r>
      <w:proofErr w:type="gramEnd"/>
      <w:r w:rsidRPr="008744E4">
        <w:rPr>
          <w:rFonts w:ascii="Arial" w:hAnsi="Arial" w:cs="Arial"/>
          <w:sz w:val="24"/>
          <w:szCs w:val="24"/>
        </w:rPr>
        <w:t xml:space="preserve"> elismerik és a Szerződés részének tekintik azok tartalmát.</w:t>
      </w:r>
    </w:p>
    <w:p w14:paraId="22222518" w14:textId="77777777" w:rsidR="00465B90" w:rsidRPr="008744E4" w:rsidRDefault="00465B90" w:rsidP="00465B90">
      <w:pPr>
        <w:pStyle w:val="Szvegtrzs"/>
        <w:spacing w:before="0" w:after="0" w:line="240" w:lineRule="auto"/>
        <w:jc w:val="both"/>
        <w:rPr>
          <w:rFonts w:ascii="Arial" w:hAnsi="Arial" w:cs="Arial"/>
          <w:sz w:val="24"/>
          <w:szCs w:val="24"/>
        </w:rPr>
      </w:pPr>
    </w:p>
    <w:p w14:paraId="12F5C840" w14:textId="77777777" w:rsidR="00465B90" w:rsidRPr="008744E4" w:rsidRDefault="00465B90" w:rsidP="00880767">
      <w:pPr>
        <w:pStyle w:val="Szvegtrzs"/>
        <w:numPr>
          <w:ilvl w:val="0"/>
          <w:numId w:val="25"/>
        </w:numPr>
        <w:spacing w:before="0" w:after="0" w:line="240" w:lineRule="auto"/>
        <w:ind w:left="0" w:firstLine="0"/>
        <w:jc w:val="both"/>
        <w:rPr>
          <w:rFonts w:ascii="Arial" w:hAnsi="Arial" w:cs="Arial"/>
          <w:sz w:val="24"/>
          <w:szCs w:val="24"/>
        </w:rPr>
      </w:pPr>
      <w:r w:rsidRPr="008744E4">
        <w:rPr>
          <w:rFonts w:ascii="Arial" w:hAnsi="Arial" w:cs="Arial"/>
          <w:sz w:val="24"/>
          <w:szCs w:val="24"/>
        </w:rPr>
        <w:t>Ha a Szerződés törzsszövege és mellékletei, illetve a fenti dokumentumok között ugyanazon kérdésre vonatkozóan bármely eltérés, ellentmondás, értelmezési nehézség merül fel, a dokumentumok hierarchiája a következő:</w:t>
      </w:r>
    </w:p>
    <w:p w14:paraId="7A0FF5C2" w14:textId="77777777" w:rsidR="00465B90" w:rsidRPr="008744E4" w:rsidRDefault="00465B90" w:rsidP="00465B90">
      <w:pPr>
        <w:pStyle w:val="Listaszerbekezds"/>
        <w:ind w:left="425" w:hanging="425"/>
        <w:jc w:val="both"/>
        <w:rPr>
          <w:rFonts w:ascii="Arial" w:hAnsi="Arial" w:cs="Arial"/>
          <w:sz w:val="24"/>
          <w:szCs w:val="24"/>
        </w:rPr>
      </w:pPr>
    </w:p>
    <w:p w14:paraId="51540601" w14:textId="61908319" w:rsidR="00465B90" w:rsidRPr="008744E4" w:rsidRDefault="00465B90" w:rsidP="00880767">
      <w:pPr>
        <w:pStyle w:val="Listaszerbekezds"/>
        <w:numPr>
          <w:ilvl w:val="0"/>
          <w:numId w:val="26"/>
        </w:numPr>
        <w:spacing w:after="0" w:line="240" w:lineRule="auto"/>
        <w:ind w:left="851" w:hanging="425"/>
        <w:jc w:val="both"/>
        <w:rPr>
          <w:rFonts w:ascii="Arial" w:hAnsi="Arial" w:cs="Arial"/>
          <w:sz w:val="24"/>
          <w:szCs w:val="24"/>
        </w:rPr>
      </w:pPr>
      <w:r w:rsidRPr="008744E4">
        <w:rPr>
          <w:rFonts w:ascii="Arial" w:hAnsi="Arial" w:cs="Arial"/>
          <w:sz w:val="24"/>
          <w:szCs w:val="24"/>
        </w:rPr>
        <w:t xml:space="preserve">a jelen Szerződés, </w:t>
      </w:r>
    </w:p>
    <w:p w14:paraId="1F773399" w14:textId="733C7121" w:rsidR="00465B90" w:rsidRPr="008744E4" w:rsidRDefault="00465B90" w:rsidP="00880767">
      <w:pPr>
        <w:pStyle w:val="Listaszerbekezds"/>
        <w:numPr>
          <w:ilvl w:val="0"/>
          <w:numId w:val="26"/>
        </w:numPr>
        <w:spacing w:after="0" w:line="240" w:lineRule="auto"/>
        <w:ind w:left="851" w:hanging="425"/>
        <w:jc w:val="both"/>
        <w:rPr>
          <w:rFonts w:ascii="Arial" w:hAnsi="Arial" w:cs="Arial"/>
          <w:sz w:val="24"/>
          <w:szCs w:val="24"/>
        </w:rPr>
      </w:pPr>
      <w:r w:rsidRPr="008744E4">
        <w:rPr>
          <w:rFonts w:ascii="Arial" w:hAnsi="Arial" w:cs="Arial"/>
          <w:sz w:val="24"/>
          <w:szCs w:val="24"/>
        </w:rPr>
        <w:lastRenderedPageBreak/>
        <w:t xml:space="preserve">az Ajánlati Felhívás, </w:t>
      </w:r>
    </w:p>
    <w:p w14:paraId="3B034940" w14:textId="462521C5" w:rsidR="00465B90" w:rsidRPr="008744E4" w:rsidRDefault="00465B90" w:rsidP="00880767">
      <w:pPr>
        <w:pStyle w:val="Listaszerbekezds"/>
        <w:numPr>
          <w:ilvl w:val="0"/>
          <w:numId w:val="26"/>
        </w:numPr>
        <w:spacing w:after="0" w:line="240" w:lineRule="auto"/>
        <w:ind w:left="709" w:hanging="283"/>
        <w:jc w:val="both"/>
        <w:rPr>
          <w:rFonts w:ascii="Arial" w:hAnsi="Arial" w:cs="Arial"/>
          <w:sz w:val="24"/>
          <w:szCs w:val="24"/>
        </w:rPr>
      </w:pPr>
      <w:r w:rsidRPr="008744E4">
        <w:rPr>
          <w:rFonts w:ascii="Arial" w:hAnsi="Arial" w:cs="Arial"/>
          <w:sz w:val="24"/>
          <w:szCs w:val="24"/>
        </w:rPr>
        <w:t>a Közbeszerzési Dokumentáció,</w:t>
      </w:r>
      <w:r w:rsidR="00186197" w:rsidRPr="008744E4">
        <w:rPr>
          <w:rFonts w:ascii="Arial" w:hAnsi="Arial" w:cs="Arial"/>
          <w:sz w:val="24"/>
          <w:szCs w:val="24"/>
        </w:rPr>
        <w:t xml:space="preserve"> </w:t>
      </w:r>
      <w:r w:rsidRPr="008744E4">
        <w:rPr>
          <w:rFonts w:ascii="Arial" w:hAnsi="Arial" w:cs="Arial"/>
          <w:sz w:val="24"/>
          <w:szCs w:val="24"/>
        </w:rPr>
        <w:t xml:space="preserve">beleértve a Vevő, mint ajánlatkérő részéről </w:t>
      </w:r>
      <w:r w:rsidR="008744E4">
        <w:rPr>
          <w:rFonts w:ascii="Arial" w:hAnsi="Arial" w:cs="Arial"/>
          <w:sz w:val="24"/>
          <w:szCs w:val="24"/>
        </w:rPr>
        <w:t>k</w:t>
      </w:r>
      <w:r w:rsidRPr="008744E4">
        <w:rPr>
          <w:rFonts w:ascii="Arial" w:hAnsi="Arial" w:cs="Arial"/>
          <w:sz w:val="24"/>
          <w:szCs w:val="24"/>
        </w:rPr>
        <w:t xml:space="preserve">iadott kiegészítő tájékoztatásokat is, </w:t>
      </w:r>
    </w:p>
    <w:p w14:paraId="081DFFD5" w14:textId="77777777" w:rsidR="00465B90" w:rsidRPr="008744E4" w:rsidRDefault="004D558C" w:rsidP="00880767">
      <w:pPr>
        <w:pStyle w:val="Listaszerbekezds"/>
        <w:numPr>
          <w:ilvl w:val="0"/>
          <w:numId w:val="26"/>
        </w:numPr>
        <w:spacing w:after="0" w:line="240" w:lineRule="auto"/>
        <w:ind w:left="851" w:hanging="425"/>
        <w:jc w:val="both"/>
        <w:rPr>
          <w:rFonts w:ascii="Arial" w:hAnsi="Arial" w:cs="Arial"/>
          <w:sz w:val="24"/>
          <w:szCs w:val="24"/>
        </w:rPr>
      </w:pPr>
      <w:r w:rsidRPr="008744E4">
        <w:rPr>
          <w:rFonts w:ascii="Arial" w:hAnsi="Arial" w:cs="Arial"/>
          <w:sz w:val="24"/>
          <w:szCs w:val="24"/>
        </w:rPr>
        <w:t>az Eladó</w:t>
      </w:r>
      <w:r w:rsidR="00465B90" w:rsidRPr="008744E4">
        <w:rPr>
          <w:rFonts w:ascii="Arial" w:hAnsi="Arial" w:cs="Arial"/>
          <w:sz w:val="24"/>
          <w:szCs w:val="24"/>
        </w:rPr>
        <w:t xml:space="preserve"> közbeszerzési eljárásban tett nyertes ajánlata.</w:t>
      </w:r>
    </w:p>
    <w:p w14:paraId="01EC5138" w14:textId="77777777" w:rsidR="00465B90" w:rsidRPr="008744E4" w:rsidRDefault="00465B90" w:rsidP="00647991">
      <w:pPr>
        <w:spacing w:after="0" w:line="240" w:lineRule="auto"/>
        <w:jc w:val="both"/>
        <w:rPr>
          <w:rFonts w:ascii="Arial" w:hAnsi="Arial" w:cs="Arial"/>
          <w:sz w:val="24"/>
          <w:szCs w:val="24"/>
        </w:rPr>
      </w:pPr>
    </w:p>
    <w:p w14:paraId="61F485B8" w14:textId="77777777" w:rsidR="00647991" w:rsidRPr="008744E4" w:rsidRDefault="00647991" w:rsidP="00647991">
      <w:pPr>
        <w:spacing w:after="0" w:line="240" w:lineRule="auto"/>
        <w:jc w:val="both"/>
        <w:rPr>
          <w:rFonts w:ascii="Arial" w:hAnsi="Arial" w:cs="Arial"/>
          <w:b/>
          <w:sz w:val="24"/>
          <w:szCs w:val="24"/>
        </w:rPr>
      </w:pPr>
      <w:r w:rsidRPr="008744E4">
        <w:rPr>
          <w:rFonts w:ascii="Arial" w:hAnsi="Arial" w:cs="Arial"/>
          <w:b/>
          <w:sz w:val="24"/>
          <w:szCs w:val="24"/>
        </w:rPr>
        <w:t>2. Definíciók</w:t>
      </w:r>
    </w:p>
    <w:p w14:paraId="7CBABC68" w14:textId="77777777" w:rsidR="00647991" w:rsidRPr="008744E4" w:rsidRDefault="00647991" w:rsidP="00647991">
      <w:pPr>
        <w:spacing w:after="0" w:line="240" w:lineRule="auto"/>
        <w:jc w:val="both"/>
        <w:rPr>
          <w:rFonts w:ascii="Arial" w:hAnsi="Arial" w:cs="Arial"/>
          <w:sz w:val="24"/>
          <w:szCs w:val="24"/>
        </w:rPr>
      </w:pPr>
    </w:p>
    <w:p w14:paraId="22DAED73" w14:textId="77777777" w:rsidR="00647991" w:rsidRPr="008744E4" w:rsidRDefault="00647991" w:rsidP="00647991">
      <w:pPr>
        <w:spacing w:after="0" w:line="240" w:lineRule="auto"/>
        <w:jc w:val="both"/>
        <w:rPr>
          <w:rFonts w:ascii="Arial" w:hAnsi="Arial" w:cs="Arial"/>
          <w:sz w:val="24"/>
          <w:szCs w:val="24"/>
        </w:rPr>
      </w:pPr>
      <w:r w:rsidRPr="008744E4">
        <w:rPr>
          <w:rFonts w:ascii="Arial" w:hAnsi="Arial" w:cs="Arial"/>
          <w:sz w:val="24"/>
          <w:szCs w:val="24"/>
        </w:rPr>
        <w:t xml:space="preserve">A </w:t>
      </w:r>
      <w:r w:rsidR="002E3A44" w:rsidRPr="008744E4">
        <w:rPr>
          <w:rFonts w:ascii="Arial" w:hAnsi="Arial" w:cs="Arial"/>
          <w:sz w:val="24"/>
          <w:szCs w:val="24"/>
        </w:rPr>
        <w:t>Szerződés</w:t>
      </w:r>
      <w:r w:rsidRPr="008744E4">
        <w:rPr>
          <w:rFonts w:ascii="Arial" w:hAnsi="Arial" w:cs="Arial"/>
          <w:sz w:val="24"/>
          <w:szCs w:val="24"/>
        </w:rPr>
        <w:t xml:space="preserve"> alkalmazása során az alábbi kifejezéseket a mellettük rögzített meghatározás szerint kell értelmezni:</w:t>
      </w:r>
    </w:p>
    <w:p w14:paraId="43D41E6F" w14:textId="77777777" w:rsidR="00647991" w:rsidRPr="008744E4" w:rsidRDefault="00647991" w:rsidP="00647991">
      <w:pPr>
        <w:spacing w:after="0" w:line="240" w:lineRule="auto"/>
        <w:jc w:val="both"/>
        <w:rPr>
          <w:rFonts w:ascii="Arial" w:hAnsi="Arial" w:cs="Arial"/>
          <w:i/>
          <w:sz w:val="24"/>
          <w:szCs w:val="24"/>
        </w:rPr>
      </w:pPr>
    </w:p>
    <w:p w14:paraId="3BA05101" w14:textId="38B92784" w:rsidR="00647991" w:rsidRPr="008744E4" w:rsidRDefault="00647991" w:rsidP="00647991">
      <w:pPr>
        <w:spacing w:after="0" w:line="240" w:lineRule="auto"/>
        <w:jc w:val="both"/>
        <w:rPr>
          <w:rFonts w:ascii="Arial" w:hAnsi="Arial" w:cs="Arial"/>
          <w:sz w:val="24"/>
          <w:szCs w:val="24"/>
        </w:rPr>
      </w:pPr>
      <w:r w:rsidRPr="008744E4">
        <w:rPr>
          <w:rFonts w:ascii="Arial" w:hAnsi="Arial" w:cs="Arial"/>
          <w:i/>
          <w:sz w:val="24"/>
          <w:szCs w:val="24"/>
        </w:rPr>
        <w:t>Szerződés:</w:t>
      </w:r>
      <w:r w:rsidRPr="008744E4">
        <w:rPr>
          <w:rFonts w:ascii="Arial" w:hAnsi="Arial" w:cs="Arial"/>
          <w:sz w:val="24"/>
          <w:szCs w:val="24"/>
        </w:rPr>
        <w:t xml:space="preserve"> a Vevő és az Eladó között létrejött megállapodást jelenti, melyet szerződés formájában rögzítettek és a felek aláírták, beleértve annak összes függelékét és mellékletét, valamint mindazon okmányokat, melyekre utalás történik. A </w:t>
      </w:r>
      <w:r w:rsidR="002E3A44" w:rsidRPr="008744E4">
        <w:rPr>
          <w:rFonts w:ascii="Arial" w:hAnsi="Arial" w:cs="Arial"/>
          <w:sz w:val="24"/>
          <w:szCs w:val="24"/>
        </w:rPr>
        <w:t>Szerződés</w:t>
      </w:r>
      <w:r w:rsidRPr="008744E4">
        <w:rPr>
          <w:rFonts w:ascii="Arial" w:hAnsi="Arial" w:cs="Arial"/>
          <w:sz w:val="24"/>
          <w:szCs w:val="24"/>
        </w:rPr>
        <w:t xml:space="preserve"> elválaszthatatlan részét képező dokumentumok: a </w:t>
      </w:r>
      <w:r w:rsidR="0096728F" w:rsidRPr="008744E4">
        <w:rPr>
          <w:rFonts w:ascii="Arial" w:hAnsi="Arial" w:cs="Arial"/>
          <w:sz w:val="24"/>
          <w:szCs w:val="24"/>
        </w:rPr>
        <w:t xml:space="preserve">közbeszerzési eljárás </w:t>
      </w:r>
      <w:r w:rsidR="000C705E" w:rsidRPr="008744E4">
        <w:rPr>
          <w:rFonts w:ascii="Arial" w:hAnsi="Arial" w:cs="Arial"/>
          <w:sz w:val="24"/>
          <w:szCs w:val="24"/>
        </w:rPr>
        <w:t xml:space="preserve">során keletkezett </w:t>
      </w:r>
      <w:r w:rsidR="0096728F" w:rsidRPr="008744E4">
        <w:rPr>
          <w:rFonts w:ascii="Arial" w:hAnsi="Arial" w:cs="Arial"/>
          <w:sz w:val="24"/>
          <w:szCs w:val="24"/>
        </w:rPr>
        <w:t>dokumentum</w:t>
      </w:r>
      <w:r w:rsidR="000C705E" w:rsidRPr="008744E4">
        <w:rPr>
          <w:rFonts w:ascii="Arial" w:hAnsi="Arial" w:cs="Arial"/>
          <w:sz w:val="24"/>
          <w:szCs w:val="24"/>
        </w:rPr>
        <w:t>ok</w:t>
      </w:r>
      <w:r w:rsidRPr="008744E4">
        <w:rPr>
          <w:rFonts w:ascii="Arial" w:hAnsi="Arial" w:cs="Arial"/>
          <w:sz w:val="24"/>
          <w:szCs w:val="24"/>
        </w:rPr>
        <w:t xml:space="preserve"> és az ajánlat.</w:t>
      </w:r>
    </w:p>
    <w:p w14:paraId="1050748C" w14:textId="77777777" w:rsidR="00647991" w:rsidRPr="008744E4" w:rsidRDefault="00647991" w:rsidP="00647991">
      <w:pPr>
        <w:spacing w:after="0" w:line="240" w:lineRule="auto"/>
        <w:jc w:val="both"/>
        <w:rPr>
          <w:rFonts w:ascii="Arial" w:hAnsi="Arial" w:cs="Arial"/>
          <w:i/>
          <w:sz w:val="24"/>
          <w:szCs w:val="24"/>
        </w:rPr>
      </w:pPr>
    </w:p>
    <w:p w14:paraId="7993E8E3" w14:textId="77777777" w:rsidR="00647991" w:rsidRPr="008744E4" w:rsidRDefault="00647991" w:rsidP="00647991">
      <w:pPr>
        <w:spacing w:after="0" w:line="240" w:lineRule="auto"/>
        <w:jc w:val="both"/>
        <w:rPr>
          <w:rFonts w:ascii="Arial" w:hAnsi="Arial" w:cs="Arial"/>
          <w:sz w:val="24"/>
          <w:szCs w:val="24"/>
        </w:rPr>
      </w:pPr>
      <w:r w:rsidRPr="008744E4">
        <w:rPr>
          <w:rFonts w:ascii="Arial" w:hAnsi="Arial" w:cs="Arial"/>
          <w:i/>
          <w:sz w:val="24"/>
          <w:szCs w:val="24"/>
        </w:rPr>
        <w:t>Szerződéses ár:</w:t>
      </w:r>
      <w:r w:rsidRPr="008744E4">
        <w:rPr>
          <w:rFonts w:ascii="Arial" w:hAnsi="Arial" w:cs="Arial"/>
          <w:sz w:val="24"/>
          <w:szCs w:val="24"/>
        </w:rPr>
        <w:t xml:space="preserve"> az Eladónak a </w:t>
      </w:r>
      <w:r w:rsidR="002E3A44" w:rsidRPr="008744E4">
        <w:rPr>
          <w:rFonts w:ascii="Arial" w:hAnsi="Arial" w:cs="Arial"/>
          <w:sz w:val="24"/>
          <w:szCs w:val="24"/>
        </w:rPr>
        <w:t>Szerződés</w:t>
      </w:r>
      <w:r w:rsidRPr="008744E4">
        <w:rPr>
          <w:rFonts w:ascii="Arial" w:hAnsi="Arial" w:cs="Arial"/>
          <w:sz w:val="24"/>
          <w:szCs w:val="24"/>
        </w:rPr>
        <w:t xml:space="preserve"> keretében szerződéses kötelezettségeinek teljes körű és megfelelő teljesítéséért fizetendő ellenértéket jelenti.</w:t>
      </w:r>
    </w:p>
    <w:p w14:paraId="3A5A37FD" w14:textId="77777777" w:rsidR="00647991" w:rsidRPr="008744E4" w:rsidRDefault="00647991" w:rsidP="00647991">
      <w:pPr>
        <w:spacing w:after="0" w:line="240" w:lineRule="auto"/>
        <w:jc w:val="both"/>
        <w:rPr>
          <w:rFonts w:ascii="Arial" w:hAnsi="Arial" w:cs="Arial"/>
          <w:i/>
          <w:sz w:val="24"/>
          <w:szCs w:val="24"/>
        </w:rPr>
      </w:pPr>
    </w:p>
    <w:p w14:paraId="3222B190" w14:textId="77777777" w:rsidR="00647991" w:rsidRPr="008744E4" w:rsidRDefault="00647991" w:rsidP="00647991">
      <w:pPr>
        <w:spacing w:after="0" w:line="240" w:lineRule="auto"/>
        <w:jc w:val="both"/>
        <w:rPr>
          <w:rFonts w:ascii="Arial" w:hAnsi="Arial" w:cs="Arial"/>
          <w:sz w:val="24"/>
          <w:szCs w:val="24"/>
        </w:rPr>
      </w:pPr>
      <w:r w:rsidRPr="008744E4">
        <w:rPr>
          <w:rFonts w:ascii="Arial" w:hAnsi="Arial" w:cs="Arial"/>
          <w:i/>
          <w:sz w:val="24"/>
          <w:szCs w:val="24"/>
        </w:rPr>
        <w:t>Termékek:</w:t>
      </w:r>
      <w:r w:rsidRPr="008744E4">
        <w:rPr>
          <w:rFonts w:ascii="Arial" w:hAnsi="Arial" w:cs="Arial"/>
          <w:sz w:val="24"/>
          <w:szCs w:val="24"/>
        </w:rPr>
        <w:t xml:space="preserve"> mindazon árukat jelenti, amelyeket az Eladónak a </w:t>
      </w:r>
      <w:r w:rsidR="002E3A44" w:rsidRPr="008744E4">
        <w:rPr>
          <w:rFonts w:ascii="Arial" w:hAnsi="Arial" w:cs="Arial"/>
          <w:sz w:val="24"/>
          <w:szCs w:val="24"/>
        </w:rPr>
        <w:t>Szerződés</w:t>
      </w:r>
      <w:r w:rsidRPr="008744E4">
        <w:rPr>
          <w:rFonts w:ascii="Arial" w:hAnsi="Arial" w:cs="Arial"/>
          <w:sz w:val="24"/>
          <w:szCs w:val="24"/>
        </w:rPr>
        <w:t xml:space="preserve"> értelmében a Vevő számára szállítani kell.</w:t>
      </w:r>
    </w:p>
    <w:p w14:paraId="7802B42E" w14:textId="77777777" w:rsidR="00647991" w:rsidRPr="008744E4" w:rsidRDefault="00647991" w:rsidP="00647991">
      <w:pPr>
        <w:spacing w:after="0" w:line="240" w:lineRule="auto"/>
        <w:jc w:val="both"/>
        <w:rPr>
          <w:rFonts w:ascii="Arial" w:hAnsi="Arial" w:cs="Arial"/>
          <w:b/>
          <w:sz w:val="24"/>
          <w:szCs w:val="24"/>
        </w:rPr>
      </w:pPr>
    </w:p>
    <w:p w14:paraId="1AC744DF" w14:textId="77777777" w:rsidR="00647991" w:rsidRPr="008744E4" w:rsidRDefault="00647991" w:rsidP="00647991">
      <w:pPr>
        <w:spacing w:after="0" w:line="240" w:lineRule="auto"/>
        <w:jc w:val="both"/>
        <w:rPr>
          <w:rFonts w:ascii="Arial" w:hAnsi="Arial" w:cs="Arial"/>
          <w:sz w:val="24"/>
          <w:szCs w:val="24"/>
        </w:rPr>
      </w:pPr>
      <w:r w:rsidRPr="008744E4">
        <w:rPr>
          <w:rFonts w:ascii="Arial" w:hAnsi="Arial" w:cs="Arial"/>
          <w:i/>
          <w:sz w:val="24"/>
          <w:szCs w:val="24"/>
        </w:rPr>
        <w:t>Szolgáltatások</w:t>
      </w:r>
      <w:r w:rsidRPr="008744E4">
        <w:rPr>
          <w:rFonts w:ascii="Arial" w:hAnsi="Arial" w:cs="Arial"/>
          <w:b/>
          <w:sz w:val="24"/>
          <w:szCs w:val="24"/>
        </w:rPr>
        <w:t>:</w:t>
      </w:r>
      <w:r w:rsidRPr="008744E4">
        <w:rPr>
          <w:rFonts w:ascii="Arial" w:hAnsi="Arial" w:cs="Arial"/>
          <w:sz w:val="24"/>
          <w:szCs w:val="24"/>
        </w:rPr>
        <w:t xml:space="preserve"> a szállításokhoz kapcsolódó kötelezettségeket jelenti.</w:t>
      </w:r>
    </w:p>
    <w:p w14:paraId="69A9D1BC" w14:textId="77777777" w:rsidR="005A582E" w:rsidRPr="008744E4" w:rsidRDefault="005A582E" w:rsidP="00647991">
      <w:pPr>
        <w:spacing w:after="0" w:line="240" w:lineRule="auto"/>
        <w:jc w:val="both"/>
        <w:rPr>
          <w:rFonts w:ascii="Arial" w:hAnsi="Arial" w:cs="Arial"/>
          <w:sz w:val="24"/>
          <w:szCs w:val="24"/>
        </w:rPr>
      </w:pPr>
    </w:p>
    <w:p w14:paraId="32E01860" w14:textId="77777777" w:rsidR="005A582E" w:rsidRPr="008744E4" w:rsidRDefault="005A582E" w:rsidP="005A582E">
      <w:pPr>
        <w:spacing w:after="0" w:line="240" w:lineRule="auto"/>
        <w:jc w:val="both"/>
        <w:rPr>
          <w:rFonts w:ascii="Arial" w:hAnsi="Arial" w:cs="Arial"/>
          <w:i/>
          <w:sz w:val="24"/>
          <w:szCs w:val="24"/>
        </w:rPr>
      </w:pPr>
      <w:r w:rsidRPr="008744E4">
        <w:rPr>
          <w:rFonts w:ascii="Arial" w:hAnsi="Arial" w:cs="Arial"/>
          <w:i/>
          <w:sz w:val="24"/>
          <w:szCs w:val="24"/>
        </w:rPr>
        <w:t>A határidők számítása:</w:t>
      </w:r>
    </w:p>
    <w:p w14:paraId="5A13F71C" w14:textId="77777777" w:rsidR="005A582E" w:rsidRPr="008744E4" w:rsidRDefault="005A582E" w:rsidP="005A582E">
      <w:pPr>
        <w:spacing w:after="0" w:line="240" w:lineRule="auto"/>
        <w:jc w:val="both"/>
        <w:rPr>
          <w:rFonts w:ascii="Arial" w:hAnsi="Arial" w:cs="Arial"/>
          <w:sz w:val="24"/>
          <w:szCs w:val="24"/>
        </w:rPr>
      </w:pPr>
      <w:r w:rsidRPr="008744E4">
        <w:rPr>
          <w:rFonts w:ascii="Arial" w:hAnsi="Arial" w:cs="Arial"/>
          <w:sz w:val="24"/>
          <w:szCs w:val="24"/>
        </w:rPr>
        <w:t xml:space="preserve">Valamely, naptári napokban vagy munkanapokban meghatározott határidőbe a kezdő nap nem számít bele. Amennyiben az adott – naptári napokban meghatározott – határidő utolsó napja munkaszüneti napra esik, a határidő a soron következő munkanap végéig meghosszabbodik. A </w:t>
      </w:r>
      <w:r w:rsidR="00A95B88" w:rsidRPr="008744E4">
        <w:rPr>
          <w:rFonts w:ascii="Arial" w:hAnsi="Arial" w:cs="Arial"/>
          <w:sz w:val="24"/>
          <w:szCs w:val="24"/>
        </w:rPr>
        <w:t xml:space="preserve">Szerződésben </w:t>
      </w:r>
      <w:r w:rsidRPr="008744E4">
        <w:rPr>
          <w:rFonts w:ascii="Arial" w:hAnsi="Arial" w:cs="Arial"/>
          <w:sz w:val="24"/>
          <w:szCs w:val="24"/>
        </w:rPr>
        <w:t xml:space="preserve">és mellékleteiben meghatározott valamennyi határidő esetében az adott határidőben végzendő cselekményt a teljesítésre kötelezettnek legkésőbb a határidő utolsó napján 15.30 óráig kell elvégeznie. </w:t>
      </w:r>
    </w:p>
    <w:p w14:paraId="4AFBDE03" w14:textId="36099518" w:rsidR="00647991" w:rsidRDefault="00647991" w:rsidP="00647991">
      <w:pPr>
        <w:spacing w:after="0" w:line="240" w:lineRule="auto"/>
        <w:jc w:val="both"/>
        <w:rPr>
          <w:rFonts w:ascii="Arial" w:hAnsi="Arial" w:cs="Arial"/>
          <w:sz w:val="24"/>
          <w:szCs w:val="24"/>
        </w:rPr>
      </w:pPr>
    </w:p>
    <w:p w14:paraId="28A984E0" w14:textId="77777777" w:rsidR="008744E4" w:rsidRPr="008744E4" w:rsidRDefault="008744E4" w:rsidP="00647991">
      <w:pPr>
        <w:spacing w:after="0" w:line="240" w:lineRule="auto"/>
        <w:jc w:val="both"/>
        <w:rPr>
          <w:rFonts w:ascii="Arial" w:hAnsi="Arial" w:cs="Arial"/>
          <w:sz w:val="24"/>
          <w:szCs w:val="24"/>
        </w:rPr>
      </w:pPr>
    </w:p>
    <w:p w14:paraId="601F01A9" w14:textId="43C8040C" w:rsidR="00647991" w:rsidRPr="008744E4" w:rsidRDefault="00647991" w:rsidP="00DA7A2B">
      <w:pPr>
        <w:keepNext/>
        <w:spacing w:after="0" w:line="240" w:lineRule="auto"/>
        <w:jc w:val="both"/>
        <w:rPr>
          <w:rFonts w:ascii="Arial" w:hAnsi="Arial" w:cs="Arial"/>
          <w:sz w:val="24"/>
          <w:szCs w:val="24"/>
        </w:rPr>
      </w:pPr>
      <w:smartTag w:uri="urn:schemas-microsoft-com:office:smarttags" w:element="metricconverter">
        <w:smartTagPr>
          <w:attr w:name="ProductID" w:val="3. A"/>
        </w:smartTagPr>
        <w:r w:rsidRPr="008744E4">
          <w:rPr>
            <w:rFonts w:ascii="Arial" w:hAnsi="Arial" w:cs="Arial"/>
            <w:b/>
            <w:sz w:val="24"/>
            <w:szCs w:val="24"/>
          </w:rPr>
          <w:t>3. A</w:t>
        </w:r>
      </w:smartTag>
      <w:r w:rsidR="00B36F46" w:rsidRPr="008744E4">
        <w:rPr>
          <w:rFonts w:ascii="Arial" w:hAnsi="Arial" w:cs="Arial"/>
          <w:b/>
          <w:sz w:val="24"/>
          <w:szCs w:val="24"/>
        </w:rPr>
        <w:t xml:space="preserve"> </w:t>
      </w:r>
      <w:r w:rsidR="002E3A44" w:rsidRPr="008744E4">
        <w:rPr>
          <w:rFonts w:ascii="Arial" w:hAnsi="Arial" w:cs="Arial"/>
          <w:b/>
          <w:sz w:val="24"/>
          <w:szCs w:val="24"/>
        </w:rPr>
        <w:t>Szerződés</w:t>
      </w:r>
      <w:r w:rsidRPr="008744E4">
        <w:rPr>
          <w:rFonts w:ascii="Arial" w:hAnsi="Arial" w:cs="Arial"/>
          <w:b/>
          <w:sz w:val="24"/>
          <w:szCs w:val="24"/>
        </w:rPr>
        <w:t xml:space="preserve"> tárgya</w:t>
      </w:r>
      <w:r w:rsidR="005A582E" w:rsidRPr="008744E4">
        <w:rPr>
          <w:rFonts w:ascii="Arial" w:hAnsi="Arial" w:cs="Arial"/>
          <w:b/>
          <w:sz w:val="24"/>
          <w:szCs w:val="24"/>
        </w:rPr>
        <w:t xml:space="preserve"> </w:t>
      </w:r>
    </w:p>
    <w:p w14:paraId="728D56F4" w14:textId="77777777" w:rsidR="008E0899" w:rsidRPr="008744E4" w:rsidRDefault="008E0899" w:rsidP="001403A3">
      <w:pPr>
        <w:tabs>
          <w:tab w:val="left" w:pos="540"/>
        </w:tabs>
        <w:spacing w:after="0" w:line="240" w:lineRule="auto"/>
        <w:ind w:left="426" w:hanging="426"/>
        <w:jc w:val="both"/>
        <w:rPr>
          <w:rFonts w:ascii="Arial" w:hAnsi="Arial" w:cs="Arial"/>
          <w:sz w:val="24"/>
          <w:szCs w:val="24"/>
        </w:rPr>
      </w:pPr>
    </w:p>
    <w:p w14:paraId="2C25A497" w14:textId="5BBA026E" w:rsidR="00F421C8" w:rsidRPr="008744E4" w:rsidRDefault="00465B90" w:rsidP="008744E4">
      <w:pPr>
        <w:pStyle w:val="Szvegtrzs"/>
        <w:numPr>
          <w:ilvl w:val="0"/>
          <w:numId w:val="47"/>
        </w:numPr>
        <w:spacing w:before="0" w:after="0" w:line="240" w:lineRule="auto"/>
        <w:ind w:left="0" w:firstLine="0"/>
        <w:jc w:val="both"/>
        <w:rPr>
          <w:rFonts w:ascii="Arial" w:hAnsi="Arial" w:cs="Arial"/>
          <w:sz w:val="24"/>
          <w:szCs w:val="24"/>
        </w:rPr>
      </w:pPr>
      <w:r w:rsidRPr="008744E4">
        <w:rPr>
          <w:rFonts w:ascii="Arial" w:hAnsi="Arial" w:cs="Arial"/>
          <w:sz w:val="24"/>
          <w:szCs w:val="24"/>
        </w:rPr>
        <w:t>A</w:t>
      </w:r>
      <w:r w:rsidR="00DA7A2B" w:rsidRPr="008744E4">
        <w:rPr>
          <w:rFonts w:ascii="Arial" w:hAnsi="Arial" w:cs="Arial"/>
          <w:sz w:val="24"/>
          <w:szCs w:val="24"/>
        </w:rPr>
        <w:t xml:space="preserve">z Eladó eladja, Vevő megvásárolja jelen szerződés alapján a közbeszerzési </w:t>
      </w:r>
      <w:r w:rsidR="008744E4">
        <w:rPr>
          <w:rFonts w:ascii="Arial" w:hAnsi="Arial" w:cs="Arial"/>
          <w:sz w:val="24"/>
          <w:szCs w:val="24"/>
        </w:rPr>
        <w:t xml:space="preserve">dokumentumokban </w:t>
      </w:r>
      <w:r w:rsidR="00DA7A2B" w:rsidRPr="008744E4">
        <w:rPr>
          <w:rFonts w:ascii="Arial" w:hAnsi="Arial" w:cs="Arial"/>
          <w:sz w:val="24"/>
          <w:szCs w:val="24"/>
        </w:rPr>
        <w:t>meghatározott műszaki specifikációjú</w:t>
      </w:r>
      <w:r w:rsidR="008744E4">
        <w:rPr>
          <w:rFonts w:ascii="Arial" w:hAnsi="Arial" w:cs="Arial"/>
          <w:sz w:val="24"/>
          <w:szCs w:val="24"/>
        </w:rPr>
        <w:t xml:space="preserve">, </w:t>
      </w:r>
      <w:r w:rsidR="008744E4" w:rsidRPr="008744E4">
        <w:rPr>
          <w:rFonts w:ascii="Arial" w:hAnsi="Arial" w:cs="Arial"/>
          <w:sz w:val="24"/>
          <w:szCs w:val="24"/>
        </w:rPr>
        <w:t>az Eladó megl</w:t>
      </w:r>
      <w:r w:rsidR="008744E4" w:rsidRPr="008744E4">
        <w:rPr>
          <w:rFonts w:ascii="Arial" w:hAnsi="Arial" w:cs="Arial" w:hint="eastAsia"/>
          <w:sz w:val="24"/>
          <w:szCs w:val="24"/>
        </w:rPr>
        <w:t>é</w:t>
      </w:r>
      <w:r w:rsidR="008744E4" w:rsidRPr="008744E4">
        <w:rPr>
          <w:rFonts w:ascii="Arial" w:hAnsi="Arial" w:cs="Arial"/>
          <w:sz w:val="24"/>
          <w:szCs w:val="24"/>
        </w:rPr>
        <w:t>v</w:t>
      </w:r>
      <w:r w:rsidR="008744E4" w:rsidRPr="008744E4">
        <w:rPr>
          <w:rFonts w:ascii="Arial" w:hAnsi="Arial" w:cs="Arial" w:hint="eastAsia"/>
          <w:sz w:val="24"/>
          <w:szCs w:val="24"/>
        </w:rPr>
        <w:t>ő</w:t>
      </w:r>
      <w:r w:rsidR="008744E4" w:rsidRPr="008744E4">
        <w:rPr>
          <w:rFonts w:ascii="Arial" w:hAnsi="Arial" w:cs="Arial"/>
          <w:sz w:val="24"/>
          <w:szCs w:val="24"/>
        </w:rPr>
        <w:t xml:space="preserve"> </w:t>
      </w:r>
      <w:r w:rsidR="008744E4" w:rsidRPr="008744E4">
        <w:rPr>
          <w:rFonts w:ascii="Arial" w:hAnsi="Arial" w:cs="Arial" w:hint="eastAsia"/>
          <w:sz w:val="24"/>
          <w:szCs w:val="24"/>
        </w:rPr>
        <w:t>é</w:t>
      </w:r>
      <w:r w:rsidR="008744E4" w:rsidRPr="008744E4">
        <w:rPr>
          <w:rFonts w:ascii="Arial" w:hAnsi="Arial" w:cs="Arial"/>
          <w:sz w:val="24"/>
          <w:szCs w:val="24"/>
        </w:rPr>
        <w:t>s m</w:t>
      </w:r>
      <w:r w:rsidR="008744E4" w:rsidRPr="008744E4">
        <w:rPr>
          <w:rFonts w:ascii="Arial" w:hAnsi="Arial" w:cs="Arial" w:hint="eastAsia"/>
          <w:sz w:val="24"/>
          <w:szCs w:val="24"/>
        </w:rPr>
        <w:t>ű</w:t>
      </w:r>
      <w:r w:rsidR="008744E4" w:rsidRPr="008744E4">
        <w:rPr>
          <w:rFonts w:ascii="Arial" w:hAnsi="Arial" w:cs="Arial"/>
          <w:sz w:val="24"/>
          <w:szCs w:val="24"/>
        </w:rPr>
        <w:t>k</w:t>
      </w:r>
      <w:r w:rsidR="008744E4" w:rsidRPr="008744E4">
        <w:rPr>
          <w:rFonts w:ascii="Arial" w:hAnsi="Arial" w:cs="Arial" w:hint="eastAsia"/>
          <w:sz w:val="24"/>
          <w:szCs w:val="24"/>
        </w:rPr>
        <w:t>ö</w:t>
      </w:r>
      <w:r w:rsidR="008744E4" w:rsidRPr="008744E4">
        <w:rPr>
          <w:rFonts w:ascii="Arial" w:hAnsi="Arial" w:cs="Arial"/>
          <w:sz w:val="24"/>
          <w:szCs w:val="24"/>
        </w:rPr>
        <w:t>d</w:t>
      </w:r>
      <w:r w:rsidR="008744E4" w:rsidRPr="008744E4">
        <w:rPr>
          <w:rFonts w:ascii="Arial" w:hAnsi="Arial" w:cs="Arial" w:hint="eastAsia"/>
          <w:sz w:val="24"/>
          <w:szCs w:val="24"/>
        </w:rPr>
        <w:t>ő</w:t>
      </w:r>
      <w:r w:rsidR="008744E4" w:rsidRPr="008744E4">
        <w:rPr>
          <w:rFonts w:ascii="Arial" w:hAnsi="Arial" w:cs="Arial"/>
          <w:sz w:val="24"/>
          <w:szCs w:val="24"/>
        </w:rPr>
        <w:t xml:space="preserve"> t</w:t>
      </w:r>
      <w:r w:rsidR="008744E4" w:rsidRPr="008744E4">
        <w:rPr>
          <w:rFonts w:ascii="Arial" w:hAnsi="Arial" w:cs="Arial" w:hint="eastAsia"/>
          <w:sz w:val="24"/>
          <w:szCs w:val="24"/>
        </w:rPr>
        <w:t>é</w:t>
      </w:r>
      <w:r w:rsidR="008744E4" w:rsidRPr="008744E4">
        <w:rPr>
          <w:rFonts w:ascii="Arial" w:hAnsi="Arial" w:cs="Arial"/>
          <w:sz w:val="24"/>
          <w:szCs w:val="24"/>
        </w:rPr>
        <w:t>rfigyel</w:t>
      </w:r>
      <w:r w:rsidR="008744E4" w:rsidRPr="008744E4">
        <w:rPr>
          <w:rFonts w:ascii="Arial" w:hAnsi="Arial" w:cs="Arial" w:hint="eastAsia"/>
          <w:sz w:val="24"/>
          <w:szCs w:val="24"/>
        </w:rPr>
        <w:t>ő</w:t>
      </w:r>
      <w:r w:rsidR="008744E4" w:rsidRPr="008744E4">
        <w:rPr>
          <w:rFonts w:ascii="Arial" w:hAnsi="Arial" w:cs="Arial"/>
          <w:sz w:val="24"/>
          <w:szCs w:val="24"/>
        </w:rPr>
        <w:t xml:space="preserve"> kamerarendszer</w:t>
      </w:r>
      <w:r w:rsidR="008744E4" w:rsidRPr="008744E4">
        <w:rPr>
          <w:rFonts w:ascii="Arial" w:hAnsi="Arial" w:cs="Arial" w:hint="eastAsia"/>
          <w:sz w:val="24"/>
          <w:szCs w:val="24"/>
        </w:rPr>
        <w:t>é</w:t>
      </w:r>
      <w:r w:rsidR="008744E4" w:rsidRPr="008744E4">
        <w:rPr>
          <w:rFonts w:ascii="Arial" w:hAnsi="Arial" w:cs="Arial"/>
          <w:sz w:val="24"/>
          <w:szCs w:val="24"/>
        </w:rPr>
        <w:t>hez illeszked</w:t>
      </w:r>
      <w:r w:rsidR="008744E4" w:rsidRPr="008744E4">
        <w:rPr>
          <w:rFonts w:ascii="Arial" w:hAnsi="Arial" w:cs="Arial" w:hint="eastAsia"/>
          <w:sz w:val="24"/>
          <w:szCs w:val="24"/>
        </w:rPr>
        <w:t>ő</w:t>
      </w:r>
      <w:r w:rsidR="0012345F">
        <w:rPr>
          <w:rFonts w:ascii="Arial" w:hAnsi="Arial" w:cs="Arial"/>
          <w:sz w:val="24"/>
          <w:szCs w:val="24"/>
        </w:rPr>
        <w:t>,</w:t>
      </w:r>
      <w:r w:rsidR="00DA7A2B" w:rsidRPr="008744E4">
        <w:rPr>
          <w:rFonts w:ascii="Arial" w:hAnsi="Arial" w:cs="Arial"/>
          <w:sz w:val="24"/>
          <w:szCs w:val="24"/>
        </w:rPr>
        <w:t xml:space="preserve"> új, gyári csomagolású, korábban még üzembe nem helyezett térfigyelő rendszereszközöket a jelen szerződés 1. sz. mellékletében meghatározott mennyiségben és választékban.</w:t>
      </w:r>
      <w:r w:rsidRPr="008744E4">
        <w:rPr>
          <w:rFonts w:ascii="Arial" w:hAnsi="Arial" w:cs="Arial"/>
          <w:sz w:val="24"/>
          <w:szCs w:val="24"/>
        </w:rPr>
        <w:t xml:space="preserve"> </w:t>
      </w:r>
      <w:r w:rsidR="00555016" w:rsidRPr="008744E4">
        <w:rPr>
          <w:rFonts w:ascii="Arial" w:hAnsi="Arial" w:cs="Arial"/>
          <w:sz w:val="24"/>
          <w:szCs w:val="24"/>
        </w:rPr>
        <w:t xml:space="preserve">(a továbbiakban: </w:t>
      </w:r>
      <w:r w:rsidR="00555016" w:rsidRPr="008744E4">
        <w:rPr>
          <w:rFonts w:ascii="Arial" w:hAnsi="Arial" w:cs="Arial"/>
          <w:b/>
          <w:sz w:val="24"/>
          <w:szCs w:val="24"/>
        </w:rPr>
        <w:t>Termékek</w:t>
      </w:r>
      <w:r w:rsidR="00555016" w:rsidRPr="008744E4">
        <w:rPr>
          <w:rFonts w:ascii="Arial" w:hAnsi="Arial" w:cs="Arial"/>
          <w:sz w:val="24"/>
          <w:szCs w:val="24"/>
        </w:rPr>
        <w:t>)</w:t>
      </w:r>
    </w:p>
    <w:p w14:paraId="3B27FA8A" w14:textId="77777777" w:rsidR="00465B90" w:rsidRPr="008744E4" w:rsidRDefault="00465B90" w:rsidP="008744E4">
      <w:pPr>
        <w:pStyle w:val="Szvegtrzs"/>
        <w:spacing w:before="0" w:after="0" w:line="240" w:lineRule="auto"/>
        <w:jc w:val="both"/>
        <w:rPr>
          <w:rFonts w:ascii="Arial" w:hAnsi="Arial" w:cs="Arial"/>
          <w:sz w:val="24"/>
          <w:szCs w:val="24"/>
        </w:rPr>
      </w:pPr>
    </w:p>
    <w:p w14:paraId="09274CE4" w14:textId="6C1E48AA" w:rsidR="00DA7A2B" w:rsidRPr="008744E4" w:rsidRDefault="008E0899" w:rsidP="008744E4">
      <w:pPr>
        <w:pStyle w:val="Szvegtrzs"/>
        <w:numPr>
          <w:ilvl w:val="0"/>
          <w:numId w:val="47"/>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A </w:t>
      </w:r>
      <w:r w:rsidR="002E3A44" w:rsidRPr="008744E4">
        <w:rPr>
          <w:rFonts w:ascii="Arial" w:hAnsi="Arial" w:cs="Arial"/>
          <w:sz w:val="24"/>
          <w:szCs w:val="24"/>
        </w:rPr>
        <w:t>Szerződés</w:t>
      </w:r>
      <w:r w:rsidRPr="008744E4">
        <w:rPr>
          <w:rFonts w:ascii="Arial" w:hAnsi="Arial" w:cs="Arial"/>
          <w:sz w:val="24"/>
          <w:szCs w:val="24"/>
        </w:rPr>
        <w:t xml:space="preserve"> ár</w:t>
      </w:r>
      <w:r w:rsidR="00555016" w:rsidRPr="008744E4">
        <w:rPr>
          <w:rFonts w:ascii="Arial" w:hAnsi="Arial" w:cs="Arial"/>
          <w:sz w:val="24"/>
          <w:szCs w:val="24"/>
        </w:rPr>
        <w:t>, illetve az egységárak</w:t>
      </w:r>
      <w:r w:rsidRPr="008744E4">
        <w:rPr>
          <w:rFonts w:ascii="Arial" w:hAnsi="Arial" w:cs="Arial"/>
          <w:sz w:val="24"/>
          <w:szCs w:val="24"/>
        </w:rPr>
        <w:t xml:space="preserve"> tartalmazzák a jelen Szerződésben és annak mellékleteiben meghatározott szállítás nyújtásával kapcsolatban felmerült minden költséget és kiadást</w:t>
      </w:r>
      <w:r w:rsidR="00F421C8" w:rsidRPr="008744E4">
        <w:rPr>
          <w:rFonts w:ascii="Arial" w:hAnsi="Arial" w:cs="Arial"/>
          <w:sz w:val="24"/>
          <w:szCs w:val="24"/>
        </w:rPr>
        <w:t xml:space="preserve">, így az átadási helyre való szállításának és lerakásának költségeit, </w:t>
      </w:r>
      <w:r w:rsidR="00453227" w:rsidRPr="008744E4">
        <w:rPr>
          <w:rFonts w:ascii="Arial" w:hAnsi="Arial" w:cs="Arial"/>
          <w:sz w:val="24"/>
          <w:szCs w:val="24"/>
        </w:rPr>
        <w:t>é</w:t>
      </w:r>
      <w:r w:rsidR="00F421C8" w:rsidRPr="008744E4">
        <w:rPr>
          <w:rFonts w:ascii="Arial" w:hAnsi="Arial" w:cs="Arial"/>
          <w:sz w:val="24"/>
          <w:szCs w:val="24"/>
        </w:rPr>
        <w:t xml:space="preserve">s jelen Szerződés tárgyát képező termékkel kapcsolatban felmerülő garanciális szolgáltatások költségét is. </w:t>
      </w:r>
    </w:p>
    <w:p w14:paraId="539C388B" w14:textId="2A937F83" w:rsidR="00DA7A2B" w:rsidRPr="008744E4" w:rsidRDefault="00DA7A2B" w:rsidP="00F421C8">
      <w:pPr>
        <w:pStyle w:val="Szvegtrzs"/>
        <w:spacing w:before="0" w:after="0" w:line="240" w:lineRule="auto"/>
        <w:jc w:val="both"/>
        <w:rPr>
          <w:rFonts w:ascii="Arial" w:hAnsi="Arial" w:cs="Arial"/>
          <w:sz w:val="24"/>
          <w:szCs w:val="24"/>
        </w:rPr>
      </w:pPr>
    </w:p>
    <w:p w14:paraId="6FF3F453" w14:textId="0452F143" w:rsidR="00555016" w:rsidRPr="008744E4" w:rsidRDefault="00555016" w:rsidP="008744E4">
      <w:pPr>
        <w:pStyle w:val="Szvegtrzs"/>
        <w:numPr>
          <w:ilvl w:val="0"/>
          <w:numId w:val="47"/>
        </w:numPr>
        <w:spacing w:before="0" w:after="0" w:line="240" w:lineRule="auto"/>
        <w:ind w:left="0" w:firstLine="0"/>
        <w:jc w:val="both"/>
        <w:rPr>
          <w:rFonts w:ascii="Arial" w:hAnsi="Arial" w:cs="Arial"/>
          <w:sz w:val="24"/>
          <w:szCs w:val="24"/>
        </w:rPr>
      </w:pPr>
      <w:r w:rsidRPr="008744E4">
        <w:rPr>
          <w:rFonts w:ascii="Arial" w:hAnsi="Arial" w:cs="Arial"/>
          <w:sz w:val="24"/>
          <w:szCs w:val="24"/>
        </w:rPr>
        <w:lastRenderedPageBreak/>
        <w:t xml:space="preserve">Amennyiben a Szerződés 1. számú mellékletében </w:t>
      </w:r>
      <w:r w:rsidR="0012345F">
        <w:rPr>
          <w:rFonts w:ascii="Arial" w:hAnsi="Arial" w:cs="Arial"/>
          <w:sz w:val="24"/>
          <w:szCs w:val="24"/>
        </w:rPr>
        <w:t xml:space="preserve">az </w:t>
      </w:r>
      <w:r w:rsidRPr="008744E4">
        <w:rPr>
          <w:rFonts w:ascii="Arial" w:hAnsi="Arial" w:cs="Arial"/>
          <w:sz w:val="24"/>
          <w:szCs w:val="24"/>
        </w:rPr>
        <w:t>Eladó által megajánlott termék a gyakorlati használat során nem bizonyul egyenértékűnek</w:t>
      </w:r>
      <w:r w:rsidR="0012345F">
        <w:rPr>
          <w:rFonts w:ascii="Arial" w:hAnsi="Arial" w:cs="Arial"/>
          <w:sz w:val="24"/>
          <w:szCs w:val="24"/>
        </w:rPr>
        <w:t xml:space="preserve"> </w:t>
      </w:r>
      <w:r w:rsidR="0012345F" w:rsidRPr="008744E4">
        <w:rPr>
          <w:rFonts w:ascii="Arial" w:hAnsi="Arial" w:cs="Arial"/>
          <w:sz w:val="24"/>
          <w:szCs w:val="24"/>
        </w:rPr>
        <w:t>az ajánlatkérői specifikációban nevesített termékkel</w:t>
      </w:r>
      <w:r w:rsidR="0012345F">
        <w:rPr>
          <w:rFonts w:ascii="Arial" w:hAnsi="Arial" w:cs="Arial"/>
          <w:sz w:val="24"/>
          <w:szCs w:val="24"/>
        </w:rPr>
        <w:t>, vagy</w:t>
      </w:r>
      <w:r w:rsidR="0012345F" w:rsidRPr="0012345F">
        <w:rPr>
          <w:rFonts w:ascii="Arial" w:hAnsi="Arial" w:cs="Arial"/>
          <w:sz w:val="24"/>
          <w:szCs w:val="24"/>
        </w:rPr>
        <w:t xml:space="preserve"> </w:t>
      </w:r>
      <w:r w:rsidR="0012345F">
        <w:rPr>
          <w:rFonts w:ascii="Arial" w:hAnsi="Arial" w:cs="Arial"/>
          <w:sz w:val="24"/>
          <w:szCs w:val="24"/>
        </w:rPr>
        <w:t xml:space="preserve">az </w:t>
      </w:r>
      <w:r w:rsidR="0012345F" w:rsidRPr="008744E4">
        <w:rPr>
          <w:rFonts w:ascii="Arial" w:hAnsi="Arial" w:cs="Arial"/>
          <w:sz w:val="24"/>
          <w:szCs w:val="24"/>
        </w:rPr>
        <w:t>Eladó által megajánlott termék</w:t>
      </w:r>
      <w:r w:rsidR="0012345F">
        <w:rPr>
          <w:rFonts w:ascii="Arial" w:hAnsi="Arial" w:cs="Arial"/>
          <w:sz w:val="24"/>
          <w:szCs w:val="24"/>
        </w:rPr>
        <w:t xml:space="preserve"> nem illeszkedik </w:t>
      </w:r>
      <w:r w:rsidR="00DB7C81">
        <w:rPr>
          <w:rFonts w:ascii="Arial" w:hAnsi="Arial" w:cs="Arial"/>
          <w:sz w:val="24"/>
          <w:szCs w:val="24"/>
        </w:rPr>
        <w:t xml:space="preserve">kifogástalanul </w:t>
      </w:r>
      <w:r w:rsidR="0012345F">
        <w:rPr>
          <w:rFonts w:ascii="Arial" w:hAnsi="Arial" w:cs="Arial"/>
          <w:sz w:val="24"/>
          <w:szCs w:val="24"/>
        </w:rPr>
        <w:t>a Vevő meglévő és működő térfigyelő kamerarendszeréhez</w:t>
      </w:r>
      <w:r w:rsidR="00DB7C81">
        <w:rPr>
          <w:rFonts w:ascii="Arial" w:hAnsi="Arial" w:cs="Arial"/>
          <w:sz w:val="24"/>
          <w:szCs w:val="24"/>
        </w:rPr>
        <w:t>, akkor az</w:t>
      </w:r>
      <w:r w:rsidRPr="008744E4">
        <w:rPr>
          <w:rFonts w:ascii="Arial" w:hAnsi="Arial" w:cs="Arial"/>
          <w:sz w:val="24"/>
          <w:szCs w:val="24"/>
        </w:rPr>
        <w:t xml:space="preserve"> Eladó vállalja, hogy az ajánlatkérői specifikációban szereplő</w:t>
      </w:r>
      <w:r w:rsidR="0012345F">
        <w:rPr>
          <w:rFonts w:ascii="Arial" w:hAnsi="Arial" w:cs="Arial"/>
          <w:sz w:val="24"/>
          <w:szCs w:val="24"/>
        </w:rPr>
        <w:t>, illetve a meglévő és működő térfigyelő kamerarendszerhez</w:t>
      </w:r>
      <w:r w:rsidRPr="008744E4">
        <w:rPr>
          <w:rFonts w:ascii="Arial" w:hAnsi="Arial" w:cs="Arial"/>
          <w:sz w:val="24"/>
          <w:szCs w:val="24"/>
        </w:rPr>
        <w:t xml:space="preserve"> </w:t>
      </w:r>
      <w:r w:rsidR="0012345F">
        <w:rPr>
          <w:rFonts w:ascii="Arial" w:hAnsi="Arial" w:cs="Arial"/>
          <w:sz w:val="24"/>
          <w:szCs w:val="24"/>
        </w:rPr>
        <w:t>illeszkedő t</w:t>
      </w:r>
      <w:r w:rsidRPr="008744E4">
        <w:rPr>
          <w:rFonts w:ascii="Arial" w:hAnsi="Arial" w:cs="Arial"/>
          <w:sz w:val="24"/>
          <w:szCs w:val="24"/>
        </w:rPr>
        <w:t>ermékre cseréli a szállított termékeket</w:t>
      </w:r>
      <w:r w:rsidR="008744E4">
        <w:rPr>
          <w:rFonts w:ascii="Arial" w:hAnsi="Arial" w:cs="Arial"/>
          <w:sz w:val="24"/>
          <w:szCs w:val="24"/>
        </w:rPr>
        <w:t xml:space="preserve"> külön ellenérték fizetése nélkül</w:t>
      </w:r>
      <w:r w:rsidR="0012345F">
        <w:rPr>
          <w:rFonts w:ascii="Arial" w:hAnsi="Arial" w:cs="Arial"/>
          <w:sz w:val="24"/>
          <w:szCs w:val="24"/>
        </w:rPr>
        <w:t xml:space="preserve"> Vevő írásbeli felszólítását követő 15 napon belül.</w:t>
      </w:r>
    </w:p>
    <w:p w14:paraId="7BF844AD" w14:textId="77777777" w:rsidR="00906F7E" w:rsidRPr="008744E4" w:rsidRDefault="00906F7E" w:rsidP="008744E4">
      <w:pPr>
        <w:pStyle w:val="Szvegtrzs"/>
        <w:spacing w:before="0" w:after="0" w:line="240" w:lineRule="auto"/>
        <w:jc w:val="both"/>
        <w:rPr>
          <w:rFonts w:ascii="Arial" w:hAnsi="Arial" w:cs="Arial"/>
          <w:sz w:val="24"/>
          <w:szCs w:val="24"/>
        </w:rPr>
      </w:pPr>
    </w:p>
    <w:p w14:paraId="6C9FA6E7" w14:textId="58EF57F5" w:rsidR="00DA7A2B" w:rsidRPr="008744E4" w:rsidRDefault="00DA7A2B" w:rsidP="008744E4">
      <w:pPr>
        <w:pStyle w:val="Szvegtrzs"/>
        <w:numPr>
          <w:ilvl w:val="0"/>
          <w:numId w:val="47"/>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Felek megállapodnak abban, hogy az ajánlatban esetlegesen konkrétan megajánlott termék helyett (a termék gyártásának megszűnése, a márkanév megváltozása, vagy </w:t>
      </w:r>
      <w:r w:rsidR="0012345F">
        <w:rPr>
          <w:rFonts w:ascii="Arial" w:hAnsi="Arial" w:cs="Arial"/>
          <w:sz w:val="24"/>
          <w:szCs w:val="24"/>
        </w:rPr>
        <w:t xml:space="preserve">írásban igazolt </w:t>
      </w:r>
      <w:r w:rsidRPr="008744E4">
        <w:rPr>
          <w:rFonts w:ascii="Arial" w:hAnsi="Arial" w:cs="Arial"/>
          <w:sz w:val="24"/>
          <w:szCs w:val="24"/>
        </w:rPr>
        <w:t xml:space="preserve">időszakos </w:t>
      </w:r>
      <w:proofErr w:type="spellStart"/>
      <w:r w:rsidRPr="008744E4">
        <w:rPr>
          <w:rFonts w:ascii="Arial" w:hAnsi="Arial" w:cs="Arial"/>
          <w:sz w:val="24"/>
          <w:szCs w:val="24"/>
        </w:rPr>
        <w:t>beszerezhetetlenség</w:t>
      </w:r>
      <w:proofErr w:type="spellEnd"/>
      <w:r w:rsidRPr="008744E4">
        <w:rPr>
          <w:rFonts w:ascii="Arial" w:hAnsi="Arial" w:cs="Arial"/>
          <w:sz w:val="24"/>
          <w:szCs w:val="24"/>
        </w:rPr>
        <w:t xml:space="preserve"> miatt) </w:t>
      </w:r>
      <w:r w:rsidR="0012345F">
        <w:rPr>
          <w:rFonts w:ascii="Arial" w:hAnsi="Arial" w:cs="Arial"/>
          <w:sz w:val="24"/>
          <w:szCs w:val="24"/>
        </w:rPr>
        <w:t xml:space="preserve">csak </w:t>
      </w:r>
      <w:r w:rsidRPr="008744E4">
        <w:rPr>
          <w:rFonts w:ascii="Arial" w:hAnsi="Arial" w:cs="Arial"/>
          <w:sz w:val="24"/>
          <w:szCs w:val="24"/>
        </w:rPr>
        <w:t>azonos vagy jobb jellemzőkkel bíró termékkel teljesíthet az Eladó. Ez a szabály csak akkor alkalmazható, ha az eredeti termékkel való teljesítésnek</w:t>
      </w:r>
      <w:r w:rsidR="000A4801">
        <w:rPr>
          <w:rFonts w:ascii="Arial" w:hAnsi="Arial" w:cs="Arial"/>
          <w:sz w:val="24"/>
          <w:szCs w:val="24"/>
        </w:rPr>
        <w:t xml:space="preserve"> </w:t>
      </w:r>
      <w:r w:rsidRPr="008744E4">
        <w:rPr>
          <w:rFonts w:ascii="Arial" w:hAnsi="Arial" w:cs="Arial"/>
          <w:sz w:val="24"/>
          <w:szCs w:val="24"/>
        </w:rPr>
        <w:t xml:space="preserve">az Eladón kívül álló okból történő lehetetlenné válását az Eladó előzetesen </w:t>
      </w:r>
      <w:r w:rsidR="0012345F">
        <w:rPr>
          <w:rFonts w:ascii="Arial" w:hAnsi="Arial" w:cs="Arial"/>
          <w:sz w:val="24"/>
          <w:szCs w:val="24"/>
        </w:rPr>
        <w:t xml:space="preserve">írásban </w:t>
      </w:r>
      <w:r w:rsidRPr="008744E4">
        <w:rPr>
          <w:rFonts w:ascii="Arial" w:hAnsi="Arial" w:cs="Arial"/>
          <w:sz w:val="24"/>
          <w:szCs w:val="24"/>
        </w:rPr>
        <w:t>igazolja (tudomásra jutásakor haladéktalanul bejelenti) és egyben igazolja (termékismertetővel), hogy a teljesítésre megajánlott termék jellemzői megfelelnek az ajánlatban meghatározottaknak, továbbá teljesítik az előírt minőségi követelményeket, és  kielégíti</w:t>
      </w:r>
      <w:r w:rsidR="0012345F">
        <w:rPr>
          <w:rFonts w:ascii="Arial" w:hAnsi="Arial" w:cs="Arial"/>
          <w:sz w:val="24"/>
          <w:szCs w:val="24"/>
        </w:rPr>
        <w:t>k</w:t>
      </w:r>
      <w:r w:rsidRPr="008744E4">
        <w:rPr>
          <w:rFonts w:ascii="Arial" w:hAnsi="Arial" w:cs="Arial"/>
          <w:sz w:val="24"/>
          <w:szCs w:val="24"/>
        </w:rPr>
        <w:t xml:space="preserve"> a vonatkozó előírásokat, és a termékváltáshoz a Vevő kifejezetten előzetesen hozzájárul. Felek megállapodnak abban, hogy az ellenérték fentiek következtében nem változik. Felek ezen termékváltást a Kbt. 141.§ (4) bekezdés a) pontjának megfelelő esetként</w:t>
      </w:r>
      <w:r w:rsidR="0012345F">
        <w:rPr>
          <w:rFonts w:ascii="Arial" w:hAnsi="Arial" w:cs="Arial"/>
          <w:sz w:val="24"/>
          <w:szCs w:val="24"/>
        </w:rPr>
        <w:t xml:space="preserve"> </w:t>
      </w:r>
      <w:r w:rsidRPr="008744E4">
        <w:rPr>
          <w:rFonts w:ascii="Arial" w:hAnsi="Arial" w:cs="Arial"/>
          <w:sz w:val="24"/>
          <w:szCs w:val="24"/>
        </w:rPr>
        <w:t>(szerződésmódosítás) értelmezik.</w:t>
      </w:r>
    </w:p>
    <w:p w14:paraId="104F5BD8" w14:textId="77777777" w:rsidR="00DA7A2B" w:rsidRPr="008744E4" w:rsidRDefault="00DA7A2B" w:rsidP="00647991">
      <w:pPr>
        <w:spacing w:after="0" w:line="240" w:lineRule="auto"/>
        <w:jc w:val="both"/>
        <w:rPr>
          <w:rFonts w:ascii="Arial" w:hAnsi="Arial" w:cs="Arial"/>
          <w:sz w:val="24"/>
          <w:szCs w:val="24"/>
        </w:rPr>
      </w:pPr>
    </w:p>
    <w:p w14:paraId="0846A95B" w14:textId="77F7A43F" w:rsidR="00F421C8" w:rsidRPr="008744E4" w:rsidRDefault="00555016" w:rsidP="00647991">
      <w:pPr>
        <w:spacing w:after="0" w:line="240" w:lineRule="auto"/>
        <w:jc w:val="both"/>
        <w:rPr>
          <w:rFonts w:ascii="Arial" w:hAnsi="Arial" w:cs="Arial"/>
          <w:b/>
          <w:sz w:val="24"/>
          <w:szCs w:val="24"/>
        </w:rPr>
      </w:pPr>
      <w:r w:rsidRPr="008744E4">
        <w:rPr>
          <w:rFonts w:ascii="Arial" w:hAnsi="Arial" w:cs="Arial"/>
          <w:b/>
          <w:sz w:val="24"/>
          <w:szCs w:val="24"/>
        </w:rPr>
        <w:t>4</w:t>
      </w:r>
      <w:r w:rsidR="00F421C8" w:rsidRPr="008744E4">
        <w:rPr>
          <w:rFonts w:ascii="Arial" w:hAnsi="Arial" w:cs="Arial"/>
          <w:b/>
          <w:sz w:val="24"/>
          <w:szCs w:val="24"/>
        </w:rPr>
        <w:t xml:space="preserve">. </w:t>
      </w:r>
      <w:r w:rsidRPr="008744E4">
        <w:rPr>
          <w:rFonts w:ascii="Arial" w:hAnsi="Arial" w:cs="Arial"/>
          <w:b/>
          <w:sz w:val="24"/>
          <w:szCs w:val="24"/>
        </w:rPr>
        <w:t>Ellenérték</w:t>
      </w:r>
    </w:p>
    <w:p w14:paraId="63C5F68E" w14:textId="77777777" w:rsidR="00B36F46" w:rsidRPr="008744E4" w:rsidRDefault="00B36F46" w:rsidP="00647991">
      <w:pPr>
        <w:spacing w:after="0" w:line="240" w:lineRule="auto"/>
        <w:jc w:val="both"/>
        <w:rPr>
          <w:rFonts w:ascii="Arial" w:hAnsi="Arial" w:cs="Arial"/>
          <w:b/>
          <w:sz w:val="24"/>
          <w:szCs w:val="24"/>
        </w:rPr>
      </w:pPr>
    </w:p>
    <w:p w14:paraId="0688EEB1" w14:textId="046F9146"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A </w:t>
      </w:r>
      <w:r w:rsidR="00C8778B">
        <w:rPr>
          <w:rFonts w:ascii="Arial" w:eastAsia="MS ??" w:hAnsi="Arial" w:cs="Arial"/>
          <w:sz w:val="24"/>
          <w:szCs w:val="24"/>
        </w:rPr>
        <w:t>T</w:t>
      </w:r>
      <w:r w:rsidRPr="008744E4">
        <w:rPr>
          <w:rFonts w:ascii="Arial" w:eastAsia="MS ??" w:hAnsi="Arial" w:cs="Arial"/>
          <w:sz w:val="24"/>
          <w:szCs w:val="24"/>
        </w:rPr>
        <w:t xml:space="preserve">ermékek ellenértékét (vételár) – mely magában foglal valamennyi, a közbeszerzési eljárás felhívásában, a közbeszerzési dokumentumokban és a jelen szerződésben rögzített </w:t>
      </w:r>
      <w:r w:rsidRPr="00EA1FEC">
        <w:rPr>
          <w:rFonts w:ascii="Arial" w:hAnsi="Arial" w:cs="Arial"/>
          <w:bCs/>
          <w:sz w:val="24"/>
          <w:szCs w:val="24"/>
        </w:rPr>
        <w:t xml:space="preserve">kötelezettség ellátásának ellenértékét is - a felek az Eladó ajánlata alapján összesen nettó </w:t>
      </w:r>
      <w:r w:rsidR="00EA1FEC" w:rsidRPr="00EA1FEC">
        <w:rPr>
          <w:rFonts w:ascii="Arial" w:hAnsi="Arial" w:cs="Arial"/>
          <w:bCs/>
          <w:sz w:val="24"/>
          <w:szCs w:val="24"/>
        </w:rPr>
        <w:t xml:space="preserve">65.773.525,- </w:t>
      </w:r>
      <w:r w:rsidRPr="00EA1FEC">
        <w:rPr>
          <w:rFonts w:ascii="Arial" w:hAnsi="Arial" w:cs="Arial"/>
          <w:bCs/>
          <w:sz w:val="24"/>
          <w:szCs w:val="24"/>
        </w:rPr>
        <w:t>Ft</w:t>
      </w:r>
      <w:r w:rsidR="00EA1FEC">
        <w:rPr>
          <w:rFonts w:ascii="Arial" w:hAnsi="Arial" w:cs="Arial"/>
          <w:bCs/>
          <w:sz w:val="24"/>
          <w:szCs w:val="24"/>
        </w:rPr>
        <w:t xml:space="preserve"> </w:t>
      </w:r>
      <w:r w:rsidRPr="00EA1FEC">
        <w:rPr>
          <w:rFonts w:ascii="Arial" w:hAnsi="Arial" w:cs="Arial"/>
          <w:bCs/>
          <w:sz w:val="24"/>
          <w:szCs w:val="24"/>
        </w:rPr>
        <w:t>+</w:t>
      </w:r>
      <w:r w:rsidR="00EA1FEC">
        <w:rPr>
          <w:rFonts w:ascii="Arial" w:hAnsi="Arial" w:cs="Arial"/>
          <w:bCs/>
          <w:sz w:val="24"/>
          <w:szCs w:val="24"/>
        </w:rPr>
        <w:t xml:space="preserve"> </w:t>
      </w:r>
      <w:r w:rsidRPr="00EA1FEC">
        <w:rPr>
          <w:rFonts w:ascii="Arial" w:hAnsi="Arial" w:cs="Arial"/>
          <w:bCs/>
          <w:sz w:val="24"/>
          <w:szCs w:val="24"/>
        </w:rPr>
        <w:t xml:space="preserve">Áfa, azaz nettó </w:t>
      </w:r>
      <w:r w:rsidR="00EA1FEC">
        <w:rPr>
          <w:rFonts w:ascii="Arial" w:hAnsi="Arial" w:cs="Arial"/>
          <w:bCs/>
          <w:sz w:val="24"/>
          <w:szCs w:val="24"/>
        </w:rPr>
        <w:t xml:space="preserve">hatvanötmillió-hétszázhetvenháromezer-ötszázhuszonöt </w:t>
      </w:r>
      <w:r w:rsidRPr="00EA1FEC">
        <w:rPr>
          <w:rFonts w:ascii="Arial" w:hAnsi="Arial" w:cs="Arial"/>
          <w:bCs/>
          <w:sz w:val="24"/>
          <w:szCs w:val="24"/>
        </w:rPr>
        <w:t>forint+ általános forgalmi adó, azaz bruttó</w:t>
      </w:r>
      <w:r w:rsidR="00EA1FEC">
        <w:rPr>
          <w:rFonts w:ascii="Arial" w:hAnsi="Arial" w:cs="Arial"/>
          <w:bCs/>
          <w:sz w:val="24"/>
          <w:szCs w:val="24"/>
        </w:rPr>
        <w:t xml:space="preserve"> 83.532.377,-</w:t>
      </w:r>
      <w:r w:rsidRPr="00EA1FEC">
        <w:rPr>
          <w:rFonts w:ascii="Arial" w:hAnsi="Arial" w:cs="Arial"/>
          <w:bCs/>
          <w:sz w:val="24"/>
          <w:szCs w:val="24"/>
        </w:rPr>
        <w:t xml:space="preserve"> Ft, azaz bruttó </w:t>
      </w:r>
      <w:r w:rsidR="00EA1FEC">
        <w:rPr>
          <w:rFonts w:ascii="Arial" w:hAnsi="Arial" w:cs="Arial"/>
          <w:bCs/>
          <w:sz w:val="24"/>
          <w:szCs w:val="24"/>
        </w:rPr>
        <w:t xml:space="preserve">nyolcvanhárommillió-ötszázharminckettőezer-háromszázhetvenhét </w:t>
      </w:r>
      <w:r w:rsidRPr="00EA1FEC">
        <w:rPr>
          <w:rFonts w:ascii="Arial" w:hAnsi="Arial" w:cs="Arial"/>
          <w:bCs/>
          <w:sz w:val="24"/>
          <w:szCs w:val="24"/>
        </w:rPr>
        <w:t>forint összegben állapítják me</w:t>
      </w:r>
      <w:r w:rsidRPr="008744E4">
        <w:rPr>
          <w:rFonts w:ascii="Arial" w:eastAsia="MS ??" w:hAnsi="Arial" w:cs="Arial"/>
          <w:sz w:val="24"/>
          <w:szCs w:val="24"/>
        </w:rPr>
        <w:t>g.</w:t>
      </w:r>
      <w:r w:rsidR="0012345F" w:rsidRPr="008744E4">
        <w:rPr>
          <w:rFonts w:ascii="Arial" w:hAnsi="Arial" w:cs="Arial"/>
          <w:sz w:val="24"/>
          <w:szCs w:val="24"/>
        </w:rPr>
        <w:t xml:space="preserve"> </w:t>
      </w:r>
      <w:r w:rsidR="0012345F">
        <w:rPr>
          <w:rFonts w:ascii="Arial" w:hAnsi="Arial" w:cs="Arial"/>
          <w:sz w:val="24"/>
          <w:szCs w:val="24"/>
        </w:rPr>
        <w:t>(a továbbiakban: Szerződéses Ár)</w:t>
      </w:r>
    </w:p>
    <w:p w14:paraId="4E39A775" w14:textId="77777777" w:rsidR="00555016" w:rsidRPr="008744E4" w:rsidRDefault="00555016" w:rsidP="00555016">
      <w:pPr>
        <w:pStyle w:val="Listaszerbekezds"/>
        <w:spacing w:after="0" w:line="240" w:lineRule="auto"/>
        <w:ind w:left="360"/>
        <w:jc w:val="both"/>
        <w:rPr>
          <w:rFonts w:ascii="Arial" w:eastAsia="MS ??" w:hAnsi="Arial" w:cs="Arial"/>
          <w:sz w:val="24"/>
          <w:szCs w:val="24"/>
        </w:rPr>
      </w:pPr>
    </w:p>
    <w:p w14:paraId="14DA2553" w14:textId="1E3EDD3F"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Az egyes termékek egységárát a</w:t>
      </w:r>
      <w:r w:rsidR="0012345F">
        <w:rPr>
          <w:rFonts w:ascii="Arial" w:eastAsia="MS ??" w:hAnsi="Arial" w:cs="Arial"/>
          <w:sz w:val="24"/>
          <w:szCs w:val="24"/>
        </w:rPr>
        <w:t xml:space="preserve">z Eladó közbeszerzési eljárásban benyújtott </w:t>
      </w:r>
      <w:proofErr w:type="spellStart"/>
      <w:r w:rsidR="0012345F">
        <w:rPr>
          <w:rFonts w:ascii="Arial" w:eastAsia="MS ??" w:hAnsi="Arial" w:cs="Arial"/>
          <w:sz w:val="24"/>
          <w:szCs w:val="24"/>
        </w:rPr>
        <w:t>ártáblázata</w:t>
      </w:r>
      <w:proofErr w:type="spellEnd"/>
      <w:r w:rsidR="0012345F">
        <w:rPr>
          <w:rFonts w:ascii="Arial" w:eastAsia="MS ??" w:hAnsi="Arial" w:cs="Arial"/>
          <w:sz w:val="24"/>
          <w:szCs w:val="24"/>
        </w:rPr>
        <w:t xml:space="preserve"> tartalmazza, mely </w:t>
      </w:r>
      <w:proofErr w:type="spellStart"/>
      <w:r w:rsidR="0012345F">
        <w:rPr>
          <w:rFonts w:ascii="Arial" w:eastAsia="MS ??" w:hAnsi="Arial" w:cs="Arial"/>
          <w:sz w:val="24"/>
          <w:szCs w:val="24"/>
        </w:rPr>
        <w:t>ártáblázat</w:t>
      </w:r>
      <w:proofErr w:type="spellEnd"/>
      <w:r w:rsidR="0012345F">
        <w:rPr>
          <w:rFonts w:ascii="Arial" w:eastAsia="MS ??" w:hAnsi="Arial" w:cs="Arial"/>
          <w:sz w:val="24"/>
          <w:szCs w:val="24"/>
        </w:rPr>
        <w:t xml:space="preserve"> a </w:t>
      </w:r>
      <w:r w:rsidRPr="008744E4">
        <w:rPr>
          <w:rFonts w:ascii="Arial" w:eastAsia="MS ??" w:hAnsi="Arial" w:cs="Arial"/>
          <w:sz w:val="24"/>
          <w:szCs w:val="24"/>
        </w:rPr>
        <w:t>jelen szerződés 1. sz. melléklet</w:t>
      </w:r>
      <w:r w:rsidR="0012345F">
        <w:rPr>
          <w:rFonts w:ascii="Arial" w:eastAsia="MS ??" w:hAnsi="Arial" w:cs="Arial"/>
          <w:sz w:val="24"/>
          <w:szCs w:val="24"/>
        </w:rPr>
        <w:t>e.</w:t>
      </w:r>
    </w:p>
    <w:p w14:paraId="0FD69142" w14:textId="77777777" w:rsidR="00555016" w:rsidRPr="008744E4" w:rsidRDefault="00555016" w:rsidP="0012345F">
      <w:pPr>
        <w:spacing w:after="0" w:line="240" w:lineRule="auto"/>
        <w:jc w:val="both"/>
        <w:rPr>
          <w:rFonts w:ascii="Arial" w:eastAsia="MS ??" w:hAnsi="Arial" w:cs="Arial"/>
          <w:sz w:val="24"/>
          <w:szCs w:val="24"/>
        </w:rPr>
      </w:pPr>
    </w:p>
    <w:p w14:paraId="358F5BFB" w14:textId="0D68F58B"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Felek rögzítik, hogy az egységárak a szerződés időbeli hatálya alatt kötöttek, nem módosíthatóak.</w:t>
      </w:r>
    </w:p>
    <w:p w14:paraId="0EA09D35" w14:textId="77777777" w:rsidR="00555016" w:rsidRPr="008744E4" w:rsidRDefault="00555016" w:rsidP="0012345F">
      <w:pPr>
        <w:spacing w:after="0" w:line="240" w:lineRule="auto"/>
        <w:jc w:val="both"/>
        <w:rPr>
          <w:rFonts w:ascii="Arial" w:eastAsia="MS ??" w:hAnsi="Arial" w:cs="Arial"/>
          <w:sz w:val="24"/>
          <w:szCs w:val="24"/>
        </w:rPr>
      </w:pPr>
    </w:p>
    <w:p w14:paraId="15B049D2" w14:textId="6CBA724E"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Felek rögzítik, hogy a közbeszerzési eljárás, a szerződés, a számlázás és a kifizetés pénzneme a HUF. Vevő a Kbt. 27/A.§-</w:t>
      </w:r>
      <w:proofErr w:type="spellStart"/>
      <w:r w:rsidRPr="008744E4">
        <w:rPr>
          <w:rFonts w:ascii="Arial" w:eastAsia="MS ??" w:hAnsi="Arial" w:cs="Arial"/>
          <w:sz w:val="24"/>
          <w:szCs w:val="24"/>
        </w:rPr>
        <w:t>nak</w:t>
      </w:r>
      <w:proofErr w:type="spellEnd"/>
      <w:r w:rsidRPr="008744E4">
        <w:rPr>
          <w:rFonts w:ascii="Arial" w:eastAsia="MS ??" w:hAnsi="Arial" w:cs="Arial"/>
          <w:sz w:val="24"/>
          <w:szCs w:val="24"/>
        </w:rPr>
        <w:t xml:space="preserve"> megfelelően elfogadja az elektronikus számla benyújtását.</w:t>
      </w:r>
    </w:p>
    <w:p w14:paraId="270CC7D8" w14:textId="77777777" w:rsidR="00555016" w:rsidRPr="008744E4" w:rsidRDefault="00555016" w:rsidP="0012345F">
      <w:pPr>
        <w:spacing w:after="0" w:line="240" w:lineRule="auto"/>
        <w:jc w:val="both"/>
        <w:rPr>
          <w:rFonts w:ascii="Arial" w:eastAsia="MS ??" w:hAnsi="Arial" w:cs="Arial"/>
          <w:sz w:val="24"/>
          <w:szCs w:val="24"/>
        </w:rPr>
      </w:pPr>
    </w:p>
    <w:p w14:paraId="305B790B" w14:textId="2E1F88FB"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Felek rögzítik, hogy </w:t>
      </w:r>
      <w:r w:rsidR="0012345F">
        <w:rPr>
          <w:rFonts w:ascii="Arial" w:eastAsia="MS ??" w:hAnsi="Arial" w:cs="Arial"/>
          <w:sz w:val="24"/>
          <w:szCs w:val="24"/>
        </w:rPr>
        <w:t xml:space="preserve">a </w:t>
      </w:r>
      <w:r w:rsidRPr="008744E4">
        <w:rPr>
          <w:rFonts w:ascii="Arial" w:eastAsia="MS ??" w:hAnsi="Arial" w:cs="Arial"/>
          <w:sz w:val="24"/>
          <w:szCs w:val="24"/>
        </w:rPr>
        <w:t>Vevő az Eladónak az Előleg igénylésének lehetőségét nem biztosítja.</w:t>
      </w:r>
    </w:p>
    <w:p w14:paraId="403F7117" w14:textId="77777777" w:rsidR="00555016" w:rsidRPr="008744E4" w:rsidRDefault="00555016" w:rsidP="0012345F">
      <w:pPr>
        <w:spacing w:after="0" w:line="240" w:lineRule="auto"/>
        <w:jc w:val="both"/>
        <w:rPr>
          <w:rFonts w:ascii="Arial" w:eastAsia="MS ??" w:hAnsi="Arial" w:cs="Arial"/>
          <w:sz w:val="24"/>
          <w:szCs w:val="24"/>
        </w:rPr>
      </w:pPr>
    </w:p>
    <w:p w14:paraId="5CE24DE1" w14:textId="2BF493EA"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Felek rögzítik, hogy az Eladó a</w:t>
      </w:r>
      <w:r w:rsidR="00906F7E" w:rsidRPr="008744E4">
        <w:rPr>
          <w:rFonts w:ascii="Arial" w:eastAsia="MS ??" w:hAnsi="Arial" w:cs="Arial"/>
          <w:sz w:val="24"/>
          <w:szCs w:val="24"/>
        </w:rPr>
        <w:t xml:space="preserve"> </w:t>
      </w:r>
      <w:r w:rsidRPr="008744E4">
        <w:rPr>
          <w:rFonts w:ascii="Arial" w:eastAsia="MS ??" w:hAnsi="Arial" w:cs="Arial"/>
          <w:sz w:val="24"/>
          <w:szCs w:val="24"/>
        </w:rPr>
        <w:t xml:space="preserve">teljesítését követően jogosult 1 db számlát kiállítani, a teljesített </w:t>
      </w:r>
      <w:r w:rsidR="00C8778B">
        <w:rPr>
          <w:rFonts w:ascii="Arial" w:eastAsia="MS ??" w:hAnsi="Arial" w:cs="Arial"/>
          <w:sz w:val="24"/>
          <w:szCs w:val="24"/>
        </w:rPr>
        <w:t>T</w:t>
      </w:r>
      <w:r w:rsidRPr="008744E4">
        <w:rPr>
          <w:rFonts w:ascii="Arial" w:eastAsia="MS ??" w:hAnsi="Arial" w:cs="Arial"/>
          <w:sz w:val="24"/>
          <w:szCs w:val="24"/>
        </w:rPr>
        <w:t>ermékek ellenértékéről.</w:t>
      </w:r>
    </w:p>
    <w:p w14:paraId="70D2985D" w14:textId="28CBD7DA" w:rsidR="00555016" w:rsidRDefault="00555016" w:rsidP="0012345F">
      <w:pPr>
        <w:spacing w:after="0" w:line="240" w:lineRule="auto"/>
        <w:jc w:val="both"/>
        <w:rPr>
          <w:rFonts w:ascii="Arial" w:eastAsia="MS ??" w:hAnsi="Arial" w:cs="Arial"/>
          <w:sz w:val="24"/>
          <w:szCs w:val="24"/>
        </w:rPr>
      </w:pPr>
    </w:p>
    <w:p w14:paraId="2F2492D9" w14:textId="77777777" w:rsidR="0012345F" w:rsidRPr="008744E4" w:rsidRDefault="0012345F" w:rsidP="0012345F">
      <w:pPr>
        <w:spacing w:after="0" w:line="240" w:lineRule="auto"/>
        <w:jc w:val="both"/>
        <w:rPr>
          <w:rFonts w:ascii="Arial" w:eastAsia="MS ??" w:hAnsi="Arial" w:cs="Arial"/>
          <w:sz w:val="24"/>
          <w:szCs w:val="24"/>
        </w:rPr>
      </w:pPr>
    </w:p>
    <w:p w14:paraId="5A2C09A4" w14:textId="7EC78598" w:rsidR="00555016"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A teljesített </w:t>
      </w:r>
      <w:r w:rsidR="00C8778B">
        <w:rPr>
          <w:rFonts w:ascii="Arial" w:eastAsia="MS ??" w:hAnsi="Arial" w:cs="Arial"/>
          <w:sz w:val="24"/>
          <w:szCs w:val="24"/>
        </w:rPr>
        <w:t>T</w:t>
      </w:r>
      <w:r w:rsidRPr="008744E4">
        <w:rPr>
          <w:rFonts w:ascii="Arial" w:eastAsia="MS ??" w:hAnsi="Arial" w:cs="Arial"/>
          <w:sz w:val="24"/>
          <w:szCs w:val="24"/>
        </w:rPr>
        <w:t>ermék</w:t>
      </w:r>
      <w:r w:rsidR="0012345F">
        <w:rPr>
          <w:rFonts w:ascii="Arial" w:eastAsia="MS ??" w:hAnsi="Arial" w:cs="Arial"/>
          <w:sz w:val="24"/>
          <w:szCs w:val="24"/>
        </w:rPr>
        <w:t>ek</w:t>
      </w:r>
      <w:r w:rsidRPr="008744E4">
        <w:rPr>
          <w:rFonts w:ascii="Arial" w:eastAsia="MS ??" w:hAnsi="Arial" w:cs="Arial"/>
          <w:sz w:val="24"/>
          <w:szCs w:val="24"/>
        </w:rPr>
        <w:t xml:space="preserve"> ellenértéke megfizetésének feltétele, hogy a hiány-, és hibamentes teljesítést a Vevő igazolja (azzal, hogy a teljesítésigazolás nem terjed ki az esetleges ún. rejtett hibákra). A teljesítés igazolás kiadásának feltétele a leszállított eszközökhöz kapcsolódó szállítólevél, garanciajegy, tételes lista, amely tartalmazza a gyári számot. </w:t>
      </w:r>
    </w:p>
    <w:p w14:paraId="270B0C2F" w14:textId="77777777" w:rsidR="0012345F" w:rsidRPr="008744E4" w:rsidRDefault="0012345F" w:rsidP="0012345F">
      <w:pPr>
        <w:spacing w:after="0" w:line="240" w:lineRule="auto"/>
        <w:jc w:val="both"/>
        <w:rPr>
          <w:rFonts w:ascii="Arial" w:eastAsia="MS ??" w:hAnsi="Arial" w:cs="Arial"/>
          <w:sz w:val="24"/>
          <w:szCs w:val="24"/>
        </w:rPr>
      </w:pPr>
    </w:p>
    <w:p w14:paraId="667ABB1B" w14:textId="309AB9E1" w:rsidR="00555016" w:rsidRPr="008744E4" w:rsidRDefault="00555016" w:rsidP="0012345F">
      <w:pPr>
        <w:spacing w:after="0" w:line="240" w:lineRule="auto"/>
        <w:jc w:val="both"/>
        <w:rPr>
          <w:rFonts w:ascii="Arial" w:eastAsia="MS ??" w:hAnsi="Arial" w:cs="Arial"/>
          <w:sz w:val="24"/>
          <w:szCs w:val="24"/>
        </w:rPr>
      </w:pPr>
      <w:r w:rsidRPr="008744E4">
        <w:rPr>
          <w:rFonts w:ascii="Arial" w:eastAsia="MS ??" w:hAnsi="Arial" w:cs="Arial"/>
          <w:sz w:val="24"/>
          <w:szCs w:val="24"/>
        </w:rPr>
        <w:t>A fenti tartalmú okirat</w:t>
      </w:r>
      <w:r w:rsidR="0012345F">
        <w:rPr>
          <w:rFonts w:ascii="Arial" w:eastAsia="MS ??" w:hAnsi="Arial" w:cs="Arial"/>
          <w:sz w:val="24"/>
          <w:szCs w:val="24"/>
        </w:rPr>
        <w:t>ok</w:t>
      </w:r>
      <w:r w:rsidRPr="008744E4">
        <w:rPr>
          <w:rFonts w:ascii="Arial" w:eastAsia="MS ??" w:hAnsi="Arial" w:cs="Arial"/>
          <w:sz w:val="24"/>
          <w:szCs w:val="24"/>
        </w:rPr>
        <w:t xml:space="preserve"> a számla kötelező melléklete</w:t>
      </w:r>
      <w:r w:rsidR="0012345F">
        <w:rPr>
          <w:rFonts w:ascii="Arial" w:eastAsia="MS ??" w:hAnsi="Arial" w:cs="Arial"/>
          <w:sz w:val="24"/>
          <w:szCs w:val="24"/>
        </w:rPr>
        <w:t>i</w:t>
      </w:r>
      <w:r w:rsidRPr="008744E4">
        <w:rPr>
          <w:rFonts w:ascii="Arial" w:eastAsia="MS ??" w:hAnsi="Arial" w:cs="Arial"/>
          <w:sz w:val="24"/>
          <w:szCs w:val="24"/>
        </w:rPr>
        <w:t>.</w:t>
      </w:r>
    </w:p>
    <w:p w14:paraId="32157707" w14:textId="77777777" w:rsidR="005A582E" w:rsidRPr="0012345F" w:rsidRDefault="005A582E" w:rsidP="0012345F">
      <w:pPr>
        <w:spacing w:after="0" w:line="240" w:lineRule="auto"/>
        <w:jc w:val="both"/>
        <w:rPr>
          <w:rFonts w:ascii="Arial" w:eastAsia="MS ??" w:hAnsi="Arial" w:cs="Arial"/>
          <w:sz w:val="24"/>
          <w:szCs w:val="24"/>
        </w:rPr>
      </w:pPr>
    </w:p>
    <w:p w14:paraId="5B126DB7" w14:textId="0A2D5887"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Vevő az ellenszolgáltatás összegét teljesítésigazolással ellátott számla alapján a Kbt. 135.§ (1) és (5)-(6), továbbá a Ptk. 6:130.§ (1)-(2)</w:t>
      </w:r>
      <w:r w:rsidR="0012345F">
        <w:rPr>
          <w:rFonts w:ascii="Arial" w:eastAsia="MS ??" w:hAnsi="Arial" w:cs="Arial"/>
          <w:sz w:val="24"/>
          <w:szCs w:val="24"/>
        </w:rPr>
        <w:t xml:space="preserve"> </w:t>
      </w:r>
      <w:proofErr w:type="spellStart"/>
      <w:r w:rsidR="0012345F">
        <w:rPr>
          <w:rFonts w:ascii="Arial" w:eastAsia="MS ??" w:hAnsi="Arial" w:cs="Arial"/>
          <w:sz w:val="24"/>
          <w:szCs w:val="24"/>
        </w:rPr>
        <w:t>bek</w:t>
      </w:r>
      <w:proofErr w:type="spellEnd"/>
      <w:r w:rsidR="0012345F">
        <w:rPr>
          <w:rFonts w:ascii="Arial" w:eastAsia="MS ??" w:hAnsi="Arial" w:cs="Arial"/>
          <w:sz w:val="24"/>
          <w:szCs w:val="24"/>
        </w:rPr>
        <w:t xml:space="preserve">. </w:t>
      </w:r>
      <w:r w:rsidRPr="008744E4">
        <w:rPr>
          <w:rFonts w:ascii="Arial" w:eastAsia="MS ??" w:hAnsi="Arial" w:cs="Arial"/>
          <w:sz w:val="24"/>
          <w:szCs w:val="24"/>
        </w:rPr>
        <w:t>és 6:155.§ bekezdései alapján, a számla és mellékletei kiállításától számított 30 napon belül átutalással egyenlíti ki. Eladó a</w:t>
      </w:r>
      <w:r w:rsidRPr="0012345F">
        <w:rPr>
          <w:rFonts w:ascii="Arial" w:eastAsia="MS ??" w:hAnsi="Arial" w:cs="Arial"/>
          <w:sz w:val="24"/>
          <w:szCs w:val="24"/>
        </w:rPr>
        <w:t xml:space="preserve"> számla kiállításától számított 5 munkanapon belül köteles a számlát a Vevő részére eljuttatni. Amennyiben az Eladó ennek a kötelezettségének nem tesz eleget, úgy a fizetési határidő kezdete a számla kézhezvételének a napja.</w:t>
      </w:r>
    </w:p>
    <w:p w14:paraId="6D07F5A5" w14:textId="77777777" w:rsidR="00555016" w:rsidRPr="008744E4" w:rsidRDefault="00555016" w:rsidP="0012345F">
      <w:pPr>
        <w:spacing w:after="0" w:line="240" w:lineRule="auto"/>
        <w:jc w:val="both"/>
        <w:rPr>
          <w:rFonts w:ascii="Arial" w:eastAsia="MS ??" w:hAnsi="Arial" w:cs="Arial"/>
          <w:sz w:val="24"/>
          <w:szCs w:val="24"/>
        </w:rPr>
      </w:pPr>
    </w:p>
    <w:p w14:paraId="6567B7EB" w14:textId="77777777"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Felek rögzítik, hogy fizetési kötelezettséget kizárólag a jelen szerződésnek és a kiállításkor hatályos jogszabályoknak mindenben megfelelő számla és mellékletei Vevő általi kézhezvétele keletkeztet.</w:t>
      </w:r>
    </w:p>
    <w:p w14:paraId="5707B1AC" w14:textId="77777777" w:rsidR="00555016" w:rsidRPr="008744E4" w:rsidRDefault="00555016" w:rsidP="00C8778B">
      <w:pPr>
        <w:spacing w:after="0" w:line="240" w:lineRule="auto"/>
        <w:jc w:val="both"/>
        <w:rPr>
          <w:rFonts w:ascii="Arial" w:eastAsia="MS ??" w:hAnsi="Arial" w:cs="Arial"/>
          <w:sz w:val="24"/>
          <w:szCs w:val="24"/>
        </w:rPr>
      </w:pPr>
    </w:p>
    <w:p w14:paraId="5D3804A0" w14:textId="1ABDCD19"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Felek megállapodnak abban, hogy a </w:t>
      </w:r>
      <w:r w:rsidR="00C8778B">
        <w:rPr>
          <w:rFonts w:ascii="Arial" w:eastAsia="MS ??" w:hAnsi="Arial" w:cs="Arial"/>
          <w:sz w:val="24"/>
          <w:szCs w:val="24"/>
        </w:rPr>
        <w:t>T</w:t>
      </w:r>
      <w:r w:rsidRPr="008744E4">
        <w:rPr>
          <w:rFonts w:ascii="Arial" w:eastAsia="MS ??" w:hAnsi="Arial" w:cs="Arial"/>
          <w:sz w:val="24"/>
          <w:szCs w:val="24"/>
        </w:rPr>
        <w:t xml:space="preserve">ermékek ellenértéke magában foglal valamennyi, a jelen szerződés teljesítésével kapcsolatos szolgáltatás ellenértékét is. Eladó a </w:t>
      </w:r>
      <w:r w:rsidR="00C8778B">
        <w:rPr>
          <w:rFonts w:ascii="Arial" w:eastAsia="MS ??" w:hAnsi="Arial" w:cs="Arial"/>
          <w:sz w:val="24"/>
          <w:szCs w:val="24"/>
        </w:rPr>
        <w:t>T</w:t>
      </w:r>
      <w:r w:rsidRPr="008744E4">
        <w:rPr>
          <w:rFonts w:ascii="Arial" w:eastAsia="MS ??" w:hAnsi="Arial" w:cs="Arial"/>
          <w:sz w:val="24"/>
          <w:szCs w:val="24"/>
        </w:rPr>
        <w:t>ermék</w:t>
      </w:r>
      <w:r w:rsidR="00C8778B">
        <w:rPr>
          <w:rFonts w:ascii="Arial" w:eastAsia="MS ??" w:hAnsi="Arial" w:cs="Arial"/>
          <w:sz w:val="24"/>
          <w:szCs w:val="24"/>
        </w:rPr>
        <w:t>ek</w:t>
      </w:r>
      <w:r w:rsidRPr="008744E4">
        <w:rPr>
          <w:rFonts w:ascii="Arial" w:eastAsia="MS ??" w:hAnsi="Arial" w:cs="Arial"/>
          <w:sz w:val="24"/>
          <w:szCs w:val="24"/>
        </w:rPr>
        <w:t xml:space="preserve"> ajánlatban rögzített ellenértékén kívül jelen szerződéssel kapcsolatosan további ellenszolgáltatási igényt semmilyen jogcímen nem terjeszthet elő.</w:t>
      </w:r>
    </w:p>
    <w:p w14:paraId="4916529B" w14:textId="77777777" w:rsidR="00555016" w:rsidRPr="008744E4" w:rsidRDefault="00555016" w:rsidP="00C8778B">
      <w:pPr>
        <w:spacing w:after="0" w:line="240" w:lineRule="auto"/>
        <w:jc w:val="both"/>
        <w:rPr>
          <w:rFonts w:ascii="Arial" w:eastAsia="MS ??" w:hAnsi="Arial" w:cs="Arial"/>
          <w:sz w:val="24"/>
          <w:szCs w:val="24"/>
        </w:rPr>
      </w:pPr>
    </w:p>
    <w:p w14:paraId="786BCE09" w14:textId="3D310D38" w:rsidR="00555016" w:rsidRPr="008744E4" w:rsidRDefault="00555016" w:rsidP="0012345F">
      <w:pPr>
        <w:numPr>
          <w:ilvl w:val="0"/>
          <w:numId w:val="38"/>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Késedelmes fizetés esetén a Vevő a Ptk. 6:155.</w:t>
      </w:r>
      <w:r w:rsidR="00906F7E" w:rsidRPr="008744E4">
        <w:rPr>
          <w:rFonts w:ascii="Arial" w:eastAsia="MS ??" w:hAnsi="Arial" w:cs="Arial"/>
          <w:sz w:val="24"/>
          <w:szCs w:val="24"/>
        </w:rPr>
        <w:t xml:space="preserve"> </w:t>
      </w:r>
      <w:r w:rsidRPr="008744E4">
        <w:rPr>
          <w:rFonts w:ascii="Arial" w:eastAsia="MS ??" w:hAnsi="Arial" w:cs="Arial"/>
          <w:sz w:val="24"/>
          <w:szCs w:val="24"/>
        </w:rPr>
        <w:t>§-ban meghatározottak szerinti késedelmi kamat és a külön jogszabályban (2016. évi IX. törvény) rögzíte</w:t>
      </w:r>
      <w:r w:rsidR="00FD6E61">
        <w:rPr>
          <w:rFonts w:ascii="Arial" w:eastAsia="MS ??" w:hAnsi="Arial" w:cs="Arial"/>
          <w:sz w:val="24"/>
          <w:szCs w:val="24"/>
        </w:rPr>
        <w:t>t</w:t>
      </w:r>
      <w:r w:rsidRPr="008744E4">
        <w:rPr>
          <w:rFonts w:ascii="Arial" w:eastAsia="MS ??" w:hAnsi="Arial" w:cs="Arial"/>
          <w:sz w:val="24"/>
          <w:szCs w:val="24"/>
        </w:rPr>
        <w:t>tek szerint behajtási költségátalány megfizetésére köteles.</w:t>
      </w:r>
    </w:p>
    <w:p w14:paraId="5ACC2548" w14:textId="77777777" w:rsidR="00555016" w:rsidRPr="008744E4" w:rsidRDefault="00555016" w:rsidP="00555016">
      <w:pPr>
        <w:spacing w:after="0" w:line="240" w:lineRule="auto"/>
        <w:jc w:val="both"/>
        <w:rPr>
          <w:rFonts w:ascii="Arial" w:eastAsia="MS ??" w:hAnsi="Arial" w:cs="Arial"/>
          <w:b/>
          <w:sz w:val="24"/>
          <w:szCs w:val="24"/>
        </w:rPr>
      </w:pPr>
    </w:p>
    <w:p w14:paraId="69283630" w14:textId="76187F94" w:rsidR="00906F7E" w:rsidRPr="008744E4" w:rsidRDefault="00C8778B" w:rsidP="00647991">
      <w:pPr>
        <w:spacing w:after="0" w:line="240" w:lineRule="auto"/>
        <w:jc w:val="both"/>
        <w:rPr>
          <w:rFonts w:ascii="Arial" w:hAnsi="Arial" w:cs="Arial"/>
          <w:b/>
          <w:sz w:val="24"/>
          <w:szCs w:val="24"/>
        </w:rPr>
      </w:pPr>
      <w:r>
        <w:rPr>
          <w:rFonts w:ascii="Arial" w:hAnsi="Arial" w:cs="Arial"/>
          <w:b/>
          <w:sz w:val="24"/>
          <w:szCs w:val="24"/>
        </w:rPr>
        <w:t>5</w:t>
      </w:r>
      <w:r w:rsidR="00647991" w:rsidRPr="008744E4">
        <w:rPr>
          <w:rFonts w:ascii="Arial" w:hAnsi="Arial" w:cs="Arial"/>
          <w:b/>
          <w:sz w:val="24"/>
          <w:szCs w:val="24"/>
        </w:rPr>
        <w:t xml:space="preserve">. </w:t>
      </w:r>
      <w:r w:rsidR="00906F7E" w:rsidRPr="008744E4">
        <w:rPr>
          <w:rFonts w:ascii="Arial" w:hAnsi="Arial" w:cs="Arial"/>
          <w:b/>
          <w:sz w:val="24"/>
          <w:szCs w:val="24"/>
        </w:rPr>
        <w:t>A teljesítési határidő és a szállítással kapcsolatos előírások</w:t>
      </w:r>
    </w:p>
    <w:p w14:paraId="7B205906" w14:textId="77777777" w:rsidR="00906F7E" w:rsidRPr="008744E4" w:rsidRDefault="00906F7E" w:rsidP="00647991">
      <w:pPr>
        <w:spacing w:after="0" w:line="240" w:lineRule="auto"/>
        <w:jc w:val="both"/>
        <w:rPr>
          <w:rFonts w:ascii="Arial" w:hAnsi="Arial" w:cs="Arial"/>
          <w:b/>
          <w:sz w:val="24"/>
          <w:szCs w:val="24"/>
        </w:rPr>
      </w:pPr>
    </w:p>
    <w:p w14:paraId="2B3EC8FF" w14:textId="4F8F12B0" w:rsidR="00906F7E" w:rsidRPr="0065005F"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Eladó a szerződés tárgyait rendeltetésszerű használatra alkalmas állapotban, a teljesítés helyén köteles átadni a jelen szerződés hatályba lépésétől számított 15 napon belül.</w:t>
      </w:r>
    </w:p>
    <w:p w14:paraId="22B1A0F3" w14:textId="77777777" w:rsidR="00906F7E" w:rsidRPr="0065005F" w:rsidRDefault="00906F7E" w:rsidP="00C8778B">
      <w:pPr>
        <w:spacing w:after="0" w:line="240" w:lineRule="auto"/>
        <w:jc w:val="both"/>
        <w:rPr>
          <w:rFonts w:ascii="Arial" w:eastAsia="MS ??" w:hAnsi="Arial" w:cs="Arial"/>
          <w:sz w:val="24"/>
          <w:szCs w:val="24"/>
        </w:rPr>
      </w:pPr>
    </w:p>
    <w:p w14:paraId="13785A9B" w14:textId="65755B00" w:rsidR="00906F7E" w:rsidRPr="0065005F"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 xml:space="preserve">Eladó a </w:t>
      </w:r>
      <w:r w:rsidR="00C8778B" w:rsidRPr="0065005F">
        <w:rPr>
          <w:rFonts w:ascii="Arial" w:eastAsia="MS ??" w:hAnsi="Arial" w:cs="Arial"/>
          <w:sz w:val="24"/>
          <w:szCs w:val="24"/>
        </w:rPr>
        <w:t>T</w:t>
      </w:r>
      <w:r w:rsidRPr="0065005F">
        <w:rPr>
          <w:rFonts w:ascii="Arial" w:eastAsia="MS ??" w:hAnsi="Arial" w:cs="Arial"/>
          <w:sz w:val="24"/>
          <w:szCs w:val="24"/>
        </w:rPr>
        <w:t xml:space="preserve">ermékeket szállításra, tárolásra alkalmas csomagolásban köteles átadni. </w:t>
      </w:r>
    </w:p>
    <w:p w14:paraId="39EEDCA2" w14:textId="77777777" w:rsidR="00906F7E" w:rsidRPr="0065005F" w:rsidRDefault="00906F7E" w:rsidP="00C8778B">
      <w:pPr>
        <w:spacing w:after="0" w:line="240" w:lineRule="auto"/>
        <w:jc w:val="both"/>
        <w:rPr>
          <w:rFonts w:ascii="Arial" w:eastAsia="MS ??" w:hAnsi="Arial" w:cs="Arial"/>
          <w:sz w:val="24"/>
          <w:szCs w:val="24"/>
        </w:rPr>
      </w:pPr>
    </w:p>
    <w:p w14:paraId="14B8C651" w14:textId="6FF92172" w:rsidR="00906F7E" w:rsidRPr="0065005F"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 xml:space="preserve">A teljesítési helye (Szállítási hely) az Erzsébetváros Rendészeti Igazgatóságának a 1076 Budapest, Százház u. 10-18. sz. alatti székhelye, </w:t>
      </w:r>
      <w:r w:rsidR="00C8778B" w:rsidRPr="0065005F">
        <w:rPr>
          <w:rFonts w:ascii="Arial" w:eastAsia="MS ??" w:hAnsi="Arial" w:cs="Arial"/>
          <w:sz w:val="24"/>
          <w:szCs w:val="24"/>
        </w:rPr>
        <w:t>és/</w:t>
      </w:r>
      <w:r w:rsidRPr="0065005F">
        <w:rPr>
          <w:rFonts w:ascii="Arial" w:eastAsia="MS ??" w:hAnsi="Arial" w:cs="Arial"/>
          <w:sz w:val="24"/>
          <w:szCs w:val="24"/>
        </w:rPr>
        <w:t>vagy a Vevő fenti székhelye.</w:t>
      </w:r>
    </w:p>
    <w:p w14:paraId="6BAB4D0A" w14:textId="77777777" w:rsidR="00C8778B" w:rsidRPr="00C8778B" w:rsidRDefault="00C8778B" w:rsidP="00C8778B">
      <w:pPr>
        <w:spacing w:after="0" w:line="240" w:lineRule="auto"/>
        <w:jc w:val="both"/>
        <w:rPr>
          <w:rFonts w:ascii="Arial" w:eastAsia="MS ??" w:hAnsi="Arial" w:cs="Arial"/>
          <w:sz w:val="24"/>
          <w:szCs w:val="24"/>
        </w:rPr>
      </w:pPr>
    </w:p>
    <w:p w14:paraId="581D4A7F" w14:textId="490705E5"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Eladó saját (vagy más) megfelelő fuvareszközén köteles biztosítani a </w:t>
      </w:r>
      <w:r w:rsidR="00C8778B">
        <w:rPr>
          <w:rFonts w:ascii="Arial" w:eastAsia="MS ??" w:hAnsi="Arial" w:cs="Arial"/>
          <w:sz w:val="24"/>
          <w:szCs w:val="24"/>
        </w:rPr>
        <w:t>T</w:t>
      </w:r>
      <w:r w:rsidRPr="008744E4">
        <w:rPr>
          <w:rFonts w:ascii="Arial" w:eastAsia="MS ??" w:hAnsi="Arial" w:cs="Arial"/>
          <w:sz w:val="24"/>
          <w:szCs w:val="24"/>
        </w:rPr>
        <w:t>ermék</w:t>
      </w:r>
      <w:r w:rsidR="00C8778B">
        <w:rPr>
          <w:rFonts w:ascii="Arial" w:eastAsia="MS ??" w:hAnsi="Arial" w:cs="Arial"/>
          <w:sz w:val="24"/>
          <w:szCs w:val="24"/>
        </w:rPr>
        <w:t>ek</w:t>
      </w:r>
      <w:r w:rsidRPr="008744E4">
        <w:rPr>
          <w:rFonts w:ascii="Arial" w:eastAsia="MS ??" w:hAnsi="Arial" w:cs="Arial"/>
          <w:sz w:val="24"/>
          <w:szCs w:val="24"/>
        </w:rPr>
        <w:t xml:space="preserve">nek a teljesítés helyére történő fuvarozását. A fuvarozás módszerének (alkalmazott eszköznek) olyannak kell lennie, hogy a </w:t>
      </w:r>
      <w:r w:rsidR="00C8778B">
        <w:rPr>
          <w:rFonts w:ascii="Arial" w:eastAsia="MS ??" w:hAnsi="Arial" w:cs="Arial"/>
          <w:sz w:val="24"/>
          <w:szCs w:val="24"/>
        </w:rPr>
        <w:t>T</w:t>
      </w:r>
      <w:r w:rsidRPr="008744E4">
        <w:rPr>
          <w:rFonts w:ascii="Arial" w:eastAsia="MS ??" w:hAnsi="Arial" w:cs="Arial"/>
          <w:sz w:val="24"/>
          <w:szCs w:val="24"/>
        </w:rPr>
        <w:t>ermék</w:t>
      </w:r>
      <w:r w:rsidR="00C8778B">
        <w:rPr>
          <w:rFonts w:ascii="Arial" w:eastAsia="MS ??" w:hAnsi="Arial" w:cs="Arial"/>
          <w:sz w:val="24"/>
          <w:szCs w:val="24"/>
        </w:rPr>
        <w:t>ek</w:t>
      </w:r>
      <w:r w:rsidRPr="008744E4">
        <w:rPr>
          <w:rFonts w:ascii="Arial" w:eastAsia="MS ??" w:hAnsi="Arial" w:cs="Arial"/>
          <w:sz w:val="24"/>
          <w:szCs w:val="24"/>
        </w:rPr>
        <w:t xml:space="preserve"> ne sérülj</w:t>
      </w:r>
      <w:r w:rsidR="00C8778B">
        <w:rPr>
          <w:rFonts w:ascii="Arial" w:eastAsia="MS ??" w:hAnsi="Arial" w:cs="Arial"/>
          <w:sz w:val="24"/>
          <w:szCs w:val="24"/>
        </w:rPr>
        <w:t>e</w:t>
      </w:r>
      <w:r w:rsidRPr="008744E4">
        <w:rPr>
          <w:rFonts w:ascii="Arial" w:eastAsia="MS ??" w:hAnsi="Arial" w:cs="Arial"/>
          <w:sz w:val="24"/>
          <w:szCs w:val="24"/>
        </w:rPr>
        <w:t>n</w:t>
      </w:r>
      <w:r w:rsidR="00C8778B">
        <w:rPr>
          <w:rFonts w:ascii="Arial" w:eastAsia="MS ??" w:hAnsi="Arial" w:cs="Arial"/>
          <w:sz w:val="24"/>
          <w:szCs w:val="24"/>
        </w:rPr>
        <w:t>ek</w:t>
      </w:r>
      <w:r w:rsidRPr="008744E4">
        <w:rPr>
          <w:rFonts w:ascii="Arial" w:eastAsia="MS ??" w:hAnsi="Arial" w:cs="Arial"/>
          <w:sz w:val="24"/>
          <w:szCs w:val="24"/>
        </w:rPr>
        <w:t xml:space="preserve">, </w:t>
      </w:r>
      <w:r w:rsidR="00C8778B">
        <w:rPr>
          <w:rFonts w:ascii="Arial" w:eastAsia="MS ??" w:hAnsi="Arial" w:cs="Arial"/>
          <w:sz w:val="24"/>
          <w:szCs w:val="24"/>
        </w:rPr>
        <w:t xml:space="preserve">és a fuvarozás </w:t>
      </w:r>
      <w:r w:rsidRPr="008744E4">
        <w:rPr>
          <w:rFonts w:ascii="Arial" w:eastAsia="MS ??" w:hAnsi="Arial" w:cs="Arial"/>
          <w:sz w:val="24"/>
          <w:szCs w:val="24"/>
        </w:rPr>
        <w:t>a jogszabályoknak, szabványoknak mindenben megfeleljen. A lerakodás az Eladó kötelezettsége. Eladó köteles a lerakodáshoz és a Vevő által megjelölt ingatlanrészbe történő elhelyezéshez történő elhelyezéshez a megfelelő személyi, ill. tárgyi feltételeket biztosítani.</w:t>
      </w:r>
    </w:p>
    <w:p w14:paraId="76BFC4CC" w14:textId="77777777" w:rsidR="00906F7E" w:rsidRPr="008744E4" w:rsidRDefault="00906F7E" w:rsidP="00C8778B">
      <w:pPr>
        <w:spacing w:after="0" w:line="240" w:lineRule="auto"/>
        <w:jc w:val="both"/>
        <w:rPr>
          <w:rFonts w:ascii="Arial" w:eastAsia="MS ??" w:hAnsi="Arial" w:cs="Arial"/>
          <w:sz w:val="24"/>
          <w:szCs w:val="24"/>
        </w:rPr>
      </w:pPr>
    </w:p>
    <w:p w14:paraId="35EDBE12" w14:textId="3DC359B0" w:rsidR="00906F7E" w:rsidRPr="0065005F"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 xml:space="preserve">Az átadás-átvétel időpontjáról az Eladó köteles legalább </w:t>
      </w:r>
      <w:r w:rsidR="00C8778B" w:rsidRPr="0065005F">
        <w:rPr>
          <w:rFonts w:ascii="Arial" w:eastAsia="MS ??" w:hAnsi="Arial" w:cs="Arial"/>
          <w:sz w:val="24"/>
          <w:szCs w:val="24"/>
        </w:rPr>
        <w:t>3</w:t>
      </w:r>
      <w:r w:rsidRPr="0065005F">
        <w:rPr>
          <w:rFonts w:ascii="Arial" w:eastAsia="MS ??" w:hAnsi="Arial" w:cs="Arial"/>
          <w:sz w:val="24"/>
          <w:szCs w:val="24"/>
        </w:rPr>
        <w:t xml:space="preserve"> munkanappal korábban írásban értesíteni a Vevőt.</w:t>
      </w:r>
    </w:p>
    <w:p w14:paraId="7CA18B08" w14:textId="77777777" w:rsidR="00906F7E" w:rsidRPr="008744E4" w:rsidRDefault="00906F7E" w:rsidP="00C8778B">
      <w:pPr>
        <w:spacing w:after="0" w:line="240" w:lineRule="auto"/>
        <w:jc w:val="both"/>
        <w:rPr>
          <w:rFonts w:ascii="Arial" w:eastAsia="MS ??" w:hAnsi="Arial" w:cs="Arial"/>
          <w:sz w:val="24"/>
          <w:szCs w:val="24"/>
        </w:rPr>
      </w:pPr>
    </w:p>
    <w:p w14:paraId="5C5FB195" w14:textId="6B8EE199"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Az átadás-átvétel időpontjában a Felek közösen ellenőrzik a </w:t>
      </w:r>
      <w:r w:rsidR="00C8778B">
        <w:rPr>
          <w:rFonts w:ascii="Arial" w:eastAsia="MS ??" w:hAnsi="Arial" w:cs="Arial"/>
          <w:sz w:val="24"/>
          <w:szCs w:val="24"/>
        </w:rPr>
        <w:t>T</w:t>
      </w:r>
      <w:r w:rsidRPr="008744E4">
        <w:rPr>
          <w:rFonts w:ascii="Arial" w:eastAsia="MS ??" w:hAnsi="Arial" w:cs="Arial"/>
          <w:sz w:val="24"/>
          <w:szCs w:val="24"/>
        </w:rPr>
        <w:t xml:space="preserve">ermékek mennyiségét, és szemmel látható tulajdonságait, de miután egyidejűleg nem kerülnek üzembe helyezésre a </w:t>
      </w:r>
      <w:r w:rsidR="00C8778B">
        <w:rPr>
          <w:rFonts w:ascii="Arial" w:eastAsia="MS ??" w:hAnsi="Arial" w:cs="Arial"/>
          <w:sz w:val="24"/>
          <w:szCs w:val="24"/>
        </w:rPr>
        <w:t>T</w:t>
      </w:r>
      <w:r w:rsidRPr="008744E4">
        <w:rPr>
          <w:rFonts w:ascii="Arial" w:eastAsia="MS ??" w:hAnsi="Arial" w:cs="Arial"/>
          <w:sz w:val="24"/>
          <w:szCs w:val="24"/>
        </w:rPr>
        <w:t xml:space="preserve">ermékek, így </w:t>
      </w:r>
      <w:r w:rsidR="00C8778B">
        <w:rPr>
          <w:rFonts w:ascii="Arial" w:eastAsia="MS ??" w:hAnsi="Arial" w:cs="Arial"/>
          <w:sz w:val="24"/>
          <w:szCs w:val="24"/>
        </w:rPr>
        <w:t xml:space="preserve">az </w:t>
      </w:r>
      <w:r w:rsidR="00C8778B" w:rsidRPr="008744E4">
        <w:rPr>
          <w:rFonts w:ascii="Arial" w:eastAsia="MS ??" w:hAnsi="Arial" w:cs="Arial"/>
          <w:sz w:val="24"/>
          <w:szCs w:val="24"/>
        </w:rPr>
        <w:t xml:space="preserve">átadás-átvétel időpontjában </w:t>
      </w:r>
      <w:r w:rsidRPr="008744E4">
        <w:rPr>
          <w:rFonts w:ascii="Arial" w:eastAsia="MS ??" w:hAnsi="Arial" w:cs="Arial"/>
          <w:sz w:val="24"/>
          <w:szCs w:val="24"/>
        </w:rPr>
        <w:t>mérést, ellenőrzést, üzempróbát a felek nem végeznek.</w:t>
      </w:r>
    </w:p>
    <w:p w14:paraId="5E2C8EBF" w14:textId="77777777" w:rsidR="00906F7E" w:rsidRPr="008744E4" w:rsidRDefault="00906F7E" w:rsidP="00C8778B">
      <w:pPr>
        <w:spacing w:after="0" w:line="240" w:lineRule="auto"/>
        <w:jc w:val="both"/>
        <w:rPr>
          <w:rFonts w:ascii="Arial" w:eastAsia="MS ??" w:hAnsi="Arial" w:cs="Arial"/>
          <w:sz w:val="24"/>
          <w:szCs w:val="24"/>
        </w:rPr>
      </w:pPr>
    </w:p>
    <w:p w14:paraId="6E6D2B9F" w14:textId="72BC9A38"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Az átadás-átvétel során az Eladó átadja a</w:t>
      </w:r>
      <w:r w:rsidR="00C8778B">
        <w:rPr>
          <w:rFonts w:ascii="Arial" w:eastAsia="MS ??" w:hAnsi="Arial" w:cs="Arial"/>
          <w:sz w:val="24"/>
          <w:szCs w:val="24"/>
        </w:rPr>
        <w:t xml:space="preserve"> T</w:t>
      </w:r>
      <w:r w:rsidRPr="008744E4">
        <w:rPr>
          <w:rFonts w:ascii="Arial" w:eastAsia="MS ??" w:hAnsi="Arial" w:cs="Arial"/>
          <w:sz w:val="24"/>
          <w:szCs w:val="24"/>
        </w:rPr>
        <w:t>ermékek használati útmutatóit, ill. az egyéb releváns dokumentumokat (különösen jótállási jegyek, gyári számos lista). Fentiek hiánytalan átadása az átvétel különös feltétele.</w:t>
      </w:r>
    </w:p>
    <w:p w14:paraId="6D2F64BA" w14:textId="77777777" w:rsidR="00906F7E" w:rsidRPr="008744E4" w:rsidRDefault="00906F7E" w:rsidP="00C8778B">
      <w:pPr>
        <w:spacing w:after="0" w:line="240" w:lineRule="auto"/>
        <w:jc w:val="both"/>
        <w:rPr>
          <w:rFonts w:ascii="Arial" w:eastAsia="MS ??" w:hAnsi="Arial" w:cs="Arial"/>
          <w:sz w:val="24"/>
          <w:szCs w:val="24"/>
        </w:rPr>
      </w:pPr>
    </w:p>
    <w:p w14:paraId="4E38180C" w14:textId="1A3058AA"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Amennyiben az átadás-átvétel során hiba-, vagy hiány állapítható meg, akkor az átvételt a hibával/hiánnyal érintett </w:t>
      </w:r>
      <w:r w:rsidR="00C8778B">
        <w:rPr>
          <w:rFonts w:ascii="Arial" w:eastAsia="MS ??" w:hAnsi="Arial" w:cs="Arial"/>
          <w:sz w:val="24"/>
          <w:szCs w:val="24"/>
        </w:rPr>
        <w:t>t</w:t>
      </w:r>
      <w:r w:rsidRPr="008744E4">
        <w:rPr>
          <w:rFonts w:ascii="Arial" w:eastAsia="MS ??" w:hAnsi="Arial" w:cs="Arial"/>
          <w:sz w:val="24"/>
          <w:szCs w:val="24"/>
        </w:rPr>
        <w:t>ermékek vonatkozásában a Vevő megtagadja. Ebben az esetben az Eladó köteles legkésőbb 5 napon belül hiány-, és hibamentesen átadni az érintett termékeket. A szerződésszerű teljesítéséig a késedelmi kötbér szabályai alkalmazandóak, amennyiben a jelen pont szerinti teljesítésre a szerződésben foglalt teljesítési határidő után kerül sor.</w:t>
      </w:r>
    </w:p>
    <w:p w14:paraId="58FF7487" w14:textId="77777777" w:rsidR="00906F7E" w:rsidRPr="008744E4" w:rsidRDefault="00906F7E" w:rsidP="00C8778B">
      <w:pPr>
        <w:spacing w:after="0" w:line="240" w:lineRule="auto"/>
        <w:jc w:val="both"/>
        <w:rPr>
          <w:rFonts w:ascii="Arial" w:eastAsia="MS ??" w:hAnsi="Arial" w:cs="Arial"/>
          <w:sz w:val="24"/>
          <w:szCs w:val="24"/>
        </w:rPr>
      </w:pPr>
    </w:p>
    <w:p w14:paraId="5B2635A9" w14:textId="37712E93"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Felek kifejezetten rögzítik, hogy az átadás-átvétel során csak és kizárólag a darabszámot és a fentiek szerinti szemmel látható jellemzőket ellenőrzik. Ennek alapján az átadás-átvételi jegyzőkönyv aláírása és átadása Vevő részéről nem jelenti az ún. rejtett hibák, szabad szemmel nem látható hiányosságok, ill. mindazon követelmények esetén, melyre műszaki adat előírásra került, de mérésre nem kerül sor, a hiány-, és hibamentes teljesítés igazolását.</w:t>
      </w:r>
    </w:p>
    <w:p w14:paraId="63E56D55" w14:textId="77777777" w:rsidR="00906F7E" w:rsidRPr="008744E4" w:rsidRDefault="00906F7E" w:rsidP="00C8778B">
      <w:pPr>
        <w:spacing w:after="0" w:line="240" w:lineRule="auto"/>
        <w:jc w:val="both"/>
        <w:rPr>
          <w:rFonts w:ascii="Arial" w:eastAsia="MS ??" w:hAnsi="Arial" w:cs="Arial"/>
          <w:sz w:val="24"/>
          <w:szCs w:val="24"/>
        </w:rPr>
      </w:pPr>
    </w:p>
    <w:p w14:paraId="73A04705" w14:textId="0CA05430"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Eladó csak legális, a vonatkozó jogszabályoknak megfelelő forrásból szerezheti be a </w:t>
      </w:r>
      <w:r w:rsidR="00C8778B">
        <w:rPr>
          <w:rFonts w:ascii="Arial" w:eastAsia="MS ??" w:hAnsi="Arial" w:cs="Arial"/>
          <w:sz w:val="24"/>
          <w:szCs w:val="24"/>
        </w:rPr>
        <w:t>T</w:t>
      </w:r>
      <w:r w:rsidRPr="008744E4">
        <w:rPr>
          <w:rFonts w:ascii="Arial" w:eastAsia="MS ??" w:hAnsi="Arial" w:cs="Arial"/>
          <w:sz w:val="24"/>
          <w:szCs w:val="24"/>
        </w:rPr>
        <w:t>erméket, melyet Vevő kérésére igazolnia kell.</w:t>
      </w:r>
    </w:p>
    <w:p w14:paraId="66D16F4B" w14:textId="77777777" w:rsidR="00906F7E" w:rsidRPr="008744E4" w:rsidRDefault="00906F7E" w:rsidP="00C8778B">
      <w:pPr>
        <w:spacing w:after="0" w:line="240" w:lineRule="auto"/>
        <w:jc w:val="both"/>
        <w:rPr>
          <w:rFonts w:ascii="Arial" w:eastAsia="MS ??" w:hAnsi="Arial" w:cs="Arial"/>
          <w:sz w:val="24"/>
          <w:szCs w:val="24"/>
        </w:rPr>
      </w:pPr>
    </w:p>
    <w:p w14:paraId="0BA7806B" w14:textId="7DCA6098"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 xml:space="preserve">A teljesítés akkor történik meg, amikor a </w:t>
      </w:r>
      <w:r w:rsidR="00C8778B">
        <w:rPr>
          <w:rFonts w:ascii="Arial" w:eastAsia="MS ??" w:hAnsi="Arial" w:cs="Arial"/>
          <w:sz w:val="24"/>
          <w:szCs w:val="24"/>
        </w:rPr>
        <w:t>Termékek</w:t>
      </w:r>
      <w:r w:rsidRPr="008744E4">
        <w:rPr>
          <w:rFonts w:ascii="Arial" w:eastAsia="MS ??" w:hAnsi="Arial" w:cs="Arial"/>
          <w:sz w:val="24"/>
          <w:szCs w:val="24"/>
        </w:rPr>
        <w:t xml:space="preserve"> a Vevő részéről teljes körben átvételre kerültek. Eddig az időpontig a költség-, és kárveszélyviselés az Eladót terheli azzal, hogy az független attól, hogy az adott termék hol található.</w:t>
      </w:r>
    </w:p>
    <w:p w14:paraId="33F63920" w14:textId="77777777" w:rsidR="00906F7E" w:rsidRPr="008744E4" w:rsidRDefault="00906F7E" w:rsidP="00C8778B">
      <w:pPr>
        <w:spacing w:after="0" w:line="240" w:lineRule="auto"/>
        <w:jc w:val="both"/>
        <w:rPr>
          <w:rFonts w:ascii="Arial" w:eastAsia="MS ??" w:hAnsi="Arial" w:cs="Arial"/>
          <w:sz w:val="24"/>
          <w:szCs w:val="24"/>
        </w:rPr>
      </w:pPr>
    </w:p>
    <w:p w14:paraId="07FA5992" w14:textId="77777777"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A Vevő általi tulajdonszerzés időpontja az ellenérték teljesítésének időpontja.</w:t>
      </w:r>
    </w:p>
    <w:p w14:paraId="2A4ADA75" w14:textId="77777777" w:rsidR="00906F7E" w:rsidRPr="008744E4" w:rsidRDefault="00906F7E" w:rsidP="00C8778B">
      <w:pPr>
        <w:spacing w:after="0" w:line="240" w:lineRule="auto"/>
        <w:jc w:val="both"/>
        <w:rPr>
          <w:rFonts w:ascii="Arial" w:eastAsia="MS ??" w:hAnsi="Arial" w:cs="Arial"/>
          <w:sz w:val="24"/>
          <w:szCs w:val="24"/>
        </w:rPr>
      </w:pPr>
    </w:p>
    <w:p w14:paraId="14AB789F" w14:textId="66D64BB0" w:rsidR="00906F7E" w:rsidRPr="0065005F"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A szerződés kezdő időpontja: A szerződés hatályba lépésének napja.</w:t>
      </w:r>
    </w:p>
    <w:p w14:paraId="6ADBA2A5" w14:textId="77777777" w:rsidR="002C03FB" w:rsidRPr="0065005F" w:rsidRDefault="002C03FB" w:rsidP="00C8778B">
      <w:pPr>
        <w:spacing w:after="0" w:line="240" w:lineRule="auto"/>
        <w:jc w:val="both"/>
        <w:rPr>
          <w:rFonts w:ascii="Arial" w:eastAsia="MS ??" w:hAnsi="Arial" w:cs="Arial"/>
          <w:sz w:val="24"/>
          <w:szCs w:val="24"/>
        </w:rPr>
      </w:pPr>
    </w:p>
    <w:p w14:paraId="06FB755A" w14:textId="53D3517E" w:rsidR="002C03FB" w:rsidRPr="0065005F" w:rsidRDefault="002C03FB"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 xml:space="preserve">Szállítónak biztosítania kell a szakmai támogatást, a garancia teljes ideje alatt. A támogatásnak tartalmaznia kell a telepítéshez kapcsolódó kérdések, adatok, kiegészítő vagy speciális eszközök alkalmazási módjának, lehetőségeinek ismertetését. Továbbá a telepítés során felmerülő problémák megoldási javaslataira magyar nyelvű útmutatást, valamint gyártói kapcsolattartással megoldás kidolgozását </w:t>
      </w:r>
      <w:r w:rsidR="00C8778B" w:rsidRPr="0065005F">
        <w:rPr>
          <w:rFonts w:ascii="Arial" w:eastAsia="MS ??" w:hAnsi="Arial" w:cs="Arial"/>
          <w:sz w:val="24"/>
          <w:szCs w:val="24"/>
        </w:rPr>
        <w:t xml:space="preserve">Vevő </w:t>
      </w:r>
      <w:r w:rsidRPr="0065005F">
        <w:rPr>
          <w:rFonts w:ascii="Arial" w:eastAsia="MS ??" w:hAnsi="Arial" w:cs="Arial"/>
          <w:sz w:val="24"/>
          <w:szCs w:val="24"/>
        </w:rPr>
        <w:t>részére</w:t>
      </w:r>
      <w:r w:rsidR="00C8778B" w:rsidRPr="0065005F">
        <w:rPr>
          <w:rFonts w:ascii="Arial" w:eastAsia="MS ??" w:hAnsi="Arial" w:cs="Arial"/>
          <w:sz w:val="24"/>
          <w:szCs w:val="24"/>
        </w:rPr>
        <w:t xml:space="preserve">. Vevő </w:t>
      </w:r>
      <w:r w:rsidRPr="0065005F">
        <w:rPr>
          <w:rFonts w:ascii="Arial" w:eastAsia="MS ??" w:hAnsi="Arial" w:cs="Arial"/>
          <w:sz w:val="24"/>
          <w:szCs w:val="24"/>
        </w:rPr>
        <w:t>kezdeményezheti email, telefon, vagy személyes egyeztetés útján a támogatás igénybevételét munkanapokon 08:00 – 16:00 óráig.</w:t>
      </w:r>
      <w:r w:rsidR="00C8778B" w:rsidRPr="0065005F">
        <w:rPr>
          <w:rFonts w:ascii="Arial" w:eastAsia="MS ??" w:hAnsi="Arial" w:cs="Arial"/>
          <w:sz w:val="24"/>
          <w:szCs w:val="24"/>
        </w:rPr>
        <w:t xml:space="preserve"> Eladó köteles a kezdeményezést követő 2 munkanapon belül a Vevő részére szakmai támogatást nyújtani.</w:t>
      </w:r>
    </w:p>
    <w:p w14:paraId="77D1B643" w14:textId="77777777" w:rsidR="002C03FB" w:rsidRPr="0065005F" w:rsidRDefault="002C03FB" w:rsidP="00C8778B">
      <w:pPr>
        <w:spacing w:after="0" w:line="240" w:lineRule="auto"/>
        <w:jc w:val="both"/>
        <w:rPr>
          <w:rFonts w:ascii="Arial" w:eastAsia="MS ??" w:hAnsi="Arial" w:cs="Arial"/>
          <w:sz w:val="24"/>
          <w:szCs w:val="24"/>
        </w:rPr>
      </w:pPr>
    </w:p>
    <w:p w14:paraId="434A2DDD" w14:textId="6C4B630D" w:rsidR="002C03FB" w:rsidRPr="0065005F" w:rsidRDefault="002C03FB" w:rsidP="00C8778B">
      <w:pPr>
        <w:numPr>
          <w:ilvl w:val="0"/>
          <w:numId w:val="39"/>
        </w:numPr>
        <w:tabs>
          <w:tab w:val="clear" w:pos="360"/>
        </w:tabs>
        <w:spacing w:after="0" w:line="240" w:lineRule="auto"/>
        <w:ind w:left="0" w:firstLine="0"/>
        <w:jc w:val="both"/>
        <w:rPr>
          <w:rFonts w:ascii="Arial" w:eastAsia="MS ??" w:hAnsi="Arial" w:cs="Arial"/>
          <w:sz w:val="24"/>
          <w:szCs w:val="24"/>
        </w:rPr>
      </w:pPr>
      <w:r w:rsidRPr="0065005F">
        <w:rPr>
          <w:rFonts w:ascii="Arial" w:eastAsia="MS ??" w:hAnsi="Arial" w:cs="Arial"/>
          <w:sz w:val="24"/>
          <w:szCs w:val="24"/>
        </w:rPr>
        <w:t>Szállítónak biztosítania kell a garancia teljes ideje alatt az alábbi szakterületekben jártas szakembereket:</w:t>
      </w:r>
    </w:p>
    <w:p w14:paraId="0E0ED2D7" w14:textId="77777777" w:rsidR="00C8778B" w:rsidRPr="00C8778B" w:rsidRDefault="00C8778B" w:rsidP="00C8778B">
      <w:pPr>
        <w:pStyle w:val="Listaszerbekezds"/>
        <w:rPr>
          <w:rFonts w:ascii="Arial" w:eastAsia="MS ??" w:hAnsi="Arial" w:cs="Arial"/>
          <w:sz w:val="24"/>
          <w:szCs w:val="24"/>
        </w:rPr>
      </w:pPr>
    </w:p>
    <w:p w14:paraId="0FCE4524" w14:textId="31227F96" w:rsidR="002C03FB" w:rsidRPr="00C8778B" w:rsidRDefault="002C03FB" w:rsidP="00C8778B">
      <w:pPr>
        <w:pStyle w:val="Listaszerbekezds"/>
        <w:numPr>
          <w:ilvl w:val="0"/>
          <w:numId w:val="48"/>
        </w:numPr>
        <w:spacing w:after="0" w:line="240" w:lineRule="auto"/>
        <w:jc w:val="both"/>
        <w:rPr>
          <w:rFonts w:ascii="Arial" w:eastAsia="MS ??" w:hAnsi="Arial" w:cs="Arial"/>
          <w:sz w:val="24"/>
          <w:szCs w:val="24"/>
        </w:rPr>
      </w:pPr>
      <w:r w:rsidRPr="00C8778B">
        <w:rPr>
          <w:rFonts w:ascii="Arial" w:eastAsia="MS ??" w:hAnsi="Arial" w:cs="Arial"/>
          <w:sz w:val="24"/>
          <w:szCs w:val="24"/>
        </w:rPr>
        <w:t>min. 1 fő, kamera rendszereszközök beüzemeléséhez és üzemeltetéséhez támogatást nyújtó szakembert, aki felsőfokú biztonságtechnikai mérnök végzettséggel és kamerarendszerek telepítésében szerzett, legalább 10 projektben szerzett tapasztalattal rendelkezik.</w:t>
      </w:r>
    </w:p>
    <w:p w14:paraId="773F1EFC" w14:textId="77777777" w:rsidR="002C03FB" w:rsidRPr="00C8778B" w:rsidRDefault="002C03FB" w:rsidP="00C8778B">
      <w:pPr>
        <w:pStyle w:val="Listaszerbekezds"/>
        <w:numPr>
          <w:ilvl w:val="0"/>
          <w:numId w:val="48"/>
        </w:numPr>
        <w:spacing w:after="0" w:line="240" w:lineRule="auto"/>
        <w:jc w:val="both"/>
        <w:rPr>
          <w:rFonts w:ascii="Arial" w:eastAsia="MS ??" w:hAnsi="Arial" w:cs="Arial"/>
          <w:sz w:val="24"/>
          <w:szCs w:val="24"/>
        </w:rPr>
      </w:pPr>
      <w:r w:rsidRPr="00C8778B">
        <w:rPr>
          <w:rFonts w:ascii="Arial" w:eastAsia="MS ??" w:hAnsi="Arial" w:cs="Arial"/>
          <w:sz w:val="24"/>
          <w:szCs w:val="24"/>
        </w:rPr>
        <w:t>min. 1 fő, rádiós átviteltechnikai eszközök beüzemeléséhez és üzemeltetéséhez támogatást nyújtó szakembert, aki felsőfokú villamosmérnök végzettséggel és rádiós hálózatok tervezésében, kiépítésében szerzett, legalább 10 projektben szerzett tapasztalattal rendelkezik.</w:t>
      </w:r>
    </w:p>
    <w:p w14:paraId="4B94B07E" w14:textId="77777777" w:rsidR="002C03FB" w:rsidRPr="00C8778B" w:rsidRDefault="002C03FB" w:rsidP="00C8778B">
      <w:pPr>
        <w:pStyle w:val="Listaszerbekezds"/>
        <w:numPr>
          <w:ilvl w:val="0"/>
          <w:numId w:val="48"/>
        </w:numPr>
        <w:spacing w:after="0" w:line="240" w:lineRule="auto"/>
        <w:jc w:val="both"/>
        <w:rPr>
          <w:rFonts w:ascii="Arial" w:eastAsia="MS ??" w:hAnsi="Arial" w:cs="Arial"/>
          <w:sz w:val="24"/>
          <w:szCs w:val="24"/>
        </w:rPr>
      </w:pPr>
      <w:r w:rsidRPr="00C8778B">
        <w:rPr>
          <w:rFonts w:ascii="Arial" w:eastAsia="MS ??" w:hAnsi="Arial" w:cs="Arial"/>
          <w:sz w:val="24"/>
          <w:szCs w:val="24"/>
        </w:rPr>
        <w:t xml:space="preserve">min. 1 fő szakembert, aki kamerarendszerek kiszolgáló szervereinek, </w:t>
      </w:r>
      <w:proofErr w:type="spellStart"/>
      <w:r w:rsidRPr="00C8778B">
        <w:rPr>
          <w:rFonts w:ascii="Arial" w:eastAsia="MS ??" w:hAnsi="Arial" w:cs="Arial"/>
          <w:sz w:val="24"/>
          <w:szCs w:val="24"/>
        </w:rPr>
        <w:t>szoftvereinek</w:t>
      </w:r>
      <w:proofErr w:type="spellEnd"/>
      <w:r w:rsidRPr="00C8778B">
        <w:rPr>
          <w:rFonts w:ascii="Arial" w:eastAsia="MS ??" w:hAnsi="Arial" w:cs="Arial"/>
          <w:sz w:val="24"/>
          <w:szCs w:val="24"/>
        </w:rPr>
        <w:t xml:space="preserve"> beüzemeléséhez és üzemeltetéséhez támogatást nyújtó szakembert, aki informatikus mérnök szakirányú felsőfokú végzetséggel és gyengeáramú rendszerek telepítésében szerzett, legalább 10 projekt tapasztalattal rendelkezik.</w:t>
      </w:r>
    </w:p>
    <w:p w14:paraId="6BA08C03" w14:textId="77777777" w:rsidR="00906F7E" w:rsidRPr="008744E4" w:rsidRDefault="00906F7E" w:rsidP="00C8778B">
      <w:pPr>
        <w:spacing w:after="0" w:line="240" w:lineRule="auto"/>
        <w:jc w:val="both"/>
        <w:rPr>
          <w:rFonts w:ascii="Arial" w:eastAsia="MS ??" w:hAnsi="Arial" w:cs="Arial"/>
          <w:sz w:val="24"/>
          <w:szCs w:val="24"/>
        </w:rPr>
      </w:pPr>
    </w:p>
    <w:p w14:paraId="09283718" w14:textId="77777777" w:rsidR="00906F7E" w:rsidRPr="008744E4" w:rsidRDefault="00906F7E" w:rsidP="00C8778B">
      <w:pPr>
        <w:numPr>
          <w:ilvl w:val="0"/>
          <w:numId w:val="39"/>
        </w:numPr>
        <w:tabs>
          <w:tab w:val="clear" w:pos="360"/>
        </w:tabs>
        <w:spacing w:after="0" w:line="240" w:lineRule="auto"/>
        <w:ind w:left="0" w:firstLine="0"/>
        <w:jc w:val="both"/>
        <w:rPr>
          <w:rFonts w:ascii="Arial" w:eastAsia="MS ??" w:hAnsi="Arial" w:cs="Arial"/>
          <w:sz w:val="24"/>
          <w:szCs w:val="24"/>
        </w:rPr>
      </w:pPr>
      <w:r w:rsidRPr="008744E4">
        <w:rPr>
          <w:rFonts w:ascii="Arial" w:eastAsia="MS ??" w:hAnsi="Arial" w:cs="Arial"/>
          <w:sz w:val="24"/>
          <w:szCs w:val="24"/>
        </w:rPr>
        <w:t>Fentiekben az Eladóra meghatározott kötelezettségek bármelyikének megsértése – figyelemmel arra, hogy jelen szerződés szerződésszerű teljesítése nyomós közérdek – súlyos szerződésszegésnek minősül.</w:t>
      </w:r>
    </w:p>
    <w:p w14:paraId="69A7F64B" w14:textId="77777777" w:rsidR="00906F7E" w:rsidRPr="008744E4" w:rsidRDefault="00906F7E" w:rsidP="00906F7E">
      <w:pPr>
        <w:spacing w:after="0" w:line="240" w:lineRule="auto"/>
        <w:jc w:val="both"/>
        <w:rPr>
          <w:rFonts w:ascii="Arial" w:eastAsia="MS ??" w:hAnsi="Arial" w:cs="Arial"/>
          <w:sz w:val="24"/>
          <w:szCs w:val="24"/>
        </w:rPr>
      </w:pPr>
    </w:p>
    <w:p w14:paraId="724A88A9" w14:textId="05063109" w:rsidR="00906F7E" w:rsidRPr="008744E4" w:rsidRDefault="00DB7C81" w:rsidP="00647991">
      <w:pPr>
        <w:spacing w:after="0" w:line="240" w:lineRule="auto"/>
        <w:jc w:val="both"/>
        <w:rPr>
          <w:rFonts w:ascii="Arial" w:hAnsi="Arial" w:cs="Arial"/>
          <w:b/>
          <w:sz w:val="24"/>
          <w:szCs w:val="24"/>
        </w:rPr>
      </w:pPr>
      <w:r>
        <w:rPr>
          <w:rFonts w:ascii="Arial" w:hAnsi="Arial" w:cs="Arial"/>
          <w:b/>
          <w:sz w:val="24"/>
          <w:szCs w:val="24"/>
        </w:rPr>
        <w:t xml:space="preserve">6. </w:t>
      </w:r>
      <w:r w:rsidR="00046B77" w:rsidRPr="008744E4">
        <w:rPr>
          <w:rFonts w:ascii="Arial" w:hAnsi="Arial" w:cs="Arial"/>
          <w:b/>
          <w:sz w:val="24"/>
          <w:szCs w:val="24"/>
        </w:rPr>
        <w:t>Jótállási (garanciális) kötelezettségek</w:t>
      </w:r>
    </w:p>
    <w:p w14:paraId="12EE3859" w14:textId="77777777" w:rsidR="00DB7C81" w:rsidRPr="00DB7C81" w:rsidRDefault="00DB7C81" w:rsidP="0052787E">
      <w:pPr>
        <w:spacing w:after="0" w:line="240" w:lineRule="auto"/>
        <w:jc w:val="both"/>
        <w:rPr>
          <w:rFonts w:ascii="Arial" w:eastAsia="MS ??" w:hAnsi="Arial" w:cs="Arial"/>
          <w:sz w:val="24"/>
          <w:szCs w:val="24"/>
        </w:rPr>
      </w:pPr>
    </w:p>
    <w:p w14:paraId="63052C9F" w14:textId="1586CE68" w:rsidR="00046B77" w:rsidRPr="008744E4" w:rsidRDefault="00046B77" w:rsidP="0052787E">
      <w:pPr>
        <w:numPr>
          <w:ilvl w:val="0"/>
          <w:numId w:val="41"/>
        </w:numPr>
        <w:tabs>
          <w:tab w:val="clear" w:pos="360"/>
        </w:tabs>
        <w:spacing w:after="0" w:line="240" w:lineRule="auto"/>
        <w:ind w:left="0" w:firstLine="0"/>
        <w:jc w:val="both"/>
        <w:rPr>
          <w:rFonts w:ascii="Arial" w:eastAsia="MS ??" w:hAnsi="Arial" w:cs="Arial"/>
          <w:sz w:val="24"/>
          <w:szCs w:val="24"/>
        </w:rPr>
      </w:pPr>
      <w:r w:rsidRPr="008744E4">
        <w:rPr>
          <w:rFonts w:ascii="Arial" w:eastAsiaTheme="minorHAnsi" w:hAnsi="Arial" w:cs="Arial"/>
          <w:color w:val="000000"/>
          <w:sz w:val="24"/>
          <w:szCs w:val="24"/>
        </w:rPr>
        <w:t>Az Eladót a jelen szerződés alapján leszállításra kerülő Termékek vonatkozásában jótállási kötelezettség terheli. A jótállási kötelezettség kezdő időpontja a</w:t>
      </w:r>
      <w:r w:rsidR="008744E4">
        <w:rPr>
          <w:rFonts w:ascii="Arial" w:eastAsiaTheme="minorHAnsi" w:hAnsi="Arial" w:cs="Arial"/>
          <w:color w:val="000000"/>
          <w:sz w:val="24"/>
          <w:szCs w:val="24"/>
        </w:rPr>
        <w:t xml:space="preserve"> Termékek </w:t>
      </w:r>
      <w:r w:rsidRPr="008744E4">
        <w:rPr>
          <w:rFonts w:ascii="Arial" w:eastAsiaTheme="minorHAnsi" w:hAnsi="Arial" w:cs="Arial"/>
          <w:color w:val="000000"/>
          <w:sz w:val="24"/>
          <w:szCs w:val="24"/>
        </w:rPr>
        <w:t xml:space="preserve">Vevő általi átvétele. Az Eladó jótállási kötelezettsége </w:t>
      </w:r>
      <w:r w:rsidR="00EA1FEC">
        <w:rPr>
          <w:rFonts w:ascii="Arial" w:eastAsiaTheme="minorHAnsi" w:hAnsi="Arial" w:cs="Arial"/>
          <w:color w:val="000000"/>
          <w:sz w:val="24"/>
          <w:szCs w:val="24"/>
        </w:rPr>
        <w:t xml:space="preserve">36, azaz harminchat </w:t>
      </w:r>
      <w:r w:rsidRPr="008744E4">
        <w:rPr>
          <w:rFonts w:ascii="Arial" w:eastAsiaTheme="minorHAnsi" w:hAnsi="Arial" w:cs="Arial"/>
          <w:color w:val="000000"/>
          <w:sz w:val="24"/>
          <w:szCs w:val="24"/>
        </w:rPr>
        <w:t xml:space="preserve">hónap időtartamig áll fenn. </w:t>
      </w:r>
    </w:p>
    <w:p w14:paraId="5492BBEA" w14:textId="77777777" w:rsidR="0052787E" w:rsidRDefault="0052787E" w:rsidP="0052787E">
      <w:pPr>
        <w:spacing w:after="0" w:line="240" w:lineRule="auto"/>
        <w:jc w:val="both"/>
        <w:rPr>
          <w:rFonts w:ascii="Arial" w:eastAsiaTheme="minorHAnsi" w:hAnsi="Arial" w:cs="Arial"/>
          <w:color w:val="000000"/>
          <w:sz w:val="24"/>
          <w:szCs w:val="24"/>
        </w:rPr>
      </w:pPr>
    </w:p>
    <w:p w14:paraId="58F5C54E" w14:textId="53C55675" w:rsidR="00046B77" w:rsidRPr="008744E4" w:rsidRDefault="00046B77" w:rsidP="0052787E">
      <w:pPr>
        <w:spacing w:after="0" w:line="240" w:lineRule="auto"/>
        <w:jc w:val="both"/>
        <w:rPr>
          <w:rFonts w:ascii="Arial" w:eastAsiaTheme="minorHAnsi" w:hAnsi="Arial" w:cs="Arial"/>
          <w:color w:val="000000"/>
          <w:sz w:val="24"/>
          <w:szCs w:val="24"/>
        </w:rPr>
      </w:pPr>
      <w:r w:rsidRPr="008744E4">
        <w:rPr>
          <w:rFonts w:ascii="Arial" w:eastAsiaTheme="minorHAnsi" w:hAnsi="Arial" w:cs="Arial"/>
          <w:color w:val="000000"/>
          <w:sz w:val="24"/>
          <w:szCs w:val="24"/>
        </w:rPr>
        <w:t>A szoftverekkel kapcsolatos licenszeket az Eladó a jótállás teljes időtartama alatt köteles biztosítani.</w:t>
      </w:r>
    </w:p>
    <w:p w14:paraId="5C35A1BB" w14:textId="77777777" w:rsidR="0052787E" w:rsidRDefault="0052787E" w:rsidP="0052787E">
      <w:pPr>
        <w:spacing w:after="0" w:line="240" w:lineRule="auto"/>
        <w:jc w:val="both"/>
        <w:rPr>
          <w:rFonts w:ascii="Arial" w:eastAsiaTheme="minorHAnsi" w:hAnsi="Arial" w:cs="Arial"/>
          <w:color w:val="000000"/>
          <w:sz w:val="24"/>
          <w:szCs w:val="24"/>
        </w:rPr>
      </w:pPr>
    </w:p>
    <w:p w14:paraId="679F212B" w14:textId="1C3FF20D" w:rsidR="00046B77" w:rsidRPr="008744E4" w:rsidRDefault="00046B77" w:rsidP="0052787E">
      <w:pPr>
        <w:spacing w:after="0" w:line="240" w:lineRule="auto"/>
        <w:jc w:val="both"/>
        <w:rPr>
          <w:rFonts w:ascii="Arial" w:eastAsiaTheme="minorHAnsi" w:hAnsi="Arial" w:cs="Arial"/>
          <w:color w:val="000000"/>
          <w:sz w:val="24"/>
          <w:szCs w:val="24"/>
        </w:rPr>
      </w:pPr>
      <w:r w:rsidRPr="008744E4">
        <w:rPr>
          <w:rFonts w:ascii="Arial" w:eastAsiaTheme="minorHAnsi" w:hAnsi="Arial" w:cs="Arial"/>
          <w:color w:val="000000"/>
          <w:sz w:val="24"/>
          <w:szCs w:val="24"/>
        </w:rPr>
        <w:t>Amennyiben a bármely termékre valamely gyártó, vagy szoftverkészítő cég hosszabb jótállási időt biztosít, akkor Eladó köteles biztosítani, hogy ezen hosszabb jótállási idő Vevőre is kiterjesztésre kerüljön.</w:t>
      </w:r>
    </w:p>
    <w:p w14:paraId="0DA60205" w14:textId="77777777" w:rsidR="00046B77" w:rsidRPr="00DB7C81" w:rsidRDefault="00046B77" w:rsidP="0052787E">
      <w:pPr>
        <w:spacing w:after="0" w:line="240" w:lineRule="auto"/>
        <w:jc w:val="both"/>
        <w:rPr>
          <w:rFonts w:ascii="Arial" w:eastAsiaTheme="minorHAnsi" w:hAnsi="Arial" w:cs="Arial"/>
          <w:color w:val="000000"/>
          <w:sz w:val="24"/>
          <w:szCs w:val="24"/>
        </w:rPr>
      </w:pPr>
    </w:p>
    <w:p w14:paraId="1104E453" w14:textId="0FB14946" w:rsidR="00046B77" w:rsidRPr="00DB7C81" w:rsidRDefault="00046B77" w:rsidP="00DB7C81">
      <w:pPr>
        <w:numPr>
          <w:ilvl w:val="0"/>
          <w:numId w:val="41"/>
        </w:numPr>
        <w:tabs>
          <w:tab w:val="clear" w:pos="360"/>
        </w:tabs>
        <w:spacing w:after="0" w:line="240" w:lineRule="auto"/>
        <w:ind w:left="0" w:firstLine="0"/>
        <w:jc w:val="both"/>
        <w:rPr>
          <w:rFonts w:ascii="Arial" w:eastAsiaTheme="minorHAnsi" w:hAnsi="Arial" w:cs="Arial"/>
          <w:color w:val="000000"/>
          <w:sz w:val="24"/>
          <w:szCs w:val="24"/>
        </w:rPr>
      </w:pPr>
      <w:r w:rsidRPr="00DB7C81">
        <w:rPr>
          <w:rFonts w:ascii="Arial" w:eastAsiaTheme="minorHAnsi" w:hAnsi="Arial" w:cs="Arial"/>
          <w:color w:val="000000"/>
          <w:sz w:val="24"/>
          <w:szCs w:val="24"/>
        </w:rPr>
        <w:t xml:space="preserve">Eladó köteles a jótállási igény bejelentését követő 5 </w:t>
      </w:r>
      <w:r w:rsidR="00DB7C81">
        <w:rPr>
          <w:rFonts w:ascii="Arial" w:eastAsiaTheme="minorHAnsi" w:hAnsi="Arial" w:cs="Arial"/>
          <w:color w:val="000000"/>
          <w:sz w:val="24"/>
          <w:szCs w:val="24"/>
        </w:rPr>
        <w:t>munka</w:t>
      </w:r>
      <w:r w:rsidRPr="00DB7C81">
        <w:rPr>
          <w:rFonts w:ascii="Arial" w:eastAsiaTheme="minorHAnsi" w:hAnsi="Arial" w:cs="Arial"/>
          <w:color w:val="000000"/>
          <w:sz w:val="24"/>
          <w:szCs w:val="24"/>
        </w:rPr>
        <w:t>napon belül a jótállási igényt teljesíteni a termék felszerelésének helyén.</w:t>
      </w:r>
    </w:p>
    <w:p w14:paraId="03B7F4C9" w14:textId="77777777" w:rsidR="00046B77" w:rsidRPr="00DB7C81" w:rsidRDefault="00046B77" w:rsidP="00DB7C81">
      <w:pPr>
        <w:spacing w:after="0" w:line="240" w:lineRule="auto"/>
        <w:jc w:val="both"/>
        <w:rPr>
          <w:rFonts w:ascii="Arial" w:eastAsiaTheme="minorHAnsi" w:hAnsi="Arial" w:cs="Arial"/>
          <w:color w:val="000000"/>
          <w:sz w:val="24"/>
          <w:szCs w:val="24"/>
        </w:rPr>
      </w:pPr>
    </w:p>
    <w:p w14:paraId="43367213" w14:textId="77777777" w:rsidR="00046B77" w:rsidRPr="00DB7C81" w:rsidRDefault="00046B77" w:rsidP="00DB7C81">
      <w:pPr>
        <w:numPr>
          <w:ilvl w:val="0"/>
          <w:numId w:val="41"/>
        </w:numPr>
        <w:tabs>
          <w:tab w:val="clear" w:pos="360"/>
        </w:tabs>
        <w:spacing w:after="0" w:line="240" w:lineRule="auto"/>
        <w:ind w:left="0" w:firstLine="0"/>
        <w:jc w:val="both"/>
        <w:rPr>
          <w:rFonts w:ascii="Arial" w:eastAsiaTheme="minorHAnsi" w:hAnsi="Arial" w:cs="Arial"/>
          <w:color w:val="000000"/>
          <w:sz w:val="24"/>
          <w:szCs w:val="24"/>
        </w:rPr>
      </w:pPr>
      <w:r w:rsidRPr="00DB7C81">
        <w:rPr>
          <w:rFonts w:ascii="Arial" w:eastAsiaTheme="minorHAnsi" w:hAnsi="Arial" w:cs="Arial"/>
          <w:color w:val="000000"/>
          <w:sz w:val="24"/>
          <w:szCs w:val="24"/>
        </w:rPr>
        <w:t>Felek a jótállás itt nem szabályozott kérdéseiben a 151/2003. (IX. 22.) Korm. rendelet rendelkezéseit tekintik irányadónak, függetlenül attól, hogy annak személyi hatálya egyébként a Vevőre kiterjed-e.</w:t>
      </w:r>
    </w:p>
    <w:p w14:paraId="1AC31F71" w14:textId="77777777" w:rsidR="00046B77" w:rsidRPr="00DB7C81" w:rsidRDefault="00046B77" w:rsidP="00DB7C81">
      <w:pPr>
        <w:spacing w:after="0" w:line="240" w:lineRule="auto"/>
        <w:jc w:val="both"/>
        <w:rPr>
          <w:rFonts w:ascii="Arial" w:eastAsiaTheme="minorHAnsi" w:hAnsi="Arial" w:cs="Arial"/>
          <w:color w:val="000000"/>
          <w:sz w:val="24"/>
          <w:szCs w:val="24"/>
        </w:rPr>
      </w:pPr>
    </w:p>
    <w:p w14:paraId="4A99F20A" w14:textId="77777777" w:rsidR="00046B77" w:rsidRPr="00DB7C81" w:rsidRDefault="00046B77" w:rsidP="00DB7C81">
      <w:pPr>
        <w:numPr>
          <w:ilvl w:val="0"/>
          <w:numId w:val="41"/>
        </w:numPr>
        <w:tabs>
          <w:tab w:val="clear" w:pos="360"/>
        </w:tabs>
        <w:spacing w:after="0" w:line="240" w:lineRule="auto"/>
        <w:ind w:left="0" w:firstLine="0"/>
        <w:jc w:val="both"/>
        <w:rPr>
          <w:rFonts w:ascii="Arial" w:eastAsiaTheme="minorHAnsi" w:hAnsi="Arial" w:cs="Arial"/>
          <w:color w:val="000000"/>
          <w:sz w:val="24"/>
          <w:szCs w:val="24"/>
        </w:rPr>
      </w:pPr>
      <w:r w:rsidRPr="00DB7C81">
        <w:rPr>
          <w:rFonts w:ascii="Arial" w:eastAsiaTheme="minorHAnsi" w:hAnsi="Arial" w:cs="Arial"/>
          <w:color w:val="000000"/>
          <w:sz w:val="24"/>
          <w:szCs w:val="24"/>
        </w:rPr>
        <w:t>A fenti jótállás nem érinti a Vevőt megillető kellékszavatosságot.</w:t>
      </w:r>
    </w:p>
    <w:p w14:paraId="0FF92EB5" w14:textId="77777777" w:rsidR="00647991" w:rsidRPr="008744E4" w:rsidRDefault="00647991" w:rsidP="00647991">
      <w:pPr>
        <w:spacing w:after="0" w:line="240" w:lineRule="auto"/>
        <w:jc w:val="both"/>
        <w:rPr>
          <w:rFonts w:ascii="Arial" w:hAnsi="Arial" w:cs="Arial"/>
          <w:sz w:val="24"/>
          <w:szCs w:val="24"/>
        </w:rPr>
      </w:pPr>
    </w:p>
    <w:p w14:paraId="65819E0F" w14:textId="113AA6CA" w:rsidR="00647991" w:rsidRPr="008744E4" w:rsidRDefault="00DB7C81" w:rsidP="00647991">
      <w:pPr>
        <w:keepNext/>
        <w:spacing w:after="0" w:line="240" w:lineRule="auto"/>
        <w:jc w:val="both"/>
        <w:rPr>
          <w:rFonts w:ascii="Arial" w:hAnsi="Arial" w:cs="Arial"/>
          <w:b/>
          <w:sz w:val="24"/>
          <w:szCs w:val="24"/>
        </w:rPr>
      </w:pPr>
      <w:r>
        <w:rPr>
          <w:rFonts w:ascii="Arial" w:hAnsi="Arial" w:cs="Arial"/>
          <w:b/>
          <w:sz w:val="24"/>
          <w:szCs w:val="24"/>
        </w:rPr>
        <w:t>7</w:t>
      </w:r>
      <w:r w:rsidR="00647991" w:rsidRPr="008744E4">
        <w:rPr>
          <w:rFonts w:ascii="Arial" w:hAnsi="Arial" w:cs="Arial"/>
          <w:b/>
          <w:sz w:val="24"/>
          <w:szCs w:val="24"/>
        </w:rPr>
        <w:t>. Kötbér, kártérítés</w:t>
      </w:r>
    </w:p>
    <w:p w14:paraId="38998A27" w14:textId="77777777" w:rsidR="00647991" w:rsidRPr="008744E4" w:rsidRDefault="00647991" w:rsidP="00647991">
      <w:pPr>
        <w:spacing w:after="0" w:line="240" w:lineRule="auto"/>
        <w:jc w:val="both"/>
        <w:rPr>
          <w:rFonts w:ascii="Arial" w:hAnsi="Arial" w:cs="Arial"/>
          <w:sz w:val="24"/>
          <w:szCs w:val="24"/>
        </w:rPr>
      </w:pPr>
    </w:p>
    <w:p w14:paraId="7555D8CD" w14:textId="77777777" w:rsidR="00647991" w:rsidRPr="008744E4" w:rsidRDefault="00647991" w:rsidP="00880767">
      <w:pPr>
        <w:pStyle w:val="Szvegtrzs"/>
        <w:numPr>
          <w:ilvl w:val="0"/>
          <w:numId w:val="27"/>
        </w:numPr>
        <w:spacing w:before="0" w:after="0" w:line="240" w:lineRule="auto"/>
        <w:ind w:left="0" w:firstLine="0"/>
        <w:jc w:val="both"/>
        <w:rPr>
          <w:rFonts w:ascii="Arial" w:hAnsi="Arial" w:cs="Arial"/>
          <w:sz w:val="24"/>
          <w:szCs w:val="24"/>
        </w:rPr>
      </w:pPr>
      <w:r w:rsidRPr="008744E4">
        <w:rPr>
          <w:rFonts w:ascii="Arial" w:hAnsi="Arial" w:cs="Arial"/>
          <w:sz w:val="24"/>
          <w:szCs w:val="24"/>
        </w:rPr>
        <w:t>Az Eladó tudomással bír arról</w:t>
      </w:r>
      <w:r w:rsidR="009A7F64" w:rsidRPr="008744E4">
        <w:rPr>
          <w:rFonts w:ascii="Arial" w:hAnsi="Arial" w:cs="Arial"/>
          <w:sz w:val="24"/>
          <w:szCs w:val="24"/>
        </w:rPr>
        <w:t xml:space="preserve">, hogy </w:t>
      </w:r>
      <w:r w:rsidRPr="008744E4">
        <w:rPr>
          <w:rFonts w:ascii="Arial" w:hAnsi="Arial" w:cs="Arial"/>
          <w:sz w:val="24"/>
          <w:szCs w:val="24"/>
        </w:rPr>
        <w:t xml:space="preserve">a </w:t>
      </w:r>
      <w:r w:rsidR="002E3A44" w:rsidRPr="008744E4">
        <w:rPr>
          <w:rFonts w:ascii="Arial" w:hAnsi="Arial" w:cs="Arial"/>
          <w:sz w:val="24"/>
          <w:szCs w:val="24"/>
        </w:rPr>
        <w:t>Szerződés</w:t>
      </w:r>
      <w:r w:rsidR="009A7F64" w:rsidRPr="008744E4">
        <w:rPr>
          <w:rFonts w:ascii="Arial" w:hAnsi="Arial" w:cs="Arial"/>
          <w:sz w:val="24"/>
          <w:szCs w:val="24"/>
        </w:rPr>
        <w:t xml:space="preserve">ben </w:t>
      </w:r>
      <w:r w:rsidRPr="008744E4">
        <w:rPr>
          <w:rFonts w:ascii="Arial" w:hAnsi="Arial" w:cs="Arial"/>
          <w:sz w:val="24"/>
          <w:szCs w:val="24"/>
        </w:rPr>
        <w:t>megjelölt feltételek teljesítésének hiánya a Ptk. szerinti hibás teljesítést, és az ahhoz kapcsolódó szankcionálás lehetőségét alapozza meg, amelyért az Eladó teljes körűen felel.</w:t>
      </w:r>
    </w:p>
    <w:p w14:paraId="796B1A1E" w14:textId="77777777" w:rsidR="00647991" w:rsidRPr="008744E4" w:rsidRDefault="00647991" w:rsidP="00647991">
      <w:pPr>
        <w:spacing w:after="0" w:line="240" w:lineRule="auto"/>
        <w:jc w:val="both"/>
        <w:rPr>
          <w:rFonts w:ascii="Arial" w:hAnsi="Arial" w:cs="Arial"/>
          <w:sz w:val="24"/>
          <w:szCs w:val="24"/>
        </w:rPr>
      </w:pPr>
    </w:p>
    <w:p w14:paraId="1CD5F599" w14:textId="77777777" w:rsidR="00647991" w:rsidRPr="008744E4" w:rsidRDefault="00647991" w:rsidP="00880767">
      <w:pPr>
        <w:pStyle w:val="Szvegtrzs"/>
        <w:numPr>
          <w:ilvl w:val="0"/>
          <w:numId w:val="27"/>
        </w:numPr>
        <w:spacing w:before="0" w:after="0" w:line="240" w:lineRule="auto"/>
        <w:ind w:left="0" w:firstLine="0"/>
        <w:jc w:val="both"/>
        <w:rPr>
          <w:rFonts w:ascii="Arial" w:hAnsi="Arial" w:cs="Arial"/>
          <w:sz w:val="24"/>
          <w:szCs w:val="24"/>
        </w:rPr>
      </w:pPr>
      <w:r w:rsidRPr="008744E4">
        <w:rPr>
          <w:rFonts w:ascii="Arial" w:hAnsi="Arial" w:cs="Arial"/>
          <w:sz w:val="24"/>
          <w:szCs w:val="24"/>
        </w:rPr>
        <w:lastRenderedPageBreak/>
        <w:t>Az Eladó az érdekkörében felmerült okból történő késedelmes és hibás teljesítés, valamint a teljesítés meghiúsulása esetén a Ptk. 6:186. § (1) bekezdése szerint kötbér fizetésére köteles.</w:t>
      </w:r>
    </w:p>
    <w:p w14:paraId="573BBC6E" w14:textId="77777777" w:rsidR="00647991" w:rsidRPr="008744E4" w:rsidRDefault="00647991" w:rsidP="00647991">
      <w:pPr>
        <w:spacing w:after="0" w:line="240" w:lineRule="auto"/>
        <w:jc w:val="both"/>
        <w:rPr>
          <w:rFonts w:ascii="Arial" w:hAnsi="Arial" w:cs="Arial"/>
          <w:sz w:val="24"/>
          <w:szCs w:val="24"/>
        </w:rPr>
      </w:pPr>
    </w:p>
    <w:p w14:paraId="29B8BD9A" w14:textId="098F1F4A" w:rsidR="00647991" w:rsidRPr="00DB7C81" w:rsidRDefault="00647991" w:rsidP="00DB7C81">
      <w:pPr>
        <w:pStyle w:val="Listaszerbekezds"/>
        <w:numPr>
          <w:ilvl w:val="1"/>
          <w:numId w:val="27"/>
        </w:numPr>
        <w:spacing w:after="0" w:line="240" w:lineRule="auto"/>
        <w:jc w:val="both"/>
        <w:rPr>
          <w:rFonts w:ascii="Arial" w:hAnsi="Arial" w:cs="Arial"/>
          <w:sz w:val="24"/>
          <w:szCs w:val="24"/>
        </w:rPr>
      </w:pPr>
      <w:r w:rsidRPr="00DB7C81">
        <w:rPr>
          <w:rFonts w:ascii="Arial" w:hAnsi="Arial" w:cs="Arial"/>
          <w:sz w:val="24"/>
          <w:szCs w:val="24"/>
        </w:rPr>
        <w:t xml:space="preserve">Késedelmi kötbér: </w:t>
      </w:r>
    </w:p>
    <w:p w14:paraId="2F4E772A" w14:textId="77777777" w:rsidR="00647991" w:rsidRPr="008744E4" w:rsidRDefault="00647991" w:rsidP="00091642">
      <w:pPr>
        <w:spacing w:after="0" w:line="240" w:lineRule="auto"/>
        <w:jc w:val="both"/>
        <w:rPr>
          <w:rFonts w:ascii="Arial" w:hAnsi="Arial" w:cs="Arial"/>
          <w:sz w:val="24"/>
          <w:szCs w:val="24"/>
        </w:rPr>
      </w:pPr>
    </w:p>
    <w:p w14:paraId="703E6544" w14:textId="7C3DECD2"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 xml:space="preserve">A </w:t>
      </w:r>
      <w:r w:rsidR="002C03FB" w:rsidRPr="008744E4">
        <w:rPr>
          <w:rFonts w:ascii="Arial" w:hAnsi="Arial" w:cs="Arial"/>
          <w:sz w:val="24"/>
          <w:szCs w:val="24"/>
        </w:rPr>
        <w:t xml:space="preserve">Termékek szállítására vonatkozó </w:t>
      </w:r>
      <w:r w:rsidRPr="008744E4">
        <w:rPr>
          <w:rFonts w:ascii="Arial" w:hAnsi="Arial" w:cs="Arial"/>
          <w:sz w:val="24"/>
          <w:szCs w:val="24"/>
        </w:rPr>
        <w:t>kötelezettség késedelmes teljesítése (azaz szállítási napon túli szállítás) esetén az Eladó</w:t>
      </w:r>
      <w:r w:rsidR="00091642" w:rsidRPr="008744E4">
        <w:rPr>
          <w:rFonts w:ascii="Arial" w:hAnsi="Arial" w:cs="Arial"/>
          <w:sz w:val="24"/>
          <w:szCs w:val="24"/>
        </w:rPr>
        <w:t>t</w:t>
      </w:r>
      <w:r w:rsidRPr="008744E4">
        <w:rPr>
          <w:rFonts w:ascii="Arial" w:hAnsi="Arial" w:cs="Arial"/>
          <w:sz w:val="24"/>
          <w:szCs w:val="24"/>
        </w:rPr>
        <w:t xml:space="preserve"> késedelmi kötbérfizetési kötelezettség terheli. A kötbér alapja: a késedelmesen teljesített </w:t>
      </w:r>
      <w:r w:rsidR="002C03FB" w:rsidRPr="008744E4">
        <w:rPr>
          <w:rFonts w:ascii="Arial" w:hAnsi="Arial" w:cs="Arial"/>
          <w:sz w:val="24"/>
          <w:szCs w:val="24"/>
        </w:rPr>
        <w:t>T</w:t>
      </w:r>
      <w:r w:rsidRPr="008744E4">
        <w:rPr>
          <w:rFonts w:ascii="Arial" w:hAnsi="Arial" w:cs="Arial"/>
          <w:sz w:val="24"/>
          <w:szCs w:val="24"/>
        </w:rPr>
        <w:t>ermék</w:t>
      </w:r>
      <w:r w:rsidR="002C03FB" w:rsidRPr="008744E4">
        <w:rPr>
          <w:rFonts w:ascii="Arial" w:hAnsi="Arial" w:cs="Arial"/>
          <w:sz w:val="24"/>
          <w:szCs w:val="24"/>
        </w:rPr>
        <w:t>ek</w:t>
      </w:r>
      <w:r w:rsidRPr="008744E4">
        <w:rPr>
          <w:rFonts w:ascii="Arial" w:hAnsi="Arial" w:cs="Arial"/>
          <w:sz w:val="24"/>
          <w:szCs w:val="24"/>
        </w:rPr>
        <w:t xml:space="preserve"> nettó szerződéses ára. A kötbér mértéke: az eredménytelenül eltelt teljesítési határidőt követő minden megkezdett naptári nap után a késedelmesen teljesített </w:t>
      </w:r>
      <w:r w:rsidR="002C03FB" w:rsidRPr="008744E4">
        <w:rPr>
          <w:rFonts w:ascii="Arial" w:hAnsi="Arial" w:cs="Arial"/>
          <w:sz w:val="24"/>
          <w:szCs w:val="24"/>
        </w:rPr>
        <w:t xml:space="preserve">termék </w:t>
      </w:r>
      <w:r w:rsidRPr="008744E4">
        <w:rPr>
          <w:rFonts w:ascii="Arial" w:hAnsi="Arial" w:cs="Arial"/>
          <w:sz w:val="24"/>
          <w:szCs w:val="24"/>
        </w:rPr>
        <w:t xml:space="preserve">nettó szerződéses árának 1 %-a, de min. </w:t>
      </w:r>
      <w:r w:rsidR="002C03FB" w:rsidRPr="008744E4">
        <w:rPr>
          <w:rFonts w:ascii="Arial" w:hAnsi="Arial" w:cs="Arial"/>
          <w:sz w:val="24"/>
          <w:szCs w:val="24"/>
        </w:rPr>
        <w:t>30.000</w:t>
      </w:r>
      <w:r w:rsidRPr="008744E4">
        <w:rPr>
          <w:rFonts w:ascii="Arial" w:hAnsi="Arial" w:cs="Arial"/>
          <w:sz w:val="24"/>
          <w:szCs w:val="24"/>
        </w:rPr>
        <w:t xml:space="preserve"> Ft/</w:t>
      </w:r>
      <w:r w:rsidR="002C03FB" w:rsidRPr="008744E4">
        <w:rPr>
          <w:rFonts w:ascii="Arial" w:hAnsi="Arial" w:cs="Arial"/>
          <w:sz w:val="24"/>
          <w:szCs w:val="24"/>
        </w:rPr>
        <w:t>termék/</w:t>
      </w:r>
      <w:r w:rsidRPr="008744E4">
        <w:rPr>
          <w:rFonts w:ascii="Arial" w:hAnsi="Arial" w:cs="Arial"/>
          <w:sz w:val="24"/>
          <w:szCs w:val="24"/>
        </w:rPr>
        <w:t>nap)</w:t>
      </w:r>
      <w:r w:rsidR="002C03FB" w:rsidRPr="008744E4">
        <w:rPr>
          <w:rFonts w:ascii="Arial" w:hAnsi="Arial" w:cs="Arial"/>
          <w:sz w:val="24"/>
          <w:szCs w:val="24"/>
        </w:rPr>
        <w:t>.</w:t>
      </w:r>
    </w:p>
    <w:p w14:paraId="24BFC7D5" w14:textId="72135C1C" w:rsidR="00647991" w:rsidRPr="008744E4" w:rsidRDefault="00647991" w:rsidP="00091642">
      <w:pPr>
        <w:spacing w:after="0" w:line="240" w:lineRule="auto"/>
        <w:jc w:val="both"/>
        <w:rPr>
          <w:rFonts w:ascii="Arial" w:hAnsi="Arial" w:cs="Arial"/>
          <w:sz w:val="24"/>
          <w:szCs w:val="24"/>
        </w:rPr>
      </w:pPr>
    </w:p>
    <w:p w14:paraId="0731F32D" w14:textId="72E0FECF" w:rsidR="002C03FB" w:rsidRPr="008744E4" w:rsidRDefault="002C03FB" w:rsidP="002C03FB">
      <w:pPr>
        <w:spacing w:after="0" w:line="240" w:lineRule="auto"/>
        <w:jc w:val="both"/>
        <w:rPr>
          <w:rFonts w:ascii="Arial" w:hAnsi="Arial" w:cs="Arial"/>
          <w:sz w:val="24"/>
          <w:szCs w:val="24"/>
        </w:rPr>
      </w:pPr>
      <w:r w:rsidRPr="008744E4">
        <w:rPr>
          <w:rFonts w:ascii="Arial" w:hAnsi="Arial" w:cs="Arial"/>
          <w:sz w:val="24"/>
          <w:szCs w:val="24"/>
        </w:rPr>
        <w:t>A Szakmai támogatás biztosítására vonatkozó kötelezettség késedelmes teljesítése esetén az Eladót késedelmi kötbérfizetési kötelezettség terheli. A kötbér mértéke: minden késedelmesen teljesített szakmai támogatás után 30.000 Ft/nap.</w:t>
      </w:r>
    </w:p>
    <w:p w14:paraId="62A8F7A9" w14:textId="77777777" w:rsidR="002C03FB" w:rsidRPr="008744E4" w:rsidRDefault="002C03FB" w:rsidP="00091642">
      <w:pPr>
        <w:spacing w:after="0" w:line="240" w:lineRule="auto"/>
        <w:jc w:val="both"/>
        <w:rPr>
          <w:rFonts w:ascii="Arial" w:hAnsi="Arial" w:cs="Arial"/>
          <w:sz w:val="24"/>
          <w:szCs w:val="24"/>
        </w:rPr>
      </w:pPr>
    </w:p>
    <w:p w14:paraId="6C620008" w14:textId="52140B07"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 xml:space="preserve">Vevő </w:t>
      </w:r>
      <w:r w:rsidR="002C03FB" w:rsidRPr="008744E4">
        <w:rPr>
          <w:rFonts w:ascii="Arial" w:hAnsi="Arial" w:cs="Arial"/>
          <w:sz w:val="24"/>
          <w:szCs w:val="24"/>
        </w:rPr>
        <w:t xml:space="preserve">a Termékek szállítási </w:t>
      </w:r>
      <w:proofErr w:type="spellStart"/>
      <w:r w:rsidR="002C03FB" w:rsidRPr="008744E4">
        <w:rPr>
          <w:rFonts w:ascii="Arial" w:hAnsi="Arial" w:cs="Arial"/>
          <w:sz w:val="24"/>
          <w:szCs w:val="24"/>
        </w:rPr>
        <w:t>határidejének</w:t>
      </w:r>
      <w:proofErr w:type="spellEnd"/>
      <w:r w:rsidR="002C03FB" w:rsidRPr="008744E4">
        <w:rPr>
          <w:rFonts w:ascii="Arial" w:hAnsi="Arial" w:cs="Arial"/>
          <w:sz w:val="24"/>
          <w:szCs w:val="24"/>
        </w:rPr>
        <w:t xml:space="preserve"> 3</w:t>
      </w:r>
      <w:r w:rsidRPr="008744E4">
        <w:rPr>
          <w:rFonts w:ascii="Arial" w:hAnsi="Arial" w:cs="Arial"/>
          <w:sz w:val="24"/>
          <w:szCs w:val="24"/>
        </w:rPr>
        <w:t>0 napos késedelm</w:t>
      </w:r>
      <w:r w:rsidR="002C03FB" w:rsidRPr="008744E4">
        <w:rPr>
          <w:rFonts w:ascii="Arial" w:hAnsi="Arial" w:cs="Arial"/>
          <w:sz w:val="24"/>
          <w:szCs w:val="24"/>
        </w:rPr>
        <w:t>é</w:t>
      </w:r>
      <w:r w:rsidRPr="008744E4">
        <w:rPr>
          <w:rFonts w:ascii="Arial" w:hAnsi="Arial" w:cs="Arial"/>
          <w:sz w:val="24"/>
          <w:szCs w:val="24"/>
        </w:rPr>
        <w:t>t követően jogosult a</w:t>
      </w:r>
      <w:r w:rsidR="002C03FB" w:rsidRPr="008744E4">
        <w:rPr>
          <w:rFonts w:ascii="Arial" w:hAnsi="Arial" w:cs="Arial"/>
          <w:sz w:val="24"/>
          <w:szCs w:val="24"/>
        </w:rPr>
        <w:t xml:space="preserve"> termék </w:t>
      </w:r>
      <w:r w:rsidRPr="008744E4">
        <w:rPr>
          <w:rFonts w:ascii="Arial" w:hAnsi="Arial" w:cs="Arial"/>
          <w:sz w:val="24"/>
          <w:szCs w:val="24"/>
        </w:rPr>
        <w:t>átvételét megtagadni, amely ezáltal az Eladó nem teljesítésének minősül, és megalapozza a meghiúsulási (nem teljesítési) kötbér érvényesítését.</w:t>
      </w:r>
    </w:p>
    <w:p w14:paraId="06A821F4" w14:textId="65F7ECCC" w:rsidR="00647991" w:rsidRPr="008744E4" w:rsidRDefault="00647991" w:rsidP="0058622A">
      <w:pPr>
        <w:spacing w:after="0" w:line="240" w:lineRule="auto"/>
        <w:jc w:val="both"/>
        <w:rPr>
          <w:rFonts w:ascii="Arial" w:hAnsi="Arial" w:cs="Arial"/>
          <w:sz w:val="24"/>
          <w:szCs w:val="24"/>
        </w:rPr>
      </w:pPr>
    </w:p>
    <w:p w14:paraId="6D824A96" w14:textId="7B5EDA7A" w:rsidR="002C03FB" w:rsidRPr="008744E4" w:rsidRDefault="002C03FB" w:rsidP="002C03FB">
      <w:pPr>
        <w:spacing w:after="0" w:line="240" w:lineRule="auto"/>
        <w:jc w:val="both"/>
        <w:rPr>
          <w:rFonts w:ascii="Arial" w:hAnsi="Arial" w:cs="Arial"/>
          <w:sz w:val="24"/>
          <w:szCs w:val="24"/>
        </w:rPr>
      </w:pPr>
      <w:r w:rsidRPr="008744E4">
        <w:rPr>
          <w:rFonts w:ascii="Arial" w:hAnsi="Arial" w:cs="Arial"/>
          <w:sz w:val="24"/>
          <w:szCs w:val="24"/>
        </w:rPr>
        <w:t>Bármely 30 napon belüli 3 szakmai támogatás késedelmes teljesítés</w:t>
      </w:r>
      <w:r w:rsidR="00DB7C81">
        <w:rPr>
          <w:rFonts w:ascii="Arial" w:hAnsi="Arial" w:cs="Arial"/>
          <w:sz w:val="24"/>
          <w:szCs w:val="24"/>
        </w:rPr>
        <w:t>e</w:t>
      </w:r>
      <w:r w:rsidRPr="008744E4">
        <w:rPr>
          <w:rFonts w:ascii="Arial" w:hAnsi="Arial" w:cs="Arial"/>
          <w:sz w:val="24"/>
          <w:szCs w:val="24"/>
        </w:rPr>
        <w:t xml:space="preserve"> az Eladó szerződésszegésének minősül, mely megalapozza a Szerződés egyoldalú megszüntetését, és a meghiúsulási (nem teljesítési) kötbér egyidejű érvényesítését. </w:t>
      </w:r>
    </w:p>
    <w:p w14:paraId="468D60A3" w14:textId="5C27547A" w:rsidR="009A7F64" w:rsidRDefault="009A7F64" w:rsidP="00091642">
      <w:pPr>
        <w:spacing w:after="0" w:line="240" w:lineRule="auto"/>
        <w:jc w:val="both"/>
        <w:rPr>
          <w:rFonts w:ascii="Arial" w:hAnsi="Arial" w:cs="Arial"/>
          <w:sz w:val="24"/>
          <w:szCs w:val="24"/>
        </w:rPr>
      </w:pPr>
    </w:p>
    <w:p w14:paraId="131936DA" w14:textId="57C31151" w:rsidR="00DB7C81" w:rsidRPr="008744E4" w:rsidRDefault="00DB7C81" w:rsidP="00DB7C81">
      <w:pPr>
        <w:spacing w:after="0" w:line="240" w:lineRule="auto"/>
        <w:jc w:val="both"/>
        <w:rPr>
          <w:rFonts w:ascii="Arial" w:hAnsi="Arial" w:cs="Arial"/>
          <w:sz w:val="24"/>
          <w:szCs w:val="24"/>
        </w:rPr>
      </w:pPr>
      <w:r>
        <w:rPr>
          <w:rFonts w:ascii="Arial" w:hAnsi="Arial" w:cs="Arial"/>
          <w:sz w:val="24"/>
          <w:szCs w:val="24"/>
        </w:rPr>
        <w:t>A</w:t>
      </w:r>
      <w:r w:rsidRPr="00DB7C81">
        <w:rPr>
          <w:rFonts w:ascii="Arial" w:hAnsi="Arial" w:cs="Arial"/>
          <w:sz w:val="24"/>
          <w:szCs w:val="24"/>
        </w:rPr>
        <w:t>z Eladó által megajánlott termék egyenértékű</w:t>
      </w:r>
      <w:r>
        <w:rPr>
          <w:rFonts w:ascii="Arial" w:hAnsi="Arial" w:cs="Arial"/>
          <w:sz w:val="24"/>
          <w:szCs w:val="24"/>
        </w:rPr>
        <w:t xml:space="preserve">ségének hiánya, és/vagy </w:t>
      </w:r>
      <w:r w:rsidRPr="00DB7C81">
        <w:rPr>
          <w:rFonts w:ascii="Arial" w:hAnsi="Arial" w:cs="Arial"/>
          <w:sz w:val="24"/>
          <w:szCs w:val="24"/>
        </w:rPr>
        <w:t xml:space="preserve">a Vevő meglévő és működő térfigyelő kamerarendszeréhez </w:t>
      </w:r>
      <w:r>
        <w:rPr>
          <w:rFonts w:ascii="Arial" w:hAnsi="Arial" w:cs="Arial"/>
          <w:sz w:val="24"/>
          <w:szCs w:val="24"/>
        </w:rPr>
        <w:t xml:space="preserve">való kifogástalan illeszkedés hiánya miatt szükséges cserére előírt időtartam késedelme esetén is </w:t>
      </w:r>
      <w:r w:rsidRPr="008744E4">
        <w:rPr>
          <w:rFonts w:ascii="Arial" w:hAnsi="Arial" w:cs="Arial"/>
          <w:sz w:val="24"/>
          <w:szCs w:val="24"/>
        </w:rPr>
        <w:t>az Eladót késedelmi kötbérfizetési kötelezettség terheli.</w:t>
      </w:r>
      <w:r>
        <w:rPr>
          <w:rFonts w:ascii="Arial" w:hAnsi="Arial" w:cs="Arial"/>
          <w:sz w:val="24"/>
          <w:szCs w:val="24"/>
        </w:rPr>
        <w:t xml:space="preserve"> </w:t>
      </w:r>
      <w:r w:rsidRPr="008744E4">
        <w:rPr>
          <w:rFonts w:ascii="Arial" w:hAnsi="Arial" w:cs="Arial"/>
          <w:sz w:val="24"/>
          <w:szCs w:val="24"/>
        </w:rPr>
        <w:t>A kötbér mértéke: az eredménytelenül eltelt teljesítési határidőt követő minden megkezdett naptári nap után a késedelmesen teljesített termék nettó szerződéses árának 1 %-a, de min. 30.000 Ft/termék/nap).</w:t>
      </w:r>
    </w:p>
    <w:p w14:paraId="17745920" w14:textId="77777777" w:rsidR="00DB7C81" w:rsidRPr="008744E4" w:rsidRDefault="00DB7C81" w:rsidP="00091642">
      <w:pPr>
        <w:spacing w:after="0" w:line="240" w:lineRule="auto"/>
        <w:jc w:val="both"/>
        <w:rPr>
          <w:rFonts w:ascii="Arial" w:hAnsi="Arial" w:cs="Arial"/>
          <w:sz w:val="24"/>
          <w:szCs w:val="24"/>
        </w:rPr>
      </w:pPr>
    </w:p>
    <w:p w14:paraId="38C130A5" w14:textId="77777777" w:rsidR="00647991" w:rsidRPr="008744E4" w:rsidRDefault="00647991" w:rsidP="00DB7C81">
      <w:pPr>
        <w:pStyle w:val="Listaszerbekezds"/>
        <w:numPr>
          <w:ilvl w:val="1"/>
          <w:numId w:val="27"/>
        </w:numPr>
        <w:spacing w:after="0" w:line="240" w:lineRule="auto"/>
        <w:jc w:val="both"/>
        <w:rPr>
          <w:rFonts w:ascii="Arial" w:hAnsi="Arial" w:cs="Arial"/>
          <w:sz w:val="24"/>
          <w:szCs w:val="24"/>
        </w:rPr>
      </w:pPr>
      <w:r w:rsidRPr="008744E4">
        <w:rPr>
          <w:rFonts w:ascii="Arial" w:hAnsi="Arial" w:cs="Arial"/>
          <w:sz w:val="24"/>
          <w:szCs w:val="24"/>
        </w:rPr>
        <w:t>Hibás teljesítési kötbér</w:t>
      </w:r>
    </w:p>
    <w:p w14:paraId="66740534" w14:textId="77777777" w:rsidR="00647991" w:rsidRPr="008744E4" w:rsidRDefault="00647991" w:rsidP="004C2168">
      <w:pPr>
        <w:spacing w:after="0" w:line="240" w:lineRule="auto"/>
        <w:jc w:val="both"/>
        <w:rPr>
          <w:rFonts w:ascii="Arial" w:hAnsi="Arial" w:cs="Arial"/>
          <w:sz w:val="24"/>
          <w:szCs w:val="24"/>
        </w:rPr>
      </w:pPr>
    </w:p>
    <w:p w14:paraId="3A7CD234" w14:textId="77777777" w:rsidR="00DB7C81" w:rsidRDefault="002C03FB" w:rsidP="00331B55">
      <w:pPr>
        <w:spacing w:after="0" w:line="240" w:lineRule="auto"/>
        <w:jc w:val="both"/>
        <w:rPr>
          <w:rFonts w:ascii="Arial" w:hAnsi="Arial" w:cs="Arial"/>
          <w:sz w:val="24"/>
          <w:szCs w:val="24"/>
        </w:rPr>
      </w:pPr>
      <w:r w:rsidRPr="008744E4">
        <w:rPr>
          <w:rFonts w:ascii="Arial" w:hAnsi="Arial" w:cs="Arial"/>
          <w:sz w:val="24"/>
          <w:szCs w:val="24"/>
        </w:rPr>
        <w:t xml:space="preserve">A </w:t>
      </w:r>
      <w:r w:rsidR="00C8778B">
        <w:rPr>
          <w:rFonts w:ascii="Arial" w:hAnsi="Arial" w:cs="Arial"/>
          <w:sz w:val="24"/>
          <w:szCs w:val="24"/>
        </w:rPr>
        <w:t>Termékek</w:t>
      </w:r>
      <w:r w:rsidRPr="008744E4">
        <w:rPr>
          <w:rFonts w:ascii="Arial" w:hAnsi="Arial" w:cs="Arial"/>
          <w:sz w:val="24"/>
          <w:szCs w:val="24"/>
        </w:rPr>
        <w:t xml:space="preserve"> szállítása esetében h</w:t>
      </w:r>
      <w:r w:rsidR="00647991" w:rsidRPr="008744E4">
        <w:rPr>
          <w:rFonts w:ascii="Arial" w:hAnsi="Arial" w:cs="Arial"/>
          <w:sz w:val="24"/>
          <w:szCs w:val="24"/>
        </w:rPr>
        <w:t xml:space="preserve">ibás teljesítésnek minősül </w:t>
      </w:r>
      <w:r w:rsidR="00DB7C81">
        <w:rPr>
          <w:rFonts w:ascii="Arial" w:hAnsi="Arial" w:cs="Arial"/>
          <w:sz w:val="24"/>
          <w:szCs w:val="24"/>
        </w:rPr>
        <w:t>különösen:</w:t>
      </w:r>
    </w:p>
    <w:p w14:paraId="430E2D7A" w14:textId="77777777" w:rsidR="00DB7C81" w:rsidRDefault="00DB7C81" w:rsidP="00331B55">
      <w:pPr>
        <w:spacing w:after="0" w:line="240" w:lineRule="auto"/>
        <w:jc w:val="both"/>
        <w:rPr>
          <w:rFonts w:ascii="Arial" w:hAnsi="Arial" w:cs="Arial"/>
          <w:sz w:val="24"/>
          <w:szCs w:val="24"/>
        </w:rPr>
      </w:pPr>
    </w:p>
    <w:p w14:paraId="1466E164" w14:textId="77777777" w:rsidR="00DB7C81" w:rsidRDefault="00647991" w:rsidP="00DB7C81">
      <w:pPr>
        <w:pStyle w:val="Listaszerbekezds"/>
        <w:numPr>
          <w:ilvl w:val="0"/>
          <w:numId w:val="48"/>
        </w:numPr>
        <w:spacing w:after="0" w:line="240" w:lineRule="auto"/>
        <w:jc w:val="both"/>
        <w:rPr>
          <w:rFonts w:ascii="Arial" w:hAnsi="Arial" w:cs="Arial"/>
          <w:sz w:val="24"/>
          <w:szCs w:val="24"/>
        </w:rPr>
      </w:pPr>
      <w:r w:rsidRPr="00DB7C81">
        <w:rPr>
          <w:rFonts w:ascii="Arial" w:hAnsi="Arial" w:cs="Arial"/>
          <w:sz w:val="24"/>
          <w:szCs w:val="24"/>
        </w:rPr>
        <w:t>a nem az ajánlatban foglalt minőségben teljesített termék</w:t>
      </w:r>
      <w:r w:rsidR="00DB7C81" w:rsidRPr="00DB7C81">
        <w:rPr>
          <w:rFonts w:ascii="Arial" w:hAnsi="Arial" w:cs="Arial"/>
          <w:sz w:val="24"/>
          <w:szCs w:val="24"/>
        </w:rPr>
        <w:t xml:space="preserve"> szállítása</w:t>
      </w:r>
      <w:r w:rsidRPr="00DB7C81">
        <w:rPr>
          <w:rFonts w:ascii="Arial" w:hAnsi="Arial" w:cs="Arial"/>
          <w:sz w:val="24"/>
          <w:szCs w:val="24"/>
        </w:rPr>
        <w:t xml:space="preserve">, </w:t>
      </w:r>
      <w:r w:rsidR="00DB7C81">
        <w:rPr>
          <w:rFonts w:ascii="Arial" w:hAnsi="Arial" w:cs="Arial"/>
          <w:sz w:val="24"/>
          <w:szCs w:val="24"/>
        </w:rPr>
        <w:t>és/</w:t>
      </w:r>
      <w:r w:rsidRPr="00DB7C81">
        <w:rPr>
          <w:rFonts w:ascii="Arial" w:hAnsi="Arial" w:cs="Arial"/>
          <w:sz w:val="24"/>
          <w:szCs w:val="24"/>
        </w:rPr>
        <w:t>vagy</w:t>
      </w:r>
    </w:p>
    <w:p w14:paraId="3CA22BD9" w14:textId="1B2DAA91" w:rsidR="00DB7C81" w:rsidRDefault="00647991" w:rsidP="00DB7C81">
      <w:pPr>
        <w:pStyle w:val="Listaszerbekezds"/>
        <w:numPr>
          <w:ilvl w:val="0"/>
          <w:numId w:val="48"/>
        </w:numPr>
        <w:spacing w:after="0" w:line="240" w:lineRule="auto"/>
        <w:jc w:val="both"/>
        <w:rPr>
          <w:rFonts w:ascii="Arial" w:hAnsi="Arial" w:cs="Arial"/>
          <w:sz w:val="24"/>
          <w:szCs w:val="24"/>
        </w:rPr>
      </w:pPr>
      <w:r w:rsidRPr="00DB7C81">
        <w:rPr>
          <w:rFonts w:ascii="Arial" w:hAnsi="Arial" w:cs="Arial"/>
          <w:sz w:val="24"/>
          <w:szCs w:val="24"/>
        </w:rPr>
        <w:t>mennyiségi hibában szenvedő teljesítés</w:t>
      </w:r>
      <w:r w:rsidR="00DB7C81" w:rsidRPr="00DB7C81">
        <w:rPr>
          <w:rFonts w:ascii="Arial" w:hAnsi="Arial" w:cs="Arial"/>
          <w:sz w:val="24"/>
          <w:szCs w:val="24"/>
        </w:rPr>
        <w:t xml:space="preserve">, </w:t>
      </w:r>
      <w:r w:rsidR="00DB7C81">
        <w:rPr>
          <w:rFonts w:ascii="Arial" w:hAnsi="Arial" w:cs="Arial"/>
          <w:sz w:val="24"/>
          <w:szCs w:val="24"/>
        </w:rPr>
        <w:t>és/</w:t>
      </w:r>
      <w:r w:rsidR="00DB7C81" w:rsidRPr="00DB7C81">
        <w:rPr>
          <w:rFonts w:ascii="Arial" w:hAnsi="Arial" w:cs="Arial"/>
          <w:sz w:val="24"/>
          <w:szCs w:val="24"/>
        </w:rPr>
        <w:t xml:space="preserve">vagy </w:t>
      </w:r>
    </w:p>
    <w:p w14:paraId="41F5432F" w14:textId="39A44AD8" w:rsidR="00DB7C81" w:rsidRDefault="00DB7C81" w:rsidP="00DB7C81">
      <w:pPr>
        <w:pStyle w:val="Listaszerbekezds"/>
        <w:numPr>
          <w:ilvl w:val="0"/>
          <w:numId w:val="48"/>
        </w:numPr>
        <w:spacing w:after="0" w:line="240" w:lineRule="auto"/>
        <w:jc w:val="both"/>
        <w:rPr>
          <w:rFonts w:ascii="Arial" w:hAnsi="Arial" w:cs="Arial"/>
          <w:sz w:val="24"/>
          <w:szCs w:val="24"/>
        </w:rPr>
      </w:pPr>
      <w:r>
        <w:rPr>
          <w:rFonts w:ascii="Arial" w:hAnsi="Arial" w:cs="Arial"/>
          <w:sz w:val="24"/>
          <w:szCs w:val="24"/>
        </w:rPr>
        <w:t xml:space="preserve">a </w:t>
      </w:r>
      <w:r w:rsidRPr="00DB7C81">
        <w:rPr>
          <w:rFonts w:ascii="Arial" w:hAnsi="Arial" w:cs="Arial"/>
          <w:sz w:val="24"/>
          <w:szCs w:val="24"/>
        </w:rPr>
        <w:t>megajánlott termék egyenértékű</w:t>
      </w:r>
      <w:r>
        <w:rPr>
          <w:rFonts w:ascii="Arial" w:hAnsi="Arial" w:cs="Arial"/>
          <w:sz w:val="24"/>
          <w:szCs w:val="24"/>
        </w:rPr>
        <w:t xml:space="preserve">ségének hiánya és/vagy </w:t>
      </w:r>
    </w:p>
    <w:p w14:paraId="6ED80806" w14:textId="1C3B3BEF" w:rsidR="00DB7C81" w:rsidRPr="00DB7C81" w:rsidRDefault="00DB7C81" w:rsidP="00DB7C81">
      <w:pPr>
        <w:pStyle w:val="Listaszerbekezds"/>
        <w:numPr>
          <w:ilvl w:val="0"/>
          <w:numId w:val="48"/>
        </w:numPr>
        <w:spacing w:after="0" w:line="240" w:lineRule="auto"/>
        <w:jc w:val="both"/>
        <w:rPr>
          <w:rFonts w:ascii="Arial" w:hAnsi="Arial" w:cs="Arial"/>
          <w:sz w:val="24"/>
          <w:szCs w:val="24"/>
        </w:rPr>
      </w:pPr>
      <w:r w:rsidRPr="00DB7C81">
        <w:rPr>
          <w:rFonts w:ascii="Arial" w:hAnsi="Arial" w:cs="Arial"/>
          <w:sz w:val="24"/>
          <w:szCs w:val="24"/>
        </w:rPr>
        <w:t xml:space="preserve">a Vevő meglévő és működő térfigyelő kamerarendszeréhez </w:t>
      </w:r>
      <w:r>
        <w:rPr>
          <w:rFonts w:ascii="Arial" w:hAnsi="Arial" w:cs="Arial"/>
          <w:sz w:val="24"/>
          <w:szCs w:val="24"/>
        </w:rPr>
        <w:t>való kifogástalan illeszkedés hiánya</w:t>
      </w:r>
    </w:p>
    <w:p w14:paraId="396A4A17" w14:textId="77777777" w:rsidR="00DB7C81" w:rsidRDefault="00DB7C81" w:rsidP="00331B55">
      <w:pPr>
        <w:spacing w:after="0" w:line="240" w:lineRule="auto"/>
        <w:jc w:val="both"/>
        <w:rPr>
          <w:rFonts w:ascii="Arial" w:hAnsi="Arial" w:cs="Arial"/>
          <w:sz w:val="24"/>
          <w:szCs w:val="24"/>
        </w:rPr>
      </w:pPr>
    </w:p>
    <w:p w14:paraId="0BF87EE0" w14:textId="17E7F9E3"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A kötbér alapja: a hibás minőségben teljesített termék, vagy a hiányzó termékek nettó szerződéses ára. A kötbér mértéke: a hibás minőségben teljesített termék, vagy a hiányzó termékek nettó szerződéses árának 20%-a.</w:t>
      </w:r>
    </w:p>
    <w:p w14:paraId="3069BEDE" w14:textId="77777777" w:rsidR="00DB7C81" w:rsidRPr="008744E4" w:rsidRDefault="00DB7C81" w:rsidP="00331B55">
      <w:pPr>
        <w:spacing w:after="0" w:line="240" w:lineRule="auto"/>
        <w:jc w:val="both"/>
        <w:rPr>
          <w:rFonts w:ascii="Arial" w:hAnsi="Arial" w:cs="Arial"/>
          <w:sz w:val="24"/>
          <w:szCs w:val="24"/>
        </w:rPr>
      </w:pPr>
    </w:p>
    <w:p w14:paraId="35E7825C" w14:textId="77777777"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 xml:space="preserve">A teljesítési határidőn belül kicserélt hibás termék (a cseretermék megfelelősége esetén), illetve a határidőn belül </w:t>
      </w:r>
      <w:proofErr w:type="spellStart"/>
      <w:r w:rsidRPr="008744E4">
        <w:rPr>
          <w:rFonts w:ascii="Arial" w:hAnsi="Arial" w:cs="Arial"/>
          <w:sz w:val="24"/>
          <w:szCs w:val="24"/>
        </w:rPr>
        <w:t>pótolt</w:t>
      </w:r>
      <w:proofErr w:type="spellEnd"/>
      <w:r w:rsidRPr="008744E4">
        <w:rPr>
          <w:rFonts w:ascii="Arial" w:hAnsi="Arial" w:cs="Arial"/>
          <w:sz w:val="24"/>
          <w:szCs w:val="24"/>
        </w:rPr>
        <w:t xml:space="preserve"> mennyiségi hiány nem képezi kötbérfizetés alapját.</w:t>
      </w:r>
    </w:p>
    <w:p w14:paraId="0D80D8FE" w14:textId="77777777" w:rsidR="00647991" w:rsidRPr="008744E4" w:rsidRDefault="00647991" w:rsidP="00331B55">
      <w:pPr>
        <w:spacing w:after="0" w:line="240" w:lineRule="auto"/>
        <w:jc w:val="both"/>
        <w:rPr>
          <w:rFonts w:ascii="Arial" w:hAnsi="Arial" w:cs="Arial"/>
          <w:sz w:val="24"/>
          <w:szCs w:val="24"/>
        </w:rPr>
      </w:pPr>
    </w:p>
    <w:p w14:paraId="23114C63" w14:textId="10931822"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lastRenderedPageBreak/>
        <w:t>A hibás termékek átvételét a Vevő megtagadja, amennyiben az nem alkalmas a rendeltetésszerű használatra (</w:t>
      </w:r>
      <w:r w:rsidR="0052787E">
        <w:rPr>
          <w:rFonts w:ascii="Arial" w:hAnsi="Arial" w:cs="Arial"/>
          <w:sz w:val="24"/>
          <w:szCs w:val="24"/>
        </w:rPr>
        <w:t xml:space="preserve">pl.: </w:t>
      </w:r>
      <w:r w:rsidRPr="008744E4">
        <w:rPr>
          <w:rFonts w:ascii="Arial" w:hAnsi="Arial" w:cs="Arial"/>
          <w:sz w:val="24"/>
          <w:szCs w:val="24"/>
        </w:rPr>
        <w:t>sérült csomagolás, olvashatatlan árucímke, ajánlattól eltérő termék teljesítése).</w:t>
      </w:r>
    </w:p>
    <w:p w14:paraId="69AC29B6" w14:textId="77777777" w:rsidR="00647991" w:rsidRPr="008744E4" w:rsidRDefault="00647991" w:rsidP="00331B55">
      <w:pPr>
        <w:spacing w:after="0" w:line="240" w:lineRule="auto"/>
        <w:jc w:val="both"/>
        <w:rPr>
          <w:rFonts w:ascii="Arial" w:hAnsi="Arial" w:cs="Arial"/>
          <w:sz w:val="24"/>
          <w:szCs w:val="24"/>
        </w:rPr>
      </w:pPr>
    </w:p>
    <w:p w14:paraId="47EB1A5D" w14:textId="77777777" w:rsidR="00647991" w:rsidRPr="008744E4" w:rsidRDefault="00647991" w:rsidP="00DB7C81">
      <w:pPr>
        <w:pStyle w:val="Listaszerbekezds"/>
        <w:numPr>
          <w:ilvl w:val="1"/>
          <w:numId w:val="27"/>
        </w:numPr>
        <w:spacing w:after="0" w:line="240" w:lineRule="auto"/>
        <w:jc w:val="both"/>
        <w:rPr>
          <w:rFonts w:ascii="Arial" w:hAnsi="Arial" w:cs="Arial"/>
          <w:sz w:val="24"/>
          <w:szCs w:val="24"/>
        </w:rPr>
      </w:pPr>
      <w:r w:rsidRPr="008744E4">
        <w:rPr>
          <w:rFonts w:ascii="Arial" w:hAnsi="Arial" w:cs="Arial"/>
          <w:sz w:val="24"/>
          <w:szCs w:val="24"/>
        </w:rPr>
        <w:t>Meghiúsulási (nemteljesítési) kötbér</w:t>
      </w:r>
    </w:p>
    <w:p w14:paraId="215F4AFD" w14:textId="77777777" w:rsidR="00647991" w:rsidRPr="008744E4" w:rsidRDefault="00647991" w:rsidP="00BF6861">
      <w:pPr>
        <w:spacing w:after="0" w:line="240" w:lineRule="auto"/>
        <w:jc w:val="both"/>
        <w:rPr>
          <w:rFonts w:ascii="Arial" w:hAnsi="Arial" w:cs="Arial"/>
          <w:sz w:val="24"/>
          <w:szCs w:val="24"/>
        </w:rPr>
      </w:pPr>
    </w:p>
    <w:p w14:paraId="5FCC8049" w14:textId="6C74F5D4"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 xml:space="preserve">A </w:t>
      </w:r>
      <w:r w:rsidR="002E3A44" w:rsidRPr="008744E4">
        <w:rPr>
          <w:rFonts w:ascii="Arial" w:hAnsi="Arial" w:cs="Arial"/>
          <w:sz w:val="24"/>
          <w:szCs w:val="24"/>
        </w:rPr>
        <w:t>Szerződés</w:t>
      </w:r>
      <w:r w:rsidRPr="008744E4">
        <w:rPr>
          <w:rFonts w:ascii="Arial" w:hAnsi="Arial" w:cs="Arial"/>
          <w:sz w:val="24"/>
          <w:szCs w:val="24"/>
        </w:rPr>
        <w:t xml:space="preserve">nek az Eladó érdekkörében felmerült lehetetlenülése, a teljesítés megtagadása, a </w:t>
      </w:r>
      <w:r w:rsidR="00C8778B">
        <w:rPr>
          <w:rFonts w:ascii="Arial" w:hAnsi="Arial" w:cs="Arial"/>
          <w:sz w:val="24"/>
          <w:szCs w:val="24"/>
        </w:rPr>
        <w:t>T</w:t>
      </w:r>
      <w:r w:rsidR="002C03FB" w:rsidRPr="008744E4">
        <w:rPr>
          <w:rFonts w:ascii="Arial" w:hAnsi="Arial" w:cs="Arial"/>
          <w:sz w:val="24"/>
          <w:szCs w:val="24"/>
        </w:rPr>
        <w:t>ermékek szállítására</w:t>
      </w:r>
      <w:bookmarkStart w:id="0" w:name="_Hlk82203716"/>
      <w:r w:rsidR="0052787E">
        <w:rPr>
          <w:rFonts w:ascii="Arial" w:hAnsi="Arial" w:cs="Arial"/>
          <w:sz w:val="24"/>
          <w:szCs w:val="24"/>
        </w:rPr>
        <w:t xml:space="preserve"> </w:t>
      </w:r>
      <w:r w:rsidR="002C03FB" w:rsidRPr="008744E4">
        <w:rPr>
          <w:rFonts w:ascii="Arial" w:hAnsi="Arial" w:cs="Arial"/>
          <w:sz w:val="24"/>
          <w:szCs w:val="24"/>
        </w:rPr>
        <w:t>meghatározott határidő</w:t>
      </w:r>
      <w:bookmarkEnd w:id="0"/>
      <w:r w:rsidR="002C03FB" w:rsidRPr="008744E4">
        <w:rPr>
          <w:rFonts w:ascii="Arial" w:hAnsi="Arial" w:cs="Arial"/>
          <w:sz w:val="24"/>
          <w:szCs w:val="24"/>
        </w:rPr>
        <w:t xml:space="preserve"> 30</w:t>
      </w:r>
      <w:r w:rsidRPr="008744E4">
        <w:rPr>
          <w:rFonts w:ascii="Arial" w:hAnsi="Arial" w:cs="Arial"/>
          <w:sz w:val="24"/>
          <w:szCs w:val="24"/>
        </w:rPr>
        <w:t xml:space="preserve"> napot meghaladó </w:t>
      </w:r>
      <w:r w:rsidR="0052787E">
        <w:rPr>
          <w:rFonts w:ascii="Arial" w:hAnsi="Arial" w:cs="Arial"/>
          <w:sz w:val="24"/>
          <w:szCs w:val="24"/>
        </w:rPr>
        <w:t>E</w:t>
      </w:r>
      <w:r w:rsidRPr="008744E4">
        <w:rPr>
          <w:rFonts w:ascii="Arial" w:hAnsi="Arial" w:cs="Arial"/>
          <w:sz w:val="24"/>
          <w:szCs w:val="24"/>
        </w:rPr>
        <w:t xml:space="preserve">ladói késedelem, valamint a </w:t>
      </w:r>
      <w:r w:rsidR="002E3A44" w:rsidRPr="008744E4">
        <w:rPr>
          <w:rFonts w:ascii="Arial" w:hAnsi="Arial" w:cs="Arial"/>
          <w:sz w:val="24"/>
          <w:szCs w:val="24"/>
        </w:rPr>
        <w:t>Szerződés</w:t>
      </w:r>
      <w:r w:rsidRPr="008744E4">
        <w:rPr>
          <w:rFonts w:ascii="Arial" w:hAnsi="Arial" w:cs="Arial"/>
          <w:sz w:val="24"/>
          <w:szCs w:val="24"/>
        </w:rPr>
        <w:t xml:space="preserve"> Eladó általi felmondása esetén, továbbá</w:t>
      </w:r>
      <w:r w:rsidR="00B36F46" w:rsidRPr="008744E4">
        <w:rPr>
          <w:rFonts w:ascii="Arial" w:hAnsi="Arial" w:cs="Arial"/>
          <w:sz w:val="24"/>
          <w:szCs w:val="24"/>
        </w:rPr>
        <w:t>,</w:t>
      </w:r>
      <w:r w:rsidRPr="008744E4">
        <w:rPr>
          <w:rFonts w:ascii="Arial" w:hAnsi="Arial" w:cs="Arial"/>
          <w:sz w:val="24"/>
          <w:szCs w:val="24"/>
        </w:rPr>
        <w:t xml:space="preserve"> ha a Vevő a</w:t>
      </w:r>
      <w:r w:rsidR="00B36F46" w:rsidRPr="008744E4">
        <w:rPr>
          <w:rFonts w:ascii="Arial" w:hAnsi="Arial" w:cs="Arial"/>
          <w:sz w:val="24"/>
          <w:szCs w:val="24"/>
        </w:rPr>
        <w:t>z</w:t>
      </w:r>
      <w:r w:rsidRPr="008744E4">
        <w:rPr>
          <w:rFonts w:ascii="Arial" w:hAnsi="Arial" w:cs="Arial"/>
          <w:sz w:val="24"/>
          <w:szCs w:val="24"/>
        </w:rPr>
        <w:t xml:space="preserve"> Eladó szerződésszegő magatartása miatt azonnali hatállyal felmondja a </w:t>
      </w:r>
      <w:r w:rsidR="002E3A44" w:rsidRPr="008744E4">
        <w:rPr>
          <w:rFonts w:ascii="Arial" w:hAnsi="Arial" w:cs="Arial"/>
          <w:sz w:val="24"/>
          <w:szCs w:val="24"/>
        </w:rPr>
        <w:t>Szerződés</w:t>
      </w:r>
      <w:r w:rsidRPr="008744E4">
        <w:rPr>
          <w:rFonts w:ascii="Arial" w:hAnsi="Arial" w:cs="Arial"/>
          <w:sz w:val="24"/>
          <w:szCs w:val="24"/>
        </w:rPr>
        <w:t>t, az Eladót meghiúsulási kötbérfizetési kötelezettség terheli.</w:t>
      </w:r>
    </w:p>
    <w:p w14:paraId="43624916" w14:textId="77777777" w:rsidR="00647991" w:rsidRPr="008744E4" w:rsidRDefault="00647991" w:rsidP="00331B55">
      <w:pPr>
        <w:spacing w:after="0" w:line="240" w:lineRule="auto"/>
        <w:jc w:val="both"/>
        <w:rPr>
          <w:rFonts w:ascii="Arial" w:hAnsi="Arial" w:cs="Arial"/>
          <w:sz w:val="24"/>
          <w:szCs w:val="24"/>
        </w:rPr>
      </w:pPr>
    </w:p>
    <w:p w14:paraId="2C9A9F4B" w14:textId="3A1446CE" w:rsidR="00647991" w:rsidRPr="008744E4" w:rsidRDefault="00647991" w:rsidP="00331B55">
      <w:pPr>
        <w:spacing w:after="0" w:line="240" w:lineRule="auto"/>
        <w:jc w:val="both"/>
        <w:rPr>
          <w:rFonts w:ascii="Arial" w:hAnsi="Arial" w:cs="Arial"/>
          <w:sz w:val="24"/>
          <w:szCs w:val="24"/>
        </w:rPr>
      </w:pPr>
      <w:r w:rsidRPr="008744E4">
        <w:rPr>
          <w:rFonts w:ascii="Arial" w:hAnsi="Arial" w:cs="Arial"/>
          <w:sz w:val="24"/>
          <w:szCs w:val="24"/>
        </w:rPr>
        <w:t xml:space="preserve">A meghiúsulási kötbér mértéke az Eladó által a </w:t>
      </w:r>
      <w:r w:rsidR="002C03FB" w:rsidRPr="008744E4">
        <w:rPr>
          <w:rFonts w:ascii="Arial" w:hAnsi="Arial" w:cs="Arial"/>
          <w:sz w:val="24"/>
          <w:szCs w:val="24"/>
        </w:rPr>
        <w:t xml:space="preserve">nettó </w:t>
      </w:r>
      <w:r w:rsidRPr="008744E4">
        <w:rPr>
          <w:rFonts w:ascii="Arial" w:hAnsi="Arial" w:cs="Arial"/>
          <w:sz w:val="24"/>
          <w:szCs w:val="24"/>
        </w:rPr>
        <w:t xml:space="preserve">szerződéses </w:t>
      </w:r>
      <w:r w:rsidR="00046B77" w:rsidRPr="008744E4">
        <w:rPr>
          <w:rFonts w:ascii="Arial" w:hAnsi="Arial" w:cs="Arial"/>
          <w:sz w:val="24"/>
          <w:szCs w:val="24"/>
        </w:rPr>
        <w:t>össz</w:t>
      </w:r>
      <w:r w:rsidR="002C03FB" w:rsidRPr="008744E4">
        <w:rPr>
          <w:rFonts w:ascii="Arial" w:hAnsi="Arial" w:cs="Arial"/>
          <w:sz w:val="24"/>
          <w:szCs w:val="24"/>
        </w:rPr>
        <w:t xml:space="preserve">ár </w:t>
      </w:r>
      <w:r w:rsidR="00046B77" w:rsidRPr="008744E4">
        <w:rPr>
          <w:rFonts w:ascii="Arial" w:hAnsi="Arial" w:cs="Arial"/>
          <w:sz w:val="24"/>
          <w:szCs w:val="24"/>
        </w:rPr>
        <w:t>2</w:t>
      </w:r>
      <w:r w:rsidRPr="008744E4">
        <w:rPr>
          <w:rFonts w:ascii="Arial" w:hAnsi="Arial" w:cs="Arial"/>
          <w:sz w:val="24"/>
          <w:szCs w:val="24"/>
        </w:rPr>
        <w:t>0%-a.</w:t>
      </w:r>
    </w:p>
    <w:p w14:paraId="42DDD2F8" w14:textId="77777777" w:rsidR="00647991" w:rsidRPr="008744E4" w:rsidRDefault="00647991" w:rsidP="00331B55">
      <w:pPr>
        <w:spacing w:after="0" w:line="240" w:lineRule="auto"/>
        <w:jc w:val="both"/>
        <w:rPr>
          <w:rFonts w:ascii="Arial" w:hAnsi="Arial" w:cs="Arial"/>
          <w:sz w:val="24"/>
          <w:szCs w:val="24"/>
        </w:rPr>
      </w:pPr>
    </w:p>
    <w:p w14:paraId="0362DAC5" w14:textId="4B0DD36E" w:rsidR="002C03FB" w:rsidRPr="008744E4" w:rsidRDefault="00046B77" w:rsidP="00394850">
      <w:pPr>
        <w:spacing w:after="0" w:line="240" w:lineRule="auto"/>
        <w:jc w:val="both"/>
        <w:rPr>
          <w:rFonts w:ascii="Arial" w:hAnsi="Arial" w:cs="Arial"/>
          <w:sz w:val="24"/>
          <w:szCs w:val="24"/>
        </w:rPr>
      </w:pPr>
      <w:r w:rsidRPr="008744E4">
        <w:rPr>
          <w:rFonts w:ascii="Arial" w:hAnsi="Arial" w:cs="Arial"/>
          <w:sz w:val="24"/>
          <w:szCs w:val="24"/>
        </w:rPr>
        <w:t>A szakmai támogatás b</w:t>
      </w:r>
      <w:r w:rsidR="002C03FB" w:rsidRPr="008744E4">
        <w:rPr>
          <w:rFonts w:ascii="Arial" w:hAnsi="Arial" w:cs="Arial"/>
          <w:sz w:val="24"/>
          <w:szCs w:val="24"/>
        </w:rPr>
        <w:t>ármely 30 napon belüli 3 késedelmes teljesít</w:t>
      </w:r>
      <w:r w:rsidR="00DB7C81">
        <w:rPr>
          <w:rFonts w:ascii="Arial" w:hAnsi="Arial" w:cs="Arial"/>
          <w:sz w:val="24"/>
          <w:szCs w:val="24"/>
        </w:rPr>
        <w:t>és</w:t>
      </w:r>
      <w:r w:rsidR="002C03FB" w:rsidRPr="008744E4">
        <w:rPr>
          <w:rFonts w:ascii="Arial" w:hAnsi="Arial" w:cs="Arial"/>
          <w:sz w:val="24"/>
          <w:szCs w:val="24"/>
        </w:rPr>
        <w:t>é</w:t>
      </w:r>
      <w:r w:rsidRPr="008744E4">
        <w:rPr>
          <w:rFonts w:ascii="Arial" w:hAnsi="Arial" w:cs="Arial"/>
          <w:sz w:val="24"/>
          <w:szCs w:val="24"/>
        </w:rPr>
        <w:t>n alapuló Vevői felmondás esetén</w:t>
      </w:r>
      <w:r w:rsidR="0052787E">
        <w:rPr>
          <w:rFonts w:ascii="Arial" w:hAnsi="Arial" w:cs="Arial"/>
          <w:sz w:val="24"/>
          <w:szCs w:val="24"/>
        </w:rPr>
        <w:t xml:space="preserve">, valamint a nem </w:t>
      </w:r>
      <w:r w:rsidR="0052787E" w:rsidRPr="00DB7C81">
        <w:rPr>
          <w:rFonts w:ascii="Arial" w:hAnsi="Arial" w:cs="Arial"/>
          <w:sz w:val="24"/>
          <w:szCs w:val="24"/>
        </w:rPr>
        <w:t>egyenértékű</w:t>
      </w:r>
      <w:r w:rsidR="0052787E">
        <w:rPr>
          <w:rFonts w:ascii="Arial" w:hAnsi="Arial" w:cs="Arial"/>
          <w:sz w:val="24"/>
          <w:szCs w:val="24"/>
        </w:rPr>
        <w:t xml:space="preserve">nek bizonyuló, vagy </w:t>
      </w:r>
      <w:r w:rsidR="0052787E" w:rsidRPr="00DB7C81">
        <w:rPr>
          <w:rFonts w:ascii="Arial" w:hAnsi="Arial" w:cs="Arial"/>
          <w:sz w:val="24"/>
          <w:szCs w:val="24"/>
        </w:rPr>
        <w:t xml:space="preserve">a Vevő meglévő és működő térfigyelő kamerarendszeréhez </w:t>
      </w:r>
      <w:r w:rsidR="0052787E">
        <w:rPr>
          <w:rFonts w:ascii="Arial" w:hAnsi="Arial" w:cs="Arial"/>
          <w:sz w:val="24"/>
          <w:szCs w:val="24"/>
        </w:rPr>
        <w:t xml:space="preserve">kifogástalanul nem illeszkedő termék cseréjére </w:t>
      </w:r>
      <w:r w:rsidR="0052787E" w:rsidRPr="008744E4">
        <w:rPr>
          <w:rFonts w:ascii="Arial" w:hAnsi="Arial" w:cs="Arial"/>
          <w:sz w:val="24"/>
          <w:szCs w:val="24"/>
        </w:rPr>
        <w:t>meghatározott határidő</w:t>
      </w:r>
      <w:r w:rsidRPr="008744E4">
        <w:rPr>
          <w:rFonts w:ascii="Arial" w:hAnsi="Arial" w:cs="Arial"/>
          <w:sz w:val="24"/>
          <w:szCs w:val="24"/>
        </w:rPr>
        <w:t xml:space="preserve"> </w:t>
      </w:r>
      <w:r w:rsidR="0052787E">
        <w:rPr>
          <w:rFonts w:ascii="Arial" w:hAnsi="Arial" w:cs="Arial"/>
          <w:sz w:val="24"/>
          <w:szCs w:val="24"/>
        </w:rPr>
        <w:t>30 napot meghaladó késedelme esetén a</w:t>
      </w:r>
      <w:r w:rsidRPr="008744E4">
        <w:rPr>
          <w:rFonts w:ascii="Arial" w:hAnsi="Arial" w:cs="Arial"/>
          <w:sz w:val="24"/>
          <w:szCs w:val="24"/>
        </w:rPr>
        <w:t xml:space="preserve"> meghiúsulási kötbér mértéke a nettó szerződéses összár 5%-a.</w:t>
      </w:r>
    </w:p>
    <w:p w14:paraId="450F583E" w14:textId="77777777" w:rsidR="00046B77" w:rsidRPr="008744E4" w:rsidRDefault="00046B77" w:rsidP="00647991">
      <w:pPr>
        <w:spacing w:after="0" w:line="240" w:lineRule="auto"/>
        <w:jc w:val="both"/>
        <w:rPr>
          <w:rFonts w:ascii="Arial" w:hAnsi="Arial" w:cs="Arial"/>
          <w:sz w:val="24"/>
          <w:szCs w:val="24"/>
        </w:rPr>
      </w:pPr>
    </w:p>
    <w:p w14:paraId="05B3EAC5" w14:textId="3D8352D3" w:rsidR="00647991" w:rsidRPr="008744E4" w:rsidRDefault="00647991" w:rsidP="00DB7C81">
      <w:pPr>
        <w:pStyle w:val="Szvegtrzs"/>
        <w:numPr>
          <w:ilvl w:val="0"/>
          <w:numId w:val="27"/>
        </w:numPr>
        <w:spacing w:before="0" w:after="0" w:line="240" w:lineRule="auto"/>
        <w:ind w:left="0" w:firstLine="0"/>
        <w:jc w:val="both"/>
        <w:rPr>
          <w:rFonts w:ascii="Arial" w:hAnsi="Arial" w:cs="Arial"/>
          <w:sz w:val="24"/>
          <w:szCs w:val="24"/>
        </w:rPr>
      </w:pPr>
      <w:r w:rsidRPr="008744E4">
        <w:rPr>
          <w:rFonts w:ascii="Arial" w:hAnsi="Arial" w:cs="Arial"/>
          <w:sz w:val="24"/>
          <w:szCs w:val="24"/>
        </w:rPr>
        <w:t>Vevőnek jogában áll az esedékessé vált kötbért a vételárból visszatartani.</w:t>
      </w:r>
    </w:p>
    <w:p w14:paraId="6242489A" w14:textId="77777777" w:rsidR="00647991" w:rsidRPr="008744E4" w:rsidRDefault="00647991" w:rsidP="00394850">
      <w:pPr>
        <w:spacing w:after="0" w:line="240" w:lineRule="auto"/>
        <w:jc w:val="both"/>
        <w:rPr>
          <w:rFonts w:ascii="Arial" w:hAnsi="Arial" w:cs="Arial"/>
          <w:sz w:val="24"/>
          <w:szCs w:val="24"/>
        </w:rPr>
      </w:pPr>
    </w:p>
    <w:p w14:paraId="23E82F43" w14:textId="77777777" w:rsidR="00647991" w:rsidRPr="008744E4" w:rsidRDefault="00647991" w:rsidP="00DB7C81">
      <w:pPr>
        <w:pStyle w:val="Szvegtrzs"/>
        <w:numPr>
          <w:ilvl w:val="0"/>
          <w:numId w:val="27"/>
        </w:numPr>
        <w:spacing w:before="0" w:after="0" w:line="240" w:lineRule="auto"/>
        <w:ind w:left="0" w:firstLine="0"/>
        <w:jc w:val="both"/>
        <w:rPr>
          <w:rFonts w:ascii="Arial" w:hAnsi="Arial" w:cs="Arial"/>
          <w:sz w:val="24"/>
          <w:szCs w:val="24"/>
        </w:rPr>
      </w:pPr>
      <w:r w:rsidRPr="008744E4">
        <w:rPr>
          <w:rFonts w:ascii="Arial" w:hAnsi="Arial" w:cs="Arial"/>
          <w:sz w:val="24"/>
          <w:szCs w:val="24"/>
        </w:rPr>
        <w:t>A kötbér megfizetése nem érinti Vevőnek azt a jogát, hogy a kötbéren felüli kárát érvényesítse az Eladóval szemben.</w:t>
      </w:r>
    </w:p>
    <w:p w14:paraId="1D69E5B9" w14:textId="77777777" w:rsidR="00647991" w:rsidRPr="008744E4" w:rsidRDefault="00647991" w:rsidP="00DB7C81">
      <w:pPr>
        <w:pStyle w:val="Szvegtrzs"/>
        <w:spacing w:before="0" w:after="0" w:line="240" w:lineRule="auto"/>
        <w:jc w:val="both"/>
        <w:rPr>
          <w:rFonts w:ascii="Arial" w:hAnsi="Arial" w:cs="Arial"/>
          <w:sz w:val="24"/>
          <w:szCs w:val="24"/>
        </w:rPr>
      </w:pPr>
    </w:p>
    <w:p w14:paraId="14D00042" w14:textId="6AB0EB12" w:rsidR="00647991" w:rsidRPr="008744E4" w:rsidRDefault="00647991" w:rsidP="00DB7C81">
      <w:pPr>
        <w:pStyle w:val="Szvegtrzs"/>
        <w:numPr>
          <w:ilvl w:val="0"/>
          <w:numId w:val="27"/>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Ha az Eladót terhelő késedelmi- és a hibás teljesítési kötbér mértéke eléri a 4. pont szerinti nettó </w:t>
      </w:r>
      <w:r w:rsidR="00046B77" w:rsidRPr="008744E4">
        <w:rPr>
          <w:rFonts w:ascii="Arial" w:hAnsi="Arial" w:cs="Arial"/>
          <w:sz w:val="24"/>
          <w:szCs w:val="24"/>
        </w:rPr>
        <w:t xml:space="preserve">szerződéses ár </w:t>
      </w:r>
      <w:r w:rsidR="0052787E">
        <w:rPr>
          <w:rFonts w:ascii="Arial" w:hAnsi="Arial" w:cs="Arial"/>
          <w:sz w:val="24"/>
          <w:szCs w:val="24"/>
        </w:rPr>
        <w:t>2</w:t>
      </w:r>
      <w:r w:rsidRPr="008744E4">
        <w:rPr>
          <w:rFonts w:ascii="Arial" w:hAnsi="Arial" w:cs="Arial"/>
          <w:sz w:val="24"/>
          <w:szCs w:val="24"/>
        </w:rPr>
        <w:t xml:space="preserve">0 %-át, akkor a Vevő jogosult a </w:t>
      </w:r>
      <w:r w:rsidR="002E3A44" w:rsidRPr="008744E4">
        <w:rPr>
          <w:rFonts w:ascii="Arial" w:hAnsi="Arial" w:cs="Arial"/>
          <w:sz w:val="24"/>
          <w:szCs w:val="24"/>
        </w:rPr>
        <w:t>Szerződés</w:t>
      </w:r>
      <w:r w:rsidRPr="008744E4">
        <w:rPr>
          <w:rFonts w:ascii="Arial" w:hAnsi="Arial" w:cs="Arial"/>
          <w:sz w:val="24"/>
          <w:szCs w:val="24"/>
        </w:rPr>
        <w:t>t előzetes felszólítás nélkül, azonnali hatállyal felmondani. Felmondás esetén az Eladó meghiúsulási kötbér fizetésére köteles</w:t>
      </w:r>
      <w:r w:rsidR="00A71BE4" w:rsidRPr="008744E4">
        <w:rPr>
          <w:rFonts w:ascii="Arial" w:hAnsi="Arial" w:cs="Arial"/>
          <w:sz w:val="24"/>
          <w:szCs w:val="24"/>
        </w:rPr>
        <w:t>.</w:t>
      </w:r>
    </w:p>
    <w:p w14:paraId="5017AB7D" w14:textId="77777777" w:rsidR="00E952DF" w:rsidRPr="008744E4" w:rsidRDefault="00E952DF" w:rsidP="00647991">
      <w:pPr>
        <w:spacing w:after="0" w:line="240" w:lineRule="auto"/>
        <w:jc w:val="both"/>
        <w:rPr>
          <w:rFonts w:ascii="Arial" w:hAnsi="Arial" w:cs="Arial"/>
          <w:b/>
          <w:sz w:val="24"/>
          <w:szCs w:val="24"/>
        </w:rPr>
      </w:pPr>
    </w:p>
    <w:p w14:paraId="533E516B" w14:textId="77777777" w:rsidR="0052787E" w:rsidRPr="0052787E" w:rsidRDefault="004D558C" w:rsidP="0052787E">
      <w:pPr>
        <w:pStyle w:val="Szvegtrzs"/>
        <w:spacing w:before="0" w:after="0" w:line="240" w:lineRule="auto"/>
        <w:jc w:val="both"/>
        <w:rPr>
          <w:rFonts w:ascii="Arial" w:hAnsi="Arial" w:cs="Arial"/>
          <w:b/>
          <w:sz w:val="24"/>
          <w:szCs w:val="24"/>
        </w:rPr>
      </w:pPr>
      <w:r w:rsidRPr="0052787E">
        <w:rPr>
          <w:rFonts w:ascii="Arial" w:hAnsi="Arial" w:cs="Arial"/>
          <w:b/>
          <w:sz w:val="24"/>
          <w:szCs w:val="24"/>
        </w:rPr>
        <w:t>9</w:t>
      </w:r>
      <w:r w:rsidR="00647991" w:rsidRPr="0052787E">
        <w:rPr>
          <w:rFonts w:ascii="Arial" w:hAnsi="Arial" w:cs="Arial"/>
          <w:b/>
          <w:sz w:val="24"/>
          <w:szCs w:val="24"/>
        </w:rPr>
        <w:t xml:space="preserve">. </w:t>
      </w:r>
      <w:r w:rsidR="0052787E" w:rsidRPr="0052787E">
        <w:rPr>
          <w:rFonts w:ascii="Arial" w:hAnsi="Arial" w:cs="Arial"/>
          <w:b/>
          <w:sz w:val="24"/>
          <w:szCs w:val="24"/>
        </w:rPr>
        <w:t>Szerződésszegés és a szerződés megszűntetése</w:t>
      </w:r>
    </w:p>
    <w:p w14:paraId="0F287159" w14:textId="6FA92D6A" w:rsidR="00647991" w:rsidRDefault="00647991" w:rsidP="00647991">
      <w:pPr>
        <w:spacing w:after="0" w:line="240" w:lineRule="auto"/>
        <w:jc w:val="both"/>
        <w:rPr>
          <w:rFonts w:ascii="Arial" w:hAnsi="Arial" w:cs="Arial"/>
          <w:sz w:val="24"/>
          <w:szCs w:val="24"/>
        </w:rPr>
      </w:pPr>
    </w:p>
    <w:p w14:paraId="1D9127E5" w14:textId="77777777" w:rsidR="00647991" w:rsidRPr="008744E4" w:rsidRDefault="00647991" w:rsidP="00880767">
      <w:pPr>
        <w:pStyle w:val="Szvegtrzs"/>
        <w:numPr>
          <w:ilvl w:val="0"/>
          <w:numId w:val="28"/>
        </w:numPr>
        <w:spacing w:before="0" w:after="0" w:line="240" w:lineRule="auto"/>
        <w:ind w:left="0" w:firstLine="0"/>
        <w:jc w:val="both"/>
        <w:rPr>
          <w:rFonts w:ascii="Arial" w:hAnsi="Arial" w:cs="Arial"/>
          <w:sz w:val="24"/>
          <w:szCs w:val="24"/>
        </w:rPr>
      </w:pPr>
      <w:r w:rsidRPr="008744E4">
        <w:rPr>
          <w:rFonts w:ascii="Arial" w:hAnsi="Arial" w:cs="Arial"/>
          <w:sz w:val="24"/>
          <w:szCs w:val="24"/>
        </w:rPr>
        <w:t>Bármely nem szerződésszerű teljesítés jogi fenntartás nélküli elfogadása a Vevő részéről nem értelmezhető joglemondásként azon igényről vagy igényekről, amelyek a Vevőt szerződésszegés következményeként megilletik.</w:t>
      </w:r>
    </w:p>
    <w:p w14:paraId="3FFDFAFE" w14:textId="77777777" w:rsidR="002377DD" w:rsidRPr="0052787E" w:rsidRDefault="002377DD" w:rsidP="0052787E">
      <w:pPr>
        <w:pStyle w:val="Szvegtrzs"/>
        <w:spacing w:before="0" w:after="0" w:line="240" w:lineRule="auto"/>
        <w:jc w:val="both"/>
        <w:rPr>
          <w:rFonts w:ascii="Arial" w:hAnsi="Arial" w:cs="Arial"/>
          <w:sz w:val="24"/>
          <w:szCs w:val="24"/>
        </w:rPr>
      </w:pPr>
    </w:p>
    <w:p w14:paraId="3BCD7AE2" w14:textId="77777777" w:rsidR="0052787E" w:rsidRDefault="002377DD" w:rsidP="0052787E">
      <w:pPr>
        <w:pStyle w:val="Szvegtrzs"/>
        <w:numPr>
          <w:ilvl w:val="0"/>
          <w:numId w:val="28"/>
        </w:numPr>
        <w:spacing w:before="0" w:after="0" w:line="240" w:lineRule="auto"/>
        <w:ind w:left="0" w:firstLine="0"/>
        <w:jc w:val="both"/>
        <w:rPr>
          <w:rFonts w:ascii="Arial" w:hAnsi="Arial" w:cs="Arial"/>
          <w:sz w:val="24"/>
          <w:szCs w:val="24"/>
        </w:rPr>
      </w:pPr>
      <w:r w:rsidRPr="0052787E">
        <w:rPr>
          <w:rFonts w:ascii="Arial" w:hAnsi="Arial" w:cs="Arial"/>
          <w:sz w:val="24"/>
          <w:szCs w:val="24"/>
        </w:rPr>
        <w:t xml:space="preserve">Felek a nem szerződésszegésre alapított elállás jogát kizárják. </w:t>
      </w:r>
    </w:p>
    <w:p w14:paraId="361236A5" w14:textId="77777777" w:rsidR="0052787E" w:rsidRDefault="0052787E" w:rsidP="0052787E">
      <w:pPr>
        <w:pStyle w:val="Szvegtrzs"/>
        <w:spacing w:before="0" w:after="0" w:line="240" w:lineRule="auto"/>
        <w:jc w:val="both"/>
        <w:rPr>
          <w:rFonts w:ascii="Arial" w:hAnsi="Arial" w:cs="Arial"/>
          <w:sz w:val="24"/>
          <w:szCs w:val="24"/>
        </w:rPr>
      </w:pPr>
    </w:p>
    <w:p w14:paraId="0D92B55F" w14:textId="17ABD4DF" w:rsidR="002377DD" w:rsidRPr="0052787E" w:rsidRDefault="002377DD" w:rsidP="0052787E">
      <w:pPr>
        <w:pStyle w:val="Szvegtrzs"/>
        <w:numPr>
          <w:ilvl w:val="0"/>
          <w:numId w:val="28"/>
        </w:numPr>
        <w:spacing w:before="0" w:after="0" w:line="240" w:lineRule="auto"/>
        <w:ind w:left="0" w:firstLine="0"/>
        <w:jc w:val="both"/>
        <w:rPr>
          <w:rFonts w:ascii="Arial" w:hAnsi="Arial" w:cs="Arial"/>
          <w:sz w:val="24"/>
          <w:szCs w:val="24"/>
        </w:rPr>
      </w:pPr>
      <w:r w:rsidRPr="0052787E">
        <w:rPr>
          <w:rFonts w:ascii="Arial" w:hAnsi="Arial" w:cs="Arial"/>
          <w:sz w:val="24"/>
          <w:szCs w:val="24"/>
        </w:rPr>
        <w:t xml:space="preserve">Bármely sérelmet szenvedett fél jogosult a szankciós elállás/felmondás gyakorlására, ha a másik fél súlyos szerződésszegést követ el, és ezáltal már nem áll érdekében a szerződés teljesítése. A jelen szerződésben súlyos szerződésszegésként meghatározott bármely ok bekövetkezte az érdekmúlást </w:t>
      </w:r>
      <w:proofErr w:type="spellStart"/>
      <w:r w:rsidRPr="0052787E">
        <w:rPr>
          <w:rFonts w:ascii="Arial" w:hAnsi="Arial" w:cs="Arial"/>
          <w:sz w:val="24"/>
          <w:szCs w:val="24"/>
        </w:rPr>
        <w:t>teljeskörűen</w:t>
      </w:r>
      <w:proofErr w:type="spellEnd"/>
      <w:r w:rsidRPr="0052787E">
        <w:rPr>
          <w:rFonts w:ascii="Arial" w:hAnsi="Arial" w:cs="Arial"/>
          <w:sz w:val="24"/>
          <w:szCs w:val="24"/>
        </w:rPr>
        <w:t xml:space="preserve"> igazolja.</w:t>
      </w:r>
    </w:p>
    <w:p w14:paraId="5044C1D8" w14:textId="77777777" w:rsidR="002377DD" w:rsidRPr="0052787E" w:rsidRDefault="002377DD" w:rsidP="0052787E">
      <w:pPr>
        <w:pStyle w:val="Szvegtrzs"/>
        <w:spacing w:before="0" w:after="0" w:line="240" w:lineRule="auto"/>
        <w:jc w:val="both"/>
        <w:rPr>
          <w:rFonts w:ascii="Arial" w:hAnsi="Arial" w:cs="Arial"/>
          <w:sz w:val="24"/>
          <w:szCs w:val="24"/>
        </w:rPr>
      </w:pPr>
    </w:p>
    <w:p w14:paraId="78CD6E7B" w14:textId="08AA0A71" w:rsidR="002377DD" w:rsidRDefault="002377DD" w:rsidP="0052787E">
      <w:pPr>
        <w:pStyle w:val="Szvegtrzs"/>
        <w:numPr>
          <w:ilvl w:val="0"/>
          <w:numId w:val="28"/>
        </w:numPr>
        <w:spacing w:before="0" w:after="0" w:line="240" w:lineRule="auto"/>
        <w:ind w:left="0" w:firstLine="0"/>
        <w:jc w:val="both"/>
        <w:rPr>
          <w:rFonts w:ascii="Arial" w:hAnsi="Arial" w:cs="Arial"/>
          <w:sz w:val="24"/>
          <w:szCs w:val="24"/>
        </w:rPr>
      </w:pPr>
      <w:r w:rsidRPr="0052787E">
        <w:rPr>
          <w:rFonts w:ascii="Arial" w:hAnsi="Arial" w:cs="Arial"/>
          <w:sz w:val="24"/>
          <w:szCs w:val="24"/>
        </w:rPr>
        <w:t>Súlyos szerződésszegésnek minősül különösen:</w:t>
      </w:r>
    </w:p>
    <w:p w14:paraId="7E5F3829" w14:textId="77777777" w:rsidR="0052787E" w:rsidRPr="0052787E" w:rsidRDefault="0052787E" w:rsidP="0052787E">
      <w:pPr>
        <w:pStyle w:val="Szvegtrzs"/>
        <w:spacing w:before="0" w:after="0" w:line="240" w:lineRule="auto"/>
        <w:jc w:val="both"/>
        <w:rPr>
          <w:rFonts w:ascii="Arial" w:hAnsi="Arial" w:cs="Arial"/>
          <w:sz w:val="24"/>
          <w:szCs w:val="24"/>
        </w:rPr>
      </w:pPr>
    </w:p>
    <w:p w14:paraId="7C145DEA" w14:textId="77777777" w:rsidR="002377DD" w:rsidRPr="008744E4" w:rsidRDefault="002377DD" w:rsidP="00880767">
      <w:pPr>
        <w:numPr>
          <w:ilvl w:val="2"/>
          <w:numId w:val="43"/>
        </w:numPr>
        <w:tabs>
          <w:tab w:val="left" w:pos="360"/>
        </w:tabs>
        <w:spacing w:after="0" w:line="240" w:lineRule="auto"/>
        <w:jc w:val="both"/>
        <w:rPr>
          <w:rFonts w:ascii="Arial" w:eastAsia="MS ??" w:hAnsi="Arial" w:cs="Arial"/>
          <w:sz w:val="24"/>
          <w:szCs w:val="24"/>
        </w:rPr>
      </w:pPr>
      <w:r w:rsidRPr="008744E4">
        <w:rPr>
          <w:rFonts w:ascii="Arial" w:eastAsia="MS ??" w:hAnsi="Arial" w:cs="Arial"/>
          <w:sz w:val="24"/>
          <w:szCs w:val="24"/>
        </w:rPr>
        <w:t>amennyiben Vevő</w:t>
      </w:r>
    </w:p>
    <w:p w14:paraId="3463D651" w14:textId="49CD21F8" w:rsidR="002377DD" w:rsidRPr="008744E4" w:rsidRDefault="00C8778B" w:rsidP="00880767">
      <w:pPr>
        <w:numPr>
          <w:ilvl w:val="4"/>
          <w:numId w:val="43"/>
        </w:numPr>
        <w:tabs>
          <w:tab w:val="left" w:pos="900"/>
        </w:tabs>
        <w:spacing w:after="0" w:line="240" w:lineRule="auto"/>
        <w:jc w:val="both"/>
        <w:rPr>
          <w:rFonts w:ascii="Arial" w:eastAsia="MS ??" w:hAnsi="Arial" w:cs="Arial"/>
          <w:sz w:val="24"/>
          <w:szCs w:val="24"/>
        </w:rPr>
      </w:pPr>
      <w:r>
        <w:rPr>
          <w:rFonts w:ascii="Arial" w:eastAsia="MS ??" w:hAnsi="Arial" w:cs="Arial"/>
          <w:sz w:val="24"/>
          <w:szCs w:val="24"/>
        </w:rPr>
        <w:t>Termékek</w:t>
      </w:r>
      <w:r w:rsidR="002377DD" w:rsidRPr="008744E4">
        <w:rPr>
          <w:rFonts w:ascii="Arial" w:eastAsia="MS ??" w:hAnsi="Arial" w:cs="Arial"/>
          <w:sz w:val="24"/>
          <w:szCs w:val="24"/>
        </w:rPr>
        <w:t>et alapos ok nélkül nem veszi át.</w:t>
      </w:r>
    </w:p>
    <w:p w14:paraId="7521A216" w14:textId="2497BB0D"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az ellenérték megfizetésével a megintést követően,</w:t>
      </w:r>
      <w:r w:rsidR="00E952DF">
        <w:rPr>
          <w:rFonts w:ascii="Arial" w:eastAsia="MS ??" w:hAnsi="Arial" w:cs="Arial"/>
          <w:sz w:val="24"/>
          <w:szCs w:val="24"/>
        </w:rPr>
        <w:t>60</w:t>
      </w:r>
      <w:r w:rsidRPr="008744E4">
        <w:rPr>
          <w:rFonts w:ascii="Arial" w:eastAsia="MS ??" w:hAnsi="Arial" w:cs="Arial"/>
          <w:sz w:val="24"/>
          <w:szCs w:val="24"/>
        </w:rPr>
        <w:t xml:space="preserve"> napon túli késedelembe esik.</w:t>
      </w:r>
    </w:p>
    <w:p w14:paraId="69B45181" w14:textId="00D8A36D" w:rsidR="00E952DF" w:rsidRDefault="00E952DF" w:rsidP="00E952DF">
      <w:pPr>
        <w:spacing w:after="0" w:line="240" w:lineRule="auto"/>
        <w:ind w:left="464"/>
        <w:jc w:val="both"/>
        <w:rPr>
          <w:rFonts w:ascii="Arial" w:eastAsia="MS ??" w:hAnsi="Arial" w:cs="Arial"/>
          <w:sz w:val="24"/>
          <w:szCs w:val="24"/>
        </w:rPr>
      </w:pPr>
    </w:p>
    <w:p w14:paraId="12022C98" w14:textId="77777777" w:rsidR="00E952DF" w:rsidRDefault="00E952DF" w:rsidP="00E952DF">
      <w:pPr>
        <w:spacing w:after="0" w:line="240" w:lineRule="auto"/>
        <w:ind w:left="464"/>
        <w:jc w:val="both"/>
        <w:rPr>
          <w:rFonts w:ascii="Arial" w:eastAsia="MS ??" w:hAnsi="Arial" w:cs="Arial"/>
          <w:sz w:val="24"/>
          <w:szCs w:val="24"/>
        </w:rPr>
      </w:pPr>
    </w:p>
    <w:p w14:paraId="26541CD5" w14:textId="01FD33AE" w:rsidR="002377DD" w:rsidRPr="008744E4" w:rsidRDefault="002377DD" w:rsidP="00880767">
      <w:pPr>
        <w:numPr>
          <w:ilvl w:val="2"/>
          <w:numId w:val="43"/>
        </w:numPr>
        <w:tabs>
          <w:tab w:val="left" w:pos="360"/>
        </w:tabs>
        <w:spacing w:after="0" w:line="240" w:lineRule="auto"/>
        <w:jc w:val="both"/>
        <w:rPr>
          <w:rFonts w:ascii="Arial" w:eastAsia="MS ??" w:hAnsi="Arial" w:cs="Arial"/>
          <w:sz w:val="24"/>
          <w:szCs w:val="24"/>
        </w:rPr>
      </w:pPr>
      <w:r w:rsidRPr="008744E4">
        <w:rPr>
          <w:rFonts w:ascii="Arial" w:eastAsia="MS ??" w:hAnsi="Arial" w:cs="Arial"/>
          <w:sz w:val="24"/>
          <w:szCs w:val="24"/>
        </w:rPr>
        <w:t>amennyiben Eladó:</w:t>
      </w:r>
    </w:p>
    <w:p w14:paraId="39C82E9C" w14:textId="4DB858B8" w:rsidR="0052787E" w:rsidRDefault="0052787E" w:rsidP="00880767">
      <w:pPr>
        <w:numPr>
          <w:ilvl w:val="4"/>
          <w:numId w:val="43"/>
        </w:numPr>
        <w:tabs>
          <w:tab w:val="left" w:pos="900"/>
        </w:tabs>
        <w:spacing w:after="0" w:line="240" w:lineRule="auto"/>
        <w:jc w:val="both"/>
        <w:rPr>
          <w:rFonts w:ascii="Arial" w:eastAsia="MS ??" w:hAnsi="Arial" w:cs="Arial"/>
          <w:sz w:val="24"/>
          <w:szCs w:val="24"/>
        </w:rPr>
      </w:pPr>
      <w:r>
        <w:rPr>
          <w:rFonts w:ascii="Arial" w:eastAsia="MS ??" w:hAnsi="Arial" w:cs="Arial"/>
          <w:sz w:val="24"/>
          <w:szCs w:val="24"/>
        </w:rPr>
        <w:t xml:space="preserve">a Termékek szállítására, a nem egyenértékű és a </w:t>
      </w:r>
      <w:r w:rsidRPr="00DB7C81">
        <w:rPr>
          <w:rFonts w:ascii="Arial" w:hAnsi="Arial" w:cs="Arial"/>
          <w:sz w:val="24"/>
          <w:szCs w:val="24"/>
        </w:rPr>
        <w:t xml:space="preserve">Vevő meglévő és működő térfigyelő kamerarendszeréhez </w:t>
      </w:r>
      <w:r>
        <w:rPr>
          <w:rFonts w:ascii="Arial" w:hAnsi="Arial" w:cs="Arial"/>
          <w:sz w:val="24"/>
          <w:szCs w:val="24"/>
        </w:rPr>
        <w:t>való nem kifogástalan illeszkedő termék cseréjére megszabott határidő 30 napot meghaladó mértékben történő késedelme</w:t>
      </w:r>
    </w:p>
    <w:p w14:paraId="03E2CE28" w14:textId="09F91EBF" w:rsidR="002377DD"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a jelen szerződésben meghatározott érvényesíthető késedelmi kötbérmértéket eléri,</w:t>
      </w:r>
    </w:p>
    <w:p w14:paraId="351D40E1" w14:textId="20A4E03F" w:rsidR="0052787E" w:rsidRPr="008744E4" w:rsidRDefault="0052787E" w:rsidP="00880767">
      <w:pPr>
        <w:numPr>
          <w:ilvl w:val="4"/>
          <w:numId w:val="43"/>
        </w:numPr>
        <w:tabs>
          <w:tab w:val="left" w:pos="900"/>
        </w:tabs>
        <w:spacing w:after="0" w:line="240" w:lineRule="auto"/>
        <w:jc w:val="both"/>
        <w:rPr>
          <w:rFonts w:ascii="Arial" w:eastAsia="MS ??" w:hAnsi="Arial" w:cs="Arial"/>
          <w:sz w:val="24"/>
          <w:szCs w:val="24"/>
        </w:rPr>
      </w:pPr>
      <w:r>
        <w:rPr>
          <w:rFonts w:ascii="Arial" w:hAnsi="Arial" w:cs="Arial"/>
          <w:sz w:val="24"/>
          <w:szCs w:val="24"/>
        </w:rPr>
        <w:t>a</w:t>
      </w:r>
      <w:r w:rsidRPr="008744E4">
        <w:rPr>
          <w:rFonts w:ascii="Arial" w:hAnsi="Arial" w:cs="Arial"/>
          <w:sz w:val="24"/>
          <w:szCs w:val="24"/>
        </w:rPr>
        <w:t xml:space="preserve"> szakmai támogatás bármely 30 napon belüli 3 késedelmes teljesít</w:t>
      </w:r>
      <w:r>
        <w:rPr>
          <w:rFonts w:ascii="Arial" w:hAnsi="Arial" w:cs="Arial"/>
          <w:sz w:val="24"/>
          <w:szCs w:val="24"/>
        </w:rPr>
        <w:t>ése</w:t>
      </w:r>
    </w:p>
    <w:p w14:paraId="2F0B7F8B" w14:textId="77777777"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az általa teljesített termék a Vevőnek vagy harmadik személynek (kivéve a nem rendeltetésszerű Vevői tárolást és felhasználást) kárt okoz,</w:t>
      </w:r>
    </w:p>
    <w:p w14:paraId="6728B503" w14:textId="77777777"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adószámát törlik,</w:t>
      </w:r>
    </w:p>
    <w:p w14:paraId="1FB512CD" w14:textId="77777777"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bármilyen a jelen szerződés tárgyát képező tevékenységre vonatkozó jogszabályi vagy egyéb feltételt elveszti,</w:t>
      </w:r>
    </w:p>
    <w:p w14:paraId="009F0CBB" w14:textId="77777777"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jogerősen felszámolási eljárás indul ellene, vagy végelszámolás iránti kérelmet nyújt be, vagy egyéb módon a cégjegyzékből való törlési eljárás indul ellene,</w:t>
      </w:r>
    </w:p>
    <w:p w14:paraId="70B815A2" w14:textId="77777777" w:rsidR="002377DD" w:rsidRPr="008744E4" w:rsidRDefault="002377DD" w:rsidP="00880767">
      <w:pPr>
        <w:numPr>
          <w:ilvl w:val="4"/>
          <w:numId w:val="43"/>
        </w:numPr>
        <w:tabs>
          <w:tab w:val="left" w:pos="900"/>
        </w:tabs>
        <w:spacing w:after="0" w:line="240" w:lineRule="auto"/>
        <w:jc w:val="both"/>
        <w:rPr>
          <w:rFonts w:ascii="Arial" w:eastAsia="MS ??" w:hAnsi="Arial" w:cs="Arial"/>
          <w:sz w:val="24"/>
          <w:szCs w:val="24"/>
        </w:rPr>
      </w:pPr>
      <w:r w:rsidRPr="008744E4">
        <w:rPr>
          <w:rFonts w:ascii="Arial" w:eastAsia="MS ??" w:hAnsi="Arial" w:cs="Arial"/>
          <w:sz w:val="24"/>
          <w:szCs w:val="24"/>
        </w:rPr>
        <w:t>jogszabályban meghatározott ok bekövetkezik.</w:t>
      </w:r>
    </w:p>
    <w:p w14:paraId="6122CE6E" w14:textId="77777777" w:rsidR="002377DD" w:rsidRPr="008744E4" w:rsidRDefault="002377DD" w:rsidP="002377DD">
      <w:pPr>
        <w:spacing w:after="0" w:line="240" w:lineRule="auto"/>
        <w:jc w:val="both"/>
        <w:rPr>
          <w:rFonts w:ascii="Arial" w:eastAsia="MS ??" w:hAnsi="Arial" w:cs="Arial"/>
          <w:sz w:val="24"/>
          <w:szCs w:val="24"/>
        </w:rPr>
      </w:pPr>
    </w:p>
    <w:p w14:paraId="0F562A9B"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Vevő a szerződést felmondhatja (attól elláthat) ha:</w:t>
      </w:r>
    </w:p>
    <w:p w14:paraId="77AD2B36" w14:textId="77777777" w:rsidR="002377DD" w:rsidRPr="008744E4" w:rsidRDefault="002377DD" w:rsidP="00880767">
      <w:pPr>
        <w:numPr>
          <w:ilvl w:val="1"/>
          <w:numId w:val="44"/>
        </w:numPr>
        <w:tabs>
          <w:tab w:val="clear" w:pos="3060"/>
          <w:tab w:val="num" w:pos="4194"/>
        </w:tabs>
        <w:spacing w:after="0" w:line="240" w:lineRule="auto"/>
        <w:ind w:left="1134" w:hanging="567"/>
        <w:jc w:val="both"/>
        <w:rPr>
          <w:rFonts w:ascii="Arial" w:eastAsia="MS ??" w:hAnsi="Arial" w:cs="Arial"/>
          <w:sz w:val="24"/>
          <w:szCs w:val="24"/>
        </w:rPr>
      </w:pPr>
      <w:r w:rsidRPr="008744E4">
        <w:rPr>
          <w:rFonts w:ascii="Arial" w:eastAsia="MS ??" w:hAnsi="Arial" w:cs="Arial"/>
          <w:sz w:val="24"/>
          <w:szCs w:val="24"/>
        </w:rPr>
        <w:t>feltétlenül szükséges a szerződés olyan lényeges módosítása, amely esetében a Kbt. 141. § alapján új közbeszerzési eljárást kell lefolytatni;</w:t>
      </w:r>
    </w:p>
    <w:p w14:paraId="495FAB94" w14:textId="77777777" w:rsidR="002377DD" w:rsidRPr="008744E4" w:rsidRDefault="002377DD" w:rsidP="00880767">
      <w:pPr>
        <w:numPr>
          <w:ilvl w:val="1"/>
          <w:numId w:val="44"/>
        </w:numPr>
        <w:tabs>
          <w:tab w:val="clear" w:pos="3060"/>
          <w:tab w:val="num" w:pos="4194"/>
        </w:tabs>
        <w:spacing w:after="0" w:line="240" w:lineRule="auto"/>
        <w:ind w:left="1134" w:hanging="567"/>
        <w:jc w:val="both"/>
        <w:rPr>
          <w:rFonts w:ascii="Arial" w:eastAsia="MS ??" w:hAnsi="Arial" w:cs="Arial"/>
          <w:sz w:val="24"/>
          <w:szCs w:val="24"/>
        </w:rPr>
      </w:pPr>
      <w:r w:rsidRPr="008744E4">
        <w:rPr>
          <w:rFonts w:ascii="Arial" w:eastAsia="MS ??" w:hAnsi="Arial" w:cs="Arial"/>
          <w:sz w:val="24"/>
          <w:szCs w:val="24"/>
        </w:rPr>
        <w:t>Eladó nem biztosítja a Kbt. 138. §-ban foglaltak betartását, vagy az Eladó személyében érvényesen olyan jogutódlás következett be, amely nem felel meg a Kbt. 139. §-ban foglaltaknak; vagy</w:t>
      </w:r>
    </w:p>
    <w:p w14:paraId="76463B6F" w14:textId="77777777" w:rsidR="002377DD" w:rsidRPr="008744E4" w:rsidRDefault="002377DD" w:rsidP="00880767">
      <w:pPr>
        <w:numPr>
          <w:ilvl w:val="1"/>
          <w:numId w:val="44"/>
        </w:numPr>
        <w:tabs>
          <w:tab w:val="clear" w:pos="3060"/>
          <w:tab w:val="num" w:pos="4194"/>
        </w:tabs>
        <w:spacing w:after="0" w:line="240" w:lineRule="auto"/>
        <w:ind w:left="1134" w:hanging="567"/>
        <w:jc w:val="both"/>
        <w:rPr>
          <w:rFonts w:ascii="Arial" w:eastAsia="MS ??" w:hAnsi="Arial" w:cs="Arial"/>
          <w:sz w:val="24"/>
          <w:szCs w:val="24"/>
        </w:rPr>
      </w:pPr>
      <w:r w:rsidRPr="008744E4">
        <w:rPr>
          <w:rFonts w:ascii="Arial" w:eastAsia="MS ??" w:hAnsi="Arial" w:cs="Arial"/>
          <w:sz w:val="24"/>
          <w:szCs w:val="24"/>
        </w:rPr>
        <w:t>az EUMSZ 258. cikke alapján a közbeszerzés szabályainak megszegése miatt kötelezettségszegési eljárás indult vagy az Európai Unió Bírósága az EUMSZ 258. cikke alapján indított eljárásban kimondta, hogy az Európai Unió jogából eredő valamely kötelezettség tekintetében kötelezettségszegés történt, és a bíróság által megállapított jogsértés miatt a szerződés nem semmis.</w:t>
      </w:r>
    </w:p>
    <w:p w14:paraId="7F62F606" w14:textId="77777777" w:rsidR="002377DD" w:rsidRPr="008744E4" w:rsidRDefault="002377DD" w:rsidP="002377DD">
      <w:pPr>
        <w:spacing w:after="0" w:line="240" w:lineRule="auto"/>
        <w:jc w:val="both"/>
        <w:rPr>
          <w:rFonts w:ascii="Arial" w:eastAsia="MS ??" w:hAnsi="Arial" w:cs="Arial"/>
          <w:sz w:val="24"/>
          <w:szCs w:val="24"/>
        </w:rPr>
      </w:pPr>
    </w:p>
    <w:p w14:paraId="1285492E"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Vevő köteles a szerződést felmondani – adott esetben olyan határidővel, hogy a működéséhez szükséges termékek beszerzéséről gondoskodni tudjon - ha</w:t>
      </w:r>
    </w:p>
    <w:p w14:paraId="1E552D13" w14:textId="77777777" w:rsidR="002377DD" w:rsidRPr="008744E4" w:rsidRDefault="002377DD" w:rsidP="00880767">
      <w:pPr>
        <w:numPr>
          <w:ilvl w:val="0"/>
          <w:numId w:val="45"/>
        </w:numPr>
        <w:spacing w:after="0" w:line="240" w:lineRule="auto"/>
        <w:jc w:val="both"/>
        <w:rPr>
          <w:rFonts w:ascii="Arial" w:eastAsia="MS ??" w:hAnsi="Arial" w:cs="Arial"/>
          <w:sz w:val="24"/>
          <w:szCs w:val="24"/>
        </w:rPr>
      </w:pPr>
      <w:r w:rsidRPr="008744E4">
        <w:rPr>
          <w:rFonts w:ascii="Arial" w:eastAsia="MS ??" w:hAnsi="Arial" w:cs="Arial"/>
          <w:sz w:val="24"/>
          <w:szCs w:val="24"/>
        </w:rPr>
        <w:t xml:space="preserve">Eladóban közvetetten vagy közvetlenül </w:t>
      </w:r>
      <w:r w:rsidRPr="008744E4">
        <w:rPr>
          <w:rFonts w:ascii="Arial" w:eastAsia="Times New Roman" w:hAnsi="Arial" w:cs="Arial"/>
          <w:sz w:val="24"/>
          <w:szCs w:val="24"/>
        </w:rPr>
        <w:t xml:space="preserve">25%-ot meghaladó tulajdoni részesedést szerez valamely olyan jogi személy vagy személyes joga szerint jogképes szervezet, amely tekintetében fennáll a Kbt. 62. § (1) bekezdés </w:t>
      </w:r>
      <w:r w:rsidRPr="008744E4">
        <w:rPr>
          <w:rFonts w:ascii="Arial" w:eastAsia="Times New Roman" w:hAnsi="Arial" w:cs="Arial"/>
          <w:i/>
          <w:iCs/>
          <w:sz w:val="24"/>
          <w:szCs w:val="24"/>
        </w:rPr>
        <w:t xml:space="preserve">k) </w:t>
      </w:r>
      <w:r w:rsidRPr="008744E4">
        <w:rPr>
          <w:rFonts w:ascii="Arial" w:eastAsia="Times New Roman" w:hAnsi="Arial" w:cs="Arial"/>
          <w:sz w:val="24"/>
          <w:szCs w:val="24"/>
        </w:rPr>
        <w:t xml:space="preserve">pont </w:t>
      </w:r>
      <w:proofErr w:type="spellStart"/>
      <w:r w:rsidRPr="008744E4">
        <w:rPr>
          <w:rFonts w:ascii="Arial" w:eastAsia="Times New Roman" w:hAnsi="Arial" w:cs="Arial"/>
          <w:i/>
          <w:iCs/>
          <w:sz w:val="24"/>
          <w:szCs w:val="24"/>
        </w:rPr>
        <w:t>kb</w:t>
      </w:r>
      <w:proofErr w:type="spellEnd"/>
      <w:r w:rsidRPr="008744E4">
        <w:rPr>
          <w:rFonts w:ascii="Arial" w:eastAsia="Times New Roman" w:hAnsi="Arial" w:cs="Arial"/>
          <w:i/>
          <w:iCs/>
          <w:sz w:val="24"/>
          <w:szCs w:val="24"/>
        </w:rPr>
        <w:t xml:space="preserve">) </w:t>
      </w:r>
      <w:r w:rsidRPr="008744E4">
        <w:rPr>
          <w:rFonts w:ascii="Arial" w:eastAsia="Times New Roman" w:hAnsi="Arial" w:cs="Arial"/>
          <w:sz w:val="24"/>
          <w:szCs w:val="24"/>
        </w:rPr>
        <w:t>alpontjában meghatározott feltétel.</w:t>
      </w:r>
    </w:p>
    <w:p w14:paraId="44AEF0B1" w14:textId="77777777" w:rsidR="002377DD" w:rsidRPr="008744E4" w:rsidRDefault="002377DD" w:rsidP="00880767">
      <w:pPr>
        <w:numPr>
          <w:ilvl w:val="0"/>
          <w:numId w:val="45"/>
        </w:numPr>
        <w:tabs>
          <w:tab w:val="num" w:pos="4194"/>
        </w:tabs>
        <w:spacing w:after="0" w:line="240" w:lineRule="auto"/>
        <w:jc w:val="both"/>
        <w:rPr>
          <w:rFonts w:ascii="Arial" w:eastAsia="MS ??" w:hAnsi="Arial" w:cs="Arial"/>
          <w:sz w:val="24"/>
          <w:szCs w:val="24"/>
        </w:rPr>
      </w:pPr>
      <w:r w:rsidRPr="008744E4">
        <w:rPr>
          <w:rFonts w:ascii="Arial" w:eastAsia="MS ??" w:hAnsi="Arial" w:cs="Arial"/>
          <w:sz w:val="24"/>
          <w:szCs w:val="24"/>
        </w:rPr>
        <w:t xml:space="preserve">Eladó </w:t>
      </w:r>
      <w:r w:rsidRPr="008744E4">
        <w:rPr>
          <w:rFonts w:ascii="Arial" w:eastAsia="Times New Roman" w:hAnsi="Arial" w:cs="Arial"/>
          <w:sz w:val="24"/>
          <w:szCs w:val="24"/>
        </w:rPr>
        <w:t xml:space="preserve">közvetetten vagy közvetlenül 25%-ot meghaladó tulajdoni részesedést szerez valamely olyan jogi személyben vagy személyes joga szerint jogképes szervezetben, amely tekintetében fennáll a Kbt. 62. § (1) </w:t>
      </w:r>
      <w:proofErr w:type="spellStart"/>
      <w:r w:rsidRPr="008744E4">
        <w:rPr>
          <w:rFonts w:ascii="Arial" w:eastAsia="Times New Roman" w:hAnsi="Arial" w:cs="Arial"/>
          <w:sz w:val="24"/>
          <w:szCs w:val="24"/>
        </w:rPr>
        <w:t>bekezdés</w:t>
      </w:r>
      <w:r w:rsidRPr="008744E4">
        <w:rPr>
          <w:rFonts w:ascii="Arial" w:eastAsia="Times New Roman" w:hAnsi="Arial" w:cs="Arial"/>
          <w:i/>
          <w:iCs/>
          <w:sz w:val="24"/>
          <w:szCs w:val="24"/>
        </w:rPr>
        <w:t>k</w:t>
      </w:r>
      <w:proofErr w:type="spellEnd"/>
      <w:r w:rsidRPr="008744E4">
        <w:rPr>
          <w:rFonts w:ascii="Arial" w:eastAsia="Times New Roman" w:hAnsi="Arial" w:cs="Arial"/>
          <w:i/>
          <w:iCs/>
          <w:sz w:val="24"/>
          <w:szCs w:val="24"/>
        </w:rPr>
        <w:t>)</w:t>
      </w:r>
      <w:proofErr w:type="spellStart"/>
      <w:r w:rsidRPr="008744E4">
        <w:rPr>
          <w:rFonts w:ascii="Arial" w:eastAsia="Times New Roman" w:hAnsi="Arial" w:cs="Arial"/>
          <w:sz w:val="24"/>
          <w:szCs w:val="24"/>
        </w:rPr>
        <w:t>pont</w:t>
      </w:r>
      <w:r w:rsidRPr="008744E4">
        <w:rPr>
          <w:rFonts w:ascii="Arial" w:eastAsia="Times New Roman" w:hAnsi="Arial" w:cs="Arial"/>
          <w:i/>
          <w:iCs/>
          <w:sz w:val="24"/>
          <w:szCs w:val="24"/>
        </w:rPr>
        <w:t>kb</w:t>
      </w:r>
      <w:proofErr w:type="spellEnd"/>
      <w:r w:rsidRPr="008744E4">
        <w:rPr>
          <w:rFonts w:ascii="Arial" w:eastAsia="Times New Roman" w:hAnsi="Arial" w:cs="Arial"/>
          <w:i/>
          <w:iCs/>
          <w:sz w:val="24"/>
          <w:szCs w:val="24"/>
        </w:rPr>
        <w:t>)</w:t>
      </w:r>
      <w:r w:rsidRPr="008744E4">
        <w:rPr>
          <w:rFonts w:ascii="Arial" w:eastAsia="Times New Roman" w:hAnsi="Arial" w:cs="Arial"/>
          <w:sz w:val="24"/>
          <w:szCs w:val="24"/>
        </w:rPr>
        <w:t>alpontjában meghatározott feltétel</w:t>
      </w:r>
      <w:r w:rsidRPr="008744E4">
        <w:rPr>
          <w:rFonts w:ascii="Arial" w:eastAsia="MS ??" w:hAnsi="Arial" w:cs="Arial"/>
          <w:sz w:val="24"/>
          <w:szCs w:val="24"/>
        </w:rPr>
        <w:t>.</w:t>
      </w:r>
    </w:p>
    <w:p w14:paraId="06549863" w14:textId="77777777" w:rsidR="002377DD" w:rsidRPr="008744E4" w:rsidRDefault="002377DD" w:rsidP="002377DD">
      <w:pPr>
        <w:tabs>
          <w:tab w:val="left" w:pos="900"/>
        </w:tabs>
        <w:spacing w:after="0" w:line="240" w:lineRule="auto"/>
        <w:jc w:val="both"/>
        <w:rPr>
          <w:rFonts w:ascii="Arial" w:eastAsia="MS ??" w:hAnsi="Arial" w:cs="Arial"/>
          <w:sz w:val="24"/>
          <w:szCs w:val="24"/>
        </w:rPr>
      </w:pPr>
    </w:p>
    <w:p w14:paraId="7666B885"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lastRenderedPageBreak/>
        <w:t>Jelen fejezetben foglalt esetben Eladó a szerződés megszűnésig teljesített termékek ellenértékére jogosult (kivéve elállás esetét).</w:t>
      </w:r>
    </w:p>
    <w:p w14:paraId="5DC1CD1C" w14:textId="77777777" w:rsidR="002377DD" w:rsidRPr="00E952DF" w:rsidRDefault="002377DD" w:rsidP="00E952DF">
      <w:pPr>
        <w:pStyle w:val="Szvegtrzs"/>
        <w:spacing w:before="0" w:after="0" w:line="240" w:lineRule="auto"/>
        <w:jc w:val="both"/>
        <w:rPr>
          <w:rFonts w:ascii="Arial" w:hAnsi="Arial" w:cs="Arial"/>
          <w:sz w:val="24"/>
          <w:szCs w:val="24"/>
        </w:rPr>
      </w:pPr>
    </w:p>
    <w:p w14:paraId="6EE6A2AE" w14:textId="024B2BF5"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 xml:space="preserve">Bármelyik fél kötelezettsége, hogy szerződésszegés esetén a másik fél figyelmét a felmondás, elállás jogkövetkezményeinek kilátásba helyezésével felhívja megfelelő (legalább 8 napos) határidő tűzésével a szerződésszegés megszüntetésére. Nem terheli a megintés kötelezettsége a felet, ha az olyan súlyú, hogy ez nem várható el tőle. </w:t>
      </w:r>
    </w:p>
    <w:p w14:paraId="3452F12F" w14:textId="77777777" w:rsidR="002377DD" w:rsidRPr="00E952DF" w:rsidRDefault="002377DD" w:rsidP="00E952DF">
      <w:pPr>
        <w:pStyle w:val="Szvegtrzs"/>
        <w:spacing w:before="0" w:after="0" w:line="240" w:lineRule="auto"/>
        <w:jc w:val="both"/>
        <w:rPr>
          <w:rFonts w:ascii="Arial" w:hAnsi="Arial" w:cs="Arial"/>
          <w:sz w:val="24"/>
          <w:szCs w:val="24"/>
        </w:rPr>
      </w:pPr>
    </w:p>
    <w:p w14:paraId="0453DAEF"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Eladót teljes kártérítési kötelezettség terheli minden olyan kár megtérítésére vonatkozólag, mely a nem szerződésszerű termék szolgáltatásából, vagy más szerződésszegésből a Vevőre, ill. harmadik személyre háramlik. Amennyiben 3. személy a Vevővel szemben érvényesít igényt, Eladó köteles a Vevőt ez alól mentesíteni, illetve olyan helyzetbe hozni, hogy anyagi károsodás ne érje. Fenti kötelezettségek teljesítési határideje Eladó részéről az igény teljesítésére vonatkozó felhívás kézhezvételének napját követő 3 munkanap azzal, hogy a kamatfizetési szabályok a károsodás bekövetkezésétől alkalmazandóak.</w:t>
      </w:r>
    </w:p>
    <w:p w14:paraId="2002C331" w14:textId="77777777" w:rsidR="002377DD" w:rsidRPr="00E952DF" w:rsidRDefault="002377DD" w:rsidP="00E952DF">
      <w:pPr>
        <w:pStyle w:val="Szvegtrzs"/>
        <w:spacing w:before="0" w:after="0" w:line="240" w:lineRule="auto"/>
        <w:jc w:val="both"/>
        <w:rPr>
          <w:rFonts w:ascii="Arial" w:hAnsi="Arial" w:cs="Arial"/>
          <w:sz w:val="24"/>
          <w:szCs w:val="24"/>
        </w:rPr>
      </w:pPr>
    </w:p>
    <w:p w14:paraId="2506E367"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Felek megállapodnak, hogy amennyiben az Eladó szerződésszegése okán a Vevővel szemben per indul, akkor az Eladó köteles a Polgári perrendtartásról szóló 2016. évi CXXX. törvény (Pp.) által meghatározott módon a perbe belépni, amennyiben ez nem lehetséges, akkor pedig a Vevő pernyertességét elősegíteni. Vevő pervesztessége esetén az előző pontban foglaltak megfelelően irányadóak.</w:t>
      </w:r>
    </w:p>
    <w:p w14:paraId="18E2152C" w14:textId="52310617" w:rsidR="002377DD" w:rsidRPr="00E952DF" w:rsidRDefault="002377DD" w:rsidP="00E952DF">
      <w:pPr>
        <w:pStyle w:val="Szvegtrzs"/>
        <w:spacing w:before="0" w:after="0" w:line="240" w:lineRule="auto"/>
        <w:jc w:val="both"/>
        <w:rPr>
          <w:rFonts w:ascii="Arial" w:hAnsi="Arial" w:cs="Arial"/>
          <w:sz w:val="24"/>
          <w:szCs w:val="24"/>
        </w:rPr>
      </w:pPr>
    </w:p>
    <w:p w14:paraId="0E398D17" w14:textId="77777777" w:rsidR="002377DD" w:rsidRPr="00E952DF" w:rsidRDefault="002377DD" w:rsidP="00E952DF">
      <w:pPr>
        <w:pStyle w:val="Szvegtrzs"/>
        <w:numPr>
          <w:ilvl w:val="0"/>
          <w:numId w:val="28"/>
        </w:numPr>
        <w:spacing w:before="0" w:after="0" w:line="240" w:lineRule="auto"/>
        <w:ind w:left="0" w:firstLine="0"/>
        <w:jc w:val="both"/>
        <w:rPr>
          <w:rFonts w:ascii="Arial" w:hAnsi="Arial" w:cs="Arial"/>
          <w:sz w:val="24"/>
          <w:szCs w:val="24"/>
        </w:rPr>
      </w:pPr>
      <w:r w:rsidRPr="00E952DF">
        <w:rPr>
          <w:rFonts w:ascii="Arial" w:hAnsi="Arial" w:cs="Arial"/>
          <w:sz w:val="24"/>
          <w:szCs w:val="24"/>
        </w:rPr>
        <w:t>Felek kifejezetten rögzítik, hogy tudomásuk van arról, hogy Vevő köteles a Közbeszerzési Hatóságnak bejelenteni, ha</w:t>
      </w:r>
    </w:p>
    <w:p w14:paraId="50E66BA5" w14:textId="77777777" w:rsidR="002377DD" w:rsidRPr="008744E4" w:rsidRDefault="002377DD" w:rsidP="00880767">
      <w:pPr>
        <w:pStyle w:val="Listaszerbekezds"/>
        <w:numPr>
          <w:ilvl w:val="2"/>
          <w:numId w:val="44"/>
        </w:numPr>
        <w:spacing w:after="0" w:line="240" w:lineRule="auto"/>
        <w:ind w:left="426"/>
        <w:jc w:val="both"/>
        <w:rPr>
          <w:rFonts w:ascii="Arial" w:eastAsia="MS ??" w:hAnsi="Arial" w:cs="Arial"/>
          <w:sz w:val="24"/>
          <w:szCs w:val="24"/>
        </w:rPr>
      </w:pPr>
      <w:r w:rsidRPr="008744E4">
        <w:rPr>
          <w:rFonts w:ascii="Arial" w:eastAsia="MS ??" w:hAnsi="Arial" w:cs="Arial"/>
          <w:sz w:val="24"/>
          <w:szCs w:val="24"/>
        </w:rPr>
        <w:t>Eladó szerződéses kötelezettségét súlyosan megszegte és ez a szerződés felmondásához vagy elálláshoz, kártérítés követeléséhez vagy a szerződés alapján alkalmazható egyéb jogkövetkezmény érvényesítéséhez vezetett, valamint ha Eladó olyan magatartásával, amelyért felelős, részben vagy egészben a szerződés lehetetlenülését okozta. A bejelentésnek tartalmaznia kell a szerződésszegés leírását, az annak alapján alkalmazott jogkövetkezményt, valamint hogy a szerződő fél a szerződésszegést elismerte-e, vagy sor került-e arra vonatkozóan perindításra.</w:t>
      </w:r>
    </w:p>
    <w:p w14:paraId="32BC6CF0" w14:textId="77777777" w:rsidR="002377DD" w:rsidRPr="008744E4" w:rsidRDefault="002377DD" w:rsidP="00880767">
      <w:pPr>
        <w:pStyle w:val="Listaszerbekezds"/>
        <w:numPr>
          <w:ilvl w:val="2"/>
          <w:numId w:val="44"/>
        </w:numPr>
        <w:spacing w:after="0" w:line="240" w:lineRule="auto"/>
        <w:ind w:left="426"/>
        <w:jc w:val="both"/>
        <w:rPr>
          <w:rFonts w:ascii="Arial" w:eastAsia="MS ??" w:hAnsi="Arial" w:cs="Arial"/>
          <w:sz w:val="24"/>
          <w:szCs w:val="24"/>
        </w:rPr>
      </w:pPr>
      <w:r w:rsidRPr="008744E4">
        <w:rPr>
          <w:rFonts w:ascii="Arial" w:eastAsia="MS ??" w:hAnsi="Arial" w:cs="Arial"/>
          <w:sz w:val="24"/>
          <w:szCs w:val="24"/>
        </w:rPr>
        <w:t>Eladó szerződéses kötelezettségének jogerős bírósági határozatban megállapított megszegése esetén a szerződésszegés tényét, leírását, lényeges jellemzőit, beleértve azt is, ha a szerződésszegés a szerződés felmondásához vagy a szerződéstől való elálláshoz, kártérítés követeléséhez vagy a szerződés alapján alkalmazható egyéb szankció érvényesítéséhez vezetett, valamint Eladó szerződő fél olyan magatartásával, amelyért felelős, (részben vagy egészben) a szerződés lehetetlenülését okozta.</w:t>
      </w:r>
    </w:p>
    <w:p w14:paraId="01ABFE6B" w14:textId="77777777" w:rsidR="002377DD" w:rsidRPr="008744E4" w:rsidRDefault="002377DD" w:rsidP="00880767">
      <w:pPr>
        <w:pStyle w:val="Listaszerbekezds"/>
        <w:numPr>
          <w:ilvl w:val="2"/>
          <w:numId w:val="44"/>
        </w:numPr>
        <w:spacing w:after="0" w:line="240" w:lineRule="auto"/>
        <w:ind w:left="426"/>
        <w:jc w:val="both"/>
        <w:rPr>
          <w:rFonts w:ascii="Arial" w:eastAsia="MS ??" w:hAnsi="Arial" w:cs="Arial"/>
          <w:sz w:val="24"/>
          <w:szCs w:val="24"/>
        </w:rPr>
      </w:pPr>
      <w:r w:rsidRPr="008744E4">
        <w:rPr>
          <w:rFonts w:ascii="Arial" w:eastAsia="MS ??" w:hAnsi="Arial" w:cs="Arial"/>
          <w:sz w:val="24"/>
          <w:szCs w:val="24"/>
        </w:rPr>
        <w:t xml:space="preserve">Felek fenti körben megállapodnak abban, hogy Eladó nem jogosult a fenti adatok átadása miatt a Vevővel szemben semmiféle igényt sem érvényesíteni abban az esetben sem, ha bármely átadott tény, vagy körülmény utóbb nem bizonyulna valósnak, kivéve ha ezzel a Vevőnek az adatok átadásának pillanatában </w:t>
      </w:r>
      <w:proofErr w:type="spellStart"/>
      <w:r w:rsidRPr="008744E4">
        <w:rPr>
          <w:rFonts w:ascii="Arial" w:eastAsia="MS ??" w:hAnsi="Arial" w:cs="Arial"/>
          <w:sz w:val="24"/>
          <w:szCs w:val="24"/>
        </w:rPr>
        <w:t>tényszerűen</w:t>
      </w:r>
      <w:proofErr w:type="spellEnd"/>
      <w:r w:rsidRPr="008744E4">
        <w:rPr>
          <w:rFonts w:ascii="Arial" w:eastAsia="MS ??" w:hAnsi="Arial" w:cs="Arial"/>
          <w:sz w:val="24"/>
          <w:szCs w:val="24"/>
        </w:rPr>
        <w:t xml:space="preserve"> tisztában kellett lennie (nem tartozik ide a hibás jogszabály-értelmezésből vagy téves tényállás-értelmezésből származó körülmény, kivéve ha az a Vevőnek felróhatóan következett be).</w:t>
      </w:r>
    </w:p>
    <w:p w14:paraId="3DC373AD" w14:textId="5CBA861B" w:rsidR="002377DD" w:rsidRDefault="002377DD" w:rsidP="002377DD">
      <w:pPr>
        <w:tabs>
          <w:tab w:val="left" w:pos="900"/>
        </w:tabs>
        <w:spacing w:after="0" w:line="240" w:lineRule="auto"/>
        <w:jc w:val="both"/>
        <w:rPr>
          <w:rFonts w:ascii="Arial" w:eastAsia="MS ??" w:hAnsi="Arial" w:cs="Arial"/>
          <w:sz w:val="24"/>
          <w:szCs w:val="24"/>
        </w:rPr>
      </w:pPr>
    </w:p>
    <w:p w14:paraId="7AB7A75A" w14:textId="77777777" w:rsidR="00E952DF" w:rsidRPr="008744E4" w:rsidRDefault="00E952DF" w:rsidP="002377DD">
      <w:pPr>
        <w:tabs>
          <w:tab w:val="left" w:pos="900"/>
        </w:tabs>
        <w:spacing w:after="0" w:line="240" w:lineRule="auto"/>
        <w:jc w:val="both"/>
        <w:rPr>
          <w:rFonts w:ascii="Arial" w:eastAsia="MS ??" w:hAnsi="Arial" w:cs="Arial"/>
          <w:sz w:val="24"/>
          <w:szCs w:val="24"/>
        </w:rPr>
      </w:pPr>
    </w:p>
    <w:p w14:paraId="071F49B2" w14:textId="41E22F07" w:rsidR="002377DD" w:rsidRPr="008744E4" w:rsidRDefault="00E952DF" w:rsidP="002377DD">
      <w:pPr>
        <w:tabs>
          <w:tab w:val="left" w:pos="900"/>
        </w:tabs>
        <w:spacing w:after="0" w:line="240" w:lineRule="auto"/>
        <w:jc w:val="both"/>
        <w:rPr>
          <w:rFonts w:ascii="Arial" w:eastAsia="MS ??" w:hAnsi="Arial" w:cs="Arial"/>
          <w:b/>
          <w:sz w:val="24"/>
          <w:szCs w:val="24"/>
        </w:rPr>
      </w:pPr>
      <w:r>
        <w:rPr>
          <w:rFonts w:ascii="Arial" w:eastAsia="MS ??" w:hAnsi="Arial" w:cs="Arial"/>
          <w:b/>
          <w:sz w:val="24"/>
          <w:szCs w:val="24"/>
        </w:rPr>
        <w:lastRenderedPageBreak/>
        <w:t xml:space="preserve">10. </w:t>
      </w:r>
      <w:r w:rsidR="002377DD" w:rsidRPr="008744E4">
        <w:rPr>
          <w:rFonts w:ascii="Arial" w:eastAsia="MS ??" w:hAnsi="Arial" w:cs="Arial"/>
          <w:b/>
          <w:sz w:val="24"/>
          <w:szCs w:val="24"/>
        </w:rPr>
        <w:t>Titoktartás</w:t>
      </w:r>
    </w:p>
    <w:p w14:paraId="3D0E6F4E" w14:textId="6DD0DDEC" w:rsidR="002377DD" w:rsidRPr="008744E4" w:rsidRDefault="002377DD" w:rsidP="002377DD">
      <w:pPr>
        <w:tabs>
          <w:tab w:val="left" w:pos="900"/>
        </w:tabs>
        <w:spacing w:after="0" w:line="240" w:lineRule="auto"/>
        <w:jc w:val="both"/>
        <w:rPr>
          <w:rFonts w:ascii="Arial" w:eastAsia="MS ??" w:hAnsi="Arial" w:cs="Arial"/>
          <w:sz w:val="24"/>
          <w:szCs w:val="24"/>
        </w:rPr>
      </w:pPr>
    </w:p>
    <w:p w14:paraId="010B6A08" w14:textId="77777777" w:rsidR="002377DD" w:rsidRPr="00E952DF" w:rsidRDefault="002377DD" w:rsidP="00E952DF">
      <w:pPr>
        <w:pStyle w:val="Szvegtrzs"/>
        <w:numPr>
          <w:ilvl w:val="0"/>
          <w:numId w:val="49"/>
        </w:numPr>
        <w:spacing w:before="0" w:after="0" w:line="240" w:lineRule="auto"/>
        <w:ind w:left="0" w:firstLine="0"/>
        <w:jc w:val="both"/>
        <w:rPr>
          <w:rFonts w:ascii="Arial" w:hAnsi="Arial" w:cs="Arial"/>
          <w:sz w:val="24"/>
          <w:szCs w:val="24"/>
        </w:rPr>
      </w:pPr>
      <w:r w:rsidRPr="00E952DF">
        <w:rPr>
          <w:rFonts w:ascii="Arial" w:hAnsi="Arial" w:cs="Arial"/>
          <w:sz w:val="24"/>
          <w:szCs w:val="24"/>
        </w:rPr>
        <w:t>Felek kijelentik, hogy minden olyan adatot, tényt, információt mely jelen szerződés keretein belül a másik féllel kapcsolatban a tudomásukra jut, titokként kezelnek, kivéve melynek nyilvánosságra hozatalát jogszabály, továbbá végrehajtható bírósági vagy hatósági döntés előírja.</w:t>
      </w:r>
    </w:p>
    <w:p w14:paraId="2DEF6D27" w14:textId="77777777" w:rsidR="002377DD" w:rsidRPr="00E952DF" w:rsidRDefault="002377DD" w:rsidP="00E952DF">
      <w:pPr>
        <w:pStyle w:val="Szvegtrzs"/>
        <w:spacing w:before="0" w:after="0" w:line="240" w:lineRule="auto"/>
        <w:jc w:val="both"/>
        <w:rPr>
          <w:rFonts w:ascii="Arial" w:hAnsi="Arial" w:cs="Arial"/>
          <w:sz w:val="24"/>
          <w:szCs w:val="24"/>
        </w:rPr>
      </w:pPr>
    </w:p>
    <w:p w14:paraId="553B2D0C" w14:textId="77777777" w:rsidR="002377DD" w:rsidRPr="00E952DF" w:rsidRDefault="002377DD" w:rsidP="00E952DF">
      <w:pPr>
        <w:pStyle w:val="Szvegtrzs"/>
        <w:numPr>
          <w:ilvl w:val="0"/>
          <w:numId w:val="49"/>
        </w:numPr>
        <w:spacing w:before="0" w:after="0" w:line="240" w:lineRule="auto"/>
        <w:ind w:left="0" w:firstLine="0"/>
        <w:jc w:val="both"/>
        <w:rPr>
          <w:rFonts w:ascii="Arial" w:hAnsi="Arial" w:cs="Arial"/>
          <w:sz w:val="24"/>
          <w:szCs w:val="24"/>
        </w:rPr>
      </w:pPr>
      <w:r w:rsidRPr="00E952DF">
        <w:rPr>
          <w:rFonts w:ascii="Arial" w:hAnsi="Arial" w:cs="Arial"/>
          <w:sz w:val="24"/>
          <w:szCs w:val="24"/>
        </w:rPr>
        <w:t>A titoktartási kötelezettség megszegéséből eredő kárért az ezért felelős fél kártérítési kötelezettséggel tartozik. Eladó tudomásul veszi, hogy a titoktartási kötelezettség megszegése esetén a Vevő jogosult – választása szerint – a jelen szerződéstől elállni vagy jelen szerződést azonnali hatállyal felmondani.</w:t>
      </w:r>
    </w:p>
    <w:p w14:paraId="5A3BF89A" w14:textId="77777777" w:rsidR="002377DD" w:rsidRPr="00E952DF" w:rsidRDefault="002377DD" w:rsidP="00E952DF">
      <w:pPr>
        <w:pStyle w:val="Szvegtrzs"/>
        <w:spacing w:before="0" w:after="0" w:line="240" w:lineRule="auto"/>
        <w:jc w:val="both"/>
        <w:rPr>
          <w:rFonts w:ascii="Arial" w:hAnsi="Arial" w:cs="Arial"/>
          <w:sz w:val="24"/>
          <w:szCs w:val="24"/>
        </w:rPr>
      </w:pPr>
    </w:p>
    <w:p w14:paraId="49BD2494" w14:textId="77777777" w:rsidR="002377DD" w:rsidRPr="00E952DF" w:rsidRDefault="002377DD" w:rsidP="00E952DF">
      <w:pPr>
        <w:pStyle w:val="Szvegtrzs"/>
        <w:numPr>
          <w:ilvl w:val="0"/>
          <w:numId w:val="49"/>
        </w:numPr>
        <w:spacing w:before="0" w:after="0" w:line="240" w:lineRule="auto"/>
        <w:ind w:left="0" w:firstLine="0"/>
        <w:jc w:val="both"/>
        <w:rPr>
          <w:rFonts w:ascii="Arial" w:hAnsi="Arial" w:cs="Arial"/>
          <w:sz w:val="24"/>
          <w:szCs w:val="24"/>
        </w:rPr>
      </w:pPr>
      <w:r w:rsidRPr="00E952DF">
        <w:rPr>
          <w:rFonts w:ascii="Arial" w:hAnsi="Arial" w:cs="Arial"/>
          <w:sz w:val="24"/>
          <w:szCs w:val="24"/>
        </w:rPr>
        <w:t>Felek titoktartási kötelezettsége kiterjed a munkavállalóikra, valamely polgári jogi szerződés alapján munkavégzésre irányuló jogviszony, vagy más jogviszony alapján a féllel kapcsolatban lévő egyéb személyekre, közreműködőikre is. Ezen személyek magatartásáért a titoktartási kötelezettség viszonylatában az érintett Fél, mint saját magatartásáért felel.</w:t>
      </w:r>
    </w:p>
    <w:p w14:paraId="4D74D175" w14:textId="77777777" w:rsidR="002377DD" w:rsidRPr="008744E4" w:rsidRDefault="002377DD" w:rsidP="002E3A44">
      <w:pPr>
        <w:pStyle w:val="Szvegtrzs"/>
        <w:spacing w:before="0" w:after="0" w:line="240" w:lineRule="auto"/>
        <w:jc w:val="both"/>
        <w:rPr>
          <w:rFonts w:ascii="Arial" w:hAnsi="Arial" w:cs="Arial"/>
          <w:sz w:val="24"/>
          <w:szCs w:val="24"/>
        </w:rPr>
      </w:pPr>
    </w:p>
    <w:p w14:paraId="11A3625F" w14:textId="77777777" w:rsidR="00647991" w:rsidRPr="008744E4" w:rsidRDefault="00647991" w:rsidP="00647991">
      <w:pPr>
        <w:spacing w:after="0" w:line="240" w:lineRule="auto"/>
        <w:jc w:val="both"/>
        <w:rPr>
          <w:rFonts w:ascii="Arial" w:hAnsi="Arial" w:cs="Arial"/>
          <w:b/>
          <w:sz w:val="24"/>
          <w:szCs w:val="24"/>
        </w:rPr>
      </w:pPr>
      <w:r w:rsidRPr="008744E4">
        <w:rPr>
          <w:rFonts w:ascii="Arial" w:hAnsi="Arial" w:cs="Arial"/>
          <w:b/>
          <w:sz w:val="24"/>
          <w:szCs w:val="24"/>
        </w:rPr>
        <w:t>1</w:t>
      </w:r>
      <w:r w:rsidR="004D558C" w:rsidRPr="008744E4">
        <w:rPr>
          <w:rFonts w:ascii="Arial" w:hAnsi="Arial" w:cs="Arial"/>
          <w:b/>
          <w:sz w:val="24"/>
          <w:szCs w:val="24"/>
        </w:rPr>
        <w:t>1</w:t>
      </w:r>
      <w:r w:rsidRPr="008744E4">
        <w:rPr>
          <w:rFonts w:ascii="Arial" w:hAnsi="Arial" w:cs="Arial"/>
          <w:b/>
          <w:sz w:val="24"/>
          <w:szCs w:val="24"/>
        </w:rPr>
        <w:t>. Vitás kérdések rendezése</w:t>
      </w:r>
    </w:p>
    <w:p w14:paraId="4401923B" w14:textId="77777777" w:rsidR="00647991" w:rsidRPr="008744E4" w:rsidRDefault="00647991" w:rsidP="00647991">
      <w:pPr>
        <w:spacing w:after="0" w:line="240" w:lineRule="auto"/>
        <w:jc w:val="both"/>
        <w:rPr>
          <w:rFonts w:ascii="Arial" w:hAnsi="Arial" w:cs="Arial"/>
          <w:sz w:val="24"/>
          <w:szCs w:val="24"/>
        </w:rPr>
      </w:pPr>
    </w:p>
    <w:p w14:paraId="0B53B25C" w14:textId="77777777" w:rsidR="00647991" w:rsidRPr="008744E4" w:rsidRDefault="00647991" w:rsidP="00880767">
      <w:pPr>
        <w:pStyle w:val="Szvegtrzs"/>
        <w:numPr>
          <w:ilvl w:val="0"/>
          <w:numId w:val="29"/>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Vevőnek és az Eladónak meg kell tennie mindent annak érdekében, hogy közvetlen tárgyalások útján rendezzenek minden olyan nézeteltérést vagy vitát, mely közöttük a </w:t>
      </w:r>
      <w:r w:rsidR="002E3A44" w:rsidRPr="008744E4">
        <w:rPr>
          <w:rFonts w:ascii="Arial" w:hAnsi="Arial" w:cs="Arial"/>
          <w:sz w:val="24"/>
          <w:szCs w:val="24"/>
        </w:rPr>
        <w:t>Szerződés</w:t>
      </w:r>
      <w:r w:rsidRPr="008744E4">
        <w:rPr>
          <w:rFonts w:ascii="Arial" w:hAnsi="Arial" w:cs="Arial"/>
          <w:sz w:val="24"/>
          <w:szCs w:val="24"/>
        </w:rPr>
        <w:t xml:space="preserve"> keretében vagy a </w:t>
      </w:r>
      <w:r w:rsidR="002E3A44" w:rsidRPr="008744E4">
        <w:rPr>
          <w:rFonts w:ascii="Arial" w:hAnsi="Arial" w:cs="Arial"/>
          <w:sz w:val="24"/>
          <w:szCs w:val="24"/>
        </w:rPr>
        <w:t>Szerződés</w:t>
      </w:r>
      <w:r w:rsidRPr="008744E4">
        <w:rPr>
          <w:rFonts w:ascii="Arial" w:hAnsi="Arial" w:cs="Arial"/>
          <w:sz w:val="24"/>
          <w:szCs w:val="24"/>
        </w:rPr>
        <w:t xml:space="preserve">sel kapcsolatban merül fel. Minden, a </w:t>
      </w:r>
      <w:r w:rsidR="002E3A44" w:rsidRPr="008744E4">
        <w:rPr>
          <w:rFonts w:ascii="Arial" w:hAnsi="Arial" w:cs="Arial"/>
          <w:sz w:val="24"/>
          <w:szCs w:val="24"/>
        </w:rPr>
        <w:t>Szerződés</w:t>
      </w:r>
      <w:r w:rsidRPr="008744E4">
        <w:rPr>
          <w:rFonts w:ascii="Arial" w:hAnsi="Arial" w:cs="Arial"/>
          <w:sz w:val="24"/>
          <w:szCs w:val="24"/>
        </w:rPr>
        <w:t xml:space="preserve"> megkötése után felmerülő és a felektől független olyan körülményről, amely a </w:t>
      </w:r>
      <w:r w:rsidR="002E3A44" w:rsidRPr="008744E4">
        <w:rPr>
          <w:rFonts w:ascii="Arial" w:hAnsi="Arial" w:cs="Arial"/>
          <w:sz w:val="24"/>
          <w:szCs w:val="24"/>
        </w:rPr>
        <w:t>Szerződés</w:t>
      </w:r>
      <w:r w:rsidRPr="008744E4">
        <w:rPr>
          <w:rFonts w:ascii="Arial" w:hAnsi="Arial" w:cs="Arial"/>
          <w:sz w:val="24"/>
          <w:szCs w:val="24"/>
        </w:rPr>
        <w:t xml:space="preserve"> teljesítését akadályozza, a felek kölcsönösen kötelesek egymást tájékoztatni.</w:t>
      </w:r>
    </w:p>
    <w:p w14:paraId="24EE2D7E" w14:textId="77777777" w:rsidR="00647991" w:rsidRPr="008744E4" w:rsidRDefault="00647991" w:rsidP="00B36F46">
      <w:pPr>
        <w:pStyle w:val="Szvegtrzs"/>
        <w:spacing w:before="0" w:after="0" w:line="240" w:lineRule="auto"/>
        <w:jc w:val="both"/>
        <w:rPr>
          <w:rFonts w:ascii="Arial" w:hAnsi="Arial" w:cs="Arial"/>
          <w:sz w:val="24"/>
          <w:szCs w:val="24"/>
        </w:rPr>
      </w:pPr>
    </w:p>
    <w:p w14:paraId="60540BD8" w14:textId="45EC35F9" w:rsidR="00647991" w:rsidRPr="008744E4" w:rsidRDefault="00647991" w:rsidP="00880767">
      <w:pPr>
        <w:pStyle w:val="Szvegtrzs"/>
        <w:numPr>
          <w:ilvl w:val="0"/>
          <w:numId w:val="29"/>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Ha a Vevő és az Eladó az említett közvetlen és kötetlen tárgyalások megkezdésétől számított 30 napon belül nem tudják megoldani a </w:t>
      </w:r>
      <w:r w:rsidR="002E3A44" w:rsidRPr="008744E4">
        <w:rPr>
          <w:rFonts w:ascii="Arial" w:hAnsi="Arial" w:cs="Arial"/>
          <w:sz w:val="24"/>
          <w:szCs w:val="24"/>
        </w:rPr>
        <w:t>Szerződés</w:t>
      </w:r>
      <w:r w:rsidRPr="008744E4">
        <w:rPr>
          <w:rFonts w:ascii="Arial" w:hAnsi="Arial" w:cs="Arial"/>
          <w:sz w:val="24"/>
          <w:szCs w:val="24"/>
        </w:rPr>
        <w:t xml:space="preserve"> alapján vagy ezzel összefüggésben keletkezett jogvitájuk rendezésére a Felek az általuk együttesen kijelölt szervhez fordulhatnak, amennyiben ez 15 napon belül nem vezetne eredményre bármelyik fél jogosult a</w:t>
      </w:r>
      <w:r w:rsidR="00C53356" w:rsidRPr="008744E4">
        <w:rPr>
          <w:rFonts w:ascii="Arial" w:hAnsi="Arial" w:cs="Arial"/>
          <w:sz w:val="24"/>
          <w:szCs w:val="24"/>
        </w:rPr>
        <w:t xml:space="preserve"> hatáskörrel és </w:t>
      </w:r>
      <w:r w:rsidRPr="008744E4">
        <w:rPr>
          <w:rFonts w:ascii="Arial" w:hAnsi="Arial" w:cs="Arial"/>
          <w:sz w:val="24"/>
          <w:szCs w:val="24"/>
        </w:rPr>
        <w:t>illetékességgel rendelkező bírósághoz</w:t>
      </w:r>
      <w:r w:rsidR="002A3791" w:rsidRPr="008744E4">
        <w:rPr>
          <w:rFonts w:ascii="Arial" w:hAnsi="Arial" w:cs="Arial"/>
          <w:sz w:val="24"/>
          <w:szCs w:val="24"/>
        </w:rPr>
        <w:t xml:space="preserve"> </w:t>
      </w:r>
      <w:r w:rsidRPr="008744E4">
        <w:rPr>
          <w:rFonts w:ascii="Arial" w:hAnsi="Arial" w:cs="Arial"/>
          <w:sz w:val="24"/>
          <w:szCs w:val="24"/>
        </w:rPr>
        <w:t>fordulni. Az eljárások nyelve</w:t>
      </w:r>
      <w:r w:rsidR="00B36F46" w:rsidRPr="008744E4">
        <w:rPr>
          <w:rFonts w:ascii="Arial" w:hAnsi="Arial" w:cs="Arial"/>
          <w:sz w:val="24"/>
          <w:szCs w:val="24"/>
        </w:rPr>
        <w:t xml:space="preserve"> </w:t>
      </w:r>
      <w:r w:rsidR="006E363C" w:rsidRPr="008744E4">
        <w:rPr>
          <w:rFonts w:ascii="Arial" w:hAnsi="Arial" w:cs="Arial"/>
          <w:sz w:val="24"/>
          <w:szCs w:val="24"/>
        </w:rPr>
        <w:t>a</w:t>
      </w:r>
      <w:r w:rsidRPr="008744E4">
        <w:rPr>
          <w:rFonts w:ascii="Arial" w:hAnsi="Arial" w:cs="Arial"/>
          <w:sz w:val="24"/>
          <w:szCs w:val="24"/>
        </w:rPr>
        <w:t xml:space="preserve"> magyar. Jogvita esetén </w:t>
      </w:r>
      <w:r w:rsidR="0094157D" w:rsidRPr="008744E4">
        <w:rPr>
          <w:rFonts w:ascii="Arial" w:hAnsi="Arial" w:cs="Arial"/>
          <w:sz w:val="24"/>
          <w:szCs w:val="24"/>
        </w:rPr>
        <w:t>M</w:t>
      </w:r>
      <w:r w:rsidR="00394850" w:rsidRPr="008744E4">
        <w:rPr>
          <w:rFonts w:ascii="Arial" w:hAnsi="Arial" w:cs="Arial"/>
          <w:sz w:val="24"/>
          <w:szCs w:val="24"/>
        </w:rPr>
        <w:t>agyarország</w:t>
      </w:r>
      <w:r w:rsidR="00C53356" w:rsidRPr="008744E4">
        <w:rPr>
          <w:rFonts w:ascii="Arial" w:hAnsi="Arial" w:cs="Arial"/>
          <w:sz w:val="24"/>
          <w:szCs w:val="24"/>
        </w:rPr>
        <w:t xml:space="preserve"> vonatkozó </w:t>
      </w:r>
      <w:r w:rsidRPr="008744E4">
        <w:rPr>
          <w:rFonts w:ascii="Arial" w:hAnsi="Arial" w:cs="Arial"/>
          <w:sz w:val="24"/>
          <w:szCs w:val="24"/>
        </w:rPr>
        <w:t>jogszabályai az irányadó</w:t>
      </w:r>
      <w:r w:rsidR="00C53356" w:rsidRPr="008744E4">
        <w:rPr>
          <w:rFonts w:ascii="Arial" w:hAnsi="Arial" w:cs="Arial"/>
          <w:sz w:val="24"/>
          <w:szCs w:val="24"/>
        </w:rPr>
        <w:t>a</w:t>
      </w:r>
      <w:r w:rsidRPr="008744E4">
        <w:rPr>
          <w:rFonts w:ascii="Arial" w:hAnsi="Arial" w:cs="Arial"/>
          <w:sz w:val="24"/>
          <w:szCs w:val="24"/>
        </w:rPr>
        <w:t xml:space="preserve">k. </w:t>
      </w:r>
    </w:p>
    <w:p w14:paraId="13574BD7" w14:textId="77777777" w:rsidR="00647991" w:rsidRPr="008744E4" w:rsidRDefault="00647991" w:rsidP="00B36F46">
      <w:pPr>
        <w:pStyle w:val="Szvegtrzs"/>
        <w:spacing w:before="0" w:after="0" w:line="240" w:lineRule="auto"/>
        <w:jc w:val="both"/>
        <w:rPr>
          <w:rFonts w:ascii="Arial" w:hAnsi="Arial" w:cs="Arial"/>
          <w:sz w:val="24"/>
          <w:szCs w:val="24"/>
        </w:rPr>
      </w:pPr>
    </w:p>
    <w:p w14:paraId="17053FF0" w14:textId="46229D46" w:rsidR="00647991" w:rsidRPr="008744E4" w:rsidRDefault="00647991" w:rsidP="00647991">
      <w:pPr>
        <w:spacing w:after="0" w:line="240" w:lineRule="auto"/>
        <w:jc w:val="both"/>
        <w:rPr>
          <w:rFonts w:ascii="Arial" w:hAnsi="Arial" w:cs="Arial"/>
          <w:b/>
          <w:sz w:val="24"/>
          <w:szCs w:val="24"/>
        </w:rPr>
      </w:pPr>
      <w:r w:rsidRPr="008744E4">
        <w:rPr>
          <w:rFonts w:ascii="Arial" w:hAnsi="Arial" w:cs="Arial"/>
          <w:b/>
          <w:sz w:val="24"/>
          <w:szCs w:val="24"/>
        </w:rPr>
        <w:t>1</w:t>
      </w:r>
      <w:r w:rsidR="00E952DF">
        <w:rPr>
          <w:rFonts w:ascii="Arial" w:hAnsi="Arial" w:cs="Arial"/>
          <w:b/>
          <w:sz w:val="24"/>
          <w:szCs w:val="24"/>
        </w:rPr>
        <w:t>2</w:t>
      </w:r>
      <w:r w:rsidRPr="008744E4">
        <w:rPr>
          <w:rFonts w:ascii="Arial" w:hAnsi="Arial" w:cs="Arial"/>
          <w:b/>
          <w:sz w:val="24"/>
          <w:szCs w:val="24"/>
        </w:rPr>
        <w:t>. A Kbt. 136. § (1) és (2) bekezdése, valamint 143. § (2) és (3) bekezdés szerinti rendelkezések</w:t>
      </w:r>
    </w:p>
    <w:p w14:paraId="3F72A2F1" w14:textId="77777777" w:rsidR="00647991" w:rsidRPr="008744E4" w:rsidRDefault="00647991" w:rsidP="00647991">
      <w:pPr>
        <w:spacing w:after="0" w:line="240" w:lineRule="auto"/>
        <w:ind w:left="426"/>
        <w:jc w:val="both"/>
        <w:rPr>
          <w:rFonts w:ascii="Arial" w:hAnsi="Arial" w:cs="Arial"/>
          <w:sz w:val="24"/>
          <w:szCs w:val="24"/>
        </w:rPr>
      </w:pPr>
    </w:p>
    <w:p w14:paraId="2BE1DFB4" w14:textId="77777777" w:rsidR="00647991" w:rsidRPr="008744E4" w:rsidRDefault="00647991" w:rsidP="00880767">
      <w:pPr>
        <w:pStyle w:val="Szvegtrzs"/>
        <w:numPr>
          <w:ilvl w:val="0"/>
          <w:numId w:val="31"/>
        </w:numPr>
        <w:spacing w:before="0" w:after="0" w:line="240" w:lineRule="auto"/>
        <w:ind w:left="0" w:firstLine="0"/>
        <w:jc w:val="both"/>
        <w:rPr>
          <w:rFonts w:ascii="Arial" w:hAnsi="Arial" w:cs="Arial"/>
          <w:sz w:val="24"/>
          <w:szCs w:val="24"/>
        </w:rPr>
      </w:pPr>
      <w:r w:rsidRPr="008744E4">
        <w:rPr>
          <w:rFonts w:ascii="Arial" w:hAnsi="Arial" w:cs="Arial"/>
          <w:sz w:val="24"/>
          <w:szCs w:val="24"/>
        </w:rPr>
        <w:t>Vevő kiköti, hogy</w:t>
      </w:r>
    </w:p>
    <w:p w14:paraId="62953D74" w14:textId="77777777" w:rsidR="00E952DF" w:rsidRDefault="00E952DF" w:rsidP="000516C6">
      <w:pPr>
        <w:spacing w:after="0" w:line="240" w:lineRule="auto"/>
        <w:jc w:val="both"/>
        <w:rPr>
          <w:rFonts w:ascii="Arial" w:hAnsi="Arial" w:cs="Arial"/>
          <w:sz w:val="24"/>
          <w:szCs w:val="24"/>
        </w:rPr>
      </w:pPr>
    </w:p>
    <w:p w14:paraId="134FC24D" w14:textId="232BCE47" w:rsidR="00647991" w:rsidRPr="008744E4" w:rsidRDefault="00647991" w:rsidP="000516C6">
      <w:pPr>
        <w:spacing w:after="0" w:line="240" w:lineRule="auto"/>
        <w:jc w:val="both"/>
        <w:rPr>
          <w:rFonts w:ascii="Arial" w:hAnsi="Arial" w:cs="Arial"/>
          <w:sz w:val="24"/>
          <w:szCs w:val="24"/>
        </w:rPr>
      </w:pPr>
      <w:r w:rsidRPr="008744E4">
        <w:rPr>
          <w:rFonts w:ascii="Arial" w:hAnsi="Arial" w:cs="Arial"/>
          <w:sz w:val="24"/>
          <w:szCs w:val="24"/>
        </w:rPr>
        <w:t xml:space="preserve">a) az Eladó nem fizethet, illetve számolhat el a </w:t>
      </w:r>
      <w:r w:rsidR="002E3A44" w:rsidRPr="008744E4">
        <w:rPr>
          <w:rFonts w:ascii="Arial" w:hAnsi="Arial" w:cs="Arial"/>
          <w:sz w:val="24"/>
          <w:szCs w:val="24"/>
        </w:rPr>
        <w:t>Szerződés</w:t>
      </w:r>
      <w:r w:rsidRPr="008744E4">
        <w:rPr>
          <w:rFonts w:ascii="Arial" w:hAnsi="Arial" w:cs="Arial"/>
          <w:sz w:val="24"/>
          <w:szCs w:val="24"/>
        </w:rPr>
        <w:t xml:space="preserve"> teljesítésével összefüggésben olyan költségeket, melyek a Kbt. 62. § (1) bekezdés k) pont </w:t>
      </w:r>
      <w:proofErr w:type="spellStart"/>
      <w:r w:rsidRPr="008744E4">
        <w:rPr>
          <w:rFonts w:ascii="Arial" w:hAnsi="Arial" w:cs="Arial"/>
          <w:sz w:val="24"/>
          <w:szCs w:val="24"/>
        </w:rPr>
        <w:t>ka</w:t>
      </w:r>
      <w:proofErr w:type="spellEnd"/>
      <w:r w:rsidRPr="008744E4">
        <w:rPr>
          <w:rFonts w:ascii="Arial" w:hAnsi="Arial" w:cs="Arial"/>
          <w:sz w:val="24"/>
          <w:szCs w:val="24"/>
        </w:rPr>
        <w:t>)-</w:t>
      </w:r>
      <w:proofErr w:type="spellStart"/>
      <w:r w:rsidRPr="008744E4">
        <w:rPr>
          <w:rFonts w:ascii="Arial" w:hAnsi="Arial" w:cs="Arial"/>
          <w:sz w:val="24"/>
          <w:szCs w:val="24"/>
        </w:rPr>
        <w:t>kb</w:t>
      </w:r>
      <w:proofErr w:type="spellEnd"/>
      <w:r w:rsidRPr="008744E4">
        <w:rPr>
          <w:rFonts w:ascii="Arial" w:hAnsi="Arial" w:cs="Arial"/>
          <w:sz w:val="24"/>
          <w:szCs w:val="24"/>
        </w:rPr>
        <w:t>) szerinti feltételeknek nem megfelelő társaság tekintetében merülnek fel, és melyek az Eladó adóköteles jövedelmének csökkentésére alkalmasak;</w:t>
      </w:r>
    </w:p>
    <w:p w14:paraId="7571A09E" w14:textId="77777777" w:rsidR="00E952DF" w:rsidRDefault="00E952DF" w:rsidP="000516C6">
      <w:pPr>
        <w:spacing w:after="0" w:line="240" w:lineRule="auto"/>
        <w:jc w:val="both"/>
        <w:rPr>
          <w:rFonts w:ascii="Arial" w:hAnsi="Arial" w:cs="Arial"/>
          <w:sz w:val="24"/>
          <w:szCs w:val="24"/>
        </w:rPr>
      </w:pPr>
      <w:bookmarkStart w:id="1" w:name="pr972"/>
      <w:bookmarkEnd w:id="1"/>
    </w:p>
    <w:p w14:paraId="75DDC981" w14:textId="4529F38F" w:rsidR="00647991" w:rsidRPr="008744E4" w:rsidRDefault="00647991" w:rsidP="000516C6">
      <w:pPr>
        <w:spacing w:after="0" w:line="240" w:lineRule="auto"/>
        <w:jc w:val="both"/>
        <w:rPr>
          <w:rFonts w:ascii="Arial" w:hAnsi="Arial" w:cs="Arial"/>
          <w:sz w:val="24"/>
          <w:szCs w:val="24"/>
        </w:rPr>
      </w:pPr>
      <w:r w:rsidRPr="008744E4">
        <w:rPr>
          <w:rFonts w:ascii="Arial" w:hAnsi="Arial" w:cs="Arial"/>
          <w:sz w:val="24"/>
          <w:szCs w:val="24"/>
        </w:rPr>
        <w:t xml:space="preserve">b) Az Eladó a </w:t>
      </w:r>
      <w:r w:rsidR="002E3A44" w:rsidRPr="008744E4">
        <w:rPr>
          <w:rFonts w:ascii="Arial" w:hAnsi="Arial" w:cs="Arial"/>
          <w:sz w:val="24"/>
          <w:szCs w:val="24"/>
        </w:rPr>
        <w:t>Szerződés</w:t>
      </w:r>
      <w:r w:rsidRPr="008744E4">
        <w:rPr>
          <w:rFonts w:ascii="Arial" w:hAnsi="Arial" w:cs="Arial"/>
          <w:sz w:val="24"/>
          <w:szCs w:val="24"/>
        </w:rPr>
        <w:t xml:space="preserve"> teljesítésének teljes időtartama alatt tulajdonosi szerkezetét a Vevő számára megismerhetővé teszi és a 12.3.2. pont szerinti ügyletekről a Vevőt haladéktalanul értesíti.</w:t>
      </w:r>
    </w:p>
    <w:p w14:paraId="58884948" w14:textId="38F867B0" w:rsidR="008E0899" w:rsidRDefault="008E0899" w:rsidP="00740A1C">
      <w:pPr>
        <w:spacing w:after="0" w:line="240" w:lineRule="auto"/>
        <w:jc w:val="both"/>
        <w:rPr>
          <w:rFonts w:ascii="Arial" w:hAnsi="Arial" w:cs="Arial"/>
          <w:sz w:val="24"/>
          <w:szCs w:val="24"/>
        </w:rPr>
      </w:pPr>
    </w:p>
    <w:p w14:paraId="599F0905" w14:textId="77777777" w:rsidR="00E952DF" w:rsidRPr="008744E4" w:rsidRDefault="00E952DF" w:rsidP="00740A1C">
      <w:pPr>
        <w:spacing w:after="0" w:line="240" w:lineRule="auto"/>
        <w:jc w:val="both"/>
        <w:rPr>
          <w:rFonts w:ascii="Arial" w:hAnsi="Arial" w:cs="Arial"/>
          <w:sz w:val="24"/>
          <w:szCs w:val="24"/>
        </w:rPr>
      </w:pPr>
    </w:p>
    <w:p w14:paraId="7F702CE3" w14:textId="77777777" w:rsidR="00647991" w:rsidRPr="008744E4" w:rsidRDefault="00647991" w:rsidP="00880767">
      <w:pPr>
        <w:pStyle w:val="Szvegtrzs"/>
        <w:numPr>
          <w:ilvl w:val="0"/>
          <w:numId w:val="31"/>
        </w:numPr>
        <w:spacing w:before="0" w:after="0" w:line="240" w:lineRule="auto"/>
        <w:ind w:left="0" w:firstLine="0"/>
        <w:jc w:val="both"/>
        <w:rPr>
          <w:rFonts w:ascii="Arial" w:hAnsi="Arial" w:cs="Arial"/>
          <w:sz w:val="24"/>
          <w:szCs w:val="24"/>
        </w:rPr>
      </w:pPr>
      <w:r w:rsidRPr="008744E4">
        <w:rPr>
          <w:rFonts w:ascii="Arial" w:hAnsi="Arial" w:cs="Arial"/>
          <w:sz w:val="24"/>
          <w:szCs w:val="24"/>
        </w:rPr>
        <w:lastRenderedPageBreak/>
        <w:t xml:space="preserve">A külföldi adóilletőségű Eladó köteles a </w:t>
      </w:r>
      <w:r w:rsidR="002E3A44" w:rsidRPr="008744E4">
        <w:rPr>
          <w:rFonts w:ascii="Arial" w:hAnsi="Arial" w:cs="Arial"/>
          <w:sz w:val="24"/>
          <w:szCs w:val="24"/>
        </w:rPr>
        <w:t>Szerződés</w:t>
      </w:r>
      <w:r w:rsidRPr="008744E4">
        <w:rPr>
          <w:rFonts w:ascii="Arial" w:hAnsi="Arial" w:cs="Arial"/>
          <w:sz w:val="24"/>
          <w:szCs w:val="24"/>
        </w:rPr>
        <w:t>hez arra vonatkozó meghatalmazást csatolni, hogy az illetősége szerinti adóhatóságtól a magyar adóhatóság közvetlenül beszerezhet az Eladóra vonatkozó adatokat az országok közötti jogsegély igénybevétele nélkül.</w:t>
      </w:r>
    </w:p>
    <w:p w14:paraId="0D770996" w14:textId="77777777" w:rsidR="00647991" w:rsidRPr="008744E4" w:rsidRDefault="00647991" w:rsidP="00647991">
      <w:pPr>
        <w:spacing w:after="0" w:line="240" w:lineRule="auto"/>
        <w:ind w:left="426"/>
        <w:jc w:val="both"/>
        <w:rPr>
          <w:rFonts w:ascii="Arial" w:hAnsi="Arial" w:cs="Arial"/>
          <w:sz w:val="24"/>
          <w:szCs w:val="24"/>
        </w:rPr>
      </w:pPr>
    </w:p>
    <w:p w14:paraId="2AB7828E" w14:textId="77777777" w:rsidR="00647991" w:rsidRPr="008744E4" w:rsidRDefault="00647991" w:rsidP="00880767">
      <w:pPr>
        <w:pStyle w:val="Szvegtrzs"/>
        <w:numPr>
          <w:ilvl w:val="0"/>
          <w:numId w:val="31"/>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A Vevő köteles a </w:t>
      </w:r>
      <w:r w:rsidR="002E3A44" w:rsidRPr="008744E4">
        <w:rPr>
          <w:rFonts w:ascii="Arial" w:hAnsi="Arial" w:cs="Arial"/>
          <w:sz w:val="24"/>
          <w:szCs w:val="24"/>
        </w:rPr>
        <w:t>Szerződés</w:t>
      </w:r>
      <w:r w:rsidRPr="008744E4">
        <w:rPr>
          <w:rFonts w:ascii="Arial" w:hAnsi="Arial" w:cs="Arial"/>
          <w:sz w:val="24"/>
          <w:szCs w:val="24"/>
        </w:rPr>
        <w:t xml:space="preserve">t felmondani, vagy – a Ptk.-ban foglaltak szerint – attól elállni, ha a </w:t>
      </w:r>
      <w:r w:rsidR="002E3A44" w:rsidRPr="008744E4">
        <w:rPr>
          <w:rFonts w:ascii="Arial" w:hAnsi="Arial" w:cs="Arial"/>
          <w:sz w:val="24"/>
          <w:szCs w:val="24"/>
        </w:rPr>
        <w:t>Szerződés</w:t>
      </w:r>
      <w:r w:rsidRPr="008744E4">
        <w:rPr>
          <w:rFonts w:ascii="Arial" w:hAnsi="Arial" w:cs="Arial"/>
          <w:sz w:val="24"/>
          <w:szCs w:val="24"/>
        </w:rPr>
        <w:t xml:space="preserve"> megkötését követően jut tudomására, hogy az Eladó tekintetében a közbeszerzési eljárás során kizáró ok állt fenn, és ezért ki kellett volna zárni a közbeszerzési eljárásból.</w:t>
      </w:r>
    </w:p>
    <w:p w14:paraId="5D184ADD" w14:textId="0C7F4481" w:rsidR="00647991" w:rsidRPr="008744E4" w:rsidRDefault="00647991" w:rsidP="00647991">
      <w:pPr>
        <w:spacing w:after="0" w:line="240" w:lineRule="auto"/>
        <w:ind w:left="426"/>
        <w:jc w:val="both"/>
        <w:rPr>
          <w:rFonts w:ascii="Arial" w:hAnsi="Arial" w:cs="Arial"/>
          <w:sz w:val="24"/>
          <w:szCs w:val="24"/>
        </w:rPr>
      </w:pPr>
    </w:p>
    <w:p w14:paraId="07FCF2DB" w14:textId="77777777" w:rsidR="00647991" w:rsidRPr="008744E4" w:rsidRDefault="00647991" w:rsidP="00880767">
      <w:pPr>
        <w:pStyle w:val="Szvegtrzs"/>
        <w:numPr>
          <w:ilvl w:val="0"/>
          <w:numId w:val="31"/>
        </w:numPr>
        <w:spacing w:before="0" w:after="0" w:line="240" w:lineRule="auto"/>
        <w:ind w:left="0" w:firstLine="0"/>
        <w:jc w:val="both"/>
        <w:rPr>
          <w:rFonts w:ascii="Arial" w:hAnsi="Arial" w:cs="Arial"/>
          <w:sz w:val="24"/>
          <w:szCs w:val="24"/>
        </w:rPr>
      </w:pPr>
      <w:r w:rsidRPr="008744E4">
        <w:rPr>
          <w:rFonts w:ascii="Arial" w:hAnsi="Arial" w:cs="Arial"/>
          <w:sz w:val="24"/>
          <w:szCs w:val="24"/>
        </w:rPr>
        <w:t xml:space="preserve">A Vevő jogosult és egyben köteles a </w:t>
      </w:r>
      <w:r w:rsidR="002E3A44" w:rsidRPr="008744E4">
        <w:rPr>
          <w:rFonts w:ascii="Arial" w:hAnsi="Arial" w:cs="Arial"/>
          <w:sz w:val="24"/>
          <w:szCs w:val="24"/>
        </w:rPr>
        <w:t>Szerződés</w:t>
      </w:r>
      <w:r w:rsidRPr="008744E4">
        <w:rPr>
          <w:rFonts w:ascii="Arial" w:hAnsi="Arial" w:cs="Arial"/>
          <w:sz w:val="24"/>
          <w:szCs w:val="24"/>
        </w:rPr>
        <w:t xml:space="preserve">t felmondani - ha szükséges olyan határidővel, amely lehetővé teszi, hogy a </w:t>
      </w:r>
      <w:r w:rsidR="002E3A44" w:rsidRPr="008744E4">
        <w:rPr>
          <w:rFonts w:ascii="Arial" w:hAnsi="Arial" w:cs="Arial"/>
          <w:sz w:val="24"/>
          <w:szCs w:val="24"/>
        </w:rPr>
        <w:t>Szerződés</w:t>
      </w:r>
      <w:r w:rsidRPr="008744E4">
        <w:rPr>
          <w:rFonts w:ascii="Arial" w:hAnsi="Arial" w:cs="Arial"/>
          <w:sz w:val="24"/>
          <w:szCs w:val="24"/>
        </w:rPr>
        <w:t>sel érintett feladata ellátásáról gondoskodni tudjon - ha</w:t>
      </w:r>
    </w:p>
    <w:p w14:paraId="0A456170" w14:textId="77777777" w:rsidR="00E952DF" w:rsidRDefault="00E952DF" w:rsidP="000516C6">
      <w:pPr>
        <w:spacing w:after="0" w:line="240" w:lineRule="auto"/>
        <w:jc w:val="both"/>
        <w:rPr>
          <w:rFonts w:ascii="Arial" w:hAnsi="Arial" w:cs="Arial"/>
          <w:sz w:val="24"/>
          <w:szCs w:val="24"/>
        </w:rPr>
      </w:pPr>
    </w:p>
    <w:p w14:paraId="0DFD649F" w14:textId="126365CF" w:rsidR="00647991" w:rsidRPr="008744E4" w:rsidRDefault="00647991" w:rsidP="000516C6">
      <w:pPr>
        <w:spacing w:after="0" w:line="240" w:lineRule="auto"/>
        <w:jc w:val="both"/>
        <w:rPr>
          <w:rFonts w:ascii="Arial" w:hAnsi="Arial" w:cs="Arial"/>
          <w:sz w:val="24"/>
          <w:szCs w:val="24"/>
        </w:rPr>
      </w:pPr>
      <w:r w:rsidRPr="008744E4">
        <w:rPr>
          <w:rFonts w:ascii="Arial" w:hAnsi="Arial" w:cs="Arial"/>
          <w:sz w:val="24"/>
          <w:szCs w:val="24"/>
        </w:rPr>
        <w:t xml:space="preserve">a) az Eladó társaságában közvetetten vagy közvetlenül 25%-ot meghaladó tulajdoni részesedést szerez valamely olyan jogi személy vagy személyes joga szerint jogképes szervezet, amely tekintetében fennáll a Kbt. 62. § (1) bekezdés k) pont </w:t>
      </w:r>
      <w:proofErr w:type="spellStart"/>
      <w:r w:rsidRPr="008744E4">
        <w:rPr>
          <w:rFonts w:ascii="Arial" w:hAnsi="Arial" w:cs="Arial"/>
          <w:sz w:val="24"/>
          <w:szCs w:val="24"/>
        </w:rPr>
        <w:t>kb</w:t>
      </w:r>
      <w:proofErr w:type="spellEnd"/>
      <w:r w:rsidRPr="008744E4">
        <w:rPr>
          <w:rFonts w:ascii="Arial" w:hAnsi="Arial" w:cs="Arial"/>
          <w:sz w:val="24"/>
          <w:szCs w:val="24"/>
        </w:rPr>
        <w:t>) alpontjában meghatározott feltétel.</w:t>
      </w:r>
    </w:p>
    <w:p w14:paraId="7C2ABEBB" w14:textId="77777777" w:rsidR="00E952DF" w:rsidRDefault="00E952DF" w:rsidP="000516C6">
      <w:pPr>
        <w:pStyle w:val="Szvegtrzs"/>
        <w:spacing w:before="0" w:after="0" w:line="240" w:lineRule="auto"/>
        <w:jc w:val="both"/>
        <w:rPr>
          <w:rFonts w:ascii="Arial" w:hAnsi="Arial" w:cs="Arial"/>
          <w:sz w:val="24"/>
          <w:szCs w:val="24"/>
        </w:rPr>
      </w:pPr>
      <w:bookmarkStart w:id="2" w:name="pr975"/>
      <w:bookmarkEnd w:id="2"/>
    </w:p>
    <w:p w14:paraId="4D09EFEB" w14:textId="22B7B1BF" w:rsidR="00647991" w:rsidRPr="008744E4" w:rsidRDefault="00647991" w:rsidP="000516C6">
      <w:pPr>
        <w:pStyle w:val="Szvegtrzs"/>
        <w:spacing w:before="0" w:after="0" w:line="240" w:lineRule="auto"/>
        <w:jc w:val="both"/>
        <w:rPr>
          <w:rFonts w:ascii="Arial" w:hAnsi="Arial" w:cs="Arial"/>
          <w:sz w:val="24"/>
          <w:szCs w:val="24"/>
        </w:rPr>
      </w:pPr>
      <w:r w:rsidRPr="008744E4">
        <w:rPr>
          <w:rFonts w:ascii="Arial" w:hAnsi="Arial" w:cs="Arial"/>
          <w:sz w:val="24"/>
          <w:szCs w:val="24"/>
        </w:rPr>
        <w:t xml:space="preserve">b) az Eladó közvetetten vagy közvetlenül 25%-ot meghaladó tulajdoni részesedést szerez valamely olyan jogi személy vagy személyes joga szerint jogképes szervezetben, amely tekintetében fennáll a Kbt. 62. § (1) bekezdés k) pont </w:t>
      </w:r>
      <w:proofErr w:type="spellStart"/>
      <w:r w:rsidRPr="008744E4">
        <w:rPr>
          <w:rFonts w:ascii="Arial" w:hAnsi="Arial" w:cs="Arial"/>
          <w:sz w:val="24"/>
          <w:szCs w:val="24"/>
        </w:rPr>
        <w:t>kb</w:t>
      </w:r>
      <w:proofErr w:type="spellEnd"/>
      <w:r w:rsidRPr="008744E4">
        <w:rPr>
          <w:rFonts w:ascii="Arial" w:hAnsi="Arial" w:cs="Arial"/>
          <w:sz w:val="24"/>
          <w:szCs w:val="24"/>
        </w:rPr>
        <w:t>) alpontjában meghatározott feltételeknek.</w:t>
      </w:r>
    </w:p>
    <w:p w14:paraId="109EF592" w14:textId="77777777" w:rsidR="003436CE" w:rsidRPr="008744E4" w:rsidRDefault="003436CE" w:rsidP="004D558C">
      <w:pPr>
        <w:spacing w:after="0" w:line="240" w:lineRule="auto"/>
        <w:jc w:val="both"/>
        <w:rPr>
          <w:rFonts w:ascii="Arial" w:hAnsi="Arial" w:cs="Arial"/>
          <w:b/>
          <w:sz w:val="24"/>
          <w:szCs w:val="24"/>
        </w:rPr>
      </w:pPr>
    </w:p>
    <w:p w14:paraId="40DAE297" w14:textId="5B87A57F" w:rsidR="004D558C" w:rsidRPr="008744E4" w:rsidRDefault="00647991" w:rsidP="004D558C">
      <w:pPr>
        <w:spacing w:after="0" w:line="240" w:lineRule="auto"/>
        <w:jc w:val="both"/>
        <w:rPr>
          <w:rFonts w:ascii="Arial" w:hAnsi="Arial" w:cs="Arial"/>
          <w:b/>
          <w:sz w:val="24"/>
          <w:szCs w:val="24"/>
        </w:rPr>
      </w:pPr>
      <w:r w:rsidRPr="008744E4">
        <w:rPr>
          <w:rFonts w:ascii="Arial" w:hAnsi="Arial" w:cs="Arial"/>
          <w:b/>
          <w:sz w:val="24"/>
          <w:szCs w:val="24"/>
        </w:rPr>
        <w:t>1</w:t>
      </w:r>
      <w:r w:rsidR="00E952DF">
        <w:rPr>
          <w:rFonts w:ascii="Arial" w:hAnsi="Arial" w:cs="Arial"/>
          <w:b/>
          <w:sz w:val="24"/>
          <w:szCs w:val="24"/>
        </w:rPr>
        <w:t>3</w:t>
      </w:r>
      <w:r w:rsidRPr="008744E4">
        <w:rPr>
          <w:rFonts w:ascii="Arial" w:hAnsi="Arial" w:cs="Arial"/>
          <w:b/>
          <w:sz w:val="24"/>
          <w:szCs w:val="24"/>
        </w:rPr>
        <w:t xml:space="preserve">. </w:t>
      </w:r>
      <w:r w:rsidR="004D558C" w:rsidRPr="008744E4">
        <w:rPr>
          <w:rFonts w:ascii="Arial" w:hAnsi="Arial" w:cs="Arial"/>
          <w:b/>
          <w:sz w:val="24"/>
          <w:szCs w:val="24"/>
        </w:rPr>
        <w:t>Vegyes rendelkezések</w:t>
      </w:r>
    </w:p>
    <w:p w14:paraId="2833A3C2" w14:textId="77777777" w:rsidR="00647991" w:rsidRPr="008744E4" w:rsidRDefault="00647991" w:rsidP="004D558C">
      <w:pPr>
        <w:spacing w:after="0" w:line="240" w:lineRule="auto"/>
        <w:jc w:val="both"/>
        <w:rPr>
          <w:rFonts w:ascii="Arial" w:hAnsi="Arial" w:cs="Arial"/>
          <w:sz w:val="24"/>
          <w:szCs w:val="24"/>
        </w:rPr>
      </w:pPr>
    </w:p>
    <w:p w14:paraId="601E0857"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8744E4">
        <w:rPr>
          <w:rFonts w:ascii="Arial" w:hAnsi="Arial" w:cs="Arial"/>
          <w:b/>
          <w:sz w:val="24"/>
          <w:szCs w:val="24"/>
        </w:rPr>
        <w:t>Szerződő Felek</w:t>
      </w:r>
      <w:r w:rsidRPr="008744E4">
        <w:rPr>
          <w:rFonts w:ascii="Arial" w:hAnsi="Arial" w:cs="Arial"/>
          <w:sz w:val="24"/>
          <w:szCs w:val="24"/>
        </w:rPr>
        <w:t xml:space="preserve"> kijelentik, hogy tudomással bírnak arról, hogy a Szerződés módosítására kizárólag a Kbt. vonatkozó rendelkezéseinek megfelelően, az ott meghatározott feltételek fennállása esetén jogosultak, írásos formában. </w:t>
      </w:r>
    </w:p>
    <w:p w14:paraId="7B32DAA7" w14:textId="77777777" w:rsidR="004D558C" w:rsidRPr="00E952DF" w:rsidRDefault="004D558C" w:rsidP="004D558C">
      <w:pPr>
        <w:tabs>
          <w:tab w:val="left" w:pos="426"/>
        </w:tabs>
        <w:spacing w:after="0" w:line="240" w:lineRule="auto"/>
        <w:jc w:val="both"/>
        <w:rPr>
          <w:rFonts w:ascii="Arial" w:hAnsi="Arial" w:cs="Arial"/>
          <w:sz w:val="24"/>
          <w:szCs w:val="24"/>
        </w:rPr>
      </w:pPr>
    </w:p>
    <w:p w14:paraId="68FB2BD5" w14:textId="75C19FB1"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 xml:space="preserve">Eladó kijelenti, hogy a Szerződés tárgyára vonatkozóan vele szemben semminemű összeférhetetlenség nem áll fenn. </w:t>
      </w:r>
    </w:p>
    <w:p w14:paraId="06CD6B44" w14:textId="77777777" w:rsidR="004D558C" w:rsidRPr="00E952DF" w:rsidRDefault="004D558C" w:rsidP="00E952DF">
      <w:pPr>
        <w:spacing w:after="0" w:line="240" w:lineRule="auto"/>
        <w:jc w:val="both"/>
        <w:rPr>
          <w:rFonts w:ascii="Arial" w:hAnsi="Arial" w:cs="Arial"/>
          <w:sz w:val="24"/>
          <w:szCs w:val="24"/>
        </w:rPr>
      </w:pPr>
    </w:p>
    <w:p w14:paraId="1198BDDD" w14:textId="2ABE6BE9"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 xml:space="preserve">Eladó a jelen eljárásban alkalmazott Kbt. 65. § (10) bekezdése alapján a közbeszerzési eljárásban kikötött korlátra figyelemmel- a Kbt. 138. § (3) bekezdésének megfelelően - legkésőbb a Szerződés megkötésének időpontjában köteles a Vevőnek valamennyi olyan alvállalkozót bejelenteni, aki / amely részt vesz a Szerződés teljesítésében, és - ha a Szerződés </w:t>
      </w:r>
      <w:r w:rsidR="009525D7" w:rsidRPr="00E952DF">
        <w:rPr>
          <w:rFonts w:ascii="Arial" w:hAnsi="Arial" w:cs="Arial"/>
          <w:sz w:val="24"/>
          <w:szCs w:val="24"/>
        </w:rPr>
        <w:t>1</w:t>
      </w:r>
      <w:r w:rsidRPr="00E952DF">
        <w:rPr>
          <w:rFonts w:ascii="Arial" w:hAnsi="Arial" w:cs="Arial"/>
          <w:sz w:val="24"/>
          <w:szCs w:val="24"/>
        </w:rPr>
        <w:t>.1. pontban hivatkozott közbeszerzési eljárásban az adott alvállalkozót még nem nevezte meg - a bejelentéssel együtt nyilatkozni arról is, hogy az általa igénybe venni kívánt alvállalkozó nem áll kizáró okok hatálya alatt.</w:t>
      </w:r>
      <w:r w:rsidR="00FE11E6" w:rsidRPr="00E952DF">
        <w:rPr>
          <w:rFonts w:ascii="Arial" w:hAnsi="Arial" w:cs="Arial"/>
          <w:sz w:val="24"/>
          <w:szCs w:val="24"/>
        </w:rPr>
        <w:t xml:space="preserve"> (3. sz. melléklet)</w:t>
      </w:r>
    </w:p>
    <w:p w14:paraId="2BB87691" w14:textId="77777777" w:rsidR="004D558C" w:rsidRPr="00E952DF" w:rsidRDefault="004D558C" w:rsidP="00E952DF">
      <w:pPr>
        <w:spacing w:after="0" w:line="240" w:lineRule="auto"/>
        <w:jc w:val="both"/>
        <w:rPr>
          <w:rFonts w:ascii="Arial" w:hAnsi="Arial" w:cs="Arial"/>
          <w:sz w:val="24"/>
          <w:szCs w:val="24"/>
        </w:rPr>
      </w:pPr>
    </w:p>
    <w:p w14:paraId="5EA963C1" w14:textId="77777777"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 xml:space="preserve">Eladó a Szerződés teljesítésének időtartama alatt köteles Vevőnek minden további, a teljesítésbe bevonni kívánt alvállalkozót előzetesen bejelenteni, és a bejelentéssel együtt nyilatkozni arról is, hogy az általa igénybe venni kívánt alvállalkozó nem áll kizáró okok hatálya alatt. </w:t>
      </w:r>
    </w:p>
    <w:p w14:paraId="2364BD1B" w14:textId="13460E53" w:rsidR="004D558C" w:rsidRDefault="004D558C" w:rsidP="00E952DF">
      <w:pPr>
        <w:spacing w:after="0" w:line="240" w:lineRule="auto"/>
        <w:jc w:val="both"/>
        <w:rPr>
          <w:rFonts w:ascii="Arial" w:hAnsi="Arial" w:cs="Arial"/>
          <w:sz w:val="24"/>
          <w:szCs w:val="24"/>
        </w:rPr>
      </w:pPr>
    </w:p>
    <w:p w14:paraId="01A04459" w14:textId="7C6AB4AA" w:rsidR="00E952DF" w:rsidRDefault="00E952DF" w:rsidP="00E952DF">
      <w:pPr>
        <w:spacing w:after="0" w:line="240" w:lineRule="auto"/>
        <w:jc w:val="both"/>
        <w:rPr>
          <w:rFonts w:ascii="Arial" w:hAnsi="Arial" w:cs="Arial"/>
          <w:sz w:val="24"/>
          <w:szCs w:val="24"/>
        </w:rPr>
      </w:pPr>
    </w:p>
    <w:p w14:paraId="24A1CFA7" w14:textId="77777777" w:rsidR="00E952DF" w:rsidRPr="00E952DF" w:rsidRDefault="00E952DF" w:rsidP="00E952DF">
      <w:pPr>
        <w:spacing w:after="0" w:line="240" w:lineRule="auto"/>
        <w:jc w:val="both"/>
        <w:rPr>
          <w:rFonts w:ascii="Arial" w:hAnsi="Arial" w:cs="Arial"/>
          <w:sz w:val="24"/>
          <w:szCs w:val="24"/>
        </w:rPr>
      </w:pPr>
    </w:p>
    <w:p w14:paraId="6AB76E0D" w14:textId="77777777"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lastRenderedPageBreak/>
        <w:t>Eladó a Szerződés teljesítésébe bevont alvállalkozó tevékenységéért úgy felel mintha maga járt volna el. Szerződő Felek rögzítik, hogy a Szerződés teljesítése során az alvállalkozó személyének változása tekintetében egyebekben a Kbt. 138. § (2)-(4) bekezdéseiben foglaltak szerint kell eljárni.</w:t>
      </w:r>
    </w:p>
    <w:p w14:paraId="1A05E03C" w14:textId="77777777" w:rsidR="004D558C" w:rsidRPr="00E952DF" w:rsidRDefault="004D558C" w:rsidP="00E952DF">
      <w:pPr>
        <w:spacing w:after="0" w:line="240" w:lineRule="auto"/>
        <w:jc w:val="both"/>
        <w:rPr>
          <w:rFonts w:ascii="Arial" w:hAnsi="Arial" w:cs="Arial"/>
          <w:sz w:val="24"/>
          <w:szCs w:val="24"/>
        </w:rPr>
      </w:pPr>
    </w:p>
    <w:p w14:paraId="6E782CC5" w14:textId="77777777"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 xml:space="preserve">A Szerződő Felek a Szerződés teljesítése során kötelesek egymással oly módon együttműködni, hogy a szerződésszerű teljesítést a másik részére lehetővé tegyék. </w:t>
      </w:r>
    </w:p>
    <w:p w14:paraId="135A6CA4" w14:textId="77777777" w:rsidR="004D558C" w:rsidRPr="00E952DF" w:rsidRDefault="004D558C" w:rsidP="00E952DF">
      <w:pPr>
        <w:spacing w:after="0" w:line="240" w:lineRule="auto"/>
        <w:jc w:val="both"/>
        <w:rPr>
          <w:rFonts w:ascii="Arial" w:hAnsi="Arial" w:cs="Arial"/>
          <w:sz w:val="24"/>
          <w:szCs w:val="24"/>
        </w:rPr>
      </w:pPr>
    </w:p>
    <w:p w14:paraId="0F0698C9" w14:textId="3982C001" w:rsidR="004D558C" w:rsidRPr="00E952DF" w:rsidRDefault="00E952DF" w:rsidP="00E952DF">
      <w:pPr>
        <w:numPr>
          <w:ilvl w:val="0"/>
          <w:numId w:val="32"/>
        </w:numPr>
        <w:tabs>
          <w:tab w:val="clear" w:pos="360"/>
        </w:tabs>
        <w:spacing w:after="0" w:line="240" w:lineRule="auto"/>
        <w:ind w:left="0" w:firstLine="0"/>
        <w:jc w:val="both"/>
        <w:rPr>
          <w:rFonts w:ascii="Arial" w:hAnsi="Arial" w:cs="Arial"/>
          <w:sz w:val="24"/>
          <w:szCs w:val="24"/>
        </w:rPr>
      </w:pPr>
      <w:r>
        <w:rPr>
          <w:rFonts w:ascii="Arial" w:hAnsi="Arial" w:cs="Arial"/>
          <w:sz w:val="24"/>
          <w:szCs w:val="24"/>
        </w:rPr>
        <w:t>7.</w:t>
      </w:r>
      <w:r w:rsidR="004D558C" w:rsidRPr="00E952DF">
        <w:rPr>
          <w:rFonts w:ascii="Arial" w:hAnsi="Arial" w:cs="Arial"/>
          <w:sz w:val="24"/>
          <w:szCs w:val="24"/>
        </w:rPr>
        <w:t>1.</w:t>
      </w:r>
      <w:r>
        <w:rPr>
          <w:rFonts w:ascii="Arial" w:hAnsi="Arial" w:cs="Arial"/>
          <w:sz w:val="24"/>
          <w:szCs w:val="24"/>
        </w:rPr>
        <w:t xml:space="preserve"> </w:t>
      </w:r>
      <w:r w:rsidR="004D558C" w:rsidRPr="00E952DF">
        <w:rPr>
          <w:rFonts w:ascii="Arial" w:hAnsi="Arial" w:cs="Arial"/>
          <w:sz w:val="24"/>
          <w:szCs w:val="24"/>
        </w:rPr>
        <w:t>Szerződő Felek Szerződést érintő jognyilatkozat tételre jogosult képviselői:</w:t>
      </w:r>
    </w:p>
    <w:p w14:paraId="0B201C42" w14:textId="3601FED1" w:rsidR="004D558C" w:rsidRPr="008744E4" w:rsidRDefault="004D558C" w:rsidP="004D558C">
      <w:pPr>
        <w:tabs>
          <w:tab w:val="left" w:pos="360"/>
          <w:tab w:val="left" w:pos="851"/>
        </w:tabs>
        <w:spacing w:after="0" w:line="240" w:lineRule="auto"/>
        <w:ind w:left="360"/>
        <w:jc w:val="both"/>
        <w:rPr>
          <w:rFonts w:ascii="Arial" w:hAnsi="Arial" w:cs="Arial"/>
          <w:sz w:val="24"/>
          <w:szCs w:val="24"/>
        </w:rPr>
      </w:pPr>
    </w:p>
    <w:p w14:paraId="69E8BD28" w14:textId="65BD5B3F" w:rsidR="004D558C" w:rsidRPr="006D7FAB" w:rsidRDefault="004D558C" w:rsidP="00FC13D9">
      <w:pPr>
        <w:spacing w:after="0" w:line="240" w:lineRule="auto"/>
        <w:ind w:left="131" w:firstLine="720"/>
        <w:jc w:val="both"/>
        <w:rPr>
          <w:rFonts w:ascii="Arial" w:hAnsi="Arial" w:cs="Arial"/>
          <w:sz w:val="24"/>
          <w:szCs w:val="24"/>
        </w:rPr>
      </w:pPr>
      <w:r w:rsidRPr="006D7FAB">
        <w:rPr>
          <w:rFonts w:ascii="Arial" w:hAnsi="Arial" w:cs="Arial"/>
          <w:b/>
          <w:sz w:val="24"/>
          <w:szCs w:val="24"/>
        </w:rPr>
        <w:t>Vevő</w:t>
      </w:r>
      <w:r w:rsidR="001F3795" w:rsidRPr="006D7FAB">
        <w:rPr>
          <w:rFonts w:ascii="Arial" w:hAnsi="Arial" w:cs="Arial"/>
          <w:sz w:val="24"/>
          <w:szCs w:val="24"/>
        </w:rPr>
        <w:t xml:space="preserve"> </w:t>
      </w:r>
      <w:r w:rsidRPr="006D7FAB">
        <w:rPr>
          <w:rFonts w:ascii="Arial" w:hAnsi="Arial" w:cs="Arial"/>
          <w:sz w:val="24"/>
          <w:szCs w:val="24"/>
        </w:rPr>
        <w:t>részéről:</w:t>
      </w:r>
    </w:p>
    <w:p w14:paraId="546B3885" w14:textId="0199A05B" w:rsidR="006D7FAB" w:rsidRDefault="00B36F46" w:rsidP="00FC13D9">
      <w:pPr>
        <w:spacing w:after="0" w:line="240" w:lineRule="auto"/>
        <w:ind w:left="131" w:firstLine="720"/>
        <w:jc w:val="both"/>
        <w:rPr>
          <w:rFonts w:ascii="Arial" w:hAnsi="Arial" w:cs="Arial"/>
          <w:sz w:val="24"/>
          <w:szCs w:val="24"/>
        </w:rPr>
      </w:pPr>
      <w:r w:rsidRPr="006D7FAB">
        <w:rPr>
          <w:rFonts w:ascii="Arial" w:hAnsi="Arial" w:cs="Arial"/>
          <w:sz w:val="24"/>
          <w:szCs w:val="24"/>
        </w:rPr>
        <w:t xml:space="preserve">Név: </w:t>
      </w:r>
      <w:r w:rsidR="006D7FAB">
        <w:rPr>
          <w:rFonts w:ascii="Arial" w:hAnsi="Arial" w:cs="Arial"/>
          <w:sz w:val="24"/>
          <w:szCs w:val="24"/>
        </w:rPr>
        <w:t>Sedlák Tibor</w:t>
      </w:r>
      <w:bookmarkStart w:id="3" w:name="_Hlk57144529"/>
      <w:r w:rsidR="00E96F50">
        <w:rPr>
          <w:rFonts w:ascii="Arial" w:hAnsi="Arial" w:cs="Arial"/>
          <w:sz w:val="24"/>
          <w:szCs w:val="24"/>
        </w:rPr>
        <w:t xml:space="preserve"> igazgató</w:t>
      </w:r>
    </w:p>
    <w:p w14:paraId="5FF0DF0D" w14:textId="77777777" w:rsidR="006D7FAB" w:rsidRDefault="004D558C" w:rsidP="00BA522B">
      <w:pPr>
        <w:spacing w:after="0" w:line="240" w:lineRule="auto"/>
        <w:ind w:left="131" w:firstLine="720"/>
        <w:jc w:val="both"/>
        <w:rPr>
          <w:rFonts w:ascii="Arial" w:hAnsi="Arial" w:cs="Arial"/>
          <w:sz w:val="24"/>
          <w:szCs w:val="24"/>
        </w:rPr>
      </w:pPr>
      <w:r w:rsidRPr="006D7FAB">
        <w:rPr>
          <w:rFonts w:ascii="Arial" w:hAnsi="Arial" w:cs="Arial"/>
          <w:sz w:val="24"/>
          <w:szCs w:val="24"/>
        </w:rPr>
        <w:t xml:space="preserve">telefon: </w:t>
      </w:r>
      <w:r w:rsidR="006D7FAB">
        <w:rPr>
          <w:rFonts w:ascii="Arial" w:hAnsi="Arial" w:cs="Arial"/>
          <w:sz w:val="24"/>
          <w:szCs w:val="24"/>
        </w:rPr>
        <w:t>06-30/6198-543</w:t>
      </w:r>
    </w:p>
    <w:p w14:paraId="33FD5BD6" w14:textId="29846572" w:rsidR="004D558C" w:rsidRPr="006D7FAB" w:rsidRDefault="004D558C" w:rsidP="00BA522B">
      <w:pPr>
        <w:spacing w:after="0" w:line="240" w:lineRule="auto"/>
        <w:ind w:left="131" w:firstLine="720"/>
        <w:jc w:val="both"/>
        <w:rPr>
          <w:rFonts w:ascii="Arial" w:hAnsi="Arial" w:cs="Arial"/>
          <w:sz w:val="24"/>
          <w:szCs w:val="24"/>
        </w:rPr>
      </w:pPr>
      <w:r w:rsidRPr="006D7FAB">
        <w:rPr>
          <w:rFonts w:ascii="Arial" w:hAnsi="Arial" w:cs="Arial"/>
          <w:sz w:val="24"/>
          <w:szCs w:val="24"/>
        </w:rPr>
        <w:t xml:space="preserve">e-mail: </w:t>
      </w:r>
      <w:bookmarkEnd w:id="3"/>
      <w:r w:rsidR="006D7FAB">
        <w:rPr>
          <w:rFonts w:ascii="Arial" w:hAnsi="Arial" w:cs="Arial"/>
          <w:sz w:val="24"/>
          <w:szCs w:val="24"/>
        </w:rPr>
        <w:t>sedlaktibor@evkf.hu</w:t>
      </w:r>
    </w:p>
    <w:p w14:paraId="19B8E168" w14:textId="77777777" w:rsidR="004D558C" w:rsidRPr="006D7FAB" w:rsidRDefault="004D558C" w:rsidP="00FC13D9">
      <w:pPr>
        <w:spacing w:after="0" w:line="240" w:lineRule="auto"/>
        <w:ind w:left="131" w:firstLine="720"/>
        <w:jc w:val="both"/>
        <w:rPr>
          <w:rFonts w:ascii="Arial" w:hAnsi="Arial" w:cs="Arial"/>
          <w:sz w:val="24"/>
          <w:szCs w:val="24"/>
        </w:rPr>
      </w:pPr>
    </w:p>
    <w:p w14:paraId="64AC2341" w14:textId="30E7E47E" w:rsidR="004D558C" w:rsidRPr="006D7FAB" w:rsidRDefault="004D558C" w:rsidP="004D558C">
      <w:pPr>
        <w:tabs>
          <w:tab w:val="left" w:pos="3544"/>
        </w:tabs>
        <w:spacing w:after="0" w:line="240" w:lineRule="auto"/>
        <w:ind w:left="851"/>
        <w:jc w:val="both"/>
        <w:rPr>
          <w:rFonts w:ascii="Arial" w:hAnsi="Arial" w:cs="Arial"/>
          <w:sz w:val="24"/>
          <w:szCs w:val="24"/>
        </w:rPr>
      </w:pPr>
      <w:r w:rsidRPr="006D7FAB">
        <w:rPr>
          <w:rFonts w:ascii="Arial" w:hAnsi="Arial" w:cs="Arial"/>
          <w:b/>
          <w:sz w:val="24"/>
          <w:szCs w:val="24"/>
        </w:rPr>
        <w:t>Eladó</w:t>
      </w:r>
      <w:r w:rsidRPr="006D7FAB">
        <w:rPr>
          <w:rFonts w:ascii="Arial" w:hAnsi="Arial" w:cs="Arial"/>
          <w:sz w:val="24"/>
          <w:szCs w:val="24"/>
        </w:rPr>
        <w:t xml:space="preserve"> részéről:</w:t>
      </w:r>
      <w:r w:rsidR="00A06014" w:rsidRPr="006D7FAB">
        <w:rPr>
          <w:rFonts w:ascii="Arial" w:hAnsi="Arial" w:cs="Arial"/>
          <w:sz w:val="24"/>
          <w:szCs w:val="24"/>
        </w:rPr>
        <w:t xml:space="preserve"> </w:t>
      </w:r>
    </w:p>
    <w:p w14:paraId="3AD1519A" w14:textId="50D2BAA9" w:rsidR="004D558C" w:rsidRPr="006D7FAB" w:rsidRDefault="004D558C" w:rsidP="004D558C">
      <w:pPr>
        <w:tabs>
          <w:tab w:val="left" w:pos="3544"/>
        </w:tabs>
        <w:spacing w:after="0" w:line="240" w:lineRule="auto"/>
        <w:ind w:left="851"/>
        <w:jc w:val="both"/>
        <w:rPr>
          <w:rFonts w:ascii="Arial" w:hAnsi="Arial" w:cs="Arial"/>
          <w:sz w:val="24"/>
          <w:szCs w:val="24"/>
        </w:rPr>
      </w:pPr>
      <w:r w:rsidRPr="006D7FAB">
        <w:rPr>
          <w:rFonts w:ascii="Arial" w:hAnsi="Arial" w:cs="Arial"/>
          <w:sz w:val="24"/>
          <w:szCs w:val="24"/>
        </w:rPr>
        <w:t xml:space="preserve">név: </w:t>
      </w:r>
      <w:r w:rsidR="00E96F50">
        <w:rPr>
          <w:rFonts w:ascii="Arial" w:hAnsi="Arial" w:cs="Arial"/>
          <w:sz w:val="24"/>
          <w:szCs w:val="24"/>
        </w:rPr>
        <w:t>Révész Péter ügyvezető</w:t>
      </w:r>
    </w:p>
    <w:p w14:paraId="0B344462" w14:textId="7F9A4A7B" w:rsidR="004D558C" w:rsidRPr="006D7FAB" w:rsidRDefault="004D558C" w:rsidP="00BA522B">
      <w:pPr>
        <w:spacing w:after="0" w:line="240" w:lineRule="auto"/>
        <w:ind w:left="131" w:firstLine="720"/>
        <w:jc w:val="both"/>
        <w:rPr>
          <w:rFonts w:ascii="Arial" w:hAnsi="Arial" w:cs="Arial"/>
          <w:bCs/>
          <w:sz w:val="24"/>
          <w:szCs w:val="24"/>
        </w:rPr>
      </w:pPr>
      <w:r w:rsidRPr="006D7FAB">
        <w:rPr>
          <w:rFonts w:ascii="Arial" w:hAnsi="Arial" w:cs="Arial"/>
          <w:bCs/>
          <w:sz w:val="24"/>
          <w:szCs w:val="24"/>
        </w:rPr>
        <w:t xml:space="preserve">telefon: </w:t>
      </w:r>
      <w:r w:rsidR="009C65BE" w:rsidRPr="009C65BE">
        <w:rPr>
          <w:rFonts w:ascii="Arial" w:hAnsi="Arial" w:cs="Arial"/>
          <w:sz w:val="24"/>
          <w:szCs w:val="24"/>
        </w:rPr>
        <w:t>+36 30</w:t>
      </w:r>
      <w:r w:rsidR="009C65BE">
        <w:rPr>
          <w:rFonts w:ascii="Arial" w:hAnsi="Arial" w:cs="Arial"/>
          <w:sz w:val="24"/>
          <w:szCs w:val="24"/>
        </w:rPr>
        <w:t>/</w:t>
      </w:r>
      <w:r w:rsidR="009C65BE" w:rsidRPr="009C65BE">
        <w:rPr>
          <w:rFonts w:ascii="Arial" w:hAnsi="Arial" w:cs="Arial"/>
          <w:sz w:val="24"/>
          <w:szCs w:val="24"/>
        </w:rPr>
        <w:t>811</w:t>
      </w:r>
      <w:r w:rsidR="009C65BE">
        <w:rPr>
          <w:rFonts w:ascii="Arial" w:hAnsi="Arial" w:cs="Arial"/>
          <w:sz w:val="24"/>
          <w:szCs w:val="24"/>
        </w:rPr>
        <w:t>-</w:t>
      </w:r>
      <w:r w:rsidR="009C65BE" w:rsidRPr="009C65BE">
        <w:rPr>
          <w:rFonts w:ascii="Arial" w:hAnsi="Arial" w:cs="Arial"/>
          <w:sz w:val="24"/>
          <w:szCs w:val="24"/>
        </w:rPr>
        <w:t>2400</w:t>
      </w:r>
      <w:r w:rsidR="003E1545" w:rsidRPr="006D7FAB">
        <w:rPr>
          <w:rFonts w:ascii="Arial" w:hAnsi="Arial" w:cs="Arial"/>
          <w:bCs/>
          <w:sz w:val="24"/>
          <w:szCs w:val="24"/>
        </w:rPr>
        <w:t xml:space="preserve"> </w:t>
      </w:r>
    </w:p>
    <w:p w14:paraId="6F30295B" w14:textId="23E2D8DA" w:rsidR="004D558C" w:rsidRPr="008744E4" w:rsidRDefault="004D558C" w:rsidP="00BA522B">
      <w:pPr>
        <w:spacing w:after="0" w:line="240" w:lineRule="auto"/>
        <w:ind w:left="131" w:firstLine="720"/>
        <w:jc w:val="both"/>
        <w:rPr>
          <w:rFonts w:ascii="Arial" w:hAnsi="Arial" w:cs="Arial"/>
          <w:bCs/>
          <w:sz w:val="24"/>
          <w:szCs w:val="24"/>
        </w:rPr>
      </w:pPr>
      <w:r w:rsidRPr="006D7FAB">
        <w:rPr>
          <w:rFonts w:ascii="Arial" w:hAnsi="Arial" w:cs="Arial"/>
          <w:bCs/>
          <w:sz w:val="24"/>
          <w:szCs w:val="24"/>
        </w:rPr>
        <w:t xml:space="preserve">e-mail: </w:t>
      </w:r>
      <w:r w:rsidR="009C65BE">
        <w:rPr>
          <w:rFonts w:ascii="Arial" w:hAnsi="Arial" w:cs="Arial"/>
          <w:bCs/>
          <w:sz w:val="24"/>
          <w:szCs w:val="24"/>
        </w:rPr>
        <w:t>r.peter@gvhungaria.hu</w:t>
      </w:r>
    </w:p>
    <w:p w14:paraId="25AF8C62" w14:textId="77777777" w:rsidR="004D558C" w:rsidRPr="008744E4" w:rsidRDefault="004D558C" w:rsidP="004D558C">
      <w:pPr>
        <w:spacing w:after="0" w:line="240" w:lineRule="auto"/>
        <w:ind w:left="2832" w:firstLine="707"/>
        <w:jc w:val="both"/>
        <w:rPr>
          <w:rFonts w:ascii="Arial" w:hAnsi="Arial" w:cs="Arial"/>
          <w:bCs/>
          <w:sz w:val="24"/>
          <w:szCs w:val="24"/>
        </w:rPr>
      </w:pPr>
    </w:p>
    <w:p w14:paraId="5AA95D0C" w14:textId="24210388" w:rsidR="004D558C" w:rsidRPr="008744E4" w:rsidRDefault="00E952DF" w:rsidP="004D558C">
      <w:pPr>
        <w:tabs>
          <w:tab w:val="left" w:pos="851"/>
        </w:tabs>
        <w:spacing w:after="0" w:line="240" w:lineRule="auto"/>
        <w:ind w:left="851" w:hanging="491"/>
        <w:jc w:val="both"/>
        <w:rPr>
          <w:rFonts w:ascii="Arial" w:hAnsi="Arial" w:cs="Arial"/>
          <w:sz w:val="24"/>
          <w:szCs w:val="24"/>
        </w:rPr>
      </w:pPr>
      <w:r>
        <w:rPr>
          <w:rFonts w:ascii="Arial" w:hAnsi="Arial" w:cs="Arial"/>
          <w:sz w:val="24"/>
          <w:szCs w:val="24"/>
        </w:rPr>
        <w:tab/>
        <w:t>7</w:t>
      </w:r>
      <w:r w:rsidR="004D558C" w:rsidRPr="008744E4">
        <w:rPr>
          <w:rFonts w:ascii="Arial" w:hAnsi="Arial" w:cs="Arial"/>
          <w:sz w:val="24"/>
          <w:szCs w:val="24"/>
        </w:rPr>
        <w:t xml:space="preserve">.2. </w:t>
      </w:r>
      <w:r w:rsidR="004D558C" w:rsidRPr="008744E4">
        <w:rPr>
          <w:rFonts w:ascii="Arial" w:hAnsi="Arial" w:cs="Arial"/>
          <w:b/>
          <w:sz w:val="24"/>
          <w:szCs w:val="24"/>
        </w:rPr>
        <w:t>Szerződő Felek</w:t>
      </w:r>
      <w:r w:rsidR="004D558C" w:rsidRPr="008744E4">
        <w:rPr>
          <w:rFonts w:ascii="Arial" w:hAnsi="Arial" w:cs="Arial"/>
          <w:sz w:val="24"/>
          <w:szCs w:val="24"/>
        </w:rPr>
        <w:t xml:space="preserve"> kapcsolattartásra kijelölt, a Szerződés </w:t>
      </w:r>
      <w:r w:rsidR="004D558C" w:rsidRPr="008744E4">
        <w:rPr>
          <w:rFonts w:ascii="Arial" w:hAnsi="Arial" w:cs="Arial"/>
          <w:b/>
          <w:sz w:val="24"/>
          <w:szCs w:val="24"/>
        </w:rPr>
        <w:t>teljesítését</w:t>
      </w:r>
      <w:r w:rsidR="00CC10B7" w:rsidRPr="008744E4">
        <w:rPr>
          <w:rFonts w:ascii="Arial" w:hAnsi="Arial" w:cs="Arial"/>
          <w:sz w:val="24"/>
          <w:szCs w:val="24"/>
        </w:rPr>
        <w:t xml:space="preserve"> </w:t>
      </w:r>
      <w:r w:rsidR="004D558C" w:rsidRPr="008744E4">
        <w:rPr>
          <w:rFonts w:ascii="Arial" w:hAnsi="Arial" w:cs="Arial"/>
          <w:sz w:val="24"/>
          <w:szCs w:val="24"/>
        </w:rPr>
        <w:t>érintő ügyekben nyilatkozattételre jogosult képviselői:</w:t>
      </w:r>
    </w:p>
    <w:p w14:paraId="43487A20" w14:textId="77777777" w:rsidR="00F16D1A" w:rsidRPr="008744E4" w:rsidRDefault="00F16D1A" w:rsidP="004D558C">
      <w:pPr>
        <w:tabs>
          <w:tab w:val="left" w:pos="851"/>
        </w:tabs>
        <w:spacing w:after="0" w:line="240" w:lineRule="auto"/>
        <w:ind w:left="851" w:hanging="491"/>
        <w:jc w:val="both"/>
        <w:rPr>
          <w:rFonts w:ascii="Arial" w:hAnsi="Arial" w:cs="Arial"/>
          <w:sz w:val="24"/>
          <w:szCs w:val="24"/>
        </w:rPr>
      </w:pPr>
    </w:p>
    <w:p w14:paraId="64B25D9F" w14:textId="07B25786" w:rsidR="004D558C" w:rsidRPr="006D7FAB" w:rsidRDefault="004D558C" w:rsidP="003825BB">
      <w:pPr>
        <w:tabs>
          <w:tab w:val="left" w:pos="3544"/>
        </w:tabs>
        <w:spacing w:after="0" w:line="240" w:lineRule="auto"/>
        <w:ind w:left="851"/>
        <w:jc w:val="both"/>
        <w:rPr>
          <w:rFonts w:ascii="Arial" w:hAnsi="Arial" w:cs="Arial"/>
          <w:sz w:val="24"/>
          <w:szCs w:val="24"/>
        </w:rPr>
      </w:pPr>
      <w:r w:rsidRPr="006D7FAB">
        <w:rPr>
          <w:rFonts w:ascii="Arial" w:hAnsi="Arial" w:cs="Arial"/>
          <w:b/>
          <w:sz w:val="24"/>
          <w:szCs w:val="24"/>
        </w:rPr>
        <w:t>Vevő részéről</w:t>
      </w:r>
      <w:r w:rsidR="00BF6950" w:rsidRPr="006D7FAB">
        <w:rPr>
          <w:rFonts w:ascii="Arial" w:hAnsi="Arial" w:cs="Arial"/>
          <w:b/>
          <w:sz w:val="24"/>
          <w:szCs w:val="24"/>
        </w:rPr>
        <w:t xml:space="preserve"> </w:t>
      </w:r>
      <w:r w:rsidRPr="006D7FAB">
        <w:rPr>
          <w:rFonts w:ascii="Arial" w:hAnsi="Arial" w:cs="Arial"/>
          <w:b/>
          <w:sz w:val="24"/>
          <w:szCs w:val="24"/>
        </w:rPr>
        <w:t>teljesítésigazolásra jogosult</w:t>
      </w:r>
    </w:p>
    <w:p w14:paraId="29BE9519" w14:textId="7A62194A" w:rsidR="004D558C" w:rsidRPr="006D7FAB" w:rsidRDefault="0089656B" w:rsidP="004D558C">
      <w:pPr>
        <w:tabs>
          <w:tab w:val="left" w:pos="3544"/>
        </w:tabs>
        <w:spacing w:after="0" w:line="240" w:lineRule="auto"/>
        <w:ind w:left="1418" w:hanging="567"/>
        <w:jc w:val="both"/>
        <w:rPr>
          <w:rFonts w:ascii="Arial" w:hAnsi="Arial" w:cs="Arial"/>
          <w:strike/>
          <w:sz w:val="24"/>
          <w:szCs w:val="24"/>
        </w:rPr>
      </w:pPr>
      <w:r w:rsidRPr="006D7FAB">
        <w:rPr>
          <w:rFonts w:ascii="Arial" w:hAnsi="Arial" w:cs="Arial"/>
          <w:sz w:val="24"/>
          <w:szCs w:val="24"/>
        </w:rPr>
        <w:t>N</w:t>
      </w:r>
      <w:r w:rsidR="004D558C" w:rsidRPr="006D7FAB">
        <w:rPr>
          <w:rFonts w:ascii="Arial" w:hAnsi="Arial" w:cs="Arial"/>
          <w:sz w:val="24"/>
          <w:szCs w:val="24"/>
        </w:rPr>
        <w:t>év:</w:t>
      </w:r>
      <w:r w:rsidR="003825BB" w:rsidRPr="006D7FAB">
        <w:rPr>
          <w:rFonts w:ascii="Arial" w:hAnsi="Arial" w:cs="Arial"/>
          <w:sz w:val="24"/>
          <w:szCs w:val="24"/>
        </w:rPr>
        <w:t xml:space="preserve"> </w:t>
      </w:r>
      <w:r w:rsidR="006D7FAB">
        <w:rPr>
          <w:rFonts w:ascii="Arial" w:hAnsi="Arial" w:cs="Arial"/>
          <w:sz w:val="24"/>
          <w:szCs w:val="24"/>
        </w:rPr>
        <w:t>Sedlák Tibor</w:t>
      </w:r>
      <w:r w:rsidR="00E96F50">
        <w:rPr>
          <w:rFonts w:ascii="Arial" w:hAnsi="Arial" w:cs="Arial"/>
          <w:sz w:val="24"/>
          <w:szCs w:val="24"/>
        </w:rPr>
        <w:t xml:space="preserve"> igazgató</w:t>
      </w:r>
    </w:p>
    <w:p w14:paraId="0F6AAEFC" w14:textId="5A127F77" w:rsidR="004D558C" w:rsidRPr="006D7FAB" w:rsidRDefault="004D558C" w:rsidP="003436CE">
      <w:pPr>
        <w:spacing w:after="0" w:line="240" w:lineRule="auto"/>
        <w:ind w:left="131" w:firstLine="720"/>
        <w:jc w:val="both"/>
        <w:rPr>
          <w:rFonts w:ascii="Arial" w:hAnsi="Arial" w:cs="Arial"/>
          <w:bCs/>
          <w:sz w:val="24"/>
          <w:szCs w:val="24"/>
        </w:rPr>
      </w:pPr>
      <w:r w:rsidRPr="006D7FAB">
        <w:rPr>
          <w:rFonts w:ascii="Arial" w:hAnsi="Arial" w:cs="Arial"/>
          <w:bCs/>
          <w:sz w:val="24"/>
          <w:szCs w:val="24"/>
        </w:rPr>
        <w:t xml:space="preserve">telefon: </w:t>
      </w:r>
      <w:r w:rsidR="006D7FAB">
        <w:rPr>
          <w:rFonts w:ascii="Arial" w:hAnsi="Arial" w:cs="Arial"/>
          <w:bCs/>
          <w:sz w:val="24"/>
          <w:szCs w:val="24"/>
        </w:rPr>
        <w:t>06-30/6198-543</w:t>
      </w:r>
    </w:p>
    <w:p w14:paraId="0AC7B74B" w14:textId="2E088DCA" w:rsidR="004D558C" w:rsidRPr="006D7FAB" w:rsidRDefault="004D558C" w:rsidP="004D558C">
      <w:pPr>
        <w:spacing w:after="0" w:line="240" w:lineRule="auto"/>
        <w:ind w:left="851"/>
        <w:jc w:val="both"/>
        <w:rPr>
          <w:rFonts w:ascii="Arial" w:hAnsi="Arial" w:cs="Arial"/>
          <w:sz w:val="24"/>
          <w:szCs w:val="24"/>
        </w:rPr>
      </w:pPr>
      <w:r w:rsidRPr="006D7FAB">
        <w:rPr>
          <w:rFonts w:ascii="Arial" w:hAnsi="Arial" w:cs="Arial"/>
          <w:bCs/>
          <w:sz w:val="24"/>
          <w:szCs w:val="24"/>
        </w:rPr>
        <w:t xml:space="preserve">e-mail: </w:t>
      </w:r>
      <w:r w:rsidR="006D7FAB">
        <w:rPr>
          <w:rFonts w:ascii="Arial" w:hAnsi="Arial" w:cs="Arial"/>
          <w:bCs/>
          <w:sz w:val="24"/>
          <w:szCs w:val="24"/>
        </w:rPr>
        <w:t>sedlaktibor@evkf.hu</w:t>
      </w:r>
      <w:r w:rsidR="003E1545" w:rsidRPr="006D7FAB">
        <w:rPr>
          <w:rFonts w:ascii="Arial" w:hAnsi="Arial" w:cs="Arial"/>
          <w:bCs/>
          <w:sz w:val="24"/>
          <w:szCs w:val="24"/>
        </w:rPr>
        <w:t xml:space="preserve"> </w:t>
      </w:r>
    </w:p>
    <w:p w14:paraId="634DAFAE" w14:textId="77777777" w:rsidR="003825BB" w:rsidRPr="006D7FAB" w:rsidRDefault="003825BB" w:rsidP="004D558C">
      <w:pPr>
        <w:spacing w:after="0" w:line="240" w:lineRule="auto"/>
        <w:ind w:left="851"/>
        <w:jc w:val="both"/>
        <w:rPr>
          <w:rFonts w:ascii="Arial" w:hAnsi="Arial" w:cs="Arial"/>
          <w:bCs/>
          <w:sz w:val="24"/>
          <w:szCs w:val="24"/>
        </w:rPr>
      </w:pPr>
    </w:p>
    <w:p w14:paraId="70817F9A" w14:textId="0FB6E6E3" w:rsidR="004D558C" w:rsidRPr="006D7FAB" w:rsidRDefault="004D558C" w:rsidP="004D558C">
      <w:pPr>
        <w:tabs>
          <w:tab w:val="left" w:pos="3544"/>
        </w:tabs>
        <w:spacing w:after="0" w:line="240" w:lineRule="auto"/>
        <w:ind w:left="851"/>
        <w:jc w:val="both"/>
        <w:rPr>
          <w:rFonts w:ascii="Arial" w:hAnsi="Arial" w:cs="Arial"/>
          <w:sz w:val="24"/>
          <w:szCs w:val="24"/>
        </w:rPr>
      </w:pPr>
      <w:r w:rsidRPr="006D7FAB">
        <w:rPr>
          <w:rFonts w:ascii="Arial" w:hAnsi="Arial" w:cs="Arial"/>
          <w:b/>
          <w:sz w:val="24"/>
          <w:szCs w:val="24"/>
        </w:rPr>
        <w:t>Vevő</w:t>
      </w:r>
      <w:r w:rsidR="00DD0A7E" w:rsidRPr="006D7FAB">
        <w:rPr>
          <w:rFonts w:ascii="Arial" w:hAnsi="Arial" w:cs="Arial"/>
          <w:b/>
          <w:sz w:val="24"/>
          <w:szCs w:val="24"/>
        </w:rPr>
        <w:t xml:space="preserve"> </w:t>
      </w:r>
      <w:r w:rsidR="002A518F" w:rsidRPr="006D7FAB">
        <w:rPr>
          <w:rFonts w:ascii="Arial" w:hAnsi="Arial" w:cs="Arial"/>
          <w:sz w:val="24"/>
          <w:szCs w:val="24"/>
        </w:rPr>
        <w:t>részéről kapcsol</w:t>
      </w:r>
      <w:r w:rsidR="003373EC" w:rsidRPr="006D7FAB">
        <w:rPr>
          <w:rFonts w:ascii="Arial" w:hAnsi="Arial" w:cs="Arial"/>
          <w:sz w:val="24"/>
          <w:szCs w:val="24"/>
        </w:rPr>
        <w:t>a</w:t>
      </w:r>
      <w:r w:rsidR="002A518F" w:rsidRPr="006D7FAB">
        <w:rPr>
          <w:rFonts w:ascii="Arial" w:hAnsi="Arial" w:cs="Arial"/>
          <w:sz w:val="24"/>
          <w:szCs w:val="24"/>
        </w:rPr>
        <w:t>ttartó</w:t>
      </w:r>
      <w:r w:rsidRPr="006D7FAB">
        <w:rPr>
          <w:rFonts w:ascii="Arial" w:hAnsi="Arial" w:cs="Arial"/>
          <w:sz w:val="24"/>
          <w:szCs w:val="24"/>
        </w:rPr>
        <w:t>:</w:t>
      </w:r>
      <w:r w:rsidRPr="006D7FAB">
        <w:rPr>
          <w:rFonts w:ascii="Arial" w:hAnsi="Arial" w:cs="Arial"/>
          <w:sz w:val="24"/>
          <w:szCs w:val="24"/>
        </w:rPr>
        <w:tab/>
      </w:r>
    </w:p>
    <w:p w14:paraId="3309387F" w14:textId="12942AC5" w:rsidR="004D558C" w:rsidRPr="006D7FAB" w:rsidRDefault="006E0AEC" w:rsidP="004D558C">
      <w:pPr>
        <w:tabs>
          <w:tab w:val="left" w:pos="3544"/>
        </w:tabs>
        <w:spacing w:after="0" w:line="240" w:lineRule="auto"/>
        <w:ind w:left="851"/>
        <w:jc w:val="both"/>
        <w:rPr>
          <w:rFonts w:ascii="Arial" w:hAnsi="Arial" w:cs="Arial"/>
          <w:b/>
          <w:strike/>
          <w:sz w:val="24"/>
          <w:szCs w:val="24"/>
        </w:rPr>
      </w:pPr>
      <w:r w:rsidRPr="006D7FAB">
        <w:rPr>
          <w:rFonts w:ascii="Arial" w:hAnsi="Arial" w:cs="Arial"/>
          <w:sz w:val="24"/>
          <w:szCs w:val="24"/>
        </w:rPr>
        <w:t>N</w:t>
      </w:r>
      <w:r w:rsidR="004D558C" w:rsidRPr="006D7FAB">
        <w:rPr>
          <w:rFonts w:ascii="Arial" w:hAnsi="Arial" w:cs="Arial"/>
          <w:sz w:val="24"/>
          <w:szCs w:val="24"/>
        </w:rPr>
        <w:t xml:space="preserve">év: </w:t>
      </w:r>
      <w:r w:rsidR="006D7FAB">
        <w:rPr>
          <w:rFonts w:ascii="Arial" w:hAnsi="Arial" w:cs="Arial"/>
          <w:sz w:val="24"/>
          <w:szCs w:val="24"/>
        </w:rPr>
        <w:t>Sedlák Tibor</w:t>
      </w:r>
      <w:r w:rsidR="00E96F50">
        <w:rPr>
          <w:rFonts w:ascii="Arial" w:hAnsi="Arial" w:cs="Arial"/>
          <w:sz w:val="24"/>
          <w:szCs w:val="24"/>
        </w:rPr>
        <w:t xml:space="preserve"> igazgató</w:t>
      </w:r>
    </w:p>
    <w:p w14:paraId="03C93C3A" w14:textId="5EB75120" w:rsidR="004D558C" w:rsidRPr="006D7FAB" w:rsidRDefault="004D558C" w:rsidP="004D558C">
      <w:pPr>
        <w:spacing w:after="0" w:line="240" w:lineRule="auto"/>
        <w:ind w:left="851"/>
        <w:jc w:val="both"/>
        <w:rPr>
          <w:rFonts w:ascii="Arial" w:hAnsi="Arial" w:cs="Arial"/>
          <w:bCs/>
          <w:sz w:val="24"/>
          <w:szCs w:val="24"/>
        </w:rPr>
      </w:pPr>
      <w:r w:rsidRPr="006D7FAB">
        <w:rPr>
          <w:rFonts w:ascii="Arial" w:hAnsi="Arial" w:cs="Arial"/>
          <w:bCs/>
          <w:sz w:val="24"/>
          <w:szCs w:val="24"/>
        </w:rPr>
        <w:t xml:space="preserve">telefon: </w:t>
      </w:r>
      <w:r w:rsidR="00C06A03">
        <w:rPr>
          <w:rFonts w:ascii="Arial" w:hAnsi="Arial" w:cs="Arial"/>
          <w:bCs/>
          <w:sz w:val="24"/>
          <w:szCs w:val="24"/>
        </w:rPr>
        <w:t>06-30/6198-543</w:t>
      </w:r>
    </w:p>
    <w:p w14:paraId="5F332A41" w14:textId="0E474081" w:rsidR="003E4399" w:rsidRPr="006D7FAB" w:rsidRDefault="004D558C" w:rsidP="003E4399">
      <w:pPr>
        <w:spacing w:after="0" w:line="240" w:lineRule="auto"/>
        <w:ind w:left="851"/>
        <w:jc w:val="both"/>
        <w:rPr>
          <w:rFonts w:ascii="Arial" w:hAnsi="Arial" w:cs="Arial"/>
          <w:bCs/>
          <w:sz w:val="24"/>
          <w:szCs w:val="24"/>
        </w:rPr>
      </w:pPr>
      <w:r w:rsidRPr="006D7FAB">
        <w:rPr>
          <w:rFonts w:ascii="Arial" w:hAnsi="Arial" w:cs="Arial"/>
          <w:bCs/>
          <w:sz w:val="24"/>
          <w:szCs w:val="24"/>
        </w:rPr>
        <w:t>e-mail:</w:t>
      </w:r>
      <w:r w:rsidR="003E1545" w:rsidRPr="006D7FAB">
        <w:rPr>
          <w:rFonts w:ascii="Arial" w:hAnsi="Arial" w:cs="Arial"/>
          <w:bCs/>
          <w:sz w:val="24"/>
          <w:szCs w:val="24"/>
        </w:rPr>
        <w:t xml:space="preserve"> </w:t>
      </w:r>
      <w:r w:rsidR="00C06A03">
        <w:rPr>
          <w:rFonts w:ascii="Arial" w:hAnsi="Arial" w:cs="Arial"/>
          <w:bCs/>
          <w:sz w:val="24"/>
          <w:szCs w:val="24"/>
        </w:rPr>
        <w:t>sedlaktibor@evkf.hu</w:t>
      </w:r>
    </w:p>
    <w:p w14:paraId="06B4BFEA" w14:textId="77777777" w:rsidR="003E4399" w:rsidRPr="006D7FAB" w:rsidRDefault="003E4399" w:rsidP="004D558C">
      <w:pPr>
        <w:spacing w:after="0" w:line="240" w:lineRule="auto"/>
        <w:ind w:left="851"/>
        <w:jc w:val="both"/>
        <w:rPr>
          <w:rFonts w:ascii="Arial" w:hAnsi="Arial" w:cs="Arial"/>
          <w:bCs/>
          <w:sz w:val="24"/>
          <w:szCs w:val="24"/>
        </w:rPr>
      </w:pPr>
    </w:p>
    <w:p w14:paraId="6E670CE1" w14:textId="77777777" w:rsidR="009E4A82" w:rsidRPr="006D7FAB" w:rsidRDefault="009E4A82" w:rsidP="004D558C">
      <w:pPr>
        <w:spacing w:after="0" w:line="240" w:lineRule="auto"/>
        <w:ind w:left="851"/>
        <w:jc w:val="both"/>
        <w:rPr>
          <w:rFonts w:ascii="Arial" w:hAnsi="Arial" w:cs="Arial"/>
          <w:bCs/>
          <w:sz w:val="24"/>
          <w:szCs w:val="24"/>
        </w:rPr>
      </w:pPr>
    </w:p>
    <w:p w14:paraId="02661392" w14:textId="77777777" w:rsidR="004D558C" w:rsidRPr="006D7FAB" w:rsidRDefault="004D558C" w:rsidP="004D558C">
      <w:pPr>
        <w:tabs>
          <w:tab w:val="left" w:pos="3544"/>
        </w:tabs>
        <w:spacing w:after="0" w:line="240" w:lineRule="auto"/>
        <w:ind w:left="851"/>
        <w:jc w:val="both"/>
        <w:rPr>
          <w:rFonts w:ascii="Arial" w:hAnsi="Arial" w:cs="Arial"/>
          <w:sz w:val="24"/>
          <w:szCs w:val="24"/>
        </w:rPr>
      </w:pPr>
      <w:r w:rsidRPr="006D7FAB">
        <w:rPr>
          <w:rFonts w:ascii="Arial" w:hAnsi="Arial" w:cs="Arial"/>
          <w:b/>
          <w:sz w:val="24"/>
          <w:szCs w:val="24"/>
        </w:rPr>
        <w:t>Eladó</w:t>
      </w:r>
      <w:r w:rsidRPr="006D7FAB">
        <w:rPr>
          <w:rFonts w:ascii="Arial" w:hAnsi="Arial" w:cs="Arial"/>
          <w:sz w:val="24"/>
          <w:szCs w:val="24"/>
        </w:rPr>
        <w:t xml:space="preserve"> részéről</w:t>
      </w:r>
      <w:r w:rsidR="009E4A82" w:rsidRPr="006D7FAB">
        <w:rPr>
          <w:rFonts w:ascii="Arial" w:hAnsi="Arial" w:cs="Arial"/>
          <w:sz w:val="24"/>
          <w:szCs w:val="24"/>
        </w:rPr>
        <w:t xml:space="preserve"> kapcsolattartó</w:t>
      </w:r>
      <w:r w:rsidRPr="006D7FAB">
        <w:rPr>
          <w:rFonts w:ascii="Arial" w:hAnsi="Arial" w:cs="Arial"/>
          <w:sz w:val="24"/>
          <w:szCs w:val="24"/>
        </w:rPr>
        <w:t xml:space="preserve">:        </w:t>
      </w:r>
    </w:p>
    <w:p w14:paraId="48B91A56" w14:textId="69A68D5D" w:rsidR="003E1545" w:rsidRPr="006D7FAB" w:rsidRDefault="004D558C" w:rsidP="00FC13D9">
      <w:pPr>
        <w:tabs>
          <w:tab w:val="left" w:pos="3544"/>
        </w:tabs>
        <w:spacing w:after="0" w:line="240" w:lineRule="auto"/>
        <w:ind w:left="851"/>
        <w:jc w:val="both"/>
        <w:rPr>
          <w:rFonts w:ascii="Arial" w:hAnsi="Arial" w:cs="Arial"/>
          <w:bCs/>
          <w:sz w:val="24"/>
          <w:szCs w:val="24"/>
        </w:rPr>
      </w:pPr>
      <w:r w:rsidRPr="006D7FAB">
        <w:rPr>
          <w:rFonts w:ascii="Arial" w:hAnsi="Arial" w:cs="Arial"/>
          <w:sz w:val="24"/>
          <w:szCs w:val="24"/>
        </w:rPr>
        <w:t xml:space="preserve">név: </w:t>
      </w:r>
      <w:r w:rsidR="00E96F50">
        <w:rPr>
          <w:rFonts w:ascii="Arial" w:hAnsi="Arial" w:cs="Arial"/>
          <w:sz w:val="24"/>
          <w:szCs w:val="24"/>
        </w:rPr>
        <w:t>Révész Péter ügyvezető</w:t>
      </w:r>
    </w:p>
    <w:p w14:paraId="0327D064" w14:textId="4B3B46BE" w:rsidR="004D558C" w:rsidRPr="006D7FAB" w:rsidRDefault="00DD0A7E" w:rsidP="00FC13D9">
      <w:pPr>
        <w:tabs>
          <w:tab w:val="left" w:pos="3544"/>
        </w:tabs>
        <w:spacing w:after="0" w:line="240" w:lineRule="auto"/>
        <w:ind w:left="851"/>
        <w:jc w:val="both"/>
        <w:rPr>
          <w:rFonts w:ascii="Arial" w:hAnsi="Arial" w:cs="Arial"/>
          <w:sz w:val="24"/>
          <w:szCs w:val="24"/>
        </w:rPr>
      </w:pPr>
      <w:r w:rsidRPr="006D7FAB">
        <w:rPr>
          <w:rFonts w:ascii="Arial" w:hAnsi="Arial" w:cs="Arial"/>
          <w:sz w:val="24"/>
          <w:szCs w:val="24"/>
        </w:rPr>
        <w:t>telefon:</w:t>
      </w:r>
      <w:r w:rsidR="009C65BE" w:rsidRPr="009C65BE">
        <w:rPr>
          <w:rFonts w:ascii="Arial" w:hAnsi="Arial" w:cs="Arial"/>
          <w:sz w:val="24"/>
          <w:szCs w:val="24"/>
        </w:rPr>
        <w:t xml:space="preserve"> </w:t>
      </w:r>
      <w:r w:rsidR="009C65BE" w:rsidRPr="009C65BE">
        <w:rPr>
          <w:rFonts w:ascii="Arial" w:hAnsi="Arial" w:cs="Arial"/>
          <w:sz w:val="24"/>
          <w:szCs w:val="24"/>
        </w:rPr>
        <w:t>+36 30</w:t>
      </w:r>
      <w:r w:rsidR="009C65BE">
        <w:rPr>
          <w:rFonts w:ascii="Arial" w:hAnsi="Arial" w:cs="Arial"/>
          <w:sz w:val="24"/>
          <w:szCs w:val="24"/>
        </w:rPr>
        <w:t>/</w:t>
      </w:r>
      <w:r w:rsidR="009C65BE" w:rsidRPr="009C65BE">
        <w:rPr>
          <w:rFonts w:ascii="Arial" w:hAnsi="Arial" w:cs="Arial"/>
          <w:sz w:val="24"/>
          <w:szCs w:val="24"/>
        </w:rPr>
        <w:t>811</w:t>
      </w:r>
      <w:r w:rsidR="009C65BE">
        <w:rPr>
          <w:rFonts w:ascii="Arial" w:hAnsi="Arial" w:cs="Arial"/>
          <w:sz w:val="24"/>
          <w:szCs w:val="24"/>
        </w:rPr>
        <w:t>-</w:t>
      </w:r>
      <w:r w:rsidR="009C65BE" w:rsidRPr="009C65BE">
        <w:rPr>
          <w:rFonts w:ascii="Arial" w:hAnsi="Arial" w:cs="Arial"/>
          <w:sz w:val="24"/>
          <w:szCs w:val="24"/>
        </w:rPr>
        <w:t>2400</w:t>
      </w:r>
      <w:r w:rsidR="009C65BE" w:rsidRPr="006D7FAB">
        <w:rPr>
          <w:rFonts w:ascii="Arial" w:hAnsi="Arial" w:cs="Arial"/>
          <w:bCs/>
          <w:sz w:val="24"/>
          <w:szCs w:val="24"/>
        </w:rPr>
        <w:t xml:space="preserve"> </w:t>
      </w:r>
      <w:r w:rsidR="00DA3AB5" w:rsidRPr="006D7FAB">
        <w:rPr>
          <w:rFonts w:ascii="Arial" w:hAnsi="Arial" w:cs="Arial"/>
          <w:sz w:val="24"/>
          <w:szCs w:val="24"/>
        </w:rPr>
        <w:t xml:space="preserve"> </w:t>
      </w:r>
    </w:p>
    <w:p w14:paraId="29724114" w14:textId="02390100" w:rsidR="004D558C" w:rsidRPr="006D7FAB" w:rsidRDefault="004D558C" w:rsidP="00FC13D9">
      <w:pPr>
        <w:tabs>
          <w:tab w:val="left" w:pos="3544"/>
        </w:tabs>
        <w:spacing w:after="0" w:line="240" w:lineRule="auto"/>
        <w:ind w:left="851"/>
        <w:jc w:val="both"/>
        <w:rPr>
          <w:rFonts w:ascii="Arial" w:hAnsi="Arial" w:cs="Arial"/>
          <w:sz w:val="24"/>
          <w:szCs w:val="24"/>
        </w:rPr>
      </w:pPr>
      <w:r w:rsidRPr="006D7FAB">
        <w:rPr>
          <w:rFonts w:ascii="Arial" w:hAnsi="Arial" w:cs="Arial"/>
          <w:sz w:val="24"/>
          <w:szCs w:val="24"/>
        </w:rPr>
        <w:t xml:space="preserve">e-mail: </w:t>
      </w:r>
      <w:r w:rsidR="009C65BE">
        <w:rPr>
          <w:rFonts w:ascii="Arial" w:hAnsi="Arial" w:cs="Arial"/>
          <w:sz w:val="24"/>
          <w:szCs w:val="24"/>
        </w:rPr>
        <w:t>r.peter@gvhungaria.hu</w:t>
      </w:r>
    </w:p>
    <w:p w14:paraId="1F377150" w14:textId="77777777" w:rsidR="004D558C" w:rsidRPr="008744E4" w:rsidRDefault="004D558C" w:rsidP="004D558C">
      <w:pPr>
        <w:tabs>
          <w:tab w:val="left" w:pos="3544"/>
        </w:tabs>
        <w:spacing w:after="0" w:line="240" w:lineRule="auto"/>
        <w:ind w:left="426" w:hanging="426"/>
        <w:jc w:val="both"/>
        <w:rPr>
          <w:rFonts w:ascii="Arial" w:hAnsi="Arial" w:cs="Arial"/>
          <w:b/>
          <w:sz w:val="24"/>
          <w:szCs w:val="24"/>
        </w:rPr>
      </w:pPr>
      <w:r w:rsidRPr="008744E4">
        <w:rPr>
          <w:rFonts w:ascii="Arial" w:hAnsi="Arial" w:cs="Arial"/>
          <w:b/>
          <w:sz w:val="24"/>
          <w:szCs w:val="24"/>
        </w:rPr>
        <w:tab/>
      </w:r>
    </w:p>
    <w:p w14:paraId="2D02DAC3"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 kijelentik, hogy minden a Szerződéssel, a Szerződés teljesítésével kapcsolatos jognyilatkozatot, beleértve a Szerződés módosítását is csak írásba foglaltan tekintik érvényesnek és hatályosnak. </w:t>
      </w:r>
    </w:p>
    <w:p w14:paraId="618F365E" w14:textId="77777777" w:rsidR="004D558C" w:rsidRPr="008744E4" w:rsidRDefault="004D558C" w:rsidP="00E952DF">
      <w:pPr>
        <w:spacing w:after="0" w:line="240" w:lineRule="auto"/>
        <w:jc w:val="both"/>
        <w:rPr>
          <w:rFonts w:ascii="Arial" w:hAnsi="Arial" w:cs="Arial"/>
          <w:sz w:val="24"/>
          <w:szCs w:val="24"/>
        </w:rPr>
      </w:pPr>
    </w:p>
    <w:p w14:paraId="4E259195" w14:textId="23A0931F"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 megállapodásának megfelelően az egymás közötti kapcsolattartás tekintetében kikötik, hogy azt akkor tekintik joghatályosnak, ha az egyik Szerződő Fél által a másik Szerződő Félnek küldött értesítés írásba foglaltan, </w:t>
      </w:r>
      <w:r w:rsidR="00E952DF">
        <w:rPr>
          <w:rFonts w:ascii="Arial" w:hAnsi="Arial" w:cs="Arial"/>
          <w:sz w:val="24"/>
          <w:szCs w:val="24"/>
        </w:rPr>
        <w:t xml:space="preserve">cégszerű </w:t>
      </w:r>
      <w:r w:rsidRPr="008744E4">
        <w:rPr>
          <w:rFonts w:ascii="Arial" w:hAnsi="Arial" w:cs="Arial"/>
          <w:sz w:val="24"/>
          <w:szCs w:val="24"/>
        </w:rPr>
        <w:t xml:space="preserve">aláírással ellátva kerül megküldésre és melynek átvételét a másik Szerződő Fél köteles írásban visszaigazolni. </w:t>
      </w:r>
    </w:p>
    <w:p w14:paraId="124EEE61" w14:textId="77777777" w:rsidR="004D558C" w:rsidRPr="008744E4" w:rsidRDefault="004D558C" w:rsidP="004D558C">
      <w:pPr>
        <w:tabs>
          <w:tab w:val="num" w:pos="426"/>
        </w:tabs>
        <w:spacing w:after="0" w:line="240" w:lineRule="auto"/>
        <w:ind w:left="426"/>
        <w:jc w:val="both"/>
        <w:rPr>
          <w:rFonts w:ascii="Arial" w:hAnsi="Arial" w:cs="Arial"/>
          <w:sz w:val="24"/>
          <w:szCs w:val="24"/>
        </w:rPr>
      </w:pPr>
    </w:p>
    <w:p w14:paraId="791BAC44" w14:textId="2B4874F3"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8744E4">
        <w:rPr>
          <w:rFonts w:ascii="Arial" w:hAnsi="Arial" w:cs="Arial"/>
          <w:sz w:val="24"/>
          <w:szCs w:val="24"/>
        </w:rPr>
        <w:lastRenderedPageBreak/>
        <w:t xml:space="preserve">A Szerződés </w:t>
      </w:r>
      <w:r w:rsidR="00E952DF">
        <w:rPr>
          <w:rFonts w:ascii="Arial" w:hAnsi="Arial" w:cs="Arial"/>
          <w:sz w:val="24"/>
          <w:szCs w:val="24"/>
        </w:rPr>
        <w:t>7</w:t>
      </w:r>
      <w:r w:rsidRPr="008744E4">
        <w:rPr>
          <w:rFonts w:ascii="Arial" w:hAnsi="Arial" w:cs="Arial"/>
          <w:sz w:val="24"/>
          <w:szCs w:val="24"/>
        </w:rPr>
        <w:t>.</w:t>
      </w:r>
      <w:r w:rsidR="009525D7" w:rsidRPr="008744E4">
        <w:rPr>
          <w:rFonts w:ascii="Arial" w:hAnsi="Arial" w:cs="Arial"/>
          <w:sz w:val="24"/>
          <w:szCs w:val="24"/>
        </w:rPr>
        <w:t xml:space="preserve">1. és </w:t>
      </w:r>
      <w:r w:rsidR="00E952DF">
        <w:rPr>
          <w:rFonts w:ascii="Arial" w:hAnsi="Arial" w:cs="Arial"/>
          <w:sz w:val="24"/>
          <w:szCs w:val="24"/>
        </w:rPr>
        <w:t>7</w:t>
      </w:r>
      <w:r w:rsidR="009525D7" w:rsidRPr="008744E4">
        <w:rPr>
          <w:rFonts w:ascii="Arial" w:hAnsi="Arial" w:cs="Arial"/>
          <w:sz w:val="24"/>
          <w:szCs w:val="24"/>
        </w:rPr>
        <w:t>.2.</w:t>
      </w:r>
      <w:r w:rsidRPr="008744E4">
        <w:rPr>
          <w:rFonts w:ascii="Arial" w:hAnsi="Arial" w:cs="Arial"/>
          <w:sz w:val="24"/>
          <w:szCs w:val="24"/>
        </w:rPr>
        <w:t xml:space="preserve"> pontjában megnevezett személyek adataiban bekövetkezett változásról </w:t>
      </w:r>
      <w:r w:rsidRPr="00E952DF">
        <w:rPr>
          <w:rFonts w:ascii="Arial" w:hAnsi="Arial" w:cs="Arial"/>
          <w:sz w:val="24"/>
          <w:szCs w:val="24"/>
        </w:rPr>
        <w:t>Szerződő Felek</w:t>
      </w:r>
      <w:r w:rsidRPr="008744E4">
        <w:rPr>
          <w:rFonts w:ascii="Arial" w:hAnsi="Arial" w:cs="Arial"/>
          <w:sz w:val="24"/>
          <w:szCs w:val="24"/>
        </w:rPr>
        <w:t xml:space="preserve"> haladéktalanul kötelesek egymást írásban tájékoztatni.</w:t>
      </w:r>
    </w:p>
    <w:p w14:paraId="35ACB346" w14:textId="77777777" w:rsidR="004D558C" w:rsidRPr="008744E4" w:rsidRDefault="004D558C" w:rsidP="00E952DF">
      <w:pPr>
        <w:spacing w:after="0" w:line="240" w:lineRule="auto"/>
        <w:jc w:val="both"/>
        <w:rPr>
          <w:rFonts w:ascii="Arial" w:hAnsi="Arial" w:cs="Arial"/>
          <w:sz w:val="24"/>
          <w:szCs w:val="24"/>
        </w:rPr>
      </w:pPr>
    </w:p>
    <w:p w14:paraId="3D6666F6"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 a Szerződés teljesítése során kötelesek kölcsönösen együttműködni egymással, a Szerződést érintő bármely körülményről, így különösen a Szerződés módosítását igénylő, illetve a Szerződés teljesítését akadályozó, befolyásoló körülményekről kötelesek haladéktalanul tájékoztatni egymást. Az értesítés elmulasztásából eredő kárért az értesítést elmulasztó Szerződő Fél tartozik felelősséggel.</w:t>
      </w:r>
    </w:p>
    <w:p w14:paraId="102B145A" w14:textId="5FB88747" w:rsidR="003436CE" w:rsidRPr="008744E4" w:rsidRDefault="003436CE" w:rsidP="00E952DF">
      <w:pPr>
        <w:spacing w:after="0" w:line="240" w:lineRule="auto"/>
        <w:jc w:val="both"/>
        <w:rPr>
          <w:rFonts w:ascii="Arial" w:hAnsi="Arial" w:cs="Arial"/>
          <w:sz w:val="24"/>
          <w:szCs w:val="24"/>
        </w:rPr>
      </w:pPr>
    </w:p>
    <w:p w14:paraId="45307D5E"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nek meg kell tennie mindent annak érdekében, hogy közvetlen tárgyalások útján rendezzenek minden olyan nézeteltérést vagy vitát, amely közöttük a Szerződés teljesítése, annak értelmezése kapcsán felmerül. </w:t>
      </w:r>
    </w:p>
    <w:p w14:paraId="37F13FEF" w14:textId="77777777" w:rsidR="003436CE" w:rsidRPr="008744E4" w:rsidRDefault="003436CE" w:rsidP="00E952DF">
      <w:pPr>
        <w:spacing w:after="0" w:line="240" w:lineRule="auto"/>
        <w:jc w:val="both"/>
        <w:rPr>
          <w:rFonts w:ascii="Arial" w:hAnsi="Arial" w:cs="Arial"/>
          <w:sz w:val="24"/>
          <w:szCs w:val="24"/>
        </w:rPr>
      </w:pPr>
    </w:p>
    <w:p w14:paraId="54D69ED5"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 megállapodnak abban, hogy a Szerződéssel kapcsolatos vitás kérdéseket elsődlegesen tárgyalások útján, egyeztetés keretében kísérlik meg rendezni, a szerződéses jogviszonyukból keletkező vitájuk rendezése érdekében nem vesznek igénybe mediátori közreműködést, illetve jogvitájukat nem terjesztik eseti vagy állandó választottbíróság elé, a kárelhárítás és kárenyhítés területén szorosan együttműködnek.</w:t>
      </w:r>
    </w:p>
    <w:p w14:paraId="670D5AA5" w14:textId="77777777" w:rsidR="00F16D1A" w:rsidRPr="008744E4" w:rsidRDefault="00F16D1A" w:rsidP="00E952DF">
      <w:pPr>
        <w:spacing w:after="0" w:line="240" w:lineRule="auto"/>
        <w:jc w:val="both"/>
        <w:rPr>
          <w:rFonts w:ascii="Arial" w:hAnsi="Arial" w:cs="Arial"/>
          <w:sz w:val="24"/>
          <w:szCs w:val="24"/>
        </w:rPr>
      </w:pPr>
    </w:p>
    <w:p w14:paraId="12AD3EC6"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Eladó</w:t>
      </w:r>
      <w:r w:rsidRPr="008744E4">
        <w:rPr>
          <w:rFonts w:ascii="Arial" w:hAnsi="Arial" w:cs="Arial"/>
          <w:sz w:val="24"/>
          <w:szCs w:val="24"/>
        </w:rPr>
        <w:t xml:space="preserve"> és a </w:t>
      </w:r>
      <w:r w:rsidRPr="00E952DF">
        <w:rPr>
          <w:rFonts w:ascii="Arial" w:hAnsi="Arial" w:cs="Arial"/>
          <w:sz w:val="24"/>
          <w:szCs w:val="24"/>
        </w:rPr>
        <w:t>Vevő</w:t>
      </w:r>
      <w:r w:rsidRPr="008744E4">
        <w:rPr>
          <w:rFonts w:ascii="Arial" w:hAnsi="Arial" w:cs="Arial"/>
          <w:sz w:val="24"/>
          <w:szCs w:val="24"/>
        </w:rPr>
        <w:t xml:space="preserve"> a másik fél előzetes írásos hozzájárulása nélkül a Szerződés kapcsán tudomására jutott információkat kizárólag a Szerződés teljesítésére használhatja fel. </w:t>
      </w:r>
    </w:p>
    <w:p w14:paraId="79F4F445" w14:textId="77777777" w:rsidR="00F16D1A" w:rsidRPr="008744E4" w:rsidRDefault="00F16D1A" w:rsidP="00E952DF">
      <w:pPr>
        <w:spacing w:after="0" w:line="240" w:lineRule="auto"/>
        <w:jc w:val="both"/>
        <w:rPr>
          <w:rFonts w:ascii="Arial" w:hAnsi="Arial" w:cs="Arial"/>
          <w:sz w:val="24"/>
          <w:szCs w:val="24"/>
        </w:rPr>
      </w:pPr>
    </w:p>
    <w:p w14:paraId="1957B693"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Eladó</w:t>
      </w:r>
      <w:r w:rsidRPr="008744E4">
        <w:rPr>
          <w:rFonts w:ascii="Arial" w:hAnsi="Arial" w:cs="Arial"/>
          <w:sz w:val="24"/>
          <w:szCs w:val="24"/>
        </w:rPr>
        <w:t xml:space="preserve"> vállalja, hogy a Szerződés teljesítésének teljes időtartama alatt tulajdonosi szerkezetét a </w:t>
      </w:r>
      <w:r w:rsidRPr="00E952DF">
        <w:rPr>
          <w:rFonts w:ascii="Arial" w:hAnsi="Arial" w:cs="Arial"/>
          <w:sz w:val="24"/>
          <w:szCs w:val="24"/>
        </w:rPr>
        <w:t>Vevő</w:t>
      </w:r>
      <w:r w:rsidRPr="008744E4">
        <w:rPr>
          <w:rFonts w:ascii="Arial" w:hAnsi="Arial" w:cs="Arial"/>
          <w:sz w:val="24"/>
          <w:szCs w:val="24"/>
        </w:rPr>
        <w:t xml:space="preserve"> számára megismerhetővé teszi és a Kbt. 143. § (3) bekezdése szerinti ügyletekről a </w:t>
      </w:r>
      <w:r w:rsidRPr="00E952DF">
        <w:rPr>
          <w:rFonts w:ascii="Arial" w:hAnsi="Arial" w:cs="Arial"/>
          <w:sz w:val="24"/>
          <w:szCs w:val="24"/>
        </w:rPr>
        <w:t>Vevőt</w:t>
      </w:r>
      <w:r w:rsidRPr="008744E4">
        <w:rPr>
          <w:rFonts w:ascii="Arial" w:hAnsi="Arial" w:cs="Arial"/>
          <w:sz w:val="24"/>
          <w:szCs w:val="24"/>
        </w:rPr>
        <w:t xml:space="preserve"> haladéktalanul értesíti (Kbt. 136. § (1) bekezdés b) pont).</w:t>
      </w:r>
    </w:p>
    <w:p w14:paraId="2D2AAF61" w14:textId="454BE9E3" w:rsidR="00F16D1A" w:rsidRPr="008744E4" w:rsidRDefault="00F16D1A" w:rsidP="00E952DF">
      <w:pPr>
        <w:spacing w:after="0" w:line="240" w:lineRule="auto"/>
        <w:jc w:val="both"/>
        <w:rPr>
          <w:rFonts w:ascii="Arial" w:hAnsi="Arial" w:cs="Arial"/>
          <w:sz w:val="24"/>
          <w:szCs w:val="24"/>
        </w:rPr>
      </w:pPr>
    </w:p>
    <w:p w14:paraId="0EBE0BC2" w14:textId="77777777"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8744E4">
        <w:rPr>
          <w:rFonts w:ascii="Arial" w:hAnsi="Arial" w:cs="Arial"/>
          <w:sz w:val="24"/>
          <w:szCs w:val="24"/>
        </w:rPr>
        <w:t xml:space="preserve">A külföldi adóilletőségű </w:t>
      </w:r>
      <w:r w:rsidRPr="00E952DF">
        <w:rPr>
          <w:rFonts w:ascii="Arial" w:hAnsi="Arial" w:cs="Arial"/>
          <w:sz w:val="24"/>
          <w:szCs w:val="24"/>
        </w:rPr>
        <w:t>Eladó</w:t>
      </w:r>
      <w:r w:rsidRPr="008744E4">
        <w:rPr>
          <w:rFonts w:ascii="Arial" w:hAnsi="Arial" w:cs="Arial"/>
          <w:sz w:val="24"/>
          <w:szCs w:val="24"/>
        </w:rPr>
        <w:t xml:space="preserve"> köteles a Szerződéshez arra vonatkozó meghatalmazást csatolni, hogy az illetősége szerinti adóhatóságtól a magyar adóhatóság közvetlenül beszerezhet az </w:t>
      </w:r>
      <w:r w:rsidRPr="00E952DF">
        <w:rPr>
          <w:rFonts w:ascii="Arial" w:hAnsi="Arial" w:cs="Arial"/>
          <w:sz w:val="24"/>
          <w:szCs w:val="24"/>
        </w:rPr>
        <w:t>Eladóra</w:t>
      </w:r>
      <w:r w:rsidRPr="008744E4">
        <w:rPr>
          <w:rFonts w:ascii="Arial" w:hAnsi="Arial" w:cs="Arial"/>
          <w:sz w:val="24"/>
          <w:szCs w:val="24"/>
        </w:rPr>
        <w:t xml:space="preserve"> vonatkozó adatokat az országok közötti jogsegély igénybevétele nélkül (Kbt. 136. § (2) bekezdés).</w:t>
      </w:r>
    </w:p>
    <w:p w14:paraId="2BD5DB48" w14:textId="38ACB04A" w:rsidR="004D558C" w:rsidRPr="008744E4" w:rsidRDefault="004D558C" w:rsidP="00E952DF">
      <w:pPr>
        <w:spacing w:after="0" w:line="240" w:lineRule="auto"/>
        <w:jc w:val="both"/>
        <w:rPr>
          <w:rFonts w:ascii="Arial" w:hAnsi="Arial" w:cs="Arial"/>
          <w:sz w:val="24"/>
          <w:szCs w:val="24"/>
        </w:rPr>
      </w:pPr>
    </w:p>
    <w:p w14:paraId="464A2FC6" w14:textId="08E55FD7"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Eladó az államháztartásról szóló 2011. évi CXCV. törvény (Áht.) 41. § (6) bekezdésében foglalt rendelkezések ismeretében kijelenti, hogy az Áht. 1. § 4. pontjában hivatkozott, a nemzeti vagyonról szóló 2011. évi CXCVI. törvény (</w:t>
      </w:r>
      <w:proofErr w:type="spellStart"/>
      <w:r w:rsidRPr="00E952DF">
        <w:rPr>
          <w:rFonts w:ascii="Arial" w:hAnsi="Arial" w:cs="Arial"/>
          <w:sz w:val="24"/>
          <w:szCs w:val="24"/>
        </w:rPr>
        <w:t>Nvt</w:t>
      </w:r>
      <w:proofErr w:type="spellEnd"/>
      <w:r w:rsidRPr="00E952DF">
        <w:rPr>
          <w:rFonts w:ascii="Arial" w:hAnsi="Arial" w:cs="Arial"/>
          <w:sz w:val="24"/>
          <w:szCs w:val="24"/>
        </w:rPr>
        <w:t xml:space="preserve">.) 3. § (1) bekezdés 1. pont b) alpontja szerint átlátható szervezetnek minősül, így az Áht. 41. § (6) bekezdése alapján - és egyéb akadály hiányában - jogosult a jelen </w:t>
      </w:r>
      <w:r w:rsidR="002E3A44" w:rsidRPr="00E952DF">
        <w:rPr>
          <w:rFonts w:ascii="Arial" w:hAnsi="Arial" w:cs="Arial"/>
          <w:sz w:val="24"/>
          <w:szCs w:val="24"/>
        </w:rPr>
        <w:t>Szerződés</w:t>
      </w:r>
      <w:r w:rsidRPr="00E952DF">
        <w:rPr>
          <w:rFonts w:ascii="Arial" w:hAnsi="Arial" w:cs="Arial"/>
          <w:sz w:val="24"/>
          <w:szCs w:val="24"/>
        </w:rPr>
        <w:t xml:space="preserve"> megkötésére.</w:t>
      </w:r>
    </w:p>
    <w:p w14:paraId="091474F6" w14:textId="77777777" w:rsidR="00F16D1A" w:rsidRPr="00E952DF" w:rsidRDefault="00F16D1A" w:rsidP="00E952DF">
      <w:pPr>
        <w:suppressAutoHyphens/>
        <w:autoSpaceDN w:val="0"/>
        <w:spacing w:after="0" w:line="240" w:lineRule="auto"/>
        <w:jc w:val="both"/>
        <w:textAlignment w:val="baseline"/>
        <w:rPr>
          <w:rFonts w:ascii="Arial" w:eastAsia="Lucida Sans Unicode" w:hAnsi="Arial" w:cs="Arial"/>
          <w:kern w:val="3"/>
          <w:sz w:val="24"/>
          <w:szCs w:val="24"/>
          <w:lang w:eastAsia="zh-CN" w:bidi="hi-IN"/>
        </w:rPr>
      </w:pPr>
    </w:p>
    <w:p w14:paraId="4F2A10CA" w14:textId="77777777" w:rsidR="004D558C" w:rsidRPr="00E952DF" w:rsidRDefault="004D558C" w:rsidP="00E952DF">
      <w:pPr>
        <w:spacing w:after="0" w:line="240" w:lineRule="auto"/>
        <w:jc w:val="both"/>
        <w:rPr>
          <w:rFonts w:ascii="Arial" w:hAnsi="Arial" w:cs="Arial"/>
          <w:sz w:val="24"/>
          <w:szCs w:val="24"/>
        </w:rPr>
      </w:pPr>
      <w:r w:rsidRPr="00E952DF">
        <w:rPr>
          <w:rFonts w:ascii="Arial" w:hAnsi="Arial" w:cs="Arial"/>
          <w:sz w:val="24"/>
          <w:szCs w:val="24"/>
        </w:rPr>
        <w:t xml:space="preserve">Szerződő Felek rögzítik, hogy Eladó - az átláthatósági feltétel ellenőrzéséhez szükséges, az Áht. 55. § b) pontja szerinti - adatait az Eladó képviselője által a jelen </w:t>
      </w:r>
      <w:r w:rsidR="002E3A44" w:rsidRPr="00E952DF">
        <w:rPr>
          <w:rFonts w:ascii="Arial" w:hAnsi="Arial" w:cs="Arial"/>
          <w:sz w:val="24"/>
          <w:szCs w:val="24"/>
        </w:rPr>
        <w:t>Szerződés</w:t>
      </w:r>
      <w:r w:rsidRPr="00E952DF">
        <w:rPr>
          <w:rFonts w:ascii="Arial" w:hAnsi="Arial" w:cs="Arial"/>
          <w:sz w:val="24"/>
          <w:szCs w:val="24"/>
        </w:rPr>
        <w:t xml:space="preserve"> aláírását megelőzően kiállított, külön okiratba foglalt és a jelen </w:t>
      </w:r>
      <w:r w:rsidR="002E3A44" w:rsidRPr="00E952DF">
        <w:rPr>
          <w:rFonts w:ascii="Arial" w:hAnsi="Arial" w:cs="Arial"/>
          <w:sz w:val="24"/>
          <w:szCs w:val="24"/>
        </w:rPr>
        <w:t>Szerződés</w:t>
      </w:r>
      <w:r w:rsidRPr="00E952DF">
        <w:rPr>
          <w:rFonts w:ascii="Arial" w:hAnsi="Arial" w:cs="Arial"/>
          <w:sz w:val="24"/>
          <w:szCs w:val="24"/>
        </w:rPr>
        <w:t>hez 2. sz. mellékletként csatolt Átláthatósági Nyilatkozat (a továbbiakban: Nyilatkozat) tartalmazza.</w:t>
      </w:r>
    </w:p>
    <w:p w14:paraId="20161F10" w14:textId="77777777" w:rsidR="00F16D1A" w:rsidRPr="008744E4" w:rsidRDefault="00F16D1A" w:rsidP="004D558C">
      <w:pPr>
        <w:suppressAutoHyphens/>
        <w:autoSpaceDN w:val="0"/>
        <w:spacing w:after="0" w:line="240" w:lineRule="auto"/>
        <w:ind w:left="426"/>
        <w:jc w:val="both"/>
        <w:textAlignment w:val="baseline"/>
        <w:rPr>
          <w:rFonts w:ascii="Arial" w:eastAsia="Lucida Sans Unicode" w:hAnsi="Arial" w:cs="Arial"/>
          <w:b/>
          <w:kern w:val="3"/>
          <w:sz w:val="24"/>
          <w:szCs w:val="24"/>
          <w:lang w:eastAsia="zh-CN" w:bidi="hi-IN"/>
        </w:rPr>
      </w:pPr>
    </w:p>
    <w:p w14:paraId="07C85D05" w14:textId="77777777" w:rsidR="004D558C" w:rsidRPr="00E952DF" w:rsidRDefault="004D558C" w:rsidP="00E952DF">
      <w:pPr>
        <w:spacing w:after="0" w:line="240" w:lineRule="auto"/>
        <w:jc w:val="both"/>
        <w:rPr>
          <w:rFonts w:ascii="Arial" w:hAnsi="Arial" w:cs="Arial"/>
          <w:sz w:val="24"/>
          <w:szCs w:val="24"/>
        </w:rPr>
      </w:pPr>
      <w:r w:rsidRPr="00E952DF">
        <w:rPr>
          <w:rFonts w:ascii="Arial" w:hAnsi="Arial" w:cs="Arial"/>
          <w:sz w:val="24"/>
          <w:szCs w:val="24"/>
        </w:rPr>
        <w:lastRenderedPageBreak/>
        <w:t xml:space="preserve">Eladó a Szerződés aláírásával is tudomásul veszi, és kifejezetten hozzájárulását adja ahhoz, hogy a Vevő az Áht. 41. § (6) bekezdésében foglaltak szerint, az ott előírt átláthatósági feltétel teljesítésének ellenőrzése céljából, a jelen </w:t>
      </w:r>
      <w:r w:rsidR="002E3A44" w:rsidRPr="00E952DF">
        <w:rPr>
          <w:rFonts w:ascii="Arial" w:hAnsi="Arial" w:cs="Arial"/>
          <w:sz w:val="24"/>
          <w:szCs w:val="24"/>
        </w:rPr>
        <w:t>Szerződés</w:t>
      </w:r>
      <w:r w:rsidRPr="00E952DF">
        <w:rPr>
          <w:rFonts w:ascii="Arial" w:hAnsi="Arial" w:cs="Arial"/>
          <w:sz w:val="24"/>
          <w:szCs w:val="24"/>
        </w:rPr>
        <w:t>ből eredő követelések elévüléséig az Áht. 55. §-ban meghatározott adatokat kezelje.</w:t>
      </w:r>
    </w:p>
    <w:p w14:paraId="574E74BD" w14:textId="77777777" w:rsidR="00F16D1A" w:rsidRPr="00E952DF" w:rsidRDefault="00F16D1A" w:rsidP="00E952DF">
      <w:pPr>
        <w:spacing w:after="0" w:line="240" w:lineRule="auto"/>
        <w:jc w:val="both"/>
        <w:rPr>
          <w:rFonts w:ascii="Arial" w:hAnsi="Arial" w:cs="Arial"/>
          <w:sz w:val="24"/>
          <w:szCs w:val="24"/>
        </w:rPr>
      </w:pPr>
    </w:p>
    <w:p w14:paraId="587FEC81" w14:textId="77777777" w:rsidR="004D558C" w:rsidRPr="00E952DF" w:rsidRDefault="004D558C" w:rsidP="00E952DF">
      <w:pPr>
        <w:spacing w:after="0" w:line="240" w:lineRule="auto"/>
        <w:jc w:val="both"/>
        <w:rPr>
          <w:rFonts w:ascii="Arial" w:hAnsi="Arial" w:cs="Arial"/>
          <w:sz w:val="24"/>
          <w:szCs w:val="24"/>
        </w:rPr>
      </w:pPr>
      <w:r w:rsidRPr="00E952DF">
        <w:rPr>
          <w:rFonts w:ascii="Arial" w:hAnsi="Arial" w:cs="Arial"/>
          <w:sz w:val="24"/>
          <w:szCs w:val="24"/>
        </w:rPr>
        <w:t>Eladó tudomásul veszi, hogy képviselője az államháztartásról szóló törvény végrehajtásáról rendelkező 368/2011. (XII. 31.) Korm. rendelet 50. § (1a) bekezdése alapján köteles a jelen pontban hivatkozott, az Áht. 41. § (6) bekezdése alapján kiállított Nyilatkozatban foglalt bármely adat vagy tény változása esetén arról a Vevőt haladéktalanul, írásban tájékoztatni.</w:t>
      </w:r>
    </w:p>
    <w:p w14:paraId="3EA101A1" w14:textId="0C63B98B" w:rsidR="004D558C" w:rsidRPr="008744E4" w:rsidRDefault="004D558C" w:rsidP="004D558C">
      <w:pPr>
        <w:suppressAutoHyphens/>
        <w:autoSpaceDN w:val="0"/>
        <w:spacing w:after="0" w:line="240" w:lineRule="auto"/>
        <w:ind w:left="426"/>
        <w:jc w:val="both"/>
        <w:textAlignment w:val="baseline"/>
        <w:rPr>
          <w:rFonts w:ascii="Arial" w:eastAsia="Lucida Sans Unicode" w:hAnsi="Arial" w:cs="Arial"/>
          <w:kern w:val="3"/>
          <w:sz w:val="24"/>
          <w:szCs w:val="24"/>
          <w:lang w:eastAsia="zh-CN" w:bidi="hi-IN"/>
        </w:rPr>
      </w:pPr>
    </w:p>
    <w:p w14:paraId="41C8657D" w14:textId="77777777" w:rsidR="004D558C" w:rsidRPr="008744E4" w:rsidRDefault="004D558C" w:rsidP="003E4399">
      <w:pPr>
        <w:suppressAutoHyphens/>
        <w:autoSpaceDN w:val="0"/>
        <w:spacing w:after="0" w:line="240" w:lineRule="auto"/>
        <w:jc w:val="both"/>
        <w:textAlignment w:val="baseline"/>
        <w:rPr>
          <w:rFonts w:ascii="Arial" w:eastAsia="Lucida Sans Unicode" w:hAnsi="Arial" w:cs="Arial"/>
          <w:kern w:val="3"/>
          <w:sz w:val="24"/>
          <w:szCs w:val="24"/>
          <w:lang w:eastAsia="zh-CN" w:bidi="hi-IN"/>
        </w:rPr>
      </w:pPr>
      <w:r w:rsidRPr="008744E4">
        <w:rPr>
          <w:rFonts w:ascii="Arial" w:eastAsia="Lucida Sans Unicode" w:hAnsi="Arial" w:cs="Arial"/>
          <w:kern w:val="3"/>
          <w:sz w:val="24"/>
          <w:szCs w:val="24"/>
          <w:lang w:eastAsia="zh-CN" w:bidi="hi-IN"/>
        </w:rPr>
        <w:t xml:space="preserve">Amennyiben </w:t>
      </w:r>
      <w:r w:rsidRPr="008744E4">
        <w:rPr>
          <w:rFonts w:ascii="Arial" w:eastAsia="Lucida Sans Unicode" w:hAnsi="Arial" w:cs="Arial"/>
          <w:b/>
          <w:kern w:val="3"/>
          <w:sz w:val="24"/>
          <w:szCs w:val="24"/>
          <w:lang w:eastAsia="zh-CN" w:bidi="hi-IN"/>
        </w:rPr>
        <w:t>Vevő</w:t>
      </w:r>
      <w:r w:rsidRPr="008744E4">
        <w:rPr>
          <w:rFonts w:ascii="Arial" w:eastAsia="Lucida Sans Unicode" w:hAnsi="Arial" w:cs="Arial"/>
          <w:kern w:val="3"/>
          <w:sz w:val="24"/>
          <w:szCs w:val="24"/>
          <w:lang w:eastAsia="zh-CN" w:bidi="hi-IN"/>
        </w:rPr>
        <w:t xml:space="preserve"> a Szerződés megkötését követően tudomást szerez arról, hogy a Nyilatkozat valótlan adatokat tartalmaz, vagy az Eladó képviselője a Nyilatkozatban foglalt adatok, tények változás-bejelentésére vonatkozó kötelezettségét elmulasztja, </w:t>
      </w:r>
      <w:r w:rsidRPr="008744E4">
        <w:rPr>
          <w:rFonts w:ascii="Arial" w:eastAsia="Lucida Sans Unicode" w:hAnsi="Arial" w:cs="Arial"/>
          <w:b/>
          <w:kern w:val="3"/>
          <w:sz w:val="24"/>
          <w:szCs w:val="24"/>
          <w:lang w:eastAsia="zh-CN" w:bidi="hi-IN"/>
        </w:rPr>
        <w:t>Vevő</w:t>
      </w:r>
      <w:r w:rsidRPr="008744E4">
        <w:rPr>
          <w:rFonts w:ascii="Arial" w:eastAsia="Lucida Sans Unicode" w:hAnsi="Arial" w:cs="Arial"/>
          <w:kern w:val="3"/>
          <w:sz w:val="24"/>
          <w:szCs w:val="24"/>
          <w:lang w:eastAsia="zh-CN" w:bidi="hi-IN"/>
        </w:rPr>
        <w:t xml:space="preserve"> a jelen Szerződést - az </w:t>
      </w:r>
      <w:r w:rsidRPr="008744E4">
        <w:rPr>
          <w:rFonts w:ascii="Arial" w:eastAsia="Lucida Sans Unicode" w:hAnsi="Arial" w:cs="Arial"/>
          <w:b/>
          <w:kern w:val="3"/>
          <w:sz w:val="24"/>
          <w:szCs w:val="24"/>
          <w:lang w:eastAsia="zh-CN" w:bidi="hi-IN"/>
        </w:rPr>
        <w:t>Eladóhoz</w:t>
      </w:r>
      <w:r w:rsidRPr="008744E4">
        <w:rPr>
          <w:rFonts w:ascii="Arial" w:eastAsia="Lucida Sans Unicode" w:hAnsi="Arial" w:cs="Arial"/>
          <w:kern w:val="3"/>
          <w:sz w:val="24"/>
          <w:szCs w:val="24"/>
          <w:lang w:eastAsia="zh-CN" w:bidi="hi-IN"/>
        </w:rPr>
        <w:t xml:space="preserve"> címzett írásbeli nyilatkozattal, a 368/2011. (XII. 31.) Korm. rendelet 50. § (1a) bekezdése alapján - azonnali hatállyal felmondja, illetve amennyiben a Szerződés alapján az </w:t>
      </w:r>
      <w:r w:rsidRPr="008744E4">
        <w:rPr>
          <w:rFonts w:ascii="Arial" w:eastAsia="Lucida Sans Unicode" w:hAnsi="Arial" w:cs="Arial"/>
          <w:b/>
          <w:kern w:val="3"/>
          <w:sz w:val="24"/>
          <w:szCs w:val="24"/>
          <w:lang w:eastAsia="zh-CN" w:bidi="hi-IN"/>
        </w:rPr>
        <w:t xml:space="preserve">Eladó </w:t>
      </w:r>
      <w:r w:rsidRPr="008744E4">
        <w:rPr>
          <w:rFonts w:ascii="Arial" w:eastAsia="Lucida Sans Unicode" w:hAnsi="Arial" w:cs="Arial"/>
          <w:kern w:val="3"/>
          <w:sz w:val="24"/>
          <w:szCs w:val="24"/>
          <w:lang w:eastAsia="zh-CN" w:bidi="hi-IN"/>
        </w:rPr>
        <w:t xml:space="preserve">részéről a teljesítésre még nem került sor, a </w:t>
      </w:r>
      <w:r w:rsidRPr="008744E4">
        <w:rPr>
          <w:rFonts w:ascii="Arial" w:eastAsia="Lucida Sans Unicode" w:hAnsi="Arial" w:cs="Arial"/>
          <w:b/>
          <w:kern w:val="3"/>
          <w:sz w:val="24"/>
          <w:szCs w:val="24"/>
          <w:lang w:eastAsia="zh-CN" w:bidi="hi-IN"/>
        </w:rPr>
        <w:t>Vevő</w:t>
      </w:r>
      <w:r w:rsidRPr="008744E4">
        <w:rPr>
          <w:rFonts w:ascii="Arial" w:eastAsia="Lucida Sans Unicode" w:hAnsi="Arial" w:cs="Arial"/>
          <w:kern w:val="3"/>
          <w:sz w:val="24"/>
          <w:szCs w:val="24"/>
          <w:lang w:eastAsia="zh-CN" w:bidi="hi-IN"/>
        </w:rPr>
        <w:t xml:space="preserve"> a jelen </w:t>
      </w:r>
      <w:r w:rsidR="002E3A44" w:rsidRPr="008744E4">
        <w:rPr>
          <w:rFonts w:ascii="Arial" w:eastAsia="Lucida Sans Unicode" w:hAnsi="Arial" w:cs="Arial"/>
          <w:kern w:val="3"/>
          <w:sz w:val="24"/>
          <w:szCs w:val="24"/>
          <w:lang w:eastAsia="zh-CN" w:bidi="hi-IN"/>
        </w:rPr>
        <w:t>Szerződés</w:t>
      </w:r>
      <w:r w:rsidRPr="008744E4">
        <w:rPr>
          <w:rFonts w:ascii="Arial" w:eastAsia="Lucida Sans Unicode" w:hAnsi="Arial" w:cs="Arial"/>
          <w:kern w:val="3"/>
          <w:sz w:val="24"/>
          <w:szCs w:val="24"/>
          <w:lang w:eastAsia="zh-CN" w:bidi="hi-IN"/>
        </w:rPr>
        <w:t xml:space="preserve">től - az </w:t>
      </w:r>
      <w:r w:rsidRPr="008744E4">
        <w:rPr>
          <w:rFonts w:ascii="Arial" w:eastAsia="Lucida Sans Unicode" w:hAnsi="Arial" w:cs="Arial"/>
          <w:b/>
          <w:kern w:val="3"/>
          <w:sz w:val="24"/>
          <w:szCs w:val="24"/>
          <w:lang w:eastAsia="zh-CN" w:bidi="hi-IN"/>
        </w:rPr>
        <w:t>Eladóhoz</w:t>
      </w:r>
      <w:r w:rsidRPr="008744E4">
        <w:rPr>
          <w:rFonts w:ascii="Arial" w:eastAsia="Lucida Sans Unicode" w:hAnsi="Arial" w:cs="Arial"/>
          <w:kern w:val="3"/>
          <w:sz w:val="24"/>
          <w:szCs w:val="24"/>
          <w:lang w:eastAsia="zh-CN" w:bidi="hi-IN"/>
        </w:rPr>
        <w:t xml:space="preserve"> címzett írásbeli nyilatkozattal, a 368/2011. (XII. 31.) Korm. rendelet 50. § (1a) bekezdése alapján - eláll.</w:t>
      </w:r>
    </w:p>
    <w:p w14:paraId="037FF262" w14:textId="77777777" w:rsidR="00F16D1A" w:rsidRPr="008744E4" w:rsidRDefault="00F16D1A" w:rsidP="004D558C">
      <w:pPr>
        <w:suppressAutoHyphens/>
        <w:autoSpaceDN w:val="0"/>
        <w:spacing w:after="0" w:line="240" w:lineRule="auto"/>
        <w:jc w:val="both"/>
        <w:textAlignment w:val="baseline"/>
        <w:rPr>
          <w:rFonts w:ascii="Arial" w:eastAsia="Lucida Sans Unicode" w:hAnsi="Arial" w:cs="Arial"/>
          <w:b/>
          <w:kern w:val="3"/>
          <w:sz w:val="24"/>
          <w:szCs w:val="24"/>
          <w:lang w:eastAsia="zh-CN" w:bidi="hi-IN"/>
        </w:rPr>
      </w:pPr>
    </w:p>
    <w:p w14:paraId="1A424F2A" w14:textId="0737C720" w:rsidR="004D558C" w:rsidRPr="00E952DF"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 xml:space="preserve">Szerződő Felek között a Szerződéssel kapcsolatos mindennemű, jogot keletkeztető, illetve jogról lemondó nyilatkozat, továbbá a Szerződés teljesítését érintő bármiféle közlés, kérés, stb. csak írásban érvényes. </w:t>
      </w:r>
    </w:p>
    <w:p w14:paraId="7CE3C68F" w14:textId="70AB5C3A" w:rsidR="004D558C" w:rsidRPr="00E952DF" w:rsidRDefault="004D558C" w:rsidP="00E952DF">
      <w:pPr>
        <w:spacing w:after="0" w:line="240" w:lineRule="auto"/>
        <w:jc w:val="both"/>
        <w:rPr>
          <w:rFonts w:ascii="Arial" w:hAnsi="Arial" w:cs="Arial"/>
          <w:sz w:val="24"/>
          <w:szCs w:val="24"/>
        </w:rPr>
      </w:pPr>
    </w:p>
    <w:p w14:paraId="49456704" w14:textId="77777777" w:rsidR="004D558C" w:rsidRPr="008744E4" w:rsidRDefault="004D558C" w:rsidP="00E952DF">
      <w:pPr>
        <w:widowControl w:val="0"/>
        <w:suppressAutoHyphens/>
        <w:autoSpaceDN w:val="0"/>
        <w:spacing w:after="0" w:line="240" w:lineRule="auto"/>
        <w:jc w:val="both"/>
        <w:textAlignment w:val="baseline"/>
        <w:rPr>
          <w:rFonts w:ascii="Arial" w:eastAsia="Arial" w:hAnsi="Arial" w:cs="Arial"/>
          <w:kern w:val="3"/>
          <w:sz w:val="24"/>
          <w:szCs w:val="24"/>
          <w:lang w:eastAsia="zh-CN" w:bidi="hi-IN"/>
        </w:rPr>
      </w:pPr>
      <w:r w:rsidRPr="008744E4">
        <w:rPr>
          <w:rFonts w:ascii="Arial" w:eastAsia="Arial" w:hAnsi="Arial" w:cs="Arial"/>
          <w:kern w:val="3"/>
          <w:sz w:val="24"/>
          <w:szCs w:val="24"/>
          <w:lang w:eastAsia="zh-CN" w:bidi="hi-IN"/>
        </w:rPr>
        <w:t xml:space="preserve">A Szerződés módosítását, felmondását vagy a </w:t>
      </w:r>
      <w:r w:rsidR="002E3A44" w:rsidRPr="008744E4">
        <w:rPr>
          <w:rFonts w:ascii="Arial" w:eastAsia="Arial" w:hAnsi="Arial" w:cs="Arial"/>
          <w:kern w:val="3"/>
          <w:sz w:val="24"/>
          <w:szCs w:val="24"/>
          <w:lang w:eastAsia="zh-CN" w:bidi="hi-IN"/>
        </w:rPr>
        <w:t>Szerződés</w:t>
      </w:r>
      <w:r w:rsidRPr="008744E4">
        <w:rPr>
          <w:rFonts w:ascii="Arial" w:eastAsia="Arial" w:hAnsi="Arial" w:cs="Arial"/>
          <w:kern w:val="3"/>
          <w:sz w:val="24"/>
          <w:szCs w:val="24"/>
          <w:lang w:eastAsia="zh-CN" w:bidi="hi-IN"/>
        </w:rPr>
        <w:t xml:space="preserve">től való elállást tartalmazó jognyilatkozatokat a </w:t>
      </w:r>
      <w:r w:rsidRPr="008744E4">
        <w:rPr>
          <w:rFonts w:ascii="Arial" w:eastAsia="Arial" w:hAnsi="Arial" w:cs="Arial"/>
          <w:b/>
          <w:kern w:val="3"/>
          <w:sz w:val="24"/>
          <w:szCs w:val="24"/>
          <w:lang w:eastAsia="zh-CN" w:bidi="hi-IN"/>
        </w:rPr>
        <w:t>Szerződő Felek</w:t>
      </w:r>
      <w:r w:rsidRPr="008744E4">
        <w:rPr>
          <w:rFonts w:ascii="Arial" w:eastAsia="Arial" w:hAnsi="Arial" w:cs="Arial"/>
          <w:kern w:val="3"/>
          <w:sz w:val="24"/>
          <w:szCs w:val="24"/>
          <w:lang w:eastAsia="zh-CN" w:bidi="hi-IN"/>
        </w:rPr>
        <w:t xml:space="preserve"> a Szerződés bevezető részében megjelölt székhely címére, a képviselőiknek címezve, postai úton vagy személyes kézbesítés útján kell eljuttatni, és azok a másik féllel szemben a kézbesítés időpontjában </w:t>
      </w:r>
      <w:proofErr w:type="spellStart"/>
      <w:r w:rsidRPr="008744E4">
        <w:rPr>
          <w:rFonts w:ascii="Arial" w:eastAsia="Arial" w:hAnsi="Arial" w:cs="Arial"/>
          <w:kern w:val="3"/>
          <w:sz w:val="24"/>
          <w:szCs w:val="24"/>
          <w:lang w:eastAsia="zh-CN" w:bidi="hi-IN"/>
        </w:rPr>
        <w:t>hatályosulnak</w:t>
      </w:r>
      <w:proofErr w:type="spellEnd"/>
      <w:r w:rsidRPr="008744E4">
        <w:rPr>
          <w:rFonts w:ascii="Arial" w:eastAsia="Arial" w:hAnsi="Arial" w:cs="Arial"/>
          <w:kern w:val="3"/>
          <w:sz w:val="24"/>
          <w:szCs w:val="24"/>
          <w:lang w:eastAsia="zh-CN" w:bidi="hi-IN"/>
        </w:rPr>
        <w:t>.</w:t>
      </w:r>
    </w:p>
    <w:p w14:paraId="3AAD5CB4" w14:textId="77777777" w:rsidR="00F16D1A" w:rsidRPr="008744E4" w:rsidRDefault="00F16D1A" w:rsidP="004D558C">
      <w:pPr>
        <w:suppressAutoHyphens/>
        <w:autoSpaceDN w:val="0"/>
        <w:spacing w:after="0" w:line="240" w:lineRule="auto"/>
        <w:ind w:left="426"/>
        <w:jc w:val="both"/>
        <w:textAlignment w:val="baseline"/>
        <w:rPr>
          <w:rFonts w:ascii="Arial" w:eastAsia="Lucida Sans Unicode" w:hAnsi="Arial" w:cs="Arial"/>
          <w:kern w:val="3"/>
          <w:sz w:val="24"/>
          <w:szCs w:val="24"/>
          <w:lang w:eastAsia="zh-CN" w:bidi="hi-IN"/>
        </w:rPr>
      </w:pPr>
    </w:p>
    <w:p w14:paraId="0C4DACA5" w14:textId="635A5316" w:rsidR="004D558C" w:rsidRPr="008744E4" w:rsidRDefault="006E100A" w:rsidP="00E952DF">
      <w:pPr>
        <w:suppressAutoHyphens/>
        <w:autoSpaceDN w:val="0"/>
        <w:spacing w:after="0" w:line="240" w:lineRule="auto"/>
        <w:jc w:val="both"/>
        <w:textAlignment w:val="baseline"/>
        <w:rPr>
          <w:rFonts w:ascii="Arial" w:eastAsia="Lucida Sans Unicode" w:hAnsi="Arial" w:cs="Arial"/>
          <w:kern w:val="3"/>
          <w:sz w:val="24"/>
          <w:szCs w:val="24"/>
          <w:lang w:eastAsia="zh-CN" w:bidi="hi-IN"/>
        </w:rPr>
      </w:pPr>
      <w:r w:rsidRPr="008744E4">
        <w:rPr>
          <w:rFonts w:ascii="Arial" w:eastAsia="Lucida Sans Unicode" w:hAnsi="Arial" w:cs="Arial"/>
          <w:kern w:val="3"/>
          <w:sz w:val="24"/>
          <w:szCs w:val="24"/>
          <w:lang w:eastAsia="zh-CN" w:bidi="hi-IN"/>
        </w:rPr>
        <w:t>Halaszthatatlan esetben</w:t>
      </w:r>
      <w:r w:rsidR="004D558C" w:rsidRPr="008744E4">
        <w:rPr>
          <w:rFonts w:ascii="Arial" w:eastAsia="Lucida Sans Unicode" w:hAnsi="Arial" w:cs="Arial"/>
          <w:kern w:val="3"/>
          <w:sz w:val="24"/>
          <w:szCs w:val="24"/>
          <w:lang w:eastAsia="zh-CN" w:bidi="hi-IN"/>
        </w:rPr>
        <w:t xml:space="preserve"> a nyilatkozat vagy közlés személyesen vagy telefonon is </w:t>
      </w:r>
      <w:r w:rsidRPr="008744E4">
        <w:rPr>
          <w:rFonts w:ascii="Arial" w:eastAsia="Lucida Sans Unicode" w:hAnsi="Arial" w:cs="Arial"/>
          <w:kern w:val="3"/>
          <w:sz w:val="24"/>
          <w:szCs w:val="24"/>
          <w:lang w:eastAsia="zh-CN" w:bidi="hi-IN"/>
        </w:rPr>
        <w:t>megtehető/közölhető</w:t>
      </w:r>
      <w:r w:rsidR="004D558C" w:rsidRPr="008744E4">
        <w:rPr>
          <w:rFonts w:ascii="Arial" w:eastAsia="Lucida Sans Unicode" w:hAnsi="Arial" w:cs="Arial"/>
          <w:kern w:val="3"/>
          <w:sz w:val="24"/>
          <w:szCs w:val="24"/>
          <w:lang w:eastAsia="zh-CN" w:bidi="hi-IN"/>
        </w:rPr>
        <w:t>, de a</w:t>
      </w:r>
      <w:r w:rsidR="004D558C" w:rsidRPr="008744E4">
        <w:rPr>
          <w:rFonts w:ascii="Arial" w:eastAsia="Lucida Sans Unicode" w:hAnsi="Arial" w:cs="Arial"/>
          <w:b/>
          <w:kern w:val="3"/>
          <w:sz w:val="24"/>
          <w:szCs w:val="24"/>
          <w:lang w:eastAsia="zh-CN" w:bidi="hi-IN"/>
        </w:rPr>
        <w:t xml:space="preserve"> Szerződő Felek</w:t>
      </w:r>
      <w:r w:rsidR="004D558C" w:rsidRPr="008744E4">
        <w:rPr>
          <w:rFonts w:ascii="Arial" w:eastAsia="Lucida Sans Unicode" w:hAnsi="Arial" w:cs="Arial"/>
          <w:kern w:val="3"/>
          <w:sz w:val="24"/>
          <w:szCs w:val="24"/>
          <w:lang w:eastAsia="zh-CN" w:bidi="hi-IN"/>
        </w:rPr>
        <w:t xml:space="preserve"> megállapodnak abban, hogy a Szerződés keretében egymással szóban vagy telefonon közölt nyilatkozataikat vagy értesítéseiket utólag - 2 (kettő) munkanapon belül - írásban is megerősítik.</w:t>
      </w:r>
    </w:p>
    <w:p w14:paraId="1302C1F7" w14:textId="77777777" w:rsidR="00F16D1A" w:rsidRPr="008744E4" w:rsidRDefault="00F16D1A" w:rsidP="004D558C">
      <w:pPr>
        <w:tabs>
          <w:tab w:val="num" w:pos="426"/>
        </w:tabs>
        <w:spacing w:after="0" w:line="240" w:lineRule="auto"/>
        <w:ind w:left="426" w:hanging="426"/>
        <w:jc w:val="both"/>
        <w:rPr>
          <w:rFonts w:ascii="Arial" w:hAnsi="Arial" w:cs="Arial"/>
          <w:sz w:val="24"/>
          <w:szCs w:val="24"/>
        </w:rPr>
      </w:pPr>
    </w:p>
    <w:p w14:paraId="5B82380A" w14:textId="5AA06005"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8744E4">
        <w:rPr>
          <w:rFonts w:ascii="Arial" w:hAnsi="Arial" w:cs="Arial"/>
          <w:sz w:val="24"/>
          <w:szCs w:val="24"/>
        </w:rPr>
        <w:t xml:space="preserve">Eladó a Szerződés aláírásával tudomásul veszi </w:t>
      </w:r>
      <w:r w:rsidRPr="00E952DF">
        <w:rPr>
          <w:rFonts w:ascii="Arial" w:hAnsi="Arial" w:cs="Arial"/>
          <w:sz w:val="24"/>
          <w:szCs w:val="24"/>
        </w:rPr>
        <w:t>Vevőnek</w:t>
      </w:r>
      <w:r w:rsidRPr="008744E4">
        <w:rPr>
          <w:rFonts w:ascii="Arial" w:hAnsi="Arial" w:cs="Arial"/>
          <w:sz w:val="24"/>
          <w:szCs w:val="24"/>
        </w:rPr>
        <w:t xml:space="preserve"> a </w:t>
      </w:r>
      <w:r w:rsidR="002E3A44" w:rsidRPr="008744E4">
        <w:rPr>
          <w:rFonts w:ascii="Arial" w:hAnsi="Arial" w:cs="Arial"/>
          <w:sz w:val="24"/>
          <w:szCs w:val="24"/>
        </w:rPr>
        <w:t>Szerződés</w:t>
      </w:r>
      <w:r w:rsidRPr="008744E4">
        <w:rPr>
          <w:rFonts w:ascii="Arial" w:hAnsi="Arial" w:cs="Arial"/>
          <w:sz w:val="24"/>
          <w:szCs w:val="24"/>
        </w:rPr>
        <w:t xml:space="preserve"> főbb adataira vonatkozó, az információs önrendelkezési jogról és az információszabadságról szóló 2011. évi CXII. törvény 1. melléklet III. Gazdálkodási adatok 4. pontja szerinti, valamint a szerződés Kbt. 43. § (1) bekezdés </w:t>
      </w:r>
      <w:r w:rsidRPr="00E952DF">
        <w:rPr>
          <w:rFonts w:ascii="Arial" w:hAnsi="Arial" w:cs="Arial"/>
          <w:sz w:val="24"/>
          <w:szCs w:val="24"/>
        </w:rPr>
        <w:t>b)</w:t>
      </w:r>
      <w:r w:rsidRPr="008744E4">
        <w:rPr>
          <w:rFonts w:ascii="Arial" w:hAnsi="Arial" w:cs="Arial"/>
          <w:sz w:val="24"/>
          <w:szCs w:val="24"/>
        </w:rPr>
        <w:t xml:space="preserve"> pontja szerinti közzétételi kötelezettségét.</w:t>
      </w:r>
    </w:p>
    <w:p w14:paraId="52C69D7C" w14:textId="77777777" w:rsidR="00F16D1A" w:rsidRPr="00E952DF" w:rsidRDefault="00F16D1A" w:rsidP="00E952DF">
      <w:pPr>
        <w:spacing w:after="0" w:line="240" w:lineRule="auto"/>
        <w:jc w:val="both"/>
        <w:rPr>
          <w:rFonts w:ascii="Arial" w:hAnsi="Arial" w:cs="Arial"/>
          <w:sz w:val="24"/>
          <w:szCs w:val="24"/>
        </w:rPr>
      </w:pPr>
    </w:p>
    <w:p w14:paraId="597C8E73" w14:textId="3D04613D" w:rsidR="004D558C" w:rsidRPr="008744E4"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t>Szerződő Felek</w:t>
      </w:r>
      <w:r w:rsidRPr="008744E4">
        <w:rPr>
          <w:rFonts w:ascii="Arial" w:hAnsi="Arial" w:cs="Arial"/>
          <w:sz w:val="24"/>
          <w:szCs w:val="24"/>
        </w:rPr>
        <w:t xml:space="preserve"> rögzítik, hogy a Szerződésből származó jogviszonyukra a magyar jog szabályai az irányadók.</w:t>
      </w:r>
    </w:p>
    <w:p w14:paraId="63A2874E" w14:textId="77777777" w:rsidR="00F16D1A" w:rsidRPr="008744E4" w:rsidRDefault="00F16D1A" w:rsidP="00E952DF">
      <w:pPr>
        <w:spacing w:after="0" w:line="240" w:lineRule="auto"/>
        <w:jc w:val="both"/>
        <w:rPr>
          <w:rFonts w:ascii="Arial" w:hAnsi="Arial" w:cs="Arial"/>
          <w:sz w:val="24"/>
          <w:szCs w:val="24"/>
        </w:rPr>
      </w:pPr>
    </w:p>
    <w:p w14:paraId="1797C9A4" w14:textId="6D9C6800" w:rsidR="004D558C" w:rsidRDefault="004D558C" w:rsidP="00E952DF">
      <w:pPr>
        <w:numPr>
          <w:ilvl w:val="0"/>
          <w:numId w:val="32"/>
        </w:numPr>
        <w:tabs>
          <w:tab w:val="clear" w:pos="360"/>
        </w:tabs>
        <w:spacing w:after="0" w:line="240" w:lineRule="auto"/>
        <w:ind w:left="0" w:firstLine="0"/>
        <w:jc w:val="both"/>
        <w:rPr>
          <w:rFonts w:ascii="Arial" w:hAnsi="Arial" w:cs="Arial"/>
          <w:sz w:val="24"/>
          <w:szCs w:val="24"/>
        </w:rPr>
      </w:pPr>
      <w:r w:rsidRPr="008744E4">
        <w:rPr>
          <w:rFonts w:ascii="Arial" w:hAnsi="Arial" w:cs="Arial"/>
          <w:sz w:val="24"/>
          <w:szCs w:val="24"/>
        </w:rPr>
        <w:t xml:space="preserve">A Szerződésben nem szabályozott kérdésekben a közbeszerzésekről szóló 2015. évi CXLIII. törvényt </w:t>
      </w:r>
      <w:r w:rsidR="00282F49" w:rsidRPr="008744E4">
        <w:rPr>
          <w:rFonts w:ascii="Arial" w:hAnsi="Arial" w:cs="Arial"/>
          <w:sz w:val="24"/>
          <w:szCs w:val="24"/>
        </w:rPr>
        <w:t xml:space="preserve">(Kbt.) </w:t>
      </w:r>
      <w:r w:rsidRPr="008744E4">
        <w:rPr>
          <w:rFonts w:ascii="Arial" w:hAnsi="Arial" w:cs="Arial"/>
          <w:sz w:val="24"/>
          <w:szCs w:val="24"/>
        </w:rPr>
        <w:t>és a Polgári Törvénykönyvről szóló 2013. évi V. törvény</w:t>
      </w:r>
      <w:r w:rsidR="002E3A44" w:rsidRPr="008744E4">
        <w:rPr>
          <w:rFonts w:ascii="Arial" w:hAnsi="Arial" w:cs="Arial"/>
          <w:sz w:val="24"/>
          <w:szCs w:val="24"/>
        </w:rPr>
        <w:t>t</w:t>
      </w:r>
      <w:r w:rsidRPr="008744E4">
        <w:rPr>
          <w:rFonts w:ascii="Arial" w:hAnsi="Arial" w:cs="Arial"/>
          <w:sz w:val="24"/>
          <w:szCs w:val="24"/>
        </w:rPr>
        <w:t xml:space="preserve"> </w:t>
      </w:r>
      <w:r w:rsidR="00282F49" w:rsidRPr="008744E4">
        <w:rPr>
          <w:rFonts w:ascii="Arial" w:hAnsi="Arial" w:cs="Arial"/>
          <w:sz w:val="24"/>
          <w:szCs w:val="24"/>
        </w:rPr>
        <w:t xml:space="preserve">(Ptk.) </w:t>
      </w:r>
      <w:r w:rsidRPr="008744E4">
        <w:rPr>
          <w:rFonts w:ascii="Arial" w:hAnsi="Arial" w:cs="Arial"/>
          <w:sz w:val="24"/>
          <w:szCs w:val="24"/>
        </w:rPr>
        <w:t>kell alkalmazni. Egyéb kérdésekben további vonatkozó jogszabályok rendelkezései, valamint az ajánlati felhívásban, a közbeszerzési dokumentációban és az Eladó ajánlatában foglalt iratok az irányadóak.</w:t>
      </w:r>
    </w:p>
    <w:p w14:paraId="7A248A16" w14:textId="77777777" w:rsidR="00E952DF" w:rsidRDefault="00E952DF" w:rsidP="00E952DF">
      <w:pPr>
        <w:pStyle w:val="Listaszerbekezds"/>
        <w:rPr>
          <w:rFonts w:ascii="Arial" w:hAnsi="Arial" w:cs="Arial"/>
          <w:sz w:val="24"/>
          <w:szCs w:val="24"/>
        </w:rPr>
      </w:pPr>
    </w:p>
    <w:p w14:paraId="6B502AD5" w14:textId="4B0677B4" w:rsidR="00DA7A2B" w:rsidRPr="00E952DF" w:rsidRDefault="00DA7A2B" w:rsidP="00E952DF">
      <w:pPr>
        <w:numPr>
          <w:ilvl w:val="0"/>
          <w:numId w:val="32"/>
        </w:numPr>
        <w:tabs>
          <w:tab w:val="clear" w:pos="360"/>
        </w:tabs>
        <w:spacing w:after="0" w:line="240" w:lineRule="auto"/>
        <w:ind w:left="0" w:firstLine="0"/>
        <w:jc w:val="both"/>
        <w:rPr>
          <w:rFonts w:ascii="Arial" w:hAnsi="Arial" w:cs="Arial"/>
          <w:sz w:val="24"/>
          <w:szCs w:val="24"/>
        </w:rPr>
      </w:pPr>
      <w:r w:rsidRPr="00E952DF">
        <w:rPr>
          <w:rFonts w:ascii="Arial" w:hAnsi="Arial" w:cs="Arial"/>
          <w:sz w:val="24"/>
          <w:szCs w:val="24"/>
        </w:rPr>
        <w:lastRenderedPageBreak/>
        <w:t>A Szerződés a Szerződő Felek együttes aláírása esetén az aláírás napján, eltérő időpontban történő aláírás esetén a Szerződést másodikként aláíró Szerződő Fél általi aláírásának napján lép hatályba.</w:t>
      </w:r>
    </w:p>
    <w:p w14:paraId="59EA8317" w14:textId="67C187ED" w:rsidR="00F16D1A" w:rsidRPr="008744E4" w:rsidRDefault="00F16D1A" w:rsidP="004D558C">
      <w:pPr>
        <w:pStyle w:val="Listaszerbekezds"/>
        <w:spacing w:after="0" w:line="240" w:lineRule="auto"/>
        <w:ind w:left="0"/>
        <w:rPr>
          <w:rFonts w:ascii="Arial" w:hAnsi="Arial" w:cs="Arial"/>
          <w:b/>
          <w:sz w:val="24"/>
          <w:szCs w:val="24"/>
        </w:rPr>
      </w:pPr>
    </w:p>
    <w:p w14:paraId="0CCC85BA" w14:textId="58BB41C6" w:rsidR="004D558C" w:rsidRPr="008744E4" w:rsidRDefault="004D558C" w:rsidP="00555016">
      <w:pPr>
        <w:tabs>
          <w:tab w:val="left" w:pos="0"/>
        </w:tabs>
        <w:suppressAutoHyphens/>
        <w:autoSpaceDN w:val="0"/>
        <w:spacing w:after="0" w:line="240" w:lineRule="auto"/>
        <w:jc w:val="both"/>
        <w:textAlignment w:val="baseline"/>
        <w:rPr>
          <w:rFonts w:ascii="Arial" w:eastAsia="Lucida Sans Unicode" w:hAnsi="Arial" w:cs="Arial"/>
          <w:kern w:val="3"/>
          <w:sz w:val="24"/>
          <w:szCs w:val="24"/>
          <w:lang w:eastAsia="zh-CN" w:bidi="hi-IN"/>
        </w:rPr>
      </w:pPr>
      <w:r w:rsidRPr="0065005F">
        <w:rPr>
          <w:rFonts w:ascii="Arial" w:eastAsia="Lucida Sans Unicode" w:hAnsi="Arial" w:cs="Arial"/>
          <w:kern w:val="3"/>
          <w:sz w:val="24"/>
          <w:szCs w:val="24"/>
          <w:lang w:eastAsia="zh-CN" w:bidi="hi-IN"/>
        </w:rPr>
        <w:t xml:space="preserve">A Szerződés </w:t>
      </w:r>
      <w:r w:rsidR="00F16D1A" w:rsidRPr="0065005F">
        <w:rPr>
          <w:rFonts w:ascii="Arial" w:eastAsia="Lucida Sans Unicode" w:hAnsi="Arial" w:cs="Arial"/>
          <w:kern w:val="3"/>
          <w:sz w:val="24"/>
          <w:szCs w:val="24"/>
          <w:lang w:eastAsia="zh-CN" w:bidi="hi-IN"/>
        </w:rPr>
        <w:t>1</w:t>
      </w:r>
      <w:r w:rsidR="005847F8" w:rsidRPr="0065005F">
        <w:rPr>
          <w:rFonts w:ascii="Arial" w:eastAsia="Lucida Sans Unicode" w:hAnsi="Arial" w:cs="Arial"/>
          <w:kern w:val="3"/>
          <w:sz w:val="24"/>
          <w:szCs w:val="24"/>
          <w:lang w:eastAsia="zh-CN" w:bidi="hi-IN"/>
        </w:rPr>
        <w:t>6</w:t>
      </w:r>
      <w:r w:rsidR="00F16D1A" w:rsidRPr="0065005F">
        <w:rPr>
          <w:rFonts w:ascii="Arial" w:eastAsia="Lucida Sans Unicode" w:hAnsi="Arial" w:cs="Arial"/>
          <w:kern w:val="3"/>
          <w:sz w:val="24"/>
          <w:szCs w:val="24"/>
          <w:lang w:eastAsia="zh-CN" w:bidi="hi-IN"/>
        </w:rPr>
        <w:t xml:space="preserve"> </w:t>
      </w:r>
      <w:r w:rsidRPr="0065005F">
        <w:rPr>
          <w:rFonts w:ascii="Arial" w:eastAsia="Lucida Sans Unicode" w:hAnsi="Arial" w:cs="Arial"/>
          <w:kern w:val="3"/>
          <w:sz w:val="24"/>
          <w:szCs w:val="24"/>
          <w:lang w:eastAsia="zh-CN" w:bidi="hi-IN"/>
        </w:rPr>
        <w:t>(</w:t>
      </w:r>
      <w:r w:rsidR="00F16D1A" w:rsidRPr="0065005F">
        <w:rPr>
          <w:rFonts w:ascii="Arial" w:eastAsia="Lucida Sans Unicode" w:hAnsi="Arial" w:cs="Arial"/>
          <w:kern w:val="3"/>
          <w:sz w:val="24"/>
          <w:szCs w:val="24"/>
          <w:lang w:eastAsia="zh-CN" w:bidi="hi-IN"/>
        </w:rPr>
        <w:t>tizenh</w:t>
      </w:r>
      <w:r w:rsidR="005847F8" w:rsidRPr="0065005F">
        <w:rPr>
          <w:rFonts w:ascii="Arial" w:eastAsia="Lucida Sans Unicode" w:hAnsi="Arial" w:cs="Arial"/>
          <w:kern w:val="3"/>
          <w:sz w:val="24"/>
          <w:szCs w:val="24"/>
          <w:lang w:eastAsia="zh-CN" w:bidi="hi-IN"/>
        </w:rPr>
        <w:t>at</w:t>
      </w:r>
      <w:r w:rsidRPr="0065005F">
        <w:rPr>
          <w:rFonts w:ascii="Arial" w:eastAsia="Lucida Sans Unicode" w:hAnsi="Arial" w:cs="Arial"/>
          <w:kern w:val="3"/>
          <w:sz w:val="24"/>
          <w:szCs w:val="24"/>
          <w:lang w:eastAsia="zh-CN" w:bidi="hi-IN"/>
        </w:rPr>
        <w:t xml:space="preserve">) oldalból és </w:t>
      </w:r>
      <w:r w:rsidR="00F16D1A" w:rsidRPr="0065005F">
        <w:rPr>
          <w:rFonts w:ascii="Arial" w:eastAsia="Lucida Sans Unicode" w:hAnsi="Arial" w:cs="Arial"/>
          <w:kern w:val="3"/>
          <w:sz w:val="24"/>
          <w:szCs w:val="24"/>
          <w:lang w:eastAsia="zh-CN" w:bidi="hi-IN"/>
        </w:rPr>
        <w:t>4</w:t>
      </w:r>
      <w:r w:rsidRPr="0065005F">
        <w:rPr>
          <w:rFonts w:ascii="Arial" w:eastAsia="Lucida Sans Unicode" w:hAnsi="Arial" w:cs="Arial"/>
          <w:kern w:val="3"/>
          <w:sz w:val="24"/>
          <w:szCs w:val="24"/>
          <w:lang w:eastAsia="zh-CN" w:bidi="hi-IN"/>
        </w:rPr>
        <w:t xml:space="preserve"> (</w:t>
      </w:r>
      <w:r w:rsidR="00F16D1A" w:rsidRPr="0065005F">
        <w:rPr>
          <w:rFonts w:ascii="Arial" w:eastAsia="Lucida Sans Unicode" w:hAnsi="Arial" w:cs="Arial"/>
          <w:kern w:val="3"/>
          <w:sz w:val="24"/>
          <w:szCs w:val="24"/>
          <w:lang w:eastAsia="zh-CN" w:bidi="hi-IN"/>
        </w:rPr>
        <w:t>négy</w:t>
      </w:r>
      <w:r w:rsidRPr="0065005F">
        <w:rPr>
          <w:rFonts w:ascii="Arial" w:eastAsia="Lucida Sans Unicode" w:hAnsi="Arial" w:cs="Arial"/>
          <w:kern w:val="3"/>
          <w:sz w:val="24"/>
          <w:szCs w:val="24"/>
          <w:lang w:eastAsia="zh-CN" w:bidi="hi-IN"/>
        </w:rPr>
        <w:t xml:space="preserve">) mellékletből álló </w:t>
      </w:r>
      <w:r w:rsidR="002E3A44" w:rsidRPr="0065005F">
        <w:rPr>
          <w:rFonts w:ascii="Arial" w:eastAsia="Lucida Sans Unicode" w:hAnsi="Arial" w:cs="Arial"/>
          <w:kern w:val="3"/>
          <w:sz w:val="24"/>
          <w:szCs w:val="24"/>
          <w:lang w:eastAsia="zh-CN" w:bidi="hi-IN"/>
        </w:rPr>
        <w:t>Szerződés</w:t>
      </w:r>
      <w:r w:rsidRPr="0065005F">
        <w:rPr>
          <w:rFonts w:ascii="Arial" w:eastAsia="Lucida Sans Unicode" w:hAnsi="Arial" w:cs="Arial"/>
          <w:kern w:val="3"/>
          <w:sz w:val="24"/>
          <w:szCs w:val="24"/>
          <w:lang w:eastAsia="zh-CN" w:bidi="hi-IN"/>
        </w:rPr>
        <w:t xml:space="preserve"> 6 (hat), egymással szó szerint megegyező eredeti példányban készült, melyből 4 (négy) példány </w:t>
      </w:r>
      <w:r w:rsidRPr="0065005F">
        <w:rPr>
          <w:rFonts w:ascii="Arial" w:eastAsia="Lucida Sans Unicode" w:hAnsi="Arial" w:cs="Arial"/>
          <w:b/>
          <w:kern w:val="3"/>
          <w:sz w:val="24"/>
          <w:szCs w:val="24"/>
          <w:lang w:eastAsia="zh-CN" w:bidi="hi-IN"/>
        </w:rPr>
        <w:t>Vevőt</w:t>
      </w:r>
      <w:r w:rsidRPr="0065005F">
        <w:rPr>
          <w:rFonts w:ascii="Arial" w:eastAsia="Lucida Sans Unicode" w:hAnsi="Arial" w:cs="Arial"/>
          <w:kern w:val="3"/>
          <w:sz w:val="24"/>
          <w:szCs w:val="24"/>
          <w:lang w:eastAsia="zh-CN" w:bidi="hi-IN"/>
        </w:rPr>
        <w:t xml:space="preserve">, 2 (kettő) példány </w:t>
      </w:r>
      <w:r w:rsidRPr="0065005F">
        <w:rPr>
          <w:rFonts w:ascii="Arial" w:eastAsia="Lucida Sans Unicode" w:hAnsi="Arial" w:cs="Arial"/>
          <w:b/>
          <w:kern w:val="3"/>
          <w:sz w:val="24"/>
          <w:szCs w:val="24"/>
          <w:lang w:eastAsia="zh-CN" w:bidi="hi-IN"/>
        </w:rPr>
        <w:t>Eladót</w:t>
      </w:r>
      <w:r w:rsidRPr="0065005F">
        <w:rPr>
          <w:rFonts w:ascii="Arial" w:eastAsia="Lucida Sans Unicode" w:hAnsi="Arial" w:cs="Arial"/>
          <w:kern w:val="3"/>
          <w:sz w:val="24"/>
          <w:szCs w:val="24"/>
          <w:lang w:eastAsia="zh-CN" w:bidi="hi-IN"/>
        </w:rPr>
        <w:t xml:space="preserve"> illeti meg, és amelyet </w:t>
      </w:r>
      <w:r w:rsidRPr="0065005F">
        <w:rPr>
          <w:rFonts w:ascii="Arial" w:eastAsia="Lucida Sans Unicode" w:hAnsi="Arial" w:cs="Arial"/>
          <w:b/>
          <w:kern w:val="3"/>
          <w:sz w:val="24"/>
          <w:szCs w:val="24"/>
          <w:lang w:eastAsia="zh-CN" w:bidi="hi-IN"/>
        </w:rPr>
        <w:t>Szerződő Felek</w:t>
      </w:r>
      <w:r w:rsidRPr="0065005F">
        <w:rPr>
          <w:rFonts w:ascii="Arial" w:eastAsia="Lucida Sans Unicode" w:hAnsi="Arial" w:cs="Arial"/>
          <w:kern w:val="3"/>
          <w:sz w:val="24"/>
          <w:szCs w:val="24"/>
          <w:lang w:eastAsia="zh-CN" w:bidi="hi-IN"/>
        </w:rPr>
        <w:t xml:space="preserve"> annak elolvasása és értelmezése után, mint szándékukkal és ügyleti akaratukkal mindenben megegyezőt jóváhagyólag írnak alá.</w:t>
      </w:r>
    </w:p>
    <w:p w14:paraId="1D32E8FE" w14:textId="77777777" w:rsidR="004D558C" w:rsidRPr="008744E4" w:rsidRDefault="004D558C" w:rsidP="004D558C">
      <w:pPr>
        <w:spacing w:after="0" w:line="240" w:lineRule="auto"/>
        <w:jc w:val="both"/>
        <w:rPr>
          <w:rFonts w:ascii="Arial" w:hAnsi="Arial" w:cs="Arial"/>
          <w:sz w:val="24"/>
          <w:szCs w:val="24"/>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FA085E" w:rsidRPr="008744E4" w14:paraId="53AEA2EC" w14:textId="77777777" w:rsidTr="00FA085E">
        <w:tc>
          <w:tcPr>
            <w:tcW w:w="4531" w:type="dxa"/>
          </w:tcPr>
          <w:p w14:paraId="4A91314B" w14:textId="592C81C5" w:rsidR="00FA085E" w:rsidRPr="008744E4" w:rsidRDefault="00FA085E" w:rsidP="004D558C">
            <w:pPr>
              <w:spacing w:after="0" w:line="240" w:lineRule="auto"/>
              <w:jc w:val="both"/>
              <w:rPr>
                <w:rFonts w:ascii="Arial" w:hAnsi="Arial" w:cs="Arial"/>
                <w:sz w:val="24"/>
                <w:szCs w:val="24"/>
                <w:highlight w:val="yellow"/>
              </w:rPr>
            </w:pPr>
            <w:r w:rsidRPr="008744E4">
              <w:rPr>
                <w:rFonts w:ascii="Arial" w:hAnsi="Arial" w:cs="Arial"/>
                <w:sz w:val="24"/>
                <w:szCs w:val="24"/>
                <w:highlight w:val="yellow"/>
              </w:rPr>
              <w:t>Budapest, 202</w:t>
            </w:r>
            <w:r w:rsidR="00EA1FEC">
              <w:rPr>
                <w:rFonts w:ascii="Arial" w:hAnsi="Arial" w:cs="Arial"/>
                <w:sz w:val="24"/>
                <w:szCs w:val="24"/>
                <w:highlight w:val="yellow"/>
              </w:rPr>
              <w:t>2</w:t>
            </w:r>
            <w:r w:rsidRPr="008744E4">
              <w:rPr>
                <w:rFonts w:ascii="Arial" w:hAnsi="Arial" w:cs="Arial"/>
                <w:sz w:val="24"/>
                <w:szCs w:val="24"/>
                <w:highlight w:val="yellow"/>
              </w:rPr>
              <w:t>.</w:t>
            </w:r>
            <w:r w:rsidR="00EA1FEC">
              <w:rPr>
                <w:rFonts w:ascii="Arial" w:hAnsi="Arial" w:cs="Arial"/>
                <w:sz w:val="24"/>
                <w:szCs w:val="24"/>
                <w:highlight w:val="yellow"/>
              </w:rPr>
              <w:t xml:space="preserve"> január …</w:t>
            </w:r>
          </w:p>
        </w:tc>
        <w:tc>
          <w:tcPr>
            <w:tcW w:w="4531" w:type="dxa"/>
          </w:tcPr>
          <w:p w14:paraId="3F1CECA1" w14:textId="1FF242D5" w:rsidR="00FA085E" w:rsidRPr="008744E4" w:rsidRDefault="00FA085E" w:rsidP="004D558C">
            <w:pPr>
              <w:spacing w:after="0" w:line="240" w:lineRule="auto"/>
              <w:jc w:val="both"/>
              <w:rPr>
                <w:rFonts w:ascii="Arial" w:hAnsi="Arial" w:cs="Arial"/>
                <w:sz w:val="24"/>
                <w:szCs w:val="24"/>
                <w:highlight w:val="yellow"/>
              </w:rPr>
            </w:pPr>
            <w:r w:rsidRPr="008744E4">
              <w:rPr>
                <w:rFonts w:ascii="Arial" w:hAnsi="Arial" w:cs="Arial"/>
                <w:sz w:val="24"/>
                <w:szCs w:val="24"/>
                <w:highlight w:val="yellow"/>
              </w:rPr>
              <w:t>Budapest, 202</w:t>
            </w:r>
            <w:r w:rsidR="00EA1FEC">
              <w:rPr>
                <w:rFonts w:ascii="Arial" w:hAnsi="Arial" w:cs="Arial"/>
                <w:sz w:val="24"/>
                <w:szCs w:val="24"/>
                <w:highlight w:val="yellow"/>
              </w:rPr>
              <w:t>2</w:t>
            </w:r>
            <w:r w:rsidRPr="008744E4">
              <w:rPr>
                <w:rFonts w:ascii="Arial" w:hAnsi="Arial" w:cs="Arial"/>
                <w:sz w:val="24"/>
                <w:szCs w:val="24"/>
                <w:highlight w:val="yellow"/>
              </w:rPr>
              <w:t xml:space="preserve">. </w:t>
            </w:r>
            <w:r w:rsidR="00EA1FEC">
              <w:rPr>
                <w:rFonts w:ascii="Arial" w:hAnsi="Arial" w:cs="Arial"/>
                <w:sz w:val="24"/>
                <w:szCs w:val="24"/>
                <w:highlight w:val="yellow"/>
              </w:rPr>
              <w:t xml:space="preserve">január </w:t>
            </w:r>
            <w:r w:rsidRPr="008744E4">
              <w:rPr>
                <w:rFonts w:ascii="Arial" w:hAnsi="Arial" w:cs="Arial"/>
                <w:sz w:val="24"/>
                <w:szCs w:val="24"/>
                <w:highlight w:val="yellow"/>
              </w:rPr>
              <w:t>….</w:t>
            </w:r>
          </w:p>
        </w:tc>
      </w:tr>
    </w:tbl>
    <w:p w14:paraId="2441C315" w14:textId="31CC4001" w:rsidR="004D558C" w:rsidRDefault="004D558C" w:rsidP="004D558C">
      <w:pPr>
        <w:spacing w:after="0" w:line="240" w:lineRule="auto"/>
        <w:jc w:val="both"/>
        <w:rPr>
          <w:rFonts w:ascii="Arial" w:hAnsi="Arial" w:cs="Arial"/>
          <w:sz w:val="24"/>
          <w:szCs w:val="24"/>
        </w:rPr>
      </w:pPr>
    </w:p>
    <w:p w14:paraId="03C044B4" w14:textId="021854CF" w:rsidR="0036356B" w:rsidRDefault="0036356B" w:rsidP="004D558C">
      <w:pPr>
        <w:spacing w:after="0" w:line="240" w:lineRule="auto"/>
        <w:jc w:val="both"/>
        <w:rPr>
          <w:rFonts w:ascii="Arial" w:hAnsi="Arial" w:cs="Arial"/>
          <w:sz w:val="24"/>
          <w:szCs w:val="24"/>
        </w:rPr>
      </w:pPr>
    </w:p>
    <w:p w14:paraId="7A7A2B23" w14:textId="77777777" w:rsidR="0036356B" w:rsidRPr="008744E4" w:rsidRDefault="0036356B" w:rsidP="004D558C">
      <w:pPr>
        <w:spacing w:after="0" w:line="240" w:lineRule="auto"/>
        <w:jc w:val="both"/>
        <w:rPr>
          <w:rFonts w:ascii="Arial" w:hAnsi="Arial" w:cs="Arial"/>
          <w:sz w:val="24"/>
          <w:szCs w:val="24"/>
        </w:rPr>
      </w:pPr>
    </w:p>
    <w:p w14:paraId="0E0E8E71" w14:textId="77E3128B" w:rsidR="00F16D1A" w:rsidRPr="008744E4" w:rsidRDefault="00F16D1A" w:rsidP="004D558C">
      <w:pPr>
        <w:spacing w:after="0" w:line="240" w:lineRule="auto"/>
        <w:jc w:val="both"/>
        <w:rPr>
          <w:rFonts w:ascii="Arial" w:hAnsi="Arial" w:cs="Arial"/>
          <w:sz w:val="24"/>
          <w:szCs w:val="24"/>
        </w:rPr>
      </w:pPr>
    </w:p>
    <w:p w14:paraId="13F27334" w14:textId="573A461D" w:rsidR="00F16D1A" w:rsidRPr="008744E4" w:rsidRDefault="00F16D1A" w:rsidP="004D558C">
      <w:pPr>
        <w:spacing w:after="0" w:line="240" w:lineRule="auto"/>
        <w:jc w:val="both"/>
        <w:rPr>
          <w:rFonts w:ascii="Arial" w:hAnsi="Arial" w:cs="Arial"/>
          <w:sz w:val="24"/>
          <w:szCs w:val="24"/>
        </w:rPr>
      </w:pPr>
    </w:p>
    <w:p w14:paraId="71A0B786" w14:textId="77777777" w:rsidR="00F16D1A" w:rsidRPr="008744E4" w:rsidRDefault="00F16D1A" w:rsidP="004D558C">
      <w:pPr>
        <w:spacing w:after="0" w:line="240" w:lineRule="auto"/>
        <w:jc w:val="both"/>
        <w:rPr>
          <w:rFonts w:ascii="Arial" w:hAnsi="Arial" w:cs="Arial"/>
          <w:sz w:val="24"/>
          <w:szCs w:val="24"/>
        </w:rPr>
      </w:pPr>
    </w:p>
    <w:p w14:paraId="09E5BD39" w14:textId="77777777" w:rsidR="004D558C" w:rsidRPr="008744E4" w:rsidRDefault="004D558C" w:rsidP="004D558C">
      <w:pPr>
        <w:spacing w:after="0" w:line="240" w:lineRule="auto"/>
        <w:jc w:val="both"/>
        <w:rPr>
          <w:rFonts w:ascii="Arial" w:hAnsi="Arial" w:cs="Arial"/>
          <w:sz w:val="24"/>
          <w:szCs w:val="24"/>
        </w:rPr>
      </w:pPr>
    </w:p>
    <w:tbl>
      <w:tblPr>
        <w:tblpPr w:leftFromText="141" w:rightFromText="141" w:vertAnchor="text" w:horzAnchor="margin" w:tblpY="-47"/>
        <w:tblW w:w="0" w:type="auto"/>
        <w:tblLook w:val="04A0" w:firstRow="1" w:lastRow="0" w:firstColumn="1" w:lastColumn="0" w:noHBand="0" w:noVBand="1"/>
      </w:tblPr>
      <w:tblGrid>
        <w:gridCol w:w="4776"/>
        <w:gridCol w:w="4296"/>
      </w:tblGrid>
      <w:tr w:rsidR="004D558C" w:rsidRPr="008744E4" w14:paraId="1638BF25" w14:textId="77777777" w:rsidTr="0036356B">
        <w:tc>
          <w:tcPr>
            <w:tcW w:w="4776" w:type="dxa"/>
          </w:tcPr>
          <w:p w14:paraId="4D98D6D9" w14:textId="77777777" w:rsidR="004D558C" w:rsidRPr="0065005F" w:rsidRDefault="004D558C" w:rsidP="004D558C">
            <w:pPr>
              <w:spacing w:after="0" w:line="240" w:lineRule="auto"/>
              <w:jc w:val="center"/>
              <w:rPr>
                <w:rFonts w:ascii="Arial" w:hAnsi="Arial" w:cs="Arial"/>
                <w:sz w:val="24"/>
                <w:szCs w:val="24"/>
              </w:rPr>
            </w:pPr>
            <w:r w:rsidRPr="0065005F">
              <w:rPr>
                <w:rFonts w:ascii="Arial" w:hAnsi="Arial" w:cs="Arial"/>
                <w:sz w:val="24"/>
                <w:szCs w:val="24"/>
              </w:rPr>
              <w:t>…………………………………………………</w:t>
            </w:r>
          </w:p>
          <w:p w14:paraId="7B7723F0" w14:textId="45B54678" w:rsidR="004D558C" w:rsidRPr="0065005F" w:rsidRDefault="004D558C" w:rsidP="004D558C">
            <w:pPr>
              <w:spacing w:after="0" w:line="240" w:lineRule="auto"/>
              <w:jc w:val="center"/>
              <w:rPr>
                <w:rFonts w:ascii="Arial" w:hAnsi="Arial" w:cs="Arial"/>
                <w:sz w:val="24"/>
                <w:szCs w:val="24"/>
              </w:rPr>
            </w:pPr>
            <w:r w:rsidRPr="0065005F">
              <w:rPr>
                <w:rFonts w:ascii="Arial" w:hAnsi="Arial" w:cs="Arial"/>
                <w:sz w:val="24"/>
                <w:szCs w:val="24"/>
              </w:rPr>
              <w:t xml:space="preserve">Budapest Főváros VII. </w:t>
            </w:r>
            <w:r w:rsidR="0038758C" w:rsidRPr="0065005F">
              <w:rPr>
                <w:rFonts w:ascii="Arial" w:hAnsi="Arial" w:cs="Arial"/>
                <w:sz w:val="24"/>
                <w:szCs w:val="24"/>
              </w:rPr>
              <w:t>K</w:t>
            </w:r>
            <w:r w:rsidRPr="0065005F">
              <w:rPr>
                <w:rFonts w:ascii="Arial" w:hAnsi="Arial" w:cs="Arial"/>
                <w:sz w:val="24"/>
                <w:szCs w:val="24"/>
              </w:rPr>
              <w:t>erület</w:t>
            </w:r>
          </w:p>
          <w:p w14:paraId="24AA979D" w14:textId="595BA29F" w:rsidR="004D558C" w:rsidRPr="0065005F" w:rsidRDefault="003E1545" w:rsidP="004D558C">
            <w:pPr>
              <w:spacing w:after="0" w:line="240" w:lineRule="auto"/>
              <w:jc w:val="center"/>
              <w:rPr>
                <w:rFonts w:ascii="Arial" w:hAnsi="Arial" w:cs="Arial"/>
                <w:sz w:val="24"/>
                <w:szCs w:val="24"/>
              </w:rPr>
            </w:pPr>
            <w:r w:rsidRPr="0065005F">
              <w:rPr>
                <w:rFonts w:ascii="Arial" w:hAnsi="Arial" w:cs="Arial"/>
                <w:sz w:val="24"/>
                <w:szCs w:val="24"/>
              </w:rPr>
              <w:t>Erzsébetváros Önkormányzata</w:t>
            </w:r>
          </w:p>
          <w:p w14:paraId="3F872B64" w14:textId="710E2ADE" w:rsidR="004D558C" w:rsidRPr="0065005F" w:rsidRDefault="004D558C" w:rsidP="004D558C">
            <w:pPr>
              <w:spacing w:after="0" w:line="240" w:lineRule="auto"/>
              <w:jc w:val="center"/>
              <w:rPr>
                <w:rFonts w:ascii="Arial" w:hAnsi="Arial" w:cs="Arial"/>
                <w:strike/>
                <w:sz w:val="24"/>
                <w:szCs w:val="24"/>
              </w:rPr>
            </w:pPr>
            <w:r w:rsidRPr="0065005F">
              <w:rPr>
                <w:rFonts w:ascii="Arial" w:hAnsi="Arial" w:cs="Arial"/>
                <w:sz w:val="24"/>
                <w:szCs w:val="24"/>
              </w:rPr>
              <w:t>(képviseli:</w:t>
            </w:r>
            <w:r w:rsidR="002A3791" w:rsidRPr="0065005F">
              <w:rPr>
                <w:rFonts w:ascii="Arial" w:hAnsi="Arial" w:cs="Arial"/>
                <w:sz w:val="24"/>
                <w:szCs w:val="24"/>
              </w:rPr>
              <w:t xml:space="preserve"> </w:t>
            </w:r>
            <w:r w:rsidR="005E21C7" w:rsidRPr="0065005F">
              <w:rPr>
                <w:rFonts w:ascii="Arial" w:hAnsi="Arial" w:cs="Arial"/>
                <w:sz w:val="24"/>
                <w:szCs w:val="24"/>
              </w:rPr>
              <w:t>Niedermüller Péter polgármester</w:t>
            </w:r>
            <w:r w:rsidR="002A3791" w:rsidRPr="0065005F">
              <w:rPr>
                <w:rFonts w:ascii="Arial" w:hAnsi="Arial" w:cs="Arial"/>
                <w:sz w:val="24"/>
                <w:szCs w:val="24"/>
              </w:rPr>
              <w:t>)</w:t>
            </w:r>
          </w:p>
          <w:p w14:paraId="3F986E80" w14:textId="77777777" w:rsidR="004D558C" w:rsidRPr="008744E4" w:rsidRDefault="004D558C" w:rsidP="004D558C">
            <w:pPr>
              <w:spacing w:after="0" w:line="240" w:lineRule="auto"/>
              <w:jc w:val="center"/>
              <w:rPr>
                <w:rFonts w:ascii="Arial" w:hAnsi="Arial" w:cs="Arial"/>
                <w:sz w:val="24"/>
                <w:szCs w:val="24"/>
              </w:rPr>
            </w:pPr>
            <w:r w:rsidRPr="0065005F">
              <w:rPr>
                <w:rFonts w:ascii="Arial" w:hAnsi="Arial" w:cs="Arial"/>
                <w:sz w:val="24"/>
                <w:szCs w:val="24"/>
              </w:rPr>
              <w:t>Vevő</w:t>
            </w:r>
          </w:p>
        </w:tc>
        <w:tc>
          <w:tcPr>
            <w:tcW w:w="4296" w:type="dxa"/>
          </w:tcPr>
          <w:p w14:paraId="55D3EFCD" w14:textId="77777777" w:rsidR="004D558C" w:rsidRPr="008744E4" w:rsidRDefault="004D558C" w:rsidP="004D558C">
            <w:pPr>
              <w:spacing w:after="0" w:line="240" w:lineRule="auto"/>
              <w:jc w:val="center"/>
              <w:rPr>
                <w:rFonts w:ascii="Arial" w:hAnsi="Arial" w:cs="Arial"/>
                <w:sz w:val="24"/>
                <w:szCs w:val="24"/>
              </w:rPr>
            </w:pPr>
            <w:r w:rsidRPr="008744E4">
              <w:rPr>
                <w:rFonts w:ascii="Arial" w:hAnsi="Arial" w:cs="Arial"/>
                <w:sz w:val="24"/>
                <w:szCs w:val="24"/>
              </w:rPr>
              <w:t xml:space="preserve">        ……………………………..</w:t>
            </w:r>
          </w:p>
          <w:p w14:paraId="46C0E93B" w14:textId="77777777" w:rsidR="00EA1FEC" w:rsidRPr="00EA1FEC" w:rsidRDefault="00EA1FEC" w:rsidP="00EA1FEC">
            <w:pPr>
              <w:spacing w:after="0" w:line="240" w:lineRule="auto"/>
              <w:jc w:val="both"/>
              <w:rPr>
                <w:rFonts w:ascii="Arial" w:hAnsi="Arial" w:cs="Arial"/>
                <w:bCs/>
                <w:sz w:val="24"/>
                <w:szCs w:val="24"/>
              </w:rPr>
            </w:pPr>
            <w:proofErr w:type="spellStart"/>
            <w:r w:rsidRPr="00EA1FEC">
              <w:rPr>
                <w:rFonts w:ascii="Arial" w:hAnsi="Arial" w:cs="Arial"/>
                <w:bCs/>
                <w:sz w:val="24"/>
                <w:szCs w:val="24"/>
              </w:rPr>
              <w:t>Geovision</w:t>
            </w:r>
            <w:proofErr w:type="spellEnd"/>
            <w:r w:rsidRPr="00EA1FEC">
              <w:rPr>
                <w:rFonts w:ascii="Arial" w:hAnsi="Arial" w:cs="Arial"/>
                <w:bCs/>
                <w:sz w:val="24"/>
                <w:szCs w:val="24"/>
              </w:rPr>
              <w:t xml:space="preserve"> Hung</w:t>
            </w:r>
            <w:r w:rsidRPr="00EA1FEC">
              <w:rPr>
                <w:rFonts w:ascii="Arial" w:hAnsi="Arial" w:cs="Arial" w:hint="eastAsia"/>
                <w:bCs/>
                <w:sz w:val="24"/>
                <w:szCs w:val="24"/>
              </w:rPr>
              <w:t>á</w:t>
            </w:r>
            <w:r w:rsidRPr="00EA1FEC">
              <w:rPr>
                <w:rFonts w:ascii="Arial" w:hAnsi="Arial" w:cs="Arial"/>
                <w:bCs/>
                <w:sz w:val="24"/>
                <w:szCs w:val="24"/>
              </w:rPr>
              <w:t xml:space="preserve">ria Kereskedelmi Kft. </w:t>
            </w:r>
          </w:p>
          <w:p w14:paraId="3E12918D" w14:textId="0F6151B5" w:rsidR="00EA1FEC" w:rsidRPr="00EA1FEC" w:rsidRDefault="004D558C" w:rsidP="00EA1FEC">
            <w:pPr>
              <w:spacing w:after="0" w:line="240" w:lineRule="auto"/>
              <w:jc w:val="center"/>
              <w:rPr>
                <w:rFonts w:ascii="Arial" w:hAnsi="Arial" w:cs="Arial"/>
                <w:bCs/>
                <w:sz w:val="24"/>
                <w:szCs w:val="24"/>
              </w:rPr>
            </w:pPr>
            <w:r w:rsidRPr="00EA1FEC">
              <w:rPr>
                <w:rFonts w:ascii="Arial" w:hAnsi="Arial" w:cs="Arial"/>
                <w:bCs/>
                <w:sz w:val="24"/>
                <w:szCs w:val="24"/>
              </w:rPr>
              <w:t>(képviseli:</w:t>
            </w:r>
            <w:r w:rsidR="00DA3AB5" w:rsidRPr="00EA1FEC">
              <w:rPr>
                <w:rFonts w:ascii="Arial" w:hAnsi="Arial" w:cs="Arial"/>
                <w:bCs/>
                <w:sz w:val="24"/>
                <w:szCs w:val="24"/>
              </w:rPr>
              <w:t xml:space="preserve"> </w:t>
            </w:r>
            <w:r w:rsidR="00EA1FEC" w:rsidRPr="00EA1FEC">
              <w:rPr>
                <w:rFonts w:ascii="Arial" w:hAnsi="Arial" w:cs="Arial"/>
                <w:bCs/>
                <w:sz w:val="24"/>
                <w:szCs w:val="24"/>
              </w:rPr>
              <w:t>Révész Péter)</w:t>
            </w:r>
          </w:p>
          <w:p w14:paraId="3EA37A5E" w14:textId="7C35FC07" w:rsidR="004D558C" w:rsidRPr="00EA1FEC" w:rsidRDefault="00DA3AB5" w:rsidP="00EA1FEC">
            <w:pPr>
              <w:spacing w:after="0" w:line="240" w:lineRule="auto"/>
              <w:jc w:val="center"/>
              <w:rPr>
                <w:rFonts w:ascii="Arial" w:hAnsi="Arial" w:cs="Arial"/>
                <w:bCs/>
                <w:sz w:val="24"/>
                <w:szCs w:val="24"/>
              </w:rPr>
            </w:pPr>
            <w:r w:rsidRPr="00EA1FEC">
              <w:rPr>
                <w:rFonts w:ascii="Arial" w:hAnsi="Arial" w:cs="Arial"/>
                <w:bCs/>
                <w:sz w:val="24"/>
                <w:szCs w:val="24"/>
              </w:rPr>
              <w:t>ügyvezető igazgató</w:t>
            </w:r>
            <w:r w:rsidR="004D558C" w:rsidRPr="00EA1FEC">
              <w:rPr>
                <w:rFonts w:ascii="Arial" w:hAnsi="Arial" w:cs="Arial"/>
                <w:bCs/>
                <w:sz w:val="24"/>
                <w:szCs w:val="24"/>
              </w:rPr>
              <w:t>)</w:t>
            </w:r>
          </w:p>
          <w:p w14:paraId="209A3B65" w14:textId="77777777" w:rsidR="004D558C" w:rsidRPr="00EA1FEC" w:rsidRDefault="004D558C" w:rsidP="001403A3">
            <w:pPr>
              <w:spacing w:after="0" w:line="240" w:lineRule="auto"/>
              <w:jc w:val="center"/>
              <w:rPr>
                <w:rFonts w:ascii="Arial" w:hAnsi="Arial" w:cs="Arial"/>
                <w:bCs/>
                <w:sz w:val="24"/>
                <w:szCs w:val="24"/>
              </w:rPr>
            </w:pPr>
            <w:r w:rsidRPr="00EA1FEC">
              <w:rPr>
                <w:rFonts w:ascii="Arial" w:hAnsi="Arial" w:cs="Arial"/>
                <w:bCs/>
                <w:sz w:val="24"/>
                <w:szCs w:val="24"/>
              </w:rPr>
              <w:t>Eladó</w:t>
            </w:r>
          </w:p>
          <w:p w14:paraId="57E563F6" w14:textId="77777777" w:rsidR="004D558C" w:rsidRPr="008744E4" w:rsidRDefault="004D558C" w:rsidP="004D558C">
            <w:pPr>
              <w:spacing w:after="0" w:line="240" w:lineRule="auto"/>
              <w:jc w:val="center"/>
              <w:rPr>
                <w:rFonts w:ascii="Arial" w:hAnsi="Arial" w:cs="Arial"/>
                <w:sz w:val="24"/>
                <w:szCs w:val="24"/>
              </w:rPr>
            </w:pPr>
          </w:p>
        </w:tc>
      </w:tr>
      <w:tr w:rsidR="004D558C" w:rsidRPr="008744E4" w14:paraId="086FD877" w14:textId="77777777" w:rsidTr="0036356B">
        <w:tc>
          <w:tcPr>
            <w:tcW w:w="4776" w:type="dxa"/>
          </w:tcPr>
          <w:p w14:paraId="1A099BB3" w14:textId="77777777" w:rsidR="004D558C" w:rsidRPr="008744E4" w:rsidRDefault="004D558C" w:rsidP="004D558C">
            <w:pPr>
              <w:spacing w:after="0" w:line="240" w:lineRule="auto"/>
              <w:jc w:val="center"/>
              <w:rPr>
                <w:rFonts w:ascii="Arial" w:hAnsi="Arial" w:cs="Arial"/>
                <w:b/>
                <w:sz w:val="24"/>
                <w:szCs w:val="24"/>
              </w:rPr>
            </w:pPr>
          </w:p>
        </w:tc>
        <w:tc>
          <w:tcPr>
            <w:tcW w:w="4296" w:type="dxa"/>
          </w:tcPr>
          <w:p w14:paraId="7DA6F0C6" w14:textId="77777777" w:rsidR="004D558C" w:rsidRPr="008744E4" w:rsidRDefault="004D558C" w:rsidP="004D558C">
            <w:pPr>
              <w:spacing w:after="0" w:line="240" w:lineRule="auto"/>
              <w:jc w:val="center"/>
              <w:rPr>
                <w:rFonts w:ascii="Arial" w:hAnsi="Arial" w:cs="Arial"/>
                <w:b/>
                <w:sz w:val="24"/>
                <w:szCs w:val="24"/>
              </w:rPr>
            </w:pPr>
          </w:p>
        </w:tc>
      </w:tr>
    </w:tbl>
    <w:p w14:paraId="0C3C4E9A" w14:textId="77777777" w:rsidR="0036356B" w:rsidRPr="008744E4" w:rsidRDefault="0036356B" w:rsidP="0036356B">
      <w:pPr>
        <w:spacing w:after="0" w:line="240" w:lineRule="auto"/>
        <w:jc w:val="both"/>
        <w:rPr>
          <w:rFonts w:ascii="Arial" w:hAnsi="Arial" w:cs="Arial"/>
          <w:sz w:val="24"/>
          <w:szCs w:val="24"/>
          <w:highlight w:val="green"/>
        </w:rPr>
      </w:pPr>
    </w:p>
    <w:tbl>
      <w:tblPr>
        <w:tblStyle w:val="Rcsostblzat"/>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5"/>
        <w:gridCol w:w="4247"/>
      </w:tblGrid>
      <w:tr w:rsidR="0036356B" w14:paraId="2737EB05" w14:textId="77777777" w:rsidTr="005E21C7">
        <w:tc>
          <w:tcPr>
            <w:tcW w:w="4815" w:type="dxa"/>
          </w:tcPr>
          <w:p w14:paraId="00A030AF" w14:textId="77777777" w:rsidR="0036356B" w:rsidRPr="0036356B" w:rsidRDefault="0036356B" w:rsidP="005E21C7">
            <w:pPr>
              <w:spacing w:after="0" w:line="240" w:lineRule="auto"/>
              <w:rPr>
                <w:rFonts w:ascii="Arial" w:hAnsi="Arial" w:cs="Arial"/>
                <w:sz w:val="24"/>
                <w:szCs w:val="24"/>
              </w:rPr>
            </w:pPr>
            <w:r w:rsidRPr="0036356B">
              <w:rPr>
                <w:rFonts w:ascii="Arial" w:hAnsi="Arial" w:cs="Arial"/>
                <w:sz w:val="24"/>
                <w:szCs w:val="24"/>
              </w:rPr>
              <w:t>Jogilag ellenőrizte:</w:t>
            </w:r>
          </w:p>
          <w:p w14:paraId="1C7848AC" w14:textId="77777777" w:rsidR="0036356B" w:rsidRPr="00FD6E61" w:rsidRDefault="0036356B" w:rsidP="005E21C7">
            <w:pPr>
              <w:spacing w:after="0" w:line="240" w:lineRule="auto"/>
              <w:jc w:val="both"/>
              <w:rPr>
                <w:rFonts w:ascii="Arial" w:hAnsi="Arial" w:cs="Arial"/>
                <w:sz w:val="24"/>
                <w:szCs w:val="24"/>
                <w:u w:val="single"/>
              </w:rPr>
            </w:pPr>
          </w:p>
          <w:p w14:paraId="4D88B092" w14:textId="77777777" w:rsidR="0036356B" w:rsidRDefault="0036356B" w:rsidP="005E21C7">
            <w:pPr>
              <w:spacing w:after="0" w:line="240" w:lineRule="auto"/>
              <w:jc w:val="both"/>
              <w:rPr>
                <w:rFonts w:ascii="Arial" w:hAnsi="Arial" w:cs="Arial"/>
                <w:sz w:val="24"/>
                <w:szCs w:val="24"/>
                <w:u w:val="single"/>
              </w:rPr>
            </w:pPr>
          </w:p>
          <w:p w14:paraId="0FEABE53" w14:textId="77777777" w:rsidR="0036356B" w:rsidRPr="00FD6E61" w:rsidRDefault="0036356B" w:rsidP="005E21C7">
            <w:pPr>
              <w:spacing w:after="0" w:line="240" w:lineRule="auto"/>
              <w:jc w:val="both"/>
              <w:rPr>
                <w:rFonts w:ascii="Arial" w:hAnsi="Arial" w:cs="Arial"/>
                <w:sz w:val="24"/>
                <w:szCs w:val="24"/>
                <w:u w:val="single"/>
              </w:rPr>
            </w:pPr>
          </w:p>
          <w:p w14:paraId="3B9439E3" w14:textId="77777777" w:rsidR="0036356B" w:rsidRDefault="0036356B" w:rsidP="005E21C7">
            <w:pPr>
              <w:spacing w:after="0" w:line="240" w:lineRule="auto"/>
              <w:jc w:val="both"/>
              <w:rPr>
                <w:rFonts w:ascii="Arial" w:hAnsi="Arial" w:cs="Arial"/>
                <w:sz w:val="24"/>
                <w:szCs w:val="24"/>
                <w:u w:val="single"/>
              </w:rPr>
            </w:pPr>
          </w:p>
          <w:p w14:paraId="407D9B19" w14:textId="77777777" w:rsidR="0036356B" w:rsidRPr="00FD6E61" w:rsidRDefault="0036356B" w:rsidP="005E21C7">
            <w:pPr>
              <w:spacing w:after="0" w:line="240" w:lineRule="auto"/>
              <w:jc w:val="both"/>
              <w:rPr>
                <w:rFonts w:ascii="Arial" w:hAnsi="Arial" w:cs="Arial"/>
                <w:sz w:val="24"/>
                <w:szCs w:val="24"/>
                <w:u w:val="single"/>
              </w:rPr>
            </w:pPr>
          </w:p>
          <w:p w14:paraId="2DB3DB8F" w14:textId="77777777" w:rsidR="0036356B" w:rsidRDefault="0036356B" w:rsidP="005E21C7">
            <w:pPr>
              <w:spacing w:after="0" w:line="240" w:lineRule="auto"/>
              <w:jc w:val="center"/>
              <w:rPr>
                <w:rFonts w:ascii="Arial" w:hAnsi="Arial" w:cs="Arial"/>
                <w:sz w:val="24"/>
                <w:szCs w:val="24"/>
              </w:rPr>
            </w:pPr>
            <w:r w:rsidRPr="008744E4">
              <w:rPr>
                <w:rFonts w:ascii="Arial" w:hAnsi="Arial" w:cs="Arial"/>
                <w:sz w:val="24"/>
                <w:szCs w:val="24"/>
              </w:rPr>
              <w:t>…………………………………………</w:t>
            </w:r>
          </w:p>
          <w:p w14:paraId="67FACFBE" w14:textId="77777777" w:rsidR="0036356B" w:rsidRPr="00FD6E61" w:rsidRDefault="0036356B" w:rsidP="005E21C7">
            <w:pPr>
              <w:spacing w:after="0" w:line="240" w:lineRule="auto"/>
              <w:jc w:val="center"/>
              <w:rPr>
                <w:rFonts w:ascii="Arial" w:hAnsi="Arial" w:cs="Arial"/>
                <w:sz w:val="24"/>
                <w:szCs w:val="24"/>
              </w:rPr>
            </w:pPr>
            <w:r w:rsidRPr="00FD6E61">
              <w:rPr>
                <w:rFonts w:ascii="Arial" w:hAnsi="Arial" w:cs="Arial"/>
                <w:sz w:val="24"/>
                <w:szCs w:val="24"/>
              </w:rPr>
              <w:t>dr. Laza Margit</w:t>
            </w:r>
          </w:p>
          <w:p w14:paraId="1C00A137" w14:textId="77777777" w:rsidR="0036356B" w:rsidRDefault="0036356B" w:rsidP="005E21C7">
            <w:pPr>
              <w:spacing w:after="0" w:line="240" w:lineRule="auto"/>
              <w:jc w:val="center"/>
              <w:rPr>
                <w:rFonts w:ascii="Arial" w:hAnsi="Arial" w:cs="Arial"/>
                <w:b/>
                <w:sz w:val="24"/>
                <w:szCs w:val="24"/>
                <w:u w:val="single"/>
              </w:rPr>
            </w:pPr>
            <w:r w:rsidRPr="00FD6E61">
              <w:rPr>
                <w:rFonts w:ascii="Arial" w:hAnsi="Arial" w:cs="Arial"/>
                <w:sz w:val="24"/>
                <w:szCs w:val="24"/>
              </w:rPr>
              <w:t>jegyző</w:t>
            </w:r>
          </w:p>
        </w:tc>
        <w:tc>
          <w:tcPr>
            <w:tcW w:w="4247" w:type="dxa"/>
          </w:tcPr>
          <w:p w14:paraId="5F3571C0" w14:textId="77777777" w:rsidR="0036356B" w:rsidRPr="0036356B" w:rsidRDefault="0036356B" w:rsidP="005E21C7">
            <w:pPr>
              <w:spacing w:after="0" w:line="240" w:lineRule="auto"/>
              <w:rPr>
                <w:rFonts w:ascii="Arial" w:hAnsi="Arial" w:cs="Arial"/>
                <w:sz w:val="24"/>
                <w:szCs w:val="24"/>
              </w:rPr>
            </w:pPr>
            <w:r w:rsidRPr="0036356B">
              <w:rPr>
                <w:rFonts w:ascii="Arial" w:hAnsi="Arial" w:cs="Arial"/>
                <w:sz w:val="24"/>
                <w:szCs w:val="24"/>
              </w:rPr>
              <w:t>Pénzügyi ellenjegyzés:</w:t>
            </w:r>
          </w:p>
          <w:p w14:paraId="2059CA7D" w14:textId="77777777" w:rsidR="0036356B" w:rsidRPr="00FD6E61" w:rsidRDefault="0036356B" w:rsidP="005E21C7">
            <w:pPr>
              <w:tabs>
                <w:tab w:val="left" w:pos="1171"/>
              </w:tabs>
              <w:spacing w:after="0" w:line="240" w:lineRule="auto"/>
              <w:jc w:val="both"/>
              <w:rPr>
                <w:rFonts w:ascii="Arial" w:hAnsi="Arial" w:cs="Arial"/>
                <w:sz w:val="24"/>
                <w:szCs w:val="24"/>
                <w:u w:val="single"/>
              </w:rPr>
            </w:pPr>
          </w:p>
          <w:p w14:paraId="2FB9DAED" w14:textId="77777777" w:rsidR="0036356B" w:rsidRDefault="0036356B" w:rsidP="005E21C7">
            <w:pPr>
              <w:tabs>
                <w:tab w:val="left" w:pos="1171"/>
              </w:tabs>
              <w:spacing w:after="0" w:line="240" w:lineRule="auto"/>
              <w:jc w:val="both"/>
              <w:rPr>
                <w:rFonts w:ascii="Arial" w:hAnsi="Arial" w:cs="Arial"/>
                <w:sz w:val="24"/>
                <w:szCs w:val="24"/>
                <w:u w:val="single"/>
              </w:rPr>
            </w:pPr>
          </w:p>
          <w:p w14:paraId="081094D0" w14:textId="77777777" w:rsidR="0036356B" w:rsidRDefault="0036356B" w:rsidP="005E21C7">
            <w:pPr>
              <w:tabs>
                <w:tab w:val="left" w:pos="1171"/>
              </w:tabs>
              <w:spacing w:after="0" w:line="240" w:lineRule="auto"/>
              <w:jc w:val="both"/>
              <w:rPr>
                <w:rFonts w:ascii="Arial" w:hAnsi="Arial" w:cs="Arial"/>
                <w:sz w:val="24"/>
                <w:szCs w:val="24"/>
                <w:u w:val="single"/>
              </w:rPr>
            </w:pPr>
          </w:p>
          <w:p w14:paraId="7F299373" w14:textId="77777777" w:rsidR="0036356B" w:rsidRPr="00FD6E61" w:rsidRDefault="0036356B" w:rsidP="005E21C7">
            <w:pPr>
              <w:tabs>
                <w:tab w:val="left" w:pos="1171"/>
              </w:tabs>
              <w:spacing w:after="0" w:line="240" w:lineRule="auto"/>
              <w:jc w:val="both"/>
              <w:rPr>
                <w:rFonts w:ascii="Arial" w:hAnsi="Arial" w:cs="Arial"/>
                <w:sz w:val="24"/>
                <w:szCs w:val="24"/>
                <w:u w:val="single"/>
              </w:rPr>
            </w:pPr>
          </w:p>
          <w:p w14:paraId="790AA334" w14:textId="77777777" w:rsidR="0036356B" w:rsidRPr="00FD6E61" w:rsidRDefault="0036356B" w:rsidP="005E21C7">
            <w:pPr>
              <w:tabs>
                <w:tab w:val="left" w:pos="1171"/>
              </w:tabs>
              <w:spacing w:after="0" w:line="240" w:lineRule="auto"/>
              <w:jc w:val="both"/>
              <w:rPr>
                <w:rFonts w:ascii="Arial" w:hAnsi="Arial" w:cs="Arial"/>
                <w:sz w:val="24"/>
                <w:szCs w:val="24"/>
                <w:u w:val="single"/>
              </w:rPr>
            </w:pPr>
          </w:p>
          <w:p w14:paraId="2823E89E" w14:textId="77777777" w:rsidR="0036356B" w:rsidRDefault="0036356B" w:rsidP="005E21C7">
            <w:pPr>
              <w:spacing w:after="0" w:line="240" w:lineRule="auto"/>
              <w:jc w:val="center"/>
              <w:rPr>
                <w:rFonts w:ascii="Arial" w:hAnsi="Arial" w:cs="Arial"/>
                <w:sz w:val="24"/>
                <w:szCs w:val="24"/>
              </w:rPr>
            </w:pPr>
            <w:r w:rsidRPr="008744E4">
              <w:rPr>
                <w:rFonts w:ascii="Arial" w:hAnsi="Arial" w:cs="Arial"/>
                <w:sz w:val="24"/>
                <w:szCs w:val="24"/>
              </w:rPr>
              <w:t>…………………………………………</w:t>
            </w:r>
          </w:p>
          <w:p w14:paraId="049FD071" w14:textId="77777777" w:rsidR="0036356B" w:rsidRPr="00FD6E61" w:rsidRDefault="0036356B" w:rsidP="005E21C7">
            <w:pPr>
              <w:spacing w:after="0" w:line="240" w:lineRule="auto"/>
              <w:jc w:val="center"/>
              <w:rPr>
                <w:rFonts w:ascii="Arial" w:hAnsi="Arial" w:cs="Arial"/>
                <w:sz w:val="24"/>
                <w:szCs w:val="24"/>
              </w:rPr>
            </w:pPr>
            <w:r w:rsidRPr="00FD6E61">
              <w:rPr>
                <w:rFonts w:ascii="Arial" w:hAnsi="Arial" w:cs="Arial"/>
                <w:sz w:val="24"/>
                <w:szCs w:val="24"/>
              </w:rPr>
              <w:t>Nemes Erzsébet</w:t>
            </w:r>
          </w:p>
          <w:p w14:paraId="020C26C4" w14:textId="77777777" w:rsidR="0036356B" w:rsidRDefault="0036356B" w:rsidP="005E21C7">
            <w:pPr>
              <w:spacing w:after="0" w:line="240" w:lineRule="auto"/>
              <w:jc w:val="center"/>
              <w:rPr>
                <w:rFonts w:ascii="Arial" w:hAnsi="Arial" w:cs="Arial"/>
                <w:b/>
                <w:sz w:val="24"/>
                <w:szCs w:val="24"/>
                <w:u w:val="single"/>
              </w:rPr>
            </w:pPr>
            <w:r w:rsidRPr="00FD6E61">
              <w:rPr>
                <w:rFonts w:ascii="Arial" w:hAnsi="Arial" w:cs="Arial"/>
                <w:sz w:val="24"/>
                <w:szCs w:val="24"/>
              </w:rPr>
              <w:t>Pénzügyi irodavezető</w:t>
            </w:r>
          </w:p>
        </w:tc>
      </w:tr>
    </w:tbl>
    <w:p w14:paraId="273FF30A" w14:textId="77777777" w:rsidR="0036356B" w:rsidRPr="008744E4" w:rsidRDefault="0036356B" w:rsidP="0036356B">
      <w:pPr>
        <w:spacing w:after="0" w:line="240" w:lineRule="auto"/>
        <w:jc w:val="both"/>
        <w:rPr>
          <w:rFonts w:ascii="Arial" w:hAnsi="Arial" w:cs="Arial"/>
          <w:b/>
          <w:sz w:val="24"/>
          <w:szCs w:val="24"/>
          <w:u w:val="single"/>
        </w:rPr>
      </w:pPr>
    </w:p>
    <w:p w14:paraId="5452F08A" w14:textId="77777777" w:rsidR="004D558C" w:rsidRPr="008744E4" w:rsidRDefault="004D558C" w:rsidP="004D558C">
      <w:pPr>
        <w:tabs>
          <w:tab w:val="left" w:pos="567"/>
        </w:tabs>
        <w:spacing w:after="0" w:line="240" w:lineRule="auto"/>
        <w:ind w:left="567" w:hanging="567"/>
        <w:jc w:val="both"/>
        <w:rPr>
          <w:rFonts w:ascii="Arial" w:hAnsi="Arial" w:cs="Arial"/>
          <w:b/>
          <w:sz w:val="24"/>
          <w:szCs w:val="24"/>
          <w:u w:val="single"/>
        </w:rPr>
      </w:pPr>
      <w:r w:rsidRPr="008744E4">
        <w:rPr>
          <w:rFonts w:ascii="Arial" w:hAnsi="Arial" w:cs="Arial"/>
          <w:b/>
          <w:sz w:val="24"/>
          <w:szCs w:val="24"/>
          <w:u w:val="single"/>
        </w:rPr>
        <w:t>Melléklet:</w:t>
      </w:r>
    </w:p>
    <w:p w14:paraId="0CE2C038" w14:textId="77777777" w:rsidR="004D558C" w:rsidRPr="008744E4" w:rsidRDefault="004D558C" w:rsidP="00880767">
      <w:pPr>
        <w:numPr>
          <w:ilvl w:val="0"/>
          <w:numId w:val="33"/>
        </w:numPr>
        <w:tabs>
          <w:tab w:val="left" w:pos="284"/>
        </w:tabs>
        <w:spacing w:after="0" w:line="240" w:lineRule="auto"/>
        <w:ind w:left="284" w:hanging="284"/>
        <w:rPr>
          <w:rFonts w:ascii="Arial" w:hAnsi="Arial" w:cs="Arial"/>
          <w:i/>
          <w:sz w:val="24"/>
          <w:szCs w:val="24"/>
        </w:rPr>
      </w:pPr>
      <w:r w:rsidRPr="008744E4">
        <w:rPr>
          <w:rFonts w:ascii="Arial" w:hAnsi="Arial" w:cs="Arial"/>
          <w:i/>
          <w:sz w:val="24"/>
          <w:szCs w:val="24"/>
        </w:rPr>
        <w:t>sz. melléklet: Eladó árajánlata</w:t>
      </w:r>
      <w:r w:rsidR="002E3A44" w:rsidRPr="008744E4">
        <w:rPr>
          <w:rFonts w:ascii="Arial" w:hAnsi="Arial" w:cs="Arial"/>
          <w:i/>
          <w:sz w:val="24"/>
          <w:szCs w:val="24"/>
        </w:rPr>
        <w:t xml:space="preserve"> (</w:t>
      </w:r>
      <w:proofErr w:type="spellStart"/>
      <w:r w:rsidR="002E3A44" w:rsidRPr="008744E4">
        <w:rPr>
          <w:rFonts w:ascii="Arial" w:hAnsi="Arial" w:cs="Arial"/>
          <w:i/>
          <w:sz w:val="24"/>
          <w:szCs w:val="24"/>
        </w:rPr>
        <w:t>Ártáblázat</w:t>
      </w:r>
      <w:proofErr w:type="spellEnd"/>
      <w:r w:rsidR="002E3A44" w:rsidRPr="008744E4">
        <w:rPr>
          <w:rFonts w:ascii="Arial" w:hAnsi="Arial" w:cs="Arial"/>
          <w:i/>
          <w:sz w:val="24"/>
          <w:szCs w:val="24"/>
        </w:rPr>
        <w:t>)</w:t>
      </w:r>
    </w:p>
    <w:p w14:paraId="71F4CEE6" w14:textId="77777777" w:rsidR="004D558C" w:rsidRPr="008744E4" w:rsidRDefault="004D558C" w:rsidP="00880767">
      <w:pPr>
        <w:numPr>
          <w:ilvl w:val="0"/>
          <w:numId w:val="33"/>
        </w:numPr>
        <w:tabs>
          <w:tab w:val="left" w:pos="284"/>
        </w:tabs>
        <w:spacing w:after="0" w:line="240" w:lineRule="auto"/>
        <w:ind w:left="284" w:hanging="284"/>
        <w:rPr>
          <w:rFonts w:ascii="Arial" w:hAnsi="Arial" w:cs="Arial"/>
          <w:i/>
          <w:sz w:val="24"/>
          <w:szCs w:val="24"/>
        </w:rPr>
      </w:pPr>
      <w:r w:rsidRPr="008744E4">
        <w:rPr>
          <w:rFonts w:ascii="Arial" w:hAnsi="Arial" w:cs="Arial"/>
          <w:i/>
          <w:sz w:val="24"/>
          <w:szCs w:val="24"/>
        </w:rPr>
        <w:t>sz. melléklet: Eladó átláthatósági nyilatkozat</w:t>
      </w:r>
    </w:p>
    <w:p w14:paraId="1B385FAB" w14:textId="1F59D96F" w:rsidR="00FE11E6" w:rsidRPr="008744E4" w:rsidRDefault="004D558C" w:rsidP="00880767">
      <w:pPr>
        <w:numPr>
          <w:ilvl w:val="0"/>
          <w:numId w:val="33"/>
        </w:numPr>
        <w:tabs>
          <w:tab w:val="left" w:pos="284"/>
        </w:tabs>
        <w:spacing w:after="0" w:line="240" w:lineRule="auto"/>
        <w:ind w:left="284" w:hanging="284"/>
        <w:rPr>
          <w:rFonts w:ascii="Arial" w:hAnsi="Arial" w:cs="Arial"/>
          <w:i/>
          <w:sz w:val="24"/>
          <w:szCs w:val="24"/>
        </w:rPr>
      </w:pPr>
      <w:r w:rsidRPr="008744E4">
        <w:rPr>
          <w:rFonts w:ascii="Arial" w:hAnsi="Arial" w:cs="Arial"/>
          <w:bCs/>
          <w:i/>
          <w:sz w:val="24"/>
          <w:szCs w:val="24"/>
        </w:rPr>
        <w:t>sz. melléklet: Ajánlattevői nyilatkozat</w:t>
      </w:r>
      <w:r w:rsidR="00F1619A" w:rsidRPr="008744E4">
        <w:rPr>
          <w:rFonts w:ascii="Arial" w:hAnsi="Arial" w:cs="Arial"/>
          <w:bCs/>
          <w:i/>
          <w:sz w:val="24"/>
          <w:szCs w:val="24"/>
        </w:rPr>
        <w:t>minta</w:t>
      </w:r>
      <w:r w:rsidRPr="008744E4">
        <w:rPr>
          <w:rFonts w:ascii="Arial" w:hAnsi="Arial" w:cs="Arial"/>
          <w:bCs/>
          <w:i/>
          <w:sz w:val="24"/>
          <w:szCs w:val="24"/>
        </w:rPr>
        <w:t xml:space="preserve"> a Kbt. 138. § (3) bekezdés alapján</w:t>
      </w:r>
      <w:r w:rsidR="00FE11E6" w:rsidRPr="008744E4">
        <w:rPr>
          <w:rFonts w:ascii="Arial" w:hAnsi="Arial" w:cs="Arial"/>
          <w:bCs/>
          <w:i/>
          <w:sz w:val="24"/>
          <w:szCs w:val="24"/>
        </w:rPr>
        <w:t xml:space="preserve"> </w:t>
      </w:r>
    </w:p>
    <w:p w14:paraId="57B25459" w14:textId="7B20E764" w:rsidR="004D558C" w:rsidRPr="008744E4" w:rsidRDefault="00FE11E6" w:rsidP="00FE11E6">
      <w:pPr>
        <w:tabs>
          <w:tab w:val="left" w:pos="284"/>
        </w:tabs>
        <w:spacing w:after="0" w:line="240" w:lineRule="auto"/>
        <w:ind w:left="284"/>
        <w:rPr>
          <w:rFonts w:ascii="Arial" w:hAnsi="Arial" w:cs="Arial"/>
          <w:i/>
          <w:sz w:val="24"/>
          <w:szCs w:val="24"/>
        </w:rPr>
      </w:pPr>
      <w:r w:rsidRPr="008744E4">
        <w:rPr>
          <w:rFonts w:ascii="Arial" w:hAnsi="Arial" w:cs="Arial"/>
          <w:bCs/>
          <w:i/>
          <w:sz w:val="24"/>
          <w:szCs w:val="24"/>
        </w:rPr>
        <w:t>(adott esetben alkalmazandó, mivel Eladó a közbeszerzési eljárás során úgy nyilatkozott, hogy nem vesz igénybe semmilyen alvállalkozót.)</w:t>
      </w:r>
    </w:p>
    <w:p w14:paraId="6F5AD1D7" w14:textId="38A33A6C" w:rsidR="004D558C" w:rsidRPr="008744E4" w:rsidRDefault="004D558C" w:rsidP="00880767">
      <w:pPr>
        <w:numPr>
          <w:ilvl w:val="0"/>
          <w:numId w:val="33"/>
        </w:numPr>
        <w:tabs>
          <w:tab w:val="left" w:pos="284"/>
        </w:tabs>
        <w:spacing w:after="0" w:line="240" w:lineRule="auto"/>
        <w:ind w:left="284" w:hanging="284"/>
        <w:rPr>
          <w:rFonts w:ascii="Arial" w:hAnsi="Arial" w:cs="Arial"/>
          <w:i/>
          <w:sz w:val="24"/>
          <w:szCs w:val="24"/>
        </w:rPr>
      </w:pPr>
      <w:r w:rsidRPr="008744E4">
        <w:rPr>
          <w:rFonts w:ascii="Arial" w:hAnsi="Arial" w:cs="Arial"/>
          <w:bCs/>
          <w:i/>
          <w:sz w:val="24"/>
          <w:szCs w:val="24"/>
        </w:rPr>
        <w:t>sz. melléklet: Eladói nyilatkozat</w:t>
      </w:r>
      <w:r w:rsidR="00F1619A" w:rsidRPr="008744E4">
        <w:rPr>
          <w:rFonts w:ascii="Arial" w:hAnsi="Arial" w:cs="Arial"/>
          <w:bCs/>
          <w:i/>
          <w:sz w:val="24"/>
          <w:szCs w:val="24"/>
        </w:rPr>
        <w:t>minta</w:t>
      </w:r>
      <w:r w:rsidRPr="008744E4">
        <w:rPr>
          <w:rFonts w:ascii="Arial" w:hAnsi="Arial" w:cs="Arial"/>
          <w:bCs/>
          <w:i/>
          <w:sz w:val="24"/>
          <w:szCs w:val="24"/>
        </w:rPr>
        <w:t xml:space="preserve"> az alvállalkozók teljesítés</w:t>
      </w:r>
      <w:r w:rsidR="00F1619A" w:rsidRPr="008744E4">
        <w:rPr>
          <w:rFonts w:ascii="Arial" w:hAnsi="Arial" w:cs="Arial"/>
          <w:bCs/>
          <w:i/>
          <w:sz w:val="24"/>
          <w:szCs w:val="24"/>
        </w:rPr>
        <w:t>é</w:t>
      </w:r>
      <w:r w:rsidRPr="008744E4">
        <w:rPr>
          <w:rFonts w:ascii="Arial" w:hAnsi="Arial" w:cs="Arial"/>
          <w:bCs/>
          <w:i/>
          <w:sz w:val="24"/>
          <w:szCs w:val="24"/>
        </w:rPr>
        <w:t>ről</w:t>
      </w:r>
    </w:p>
    <w:p w14:paraId="73A4CAAE" w14:textId="3F8E89A5" w:rsidR="00FE11E6" w:rsidRPr="008744E4" w:rsidRDefault="00FE11E6" w:rsidP="00FE11E6">
      <w:pPr>
        <w:tabs>
          <w:tab w:val="left" w:pos="284"/>
        </w:tabs>
        <w:spacing w:after="0" w:line="240" w:lineRule="auto"/>
        <w:ind w:left="284"/>
        <w:rPr>
          <w:rFonts w:ascii="Arial" w:hAnsi="Arial" w:cs="Arial"/>
          <w:i/>
          <w:sz w:val="24"/>
          <w:szCs w:val="24"/>
        </w:rPr>
      </w:pPr>
      <w:r w:rsidRPr="008744E4">
        <w:rPr>
          <w:rFonts w:ascii="Arial" w:hAnsi="Arial" w:cs="Arial"/>
          <w:bCs/>
          <w:i/>
          <w:sz w:val="24"/>
          <w:szCs w:val="24"/>
        </w:rPr>
        <w:t>(adott esetben alkalmazandó, mivel Eladó a közbeszerzési eljárás során úgy nyilatkozott, hogy nem vesz igénybe semmilyen alvállalkozót.)</w:t>
      </w:r>
    </w:p>
    <w:p w14:paraId="7E829BED" w14:textId="77777777" w:rsidR="00FE11E6" w:rsidRPr="008744E4" w:rsidRDefault="00FE11E6" w:rsidP="00FE11E6">
      <w:pPr>
        <w:tabs>
          <w:tab w:val="left" w:pos="284"/>
        </w:tabs>
        <w:spacing w:after="0" w:line="240" w:lineRule="auto"/>
        <w:ind w:left="284"/>
        <w:rPr>
          <w:rFonts w:ascii="Arial" w:hAnsi="Arial" w:cs="Arial"/>
          <w:i/>
          <w:sz w:val="24"/>
          <w:szCs w:val="24"/>
        </w:rPr>
      </w:pPr>
    </w:p>
    <w:p w14:paraId="4A18AF56" w14:textId="77777777" w:rsidR="006C2E42" w:rsidRPr="008744E4" w:rsidRDefault="006C2E42" w:rsidP="00F16D1A">
      <w:pPr>
        <w:tabs>
          <w:tab w:val="left" w:pos="709"/>
        </w:tabs>
        <w:suppressAutoHyphens/>
        <w:ind w:left="360" w:hanging="360"/>
        <w:jc w:val="right"/>
        <w:rPr>
          <w:rFonts w:ascii="Arial" w:hAnsi="Arial" w:cs="Arial"/>
          <w:i/>
          <w:sz w:val="24"/>
          <w:szCs w:val="24"/>
        </w:rPr>
        <w:sectPr w:rsidR="006C2E42" w:rsidRPr="008744E4" w:rsidSect="001403A3">
          <w:footerReference w:type="default" r:id="rId9"/>
          <w:headerReference w:type="first" r:id="rId10"/>
          <w:footerReference w:type="first" r:id="rId11"/>
          <w:pgSz w:w="11906" w:h="16838"/>
          <w:pgMar w:top="1417" w:right="1417" w:bottom="1417" w:left="1417" w:header="708" w:footer="708" w:gutter="0"/>
          <w:cols w:space="708"/>
          <w:titlePg/>
          <w:docGrid w:linePitch="360"/>
        </w:sectPr>
      </w:pPr>
    </w:p>
    <w:p w14:paraId="3A82A410" w14:textId="47635DF7" w:rsidR="00F16D1A" w:rsidRDefault="00F16D1A" w:rsidP="00F16D1A">
      <w:pPr>
        <w:tabs>
          <w:tab w:val="left" w:pos="709"/>
        </w:tabs>
        <w:suppressAutoHyphens/>
        <w:ind w:left="360" w:hanging="360"/>
        <w:jc w:val="right"/>
        <w:rPr>
          <w:rFonts w:ascii="Cambria" w:hAnsi="Cambria"/>
          <w:i/>
          <w:sz w:val="22"/>
          <w:szCs w:val="22"/>
        </w:rPr>
      </w:pPr>
      <w:r w:rsidRPr="00E960F3">
        <w:rPr>
          <w:rFonts w:ascii="Cambria" w:hAnsi="Cambria"/>
          <w:i/>
          <w:sz w:val="22"/>
          <w:szCs w:val="22"/>
        </w:rPr>
        <w:lastRenderedPageBreak/>
        <w:t>1</w:t>
      </w:r>
      <w:r w:rsidRPr="00541AF1">
        <w:rPr>
          <w:rFonts w:ascii="Cambria" w:hAnsi="Cambria"/>
          <w:i/>
          <w:sz w:val="22"/>
          <w:szCs w:val="22"/>
        </w:rPr>
        <w:t>. számú melléklet</w:t>
      </w:r>
    </w:p>
    <w:p w14:paraId="40DCC5A4" w14:textId="4E4AABCF" w:rsidR="00F16D1A" w:rsidRDefault="00F16D1A" w:rsidP="00F16D1A">
      <w:pPr>
        <w:tabs>
          <w:tab w:val="left" w:pos="709"/>
        </w:tabs>
        <w:suppressAutoHyphens/>
        <w:ind w:left="360" w:hanging="360"/>
        <w:jc w:val="right"/>
        <w:rPr>
          <w:rFonts w:ascii="Cambria" w:hAnsi="Cambria"/>
          <w:i/>
          <w:sz w:val="22"/>
          <w:szCs w:val="22"/>
        </w:rPr>
      </w:pPr>
    </w:p>
    <w:p w14:paraId="21AE0FF3" w14:textId="2DA69866" w:rsidR="00F16D1A" w:rsidRDefault="00F16D1A" w:rsidP="00F16D1A">
      <w:pPr>
        <w:tabs>
          <w:tab w:val="left" w:pos="709"/>
        </w:tabs>
        <w:suppressAutoHyphens/>
        <w:ind w:left="360" w:hanging="360"/>
        <w:jc w:val="right"/>
        <w:rPr>
          <w:rFonts w:ascii="Cambria" w:hAnsi="Cambria"/>
          <w:i/>
          <w:sz w:val="22"/>
          <w:szCs w:val="22"/>
        </w:rPr>
      </w:pPr>
    </w:p>
    <w:p w14:paraId="6B314097" w14:textId="5B87E241" w:rsidR="00F16D1A" w:rsidRDefault="00F16D1A" w:rsidP="00F16D1A">
      <w:pPr>
        <w:tabs>
          <w:tab w:val="left" w:pos="709"/>
        </w:tabs>
        <w:suppressAutoHyphens/>
        <w:ind w:left="360" w:hanging="360"/>
        <w:jc w:val="right"/>
        <w:rPr>
          <w:rFonts w:ascii="Cambria" w:hAnsi="Cambria"/>
          <w:i/>
          <w:sz w:val="22"/>
          <w:szCs w:val="22"/>
        </w:rPr>
      </w:pPr>
    </w:p>
    <w:p w14:paraId="06FFCC21" w14:textId="1E46D2C6" w:rsidR="00F16D1A" w:rsidRDefault="00F16D1A" w:rsidP="00F16D1A">
      <w:pPr>
        <w:tabs>
          <w:tab w:val="left" w:pos="709"/>
        </w:tabs>
        <w:suppressAutoHyphens/>
        <w:ind w:left="360" w:hanging="360"/>
        <w:jc w:val="right"/>
        <w:rPr>
          <w:rFonts w:ascii="Cambria" w:hAnsi="Cambria"/>
          <w:i/>
          <w:sz w:val="22"/>
          <w:szCs w:val="22"/>
        </w:rPr>
      </w:pPr>
    </w:p>
    <w:p w14:paraId="1E10C608" w14:textId="0489DB0E" w:rsidR="00F16D1A" w:rsidRDefault="00F16D1A" w:rsidP="00F16D1A">
      <w:pPr>
        <w:tabs>
          <w:tab w:val="left" w:pos="709"/>
        </w:tabs>
        <w:suppressAutoHyphens/>
        <w:ind w:left="360" w:hanging="360"/>
        <w:jc w:val="right"/>
        <w:rPr>
          <w:rFonts w:ascii="Cambria" w:hAnsi="Cambria"/>
          <w:i/>
          <w:sz w:val="22"/>
          <w:szCs w:val="22"/>
        </w:rPr>
      </w:pPr>
    </w:p>
    <w:p w14:paraId="37A559C4" w14:textId="5D717816" w:rsidR="00F16D1A" w:rsidRDefault="00F16D1A" w:rsidP="00F16D1A">
      <w:pPr>
        <w:tabs>
          <w:tab w:val="left" w:pos="709"/>
        </w:tabs>
        <w:suppressAutoHyphens/>
        <w:ind w:left="360" w:hanging="360"/>
        <w:jc w:val="right"/>
        <w:rPr>
          <w:rFonts w:ascii="Cambria" w:hAnsi="Cambria"/>
          <w:i/>
          <w:sz w:val="22"/>
          <w:szCs w:val="22"/>
        </w:rPr>
      </w:pPr>
    </w:p>
    <w:p w14:paraId="6518D38F" w14:textId="0479008D" w:rsidR="00F16D1A" w:rsidRDefault="00F16D1A" w:rsidP="00F16D1A">
      <w:pPr>
        <w:tabs>
          <w:tab w:val="left" w:pos="709"/>
        </w:tabs>
        <w:suppressAutoHyphens/>
        <w:ind w:left="360" w:hanging="360"/>
        <w:jc w:val="right"/>
        <w:rPr>
          <w:rFonts w:ascii="Cambria" w:hAnsi="Cambria"/>
          <w:i/>
          <w:sz w:val="22"/>
          <w:szCs w:val="22"/>
        </w:rPr>
      </w:pPr>
    </w:p>
    <w:p w14:paraId="3116CE68" w14:textId="52F93390" w:rsidR="00F16D1A" w:rsidRDefault="00F16D1A" w:rsidP="00F16D1A">
      <w:pPr>
        <w:tabs>
          <w:tab w:val="left" w:pos="709"/>
        </w:tabs>
        <w:suppressAutoHyphens/>
        <w:ind w:left="360" w:hanging="360"/>
        <w:jc w:val="right"/>
        <w:rPr>
          <w:rFonts w:ascii="Cambria" w:hAnsi="Cambria"/>
          <w:i/>
          <w:sz w:val="22"/>
          <w:szCs w:val="22"/>
        </w:rPr>
      </w:pPr>
    </w:p>
    <w:p w14:paraId="3D3BF59A" w14:textId="4049EA10" w:rsidR="00F16D1A" w:rsidRDefault="00F16D1A" w:rsidP="00F16D1A">
      <w:pPr>
        <w:tabs>
          <w:tab w:val="left" w:pos="709"/>
        </w:tabs>
        <w:suppressAutoHyphens/>
        <w:ind w:left="360" w:hanging="360"/>
        <w:jc w:val="right"/>
        <w:rPr>
          <w:rFonts w:ascii="Cambria" w:hAnsi="Cambria"/>
          <w:i/>
          <w:sz w:val="22"/>
          <w:szCs w:val="22"/>
        </w:rPr>
      </w:pPr>
    </w:p>
    <w:p w14:paraId="6EA54ED6" w14:textId="56CE5E94" w:rsidR="00F16D1A" w:rsidRDefault="00F16D1A" w:rsidP="00F16D1A">
      <w:pPr>
        <w:tabs>
          <w:tab w:val="left" w:pos="709"/>
        </w:tabs>
        <w:suppressAutoHyphens/>
        <w:ind w:left="360" w:hanging="360"/>
        <w:jc w:val="right"/>
        <w:rPr>
          <w:rFonts w:ascii="Cambria" w:hAnsi="Cambria"/>
          <w:i/>
          <w:sz w:val="22"/>
          <w:szCs w:val="22"/>
        </w:rPr>
      </w:pPr>
    </w:p>
    <w:p w14:paraId="460F30E7" w14:textId="4FD3DF4A" w:rsidR="00F16D1A" w:rsidRDefault="00F16D1A" w:rsidP="00F16D1A">
      <w:pPr>
        <w:tabs>
          <w:tab w:val="left" w:pos="709"/>
        </w:tabs>
        <w:suppressAutoHyphens/>
        <w:ind w:left="360" w:hanging="360"/>
        <w:jc w:val="right"/>
        <w:rPr>
          <w:rFonts w:ascii="Cambria" w:hAnsi="Cambria"/>
          <w:i/>
          <w:sz w:val="22"/>
          <w:szCs w:val="22"/>
        </w:rPr>
      </w:pPr>
    </w:p>
    <w:p w14:paraId="0E29FDC4" w14:textId="7BF9008C" w:rsidR="00F16D1A" w:rsidRDefault="00F16D1A" w:rsidP="00F16D1A">
      <w:pPr>
        <w:tabs>
          <w:tab w:val="left" w:pos="709"/>
        </w:tabs>
        <w:suppressAutoHyphens/>
        <w:ind w:left="360" w:hanging="360"/>
        <w:jc w:val="right"/>
        <w:rPr>
          <w:rFonts w:ascii="Cambria" w:hAnsi="Cambria"/>
          <w:i/>
          <w:sz w:val="22"/>
          <w:szCs w:val="22"/>
        </w:rPr>
      </w:pPr>
    </w:p>
    <w:p w14:paraId="1A96EB7B" w14:textId="77777777" w:rsidR="00F16D1A" w:rsidRDefault="00F16D1A" w:rsidP="00F16D1A">
      <w:pPr>
        <w:tabs>
          <w:tab w:val="left" w:pos="709"/>
        </w:tabs>
        <w:suppressAutoHyphens/>
        <w:ind w:left="360" w:hanging="360"/>
        <w:jc w:val="right"/>
        <w:rPr>
          <w:rFonts w:ascii="Cambria" w:hAnsi="Cambria"/>
          <w:i/>
          <w:sz w:val="22"/>
          <w:szCs w:val="22"/>
        </w:rPr>
      </w:pPr>
    </w:p>
    <w:p w14:paraId="7096F785" w14:textId="48F3DBF9" w:rsidR="00F16D1A" w:rsidRDefault="00F16D1A" w:rsidP="00F16D1A">
      <w:pPr>
        <w:jc w:val="center"/>
        <w:rPr>
          <w:rFonts w:ascii="Book Antiqua" w:hAnsi="Book Antiqua"/>
          <w:b/>
          <w:sz w:val="22"/>
          <w:szCs w:val="22"/>
        </w:rPr>
      </w:pPr>
      <w:r w:rsidRPr="00F16D1A">
        <w:rPr>
          <w:rFonts w:ascii="Book Antiqua" w:hAnsi="Book Antiqua"/>
          <w:b/>
          <w:sz w:val="22"/>
          <w:szCs w:val="22"/>
        </w:rPr>
        <w:t>Eladó árajánlata (</w:t>
      </w:r>
      <w:proofErr w:type="spellStart"/>
      <w:r w:rsidRPr="00F16D1A">
        <w:rPr>
          <w:rFonts w:ascii="Book Antiqua" w:hAnsi="Book Antiqua"/>
          <w:b/>
          <w:sz w:val="22"/>
          <w:szCs w:val="22"/>
        </w:rPr>
        <w:t>Ártáblázat</w:t>
      </w:r>
      <w:proofErr w:type="spellEnd"/>
      <w:r w:rsidRPr="00F16D1A">
        <w:rPr>
          <w:rFonts w:ascii="Book Antiqua" w:hAnsi="Book Antiqua"/>
          <w:b/>
          <w:sz w:val="22"/>
          <w:szCs w:val="22"/>
        </w:rPr>
        <w:t>)</w:t>
      </w:r>
    </w:p>
    <w:p w14:paraId="4ADF760E" w14:textId="77777777" w:rsidR="006C2E42" w:rsidRDefault="006C2E42" w:rsidP="00F16D1A">
      <w:pPr>
        <w:jc w:val="center"/>
        <w:rPr>
          <w:rFonts w:ascii="Book Antiqua" w:hAnsi="Book Antiqua"/>
          <w:b/>
          <w:sz w:val="22"/>
          <w:szCs w:val="22"/>
        </w:rPr>
        <w:sectPr w:rsidR="006C2E42" w:rsidSect="001403A3">
          <w:footerReference w:type="first" r:id="rId12"/>
          <w:pgSz w:w="11906" w:h="16838"/>
          <w:pgMar w:top="1417" w:right="1417" w:bottom="1417" w:left="1417" w:header="708" w:footer="708" w:gutter="0"/>
          <w:cols w:space="708"/>
          <w:titlePg/>
          <w:docGrid w:linePitch="360"/>
        </w:sectPr>
      </w:pPr>
    </w:p>
    <w:p w14:paraId="6AA2AC70" w14:textId="17FC6D3D" w:rsidR="00F16D1A" w:rsidRDefault="00CA6E79" w:rsidP="00F16D1A">
      <w:pPr>
        <w:jc w:val="center"/>
        <w:rPr>
          <w:rFonts w:ascii="Book Antiqua" w:hAnsi="Book Antiqua"/>
          <w:b/>
          <w:sz w:val="22"/>
          <w:szCs w:val="22"/>
        </w:rPr>
      </w:pPr>
      <w:r>
        <w:rPr>
          <w:rFonts w:ascii="Book Antiqua" w:hAnsi="Book Antiqua"/>
          <w:b/>
          <w:noProof/>
          <w:sz w:val="22"/>
          <w:szCs w:val="22"/>
        </w:rPr>
        <w:lastRenderedPageBreak/>
        <w:drawing>
          <wp:inline distT="0" distB="0" distL="0" distR="0" wp14:anchorId="7342BF3C" wp14:editId="45BAC6D2">
            <wp:extent cx="5760720" cy="8146415"/>
            <wp:effectExtent l="0" t="0" r="0" b="6985"/>
            <wp:docPr id="1" name="Kép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211202_Terfigyelo_rendszerek_SZERZODES_eloterjeszteshez_1_sz_melleklet_koltsegvetes_Oldal_1.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8146415"/>
                    </a:xfrm>
                    <a:prstGeom prst="rect">
                      <a:avLst/>
                    </a:prstGeom>
                  </pic:spPr>
                </pic:pic>
              </a:graphicData>
            </a:graphic>
          </wp:inline>
        </w:drawing>
      </w:r>
      <w:r>
        <w:rPr>
          <w:rFonts w:ascii="Book Antiqua" w:hAnsi="Book Antiqua"/>
          <w:b/>
          <w:noProof/>
          <w:sz w:val="22"/>
          <w:szCs w:val="22"/>
        </w:rPr>
        <w:lastRenderedPageBreak/>
        <w:drawing>
          <wp:inline distT="0" distB="0" distL="0" distR="0" wp14:anchorId="2572E98E" wp14:editId="6A92D606">
            <wp:extent cx="5760720" cy="8146415"/>
            <wp:effectExtent l="0" t="0" r="0" b="6985"/>
            <wp:docPr id="2" name="Kép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11202_Terfigyelo_rendszerek_SZERZODES_eloterjeszteshez_1_sz_melleklet_koltsegvetes_Oldal_2.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60720" cy="8146415"/>
                    </a:xfrm>
                    <a:prstGeom prst="rect">
                      <a:avLst/>
                    </a:prstGeom>
                  </pic:spPr>
                </pic:pic>
              </a:graphicData>
            </a:graphic>
          </wp:inline>
        </w:drawing>
      </w:r>
      <w:r>
        <w:rPr>
          <w:rFonts w:ascii="Book Antiqua" w:hAnsi="Book Antiqua"/>
          <w:b/>
          <w:noProof/>
          <w:sz w:val="22"/>
          <w:szCs w:val="22"/>
        </w:rPr>
        <w:lastRenderedPageBreak/>
        <w:drawing>
          <wp:inline distT="0" distB="0" distL="0" distR="0" wp14:anchorId="4AFE3342" wp14:editId="3A38C774">
            <wp:extent cx="5760720" cy="8146415"/>
            <wp:effectExtent l="0" t="0" r="0" b="6985"/>
            <wp:docPr id="3" name="Kép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211202_Terfigyelo_rendszerek_SZERZODES_eloterjeszteshez_1_sz_melleklet_koltsegvetes_Oldal_3.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60720" cy="8146415"/>
                    </a:xfrm>
                    <a:prstGeom prst="rect">
                      <a:avLst/>
                    </a:prstGeom>
                  </pic:spPr>
                </pic:pic>
              </a:graphicData>
            </a:graphic>
          </wp:inline>
        </w:drawing>
      </w:r>
      <w:r>
        <w:rPr>
          <w:rFonts w:ascii="Book Antiqua" w:hAnsi="Book Antiqua"/>
          <w:b/>
          <w:noProof/>
          <w:sz w:val="22"/>
          <w:szCs w:val="22"/>
        </w:rPr>
        <w:lastRenderedPageBreak/>
        <w:drawing>
          <wp:inline distT="0" distB="0" distL="0" distR="0" wp14:anchorId="45DA05FF" wp14:editId="0A8672D8">
            <wp:extent cx="5760720" cy="8146415"/>
            <wp:effectExtent l="0" t="0" r="0" b="6985"/>
            <wp:docPr id="4" name="Kép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211202_Terfigyelo_rendszerek_SZERZODES_eloterjeszteshez_1_sz_melleklet_koltsegvetes_Oldal_4.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8146415"/>
                    </a:xfrm>
                    <a:prstGeom prst="rect">
                      <a:avLst/>
                    </a:prstGeom>
                  </pic:spPr>
                </pic:pic>
              </a:graphicData>
            </a:graphic>
          </wp:inline>
        </w:drawing>
      </w:r>
      <w:r>
        <w:rPr>
          <w:rFonts w:ascii="Book Antiqua" w:hAnsi="Book Antiqua"/>
          <w:b/>
          <w:noProof/>
          <w:sz w:val="22"/>
          <w:szCs w:val="22"/>
        </w:rPr>
        <w:lastRenderedPageBreak/>
        <w:drawing>
          <wp:inline distT="0" distB="0" distL="0" distR="0" wp14:anchorId="49F78278" wp14:editId="403FB408">
            <wp:extent cx="5760720" cy="8146415"/>
            <wp:effectExtent l="0" t="0" r="0" b="6985"/>
            <wp:docPr id="5" name="Kép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211202_Terfigyelo_rendszerek_SZERZODES_eloterjeszteshez_1_sz_melleklet_koltsegvetes_Oldal_5.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8146415"/>
                    </a:xfrm>
                    <a:prstGeom prst="rect">
                      <a:avLst/>
                    </a:prstGeom>
                  </pic:spPr>
                </pic:pic>
              </a:graphicData>
            </a:graphic>
          </wp:inline>
        </w:drawing>
      </w:r>
    </w:p>
    <w:p w14:paraId="74A1E011" w14:textId="77777777" w:rsidR="00CA6E79" w:rsidRDefault="00CA6E79">
      <w:pPr>
        <w:rPr>
          <w:rFonts w:ascii="Cambria" w:hAnsi="Cambria"/>
          <w:i/>
          <w:sz w:val="22"/>
          <w:szCs w:val="22"/>
        </w:rPr>
      </w:pPr>
      <w:r>
        <w:rPr>
          <w:rFonts w:ascii="Cambria" w:hAnsi="Cambria"/>
          <w:i/>
          <w:sz w:val="22"/>
          <w:szCs w:val="22"/>
        </w:rPr>
        <w:br w:type="page"/>
      </w:r>
    </w:p>
    <w:p w14:paraId="18D04C47" w14:textId="20338C80" w:rsidR="00464AA1" w:rsidRPr="00541AF1" w:rsidRDefault="00C40407" w:rsidP="00115CD2">
      <w:pPr>
        <w:tabs>
          <w:tab w:val="left" w:pos="709"/>
        </w:tabs>
        <w:suppressAutoHyphens/>
        <w:spacing w:after="0" w:line="240" w:lineRule="auto"/>
        <w:ind w:left="360" w:hanging="360"/>
        <w:jc w:val="right"/>
        <w:rPr>
          <w:rFonts w:ascii="Cambria" w:hAnsi="Cambria"/>
          <w:i/>
          <w:sz w:val="22"/>
          <w:szCs w:val="22"/>
        </w:rPr>
      </w:pPr>
      <w:r>
        <w:rPr>
          <w:rFonts w:ascii="Cambria" w:hAnsi="Cambria"/>
          <w:i/>
          <w:sz w:val="22"/>
          <w:szCs w:val="22"/>
        </w:rPr>
        <w:lastRenderedPageBreak/>
        <w:t>2</w:t>
      </w:r>
      <w:r w:rsidR="00464AA1" w:rsidRPr="00541AF1">
        <w:rPr>
          <w:rFonts w:ascii="Cambria" w:hAnsi="Cambria"/>
          <w:i/>
          <w:sz w:val="22"/>
          <w:szCs w:val="22"/>
        </w:rPr>
        <w:t>. számú melléklet</w:t>
      </w:r>
    </w:p>
    <w:p w14:paraId="60B91486" w14:textId="77777777" w:rsidR="00464AA1" w:rsidRPr="00577FA2" w:rsidRDefault="00464AA1" w:rsidP="00115CD2">
      <w:pPr>
        <w:spacing w:after="0" w:line="240" w:lineRule="auto"/>
        <w:jc w:val="center"/>
        <w:rPr>
          <w:rFonts w:ascii="Book Antiqua" w:hAnsi="Book Antiqua"/>
          <w:b/>
          <w:bCs/>
          <w:sz w:val="22"/>
          <w:szCs w:val="22"/>
        </w:rPr>
      </w:pPr>
      <w:r w:rsidRPr="00577FA2">
        <w:rPr>
          <w:rFonts w:ascii="Book Antiqua" w:hAnsi="Book Antiqua"/>
          <w:b/>
          <w:sz w:val="22"/>
          <w:szCs w:val="22"/>
        </w:rPr>
        <w:t>Nyilatkozat</w:t>
      </w:r>
    </w:p>
    <w:p w14:paraId="37553119" w14:textId="77777777" w:rsidR="00464AA1" w:rsidRPr="00577FA2" w:rsidRDefault="00464AA1" w:rsidP="00115CD2">
      <w:pPr>
        <w:spacing w:after="0" w:line="240" w:lineRule="auto"/>
        <w:jc w:val="center"/>
        <w:rPr>
          <w:rFonts w:ascii="Book Antiqua" w:hAnsi="Book Antiqua"/>
          <w:b/>
          <w:bCs/>
          <w:sz w:val="22"/>
          <w:szCs w:val="22"/>
        </w:rPr>
      </w:pPr>
      <w:r w:rsidRPr="00577FA2">
        <w:rPr>
          <w:rFonts w:ascii="Book Antiqua" w:hAnsi="Book Antiqua"/>
          <w:b/>
          <w:bCs/>
          <w:sz w:val="22"/>
          <w:szCs w:val="22"/>
        </w:rPr>
        <w:t>az államháztartásról szóló 2011. évi CXCV. törvény 41. § (6) bekezdésében</w:t>
      </w:r>
    </w:p>
    <w:p w14:paraId="5A494C72" w14:textId="77777777" w:rsidR="00464AA1" w:rsidRPr="00577FA2" w:rsidRDefault="00464AA1" w:rsidP="00115CD2">
      <w:pPr>
        <w:spacing w:after="0" w:line="240" w:lineRule="auto"/>
        <w:jc w:val="center"/>
        <w:rPr>
          <w:rFonts w:ascii="Book Antiqua" w:hAnsi="Book Antiqua"/>
          <w:b/>
          <w:bCs/>
          <w:sz w:val="22"/>
          <w:szCs w:val="22"/>
        </w:rPr>
      </w:pPr>
      <w:r w:rsidRPr="00577FA2">
        <w:rPr>
          <w:rFonts w:ascii="Book Antiqua" w:hAnsi="Book Antiqua"/>
          <w:b/>
          <w:bCs/>
          <w:sz w:val="22"/>
          <w:szCs w:val="22"/>
        </w:rPr>
        <w:t>foglaltaknak való megfelelésről</w:t>
      </w:r>
    </w:p>
    <w:p w14:paraId="49068C60" w14:textId="77777777" w:rsidR="00464AA1" w:rsidRPr="00577FA2" w:rsidRDefault="00464AA1" w:rsidP="00115CD2">
      <w:pPr>
        <w:spacing w:after="0" w:line="240" w:lineRule="auto"/>
        <w:jc w:val="center"/>
        <w:rPr>
          <w:rFonts w:ascii="Book Antiqua" w:hAnsi="Book Antiqua"/>
          <w:b/>
          <w:bCs/>
          <w:sz w:val="22"/>
          <w:szCs w:val="22"/>
        </w:rPr>
      </w:pPr>
    </w:p>
    <w:p w14:paraId="1B442C59" w14:textId="77777777" w:rsidR="00464AA1" w:rsidRPr="00577FA2" w:rsidRDefault="00464AA1" w:rsidP="00115CD2">
      <w:pPr>
        <w:spacing w:after="0" w:line="240" w:lineRule="auto"/>
        <w:jc w:val="center"/>
        <w:rPr>
          <w:rFonts w:ascii="Book Antiqua" w:hAnsi="Book Antiqua" w:cs="Arial"/>
          <w:sz w:val="22"/>
          <w:szCs w:val="22"/>
        </w:rPr>
      </w:pPr>
    </w:p>
    <w:p w14:paraId="21661445" w14:textId="77777777" w:rsidR="00464AA1" w:rsidRPr="00577FA2" w:rsidRDefault="00464AA1" w:rsidP="00115CD2">
      <w:pPr>
        <w:autoSpaceDE w:val="0"/>
        <w:autoSpaceDN w:val="0"/>
        <w:adjustRightInd w:val="0"/>
        <w:spacing w:after="0" w:line="240" w:lineRule="auto"/>
        <w:jc w:val="center"/>
        <w:outlineLvl w:val="0"/>
        <w:rPr>
          <w:rFonts w:ascii="Book Antiqua" w:hAnsi="Book Antiqua" w:cs="Arial"/>
          <w:b/>
          <w:color w:val="000000"/>
          <w:sz w:val="22"/>
          <w:szCs w:val="22"/>
        </w:rPr>
      </w:pPr>
      <w:bookmarkStart w:id="4" w:name="_Toc5960903"/>
      <w:bookmarkStart w:id="5" w:name="_Toc5961145"/>
      <w:r w:rsidRPr="00577FA2">
        <w:rPr>
          <w:rFonts w:ascii="Book Antiqua" w:hAnsi="Book Antiqua" w:cs="Arial"/>
          <w:b/>
          <w:color w:val="000000"/>
          <w:sz w:val="22"/>
          <w:szCs w:val="22"/>
        </w:rPr>
        <w:t>NYILATKOZAT ÁTLÁTHATÓSÁGRÓL</w:t>
      </w:r>
      <w:bookmarkEnd w:id="4"/>
      <w:bookmarkEnd w:id="5"/>
    </w:p>
    <w:p w14:paraId="64246EE9" w14:textId="77777777" w:rsidR="00464AA1" w:rsidRPr="00577FA2" w:rsidRDefault="00464AA1" w:rsidP="00115CD2">
      <w:pPr>
        <w:autoSpaceDE w:val="0"/>
        <w:autoSpaceDN w:val="0"/>
        <w:adjustRightInd w:val="0"/>
        <w:spacing w:after="0" w:line="240" w:lineRule="auto"/>
        <w:jc w:val="both"/>
        <w:rPr>
          <w:rFonts w:ascii="Book Antiqua" w:hAnsi="Book Antiqua" w:cs="Arial"/>
          <w:b/>
          <w:color w:val="000000"/>
          <w:sz w:val="22"/>
          <w:szCs w:val="22"/>
        </w:rPr>
      </w:pPr>
    </w:p>
    <w:p w14:paraId="64BFC44C" w14:textId="77777777" w:rsidR="00464AA1" w:rsidRPr="00577FA2" w:rsidRDefault="00464AA1" w:rsidP="00115CD2">
      <w:pPr>
        <w:autoSpaceDE w:val="0"/>
        <w:autoSpaceDN w:val="0"/>
        <w:adjustRightInd w:val="0"/>
        <w:spacing w:after="0" w:line="240" w:lineRule="auto"/>
        <w:jc w:val="center"/>
        <w:rPr>
          <w:rFonts w:ascii="Book Antiqua" w:hAnsi="Book Antiqua" w:cs="Arial"/>
          <w:b/>
          <w:color w:val="000000"/>
          <w:sz w:val="22"/>
          <w:szCs w:val="22"/>
        </w:rPr>
      </w:pPr>
      <w:r w:rsidRPr="00577FA2">
        <w:rPr>
          <w:rFonts w:ascii="Book Antiqua" w:hAnsi="Book Antiqua" w:cs="Arial"/>
          <w:b/>
          <w:color w:val="000000"/>
          <w:sz w:val="22"/>
          <w:szCs w:val="22"/>
        </w:rPr>
        <w:t>Az államháztartásról szóló 2011. évi CXCV. törvény (Áht.) 41. § (6) bekezdése, 50. § (1) bekezdés c) pontja és a nemzeti vagyonról szóló 2011. évi CXCVI. törvény (</w:t>
      </w:r>
      <w:proofErr w:type="spellStart"/>
      <w:r w:rsidRPr="00577FA2">
        <w:rPr>
          <w:rFonts w:ascii="Book Antiqua" w:hAnsi="Book Antiqua" w:cs="Arial"/>
          <w:b/>
          <w:color w:val="000000"/>
          <w:sz w:val="22"/>
          <w:szCs w:val="22"/>
        </w:rPr>
        <w:t>Nvt</w:t>
      </w:r>
      <w:proofErr w:type="spellEnd"/>
      <w:r w:rsidRPr="00577FA2">
        <w:rPr>
          <w:rFonts w:ascii="Book Antiqua" w:hAnsi="Book Antiqua" w:cs="Arial"/>
          <w:b/>
          <w:color w:val="000000"/>
          <w:sz w:val="22"/>
          <w:szCs w:val="22"/>
        </w:rPr>
        <w:t>.)</w:t>
      </w:r>
    </w:p>
    <w:p w14:paraId="2BDA87C7" w14:textId="77777777" w:rsidR="00464AA1" w:rsidRPr="00577FA2" w:rsidRDefault="00464AA1" w:rsidP="00115CD2">
      <w:pPr>
        <w:autoSpaceDE w:val="0"/>
        <w:autoSpaceDN w:val="0"/>
        <w:adjustRightInd w:val="0"/>
        <w:spacing w:after="0" w:line="240" w:lineRule="auto"/>
        <w:jc w:val="center"/>
        <w:rPr>
          <w:rFonts w:ascii="Book Antiqua" w:hAnsi="Book Antiqua" w:cs="Arial"/>
          <w:b/>
          <w:color w:val="000000"/>
          <w:sz w:val="22"/>
          <w:szCs w:val="22"/>
        </w:rPr>
      </w:pPr>
      <w:r w:rsidRPr="00577FA2">
        <w:rPr>
          <w:rFonts w:ascii="Book Antiqua" w:hAnsi="Book Antiqua" w:cs="Arial"/>
          <w:b/>
          <w:color w:val="000000"/>
          <w:sz w:val="22"/>
          <w:szCs w:val="22"/>
        </w:rPr>
        <w:t>3. § (1) bekezdés 1. pontja alapján</w:t>
      </w:r>
    </w:p>
    <w:p w14:paraId="6A06A1B0" w14:textId="77777777" w:rsidR="00694427" w:rsidRDefault="00694427" w:rsidP="00115CD2">
      <w:pPr>
        <w:autoSpaceDE w:val="0"/>
        <w:autoSpaceDN w:val="0"/>
        <w:adjustRightInd w:val="0"/>
        <w:spacing w:after="0" w:line="240" w:lineRule="auto"/>
        <w:jc w:val="both"/>
        <w:outlineLvl w:val="0"/>
        <w:rPr>
          <w:rFonts w:ascii="Book Antiqua" w:hAnsi="Book Antiqua" w:cs="Times New Roman"/>
          <w:color w:val="000000"/>
          <w:sz w:val="22"/>
          <w:szCs w:val="22"/>
          <w:u w:val="single"/>
        </w:rPr>
      </w:pPr>
      <w:bookmarkStart w:id="6" w:name="_Toc5960904"/>
      <w:bookmarkStart w:id="7" w:name="_Toc5961146"/>
    </w:p>
    <w:p w14:paraId="4BDDCA96" w14:textId="4EB3FD3B" w:rsidR="00464AA1" w:rsidRPr="00115CD2" w:rsidRDefault="00464AA1" w:rsidP="00115CD2">
      <w:pPr>
        <w:autoSpaceDE w:val="0"/>
        <w:autoSpaceDN w:val="0"/>
        <w:adjustRightInd w:val="0"/>
        <w:spacing w:after="0" w:line="240" w:lineRule="auto"/>
        <w:jc w:val="both"/>
        <w:outlineLvl w:val="0"/>
        <w:rPr>
          <w:rFonts w:ascii="Book Antiqua" w:hAnsi="Book Antiqua" w:cs="Times New Roman"/>
          <w:color w:val="000000"/>
          <w:sz w:val="22"/>
          <w:szCs w:val="22"/>
          <w:u w:val="single"/>
        </w:rPr>
      </w:pPr>
      <w:r w:rsidRPr="00115CD2">
        <w:rPr>
          <w:rFonts w:ascii="Book Antiqua" w:hAnsi="Book Antiqua" w:cs="Times New Roman"/>
          <w:color w:val="000000"/>
          <w:sz w:val="22"/>
          <w:szCs w:val="22"/>
          <w:u w:val="single"/>
        </w:rPr>
        <w:t>Nyilatkozattevő:</w:t>
      </w:r>
      <w:bookmarkEnd w:id="6"/>
      <w:bookmarkEnd w:id="7"/>
    </w:p>
    <w:p w14:paraId="125E4F03" w14:textId="77777777" w:rsidR="00694427" w:rsidRDefault="00694427" w:rsidP="00694427">
      <w:pPr>
        <w:spacing w:after="0" w:line="240" w:lineRule="auto"/>
        <w:jc w:val="both"/>
        <w:rPr>
          <w:rFonts w:ascii="Book Antiqua" w:hAnsi="Book Antiqua" w:cs="Arial"/>
          <w:color w:val="000000"/>
          <w:sz w:val="22"/>
          <w:szCs w:val="22"/>
        </w:rPr>
      </w:pPr>
    </w:p>
    <w:p w14:paraId="7465521D" w14:textId="1B75D44D" w:rsidR="00694427" w:rsidRPr="00694427" w:rsidRDefault="00694427" w:rsidP="00694427">
      <w:pPr>
        <w:spacing w:after="0" w:line="240" w:lineRule="auto"/>
        <w:jc w:val="both"/>
        <w:rPr>
          <w:rFonts w:ascii="Book Antiqua" w:hAnsi="Book Antiqua" w:cs="Arial"/>
          <w:b/>
          <w:color w:val="000000"/>
          <w:sz w:val="22"/>
          <w:szCs w:val="22"/>
        </w:rPr>
      </w:pPr>
      <w:r w:rsidRPr="00694427">
        <w:rPr>
          <w:rFonts w:ascii="Book Antiqua" w:hAnsi="Book Antiqua" w:cs="Arial"/>
          <w:color w:val="000000"/>
          <w:sz w:val="22"/>
          <w:szCs w:val="22"/>
        </w:rPr>
        <w:t xml:space="preserve">Név: </w:t>
      </w:r>
      <w:proofErr w:type="spellStart"/>
      <w:r w:rsidRPr="00694427">
        <w:rPr>
          <w:rFonts w:ascii="Book Antiqua" w:hAnsi="Book Antiqua" w:cs="Arial"/>
          <w:b/>
          <w:color w:val="000000"/>
          <w:sz w:val="22"/>
          <w:szCs w:val="22"/>
        </w:rPr>
        <w:t>Geovision</w:t>
      </w:r>
      <w:proofErr w:type="spellEnd"/>
      <w:r w:rsidRPr="00694427">
        <w:rPr>
          <w:rFonts w:ascii="Book Antiqua" w:hAnsi="Book Antiqua" w:cs="Arial"/>
          <w:b/>
          <w:color w:val="000000"/>
          <w:sz w:val="22"/>
          <w:szCs w:val="22"/>
        </w:rPr>
        <w:t xml:space="preserve"> Hung</w:t>
      </w:r>
      <w:r w:rsidRPr="00694427">
        <w:rPr>
          <w:rFonts w:ascii="Book Antiqua" w:hAnsi="Book Antiqua" w:cs="Arial" w:hint="eastAsia"/>
          <w:b/>
          <w:color w:val="000000"/>
          <w:sz w:val="22"/>
          <w:szCs w:val="22"/>
        </w:rPr>
        <w:t>á</w:t>
      </w:r>
      <w:r w:rsidRPr="00694427">
        <w:rPr>
          <w:rFonts w:ascii="Book Antiqua" w:hAnsi="Book Antiqua" w:cs="Arial"/>
          <w:b/>
          <w:color w:val="000000"/>
          <w:sz w:val="22"/>
          <w:szCs w:val="22"/>
        </w:rPr>
        <w:t xml:space="preserve">ria Kereskedelmi Kft. </w:t>
      </w:r>
    </w:p>
    <w:p w14:paraId="6083F684" w14:textId="4FDB214D" w:rsidR="00694427" w:rsidRPr="00694427" w:rsidRDefault="00694427" w:rsidP="00694427">
      <w:pPr>
        <w:spacing w:after="0" w:line="240" w:lineRule="auto"/>
        <w:jc w:val="both"/>
        <w:rPr>
          <w:rFonts w:ascii="Book Antiqua" w:hAnsi="Book Antiqua" w:cs="Arial"/>
          <w:color w:val="000000"/>
          <w:sz w:val="22"/>
          <w:szCs w:val="22"/>
        </w:rPr>
      </w:pPr>
      <w:r w:rsidRPr="00694427">
        <w:rPr>
          <w:rFonts w:ascii="Book Antiqua" w:hAnsi="Book Antiqua" w:cs="Arial"/>
          <w:color w:val="000000"/>
          <w:sz w:val="22"/>
          <w:szCs w:val="22"/>
        </w:rPr>
        <w:t>Székhely: 2458 Kulcs, Rózsahegyi utca 5.</w:t>
      </w:r>
    </w:p>
    <w:p w14:paraId="60EE0693" w14:textId="77777777" w:rsidR="00694427" w:rsidRPr="00694427" w:rsidRDefault="00694427" w:rsidP="00694427">
      <w:pPr>
        <w:spacing w:after="0" w:line="240" w:lineRule="auto"/>
        <w:jc w:val="both"/>
        <w:rPr>
          <w:rFonts w:ascii="Book Antiqua" w:hAnsi="Book Antiqua" w:cs="Arial"/>
          <w:color w:val="000000"/>
          <w:sz w:val="22"/>
          <w:szCs w:val="22"/>
        </w:rPr>
      </w:pPr>
      <w:r w:rsidRPr="00694427">
        <w:rPr>
          <w:rFonts w:ascii="Book Antiqua" w:hAnsi="Book Antiqua" w:cs="Arial"/>
          <w:color w:val="000000"/>
          <w:sz w:val="22"/>
          <w:szCs w:val="22"/>
        </w:rPr>
        <w:t>Cégjegyzékszám: 07-09-023072</w:t>
      </w:r>
    </w:p>
    <w:p w14:paraId="419502CA" w14:textId="74F6DDFE" w:rsidR="00694427" w:rsidRPr="00694427" w:rsidRDefault="00694427" w:rsidP="00694427">
      <w:pPr>
        <w:spacing w:after="0" w:line="240" w:lineRule="auto"/>
        <w:jc w:val="both"/>
        <w:rPr>
          <w:rFonts w:ascii="Book Antiqua" w:hAnsi="Book Antiqua" w:cs="Arial"/>
          <w:color w:val="000000"/>
          <w:sz w:val="22"/>
          <w:szCs w:val="22"/>
        </w:rPr>
      </w:pPr>
      <w:r w:rsidRPr="00694427">
        <w:rPr>
          <w:rFonts w:ascii="Book Antiqua" w:hAnsi="Book Antiqua" w:cs="Arial"/>
          <w:color w:val="000000"/>
          <w:sz w:val="22"/>
          <w:szCs w:val="22"/>
        </w:rPr>
        <w:t>Adószám: 24160885-2-07.</w:t>
      </w:r>
    </w:p>
    <w:p w14:paraId="5F1FCDE3" w14:textId="0950A2EF" w:rsidR="00694427" w:rsidRPr="00694427" w:rsidRDefault="00694427" w:rsidP="00694427">
      <w:pPr>
        <w:spacing w:after="0" w:line="240" w:lineRule="auto"/>
        <w:jc w:val="both"/>
        <w:rPr>
          <w:rFonts w:ascii="Book Antiqua" w:hAnsi="Book Antiqua" w:cs="Arial"/>
          <w:color w:val="000000"/>
          <w:sz w:val="22"/>
          <w:szCs w:val="22"/>
        </w:rPr>
      </w:pPr>
      <w:r w:rsidRPr="00694427">
        <w:rPr>
          <w:rFonts w:ascii="Book Antiqua" w:hAnsi="Book Antiqua" w:cs="Arial"/>
          <w:color w:val="000000"/>
          <w:sz w:val="22"/>
          <w:szCs w:val="22"/>
        </w:rPr>
        <w:t>Képviseletében eljár: Révész Péter ügyvezető igazgató</w:t>
      </w:r>
    </w:p>
    <w:p w14:paraId="64002FBD" w14:textId="77777777" w:rsidR="00694427" w:rsidRDefault="00694427" w:rsidP="00115CD2">
      <w:pPr>
        <w:autoSpaceDE w:val="0"/>
        <w:autoSpaceDN w:val="0"/>
        <w:adjustRightInd w:val="0"/>
        <w:spacing w:after="0" w:line="240" w:lineRule="auto"/>
        <w:jc w:val="both"/>
        <w:rPr>
          <w:rFonts w:ascii="Book Antiqua" w:hAnsi="Book Antiqua" w:cs="Arial"/>
          <w:color w:val="000000"/>
          <w:sz w:val="22"/>
          <w:szCs w:val="22"/>
        </w:rPr>
      </w:pPr>
    </w:p>
    <w:p w14:paraId="310944C2" w14:textId="75875621"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Az államháztartásról szóló 2011. évi CXCV. törvény (Áht.) 41. § (6) bekezdése alapján a kötelezettségvállaló az átláthatóság ellenőrzése céljából jogosult az átláthatósággal kapcsolatos, Áht. 55. § -</w:t>
      </w:r>
      <w:proofErr w:type="spellStart"/>
      <w:r w:rsidRPr="00577FA2">
        <w:rPr>
          <w:rFonts w:ascii="Book Antiqua" w:hAnsi="Book Antiqua" w:cs="Arial"/>
          <w:color w:val="000000"/>
          <w:sz w:val="22"/>
          <w:szCs w:val="22"/>
        </w:rPr>
        <w:t>ában</w:t>
      </w:r>
      <w:proofErr w:type="spellEnd"/>
      <w:r w:rsidRPr="00577FA2">
        <w:rPr>
          <w:rFonts w:ascii="Book Antiqua" w:hAnsi="Book Antiqua" w:cs="Arial"/>
          <w:color w:val="000000"/>
          <w:sz w:val="22"/>
          <w:szCs w:val="22"/>
        </w:rPr>
        <w:t xml:space="preserve"> meghatározott adatokat kezelni. </w:t>
      </w:r>
    </w:p>
    <w:p w14:paraId="4B9FA051"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45D61519"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Az Áht. 55. §-</w:t>
      </w:r>
      <w:proofErr w:type="spellStart"/>
      <w:r w:rsidRPr="00577FA2">
        <w:rPr>
          <w:rFonts w:ascii="Book Antiqua" w:hAnsi="Book Antiqua" w:cs="Arial"/>
          <w:color w:val="000000"/>
          <w:sz w:val="22"/>
          <w:szCs w:val="22"/>
        </w:rPr>
        <w:t>ában</w:t>
      </w:r>
      <w:proofErr w:type="spellEnd"/>
      <w:r w:rsidRPr="00577FA2">
        <w:rPr>
          <w:rFonts w:ascii="Book Antiqua" w:hAnsi="Book Antiqua" w:cs="Arial"/>
          <w:color w:val="000000"/>
          <w:sz w:val="22"/>
          <w:szCs w:val="22"/>
        </w:rPr>
        <w:t xml:space="preserve"> meghatározott adatok kezelése érdekében – az államháztartásról szóló törvény végrehajtásáról szóló 368/2011. (XII.31.) Korm.rendelet (</w:t>
      </w:r>
      <w:proofErr w:type="spellStart"/>
      <w:r w:rsidRPr="00577FA2">
        <w:rPr>
          <w:rFonts w:ascii="Book Antiqua" w:hAnsi="Book Antiqua" w:cs="Arial"/>
          <w:color w:val="000000"/>
          <w:sz w:val="22"/>
          <w:szCs w:val="22"/>
        </w:rPr>
        <w:t>Ávr</w:t>
      </w:r>
      <w:proofErr w:type="spellEnd"/>
      <w:r w:rsidRPr="00577FA2">
        <w:rPr>
          <w:rFonts w:ascii="Book Antiqua" w:hAnsi="Book Antiqua" w:cs="Arial"/>
          <w:color w:val="000000"/>
          <w:sz w:val="22"/>
          <w:szCs w:val="22"/>
        </w:rPr>
        <w:t>.) 50. §-</w:t>
      </w:r>
      <w:proofErr w:type="spellStart"/>
      <w:r w:rsidRPr="00577FA2">
        <w:rPr>
          <w:rFonts w:ascii="Book Antiqua" w:hAnsi="Book Antiqua" w:cs="Arial"/>
          <w:color w:val="000000"/>
          <w:sz w:val="22"/>
          <w:szCs w:val="22"/>
        </w:rPr>
        <w:t>ában</w:t>
      </w:r>
      <w:proofErr w:type="spellEnd"/>
      <w:r w:rsidRPr="00577FA2">
        <w:rPr>
          <w:rFonts w:ascii="Book Antiqua" w:hAnsi="Book Antiqua" w:cs="Arial"/>
          <w:color w:val="000000"/>
          <w:sz w:val="22"/>
          <w:szCs w:val="22"/>
        </w:rPr>
        <w:t xml:space="preserve"> foglaltakra is tekintettel – nyilatkozattevő az alábbi nyilatkozatot teszi. </w:t>
      </w:r>
    </w:p>
    <w:p w14:paraId="40F43979"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744DA52E" w14:textId="657567B6"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r w:rsidRPr="00694427">
        <w:rPr>
          <w:rFonts w:ascii="Book Antiqua" w:hAnsi="Book Antiqua" w:cs="Arial"/>
          <w:color w:val="000000"/>
          <w:sz w:val="22"/>
          <w:szCs w:val="22"/>
        </w:rPr>
        <w:t xml:space="preserve">Alulírott </w:t>
      </w:r>
      <w:r w:rsidR="00694427" w:rsidRPr="00694427">
        <w:rPr>
          <w:rFonts w:ascii="Book Antiqua" w:hAnsi="Book Antiqua" w:cs="Arial"/>
          <w:color w:val="000000"/>
          <w:sz w:val="22"/>
          <w:szCs w:val="22"/>
        </w:rPr>
        <w:t>Révész Péter</w:t>
      </w:r>
      <w:r w:rsidRPr="00694427">
        <w:rPr>
          <w:rFonts w:ascii="Book Antiqua" w:hAnsi="Book Antiqua" w:cs="Arial"/>
          <w:color w:val="000000"/>
          <w:sz w:val="22"/>
          <w:szCs w:val="22"/>
        </w:rPr>
        <w:t>, mint a</w:t>
      </w:r>
      <w:r w:rsidR="00694427" w:rsidRPr="00694427">
        <w:rPr>
          <w:rFonts w:ascii="Book Antiqua" w:hAnsi="Book Antiqua" w:cs="Arial"/>
          <w:color w:val="000000"/>
          <w:sz w:val="22"/>
          <w:szCs w:val="22"/>
        </w:rPr>
        <w:t xml:space="preserve"> </w:t>
      </w:r>
      <w:proofErr w:type="spellStart"/>
      <w:r w:rsidR="00694427" w:rsidRPr="00694427">
        <w:rPr>
          <w:rFonts w:ascii="Book Antiqua" w:hAnsi="Book Antiqua" w:cs="Arial"/>
          <w:b/>
          <w:color w:val="000000"/>
          <w:sz w:val="22"/>
          <w:szCs w:val="22"/>
        </w:rPr>
        <w:t>Geovision</w:t>
      </w:r>
      <w:proofErr w:type="spellEnd"/>
      <w:r w:rsidR="00694427" w:rsidRPr="00694427">
        <w:rPr>
          <w:rFonts w:ascii="Book Antiqua" w:hAnsi="Book Antiqua" w:cs="Arial"/>
          <w:b/>
          <w:color w:val="000000"/>
          <w:sz w:val="22"/>
          <w:szCs w:val="22"/>
        </w:rPr>
        <w:t xml:space="preserve"> Hung</w:t>
      </w:r>
      <w:r w:rsidR="00694427" w:rsidRPr="00694427">
        <w:rPr>
          <w:rFonts w:ascii="Book Antiqua" w:hAnsi="Book Antiqua" w:cs="Arial" w:hint="eastAsia"/>
          <w:b/>
          <w:color w:val="000000"/>
          <w:sz w:val="22"/>
          <w:szCs w:val="22"/>
        </w:rPr>
        <w:t>á</w:t>
      </w:r>
      <w:r w:rsidR="00694427" w:rsidRPr="00694427">
        <w:rPr>
          <w:rFonts w:ascii="Book Antiqua" w:hAnsi="Book Antiqua" w:cs="Arial"/>
          <w:b/>
          <w:color w:val="000000"/>
          <w:sz w:val="22"/>
          <w:szCs w:val="22"/>
        </w:rPr>
        <w:t xml:space="preserve">ria Kereskedelmi Kft. </w:t>
      </w:r>
      <w:r w:rsidRPr="00694427">
        <w:rPr>
          <w:rFonts w:ascii="Book Antiqua" w:hAnsi="Book Antiqua" w:cs="Arial"/>
          <w:i/>
          <w:color w:val="000000"/>
          <w:sz w:val="22"/>
          <w:szCs w:val="22"/>
        </w:rPr>
        <w:t>(nyilatkozatot tevő szervezet)</w:t>
      </w:r>
      <w:r w:rsidRPr="00694427">
        <w:rPr>
          <w:rFonts w:ascii="Book Antiqua" w:hAnsi="Book Antiqua" w:cs="Arial"/>
          <w:color w:val="000000"/>
          <w:sz w:val="22"/>
          <w:szCs w:val="22"/>
        </w:rPr>
        <w:t xml:space="preserve"> képviseletére</w:t>
      </w:r>
      <w:r w:rsidRPr="00577FA2">
        <w:rPr>
          <w:rFonts w:ascii="Book Antiqua" w:hAnsi="Book Antiqua" w:cs="Arial"/>
          <w:color w:val="000000"/>
          <w:sz w:val="22"/>
          <w:szCs w:val="22"/>
        </w:rPr>
        <w:t xml:space="preserve"> jogosult az </w:t>
      </w:r>
      <w:proofErr w:type="spellStart"/>
      <w:r w:rsidRPr="00577FA2">
        <w:rPr>
          <w:rFonts w:ascii="Book Antiqua" w:hAnsi="Book Antiqua" w:cs="Arial"/>
          <w:color w:val="000000"/>
          <w:sz w:val="22"/>
          <w:szCs w:val="22"/>
        </w:rPr>
        <w:t>Nvt</w:t>
      </w:r>
      <w:proofErr w:type="spellEnd"/>
      <w:r w:rsidRPr="00577FA2">
        <w:rPr>
          <w:rFonts w:ascii="Book Antiqua" w:hAnsi="Book Antiqua" w:cs="Arial"/>
          <w:color w:val="000000"/>
          <w:sz w:val="22"/>
          <w:szCs w:val="22"/>
        </w:rPr>
        <w:t>. 3. § (1) bekezdés 1. pontja alapján felelősségem tudatában az alábbi</w:t>
      </w:r>
    </w:p>
    <w:p w14:paraId="61C6C7D3"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21ECDC12" w14:textId="77777777" w:rsidR="00464AA1" w:rsidRPr="00577FA2" w:rsidRDefault="00464AA1" w:rsidP="00115CD2">
      <w:pPr>
        <w:autoSpaceDE w:val="0"/>
        <w:autoSpaceDN w:val="0"/>
        <w:adjustRightInd w:val="0"/>
        <w:spacing w:after="0" w:line="240" w:lineRule="auto"/>
        <w:jc w:val="center"/>
        <w:rPr>
          <w:rFonts w:ascii="Book Antiqua" w:hAnsi="Book Antiqua" w:cs="Arial"/>
          <w:b/>
          <w:color w:val="000000"/>
          <w:sz w:val="22"/>
          <w:szCs w:val="22"/>
        </w:rPr>
      </w:pPr>
      <w:r w:rsidRPr="00577FA2">
        <w:rPr>
          <w:rFonts w:ascii="Book Antiqua" w:hAnsi="Book Antiqua" w:cs="Arial"/>
          <w:b/>
          <w:color w:val="000000"/>
          <w:sz w:val="22"/>
          <w:szCs w:val="22"/>
        </w:rPr>
        <w:t>átláthatósági nyilatkozatot</w:t>
      </w:r>
    </w:p>
    <w:p w14:paraId="16C36007" w14:textId="77777777" w:rsidR="00464AA1" w:rsidRPr="00577FA2" w:rsidRDefault="00464AA1" w:rsidP="00115CD2">
      <w:pPr>
        <w:autoSpaceDE w:val="0"/>
        <w:autoSpaceDN w:val="0"/>
        <w:adjustRightInd w:val="0"/>
        <w:spacing w:after="0" w:line="240" w:lineRule="auto"/>
        <w:jc w:val="both"/>
        <w:rPr>
          <w:rFonts w:ascii="Book Antiqua" w:hAnsi="Book Antiqua" w:cs="Arial"/>
          <w:b/>
          <w:color w:val="000000"/>
          <w:sz w:val="22"/>
          <w:szCs w:val="22"/>
        </w:rPr>
      </w:pPr>
    </w:p>
    <w:p w14:paraId="6047BCF0"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teszem</w:t>
      </w:r>
      <w:r w:rsidRPr="00577FA2">
        <w:rPr>
          <w:rFonts w:ascii="Book Antiqua" w:hAnsi="Book Antiqua" w:cs="Arial"/>
          <w:b/>
          <w:color w:val="000000"/>
          <w:sz w:val="22"/>
          <w:szCs w:val="22"/>
        </w:rPr>
        <w:t>.</w:t>
      </w:r>
    </w:p>
    <w:p w14:paraId="3B283F92" w14:textId="77777777" w:rsidR="00464AA1" w:rsidRPr="00577FA2" w:rsidRDefault="00464AA1" w:rsidP="00115CD2">
      <w:pPr>
        <w:spacing w:after="0" w:line="240" w:lineRule="auto"/>
        <w:jc w:val="both"/>
        <w:rPr>
          <w:rFonts w:ascii="Book Antiqua" w:hAnsi="Book Antiqua" w:cs="Arial"/>
          <w:b/>
          <w:iCs/>
          <w:color w:val="000000"/>
          <w:sz w:val="22"/>
          <w:szCs w:val="22"/>
        </w:rPr>
      </w:pPr>
    </w:p>
    <w:p w14:paraId="121B8B99" w14:textId="77777777"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Felelősségem teljes tudatában kijelentem, hogy a vonatkozó jogszabályokat megismertem, amelyek alapján társaságom átlátható szervezetnek minősül.</w:t>
      </w:r>
    </w:p>
    <w:p w14:paraId="45C731F7"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05D4B237"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Jelen nyilatkozat alapján tudomásul veszem, hogy </w:t>
      </w:r>
    </w:p>
    <w:p w14:paraId="4BC5A785"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p>
    <w:p w14:paraId="78B8745A"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Kiadási előirányzatok terhére olyan jogi személlyel, jogi személyiséggel nem rendelkező szervezettel nem köthető érvényesen </w:t>
      </w:r>
      <w:r w:rsidRPr="00577FA2">
        <w:rPr>
          <w:rFonts w:ascii="Book Antiqua" w:hAnsi="Book Antiqua" w:cs="Arial"/>
          <w:b/>
          <w:color w:val="000000"/>
          <w:sz w:val="22"/>
          <w:szCs w:val="22"/>
          <w:lang w:eastAsia="en-US"/>
        </w:rPr>
        <w:t>visszterhes szerződés</w:t>
      </w:r>
      <w:r w:rsidRPr="00577FA2">
        <w:rPr>
          <w:rFonts w:ascii="Book Antiqua" w:hAnsi="Book Antiqua" w:cs="Arial"/>
          <w:color w:val="000000"/>
          <w:sz w:val="22"/>
          <w:szCs w:val="22"/>
          <w:lang w:eastAsia="en-US"/>
        </w:rPr>
        <w:t xml:space="preserve">, illetve létrejött ilyen szerződés alapján nem teljesíthető kifizetés, amely szervezet nem minősül átlátható szervezetnek. A kötelezettségvállaló szerv ezen feltétel ellenőrzése céljából, a szerződésből eredő követelések elévüléséig az Áht. 55. §-ban foglaltak szerint a jogi személy, jogi személyiséggel nem rendelkező szervezet átláthatóságával összefüggő, az Áht. 55. §-ban meghatározott adatokat kezelni, azzal, hogy ahol az Áht. 55. § kedvezményezettről rendelkezik, azon a jogi személyt, jogi személyiséggel nem rendelkező szervezetet kell érteni (Áht. 41. § (6) </w:t>
      </w:r>
      <w:proofErr w:type="spellStart"/>
      <w:r w:rsidRPr="00577FA2">
        <w:rPr>
          <w:rFonts w:ascii="Book Antiqua" w:hAnsi="Book Antiqua" w:cs="Arial"/>
          <w:color w:val="000000"/>
          <w:sz w:val="22"/>
          <w:szCs w:val="22"/>
          <w:lang w:eastAsia="en-US"/>
        </w:rPr>
        <w:t>bek</w:t>
      </w:r>
      <w:proofErr w:type="spellEnd"/>
      <w:r w:rsidRPr="00577FA2">
        <w:rPr>
          <w:rFonts w:ascii="Book Antiqua" w:hAnsi="Book Antiqua" w:cs="Arial"/>
          <w:color w:val="000000"/>
          <w:sz w:val="22"/>
          <w:szCs w:val="22"/>
          <w:lang w:eastAsia="en-US"/>
        </w:rPr>
        <w:t>.).</w:t>
      </w:r>
    </w:p>
    <w:p w14:paraId="57549522" w14:textId="77777777" w:rsidR="00464AA1" w:rsidRPr="00577FA2" w:rsidRDefault="00464AA1" w:rsidP="00880767">
      <w:pPr>
        <w:numPr>
          <w:ilvl w:val="0"/>
          <w:numId w:val="35"/>
        </w:numPr>
        <w:suppressAutoHyphens/>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lastRenderedPageBreak/>
        <w:t>Amennyiben az ellenőrzés során olyan információ merül fel, amely megkérdőjelezi az átláthatóságot, a teljes bizonyítási teher a nyilatkozót terheli.</w:t>
      </w:r>
    </w:p>
    <w:p w14:paraId="62EA1DAE"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a valótlan tartalmú átláthatósági nyilatkozat alapján kötött visszterhes szerződést a kötelezettségvállaló felmondja vagy – ha a szerződés teljesítésére még nem került sor – a szerződéstől eláll.</w:t>
      </w:r>
    </w:p>
    <w:p w14:paraId="4A817E5E"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p>
    <w:p w14:paraId="64D9B40A"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Kijelentem, hogy amennyiben jelen nyilatkozatban közölt adatok tekintetében bármilyen változás áll be, akkor a módosult adatokkal kiállított átláthatósági nyilatkozatot a változás bekövetkeztétől számított 8 napon belül megküldöm a kötelezettségvállaló szerv részére, vagy amennyiben az általam képviselt szervezet már nem minősül átláthatónak, úgy azt haladéktalanul bejelentem.</w:t>
      </w:r>
    </w:p>
    <w:p w14:paraId="0EDCBFF3"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45BC785C"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r w:rsidRPr="00577FA2">
        <w:rPr>
          <w:rFonts w:ascii="Book Antiqua" w:hAnsi="Book Antiqua" w:cs="Arial"/>
          <w:i/>
          <w:color w:val="000000"/>
          <w:sz w:val="22"/>
          <w:szCs w:val="22"/>
        </w:rPr>
        <w:t>(A nyilatkozat I., II. és III. részből áll. Minden nyilatkozatot tevő szervezetnek csak a rá vonatkozó, azaz vagy az I., vagy a II., vagy a III. részt kell kitöltenie.)</w:t>
      </w:r>
    </w:p>
    <w:p w14:paraId="6A624C44"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5814CDA7" w14:textId="77777777" w:rsidR="00464AA1" w:rsidRPr="00577FA2" w:rsidRDefault="00464AA1" w:rsidP="00115CD2">
      <w:pPr>
        <w:autoSpaceDE w:val="0"/>
        <w:autoSpaceDN w:val="0"/>
        <w:adjustRightInd w:val="0"/>
        <w:spacing w:after="0" w:line="240" w:lineRule="auto"/>
        <w:jc w:val="center"/>
        <w:outlineLvl w:val="0"/>
        <w:rPr>
          <w:rFonts w:ascii="Book Antiqua" w:hAnsi="Book Antiqua" w:cs="Arial"/>
          <w:b/>
          <w:color w:val="000000"/>
          <w:sz w:val="22"/>
          <w:szCs w:val="22"/>
          <w:u w:val="single"/>
        </w:rPr>
      </w:pPr>
      <w:bookmarkStart w:id="8" w:name="_Toc5960905"/>
      <w:bookmarkStart w:id="9" w:name="_Toc5961147"/>
      <w:r w:rsidRPr="00577FA2">
        <w:rPr>
          <w:rFonts w:ascii="Book Antiqua" w:hAnsi="Book Antiqua" w:cs="Arial"/>
          <w:b/>
          <w:color w:val="000000"/>
          <w:sz w:val="22"/>
          <w:szCs w:val="22"/>
          <w:u w:val="single"/>
        </w:rPr>
        <w:t>I.</w:t>
      </w:r>
      <w:bookmarkEnd w:id="8"/>
      <w:bookmarkEnd w:id="9"/>
    </w:p>
    <w:p w14:paraId="312270A9" w14:textId="77777777" w:rsidR="00464AA1" w:rsidRPr="00577FA2" w:rsidRDefault="00464AA1" w:rsidP="00115CD2">
      <w:pPr>
        <w:autoSpaceDE w:val="0"/>
        <w:autoSpaceDN w:val="0"/>
        <w:adjustRightInd w:val="0"/>
        <w:spacing w:after="0" w:line="240" w:lineRule="auto"/>
        <w:jc w:val="center"/>
        <w:outlineLvl w:val="0"/>
        <w:rPr>
          <w:rFonts w:ascii="Book Antiqua" w:hAnsi="Book Antiqua" w:cs="Arial"/>
          <w:b/>
          <w:color w:val="000000"/>
          <w:sz w:val="22"/>
          <w:szCs w:val="22"/>
          <w:u w:val="single"/>
        </w:rPr>
      </w:pPr>
      <w:bookmarkStart w:id="10" w:name="_Toc5960906"/>
      <w:bookmarkStart w:id="11" w:name="_Toc5961148"/>
      <w:r w:rsidRPr="00577FA2">
        <w:rPr>
          <w:rFonts w:ascii="Book Antiqua" w:hAnsi="Book Antiqua" w:cs="Arial"/>
          <w:b/>
          <w:color w:val="000000"/>
          <w:sz w:val="22"/>
          <w:szCs w:val="22"/>
          <w:u w:val="single"/>
        </w:rPr>
        <w:t>TÖRVÉNY EREJÉNÉL FOGVA ÁTLÁTHATÓ SZERVEZETEK</w:t>
      </w:r>
      <w:bookmarkEnd w:id="10"/>
      <w:bookmarkEnd w:id="11"/>
    </w:p>
    <w:p w14:paraId="1148D9F1"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32DD9E29" w14:textId="77777777" w:rsidR="00464AA1" w:rsidRPr="00577FA2" w:rsidRDefault="00464AA1" w:rsidP="00115CD2">
      <w:pPr>
        <w:autoSpaceDE w:val="0"/>
        <w:autoSpaceDN w:val="0"/>
        <w:adjustRightInd w:val="0"/>
        <w:spacing w:after="0" w:line="240" w:lineRule="auto"/>
        <w:jc w:val="both"/>
        <w:rPr>
          <w:rFonts w:ascii="Book Antiqua" w:hAnsi="Book Antiqua" w:cs="Arial"/>
          <w:b/>
          <w:color w:val="000000"/>
          <w:sz w:val="22"/>
          <w:szCs w:val="22"/>
        </w:rPr>
      </w:pPr>
      <w:r w:rsidRPr="00577FA2">
        <w:rPr>
          <w:rFonts w:ascii="Book Antiqua" w:hAnsi="Book Antiqua" w:cs="Arial"/>
          <w:color w:val="000000"/>
          <w:sz w:val="22"/>
          <w:szCs w:val="22"/>
        </w:rPr>
        <w:t xml:space="preserve">Alulírott,………………………………………………………………………………(név) mint ………………………………………………………………………………...(szervezet neve) ……………………………………………………..(székhely) …………………………(adószám) törvényes képviselője nyilatkozom, hogy az általam képviselt szervezet az </w:t>
      </w:r>
      <w:proofErr w:type="spellStart"/>
      <w:r w:rsidRPr="00577FA2">
        <w:rPr>
          <w:rFonts w:ascii="Book Antiqua" w:hAnsi="Book Antiqua" w:cs="Arial"/>
          <w:color w:val="000000"/>
          <w:sz w:val="22"/>
          <w:szCs w:val="22"/>
        </w:rPr>
        <w:t>Nvt</w:t>
      </w:r>
      <w:proofErr w:type="spellEnd"/>
      <w:r w:rsidRPr="00577FA2">
        <w:rPr>
          <w:rFonts w:ascii="Book Antiqua" w:hAnsi="Book Antiqua" w:cs="Arial"/>
          <w:color w:val="000000"/>
          <w:sz w:val="22"/>
          <w:szCs w:val="22"/>
        </w:rPr>
        <w:t>.  3. § (1) bekezdés 1. pontja szerint</w:t>
      </w:r>
    </w:p>
    <w:p w14:paraId="7B0959CA"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p>
    <w:p w14:paraId="30C6A4DA"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az állam, </w:t>
      </w:r>
    </w:p>
    <w:p w14:paraId="4FAF0C72"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költségvetési szerv, </w:t>
      </w:r>
    </w:p>
    <w:p w14:paraId="097D55AC"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köztestület, </w:t>
      </w:r>
    </w:p>
    <w:p w14:paraId="284C5C50"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helyi önkormányzat, </w:t>
      </w:r>
    </w:p>
    <w:p w14:paraId="147E1EB7"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nemzetiségi önkormányzat, </w:t>
      </w:r>
    </w:p>
    <w:p w14:paraId="456D080E"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társulás, </w:t>
      </w:r>
    </w:p>
    <w:p w14:paraId="02DAD60F"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egyházi jogi személy, </w:t>
      </w:r>
    </w:p>
    <w:p w14:paraId="2052B02E"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olyan gazdálkodó szervezet, amelyben az állam/……………………………………………(önkormányzat neve)  a helyi önkormányzat külön-külön vagy együtt 100%-os részesedéssel rendelkezik, </w:t>
      </w:r>
    </w:p>
    <w:p w14:paraId="1F3D8711"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nemzetközi szervezet, </w:t>
      </w:r>
    </w:p>
    <w:p w14:paraId="1673640E"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külföldi állam, </w:t>
      </w:r>
    </w:p>
    <w:p w14:paraId="63D22E7F"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 xml:space="preserve">külföldi helyhatóság, </w:t>
      </w:r>
    </w:p>
    <w:p w14:paraId="114EADEF"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külföldi állami vagy helyhatósági szerv,</w:t>
      </w:r>
    </w:p>
    <w:p w14:paraId="12735D9A" w14:textId="77777777" w:rsidR="00464AA1" w:rsidRPr="00577FA2" w:rsidRDefault="00464AA1" w:rsidP="00880767">
      <w:pPr>
        <w:numPr>
          <w:ilvl w:val="0"/>
          <w:numId w:val="35"/>
        </w:numPr>
        <w:suppressAutoHyphens/>
        <w:autoSpaceDE w:val="0"/>
        <w:autoSpaceDN w:val="0"/>
        <w:adjustRightInd w:val="0"/>
        <w:spacing w:after="0" w:line="240" w:lineRule="auto"/>
        <w:contextualSpacing/>
        <w:jc w:val="both"/>
        <w:rPr>
          <w:rFonts w:ascii="Book Antiqua" w:hAnsi="Book Antiqua" w:cs="Arial"/>
          <w:i/>
          <w:color w:val="000000"/>
          <w:sz w:val="22"/>
          <w:szCs w:val="22"/>
          <w:lang w:eastAsia="en-US"/>
        </w:rPr>
      </w:pPr>
      <w:r w:rsidRPr="00577FA2">
        <w:rPr>
          <w:rFonts w:ascii="Book Antiqua" w:hAnsi="Book Antiqua" w:cs="Arial"/>
          <w:color w:val="000000"/>
          <w:sz w:val="22"/>
          <w:szCs w:val="22"/>
          <w:lang w:eastAsia="en-US"/>
        </w:rPr>
        <w:t>az Európai Gazdasági Térségről szóló megállapodásban részes állam : ……………………..(az állam megnevezése</w:t>
      </w:r>
      <w:r w:rsidRPr="00577FA2">
        <w:rPr>
          <w:rFonts w:ascii="Book Antiqua" w:hAnsi="Book Antiqua" w:cs="Arial"/>
          <w:i/>
          <w:color w:val="000000"/>
          <w:sz w:val="22"/>
          <w:szCs w:val="22"/>
          <w:lang w:eastAsia="en-US"/>
        </w:rPr>
        <w:t>)</w:t>
      </w:r>
      <w:r w:rsidRPr="00577FA2">
        <w:rPr>
          <w:rFonts w:ascii="Book Antiqua" w:hAnsi="Book Antiqua" w:cs="Arial"/>
          <w:color w:val="000000"/>
          <w:sz w:val="22"/>
          <w:szCs w:val="22"/>
          <w:lang w:eastAsia="en-US"/>
        </w:rPr>
        <w:t xml:space="preserve"> szabályozott piacára bevezetett nyilvánosan működő részvénytársaság, </w:t>
      </w:r>
      <w:r w:rsidRPr="00577FA2">
        <w:rPr>
          <w:rFonts w:ascii="Book Antiqua" w:hAnsi="Book Antiqua" w:cs="Arial"/>
          <w:i/>
          <w:color w:val="000000"/>
          <w:sz w:val="22"/>
          <w:szCs w:val="22"/>
          <w:lang w:eastAsia="en-US"/>
        </w:rPr>
        <w:t>(megfelelő rész aláhúzandó)</w:t>
      </w:r>
    </w:p>
    <w:p w14:paraId="6EDAA420" w14:textId="77777777" w:rsidR="00464AA1" w:rsidRPr="00577FA2" w:rsidRDefault="00464AA1" w:rsidP="00115CD2">
      <w:pPr>
        <w:autoSpaceDE w:val="0"/>
        <w:autoSpaceDN w:val="0"/>
        <w:adjustRightInd w:val="0"/>
        <w:spacing w:after="0" w:line="240" w:lineRule="auto"/>
        <w:ind w:left="360"/>
        <w:contextualSpacing/>
        <w:jc w:val="both"/>
        <w:rPr>
          <w:rFonts w:ascii="Book Antiqua" w:hAnsi="Book Antiqua" w:cs="Arial"/>
          <w:color w:val="000000"/>
          <w:sz w:val="22"/>
          <w:szCs w:val="22"/>
          <w:lang w:eastAsia="en-US"/>
        </w:rPr>
      </w:pPr>
    </w:p>
    <w:p w14:paraId="54D74EE4" w14:textId="77777777" w:rsidR="00464AA1" w:rsidRPr="00577FA2" w:rsidRDefault="00464AA1" w:rsidP="00115CD2">
      <w:pPr>
        <w:autoSpaceDE w:val="0"/>
        <w:autoSpaceDN w:val="0"/>
        <w:adjustRightInd w:val="0"/>
        <w:spacing w:after="0" w:line="240" w:lineRule="auto"/>
        <w:contextualSpacing/>
        <w:jc w:val="both"/>
        <w:rPr>
          <w:rFonts w:ascii="Book Antiqua" w:hAnsi="Book Antiqua" w:cs="Arial"/>
          <w:color w:val="000000"/>
          <w:sz w:val="22"/>
          <w:szCs w:val="22"/>
          <w:lang w:eastAsia="en-US"/>
        </w:rPr>
      </w:pPr>
      <w:r w:rsidRPr="00577FA2">
        <w:rPr>
          <w:rFonts w:ascii="Book Antiqua" w:hAnsi="Book Antiqua" w:cs="Arial"/>
          <w:color w:val="000000"/>
          <w:sz w:val="22"/>
          <w:szCs w:val="22"/>
          <w:lang w:eastAsia="en-US"/>
        </w:rPr>
        <w:t>ezért átlátható szervezetnek minősül.</w:t>
      </w:r>
    </w:p>
    <w:p w14:paraId="62FA76FD"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3DB3B2E9" w14:textId="77777777" w:rsidR="00464AA1" w:rsidRPr="00577FA2" w:rsidRDefault="00464AA1" w:rsidP="00115CD2">
      <w:pPr>
        <w:autoSpaceDE w:val="0"/>
        <w:autoSpaceDN w:val="0"/>
        <w:adjustRightInd w:val="0"/>
        <w:spacing w:after="0" w:line="240" w:lineRule="auto"/>
        <w:jc w:val="center"/>
        <w:outlineLvl w:val="0"/>
        <w:rPr>
          <w:rFonts w:ascii="Book Antiqua" w:hAnsi="Book Antiqua" w:cs="Arial"/>
          <w:b/>
          <w:color w:val="000000"/>
          <w:sz w:val="22"/>
          <w:szCs w:val="22"/>
          <w:u w:val="single"/>
        </w:rPr>
      </w:pPr>
      <w:bookmarkStart w:id="12" w:name="_Toc5960907"/>
      <w:bookmarkStart w:id="13" w:name="_Toc5961149"/>
      <w:r w:rsidRPr="00577FA2">
        <w:rPr>
          <w:rFonts w:ascii="Book Antiqua" w:hAnsi="Book Antiqua" w:cs="Arial"/>
          <w:b/>
          <w:color w:val="000000"/>
          <w:sz w:val="22"/>
          <w:szCs w:val="22"/>
          <w:u w:val="single"/>
        </w:rPr>
        <w:t>II.</w:t>
      </w:r>
      <w:bookmarkEnd w:id="12"/>
      <w:bookmarkEnd w:id="13"/>
    </w:p>
    <w:p w14:paraId="31E356CF" w14:textId="77777777" w:rsidR="00464AA1" w:rsidRPr="00577FA2" w:rsidRDefault="00464AA1" w:rsidP="00115CD2">
      <w:pPr>
        <w:autoSpaceDE w:val="0"/>
        <w:autoSpaceDN w:val="0"/>
        <w:adjustRightInd w:val="0"/>
        <w:spacing w:after="0" w:line="240" w:lineRule="auto"/>
        <w:jc w:val="center"/>
        <w:outlineLvl w:val="0"/>
        <w:rPr>
          <w:rFonts w:ascii="Book Antiqua" w:hAnsi="Book Antiqua" w:cs="Arial"/>
          <w:b/>
          <w:color w:val="000000"/>
          <w:sz w:val="22"/>
          <w:szCs w:val="22"/>
          <w:u w:val="single"/>
        </w:rPr>
      </w:pPr>
      <w:bookmarkStart w:id="14" w:name="_Toc5960908"/>
      <w:bookmarkStart w:id="15" w:name="_Toc5961150"/>
      <w:r w:rsidRPr="00577FA2">
        <w:rPr>
          <w:rFonts w:ascii="Book Antiqua" w:hAnsi="Book Antiqua" w:cs="Arial"/>
          <w:b/>
          <w:color w:val="000000"/>
          <w:sz w:val="22"/>
          <w:szCs w:val="22"/>
          <w:u w:val="single"/>
        </w:rPr>
        <w:t>AZ I. PONT ALÁ NEM TARTOZÓ JOGI SZEMÉLYEK VAGY</w:t>
      </w:r>
      <w:bookmarkEnd w:id="14"/>
      <w:bookmarkEnd w:id="15"/>
    </w:p>
    <w:p w14:paraId="79860595" w14:textId="77777777" w:rsidR="00464AA1" w:rsidRPr="00577FA2" w:rsidRDefault="00464AA1" w:rsidP="00115CD2">
      <w:pPr>
        <w:autoSpaceDE w:val="0"/>
        <w:autoSpaceDN w:val="0"/>
        <w:adjustRightInd w:val="0"/>
        <w:spacing w:after="0" w:line="240" w:lineRule="auto"/>
        <w:jc w:val="center"/>
        <w:rPr>
          <w:rFonts w:ascii="Book Antiqua" w:hAnsi="Book Antiqua" w:cs="Arial"/>
          <w:b/>
          <w:color w:val="000000"/>
          <w:sz w:val="22"/>
          <w:szCs w:val="22"/>
          <w:u w:val="single"/>
        </w:rPr>
      </w:pPr>
      <w:r w:rsidRPr="00577FA2">
        <w:rPr>
          <w:rFonts w:ascii="Book Antiqua" w:hAnsi="Book Antiqua" w:cs="Arial"/>
          <w:b/>
          <w:color w:val="000000"/>
          <w:sz w:val="22"/>
          <w:szCs w:val="22"/>
          <w:u w:val="single"/>
        </w:rPr>
        <w:t>JOGI SZEMÉLYISÉGGEL NEM RENDELKEZŐ</w:t>
      </w:r>
    </w:p>
    <w:p w14:paraId="259122C9" w14:textId="77777777" w:rsidR="00464AA1" w:rsidRPr="00577FA2" w:rsidRDefault="00464AA1" w:rsidP="00115CD2">
      <w:pPr>
        <w:autoSpaceDE w:val="0"/>
        <w:autoSpaceDN w:val="0"/>
        <w:adjustRightInd w:val="0"/>
        <w:spacing w:after="0" w:line="240" w:lineRule="auto"/>
        <w:jc w:val="center"/>
        <w:rPr>
          <w:rFonts w:ascii="Book Antiqua" w:hAnsi="Book Antiqua" w:cs="Arial"/>
          <w:b/>
          <w:color w:val="000000"/>
          <w:sz w:val="22"/>
          <w:szCs w:val="22"/>
          <w:u w:val="single"/>
        </w:rPr>
      </w:pPr>
      <w:r w:rsidRPr="00577FA2">
        <w:rPr>
          <w:rFonts w:ascii="Book Antiqua" w:hAnsi="Book Antiqua" w:cs="Arial"/>
          <w:b/>
          <w:color w:val="000000"/>
          <w:sz w:val="22"/>
          <w:szCs w:val="22"/>
          <w:u w:val="single"/>
        </w:rPr>
        <w:t>GAZDÁLKODÓ SZERVEZETEK</w:t>
      </w:r>
    </w:p>
    <w:p w14:paraId="4BF04406" w14:textId="77777777" w:rsidR="00464AA1" w:rsidRPr="00577FA2" w:rsidRDefault="00464AA1" w:rsidP="00115CD2">
      <w:pPr>
        <w:autoSpaceDE w:val="0"/>
        <w:autoSpaceDN w:val="0"/>
        <w:adjustRightInd w:val="0"/>
        <w:spacing w:after="0" w:line="240" w:lineRule="auto"/>
        <w:jc w:val="center"/>
        <w:rPr>
          <w:rFonts w:ascii="Book Antiqua" w:hAnsi="Book Antiqua" w:cs="Arial"/>
          <w:color w:val="000000"/>
          <w:sz w:val="22"/>
          <w:szCs w:val="22"/>
        </w:rPr>
      </w:pPr>
    </w:p>
    <w:p w14:paraId="5B6E6D33" w14:textId="77777777" w:rsidR="00464AA1" w:rsidRPr="00577FA2" w:rsidRDefault="00464AA1" w:rsidP="00464AA1">
      <w:pPr>
        <w:autoSpaceDE w:val="0"/>
        <w:autoSpaceDN w:val="0"/>
        <w:adjustRightInd w:val="0"/>
        <w:jc w:val="both"/>
        <w:rPr>
          <w:rFonts w:ascii="Book Antiqua" w:hAnsi="Book Antiqua" w:cs="Arial"/>
          <w:b/>
          <w:color w:val="000000"/>
          <w:sz w:val="22"/>
          <w:szCs w:val="22"/>
        </w:rPr>
      </w:pPr>
      <w:r w:rsidRPr="00577FA2">
        <w:rPr>
          <w:rFonts w:ascii="Book Antiqua" w:hAnsi="Book Antiqua" w:cs="Arial"/>
          <w:b/>
          <w:color w:val="000000"/>
          <w:sz w:val="22"/>
          <w:szCs w:val="22"/>
        </w:rPr>
        <w:lastRenderedPageBreak/>
        <w:t xml:space="preserve">Az általam képviselt szervezet átlátható szervezetnek minősül, azaz az </w:t>
      </w:r>
      <w:proofErr w:type="spellStart"/>
      <w:r w:rsidRPr="00577FA2">
        <w:rPr>
          <w:rFonts w:ascii="Book Antiqua" w:hAnsi="Book Antiqua" w:cs="Arial"/>
          <w:b/>
          <w:color w:val="000000"/>
          <w:sz w:val="22"/>
          <w:szCs w:val="22"/>
          <w:u w:val="single"/>
        </w:rPr>
        <w:t>Nvt</w:t>
      </w:r>
      <w:proofErr w:type="spellEnd"/>
      <w:r w:rsidRPr="00577FA2">
        <w:rPr>
          <w:rFonts w:ascii="Book Antiqua" w:hAnsi="Book Antiqua" w:cs="Arial"/>
          <w:b/>
          <w:color w:val="000000"/>
          <w:sz w:val="22"/>
          <w:szCs w:val="22"/>
          <w:u w:val="single"/>
        </w:rPr>
        <w:t>. 3. § (1) bekezdés 1. pont b) alpont</w:t>
      </w:r>
      <w:r w:rsidRPr="00577FA2">
        <w:rPr>
          <w:rFonts w:ascii="Book Antiqua" w:hAnsi="Book Antiqua" w:cs="Arial"/>
          <w:b/>
          <w:color w:val="000000"/>
          <w:sz w:val="22"/>
          <w:szCs w:val="22"/>
        </w:rPr>
        <w:t xml:space="preserve"> szerint olyan belföldi vagy külföldi jogi személy vagy jogi személyiséggel nem rendelkező gazdálkodó szervezet, amely megfelel a következő feltételeknek:</w:t>
      </w:r>
    </w:p>
    <w:p w14:paraId="36602142" w14:textId="77777777" w:rsidR="00464AA1" w:rsidRPr="00577FA2" w:rsidRDefault="00464AA1" w:rsidP="00115CD2">
      <w:pPr>
        <w:autoSpaceDE w:val="0"/>
        <w:autoSpaceDN w:val="0"/>
        <w:adjustRightInd w:val="0"/>
        <w:spacing w:after="0" w:line="240" w:lineRule="auto"/>
        <w:jc w:val="both"/>
        <w:rPr>
          <w:rFonts w:ascii="Book Antiqua" w:hAnsi="Book Antiqua" w:cs="Arial"/>
          <w:color w:val="000000"/>
          <w:sz w:val="22"/>
          <w:szCs w:val="22"/>
        </w:rPr>
      </w:pPr>
    </w:p>
    <w:p w14:paraId="20E8B1C0" w14:textId="77777777" w:rsidR="00464AA1" w:rsidRPr="00B30E98" w:rsidRDefault="00464AA1" w:rsidP="00115CD2">
      <w:pPr>
        <w:spacing w:after="0" w:line="240" w:lineRule="auto"/>
        <w:jc w:val="both"/>
        <w:rPr>
          <w:rFonts w:ascii="Book Antiqua" w:hAnsi="Book Antiqua" w:cs="Arial"/>
          <w:b/>
          <w:color w:val="000000"/>
          <w:sz w:val="22"/>
          <w:szCs w:val="22"/>
        </w:rPr>
      </w:pPr>
      <w:r w:rsidRPr="00577FA2">
        <w:rPr>
          <w:rFonts w:ascii="Book Antiqua" w:hAnsi="Book Antiqua" w:cs="Arial"/>
          <w:b/>
          <w:iCs/>
          <w:color w:val="000000"/>
          <w:sz w:val="22"/>
          <w:szCs w:val="22"/>
        </w:rPr>
        <w:t>II/1</w:t>
      </w:r>
      <w:r w:rsidRPr="00B30E98">
        <w:rPr>
          <w:rFonts w:ascii="Book Antiqua" w:hAnsi="Book Antiqua" w:cs="Arial"/>
          <w:b/>
          <w:iCs/>
          <w:color w:val="000000"/>
          <w:sz w:val="22"/>
          <w:szCs w:val="22"/>
        </w:rPr>
        <w:t>.</w:t>
      </w:r>
      <w:bookmarkStart w:id="16" w:name="_Toc5960909"/>
      <w:bookmarkStart w:id="17" w:name="_Toc5961151"/>
      <w:r w:rsidRPr="00B30E98">
        <w:rPr>
          <w:rFonts w:ascii="Book Antiqua" w:hAnsi="Book Antiqua" w:cs="Arial"/>
          <w:b/>
          <w:color w:val="000000"/>
          <w:sz w:val="22"/>
          <w:szCs w:val="22"/>
        </w:rPr>
        <w:t xml:space="preserve">tulajdonosi szerkezete, a pénzmosás és a terrorizmus finanszírozása megelőzéséről és megakadályozásáról szóló </w:t>
      </w:r>
      <w:r w:rsidRPr="0049172D">
        <w:rPr>
          <w:rFonts w:ascii="Book Antiqua" w:hAnsi="Book Antiqua"/>
          <w:sz w:val="22"/>
          <w:szCs w:val="22"/>
        </w:rPr>
        <w:t>2017. évi LIII. törvény (</w:t>
      </w:r>
      <w:proofErr w:type="spellStart"/>
      <w:r w:rsidRPr="0049172D">
        <w:rPr>
          <w:rFonts w:ascii="Book Antiqua" w:hAnsi="Book Antiqua"/>
          <w:sz w:val="22"/>
          <w:szCs w:val="22"/>
        </w:rPr>
        <w:t>Pmt</w:t>
      </w:r>
      <w:proofErr w:type="spellEnd"/>
      <w:r w:rsidRPr="0049172D">
        <w:rPr>
          <w:rFonts w:ascii="Book Antiqua" w:hAnsi="Book Antiqua"/>
          <w:sz w:val="22"/>
          <w:szCs w:val="22"/>
        </w:rPr>
        <w:t>.) a pénzmosás és a terrorizmus finanszírozása megelőzéséről és megakadályozásáról</w:t>
      </w:r>
      <w:r w:rsidRPr="0049172D">
        <w:rPr>
          <w:rFonts w:ascii="Book Antiqua" w:hAnsi="Book Antiqua" w:cs="Arial"/>
          <w:color w:val="000000"/>
          <w:sz w:val="22"/>
          <w:szCs w:val="22"/>
        </w:rPr>
        <w:t>3. § 38. pontja</w:t>
      </w:r>
      <w:r w:rsidRPr="00B30E98">
        <w:rPr>
          <w:rFonts w:ascii="Book Antiqua" w:hAnsi="Book Antiqua" w:cs="Arial"/>
          <w:b/>
          <w:color w:val="000000"/>
          <w:sz w:val="22"/>
          <w:szCs w:val="22"/>
        </w:rPr>
        <w:t xml:space="preserve"> szerint meghatározott tényleges tulajdonosa megismerhető.</w:t>
      </w:r>
    </w:p>
    <w:p w14:paraId="19F7E540" w14:textId="77777777" w:rsidR="00464AA1" w:rsidRDefault="00464AA1" w:rsidP="00115CD2">
      <w:pPr>
        <w:spacing w:after="0" w:line="240" w:lineRule="auto"/>
        <w:jc w:val="both"/>
        <w:rPr>
          <w:rFonts w:ascii="Book Antiqua" w:hAnsi="Book Antiqua" w:cs="Arial"/>
          <w:b/>
          <w:color w:val="000000"/>
          <w:sz w:val="22"/>
          <w:szCs w:val="22"/>
        </w:rPr>
      </w:pPr>
    </w:p>
    <w:p w14:paraId="56227B33" w14:textId="77777777" w:rsidR="00464AA1" w:rsidRPr="00577FA2" w:rsidRDefault="00464AA1" w:rsidP="00115CD2">
      <w:pPr>
        <w:spacing w:after="0" w:line="240" w:lineRule="auto"/>
        <w:jc w:val="both"/>
        <w:rPr>
          <w:rFonts w:ascii="Book Antiqua" w:hAnsi="Book Antiqua" w:cs="Arial"/>
          <w:color w:val="000000"/>
          <w:sz w:val="22"/>
          <w:szCs w:val="22"/>
          <w:u w:val="single"/>
        </w:rPr>
      </w:pPr>
      <w:r w:rsidRPr="00577FA2">
        <w:rPr>
          <w:rFonts w:ascii="Book Antiqua" w:hAnsi="Book Antiqua" w:cs="Arial"/>
          <w:color w:val="000000"/>
          <w:sz w:val="22"/>
          <w:szCs w:val="22"/>
          <w:u w:val="single"/>
        </w:rPr>
        <w:t>Nyilatkozat tényleges tulajdonosokról:</w:t>
      </w:r>
      <w:bookmarkEnd w:id="16"/>
      <w:bookmarkEnd w:id="17"/>
    </w:p>
    <w:p w14:paraId="53367694" w14:textId="708524D8" w:rsidR="00464AA1" w:rsidRDefault="00464AA1" w:rsidP="00115CD2">
      <w:pPr>
        <w:spacing w:after="0" w:line="240" w:lineRule="auto"/>
        <w:ind w:firstLine="180"/>
        <w:jc w:val="both"/>
        <w:rPr>
          <w:rFonts w:ascii="Book Antiqua" w:hAnsi="Book Antiqua" w:cs="Arial"/>
          <w:color w:val="000000"/>
          <w:sz w:val="22"/>
          <w:szCs w:val="22"/>
        </w:rPr>
      </w:pPr>
    </w:p>
    <w:tbl>
      <w:tblPr>
        <w:tblW w:w="9214" w:type="dxa"/>
        <w:tblInd w:w="70" w:type="dxa"/>
        <w:tblCellMar>
          <w:left w:w="70" w:type="dxa"/>
          <w:right w:w="70" w:type="dxa"/>
        </w:tblCellMar>
        <w:tblLook w:val="00A0" w:firstRow="1" w:lastRow="0" w:firstColumn="1" w:lastColumn="0" w:noHBand="0" w:noVBand="0"/>
      </w:tblPr>
      <w:tblGrid>
        <w:gridCol w:w="1560"/>
        <w:gridCol w:w="2126"/>
        <w:gridCol w:w="1984"/>
        <w:gridCol w:w="1418"/>
        <w:gridCol w:w="2126"/>
      </w:tblGrid>
      <w:tr w:rsidR="00704571" w:rsidRPr="00577FA2" w14:paraId="37CEFECE" w14:textId="77777777" w:rsidTr="00F06CE3">
        <w:trPr>
          <w:trHeight w:val="300"/>
        </w:trPr>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B87179" w14:textId="77777777" w:rsidR="00704571" w:rsidRPr="00EC64EC" w:rsidRDefault="00704571" w:rsidP="00F06CE3">
            <w:pPr>
              <w:jc w:val="center"/>
              <w:rPr>
                <w:rFonts w:ascii="Book Antiqua" w:hAnsi="Book Antiqua" w:cs="Arial"/>
                <w:color w:val="000000"/>
                <w:sz w:val="22"/>
                <w:szCs w:val="22"/>
              </w:rPr>
            </w:pPr>
            <w:r w:rsidRPr="00EC64EC">
              <w:rPr>
                <w:rFonts w:ascii="Book Antiqua" w:hAnsi="Book Antiqua" w:cs="Arial"/>
                <w:color w:val="000000"/>
                <w:sz w:val="22"/>
                <w:szCs w:val="22"/>
              </w:rPr>
              <w:t>Név</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79E615AE" w14:textId="77777777" w:rsidR="00704571" w:rsidRPr="00EC64EC" w:rsidRDefault="00704571" w:rsidP="00F06CE3">
            <w:pPr>
              <w:jc w:val="center"/>
              <w:rPr>
                <w:rFonts w:ascii="Book Antiqua" w:hAnsi="Book Antiqua" w:cs="Arial"/>
                <w:color w:val="000000"/>
                <w:sz w:val="22"/>
                <w:szCs w:val="22"/>
              </w:rPr>
            </w:pPr>
            <w:r w:rsidRPr="00EC64EC">
              <w:rPr>
                <w:rFonts w:ascii="Book Antiqua" w:hAnsi="Book Antiqua" w:cs="Arial"/>
                <w:color w:val="000000"/>
                <w:sz w:val="22"/>
                <w:szCs w:val="22"/>
              </w:rPr>
              <w:t>Születési hely, idő</w:t>
            </w:r>
          </w:p>
        </w:tc>
        <w:tc>
          <w:tcPr>
            <w:tcW w:w="1984" w:type="dxa"/>
            <w:tcBorders>
              <w:top w:val="single" w:sz="4" w:space="0" w:color="auto"/>
              <w:left w:val="nil"/>
              <w:bottom w:val="single" w:sz="4" w:space="0" w:color="auto"/>
              <w:right w:val="single" w:sz="4" w:space="0" w:color="auto"/>
            </w:tcBorders>
            <w:shd w:val="clear" w:color="auto" w:fill="auto"/>
            <w:noWrap/>
            <w:vAlign w:val="center"/>
          </w:tcPr>
          <w:p w14:paraId="0ADAB59E" w14:textId="77777777" w:rsidR="00704571" w:rsidRPr="00EC64EC" w:rsidRDefault="00704571" w:rsidP="00F06CE3">
            <w:pPr>
              <w:jc w:val="center"/>
              <w:rPr>
                <w:rFonts w:ascii="Book Antiqua" w:hAnsi="Book Antiqua" w:cs="Arial"/>
                <w:color w:val="000000"/>
                <w:sz w:val="22"/>
                <w:szCs w:val="22"/>
              </w:rPr>
            </w:pPr>
            <w:r w:rsidRPr="00EC64EC">
              <w:rPr>
                <w:rFonts w:ascii="Book Antiqua" w:hAnsi="Book Antiqua" w:cs="Arial"/>
                <w:color w:val="000000"/>
                <w:sz w:val="22"/>
                <w:szCs w:val="22"/>
              </w:rPr>
              <w:t>Anyja neve</w:t>
            </w: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03761630" w14:textId="77777777" w:rsidR="00704571" w:rsidRPr="00EC64EC" w:rsidRDefault="00704571" w:rsidP="00F06CE3">
            <w:pPr>
              <w:jc w:val="center"/>
              <w:rPr>
                <w:rFonts w:ascii="Book Antiqua" w:hAnsi="Book Antiqua" w:cs="Arial"/>
                <w:color w:val="000000"/>
                <w:sz w:val="22"/>
                <w:szCs w:val="22"/>
              </w:rPr>
            </w:pPr>
            <w:r w:rsidRPr="00EC64EC">
              <w:rPr>
                <w:rFonts w:ascii="Book Antiqua" w:hAnsi="Book Antiqua" w:cs="Arial"/>
                <w:color w:val="000000"/>
                <w:sz w:val="22"/>
                <w:szCs w:val="22"/>
              </w:rPr>
              <w:t>Tulajdoni hányad</w:t>
            </w:r>
          </w:p>
        </w:tc>
        <w:tc>
          <w:tcPr>
            <w:tcW w:w="2126" w:type="dxa"/>
            <w:tcBorders>
              <w:top w:val="single" w:sz="4" w:space="0" w:color="auto"/>
              <w:left w:val="nil"/>
              <w:bottom w:val="single" w:sz="4" w:space="0" w:color="auto"/>
              <w:right w:val="single" w:sz="4" w:space="0" w:color="auto"/>
            </w:tcBorders>
            <w:shd w:val="clear" w:color="auto" w:fill="auto"/>
            <w:noWrap/>
            <w:vAlign w:val="center"/>
          </w:tcPr>
          <w:p w14:paraId="643DF438" w14:textId="77777777" w:rsidR="00704571" w:rsidRPr="00EC64EC" w:rsidRDefault="00704571" w:rsidP="00F06CE3">
            <w:pPr>
              <w:jc w:val="center"/>
              <w:rPr>
                <w:rFonts w:ascii="Book Antiqua" w:hAnsi="Book Antiqua" w:cs="Arial"/>
                <w:color w:val="000000"/>
                <w:sz w:val="22"/>
                <w:szCs w:val="22"/>
              </w:rPr>
            </w:pPr>
            <w:r w:rsidRPr="00EC64EC">
              <w:rPr>
                <w:rFonts w:ascii="Book Antiqua" w:hAnsi="Book Antiqua" w:cs="Arial"/>
                <w:color w:val="000000"/>
                <w:sz w:val="22"/>
                <w:szCs w:val="22"/>
              </w:rPr>
              <w:t>Befolyás és szavazati jog mértéke</w:t>
            </w:r>
          </w:p>
        </w:tc>
      </w:tr>
      <w:tr w:rsidR="00704571" w:rsidRPr="00577FA2" w14:paraId="562F09D6" w14:textId="77777777" w:rsidTr="00F06CE3">
        <w:trPr>
          <w:trHeight w:val="300"/>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1B120559" w14:textId="5BC94F01" w:rsidR="00704571" w:rsidRPr="00E71936" w:rsidRDefault="00704571" w:rsidP="00F06CE3">
            <w:pPr>
              <w:jc w:val="both"/>
              <w:rPr>
                <w:rFonts w:ascii="Book Antiqua" w:hAnsi="Book Antiqua" w:cs="Arial"/>
                <w:color w:val="000000"/>
                <w:sz w:val="22"/>
                <w:szCs w:val="22"/>
              </w:rPr>
            </w:pPr>
          </w:p>
        </w:tc>
        <w:tc>
          <w:tcPr>
            <w:tcW w:w="2126" w:type="dxa"/>
            <w:tcBorders>
              <w:top w:val="nil"/>
              <w:left w:val="nil"/>
              <w:bottom w:val="single" w:sz="4" w:space="0" w:color="auto"/>
              <w:right w:val="single" w:sz="4" w:space="0" w:color="auto"/>
            </w:tcBorders>
            <w:shd w:val="clear" w:color="auto" w:fill="auto"/>
            <w:noWrap/>
            <w:vAlign w:val="center"/>
          </w:tcPr>
          <w:p w14:paraId="1D63D903" w14:textId="369E31E0" w:rsidR="00704571" w:rsidRPr="00EC64EC" w:rsidRDefault="00704571" w:rsidP="00F06CE3">
            <w:pPr>
              <w:jc w:val="both"/>
              <w:rPr>
                <w:rFonts w:ascii="Book Antiqua" w:hAnsi="Book Antiqua" w:cs="Arial"/>
                <w:color w:val="000000"/>
                <w:sz w:val="18"/>
                <w:szCs w:val="18"/>
              </w:rPr>
            </w:pPr>
          </w:p>
        </w:tc>
        <w:tc>
          <w:tcPr>
            <w:tcW w:w="1984" w:type="dxa"/>
            <w:tcBorders>
              <w:top w:val="nil"/>
              <w:left w:val="nil"/>
              <w:bottom w:val="single" w:sz="4" w:space="0" w:color="auto"/>
              <w:right w:val="single" w:sz="4" w:space="0" w:color="auto"/>
            </w:tcBorders>
            <w:shd w:val="clear" w:color="auto" w:fill="auto"/>
            <w:noWrap/>
            <w:vAlign w:val="center"/>
          </w:tcPr>
          <w:p w14:paraId="1A890BFA" w14:textId="77777777" w:rsidR="00704571" w:rsidRPr="00E71936" w:rsidRDefault="00704571" w:rsidP="00F06CE3">
            <w:pPr>
              <w:jc w:val="both"/>
              <w:rPr>
                <w:rFonts w:ascii="Book Antiqua" w:hAnsi="Book Antiqua" w:cs="Arial"/>
                <w:color w:val="000000"/>
                <w:sz w:val="22"/>
                <w:szCs w:val="22"/>
              </w:rPr>
            </w:pPr>
          </w:p>
        </w:tc>
        <w:tc>
          <w:tcPr>
            <w:tcW w:w="1418" w:type="dxa"/>
            <w:tcBorders>
              <w:top w:val="nil"/>
              <w:left w:val="nil"/>
              <w:bottom w:val="single" w:sz="4" w:space="0" w:color="auto"/>
              <w:right w:val="single" w:sz="4" w:space="0" w:color="auto"/>
            </w:tcBorders>
            <w:shd w:val="clear" w:color="auto" w:fill="auto"/>
            <w:noWrap/>
            <w:vAlign w:val="center"/>
          </w:tcPr>
          <w:p w14:paraId="169D3F07" w14:textId="0210B10D" w:rsidR="00704571" w:rsidRPr="00E71936" w:rsidRDefault="00704571" w:rsidP="00F06CE3">
            <w:pPr>
              <w:jc w:val="both"/>
              <w:rPr>
                <w:rFonts w:ascii="Book Antiqua" w:hAnsi="Book Antiqua" w:cs="Arial"/>
                <w:color w:val="000000"/>
                <w:sz w:val="22"/>
                <w:szCs w:val="22"/>
              </w:rPr>
            </w:pPr>
          </w:p>
        </w:tc>
        <w:tc>
          <w:tcPr>
            <w:tcW w:w="2126" w:type="dxa"/>
            <w:tcBorders>
              <w:top w:val="nil"/>
              <w:left w:val="nil"/>
              <w:bottom w:val="single" w:sz="4" w:space="0" w:color="auto"/>
              <w:right w:val="single" w:sz="4" w:space="0" w:color="auto"/>
            </w:tcBorders>
            <w:shd w:val="clear" w:color="auto" w:fill="auto"/>
            <w:noWrap/>
            <w:vAlign w:val="center"/>
          </w:tcPr>
          <w:p w14:paraId="2987B4C7" w14:textId="77777777" w:rsidR="00704571" w:rsidRPr="00E71936" w:rsidRDefault="00704571" w:rsidP="00F06CE3">
            <w:pPr>
              <w:jc w:val="both"/>
              <w:rPr>
                <w:rFonts w:ascii="Book Antiqua" w:hAnsi="Book Antiqua" w:cs="Arial"/>
                <w:color w:val="000000"/>
                <w:sz w:val="22"/>
                <w:szCs w:val="22"/>
              </w:rPr>
            </w:pPr>
          </w:p>
        </w:tc>
      </w:tr>
      <w:tr w:rsidR="00704571" w:rsidRPr="00577FA2" w14:paraId="6A622E97" w14:textId="77777777" w:rsidTr="00F06CE3">
        <w:trPr>
          <w:trHeight w:val="300"/>
        </w:trPr>
        <w:tc>
          <w:tcPr>
            <w:tcW w:w="1560" w:type="dxa"/>
            <w:tcBorders>
              <w:top w:val="nil"/>
              <w:left w:val="single" w:sz="4" w:space="0" w:color="auto"/>
              <w:bottom w:val="single" w:sz="4" w:space="0" w:color="auto"/>
              <w:right w:val="single" w:sz="4" w:space="0" w:color="auto"/>
            </w:tcBorders>
            <w:shd w:val="clear" w:color="auto" w:fill="auto"/>
            <w:noWrap/>
            <w:vAlign w:val="center"/>
          </w:tcPr>
          <w:p w14:paraId="659944E3" w14:textId="77777777" w:rsidR="00704571" w:rsidRPr="00E71936" w:rsidRDefault="00704571" w:rsidP="00F06CE3">
            <w:pPr>
              <w:jc w:val="both"/>
              <w:rPr>
                <w:rFonts w:ascii="Book Antiqua" w:hAnsi="Book Antiqua" w:cs="Arial"/>
                <w:color w:val="000000"/>
                <w:sz w:val="22"/>
                <w:szCs w:val="22"/>
              </w:rPr>
            </w:pPr>
          </w:p>
        </w:tc>
        <w:tc>
          <w:tcPr>
            <w:tcW w:w="2126" w:type="dxa"/>
            <w:tcBorders>
              <w:top w:val="nil"/>
              <w:left w:val="nil"/>
              <w:bottom w:val="single" w:sz="4" w:space="0" w:color="auto"/>
              <w:right w:val="single" w:sz="4" w:space="0" w:color="auto"/>
            </w:tcBorders>
            <w:shd w:val="clear" w:color="auto" w:fill="auto"/>
            <w:noWrap/>
            <w:vAlign w:val="center"/>
          </w:tcPr>
          <w:p w14:paraId="43F492C1" w14:textId="77777777" w:rsidR="00704571" w:rsidRPr="00E71936" w:rsidRDefault="00704571" w:rsidP="00F06CE3">
            <w:pPr>
              <w:jc w:val="both"/>
              <w:rPr>
                <w:rFonts w:ascii="Book Antiqua" w:hAnsi="Book Antiqua" w:cs="Arial"/>
                <w:color w:val="000000"/>
                <w:sz w:val="22"/>
                <w:szCs w:val="22"/>
              </w:rPr>
            </w:pPr>
          </w:p>
        </w:tc>
        <w:tc>
          <w:tcPr>
            <w:tcW w:w="1984" w:type="dxa"/>
            <w:tcBorders>
              <w:top w:val="nil"/>
              <w:left w:val="nil"/>
              <w:bottom w:val="single" w:sz="4" w:space="0" w:color="auto"/>
              <w:right w:val="single" w:sz="4" w:space="0" w:color="auto"/>
            </w:tcBorders>
            <w:shd w:val="clear" w:color="auto" w:fill="auto"/>
            <w:noWrap/>
            <w:vAlign w:val="center"/>
          </w:tcPr>
          <w:p w14:paraId="18AECB3C" w14:textId="77777777" w:rsidR="00704571" w:rsidRPr="00E71936" w:rsidRDefault="00704571" w:rsidP="00F06CE3">
            <w:pPr>
              <w:jc w:val="both"/>
              <w:rPr>
                <w:rFonts w:ascii="Book Antiqua" w:hAnsi="Book Antiqua" w:cs="Arial"/>
                <w:color w:val="000000"/>
                <w:sz w:val="22"/>
                <w:szCs w:val="22"/>
              </w:rPr>
            </w:pPr>
          </w:p>
        </w:tc>
        <w:tc>
          <w:tcPr>
            <w:tcW w:w="1418" w:type="dxa"/>
            <w:tcBorders>
              <w:top w:val="nil"/>
              <w:left w:val="nil"/>
              <w:bottom w:val="single" w:sz="4" w:space="0" w:color="auto"/>
              <w:right w:val="single" w:sz="4" w:space="0" w:color="auto"/>
            </w:tcBorders>
            <w:shd w:val="clear" w:color="auto" w:fill="auto"/>
            <w:noWrap/>
            <w:vAlign w:val="center"/>
          </w:tcPr>
          <w:p w14:paraId="04B77D77" w14:textId="77777777" w:rsidR="00704571" w:rsidRPr="00E71936" w:rsidRDefault="00704571" w:rsidP="00F06CE3">
            <w:pPr>
              <w:jc w:val="both"/>
              <w:rPr>
                <w:rFonts w:ascii="Book Antiqua" w:hAnsi="Book Antiqua" w:cs="Arial"/>
                <w:color w:val="000000"/>
                <w:sz w:val="22"/>
                <w:szCs w:val="22"/>
              </w:rPr>
            </w:pPr>
          </w:p>
        </w:tc>
        <w:tc>
          <w:tcPr>
            <w:tcW w:w="2126" w:type="dxa"/>
            <w:tcBorders>
              <w:top w:val="nil"/>
              <w:left w:val="nil"/>
              <w:bottom w:val="single" w:sz="4" w:space="0" w:color="auto"/>
              <w:right w:val="single" w:sz="4" w:space="0" w:color="auto"/>
            </w:tcBorders>
            <w:shd w:val="clear" w:color="auto" w:fill="auto"/>
            <w:noWrap/>
            <w:vAlign w:val="center"/>
          </w:tcPr>
          <w:p w14:paraId="0E54E858" w14:textId="77777777" w:rsidR="00704571" w:rsidRPr="00E71936" w:rsidRDefault="00704571" w:rsidP="00F06CE3">
            <w:pPr>
              <w:jc w:val="both"/>
              <w:rPr>
                <w:rFonts w:ascii="Book Antiqua" w:hAnsi="Book Antiqua" w:cs="Arial"/>
                <w:color w:val="000000"/>
                <w:sz w:val="22"/>
                <w:szCs w:val="22"/>
              </w:rPr>
            </w:pPr>
          </w:p>
        </w:tc>
      </w:tr>
    </w:tbl>
    <w:p w14:paraId="7D708B7E" w14:textId="77777777" w:rsidR="00694427" w:rsidRPr="00577FA2" w:rsidRDefault="00694427" w:rsidP="00115CD2">
      <w:pPr>
        <w:spacing w:after="0" w:line="240" w:lineRule="auto"/>
        <w:ind w:firstLine="180"/>
        <w:jc w:val="both"/>
        <w:rPr>
          <w:rFonts w:ascii="Book Antiqua" w:hAnsi="Book Antiqua" w:cs="Arial"/>
          <w:color w:val="000000"/>
          <w:sz w:val="22"/>
          <w:szCs w:val="22"/>
        </w:rPr>
      </w:pPr>
    </w:p>
    <w:p w14:paraId="6B6FE18E" w14:textId="77777777"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II/2. az állam, amelyben az általam képviselt gazdálkodó szervezet adóilletőséggel rendelkezik:</w:t>
      </w:r>
    </w:p>
    <w:p w14:paraId="3E2D03F7"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5FFDEC7A" w14:textId="77777777" w:rsidR="00464AA1" w:rsidRPr="00115CD2" w:rsidRDefault="00464AA1" w:rsidP="00880767">
      <w:pPr>
        <w:numPr>
          <w:ilvl w:val="0"/>
          <w:numId w:val="34"/>
        </w:numPr>
        <w:suppressAutoHyphens/>
        <w:spacing w:after="0" w:line="240" w:lineRule="auto"/>
        <w:ind w:firstLine="131"/>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az Európai Unió valamely tagállama: </w:t>
      </w:r>
    </w:p>
    <w:p w14:paraId="2B65E4AE" w14:textId="5852E2D4" w:rsidR="00464AA1" w:rsidRPr="00115CD2" w:rsidRDefault="00E71936" w:rsidP="00E71936">
      <w:pPr>
        <w:suppressAutoHyphens/>
        <w:spacing w:after="0" w:line="240" w:lineRule="auto"/>
        <w:ind w:left="1080" w:firstLine="360"/>
        <w:jc w:val="both"/>
        <w:rPr>
          <w:rFonts w:ascii="Book Antiqua" w:hAnsi="Book Antiqua" w:cs="Arial"/>
          <w:b/>
          <w:iCs/>
          <w:color w:val="000000"/>
          <w:sz w:val="22"/>
          <w:szCs w:val="22"/>
          <w:u w:val="single"/>
        </w:rPr>
      </w:pPr>
      <w:r w:rsidRPr="00E71936">
        <w:rPr>
          <w:rFonts w:ascii="Book Antiqua" w:hAnsi="Book Antiqua" w:cs="Arial"/>
          <w:b/>
          <w:iCs/>
          <w:color w:val="000000"/>
          <w:sz w:val="22"/>
          <w:szCs w:val="22"/>
        </w:rPr>
        <w:t xml:space="preserve">   X       </w:t>
      </w:r>
      <w:r w:rsidR="00464AA1" w:rsidRPr="00E71936">
        <w:rPr>
          <w:rFonts w:ascii="Book Antiqua" w:hAnsi="Book Antiqua" w:cs="Arial"/>
          <w:b/>
          <w:iCs/>
          <w:color w:val="000000"/>
          <w:sz w:val="22"/>
          <w:szCs w:val="22"/>
          <w:u w:val="single"/>
        </w:rPr>
        <w:t>Magyarország</w:t>
      </w:r>
    </w:p>
    <w:p w14:paraId="7F02B150" w14:textId="77777777" w:rsidR="00464AA1" w:rsidRPr="00115CD2" w:rsidRDefault="00464AA1" w:rsidP="00880767">
      <w:pPr>
        <w:numPr>
          <w:ilvl w:val="1"/>
          <w:numId w:val="34"/>
        </w:numPr>
        <w:suppressAutoHyphens/>
        <w:spacing w:after="0" w:line="240" w:lineRule="auto"/>
        <w:ind w:firstLine="131"/>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egyéb: …………………………, </w:t>
      </w:r>
      <w:r w:rsidRPr="00115CD2">
        <w:rPr>
          <w:rFonts w:ascii="Book Antiqua" w:hAnsi="Book Antiqua" w:cs="Arial"/>
          <w:i/>
          <w:iCs/>
          <w:color w:val="000000"/>
          <w:sz w:val="22"/>
          <w:szCs w:val="22"/>
        </w:rPr>
        <w:t xml:space="preserve">vagy </w:t>
      </w:r>
    </w:p>
    <w:p w14:paraId="25593C8E" w14:textId="77777777" w:rsidR="00464AA1" w:rsidRPr="00115CD2" w:rsidRDefault="00464AA1" w:rsidP="00115CD2">
      <w:pPr>
        <w:spacing w:after="0" w:line="240" w:lineRule="auto"/>
        <w:ind w:left="1440" w:firstLine="131"/>
        <w:jc w:val="both"/>
        <w:rPr>
          <w:rFonts w:ascii="Book Antiqua" w:hAnsi="Book Antiqua" w:cs="Arial"/>
          <w:iCs/>
          <w:color w:val="000000"/>
          <w:sz w:val="22"/>
          <w:szCs w:val="22"/>
        </w:rPr>
      </w:pPr>
    </w:p>
    <w:p w14:paraId="6B74DC0A" w14:textId="77777777" w:rsidR="00464AA1" w:rsidRPr="00115CD2" w:rsidRDefault="00464AA1" w:rsidP="00880767">
      <w:pPr>
        <w:numPr>
          <w:ilvl w:val="0"/>
          <w:numId w:val="34"/>
        </w:numPr>
        <w:suppressAutoHyphens/>
        <w:spacing w:after="0" w:line="240" w:lineRule="auto"/>
        <w:ind w:left="1418" w:hanging="567"/>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az Európai Gazdasági Térségről szóló megállapodásban részes állam: ………………., </w:t>
      </w:r>
      <w:r w:rsidRPr="00115CD2">
        <w:rPr>
          <w:rFonts w:ascii="Book Antiqua" w:hAnsi="Book Antiqua" w:cs="Arial"/>
          <w:i/>
          <w:iCs/>
          <w:color w:val="000000"/>
          <w:sz w:val="22"/>
          <w:szCs w:val="22"/>
        </w:rPr>
        <w:t>vagy</w:t>
      </w:r>
    </w:p>
    <w:p w14:paraId="7D2A5E45" w14:textId="77777777" w:rsidR="00464AA1" w:rsidRPr="00115CD2" w:rsidRDefault="00464AA1" w:rsidP="00115CD2">
      <w:pPr>
        <w:spacing w:after="0" w:line="240" w:lineRule="auto"/>
        <w:ind w:left="720" w:firstLine="131"/>
        <w:jc w:val="both"/>
        <w:rPr>
          <w:rFonts w:ascii="Book Antiqua" w:hAnsi="Book Antiqua" w:cs="Arial"/>
          <w:iCs/>
          <w:color w:val="000000"/>
          <w:sz w:val="22"/>
          <w:szCs w:val="22"/>
        </w:rPr>
      </w:pPr>
    </w:p>
    <w:p w14:paraId="5D6F79F8" w14:textId="77777777" w:rsidR="00464AA1" w:rsidRPr="00115CD2" w:rsidRDefault="00464AA1" w:rsidP="00880767">
      <w:pPr>
        <w:numPr>
          <w:ilvl w:val="0"/>
          <w:numId w:val="34"/>
        </w:numPr>
        <w:suppressAutoHyphens/>
        <w:spacing w:after="0" w:line="240" w:lineRule="auto"/>
        <w:ind w:left="1418" w:hanging="567"/>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 Gazdasági Együttműködési és Fejlesztési Szervezet tagállama: …………………..., </w:t>
      </w:r>
      <w:r w:rsidRPr="00115CD2">
        <w:rPr>
          <w:rFonts w:ascii="Book Antiqua" w:hAnsi="Book Antiqua" w:cs="Arial"/>
          <w:i/>
          <w:iCs/>
          <w:color w:val="000000"/>
          <w:sz w:val="22"/>
          <w:szCs w:val="22"/>
        </w:rPr>
        <w:t>vagy</w:t>
      </w:r>
    </w:p>
    <w:p w14:paraId="18A71782" w14:textId="77777777" w:rsidR="00464AA1" w:rsidRPr="00115CD2" w:rsidRDefault="00464AA1" w:rsidP="00115CD2">
      <w:pPr>
        <w:spacing w:after="0" w:line="240" w:lineRule="auto"/>
        <w:ind w:left="720" w:firstLine="131"/>
        <w:jc w:val="both"/>
        <w:rPr>
          <w:rFonts w:ascii="Book Antiqua" w:hAnsi="Book Antiqua" w:cs="Arial"/>
          <w:iCs/>
          <w:color w:val="000000"/>
          <w:sz w:val="22"/>
          <w:szCs w:val="22"/>
        </w:rPr>
      </w:pPr>
    </w:p>
    <w:p w14:paraId="5D3D85BB" w14:textId="77777777" w:rsidR="00464AA1" w:rsidRPr="00115CD2" w:rsidRDefault="00464AA1" w:rsidP="00880767">
      <w:pPr>
        <w:numPr>
          <w:ilvl w:val="0"/>
          <w:numId w:val="34"/>
        </w:numPr>
        <w:suppressAutoHyphens/>
        <w:spacing w:after="0" w:line="240" w:lineRule="auto"/>
        <w:ind w:left="1418" w:hanging="567"/>
        <w:jc w:val="both"/>
        <w:rPr>
          <w:rFonts w:ascii="Book Antiqua" w:hAnsi="Book Antiqua" w:cs="Arial"/>
          <w:iCs/>
          <w:color w:val="000000"/>
          <w:sz w:val="22"/>
          <w:szCs w:val="22"/>
        </w:rPr>
      </w:pPr>
      <w:r w:rsidRPr="00115CD2">
        <w:rPr>
          <w:rFonts w:ascii="Book Antiqua" w:hAnsi="Book Antiqua" w:cs="Arial"/>
          <w:iCs/>
          <w:color w:val="000000"/>
          <w:sz w:val="22"/>
          <w:szCs w:val="22"/>
        </w:rPr>
        <w:t>olyan állam, amellyel Magyarországnak a kettős adóztatás elkerüléséről szóló egyezménye van: …………………..</w:t>
      </w:r>
    </w:p>
    <w:p w14:paraId="1C4036EB" w14:textId="77777777" w:rsidR="00464AA1" w:rsidRPr="00577FA2" w:rsidRDefault="00464AA1" w:rsidP="00115CD2">
      <w:pPr>
        <w:spacing w:after="0" w:line="240" w:lineRule="auto"/>
        <w:ind w:left="851"/>
        <w:jc w:val="both"/>
        <w:rPr>
          <w:rFonts w:ascii="Book Antiqua" w:hAnsi="Book Antiqua" w:cs="Arial"/>
          <w:i/>
          <w:iCs/>
          <w:color w:val="000000"/>
          <w:sz w:val="22"/>
          <w:szCs w:val="22"/>
        </w:rPr>
      </w:pPr>
    </w:p>
    <w:p w14:paraId="6687A2FF" w14:textId="77777777" w:rsidR="00464AA1" w:rsidRPr="00577FA2" w:rsidRDefault="00464AA1" w:rsidP="00115CD2">
      <w:pPr>
        <w:spacing w:after="0" w:line="240" w:lineRule="auto"/>
        <w:ind w:left="851"/>
        <w:jc w:val="both"/>
        <w:rPr>
          <w:rFonts w:ascii="Book Antiqua" w:hAnsi="Book Antiqua" w:cs="Arial"/>
          <w:i/>
          <w:iCs/>
          <w:color w:val="000000"/>
          <w:sz w:val="22"/>
          <w:szCs w:val="22"/>
        </w:rPr>
      </w:pPr>
      <w:r w:rsidRPr="00577FA2">
        <w:rPr>
          <w:rFonts w:ascii="Book Antiqua" w:hAnsi="Book Antiqua" w:cs="Arial"/>
          <w:i/>
          <w:iCs/>
          <w:color w:val="000000"/>
          <w:sz w:val="22"/>
          <w:szCs w:val="22"/>
        </w:rPr>
        <w:t>(a megfelelő aláhúzandó, illetve amennyiben nem Magyarország, kérjük az országot megnevezni)</w:t>
      </w:r>
    </w:p>
    <w:p w14:paraId="7C84F15E"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132C9019" w14:textId="69487C03"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II/3.</w:t>
      </w:r>
      <w:r w:rsidR="00115CD2">
        <w:rPr>
          <w:rFonts w:ascii="Book Antiqua" w:hAnsi="Book Antiqua" w:cs="Arial"/>
          <w:b/>
          <w:iCs/>
          <w:color w:val="000000"/>
          <w:sz w:val="22"/>
          <w:szCs w:val="22"/>
        </w:rPr>
        <w:t xml:space="preserve"> </w:t>
      </w:r>
      <w:r w:rsidRPr="00577FA2">
        <w:rPr>
          <w:rFonts w:ascii="Book Antiqua" w:hAnsi="Book Antiqua" w:cs="Arial"/>
          <w:b/>
          <w:iCs/>
          <w:color w:val="000000"/>
          <w:sz w:val="22"/>
          <w:szCs w:val="22"/>
        </w:rPr>
        <w:t>nem minősül a társasági adóról és az osztalékadóról szóló törvény szerint meghatározott ellenőrzött külföldi társaságnak:</w:t>
      </w:r>
    </w:p>
    <w:p w14:paraId="2FA0C6C1"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45F5B261" w14:textId="77777777" w:rsidR="00464AA1" w:rsidRPr="00577FA2" w:rsidRDefault="00464AA1" w:rsidP="00115CD2">
      <w:pPr>
        <w:spacing w:after="0" w:line="240" w:lineRule="auto"/>
        <w:ind w:firstLine="708"/>
        <w:jc w:val="both"/>
        <w:outlineLvl w:val="0"/>
        <w:rPr>
          <w:rFonts w:ascii="Book Antiqua" w:hAnsi="Book Antiqua" w:cs="Arial"/>
          <w:iCs/>
          <w:color w:val="000000"/>
          <w:sz w:val="22"/>
          <w:szCs w:val="22"/>
          <w:u w:val="single"/>
        </w:rPr>
      </w:pPr>
      <w:bookmarkStart w:id="18" w:name="_Toc5960910"/>
      <w:bookmarkStart w:id="19" w:name="_Toc5961152"/>
      <w:r w:rsidRPr="00577FA2">
        <w:rPr>
          <w:rFonts w:ascii="Book Antiqua" w:hAnsi="Book Antiqua" w:cs="Arial"/>
          <w:iCs/>
          <w:color w:val="000000"/>
          <w:sz w:val="22"/>
          <w:szCs w:val="22"/>
          <w:u w:val="single"/>
        </w:rPr>
        <w:t>Nyilatkozat az ellenőrzött külföldi társasági minősítésről:</w:t>
      </w:r>
      <w:bookmarkEnd w:id="18"/>
      <w:bookmarkEnd w:id="19"/>
    </w:p>
    <w:p w14:paraId="7DC90C06"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24DF4BC0" w14:textId="77777777" w:rsidR="00464AA1" w:rsidRPr="00115CD2" w:rsidRDefault="00464AA1" w:rsidP="00115CD2">
      <w:pPr>
        <w:spacing w:after="0" w:line="240" w:lineRule="auto"/>
        <w:ind w:left="708" w:firstLine="180"/>
        <w:jc w:val="both"/>
        <w:rPr>
          <w:rFonts w:ascii="Book Antiqua" w:hAnsi="Book Antiqua" w:cs="Arial"/>
          <w:b/>
          <w:iCs/>
          <w:color w:val="000000"/>
          <w:sz w:val="22"/>
          <w:szCs w:val="22"/>
          <w:u w:val="single"/>
        </w:rPr>
      </w:pPr>
      <w:r w:rsidRPr="00115CD2">
        <w:rPr>
          <w:rFonts w:ascii="Book Antiqua" w:hAnsi="Book Antiqua" w:cs="Arial"/>
          <w:b/>
          <w:iCs/>
          <w:color w:val="000000"/>
          <w:sz w:val="22"/>
          <w:szCs w:val="22"/>
          <w:u w:val="single"/>
        </w:rPr>
        <w:t>Az általam képviselt szervezet magyarországi székhellyel rendelkezik, így nem ellenőrzött külföldi társaság;</w:t>
      </w:r>
    </w:p>
    <w:p w14:paraId="2569CB1C"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p>
    <w:p w14:paraId="66A1BA26"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656F40DC"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p>
    <w:p w14:paraId="781817D4"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r w:rsidRPr="00577FA2">
        <w:rPr>
          <w:rFonts w:ascii="Book Antiqua" w:hAnsi="Book Antiqua" w:cs="Arial"/>
          <w:iCs/>
          <w:color w:val="000000"/>
          <w:sz w:val="22"/>
          <w:szCs w:val="22"/>
        </w:rPr>
        <w:t xml:space="preserve">Az általam képviselt szervezet nem rendelkezik magyarországi székhellyel. </w:t>
      </w:r>
      <w:r w:rsidRPr="00577FA2">
        <w:rPr>
          <w:rFonts w:ascii="Book Antiqua" w:hAnsi="Book Antiqua" w:cs="Arial"/>
          <w:i/>
          <w:iCs/>
          <w:color w:val="000000"/>
          <w:sz w:val="22"/>
          <w:szCs w:val="22"/>
        </w:rPr>
        <w:t xml:space="preserve">(A megfelelő aláhúzandó. Amennyiben a nyilatkozattevő által képviselt szervezet nem </w:t>
      </w:r>
      <w:r w:rsidRPr="00577FA2">
        <w:rPr>
          <w:rFonts w:ascii="Book Antiqua" w:hAnsi="Book Antiqua" w:cs="Arial"/>
          <w:i/>
          <w:iCs/>
          <w:color w:val="000000"/>
          <w:sz w:val="22"/>
          <w:szCs w:val="22"/>
        </w:rPr>
        <w:lastRenderedPageBreak/>
        <w:t xml:space="preserve">magyarországi székhelyű, úgy felmerül annak kérdése, hogy ellenőrzött külföldi társaságnak minősül-e, ezért szükséges az ellenőrzött külföldi társaságnak minősítéssel kapcsolatos következő rész kitöltése.) </w:t>
      </w:r>
    </w:p>
    <w:p w14:paraId="4F570D09"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p>
    <w:p w14:paraId="599BF732" w14:textId="77777777" w:rsidR="00464AA1" w:rsidRPr="00577FA2" w:rsidRDefault="00464AA1" w:rsidP="00115CD2">
      <w:pPr>
        <w:spacing w:after="0" w:line="240" w:lineRule="auto"/>
        <w:ind w:left="1416" w:firstLine="2"/>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általam képviselt szervezet a társasági adóról és az osztalékadóról szóló 1996. évi LXXXI. törvény 4. § 11. pontjában meghatározott feltételek figyelembe vételével </w:t>
      </w:r>
    </w:p>
    <w:p w14:paraId="4F672CB4"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442AD2AD" w14:textId="77777777" w:rsidR="00464AA1" w:rsidRPr="00115CD2" w:rsidRDefault="00464AA1" w:rsidP="00115CD2">
      <w:pPr>
        <w:spacing w:after="0" w:line="240" w:lineRule="auto"/>
        <w:ind w:left="1416" w:firstLine="180"/>
        <w:jc w:val="both"/>
        <w:rPr>
          <w:rFonts w:ascii="Book Antiqua" w:hAnsi="Book Antiqua" w:cs="Arial"/>
          <w:b/>
          <w:iCs/>
          <w:color w:val="000000"/>
          <w:sz w:val="22"/>
          <w:szCs w:val="22"/>
          <w:u w:val="single"/>
        </w:rPr>
      </w:pPr>
      <w:r w:rsidRPr="00115CD2">
        <w:rPr>
          <w:rFonts w:ascii="Book Antiqua" w:hAnsi="Book Antiqua" w:cs="Arial"/>
          <w:b/>
          <w:iCs/>
          <w:color w:val="000000"/>
          <w:sz w:val="22"/>
          <w:szCs w:val="22"/>
          <w:u w:val="single"/>
        </w:rPr>
        <w:t>nem minősül a társasági és az osztalékadóról szóló törvény szerinti meghatározott ellenőrzött külföldi társaságnak</w:t>
      </w:r>
    </w:p>
    <w:p w14:paraId="39E11628"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0B1BD82C" w14:textId="77777777" w:rsidR="00464AA1" w:rsidRPr="00577FA2" w:rsidRDefault="00464AA1" w:rsidP="00115CD2">
      <w:pPr>
        <w:spacing w:after="0" w:line="240" w:lineRule="auto"/>
        <w:ind w:left="1416" w:firstLine="180"/>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4640C914"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3E6EEDD7" w14:textId="77777777" w:rsidR="00464AA1" w:rsidRPr="00577FA2" w:rsidRDefault="00464AA1" w:rsidP="00115CD2">
      <w:pPr>
        <w:spacing w:after="0" w:line="240" w:lineRule="auto"/>
        <w:ind w:left="1416" w:firstLine="2"/>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 társasági adóról és az osztalékadóról szóló törvény szerint meghatározott ellenőrzött külföldi társaságnak minősül. </w:t>
      </w:r>
      <w:r w:rsidRPr="00577FA2">
        <w:rPr>
          <w:rFonts w:ascii="Book Antiqua" w:hAnsi="Book Antiqua" w:cs="Arial"/>
          <w:i/>
          <w:iCs/>
          <w:color w:val="000000"/>
          <w:sz w:val="22"/>
          <w:szCs w:val="22"/>
        </w:rPr>
        <w:t>(A megfelelő aláhúzandó)</w:t>
      </w:r>
    </w:p>
    <w:p w14:paraId="40A72853"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p>
    <w:p w14:paraId="67C2BC1C" w14:textId="77777777" w:rsidR="00464AA1" w:rsidRPr="00577FA2" w:rsidRDefault="00464AA1" w:rsidP="00115CD2">
      <w:pPr>
        <w:spacing w:after="0" w:line="240" w:lineRule="auto"/>
        <w:ind w:left="1417" w:firstLine="1"/>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Amennyiben az általam képviselt gazdálkodó szervezet külföldi személy, illetve az üzletvezetés helye alapján külföldi illetékességű (a továbbiakban együtt: külföldi társaság), de székhelye, illetősége az Európai Unió tagállamában, az OECD tagállamában vagy olyan államban van, amellyel Magyarországnak hatályos egyezménye van a kettős adóztatás elkerülésére, nyilatkozom az adott államban a valódi gazdasági jelenlét tekintetében, az alábbiak szerint: </w:t>
      </w:r>
    </w:p>
    <w:p w14:paraId="34B774B6"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tbl>
      <w:tblPr>
        <w:tblW w:w="9206" w:type="dxa"/>
        <w:tblInd w:w="212" w:type="dxa"/>
        <w:tblCellMar>
          <w:left w:w="70" w:type="dxa"/>
          <w:right w:w="70" w:type="dxa"/>
        </w:tblCellMar>
        <w:tblLook w:val="00A0" w:firstRow="1" w:lastRow="0" w:firstColumn="1" w:lastColumn="0" w:noHBand="0" w:noVBand="0"/>
      </w:tblPr>
      <w:tblGrid>
        <w:gridCol w:w="1843"/>
        <w:gridCol w:w="2733"/>
        <w:gridCol w:w="4630"/>
      </w:tblGrid>
      <w:tr w:rsidR="00464AA1" w:rsidRPr="00577FA2" w14:paraId="22EE9479" w14:textId="77777777" w:rsidTr="00A95B88">
        <w:trPr>
          <w:trHeight w:val="1575"/>
        </w:trPr>
        <w:tc>
          <w:tcPr>
            <w:tcW w:w="1843" w:type="dxa"/>
            <w:tcBorders>
              <w:top w:val="single" w:sz="4" w:space="0" w:color="auto"/>
              <w:left w:val="single" w:sz="4" w:space="0" w:color="auto"/>
              <w:bottom w:val="single" w:sz="4" w:space="0" w:color="auto"/>
              <w:right w:val="single" w:sz="4" w:space="0" w:color="auto"/>
            </w:tcBorders>
            <w:noWrap/>
            <w:vAlign w:val="center"/>
          </w:tcPr>
          <w:p w14:paraId="7D052B3A" w14:textId="77777777" w:rsidR="00464AA1" w:rsidRPr="00577FA2" w:rsidRDefault="00464AA1" w:rsidP="00115CD2">
            <w:pPr>
              <w:spacing w:after="0" w:line="240" w:lineRule="auto"/>
              <w:jc w:val="center"/>
              <w:rPr>
                <w:rFonts w:ascii="Book Antiqua" w:hAnsi="Book Antiqua" w:cs="Arial"/>
                <w:color w:val="000000"/>
                <w:sz w:val="22"/>
                <w:szCs w:val="22"/>
              </w:rPr>
            </w:pPr>
            <w:proofErr w:type="spellStart"/>
            <w:r w:rsidRPr="00577FA2">
              <w:rPr>
                <w:rFonts w:ascii="Book Antiqua" w:hAnsi="Book Antiqua" w:cs="Arial"/>
                <w:color w:val="000000"/>
                <w:sz w:val="22"/>
                <w:szCs w:val="22"/>
              </w:rPr>
              <w:t>Adóév</w:t>
            </w:r>
            <w:proofErr w:type="spellEnd"/>
          </w:p>
        </w:tc>
        <w:tc>
          <w:tcPr>
            <w:tcW w:w="2733" w:type="dxa"/>
            <w:tcBorders>
              <w:top w:val="single" w:sz="4" w:space="0" w:color="auto"/>
              <w:left w:val="nil"/>
              <w:bottom w:val="single" w:sz="4" w:space="0" w:color="auto"/>
              <w:right w:val="single" w:sz="4" w:space="0" w:color="auto"/>
            </w:tcBorders>
            <w:noWrap/>
            <w:vAlign w:val="center"/>
          </w:tcPr>
          <w:p w14:paraId="4A584A5A"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Gazdálkodó szervezet neve, székhelye</w:t>
            </w:r>
          </w:p>
        </w:tc>
        <w:tc>
          <w:tcPr>
            <w:tcW w:w="4630" w:type="dxa"/>
            <w:tcBorders>
              <w:top w:val="single" w:sz="4" w:space="0" w:color="auto"/>
              <w:left w:val="nil"/>
              <w:bottom w:val="single" w:sz="4" w:space="0" w:color="auto"/>
              <w:right w:val="single" w:sz="4" w:space="0" w:color="auto"/>
            </w:tcBorders>
            <w:vAlign w:val="center"/>
          </w:tcPr>
          <w:p w14:paraId="38294952"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 külföldi társaság és adott államban lévő kapcsolt vállalkozási által együttesen saját eszközzel és munkaviszonyban foglalkoztatott munkavállalókkal végzett termelő, feldolgozó, mezőgazdasági, szolgáltató, befektetői, valamint kereskedelmi tevékenységéből származó bevételének aránya az összes bevételhez képest</w:t>
            </w:r>
          </w:p>
        </w:tc>
      </w:tr>
      <w:tr w:rsidR="00464AA1" w:rsidRPr="00577FA2" w14:paraId="30A272E1" w14:textId="77777777" w:rsidTr="00A95B88">
        <w:trPr>
          <w:trHeight w:val="300"/>
        </w:trPr>
        <w:tc>
          <w:tcPr>
            <w:tcW w:w="1843" w:type="dxa"/>
            <w:tcBorders>
              <w:top w:val="nil"/>
              <w:left w:val="single" w:sz="4" w:space="0" w:color="auto"/>
              <w:bottom w:val="single" w:sz="4" w:space="0" w:color="auto"/>
              <w:right w:val="single" w:sz="4" w:space="0" w:color="auto"/>
            </w:tcBorders>
            <w:noWrap/>
            <w:vAlign w:val="bottom"/>
          </w:tcPr>
          <w:p w14:paraId="35C2BCF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733" w:type="dxa"/>
            <w:tcBorders>
              <w:top w:val="nil"/>
              <w:left w:val="nil"/>
              <w:bottom w:val="single" w:sz="4" w:space="0" w:color="auto"/>
              <w:right w:val="single" w:sz="4" w:space="0" w:color="auto"/>
            </w:tcBorders>
            <w:noWrap/>
            <w:vAlign w:val="bottom"/>
          </w:tcPr>
          <w:p w14:paraId="0AD78BB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630" w:type="dxa"/>
            <w:tcBorders>
              <w:top w:val="nil"/>
              <w:left w:val="nil"/>
              <w:bottom w:val="single" w:sz="4" w:space="0" w:color="auto"/>
              <w:right w:val="single" w:sz="4" w:space="0" w:color="auto"/>
            </w:tcBorders>
            <w:noWrap/>
            <w:vAlign w:val="bottom"/>
          </w:tcPr>
          <w:p w14:paraId="0A170834" w14:textId="77777777" w:rsidR="00464AA1" w:rsidRPr="00577FA2" w:rsidRDefault="00464AA1" w:rsidP="00115CD2">
            <w:pPr>
              <w:spacing w:after="0" w:line="240" w:lineRule="auto"/>
              <w:ind w:left="-1127" w:firstLine="1127"/>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49C63210" w14:textId="77777777" w:rsidTr="00A95B88">
        <w:trPr>
          <w:trHeight w:val="300"/>
        </w:trPr>
        <w:tc>
          <w:tcPr>
            <w:tcW w:w="1843" w:type="dxa"/>
            <w:tcBorders>
              <w:top w:val="nil"/>
              <w:left w:val="single" w:sz="4" w:space="0" w:color="auto"/>
              <w:bottom w:val="single" w:sz="4" w:space="0" w:color="auto"/>
              <w:right w:val="single" w:sz="4" w:space="0" w:color="auto"/>
            </w:tcBorders>
            <w:noWrap/>
            <w:vAlign w:val="bottom"/>
          </w:tcPr>
          <w:p w14:paraId="631E0039"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733" w:type="dxa"/>
            <w:tcBorders>
              <w:top w:val="nil"/>
              <w:left w:val="nil"/>
              <w:bottom w:val="single" w:sz="4" w:space="0" w:color="auto"/>
              <w:right w:val="single" w:sz="4" w:space="0" w:color="auto"/>
            </w:tcBorders>
            <w:noWrap/>
            <w:vAlign w:val="bottom"/>
          </w:tcPr>
          <w:p w14:paraId="10FB666C"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630" w:type="dxa"/>
            <w:tcBorders>
              <w:top w:val="nil"/>
              <w:left w:val="nil"/>
              <w:bottom w:val="single" w:sz="4" w:space="0" w:color="auto"/>
              <w:right w:val="single" w:sz="4" w:space="0" w:color="auto"/>
            </w:tcBorders>
            <w:noWrap/>
            <w:vAlign w:val="bottom"/>
          </w:tcPr>
          <w:p w14:paraId="1794FD4D"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537B6767"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p>
    <w:p w14:paraId="403AC138" w14:textId="77777777"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II/4. az általam képviselt gazdálkodó szervezetben közvetlenül vagy közvetetten több mint 25%-os tulajdonnal, befolyással vagy szavazati joggal bíró jogi személy, jogi személyiséggel nem rendelkező gazdálkodó szervezet tekintetében a II/1., II/2. és II/3. pont szerinti feltételek fennállnak.</w:t>
      </w:r>
    </w:p>
    <w:p w14:paraId="29136347"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67D45DC7" w14:textId="77777777" w:rsidR="00464AA1" w:rsidRPr="00577FA2" w:rsidRDefault="00464AA1" w:rsidP="00115CD2">
      <w:pPr>
        <w:spacing w:after="0" w:line="240" w:lineRule="auto"/>
        <w:ind w:left="708" w:firstLine="1"/>
        <w:jc w:val="both"/>
        <w:rPr>
          <w:rFonts w:ascii="Book Antiqua" w:hAnsi="Book Antiqua" w:cs="Arial"/>
          <w:i/>
          <w:iCs/>
          <w:color w:val="000000"/>
          <w:sz w:val="22"/>
          <w:szCs w:val="22"/>
        </w:rPr>
      </w:pPr>
      <w:r w:rsidRPr="00577FA2">
        <w:rPr>
          <w:rFonts w:ascii="Book Antiqua" w:hAnsi="Book Antiqua" w:cs="Arial"/>
          <w:iCs/>
          <w:color w:val="000000"/>
          <w:sz w:val="22"/>
          <w:szCs w:val="22"/>
        </w:rPr>
        <w:t xml:space="preserve">Az általam képviselt gazdálkodó szervezetben közvetlenül vagy közvetetten több mint 25 % - </w:t>
      </w:r>
      <w:proofErr w:type="spellStart"/>
      <w:r w:rsidRPr="00577FA2">
        <w:rPr>
          <w:rFonts w:ascii="Book Antiqua" w:hAnsi="Book Antiqua" w:cs="Arial"/>
          <w:iCs/>
          <w:color w:val="000000"/>
          <w:sz w:val="22"/>
          <w:szCs w:val="22"/>
        </w:rPr>
        <w:t>os</w:t>
      </w:r>
      <w:proofErr w:type="spellEnd"/>
      <w:r w:rsidRPr="00577FA2">
        <w:rPr>
          <w:rFonts w:ascii="Book Antiqua" w:hAnsi="Book Antiqua" w:cs="Arial"/>
          <w:iCs/>
          <w:color w:val="000000"/>
          <w:sz w:val="22"/>
          <w:szCs w:val="22"/>
        </w:rPr>
        <w:t xml:space="preserve"> tulajdonnal, befolyással vagy szavazati joggal bíró jogi személy, jogi személyiséggel nem rendelkező gazdálkodó szervezet megjelölése (név, székhely)</w:t>
      </w:r>
      <w:r w:rsidRPr="00577FA2">
        <w:rPr>
          <w:rFonts w:ascii="Book Antiqua" w:hAnsi="Book Antiqua" w:cs="Arial"/>
          <w:i/>
          <w:iCs/>
          <w:color w:val="000000"/>
          <w:sz w:val="22"/>
          <w:szCs w:val="22"/>
        </w:rPr>
        <w:t xml:space="preserve"> (Ezen pontban a gazdálkodó szervezet nem természetes személy tulajdonosairól kell nyilatkozni. Minden olyan szervezet esetében, amely akárcsak közvetve, de több, mint 25%-os tulajdonnal, szavazati joggal vagy befolyással bír, függetlenül attól, hogy a tulajdonosi szerkezet melyik fokán található, nyilatkozni kell.)</w:t>
      </w:r>
    </w:p>
    <w:p w14:paraId="591E83F7" w14:textId="77777777" w:rsidR="00464AA1" w:rsidRPr="00577FA2" w:rsidRDefault="00464AA1" w:rsidP="00880767">
      <w:pPr>
        <w:numPr>
          <w:ilvl w:val="0"/>
          <w:numId w:val="36"/>
        </w:numPr>
        <w:suppressAutoHyphens/>
        <w:spacing w:after="0" w:line="240" w:lineRule="auto"/>
        <w:jc w:val="both"/>
        <w:rPr>
          <w:rFonts w:ascii="Book Antiqua" w:hAnsi="Book Antiqua" w:cs="Arial"/>
          <w:i/>
          <w:iCs/>
          <w:color w:val="000000"/>
          <w:sz w:val="22"/>
          <w:szCs w:val="22"/>
        </w:rPr>
      </w:pPr>
      <w:r w:rsidRPr="00577FA2">
        <w:rPr>
          <w:rFonts w:ascii="Book Antiqua" w:hAnsi="Book Antiqua" w:cs="Arial"/>
          <w:i/>
          <w:iCs/>
          <w:color w:val="000000"/>
          <w:sz w:val="22"/>
          <w:szCs w:val="22"/>
        </w:rPr>
        <w:t>……………………………………</w:t>
      </w:r>
    </w:p>
    <w:p w14:paraId="02B9916C" w14:textId="77777777" w:rsidR="00464AA1" w:rsidRPr="00577FA2" w:rsidRDefault="00464AA1" w:rsidP="00880767">
      <w:pPr>
        <w:numPr>
          <w:ilvl w:val="0"/>
          <w:numId w:val="36"/>
        </w:numPr>
        <w:suppressAutoHyphens/>
        <w:spacing w:after="0" w:line="240" w:lineRule="auto"/>
        <w:jc w:val="both"/>
        <w:rPr>
          <w:rFonts w:ascii="Book Antiqua" w:hAnsi="Book Antiqua" w:cs="Arial"/>
          <w:i/>
          <w:iCs/>
          <w:color w:val="000000"/>
          <w:sz w:val="22"/>
          <w:szCs w:val="22"/>
        </w:rPr>
      </w:pPr>
      <w:r w:rsidRPr="00577FA2">
        <w:rPr>
          <w:rFonts w:ascii="Book Antiqua" w:hAnsi="Book Antiqua" w:cs="Arial"/>
          <w:i/>
          <w:iCs/>
          <w:color w:val="000000"/>
          <w:sz w:val="22"/>
          <w:szCs w:val="22"/>
        </w:rPr>
        <w:t>……………………………………</w:t>
      </w:r>
    </w:p>
    <w:p w14:paraId="240C84EC" w14:textId="77777777" w:rsidR="00464AA1" w:rsidRPr="00577FA2" w:rsidRDefault="00464AA1" w:rsidP="00880767">
      <w:pPr>
        <w:numPr>
          <w:ilvl w:val="0"/>
          <w:numId w:val="36"/>
        </w:numPr>
        <w:suppressAutoHyphens/>
        <w:spacing w:after="0" w:line="240" w:lineRule="auto"/>
        <w:jc w:val="both"/>
        <w:rPr>
          <w:rFonts w:ascii="Book Antiqua" w:hAnsi="Book Antiqua" w:cs="Arial"/>
          <w:i/>
          <w:iCs/>
          <w:color w:val="000000"/>
          <w:sz w:val="22"/>
          <w:szCs w:val="22"/>
        </w:rPr>
      </w:pPr>
      <w:r w:rsidRPr="00577FA2">
        <w:rPr>
          <w:rFonts w:ascii="Book Antiqua" w:hAnsi="Book Antiqua" w:cs="Arial"/>
          <w:i/>
          <w:iCs/>
          <w:color w:val="000000"/>
          <w:sz w:val="22"/>
          <w:szCs w:val="22"/>
        </w:rPr>
        <w:t>……………………………………</w:t>
      </w:r>
    </w:p>
    <w:p w14:paraId="0F541D6B"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28F94786" w14:textId="77777777" w:rsidR="00464AA1" w:rsidRPr="00577FA2" w:rsidRDefault="00464AA1" w:rsidP="00115CD2">
      <w:pPr>
        <w:spacing w:after="0" w:line="240" w:lineRule="auto"/>
        <w:ind w:left="708" w:firstLine="1"/>
        <w:jc w:val="both"/>
        <w:rPr>
          <w:rFonts w:ascii="Book Antiqua" w:hAnsi="Book Antiqua" w:cs="Arial"/>
          <w:iCs/>
          <w:color w:val="000000"/>
          <w:sz w:val="22"/>
          <w:szCs w:val="22"/>
        </w:rPr>
      </w:pPr>
      <w:r w:rsidRPr="00577FA2">
        <w:rPr>
          <w:rFonts w:ascii="Book Antiqua" w:hAnsi="Book Antiqua" w:cs="Arial"/>
          <w:iCs/>
          <w:color w:val="000000"/>
          <w:sz w:val="22"/>
          <w:szCs w:val="22"/>
          <w:u w:val="single"/>
        </w:rPr>
        <w:lastRenderedPageBreak/>
        <w:t xml:space="preserve">Nyilatkozat az általam képviselt gazdálkodó szervezetben közvetlenül vagy közvetetten több mint 25 % - </w:t>
      </w:r>
      <w:proofErr w:type="spellStart"/>
      <w:r w:rsidRPr="00577FA2">
        <w:rPr>
          <w:rFonts w:ascii="Book Antiqua" w:hAnsi="Book Antiqua" w:cs="Arial"/>
          <w:iCs/>
          <w:color w:val="000000"/>
          <w:sz w:val="22"/>
          <w:szCs w:val="22"/>
          <w:u w:val="single"/>
        </w:rPr>
        <w:t>os</w:t>
      </w:r>
      <w:proofErr w:type="spellEnd"/>
      <w:r w:rsidRPr="00577FA2">
        <w:rPr>
          <w:rFonts w:ascii="Book Antiqua" w:hAnsi="Book Antiqua" w:cs="Arial"/>
          <w:iCs/>
          <w:color w:val="000000"/>
          <w:sz w:val="22"/>
          <w:szCs w:val="22"/>
          <w:u w:val="single"/>
        </w:rPr>
        <w:t xml:space="preserve"> tulajdonnal, befolyással vagy szavazati joggal bíró jogi személy, jogi személyiséggel nem rendelkező gazdálkodó szervezet átláthatóságáról </w:t>
      </w:r>
    </w:p>
    <w:p w14:paraId="7E399540"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021FB396" w14:textId="5F9FED25" w:rsidR="00464AA1" w:rsidRPr="00577FA2" w:rsidRDefault="00464AA1" w:rsidP="00115CD2">
      <w:pPr>
        <w:spacing w:after="0" w:line="240" w:lineRule="auto"/>
        <w:ind w:left="708" w:firstLine="1"/>
        <w:jc w:val="both"/>
        <w:rPr>
          <w:rFonts w:ascii="Book Antiqua" w:hAnsi="Book Antiqua" w:cs="Arial"/>
          <w:iCs/>
          <w:color w:val="000000"/>
          <w:sz w:val="22"/>
          <w:szCs w:val="22"/>
        </w:rPr>
      </w:pPr>
      <w:r w:rsidRPr="00577FA2">
        <w:rPr>
          <w:rFonts w:ascii="Book Antiqua" w:hAnsi="Book Antiqua" w:cs="Arial"/>
          <w:b/>
          <w:iCs/>
          <w:color w:val="000000"/>
          <w:sz w:val="22"/>
          <w:szCs w:val="22"/>
        </w:rPr>
        <w:t>II/4.1.</w:t>
      </w:r>
      <w:r w:rsidRPr="00577FA2">
        <w:rPr>
          <w:rFonts w:ascii="Book Antiqua" w:hAnsi="Book Antiqua" w:cs="Arial"/>
          <w:iCs/>
          <w:color w:val="000000"/>
          <w:sz w:val="22"/>
          <w:szCs w:val="22"/>
        </w:rPr>
        <w:t xml:space="preserve"> Az általam képviselt gazdálkodó szervezetben</w:t>
      </w:r>
      <w:r w:rsidR="00C4621B">
        <w:rPr>
          <w:rFonts w:ascii="Book Antiqua" w:hAnsi="Book Antiqua" w:cs="Arial"/>
          <w:iCs/>
          <w:color w:val="000000"/>
          <w:sz w:val="22"/>
          <w:szCs w:val="22"/>
        </w:rPr>
        <w:t xml:space="preserve"> </w:t>
      </w:r>
      <w:r w:rsidRPr="00577FA2">
        <w:rPr>
          <w:rFonts w:ascii="Book Antiqua" w:hAnsi="Book Antiqua" w:cs="Arial"/>
          <w:iCs/>
          <w:color w:val="000000"/>
          <w:sz w:val="22"/>
          <w:szCs w:val="22"/>
        </w:rPr>
        <w:t xml:space="preserve">közvetlenül vagy közvetetten több mint 25 % - </w:t>
      </w:r>
      <w:proofErr w:type="spellStart"/>
      <w:r w:rsidRPr="00577FA2">
        <w:rPr>
          <w:rFonts w:ascii="Book Antiqua" w:hAnsi="Book Antiqua" w:cs="Arial"/>
          <w:iCs/>
          <w:color w:val="000000"/>
          <w:sz w:val="22"/>
          <w:szCs w:val="22"/>
        </w:rPr>
        <w:t>os</w:t>
      </w:r>
      <w:proofErr w:type="spellEnd"/>
      <w:r w:rsidRPr="00577FA2">
        <w:rPr>
          <w:rFonts w:ascii="Book Antiqua" w:hAnsi="Book Antiqua" w:cs="Arial"/>
          <w:iCs/>
          <w:color w:val="000000"/>
          <w:sz w:val="22"/>
          <w:szCs w:val="22"/>
        </w:rPr>
        <w:t xml:space="preserve"> tulajdonnal, befolyással vagy szavazati joggal bíró jogi személy, jogi személyiséggel nem rendelkező gazdálkodó szervezetek </w:t>
      </w:r>
      <w:r w:rsidRPr="00577FA2">
        <w:rPr>
          <w:rFonts w:ascii="Book Antiqua" w:hAnsi="Book Antiqua" w:cs="Arial"/>
          <w:b/>
          <w:iCs/>
          <w:color w:val="000000"/>
          <w:sz w:val="22"/>
          <w:szCs w:val="22"/>
        </w:rPr>
        <w:t>tényleges tulajdonosai</w:t>
      </w:r>
      <w:r w:rsidRPr="00577FA2">
        <w:rPr>
          <w:rFonts w:ascii="Book Antiqua" w:hAnsi="Book Antiqua" w:cs="Arial"/>
          <w:i/>
          <w:iCs/>
          <w:color w:val="000000"/>
          <w:sz w:val="22"/>
          <w:szCs w:val="22"/>
        </w:rPr>
        <w:t xml:space="preserve">(több érintett gazdálkodó szervezet esetében szervezetenként szükséges kitölteni): </w:t>
      </w:r>
    </w:p>
    <w:p w14:paraId="1539345F"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4E9AE0CD" w14:textId="77777777" w:rsidR="00464AA1" w:rsidRPr="00577FA2" w:rsidRDefault="00464AA1" w:rsidP="00115CD2">
      <w:pPr>
        <w:spacing w:after="0" w:line="240" w:lineRule="auto"/>
        <w:ind w:firstLine="180"/>
        <w:jc w:val="both"/>
        <w:outlineLvl w:val="0"/>
        <w:rPr>
          <w:rFonts w:ascii="Book Antiqua" w:hAnsi="Book Antiqua" w:cs="Arial"/>
          <w:iCs/>
          <w:color w:val="000000"/>
          <w:sz w:val="22"/>
          <w:szCs w:val="22"/>
          <w:u w:val="single"/>
        </w:rPr>
      </w:pPr>
      <w:r w:rsidRPr="00577FA2">
        <w:rPr>
          <w:rFonts w:ascii="Book Antiqua" w:hAnsi="Book Antiqua" w:cs="Arial"/>
          <w:iCs/>
          <w:color w:val="000000"/>
          <w:sz w:val="22"/>
          <w:szCs w:val="22"/>
        </w:rPr>
        <w:tab/>
      </w:r>
      <w:bookmarkStart w:id="20" w:name="_Toc5960911"/>
      <w:bookmarkStart w:id="21" w:name="_Toc5961153"/>
      <w:r w:rsidRPr="00577FA2">
        <w:rPr>
          <w:rFonts w:ascii="Book Antiqua" w:hAnsi="Book Antiqua" w:cs="Arial"/>
          <w:iCs/>
          <w:color w:val="000000"/>
          <w:sz w:val="22"/>
          <w:szCs w:val="22"/>
          <w:u w:val="single"/>
        </w:rPr>
        <w:t>Nyilatkozat tényleges tulajdonosokról:</w:t>
      </w:r>
      <w:bookmarkEnd w:id="20"/>
      <w:bookmarkEnd w:id="21"/>
    </w:p>
    <w:p w14:paraId="26AF0379"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tbl>
      <w:tblPr>
        <w:tblW w:w="8363" w:type="dxa"/>
        <w:tblInd w:w="779" w:type="dxa"/>
        <w:tblCellMar>
          <w:left w:w="70" w:type="dxa"/>
          <w:right w:w="70" w:type="dxa"/>
        </w:tblCellMar>
        <w:tblLook w:val="00A0" w:firstRow="1" w:lastRow="0" w:firstColumn="1" w:lastColumn="0" w:noHBand="0" w:noVBand="0"/>
      </w:tblPr>
      <w:tblGrid>
        <w:gridCol w:w="1579"/>
        <w:gridCol w:w="1888"/>
        <w:gridCol w:w="1701"/>
        <w:gridCol w:w="1417"/>
        <w:gridCol w:w="1778"/>
      </w:tblGrid>
      <w:tr w:rsidR="00464AA1" w:rsidRPr="00577FA2" w14:paraId="54E99581" w14:textId="77777777" w:rsidTr="00A95B88">
        <w:trPr>
          <w:trHeight w:val="300"/>
        </w:trPr>
        <w:tc>
          <w:tcPr>
            <w:tcW w:w="1579" w:type="dxa"/>
            <w:tcBorders>
              <w:top w:val="single" w:sz="4" w:space="0" w:color="auto"/>
              <w:left w:val="single" w:sz="4" w:space="0" w:color="auto"/>
              <w:bottom w:val="single" w:sz="4" w:space="0" w:color="auto"/>
              <w:right w:val="single" w:sz="4" w:space="0" w:color="auto"/>
            </w:tcBorders>
            <w:noWrap/>
            <w:vAlign w:val="center"/>
          </w:tcPr>
          <w:p w14:paraId="2324FB1F"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Név</w:t>
            </w:r>
          </w:p>
        </w:tc>
        <w:tc>
          <w:tcPr>
            <w:tcW w:w="1888" w:type="dxa"/>
            <w:tcBorders>
              <w:top w:val="single" w:sz="4" w:space="0" w:color="auto"/>
              <w:left w:val="nil"/>
              <w:bottom w:val="single" w:sz="4" w:space="0" w:color="auto"/>
              <w:right w:val="single" w:sz="4" w:space="0" w:color="auto"/>
            </w:tcBorders>
            <w:noWrap/>
            <w:vAlign w:val="center"/>
          </w:tcPr>
          <w:p w14:paraId="5CC296A6"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Születési hely, idő</w:t>
            </w:r>
          </w:p>
        </w:tc>
        <w:tc>
          <w:tcPr>
            <w:tcW w:w="1701" w:type="dxa"/>
            <w:tcBorders>
              <w:top w:val="single" w:sz="4" w:space="0" w:color="auto"/>
              <w:left w:val="nil"/>
              <w:bottom w:val="single" w:sz="4" w:space="0" w:color="auto"/>
              <w:right w:val="single" w:sz="4" w:space="0" w:color="auto"/>
            </w:tcBorders>
            <w:noWrap/>
            <w:vAlign w:val="center"/>
          </w:tcPr>
          <w:p w14:paraId="301A3599"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Anyja neve</w:t>
            </w:r>
          </w:p>
        </w:tc>
        <w:tc>
          <w:tcPr>
            <w:tcW w:w="1417" w:type="dxa"/>
            <w:tcBorders>
              <w:top w:val="single" w:sz="4" w:space="0" w:color="auto"/>
              <w:left w:val="nil"/>
              <w:bottom w:val="single" w:sz="4" w:space="0" w:color="auto"/>
              <w:right w:val="single" w:sz="4" w:space="0" w:color="auto"/>
            </w:tcBorders>
            <w:noWrap/>
            <w:vAlign w:val="center"/>
          </w:tcPr>
          <w:p w14:paraId="7886F982"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Tulajdoni hányad</w:t>
            </w:r>
          </w:p>
        </w:tc>
        <w:tc>
          <w:tcPr>
            <w:tcW w:w="1778" w:type="dxa"/>
            <w:tcBorders>
              <w:top w:val="single" w:sz="4" w:space="0" w:color="auto"/>
              <w:left w:val="nil"/>
              <w:bottom w:val="single" w:sz="4" w:space="0" w:color="auto"/>
              <w:right w:val="single" w:sz="4" w:space="0" w:color="auto"/>
            </w:tcBorders>
            <w:noWrap/>
            <w:vAlign w:val="center"/>
          </w:tcPr>
          <w:p w14:paraId="6D1EE2A4"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Befolyás és szavazati jog mértéke</w:t>
            </w:r>
          </w:p>
        </w:tc>
      </w:tr>
      <w:tr w:rsidR="00464AA1" w:rsidRPr="00577FA2" w14:paraId="7EE291B6" w14:textId="77777777" w:rsidTr="00A95B88">
        <w:trPr>
          <w:trHeight w:val="300"/>
        </w:trPr>
        <w:tc>
          <w:tcPr>
            <w:tcW w:w="1579" w:type="dxa"/>
            <w:tcBorders>
              <w:top w:val="nil"/>
              <w:left w:val="single" w:sz="4" w:space="0" w:color="auto"/>
              <w:bottom w:val="single" w:sz="4" w:space="0" w:color="auto"/>
              <w:right w:val="single" w:sz="4" w:space="0" w:color="auto"/>
            </w:tcBorders>
            <w:noWrap/>
            <w:vAlign w:val="center"/>
          </w:tcPr>
          <w:p w14:paraId="20194D4F"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88" w:type="dxa"/>
            <w:tcBorders>
              <w:top w:val="nil"/>
              <w:left w:val="nil"/>
              <w:bottom w:val="single" w:sz="4" w:space="0" w:color="auto"/>
              <w:right w:val="single" w:sz="4" w:space="0" w:color="auto"/>
            </w:tcBorders>
            <w:noWrap/>
            <w:vAlign w:val="center"/>
          </w:tcPr>
          <w:p w14:paraId="05B78234" w14:textId="77777777" w:rsidR="00464AA1" w:rsidRPr="00577FA2" w:rsidRDefault="00464AA1" w:rsidP="00115CD2">
            <w:pPr>
              <w:spacing w:after="0" w:line="240" w:lineRule="auto"/>
              <w:jc w:val="both"/>
              <w:rPr>
                <w:rFonts w:ascii="Book Antiqua" w:hAnsi="Book Antiqua" w:cs="Arial"/>
                <w:i/>
                <w:color w:val="000000"/>
                <w:sz w:val="22"/>
                <w:szCs w:val="22"/>
              </w:rPr>
            </w:pPr>
            <w:r w:rsidRPr="00577FA2">
              <w:rPr>
                <w:rFonts w:ascii="Book Antiqua" w:hAnsi="Book Antiqua" w:cs="Arial"/>
                <w:i/>
                <w:color w:val="000000"/>
                <w:sz w:val="22"/>
                <w:szCs w:val="22"/>
              </w:rPr>
              <w:t> </w:t>
            </w:r>
          </w:p>
        </w:tc>
        <w:tc>
          <w:tcPr>
            <w:tcW w:w="1701" w:type="dxa"/>
            <w:tcBorders>
              <w:top w:val="nil"/>
              <w:left w:val="nil"/>
              <w:bottom w:val="single" w:sz="4" w:space="0" w:color="auto"/>
              <w:right w:val="single" w:sz="4" w:space="0" w:color="auto"/>
            </w:tcBorders>
            <w:noWrap/>
            <w:vAlign w:val="center"/>
          </w:tcPr>
          <w:p w14:paraId="6C0AC8B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17" w:type="dxa"/>
            <w:tcBorders>
              <w:top w:val="nil"/>
              <w:left w:val="nil"/>
              <w:bottom w:val="single" w:sz="4" w:space="0" w:color="auto"/>
              <w:right w:val="single" w:sz="4" w:space="0" w:color="auto"/>
            </w:tcBorders>
            <w:noWrap/>
            <w:vAlign w:val="center"/>
          </w:tcPr>
          <w:p w14:paraId="74C263A0"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778" w:type="dxa"/>
            <w:tcBorders>
              <w:top w:val="nil"/>
              <w:left w:val="nil"/>
              <w:bottom w:val="single" w:sz="4" w:space="0" w:color="auto"/>
              <w:right w:val="single" w:sz="4" w:space="0" w:color="auto"/>
            </w:tcBorders>
            <w:noWrap/>
            <w:vAlign w:val="center"/>
          </w:tcPr>
          <w:p w14:paraId="6074E0D7"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7EE198F9" w14:textId="77777777" w:rsidTr="00A95B88">
        <w:trPr>
          <w:trHeight w:val="300"/>
        </w:trPr>
        <w:tc>
          <w:tcPr>
            <w:tcW w:w="1579" w:type="dxa"/>
            <w:tcBorders>
              <w:top w:val="nil"/>
              <w:left w:val="single" w:sz="4" w:space="0" w:color="auto"/>
              <w:bottom w:val="single" w:sz="4" w:space="0" w:color="auto"/>
              <w:right w:val="single" w:sz="4" w:space="0" w:color="auto"/>
            </w:tcBorders>
            <w:noWrap/>
            <w:vAlign w:val="center"/>
          </w:tcPr>
          <w:p w14:paraId="54FCEBC0"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88" w:type="dxa"/>
            <w:tcBorders>
              <w:top w:val="nil"/>
              <w:left w:val="nil"/>
              <w:bottom w:val="single" w:sz="4" w:space="0" w:color="auto"/>
              <w:right w:val="single" w:sz="4" w:space="0" w:color="auto"/>
            </w:tcBorders>
            <w:noWrap/>
            <w:vAlign w:val="center"/>
          </w:tcPr>
          <w:p w14:paraId="05ED0FAD" w14:textId="77777777" w:rsidR="00464AA1" w:rsidRPr="00577FA2" w:rsidRDefault="00464AA1" w:rsidP="00115CD2">
            <w:pPr>
              <w:spacing w:after="0" w:line="240" w:lineRule="auto"/>
              <w:jc w:val="both"/>
              <w:rPr>
                <w:rFonts w:ascii="Book Antiqua" w:hAnsi="Book Antiqua" w:cs="Arial"/>
                <w:i/>
                <w:color w:val="000000"/>
                <w:sz w:val="22"/>
                <w:szCs w:val="22"/>
              </w:rPr>
            </w:pPr>
            <w:r w:rsidRPr="00577FA2">
              <w:rPr>
                <w:rFonts w:ascii="Book Antiqua" w:hAnsi="Book Antiqua" w:cs="Arial"/>
                <w:i/>
                <w:color w:val="000000"/>
                <w:sz w:val="22"/>
                <w:szCs w:val="22"/>
              </w:rPr>
              <w:t> </w:t>
            </w:r>
          </w:p>
        </w:tc>
        <w:tc>
          <w:tcPr>
            <w:tcW w:w="1701" w:type="dxa"/>
            <w:tcBorders>
              <w:top w:val="nil"/>
              <w:left w:val="nil"/>
              <w:bottom w:val="single" w:sz="4" w:space="0" w:color="auto"/>
              <w:right w:val="single" w:sz="4" w:space="0" w:color="auto"/>
            </w:tcBorders>
            <w:noWrap/>
            <w:vAlign w:val="center"/>
          </w:tcPr>
          <w:p w14:paraId="727F1B0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17" w:type="dxa"/>
            <w:tcBorders>
              <w:top w:val="nil"/>
              <w:left w:val="nil"/>
              <w:bottom w:val="single" w:sz="4" w:space="0" w:color="auto"/>
              <w:right w:val="single" w:sz="4" w:space="0" w:color="auto"/>
            </w:tcBorders>
            <w:noWrap/>
            <w:vAlign w:val="center"/>
          </w:tcPr>
          <w:p w14:paraId="113D3B8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778" w:type="dxa"/>
            <w:tcBorders>
              <w:top w:val="nil"/>
              <w:left w:val="nil"/>
              <w:bottom w:val="single" w:sz="4" w:space="0" w:color="auto"/>
              <w:right w:val="single" w:sz="4" w:space="0" w:color="auto"/>
            </w:tcBorders>
            <w:noWrap/>
            <w:vAlign w:val="center"/>
          </w:tcPr>
          <w:p w14:paraId="75209AD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1694D577" w14:textId="77777777" w:rsidTr="00A95B88">
        <w:trPr>
          <w:trHeight w:val="300"/>
        </w:trPr>
        <w:tc>
          <w:tcPr>
            <w:tcW w:w="1579" w:type="dxa"/>
            <w:tcBorders>
              <w:top w:val="nil"/>
              <w:left w:val="single" w:sz="4" w:space="0" w:color="auto"/>
              <w:bottom w:val="single" w:sz="4" w:space="0" w:color="auto"/>
              <w:right w:val="single" w:sz="4" w:space="0" w:color="auto"/>
            </w:tcBorders>
            <w:noWrap/>
            <w:vAlign w:val="center"/>
          </w:tcPr>
          <w:p w14:paraId="2FB68B5C"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88" w:type="dxa"/>
            <w:tcBorders>
              <w:top w:val="nil"/>
              <w:left w:val="nil"/>
              <w:bottom w:val="single" w:sz="4" w:space="0" w:color="auto"/>
              <w:right w:val="single" w:sz="4" w:space="0" w:color="auto"/>
            </w:tcBorders>
            <w:noWrap/>
            <w:vAlign w:val="center"/>
          </w:tcPr>
          <w:p w14:paraId="090D087D" w14:textId="77777777" w:rsidR="00464AA1" w:rsidRPr="00577FA2" w:rsidRDefault="00464AA1" w:rsidP="00115CD2">
            <w:pPr>
              <w:spacing w:after="0" w:line="240" w:lineRule="auto"/>
              <w:jc w:val="both"/>
              <w:rPr>
                <w:rFonts w:ascii="Book Antiqua" w:hAnsi="Book Antiqua" w:cs="Arial"/>
                <w:i/>
                <w:color w:val="000000"/>
                <w:sz w:val="22"/>
                <w:szCs w:val="22"/>
              </w:rPr>
            </w:pPr>
            <w:r w:rsidRPr="00577FA2">
              <w:rPr>
                <w:rFonts w:ascii="Book Antiqua" w:hAnsi="Book Antiqua" w:cs="Arial"/>
                <w:i/>
                <w:color w:val="000000"/>
                <w:sz w:val="22"/>
                <w:szCs w:val="22"/>
              </w:rPr>
              <w:t> </w:t>
            </w:r>
          </w:p>
        </w:tc>
        <w:tc>
          <w:tcPr>
            <w:tcW w:w="1701" w:type="dxa"/>
            <w:tcBorders>
              <w:top w:val="nil"/>
              <w:left w:val="nil"/>
              <w:bottom w:val="single" w:sz="4" w:space="0" w:color="auto"/>
              <w:right w:val="single" w:sz="4" w:space="0" w:color="auto"/>
            </w:tcBorders>
            <w:noWrap/>
            <w:vAlign w:val="center"/>
          </w:tcPr>
          <w:p w14:paraId="540B6280"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17" w:type="dxa"/>
            <w:tcBorders>
              <w:top w:val="nil"/>
              <w:left w:val="nil"/>
              <w:bottom w:val="single" w:sz="4" w:space="0" w:color="auto"/>
              <w:right w:val="single" w:sz="4" w:space="0" w:color="auto"/>
            </w:tcBorders>
            <w:noWrap/>
            <w:vAlign w:val="center"/>
          </w:tcPr>
          <w:p w14:paraId="53CEA017"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778" w:type="dxa"/>
            <w:tcBorders>
              <w:top w:val="nil"/>
              <w:left w:val="nil"/>
              <w:bottom w:val="single" w:sz="4" w:space="0" w:color="auto"/>
              <w:right w:val="single" w:sz="4" w:space="0" w:color="auto"/>
            </w:tcBorders>
            <w:noWrap/>
            <w:vAlign w:val="center"/>
          </w:tcPr>
          <w:p w14:paraId="38E07928"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66CDF937"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06DE9BA9"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r w:rsidRPr="00577FA2">
        <w:rPr>
          <w:rFonts w:ascii="Book Antiqua" w:hAnsi="Book Antiqua" w:cs="Arial"/>
          <w:b/>
          <w:iCs/>
          <w:color w:val="000000"/>
          <w:sz w:val="22"/>
          <w:szCs w:val="22"/>
        </w:rPr>
        <w:t>II/4.2.</w:t>
      </w:r>
      <w:r w:rsidRPr="00577FA2">
        <w:rPr>
          <w:rFonts w:ascii="Book Antiqua" w:hAnsi="Book Antiqua" w:cs="Arial"/>
          <w:iCs/>
          <w:color w:val="000000"/>
          <w:sz w:val="22"/>
          <w:szCs w:val="22"/>
        </w:rPr>
        <w:t xml:space="preserve"> Az általam képviselt gazdálkodó szervezetben közvetlenül vagy közvetetten több mint 25 % - </w:t>
      </w:r>
      <w:proofErr w:type="spellStart"/>
      <w:r w:rsidRPr="00577FA2">
        <w:rPr>
          <w:rFonts w:ascii="Book Antiqua" w:hAnsi="Book Antiqua" w:cs="Arial"/>
          <w:iCs/>
          <w:color w:val="000000"/>
          <w:sz w:val="22"/>
          <w:szCs w:val="22"/>
        </w:rPr>
        <w:t>os</w:t>
      </w:r>
      <w:proofErr w:type="spellEnd"/>
      <w:r w:rsidRPr="00577FA2">
        <w:rPr>
          <w:rFonts w:ascii="Book Antiqua" w:hAnsi="Book Antiqua" w:cs="Arial"/>
          <w:iCs/>
          <w:color w:val="000000"/>
          <w:sz w:val="22"/>
          <w:szCs w:val="22"/>
        </w:rPr>
        <w:t xml:space="preserve"> tulajdonnal, befolyással vagy szavazati joggal bíró jogi személy, jogi személyiséggel nem rendelkező gazdálkodó szervezetek </w:t>
      </w:r>
      <w:r w:rsidRPr="00577FA2">
        <w:rPr>
          <w:rFonts w:ascii="Book Antiqua" w:hAnsi="Book Antiqua" w:cs="Arial"/>
          <w:b/>
          <w:iCs/>
          <w:color w:val="000000"/>
          <w:sz w:val="22"/>
          <w:szCs w:val="22"/>
        </w:rPr>
        <w:t>adóilletékessége</w:t>
      </w:r>
      <w:r w:rsidRPr="00577FA2">
        <w:rPr>
          <w:rFonts w:ascii="Book Antiqua" w:hAnsi="Book Antiqua" w:cs="Arial"/>
          <w:i/>
          <w:iCs/>
          <w:color w:val="000000"/>
          <w:sz w:val="22"/>
          <w:szCs w:val="22"/>
        </w:rPr>
        <w:t>(több érintett gazdálkodó szervezet esetében szervezetenként szükséges az adóilletőséget megjelölni):</w:t>
      </w:r>
    </w:p>
    <w:p w14:paraId="25064C5B" w14:textId="77777777" w:rsidR="00464AA1" w:rsidRPr="00577FA2" w:rsidRDefault="00464AA1" w:rsidP="00115CD2">
      <w:pPr>
        <w:spacing w:after="0" w:line="240" w:lineRule="auto"/>
        <w:ind w:left="1418" w:hanging="709"/>
        <w:jc w:val="both"/>
        <w:rPr>
          <w:rFonts w:ascii="Book Antiqua" w:hAnsi="Book Antiqua" w:cs="Arial"/>
          <w:iCs/>
          <w:color w:val="000000"/>
          <w:sz w:val="22"/>
          <w:szCs w:val="22"/>
        </w:rPr>
      </w:pPr>
    </w:p>
    <w:p w14:paraId="7DAC0E1B" w14:textId="77777777" w:rsidR="00464AA1" w:rsidRPr="00115CD2" w:rsidRDefault="00464AA1" w:rsidP="00880767">
      <w:pPr>
        <w:numPr>
          <w:ilvl w:val="0"/>
          <w:numId w:val="34"/>
        </w:numPr>
        <w:suppressAutoHyphens/>
        <w:spacing w:after="0" w:line="240" w:lineRule="auto"/>
        <w:ind w:left="1418" w:hanging="709"/>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az Európai Unió valamely tagállama: </w:t>
      </w:r>
    </w:p>
    <w:p w14:paraId="4CA613D9" w14:textId="77777777" w:rsidR="00464AA1" w:rsidRPr="00115CD2" w:rsidRDefault="00464AA1" w:rsidP="00880767">
      <w:pPr>
        <w:numPr>
          <w:ilvl w:val="1"/>
          <w:numId w:val="34"/>
        </w:numPr>
        <w:suppressAutoHyphens/>
        <w:spacing w:after="0" w:line="240" w:lineRule="auto"/>
        <w:ind w:left="1418"/>
        <w:jc w:val="both"/>
        <w:rPr>
          <w:rFonts w:ascii="Book Antiqua" w:hAnsi="Book Antiqua" w:cs="Arial"/>
          <w:iCs/>
          <w:color w:val="000000"/>
          <w:sz w:val="22"/>
          <w:szCs w:val="22"/>
        </w:rPr>
      </w:pPr>
      <w:r w:rsidRPr="00115CD2">
        <w:rPr>
          <w:rFonts w:ascii="Book Antiqua" w:hAnsi="Book Antiqua" w:cs="Arial"/>
          <w:iCs/>
          <w:color w:val="000000"/>
          <w:sz w:val="22"/>
          <w:szCs w:val="22"/>
        </w:rPr>
        <w:t>Magyarország</w:t>
      </w:r>
    </w:p>
    <w:p w14:paraId="1A54575B" w14:textId="77777777" w:rsidR="00464AA1" w:rsidRPr="00115CD2" w:rsidRDefault="00464AA1" w:rsidP="00880767">
      <w:pPr>
        <w:numPr>
          <w:ilvl w:val="1"/>
          <w:numId w:val="34"/>
        </w:numPr>
        <w:suppressAutoHyphens/>
        <w:spacing w:after="0" w:line="240" w:lineRule="auto"/>
        <w:ind w:left="1418"/>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egyéb: …………………………, </w:t>
      </w:r>
      <w:r w:rsidRPr="00115CD2">
        <w:rPr>
          <w:rFonts w:ascii="Book Antiqua" w:hAnsi="Book Antiqua" w:cs="Arial"/>
          <w:i/>
          <w:iCs/>
          <w:color w:val="000000"/>
          <w:sz w:val="22"/>
          <w:szCs w:val="22"/>
        </w:rPr>
        <w:t xml:space="preserve">vagy </w:t>
      </w:r>
    </w:p>
    <w:p w14:paraId="30A80AA3" w14:textId="77777777" w:rsidR="00464AA1" w:rsidRPr="00115CD2" w:rsidRDefault="00464AA1" w:rsidP="00115CD2">
      <w:pPr>
        <w:spacing w:after="0" w:line="240" w:lineRule="auto"/>
        <w:ind w:left="1418" w:hanging="709"/>
        <w:jc w:val="both"/>
        <w:rPr>
          <w:rFonts w:ascii="Book Antiqua" w:hAnsi="Book Antiqua" w:cs="Arial"/>
          <w:iCs/>
          <w:color w:val="000000"/>
          <w:sz w:val="22"/>
          <w:szCs w:val="22"/>
        </w:rPr>
      </w:pPr>
    </w:p>
    <w:p w14:paraId="39ACDB1E" w14:textId="77777777" w:rsidR="00464AA1" w:rsidRPr="00115CD2" w:rsidRDefault="00464AA1" w:rsidP="00880767">
      <w:pPr>
        <w:numPr>
          <w:ilvl w:val="0"/>
          <w:numId w:val="34"/>
        </w:numPr>
        <w:suppressAutoHyphens/>
        <w:spacing w:after="0" w:line="240" w:lineRule="auto"/>
        <w:ind w:left="1418" w:hanging="709"/>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az Európai Gazdasági Térségről szóló megállapodásban részes állam: ………………., </w:t>
      </w:r>
      <w:r w:rsidRPr="00115CD2">
        <w:rPr>
          <w:rFonts w:ascii="Book Antiqua" w:hAnsi="Book Antiqua" w:cs="Arial"/>
          <w:i/>
          <w:iCs/>
          <w:color w:val="000000"/>
          <w:sz w:val="22"/>
          <w:szCs w:val="22"/>
        </w:rPr>
        <w:t>vagy</w:t>
      </w:r>
    </w:p>
    <w:p w14:paraId="375EE7D0" w14:textId="77777777" w:rsidR="00464AA1" w:rsidRPr="00115CD2" w:rsidRDefault="00464AA1" w:rsidP="00115CD2">
      <w:pPr>
        <w:spacing w:after="0" w:line="240" w:lineRule="auto"/>
        <w:ind w:left="1418" w:hanging="709"/>
        <w:jc w:val="both"/>
        <w:rPr>
          <w:rFonts w:ascii="Book Antiqua" w:hAnsi="Book Antiqua" w:cs="Arial"/>
          <w:iCs/>
          <w:color w:val="000000"/>
          <w:sz w:val="22"/>
          <w:szCs w:val="22"/>
        </w:rPr>
      </w:pPr>
    </w:p>
    <w:p w14:paraId="4EEFEF34" w14:textId="77777777" w:rsidR="00464AA1" w:rsidRPr="00115CD2" w:rsidRDefault="00464AA1" w:rsidP="00880767">
      <w:pPr>
        <w:numPr>
          <w:ilvl w:val="0"/>
          <w:numId w:val="34"/>
        </w:numPr>
        <w:suppressAutoHyphens/>
        <w:spacing w:after="0" w:line="240" w:lineRule="auto"/>
        <w:ind w:left="1418" w:hanging="709"/>
        <w:jc w:val="both"/>
        <w:rPr>
          <w:rFonts w:ascii="Book Antiqua" w:hAnsi="Book Antiqua" w:cs="Arial"/>
          <w:iCs/>
          <w:color w:val="000000"/>
          <w:sz w:val="22"/>
          <w:szCs w:val="22"/>
        </w:rPr>
      </w:pPr>
      <w:r w:rsidRPr="00115CD2">
        <w:rPr>
          <w:rFonts w:ascii="Book Antiqua" w:hAnsi="Book Antiqua" w:cs="Arial"/>
          <w:iCs/>
          <w:color w:val="000000"/>
          <w:sz w:val="22"/>
          <w:szCs w:val="22"/>
        </w:rPr>
        <w:t xml:space="preserve">a Gazdasági Együttműködési és Fejlesztési Szervezet tagállama: …………………..., </w:t>
      </w:r>
      <w:r w:rsidRPr="00115CD2">
        <w:rPr>
          <w:rFonts w:ascii="Book Antiqua" w:hAnsi="Book Antiqua" w:cs="Arial"/>
          <w:i/>
          <w:iCs/>
          <w:color w:val="000000"/>
          <w:sz w:val="22"/>
          <w:szCs w:val="22"/>
        </w:rPr>
        <w:t>vagy</w:t>
      </w:r>
    </w:p>
    <w:p w14:paraId="65B87328" w14:textId="77777777" w:rsidR="00464AA1" w:rsidRPr="00115CD2" w:rsidRDefault="00464AA1" w:rsidP="00115CD2">
      <w:pPr>
        <w:spacing w:after="0" w:line="240" w:lineRule="auto"/>
        <w:ind w:left="1418" w:hanging="709"/>
        <w:jc w:val="both"/>
        <w:rPr>
          <w:rFonts w:ascii="Book Antiqua" w:hAnsi="Book Antiqua" w:cs="Arial"/>
          <w:iCs/>
          <w:color w:val="000000"/>
          <w:sz w:val="22"/>
          <w:szCs w:val="22"/>
        </w:rPr>
      </w:pPr>
    </w:p>
    <w:p w14:paraId="7026BA7E" w14:textId="77777777" w:rsidR="00464AA1" w:rsidRPr="00115CD2" w:rsidRDefault="00464AA1" w:rsidP="00880767">
      <w:pPr>
        <w:numPr>
          <w:ilvl w:val="0"/>
          <w:numId w:val="34"/>
        </w:numPr>
        <w:suppressAutoHyphens/>
        <w:spacing w:after="0" w:line="240" w:lineRule="auto"/>
        <w:ind w:left="1418" w:hanging="709"/>
        <w:jc w:val="both"/>
        <w:rPr>
          <w:rFonts w:ascii="Book Antiqua" w:hAnsi="Book Antiqua" w:cs="Arial"/>
          <w:iCs/>
          <w:color w:val="000000"/>
          <w:sz w:val="22"/>
          <w:szCs w:val="22"/>
        </w:rPr>
      </w:pPr>
      <w:r w:rsidRPr="00115CD2">
        <w:rPr>
          <w:rFonts w:ascii="Book Antiqua" w:hAnsi="Book Antiqua" w:cs="Arial"/>
          <w:iCs/>
          <w:color w:val="000000"/>
          <w:sz w:val="22"/>
          <w:szCs w:val="22"/>
        </w:rPr>
        <w:t>olyan állam, amellyel Magyarországnak a kettős adóztatás elkerüléséről szóló egyezménye van: …………………..</w:t>
      </w:r>
    </w:p>
    <w:p w14:paraId="18CD625F" w14:textId="77777777" w:rsidR="00464AA1" w:rsidRPr="00577FA2" w:rsidRDefault="00464AA1" w:rsidP="00115CD2">
      <w:pPr>
        <w:spacing w:after="0" w:line="240" w:lineRule="auto"/>
        <w:ind w:left="709"/>
        <w:jc w:val="both"/>
        <w:rPr>
          <w:rFonts w:ascii="Book Antiqua" w:hAnsi="Book Antiqua" w:cs="Arial"/>
          <w:i/>
          <w:iCs/>
          <w:color w:val="000000"/>
          <w:sz w:val="22"/>
          <w:szCs w:val="22"/>
        </w:rPr>
      </w:pPr>
      <w:r w:rsidRPr="00577FA2">
        <w:rPr>
          <w:rFonts w:ascii="Book Antiqua" w:hAnsi="Book Antiqua" w:cs="Arial"/>
          <w:i/>
          <w:iCs/>
          <w:color w:val="000000"/>
          <w:sz w:val="22"/>
          <w:szCs w:val="22"/>
        </w:rPr>
        <w:t>(A megfelelő aláhúzandó, illetve amennyiben nem Magyarország, kérjük az országot megnevezni)</w:t>
      </w:r>
    </w:p>
    <w:p w14:paraId="1A438DE3"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2CA6F9DC" w14:textId="77777777" w:rsidR="00464AA1" w:rsidRPr="00577FA2" w:rsidRDefault="00464AA1" w:rsidP="00115CD2">
      <w:pPr>
        <w:spacing w:after="0" w:line="240" w:lineRule="auto"/>
        <w:ind w:left="708" w:firstLine="1"/>
        <w:jc w:val="both"/>
        <w:rPr>
          <w:rFonts w:ascii="Book Antiqua" w:hAnsi="Book Antiqua" w:cs="Arial"/>
          <w:iCs/>
          <w:color w:val="000000"/>
          <w:sz w:val="22"/>
          <w:szCs w:val="22"/>
        </w:rPr>
      </w:pPr>
      <w:r w:rsidRPr="00577FA2">
        <w:rPr>
          <w:rFonts w:ascii="Book Antiqua" w:hAnsi="Book Antiqua" w:cs="Arial"/>
          <w:b/>
          <w:iCs/>
          <w:color w:val="000000"/>
          <w:sz w:val="22"/>
          <w:szCs w:val="22"/>
        </w:rPr>
        <w:t>II/4.3.</w:t>
      </w:r>
      <w:r w:rsidRPr="00577FA2">
        <w:rPr>
          <w:rFonts w:ascii="Book Antiqua" w:hAnsi="Book Antiqua" w:cs="Arial"/>
          <w:iCs/>
          <w:color w:val="000000"/>
          <w:sz w:val="22"/>
          <w:szCs w:val="22"/>
        </w:rPr>
        <w:t xml:space="preserve"> Az általam képviselt gazdálkodó szervezetben közvetlenül vagy közvetetten több mint 25 % - </w:t>
      </w:r>
      <w:proofErr w:type="spellStart"/>
      <w:r w:rsidRPr="00577FA2">
        <w:rPr>
          <w:rFonts w:ascii="Book Antiqua" w:hAnsi="Book Antiqua" w:cs="Arial"/>
          <w:iCs/>
          <w:color w:val="000000"/>
          <w:sz w:val="22"/>
          <w:szCs w:val="22"/>
        </w:rPr>
        <w:t>os</w:t>
      </w:r>
      <w:proofErr w:type="spellEnd"/>
      <w:r w:rsidRPr="00577FA2">
        <w:rPr>
          <w:rFonts w:ascii="Book Antiqua" w:hAnsi="Book Antiqua" w:cs="Arial"/>
          <w:iCs/>
          <w:color w:val="000000"/>
          <w:sz w:val="22"/>
          <w:szCs w:val="22"/>
        </w:rPr>
        <w:t xml:space="preserve"> tulajdonnal, befolyással vagy szavazati joggal bíró jogi személy, jogi személyiséggel nem rendelkező gazdálkodó szervezetek </w:t>
      </w:r>
      <w:r w:rsidRPr="00577FA2">
        <w:rPr>
          <w:rFonts w:ascii="Book Antiqua" w:hAnsi="Book Antiqua" w:cs="Arial"/>
          <w:b/>
          <w:iCs/>
          <w:color w:val="000000"/>
          <w:sz w:val="22"/>
          <w:szCs w:val="22"/>
        </w:rPr>
        <w:t>ellenőrzött külföldi társasági minősítése</w:t>
      </w:r>
      <w:r w:rsidRPr="00577FA2">
        <w:rPr>
          <w:rFonts w:ascii="Book Antiqua" w:hAnsi="Book Antiqua" w:cs="Arial"/>
          <w:i/>
          <w:iCs/>
          <w:color w:val="000000"/>
          <w:sz w:val="22"/>
          <w:szCs w:val="22"/>
        </w:rPr>
        <w:t>(több érintett gazdálkodó szervezet esetében szervezetenként szükséges megjelölni):</w:t>
      </w:r>
    </w:p>
    <w:p w14:paraId="1CCC2FD6"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6053E015" w14:textId="77777777" w:rsidR="00464AA1" w:rsidRPr="00577FA2" w:rsidRDefault="00464AA1" w:rsidP="00115CD2">
      <w:pPr>
        <w:spacing w:after="0" w:line="240" w:lineRule="auto"/>
        <w:ind w:left="708" w:firstLine="1"/>
        <w:jc w:val="both"/>
        <w:outlineLvl w:val="0"/>
        <w:rPr>
          <w:rFonts w:ascii="Book Antiqua" w:hAnsi="Book Antiqua" w:cs="Arial"/>
          <w:iCs/>
          <w:color w:val="000000"/>
          <w:sz w:val="22"/>
          <w:szCs w:val="22"/>
        </w:rPr>
      </w:pPr>
      <w:bookmarkStart w:id="22" w:name="_Toc5960912"/>
      <w:bookmarkStart w:id="23" w:name="_Toc5961154"/>
      <w:r w:rsidRPr="00577FA2">
        <w:rPr>
          <w:rFonts w:ascii="Book Antiqua" w:hAnsi="Book Antiqua" w:cs="Arial"/>
          <w:iCs/>
          <w:color w:val="000000"/>
          <w:sz w:val="22"/>
          <w:szCs w:val="22"/>
        </w:rPr>
        <w:t>Magyarországi székhellyel rendelkezik, így nem ellenőrzött külföldi társaság.</w:t>
      </w:r>
      <w:bookmarkEnd w:id="22"/>
      <w:bookmarkEnd w:id="23"/>
    </w:p>
    <w:p w14:paraId="0CC88071"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p>
    <w:p w14:paraId="02F4175E"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693119FB"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p>
    <w:p w14:paraId="1BBEB22A" w14:textId="77777777" w:rsidR="00464AA1" w:rsidRPr="00577FA2" w:rsidRDefault="00464AA1" w:rsidP="00115CD2">
      <w:pPr>
        <w:spacing w:after="0" w:line="240" w:lineRule="auto"/>
        <w:ind w:left="708" w:firstLine="1"/>
        <w:jc w:val="both"/>
        <w:rPr>
          <w:rFonts w:ascii="Book Antiqua" w:hAnsi="Book Antiqua" w:cs="Arial"/>
          <w:i/>
          <w:iCs/>
          <w:color w:val="000000"/>
          <w:sz w:val="22"/>
          <w:szCs w:val="22"/>
        </w:rPr>
      </w:pPr>
      <w:r w:rsidRPr="00577FA2">
        <w:rPr>
          <w:rFonts w:ascii="Book Antiqua" w:hAnsi="Book Antiqua" w:cs="Arial"/>
          <w:iCs/>
          <w:color w:val="000000"/>
          <w:sz w:val="22"/>
          <w:szCs w:val="22"/>
        </w:rPr>
        <w:t xml:space="preserve">Nem rendelkezik magyarországi székhellyel. </w:t>
      </w:r>
      <w:r w:rsidRPr="00577FA2">
        <w:rPr>
          <w:rFonts w:ascii="Book Antiqua" w:hAnsi="Book Antiqua" w:cs="Arial"/>
          <w:i/>
          <w:iCs/>
          <w:color w:val="000000"/>
          <w:sz w:val="22"/>
          <w:szCs w:val="22"/>
        </w:rPr>
        <w:t xml:space="preserve">(A megfelelő aláhúzandó. Amennyiben a nyilatkozattevő által képviselt szervezetben közvetlenül vagy közvetetten több mint 25 % - </w:t>
      </w:r>
      <w:proofErr w:type="spellStart"/>
      <w:r w:rsidRPr="00577FA2">
        <w:rPr>
          <w:rFonts w:ascii="Book Antiqua" w:hAnsi="Book Antiqua" w:cs="Arial"/>
          <w:i/>
          <w:iCs/>
          <w:color w:val="000000"/>
          <w:sz w:val="22"/>
          <w:szCs w:val="22"/>
        </w:rPr>
        <w:t>os</w:t>
      </w:r>
      <w:proofErr w:type="spellEnd"/>
      <w:r w:rsidRPr="00577FA2">
        <w:rPr>
          <w:rFonts w:ascii="Book Antiqua" w:hAnsi="Book Antiqua" w:cs="Arial"/>
          <w:i/>
          <w:iCs/>
          <w:color w:val="000000"/>
          <w:sz w:val="22"/>
          <w:szCs w:val="22"/>
        </w:rPr>
        <w:t xml:space="preserve"> </w:t>
      </w:r>
      <w:r w:rsidRPr="00577FA2">
        <w:rPr>
          <w:rFonts w:ascii="Book Antiqua" w:hAnsi="Book Antiqua" w:cs="Arial"/>
          <w:i/>
          <w:iCs/>
          <w:color w:val="000000"/>
          <w:sz w:val="22"/>
          <w:szCs w:val="22"/>
        </w:rPr>
        <w:lastRenderedPageBreak/>
        <w:t xml:space="preserve">tulajdonnal, befolyással vagy szavazati joggal bíró jogi személy, jogi személyiséggel nem rendelkező gazdálkodó szervezet nem magyarországi székhelyű, úgy felmerül annak kérdése, hogy ellenőrzött külföldi társaságnak minősül-e, ezért szükséges az ellenőrzött külföldi társaságnak minősítéssel kapcsolatos következő rész kitöltése. </w:t>
      </w:r>
    </w:p>
    <w:p w14:paraId="7DC5C906" w14:textId="77777777" w:rsidR="00464AA1" w:rsidRPr="00577FA2" w:rsidRDefault="00464AA1" w:rsidP="00115CD2">
      <w:pPr>
        <w:spacing w:after="0" w:line="240" w:lineRule="auto"/>
        <w:ind w:left="708" w:firstLine="180"/>
        <w:jc w:val="both"/>
        <w:rPr>
          <w:rFonts w:ascii="Book Antiqua" w:hAnsi="Book Antiqua" w:cs="Arial"/>
          <w:i/>
          <w:iCs/>
          <w:color w:val="000000"/>
          <w:sz w:val="22"/>
          <w:szCs w:val="22"/>
        </w:rPr>
      </w:pPr>
    </w:p>
    <w:p w14:paraId="27BDEE3B" w14:textId="77777777" w:rsidR="00464AA1" w:rsidRPr="00577FA2" w:rsidRDefault="00464AA1" w:rsidP="00115CD2">
      <w:pPr>
        <w:spacing w:after="0" w:line="240" w:lineRule="auto"/>
        <w:ind w:left="42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általam képviselt gazdálkodó szervezetben közvetlenül vagy közvetetten több mint 25%-os tulajdonnal, befolyással vagy szavazati joggal bíró jogi személy, jogi személyiséggel nem rendelkező gazdálkodó szervezet a társasági adóról és az osztalékadóról szóló 1996. évi LXXXI. törvény 4. § 11. pontjában meghatározott feltételek figyelembe vételével </w:t>
      </w:r>
    </w:p>
    <w:p w14:paraId="3C691B6F" w14:textId="77777777" w:rsidR="00464AA1" w:rsidRPr="00577FA2" w:rsidRDefault="00464AA1" w:rsidP="00115CD2">
      <w:pPr>
        <w:spacing w:after="0" w:line="240" w:lineRule="auto"/>
        <w:ind w:left="426"/>
        <w:jc w:val="both"/>
        <w:rPr>
          <w:rFonts w:ascii="Book Antiqua" w:hAnsi="Book Antiqua" w:cs="Arial"/>
          <w:iCs/>
          <w:color w:val="000000"/>
          <w:sz w:val="22"/>
          <w:szCs w:val="22"/>
        </w:rPr>
      </w:pPr>
    </w:p>
    <w:p w14:paraId="274E4E89" w14:textId="77777777" w:rsidR="00464AA1" w:rsidRPr="00577FA2" w:rsidRDefault="00464AA1" w:rsidP="00115CD2">
      <w:pPr>
        <w:spacing w:after="0" w:line="240" w:lineRule="auto"/>
        <w:ind w:left="426"/>
        <w:jc w:val="both"/>
        <w:rPr>
          <w:rFonts w:ascii="Book Antiqua" w:hAnsi="Book Antiqua" w:cs="Arial"/>
          <w:iCs/>
          <w:color w:val="000000"/>
          <w:sz w:val="22"/>
          <w:szCs w:val="22"/>
        </w:rPr>
      </w:pPr>
      <w:r w:rsidRPr="00577FA2">
        <w:rPr>
          <w:rFonts w:ascii="Book Antiqua" w:hAnsi="Book Antiqua" w:cs="Arial"/>
          <w:iCs/>
          <w:color w:val="000000"/>
          <w:sz w:val="22"/>
          <w:szCs w:val="22"/>
        </w:rPr>
        <w:t>nem minősül a társasági és az osztalékadóról szóló törvény szerinti meghatározott ellenőrzött külföldi társaságnak</w:t>
      </w:r>
    </w:p>
    <w:p w14:paraId="0227B61D" w14:textId="77777777" w:rsidR="00464AA1" w:rsidRPr="00577FA2" w:rsidRDefault="00464AA1" w:rsidP="00115CD2">
      <w:pPr>
        <w:spacing w:after="0" w:line="240" w:lineRule="auto"/>
        <w:ind w:left="426"/>
        <w:jc w:val="both"/>
        <w:rPr>
          <w:rFonts w:ascii="Book Antiqua" w:hAnsi="Book Antiqua" w:cs="Arial"/>
          <w:iCs/>
          <w:color w:val="000000"/>
          <w:sz w:val="22"/>
          <w:szCs w:val="22"/>
        </w:rPr>
      </w:pPr>
    </w:p>
    <w:p w14:paraId="48822FEE" w14:textId="77777777" w:rsidR="00464AA1" w:rsidRPr="00577FA2" w:rsidRDefault="00464AA1" w:rsidP="00115CD2">
      <w:pPr>
        <w:spacing w:after="0" w:line="240" w:lineRule="auto"/>
        <w:ind w:left="426"/>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45759C8C" w14:textId="77777777" w:rsidR="00464AA1" w:rsidRPr="00577FA2" w:rsidRDefault="00464AA1" w:rsidP="00115CD2">
      <w:pPr>
        <w:spacing w:after="0" w:line="240" w:lineRule="auto"/>
        <w:ind w:left="426"/>
        <w:jc w:val="both"/>
        <w:rPr>
          <w:rFonts w:ascii="Book Antiqua" w:hAnsi="Book Antiqua" w:cs="Arial"/>
          <w:iCs/>
          <w:color w:val="000000"/>
          <w:sz w:val="22"/>
          <w:szCs w:val="22"/>
        </w:rPr>
      </w:pPr>
    </w:p>
    <w:p w14:paraId="4C038498" w14:textId="77777777" w:rsidR="00464AA1" w:rsidRPr="00577FA2" w:rsidRDefault="00464AA1" w:rsidP="00115CD2">
      <w:pPr>
        <w:spacing w:after="0" w:line="240" w:lineRule="auto"/>
        <w:ind w:left="42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 társasági adóról és az osztalékadóról szóló törvény szerint meghatározott ellenőrzött külföldi társaságnak minősül. </w:t>
      </w:r>
      <w:r w:rsidRPr="00577FA2">
        <w:rPr>
          <w:rFonts w:ascii="Book Antiqua" w:hAnsi="Book Antiqua" w:cs="Arial"/>
          <w:i/>
          <w:iCs/>
          <w:color w:val="000000"/>
          <w:sz w:val="22"/>
          <w:szCs w:val="22"/>
        </w:rPr>
        <w:t>(A megfelelő aláhúzandó.)</w:t>
      </w:r>
    </w:p>
    <w:p w14:paraId="3E029DFA" w14:textId="77777777" w:rsidR="00464AA1" w:rsidRPr="00577FA2" w:rsidRDefault="00464AA1" w:rsidP="00115CD2">
      <w:pPr>
        <w:spacing w:after="0" w:line="240" w:lineRule="auto"/>
        <w:ind w:left="426"/>
        <w:jc w:val="both"/>
        <w:rPr>
          <w:rFonts w:ascii="Book Antiqua" w:hAnsi="Book Antiqua" w:cs="Arial"/>
          <w:iCs/>
          <w:color w:val="000000"/>
          <w:sz w:val="22"/>
          <w:szCs w:val="22"/>
        </w:rPr>
      </w:pPr>
    </w:p>
    <w:p w14:paraId="057342BC" w14:textId="77777777" w:rsidR="00464AA1" w:rsidRPr="00577FA2" w:rsidRDefault="00464AA1" w:rsidP="00115CD2">
      <w:pPr>
        <w:spacing w:after="0" w:line="240" w:lineRule="auto"/>
        <w:ind w:left="426"/>
        <w:jc w:val="both"/>
        <w:rPr>
          <w:rFonts w:ascii="Book Antiqua" w:hAnsi="Book Antiqua" w:cs="Arial"/>
          <w:sz w:val="22"/>
          <w:szCs w:val="22"/>
        </w:rPr>
      </w:pPr>
      <w:r w:rsidRPr="00577FA2">
        <w:rPr>
          <w:rFonts w:ascii="Book Antiqua" w:hAnsi="Book Antiqua" w:cs="Arial"/>
          <w:iCs/>
          <w:color w:val="000000"/>
          <w:sz w:val="22"/>
          <w:szCs w:val="22"/>
        </w:rPr>
        <w:t xml:space="preserve">Amennyiben az általam képviselt gazdálkodó szervezetben közvetlenül vagy közvetetten több mint 25%-os tulajdonnal, befolyással vagy szavazati joggal bíró jogi személy, jogi személyiséggel nem rendelkező gazdálkodó szervezet külföldi személy, illetve az üzletvezetés helye alapján külföldi illetékességű (a továbbiakban együtt: külföldi társaság), de székhelye, illetősége az Európai Unió tagállamában, az OECD tagállamában vagy olyan államban van, amellyel Magyarországnak hatályos egyezménye van a kettős adóztatás elkerülésére, nyilatkozom az adott államban a valódi gazdasági jelenlét tekintetében,, az alábbiak szerint: </w:t>
      </w:r>
    </w:p>
    <w:p w14:paraId="31D3E1A4" w14:textId="77777777" w:rsidR="00464AA1" w:rsidRPr="00577FA2" w:rsidRDefault="00464AA1" w:rsidP="00115CD2">
      <w:pPr>
        <w:spacing w:after="0" w:line="240" w:lineRule="auto"/>
        <w:ind w:left="426"/>
        <w:jc w:val="both"/>
        <w:rPr>
          <w:rFonts w:ascii="Book Antiqua" w:hAnsi="Book Antiqua" w:cs="Arial"/>
          <w:iCs/>
          <w:color w:val="000000"/>
          <w:sz w:val="22"/>
          <w:szCs w:val="22"/>
        </w:rPr>
      </w:pPr>
    </w:p>
    <w:tbl>
      <w:tblPr>
        <w:tblW w:w="8520" w:type="dxa"/>
        <w:tblInd w:w="496" w:type="dxa"/>
        <w:tblCellMar>
          <w:left w:w="70" w:type="dxa"/>
          <w:right w:w="70" w:type="dxa"/>
        </w:tblCellMar>
        <w:tblLook w:val="00A0" w:firstRow="1" w:lastRow="0" w:firstColumn="1" w:lastColumn="0" w:noHBand="0" w:noVBand="0"/>
      </w:tblPr>
      <w:tblGrid>
        <w:gridCol w:w="1149"/>
        <w:gridCol w:w="2741"/>
        <w:gridCol w:w="4630"/>
      </w:tblGrid>
      <w:tr w:rsidR="00464AA1" w:rsidRPr="00577FA2" w14:paraId="6EA0192A" w14:textId="77777777" w:rsidTr="00A95B88">
        <w:trPr>
          <w:trHeight w:val="1575"/>
        </w:trPr>
        <w:tc>
          <w:tcPr>
            <w:tcW w:w="1149" w:type="dxa"/>
            <w:tcBorders>
              <w:top w:val="single" w:sz="4" w:space="0" w:color="auto"/>
              <w:left w:val="single" w:sz="4" w:space="0" w:color="auto"/>
              <w:bottom w:val="single" w:sz="4" w:space="0" w:color="auto"/>
              <w:right w:val="single" w:sz="4" w:space="0" w:color="auto"/>
            </w:tcBorders>
            <w:noWrap/>
            <w:vAlign w:val="center"/>
          </w:tcPr>
          <w:p w14:paraId="28842506" w14:textId="77777777" w:rsidR="00464AA1" w:rsidRPr="00577FA2" w:rsidRDefault="00464AA1" w:rsidP="00115CD2">
            <w:pPr>
              <w:spacing w:after="0" w:line="240" w:lineRule="auto"/>
              <w:jc w:val="center"/>
              <w:rPr>
                <w:rFonts w:ascii="Book Antiqua" w:hAnsi="Book Antiqua" w:cs="Arial"/>
                <w:color w:val="000000"/>
                <w:sz w:val="22"/>
                <w:szCs w:val="22"/>
              </w:rPr>
            </w:pPr>
            <w:proofErr w:type="spellStart"/>
            <w:r w:rsidRPr="00577FA2">
              <w:rPr>
                <w:rFonts w:ascii="Book Antiqua" w:hAnsi="Book Antiqua" w:cs="Arial"/>
                <w:color w:val="000000"/>
                <w:sz w:val="22"/>
                <w:szCs w:val="22"/>
              </w:rPr>
              <w:t>Adóév</w:t>
            </w:r>
            <w:proofErr w:type="spellEnd"/>
          </w:p>
        </w:tc>
        <w:tc>
          <w:tcPr>
            <w:tcW w:w="2741" w:type="dxa"/>
            <w:tcBorders>
              <w:top w:val="single" w:sz="4" w:space="0" w:color="auto"/>
              <w:left w:val="nil"/>
              <w:bottom w:val="single" w:sz="4" w:space="0" w:color="auto"/>
              <w:right w:val="single" w:sz="4" w:space="0" w:color="auto"/>
            </w:tcBorders>
            <w:noWrap/>
            <w:vAlign w:val="center"/>
          </w:tcPr>
          <w:p w14:paraId="708D25DA"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Az általam képviselt gazdálkodó szervezetben közvetlenül vagy közvetetten több mint 25%-os tulajdonnal, befolyással vagy szavazati joggal bíró jogi személy, jogi személyiséggel nem rendelkező gazdálkodó szervezet</w:t>
            </w:r>
          </w:p>
        </w:tc>
        <w:tc>
          <w:tcPr>
            <w:tcW w:w="4630" w:type="dxa"/>
            <w:tcBorders>
              <w:top w:val="single" w:sz="4" w:space="0" w:color="auto"/>
              <w:left w:val="nil"/>
              <w:bottom w:val="single" w:sz="4" w:space="0" w:color="auto"/>
              <w:right w:val="single" w:sz="4" w:space="0" w:color="auto"/>
            </w:tcBorders>
            <w:vAlign w:val="center"/>
          </w:tcPr>
          <w:p w14:paraId="71F211C1"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 külföldi társaság és adott államban lévő kapcsolt vállalkozási által együttesen saját eszközzel és munkaviszonyban foglalkoztatott munkavállalókkal végzett termelő, feldolgozó, mezőgazdasági, szolgáltató, befektetői, valamint kereskedelmi tevékenységéből származó bevételének aránya az összes bevételhez képest</w:t>
            </w:r>
          </w:p>
        </w:tc>
      </w:tr>
      <w:tr w:rsidR="00464AA1" w:rsidRPr="00577FA2" w14:paraId="2A299C2F" w14:textId="77777777" w:rsidTr="00A95B88">
        <w:trPr>
          <w:trHeight w:val="300"/>
        </w:trPr>
        <w:tc>
          <w:tcPr>
            <w:tcW w:w="1149" w:type="dxa"/>
            <w:tcBorders>
              <w:top w:val="nil"/>
              <w:left w:val="single" w:sz="4" w:space="0" w:color="auto"/>
              <w:bottom w:val="single" w:sz="4" w:space="0" w:color="auto"/>
              <w:right w:val="single" w:sz="4" w:space="0" w:color="auto"/>
            </w:tcBorders>
            <w:noWrap/>
            <w:vAlign w:val="bottom"/>
          </w:tcPr>
          <w:p w14:paraId="0EF24A6F"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741" w:type="dxa"/>
            <w:tcBorders>
              <w:top w:val="nil"/>
              <w:left w:val="nil"/>
              <w:bottom w:val="single" w:sz="4" w:space="0" w:color="auto"/>
              <w:right w:val="single" w:sz="4" w:space="0" w:color="auto"/>
            </w:tcBorders>
            <w:noWrap/>
            <w:vAlign w:val="bottom"/>
          </w:tcPr>
          <w:p w14:paraId="001E46A4"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630" w:type="dxa"/>
            <w:tcBorders>
              <w:top w:val="nil"/>
              <w:left w:val="nil"/>
              <w:bottom w:val="single" w:sz="4" w:space="0" w:color="auto"/>
              <w:right w:val="single" w:sz="4" w:space="0" w:color="auto"/>
            </w:tcBorders>
            <w:noWrap/>
            <w:vAlign w:val="bottom"/>
          </w:tcPr>
          <w:p w14:paraId="2488AB8A" w14:textId="77777777" w:rsidR="00464AA1" w:rsidRPr="00577FA2" w:rsidRDefault="00464AA1" w:rsidP="00115CD2">
            <w:pPr>
              <w:spacing w:after="0" w:line="240" w:lineRule="auto"/>
              <w:ind w:left="-1127" w:firstLine="1127"/>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40E6D0C7" w14:textId="77777777" w:rsidTr="00A95B88">
        <w:trPr>
          <w:trHeight w:val="300"/>
        </w:trPr>
        <w:tc>
          <w:tcPr>
            <w:tcW w:w="1149" w:type="dxa"/>
            <w:tcBorders>
              <w:top w:val="nil"/>
              <w:left w:val="single" w:sz="4" w:space="0" w:color="auto"/>
              <w:bottom w:val="single" w:sz="4" w:space="0" w:color="auto"/>
              <w:right w:val="single" w:sz="4" w:space="0" w:color="auto"/>
            </w:tcBorders>
            <w:noWrap/>
            <w:vAlign w:val="bottom"/>
          </w:tcPr>
          <w:p w14:paraId="19599124"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741" w:type="dxa"/>
            <w:tcBorders>
              <w:top w:val="nil"/>
              <w:left w:val="nil"/>
              <w:bottom w:val="single" w:sz="4" w:space="0" w:color="auto"/>
              <w:right w:val="single" w:sz="4" w:space="0" w:color="auto"/>
            </w:tcBorders>
            <w:noWrap/>
            <w:vAlign w:val="bottom"/>
          </w:tcPr>
          <w:p w14:paraId="1C21D24B"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630" w:type="dxa"/>
            <w:tcBorders>
              <w:top w:val="nil"/>
              <w:left w:val="nil"/>
              <w:bottom w:val="single" w:sz="4" w:space="0" w:color="auto"/>
              <w:right w:val="single" w:sz="4" w:space="0" w:color="auto"/>
            </w:tcBorders>
            <w:noWrap/>
            <w:vAlign w:val="bottom"/>
          </w:tcPr>
          <w:p w14:paraId="588D5445"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71E449D7"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1E208FA3" w14:textId="77777777" w:rsidR="00464AA1" w:rsidRPr="00577FA2" w:rsidRDefault="00464AA1" w:rsidP="00115CD2">
      <w:pPr>
        <w:spacing w:after="0" w:line="240" w:lineRule="auto"/>
        <w:ind w:firstLine="180"/>
        <w:jc w:val="center"/>
        <w:outlineLvl w:val="0"/>
        <w:rPr>
          <w:rFonts w:ascii="Book Antiqua" w:hAnsi="Book Antiqua" w:cs="Arial"/>
          <w:b/>
          <w:iCs/>
          <w:color w:val="000000"/>
          <w:sz w:val="22"/>
          <w:szCs w:val="22"/>
        </w:rPr>
      </w:pPr>
      <w:bookmarkStart w:id="24" w:name="_Toc5960913"/>
      <w:bookmarkStart w:id="25" w:name="_Toc5961155"/>
      <w:r w:rsidRPr="00577FA2">
        <w:rPr>
          <w:rFonts w:ascii="Book Antiqua" w:hAnsi="Book Antiqua" w:cs="Arial"/>
          <w:b/>
          <w:iCs/>
          <w:color w:val="000000"/>
          <w:sz w:val="22"/>
          <w:szCs w:val="22"/>
        </w:rPr>
        <w:t>III.</w:t>
      </w:r>
      <w:bookmarkEnd w:id="24"/>
      <w:bookmarkEnd w:id="25"/>
    </w:p>
    <w:p w14:paraId="62332D3D" w14:textId="77777777" w:rsidR="00464AA1" w:rsidRPr="00577FA2" w:rsidRDefault="00464AA1" w:rsidP="00115CD2">
      <w:pPr>
        <w:spacing w:after="0" w:line="240" w:lineRule="auto"/>
        <w:ind w:firstLine="180"/>
        <w:jc w:val="center"/>
        <w:outlineLvl w:val="0"/>
        <w:rPr>
          <w:rFonts w:ascii="Book Antiqua" w:hAnsi="Book Antiqua" w:cs="Arial"/>
          <w:b/>
          <w:iCs/>
          <w:color w:val="000000"/>
          <w:sz w:val="22"/>
          <w:szCs w:val="22"/>
          <w:u w:val="single"/>
        </w:rPr>
      </w:pPr>
      <w:bookmarkStart w:id="26" w:name="_Toc5960914"/>
      <w:bookmarkStart w:id="27" w:name="_Toc5961156"/>
      <w:r w:rsidRPr="00577FA2">
        <w:rPr>
          <w:rFonts w:ascii="Book Antiqua" w:hAnsi="Book Antiqua" w:cs="Arial"/>
          <w:b/>
          <w:iCs/>
          <w:color w:val="000000"/>
          <w:sz w:val="22"/>
          <w:szCs w:val="22"/>
          <w:u w:val="single"/>
        </w:rPr>
        <w:t>CIVIL SZERVEZETEK, VÍZITÁRSULATOK</w:t>
      </w:r>
      <w:bookmarkEnd w:id="26"/>
      <w:bookmarkEnd w:id="27"/>
    </w:p>
    <w:p w14:paraId="605B72DF" w14:textId="77777777" w:rsidR="00464AA1" w:rsidRPr="00577FA2" w:rsidRDefault="00464AA1" w:rsidP="00115CD2">
      <w:pPr>
        <w:spacing w:after="0" w:line="240" w:lineRule="auto"/>
        <w:ind w:firstLine="180"/>
        <w:jc w:val="center"/>
        <w:rPr>
          <w:rFonts w:ascii="Book Antiqua" w:hAnsi="Book Antiqua" w:cs="Arial"/>
          <w:b/>
          <w:iCs/>
          <w:color w:val="000000"/>
          <w:sz w:val="22"/>
          <w:szCs w:val="22"/>
        </w:rPr>
      </w:pPr>
    </w:p>
    <w:p w14:paraId="2F52BC90" w14:textId="77777777" w:rsidR="00464AA1" w:rsidRPr="00577FA2" w:rsidRDefault="00464AA1" w:rsidP="00115CD2">
      <w:pPr>
        <w:spacing w:after="0" w:line="240" w:lineRule="auto"/>
        <w:ind w:firstLine="180"/>
        <w:jc w:val="both"/>
        <w:outlineLvl w:val="0"/>
        <w:rPr>
          <w:rFonts w:ascii="Book Antiqua" w:hAnsi="Book Antiqua" w:cs="Arial"/>
          <w:i/>
          <w:iCs/>
          <w:color w:val="000000"/>
          <w:sz w:val="22"/>
          <w:szCs w:val="22"/>
        </w:rPr>
      </w:pPr>
      <w:bookmarkStart w:id="28" w:name="_Toc5960915"/>
      <w:bookmarkStart w:id="29" w:name="_Toc5961157"/>
      <w:r w:rsidRPr="00577FA2">
        <w:rPr>
          <w:rFonts w:ascii="Book Antiqua" w:hAnsi="Book Antiqua" w:cs="Arial"/>
          <w:b/>
          <w:iCs/>
          <w:color w:val="000000"/>
          <w:sz w:val="22"/>
          <w:szCs w:val="22"/>
        </w:rPr>
        <w:t xml:space="preserve">Az általam képviselt szervezet </w:t>
      </w:r>
      <w:r w:rsidRPr="00577FA2">
        <w:rPr>
          <w:rFonts w:ascii="Book Antiqua" w:hAnsi="Book Antiqua" w:cs="Arial"/>
          <w:i/>
          <w:iCs/>
          <w:color w:val="000000"/>
          <w:sz w:val="22"/>
          <w:szCs w:val="22"/>
        </w:rPr>
        <w:t>(a megfelelő aláhúzandó)</w:t>
      </w:r>
      <w:bookmarkEnd w:id="28"/>
      <w:bookmarkEnd w:id="29"/>
    </w:p>
    <w:p w14:paraId="1418BB34"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13D27A08"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civil szervezet </w:t>
      </w:r>
      <w:r w:rsidRPr="00577FA2">
        <w:rPr>
          <w:rFonts w:ascii="Book Antiqua" w:hAnsi="Book Antiqua" w:cs="Arial"/>
          <w:i/>
          <w:iCs/>
          <w:color w:val="000000"/>
          <w:sz w:val="22"/>
          <w:szCs w:val="22"/>
        </w:rPr>
        <w:t>vagy</w:t>
      </w:r>
    </w:p>
    <w:p w14:paraId="0CA04AF8"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vízitársulat</w:t>
      </w:r>
    </w:p>
    <w:p w14:paraId="7C68B932" w14:textId="77777777" w:rsidR="00464AA1" w:rsidRPr="00577FA2" w:rsidRDefault="00464AA1" w:rsidP="00115CD2">
      <w:pPr>
        <w:spacing w:after="0" w:line="240" w:lineRule="auto"/>
        <w:ind w:left="360" w:firstLine="180"/>
        <w:jc w:val="both"/>
        <w:rPr>
          <w:rFonts w:ascii="Book Antiqua" w:hAnsi="Book Antiqua" w:cs="Arial"/>
          <w:iCs/>
          <w:color w:val="000000"/>
          <w:sz w:val="22"/>
          <w:szCs w:val="22"/>
        </w:rPr>
      </w:pPr>
    </w:p>
    <w:p w14:paraId="5895C0B4" w14:textId="77777777"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 xml:space="preserve">átlátható szervezetnek minősül, azaz az </w:t>
      </w:r>
      <w:proofErr w:type="spellStart"/>
      <w:r w:rsidRPr="00577FA2">
        <w:rPr>
          <w:rFonts w:ascii="Book Antiqua" w:hAnsi="Book Antiqua" w:cs="Arial"/>
          <w:b/>
          <w:iCs/>
          <w:color w:val="000000"/>
          <w:sz w:val="22"/>
          <w:szCs w:val="22"/>
          <w:u w:val="single"/>
        </w:rPr>
        <w:t>Nvt</w:t>
      </w:r>
      <w:proofErr w:type="spellEnd"/>
      <w:r w:rsidRPr="00577FA2">
        <w:rPr>
          <w:rFonts w:ascii="Book Antiqua" w:hAnsi="Book Antiqua" w:cs="Arial"/>
          <w:b/>
          <w:iCs/>
          <w:color w:val="000000"/>
          <w:sz w:val="22"/>
          <w:szCs w:val="22"/>
          <w:u w:val="single"/>
        </w:rPr>
        <w:t>. 3. § (1) bekezdés 1. pont c) alpont</w:t>
      </w:r>
      <w:r w:rsidRPr="00577FA2">
        <w:rPr>
          <w:rFonts w:ascii="Book Antiqua" w:hAnsi="Book Antiqua" w:cs="Arial"/>
          <w:b/>
          <w:iCs/>
          <w:color w:val="000000"/>
          <w:sz w:val="22"/>
          <w:szCs w:val="22"/>
        </w:rPr>
        <w:t xml:space="preserve"> szerint az általam képviselt szervezet</w:t>
      </w:r>
    </w:p>
    <w:p w14:paraId="040E97E1"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EE54816" w14:textId="77777777" w:rsidR="00464AA1" w:rsidRPr="00577FA2" w:rsidRDefault="00464AA1" w:rsidP="00115CD2">
      <w:pPr>
        <w:spacing w:after="0" w:line="240" w:lineRule="auto"/>
        <w:ind w:firstLine="180"/>
        <w:jc w:val="both"/>
        <w:outlineLvl w:val="0"/>
        <w:rPr>
          <w:rFonts w:ascii="Book Antiqua" w:hAnsi="Book Antiqua" w:cs="Arial"/>
          <w:b/>
          <w:iCs/>
          <w:color w:val="000000"/>
          <w:sz w:val="22"/>
          <w:szCs w:val="22"/>
        </w:rPr>
      </w:pPr>
      <w:bookmarkStart w:id="30" w:name="_Toc5960916"/>
      <w:bookmarkStart w:id="31" w:name="_Toc5961158"/>
      <w:r w:rsidRPr="00577FA2">
        <w:rPr>
          <w:rFonts w:ascii="Book Antiqua" w:hAnsi="Book Antiqua" w:cs="Arial"/>
          <w:b/>
          <w:iCs/>
          <w:color w:val="000000"/>
          <w:sz w:val="22"/>
          <w:szCs w:val="22"/>
        </w:rPr>
        <w:t>III/1. vezető tisztségviselői megismerhetők.</w:t>
      </w:r>
      <w:bookmarkEnd w:id="30"/>
      <w:bookmarkEnd w:id="31"/>
    </w:p>
    <w:p w14:paraId="7D0B5A6A"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798A053"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r w:rsidRPr="00577FA2">
        <w:rPr>
          <w:rFonts w:ascii="Book Antiqua" w:hAnsi="Book Antiqua" w:cs="Arial"/>
          <w:iCs/>
          <w:color w:val="000000"/>
          <w:sz w:val="22"/>
          <w:szCs w:val="22"/>
        </w:rPr>
        <w:tab/>
        <w:t>az általam képviselt szervezet vezető tisztségviselői:</w:t>
      </w:r>
    </w:p>
    <w:p w14:paraId="754B67E4"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tbl>
      <w:tblPr>
        <w:tblpPr w:leftFromText="141" w:rightFromText="141" w:vertAnchor="text" w:horzAnchor="page" w:tblpX="2085" w:tblpY="-47"/>
        <w:tblW w:w="9212" w:type="dxa"/>
        <w:tblCellMar>
          <w:left w:w="70" w:type="dxa"/>
          <w:right w:w="70" w:type="dxa"/>
        </w:tblCellMar>
        <w:tblLook w:val="00A0" w:firstRow="1" w:lastRow="0" w:firstColumn="1" w:lastColumn="0" w:noHBand="0" w:noVBand="0"/>
      </w:tblPr>
      <w:tblGrid>
        <w:gridCol w:w="2940"/>
        <w:gridCol w:w="2676"/>
        <w:gridCol w:w="3596"/>
      </w:tblGrid>
      <w:tr w:rsidR="00464AA1" w:rsidRPr="00577FA2" w14:paraId="6C404E83" w14:textId="77777777" w:rsidTr="00A95B88">
        <w:trPr>
          <w:trHeight w:val="300"/>
        </w:trPr>
        <w:tc>
          <w:tcPr>
            <w:tcW w:w="2940" w:type="dxa"/>
            <w:tcBorders>
              <w:top w:val="single" w:sz="4" w:space="0" w:color="auto"/>
              <w:left w:val="single" w:sz="4" w:space="0" w:color="auto"/>
              <w:bottom w:val="single" w:sz="4" w:space="0" w:color="auto"/>
              <w:right w:val="single" w:sz="4" w:space="0" w:color="auto"/>
            </w:tcBorders>
            <w:noWrap/>
            <w:vAlign w:val="center"/>
          </w:tcPr>
          <w:p w14:paraId="68DD8A90"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Vezető tisztségviselő</w:t>
            </w:r>
          </w:p>
        </w:tc>
        <w:tc>
          <w:tcPr>
            <w:tcW w:w="2676" w:type="dxa"/>
            <w:tcBorders>
              <w:top w:val="single" w:sz="4" w:space="0" w:color="auto"/>
              <w:left w:val="nil"/>
              <w:bottom w:val="single" w:sz="4" w:space="0" w:color="auto"/>
              <w:right w:val="single" w:sz="4" w:space="0" w:color="auto"/>
            </w:tcBorders>
            <w:vAlign w:val="center"/>
          </w:tcPr>
          <w:p w14:paraId="1619B685"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Születési hely, idő</w:t>
            </w:r>
          </w:p>
        </w:tc>
        <w:tc>
          <w:tcPr>
            <w:tcW w:w="3596" w:type="dxa"/>
            <w:tcBorders>
              <w:top w:val="single" w:sz="4" w:space="0" w:color="auto"/>
              <w:left w:val="single" w:sz="4" w:space="0" w:color="auto"/>
              <w:bottom w:val="single" w:sz="4" w:space="0" w:color="auto"/>
              <w:right w:val="single" w:sz="4" w:space="0" w:color="auto"/>
            </w:tcBorders>
            <w:noWrap/>
            <w:vAlign w:val="center"/>
          </w:tcPr>
          <w:p w14:paraId="737BB79F"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Anyja neve</w:t>
            </w:r>
          </w:p>
        </w:tc>
      </w:tr>
      <w:tr w:rsidR="00464AA1" w:rsidRPr="00577FA2" w14:paraId="2CCAB52D" w14:textId="77777777" w:rsidTr="00A95B88">
        <w:trPr>
          <w:trHeight w:val="300"/>
        </w:trPr>
        <w:tc>
          <w:tcPr>
            <w:tcW w:w="2940" w:type="dxa"/>
            <w:tcBorders>
              <w:top w:val="nil"/>
              <w:left w:val="single" w:sz="4" w:space="0" w:color="auto"/>
              <w:bottom w:val="single" w:sz="4" w:space="0" w:color="auto"/>
              <w:right w:val="single" w:sz="4" w:space="0" w:color="auto"/>
            </w:tcBorders>
            <w:noWrap/>
            <w:vAlign w:val="bottom"/>
          </w:tcPr>
          <w:p w14:paraId="7A10EC40"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2676" w:type="dxa"/>
            <w:tcBorders>
              <w:top w:val="single" w:sz="4" w:space="0" w:color="auto"/>
              <w:left w:val="nil"/>
              <w:bottom w:val="single" w:sz="4" w:space="0" w:color="auto"/>
              <w:right w:val="single" w:sz="4" w:space="0" w:color="auto"/>
            </w:tcBorders>
          </w:tcPr>
          <w:p w14:paraId="76444C68"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3596" w:type="dxa"/>
            <w:tcBorders>
              <w:top w:val="single" w:sz="4" w:space="0" w:color="auto"/>
              <w:left w:val="single" w:sz="4" w:space="0" w:color="auto"/>
              <w:bottom w:val="single" w:sz="4" w:space="0" w:color="auto"/>
              <w:right w:val="single" w:sz="4" w:space="0" w:color="auto"/>
            </w:tcBorders>
            <w:noWrap/>
            <w:vAlign w:val="bottom"/>
          </w:tcPr>
          <w:p w14:paraId="3534270C" w14:textId="77777777" w:rsidR="00464AA1" w:rsidRPr="00577FA2" w:rsidRDefault="00464AA1" w:rsidP="00115CD2">
            <w:pPr>
              <w:spacing w:after="0" w:line="240" w:lineRule="auto"/>
              <w:jc w:val="both"/>
              <w:rPr>
                <w:rFonts w:ascii="Book Antiqua" w:hAnsi="Book Antiqua" w:cs="Arial"/>
                <w:color w:val="000000"/>
                <w:sz w:val="22"/>
                <w:szCs w:val="22"/>
              </w:rPr>
            </w:pPr>
          </w:p>
        </w:tc>
      </w:tr>
      <w:tr w:rsidR="00464AA1" w:rsidRPr="00577FA2" w14:paraId="24FCDA34" w14:textId="77777777" w:rsidTr="00A95B88">
        <w:trPr>
          <w:trHeight w:val="300"/>
        </w:trPr>
        <w:tc>
          <w:tcPr>
            <w:tcW w:w="2940" w:type="dxa"/>
            <w:tcBorders>
              <w:top w:val="nil"/>
              <w:left w:val="single" w:sz="4" w:space="0" w:color="auto"/>
              <w:bottom w:val="single" w:sz="4" w:space="0" w:color="auto"/>
              <w:right w:val="single" w:sz="4" w:space="0" w:color="auto"/>
            </w:tcBorders>
            <w:noWrap/>
            <w:vAlign w:val="bottom"/>
          </w:tcPr>
          <w:p w14:paraId="77955390"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2676" w:type="dxa"/>
            <w:tcBorders>
              <w:top w:val="single" w:sz="4" w:space="0" w:color="auto"/>
              <w:left w:val="nil"/>
              <w:bottom w:val="single" w:sz="4" w:space="0" w:color="auto"/>
              <w:right w:val="single" w:sz="4" w:space="0" w:color="auto"/>
            </w:tcBorders>
          </w:tcPr>
          <w:p w14:paraId="36B3C1CF"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3596" w:type="dxa"/>
            <w:tcBorders>
              <w:top w:val="single" w:sz="4" w:space="0" w:color="auto"/>
              <w:left w:val="single" w:sz="4" w:space="0" w:color="auto"/>
              <w:bottom w:val="single" w:sz="4" w:space="0" w:color="auto"/>
              <w:right w:val="single" w:sz="4" w:space="0" w:color="auto"/>
            </w:tcBorders>
            <w:noWrap/>
            <w:vAlign w:val="bottom"/>
          </w:tcPr>
          <w:p w14:paraId="291EFDD7" w14:textId="77777777" w:rsidR="00464AA1" w:rsidRPr="00577FA2" w:rsidRDefault="00464AA1" w:rsidP="00115CD2">
            <w:pPr>
              <w:spacing w:after="0" w:line="240" w:lineRule="auto"/>
              <w:jc w:val="both"/>
              <w:rPr>
                <w:rFonts w:ascii="Book Antiqua" w:hAnsi="Book Antiqua" w:cs="Arial"/>
                <w:color w:val="000000"/>
                <w:sz w:val="22"/>
                <w:szCs w:val="22"/>
              </w:rPr>
            </w:pPr>
          </w:p>
        </w:tc>
      </w:tr>
      <w:tr w:rsidR="00464AA1" w:rsidRPr="00577FA2" w14:paraId="5284E804" w14:textId="77777777" w:rsidTr="00A95B88">
        <w:trPr>
          <w:trHeight w:val="300"/>
        </w:trPr>
        <w:tc>
          <w:tcPr>
            <w:tcW w:w="2940" w:type="dxa"/>
            <w:tcBorders>
              <w:top w:val="nil"/>
              <w:left w:val="single" w:sz="4" w:space="0" w:color="auto"/>
              <w:bottom w:val="single" w:sz="4" w:space="0" w:color="auto"/>
              <w:right w:val="single" w:sz="4" w:space="0" w:color="auto"/>
            </w:tcBorders>
            <w:noWrap/>
            <w:vAlign w:val="bottom"/>
          </w:tcPr>
          <w:p w14:paraId="134BC01B"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2676" w:type="dxa"/>
            <w:tcBorders>
              <w:top w:val="single" w:sz="4" w:space="0" w:color="auto"/>
              <w:left w:val="nil"/>
              <w:bottom w:val="single" w:sz="4" w:space="0" w:color="auto"/>
              <w:right w:val="single" w:sz="4" w:space="0" w:color="auto"/>
            </w:tcBorders>
          </w:tcPr>
          <w:p w14:paraId="5C157CA9" w14:textId="77777777" w:rsidR="00464AA1" w:rsidRPr="00577FA2" w:rsidRDefault="00464AA1" w:rsidP="00115CD2">
            <w:pPr>
              <w:spacing w:after="0" w:line="240" w:lineRule="auto"/>
              <w:jc w:val="both"/>
              <w:rPr>
                <w:rFonts w:ascii="Book Antiqua" w:hAnsi="Book Antiqua" w:cs="Arial"/>
                <w:color w:val="000000"/>
                <w:sz w:val="22"/>
                <w:szCs w:val="22"/>
              </w:rPr>
            </w:pPr>
          </w:p>
        </w:tc>
        <w:tc>
          <w:tcPr>
            <w:tcW w:w="3596" w:type="dxa"/>
            <w:tcBorders>
              <w:top w:val="single" w:sz="4" w:space="0" w:color="auto"/>
              <w:left w:val="single" w:sz="4" w:space="0" w:color="auto"/>
              <w:bottom w:val="single" w:sz="4" w:space="0" w:color="auto"/>
              <w:right w:val="single" w:sz="4" w:space="0" w:color="auto"/>
            </w:tcBorders>
            <w:noWrap/>
            <w:vAlign w:val="bottom"/>
          </w:tcPr>
          <w:p w14:paraId="3F5C49B8" w14:textId="77777777" w:rsidR="00464AA1" w:rsidRPr="00577FA2" w:rsidRDefault="00464AA1" w:rsidP="00115CD2">
            <w:pPr>
              <w:spacing w:after="0" w:line="240" w:lineRule="auto"/>
              <w:jc w:val="both"/>
              <w:rPr>
                <w:rFonts w:ascii="Book Antiqua" w:hAnsi="Book Antiqua" w:cs="Arial"/>
                <w:color w:val="000000"/>
                <w:sz w:val="22"/>
                <w:szCs w:val="22"/>
              </w:rPr>
            </w:pPr>
          </w:p>
        </w:tc>
      </w:tr>
    </w:tbl>
    <w:p w14:paraId="4FC5C8EE"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71BA2661"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0D5F41DD"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1A6E810C"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1C5960F5"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2BE9684D"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4532EE3" w14:textId="77777777" w:rsidR="00464AA1" w:rsidRPr="00577FA2" w:rsidRDefault="00464AA1" w:rsidP="00115CD2">
      <w:pPr>
        <w:spacing w:after="0" w:line="240" w:lineRule="auto"/>
        <w:jc w:val="both"/>
        <w:rPr>
          <w:rFonts w:ascii="Book Antiqua" w:hAnsi="Book Antiqua" w:cs="Arial"/>
          <w:b/>
          <w:iCs/>
          <w:color w:val="000000"/>
          <w:sz w:val="22"/>
          <w:szCs w:val="22"/>
        </w:rPr>
      </w:pPr>
      <w:r w:rsidRPr="00577FA2">
        <w:rPr>
          <w:rFonts w:ascii="Book Antiqua" w:hAnsi="Book Antiqua" w:cs="Arial"/>
          <w:b/>
          <w:iCs/>
          <w:color w:val="000000"/>
          <w:sz w:val="22"/>
          <w:szCs w:val="22"/>
        </w:rPr>
        <w:t xml:space="preserve">III/2. az általam képviselt szervezet, valamint ezek tisztségviselői nem átlátható szervezetben nem rendelkeznek 25 % - </w:t>
      </w:r>
      <w:proofErr w:type="spellStart"/>
      <w:r w:rsidRPr="00577FA2">
        <w:rPr>
          <w:rFonts w:ascii="Book Antiqua" w:hAnsi="Book Antiqua" w:cs="Arial"/>
          <w:b/>
          <w:iCs/>
          <w:color w:val="000000"/>
          <w:sz w:val="22"/>
          <w:szCs w:val="22"/>
        </w:rPr>
        <w:t>ot</w:t>
      </w:r>
      <w:proofErr w:type="spellEnd"/>
      <w:r w:rsidRPr="00577FA2">
        <w:rPr>
          <w:rFonts w:ascii="Book Antiqua" w:hAnsi="Book Antiqua" w:cs="Arial"/>
          <w:b/>
          <w:iCs/>
          <w:color w:val="000000"/>
          <w:sz w:val="22"/>
          <w:szCs w:val="22"/>
        </w:rPr>
        <w:t xml:space="preserve"> meghaladó részesedéssel,</w:t>
      </w:r>
    </w:p>
    <w:p w14:paraId="763A76EE"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BF178B4" w14:textId="77777777" w:rsidR="00464AA1" w:rsidRPr="00577FA2" w:rsidRDefault="00464AA1" w:rsidP="00115CD2">
      <w:pPr>
        <w:spacing w:after="0" w:line="240" w:lineRule="auto"/>
        <w:ind w:left="708" w:firstLine="1"/>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általam képviselt szervezet, valamint a </w:t>
      </w:r>
      <w:proofErr w:type="spellStart"/>
      <w:r w:rsidRPr="00577FA2">
        <w:rPr>
          <w:rFonts w:ascii="Book Antiqua" w:hAnsi="Book Antiqua" w:cs="Arial"/>
          <w:iCs/>
          <w:color w:val="000000"/>
          <w:sz w:val="22"/>
          <w:szCs w:val="22"/>
        </w:rPr>
        <w:t>ca</w:t>
      </w:r>
      <w:proofErr w:type="spellEnd"/>
      <w:r w:rsidRPr="00577FA2">
        <w:rPr>
          <w:rFonts w:ascii="Book Antiqua" w:hAnsi="Book Antiqua" w:cs="Arial"/>
          <w:iCs/>
          <w:color w:val="000000"/>
          <w:sz w:val="22"/>
          <w:szCs w:val="22"/>
        </w:rPr>
        <w:t>) pont szerinti vezető tisztségviselői az alábbi szervezet(</w:t>
      </w:r>
      <w:proofErr w:type="spellStart"/>
      <w:r w:rsidRPr="00577FA2">
        <w:rPr>
          <w:rFonts w:ascii="Book Antiqua" w:hAnsi="Book Antiqua" w:cs="Arial"/>
          <w:iCs/>
          <w:color w:val="000000"/>
          <w:sz w:val="22"/>
          <w:szCs w:val="22"/>
        </w:rPr>
        <w:t>ek</w:t>
      </w:r>
      <w:proofErr w:type="spellEnd"/>
      <w:r w:rsidRPr="00577FA2">
        <w:rPr>
          <w:rFonts w:ascii="Book Antiqua" w:hAnsi="Book Antiqua" w:cs="Arial"/>
          <w:iCs/>
          <w:color w:val="000000"/>
          <w:sz w:val="22"/>
          <w:szCs w:val="22"/>
        </w:rPr>
        <w:t>)</w:t>
      </w:r>
      <w:proofErr w:type="spellStart"/>
      <w:r w:rsidRPr="00577FA2">
        <w:rPr>
          <w:rFonts w:ascii="Book Antiqua" w:hAnsi="Book Antiqua" w:cs="Arial"/>
          <w:iCs/>
          <w:color w:val="000000"/>
          <w:sz w:val="22"/>
          <w:szCs w:val="22"/>
        </w:rPr>
        <w:t>ben</w:t>
      </w:r>
      <w:proofErr w:type="spellEnd"/>
      <w:r w:rsidRPr="00577FA2">
        <w:rPr>
          <w:rFonts w:ascii="Book Antiqua" w:hAnsi="Book Antiqua" w:cs="Arial"/>
          <w:iCs/>
          <w:color w:val="000000"/>
          <w:sz w:val="22"/>
          <w:szCs w:val="22"/>
        </w:rPr>
        <w:t xml:space="preserve"> rendelkeznek 25 % - </w:t>
      </w:r>
      <w:proofErr w:type="spellStart"/>
      <w:r w:rsidRPr="00577FA2">
        <w:rPr>
          <w:rFonts w:ascii="Book Antiqua" w:hAnsi="Book Antiqua" w:cs="Arial"/>
          <w:iCs/>
          <w:color w:val="000000"/>
          <w:sz w:val="22"/>
          <w:szCs w:val="22"/>
        </w:rPr>
        <w:t>ot</w:t>
      </w:r>
      <w:proofErr w:type="spellEnd"/>
      <w:r w:rsidRPr="00577FA2">
        <w:rPr>
          <w:rFonts w:ascii="Book Antiqua" w:hAnsi="Book Antiqua" w:cs="Arial"/>
          <w:iCs/>
          <w:color w:val="000000"/>
          <w:sz w:val="22"/>
          <w:szCs w:val="22"/>
        </w:rPr>
        <w:t xml:space="preserve"> meghaladó részesedéssel:</w:t>
      </w:r>
    </w:p>
    <w:p w14:paraId="39B06F20"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tbl>
      <w:tblPr>
        <w:tblW w:w="8452" w:type="dxa"/>
        <w:tblInd w:w="645" w:type="dxa"/>
        <w:tblCellMar>
          <w:left w:w="70" w:type="dxa"/>
          <w:right w:w="70" w:type="dxa"/>
        </w:tblCellMar>
        <w:tblLook w:val="00A0" w:firstRow="1" w:lastRow="0" w:firstColumn="1" w:lastColumn="0" w:noHBand="0" w:noVBand="0"/>
      </w:tblPr>
      <w:tblGrid>
        <w:gridCol w:w="2402"/>
        <w:gridCol w:w="2410"/>
        <w:gridCol w:w="1300"/>
        <w:gridCol w:w="2340"/>
      </w:tblGrid>
      <w:tr w:rsidR="00464AA1" w:rsidRPr="00577FA2" w14:paraId="664E25C2" w14:textId="77777777" w:rsidTr="00A95B88">
        <w:trPr>
          <w:trHeight w:val="300"/>
        </w:trPr>
        <w:tc>
          <w:tcPr>
            <w:tcW w:w="2402" w:type="dxa"/>
            <w:tcBorders>
              <w:top w:val="single" w:sz="4" w:space="0" w:color="auto"/>
              <w:left w:val="single" w:sz="4" w:space="0" w:color="auto"/>
              <w:bottom w:val="single" w:sz="4" w:space="0" w:color="auto"/>
              <w:right w:val="single" w:sz="4" w:space="0" w:color="auto"/>
            </w:tcBorders>
            <w:noWrap/>
            <w:vAlign w:val="center"/>
          </w:tcPr>
          <w:p w14:paraId="40A40161" w14:textId="77777777" w:rsidR="00464AA1" w:rsidRPr="00577FA2" w:rsidRDefault="00464AA1" w:rsidP="00115CD2">
            <w:pPr>
              <w:spacing w:after="0" w:line="240" w:lineRule="auto"/>
              <w:ind w:right="326"/>
              <w:jc w:val="center"/>
              <w:rPr>
                <w:rFonts w:ascii="Book Antiqua" w:hAnsi="Book Antiqua" w:cs="Arial"/>
                <w:color w:val="000000"/>
                <w:sz w:val="22"/>
                <w:szCs w:val="22"/>
              </w:rPr>
            </w:pPr>
            <w:r w:rsidRPr="00577FA2">
              <w:rPr>
                <w:rFonts w:ascii="Book Antiqua" w:hAnsi="Book Antiqua" w:cs="Arial"/>
                <w:color w:val="000000"/>
                <w:sz w:val="22"/>
                <w:szCs w:val="22"/>
              </w:rPr>
              <w:t>Vezető tisztségviselő</w:t>
            </w:r>
          </w:p>
        </w:tc>
        <w:tc>
          <w:tcPr>
            <w:tcW w:w="2410" w:type="dxa"/>
            <w:tcBorders>
              <w:top w:val="single" w:sz="4" w:space="0" w:color="auto"/>
              <w:left w:val="nil"/>
              <w:bottom w:val="single" w:sz="4" w:space="0" w:color="auto"/>
              <w:right w:val="single" w:sz="4" w:space="0" w:color="auto"/>
            </w:tcBorders>
            <w:noWrap/>
            <w:vAlign w:val="center"/>
          </w:tcPr>
          <w:p w14:paraId="6ED5CF83"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Szervezet neve</w:t>
            </w:r>
          </w:p>
        </w:tc>
        <w:tc>
          <w:tcPr>
            <w:tcW w:w="1300" w:type="dxa"/>
            <w:tcBorders>
              <w:top w:val="single" w:sz="4" w:space="0" w:color="auto"/>
              <w:left w:val="nil"/>
              <w:bottom w:val="single" w:sz="4" w:space="0" w:color="auto"/>
              <w:right w:val="single" w:sz="4" w:space="0" w:color="auto"/>
            </w:tcBorders>
            <w:noWrap/>
            <w:vAlign w:val="center"/>
          </w:tcPr>
          <w:p w14:paraId="1B86B64D"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Adószám</w:t>
            </w:r>
          </w:p>
        </w:tc>
        <w:tc>
          <w:tcPr>
            <w:tcW w:w="2340" w:type="dxa"/>
            <w:tcBorders>
              <w:top w:val="single" w:sz="4" w:space="0" w:color="auto"/>
              <w:left w:val="nil"/>
              <w:bottom w:val="single" w:sz="4" w:space="0" w:color="auto"/>
              <w:right w:val="single" w:sz="4" w:space="0" w:color="auto"/>
            </w:tcBorders>
            <w:noWrap/>
            <w:vAlign w:val="center"/>
          </w:tcPr>
          <w:p w14:paraId="1A0C560E"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Részesedés mértéke</w:t>
            </w:r>
          </w:p>
        </w:tc>
      </w:tr>
      <w:tr w:rsidR="00464AA1" w:rsidRPr="00577FA2" w14:paraId="4A3E5B81" w14:textId="77777777" w:rsidTr="00A95B88">
        <w:trPr>
          <w:trHeight w:val="300"/>
        </w:trPr>
        <w:tc>
          <w:tcPr>
            <w:tcW w:w="2402" w:type="dxa"/>
            <w:tcBorders>
              <w:top w:val="nil"/>
              <w:left w:val="single" w:sz="4" w:space="0" w:color="auto"/>
              <w:bottom w:val="single" w:sz="4" w:space="0" w:color="auto"/>
              <w:right w:val="single" w:sz="4" w:space="0" w:color="auto"/>
            </w:tcBorders>
            <w:noWrap/>
            <w:vAlign w:val="bottom"/>
          </w:tcPr>
          <w:p w14:paraId="5F0B790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410" w:type="dxa"/>
            <w:tcBorders>
              <w:top w:val="nil"/>
              <w:left w:val="nil"/>
              <w:bottom w:val="single" w:sz="4" w:space="0" w:color="auto"/>
              <w:right w:val="single" w:sz="4" w:space="0" w:color="auto"/>
            </w:tcBorders>
            <w:noWrap/>
            <w:vAlign w:val="bottom"/>
          </w:tcPr>
          <w:p w14:paraId="562F4E3F"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300" w:type="dxa"/>
            <w:tcBorders>
              <w:top w:val="nil"/>
              <w:left w:val="nil"/>
              <w:bottom w:val="single" w:sz="4" w:space="0" w:color="auto"/>
              <w:right w:val="single" w:sz="4" w:space="0" w:color="auto"/>
            </w:tcBorders>
            <w:noWrap/>
            <w:vAlign w:val="bottom"/>
          </w:tcPr>
          <w:p w14:paraId="6FD9AA04"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340" w:type="dxa"/>
            <w:tcBorders>
              <w:top w:val="nil"/>
              <w:left w:val="nil"/>
              <w:bottom w:val="single" w:sz="4" w:space="0" w:color="auto"/>
              <w:right w:val="single" w:sz="4" w:space="0" w:color="auto"/>
            </w:tcBorders>
            <w:noWrap/>
            <w:vAlign w:val="bottom"/>
          </w:tcPr>
          <w:p w14:paraId="0C5C4136"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42C80AF1" w14:textId="77777777" w:rsidTr="00A95B88">
        <w:trPr>
          <w:trHeight w:val="300"/>
        </w:trPr>
        <w:tc>
          <w:tcPr>
            <w:tcW w:w="2402" w:type="dxa"/>
            <w:tcBorders>
              <w:top w:val="nil"/>
              <w:left w:val="single" w:sz="4" w:space="0" w:color="auto"/>
              <w:bottom w:val="single" w:sz="4" w:space="0" w:color="auto"/>
              <w:right w:val="single" w:sz="4" w:space="0" w:color="auto"/>
            </w:tcBorders>
            <w:noWrap/>
            <w:vAlign w:val="bottom"/>
          </w:tcPr>
          <w:p w14:paraId="5549481E"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410" w:type="dxa"/>
            <w:tcBorders>
              <w:top w:val="nil"/>
              <w:left w:val="nil"/>
              <w:bottom w:val="single" w:sz="4" w:space="0" w:color="auto"/>
              <w:right w:val="single" w:sz="4" w:space="0" w:color="auto"/>
            </w:tcBorders>
            <w:noWrap/>
            <w:vAlign w:val="bottom"/>
          </w:tcPr>
          <w:p w14:paraId="77608215"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300" w:type="dxa"/>
            <w:tcBorders>
              <w:top w:val="nil"/>
              <w:left w:val="nil"/>
              <w:bottom w:val="single" w:sz="4" w:space="0" w:color="auto"/>
              <w:right w:val="single" w:sz="4" w:space="0" w:color="auto"/>
            </w:tcBorders>
            <w:noWrap/>
            <w:vAlign w:val="bottom"/>
          </w:tcPr>
          <w:p w14:paraId="4C6B6201"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340" w:type="dxa"/>
            <w:tcBorders>
              <w:top w:val="nil"/>
              <w:left w:val="nil"/>
              <w:bottom w:val="single" w:sz="4" w:space="0" w:color="auto"/>
              <w:right w:val="single" w:sz="4" w:space="0" w:color="auto"/>
            </w:tcBorders>
            <w:noWrap/>
            <w:vAlign w:val="bottom"/>
          </w:tcPr>
          <w:p w14:paraId="4E9B9C4D"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7500C984"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A3FC178" w14:textId="77777777" w:rsidR="00464AA1" w:rsidRPr="00577FA2" w:rsidRDefault="00464AA1" w:rsidP="00115CD2">
      <w:pPr>
        <w:spacing w:after="0" w:line="240" w:lineRule="auto"/>
        <w:ind w:firstLine="708"/>
        <w:jc w:val="both"/>
        <w:outlineLvl w:val="0"/>
        <w:rPr>
          <w:rFonts w:ascii="Book Antiqua" w:hAnsi="Book Antiqua" w:cs="Arial"/>
          <w:b/>
          <w:iCs/>
          <w:color w:val="000000"/>
          <w:sz w:val="22"/>
          <w:szCs w:val="22"/>
          <w:u w:val="single"/>
        </w:rPr>
      </w:pPr>
      <w:bookmarkStart w:id="32" w:name="_Toc5960917"/>
      <w:bookmarkStart w:id="33" w:name="_Toc5961159"/>
      <w:r w:rsidRPr="00577FA2">
        <w:rPr>
          <w:rFonts w:ascii="Book Antiqua" w:hAnsi="Book Antiqua" w:cs="Arial"/>
          <w:b/>
          <w:iCs/>
          <w:color w:val="000000"/>
          <w:sz w:val="22"/>
          <w:szCs w:val="22"/>
          <w:u w:val="single"/>
        </w:rPr>
        <w:t>Ezek a szervezet(</w:t>
      </w:r>
      <w:proofErr w:type="spellStart"/>
      <w:r w:rsidRPr="00577FA2">
        <w:rPr>
          <w:rFonts w:ascii="Book Antiqua" w:hAnsi="Book Antiqua" w:cs="Arial"/>
          <w:b/>
          <w:iCs/>
          <w:color w:val="000000"/>
          <w:sz w:val="22"/>
          <w:szCs w:val="22"/>
          <w:u w:val="single"/>
        </w:rPr>
        <w:t>ek</w:t>
      </w:r>
      <w:proofErr w:type="spellEnd"/>
      <w:r w:rsidRPr="00577FA2">
        <w:rPr>
          <w:rFonts w:ascii="Book Antiqua" w:hAnsi="Book Antiqua" w:cs="Arial"/>
          <w:b/>
          <w:iCs/>
          <w:color w:val="000000"/>
          <w:sz w:val="22"/>
          <w:szCs w:val="22"/>
          <w:u w:val="single"/>
        </w:rPr>
        <w:t>) átlátható(</w:t>
      </w:r>
      <w:proofErr w:type="spellStart"/>
      <w:r w:rsidRPr="00577FA2">
        <w:rPr>
          <w:rFonts w:ascii="Book Antiqua" w:hAnsi="Book Antiqua" w:cs="Arial"/>
          <w:b/>
          <w:iCs/>
          <w:color w:val="000000"/>
          <w:sz w:val="22"/>
          <w:szCs w:val="22"/>
          <w:u w:val="single"/>
        </w:rPr>
        <w:t>ak</w:t>
      </w:r>
      <w:proofErr w:type="spellEnd"/>
      <w:r w:rsidRPr="00577FA2">
        <w:rPr>
          <w:rFonts w:ascii="Book Antiqua" w:hAnsi="Book Antiqua" w:cs="Arial"/>
          <w:b/>
          <w:iCs/>
          <w:color w:val="000000"/>
          <w:sz w:val="22"/>
          <w:szCs w:val="22"/>
          <w:u w:val="single"/>
        </w:rPr>
        <w:t>), azaz:</w:t>
      </w:r>
      <w:bookmarkEnd w:id="32"/>
      <w:bookmarkEnd w:id="33"/>
    </w:p>
    <w:p w14:paraId="3AEDDD74"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52558235"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b/>
          <w:iCs/>
          <w:color w:val="000000"/>
          <w:sz w:val="22"/>
          <w:szCs w:val="22"/>
        </w:rPr>
        <w:t>III./2.1.</w:t>
      </w:r>
      <w:r w:rsidRPr="00577FA2">
        <w:rPr>
          <w:rFonts w:ascii="Book Antiqua" w:hAnsi="Book Antiqua" w:cs="Arial"/>
          <w:iCs/>
          <w:color w:val="000000"/>
          <w:sz w:val="22"/>
          <w:szCs w:val="22"/>
        </w:rPr>
        <w:t xml:space="preserve"> tulajdonosi szerkezetük, a pénzmosás és a terrorizmus finanszírozása megelőzéséről és megakadályozásáról szóló törvény szerint meghatározott </w:t>
      </w:r>
      <w:r w:rsidRPr="00577FA2">
        <w:rPr>
          <w:rFonts w:ascii="Book Antiqua" w:hAnsi="Book Antiqua" w:cs="Arial"/>
          <w:b/>
          <w:iCs/>
          <w:color w:val="000000"/>
          <w:sz w:val="22"/>
          <w:szCs w:val="22"/>
        </w:rPr>
        <w:t>tényleges tulajdonos</w:t>
      </w:r>
      <w:r w:rsidRPr="00577FA2">
        <w:rPr>
          <w:rFonts w:ascii="Book Antiqua" w:hAnsi="Book Antiqua" w:cs="Arial"/>
          <w:iCs/>
          <w:color w:val="000000"/>
          <w:sz w:val="22"/>
          <w:szCs w:val="22"/>
        </w:rPr>
        <w:t xml:space="preserve">uk megismerhető, amelyről az alábbiak szerint nyilatkozom </w:t>
      </w:r>
      <w:r w:rsidRPr="00577FA2">
        <w:rPr>
          <w:rFonts w:ascii="Book Antiqua" w:hAnsi="Book Antiqua" w:cs="Arial"/>
          <w:i/>
          <w:iCs/>
          <w:color w:val="000000"/>
          <w:sz w:val="22"/>
          <w:szCs w:val="22"/>
        </w:rPr>
        <w:t>(több érintett gazdálkodó szervezet esetében szervezetenként szükséges kitölteni):</w:t>
      </w:r>
    </w:p>
    <w:p w14:paraId="357107A4" w14:textId="77777777" w:rsidR="00464AA1" w:rsidRPr="00577FA2" w:rsidRDefault="00464AA1" w:rsidP="00115CD2">
      <w:pPr>
        <w:spacing w:after="0" w:line="240" w:lineRule="auto"/>
        <w:ind w:firstLine="180"/>
        <w:jc w:val="both"/>
        <w:rPr>
          <w:rFonts w:ascii="Book Antiqua" w:hAnsi="Book Antiqua" w:cs="Arial"/>
          <w:iCs/>
          <w:color w:val="000000"/>
          <w:sz w:val="22"/>
          <w:szCs w:val="22"/>
          <w:u w:val="single"/>
        </w:rPr>
      </w:pPr>
    </w:p>
    <w:p w14:paraId="4C3EF6FE" w14:textId="77777777" w:rsidR="00464AA1" w:rsidRPr="00577FA2" w:rsidRDefault="00464AA1" w:rsidP="00115CD2">
      <w:pPr>
        <w:spacing w:after="0" w:line="240" w:lineRule="auto"/>
        <w:ind w:firstLine="708"/>
        <w:jc w:val="both"/>
        <w:outlineLvl w:val="0"/>
        <w:rPr>
          <w:rFonts w:ascii="Book Antiqua" w:hAnsi="Book Antiqua" w:cs="Arial"/>
          <w:color w:val="000000"/>
          <w:sz w:val="22"/>
          <w:szCs w:val="22"/>
          <w:u w:val="single"/>
        </w:rPr>
      </w:pPr>
      <w:bookmarkStart w:id="34" w:name="_Toc5960918"/>
      <w:bookmarkStart w:id="35" w:name="_Toc5961160"/>
      <w:r w:rsidRPr="00577FA2">
        <w:rPr>
          <w:rFonts w:ascii="Book Antiqua" w:hAnsi="Book Antiqua" w:cs="Arial"/>
          <w:color w:val="000000"/>
          <w:sz w:val="22"/>
          <w:szCs w:val="22"/>
          <w:u w:val="single"/>
        </w:rPr>
        <w:t>Nyilatkozat tényleges tulajdonosokról:</w:t>
      </w:r>
      <w:bookmarkEnd w:id="34"/>
      <w:bookmarkEnd w:id="35"/>
    </w:p>
    <w:p w14:paraId="26965501" w14:textId="77777777" w:rsidR="00464AA1" w:rsidRPr="00577FA2" w:rsidRDefault="00464AA1" w:rsidP="00115CD2">
      <w:pPr>
        <w:spacing w:after="0" w:line="240" w:lineRule="auto"/>
        <w:ind w:firstLine="180"/>
        <w:jc w:val="both"/>
        <w:rPr>
          <w:rFonts w:ascii="Book Antiqua" w:hAnsi="Book Antiqua" w:cs="Arial"/>
          <w:iCs/>
          <w:color w:val="000000"/>
          <w:sz w:val="22"/>
          <w:szCs w:val="22"/>
          <w:u w:val="single"/>
        </w:rPr>
      </w:pPr>
    </w:p>
    <w:tbl>
      <w:tblPr>
        <w:tblW w:w="8853" w:type="dxa"/>
        <w:tblInd w:w="354" w:type="dxa"/>
        <w:tblCellMar>
          <w:left w:w="70" w:type="dxa"/>
          <w:right w:w="70" w:type="dxa"/>
        </w:tblCellMar>
        <w:tblLook w:val="00A0" w:firstRow="1" w:lastRow="0" w:firstColumn="1" w:lastColumn="0" w:noHBand="0" w:noVBand="0"/>
      </w:tblPr>
      <w:tblGrid>
        <w:gridCol w:w="2004"/>
        <w:gridCol w:w="1888"/>
        <w:gridCol w:w="1701"/>
        <w:gridCol w:w="1417"/>
        <w:gridCol w:w="1843"/>
      </w:tblGrid>
      <w:tr w:rsidR="00464AA1" w:rsidRPr="00577FA2" w14:paraId="536624D9" w14:textId="77777777" w:rsidTr="00A95B88">
        <w:trPr>
          <w:trHeight w:val="300"/>
        </w:trPr>
        <w:tc>
          <w:tcPr>
            <w:tcW w:w="2004" w:type="dxa"/>
            <w:tcBorders>
              <w:top w:val="single" w:sz="4" w:space="0" w:color="auto"/>
              <w:left w:val="single" w:sz="4" w:space="0" w:color="auto"/>
              <w:bottom w:val="single" w:sz="4" w:space="0" w:color="auto"/>
              <w:right w:val="single" w:sz="4" w:space="0" w:color="auto"/>
            </w:tcBorders>
            <w:noWrap/>
            <w:vAlign w:val="center"/>
          </w:tcPr>
          <w:p w14:paraId="7047BBF6"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Név</w:t>
            </w:r>
          </w:p>
        </w:tc>
        <w:tc>
          <w:tcPr>
            <w:tcW w:w="1888" w:type="dxa"/>
            <w:tcBorders>
              <w:top w:val="single" w:sz="4" w:space="0" w:color="auto"/>
              <w:left w:val="nil"/>
              <w:bottom w:val="single" w:sz="4" w:space="0" w:color="auto"/>
              <w:right w:val="single" w:sz="4" w:space="0" w:color="auto"/>
            </w:tcBorders>
            <w:noWrap/>
            <w:vAlign w:val="center"/>
          </w:tcPr>
          <w:p w14:paraId="0B02B9D7"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Születési hely, idő</w:t>
            </w:r>
          </w:p>
        </w:tc>
        <w:tc>
          <w:tcPr>
            <w:tcW w:w="1701" w:type="dxa"/>
            <w:tcBorders>
              <w:top w:val="single" w:sz="4" w:space="0" w:color="auto"/>
              <w:left w:val="nil"/>
              <w:bottom w:val="single" w:sz="4" w:space="0" w:color="auto"/>
              <w:right w:val="single" w:sz="4" w:space="0" w:color="auto"/>
            </w:tcBorders>
            <w:noWrap/>
            <w:vAlign w:val="center"/>
          </w:tcPr>
          <w:p w14:paraId="02A02F1F"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Anyja neve</w:t>
            </w:r>
          </w:p>
        </w:tc>
        <w:tc>
          <w:tcPr>
            <w:tcW w:w="1417" w:type="dxa"/>
            <w:tcBorders>
              <w:top w:val="single" w:sz="4" w:space="0" w:color="auto"/>
              <w:left w:val="nil"/>
              <w:bottom w:val="single" w:sz="4" w:space="0" w:color="auto"/>
              <w:right w:val="single" w:sz="4" w:space="0" w:color="auto"/>
            </w:tcBorders>
            <w:noWrap/>
            <w:vAlign w:val="center"/>
          </w:tcPr>
          <w:p w14:paraId="563C6CB6"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Tulajdoni hányad</w:t>
            </w:r>
          </w:p>
        </w:tc>
        <w:tc>
          <w:tcPr>
            <w:tcW w:w="1843" w:type="dxa"/>
            <w:tcBorders>
              <w:top w:val="single" w:sz="4" w:space="0" w:color="auto"/>
              <w:left w:val="nil"/>
              <w:bottom w:val="single" w:sz="4" w:space="0" w:color="auto"/>
              <w:right w:val="single" w:sz="4" w:space="0" w:color="auto"/>
            </w:tcBorders>
            <w:noWrap/>
            <w:vAlign w:val="center"/>
          </w:tcPr>
          <w:p w14:paraId="672361A7"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Befolyás és szavazati jog mértéke</w:t>
            </w:r>
          </w:p>
        </w:tc>
      </w:tr>
      <w:tr w:rsidR="00464AA1" w:rsidRPr="00577FA2" w14:paraId="2FD0CCCE" w14:textId="77777777" w:rsidTr="00A95B88">
        <w:trPr>
          <w:trHeight w:val="300"/>
        </w:trPr>
        <w:tc>
          <w:tcPr>
            <w:tcW w:w="2004" w:type="dxa"/>
            <w:tcBorders>
              <w:top w:val="nil"/>
              <w:left w:val="single" w:sz="4" w:space="0" w:color="auto"/>
              <w:bottom w:val="single" w:sz="4" w:space="0" w:color="auto"/>
              <w:right w:val="single" w:sz="4" w:space="0" w:color="auto"/>
            </w:tcBorders>
            <w:noWrap/>
            <w:vAlign w:val="center"/>
          </w:tcPr>
          <w:p w14:paraId="10A0893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88" w:type="dxa"/>
            <w:tcBorders>
              <w:top w:val="nil"/>
              <w:left w:val="nil"/>
              <w:bottom w:val="single" w:sz="4" w:space="0" w:color="auto"/>
              <w:right w:val="single" w:sz="4" w:space="0" w:color="auto"/>
            </w:tcBorders>
            <w:noWrap/>
            <w:vAlign w:val="center"/>
          </w:tcPr>
          <w:p w14:paraId="79BD3B3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701" w:type="dxa"/>
            <w:tcBorders>
              <w:top w:val="nil"/>
              <w:left w:val="nil"/>
              <w:bottom w:val="single" w:sz="4" w:space="0" w:color="auto"/>
              <w:right w:val="single" w:sz="4" w:space="0" w:color="auto"/>
            </w:tcBorders>
            <w:noWrap/>
            <w:vAlign w:val="center"/>
          </w:tcPr>
          <w:p w14:paraId="6B96130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17" w:type="dxa"/>
            <w:tcBorders>
              <w:top w:val="nil"/>
              <w:left w:val="nil"/>
              <w:bottom w:val="single" w:sz="4" w:space="0" w:color="auto"/>
              <w:right w:val="single" w:sz="4" w:space="0" w:color="auto"/>
            </w:tcBorders>
            <w:noWrap/>
            <w:vAlign w:val="center"/>
          </w:tcPr>
          <w:p w14:paraId="77642624"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43" w:type="dxa"/>
            <w:tcBorders>
              <w:top w:val="nil"/>
              <w:left w:val="nil"/>
              <w:bottom w:val="single" w:sz="4" w:space="0" w:color="auto"/>
              <w:right w:val="single" w:sz="4" w:space="0" w:color="auto"/>
            </w:tcBorders>
            <w:noWrap/>
            <w:vAlign w:val="center"/>
          </w:tcPr>
          <w:p w14:paraId="58181B01"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3649CF96" w14:textId="77777777" w:rsidTr="00A95B88">
        <w:trPr>
          <w:trHeight w:val="300"/>
        </w:trPr>
        <w:tc>
          <w:tcPr>
            <w:tcW w:w="2004" w:type="dxa"/>
            <w:tcBorders>
              <w:top w:val="nil"/>
              <w:left w:val="single" w:sz="4" w:space="0" w:color="auto"/>
              <w:bottom w:val="single" w:sz="4" w:space="0" w:color="auto"/>
              <w:right w:val="single" w:sz="4" w:space="0" w:color="auto"/>
            </w:tcBorders>
            <w:noWrap/>
            <w:vAlign w:val="center"/>
          </w:tcPr>
          <w:p w14:paraId="784DD3B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88" w:type="dxa"/>
            <w:tcBorders>
              <w:top w:val="nil"/>
              <w:left w:val="nil"/>
              <w:bottom w:val="single" w:sz="4" w:space="0" w:color="auto"/>
              <w:right w:val="single" w:sz="4" w:space="0" w:color="auto"/>
            </w:tcBorders>
            <w:noWrap/>
            <w:vAlign w:val="center"/>
          </w:tcPr>
          <w:p w14:paraId="5CBF643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701" w:type="dxa"/>
            <w:tcBorders>
              <w:top w:val="nil"/>
              <w:left w:val="nil"/>
              <w:bottom w:val="single" w:sz="4" w:space="0" w:color="auto"/>
              <w:right w:val="single" w:sz="4" w:space="0" w:color="auto"/>
            </w:tcBorders>
            <w:noWrap/>
            <w:vAlign w:val="center"/>
          </w:tcPr>
          <w:p w14:paraId="3573E134"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17" w:type="dxa"/>
            <w:tcBorders>
              <w:top w:val="nil"/>
              <w:left w:val="nil"/>
              <w:bottom w:val="single" w:sz="4" w:space="0" w:color="auto"/>
              <w:right w:val="single" w:sz="4" w:space="0" w:color="auto"/>
            </w:tcBorders>
            <w:noWrap/>
            <w:vAlign w:val="center"/>
          </w:tcPr>
          <w:p w14:paraId="39935837"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43" w:type="dxa"/>
            <w:tcBorders>
              <w:top w:val="nil"/>
              <w:left w:val="nil"/>
              <w:bottom w:val="single" w:sz="4" w:space="0" w:color="auto"/>
              <w:right w:val="single" w:sz="4" w:space="0" w:color="auto"/>
            </w:tcBorders>
            <w:noWrap/>
            <w:vAlign w:val="center"/>
          </w:tcPr>
          <w:p w14:paraId="64AC0507"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255AA49C"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2169B9C2"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b/>
          <w:iCs/>
          <w:color w:val="000000"/>
          <w:sz w:val="22"/>
          <w:szCs w:val="22"/>
        </w:rPr>
        <w:t>III/2.2.</w:t>
      </w:r>
      <w:r w:rsidRPr="00577FA2">
        <w:rPr>
          <w:rFonts w:ascii="Book Antiqua" w:hAnsi="Book Antiqua" w:cs="Arial"/>
          <w:iCs/>
          <w:color w:val="000000"/>
          <w:sz w:val="22"/>
          <w:szCs w:val="22"/>
        </w:rPr>
        <w:t xml:space="preserve"> Ezen szervezet(</w:t>
      </w:r>
      <w:proofErr w:type="spellStart"/>
      <w:r w:rsidRPr="00577FA2">
        <w:rPr>
          <w:rFonts w:ascii="Book Antiqua" w:hAnsi="Book Antiqua" w:cs="Arial"/>
          <w:iCs/>
          <w:color w:val="000000"/>
          <w:sz w:val="22"/>
          <w:szCs w:val="22"/>
        </w:rPr>
        <w:t>ek</w:t>
      </w:r>
      <w:proofErr w:type="spellEnd"/>
      <w:r w:rsidRPr="00577FA2">
        <w:rPr>
          <w:rFonts w:ascii="Book Antiqua" w:hAnsi="Book Antiqua" w:cs="Arial"/>
          <w:iCs/>
          <w:color w:val="000000"/>
          <w:sz w:val="22"/>
          <w:szCs w:val="22"/>
        </w:rPr>
        <w:t xml:space="preserve">) </w:t>
      </w:r>
      <w:r w:rsidRPr="00577FA2">
        <w:rPr>
          <w:rFonts w:ascii="Book Antiqua" w:hAnsi="Book Antiqua" w:cs="Arial"/>
          <w:b/>
          <w:iCs/>
          <w:color w:val="000000"/>
          <w:sz w:val="22"/>
          <w:szCs w:val="22"/>
        </w:rPr>
        <w:t>adóilletékessége</w:t>
      </w:r>
      <w:r w:rsidRPr="00577FA2">
        <w:rPr>
          <w:rFonts w:ascii="Book Antiqua" w:hAnsi="Book Antiqua" w:cs="Arial"/>
          <w:i/>
          <w:iCs/>
          <w:color w:val="000000"/>
          <w:sz w:val="22"/>
          <w:szCs w:val="22"/>
        </w:rPr>
        <w:t>(több érintett gazdálkodó szervezet esetében szervezetenként szükséges az adóilletőséget megjelölni)</w:t>
      </w:r>
      <w:r w:rsidRPr="00577FA2">
        <w:rPr>
          <w:rFonts w:ascii="Book Antiqua" w:hAnsi="Book Antiqua" w:cs="Arial"/>
          <w:iCs/>
          <w:color w:val="000000"/>
          <w:sz w:val="22"/>
          <w:szCs w:val="22"/>
        </w:rPr>
        <w:t>:</w:t>
      </w:r>
    </w:p>
    <w:p w14:paraId="70080D15"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7FEAD503" w14:textId="77777777" w:rsidR="00464AA1" w:rsidRPr="00577FA2" w:rsidRDefault="00464AA1" w:rsidP="00880767">
      <w:pPr>
        <w:numPr>
          <w:ilvl w:val="0"/>
          <w:numId w:val="34"/>
        </w:numPr>
        <w:suppressAutoHyphens/>
        <w:spacing w:after="0" w:line="240" w:lineRule="auto"/>
        <w:ind w:left="213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Európai Unió valamely tagállama: </w:t>
      </w:r>
    </w:p>
    <w:p w14:paraId="6EFAD3FD" w14:textId="77777777" w:rsidR="00464AA1" w:rsidRPr="00577FA2" w:rsidRDefault="00464AA1" w:rsidP="00880767">
      <w:pPr>
        <w:numPr>
          <w:ilvl w:val="1"/>
          <w:numId w:val="34"/>
        </w:numPr>
        <w:suppressAutoHyphens/>
        <w:spacing w:after="0" w:line="240" w:lineRule="auto"/>
        <w:ind w:left="2856"/>
        <w:jc w:val="both"/>
        <w:rPr>
          <w:rFonts w:ascii="Book Antiqua" w:hAnsi="Book Antiqua" w:cs="Arial"/>
          <w:iCs/>
          <w:color w:val="000000"/>
          <w:sz w:val="22"/>
          <w:szCs w:val="22"/>
        </w:rPr>
      </w:pPr>
      <w:r w:rsidRPr="00577FA2">
        <w:rPr>
          <w:rFonts w:ascii="Book Antiqua" w:hAnsi="Book Antiqua" w:cs="Arial"/>
          <w:iCs/>
          <w:color w:val="000000"/>
          <w:sz w:val="22"/>
          <w:szCs w:val="22"/>
        </w:rPr>
        <w:t>Magyarország</w:t>
      </w:r>
    </w:p>
    <w:p w14:paraId="27A39383" w14:textId="77777777" w:rsidR="00464AA1" w:rsidRPr="00577FA2" w:rsidRDefault="00464AA1" w:rsidP="00880767">
      <w:pPr>
        <w:numPr>
          <w:ilvl w:val="1"/>
          <w:numId w:val="34"/>
        </w:numPr>
        <w:suppressAutoHyphens/>
        <w:spacing w:after="0" w:line="240" w:lineRule="auto"/>
        <w:ind w:left="285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egyéb: …………………………, </w:t>
      </w:r>
      <w:r w:rsidRPr="00577FA2">
        <w:rPr>
          <w:rFonts w:ascii="Book Antiqua" w:hAnsi="Book Antiqua" w:cs="Arial"/>
          <w:i/>
          <w:iCs/>
          <w:color w:val="000000"/>
          <w:sz w:val="22"/>
          <w:szCs w:val="22"/>
        </w:rPr>
        <w:t xml:space="preserve">vagy </w:t>
      </w:r>
    </w:p>
    <w:p w14:paraId="495ED325" w14:textId="77777777" w:rsidR="00464AA1" w:rsidRPr="00577FA2" w:rsidRDefault="00464AA1" w:rsidP="00115CD2">
      <w:pPr>
        <w:spacing w:after="0" w:line="240" w:lineRule="auto"/>
        <w:ind w:left="2856" w:firstLine="180"/>
        <w:jc w:val="both"/>
        <w:rPr>
          <w:rFonts w:ascii="Book Antiqua" w:hAnsi="Book Antiqua" w:cs="Arial"/>
          <w:iCs/>
          <w:color w:val="000000"/>
          <w:sz w:val="22"/>
          <w:szCs w:val="22"/>
        </w:rPr>
      </w:pPr>
    </w:p>
    <w:p w14:paraId="55D70204" w14:textId="77777777" w:rsidR="00464AA1" w:rsidRPr="00577FA2" w:rsidRDefault="00464AA1" w:rsidP="00880767">
      <w:pPr>
        <w:numPr>
          <w:ilvl w:val="0"/>
          <w:numId w:val="34"/>
        </w:numPr>
        <w:suppressAutoHyphens/>
        <w:spacing w:after="0" w:line="240" w:lineRule="auto"/>
        <w:ind w:left="213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Európai Gazdasági Térségről szóló megállapodásban részes állam: ………………., </w:t>
      </w:r>
      <w:r w:rsidRPr="00577FA2">
        <w:rPr>
          <w:rFonts w:ascii="Book Antiqua" w:hAnsi="Book Antiqua" w:cs="Arial"/>
          <w:i/>
          <w:iCs/>
          <w:color w:val="000000"/>
          <w:sz w:val="22"/>
          <w:szCs w:val="22"/>
        </w:rPr>
        <w:t>vagy</w:t>
      </w:r>
    </w:p>
    <w:p w14:paraId="3475298C" w14:textId="77777777" w:rsidR="00464AA1" w:rsidRPr="00577FA2" w:rsidRDefault="00464AA1" w:rsidP="00880767">
      <w:pPr>
        <w:numPr>
          <w:ilvl w:val="0"/>
          <w:numId w:val="34"/>
        </w:numPr>
        <w:suppressAutoHyphens/>
        <w:spacing w:after="0" w:line="240" w:lineRule="auto"/>
        <w:ind w:left="2136"/>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 Gazdasági Együttműködési és Fejlesztési Szervezet tagállama: …………………..., </w:t>
      </w:r>
      <w:r w:rsidRPr="00577FA2">
        <w:rPr>
          <w:rFonts w:ascii="Book Antiqua" w:hAnsi="Book Antiqua" w:cs="Arial"/>
          <w:i/>
          <w:iCs/>
          <w:color w:val="000000"/>
          <w:sz w:val="22"/>
          <w:szCs w:val="22"/>
        </w:rPr>
        <w:t>vagy</w:t>
      </w:r>
    </w:p>
    <w:p w14:paraId="0DC7AE63" w14:textId="77777777" w:rsidR="00464AA1" w:rsidRPr="00577FA2" w:rsidRDefault="00464AA1" w:rsidP="00115CD2">
      <w:pPr>
        <w:spacing w:after="0" w:line="240" w:lineRule="auto"/>
        <w:ind w:left="2136" w:firstLine="180"/>
        <w:jc w:val="both"/>
        <w:rPr>
          <w:rFonts w:ascii="Book Antiqua" w:hAnsi="Book Antiqua" w:cs="Arial"/>
          <w:iCs/>
          <w:color w:val="000000"/>
          <w:sz w:val="22"/>
          <w:szCs w:val="22"/>
        </w:rPr>
      </w:pPr>
    </w:p>
    <w:p w14:paraId="4079CD3A" w14:textId="77777777" w:rsidR="00464AA1" w:rsidRPr="00577FA2" w:rsidRDefault="00464AA1" w:rsidP="00880767">
      <w:pPr>
        <w:numPr>
          <w:ilvl w:val="0"/>
          <w:numId w:val="34"/>
        </w:numPr>
        <w:suppressAutoHyphens/>
        <w:spacing w:after="0" w:line="240" w:lineRule="auto"/>
        <w:ind w:left="2136"/>
        <w:jc w:val="both"/>
        <w:rPr>
          <w:rFonts w:ascii="Book Antiqua" w:hAnsi="Book Antiqua" w:cs="Arial"/>
          <w:iCs/>
          <w:color w:val="000000"/>
          <w:sz w:val="22"/>
          <w:szCs w:val="22"/>
        </w:rPr>
      </w:pPr>
      <w:r w:rsidRPr="00577FA2">
        <w:rPr>
          <w:rFonts w:ascii="Book Antiqua" w:hAnsi="Book Antiqua" w:cs="Arial"/>
          <w:iCs/>
          <w:color w:val="000000"/>
          <w:sz w:val="22"/>
          <w:szCs w:val="22"/>
        </w:rPr>
        <w:lastRenderedPageBreak/>
        <w:t>olyan állam, amellyel Magyarországnak a kettős adóztatás elkerüléséről szóló egyezménye van: …………………..</w:t>
      </w:r>
    </w:p>
    <w:p w14:paraId="1BC30BEE" w14:textId="77777777" w:rsidR="00464AA1" w:rsidRPr="00577FA2" w:rsidRDefault="00464AA1" w:rsidP="00115CD2">
      <w:pPr>
        <w:spacing w:after="0" w:line="240" w:lineRule="auto"/>
        <w:ind w:left="2124" w:firstLine="180"/>
        <w:jc w:val="both"/>
        <w:rPr>
          <w:rFonts w:ascii="Book Antiqua" w:hAnsi="Book Antiqua" w:cs="Arial"/>
          <w:i/>
          <w:iCs/>
          <w:color w:val="000000"/>
          <w:sz w:val="22"/>
          <w:szCs w:val="22"/>
        </w:rPr>
      </w:pPr>
      <w:r w:rsidRPr="00577FA2">
        <w:rPr>
          <w:rFonts w:ascii="Book Antiqua" w:hAnsi="Book Antiqua" w:cs="Arial"/>
          <w:i/>
          <w:iCs/>
          <w:color w:val="000000"/>
          <w:sz w:val="22"/>
          <w:szCs w:val="22"/>
        </w:rPr>
        <w:t>(a megfelelőt kérjük aláhúzni, illetve amennyiben nem Magyarország, kérjük az országot megnevezni)</w:t>
      </w:r>
    </w:p>
    <w:p w14:paraId="24AD657B" w14:textId="77777777" w:rsidR="00464AA1" w:rsidRPr="00577FA2" w:rsidRDefault="00464AA1" w:rsidP="00115CD2">
      <w:pPr>
        <w:spacing w:after="0" w:line="240" w:lineRule="auto"/>
        <w:ind w:left="1416" w:firstLine="180"/>
        <w:jc w:val="both"/>
        <w:rPr>
          <w:rFonts w:ascii="Book Antiqua" w:hAnsi="Book Antiqua" w:cs="Arial"/>
          <w:b/>
          <w:iCs/>
          <w:color w:val="000000"/>
          <w:sz w:val="22"/>
          <w:szCs w:val="22"/>
        </w:rPr>
      </w:pPr>
    </w:p>
    <w:p w14:paraId="2B1AE61E"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b/>
          <w:iCs/>
          <w:color w:val="000000"/>
          <w:sz w:val="22"/>
          <w:szCs w:val="22"/>
        </w:rPr>
        <w:t>III/2.3</w:t>
      </w:r>
      <w:r w:rsidRPr="00577FA2">
        <w:rPr>
          <w:rFonts w:ascii="Book Antiqua" w:hAnsi="Book Antiqua" w:cs="Arial"/>
          <w:iCs/>
          <w:color w:val="000000"/>
          <w:sz w:val="22"/>
          <w:szCs w:val="22"/>
        </w:rPr>
        <w:t>. Ezen szervezet(</w:t>
      </w:r>
      <w:proofErr w:type="spellStart"/>
      <w:r w:rsidRPr="00577FA2">
        <w:rPr>
          <w:rFonts w:ascii="Book Antiqua" w:hAnsi="Book Antiqua" w:cs="Arial"/>
          <w:iCs/>
          <w:color w:val="000000"/>
          <w:sz w:val="22"/>
          <w:szCs w:val="22"/>
        </w:rPr>
        <w:t>ek</w:t>
      </w:r>
      <w:proofErr w:type="spellEnd"/>
      <w:r w:rsidRPr="00577FA2">
        <w:rPr>
          <w:rFonts w:ascii="Book Antiqua" w:hAnsi="Book Antiqua" w:cs="Arial"/>
          <w:iCs/>
          <w:color w:val="000000"/>
          <w:sz w:val="22"/>
          <w:szCs w:val="22"/>
        </w:rPr>
        <w:t xml:space="preserve">) </w:t>
      </w:r>
      <w:r w:rsidRPr="00577FA2">
        <w:rPr>
          <w:rFonts w:ascii="Book Antiqua" w:hAnsi="Book Antiqua" w:cs="Arial"/>
          <w:b/>
          <w:iCs/>
          <w:color w:val="000000"/>
          <w:sz w:val="22"/>
          <w:szCs w:val="22"/>
        </w:rPr>
        <w:t>ellenőrzött külföldi társasági</w:t>
      </w:r>
      <w:r w:rsidRPr="00577FA2">
        <w:rPr>
          <w:rFonts w:ascii="Book Antiqua" w:hAnsi="Book Antiqua" w:cs="Arial"/>
          <w:iCs/>
          <w:color w:val="000000"/>
          <w:sz w:val="22"/>
          <w:szCs w:val="22"/>
        </w:rPr>
        <w:t xml:space="preserve"> minősítése </w:t>
      </w:r>
      <w:r w:rsidRPr="00577FA2">
        <w:rPr>
          <w:rFonts w:ascii="Book Antiqua" w:hAnsi="Book Antiqua" w:cs="Arial"/>
          <w:i/>
          <w:iCs/>
          <w:color w:val="000000"/>
          <w:sz w:val="22"/>
          <w:szCs w:val="22"/>
        </w:rPr>
        <w:t>(több érintett gazdálkodó szervezet esetében szervezetenként szükséges megjelölni):</w:t>
      </w:r>
    </w:p>
    <w:p w14:paraId="41FADCD9" w14:textId="77777777" w:rsidR="00464AA1" w:rsidRPr="00577FA2" w:rsidRDefault="00464AA1" w:rsidP="00115CD2">
      <w:pPr>
        <w:spacing w:after="0" w:line="240" w:lineRule="auto"/>
        <w:ind w:left="1416" w:firstLine="180"/>
        <w:jc w:val="both"/>
        <w:rPr>
          <w:rFonts w:ascii="Book Antiqua" w:hAnsi="Book Antiqua" w:cs="Arial"/>
          <w:iCs/>
          <w:color w:val="000000"/>
          <w:sz w:val="22"/>
          <w:szCs w:val="22"/>
        </w:rPr>
      </w:pPr>
    </w:p>
    <w:p w14:paraId="4FF74367" w14:textId="77777777" w:rsidR="00464AA1" w:rsidRPr="00577FA2" w:rsidRDefault="00464AA1" w:rsidP="00115CD2">
      <w:pPr>
        <w:spacing w:after="0" w:line="240" w:lineRule="auto"/>
        <w:ind w:left="567"/>
        <w:jc w:val="both"/>
        <w:rPr>
          <w:rFonts w:ascii="Book Antiqua" w:hAnsi="Book Antiqua" w:cs="Arial"/>
          <w:iCs/>
          <w:color w:val="000000"/>
          <w:sz w:val="22"/>
          <w:szCs w:val="22"/>
        </w:rPr>
      </w:pPr>
      <w:r w:rsidRPr="00577FA2">
        <w:rPr>
          <w:rFonts w:ascii="Book Antiqua" w:hAnsi="Book Antiqua" w:cs="Arial"/>
          <w:iCs/>
          <w:color w:val="000000"/>
          <w:sz w:val="22"/>
          <w:szCs w:val="22"/>
        </w:rPr>
        <w:t>Magyarországi székhellyel rendelkezik, így nem ellenőrzött külföldi társaság.</w:t>
      </w:r>
    </w:p>
    <w:p w14:paraId="5BE1A6B3"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7AC50A86" w14:textId="77777777" w:rsidR="00464AA1" w:rsidRPr="00577FA2" w:rsidRDefault="00464AA1" w:rsidP="00115CD2">
      <w:pPr>
        <w:spacing w:after="0" w:line="240" w:lineRule="auto"/>
        <w:ind w:left="567"/>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7431AD4A"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30D1DE67" w14:textId="77777777" w:rsidR="00464AA1" w:rsidRPr="00577FA2" w:rsidRDefault="00464AA1" w:rsidP="00115CD2">
      <w:pPr>
        <w:spacing w:after="0" w:line="240" w:lineRule="auto"/>
        <w:ind w:left="567"/>
        <w:jc w:val="both"/>
        <w:rPr>
          <w:rFonts w:ascii="Book Antiqua" w:hAnsi="Book Antiqua" w:cs="Arial"/>
          <w:i/>
          <w:iCs/>
          <w:color w:val="000000"/>
          <w:sz w:val="22"/>
          <w:szCs w:val="22"/>
        </w:rPr>
      </w:pPr>
      <w:r w:rsidRPr="00577FA2">
        <w:rPr>
          <w:rFonts w:ascii="Book Antiqua" w:hAnsi="Book Antiqua" w:cs="Arial"/>
          <w:iCs/>
          <w:color w:val="000000"/>
          <w:sz w:val="22"/>
          <w:szCs w:val="22"/>
        </w:rPr>
        <w:t xml:space="preserve">Nem rendelkezik magyarországi székhellyel. </w:t>
      </w:r>
      <w:r w:rsidRPr="00577FA2">
        <w:rPr>
          <w:rFonts w:ascii="Book Antiqua" w:hAnsi="Book Antiqua" w:cs="Arial"/>
          <w:i/>
          <w:iCs/>
          <w:color w:val="000000"/>
          <w:sz w:val="22"/>
          <w:szCs w:val="22"/>
        </w:rPr>
        <w:t>(A megfelelő aláhúzandó. Amennyiben a szervezet nem magyarországi székhelyű, úgy felmerül annak kérdése, hogy ellenőrzött külföldi társaságnak minősül-e, ezért szükséges az ellenőrzött külföldi társaságnak minősítéssel kapcsolatos következő rész kitöltése.)</w:t>
      </w:r>
    </w:p>
    <w:p w14:paraId="7E4DEC42" w14:textId="77777777" w:rsidR="00464AA1" w:rsidRPr="00577FA2" w:rsidRDefault="00464AA1" w:rsidP="00115CD2">
      <w:pPr>
        <w:spacing w:after="0" w:line="240" w:lineRule="auto"/>
        <w:ind w:left="567"/>
        <w:jc w:val="both"/>
        <w:rPr>
          <w:rFonts w:ascii="Book Antiqua" w:hAnsi="Book Antiqua" w:cs="Arial"/>
          <w:i/>
          <w:iCs/>
          <w:color w:val="000000"/>
          <w:sz w:val="22"/>
          <w:szCs w:val="22"/>
        </w:rPr>
      </w:pPr>
    </w:p>
    <w:p w14:paraId="0E6D8DD3" w14:textId="77777777" w:rsidR="00464AA1" w:rsidRPr="00577FA2" w:rsidRDefault="00464AA1" w:rsidP="00115CD2">
      <w:pPr>
        <w:spacing w:after="0" w:line="240" w:lineRule="auto"/>
        <w:ind w:left="567"/>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Ezen szervezet a társasági adóról és az osztalékadóról szóló 1996. évi LXXXI. törvény 4. § 11. pontjában meghatározott feltételek figyelembe vételével </w:t>
      </w:r>
    </w:p>
    <w:p w14:paraId="1BE69638"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781DAF84" w14:textId="77777777" w:rsidR="00464AA1" w:rsidRPr="00577FA2" w:rsidRDefault="00464AA1" w:rsidP="00115CD2">
      <w:pPr>
        <w:spacing w:after="0" w:line="240" w:lineRule="auto"/>
        <w:ind w:left="567"/>
        <w:jc w:val="both"/>
        <w:rPr>
          <w:rFonts w:ascii="Book Antiqua" w:hAnsi="Book Antiqua" w:cs="Arial"/>
          <w:iCs/>
          <w:color w:val="000000"/>
          <w:sz w:val="22"/>
          <w:szCs w:val="22"/>
        </w:rPr>
      </w:pPr>
      <w:r w:rsidRPr="00577FA2">
        <w:rPr>
          <w:rFonts w:ascii="Book Antiqua" w:hAnsi="Book Antiqua" w:cs="Arial"/>
          <w:iCs/>
          <w:color w:val="000000"/>
          <w:sz w:val="22"/>
          <w:szCs w:val="22"/>
        </w:rPr>
        <w:t>nem minősül a társasági és az osztalékadóról szóló törvény szerinti meghatározott ellenőrzött külföldi társaságnak</w:t>
      </w:r>
    </w:p>
    <w:p w14:paraId="25E35E9B"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1EB11955" w14:textId="77777777" w:rsidR="00464AA1" w:rsidRPr="00577FA2" w:rsidRDefault="00464AA1" w:rsidP="00115CD2">
      <w:pPr>
        <w:spacing w:after="0" w:line="240" w:lineRule="auto"/>
        <w:ind w:left="567"/>
        <w:jc w:val="both"/>
        <w:rPr>
          <w:rFonts w:ascii="Book Antiqua" w:hAnsi="Book Antiqua" w:cs="Arial"/>
          <w:i/>
          <w:iCs/>
          <w:color w:val="000000"/>
          <w:sz w:val="22"/>
          <w:szCs w:val="22"/>
        </w:rPr>
      </w:pPr>
      <w:r w:rsidRPr="00577FA2">
        <w:rPr>
          <w:rFonts w:ascii="Book Antiqua" w:hAnsi="Book Antiqua" w:cs="Arial"/>
          <w:i/>
          <w:iCs/>
          <w:color w:val="000000"/>
          <w:sz w:val="22"/>
          <w:szCs w:val="22"/>
        </w:rPr>
        <w:t>vagy</w:t>
      </w:r>
    </w:p>
    <w:p w14:paraId="0B258E20"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3ACA169A" w14:textId="77777777" w:rsidR="00464AA1" w:rsidRPr="00577FA2" w:rsidRDefault="00464AA1" w:rsidP="00115CD2">
      <w:pPr>
        <w:spacing w:after="0" w:line="240" w:lineRule="auto"/>
        <w:ind w:left="567"/>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 társasági adóról és az osztalékadóról szóló törvény szerint meghatározott ellenőrzött külföldi társaságnak minősül. </w:t>
      </w:r>
      <w:r w:rsidRPr="00577FA2">
        <w:rPr>
          <w:rFonts w:ascii="Book Antiqua" w:hAnsi="Book Antiqua" w:cs="Arial"/>
          <w:i/>
          <w:iCs/>
          <w:color w:val="000000"/>
          <w:sz w:val="22"/>
          <w:szCs w:val="22"/>
        </w:rPr>
        <w:t>(A megfelelő aláhúzandó.)</w:t>
      </w:r>
    </w:p>
    <w:p w14:paraId="75D1D587" w14:textId="77777777" w:rsidR="00464AA1" w:rsidRPr="00577FA2" w:rsidRDefault="00464AA1" w:rsidP="00115CD2">
      <w:pPr>
        <w:spacing w:after="0" w:line="240" w:lineRule="auto"/>
        <w:ind w:left="567"/>
        <w:jc w:val="both"/>
        <w:rPr>
          <w:rFonts w:ascii="Book Antiqua" w:hAnsi="Book Antiqua" w:cs="Arial"/>
          <w:iCs/>
          <w:color w:val="000000"/>
          <w:sz w:val="22"/>
          <w:szCs w:val="22"/>
        </w:rPr>
      </w:pPr>
    </w:p>
    <w:p w14:paraId="0DF9961B" w14:textId="77777777" w:rsidR="00464AA1" w:rsidRPr="00577FA2" w:rsidRDefault="00464AA1" w:rsidP="00115CD2">
      <w:pPr>
        <w:spacing w:after="0" w:line="240" w:lineRule="auto"/>
        <w:ind w:left="567"/>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Amennyiben ezen szervezet külföldi személy, illetve az üzletvezetés helye alapján külföldi illetékességű (a továbbiakban együtt: külföldi társaság), de székhelye, illetősége az Európai Unió tagállamában, az OECD tagállamában vagy olyan államban van, amellyel Magyarországnak hatályos egyezménye van a kettős adóztatás elkerülésére, nyilatkozom az adott államban a valódi gazdasági jelenlét tekintetében, az alábbiak szerint: </w:t>
      </w:r>
    </w:p>
    <w:p w14:paraId="3B00393D" w14:textId="77777777" w:rsidR="00464AA1" w:rsidRPr="00577FA2" w:rsidRDefault="00464AA1" w:rsidP="00115CD2">
      <w:pPr>
        <w:spacing w:after="0" w:line="240" w:lineRule="auto"/>
        <w:ind w:left="2124" w:firstLine="180"/>
        <w:jc w:val="both"/>
        <w:rPr>
          <w:rFonts w:ascii="Book Antiqua" w:hAnsi="Book Antiqua" w:cs="Arial"/>
          <w:sz w:val="22"/>
          <w:szCs w:val="22"/>
        </w:rPr>
      </w:pPr>
    </w:p>
    <w:p w14:paraId="12A0B22E"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tbl>
      <w:tblPr>
        <w:tblW w:w="7764" w:type="dxa"/>
        <w:tblInd w:w="1063" w:type="dxa"/>
        <w:tblCellMar>
          <w:left w:w="70" w:type="dxa"/>
          <w:right w:w="70" w:type="dxa"/>
        </w:tblCellMar>
        <w:tblLook w:val="00A0" w:firstRow="1" w:lastRow="0" w:firstColumn="1" w:lastColumn="0" w:noHBand="0" w:noVBand="0"/>
      </w:tblPr>
      <w:tblGrid>
        <w:gridCol w:w="1291"/>
        <w:gridCol w:w="1843"/>
        <w:gridCol w:w="4630"/>
      </w:tblGrid>
      <w:tr w:rsidR="00464AA1" w:rsidRPr="00577FA2" w14:paraId="14A230A4" w14:textId="77777777" w:rsidTr="00A95B88">
        <w:trPr>
          <w:trHeight w:val="1575"/>
        </w:trPr>
        <w:tc>
          <w:tcPr>
            <w:tcW w:w="1291" w:type="dxa"/>
            <w:tcBorders>
              <w:top w:val="single" w:sz="4" w:space="0" w:color="auto"/>
              <w:left w:val="single" w:sz="4" w:space="0" w:color="auto"/>
              <w:bottom w:val="single" w:sz="4" w:space="0" w:color="auto"/>
              <w:right w:val="single" w:sz="4" w:space="0" w:color="auto"/>
            </w:tcBorders>
            <w:noWrap/>
            <w:vAlign w:val="center"/>
          </w:tcPr>
          <w:p w14:paraId="39E03A18" w14:textId="77777777" w:rsidR="00464AA1" w:rsidRPr="00577FA2" w:rsidRDefault="00464AA1" w:rsidP="00115CD2">
            <w:pPr>
              <w:spacing w:after="0" w:line="240" w:lineRule="auto"/>
              <w:jc w:val="center"/>
              <w:rPr>
                <w:rFonts w:ascii="Book Antiqua" w:hAnsi="Book Antiqua" w:cs="Arial"/>
                <w:color w:val="000000"/>
                <w:sz w:val="22"/>
                <w:szCs w:val="22"/>
              </w:rPr>
            </w:pPr>
            <w:proofErr w:type="spellStart"/>
            <w:r w:rsidRPr="00577FA2">
              <w:rPr>
                <w:rFonts w:ascii="Book Antiqua" w:hAnsi="Book Antiqua" w:cs="Arial"/>
                <w:color w:val="000000"/>
                <w:sz w:val="22"/>
                <w:szCs w:val="22"/>
              </w:rPr>
              <w:t>Adóév</w:t>
            </w:r>
            <w:proofErr w:type="spellEnd"/>
          </w:p>
        </w:tc>
        <w:tc>
          <w:tcPr>
            <w:tcW w:w="1843" w:type="dxa"/>
            <w:tcBorders>
              <w:top w:val="single" w:sz="4" w:space="0" w:color="auto"/>
              <w:left w:val="nil"/>
              <w:bottom w:val="single" w:sz="4" w:space="0" w:color="auto"/>
              <w:right w:val="single" w:sz="4" w:space="0" w:color="auto"/>
            </w:tcBorders>
            <w:noWrap/>
            <w:vAlign w:val="center"/>
          </w:tcPr>
          <w:p w14:paraId="6A218B13"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 szervezet megnevezése</w:t>
            </w:r>
          </w:p>
        </w:tc>
        <w:tc>
          <w:tcPr>
            <w:tcW w:w="4630" w:type="dxa"/>
            <w:tcBorders>
              <w:top w:val="single" w:sz="4" w:space="0" w:color="auto"/>
              <w:left w:val="nil"/>
              <w:bottom w:val="single" w:sz="4" w:space="0" w:color="auto"/>
              <w:right w:val="single" w:sz="4" w:space="0" w:color="auto"/>
            </w:tcBorders>
            <w:vAlign w:val="center"/>
          </w:tcPr>
          <w:p w14:paraId="23E1485F"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 külföldi társaság és adott államban lévő kapcsolt vállalkozási által együttesen saját eszközzel és munkaviszonyban foglalkoztatott munkavállalókkal végzett termelő, feldolgozó, mezőgazdasági, szolgáltató, befektetői, valamint kereskedelmi tevékenységéből származó bevételének aránya az összes bevételhez képest</w:t>
            </w:r>
          </w:p>
        </w:tc>
      </w:tr>
      <w:tr w:rsidR="00464AA1" w:rsidRPr="00577FA2" w14:paraId="6B2577A5" w14:textId="77777777" w:rsidTr="00A95B88">
        <w:trPr>
          <w:trHeight w:val="300"/>
        </w:trPr>
        <w:tc>
          <w:tcPr>
            <w:tcW w:w="1291" w:type="dxa"/>
            <w:tcBorders>
              <w:top w:val="nil"/>
              <w:left w:val="single" w:sz="4" w:space="0" w:color="auto"/>
              <w:bottom w:val="single" w:sz="4" w:space="0" w:color="auto"/>
              <w:right w:val="single" w:sz="4" w:space="0" w:color="auto"/>
            </w:tcBorders>
            <w:noWrap/>
            <w:vAlign w:val="bottom"/>
          </w:tcPr>
          <w:p w14:paraId="2D30CC09"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843" w:type="dxa"/>
            <w:tcBorders>
              <w:top w:val="nil"/>
              <w:left w:val="nil"/>
              <w:bottom w:val="single" w:sz="4" w:space="0" w:color="auto"/>
              <w:right w:val="single" w:sz="4" w:space="0" w:color="auto"/>
            </w:tcBorders>
            <w:noWrap/>
            <w:vAlign w:val="bottom"/>
          </w:tcPr>
          <w:p w14:paraId="4410418C"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630" w:type="dxa"/>
            <w:tcBorders>
              <w:top w:val="nil"/>
              <w:left w:val="nil"/>
              <w:bottom w:val="single" w:sz="4" w:space="0" w:color="auto"/>
              <w:right w:val="single" w:sz="4" w:space="0" w:color="auto"/>
            </w:tcBorders>
            <w:noWrap/>
            <w:vAlign w:val="bottom"/>
          </w:tcPr>
          <w:p w14:paraId="3EAF6E41" w14:textId="77777777" w:rsidR="00464AA1" w:rsidRPr="00577FA2" w:rsidRDefault="00464AA1" w:rsidP="00115CD2">
            <w:pPr>
              <w:spacing w:after="0" w:line="240" w:lineRule="auto"/>
              <w:ind w:left="-1127" w:firstLine="1127"/>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72E75BD2" w14:textId="77777777" w:rsidR="00464AA1" w:rsidRPr="00577FA2" w:rsidRDefault="00464AA1" w:rsidP="00115CD2">
      <w:pPr>
        <w:spacing w:after="0" w:line="240" w:lineRule="auto"/>
        <w:ind w:left="2124" w:firstLine="180"/>
        <w:jc w:val="both"/>
        <w:rPr>
          <w:rFonts w:ascii="Book Antiqua" w:hAnsi="Book Antiqua" w:cs="Arial"/>
          <w:iCs/>
          <w:color w:val="000000"/>
          <w:sz w:val="22"/>
          <w:szCs w:val="22"/>
        </w:rPr>
      </w:pPr>
    </w:p>
    <w:p w14:paraId="30BA82FF"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b/>
          <w:iCs/>
          <w:color w:val="000000"/>
          <w:sz w:val="22"/>
          <w:szCs w:val="22"/>
        </w:rPr>
        <w:t>III/2.4.Ezen szervezetben</w:t>
      </w:r>
      <w:r w:rsidRPr="00577FA2">
        <w:rPr>
          <w:rFonts w:ascii="Book Antiqua" w:hAnsi="Book Antiqua" w:cs="Arial"/>
          <w:i/>
          <w:iCs/>
          <w:color w:val="000000"/>
          <w:sz w:val="22"/>
          <w:szCs w:val="22"/>
        </w:rPr>
        <w:t xml:space="preserve">(azaz azon szervezetben, amelyben az általam képviselt szervezetnek, valamint annak vezető tisztségviselőinek 25 % - </w:t>
      </w:r>
      <w:proofErr w:type="spellStart"/>
      <w:r w:rsidRPr="00577FA2">
        <w:rPr>
          <w:rFonts w:ascii="Book Antiqua" w:hAnsi="Book Antiqua" w:cs="Arial"/>
          <w:i/>
          <w:iCs/>
          <w:color w:val="000000"/>
          <w:sz w:val="22"/>
          <w:szCs w:val="22"/>
        </w:rPr>
        <w:t>ot</w:t>
      </w:r>
      <w:proofErr w:type="spellEnd"/>
      <w:r w:rsidRPr="00577FA2">
        <w:rPr>
          <w:rFonts w:ascii="Book Antiqua" w:hAnsi="Book Antiqua" w:cs="Arial"/>
          <w:i/>
          <w:iCs/>
          <w:color w:val="000000"/>
          <w:sz w:val="22"/>
          <w:szCs w:val="22"/>
        </w:rPr>
        <w:t xml:space="preserve"> meghaladó részesedéssel rendelkeznek) </w:t>
      </w:r>
      <w:r w:rsidRPr="00577FA2">
        <w:rPr>
          <w:rFonts w:ascii="Book Antiqua" w:hAnsi="Book Antiqua" w:cs="Arial"/>
          <w:b/>
          <w:iCs/>
          <w:color w:val="000000"/>
          <w:sz w:val="22"/>
          <w:szCs w:val="22"/>
        </w:rPr>
        <w:t xml:space="preserve">közvetlenül vagy közvetetten több mint 25 % - </w:t>
      </w:r>
      <w:proofErr w:type="spellStart"/>
      <w:r w:rsidRPr="00577FA2">
        <w:rPr>
          <w:rFonts w:ascii="Book Antiqua" w:hAnsi="Book Antiqua" w:cs="Arial"/>
          <w:b/>
          <w:iCs/>
          <w:color w:val="000000"/>
          <w:sz w:val="22"/>
          <w:szCs w:val="22"/>
        </w:rPr>
        <w:t>os</w:t>
      </w:r>
      <w:proofErr w:type="spellEnd"/>
      <w:r w:rsidRPr="00577FA2">
        <w:rPr>
          <w:rFonts w:ascii="Book Antiqua" w:hAnsi="Book Antiqua" w:cs="Arial"/>
          <w:b/>
          <w:iCs/>
          <w:color w:val="000000"/>
          <w:sz w:val="22"/>
          <w:szCs w:val="22"/>
        </w:rPr>
        <w:t xml:space="preserve"> tulajdonnal, befolyással vagy szavazati joggal bíró jogi személy, jogi személyiséggel nem rendelkező gazdálkodó szervezetátlátható</w:t>
      </w:r>
      <w:r w:rsidRPr="00577FA2">
        <w:rPr>
          <w:rFonts w:ascii="Book Antiqua" w:hAnsi="Book Antiqua" w:cs="Arial"/>
          <w:iCs/>
          <w:color w:val="000000"/>
          <w:sz w:val="22"/>
          <w:szCs w:val="22"/>
        </w:rPr>
        <w:t xml:space="preserve">, azaz: </w:t>
      </w:r>
    </w:p>
    <w:p w14:paraId="7E404647" w14:textId="77777777" w:rsidR="00464AA1" w:rsidRPr="00577FA2" w:rsidRDefault="00464AA1" w:rsidP="00115CD2">
      <w:pPr>
        <w:spacing w:after="0" w:line="240" w:lineRule="auto"/>
        <w:ind w:firstLine="180"/>
        <w:jc w:val="both"/>
        <w:rPr>
          <w:rFonts w:ascii="Book Antiqua" w:hAnsi="Book Antiqua" w:cs="Arial"/>
          <w:iCs/>
          <w:color w:val="000000"/>
          <w:sz w:val="22"/>
          <w:szCs w:val="22"/>
          <w:highlight w:val="yellow"/>
        </w:rPr>
      </w:pPr>
    </w:p>
    <w:p w14:paraId="02D5033D"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Nyilatkozat azoknak a szervezeteknek az átláthatóságáról, amelyek közvetlenül vagy közvetetten több mint 25 % - </w:t>
      </w:r>
      <w:proofErr w:type="spellStart"/>
      <w:r w:rsidRPr="00577FA2">
        <w:rPr>
          <w:rFonts w:ascii="Book Antiqua" w:hAnsi="Book Antiqua" w:cs="Arial"/>
          <w:iCs/>
          <w:color w:val="000000"/>
          <w:sz w:val="22"/>
          <w:szCs w:val="22"/>
        </w:rPr>
        <w:t>os</w:t>
      </w:r>
      <w:proofErr w:type="spellEnd"/>
      <w:r w:rsidRPr="00577FA2">
        <w:rPr>
          <w:rFonts w:ascii="Book Antiqua" w:hAnsi="Book Antiqua" w:cs="Arial"/>
          <w:iCs/>
          <w:color w:val="000000"/>
          <w:sz w:val="22"/>
          <w:szCs w:val="22"/>
        </w:rPr>
        <w:t xml:space="preserve"> tulajdonnal, befolyással vagy szavazati joggal rendelkeznek olyan gazdálkodó szervezetben, amelyben a civil szervezet, vízitársulat vagy ezekre vezető tisztségviselői 25 % - </w:t>
      </w:r>
      <w:proofErr w:type="spellStart"/>
      <w:r w:rsidRPr="00577FA2">
        <w:rPr>
          <w:rFonts w:ascii="Book Antiqua" w:hAnsi="Book Antiqua" w:cs="Arial"/>
          <w:iCs/>
          <w:color w:val="000000"/>
          <w:sz w:val="22"/>
          <w:szCs w:val="22"/>
        </w:rPr>
        <w:t>ot</w:t>
      </w:r>
      <w:proofErr w:type="spellEnd"/>
      <w:r w:rsidRPr="00577FA2">
        <w:rPr>
          <w:rFonts w:ascii="Book Antiqua" w:hAnsi="Book Antiqua" w:cs="Arial"/>
          <w:iCs/>
          <w:color w:val="000000"/>
          <w:sz w:val="22"/>
          <w:szCs w:val="22"/>
        </w:rPr>
        <w:t xml:space="preserve"> meghaladó részesedéssel rendelkeznek:</w:t>
      </w:r>
    </w:p>
    <w:p w14:paraId="40E9EEF0"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highlight w:val="yellow"/>
        </w:rPr>
      </w:pPr>
    </w:p>
    <w:tbl>
      <w:tblPr>
        <w:tblW w:w="8464" w:type="dxa"/>
        <w:jc w:val="center"/>
        <w:tblCellMar>
          <w:left w:w="70" w:type="dxa"/>
          <w:right w:w="70" w:type="dxa"/>
        </w:tblCellMar>
        <w:tblLook w:val="00A0" w:firstRow="1" w:lastRow="0" w:firstColumn="1" w:lastColumn="0" w:noHBand="0" w:noVBand="0"/>
      </w:tblPr>
      <w:tblGrid>
        <w:gridCol w:w="1388"/>
        <w:gridCol w:w="1074"/>
        <w:gridCol w:w="1277"/>
        <w:gridCol w:w="1482"/>
        <w:gridCol w:w="1555"/>
        <w:gridCol w:w="1932"/>
      </w:tblGrid>
      <w:tr w:rsidR="00464AA1" w:rsidRPr="00577FA2" w14:paraId="4C724E06" w14:textId="77777777" w:rsidTr="00A95B88">
        <w:trPr>
          <w:trHeight w:val="780"/>
          <w:jc w:val="center"/>
        </w:trPr>
        <w:tc>
          <w:tcPr>
            <w:tcW w:w="1388" w:type="dxa"/>
            <w:tcBorders>
              <w:top w:val="single" w:sz="4" w:space="0" w:color="auto"/>
              <w:left w:val="single" w:sz="4" w:space="0" w:color="auto"/>
              <w:bottom w:val="single" w:sz="4" w:space="0" w:color="auto"/>
              <w:right w:val="single" w:sz="4" w:space="0" w:color="auto"/>
            </w:tcBorders>
            <w:vAlign w:val="center"/>
          </w:tcPr>
          <w:p w14:paraId="6980345F"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Gazdálkodó szervezet neve</w:t>
            </w:r>
          </w:p>
        </w:tc>
        <w:tc>
          <w:tcPr>
            <w:tcW w:w="1002" w:type="dxa"/>
            <w:tcBorders>
              <w:top w:val="single" w:sz="4" w:space="0" w:color="auto"/>
              <w:left w:val="nil"/>
              <w:bottom w:val="single" w:sz="4" w:space="0" w:color="auto"/>
              <w:right w:val="single" w:sz="4" w:space="0" w:color="auto"/>
            </w:tcBorders>
            <w:vAlign w:val="center"/>
          </w:tcPr>
          <w:p w14:paraId="7666006B"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Adószám</w:t>
            </w:r>
          </w:p>
        </w:tc>
        <w:tc>
          <w:tcPr>
            <w:tcW w:w="1277" w:type="dxa"/>
            <w:tcBorders>
              <w:top w:val="single" w:sz="4" w:space="0" w:color="auto"/>
              <w:left w:val="nil"/>
              <w:bottom w:val="single" w:sz="4" w:space="0" w:color="auto"/>
              <w:right w:val="single" w:sz="4" w:space="0" w:color="auto"/>
            </w:tcBorders>
            <w:vAlign w:val="center"/>
          </w:tcPr>
          <w:p w14:paraId="422AF5E4"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 xml:space="preserve">Részesedés mértéke % - </w:t>
            </w:r>
            <w:proofErr w:type="spellStart"/>
            <w:r w:rsidRPr="00577FA2">
              <w:rPr>
                <w:rFonts w:ascii="Book Antiqua" w:hAnsi="Book Antiqua" w:cs="Arial"/>
                <w:color w:val="000000"/>
                <w:sz w:val="22"/>
                <w:szCs w:val="22"/>
              </w:rPr>
              <w:t>ban</w:t>
            </w:r>
            <w:proofErr w:type="spellEnd"/>
          </w:p>
        </w:tc>
        <w:tc>
          <w:tcPr>
            <w:tcW w:w="1381" w:type="dxa"/>
            <w:tcBorders>
              <w:top w:val="single" w:sz="4" w:space="0" w:color="auto"/>
              <w:left w:val="nil"/>
              <w:bottom w:val="single" w:sz="4" w:space="0" w:color="auto"/>
              <w:right w:val="single" w:sz="4" w:space="0" w:color="auto"/>
            </w:tcBorders>
            <w:vAlign w:val="center"/>
          </w:tcPr>
          <w:p w14:paraId="052810C3"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Adóilletősége</w:t>
            </w:r>
          </w:p>
        </w:tc>
        <w:tc>
          <w:tcPr>
            <w:tcW w:w="1484" w:type="dxa"/>
            <w:tcBorders>
              <w:top w:val="single" w:sz="4" w:space="0" w:color="auto"/>
              <w:left w:val="nil"/>
              <w:bottom w:val="single" w:sz="4" w:space="0" w:color="auto"/>
              <w:right w:val="single" w:sz="4" w:space="0" w:color="auto"/>
            </w:tcBorders>
            <w:vAlign w:val="center"/>
          </w:tcPr>
          <w:p w14:paraId="6D17AFA6"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Tényleges tulajdonos(ok)</w:t>
            </w:r>
          </w:p>
        </w:tc>
        <w:tc>
          <w:tcPr>
            <w:tcW w:w="1932" w:type="dxa"/>
            <w:tcBorders>
              <w:top w:val="single" w:sz="4" w:space="0" w:color="auto"/>
              <w:left w:val="nil"/>
              <w:bottom w:val="single" w:sz="4" w:space="0" w:color="auto"/>
              <w:right w:val="single" w:sz="4" w:space="0" w:color="auto"/>
            </w:tcBorders>
            <w:vAlign w:val="center"/>
          </w:tcPr>
          <w:p w14:paraId="40BA76F4"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Születési hely, idő, anyja neve</w:t>
            </w:r>
          </w:p>
        </w:tc>
      </w:tr>
      <w:tr w:rsidR="00464AA1" w:rsidRPr="00577FA2" w14:paraId="06B610E2" w14:textId="77777777" w:rsidTr="00A95B88">
        <w:trPr>
          <w:trHeight w:val="300"/>
          <w:jc w:val="center"/>
        </w:trPr>
        <w:tc>
          <w:tcPr>
            <w:tcW w:w="1388" w:type="dxa"/>
            <w:tcBorders>
              <w:top w:val="nil"/>
              <w:left w:val="single" w:sz="4" w:space="0" w:color="auto"/>
              <w:bottom w:val="single" w:sz="4" w:space="0" w:color="auto"/>
              <w:right w:val="single" w:sz="4" w:space="0" w:color="auto"/>
            </w:tcBorders>
            <w:noWrap/>
            <w:vAlign w:val="bottom"/>
          </w:tcPr>
          <w:p w14:paraId="58281EC9"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002" w:type="dxa"/>
            <w:tcBorders>
              <w:top w:val="nil"/>
              <w:left w:val="nil"/>
              <w:bottom w:val="single" w:sz="4" w:space="0" w:color="auto"/>
              <w:right w:val="single" w:sz="4" w:space="0" w:color="auto"/>
            </w:tcBorders>
            <w:noWrap/>
            <w:vAlign w:val="bottom"/>
          </w:tcPr>
          <w:p w14:paraId="1631E05C"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277" w:type="dxa"/>
            <w:tcBorders>
              <w:top w:val="nil"/>
              <w:left w:val="nil"/>
              <w:bottom w:val="single" w:sz="4" w:space="0" w:color="auto"/>
              <w:right w:val="single" w:sz="4" w:space="0" w:color="auto"/>
            </w:tcBorders>
            <w:noWrap/>
            <w:vAlign w:val="bottom"/>
          </w:tcPr>
          <w:p w14:paraId="1278ED03"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381" w:type="dxa"/>
            <w:tcBorders>
              <w:top w:val="nil"/>
              <w:left w:val="nil"/>
              <w:bottom w:val="single" w:sz="4" w:space="0" w:color="auto"/>
              <w:right w:val="single" w:sz="4" w:space="0" w:color="auto"/>
            </w:tcBorders>
            <w:noWrap/>
            <w:vAlign w:val="bottom"/>
          </w:tcPr>
          <w:p w14:paraId="4429396C"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84" w:type="dxa"/>
            <w:tcBorders>
              <w:top w:val="nil"/>
              <w:left w:val="nil"/>
              <w:bottom w:val="single" w:sz="4" w:space="0" w:color="auto"/>
              <w:right w:val="single" w:sz="4" w:space="0" w:color="auto"/>
            </w:tcBorders>
            <w:noWrap/>
            <w:vAlign w:val="bottom"/>
          </w:tcPr>
          <w:p w14:paraId="7C8CB9F3" w14:textId="77777777" w:rsidR="00464AA1" w:rsidRPr="00577FA2" w:rsidRDefault="00464AA1" w:rsidP="00115CD2">
            <w:pPr>
              <w:spacing w:after="0" w:line="240" w:lineRule="auto"/>
              <w:ind w:left="-313"/>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932" w:type="dxa"/>
            <w:tcBorders>
              <w:top w:val="nil"/>
              <w:left w:val="nil"/>
              <w:bottom w:val="single" w:sz="4" w:space="0" w:color="auto"/>
              <w:right w:val="single" w:sz="4" w:space="0" w:color="auto"/>
            </w:tcBorders>
            <w:noWrap/>
            <w:vAlign w:val="bottom"/>
          </w:tcPr>
          <w:p w14:paraId="3DC697B0"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1C5366EB" w14:textId="77777777" w:rsidTr="00A95B88">
        <w:trPr>
          <w:trHeight w:val="300"/>
          <w:jc w:val="center"/>
        </w:trPr>
        <w:tc>
          <w:tcPr>
            <w:tcW w:w="1388" w:type="dxa"/>
            <w:tcBorders>
              <w:top w:val="nil"/>
              <w:left w:val="single" w:sz="4" w:space="0" w:color="auto"/>
              <w:bottom w:val="single" w:sz="4" w:space="0" w:color="auto"/>
              <w:right w:val="single" w:sz="4" w:space="0" w:color="auto"/>
            </w:tcBorders>
            <w:noWrap/>
            <w:vAlign w:val="bottom"/>
          </w:tcPr>
          <w:p w14:paraId="11B26EB1"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002" w:type="dxa"/>
            <w:tcBorders>
              <w:top w:val="nil"/>
              <w:left w:val="nil"/>
              <w:bottom w:val="single" w:sz="4" w:space="0" w:color="auto"/>
              <w:right w:val="single" w:sz="4" w:space="0" w:color="auto"/>
            </w:tcBorders>
            <w:noWrap/>
            <w:vAlign w:val="bottom"/>
          </w:tcPr>
          <w:p w14:paraId="054D45CF"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277" w:type="dxa"/>
            <w:tcBorders>
              <w:top w:val="nil"/>
              <w:left w:val="nil"/>
              <w:bottom w:val="single" w:sz="4" w:space="0" w:color="auto"/>
              <w:right w:val="single" w:sz="4" w:space="0" w:color="auto"/>
            </w:tcBorders>
            <w:noWrap/>
            <w:vAlign w:val="bottom"/>
          </w:tcPr>
          <w:p w14:paraId="007BD0F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381" w:type="dxa"/>
            <w:tcBorders>
              <w:top w:val="nil"/>
              <w:left w:val="nil"/>
              <w:bottom w:val="single" w:sz="4" w:space="0" w:color="auto"/>
              <w:right w:val="single" w:sz="4" w:space="0" w:color="auto"/>
            </w:tcBorders>
            <w:noWrap/>
            <w:vAlign w:val="bottom"/>
          </w:tcPr>
          <w:p w14:paraId="290B96F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84" w:type="dxa"/>
            <w:tcBorders>
              <w:top w:val="nil"/>
              <w:left w:val="nil"/>
              <w:bottom w:val="single" w:sz="4" w:space="0" w:color="auto"/>
              <w:right w:val="single" w:sz="4" w:space="0" w:color="auto"/>
            </w:tcBorders>
            <w:noWrap/>
            <w:vAlign w:val="bottom"/>
          </w:tcPr>
          <w:p w14:paraId="3CABBE1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932" w:type="dxa"/>
            <w:tcBorders>
              <w:top w:val="nil"/>
              <w:left w:val="nil"/>
              <w:bottom w:val="single" w:sz="4" w:space="0" w:color="auto"/>
              <w:right w:val="single" w:sz="4" w:space="0" w:color="auto"/>
            </w:tcBorders>
            <w:noWrap/>
            <w:vAlign w:val="bottom"/>
          </w:tcPr>
          <w:p w14:paraId="23A8C327"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1CA6ACFE" w14:textId="77777777" w:rsidTr="00A95B88">
        <w:trPr>
          <w:trHeight w:val="300"/>
          <w:jc w:val="center"/>
        </w:trPr>
        <w:tc>
          <w:tcPr>
            <w:tcW w:w="1388" w:type="dxa"/>
            <w:tcBorders>
              <w:top w:val="nil"/>
              <w:left w:val="single" w:sz="4" w:space="0" w:color="auto"/>
              <w:bottom w:val="single" w:sz="4" w:space="0" w:color="auto"/>
              <w:right w:val="single" w:sz="4" w:space="0" w:color="auto"/>
            </w:tcBorders>
            <w:noWrap/>
            <w:vAlign w:val="bottom"/>
          </w:tcPr>
          <w:p w14:paraId="469FFE3E"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002" w:type="dxa"/>
            <w:tcBorders>
              <w:top w:val="nil"/>
              <w:left w:val="nil"/>
              <w:bottom w:val="single" w:sz="4" w:space="0" w:color="auto"/>
              <w:right w:val="single" w:sz="4" w:space="0" w:color="auto"/>
            </w:tcBorders>
            <w:noWrap/>
            <w:vAlign w:val="bottom"/>
          </w:tcPr>
          <w:p w14:paraId="02E9653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277" w:type="dxa"/>
            <w:tcBorders>
              <w:top w:val="nil"/>
              <w:left w:val="nil"/>
              <w:bottom w:val="single" w:sz="4" w:space="0" w:color="auto"/>
              <w:right w:val="single" w:sz="4" w:space="0" w:color="auto"/>
            </w:tcBorders>
            <w:noWrap/>
            <w:vAlign w:val="bottom"/>
          </w:tcPr>
          <w:p w14:paraId="4EDBEC61"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381" w:type="dxa"/>
            <w:tcBorders>
              <w:top w:val="nil"/>
              <w:left w:val="nil"/>
              <w:bottom w:val="single" w:sz="4" w:space="0" w:color="auto"/>
              <w:right w:val="single" w:sz="4" w:space="0" w:color="auto"/>
            </w:tcBorders>
            <w:noWrap/>
            <w:vAlign w:val="bottom"/>
          </w:tcPr>
          <w:p w14:paraId="66082E70"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484" w:type="dxa"/>
            <w:tcBorders>
              <w:top w:val="nil"/>
              <w:left w:val="nil"/>
              <w:bottom w:val="single" w:sz="4" w:space="0" w:color="auto"/>
              <w:right w:val="single" w:sz="4" w:space="0" w:color="auto"/>
            </w:tcBorders>
            <w:noWrap/>
            <w:vAlign w:val="bottom"/>
          </w:tcPr>
          <w:p w14:paraId="62EA706D"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1932" w:type="dxa"/>
            <w:tcBorders>
              <w:top w:val="nil"/>
              <w:left w:val="nil"/>
              <w:bottom w:val="single" w:sz="4" w:space="0" w:color="auto"/>
              <w:right w:val="single" w:sz="4" w:space="0" w:color="auto"/>
            </w:tcBorders>
            <w:noWrap/>
            <w:vAlign w:val="bottom"/>
          </w:tcPr>
          <w:p w14:paraId="56E7FB75"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41475EEB" w14:textId="77777777" w:rsidR="00464AA1" w:rsidRPr="00577FA2" w:rsidRDefault="00464AA1" w:rsidP="00115CD2">
      <w:pPr>
        <w:spacing w:after="0" w:line="240" w:lineRule="auto"/>
        <w:ind w:left="708" w:firstLine="180"/>
        <w:jc w:val="both"/>
        <w:rPr>
          <w:rFonts w:ascii="Book Antiqua" w:hAnsi="Book Antiqua" w:cs="Arial"/>
          <w:iCs/>
          <w:color w:val="000000"/>
          <w:sz w:val="22"/>
          <w:szCs w:val="22"/>
          <w:highlight w:val="yellow"/>
        </w:rPr>
      </w:pPr>
    </w:p>
    <w:tbl>
      <w:tblPr>
        <w:tblW w:w="8673" w:type="dxa"/>
        <w:tblInd w:w="212" w:type="dxa"/>
        <w:tblCellMar>
          <w:left w:w="70" w:type="dxa"/>
          <w:right w:w="70" w:type="dxa"/>
        </w:tblCellMar>
        <w:tblLook w:val="00A0" w:firstRow="1" w:lastRow="0" w:firstColumn="1" w:lastColumn="0" w:noHBand="0" w:noVBand="0"/>
      </w:tblPr>
      <w:tblGrid>
        <w:gridCol w:w="1161"/>
        <w:gridCol w:w="2551"/>
        <w:gridCol w:w="4961"/>
      </w:tblGrid>
      <w:tr w:rsidR="00464AA1" w:rsidRPr="00577FA2" w14:paraId="338393F3" w14:textId="77777777" w:rsidTr="00A95B88">
        <w:trPr>
          <w:trHeight w:val="1575"/>
        </w:trPr>
        <w:tc>
          <w:tcPr>
            <w:tcW w:w="1161" w:type="dxa"/>
            <w:tcBorders>
              <w:top w:val="single" w:sz="4" w:space="0" w:color="auto"/>
              <w:left w:val="single" w:sz="4" w:space="0" w:color="auto"/>
              <w:bottom w:val="single" w:sz="4" w:space="0" w:color="auto"/>
              <w:right w:val="single" w:sz="4" w:space="0" w:color="auto"/>
            </w:tcBorders>
            <w:noWrap/>
            <w:vAlign w:val="center"/>
          </w:tcPr>
          <w:p w14:paraId="6A11449F" w14:textId="77777777" w:rsidR="00464AA1" w:rsidRPr="00577FA2" w:rsidRDefault="00464AA1" w:rsidP="00115CD2">
            <w:pPr>
              <w:spacing w:after="0" w:line="240" w:lineRule="auto"/>
              <w:jc w:val="center"/>
              <w:rPr>
                <w:rFonts w:ascii="Book Antiqua" w:hAnsi="Book Antiqua" w:cs="Arial"/>
                <w:color w:val="000000"/>
                <w:sz w:val="22"/>
                <w:szCs w:val="22"/>
              </w:rPr>
            </w:pPr>
            <w:proofErr w:type="spellStart"/>
            <w:r w:rsidRPr="00577FA2">
              <w:rPr>
                <w:rFonts w:ascii="Book Antiqua" w:hAnsi="Book Antiqua" w:cs="Arial"/>
                <w:color w:val="000000"/>
                <w:sz w:val="22"/>
                <w:szCs w:val="22"/>
              </w:rPr>
              <w:t>Adóév</w:t>
            </w:r>
            <w:proofErr w:type="spellEnd"/>
          </w:p>
        </w:tc>
        <w:tc>
          <w:tcPr>
            <w:tcW w:w="2551" w:type="dxa"/>
            <w:tcBorders>
              <w:top w:val="single" w:sz="4" w:space="0" w:color="auto"/>
              <w:left w:val="nil"/>
              <w:bottom w:val="single" w:sz="4" w:space="0" w:color="auto"/>
              <w:right w:val="single" w:sz="4" w:space="0" w:color="auto"/>
            </w:tcBorders>
            <w:noWrap/>
            <w:vAlign w:val="center"/>
          </w:tcPr>
          <w:p w14:paraId="33826D24"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Gazdálkodó szervezet neve, székhelye</w:t>
            </w:r>
          </w:p>
        </w:tc>
        <w:tc>
          <w:tcPr>
            <w:tcW w:w="4961" w:type="dxa"/>
            <w:tcBorders>
              <w:top w:val="single" w:sz="4" w:space="0" w:color="auto"/>
              <w:left w:val="nil"/>
              <w:bottom w:val="single" w:sz="4" w:space="0" w:color="auto"/>
              <w:right w:val="single" w:sz="4" w:space="0" w:color="auto"/>
            </w:tcBorders>
            <w:vAlign w:val="center"/>
          </w:tcPr>
          <w:p w14:paraId="2DA1CEB4" w14:textId="77777777" w:rsidR="00464AA1" w:rsidRPr="00577FA2" w:rsidRDefault="00464AA1" w:rsidP="00115CD2">
            <w:pPr>
              <w:spacing w:after="0" w:line="240" w:lineRule="auto"/>
              <w:jc w:val="center"/>
              <w:rPr>
                <w:rFonts w:ascii="Book Antiqua" w:hAnsi="Book Antiqua" w:cs="Arial"/>
                <w:color w:val="000000"/>
                <w:sz w:val="22"/>
                <w:szCs w:val="22"/>
              </w:rPr>
            </w:pPr>
            <w:r w:rsidRPr="00577FA2">
              <w:rPr>
                <w:rFonts w:ascii="Book Antiqua" w:hAnsi="Book Antiqua" w:cs="Arial"/>
                <w:color w:val="000000"/>
                <w:sz w:val="22"/>
                <w:szCs w:val="22"/>
              </w:rPr>
              <w:t>A külföldi társaság és adott államban lévő kapcsolt vállalkozási által együttesen saját eszközzel és munkaviszonyban foglalkoztatott munkavállalókkal végzett termelő, feldolgozó, mezőgazdasági, szolgáltató, befektetői, valamint kereskedelmi tevékenységéből származó bevételének aránya az összes bevételhez képest</w:t>
            </w:r>
          </w:p>
        </w:tc>
      </w:tr>
      <w:tr w:rsidR="00464AA1" w:rsidRPr="00577FA2" w14:paraId="1A594813" w14:textId="77777777" w:rsidTr="00A95B88">
        <w:trPr>
          <w:trHeight w:val="300"/>
        </w:trPr>
        <w:tc>
          <w:tcPr>
            <w:tcW w:w="1161" w:type="dxa"/>
            <w:tcBorders>
              <w:top w:val="nil"/>
              <w:left w:val="single" w:sz="4" w:space="0" w:color="auto"/>
              <w:bottom w:val="single" w:sz="4" w:space="0" w:color="auto"/>
              <w:right w:val="single" w:sz="4" w:space="0" w:color="auto"/>
            </w:tcBorders>
            <w:noWrap/>
            <w:vAlign w:val="bottom"/>
          </w:tcPr>
          <w:p w14:paraId="59CFB2D5"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551" w:type="dxa"/>
            <w:tcBorders>
              <w:top w:val="nil"/>
              <w:left w:val="nil"/>
              <w:bottom w:val="single" w:sz="4" w:space="0" w:color="auto"/>
              <w:right w:val="single" w:sz="4" w:space="0" w:color="auto"/>
            </w:tcBorders>
            <w:noWrap/>
            <w:vAlign w:val="bottom"/>
          </w:tcPr>
          <w:p w14:paraId="100C8241"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961" w:type="dxa"/>
            <w:tcBorders>
              <w:top w:val="nil"/>
              <w:left w:val="nil"/>
              <w:bottom w:val="single" w:sz="4" w:space="0" w:color="auto"/>
              <w:right w:val="single" w:sz="4" w:space="0" w:color="auto"/>
            </w:tcBorders>
            <w:noWrap/>
            <w:vAlign w:val="bottom"/>
          </w:tcPr>
          <w:p w14:paraId="4AEDA82B" w14:textId="77777777" w:rsidR="00464AA1" w:rsidRPr="00577FA2" w:rsidRDefault="00464AA1" w:rsidP="00115CD2">
            <w:pPr>
              <w:spacing w:after="0" w:line="240" w:lineRule="auto"/>
              <w:ind w:left="-1127" w:firstLine="1127"/>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5E18EBD1" w14:textId="77777777" w:rsidTr="00A95B88">
        <w:trPr>
          <w:trHeight w:val="300"/>
        </w:trPr>
        <w:tc>
          <w:tcPr>
            <w:tcW w:w="1161" w:type="dxa"/>
            <w:tcBorders>
              <w:top w:val="nil"/>
              <w:left w:val="single" w:sz="4" w:space="0" w:color="auto"/>
              <w:bottom w:val="single" w:sz="4" w:space="0" w:color="auto"/>
              <w:right w:val="single" w:sz="4" w:space="0" w:color="auto"/>
            </w:tcBorders>
            <w:noWrap/>
            <w:vAlign w:val="bottom"/>
          </w:tcPr>
          <w:p w14:paraId="6E2EBB3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551" w:type="dxa"/>
            <w:tcBorders>
              <w:top w:val="nil"/>
              <w:left w:val="nil"/>
              <w:bottom w:val="single" w:sz="4" w:space="0" w:color="auto"/>
              <w:right w:val="single" w:sz="4" w:space="0" w:color="auto"/>
            </w:tcBorders>
            <w:noWrap/>
            <w:vAlign w:val="bottom"/>
          </w:tcPr>
          <w:p w14:paraId="11D05325"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961" w:type="dxa"/>
            <w:tcBorders>
              <w:top w:val="nil"/>
              <w:left w:val="nil"/>
              <w:bottom w:val="single" w:sz="4" w:space="0" w:color="auto"/>
              <w:right w:val="single" w:sz="4" w:space="0" w:color="auto"/>
            </w:tcBorders>
            <w:noWrap/>
            <w:vAlign w:val="bottom"/>
          </w:tcPr>
          <w:p w14:paraId="00126E2A"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r>
      <w:tr w:rsidR="00464AA1" w:rsidRPr="00577FA2" w14:paraId="63F6EB5F" w14:textId="77777777" w:rsidTr="00A95B88">
        <w:trPr>
          <w:trHeight w:val="300"/>
        </w:trPr>
        <w:tc>
          <w:tcPr>
            <w:tcW w:w="1161" w:type="dxa"/>
            <w:tcBorders>
              <w:top w:val="nil"/>
              <w:left w:val="single" w:sz="4" w:space="0" w:color="auto"/>
              <w:bottom w:val="single" w:sz="4" w:space="0" w:color="auto"/>
              <w:right w:val="single" w:sz="4" w:space="0" w:color="auto"/>
            </w:tcBorders>
            <w:noWrap/>
            <w:vAlign w:val="bottom"/>
          </w:tcPr>
          <w:p w14:paraId="7D1B915B"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2551" w:type="dxa"/>
            <w:tcBorders>
              <w:top w:val="nil"/>
              <w:left w:val="nil"/>
              <w:bottom w:val="single" w:sz="4" w:space="0" w:color="auto"/>
              <w:right w:val="single" w:sz="4" w:space="0" w:color="auto"/>
            </w:tcBorders>
            <w:noWrap/>
            <w:vAlign w:val="bottom"/>
          </w:tcPr>
          <w:p w14:paraId="25A45522" w14:textId="77777777" w:rsidR="00464AA1" w:rsidRPr="00577FA2" w:rsidRDefault="00464AA1" w:rsidP="00115CD2">
            <w:pPr>
              <w:spacing w:after="0" w:line="240" w:lineRule="auto"/>
              <w:jc w:val="both"/>
              <w:rPr>
                <w:rFonts w:ascii="Book Antiqua" w:hAnsi="Book Antiqua" w:cs="Arial"/>
                <w:color w:val="000000"/>
                <w:sz w:val="22"/>
                <w:szCs w:val="22"/>
              </w:rPr>
            </w:pPr>
            <w:r w:rsidRPr="00577FA2">
              <w:rPr>
                <w:rFonts w:ascii="Book Antiqua" w:hAnsi="Book Antiqua" w:cs="Arial"/>
                <w:color w:val="000000"/>
                <w:sz w:val="22"/>
                <w:szCs w:val="22"/>
              </w:rPr>
              <w:t> </w:t>
            </w:r>
          </w:p>
        </w:tc>
        <w:tc>
          <w:tcPr>
            <w:tcW w:w="4961" w:type="dxa"/>
            <w:tcBorders>
              <w:top w:val="nil"/>
              <w:left w:val="nil"/>
              <w:bottom w:val="single" w:sz="4" w:space="0" w:color="auto"/>
              <w:right w:val="single" w:sz="4" w:space="0" w:color="auto"/>
            </w:tcBorders>
            <w:noWrap/>
            <w:vAlign w:val="bottom"/>
          </w:tcPr>
          <w:p w14:paraId="2C62C39B" w14:textId="77777777" w:rsidR="00464AA1" w:rsidRPr="00577FA2" w:rsidRDefault="00464AA1" w:rsidP="00115CD2">
            <w:pPr>
              <w:spacing w:after="0" w:line="240" w:lineRule="auto"/>
              <w:ind w:left="-1127" w:firstLine="1127"/>
              <w:jc w:val="both"/>
              <w:rPr>
                <w:rFonts w:ascii="Book Antiqua" w:hAnsi="Book Antiqua" w:cs="Arial"/>
                <w:color w:val="000000"/>
                <w:sz w:val="22"/>
                <w:szCs w:val="22"/>
              </w:rPr>
            </w:pPr>
            <w:r w:rsidRPr="00577FA2">
              <w:rPr>
                <w:rFonts w:ascii="Book Antiqua" w:hAnsi="Book Antiqua" w:cs="Arial"/>
                <w:color w:val="000000"/>
                <w:sz w:val="22"/>
                <w:szCs w:val="22"/>
              </w:rPr>
              <w:t> </w:t>
            </w:r>
          </w:p>
        </w:tc>
      </w:tr>
    </w:tbl>
    <w:p w14:paraId="12B08217"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187B7962" w14:textId="77777777" w:rsidR="00464AA1" w:rsidRPr="00577FA2" w:rsidRDefault="00464AA1" w:rsidP="00115CD2">
      <w:pPr>
        <w:spacing w:after="0" w:line="240" w:lineRule="auto"/>
        <w:ind w:firstLine="180"/>
        <w:jc w:val="both"/>
        <w:outlineLvl w:val="0"/>
        <w:rPr>
          <w:rFonts w:ascii="Book Antiqua" w:hAnsi="Book Antiqua" w:cs="Arial"/>
          <w:iCs/>
          <w:color w:val="000000"/>
          <w:sz w:val="22"/>
          <w:szCs w:val="22"/>
        </w:rPr>
      </w:pPr>
      <w:bookmarkStart w:id="36" w:name="_Toc5960919"/>
      <w:bookmarkStart w:id="37" w:name="_Toc5961161"/>
      <w:r w:rsidRPr="00577FA2">
        <w:rPr>
          <w:rFonts w:ascii="Book Antiqua" w:hAnsi="Book Antiqua" w:cs="Arial"/>
          <w:iCs/>
          <w:color w:val="000000"/>
          <w:sz w:val="22"/>
          <w:szCs w:val="22"/>
        </w:rPr>
        <w:t>III./3. az állam, amelyben az általam képviselt szervezet székhelye van:</w:t>
      </w:r>
      <w:bookmarkEnd w:id="36"/>
      <w:bookmarkEnd w:id="37"/>
    </w:p>
    <w:p w14:paraId="53EC73F3"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312918D4"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Európai Unió valamely tagállama: </w:t>
      </w:r>
    </w:p>
    <w:p w14:paraId="10AA57E8" w14:textId="77777777" w:rsidR="00464AA1" w:rsidRPr="00577FA2" w:rsidRDefault="00464AA1" w:rsidP="00880767">
      <w:pPr>
        <w:numPr>
          <w:ilvl w:val="1"/>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Magyarország</w:t>
      </w:r>
    </w:p>
    <w:p w14:paraId="71FB1F6B" w14:textId="77777777" w:rsidR="00464AA1" w:rsidRPr="00577FA2" w:rsidRDefault="00464AA1" w:rsidP="00880767">
      <w:pPr>
        <w:numPr>
          <w:ilvl w:val="1"/>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egyéb: …………………………, </w:t>
      </w:r>
      <w:r w:rsidRPr="00577FA2">
        <w:rPr>
          <w:rFonts w:ascii="Book Antiqua" w:hAnsi="Book Antiqua" w:cs="Arial"/>
          <w:i/>
          <w:iCs/>
          <w:color w:val="000000"/>
          <w:sz w:val="22"/>
          <w:szCs w:val="22"/>
        </w:rPr>
        <w:t xml:space="preserve">vagy </w:t>
      </w:r>
    </w:p>
    <w:p w14:paraId="49F1384B" w14:textId="77777777" w:rsidR="00464AA1" w:rsidRPr="00577FA2" w:rsidRDefault="00464AA1" w:rsidP="00115CD2">
      <w:pPr>
        <w:spacing w:after="0" w:line="240" w:lineRule="auto"/>
        <w:ind w:left="1080" w:firstLine="180"/>
        <w:jc w:val="both"/>
        <w:rPr>
          <w:rFonts w:ascii="Book Antiqua" w:hAnsi="Book Antiqua" w:cs="Arial"/>
          <w:iCs/>
          <w:color w:val="000000"/>
          <w:sz w:val="22"/>
          <w:szCs w:val="22"/>
        </w:rPr>
      </w:pPr>
    </w:p>
    <w:p w14:paraId="460968CB"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az Európai Gazdasági Térségről szóló megállapodásban részes állam: ……………, </w:t>
      </w:r>
      <w:r w:rsidRPr="00577FA2">
        <w:rPr>
          <w:rFonts w:ascii="Book Antiqua" w:hAnsi="Book Antiqua" w:cs="Arial"/>
          <w:i/>
          <w:iCs/>
          <w:color w:val="000000"/>
          <w:sz w:val="22"/>
          <w:szCs w:val="22"/>
        </w:rPr>
        <w:t>vagy</w:t>
      </w:r>
    </w:p>
    <w:p w14:paraId="7205FB86" w14:textId="77777777" w:rsidR="00464AA1" w:rsidRPr="00577FA2" w:rsidRDefault="00464AA1" w:rsidP="00115CD2">
      <w:pPr>
        <w:spacing w:after="0" w:line="240" w:lineRule="auto"/>
        <w:ind w:left="720" w:firstLine="180"/>
        <w:jc w:val="both"/>
        <w:rPr>
          <w:rFonts w:ascii="Book Antiqua" w:hAnsi="Book Antiqua" w:cs="Arial"/>
          <w:iCs/>
          <w:color w:val="000000"/>
          <w:sz w:val="22"/>
          <w:szCs w:val="22"/>
        </w:rPr>
      </w:pPr>
    </w:p>
    <w:p w14:paraId="6A8F4454"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 xml:space="preserve">a Gazdasági Együttműködési és Fejlesztési Szervezet tagállama: …………., </w:t>
      </w:r>
      <w:r w:rsidRPr="00577FA2">
        <w:rPr>
          <w:rFonts w:ascii="Book Antiqua" w:hAnsi="Book Antiqua" w:cs="Arial"/>
          <w:i/>
          <w:iCs/>
          <w:color w:val="000000"/>
          <w:sz w:val="22"/>
          <w:szCs w:val="22"/>
        </w:rPr>
        <w:t>vagy</w:t>
      </w:r>
    </w:p>
    <w:p w14:paraId="153D4613"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6AB60E88" w14:textId="77777777" w:rsidR="00464AA1" w:rsidRPr="00577FA2" w:rsidRDefault="00464AA1" w:rsidP="00880767">
      <w:pPr>
        <w:numPr>
          <w:ilvl w:val="0"/>
          <w:numId w:val="34"/>
        </w:numPr>
        <w:suppressAutoHyphens/>
        <w:spacing w:after="0" w:line="240" w:lineRule="auto"/>
        <w:jc w:val="both"/>
        <w:rPr>
          <w:rFonts w:ascii="Book Antiqua" w:hAnsi="Book Antiqua" w:cs="Arial"/>
          <w:iCs/>
          <w:color w:val="000000"/>
          <w:sz w:val="22"/>
          <w:szCs w:val="22"/>
        </w:rPr>
      </w:pPr>
      <w:r w:rsidRPr="00577FA2">
        <w:rPr>
          <w:rFonts w:ascii="Book Antiqua" w:hAnsi="Book Antiqua" w:cs="Arial"/>
          <w:iCs/>
          <w:color w:val="000000"/>
          <w:sz w:val="22"/>
          <w:szCs w:val="22"/>
        </w:rPr>
        <w:t>olyan tagállam vagy olyan állam, amellyel Magyarországnak a kettős adóztatás elkerüléséről szóló egyezménye van: ……………….</w:t>
      </w:r>
    </w:p>
    <w:p w14:paraId="65586A1F" w14:textId="77777777" w:rsidR="00464AA1" w:rsidRPr="00577FA2" w:rsidRDefault="00464AA1" w:rsidP="00115CD2">
      <w:pPr>
        <w:spacing w:after="0" w:line="240" w:lineRule="auto"/>
        <w:ind w:firstLine="360"/>
        <w:jc w:val="both"/>
        <w:rPr>
          <w:rFonts w:ascii="Book Antiqua" w:hAnsi="Book Antiqua" w:cs="Arial"/>
          <w:i/>
          <w:iCs/>
          <w:color w:val="000000"/>
          <w:sz w:val="22"/>
          <w:szCs w:val="22"/>
        </w:rPr>
      </w:pPr>
      <w:r w:rsidRPr="00577FA2">
        <w:rPr>
          <w:rFonts w:ascii="Book Antiqua" w:hAnsi="Book Antiqua" w:cs="Arial"/>
          <w:i/>
          <w:iCs/>
          <w:color w:val="000000"/>
          <w:sz w:val="22"/>
          <w:szCs w:val="22"/>
        </w:rPr>
        <w:t>(A megfelelő aláhúzandó, illetve amennyiben nem Magyarország, kérjük az országot megnevezni.)</w:t>
      </w:r>
    </w:p>
    <w:p w14:paraId="0BEC04A0" w14:textId="77777777" w:rsidR="00464AA1" w:rsidRPr="00577FA2" w:rsidRDefault="00464AA1" w:rsidP="00115CD2">
      <w:pPr>
        <w:spacing w:after="0" w:line="240" w:lineRule="auto"/>
        <w:ind w:firstLine="180"/>
        <w:jc w:val="both"/>
        <w:rPr>
          <w:rFonts w:ascii="Book Antiqua" w:hAnsi="Book Antiqua" w:cs="Arial"/>
          <w:iCs/>
          <w:color w:val="000000"/>
          <w:sz w:val="22"/>
          <w:szCs w:val="22"/>
        </w:rPr>
      </w:pPr>
    </w:p>
    <w:p w14:paraId="787A2E09"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r w:rsidRPr="00577FA2">
        <w:rPr>
          <w:rFonts w:ascii="Book Antiqua" w:hAnsi="Book Antiqua" w:cs="Arial"/>
          <w:b/>
          <w:iCs/>
          <w:color w:val="000000"/>
          <w:sz w:val="22"/>
          <w:szCs w:val="22"/>
        </w:rPr>
        <w:t>Kijelentem, hogy az általam képviselt szervezet alapító (létesítő) okirata, illetve külön jogszabály szerinti nyilvántartásba vételt igazoló okirata alapján jogosult vagyok a szervezet képviseletére (és cégjegyzésére).</w:t>
      </w:r>
    </w:p>
    <w:p w14:paraId="02450D27" w14:textId="77777777" w:rsidR="00464AA1" w:rsidRPr="00577FA2" w:rsidRDefault="00464AA1" w:rsidP="00115CD2">
      <w:pPr>
        <w:spacing w:after="0" w:line="240" w:lineRule="auto"/>
        <w:ind w:firstLine="180"/>
        <w:jc w:val="both"/>
        <w:rPr>
          <w:rFonts w:ascii="Book Antiqua" w:hAnsi="Book Antiqua" w:cs="Arial"/>
          <w:b/>
          <w:iCs/>
          <w:color w:val="000000"/>
          <w:sz w:val="22"/>
          <w:szCs w:val="22"/>
        </w:rPr>
      </w:pPr>
    </w:p>
    <w:p w14:paraId="2E164AA4" w14:textId="524EEE7F" w:rsidR="00464AA1" w:rsidRPr="00E71936" w:rsidRDefault="00464AA1" w:rsidP="00115CD2">
      <w:pPr>
        <w:spacing w:after="0" w:line="240" w:lineRule="auto"/>
        <w:ind w:firstLine="180"/>
        <w:jc w:val="both"/>
        <w:outlineLvl w:val="0"/>
        <w:rPr>
          <w:rFonts w:ascii="Book Antiqua" w:hAnsi="Book Antiqua" w:cs="Arial"/>
          <w:iCs/>
          <w:color w:val="000000"/>
          <w:sz w:val="22"/>
          <w:szCs w:val="22"/>
        </w:rPr>
      </w:pPr>
      <w:bookmarkStart w:id="38" w:name="_Toc5960920"/>
      <w:bookmarkStart w:id="39" w:name="_Toc5961162"/>
      <w:r w:rsidRPr="003E1545">
        <w:rPr>
          <w:rFonts w:ascii="Book Antiqua" w:hAnsi="Book Antiqua" w:cs="Arial"/>
          <w:iCs/>
          <w:color w:val="000000"/>
          <w:sz w:val="22"/>
          <w:szCs w:val="22"/>
          <w:highlight w:val="yellow"/>
        </w:rPr>
        <w:t xml:space="preserve">Kelt. </w:t>
      </w:r>
      <w:bookmarkEnd w:id="38"/>
      <w:bookmarkEnd w:id="39"/>
      <w:r w:rsidR="00E71936" w:rsidRPr="003E1545">
        <w:rPr>
          <w:rFonts w:ascii="Book Antiqua" w:hAnsi="Book Antiqua" w:cs="Arial"/>
          <w:iCs/>
          <w:color w:val="000000"/>
          <w:sz w:val="22"/>
          <w:szCs w:val="22"/>
          <w:highlight w:val="yellow"/>
        </w:rPr>
        <w:t>Budapest, 202</w:t>
      </w:r>
      <w:r w:rsidR="00694427">
        <w:rPr>
          <w:rFonts w:ascii="Book Antiqua" w:hAnsi="Book Antiqua" w:cs="Arial"/>
          <w:iCs/>
          <w:color w:val="000000"/>
          <w:sz w:val="22"/>
          <w:szCs w:val="22"/>
          <w:highlight w:val="yellow"/>
        </w:rPr>
        <w:t>2</w:t>
      </w:r>
      <w:r w:rsidR="00E71936" w:rsidRPr="003E1545">
        <w:rPr>
          <w:rFonts w:ascii="Book Antiqua" w:hAnsi="Book Antiqua" w:cs="Arial"/>
          <w:iCs/>
          <w:color w:val="000000"/>
          <w:sz w:val="22"/>
          <w:szCs w:val="22"/>
          <w:highlight w:val="yellow"/>
        </w:rPr>
        <w:t xml:space="preserve">. </w:t>
      </w:r>
      <w:r w:rsidR="003E1545" w:rsidRPr="003E1545">
        <w:rPr>
          <w:rFonts w:ascii="Book Antiqua" w:hAnsi="Book Antiqua" w:cs="Arial"/>
          <w:iCs/>
          <w:color w:val="000000"/>
          <w:sz w:val="22"/>
          <w:szCs w:val="22"/>
          <w:highlight w:val="yellow"/>
        </w:rPr>
        <w:t>…</w:t>
      </w:r>
      <w:r w:rsidRPr="00E71936">
        <w:rPr>
          <w:rFonts w:ascii="Book Antiqua" w:hAnsi="Book Antiqua" w:cs="Arial"/>
          <w:iCs/>
          <w:color w:val="000000"/>
          <w:sz w:val="22"/>
          <w:szCs w:val="22"/>
        </w:rPr>
        <w:tab/>
      </w:r>
      <w:r w:rsidRPr="00E71936">
        <w:rPr>
          <w:rFonts w:ascii="Book Antiqua" w:hAnsi="Book Antiqua" w:cs="Arial"/>
          <w:iCs/>
          <w:color w:val="000000"/>
          <w:sz w:val="22"/>
          <w:szCs w:val="22"/>
        </w:rPr>
        <w:tab/>
      </w:r>
      <w:r w:rsidR="00694427">
        <w:rPr>
          <w:rFonts w:ascii="Book Antiqua" w:hAnsi="Book Antiqua" w:cs="Arial"/>
          <w:iCs/>
          <w:color w:val="000000"/>
          <w:sz w:val="22"/>
          <w:szCs w:val="22"/>
        </w:rPr>
        <w:tab/>
      </w:r>
      <w:r w:rsidRPr="00E71936">
        <w:rPr>
          <w:rFonts w:ascii="Book Antiqua" w:hAnsi="Book Antiqua" w:cs="Arial"/>
          <w:iCs/>
          <w:color w:val="000000"/>
          <w:sz w:val="22"/>
          <w:szCs w:val="22"/>
        </w:rPr>
        <w:tab/>
        <w:t>……………………………..</w:t>
      </w:r>
      <w:r w:rsidR="00694427">
        <w:rPr>
          <w:rFonts w:ascii="Book Antiqua" w:hAnsi="Book Antiqua" w:cs="Arial"/>
          <w:iCs/>
          <w:color w:val="000000"/>
          <w:sz w:val="22"/>
          <w:szCs w:val="22"/>
        </w:rPr>
        <w:t>:…………….</w:t>
      </w:r>
    </w:p>
    <w:p w14:paraId="5901E78E" w14:textId="36A90956" w:rsidR="00694427" w:rsidRPr="00694427" w:rsidRDefault="00694427" w:rsidP="00694427">
      <w:pPr>
        <w:spacing w:after="0" w:line="240" w:lineRule="auto"/>
        <w:ind w:left="3925" w:firstLine="1835"/>
        <w:outlineLvl w:val="0"/>
        <w:rPr>
          <w:rFonts w:ascii="Book Antiqua" w:hAnsi="Book Antiqua" w:cs="Arial"/>
          <w:sz w:val="22"/>
          <w:szCs w:val="22"/>
        </w:rPr>
      </w:pPr>
      <w:bookmarkStart w:id="40" w:name="_Toc5960921"/>
      <w:bookmarkStart w:id="41" w:name="_Toc5961163"/>
      <w:r>
        <w:rPr>
          <w:rFonts w:ascii="Book Antiqua" w:hAnsi="Book Antiqua" w:cs="Arial"/>
          <w:sz w:val="22"/>
          <w:szCs w:val="22"/>
        </w:rPr>
        <w:t xml:space="preserve">      </w:t>
      </w:r>
      <w:r w:rsidRPr="00694427">
        <w:rPr>
          <w:rFonts w:ascii="Book Antiqua" w:hAnsi="Book Antiqua" w:cs="Arial"/>
          <w:sz w:val="22"/>
          <w:szCs w:val="22"/>
        </w:rPr>
        <w:t xml:space="preserve">Révész Pétet </w:t>
      </w:r>
    </w:p>
    <w:p w14:paraId="081EDE13" w14:textId="6C60CF69" w:rsidR="00E71936" w:rsidRPr="00694427" w:rsidRDefault="00E71936" w:rsidP="00694427">
      <w:pPr>
        <w:spacing w:after="0" w:line="240" w:lineRule="auto"/>
        <w:ind w:left="3205" w:firstLine="2555"/>
        <w:outlineLvl w:val="0"/>
        <w:rPr>
          <w:rFonts w:ascii="Book Antiqua" w:hAnsi="Book Antiqua" w:cs="Arial"/>
          <w:sz w:val="22"/>
          <w:szCs w:val="22"/>
        </w:rPr>
      </w:pPr>
      <w:r w:rsidRPr="00694427">
        <w:rPr>
          <w:rFonts w:ascii="Book Antiqua" w:hAnsi="Book Antiqua" w:cs="Arial"/>
          <w:sz w:val="22"/>
          <w:szCs w:val="22"/>
        </w:rPr>
        <w:t>ügyvezető igazgató</w:t>
      </w:r>
    </w:p>
    <w:bookmarkEnd w:id="40"/>
    <w:bookmarkEnd w:id="41"/>
    <w:p w14:paraId="147F8F80" w14:textId="77777777" w:rsidR="00694427" w:rsidRPr="00694427" w:rsidRDefault="00694427" w:rsidP="00694427">
      <w:pPr>
        <w:spacing w:after="0" w:line="240" w:lineRule="auto"/>
        <w:ind w:left="4992" w:firstLine="48"/>
        <w:outlineLvl w:val="0"/>
        <w:rPr>
          <w:rFonts w:ascii="Book Antiqua" w:hAnsi="Book Antiqua" w:cs="Arial"/>
          <w:sz w:val="22"/>
          <w:szCs w:val="22"/>
        </w:rPr>
      </w:pPr>
      <w:proofErr w:type="spellStart"/>
      <w:r w:rsidRPr="00694427">
        <w:rPr>
          <w:rFonts w:ascii="Book Antiqua" w:hAnsi="Book Antiqua" w:cs="Arial"/>
          <w:sz w:val="22"/>
          <w:szCs w:val="22"/>
        </w:rPr>
        <w:t>Geovision</w:t>
      </w:r>
      <w:proofErr w:type="spellEnd"/>
      <w:r w:rsidRPr="00694427">
        <w:rPr>
          <w:rFonts w:ascii="Book Antiqua" w:hAnsi="Book Antiqua" w:cs="Arial"/>
          <w:sz w:val="22"/>
          <w:szCs w:val="22"/>
        </w:rPr>
        <w:t xml:space="preserve"> Hung</w:t>
      </w:r>
      <w:r w:rsidRPr="00694427">
        <w:rPr>
          <w:rFonts w:ascii="Book Antiqua" w:hAnsi="Book Antiqua" w:cs="Arial" w:hint="eastAsia"/>
          <w:sz w:val="22"/>
          <w:szCs w:val="22"/>
        </w:rPr>
        <w:t>á</w:t>
      </w:r>
      <w:r w:rsidRPr="00694427">
        <w:rPr>
          <w:rFonts w:ascii="Book Antiqua" w:hAnsi="Book Antiqua" w:cs="Arial"/>
          <w:sz w:val="22"/>
          <w:szCs w:val="22"/>
        </w:rPr>
        <w:t xml:space="preserve">ria Kereskedelmi Kft. </w:t>
      </w:r>
    </w:p>
    <w:p w14:paraId="283A3545" w14:textId="53CA572F" w:rsidR="00464AA1" w:rsidRDefault="00464AA1" w:rsidP="00694427">
      <w:pPr>
        <w:spacing w:after="0" w:line="240" w:lineRule="auto"/>
        <w:ind w:left="2832" w:firstLine="2555"/>
        <w:outlineLvl w:val="0"/>
        <w:rPr>
          <w:rFonts w:ascii="Book Antiqua" w:hAnsi="Book Antiqua" w:cs="Arial"/>
          <w:sz w:val="22"/>
          <w:szCs w:val="22"/>
        </w:rPr>
      </w:pPr>
    </w:p>
    <w:p w14:paraId="5680DC91" w14:textId="575EEC04" w:rsidR="00221C58" w:rsidRDefault="00221C58" w:rsidP="00115CD2">
      <w:pPr>
        <w:spacing w:after="0" w:line="240" w:lineRule="auto"/>
        <w:rPr>
          <w:rFonts w:ascii="Arial" w:hAnsi="Arial" w:cs="Arial"/>
          <w:sz w:val="24"/>
          <w:szCs w:val="24"/>
        </w:rPr>
      </w:pPr>
    </w:p>
    <w:p w14:paraId="121B4027" w14:textId="77777777" w:rsidR="006C2E42" w:rsidRDefault="006C2E42" w:rsidP="00F16D1A">
      <w:pPr>
        <w:ind w:left="2832" w:firstLine="2555"/>
        <w:jc w:val="right"/>
        <w:outlineLvl w:val="0"/>
        <w:rPr>
          <w:rFonts w:ascii="Book Antiqua" w:hAnsi="Book Antiqua"/>
          <w:i/>
          <w:sz w:val="22"/>
          <w:szCs w:val="22"/>
        </w:rPr>
        <w:sectPr w:rsidR="006C2E42" w:rsidSect="006C2E42">
          <w:footerReference w:type="first" r:id="rId18"/>
          <w:pgSz w:w="11906" w:h="16838"/>
          <w:pgMar w:top="1417" w:right="1417" w:bottom="1417" w:left="1417" w:header="708" w:footer="708" w:gutter="0"/>
          <w:pgNumType w:start="1"/>
          <w:cols w:space="708"/>
          <w:titlePg/>
          <w:docGrid w:linePitch="360"/>
        </w:sectPr>
      </w:pPr>
    </w:p>
    <w:p w14:paraId="641E3398" w14:textId="18CD2BEF" w:rsidR="00F16D1A" w:rsidRPr="007003E5" w:rsidRDefault="00F16D1A" w:rsidP="00F16D1A">
      <w:pPr>
        <w:ind w:left="2832" w:firstLine="2555"/>
        <w:jc w:val="right"/>
        <w:outlineLvl w:val="0"/>
        <w:rPr>
          <w:rFonts w:ascii="Book Antiqua" w:hAnsi="Book Antiqua"/>
          <w:i/>
          <w:sz w:val="22"/>
          <w:szCs w:val="22"/>
        </w:rPr>
      </w:pPr>
      <w:r>
        <w:rPr>
          <w:rFonts w:ascii="Book Antiqua" w:hAnsi="Book Antiqua"/>
          <w:i/>
          <w:sz w:val="22"/>
          <w:szCs w:val="22"/>
        </w:rPr>
        <w:lastRenderedPageBreak/>
        <w:t>3</w:t>
      </w:r>
      <w:r w:rsidRPr="007003E5">
        <w:rPr>
          <w:rFonts w:ascii="Book Antiqua" w:hAnsi="Book Antiqua"/>
          <w:i/>
          <w:sz w:val="22"/>
          <w:szCs w:val="22"/>
        </w:rPr>
        <w:t>. sz. melléklet</w:t>
      </w:r>
    </w:p>
    <w:p w14:paraId="75AE3DEF" w14:textId="495116A3" w:rsidR="00F16D1A" w:rsidRPr="007003E5" w:rsidRDefault="00F16D1A" w:rsidP="00FE11E6">
      <w:pPr>
        <w:spacing w:after="0" w:line="240" w:lineRule="auto"/>
        <w:jc w:val="center"/>
        <w:rPr>
          <w:rFonts w:ascii="Book Antiqua" w:hAnsi="Book Antiqua"/>
          <w:b/>
          <w:bCs/>
          <w:sz w:val="22"/>
          <w:szCs w:val="22"/>
        </w:rPr>
      </w:pPr>
      <w:r w:rsidRPr="007003E5">
        <w:rPr>
          <w:rFonts w:ascii="Book Antiqua" w:hAnsi="Book Antiqua"/>
          <w:b/>
          <w:bCs/>
          <w:sz w:val="22"/>
          <w:szCs w:val="22"/>
        </w:rPr>
        <w:t>Ajánlattevői nyilatkozat</w:t>
      </w:r>
      <w:r w:rsidR="00F1619A">
        <w:rPr>
          <w:rFonts w:ascii="Book Antiqua" w:hAnsi="Book Antiqua"/>
          <w:b/>
          <w:bCs/>
          <w:sz w:val="22"/>
          <w:szCs w:val="22"/>
        </w:rPr>
        <w:t>minta</w:t>
      </w:r>
      <w:r w:rsidRPr="007003E5">
        <w:rPr>
          <w:rFonts w:ascii="Book Antiqua" w:hAnsi="Book Antiqua"/>
          <w:b/>
          <w:bCs/>
          <w:sz w:val="22"/>
          <w:szCs w:val="22"/>
        </w:rPr>
        <w:t xml:space="preserve"> </w:t>
      </w:r>
    </w:p>
    <w:p w14:paraId="388AF35C" w14:textId="77777777" w:rsidR="00F16D1A" w:rsidRPr="007003E5" w:rsidRDefault="00F16D1A" w:rsidP="00FE11E6">
      <w:pPr>
        <w:spacing w:after="0" w:line="240" w:lineRule="auto"/>
        <w:jc w:val="center"/>
        <w:rPr>
          <w:rFonts w:ascii="Book Antiqua" w:hAnsi="Book Antiqua"/>
          <w:b/>
          <w:bCs/>
          <w:sz w:val="22"/>
          <w:szCs w:val="22"/>
        </w:rPr>
      </w:pPr>
      <w:r w:rsidRPr="007003E5">
        <w:rPr>
          <w:rFonts w:ascii="Book Antiqua" w:hAnsi="Book Antiqua"/>
          <w:b/>
          <w:bCs/>
          <w:sz w:val="22"/>
          <w:szCs w:val="22"/>
        </w:rPr>
        <w:t>a Kbt. 138. § (3) bekezdés alapján</w:t>
      </w:r>
    </w:p>
    <w:p w14:paraId="45A6DBE0" w14:textId="77777777" w:rsidR="00F16D1A" w:rsidRPr="007003E5" w:rsidRDefault="00F16D1A" w:rsidP="00FE11E6">
      <w:pPr>
        <w:spacing w:after="0" w:line="240" w:lineRule="auto"/>
        <w:jc w:val="center"/>
        <w:rPr>
          <w:rFonts w:ascii="Book Antiqua" w:hAnsi="Book Antiqua"/>
          <w:b/>
          <w:bCs/>
          <w:sz w:val="22"/>
          <w:szCs w:val="22"/>
        </w:rPr>
      </w:pPr>
    </w:p>
    <w:p w14:paraId="2D4DF6D8" w14:textId="77777777" w:rsidR="00F16D1A" w:rsidRPr="007003E5" w:rsidRDefault="00F16D1A" w:rsidP="00FE11E6">
      <w:pPr>
        <w:spacing w:after="0" w:line="240" w:lineRule="auto"/>
        <w:jc w:val="center"/>
        <w:rPr>
          <w:rFonts w:ascii="Book Antiqua" w:hAnsi="Book Antiqua"/>
          <w:b/>
          <w:caps/>
          <w:sz w:val="6"/>
          <w:szCs w:val="22"/>
        </w:rPr>
      </w:pPr>
    </w:p>
    <w:p w14:paraId="23038779" w14:textId="6DAED894" w:rsidR="00F16D1A" w:rsidRPr="007003E5" w:rsidRDefault="00FE11E6" w:rsidP="00FE11E6">
      <w:pPr>
        <w:spacing w:after="0" w:line="240" w:lineRule="auto"/>
        <w:jc w:val="both"/>
        <w:rPr>
          <w:rFonts w:ascii="Book Antiqua" w:hAnsi="Book Antiqua"/>
          <w:sz w:val="22"/>
          <w:szCs w:val="22"/>
        </w:rPr>
      </w:pPr>
      <w:r w:rsidRPr="00694427">
        <w:rPr>
          <w:rFonts w:ascii="Book Antiqua" w:hAnsi="Book Antiqua"/>
          <w:sz w:val="22"/>
          <w:szCs w:val="22"/>
        </w:rPr>
        <w:t>Alulírott …. ügyvezető &lt;</w:t>
      </w:r>
      <w:r w:rsidRPr="00694427">
        <w:rPr>
          <w:rFonts w:ascii="Book Antiqua" w:hAnsi="Book Antiqua"/>
          <w:i/>
          <w:sz w:val="22"/>
          <w:szCs w:val="22"/>
        </w:rPr>
        <w:t>aláíró neve</w:t>
      </w:r>
      <w:r w:rsidRPr="00694427">
        <w:rPr>
          <w:rFonts w:ascii="Book Antiqua" w:hAnsi="Book Antiqua"/>
          <w:sz w:val="22"/>
          <w:szCs w:val="22"/>
        </w:rPr>
        <w:t>&gt;</w:t>
      </w:r>
      <w:r w:rsidR="00F16D1A" w:rsidRPr="00694427">
        <w:rPr>
          <w:rFonts w:ascii="Book Antiqua" w:hAnsi="Book Antiqua"/>
          <w:sz w:val="22"/>
          <w:szCs w:val="22"/>
        </w:rPr>
        <w:t>, mint a</w:t>
      </w:r>
      <w:r w:rsidRPr="00694427">
        <w:rPr>
          <w:rFonts w:ascii="Book Antiqua" w:hAnsi="Book Antiqua"/>
          <w:sz w:val="22"/>
          <w:szCs w:val="22"/>
        </w:rPr>
        <w:t>z</w:t>
      </w:r>
      <w:r w:rsidRPr="00694427">
        <w:rPr>
          <w:rFonts w:ascii="Book Antiqua" w:hAnsi="Book Antiqua"/>
          <w:b/>
          <w:sz w:val="22"/>
          <w:szCs w:val="22"/>
        </w:rPr>
        <w:t xml:space="preserve"> </w:t>
      </w:r>
      <w:r w:rsidR="000E0884" w:rsidRPr="00694427">
        <w:rPr>
          <w:rFonts w:ascii="Arial" w:hAnsi="Arial" w:cs="Arial"/>
          <w:bCs/>
          <w:sz w:val="24"/>
          <w:szCs w:val="24"/>
        </w:rPr>
        <w:t>…</w:t>
      </w:r>
      <w:r w:rsidR="00F16D1A" w:rsidRPr="00694427">
        <w:rPr>
          <w:rFonts w:ascii="Book Antiqua" w:hAnsi="Book Antiqua"/>
          <w:sz w:val="22"/>
          <w:szCs w:val="22"/>
        </w:rPr>
        <w:t xml:space="preserve"> &lt;</w:t>
      </w:r>
      <w:r w:rsidR="00F16D1A" w:rsidRPr="00694427">
        <w:rPr>
          <w:rFonts w:ascii="Book Antiqua" w:hAnsi="Book Antiqua"/>
          <w:i/>
          <w:sz w:val="22"/>
          <w:szCs w:val="22"/>
        </w:rPr>
        <w:t>cég neve</w:t>
      </w:r>
      <w:r w:rsidR="00F16D1A" w:rsidRPr="00694427">
        <w:rPr>
          <w:rFonts w:ascii="Book Antiqua" w:hAnsi="Book Antiqua"/>
          <w:sz w:val="22"/>
          <w:szCs w:val="22"/>
        </w:rPr>
        <w:t>&gt; cégjegyzésre jogosult képviselője</w:t>
      </w:r>
      <w:r w:rsidR="00F16D1A" w:rsidRPr="007003E5">
        <w:rPr>
          <w:rFonts w:ascii="Book Antiqua" w:hAnsi="Book Antiqua"/>
          <w:sz w:val="22"/>
          <w:szCs w:val="22"/>
        </w:rPr>
        <w:t xml:space="preserve"> </w:t>
      </w:r>
      <w:r w:rsidR="00F16D1A" w:rsidRPr="007003E5">
        <w:rPr>
          <w:rFonts w:ascii="Book Antiqua" w:hAnsi="Book Antiqua"/>
          <w:b/>
          <w:sz w:val="22"/>
          <w:szCs w:val="22"/>
        </w:rPr>
        <w:t xml:space="preserve">büntetőjogi felelősségem </w:t>
      </w:r>
      <w:r w:rsidR="00F16D1A" w:rsidRPr="00FE11E6">
        <w:rPr>
          <w:rFonts w:ascii="Book Antiqua" w:hAnsi="Book Antiqua"/>
          <w:sz w:val="22"/>
          <w:szCs w:val="22"/>
        </w:rPr>
        <w:t>tudatában nyilatkozom</w:t>
      </w:r>
      <w:r w:rsidR="00F16D1A" w:rsidRPr="007003E5">
        <w:rPr>
          <w:rFonts w:ascii="Book Antiqua" w:hAnsi="Book Antiqua"/>
          <w:sz w:val="22"/>
          <w:szCs w:val="22"/>
        </w:rPr>
        <w:t xml:space="preserve">, hogy az általam képviselt ajánlattevő és az ajánlatkérő által </w:t>
      </w:r>
      <w:r w:rsidRPr="00FE11E6">
        <w:rPr>
          <w:rFonts w:ascii="Book Antiqua" w:hAnsi="Book Antiqua"/>
          <w:sz w:val="22"/>
          <w:szCs w:val="22"/>
        </w:rPr>
        <w:t>„</w:t>
      </w:r>
      <w:r w:rsidR="008744E4" w:rsidRPr="008744E4">
        <w:rPr>
          <w:rFonts w:ascii="Book Antiqua" w:hAnsi="Book Antiqua"/>
          <w:sz w:val="22"/>
          <w:szCs w:val="22"/>
        </w:rPr>
        <w:t>Térfigyelő rendszereszközök szállítása”</w:t>
      </w:r>
      <w:r w:rsidRPr="00FE11E6">
        <w:rPr>
          <w:rFonts w:ascii="Book Antiqua" w:hAnsi="Book Antiqua"/>
          <w:sz w:val="22"/>
          <w:szCs w:val="22"/>
        </w:rPr>
        <w:t xml:space="preserve"> </w:t>
      </w:r>
      <w:r w:rsidR="00F16D1A" w:rsidRPr="007003E5">
        <w:rPr>
          <w:rFonts w:ascii="Book Antiqua" w:hAnsi="Book Antiqua"/>
          <w:sz w:val="22"/>
          <w:szCs w:val="22"/>
        </w:rPr>
        <w:t xml:space="preserve">tárgyban kötött </w:t>
      </w:r>
      <w:r>
        <w:rPr>
          <w:rFonts w:ascii="Book Antiqua" w:hAnsi="Book Antiqua"/>
          <w:sz w:val="22"/>
          <w:szCs w:val="22"/>
        </w:rPr>
        <w:t xml:space="preserve">határidős adásvételi </w:t>
      </w:r>
      <w:r w:rsidR="00F16D1A" w:rsidRPr="007003E5">
        <w:rPr>
          <w:rFonts w:ascii="Book Antiqua" w:hAnsi="Book Antiqua"/>
          <w:sz w:val="22"/>
          <w:szCs w:val="22"/>
        </w:rPr>
        <w:t>szerződés teljesítése során az alábbi alvállalkozót kívánom bevonni a teljesítésbe:</w:t>
      </w:r>
    </w:p>
    <w:p w14:paraId="5970FFFA" w14:textId="77777777" w:rsidR="00F16D1A" w:rsidRPr="007003E5" w:rsidRDefault="00F16D1A" w:rsidP="00FE11E6">
      <w:pPr>
        <w:spacing w:after="0" w:line="240" w:lineRule="auto"/>
        <w:jc w:val="both"/>
        <w:rPr>
          <w:rFonts w:ascii="Book Antiqua" w:hAnsi="Book Antiqua"/>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32"/>
        <w:gridCol w:w="3822"/>
      </w:tblGrid>
      <w:tr w:rsidR="00F16D1A" w:rsidRPr="007003E5" w14:paraId="60B53B22" w14:textId="77777777" w:rsidTr="00FE11E6">
        <w:tc>
          <w:tcPr>
            <w:tcW w:w="5132" w:type="dxa"/>
            <w:shd w:val="clear" w:color="auto" w:fill="auto"/>
            <w:vAlign w:val="center"/>
          </w:tcPr>
          <w:p w14:paraId="5F18FD8C"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Név:</w:t>
            </w:r>
          </w:p>
        </w:tc>
        <w:tc>
          <w:tcPr>
            <w:tcW w:w="3822" w:type="dxa"/>
            <w:shd w:val="clear" w:color="auto" w:fill="auto"/>
            <w:vAlign w:val="center"/>
          </w:tcPr>
          <w:p w14:paraId="5CC3DAFE"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14FE241D" w14:textId="77777777" w:rsidTr="00FE11E6">
        <w:tc>
          <w:tcPr>
            <w:tcW w:w="5132" w:type="dxa"/>
            <w:shd w:val="clear" w:color="auto" w:fill="auto"/>
            <w:vAlign w:val="center"/>
          </w:tcPr>
          <w:p w14:paraId="23AA60AB"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Székhely:</w:t>
            </w:r>
          </w:p>
        </w:tc>
        <w:tc>
          <w:tcPr>
            <w:tcW w:w="3822" w:type="dxa"/>
            <w:shd w:val="clear" w:color="auto" w:fill="auto"/>
            <w:vAlign w:val="center"/>
          </w:tcPr>
          <w:p w14:paraId="5A4B4760"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06FA1707" w14:textId="77777777" w:rsidTr="00FE11E6">
        <w:tc>
          <w:tcPr>
            <w:tcW w:w="5132" w:type="dxa"/>
            <w:shd w:val="clear" w:color="auto" w:fill="auto"/>
            <w:vAlign w:val="center"/>
          </w:tcPr>
          <w:p w14:paraId="74BC3823"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Cégjegyzékszám:</w:t>
            </w:r>
          </w:p>
        </w:tc>
        <w:tc>
          <w:tcPr>
            <w:tcW w:w="3822" w:type="dxa"/>
            <w:shd w:val="clear" w:color="auto" w:fill="auto"/>
            <w:vAlign w:val="center"/>
          </w:tcPr>
          <w:p w14:paraId="73C27B1E"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1AF85D8D" w14:textId="77777777" w:rsidTr="00FE11E6">
        <w:tc>
          <w:tcPr>
            <w:tcW w:w="5132" w:type="dxa"/>
            <w:shd w:val="clear" w:color="auto" w:fill="auto"/>
            <w:vAlign w:val="center"/>
          </w:tcPr>
          <w:p w14:paraId="43521506"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Adószám:</w:t>
            </w:r>
          </w:p>
        </w:tc>
        <w:tc>
          <w:tcPr>
            <w:tcW w:w="3822" w:type="dxa"/>
            <w:shd w:val="clear" w:color="auto" w:fill="auto"/>
            <w:vAlign w:val="center"/>
          </w:tcPr>
          <w:p w14:paraId="3EFD6AD6"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7EA7BC1D" w14:textId="77777777" w:rsidTr="00FE11E6">
        <w:tc>
          <w:tcPr>
            <w:tcW w:w="5132" w:type="dxa"/>
            <w:shd w:val="clear" w:color="auto" w:fill="auto"/>
            <w:vAlign w:val="center"/>
          </w:tcPr>
          <w:p w14:paraId="45299A7A"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Kapcsolattartó (képviselő) neve:</w:t>
            </w:r>
          </w:p>
        </w:tc>
        <w:tc>
          <w:tcPr>
            <w:tcW w:w="3822" w:type="dxa"/>
            <w:shd w:val="clear" w:color="auto" w:fill="auto"/>
            <w:vAlign w:val="center"/>
          </w:tcPr>
          <w:p w14:paraId="68181342"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6E320A9C" w14:textId="77777777" w:rsidTr="00FE11E6">
        <w:tc>
          <w:tcPr>
            <w:tcW w:w="5132" w:type="dxa"/>
            <w:shd w:val="clear" w:color="auto" w:fill="auto"/>
            <w:vAlign w:val="center"/>
          </w:tcPr>
          <w:p w14:paraId="03E8AF62"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Kapcsolattartó (képviselő) telefonszáma:</w:t>
            </w:r>
          </w:p>
        </w:tc>
        <w:tc>
          <w:tcPr>
            <w:tcW w:w="3822" w:type="dxa"/>
            <w:shd w:val="clear" w:color="auto" w:fill="auto"/>
            <w:vAlign w:val="center"/>
          </w:tcPr>
          <w:p w14:paraId="109CE60C"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798A17EE" w14:textId="77777777" w:rsidTr="00FE11E6">
        <w:tc>
          <w:tcPr>
            <w:tcW w:w="5132" w:type="dxa"/>
            <w:shd w:val="clear" w:color="auto" w:fill="auto"/>
            <w:vAlign w:val="center"/>
          </w:tcPr>
          <w:p w14:paraId="10CE01FA"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Kapcsolattartó (képviselő) e-mail címe:</w:t>
            </w:r>
          </w:p>
        </w:tc>
        <w:tc>
          <w:tcPr>
            <w:tcW w:w="3822" w:type="dxa"/>
            <w:shd w:val="clear" w:color="auto" w:fill="auto"/>
            <w:vAlign w:val="center"/>
          </w:tcPr>
          <w:p w14:paraId="4A2E9EAC"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2C49B2BE" w14:textId="77777777" w:rsidTr="00FE11E6">
        <w:tc>
          <w:tcPr>
            <w:tcW w:w="5132" w:type="dxa"/>
            <w:shd w:val="clear" w:color="auto" w:fill="auto"/>
            <w:vAlign w:val="center"/>
          </w:tcPr>
          <w:p w14:paraId="41C4F16F"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Az alvállalkozó igénybevételének kezdő dátuma:</w:t>
            </w:r>
          </w:p>
        </w:tc>
        <w:tc>
          <w:tcPr>
            <w:tcW w:w="3822" w:type="dxa"/>
            <w:shd w:val="clear" w:color="auto" w:fill="auto"/>
            <w:vAlign w:val="center"/>
          </w:tcPr>
          <w:p w14:paraId="3B6EFF6C"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1F3D5205" w14:textId="77777777" w:rsidTr="00FE11E6">
        <w:tc>
          <w:tcPr>
            <w:tcW w:w="5132" w:type="dxa"/>
            <w:shd w:val="clear" w:color="auto" w:fill="auto"/>
            <w:vAlign w:val="center"/>
          </w:tcPr>
          <w:p w14:paraId="225AFB11"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Az alvállalkozó által teljesített munkarész leírása:</w:t>
            </w:r>
          </w:p>
        </w:tc>
        <w:tc>
          <w:tcPr>
            <w:tcW w:w="3822" w:type="dxa"/>
            <w:shd w:val="clear" w:color="auto" w:fill="auto"/>
            <w:vAlign w:val="center"/>
          </w:tcPr>
          <w:p w14:paraId="175E7F10" w14:textId="77777777" w:rsidR="00F16D1A" w:rsidRPr="007003E5" w:rsidRDefault="00F16D1A" w:rsidP="00FE11E6">
            <w:pPr>
              <w:spacing w:after="0" w:line="240" w:lineRule="auto"/>
              <w:jc w:val="both"/>
              <w:rPr>
                <w:rFonts w:ascii="Book Antiqua" w:hAnsi="Book Antiqua"/>
                <w:sz w:val="22"/>
                <w:szCs w:val="22"/>
              </w:rPr>
            </w:pPr>
          </w:p>
        </w:tc>
      </w:tr>
    </w:tbl>
    <w:p w14:paraId="0E804F0E" w14:textId="77777777" w:rsidR="00F16D1A" w:rsidRPr="007003E5" w:rsidRDefault="00F16D1A" w:rsidP="00FE11E6">
      <w:pPr>
        <w:spacing w:after="0" w:line="240" w:lineRule="auto"/>
        <w:jc w:val="both"/>
        <w:rPr>
          <w:rFonts w:ascii="Book Antiqua" w:hAnsi="Book Antiqua"/>
          <w:sz w:val="22"/>
          <w:szCs w:val="22"/>
        </w:rPr>
      </w:pPr>
    </w:p>
    <w:p w14:paraId="6B657944"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A jelen bejelentéssel együtt a Kbt. 138. § (3) bekezdése alapján</w:t>
      </w:r>
    </w:p>
    <w:p w14:paraId="2EEA13D9"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xml:space="preserve"> </w:t>
      </w:r>
    </w:p>
    <w:p w14:paraId="65084645" w14:textId="77777777" w:rsidR="00F16D1A" w:rsidRPr="007003E5" w:rsidRDefault="00F16D1A" w:rsidP="00FE11E6">
      <w:pPr>
        <w:spacing w:after="0" w:line="240" w:lineRule="auto"/>
        <w:ind w:firstLine="284"/>
        <w:jc w:val="both"/>
        <w:rPr>
          <w:rFonts w:ascii="Book Antiqua" w:hAnsi="Book Antiqua"/>
          <w:sz w:val="22"/>
          <w:szCs w:val="22"/>
        </w:rPr>
      </w:pPr>
      <w:r w:rsidRPr="007003E5">
        <w:rPr>
          <w:rFonts w:ascii="Book Antiqua" w:hAnsi="Book Antiqua"/>
          <w:sz w:val="22"/>
          <w:szCs w:val="22"/>
        </w:rPr>
        <w:t xml:space="preserve">a) nyilatkozom </w:t>
      </w:r>
    </w:p>
    <w:p w14:paraId="097CA820" w14:textId="77777777" w:rsidR="00F16D1A" w:rsidRPr="007003E5" w:rsidRDefault="00F16D1A" w:rsidP="00FE11E6">
      <w:pPr>
        <w:spacing w:after="0" w:line="240" w:lineRule="auto"/>
        <w:ind w:firstLine="284"/>
        <w:jc w:val="both"/>
        <w:rPr>
          <w:rFonts w:ascii="Book Antiqua" w:hAnsi="Book Antiqua"/>
          <w:sz w:val="22"/>
          <w:szCs w:val="22"/>
        </w:rPr>
      </w:pPr>
      <w:r w:rsidRPr="007003E5">
        <w:rPr>
          <w:rFonts w:ascii="Book Antiqua" w:hAnsi="Book Antiqua"/>
          <w:sz w:val="22"/>
          <w:szCs w:val="22"/>
        </w:rPr>
        <w:t>vagy</w:t>
      </w:r>
      <w:r w:rsidRPr="007003E5">
        <w:rPr>
          <w:rFonts w:ascii="Book Antiqua" w:hAnsi="Book Antiqua"/>
          <w:sz w:val="22"/>
          <w:szCs w:val="22"/>
          <w:vertAlign w:val="superscript"/>
        </w:rPr>
        <w:footnoteReference w:id="1"/>
      </w:r>
    </w:p>
    <w:p w14:paraId="0E4A8C0D" w14:textId="77777777" w:rsidR="00F16D1A" w:rsidRPr="007003E5" w:rsidRDefault="00F16D1A" w:rsidP="00FE11E6">
      <w:pPr>
        <w:spacing w:after="0" w:line="240" w:lineRule="auto"/>
        <w:ind w:firstLine="284"/>
        <w:jc w:val="both"/>
        <w:rPr>
          <w:rFonts w:ascii="Book Antiqua" w:hAnsi="Book Antiqua"/>
          <w:sz w:val="22"/>
          <w:szCs w:val="22"/>
        </w:rPr>
      </w:pPr>
      <w:r w:rsidRPr="007003E5">
        <w:rPr>
          <w:rFonts w:ascii="Book Antiqua" w:hAnsi="Book Antiqua"/>
          <w:sz w:val="22"/>
          <w:szCs w:val="22"/>
        </w:rPr>
        <w:t>b) az érintett alvállalkozó nyilatkozatát csatolom</w:t>
      </w:r>
      <w:r w:rsidRPr="007003E5">
        <w:rPr>
          <w:rFonts w:ascii="Book Antiqua" w:hAnsi="Book Antiqua"/>
          <w:sz w:val="22"/>
          <w:szCs w:val="22"/>
          <w:vertAlign w:val="superscript"/>
        </w:rPr>
        <w:footnoteReference w:id="2"/>
      </w:r>
    </w:p>
    <w:p w14:paraId="5CEB7995" w14:textId="77777777" w:rsidR="00F16D1A" w:rsidRPr="007003E5" w:rsidRDefault="00F16D1A" w:rsidP="00FE11E6">
      <w:pPr>
        <w:spacing w:after="0" w:line="240" w:lineRule="auto"/>
        <w:ind w:firstLine="284"/>
        <w:jc w:val="both"/>
        <w:rPr>
          <w:rFonts w:ascii="Book Antiqua" w:hAnsi="Book Antiqua"/>
          <w:sz w:val="22"/>
          <w:szCs w:val="22"/>
        </w:rPr>
      </w:pPr>
    </w:p>
    <w:p w14:paraId="50A41F12" w14:textId="77777777" w:rsidR="00F16D1A" w:rsidRPr="007003E5" w:rsidRDefault="00F16D1A" w:rsidP="00FE11E6">
      <w:pPr>
        <w:spacing w:after="0" w:line="240" w:lineRule="auto"/>
        <w:jc w:val="both"/>
        <w:rPr>
          <w:rFonts w:ascii="Book Antiqua" w:hAnsi="Book Antiqua"/>
          <w:b/>
          <w:caps/>
          <w:sz w:val="22"/>
          <w:szCs w:val="22"/>
        </w:rPr>
      </w:pPr>
      <w:r w:rsidRPr="007003E5">
        <w:rPr>
          <w:rFonts w:ascii="Book Antiqua" w:hAnsi="Book Antiqua"/>
          <w:sz w:val="22"/>
          <w:szCs w:val="22"/>
        </w:rPr>
        <w:t xml:space="preserve">arra vonatkozóan, hogy az általam igénybe venni kívánt alvállalkozó </w:t>
      </w:r>
      <w:r w:rsidRPr="007003E5">
        <w:rPr>
          <w:rFonts w:ascii="Book Antiqua" w:hAnsi="Book Antiqua"/>
          <w:b/>
          <w:sz w:val="22"/>
          <w:szCs w:val="22"/>
        </w:rPr>
        <w:t>nem áll a megelőző közbeszerzési eljárásban előírt kizáró okok hatálya alatt</w:t>
      </w:r>
      <w:r w:rsidRPr="007003E5">
        <w:rPr>
          <w:rFonts w:ascii="Book Antiqua" w:hAnsi="Book Antiqua"/>
          <w:sz w:val="22"/>
          <w:szCs w:val="22"/>
        </w:rPr>
        <w:t>.</w:t>
      </w:r>
    </w:p>
    <w:p w14:paraId="4348DC7E" w14:textId="77777777" w:rsidR="00F16D1A" w:rsidRPr="007003E5" w:rsidRDefault="00F16D1A" w:rsidP="00FE11E6">
      <w:pPr>
        <w:spacing w:after="0" w:line="240" w:lineRule="auto"/>
        <w:rPr>
          <w:rFonts w:ascii="Book Antiqua" w:hAnsi="Book Antiqua"/>
          <w:sz w:val="22"/>
          <w:szCs w:val="22"/>
        </w:rPr>
      </w:pPr>
    </w:p>
    <w:p w14:paraId="5D3F9747" w14:textId="77777777" w:rsidR="00F16D1A" w:rsidRPr="007003E5" w:rsidRDefault="00F16D1A" w:rsidP="00FE11E6">
      <w:pPr>
        <w:spacing w:after="0" w:line="240" w:lineRule="auto"/>
        <w:rPr>
          <w:rFonts w:ascii="Book Antiqua" w:hAnsi="Book Antiqua"/>
          <w:sz w:val="22"/>
          <w:szCs w:val="22"/>
        </w:rPr>
      </w:pPr>
      <w:r w:rsidRPr="007003E5">
        <w:rPr>
          <w:rFonts w:ascii="Book Antiqua" w:hAnsi="Book Antiqua"/>
          <w:sz w:val="22"/>
          <w:szCs w:val="22"/>
          <w:lang w:val="x-none"/>
        </w:rPr>
        <w:t>____________20__. __________________</w:t>
      </w:r>
    </w:p>
    <w:p w14:paraId="6B9B5FE6" w14:textId="77777777" w:rsidR="00F16D1A" w:rsidRPr="007003E5" w:rsidRDefault="00F16D1A" w:rsidP="00FE11E6">
      <w:pPr>
        <w:spacing w:after="0" w:line="240" w:lineRule="auto"/>
        <w:ind w:left="4536"/>
        <w:jc w:val="center"/>
        <w:rPr>
          <w:rFonts w:ascii="Book Antiqua" w:hAnsi="Book Antiqua"/>
          <w:sz w:val="22"/>
          <w:szCs w:val="22"/>
          <w:lang w:val="x-none"/>
        </w:rPr>
      </w:pPr>
      <w:r w:rsidRPr="007003E5">
        <w:rPr>
          <w:rFonts w:ascii="Book Antiqua" w:hAnsi="Book Antiqua"/>
          <w:sz w:val="22"/>
          <w:szCs w:val="22"/>
          <w:lang w:val="x-none"/>
        </w:rPr>
        <w:t>___________________________</w:t>
      </w:r>
    </w:p>
    <w:p w14:paraId="42BAE3FB" w14:textId="4DAE43F8" w:rsidR="00F16D1A" w:rsidRPr="007003E5" w:rsidRDefault="00FE11E6" w:rsidP="00FE11E6">
      <w:pPr>
        <w:spacing w:after="0" w:line="240" w:lineRule="auto"/>
        <w:ind w:left="4536"/>
        <w:jc w:val="center"/>
        <w:rPr>
          <w:rFonts w:ascii="Book Antiqua" w:hAnsi="Book Antiqua"/>
          <w:sz w:val="22"/>
          <w:szCs w:val="22"/>
        </w:rPr>
      </w:pPr>
      <w:r>
        <w:rPr>
          <w:rFonts w:ascii="Book Antiqua" w:hAnsi="Book Antiqua"/>
          <w:b/>
          <w:sz w:val="22"/>
          <w:szCs w:val="22"/>
        </w:rPr>
        <w:t>Eladó</w:t>
      </w:r>
    </w:p>
    <w:p w14:paraId="16C8DD8B" w14:textId="77777777" w:rsidR="00F16D1A" w:rsidRPr="007003E5" w:rsidRDefault="00F16D1A" w:rsidP="00FE11E6">
      <w:pPr>
        <w:spacing w:after="0" w:line="240" w:lineRule="auto"/>
        <w:rPr>
          <w:rFonts w:ascii="Book Antiqua" w:hAnsi="Book Antiqua"/>
          <w:b/>
          <w:caps/>
          <w:sz w:val="22"/>
          <w:szCs w:val="22"/>
        </w:rPr>
      </w:pPr>
      <w:r w:rsidRPr="007003E5">
        <w:rPr>
          <w:rFonts w:ascii="Book Antiqua" w:hAnsi="Book Antiqua"/>
          <w:b/>
          <w:caps/>
          <w:sz w:val="22"/>
          <w:szCs w:val="22"/>
        </w:rPr>
        <w:t>_______________________________________________________________________________________________________________</w:t>
      </w:r>
    </w:p>
    <w:p w14:paraId="32E7CA4E" w14:textId="03570E85" w:rsidR="00F16D1A" w:rsidRPr="007003E5" w:rsidRDefault="00F16D1A" w:rsidP="00FE11E6">
      <w:pPr>
        <w:spacing w:after="0" w:line="240" w:lineRule="auto"/>
        <w:rPr>
          <w:rFonts w:ascii="Book Antiqua" w:hAnsi="Book Antiqua"/>
          <w:b/>
          <w:sz w:val="22"/>
          <w:szCs w:val="22"/>
        </w:rPr>
      </w:pPr>
      <w:r w:rsidRPr="007003E5">
        <w:rPr>
          <w:rFonts w:ascii="Book Antiqua" w:hAnsi="Book Antiqua"/>
          <w:b/>
          <w:sz w:val="22"/>
          <w:szCs w:val="22"/>
        </w:rPr>
        <w:t xml:space="preserve">A </w:t>
      </w:r>
      <w:r w:rsidR="00FE11E6">
        <w:rPr>
          <w:rFonts w:ascii="Book Antiqua" w:hAnsi="Book Antiqua"/>
          <w:b/>
          <w:sz w:val="22"/>
          <w:szCs w:val="22"/>
        </w:rPr>
        <w:t xml:space="preserve">vevő </w:t>
      </w:r>
      <w:r w:rsidRPr="007003E5">
        <w:rPr>
          <w:rFonts w:ascii="Book Antiqua" w:hAnsi="Book Antiqua"/>
          <w:b/>
          <w:sz w:val="22"/>
          <w:szCs w:val="22"/>
        </w:rPr>
        <w:t>tölti ki:</w:t>
      </w:r>
    </w:p>
    <w:p w14:paraId="0148DDA5" w14:textId="77777777" w:rsidR="00F16D1A" w:rsidRPr="007003E5" w:rsidRDefault="00F16D1A" w:rsidP="00FE11E6">
      <w:pPr>
        <w:spacing w:after="0" w:line="240" w:lineRule="auto"/>
        <w:jc w:val="both"/>
        <w:rPr>
          <w:rFonts w:ascii="Book Antiqua" w:hAnsi="Book Antiqua"/>
          <w:sz w:val="22"/>
          <w:szCs w:val="22"/>
        </w:rPr>
      </w:pPr>
    </w:p>
    <w:p w14:paraId="636BA51B"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xml:space="preserve">A bejelentett alvállalkozó bevonását </w:t>
      </w:r>
    </w:p>
    <w:p w14:paraId="33A9F66B"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enged</w:t>
      </w:r>
      <w:r w:rsidRPr="007003E5">
        <w:rPr>
          <w:rFonts w:ascii="Book Antiqua" w:hAnsi="Book Antiqua" w:cs="Cambria"/>
          <w:sz w:val="22"/>
          <w:szCs w:val="22"/>
        </w:rPr>
        <w:t>é</w:t>
      </w:r>
      <w:r w:rsidRPr="007003E5">
        <w:rPr>
          <w:rFonts w:ascii="Book Antiqua" w:hAnsi="Book Antiqua"/>
          <w:sz w:val="22"/>
          <w:szCs w:val="22"/>
        </w:rPr>
        <w:t>lyezem</w:t>
      </w:r>
    </w:p>
    <w:p w14:paraId="1A5F449C"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nem enged</w:t>
      </w:r>
      <w:r w:rsidRPr="007003E5">
        <w:rPr>
          <w:rFonts w:ascii="Book Antiqua" w:hAnsi="Book Antiqua" w:cs="Cambria"/>
          <w:sz w:val="22"/>
          <w:szCs w:val="22"/>
        </w:rPr>
        <w:t>é</w:t>
      </w:r>
      <w:r w:rsidRPr="007003E5">
        <w:rPr>
          <w:rFonts w:ascii="Book Antiqua" w:hAnsi="Book Antiqua"/>
          <w:sz w:val="22"/>
          <w:szCs w:val="22"/>
        </w:rPr>
        <w:t>lyezem.</w:t>
      </w:r>
    </w:p>
    <w:p w14:paraId="53D7D110" w14:textId="77777777" w:rsidR="00F16D1A" w:rsidRPr="007003E5" w:rsidRDefault="00F16D1A" w:rsidP="00FE11E6">
      <w:pPr>
        <w:spacing w:after="0" w:line="240" w:lineRule="auto"/>
        <w:rPr>
          <w:rFonts w:ascii="Book Antiqua" w:hAnsi="Book Antiqua"/>
          <w:sz w:val="22"/>
          <w:szCs w:val="22"/>
        </w:rPr>
      </w:pPr>
    </w:p>
    <w:p w14:paraId="197C3C17" w14:textId="77777777" w:rsidR="00F16D1A" w:rsidRPr="007003E5" w:rsidRDefault="00F16D1A" w:rsidP="00FE11E6">
      <w:pPr>
        <w:spacing w:after="0" w:line="240" w:lineRule="auto"/>
        <w:rPr>
          <w:rFonts w:ascii="Book Antiqua" w:hAnsi="Book Antiqua"/>
          <w:sz w:val="22"/>
          <w:szCs w:val="22"/>
          <w:lang w:val="x-none"/>
        </w:rPr>
      </w:pPr>
      <w:r w:rsidRPr="007003E5">
        <w:rPr>
          <w:rFonts w:ascii="Book Antiqua" w:hAnsi="Book Antiqua"/>
          <w:sz w:val="22"/>
          <w:szCs w:val="22"/>
          <w:lang w:val="x-none"/>
        </w:rPr>
        <w:t>______________20__. __________________</w:t>
      </w:r>
      <w:r>
        <w:rPr>
          <w:rFonts w:ascii="Book Antiqua" w:hAnsi="Book Antiqua"/>
          <w:sz w:val="22"/>
          <w:szCs w:val="22"/>
          <w:lang w:val="x-none"/>
        </w:rPr>
        <w:tab/>
      </w:r>
      <w:r>
        <w:rPr>
          <w:rFonts w:ascii="Book Antiqua" w:hAnsi="Book Antiqua"/>
          <w:sz w:val="22"/>
          <w:szCs w:val="22"/>
          <w:lang w:val="x-none"/>
        </w:rPr>
        <w:tab/>
      </w:r>
      <w:r w:rsidRPr="007003E5">
        <w:rPr>
          <w:rFonts w:ascii="Book Antiqua" w:hAnsi="Book Antiqua"/>
          <w:sz w:val="22"/>
          <w:szCs w:val="22"/>
          <w:lang w:val="x-none"/>
        </w:rPr>
        <w:t>___________________________</w:t>
      </w:r>
    </w:p>
    <w:p w14:paraId="4E19F9B3" w14:textId="3995B95F" w:rsidR="00F16D1A" w:rsidRDefault="00FE11E6" w:rsidP="00FE11E6">
      <w:pPr>
        <w:spacing w:after="0" w:line="240" w:lineRule="auto"/>
        <w:ind w:left="4536"/>
        <w:jc w:val="center"/>
        <w:rPr>
          <w:rFonts w:ascii="Book Antiqua" w:hAnsi="Book Antiqua"/>
          <w:b/>
          <w:sz w:val="22"/>
          <w:szCs w:val="22"/>
        </w:rPr>
      </w:pPr>
      <w:r>
        <w:rPr>
          <w:rFonts w:ascii="Book Antiqua" w:hAnsi="Book Antiqua"/>
          <w:b/>
          <w:sz w:val="22"/>
          <w:szCs w:val="22"/>
        </w:rPr>
        <w:t>Vevő</w:t>
      </w:r>
    </w:p>
    <w:p w14:paraId="558D1C78" w14:textId="65C6F3C7" w:rsidR="00F16D1A" w:rsidRPr="007003E5" w:rsidRDefault="00F16D1A" w:rsidP="00FE11E6">
      <w:pPr>
        <w:spacing w:after="0" w:line="240" w:lineRule="auto"/>
        <w:ind w:left="4536"/>
        <w:jc w:val="center"/>
        <w:rPr>
          <w:rFonts w:ascii="Book Antiqua" w:hAnsi="Book Antiqua"/>
          <w:i/>
          <w:sz w:val="22"/>
          <w:szCs w:val="22"/>
        </w:rPr>
      </w:pPr>
      <w:r>
        <w:rPr>
          <w:rFonts w:ascii="Book Antiqua" w:hAnsi="Book Antiqua"/>
          <w:b/>
          <w:sz w:val="22"/>
          <w:szCs w:val="22"/>
        </w:rPr>
        <w:br w:type="page"/>
      </w:r>
      <w:r>
        <w:rPr>
          <w:rFonts w:ascii="Book Antiqua" w:hAnsi="Book Antiqua"/>
          <w:b/>
          <w:sz w:val="22"/>
          <w:szCs w:val="22"/>
        </w:rPr>
        <w:lastRenderedPageBreak/>
        <w:t>4</w:t>
      </w:r>
      <w:r w:rsidRPr="007003E5">
        <w:rPr>
          <w:rFonts w:ascii="Book Antiqua" w:hAnsi="Book Antiqua"/>
          <w:i/>
          <w:sz w:val="22"/>
          <w:szCs w:val="22"/>
        </w:rPr>
        <w:t>. sz. melléklet</w:t>
      </w:r>
    </w:p>
    <w:p w14:paraId="218A1CA2" w14:textId="56B0DAFA" w:rsidR="00F16D1A" w:rsidRPr="007003E5" w:rsidRDefault="00FE11E6" w:rsidP="00FE11E6">
      <w:pPr>
        <w:spacing w:after="0" w:line="240" w:lineRule="auto"/>
        <w:jc w:val="center"/>
        <w:rPr>
          <w:rFonts w:ascii="Book Antiqua" w:hAnsi="Book Antiqua"/>
          <w:b/>
          <w:sz w:val="22"/>
          <w:szCs w:val="22"/>
        </w:rPr>
      </w:pPr>
      <w:r>
        <w:rPr>
          <w:rFonts w:ascii="Book Antiqua" w:hAnsi="Book Antiqua"/>
          <w:b/>
          <w:sz w:val="22"/>
          <w:szCs w:val="22"/>
        </w:rPr>
        <w:t>Eladói n</w:t>
      </w:r>
      <w:r w:rsidR="00F16D1A" w:rsidRPr="007003E5">
        <w:rPr>
          <w:rFonts w:ascii="Book Antiqua" w:hAnsi="Book Antiqua"/>
          <w:b/>
          <w:sz w:val="22"/>
          <w:szCs w:val="22"/>
        </w:rPr>
        <w:t>yilatkozat</w:t>
      </w:r>
      <w:r w:rsidR="00F1619A">
        <w:rPr>
          <w:rFonts w:ascii="Book Antiqua" w:hAnsi="Book Antiqua"/>
          <w:b/>
          <w:sz w:val="22"/>
          <w:szCs w:val="22"/>
        </w:rPr>
        <w:t>minta</w:t>
      </w:r>
      <w:r w:rsidR="00F16D1A" w:rsidRPr="007003E5">
        <w:rPr>
          <w:rFonts w:ascii="Book Antiqua" w:hAnsi="Book Antiqua"/>
          <w:b/>
          <w:sz w:val="22"/>
          <w:szCs w:val="22"/>
        </w:rPr>
        <w:t xml:space="preserve"> az</w:t>
      </w:r>
    </w:p>
    <w:p w14:paraId="4A79420D" w14:textId="6905263C" w:rsidR="00F16D1A" w:rsidRPr="007003E5" w:rsidRDefault="00F16D1A" w:rsidP="00FE11E6">
      <w:pPr>
        <w:spacing w:after="0" w:line="240" w:lineRule="auto"/>
        <w:jc w:val="center"/>
        <w:rPr>
          <w:rFonts w:ascii="Book Antiqua" w:hAnsi="Book Antiqua"/>
          <w:b/>
          <w:sz w:val="22"/>
          <w:szCs w:val="22"/>
        </w:rPr>
      </w:pPr>
      <w:r w:rsidRPr="007003E5">
        <w:rPr>
          <w:rFonts w:ascii="Book Antiqua" w:hAnsi="Book Antiqua"/>
          <w:b/>
          <w:sz w:val="22"/>
          <w:szCs w:val="22"/>
        </w:rPr>
        <w:t>alvállalkozók teljesítés</w:t>
      </w:r>
      <w:r w:rsidR="00F1619A">
        <w:rPr>
          <w:rFonts w:ascii="Book Antiqua" w:hAnsi="Book Antiqua"/>
          <w:b/>
          <w:sz w:val="22"/>
          <w:szCs w:val="22"/>
        </w:rPr>
        <w:t>é</w:t>
      </w:r>
      <w:r w:rsidRPr="007003E5">
        <w:rPr>
          <w:rFonts w:ascii="Book Antiqua" w:hAnsi="Book Antiqua"/>
          <w:b/>
          <w:sz w:val="22"/>
          <w:szCs w:val="22"/>
        </w:rPr>
        <w:t>ről</w:t>
      </w:r>
    </w:p>
    <w:p w14:paraId="28E7C657" w14:textId="77777777" w:rsidR="00F16D1A" w:rsidRPr="007003E5" w:rsidRDefault="00F16D1A" w:rsidP="00FE11E6">
      <w:pPr>
        <w:tabs>
          <w:tab w:val="left" w:pos="5387"/>
        </w:tabs>
        <w:spacing w:after="0" w:line="240" w:lineRule="auto"/>
        <w:jc w:val="both"/>
        <w:rPr>
          <w:rFonts w:ascii="Book Antiqua" w:hAnsi="Book Antiqua"/>
          <w:sz w:val="22"/>
          <w:szCs w:val="22"/>
        </w:rPr>
      </w:pPr>
    </w:p>
    <w:p w14:paraId="5EB0B45F" w14:textId="77777777" w:rsidR="00F16D1A" w:rsidRPr="007003E5" w:rsidRDefault="00F16D1A" w:rsidP="00FE11E6">
      <w:pPr>
        <w:tabs>
          <w:tab w:val="left" w:pos="5387"/>
        </w:tabs>
        <w:spacing w:after="0" w:line="240" w:lineRule="auto"/>
        <w:jc w:val="both"/>
        <w:rPr>
          <w:rFonts w:ascii="Book Antiqua" w:hAnsi="Book Antiqua"/>
          <w:sz w:val="22"/>
          <w:szCs w:val="22"/>
        </w:rPr>
      </w:pPr>
      <w:r w:rsidRPr="007003E5">
        <w:rPr>
          <w:rFonts w:ascii="Book Antiqua" w:hAnsi="Book Antiqua"/>
          <w:sz w:val="22"/>
          <w:szCs w:val="22"/>
        </w:rPr>
        <w:t>Szerződés száma: …………………</w:t>
      </w:r>
      <w:r w:rsidRPr="007003E5">
        <w:rPr>
          <w:rFonts w:ascii="Book Antiqua" w:hAnsi="Book Antiqua"/>
          <w:sz w:val="22"/>
          <w:szCs w:val="22"/>
        </w:rPr>
        <w:tab/>
        <w:t>…………… számú számla melléklete</w:t>
      </w:r>
      <w:r w:rsidRPr="007003E5">
        <w:rPr>
          <w:rFonts w:ascii="Book Antiqua" w:hAnsi="Book Antiqua"/>
          <w:sz w:val="22"/>
          <w:szCs w:val="22"/>
          <w:vertAlign w:val="superscript"/>
        </w:rPr>
        <w:footnoteReference w:id="3"/>
      </w:r>
    </w:p>
    <w:p w14:paraId="3C048644" w14:textId="77777777" w:rsidR="00F16D1A" w:rsidRPr="007003E5" w:rsidRDefault="00F16D1A" w:rsidP="00FE11E6">
      <w:pPr>
        <w:spacing w:after="0" w:line="240" w:lineRule="auto"/>
        <w:jc w:val="both"/>
        <w:rPr>
          <w:rFonts w:ascii="Book Antiqua" w:hAnsi="Book Antiqua"/>
          <w:sz w:val="22"/>
          <w:szCs w:val="22"/>
        </w:rPr>
      </w:pPr>
    </w:p>
    <w:p w14:paraId="149FABCF" w14:textId="6164C160" w:rsidR="00F16D1A" w:rsidRPr="007003E5" w:rsidRDefault="00FE11E6" w:rsidP="00FE11E6">
      <w:pPr>
        <w:spacing w:after="0" w:line="240" w:lineRule="auto"/>
        <w:jc w:val="both"/>
        <w:rPr>
          <w:rFonts w:ascii="Book Antiqua" w:hAnsi="Book Antiqua"/>
          <w:sz w:val="22"/>
          <w:szCs w:val="22"/>
        </w:rPr>
      </w:pPr>
      <w:r w:rsidRPr="00694427">
        <w:rPr>
          <w:rFonts w:ascii="Book Antiqua" w:hAnsi="Book Antiqua"/>
          <w:sz w:val="22"/>
          <w:szCs w:val="22"/>
        </w:rPr>
        <w:t>Alulírott …. ügyvezető &lt;</w:t>
      </w:r>
      <w:r w:rsidRPr="00694427">
        <w:rPr>
          <w:rFonts w:ascii="Book Antiqua" w:hAnsi="Book Antiqua"/>
          <w:i/>
          <w:sz w:val="22"/>
          <w:szCs w:val="22"/>
        </w:rPr>
        <w:t>aláíró neve</w:t>
      </w:r>
      <w:r w:rsidRPr="00694427">
        <w:rPr>
          <w:rFonts w:ascii="Book Antiqua" w:hAnsi="Book Antiqua"/>
          <w:sz w:val="22"/>
          <w:szCs w:val="22"/>
        </w:rPr>
        <w:t xml:space="preserve">&gt;, mint </w:t>
      </w:r>
      <w:r w:rsidRPr="00694427">
        <w:rPr>
          <w:rFonts w:ascii="Book Antiqua" w:hAnsi="Book Antiqua"/>
          <w:b/>
          <w:sz w:val="22"/>
          <w:szCs w:val="22"/>
        </w:rPr>
        <w:t xml:space="preserve">az </w:t>
      </w:r>
      <w:r w:rsidR="000E0884" w:rsidRPr="00694427">
        <w:rPr>
          <w:rFonts w:ascii="Book Antiqua" w:hAnsi="Book Antiqua"/>
          <w:b/>
          <w:sz w:val="22"/>
          <w:szCs w:val="22"/>
        </w:rPr>
        <w:t xml:space="preserve">… </w:t>
      </w:r>
      <w:r w:rsidRPr="00694427">
        <w:rPr>
          <w:rFonts w:ascii="Book Antiqua" w:hAnsi="Book Antiqua"/>
          <w:sz w:val="22"/>
          <w:szCs w:val="22"/>
        </w:rPr>
        <w:t>&lt;</w:t>
      </w:r>
      <w:r w:rsidRPr="00694427">
        <w:rPr>
          <w:rFonts w:ascii="Book Antiqua" w:hAnsi="Book Antiqua"/>
          <w:i/>
          <w:sz w:val="22"/>
          <w:szCs w:val="22"/>
        </w:rPr>
        <w:t>cég neve</w:t>
      </w:r>
      <w:r w:rsidRPr="00694427">
        <w:rPr>
          <w:rFonts w:ascii="Book Antiqua" w:hAnsi="Book Antiqua"/>
          <w:sz w:val="22"/>
          <w:szCs w:val="22"/>
        </w:rPr>
        <w:t xml:space="preserve">&gt; </w:t>
      </w:r>
      <w:r w:rsidR="00F16D1A" w:rsidRPr="00694427">
        <w:rPr>
          <w:rFonts w:ascii="Book Antiqua" w:hAnsi="Book Antiqua"/>
          <w:sz w:val="22"/>
          <w:szCs w:val="22"/>
        </w:rPr>
        <w:t>cégjegyzésre jogosult képviselője</w:t>
      </w:r>
      <w:r w:rsidR="00F16D1A" w:rsidRPr="007003E5">
        <w:rPr>
          <w:rFonts w:ascii="Book Antiqua" w:hAnsi="Book Antiqua"/>
          <w:sz w:val="22"/>
          <w:szCs w:val="22"/>
        </w:rPr>
        <w:t xml:space="preserve"> </w:t>
      </w:r>
      <w:r w:rsidR="00F16D1A" w:rsidRPr="007003E5">
        <w:rPr>
          <w:rFonts w:ascii="Book Antiqua" w:hAnsi="Book Antiqua"/>
          <w:b/>
          <w:sz w:val="22"/>
          <w:szCs w:val="22"/>
        </w:rPr>
        <w:t>büntetőjogi felelősségem tudatában nyilatkozom</w:t>
      </w:r>
      <w:r w:rsidR="00F16D1A" w:rsidRPr="007003E5">
        <w:rPr>
          <w:rFonts w:ascii="Book Antiqua" w:hAnsi="Book Antiqua"/>
          <w:sz w:val="22"/>
          <w:szCs w:val="22"/>
        </w:rPr>
        <w:t xml:space="preserve">, hogy a fent hivatkozott számon nyilvántartott szerződés teljesítésében </w:t>
      </w:r>
    </w:p>
    <w:p w14:paraId="4C8ED427" w14:textId="77777777" w:rsidR="00F16D1A" w:rsidRPr="007003E5" w:rsidRDefault="00F16D1A" w:rsidP="00880767">
      <w:pPr>
        <w:numPr>
          <w:ilvl w:val="0"/>
          <w:numId w:val="37"/>
        </w:numPr>
        <w:tabs>
          <w:tab w:val="left" w:pos="1134"/>
        </w:tabs>
        <w:suppressAutoHyphens/>
        <w:spacing w:after="0" w:line="240" w:lineRule="auto"/>
        <w:ind w:left="1134" w:hanging="777"/>
        <w:jc w:val="both"/>
        <w:rPr>
          <w:rFonts w:ascii="Book Antiqua" w:hAnsi="Book Antiqua"/>
          <w:sz w:val="22"/>
          <w:szCs w:val="22"/>
        </w:rPr>
      </w:pPr>
      <w:r w:rsidRPr="007003E5">
        <w:rPr>
          <w:rFonts w:ascii="Book Antiqua" w:hAnsi="Book Antiqua"/>
          <w:b/>
          <w:sz w:val="22"/>
          <w:szCs w:val="22"/>
        </w:rPr>
        <w:t xml:space="preserve">nem </w:t>
      </w:r>
      <w:r w:rsidRPr="007003E5">
        <w:rPr>
          <w:rFonts w:ascii="Book Antiqua" w:hAnsi="Book Antiqua"/>
          <w:sz w:val="22"/>
          <w:szCs w:val="22"/>
        </w:rPr>
        <w:t xml:space="preserve">működött közre alvállalkozó, </w:t>
      </w:r>
    </w:p>
    <w:p w14:paraId="1E6DBF9A" w14:textId="77777777" w:rsidR="00F16D1A" w:rsidRPr="007003E5" w:rsidRDefault="00F16D1A" w:rsidP="00880767">
      <w:pPr>
        <w:numPr>
          <w:ilvl w:val="0"/>
          <w:numId w:val="37"/>
        </w:numPr>
        <w:tabs>
          <w:tab w:val="left" w:pos="1134"/>
        </w:tabs>
        <w:suppressAutoHyphens/>
        <w:spacing w:after="0" w:line="240" w:lineRule="auto"/>
        <w:ind w:left="1134" w:hanging="777"/>
        <w:jc w:val="both"/>
        <w:rPr>
          <w:rFonts w:ascii="Book Antiqua" w:hAnsi="Book Antiqua"/>
          <w:sz w:val="22"/>
          <w:szCs w:val="22"/>
        </w:rPr>
      </w:pPr>
      <w:r w:rsidRPr="007003E5">
        <w:rPr>
          <w:rFonts w:ascii="Book Antiqua" w:hAnsi="Book Antiqua"/>
          <w:b/>
          <w:sz w:val="22"/>
          <w:szCs w:val="22"/>
        </w:rPr>
        <w:t>alvállalkozói közreműködés történt</w:t>
      </w:r>
      <w:r w:rsidRPr="007003E5">
        <w:rPr>
          <w:rFonts w:ascii="Book Antiqua" w:hAnsi="Book Antiqua"/>
          <w:sz w:val="22"/>
          <w:szCs w:val="22"/>
        </w:rPr>
        <w:t>, amelyre tekintettel az egyes közreműködőket az alábbi díjazások illetik a szerződésben foglalt feltételek szerint:</w:t>
      </w:r>
    </w:p>
    <w:tbl>
      <w:tblPr>
        <w:tblW w:w="945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1809"/>
        <w:gridCol w:w="3686"/>
        <w:gridCol w:w="1840"/>
        <w:gridCol w:w="2122"/>
      </w:tblGrid>
      <w:tr w:rsidR="00F16D1A" w:rsidRPr="007003E5" w14:paraId="7D21D269" w14:textId="77777777" w:rsidTr="00F63313">
        <w:trPr>
          <w:trHeight w:val="349"/>
        </w:trPr>
        <w:tc>
          <w:tcPr>
            <w:tcW w:w="1809" w:type="dxa"/>
            <w:vMerge w:val="restart"/>
            <w:shd w:val="clear" w:color="auto" w:fill="auto"/>
            <w:vAlign w:val="center"/>
          </w:tcPr>
          <w:p w14:paraId="735C2BD8" w14:textId="77777777" w:rsidR="00F16D1A" w:rsidRPr="007003E5" w:rsidRDefault="00F16D1A" w:rsidP="00FE11E6">
            <w:pPr>
              <w:spacing w:after="0" w:line="240" w:lineRule="auto"/>
              <w:jc w:val="center"/>
              <w:rPr>
                <w:rFonts w:ascii="Book Antiqua" w:hAnsi="Book Antiqua"/>
                <w:b/>
                <w:sz w:val="22"/>
                <w:szCs w:val="22"/>
              </w:rPr>
            </w:pPr>
            <w:r w:rsidRPr="007003E5">
              <w:rPr>
                <w:rFonts w:ascii="Book Antiqua" w:hAnsi="Book Antiqua"/>
                <w:b/>
                <w:sz w:val="22"/>
                <w:szCs w:val="22"/>
              </w:rPr>
              <w:t>Kivitelezési/</w:t>
            </w:r>
          </w:p>
          <w:p w14:paraId="320AE073" w14:textId="77777777" w:rsidR="00F16D1A" w:rsidRPr="007003E5" w:rsidRDefault="00F16D1A" w:rsidP="00FE11E6">
            <w:pPr>
              <w:spacing w:after="0" w:line="240" w:lineRule="auto"/>
              <w:jc w:val="center"/>
              <w:rPr>
                <w:rFonts w:ascii="Book Antiqua" w:hAnsi="Book Antiqua"/>
                <w:b/>
                <w:sz w:val="22"/>
                <w:szCs w:val="22"/>
              </w:rPr>
            </w:pPr>
            <w:r w:rsidRPr="007003E5">
              <w:rPr>
                <w:rFonts w:ascii="Book Antiqua" w:hAnsi="Book Antiqua"/>
                <w:b/>
                <w:sz w:val="22"/>
                <w:szCs w:val="22"/>
              </w:rPr>
              <w:t>Teljesítési szakasz azonosítása</w:t>
            </w:r>
          </w:p>
        </w:tc>
        <w:tc>
          <w:tcPr>
            <w:tcW w:w="3686" w:type="dxa"/>
            <w:vMerge w:val="restart"/>
            <w:shd w:val="clear" w:color="auto" w:fill="auto"/>
            <w:vAlign w:val="center"/>
          </w:tcPr>
          <w:p w14:paraId="665173AB" w14:textId="77777777" w:rsidR="00F16D1A" w:rsidRPr="007003E5" w:rsidRDefault="00F16D1A" w:rsidP="00FE11E6">
            <w:pPr>
              <w:spacing w:after="0" w:line="240" w:lineRule="auto"/>
              <w:jc w:val="center"/>
              <w:rPr>
                <w:rFonts w:ascii="Book Antiqua" w:hAnsi="Book Antiqua"/>
                <w:b/>
                <w:sz w:val="22"/>
                <w:szCs w:val="22"/>
              </w:rPr>
            </w:pPr>
            <w:r w:rsidRPr="007003E5">
              <w:rPr>
                <w:rFonts w:ascii="Book Antiqua" w:hAnsi="Book Antiqua"/>
                <w:b/>
                <w:sz w:val="22"/>
                <w:szCs w:val="22"/>
              </w:rPr>
              <w:t>Alvállalkozó</w:t>
            </w:r>
          </w:p>
          <w:p w14:paraId="5DCF436E" w14:textId="77777777" w:rsidR="00F16D1A" w:rsidRPr="007003E5" w:rsidRDefault="00F16D1A" w:rsidP="00FE11E6">
            <w:pPr>
              <w:spacing w:after="0" w:line="240" w:lineRule="auto"/>
              <w:jc w:val="center"/>
              <w:rPr>
                <w:rFonts w:ascii="Book Antiqua" w:hAnsi="Book Antiqua"/>
                <w:sz w:val="22"/>
                <w:szCs w:val="22"/>
              </w:rPr>
            </w:pPr>
            <w:r w:rsidRPr="007003E5">
              <w:rPr>
                <w:rFonts w:ascii="Book Antiqua" w:hAnsi="Book Antiqua"/>
                <w:sz w:val="22"/>
                <w:szCs w:val="22"/>
              </w:rPr>
              <w:t>adatai</w:t>
            </w:r>
          </w:p>
        </w:tc>
        <w:tc>
          <w:tcPr>
            <w:tcW w:w="3962" w:type="dxa"/>
            <w:gridSpan w:val="2"/>
            <w:tcBorders>
              <w:bottom w:val="single" w:sz="4" w:space="0" w:color="auto"/>
            </w:tcBorders>
            <w:shd w:val="clear" w:color="auto" w:fill="auto"/>
            <w:vAlign w:val="center"/>
          </w:tcPr>
          <w:p w14:paraId="735ACAC5" w14:textId="77777777" w:rsidR="00F16D1A" w:rsidRPr="007003E5" w:rsidRDefault="00F16D1A" w:rsidP="00FE11E6">
            <w:pPr>
              <w:spacing w:after="0" w:line="240" w:lineRule="auto"/>
              <w:jc w:val="center"/>
              <w:rPr>
                <w:rFonts w:ascii="Book Antiqua" w:hAnsi="Book Antiqua"/>
                <w:b/>
                <w:sz w:val="22"/>
                <w:szCs w:val="22"/>
              </w:rPr>
            </w:pPr>
            <w:r w:rsidRPr="007003E5">
              <w:rPr>
                <w:rFonts w:ascii="Book Antiqua" w:hAnsi="Book Antiqua"/>
                <w:b/>
                <w:sz w:val="22"/>
                <w:szCs w:val="22"/>
              </w:rPr>
              <w:t>a szerződés szerinti teljesítés ellenértéke</w:t>
            </w:r>
          </w:p>
        </w:tc>
      </w:tr>
      <w:tr w:rsidR="00F16D1A" w:rsidRPr="007003E5" w14:paraId="31DA3BB3" w14:textId="77777777" w:rsidTr="00F63313">
        <w:trPr>
          <w:trHeight w:val="556"/>
        </w:trPr>
        <w:tc>
          <w:tcPr>
            <w:tcW w:w="1809" w:type="dxa"/>
            <w:vMerge/>
            <w:shd w:val="clear" w:color="auto" w:fill="auto"/>
            <w:vAlign w:val="center"/>
          </w:tcPr>
          <w:p w14:paraId="15920740" w14:textId="77777777" w:rsidR="00F16D1A" w:rsidRPr="007003E5" w:rsidRDefault="00F16D1A" w:rsidP="00FE11E6">
            <w:pPr>
              <w:spacing w:after="0" w:line="240" w:lineRule="auto"/>
              <w:jc w:val="center"/>
              <w:rPr>
                <w:rFonts w:ascii="Book Antiqua" w:hAnsi="Book Antiqua"/>
                <w:sz w:val="22"/>
                <w:szCs w:val="22"/>
              </w:rPr>
            </w:pPr>
          </w:p>
        </w:tc>
        <w:tc>
          <w:tcPr>
            <w:tcW w:w="3686" w:type="dxa"/>
            <w:vMerge/>
            <w:shd w:val="clear" w:color="auto" w:fill="auto"/>
            <w:vAlign w:val="center"/>
          </w:tcPr>
          <w:p w14:paraId="1E2CD487" w14:textId="77777777" w:rsidR="00F16D1A" w:rsidRPr="007003E5" w:rsidRDefault="00F16D1A" w:rsidP="00FE11E6">
            <w:pPr>
              <w:spacing w:after="0" w:line="240" w:lineRule="auto"/>
              <w:jc w:val="center"/>
              <w:rPr>
                <w:rFonts w:ascii="Book Antiqua" w:hAnsi="Book Antiqua"/>
                <w:sz w:val="22"/>
                <w:szCs w:val="22"/>
              </w:rPr>
            </w:pPr>
          </w:p>
        </w:tc>
        <w:tc>
          <w:tcPr>
            <w:tcW w:w="1840" w:type="dxa"/>
            <w:tcBorders>
              <w:top w:val="single" w:sz="4" w:space="0" w:color="auto"/>
              <w:right w:val="single" w:sz="4" w:space="0" w:color="auto"/>
            </w:tcBorders>
            <w:shd w:val="clear" w:color="auto" w:fill="auto"/>
            <w:vAlign w:val="center"/>
          </w:tcPr>
          <w:p w14:paraId="38E21450" w14:textId="77777777" w:rsidR="00F16D1A" w:rsidRPr="007003E5" w:rsidRDefault="00F16D1A" w:rsidP="00FE11E6">
            <w:pPr>
              <w:spacing w:after="0" w:line="240" w:lineRule="auto"/>
              <w:jc w:val="center"/>
              <w:rPr>
                <w:rFonts w:ascii="Book Antiqua" w:hAnsi="Book Antiqua"/>
                <w:sz w:val="22"/>
                <w:szCs w:val="22"/>
              </w:rPr>
            </w:pPr>
            <w:r w:rsidRPr="007003E5">
              <w:rPr>
                <w:rFonts w:ascii="Book Antiqua" w:hAnsi="Book Antiqua"/>
                <w:sz w:val="22"/>
                <w:szCs w:val="22"/>
              </w:rPr>
              <w:t>Nettó érték</w:t>
            </w:r>
          </w:p>
          <w:p w14:paraId="54320FA9" w14:textId="77777777" w:rsidR="00F16D1A" w:rsidRPr="007003E5" w:rsidRDefault="00F16D1A" w:rsidP="00FE11E6">
            <w:pPr>
              <w:spacing w:after="0" w:line="240" w:lineRule="auto"/>
              <w:jc w:val="center"/>
              <w:rPr>
                <w:rFonts w:ascii="Book Antiqua" w:hAnsi="Book Antiqua"/>
                <w:sz w:val="22"/>
                <w:szCs w:val="22"/>
              </w:rPr>
            </w:pPr>
            <w:r w:rsidRPr="007003E5">
              <w:rPr>
                <w:rFonts w:ascii="Book Antiqua" w:hAnsi="Book Antiqua"/>
                <w:sz w:val="22"/>
                <w:szCs w:val="22"/>
              </w:rPr>
              <w:t>(ÁFA nélküli) [HUF]</w:t>
            </w:r>
          </w:p>
        </w:tc>
        <w:tc>
          <w:tcPr>
            <w:tcW w:w="2122" w:type="dxa"/>
            <w:tcBorders>
              <w:top w:val="single" w:sz="4" w:space="0" w:color="auto"/>
              <w:left w:val="single" w:sz="4" w:space="0" w:color="auto"/>
            </w:tcBorders>
            <w:shd w:val="clear" w:color="auto" w:fill="auto"/>
            <w:vAlign w:val="center"/>
          </w:tcPr>
          <w:p w14:paraId="1F8FB4FE" w14:textId="77777777" w:rsidR="00F16D1A" w:rsidRPr="007003E5" w:rsidRDefault="00F16D1A" w:rsidP="00FE11E6">
            <w:pPr>
              <w:spacing w:after="0" w:line="240" w:lineRule="auto"/>
              <w:jc w:val="center"/>
              <w:rPr>
                <w:rFonts w:ascii="Book Antiqua" w:hAnsi="Book Antiqua"/>
                <w:sz w:val="22"/>
                <w:szCs w:val="22"/>
              </w:rPr>
            </w:pPr>
            <w:r w:rsidRPr="007003E5">
              <w:rPr>
                <w:rFonts w:ascii="Book Antiqua" w:hAnsi="Book Antiqua"/>
                <w:sz w:val="22"/>
                <w:szCs w:val="22"/>
              </w:rPr>
              <w:t>Bruttó érték</w:t>
            </w:r>
          </w:p>
          <w:p w14:paraId="671F2BA5" w14:textId="77777777" w:rsidR="00F16D1A" w:rsidRPr="007003E5" w:rsidRDefault="00F16D1A" w:rsidP="00FE11E6">
            <w:pPr>
              <w:spacing w:after="0" w:line="240" w:lineRule="auto"/>
              <w:jc w:val="center"/>
              <w:rPr>
                <w:rFonts w:ascii="Book Antiqua" w:hAnsi="Book Antiqua"/>
                <w:sz w:val="22"/>
                <w:szCs w:val="22"/>
              </w:rPr>
            </w:pPr>
            <w:r w:rsidRPr="007003E5">
              <w:rPr>
                <w:rFonts w:ascii="Book Antiqua" w:hAnsi="Book Antiqua"/>
                <w:sz w:val="22"/>
                <w:szCs w:val="22"/>
              </w:rPr>
              <w:t>(ÁFA-</w:t>
            </w:r>
            <w:proofErr w:type="spellStart"/>
            <w:r w:rsidRPr="007003E5">
              <w:rPr>
                <w:rFonts w:ascii="Book Antiqua" w:hAnsi="Book Antiqua"/>
                <w:sz w:val="22"/>
                <w:szCs w:val="22"/>
              </w:rPr>
              <w:t>val</w:t>
            </w:r>
            <w:proofErr w:type="spellEnd"/>
            <w:r w:rsidRPr="007003E5">
              <w:rPr>
                <w:rFonts w:ascii="Book Antiqua" w:hAnsi="Book Antiqua"/>
                <w:sz w:val="22"/>
                <w:szCs w:val="22"/>
              </w:rPr>
              <w:t xml:space="preserve"> növelt) [HUF]</w:t>
            </w:r>
          </w:p>
        </w:tc>
      </w:tr>
      <w:tr w:rsidR="00F16D1A" w:rsidRPr="007003E5" w14:paraId="0B93ECE9" w14:textId="77777777" w:rsidTr="00F63313">
        <w:tc>
          <w:tcPr>
            <w:tcW w:w="1809" w:type="dxa"/>
            <w:shd w:val="clear" w:color="auto" w:fill="auto"/>
            <w:vAlign w:val="center"/>
          </w:tcPr>
          <w:p w14:paraId="1C3104F1" w14:textId="77777777" w:rsidR="00F16D1A" w:rsidRPr="007003E5" w:rsidRDefault="00F16D1A" w:rsidP="00FE11E6">
            <w:pPr>
              <w:spacing w:after="0" w:line="240" w:lineRule="auto"/>
              <w:jc w:val="both"/>
              <w:rPr>
                <w:rFonts w:ascii="Book Antiqua" w:hAnsi="Book Antiqua"/>
                <w:sz w:val="22"/>
                <w:szCs w:val="22"/>
              </w:rPr>
            </w:pPr>
          </w:p>
        </w:tc>
        <w:tc>
          <w:tcPr>
            <w:tcW w:w="3686" w:type="dxa"/>
            <w:shd w:val="clear" w:color="auto" w:fill="auto"/>
            <w:vAlign w:val="center"/>
          </w:tcPr>
          <w:p w14:paraId="1F974CE5"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xml:space="preserve">1. Alvállalkozó megnevezése </w:t>
            </w:r>
          </w:p>
          <w:p w14:paraId="0A6DC1A4"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cégjegyzékszáma, adószáma:</w:t>
            </w:r>
          </w:p>
          <w:p w14:paraId="2FAA58E4"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székhelye:</w:t>
            </w:r>
          </w:p>
          <w:p w14:paraId="3520F207"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levelezési címe</w:t>
            </w:r>
            <w:r w:rsidRPr="007003E5">
              <w:rPr>
                <w:rFonts w:ascii="Book Antiqua" w:hAnsi="Book Antiqua"/>
                <w:b/>
                <w:sz w:val="22"/>
                <w:szCs w:val="22"/>
              </w:rPr>
              <w:t>**</w:t>
            </w:r>
            <w:r w:rsidRPr="007003E5">
              <w:rPr>
                <w:rFonts w:ascii="Book Antiqua" w:hAnsi="Book Antiqua"/>
                <w:sz w:val="22"/>
                <w:szCs w:val="22"/>
              </w:rPr>
              <w:t>:</w:t>
            </w:r>
          </w:p>
          <w:p w14:paraId="4BF1D028"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xml:space="preserve">fax száma, e-mail címe: </w:t>
            </w:r>
          </w:p>
        </w:tc>
        <w:tc>
          <w:tcPr>
            <w:tcW w:w="1840" w:type="dxa"/>
            <w:tcBorders>
              <w:right w:val="single" w:sz="4" w:space="0" w:color="auto"/>
            </w:tcBorders>
            <w:shd w:val="clear" w:color="auto" w:fill="auto"/>
            <w:vAlign w:val="center"/>
          </w:tcPr>
          <w:p w14:paraId="16CB71AA" w14:textId="77777777" w:rsidR="00F16D1A" w:rsidRPr="007003E5" w:rsidRDefault="00F16D1A" w:rsidP="00FE11E6">
            <w:pPr>
              <w:spacing w:after="0" w:line="240" w:lineRule="auto"/>
              <w:jc w:val="both"/>
              <w:rPr>
                <w:rFonts w:ascii="Book Antiqua" w:hAnsi="Book Antiqua"/>
                <w:sz w:val="22"/>
                <w:szCs w:val="22"/>
              </w:rPr>
            </w:pPr>
          </w:p>
        </w:tc>
        <w:tc>
          <w:tcPr>
            <w:tcW w:w="2122" w:type="dxa"/>
            <w:tcBorders>
              <w:left w:val="single" w:sz="4" w:space="0" w:color="auto"/>
            </w:tcBorders>
            <w:shd w:val="clear" w:color="auto" w:fill="auto"/>
            <w:vAlign w:val="center"/>
          </w:tcPr>
          <w:p w14:paraId="15D44626"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2BE7C69B" w14:textId="77777777" w:rsidTr="00F63313">
        <w:trPr>
          <w:trHeight w:val="640"/>
        </w:trPr>
        <w:tc>
          <w:tcPr>
            <w:tcW w:w="1809" w:type="dxa"/>
            <w:shd w:val="clear" w:color="auto" w:fill="auto"/>
            <w:vAlign w:val="center"/>
          </w:tcPr>
          <w:p w14:paraId="44F45699" w14:textId="77777777" w:rsidR="00F16D1A" w:rsidRPr="007003E5" w:rsidRDefault="00F16D1A" w:rsidP="00FE11E6">
            <w:pPr>
              <w:spacing w:after="0" w:line="240" w:lineRule="auto"/>
              <w:jc w:val="both"/>
              <w:rPr>
                <w:rFonts w:ascii="Book Antiqua" w:hAnsi="Book Antiqua"/>
                <w:sz w:val="22"/>
                <w:szCs w:val="22"/>
              </w:rPr>
            </w:pPr>
          </w:p>
        </w:tc>
        <w:tc>
          <w:tcPr>
            <w:tcW w:w="3686" w:type="dxa"/>
            <w:shd w:val="clear" w:color="auto" w:fill="auto"/>
            <w:vAlign w:val="center"/>
          </w:tcPr>
          <w:p w14:paraId="6CAB0F02"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xml:space="preserve">2. Alvállalkozó megnevezése </w:t>
            </w:r>
          </w:p>
          <w:p w14:paraId="796BC159"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cégjegyzékszáma, adószáma:</w:t>
            </w:r>
          </w:p>
          <w:p w14:paraId="35E57CD4"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székhelye:</w:t>
            </w:r>
          </w:p>
          <w:p w14:paraId="3FF2907B"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 levelezési címe</w:t>
            </w:r>
            <w:r w:rsidRPr="007003E5">
              <w:rPr>
                <w:rFonts w:ascii="Book Antiqua" w:hAnsi="Book Antiqua"/>
                <w:b/>
                <w:sz w:val="22"/>
                <w:szCs w:val="22"/>
              </w:rPr>
              <w:t>**</w:t>
            </w:r>
            <w:r w:rsidRPr="007003E5">
              <w:rPr>
                <w:rFonts w:ascii="Book Antiqua" w:hAnsi="Book Antiqua"/>
                <w:sz w:val="22"/>
                <w:szCs w:val="22"/>
              </w:rPr>
              <w:t>:</w:t>
            </w:r>
          </w:p>
          <w:p w14:paraId="579D92C1" w14:textId="77777777" w:rsidR="00F16D1A" w:rsidRPr="007003E5" w:rsidRDefault="00F16D1A" w:rsidP="00FE11E6">
            <w:pPr>
              <w:spacing w:after="0" w:line="240" w:lineRule="auto"/>
              <w:jc w:val="both"/>
              <w:rPr>
                <w:rFonts w:ascii="Book Antiqua" w:hAnsi="Book Antiqua"/>
                <w:sz w:val="22"/>
                <w:szCs w:val="22"/>
              </w:rPr>
            </w:pPr>
            <w:r w:rsidRPr="007003E5">
              <w:rPr>
                <w:rFonts w:ascii="Book Antiqua" w:hAnsi="Book Antiqua"/>
                <w:sz w:val="22"/>
                <w:szCs w:val="22"/>
              </w:rPr>
              <w:t>fax száma, e-mail címe:</w:t>
            </w:r>
          </w:p>
        </w:tc>
        <w:tc>
          <w:tcPr>
            <w:tcW w:w="1840" w:type="dxa"/>
            <w:tcBorders>
              <w:right w:val="single" w:sz="4" w:space="0" w:color="auto"/>
            </w:tcBorders>
            <w:shd w:val="clear" w:color="auto" w:fill="auto"/>
            <w:vAlign w:val="center"/>
          </w:tcPr>
          <w:p w14:paraId="5313C84F" w14:textId="77777777" w:rsidR="00F16D1A" w:rsidRPr="007003E5" w:rsidRDefault="00F16D1A" w:rsidP="00FE11E6">
            <w:pPr>
              <w:spacing w:after="0" w:line="240" w:lineRule="auto"/>
              <w:jc w:val="both"/>
              <w:rPr>
                <w:rFonts w:ascii="Book Antiqua" w:hAnsi="Book Antiqua"/>
                <w:sz w:val="22"/>
                <w:szCs w:val="22"/>
              </w:rPr>
            </w:pPr>
          </w:p>
        </w:tc>
        <w:tc>
          <w:tcPr>
            <w:tcW w:w="2122" w:type="dxa"/>
            <w:tcBorders>
              <w:left w:val="single" w:sz="4" w:space="0" w:color="auto"/>
            </w:tcBorders>
            <w:shd w:val="clear" w:color="auto" w:fill="auto"/>
            <w:vAlign w:val="center"/>
          </w:tcPr>
          <w:p w14:paraId="38F86281" w14:textId="77777777" w:rsidR="00F16D1A" w:rsidRPr="007003E5" w:rsidRDefault="00F16D1A" w:rsidP="00FE11E6">
            <w:pPr>
              <w:spacing w:after="0" w:line="240" w:lineRule="auto"/>
              <w:jc w:val="both"/>
              <w:rPr>
                <w:rFonts w:ascii="Book Antiqua" w:hAnsi="Book Antiqua"/>
                <w:sz w:val="22"/>
                <w:szCs w:val="22"/>
              </w:rPr>
            </w:pPr>
          </w:p>
        </w:tc>
      </w:tr>
      <w:tr w:rsidR="00F16D1A" w:rsidRPr="007003E5" w14:paraId="513AE730" w14:textId="77777777" w:rsidTr="00F63313">
        <w:trPr>
          <w:trHeight w:val="462"/>
        </w:trPr>
        <w:tc>
          <w:tcPr>
            <w:tcW w:w="5495" w:type="dxa"/>
            <w:gridSpan w:val="2"/>
            <w:shd w:val="clear" w:color="auto" w:fill="auto"/>
            <w:vAlign w:val="center"/>
          </w:tcPr>
          <w:p w14:paraId="75BAF6AE" w14:textId="77777777" w:rsidR="00F16D1A" w:rsidRPr="007003E5" w:rsidRDefault="00F16D1A" w:rsidP="00FE11E6">
            <w:pPr>
              <w:spacing w:after="0" w:line="240" w:lineRule="auto"/>
              <w:rPr>
                <w:rFonts w:ascii="Book Antiqua" w:hAnsi="Book Antiqua"/>
                <w:sz w:val="22"/>
                <w:szCs w:val="22"/>
              </w:rPr>
            </w:pPr>
            <w:r w:rsidRPr="007003E5">
              <w:rPr>
                <w:rFonts w:ascii="Book Antiqua" w:hAnsi="Book Antiqua"/>
                <w:sz w:val="22"/>
                <w:szCs w:val="22"/>
              </w:rPr>
              <w:t>A számlázási szakasz összesen értéke:</w:t>
            </w:r>
          </w:p>
        </w:tc>
        <w:tc>
          <w:tcPr>
            <w:tcW w:w="1840" w:type="dxa"/>
            <w:tcBorders>
              <w:right w:val="single" w:sz="4" w:space="0" w:color="auto"/>
            </w:tcBorders>
            <w:shd w:val="clear" w:color="auto" w:fill="auto"/>
            <w:vAlign w:val="center"/>
          </w:tcPr>
          <w:p w14:paraId="20967144" w14:textId="77777777" w:rsidR="00F16D1A" w:rsidRPr="007003E5" w:rsidRDefault="00F16D1A" w:rsidP="00FE11E6">
            <w:pPr>
              <w:spacing w:after="0" w:line="240" w:lineRule="auto"/>
              <w:rPr>
                <w:rFonts w:ascii="Book Antiqua" w:hAnsi="Book Antiqua"/>
                <w:sz w:val="22"/>
                <w:szCs w:val="22"/>
              </w:rPr>
            </w:pPr>
          </w:p>
        </w:tc>
        <w:tc>
          <w:tcPr>
            <w:tcW w:w="2122" w:type="dxa"/>
            <w:tcBorders>
              <w:left w:val="single" w:sz="4" w:space="0" w:color="auto"/>
            </w:tcBorders>
            <w:shd w:val="clear" w:color="auto" w:fill="auto"/>
            <w:vAlign w:val="center"/>
          </w:tcPr>
          <w:p w14:paraId="46840183" w14:textId="77777777" w:rsidR="00F16D1A" w:rsidRPr="007003E5" w:rsidRDefault="00F16D1A" w:rsidP="00FE11E6">
            <w:pPr>
              <w:spacing w:after="0" w:line="240" w:lineRule="auto"/>
              <w:rPr>
                <w:rFonts w:ascii="Book Antiqua" w:hAnsi="Book Antiqua"/>
                <w:sz w:val="22"/>
                <w:szCs w:val="22"/>
              </w:rPr>
            </w:pPr>
          </w:p>
        </w:tc>
      </w:tr>
    </w:tbl>
    <w:p w14:paraId="5BC40C27" w14:textId="77777777" w:rsidR="00F16D1A" w:rsidRPr="007003E5" w:rsidRDefault="00F16D1A" w:rsidP="00FE11E6">
      <w:pPr>
        <w:spacing w:after="0" w:line="240" w:lineRule="auto"/>
        <w:ind w:right="-142" w:hanging="142"/>
        <w:jc w:val="both"/>
        <w:rPr>
          <w:rFonts w:ascii="Book Antiqua" w:hAnsi="Book Antiqua"/>
          <w:i/>
          <w:sz w:val="22"/>
          <w:szCs w:val="22"/>
        </w:rPr>
      </w:pPr>
    </w:p>
    <w:p w14:paraId="0B132DB5" w14:textId="77777777" w:rsidR="00F16D1A" w:rsidRPr="007003E5" w:rsidRDefault="00F16D1A" w:rsidP="00FE11E6">
      <w:pPr>
        <w:spacing w:after="0" w:line="240" w:lineRule="auto"/>
        <w:ind w:right="-142" w:hanging="142"/>
        <w:jc w:val="both"/>
        <w:rPr>
          <w:rFonts w:ascii="Book Antiqua" w:hAnsi="Book Antiqua"/>
          <w:i/>
          <w:sz w:val="22"/>
          <w:szCs w:val="22"/>
        </w:rPr>
      </w:pPr>
      <w:r w:rsidRPr="007003E5">
        <w:rPr>
          <w:rFonts w:ascii="Book Antiqua" w:hAnsi="Book Antiqua"/>
          <w:i/>
          <w:sz w:val="22"/>
          <w:szCs w:val="22"/>
        </w:rPr>
        <w:t>A fenti táblázat az alvállalkozók számára tekintettel alakítható/bővíthető</w:t>
      </w:r>
    </w:p>
    <w:p w14:paraId="79CD1DB1" w14:textId="77777777" w:rsidR="00F16D1A" w:rsidRPr="007003E5" w:rsidRDefault="00F16D1A" w:rsidP="00FE11E6">
      <w:pPr>
        <w:spacing w:after="0" w:line="240" w:lineRule="auto"/>
        <w:ind w:right="-142"/>
        <w:jc w:val="both"/>
        <w:rPr>
          <w:rFonts w:ascii="Book Antiqua" w:hAnsi="Book Antiqua"/>
          <w:i/>
          <w:sz w:val="22"/>
          <w:szCs w:val="22"/>
        </w:rPr>
      </w:pPr>
      <w:r w:rsidRPr="007003E5">
        <w:rPr>
          <w:rFonts w:ascii="Book Antiqua" w:hAnsi="Book Antiqua"/>
          <w:i/>
          <w:sz w:val="22"/>
          <w:szCs w:val="22"/>
        </w:rPr>
        <w:t xml:space="preserve">*  A Székhelytől eltérő levelezési cím megadása is kötelező, amennyiben az alvállalkozó a számlázással kapcsolatos hivatalos levelezéseit más címen folytatja. </w:t>
      </w:r>
    </w:p>
    <w:p w14:paraId="4CF8FE32" w14:textId="77777777" w:rsidR="00F16D1A" w:rsidRPr="007003E5" w:rsidRDefault="00F16D1A" w:rsidP="00FE11E6">
      <w:pPr>
        <w:spacing w:after="0" w:line="240" w:lineRule="auto"/>
        <w:ind w:right="-142"/>
        <w:jc w:val="both"/>
        <w:rPr>
          <w:rFonts w:ascii="Book Antiqua" w:hAnsi="Book Antiqua"/>
          <w:sz w:val="22"/>
          <w:szCs w:val="22"/>
        </w:rPr>
      </w:pPr>
    </w:p>
    <w:p w14:paraId="073C976A" w14:textId="77777777" w:rsidR="00F16D1A" w:rsidRPr="007003E5" w:rsidRDefault="00F16D1A" w:rsidP="00FE11E6">
      <w:pPr>
        <w:spacing w:after="0" w:line="240" w:lineRule="auto"/>
        <w:ind w:right="-142"/>
        <w:jc w:val="both"/>
        <w:rPr>
          <w:rFonts w:ascii="Book Antiqua" w:hAnsi="Book Antiqua"/>
          <w:sz w:val="22"/>
          <w:szCs w:val="22"/>
        </w:rPr>
      </w:pPr>
      <w:r w:rsidRPr="007003E5">
        <w:rPr>
          <w:rFonts w:ascii="Book Antiqua" w:hAnsi="Book Antiqua"/>
          <w:sz w:val="22"/>
          <w:szCs w:val="22"/>
        </w:rPr>
        <w:t>A jelen nyilatkozatomat a Kbt. 138. § (1) bekezdésére</w:t>
      </w:r>
      <w:r w:rsidRPr="007003E5">
        <w:rPr>
          <w:rFonts w:ascii="Book Antiqua" w:hAnsi="Book Antiqua"/>
          <w:sz w:val="22"/>
          <w:szCs w:val="22"/>
          <w:vertAlign w:val="superscript"/>
        </w:rPr>
        <w:footnoteReference w:id="4"/>
      </w:r>
      <w:r w:rsidRPr="007003E5">
        <w:rPr>
          <w:rFonts w:ascii="Book Antiqua" w:hAnsi="Book Antiqua"/>
          <w:sz w:val="22"/>
          <w:szCs w:val="22"/>
        </w:rPr>
        <w:t xml:space="preserve"> tekintettel teszem.</w:t>
      </w:r>
    </w:p>
    <w:p w14:paraId="3A89696B" w14:textId="77777777" w:rsidR="00F16D1A" w:rsidRPr="007003E5" w:rsidRDefault="00F16D1A" w:rsidP="00FE11E6">
      <w:pPr>
        <w:spacing w:after="0" w:line="240" w:lineRule="auto"/>
        <w:ind w:right="-142"/>
        <w:jc w:val="both"/>
        <w:rPr>
          <w:rFonts w:ascii="Book Antiqua" w:hAnsi="Book Antiqua"/>
          <w:i/>
          <w:sz w:val="22"/>
          <w:szCs w:val="22"/>
        </w:rPr>
      </w:pPr>
    </w:p>
    <w:p w14:paraId="449DF248" w14:textId="2EC09150" w:rsidR="00F16D1A" w:rsidRPr="007003E5" w:rsidRDefault="00F16D1A" w:rsidP="00FE11E6">
      <w:pPr>
        <w:spacing w:after="0" w:line="240" w:lineRule="auto"/>
        <w:ind w:right="-142"/>
        <w:jc w:val="both"/>
        <w:rPr>
          <w:rFonts w:ascii="Book Antiqua" w:hAnsi="Book Antiqua"/>
          <w:sz w:val="22"/>
          <w:szCs w:val="22"/>
        </w:rPr>
      </w:pPr>
      <w:r w:rsidRPr="007003E5">
        <w:rPr>
          <w:rFonts w:ascii="Book Antiqua" w:hAnsi="Book Antiqua"/>
          <w:sz w:val="22"/>
          <w:szCs w:val="22"/>
        </w:rPr>
        <w:t>Kijelentem, hogy a szerződés teljesítésében részt vevő alvállalkozóval esetlegesen felmerült vitámat vele közvetlenül rendezem, a</w:t>
      </w:r>
      <w:r>
        <w:rPr>
          <w:rFonts w:ascii="Book Antiqua" w:hAnsi="Book Antiqua"/>
          <w:sz w:val="22"/>
          <w:szCs w:val="22"/>
        </w:rPr>
        <w:t xml:space="preserve"> </w:t>
      </w:r>
      <w:r w:rsidR="00FE11E6">
        <w:rPr>
          <w:rFonts w:ascii="Book Antiqua" w:hAnsi="Book Antiqua"/>
          <w:sz w:val="22"/>
          <w:szCs w:val="22"/>
        </w:rPr>
        <w:t>Vevő</w:t>
      </w:r>
      <w:r>
        <w:rPr>
          <w:rFonts w:ascii="Book Antiqua" w:hAnsi="Book Antiqua"/>
          <w:sz w:val="22"/>
          <w:szCs w:val="22"/>
        </w:rPr>
        <w:t xml:space="preserve"> </w:t>
      </w:r>
      <w:r w:rsidRPr="007003E5">
        <w:rPr>
          <w:rFonts w:ascii="Book Antiqua" w:hAnsi="Book Antiqua"/>
          <w:sz w:val="22"/>
          <w:szCs w:val="22"/>
        </w:rPr>
        <w:t>felé pedig további követeléssel nem élek.</w:t>
      </w:r>
    </w:p>
    <w:p w14:paraId="7A6487C6" w14:textId="77777777" w:rsidR="00F16D1A" w:rsidRPr="007003E5" w:rsidRDefault="00F16D1A" w:rsidP="00FE11E6">
      <w:pPr>
        <w:spacing w:after="0" w:line="240" w:lineRule="auto"/>
        <w:ind w:right="-142"/>
        <w:jc w:val="both"/>
        <w:rPr>
          <w:rFonts w:ascii="Book Antiqua" w:hAnsi="Book Antiqua"/>
          <w:sz w:val="22"/>
          <w:szCs w:val="22"/>
        </w:rPr>
      </w:pPr>
    </w:p>
    <w:p w14:paraId="7DB9AC0A" w14:textId="77777777" w:rsidR="00F16D1A" w:rsidRPr="007003E5" w:rsidRDefault="00F16D1A" w:rsidP="00FE11E6">
      <w:pPr>
        <w:spacing w:after="0" w:line="240" w:lineRule="auto"/>
        <w:rPr>
          <w:rFonts w:ascii="Book Antiqua" w:hAnsi="Book Antiqua"/>
          <w:sz w:val="22"/>
          <w:szCs w:val="22"/>
        </w:rPr>
      </w:pPr>
      <w:r w:rsidRPr="007003E5">
        <w:rPr>
          <w:rFonts w:ascii="Book Antiqua" w:hAnsi="Book Antiqua"/>
          <w:sz w:val="22"/>
          <w:szCs w:val="22"/>
          <w:lang w:val="x-none"/>
        </w:rPr>
        <w:t>______________20__. __________________</w:t>
      </w:r>
    </w:p>
    <w:p w14:paraId="5709F83D" w14:textId="77777777" w:rsidR="00F16D1A" w:rsidRPr="007003E5" w:rsidRDefault="00F16D1A" w:rsidP="00FE11E6">
      <w:pPr>
        <w:spacing w:after="0" w:line="240" w:lineRule="auto"/>
        <w:rPr>
          <w:rFonts w:ascii="Book Antiqua" w:hAnsi="Book Antiqua"/>
          <w:sz w:val="22"/>
          <w:szCs w:val="22"/>
        </w:rPr>
      </w:pPr>
    </w:p>
    <w:p w14:paraId="348518B3" w14:textId="77777777" w:rsidR="00F16D1A" w:rsidRPr="007003E5" w:rsidRDefault="00F16D1A" w:rsidP="00FE11E6">
      <w:pPr>
        <w:spacing w:after="0" w:line="240" w:lineRule="auto"/>
        <w:ind w:left="4536"/>
        <w:jc w:val="center"/>
        <w:rPr>
          <w:rFonts w:ascii="Book Antiqua" w:hAnsi="Book Antiqua"/>
          <w:sz w:val="22"/>
          <w:szCs w:val="22"/>
          <w:lang w:val="x-none"/>
        </w:rPr>
      </w:pPr>
      <w:r w:rsidRPr="007003E5">
        <w:rPr>
          <w:rFonts w:ascii="Book Antiqua" w:hAnsi="Book Antiqua"/>
          <w:sz w:val="22"/>
          <w:szCs w:val="22"/>
          <w:lang w:val="x-none"/>
        </w:rPr>
        <w:t>___________________________</w:t>
      </w:r>
    </w:p>
    <w:p w14:paraId="71114B03" w14:textId="180F7057" w:rsidR="00F16D1A" w:rsidRPr="007003E5" w:rsidRDefault="00FE11E6" w:rsidP="00FE11E6">
      <w:pPr>
        <w:spacing w:after="0" w:line="240" w:lineRule="auto"/>
        <w:ind w:left="4536"/>
        <w:jc w:val="center"/>
        <w:rPr>
          <w:rFonts w:ascii="Book Antiqua" w:hAnsi="Book Antiqua"/>
          <w:b/>
          <w:caps/>
          <w:sz w:val="22"/>
          <w:szCs w:val="22"/>
        </w:rPr>
      </w:pPr>
      <w:r>
        <w:rPr>
          <w:rFonts w:ascii="Book Antiqua" w:hAnsi="Book Antiqua"/>
          <w:b/>
          <w:sz w:val="22"/>
          <w:szCs w:val="22"/>
        </w:rPr>
        <w:t>Eladó</w:t>
      </w:r>
    </w:p>
    <w:p w14:paraId="33056E6C" w14:textId="77777777" w:rsidR="00647991" w:rsidRPr="004D558C" w:rsidRDefault="00647991" w:rsidP="00FE11E6">
      <w:pPr>
        <w:spacing w:after="0" w:line="240" w:lineRule="auto"/>
        <w:rPr>
          <w:rFonts w:ascii="Arial" w:hAnsi="Arial" w:cs="Arial"/>
          <w:sz w:val="24"/>
          <w:szCs w:val="24"/>
        </w:rPr>
      </w:pPr>
    </w:p>
    <w:sectPr w:rsidR="00647991" w:rsidRPr="004D558C" w:rsidSect="006C2E42">
      <w:footerReference w:type="default" r:id="rId19"/>
      <w:footerReference w:type="first" r:id="rId20"/>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B6A804" w14:textId="77777777" w:rsidR="00616736" w:rsidRDefault="00616736" w:rsidP="0033481C">
      <w:r>
        <w:separator/>
      </w:r>
    </w:p>
  </w:endnote>
  <w:endnote w:type="continuationSeparator" w:id="0">
    <w:p w14:paraId="4E2E988F" w14:textId="77777777" w:rsidR="00616736" w:rsidRDefault="00616736" w:rsidP="003348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StarSymbol">
    <w:altName w:val="Segoe UI Symbol"/>
    <w:charset w:val="02"/>
    <w:family w:val="auto"/>
    <w:pitch w:val="default"/>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
    <w:altName w:val="MS Gothic"/>
    <w:panose1 w:val="00000000000000000000"/>
    <w:charset w:val="80"/>
    <w:family w:val="auto"/>
    <w:notTrueType/>
    <w:pitch w:val="variable"/>
    <w:sig w:usb0="00000000" w:usb1="08070000" w:usb2="00000010" w:usb3="00000000" w:csb0="00020000" w:csb1="00000000"/>
  </w:font>
  <w:font w:name="Cambria">
    <w:panose1 w:val="02040503050406030204"/>
    <w:charset w:val="EE"/>
    <w:family w:val="roman"/>
    <w:pitch w:val="variable"/>
    <w:sig w:usb0="E00006FF" w:usb1="420024FF" w:usb2="02000000" w:usb3="00000000" w:csb0="0000019F" w:csb1="00000000"/>
  </w:font>
  <w:font w:name="Century Schoolbook">
    <w:panose1 w:val="02040604050505020304"/>
    <w:charset w:val="EE"/>
    <w:family w:val="roman"/>
    <w:pitch w:val="variable"/>
    <w:sig w:usb0="00000287" w:usb1="00000000" w:usb2="00000000" w:usb3="00000000" w:csb0="0000009F" w:csb1="00000000"/>
  </w:font>
  <w:font w:name="Times">
    <w:panose1 w:val="02020603050405020304"/>
    <w:charset w:val="EE"/>
    <w:family w:val="roman"/>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amp;#39">
    <w:altName w:val="Times New Roman"/>
    <w:panose1 w:val="00000000000000000000"/>
    <w:charset w:val="00"/>
    <w:family w:val="roman"/>
    <w:notTrueType/>
    <w:pitch w:val="default"/>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ヒラギノ角ゴ Pro W3">
    <w:altName w:val="MS Mincho"/>
    <w:panose1 w:val="00000000000000000000"/>
    <w:charset w:val="80"/>
    <w:family w:val="auto"/>
    <w:notTrueType/>
    <w:pitch w:val="variable"/>
    <w:sig w:usb0="00000000" w:usb1="08070000" w:usb2="00000010" w:usb3="00000000" w:csb0="00020000" w:csb1="00000000"/>
  </w:font>
  <w:font w:name="Garamond">
    <w:panose1 w:val="02020404030301010803"/>
    <w:charset w:val="EE"/>
    <w:family w:val="roman"/>
    <w:pitch w:val="variable"/>
    <w:sig w:usb0="00000287" w:usb1="00000000" w:usb2="00000000" w:usb3="00000000" w:csb0="0000009F" w:csb1="00000000"/>
  </w:font>
  <w:font w:name="Hun Swiss">
    <w:altName w:val="Arial"/>
    <w:panose1 w:val="00000000000000000000"/>
    <w:charset w:val="00"/>
    <w:family w:val="auto"/>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Frutiger Linotype">
    <w:altName w:val="Arial"/>
    <w:charset w:val="EE"/>
    <w:family w:val="swiss"/>
    <w:pitch w:val="variable"/>
    <w:sig w:usb0="00000001" w:usb1="00000000" w:usb2="00000000" w:usb3="00000000" w:csb0="0000009B" w:csb1="00000000"/>
  </w:font>
  <w:font w:name="OpenSymbol">
    <w:altName w:val="MS Gothic"/>
    <w:charset w:val="80"/>
    <w:family w:val="auto"/>
    <w:pitch w:val="default"/>
  </w:font>
  <w:font w:name="font363">
    <w:charset w:val="EE"/>
    <w:family w:val="auto"/>
    <w:pitch w:val="variable"/>
  </w:font>
  <w:font w:name="Mangal">
    <w:panose1 w:val="00000400000000000000"/>
    <w:charset w:val="00"/>
    <w:family w:val="roman"/>
    <w:pitch w:val="variable"/>
    <w:sig w:usb0="00008003" w:usb1="00000000" w:usb2="00000000" w:usb3="00000000" w:csb0="00000001" w:csb1="00000000"/>
  </w:font>
  <w:font w:name="Helvetica World">
    <w:altName w:val="Arial"/>
    <w:charset w:val="12"/>
    <w:family w:val="swiss"/>
    <w:pitch w:val="variable"/>
    <w:sig w:usb0="00000000" w:usb1="C0007FFB" w:usb2="00000008" w:usb3="00000000" w:csb0="000001FF" w:csb1="00000000"/>
  </w:font>
  <w:font w:name="Lucida Sans Unicode">
    <w:panose1 w:val="020B0602030504020204"/>
    <w:charset w:val="EE"/>
    <w:family w:val="swiss"/>
    <w:pitch w:val="variable"/>
    <w:sig w:usb0="80000AFF" w:usb1="0000396B" w:usb2="00000000" w:usb3="00000000" w:csb0="000000BF" w:csb1="00000000"/>
  </w:font>
  <w:font w:name="Segoe UI">
    <w:panose1 w:val="020B0502040204020203"/>
    <w:charset w:val="EE"/>
    <w:family w:val="swiss"/>
    <w:pitch w:val="variable"/>
    <w:sig w:usb0="E4002EFF" w:usb1="C000E47F" w:usb2="00000009" w:usb3="00000000" w:csb0="000001FF" w:csb1="00000000"/>
  </w:font>
  <w:font w:name="Palatino Linotype">
    <w:panose1 w:val="02040502050505030304"/>
    <w:charset w:val="EE"/>
    <w:family w:val="roman"/>
    <w:pitch w:val="variable"/>
    <w:sig w:usb0="E0000287" w:usb1="40000013" w:usb2="00000000" w:usb3="00000000" w:csb0="0000019F" w:csb1="00000000"/>
  </w:font>
  <w:font w:name="Book Antiqua">
    <w:panose1 w:val="02040602050305030304"/>
    <w:charset w:val="EE"/>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E39BF2B" w14:textId="77777777" w:rsidR="00093B7F" w:rsidRPr="00F3035B" w:rsidRDefault="00093B7F">
    <w:pPr>
      <w:pStyle w:val="llb"/>
      <w:jc w:val="center"/>
      <w:rPr>
        <w:rFonts w:ascii="Times New Roman" w:hAnsi="Times New Roman"/>
      </w:rPr>
    </w:pPr>
    <w:r w:rsidRPr="00F3035B">
      <w:rPr>
        <w:rFonts w:ascii="Times New Roman" w:hAnsi="Times New Roman"/>
      </w:rPr>
      <w:fldChar w:fldCharType="begin"/>
    </w:r>
    <w:r w:rsidRPr="00F3035B">
      <w:rPr>
        <w:rFonts w:ascii="Times New Roman" w:hAnsi="Times New Roman"/>
      </w:rPr>
      <w:instrText>PAGE   \* MERGEFORMAT</w:instrText>
    </w:r>
    <w:r w:rsidRPr="00F3035B">
      <w:rPr>
        <w:rFonts w:ascii="Times New Roman" w:hAnsi="Times New Roman"/>
      </w:rPr>
      <w:fldChar w:fldCharType="separate"/>
    </w:r>
    <w:r>
      <w:rPr>
        <w:rFonts w:ascii="Times New Roman" w:hAnsi="Times New Roman"/>
        <w:noProof/>
      </w:rPr>
      <w:t>9</w:t>
    </w:r>
    <w:r w:rsidRPr="00F3035B">
      <w:rPr>
        <w:rFonts w:ascii="Times New Roman" w:hAnsi="Times New Roman"/>
      </w:rPr>
      <w:fldChar w:fldCharType="end"/>
    </w:r>
  </w:p>
  <w:p w14:paraId="28679C7B" w14:textId="77777777" w:rsidR="00093B7F" w:rsidRDefault="00093B7F">
    <w:pPr>
      <w:pStyle w:val="llb"/>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93022013"/>
      <w:docPartObj>
        <w:docPartGallery w:val="Page Numbers (Bottom of Page)"/>
        <w:docPartUnique/>
      </w:docPartObj>
    </w:sdtPr>
    <w:sdtEndPr/>
    <w:sdtContent>
      <w:p w14:paraId="4CB88381" w14:textId="1EB8B599" w:rsidR="00093B7F" w:rsidRDefault="00093B7F" w:rsidP="006C2E42">
        <w:pPr>
          <w:pStyle w:val="llb"/>
          <w:jc w:val="center"/>
        </w:pPr>
        <w:r>
          <w:fldChar w:fldCharType="begin"/>
        </w:r>
        <w:r>
          <w:instrText>PAGE   \* MERGEFORMAT</w:instrText>
        </w:r>
        <w:r>
          <w:fldChar w:fldCharType="separate"/>
        </w:r>
        <w:r>
          <w:rPr>
            <w:noProof/>
          </w:rPr>
          <w:t>1</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746DD" w14:textId="22CC718F" w:rsidR="00093B7F" w:rsidRDefault="00093B7F" w:rsidP="006C2E42">
    <w:pPr>
      <w:pStyle w:val="llb"/>
      <w:jc w:val="cen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2891"/>
      <w:docPartObj>
        <w:docPartGallery w:val="Page Numbers (Bottom of Page)"/>
        <w:docPartUnique/>
      </w:docPartObj>
    </w:sdtPr>
    <w:sdtEndPr/>
    <w:sdtContent>
      <w:p w14:paraId="35AE1722" w14:textId="4F3CC8AC" w:rsidR="00093B7F" w:rsidRDefault="00093B7F" w:rsidP="006C2E42">
        <w:pPr>
          <w:pStyle w:val="llb"/>
          <w:jc w:val="center"/>
        </w:pPr>
        <w:r>
          <w:fldChar w:fldCharType="begin"/>
        </w:r>
        <w:r>
          <w:instrText>PAGE   \* MERGEFORMAT</w:instrText>
        </w:r>
        <w:r>
          <w:fldChar w:fldCharType="separate"/>
        </w:r>
        <w:r>
          <w:rPr>
            <w:noProof/>
          </w:rPr>
          <w:t>1</w:t>
        </w:r>
        <w: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17700A" w14:textId="77777777" w:rsidR="00093B7F" w:rsidRDefault="00093B7F">
    <w:pPr>
      <w:pStyle w:val="llb"/>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8511EC" w14:textId="1B85E863" w:rsidR="00093B7F" w:rsidRDefault="00093B7F" w:rsidP="006C2E42">
    <w:pPr>
      <w:pStyle w:val="llb"/>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7E16AC" w14:textId="77777777" w:rsidR="00616736" w:rsidRDefault="00616736" w:rsidP="0033481C">
      <w:r>
        <w:separator/>
      </w:r>
    </w:p>
  </w:footnote>
  <w:footnote w:type="continuationSeparator" w:id="0">
    <w:p w14:paraId="68B6D575" w14:textId="77777777" w:rsidR="00616736" w:rsidRDefault="00616736" w:rsidP="0033481C">
      <w:r>
        <w:continuationSeparator/>
      </w:r>
    </w:p>
  </w:footnote>
  <w:footnote w:id="1">
    <w:p w14:paraId="3F77B6F0" w14:textId="77777777" w:rsidR="00093B7F" w:rsidRPr="007003E5" w:rsidRDefault="00093B7F" w:rsidP="00F16D1A">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Az a) vagy a b) válasz aláhúzandó!</w:t>
      </w:r>
    </w:p>
  </w:footnote>
  <w:footnote w:id="2">
    <w:p w14:paraId="6EB1F0F9" w14:textId="77777777" w:rsidR="00093B7F" w:rsidRPr="007003E5" w:rsidRDefault="00093B7F" w:rsidP="00F16D1A">
      <w:pPr>
        <w:pStyle w:val="Lbjegyzetszveg"/>
        <w:spacing w:line="240" w:lineRule="auto"/>
        <w:rPr>
          <w:rFonts w:ascii="Book Antiqua" w:hAnsi="Book Antiqua"/>
          <w:sz w:val="18"/>
        </w:rPr>
      </w:pPr>
      <w:r w:rsidRPr="007003E5">
        <w:rPr>
          <w:rStyle w:val="Lbjegyzet-hivatkozs"/>
          <w:rFonts w:ascii="Book Antiqua" w:hAnsi="Book Antiqua"/>
          <w:sz w:val="18"/>
        </w:rPr>
        <w:footnoteRef/>
      </w:r>
      <w:r w:rsidRPr="007003E5">
        <w:rPr>
          <w:rFonts w:ascii="Book Antiqua" w:hAnsi="Book Antiqua"/>
          <w:sz w:val="18"/>
        </w:rPr>
        <w:t xml:space="preserve"> Ha az alvállalkozó nyilatkozik a kizáró okokról, akkor a jelen bejelentéshez mellékelten csatolni kell az alvállalkozó cégszerűen aláírt nyilatkozatát.</w:t>
      </w:r>
    </w:p>
    <w:p w14:paraId="3B766DDA" w14:textId="77777777" w:rsidR="00093B7F" w:rsidRPr="002D343E" w:rsidRDefault="00093B7F" w:rsidP="00F16D1A">
      <w:pPr>
        <w:pStyle w:val="Lbjegyzetszveg"/>
        <w:rPr>
          <w:rFonts w:ascii="Cambria" w:hAnsi="Cambria"/>
          <w:sz w:val="16"/>
        </w:rPr>
      </w:pPr>
    </w:p>
  </w:footnote>
  <w:footnote w:id="3">
    <w:p w14:paraId="49612587" w14:textId="187E65EF" w:rsidR="00093B7F" w:rsidRPr="007003E5" w:rsidRDefault="00093B7F" w:rsidP="00F16D1A">
      <w:pPr>
        <w:pStyle w:val="Lbjegyzetszveg"/>
        <w:spacing w:line="240" w:lineRule="auto"/>
        <w:rPr>
          <w:rFonts w:ascii="Book Antiqua" w:hAnsi="Book Antiqua"/>
          <w:sz w:val="22"/>
          <w:szCs w:val="22"/>
        </w:rPr>
      </w:pPr>
      <w:r w:rsidRPr="007003E5">
        <w:rPr>
          <w:rStyle w:val="Lbjegyzet-hivatkozs"/>
          <w:rFonts w:ascii="Book Antiqua" w:hAnsi="Book Antiqua"/>
          <w:szCs w:val="22"/>
        </w:rPr>
        <w:footnoteRef/>
      </w:r>
      <w:r w:rsidRPr="007003E5">
        <w:rPr>
          <w:rFonts w:ascii="Book Antiqua" w:hAnsi="Book Antiqua"/>
          <w:szCs w:val="22"/>
        </w:rPr>
        <w:t xml:space="preserve"> Jelen nyilatkozat egyrészt a teljesítésigazolás kiállításának feltétele, továbbá a</w:t>
      </w:r>
      <w:r>
        <w:rPr>
          <w:rFonts w:ascii="Book Antiqua" w:hAnsi="Book Antiqua"/>
          <w:szCs w:val="22"/>
        </w:rPr>
        <w:t xml:space="preserve">z Eladó </w:t>
      </w:r>
      <w:r w:rsidRPr="007003E5">
        <w:rPr>
          <w:rFonts w:ascii="Book Antiqua" w:hAnsi="Book Antiqua"/>
          <w:szCs w:val="22"/>
        </w:rPr>
        <w:t>benyújtandó számlájának kötelező melléklete!</w:t>
      </w:r>
    </w:p>
  </w:footnote>
  <w:footnote w:id="4">
    <w:p w14:paraId="2EE98403" w14:textId="77777777" w:rsidR="00093B7F" w:rsidRPr="003C23D9" w:rsidRDefault="00093B7F" w:rsidP="00F16D1A">
      <w:pPr>
        <w:pStyle w:val="Lbjegyzetszveg"/>
        <w:spacing w:line="240" w:lineRule="auto"/>
        <w:rPr>
          <w:rFonts w:ascii="Cambria" w:hAnsi="Cambria"/>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037D35D" w14:textId="41E56DA5" w:rsidR="00093B7F" w:rsidRDefault="00093B7F">
    <w:pPr>
      <w:pStyle w:val="lfej"/>
    </w:pPr>
    <w:r>
      <w:t>2021.12.02.</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E"/>
    <w:multiLevelType w:val="singleLevel"/>
    <w:tmpl w:val="74847244"/>
    <w:lvl w:ilvl="0">
      <w:start w:val="1"/>
      <w:numFmt w:val="decimal"/>
      <w:pStyle w:val="Szmozottlista3"/>
      <w:lvlText w:val="%1."/>
      <w:lvlJc w:val="left"/>
      <w:pPr>
        <w:tabs>
          <w:tab w:val="num" w:pos="926"/>
        </w:tabs>
        <w:ind w:left="926" w:hanging="360"/>
      </w:pPr>
    </w:lvl>
  </w:abstractNum>
  <w:abstractNum w:abstractNumId="1" w15:restartNumberingAfterBreak="0">
    <w:nsid w:val="FFFFFF82"/>
    <w:multiLevelType w:val="singleLevel"/>
    <w:tmpl w:val="1618E13A"/>
    <w:lvl w:ilvl="0">
      <w:start w:val="1"/>
      <w:numFmt w:val="bullet"/>
      <w:pStyle w:val="Felsorol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71126356"/>
    <w:lvl w:ilvl="0">
      <w:start w:val="1"/>
      <w:numFmt w:val="bullet"/>
      <w:pStyle w:val="Felsorols2"/>
      <w:lvlText w:val=""/>
      <w:lvlJc w:val="left"/>
      <w:pPr>
        <w:tabs>
          <w:tab w:val="num" w:pos="643"/>
        </w:tabs>
        <w:ind w:left="643" w:hanging="360"/>
      </w:pPr>
      <w:rPr>
        <w:rFonts w:ascii="Symbol" w:hAnsi="Symbol" w:hint="default"/>
      </w:rPr>
    </w:lvl>
  </w:abstractNum>
  <w:abstractNum w:abstractNumId="3" w15:restartNumberingAfterBreak="0">
    <w:nsid w:val="FFFFFF88"/>
    <w:multiLevelType w:val="singleLevel"/>
    <w:tmpl w:val="62FA974A"/>
    <w:lvl w:ilvl="0">
      <w:start w:val="1"/>
      <w:numFmt w:val="decimal"/>
      <w:pStyle w:val="Szmozottlista"/>
      <w:lvlText w:val="%1."/>
      <w:lvlJc w:val="left"/>
      <w:pPr>
        <w:tabs>
          <w:tab w:val="num" w:pos="360"/>
        </w:tabs>
        <w:ind w:left="360" w:hanging="360"/>
      </w:pPr>
    </w:lvl>
  </w:abstractNum>
  <w:abstractNum w:abstractNumId="4" w15:restartNumberingAfterBreak="0">
    <w:nsid w:val="00000002"/>
    <w:multiLevelType w:val="multilevel"/>
    <w:tmpl w:val="00000002"/>
    <w:name w:val="WW8Num2"/>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5" w15:restartNumberingAfterBreak="0">
    <w:nsid w:val="00000003"/>
    <w:multiLevelType w:val="multilevel"/>
    <w:tmpl w:val="CBDAF6F2"/>
    <w:name w:val="WW8Num3"/>
    <w:lvl w:ilvl="0">
      <w:start w:val="1"/>
      <w:numFmt w:val="decimal"/>
      <w:lvlText w:val="%1."/>
      <w:lvlJc w:val="left"/>
      <w:pPr>
        <w:tabs>
          <w:tab w:val="num" w:pos="66"/>
        </w:tabs>
        <w:ind w:left="786" w:hanging="360"/>
      </w:pPr>
      <w:rPr>
        <w:b/>
      </w:rPr>
    </w:lvl>
    <w:lvl w:ilvl="1">
      <w:start w:val="1"/>
      <w:numFmt w:val="decimal"/>
      <w:lvlText w:val="%1.%2."/>
      <w:lvlJc w:val="left"/>
      <w:pPr>
        <w:tabs>
          <w:tab w:val="num" w:pos="0"/>
        </w:tabs>
        <w:ind w:left="720" w:hanging="360"/>
      </w:pPr>
      <w:rPr>
        <w:rFonts w:ascii="Tahoma" w:hAnsi="Tahoma" w:cs="Tahoma" w:hint="default"/>
        <w:b/>
        <w:sz w:val="16"/>
        <w:szCs w:val="20"/>
      </w:r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080" w:hanging="72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440" w:hanging="108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1800" w:hanging="1440"/>
      </w:pPr>
    </w:lvl>
    <w:lvl w:ilvl="8">
      <w:start w:val="1"/>
      <w:numFmt w:val="decimal"/>
      <w:lvlText w:val="%1.%2.%3.%4.%5.%6.%7.%8.%9."/>
      <w:lvlJc w:val="left"/>
      <w:pPr>
        <w:tabs>
          <w:tab w:val="num" w:pos="0"/>
        </w:tabs>
        <w:ind w:left="2160" w:hanging="1800"/>
      </w:pPr>
    </w:lvl>
  </w:abstractNum>
  <w:abstractNum w:abstractNumId="6" w15:restartNumberingAfterBreak="0">
    <w:nsid w:val="00000007"/>
    <w:multiLevelType w:val="singleLevel"/>
    <w:tmpl w:val="00000007"/>
    <w:name w:val="WW8Num8"/>
    <w:lvl w:ilvl="0">
      <w:start w:val="1"/>
      <w:numFmt w:val="bullet"/>
      <w:lvlText w:val=""/>
      <w:lvlJc w:val="left"/>
      <w:pPr>
        <w:tabs>
          <w:tab w:val="num" w:pos="340"/>
        </w:tabs>
        <w:ind w:left="340" w:hanging="56"/>
      </w:pPr>
      <w:rPr>
        <w:rFonts w:ascii="Symbol" w:hAnsi="Symbol"/>
      </w:rPr>
    </w:lvl>
  </w:abstractNum>
  <w:abstractNum w:abstractNumId="7" w15:restartNumberingAfterBreak="0">
    <w:nsid w:val="0000000A"/>
    <w:multiLevelType w:val="multilevel"/>
    <w:tmpl w:val="0000000A"/>
    <w:name w:val="WW8Num10"/>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Symbol" w:hAnsi="Symbol" w:cs="StarSymbol"/>
        <w:sz w:val="18"/>
        <w:szCs w:val="18"/>
      </w:rPr>
    </w:lvl>
    <w:lvl w:ilvl="2">
      <w:start w:val="1"/>
      <w:numFmt w:val="bullet"/>
      <w:lvlText w:val=""/>
      <w:lvlJc w:val="left"/>
      <w:pPr>
        <w:tabs>
          <w:tab w:val="num" w:pos="1440"/>
        </w:tabs>
        <w:ind w:left="1440" w:hanging="360"/>
      </w:pPr>
      <w:rPr>
        <w:rFonts w:ascii="Symbol" w:hAnsi="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Symbol" w:hAnsi="Symbol" w:cs="StarSymbol"/>
        <w:sz w:val="18"/>
        <w:szCs w:val="18"/>
      </w:rPr>
    </w:lvl>
    <w:lvl w:ilvl="5">
      <w:start w:val="1"/>
      <w:numFmt w:val="bullet"/>
      <w:lvlText w:val=""/>
      <w:lvlJc w:val="left"/>
      <w:pPr>
        <w:tabs>
          <w:tab w:val="num" w:pos="2520"/>
        </w:tabs>
        <w:ind w:left="2520" w:hanging="360"/>
      </w:pPr>
      <w:rPr>
        <w:rFonts w:ascii="Symbol" w:hAnsi="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Symbol" w:hAnsi="Symbol" w:cs="StarSymbol"/>
        <w:sz w:val="18"/>
        <w:szCs w:val="18"/>
      </w:rPr>
    </w:lvl>
    <w:lvl w:ilvl="8">
      <w:start w:val="1"/>
      <w:numFmt w:val="bullet"/>
      <w:lvlText w:val=""/>
      <w:lvlJc w:val="left"/>
      <w:pPr>
        <w:tabs>
          <w:tab w:val="num" w:pos="3600"/>
        </w:tabs>
        <w:ind w:left="3600" w:hanging="360"/>
      </w:pPr>
      <w:rPr>
        <w:rFonts w:ascii="Symbol" w:hAnsi="Symbol" w:cs="StarSymbol"/>
        <w:sz w:val="18"/>
        <w:szCs w:val="18"/>
      </w:rPr>
    </w:lvl>
  </w:abstractNum>
  <w:abstractNum w:abstractNumId="8" w15:restartNumberingAfterBreak="0">
    <w:nsid w:val="00000013"/>
    <w:multiLevelType w:val="singleLevel"/>
    <w:tmpl w:val="00000013"/>
    <w:name w:val="WW8Num21"/>
    <w:lvl w:ilvl="0">
      <w:start w:val="1"/>
      <w:numFmt w:val="decimal"/>
      <w:lvlText w:val="%1."/>
      <w:lvlJc w:val="left"/>
      <w:pPr>
        <w:tabs>
          <w:tab w:val="num" w:pos="360"/>
        </w:tabs>
        <w:ind w:left="360" w:hanging="360"/>
      </w:pPr>
    </w:lvl>
  </w:abstractNum>
  <w:abstractNum w:abstractNumId="9" w15:restartNumberingAfterBreak="0">
    <w:nsid w:val="00000014"/>
    <w:multiLevelType w:val="multilevel"/>
    <w:tmpl w:val="C2221B08"/>
    <w:name w:val="WW8Num22"/>
    <w:lvl w:ilvl="0">
      <w:start w:val="1"/>
      <w:numFmt w:val="decimal"/>
      <w:lvlText w:val="%1."/>
      <w:lvlJc w:val="left"/>
      <w:pPr>
        <w:tabs>
          <w:tab w:val="num" w:pos="360"/>
        </w:tabs>
        <w:ind w:left="360" w:hanging="360"/>
      </w:pPr>
      <w:rPr>
        <w:b w:val="0"/>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00000016"/>
    <w:multiLevelType w:val="singleLevel"/>
    <w:tmpl w:val="00000016"/>
    <w:name w:val="WW8Num25"/>
    <w:lvl w:ilvl="0">
      <w:start w:val="1"/>
      <w:numFmt w:val="decimal"/>
      <w:lvlText w:val="%1."/>
      <w:lvlJc w:val="left"/>
      <w:pPr>
        <w:tabs>
          <w:tab w:val="num" w:pos="360"/>
        </w:tabs>
        <w:ind w:left="360" w:hanging="360"/>
      </w:pPr>
    </w:lvl>
  </w:abstractNum>
  <w:abstractNum w:abstractNumId="11" w15:restartNumberingAfterBreak="0">
    <w:nsid w:val="00000017"/>
    <w:multiLevelType w:val="singleLevel"/>
    <w:tmpl w:val="00000017"/>
    <w:name w:val="WW8Num26"/>
    <w:lvl w:ilvl="0">
      <w:start w:val="1"/>
      <w:numFmt w:val="decimal"/>
      <w:lvlText w:val="%1."/>
      <w:lvlJc w:val="left"/>
      <w:pPr>
        <w:tabs>
          <w:tab w:val="num" w:pos="360"/>
        </w:tabs>
        <w:ind w:left="360" w:hanging="360"/>
      </w:pPr>
    </w:lvl>
  </w:abstractNum>
  <w:abstractNum w:abstractNumId="12" w15:restartNumberingAfterBreak="0">
    <w:nsid w:val="00000019"/>
    <w:multiLevelType w:val="singleLevel"/>
    <w:tmpl w:val="00000019"/>
    <w:name w:val="WW8Num28"/>
    <w:lvl w:ilvl="0">
      <w:start w:val="1"/>
      <w:numFmt w:val="decimal"/>
      <w:lvlText w:val="%1."/>
      <w:lvlJc w:val="left"/>
      <w:pPr>
        <w:tabs>
          <w:tab w:val="num" w:pos="360"/>
        </w:tabs>
        <w:ind w:left="360" w:hanging="360"/>
      </w:pPr>
    </w:lvl>
  </w:abstractNum>
  <w:abstractNum w:abstractNumId="13" w15:restartNumberingAfterBreak="0">
    <w:nsid w:val="0000001A"/>
    <w:multiLevelType w:val="multilevel"/>
    <w:tmpl w:val="9B709BAE"/>
    <w:lvl w:ilvl="0">
      <w:start w:val="1"/>
      <w:numFmt w:val="decimal"/>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464"/>
        </w:tabs>
        <w:ind w:left="464"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4" w15:restartNumberingAfterBreak="0">
    <w:nsid w:val="00000034"/>
    <w:multiLevelType w:val="multilevel"/>
    <w:tmpl w:val="2094115A"/>
    <w:lvl w:ilvl="0">
      <w:start w:val="1"/>
      <w:numFmt w:val="decimal"/>
      <w:pStyle w:val="szerzdscm"/>
      <w:lvlText w:val="%1."/>
      <w:lvlJc w:val="left"/>
      <w:pPr>
        <w:tabs>
          <w:tab w:val="num" w:pos="4047"/>
        </w:tabs>
        <w:ind w:left="4047" w:hanging="360"/>
      </w:pPr>
      <w:rPr>
        <w:rFonts w:ascii="Calibri" w:hAnsi="Calibri" w:cs="Arial" w:hint="default"/>
        <w:b/>
        <w:i w:val="0"/>
        <w:sz w:val="22"/>
        <w:szCs w:val="22"/>
      </w:rPr>
    </w:lvl>
    <w:lvl w:ilvl="1">
      <w:start w:val="1"/>
      <w:numFmt w:val="decimal"/>
      <w:lvlText w:val="%1.%2."/>
      <w:lvlJc w:val="left"/>
      <w:pPr>
        <w:tabs>
          <w:tab w:val="num" w:pos="432"/>
        </w:tabs>
        <w:ind w:left="432" w:hanging="432"/>
      </w:pPr>
      <w:rPr>
        <w:rFonts w:ascii="Calibri" w:hAnsi="Calibri" w:cs="Arial" w:hint="default"/>
        <w:b w:val="0"/>
        <w:sz w:val="22"/>
        <w:szCs w:val="22"/>
      </w:rPr>
    </w:lvl>
    <w:lvl w:ilvl="2">
      <w:start w:val="1"/>
      <w:numFmt w:val="decimal"/>
      <w:lvlText w:val="%1.%2.%3."/>
      <w:lvlJc w:val="left"/>
      <w:pPr>
        <w:tabs>
          <w:tab w:val="num" w:pos="1440"/>
        </w:tabs>
        <w:ind w:left="1224" w:hanging="504"/>
      </w:pPr>
      <w:rPr>
        <w:rFonts w:hint="default"/>
        <w:b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035E50C7"/>
    <w:multiLevelType w:val="multilevel"/>
    <w:tmpl w:val="5986DFC0"/>
    <w:lvl w:ilvl="0">
      <w:start w:val="1"/>
      <w:numFmt w:val="decimal"/>
      <w:lvlText w:val="%1."/>
      <w:lvlJc w:val="left"/>
      <w:pPr>
        <w:tabs>
          <w:tab w:val="num" w:pos="360"/>
        </w:tabs>
        <w:ind w:left="360" w:hanging="360"/>
      </w:pPr>
      <w:rPr>
        <w:rFonts w:hint="default"/>
        <w:b w:val="0"/>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6" w15:restartNumberingAfterBreak="0">
    <w:nsid w:val="07492395"/>
    <w:multiLevelType w:val="multilevel"/>
    <w:tmpl w:val="040E001D"/>
    <w:styleLink w:val="Stlus2"/>
    <w:lvl w:ilvl="0">
      <w:start w:val="1"/>
      <w:numFmt w:val="decimal"/>
      <w:lvlText w:val="%1"/>
      <w:lvlJc w:val="left"/>
      <w:pPr>
        <w:ind w:left="360" w:hanging="360"/>
      </w:pPr>
      <w:rPr>
        <w:rFonts w:ascii="Times New Roman" w:hAnsi="Times New Roman" w:cs="Times New Roman" w:hint="default"/>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0BAC6FCF"/>
    <w:multiLevelType w:val="multilevel"/>
    <w:tmpl w:val="3A2860A8"/>
    <w:styleLink w:val="List0"/>
    <w:lvl w:ilvl="0">
      <w:start w:val="1"/>
      <w:numFmt w:val="decimal"/>
      <w:lvlText w:val="%1."/>
      <w:lvlJc w:val="left"/>
      <w:pPr>
        <w:tabs>
          <w:tab w:val="num" w:pos="144"/>
        </w:tabs>
        <w:ind w:left="144" w:hanging="144"/>
      </w:pPr>
      <w:rPr>
        <w:b/>
        <w:bCs/>
        <w:color w:val="000000"/>
        <w:spacing w:val="18"/>
        <w:position w:val="0"/>
        <w:sz w:val="24"/>
        <w:szCs w:val="24"/>
        <w:u w:color="000000"/>
      </w:rPr>
    </w:lvl>
    <w:lvl w:ilvl="1">
      <w:start w:val="1"/>
      <w:numFmt w:val="decimal"/>
      <w:lvlText w:val="%2."/>
      <w:lvlJc w:val="left"/>
      <w:pPr>
        <w:tabs>
          <w:tab w:val="num" w:pos="1080"/>
        </w:tabs>
        <w:ind w:left="1080" w:hanging="360"/>
      </w:pPr>
      <w:rPr>
        <w:b/>
        <w:bCs/>
        <w:color w:val="000000"/>
        <w:spacing w:val="18"/>
        <w:position w:val="0"/>
        <w:sz w:val="24"/>
        <w:szCs w:val="24"/>
        <w:u w:color="000000"/>
      </w:rPr>
    </w:lvl>
    <w:lvl w:ilvl="2">
      <w:start w:val="1"/>
      <w:numFmt w:val="decimal"/>
      <w:lvlText w:val="%3."/>
      <w:lvlJc w:val="left"/>
      <w:pPr>
        <w:tabs>
          <w:tab w:val="num" w:pos="1440"/>
        </w:tabs>
        <w:ind w:left="1440" w:hanging="360"/>
      </w:pPr>
      <w:rPr>
        <w:b/>
        <w:bCs/>
        <w:color w:val="000000"/>
        <w:spacing w:val="18"/>
        <w:position w:val="0"/>
        <w:sz w:val="24"/>
        <w:szCs w:val="24"/>
        <w:u w:color="000000"/>
      </w:rPr>
    </w:lvl>
    <w:lvl w:ilvl="3">
      <w:start w:val="1"/>
      <w:numFmt w:val="decimal"/>
      <w:lvlText w:val="%4."/>
      <w:lvlJc w:val="left"/>
      <w:pPr>
        <w:tabs>
          <w:tab w:val="num" w:pos="1800"/>
        </w:tabs>
        <w:ind w:left="1800" w:hanging="360"/>
      </w:pPr>
      <w:rPr>
        <w:b/>
        <w:bCs/>
        <w:color w:val="000000"/>
        <w:spacing w:val="18"/>
        <w:position w:val="0"/>
        <w:sz w:val="24"/>
        <w:szCs w:val="24"/>
        <w:u w:color="000000"/>
      </w:rPr>
    </w:lvl>
    <w:lvl w:ilvl="4">
      <w:start w:val="1"/>
      <w:numFmt w:val="decimal"/>
      <w:lvlText w:val="%5."/>
      <w:lvlJc w:val="left"/>
      <w:pPr>
        <w:tabs>
          <w:tab w:val="num" w:pos="2160"/>
        </w:tabs>
        <w:ind w:left="2160" w:hanging="360"/>
      </w:pPr>
      <w:rPr>
        <w:b/>
        <w:bCs/>
        <w:color w:val="000000"/>
        <w:spacing w:val="18"/>
        <w:position w:val="0"/>
        <w:sz w:val="24"/>
        <w:szCs w:val="24"/>
        <w:u w:color="000000"/>
      </w:rPr>
    </w:lvl>
    <w:lvl w:ilvl="5">
      <w:start w:val="1"/>
      <w:numFmt w:val="decimal"/>
      <w:lvlText w:val="%6."/>
      <w:lvlJc w:val="left"/>
      <w:pPr>
        <w:tabs>
          <w:tab w:val="num" w:pos="2520"/>
        </w:tabs>
        <w:ind w:left="2520" w:hanging="360"/>
      </w:pPr>
      <w:rPr>
        <w:b/>
        <w:bCs/>
        <w:color w:val="000000"/>
        <w:spacing w:val="18"/>
        <w:position w:val="0"/>
        <w:sz w:val="24"/>
        <w:szCs w:val="24"/>
        <w:u w:color="000000"/>
      </w:rPr>
    </w:lvl>
    <w:lvl w:ilvl="6">
      <w:start w:val="1"/>
      <w:numFmt w:val="decimal"/>
      <w:lvlText w:val="%7."/>
      <w:lvlJc w:val="left"/>
      <w:pPr>
        <w:tabs>
          <w:tab w:val="num" w:pos="2880"/>
        </w:tabs>
        <w:ind w:left="2880" w:hanging="360"/>
      </w:pPr>
      <w:rPr>
        <w:b/>
        <w:bCs/>
        <w:color w:val="000000"/>
        <w:spacing w:val="18"/>
        <w:position w:val="0"/>
        <w:sz w:val="24"/>
        <w:szCs w:val="24"/>
        <w:u w:color="000000"/>
      </w:rPr>
    </w:lvl>
    <w:lvl w:ilvl="7">
      <w:start w:val="1"/>
      <w:numFmt w:val="decimal"/>
      <w:lvlText w:val="%8."/>
      <w:lvlJc w:val="left"/>
      <w:pPr>
        <w:tabs>
          <w:tab w:val="num" w:pos="3240"/>
        </w:tabs>
        <w:ind w:left="3240" w:hanging="360"/>
      </w:pPr>
      <w:rPr>
        <w:b/>
        <w:bCs/>
        <w:color w:val="000000"/>
        <w:spacing w:val="18"/>
        <w:position w:val="0"/>
        <w:sz w:val="24"/>
        <w:szCs w:val="24"/>
        <w:u w:color="000000"/>
      </w:rPr>
    </w:lvl>
    <w:lvl w:ilvl="8">
      <w:start w:val="1"/>
      <w:numFmt w:val="decimal"/>
      <w:lvlText w:val="%9."/>
      <w:lvlJc w:val="left"/>
      <w:pPr>
        <w:tabs>
          <w:tab w:val="num" w:pos="3600"/>
        </w:tabs>
        <w:ind w:left="3600" w:hanging="360"/>
      </w:pPr>
      <w:rPr>
        <w:b/>
        <w:bCs/>
        <w:color w:val="000000"/>
        <w:spacing w:val="18"/>
        <w:position w:val="0"/>
        <w:sz w:val="24"/>
        <w:szCs w:val="24"/>
        <w:u w:color="000000"/>
      </w:rPr>
    </w:lvl>
  </w:abstractNum>
  <w:abstractNum w:abstractNumId="18" w15:restartNumberingAfterBreak="0">
    <w:nsid w:val="113E3544"/>
    <w:multiLevelType w:val="hybridMultilevel"/>
    <w:tmpl w:val="1ED8A264"/>
    <w:lvl w:ilvl="0" w:tplc="A0D475EA">
      <w:start w:val="3"/>
      <w:numFmt w:val="bullet"/>
      <w:lvlText w:val="-"/>
      <w:lvlJc w:val="left"/>
      <w:pPr>
        <w:ind w:left="720" w:hanging="360"/>
      </w:pPr>
      <w:rPr>
        <w:rFonts w:ascii="Times New Roman" w:eastAsiaTheme="minorHAnsi" w:hAnsi="Times New Roman" w:cs="Times New Roman"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15:restartNumberingAfterBreak="0">
    <w:nsid w:val="13857E17"/>
    <w:multiLevelType w:val="hybridMultilevel"/>
    <w:tmpl w:val="C574673E"/>
    <w:lvl w:ilvl="0" w:tplc="77F2DD98">
      <w:start w:val="4"/>
      <w:numFmt w:val="bullet"/>
      <w:lvlText w:val="-"/>
      <w:lvlJc w:val="left"/>
      <w:pPr>
        <w:ind w:left="720" w:hanging="360"/>
      </w:pPr>
      <w:rPr>
        <w:rFonts w:ascii="Arial" w:eastAsia="MS ??" w:hAnsi="Arial" w:cs="Aria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0" w15:restartNumberingAfterBreak="0">
    <w:nsid w:val="14121C0D"/>
    <w:multiLevelType w:val="multilevel"/>
    <w:tmpl w:val="C16AAA44"/>
    <w:lvl w:ilvl="0">
      <w:start w:val="8"/>
      <w:numFmt w:val="decimal"/>
      <w:lvlText w:val="%1."/>
      <w:lvlJc w:val="left"/>
      <w:pPr>
        <w:tabs>
          <w:tab w:val="num" w:pos="585"/>
        </w:tabs>
        <w:ind w:left="585" w:hanging="585"/>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1" w15:restartNumberingAfterBreak="0">
    <w:nsid w:val="14507B68"/>
    <w:multiLevelType w:val="hybridMultilevel"/>
    <w:tmpl w:val="D444EDC8"/>
    <w:lvl w:ilvl="0" w:tplc="040E000F">
      <w:start w:val="1"/>
      <w:numFmt w:val="decimal"/>
      <w:lvlText w:val="%1."/>
      <w:lvlJc w:val="left"/>
      <w:pPr>
        <w:ind w:left="502"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2" w15:restartNumberingAfterBreak="0">
    <w:nsid w:val="21101A67"/>
    <w:multiLevelType w:val="multilevel"/>
    <w:tmpl w:val="1E0CFC82"/>
    <w:styleLink w:val="List31"/>
    <w:lvl w:ilvl="0">
      <w:start w:val="6"/>
      <w:numFmt w:val="decimal"/>
      <w:lvlText w:val="%1."/>
      <w:lvlJc w:val="left"/>
      <w:pPr>
        <w:ind w:left="360" w:hanging="360"/>
      </w:pPr>
      <w:rPr>
        <w:rFonts w:hint="default"/>
        <w:i/>
        <w:iCs/>
        <w:color w:val="000000"/>
        <w:spacing w:val="-2"/>
        <w:position w:val="0"/>
        <w:sz w:val="24"/>
        <w:szCs w:val="24"/>
        <w:u w:color="000000"/>
      </w:rPr>
    </w:lvl>
    <w:lvl w:ilvl="1">
      <w:start w:val="1"/>
      <w:numFmt w:val="lowerLetter"/>
      <w:lvlText w:val="%2."/>
      <w:lvlJc w:val="left"/>
      <w:pPr>
        <w:tabs>
          <w:tab w:val="num" w:pos="1440"/>
        </w:tabs>
        <w:ind w:left="1440" w:hanging="360"/>
      </w:pPr>
      <w:rPr>
        <w:i/>
        <w:iCs/>
        <w:color w:val="000000"/>
        <w:spacing w:val="-2"/>
        <w:position w:val="0"/>
        <w:sz w:val="24"/>
        <w:szCs w:val="24"/>
        <w:u w:color="000000"/>
      </w:rPr>
    </w:lvl>
    <w:lvl w:ilvl="2">
      <w:start w:val="1"/>
      <w:numFmt w:val="lowerRoman"/>
      <w:lvlText w:val="%3."/>
      <w:lvlJc w:val="left"/>
      <w:pPr>
        <w:tabs>
          <w:tab w:val="num" w:pos="2160"/>
        </w:tabs>
        <w:ind w:left="2160" w:hanging="296"/>
      </w:pPr>
      <w:rPr>
        <w:i/>
        <w:iCs/>
        <w:color w:val="000000"/>
        <w:spacing w:val="-2"/>
        <w:position w:val="0"/>
        <w:sz w:val="24"/>
        <w:szCs w:val="24"/>
        <w:u w:color="000000"/>
      </w:rPr>
    </w:lvl>
    <w:lvl w:ilvl="3">
      <w:start w:val="1"/>
      <w:numFmt w:val="decimal"/>
      <w:lvlText w:val="%4."/>
      <w:lvlJc w:val="left"/>
      <w:pPr>
        <w:tabs>
          <w:tab w:val="num" w:pos="2880"/>
        </w:tabs>
        <w:ind w:left="2880" w:hanging="360"/>
      </w:pPr>
      <w:rPr>
        <w:i/>
        <w:iCs/>
        <w:color w:val="000000"/>
        <w:spacing w:val="-2"/>
        <w:position w:val="0"/>
        <w:sz w:val="24"/>
        <w:szCs w:val="24"/>
        <w:u w:color="000000"/>
      </w:rPr>
    </w:lvl>
    <w:lvl w:ilvl="4">
      <w:start w:val="1"/>
      <w:numFmt w:val="lowerLetter"/>
      <w:lvlText w:val="%5."/>
      <w:lvlJc w:val="left"/>
      <w:pPr>
        <w:tabs>
          <w:tab w:val="num" w:pos="3600"/>
        </w:tabs>
        <w:ind w:left="3600" w:hanging="360"/>
      </w:pPr>
      <w:rPr>
        <w:i/>
        <w:iCs/>
        <w:color w:val="000000"/>
        <w:spacing w:val="-2"/>
        <w:position w:val="0"/>
        <w:sz w:val="24"/>
        <w:szCs w:val="24"/>
        <w:u w:color="000000"/>
      </w:rPr>
    </w:lvl>
    <w:lvl w:ilvl="5">
      <w:start w:val="1"/>
      <w:numFmt w:val="lowerRoman"/>
      <w:lvlText w:val="%6."/>
      <w:lvlJc w:val="left"/>
      <w:pPr>
        <w:tabs>
          <w:tab w:val="num" w:pos="4320"/>
        </w:tabs>
        <w:ind w:left="4320" w:hanging="296"/>
      </w:pPr>
      <w:rPr>
        <w:i/>
        <w:iCs/>
        <w:color w:val="000000"/>
        <w:spacing w:val="-2"/>
        <w:position w:val="0"/>
        <w:sz w:val="24"/>
        <w:szCs w:val="24"/>
        <w:u w:color="000000"/>
      </w:rPr>
    </w:lvl>
    <w:lvl w:ilvl="6">
      <w:start w:val="1"/>
      <w:numFmt w:val="decimal"/>
      <w:lvlText w:val="%7."/>
      <w:lvlJc w:val="left"/>
      <w:pPr>
        <w:tabs>
          <w:tab w:val="num" w:pos="5040"/>
        </w:tabs>
        <w:ind w:left="5040" w:hanging="360"/>
      </w:pPr>
      <w:rPr>
        <w:i/>
        <w:iCs/>
        <w:color w:val="000000"/>
        <w:spacing w:val="-2"/>
        <w:position w:val="0"/>
        <w:sz w:val="24"/>
        <w:szCs w:val="24"/>
        <w:u w:color="000000"/>
      </w:rPr>
    </w:lvl>
    <w:lvl w:ilvl="7">
      <w:start w:val="1"/>
      <w:numFmt w:val="lowerLetter"/>
      <w:lvlText w:val="%8."/>
      <w:lvlJc w:val="left"/>
      <w:pPr>
        <w:tabs>
          <w:tab w:val="num" w:pos="5760"/>
        </w:tabs>
        <w:ind w:left="5760" w:hanging="360"/>
      </w:pPr>
      <w:rPr>
        <w:i/>
        <w:iCs/>
        <w:color w:val="000000"/>
        <w:spacing w:val="-2"/>
        <w:position w:val="0"/>
        <w:sz w:val="24"/>
        <w:szCs w:val="24"/>
        <w:u w:color="000000"/>
      </w:rPr>
    </w:lvl>
    <w:lvl w:ilvl="8">
      <w:start w:val="1"/>
      <w:numFmt w:val="lowerRoman"/>
      <w:lvlText w:val="%9."/>
      <w:lvlJc w:val="left"/>
      <w:pPr>
        <w:tabs>
          <w:tab w:val="num" w:pos="6480"/>
        </w:tabs>
        <w:ind w:left="6480" w:hanging="296"/>
      </w:pPr>
      <w:rPr>
        <w:i/>
        <w:iCs/>
        <w:color w:val="000000"/>
        <w:spacing w:val="-2"/>
        <w:position w:val="0"/>
        <w:sz w:val="24"/>
        <w:szCs w:val="24"/>
        <w:u w:color="000000"/>
      </w:rPr>
    </w:lvl>
  </w:abstractNum>
  <w:abstractNum w:abstractNumId="23" w15:restartNumberingAfterBreak="0">
    <w:nsid w:val="22B37529"/>
    <w:multiLevelType w:val="hybridMultilevel"/>
    <w:tmpl w:val="FEE08764"/>
    <w:lvl w:ilvl="0" w:tplc="040E0019">
      <w:start w:val="1"/>
      <w:numFmt w:val="lowerLetter"/>
      <w:lvlText w:val="%1."/>
      <w:lvlJc w:val="left"/>
      <w:pPr>
        <w:ind w:left="3060" w:hanging="360"/>
      </w:pPr>
    </w:lvl>
    <w:lvl w:ilvl="1" w:tplc="040E0019" w:tentative="1">
      <w:start w:val="1"/>
      <w:numFmt w:val="lowerLetter"/>
      <w:lvlText w:val="%2."/>
      <w:lvlJc w:val="left"/>
      <w:pPr>
        <w:ind w:left="3780" w:hanging="360"/>
      </w:pPr>
    </w:lvl>
    <w:lvl w:ilvl="2" w:tplc="040E001B" w:tentative="1">
      <w:start w:val="1"/>
      <w:numFmt w:val="lowerRoman"/>
      <w:lvlText w:val="%3."/>
      <w:lvlJc w:val="right"/>
      <w:pPr>
        <w:ind w:left="4500" w:hanging="180"/>
      </w:pPr>
    </w:lvl>
    <w:lvl w:ilvl="3" w:tplc="040E000F" w:tentative="1">
      <w:start w:val="1"/>
      <w:numFmt w:val="decimal"/>
      <w:lvlText w:val="%4."/>
      <w:lvlJc w:val="left"/>
      <w:pPr>
        <w:ind w:left="5220" w:hanging="360"/>
      </w:pPr>
    </w:lvl>
    <w:lvl w:ilvl="4" w:tplc="040E0019" w:tentative="1">
      <w:start w:val="1"/>
      <w:numFmt w:val="lowerLetter"/>
      <w:lvlText w:val="%5."/>
      <w:lvlJc w:val="left"/>
      <w:pPr>
        <w:ind w:left="5940" w:hanging="360"/>
      </w:pPr>
    </w:lvl>
    <w:lvl w:ilvl="5" w:tplc="040E001B" w:tentative="1">
      <w:start w:val="1"/>
      <w:numFmt w:val="lowerRoman"/>
      <w:lvlText w:val="%6."/>
      <w:lvlJc w:val="right"/>
      <w:pPr>
        <w:ind w:left="6660" w:hanging="180"/>
      </w:pPr>
    </w:lvl>
    <w:lvl w:ilvl="6" w:tplc="040E000F" w:tentative="1">
      <w:start w:val="1"/>
      <w:numFmt w:val="decimal"/>
      <w:lvlText w:val="%7."/>
      <w:lvlJc w:val="left"/>
      <w:pPr>
        <w:ind w:left="7380" w:hanging="360"/>
      </w:pPr>
    </w:lvl>
    <w:lvl w:ilvl="7" w:tplc="040E0019" w:tentative="1">
      <w:start w:val="1"/>
      <w:numFmt w:val="lowerLetter"/>
      <w:lvlText w:val="%8."/>
      <w:lvlJc w:val="left"/>
      <w:pPr>
        <w:ind w:left="8100" w:hanging="360"/>
      </w:pPr>
    </w:lvl>
    <w:lvl w:ilvl="8" w:tplc="040E001B" w:tentative="1">
      <w:start w:val="1"/>
      <w:numFmt w:val="lowerRoman"/>
      <w:lvlText w:val="%9."/>
      <w:lvlJc w:val="right"/>
      <w:pPr>
        <w:ind w:left="8820" w:hanging="180"/>
      </w:pPr>
    </w:lvl>
  </w:abstractNum>
  <w:abstractNum w:abstractNumId="24" w15:restartNumberingAfterBreak="0">
    <w:nsid w:val="22DB7569"/>
    <w:multiLevelType w:val="multilevel"/>
    <w:tmpl w:val="BBA66F4C"/>
    <w:name w:val="WW8Num72"/>
    <w:lvl w:ilvl="0">
      <w:start w:val="3"/>
      <w:numFmt w:val="decimal"/>
      <w:lvlText w:val="%1."/>
      <w:lvlJc w:val="left"/>
      <w:pPr>
        <w:tabs>
          <w:tab w:val="num" w:pos="720"/>
        </w:tabs>
        <w:ind w:left="720" w:hanging="360"/>
      </w:pPr>
      <w:rPr>
        <w:rFonts w:hint="default"/>
      </w:rPr>
    </w:lvl>
    <w:lvl w:ilvl="1">
      <w:start w:val="1"/>
      <w:numFmt w:val="lowerLetter"/>
      <w:lvlText w:val="%2."/>
      <w:lvlJc w:val="left"/>
      <w:pPr>
        <w:tabs>
          <w:tab w:val="num" w:pos="0"/>
        </w:tabs>
        <w:ind w:left="1440" w:hanging="360"/>
      </w:pPr>
      <w:rPr>
        <w:rFonts w:hint="default"/>
      </w:rPr>
    </w:lvl>
    <w:lvl w:ilvl="2">
      <w:start w:val="1"/>
      <w:numFmt w:val="lowerRoman"/>
      <w:lvlText w:val="%3."/>
      <w:lvlJc w:val="right"/>
      <w:pPr>
        <w:tabs>
          <w:tab w:val="num" w:pos="0"/>
        </w:tabs>
        <w:ind w:left="2160" w:hanging="180"/>
      </w:pPr>
      <w:rPr>
        <w:rFonts w:hint="default"/>
      </w:rPr>
    </w:lvl>
    <w:lvl w:ilvl="3">
      <w:start w:val="1"/>
      <w:numFmt w:val="decimal"/>
      <w:lvlText w:val="%4."/>
      <w:lvlJc w:val="left"/>
      <w:pPr>
        <w:tabs>
          <w:tab w:val="num" w:pos="0"/>
        </w:tabs>
        <w:ind w:left="2880" w:hanging="360"/>
      </w:pPr>
      <w:rPr>
        <w:rFonts w:hint="default"/>
      </w:rPr>
    </w:lvl>
    <w:lvl w:ilvl="4">
      <w:start w:val="1"/>
      <w:numFmt w:val="lowerLetter"/>
      <w:lvlText w:val="%5."/>
      <w:lvlJc w:val="left"/>
      <w:pPr>
        <w:tabs>
          <w:tab w:val="num" w:pos="0"/>
        </w:tabs>
        <w:ind w:left="3600" w:hanging="360"/>
      </w:pPr>
      <w:rPr>
        <w:rFonts w:hint="default"/>
      </w:rPr>
    </w:lvl>
    <w:lvl w:ilvl="5">
      <w:start w:val="1"/>
      <w:numFmt w:val="lowerRoman"/>
      <w:lvlText w:val="%6."/>
      <w:lvlJc w:val="right"/>
      <w:pPr>
        <w:tabs>
          <w:tab w:val="num" w:pos="0"/>
        </w:tabs>
        <w:ind w:left="4320" w:hanging="180"/>
      </w:pPr>
      <w:rPr>
        <w:rFonts w:hint="default"/>
      </w:rPr>
    </w:lvl>
    <w:lvl w:ilvl="6">
      <w:start w:val="1"/>
      <w:numFmt w:val="decimal"/>
      <w:lvlText w:val="%7."/>
      <w:lvlJc w:val="left"/>
      <w:pPr>
        <w:tabs>
          <w:tab w:val="num" w:pos="0"/>
        </w:tabs>
        <w:ind w:left="5040" w:hanging="360"/>
      </w:pPr>
      <w:rPr>
        <w:rFonts w:hint="default"/>
      </w:rPr>
    </w:lvl>
    <w:lvl w:ilvl="7">
      <w:start w:val="1"/>
      <w:numFmt w:val="lowerLetter"/>
      <w:lvlText w:val="%8."/>
      <w:lvlJc w:val="left"/>
      <w:pPr>
        <w:tabs>
          <w:tab w:val="num" w:pos="0"/>
        </w:tabs>
        <w:ind w:left="5760" w:hanging="360"/>
      </w:pPr>
      <w:rPr>
        <w:rFonts w:hint="default"/>
      </w:rPr>
    </w:lvl>
    <w:lvl w:ilvl="8">
      <w:start w:val="1"/>
      <w:numFmt w:val="lowerRoman"/>
      <w:lvlText w:val="%9."/>
      <w:lvlJc w:val="right"/>
      <w:pPr>
        <w:tabs>
          <w:tab w:val="num" w:pos="0"/>
        </w:tabs>
        <w:ind w:left="6480" w:hanging="180"/>
      </w:pPr>
      <w:rPr>
        <w:rFonts w:hint="default"/>
      </w:rPr>
    </w:lvl>
  </w:abstractNum>
  <w:abstractNum w:abstractNumId="25"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6" w15:restartNumberingAfterBreak="0">
    <w:nsid w:val="24947218"/>
    <w:multiLevelType w:val="multilevel"/>
    <w:tmpl w:val="040E001D"/>
    <w:styleLink w:val="Stlus3"/>
    <w:lvl w:ilvl="0">
      <w:start w:val="3"/>
      <w:numFmt w:val="decimal"/>
      <w:lvlText w:val="%1)"/>
      <w:lvlJc w:val="left"/>
      <w:pPr>
        <w:ind w:left="360" w:hanging="360"/>
      </w:pPr>
    </w:lvl>
    <w:lvl w:ilvl="1">
      <w:start w:val="1"/>
      <w:numFmt w:val="decimal"/>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25670F64"/>
    <w:multiLevelType w:val="hybridMultilevel"/>
    <w:tmpl w:val="41A00AAA"/>
    <w:lvl w:ilvl="0" w:tplc="9650FBA2">
      <w:start w:val="1"/>
      <w:numFmt w:val="bullet"/>
      <w:lvlText w:val=""/>
      <w:lvlJc w:val="left"/>
      <w:pPr>
        <w:ind w:left="720" w:hanging="360"/>
      </w:pPr>
      <w:rPr>
        <w:rFonts w:ascii="Symbol" w:hAnsi="Symbol" w:hint="default"/>
        <w:sz w:val="32"/>
        <w:szCs w:val="32"/>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8" w15:restartNumberingAfterBreak="0">
    <w:nsid w:val="2B6629A0"/>
    <w:multiLevelType w:val="hybridMultilevel"/>
    <w:tmpl w:val="9F2CC4AE"/>
    <w:lvl w:ilvl="0" w:tplc="2D34926C">
      <w:start w:val="28"/>
      <w:numFmt w:val="bullet"/>
      <w:lvlText w:val="-"/>
      <w:lvlJc w:val="left"/>
      <w:pPr>
        <w:ind w:left="720" w:hanging="360"/>
      </w:pPr>
      <w:rPr>
        <w:rFonts w:ascii="Times New Roman" w:eastAsia="Times New Roman" w:hAnsi="Times New Roman" w:hint="default"/>
      </w:rPr>
    </w:lvl>
    <w:lvl w:ilvl="1" w:tplc="040E0003">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9" w15:restartNumberingAfterBreak="0">
    <w:nsid w:val="2C770E32"/>
    <w:multiLevelType w:val="multilevel"/>
    <w:tmpl w:val="A97A36B6"/>
    <w:lvl w:ilvl="0">
      <w:start w:val="1"/>
      <w:numFmt w:val="decimal"/>
      <w:pStyle w:val="Schedule"/>
      <w:suff w:val="space"/>
      <w:lvlText w:val="SCHEDULE %1"/>
      <w:lvlJc w:val="left"/>
      <w:pPr>
        <w:ind w:left="0" w:firstLine="0"/>
      </w:pPr>
      <w:rPr>
        <w:rFonts w:ascii="Times New Roman" w:hAnsi="Times New Roman" w:hint="default"/>
        <w:b/>
        <w:i w:val="0"/>
        <w:strike w:val="0"/>
        <w:dstrike w:val="0"/>
        <w:vanish w:val="0"/>
        <w:color w:val="000000"/>
        <w:sz w:val="22"/>
        <w:vertAlign w:val="baseline"/>
      </w:rPr>
    </w:lvl>
    <w:lvl w:ilvl="1">
      <w:start w:val="1"/>
      <w:numFmt w:val="decimal"/>
      <w:isLgl/>
      <w:lvlText w:val="%1.%2"/>
      <w:lvlJc w:val="left"/>
      <w:pPr>
        <w:tabs>
          <w:tab w:val="num" w:pos="705"/>
        </w:tabs>
        <w:ind w:left="705" w:hanging="705"/>
      </w:pPr>
      <w:rPr>
        <w:rFonts w:hint="default"/>
      </w:rPr>
    </w:lvl>
    <w:lvl w:ilvl="2">
      <w:start w:val="1"/>
      <w:numFmt w:val="decimal"/>
      <w:isLgl/>
      <w:lvlText w:val="%1.%2.%3"/>
      <w:lvlJc w:val="left"/>
      <w:pPr>
        <w:tabs>
          <w:tab w:val="num" w:pos="1728"/>
        </w:tabs>
        <w:ind w:left="1728" w:hanging="1008"/>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30" w15:restartNumberingAfterBreak="0">
    <w:nsid w:val="310A0631"/>
    <w:multiLevelType w:val="hybridMultilevel"/>
    <w:tmpl w:val="D444EDC8"/>
    <w:lvl w:ilvl="0" w:tplc="040E000F">
      <w:start w:val="1"/>
      <w:numFmt w:val="decimal"/>
      <w:lvlText w:val="%1."/>
      <w:lvlJc w:val="left"/>
      <w:pPr>
        <w:ind w:left="502"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1" w15:restartNumberingAfterBreak="0">
    <w:nsid w:val="31A53608"/>
    <w:multiLevelType w:val="hybridMultilevel"/>
    <w:tmpl w:val="A536AD94"/>
    <w:lvl w:ilvl="0" w:tplc="CFA0C0CE">
      <w:start w:val="1"/>
      <w:numFmt w:val="decimal"/>
      <w:pStyle w:val="okeanujfuggelek"/>
      <w:lvlText w:val="%1."/>
      <w:lvlJc w:val="left"/>
      <w:pPr>
        <w:tabs>
          <w:tab w:val="num" w:pos="720"/>
        </w:tabs>
        <w:ind w:left="720" w:hanging="360"/>
      </w:pPr>
      <w:rPr>
        <w:rFonts w:hint="default"/>
      </w:rPr>
    </w:lvl>
    <w:lvl w:ilvl="1" w:tplc="040E0003" w:tentative="1">
      <w:start w:val="1"/>
      <w:numFmt w:val="lowerLetter"/>
      <w:lvlText w:val="%2."/>
      <w:lvlJc w:val="left"/>
      <w:pPr>
        <w:tabs>
          <w:tab w:val="num" w:pos="1440"/>
        </w:tabs>
        <w:ind w:left="1440" w:hanging="360"/>
      </w:pPr>
    </w:lvl>
    <w:lvl w:ilvl="2" w:tplc="040E0005" w:tentative="1">
      <w:start w:val="1"/>
      <w:numFmt w:val="lowerRoman"/>
      <w:lvlText w:val="%3."/>
      <w:lvlJc w:val="right"/>
      <w:pPr>
        <w:tabs>
          <w:tab w:val="num" w:pos="2160"/>
        </w:tabs>
        <w:ind w:left="2160" w:hanging="180"/>
      </w:pPr>
    </w:lvl>
    <w:lvl w:ilvl="3" w:tplc="040E0001" w:tentative="1">
      <w:start w:val="1"/>
      <w:numFmt w:val="decimal"/>
      <w:lvlText w:val="%4."/>
      <w:lvlJc w:val="left"/>
      <w:pPr>
        <w:tabs>
          <w:tab w:val="num" w:pos="2880"/>
        </w:tabs>
        <w:ind w:left="2880" w:hanging="360"/>
      </w:pPr>
    </w:lvl>
    <w:lvl w:ilvl="4" w:tplc="040E0003" w:tentative="1">
      <w:start w:val="1"/>
      <w:numFmt w:val="lowerLetter"/>
      <w:lvlText w:val="%5."/>
      <w:lvlJc w:val="left"/>
      <w:pPr>
        <w:tabs>
          <w:tab w:val="num" w:pos="3600"/>
        </w:tabs>
        <w:ind w:left="3600" w:hanging="360"/>
      </w:pPr>
    </w:lvl>
    <w:lvl w:ilvl="5" w:tplc="040E0005" w:tentative="1">
      <w:start w:val="1"/>
      <w:numFmt w:val="lowerRoman"/>
      <w:lvlText w:val="%6."/>
      <w:lvlJc w:val="right"/>
      <w:pPr>
        <w:tabs>
          <w:tab w:val="num" w:pos="4320"/>
        </w:tabs>
        <w:ind w:left="4320" w:hanging="180"/>
      </w:pPr>
    </w:lvl>
    <w:lvl w:ilvl="6" w:tplc="040E0001" w:tentative="1">
      <w:start w:val="1"/>
      <w:numFmt w:val="decimal"/>
      <w:lvlText w:val="%7."/>
      <w:lvlJc w:val="left"/>
      <w:pPr>
        <w:tabs>
          <w:tab w:val="num" w:pos="5040"/>
        </w:tabs>
        <w:ind w:left="5040" w:hanging="360"/>
      </w:pPr>
    </w:lvl>
    <w:lvl w:ilvl="7" w:tplc="040E0003" w:tentative="1">
      <w:start w:val="1"/>
      <w:numFmt w:val="lowerLetter"/>
      <w:lvlText w:val="%8."/>
      <w:lvlJc w:val="left"/>
      <w:pPr>
        <w:tabs>
          <w:tab w:val="num" w:pos="5760"/>
        </w:tabs>
        <w:ind w:left="5760" w:hanging="360"/>
      </w:pPr>
    </w:lvl>
    <w:lvl w:ilvl="8" w:tplc="040E0005" w:tentative="1">
      <w:start w:val="1"/>
      <w:numFmt w:val="lowerRoman"/>
      <w:lvlText w:val="%9."/>
      <w:lvlJc w:val="right"/>
      <w:pPr>
        <w:tabs>
          <w:tab w:val="num" w:pos="6480"/>
        </w:tabs>
        <w:ind w:left="6480" w:hanging="180"/>
      </w:pPr>
    </w:lvl>
  </w:abstractNum>
  <w:abstractNum w:abstractNumId="32" w15:restartNumberingAfterBreak="0">
    <w:nsid w:val="325F2C08"/>
    <w:multiLevelType w:val="hybridMultilevel"/>
    <w:tmpl w:val="D444EDC8"/>
    <w:lvl w:ilvl="0" w:tplc="040E000F">
      <w:start w:val="1"/>
      <w:numFmt w:val="decimal"/>
      <w:lvlText w:val="%1."/>
      <w:lvlJc w:val="left"/>
      <w:pPr>
        <w:ind w:left="502"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3" w15:restartNumberingAfterBreak="0">
    <w:nsid w:val="36E77AEC"/>
    <w:multiLevelType w:val="multilevel"/>
    <w:tmpl w:val="27344128"/>
    <w:styleLink w:val="List1"/>
    <w:lvl w:ilvl="0">
      <w:numFmt w:val="bullet"/>
      <w:lvlText w:val="-"/>
      <w:lvlJc w:val="left"/>
      <w:pPr>
        <w:tabs>
          <w:tab w:val="num" w:pos="720"/>
        </w:tabs>
        <w:ind w:left="720" w:hanging="360"/>
      </w:pPr>
      <w:rPr>
        <w:color w:val="000000"/>
        <w:spacing w:val="-2"/>
        <w:position w:val="0"/>
        <w:sz w:val="22"/>
        <w:szCs w:val="22"/>
        <w:u w:color="000000"/>
      </w:rPr>
    </w:lvl>
    <w:lvl w:ilvl="1">
      <w:start w:val="1"/>
      <w:numFmt w:val="bullet"/>
      <w:lvlText w:val="o"/>
      <w:lvlJc w:val="left"/>
      <w:pPr>
        <w:tabs>
          <w:tab w:val="num" w:pos="1440"/>
        </w:tabs>
        <w:ind w:left="1440" w:hanging="360"/>
      </w:pPr>
      <w:rPr>
        <w:color w:val="000000"/>
        <w:spacing w:val="-2"/>
        <w:position w:val="0"/>
        <w:sz w:val="24"/>
        <w:szCs w:val="24"/>
        <w:u w:color="000000"/>
      </w:rPr>
    </w:lvl>
    <w:lvl w:ilvl="2">
      <w:start w:val="1"/>
      <w:numFmt w:val="bullet"/>
      <w:lvlText w:val="▪"/>
      <w:lvlJc w:val="left"/>
      <w:pPr>
        <w:tabs>
          <w:tab w:val="num" w:pos="2160"/>
        </w:tabs>
        <w:ind w:left="2160" w:hanging="360"/>
      </w:pPr>
      <w:rPr>
        <w:color w:val="000000"/>
        <w:spacing w:val="-2"/>
        <w:position w:val="0"/>
        <w:sz w:val="24"/>
        <w:szCs w:val="24"/>
        <w:u w:color="000000"/>
      </w:rPr>
    </w:lvl>
    <w:lvl w:ilvl="3">
      <w:start w:val="1"/>
      <w:numFmt w:val="bullet"/>
      <w:lvlText w:val="•"/>
      <w:lvlJc w:val="left"/>
      <w:pPr>
        <w:tabs>
          <w:tab w:val="num" w:pos="2880"/>
        </w:tabs>
        <w:ind w:left="2880" w:hanging="360"/>
      </w:pPr>
      <w:rPr>
        <w:color w:val="000000"/>
        <w:spacing w:val="-2"/>
        <w:position w:val="0"/>
        <w:sz w:val="24"/>
        <w:szCs w:val="24"/>
        <w:u w:color="000000"/>
      </w:rPr>
    </w:lvl>
    <w:lvl w:ilvl="4">
      <w:start w:val="1"/>
      <w:numFmt w:val="bullet"/>
      <w:lvlText w:val="o"/>
      <w:lvlJc w:val="left"/>
      <w:pPr>
        <w:tabs>
          <w:tab w:val="num" w:pos="3600"/>
        </w:tabs>
        <w:ind w:left="3600" w:hanging="360"/>
      </w:pPr>
      <w:rPr>
        <w:color w:val="000000"/>
        <w:spacing w:val="-2"/>
        <w:position w:val="0"/>
        <w:sz w:val="24"/>
        <w:szCs w:val="24"/>
        <w:u w:color="000000"/>
      </w:rPr>
    </w:lvl>
    <w:lvl w:ilvl="5">
      <w:start w:val="1"/>
      <w:numFmt w:val="bullet"/>
      <w:lvlText w:val="▪"/>
      <w:lvlJc w:val="left"/>
      <w:pPr>
        <w:tabs>
          <w:tab w:val="num" w:pos="4320"/>
        </w:tabs>
        <w:ind w:left="4320" w:hanging="360"/>
      </w:pPr>
      <w:rPr>
        <w:color w:val="000000"/>
        <w:spacing w:val="-2"/>
        <w:position w:val="0"/>
        <w:sz w:val="24"/>
        <w:szCs w:val="24"/>
        <w:u w:color="000000"/>
      </w:rPr>
    </w:lvl>
    <w:lvl w:ilvl="6">
      <w:start w:val="1"/>
      <w:numFmt w:val="bullet"/>
      <w:lvlText w:val="•"/>
      <w:lvlJc w:val="left"/>
      <w:pPr>
        <w:tabs>
          <w:tab w:val="num" w:pos="5040"/>
        </w:tabs>
        <w:ind w:left="5040" w:hanging="360"/>
      </w:pPr>
      <w:rPr>
        <w:color w:val="000000"/>
        <w:spacing w:val="-2"/>
        <w:position w:val="0"/>
        <w:sz w:val="24"/>
        <w:szCs w:val="24"/>
        <w:u w:color="000000"/>
      </w:rPr>
    </w:lvl>
    <w:lvl w:ilvl="7">
      <w:start w:val="1"/>
      <w:numFmt w:val="bullet"/>
      <w:lvlText w:val="o"/>
      <w:lvlJc w:val="left"/>
      <w:pPr>
        <w:tabs>
          <w:tab w:val="num" w:pos="5760"/>
        </w:tabs>
        <w:ind w:left="5760" w:hanging="360"/>
      </w:pPr>
      <w:rPr>
        <w:color w:val="000000"/>
        <w:spacing w:val="-2"/>
        <w:position w:val="0"/>
        <w:sz w:val="24"/>
        <w:szCs w:val="24"/>
        <w:u w:color="000000"/>
      </w:rPr>
    </w:lvl>
    <w:lvl w:ilvl="8">
      <w:start w:val="1"/>
      <w:numFmt w:val="bullet"/>
      <w:lvlText w:val="▪"/>
      <w:lvlJc w:val="left"/>
      <w:pPr>
        <w:tabs>
          <w:tab w:val="num" w:pos="6480"/>
        </w:tabs>
        <w:ind w:left="6480" w:hanging="360"/>
      </w:pPr>
      <w:rPr>
        <w:color w:val="000000"/>
        <w:spacing w:val="-2"/>
        <w:position w:val="0"/>
        <w:sz w:val="24"/>
        <w:szCs w:val="24"/>
        <w:u w:color="000000"/>
      </w:rPr>
    </w:lvl>
  </w:abstractNum>
  <w:abstractNum w:abstractNumId="34"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35" w15:restartNumberingAfterBreak="0">
    <w:nsid w:val="42B26134"/>
    <w:multiLevelType w:val="hybridMultilevel"/>
    <w:tmpl w:val="FDE03220"/>
    <w:lvl w:ilvl="0" w:tplc="DFBCE022">
      <w:start w:val="1"/>
      <w:numFmt w:val="decimal"/>
      <w:lvlText w:val="%1."/>
      <w:lvlJc w:val="left"/>
      <w:pPr>
        <w:ind w:left="1068" w:hanging="360"/>
      </w:pPr>
      <w:rPr>
        <w:rFonts w:cs="Times New Roman" w:hint="default"/>
      </w:rPr>
    </w:lvl>
    <w:lvl w:ilvl="1" w:tplc="040E0019" w:tentative="1">
      <w:start w:val="1"/>
      <w:numFmt w:val="lowerLetter"/>
      <w:lvlText w:val="%2."/>
      <w:lvlJc w:val="left"/>
      <w:pPr>
        <w:ind w:left="1788" w:hanging="360"/>
      </w:pPr>
      <w:rPr>
        <w:rFonts w:cs="Times New Roman"/>
      </w:rPr>
    </w:lvl>
    <w:lvl w:ilvl="2" w:tplc="040E001B" w:tentative="1">
      <w:start w:val="1"/>
      <w:numFmt w:val="lowerRoman"/>
      <w:lvlText w:val="%3."/>
      <w:lvlJc w:val="right"/>
      <w:pPr>
        <w:ind w:left="2508" w:hanging="180"/>
      </w:pPr>
      <w:rPr>
        <w:rFonts w:cs="Times New Roman"/>
      </w:rPr>
    </w:lvl>
    <w:lvl w:ilvl="3" w:tplc="040E000F" w:tentative="1">
      <w:start w:val="1"/>
      <w:numFmt w:val="decimal"/>
      <w:lvlText w:val="%4."/>
      <w:lvlJc w:val="left"/>
      <w:pPr>
        <w:ind w:left="3228" w:hanging="360"/>
      </w:pPr>
      <w:rPr>
        <w:rFonts w:cs="Times New Roman"/>
      </w:rPr>
    </w:lvl>
    <w:lvl w:ilvl="4" w:tplc="040E0019" w:tentative="1">
      <w:start w:val="1"/>
      <w:numFmt w:val="lowerLetter"/>
      <w:lvlText w:val="%5."/>
      <w:lvlJc w:val="left"/>
      <w:pPr>
        <w:ind w:left="3948" w:hanging="360"/>
      </w:pPr>
      <w:rPr>
        <w:rFonts w:cs="Times New Roman"/>
      </w:rPr>
    </w:lvl>
    <w:lvl w:ilvl="5" w:tplc="040E001B" w:tentative="1">
      <w:start w:val="1"/>
      <w:numFmt w:val="lowerRoman"/>
      <w:lvlText w:val="%6."/>
      <w:lvlJc w:val="right"/>
      <w:pPr>
        <w:ind w:left="4668" w:hanging="180"/>
      </w:pPr>
      <w:rPr>
        <w:rFonts w:cs="Times New Roman"/>
      </w:rPr>
    </w:lvl>
    <w:lvl w:ilvl="6" w:tplc="040E000F" w:tentative="1">
      <w:start w:val="1"/>
      <w:numFmt w:val="decimal"/>
      <w:lvlText w:val="%7."/>
      <w:lvlJc w:val="left"/>
      <w:pPr>
        <w:ind w:left="5388" w:hanging="360"/>
      </w:pPr>
      <w:rPr>
        <w:rFonts w:cs="Times New Roman"/>
      </w:rPr>
    </w:lvl>
    <w:lvl w:ilvl="7" w:tplc="040E0019" w:tentative="1">
      <w:start w:val="1"/>
      <w:numFmt w:val="lowerLetter"/>
      <w:lvlText w:val="%8."/>
      <w:lvlJc w:val="left"/>
      <w:pPr>
        <w:ind w:left="6108" w:hanging="360"/>
      </w:pPr>
      <w:rPr>
        <w:rFonts w:cs="Times New Roman"/>
      </w:rPr>
    </w:lvl>
    <w:lvl w:ilvl="8" w:tplc="040E001B" w:tentative="1">
      <w:start w:val="1"/>
      <w:numFmt w:val="lowerRoman"/>
      <w:lvlText w:val="%9."/>
      <w:lvlJc w:val="right"/>
      <w:pPr>
        <w:ind w:left="6828" w:hanging="180"/>
      </w:pPr>
      <w:rPr>
        <w:rFonts w:cs="Times New Roman"/>
      </w:rPr>
    </w:lvl>
  </w:abstractNum>
  <w:abstractNum w:abstractNumId="36" w15:restartNumberingAfterBreak="0">
    <w:nsid w:val="45633D0A"/>
    <w:multiLevelType w:val="hybridMultilevel"/>
    <w:tmpl w:val="D444ED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7" w15:restartNumberingAfterBreak="0">
    <w:nsid w:val="469041A0"/>
    <w:multiLevelType w:val="hybridMultilevel"/>
    <w:tmpl w:val="69682390"/>
    <w:lvl w:ilvl="0" w:tplc="94D07D7C">
      <w:start w:val="1"/>
      <w:numFmt w:val="decimal"/>
      <w:pStyle w:val="List9"/>
      <w:lvlText w:val="%1."/>
      <w:lvlJc w:val="left"/>
      <w:pPr>
        <w:tabs>
          <w:tab w:val="num" w:pos="502"/>
        </w:tabs>
        <w:ind w:left="502" w:hanging="360"/>
      </w:pPr>
      <w:rPr>
        <w:b w:val="0"/>
      </w:rPr>
    </w:lvl>
    <w:lvl w:ilvl="1" w:tplc="040E0003" w:tentative="1">
      <w:start w:val="1"/>
      <w:numFmt w:val="lowerLetter"/>
      <w:lvlText w:val="%2."/>
      <w:lvlJc w:val="left"/>
      <w:pPr>
        <w:tabs>
          <w:tab w:val="num" w:pos="1440"/>
        </w:tabs>
        <w:ind w:left="1440" w:hanging="360"/>
      </w:pPr>
    </w:lvl>
    <w:lvl w:ilvl="2" w:tplc="040E0005" w:tentative="1">
      <w:start w:val="1"/>
      <w:numFmt w:val="lowerRoman"/>
      <w:lvlText w:val="%3."/>
      <w:lvlJc w:val="right"/>
      <w:pPr>
        <w:tabs>
          <w:tab w:val="num" w:pos="2160"/>
        </w:tabs>
        <w:ind w:left="2160" w:hanging="180"/>
      </w:pPr>
    </w:lvl>
    <w:lvl w:ilvl="3" w:tplc="040E0001" w:tentative="1">
      <w:start w:val="1"/>
      <w:numFmt w:val="decimal"/>
      <w:lvlText w:val="%4."/>
      <w:lvlJc w:val="left"/>
      <w:pPr>
        <w:tabs>
          <w:tab w:val="num" w:pos="2880"/>
        </w:tabs>
        <w:ind w:left="2880" w:hanging="360"/>
      </w:pPr>
    </w:lvl>
    <w:lvl w:ilvl="4" w:tplc="040E0003" w:tentative="1">
      <w:start w:val="1"/>
      <w:numFmt w:val="lowerLetter"/>
      <w:lvlText w:val="%5."/>
      <w:lvlJc w:val="left"/>
      <w:pPr>
        <w:tabs>
          <w:tab w:val="num" w:pos="3600"/>
        </w:tabs>
        <w:ind w:left="3600" w:hanging="360"/>
      </w:pPr>
    </w:lvl>
    <w:lvl w:ilvl="5" w:tplc="040E0005" w:tentative="1">
      <w:start w:val="1"/>
      <w:numFmt w:val="lowerRoman"/>
      <w:lvlText w:val="%6."/>
      <w:lvlJc w:val="right"/>
      <w:pPr>
        <w:tabs>
          <w:tab w:val="num" w:pos="4320"/>
        </w:tabs>
        <w:ind w:left="4320" w:hanging="180"/>
      </w:pPr>
    </w:lvl>
    <w:lvl w:ilvl="6" w:tplc="040E0001" w:tentative="1">
      <w:start w:val="1"/>
      <w:numFmt w:val="decimal"/>
      <w:lvlText w:val="%7."/>
      <w:lvlJc w:val="left"/>
      <w:pPr>
        <w:tabs>
          <w:tab w:val="num" w:pos="5040"/>
        </w:tabs>
        <w:ind w:left="5040" w:hanging="360"/>
      </w:pPr>
    </w:lvl>
    <w:lvl w:ilvl="7" w:tplc="040E0003" w:tentative="1">
      <w:start w:val="1"/>
      <w:numFmt w:val="lowerLetter"/>
      <w:lvlText w:val="%8."/>
      <w:lvlJc w:val="left"/>
      <w:pPr>
        <w:tabs>
          <w:tab w:val="num" w:pos="5760"/>
        </w:tabs>
        <w:ind w:left="5760" w:hanging="360"/>
      </w:pPr>
    </w:lvl>
    <w:lvl w:ilvl="8" w:tplc="040E0005" w:tentative="1">
      <w:start w:val="1"/>
      <w:numFmt w:val="lowerRoman"/>
      <w:lvlText w:val="%9."/>
      <w:lvlJc w:val="right"/>
      <w:pPr>
        <w:tabs>
          <w:tab w:val="num" w:pos="6480"/>
        </w:tabs>
        <w:ind w:left="6480" w:hanging="180"/>
      </w:pPr>
    </w:lvl>
  </w:abstractNum>
  <w:abstractNum w:abstractNumId="38" w15:restartNumberingAfterBreak="0">
    <w:nsid w:val="46987607"/>
    <w:multiLevelType w:val="hybridMultilevel"/>
    <w:tmpl w:val="756A0348"/>
    <w:lvl w:ilvl="0" w:tplc="040E000F">
      <w:start w:val="1"/>
      <w:numFmt w:val="decimal"/>
      <w:pStyle w:val="szint1"/>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39" w15:restartNumberingAfterBreak="0">
    <w:nsid w:val="477B7D56"/>
    <w:multiLevelType w:val="multilevel"/>
    <w:tmpl w:val="C32E67D8"/>
    <w:styleLink w:val="Importlt1stlus"/>
    <w:lvl w:ilvl="0">
      <w:start w:val="2"/>
      <w:numFmt w:val="decimal"/>
      <w:lvlText w:val="%1."/>
      <w:lvlJc w:val="left"/>
      <w:pPr>
        <w:ind w:left="360" w:hanging="360"/>
      </w:pPr>
      <w:rPr>
        <w:rFonts w:hint="default"/>
        <w:i/>
        <w:iCs/>
        <w:color w:val="000000"/>
        <w:spacing w:val="-2"/>
        <w:position w:val="0"/>
        <w:sz w:val="24"/>
        <w:szCs w:val="24"/>
        <w:u w:color="000000"/>
      </w:rPr>
    </w:lvl>
    <w:lvl w:ilvl="1">
      <w:start w:val="1"/>
      <w:numFmt w:val="decimal"/>
      <w:lvlText w:val="%2."/>
      <w:lvlJc w:val="left"/>
      <w:pPr>
        <w:tabs>
          <w:tab w:val="num" w:pos="1080"/>
        </w:tabs>
        <w:ind w:left="1080" w:hanging="360"/>
      </w:pPr>
      <w:rPr>
        <w:i/>
        <w:iCs/>
        <w:color w:val="000000"/>
        <w:spacing w:val="-2"/>
        <w:position w:val="0"/>
        <w:sz w:val="24"/>
        <w:szCs w:val="24"/>
        <w:u w:color="000000"/>
      </w:rPr>
    </w:lvl>
    <w:lvl w:ilvl="2">
      <w:start w:val="1"/>
      <w:numFmt w:val="decimal"/>
      <w:lvlText w:val="%3."/>
      <w:lvlJc w:val="left"/>
      <w:pPr>
        <w:tabs>
          <w:tab w:val="num" w:pos="1440"/>
        </w:tabs>
        <w:ind w:left="1440" w:hanging="360"/>
      </w:pPr>
      <w:rPr>
        <w:i/>
        <w:iCs/>
        <w:color w:val="000000"/>
        <w:spacing w:val="-2"/>
        <w:position w:val="0"/>
        <w:sz w:val="24"/>
        <w:szCs w:val="24"/>
        <w:u w:color="000000"/>
      </w:rPr>
    </w:lvl>
    <w:lvl w:ilvl="3">
      <w:start w:val="1"/>
      <w:numFmt w:val="decimal"/>
      <w:lvlText w:val="%4."/>
      <w:lvlJc w:val="left"/>
      <w:pPr>
        <w:tabs>
          <w:tab w:val="num" w:pos="1800"/>
        </w:tabs>
        <w:ind w:left="1800" w:hanging="360"/>
      </w:pPr>
      <w:rPr>
        <w:i/>
        <w:iCs/>
        <w:color w:val="000000"/>
        <w:spacing w:val="-2"/>
        <w:position w:val="0"/>
        <w:sz w:val="24"/>
        <w:szCs w:val="24"/>
        <w:u w:color="000000"/>
      </w:rPr>
    </w:lvl>
    <w:lvl w:ilvl="4">
      <w:start w:val="1"/>
      <w:numFmt w:val="decimal"/>
      <w:lvlText w:val="%5."/>
      <w:lvlJc w:val="left"/>
      <w:pPr>
        <w:tabs>
          <w:tab w:val="num" w:pos="2160"/>
        </w:tabs>
        <w:ind w:left="2160" w:hanging="360"/>
      </w:pPr>
      <w:rPr>
        <w:i/>
        <w:iCs/>
        <w:color w:val="000000"/>
        <w:spacing w:val="-2"/>
        <w:position w:val="0"/>
        <w:sz w:val="24"/>
        <w:szCs w:val="24"/>
        <w:u w:color="000000"/>
      </w:rPr>
    </w:lvl>
    <w:lvl w:ilvl="5">
      <w:start w:val="1"/>
      <w:numFmt w:val="decimal"/>
      <w:lvlText w:val="%6."/>
      <w:lvlJc w:val="left"/>
      <w:pPr>
        <w:tabs>
          <w:tab w:val="num" w:pos="2520"/>
        </w:tabs>
        <w:ind w:left="2520" w:hanging="360"/>
      </w:pPr>
      <w:rPr>
        <w:i/>
        <w:iCs/>
        <w:color w:val="000000"/>
        <w:spacing w:val="-2"/>
        <w:position w:val="0"/>
        <w:sz w:val="24"/>
        <w:szCs w:val="24"/>
        <w:u w:color="000000"/>
      </w:rPr>
    </w:lvl>
    <w:lvl w:ilvl="6">
      <w:start w:val="1"/>
      <w:numFmt w:val="decimal"/>
      <w:lvlText w:val="%7."/>
      <w:lvlJc w:val="left"/>
      <w:pPr>
        <w:tabs>
          <w:tab w:val="num" w:pos="2880"/>
        </w:tabs>
        <w:ind w:left="2880" w:hanging="360"/>
      </w:pPr>
      <w:rPr>
        <w:i/>
        <w:iCs/>
        <w:color w:val="000000"/>
        <w:spacing w:val="-2"/>
        <w:position w:val="0"/>
        <w:sz w:val="24"/>
        <w:szCs w:val="24"/>
        <w:u w:color="000000"/>
      </w:rPr>
    </w:lvl>
    <w:lvl w:ilvl="7">
      <w:start w:val="1"/>
      <w:numFmt w:val="decimal"/>
      <w:lvlText w:val="%8."/>
      <w:lvlJc w:val="left"/>
      <w:pPr>
        <w:tabs>
          <w:tab w:val="num" w:pos="3240"/>
        </w:tabs>
        <w:ind w:left="3240" w:hanging="360"/>
      </w:pPr>
      <w:rPr>
        <w:i/>
        <w:iCs/>
        <w:color w:val="000000"/>
        <w:spacing w:val="-2"/>
        <w:position w:val="0"/>
        <w:sz w:val="24"/>
        <w:szCs w:val="24"/>
        <w:u w:color="000000"/>
      </w:rPr>
    </w:lvl>
    <w:lvl w:ilvl="8">
      <w:start w:val="1"/>
      <w:numFmt w:val="decimal"/>
      <w:lvlText w:val="%9."/>
      <w:lvlJc w:val="left"/>
      <w:pPr>
        <w:tabs>
          <w:tab w:val="num" w:pos="3600"/>
        </w:tabs>
        <w:ind w:left="3600" w:hanging="360"/>
      </w:pPr>
      <w:rPr>
        <w:i/>
        <w:iCs/>
        <w:color w:val="000000"/>
        <w:spacing w:val="-2"/>
        <w:position w:val="0"/>
        <w:sz w:val="24"/>
        <w:szCs w:val="24"/>
        <w:u w:color="000000"/>
      </w:rPr>
    </w:lvl>
  </w:abstractNum>
  <w:abstractNum w:abstractNumId="40" w15:restartNumberingAfterBreak="0">
    <w:nsid w:val="47A708AF"/>
    <w:multiLevelType w:val="multilevel"/>
    <w:tmpl w:val="80303FAC"/>
    <w:lvl w:ilvl="0">
      <w:start w:val="1"/>
      <w:numFmt w:val="decimal"/>
      <w:pStyle w:val="Schedule1"/>
      <w:lvlText w:val="%1"/>
      <w:lvlJc w:val="left"/>
      <w:pPr>
        <w:tabs>
          <w:tab w:val="num" w:pos="720"/>
        </w:tabs>
        <w:ind w:left="720" w:hanging="720"/>
      </w:pPr>
      <w:rPr>
        <w:b w:val="0"/>
        <w:i w:val="0"/>
        <w:u w:val="none"/>
      </w:rPr>
    </w:lvl>
    <w:lvl w:ilvl="1">
      <w:start w:val="1"/>
      <w:numFmt w:val="decimal"/>
      <w:pStyle w:val="Schedule2"/>
      <w:lvlText w:val="%1.%2"/>
      <w:lvlJc w:val="left"/>
      <w:pPr>
        <w:tabs>
          <w:tab w:val="num" w:pos="720"/>
        </w:tabs>
        <w:ind w:left="720" w:hanging="720"/>
      </w:pPr>
      <w:rPr>
        <w:b w:val="0"/>
        <w:i w:val="0"/>
        <w:u w:val="none"/>
      </w:rPr>
    </w:lvl>
    <w:lvl w:ilvl="2">
      <w:start w:val="1"/>
      <w:numFmt w:val="decimal"/>
      <w:pStyle w:val="Schedule3"/>
      <w:lvlText w:val="%1.%2.%3"/>
      <w:lvlJc w:val="left"/>
      <w:pPr>
        <w:tabs>
          <w:tab w:val="num" w:pos="1440"/>
        </w:tabs>
        <w:ind w:left="1440" w:hanging="720"/>
      </w:pPr>
      <w:rPr>
        <w:b w:val="0"/>
        <w:i w:val="0"/>
        <w:u w:val="none"/>
      </w:rPr>
    </w:lvl>
    <w:lvl w:ilvl="3">
      <w:start w:val="1"/>
      <w:numFmt w:val="lowerLetter"/>
      <w:pStyle w:val="Schedule4"/>
      <w:lvlText w:val="(%4)"/>
      <w:lvlJc w:val="left"/>
      <w:pPr>
        <w:tabs>
          <w:tab w:val="num" w:pos="2160"/>
        </w:tabs>
        <w:ind w:left="2160" w:hanging="720"/>
      </w:pPr>
      <w:rPr>
        <w:b w:val="0"/>
        <w:i w:val="0"/>
        <w:u w:val="none"/>
      </w:rPr>
    </w:lvl>
    <w:lvl w:ilvl="4">
      <w:start w:val="1"/>
      <w:numFmt w:val="lowerLetter"/>
      <w:lvlText w:val="(%4%5)"/>
      <w:lvlJc w:val="left"/>
      <w:pPr>
        <w:tabs>
          <w:tab w:val="num" w:pos="2880"/>
        </w:tabs>
        <w:ind w:left="2880" w:hanging="720"/>
      </w:pPr>
      <w:rPr>
        <w:b w:val="0"/>
        <w:i w:val="0"/>
        <w:u w:val="none"/>
      </w:rPr>
    </w:lvl>
    <w:lvl w:ilvl="5">
      <w:start w:val="1"/>
      <w:numFmt w:val="lowerRoman"/>
      <w:lvlText w:val="(%6)"/>
      <w:lvlJc w:val="left"/>
      <w:pPr>
        <w:tabs>
          <w:tab w:val="num" w:pos="3600"/>
        </w:tabs>
        <w:ind w:left="3600" w:hanging="720"/>
      </w:pPr>
      <w:rPr>
        <w:b w:val="0"/>
        <w:i w:val="0"/>
        <w:u w:val="none"/>
      </w:rPr>
    </w:lvl>
    <w:lvl w:ilvl="6">
      <w:start w:val="1"/>
      <w:numFmt w:val="decimal"/>
      <w:lvlRestart w:val="0"/>
      <w:suff w:val="nothing"/>
      <w:lvlText w:val="Schedule %7"/>
      <w:lvlJc w:val="left"/>
      <w:pPr>
        <w:ind w:left="0" w:firstLine="0"/>
      </w:pPr>
      <w:rPr>
        <w:rFonts w:ascii="Times New Roman" w:hAnsi="Times New Roman" w:hint="default"/>
        <w:b/>
        <w:i w:val="0"/>
        <w:sz w:val="24"/>
        <w:u w:val="none"/>
      </w:rPr>
    </w:lvl>
    <w:lvl w:ilvl="7">
      <w:start w:val="1"/>
      <w:numFmt w:val="lowerLetter"/>
      <w:lvlText w:val="(%7%8)"/>
      <w:lvlJc w:val="left"/>
      <w:pPr>
        <w:tabs>
          <w:tab w:val="num" w:pos="5040"/>
        </w:tabs>
        <w:ind w:left="5040" w:hanging="720"/>
      </w:pPr>
      <w:rPr>
        <w:b w:val="0"/>
        <w:i w:val="0"/>
        <w:u w:val="none"/>
      </w:rPr>
    </w:lvl>
    <w:lvl w:ilvl="8">
      <w:start w:val="1"/>
      <w:numFmt w:val="lowerRoman"/>
      <w:lvlText w:val="(%9)"/>
      <w:lvlJc w:val="left"/>
      <w:pPr>
        <w:tabs>
          <w:tab w:val="num" w:pos="5760"/>
        </w:tabs>
        <w:ind w:left="5760" w:hanging="720"/>
      </w:pPr>
      <w:rPr>
        <w:b w:val="0"/>
        <w:i w:val="0"/>
        <w:u w:val="none"/>
      </w:rPr>
    </w:lvl>
  </w:abstractNum>
  <w:abstractNum w:abstractNumId="41" w15:restartNumberingAfterBreak="0">
    <w:nsid w:val="4A752E1B"/>
    <w:multiLevelType w:val="singleLevel"/>
    <w:tmpl w:val="99B07448"/>
    <w:lvl w:ilvl="0">
      <w:start w:val="1"/>
      <w:numFmt w:val="bullet"/>
      <w:pStyle w:val="flecs"/>
      <w:lvlText w:val="-"/>
      <w:legacy w:legacy="1" w:legacySpace="0" w:legacyIndent="283"/>
      <w:lvlJc w:val="left"/>
      <w:pPr>
        <w:ind w:left="850" w:hanging="283"/>
      </w:pPr>
      <w:rPr>
        <w:rFonts w:ascii="Times New Roman" w:hAnsi="Times New Roman" w:hint="default"/>
      </w:rPr>
    </w:lvl>
  </w:abstractNum>
  <w:abstractNum w:abstractNumId="42" w15:restartNumberingAfterBreak="0">
    <w:nsid w:val="557414AE"/>
    <w:multiLevelType w:val="hybridMultilevel"/>
    <w:tmpl w:val="D444ED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3" w15:restartNumberingAfterBreak="0">
    <w:nsid w:val="57EE196C"/>
    <w:multiLevelType w:val="multilevel"/>
    <w:tmpl w:val="A55E8A32"/>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44" w15:restartNumberingAfterBreak="0">
    <w:nsid w:val="5A900A29"/>
    <w:multiLevelType w:val="hybridMultilevel"/>
    <w:tmpl w:val="7884D946"/>
    <w:lvl w:ilvl="0" w:tplc="040E0017">
      <w:start w:val="1"/>
      <w:numFmt w:val="bullet"/>
      <w:pStyle w:val="OkeanFelsorolas"/>
      <w:lvlText w:val=""/>
      <w:lvlJc w:val="left"/>
      <w:pPr>
        <w:tabs>
          <w:tab w:val="num" w:pos="567"/>
        </w:tabs>
        <w:ind w:left="567" w:hanging="397"/>
      </w:pPr>
      <w:rPr>
        <w:rFonts w:ascii="Wingdings" w:hAnsi="Wingdings" w:hint="default"/>
      </w:rPr>
    </w:lvl>
    <w:lvl w:ilvl="1" w:tplc="040E0019">
      <w:start w:val="1"/>
      <w:numFmt w:val="bullet"/>
      <w:lvlText w:val=""/>
      <w:lvlJc w:val="left"/>
      <w:pPr>
        <w:tabs>
          <w:tab w:val="num" w:pos="1440"/>
        </w:tabs>
        <w:ind w:left="1440" w:hanging="360"/>
      </w:pPr>
      <w:rPr>
        <w:rFonts w:ascii="Wingdings" w:hAnsi="Wingdings" w:hint="default"/>
      </w:rPr>
    </w:lvl>
    <w:lvl w:ilvl="2" w:tplc="040E001B" w:tentative="1">
      <w:start w:val="1"/>
      <w:numFmt w:val="bullet"/>
      <w:lvlText w:val=""/>
      <w:lvlJc w:val="left"/>
      <w:pPr>
        <w:tabs>
          <w:tab w:val="num" w:pos="2160"/>
        </w:tabs>
        <w:ind w:left="2160" w:hanging="360"/>
      </w:pPr>
      <w:rPr>
        <w:rFonts w:ascii="Wingdings" w:hAnsi="Wingdings" w:hint="default"/>
      </w:rPr>
    </w:lvl>
    <w:lvl w:ilvl="3" w:tplc="040E000F" w:tentative="1">
      <w:start w:val="1"/>
      <w:numFmt w:val="bullet"/>
      <w:lvlText w:val=""/>
      <w:lvlJc w:val="left"/>
      <w:pPr>
        <w:tabs>
          <w:tab w:val="num" w:pos="2880"/>
        </w:tabs>
        <w:ind w:left="2880" w:hanging="360"/>
      </w:pPr>
      <w:rPr>
        <w:rFonts w:ascii="Symbol" w:hAnsi="Symbol" w:hint="default"/>
      </w:rPr>
    </w:lvl>
    <w:lvl w:ilvl="4" w:tplc="040E0019" w:tentative="1">
      <w:start w:val="1"/>
      <w:numFmt w:val="bullet"/>
      <w:lvlText w:val="o"/>
      <w:lvlJc w:val="left"/>
      <w:pPr>
        <w:tabs>
          <w:tab w:val="num" w:pos="3600"/>
        </w:tabs>
        <w:ind w:left="3600" w:hanging="360"/>
      </w:pPr>
      <w:rPr>
        <w:rFonts w:ascii="Courier New" w:hAnsi="Courier New" w:hint="default"/>
      </w:rPr>
    </w:lvl>
    <w:lvl w:ilvl="5" w:tplc="040E001B" w:tentative="1">
      <w:start w:val="1"/>
      <w:numFmt w:val="bullet"/>
      <w:lvlText w:val=""/>
      <w:lvlJc w:val="left"/>
      <w:pPr>
        <w:tabs>
          <w:tab w:val="num" w:pos="4320"/>
        </w:tabs>
        <w:ind w:left="4320" w:hanging="360"/>
      </w:pPr>
      <w:rPr>
        <w:rFonts w:ascii="Wingdings" w:hAnsi="Wingdings" w:hint="default"/>
      </w:rPr>
    </w:lvl>
    <w:lvl w:ilvl="6" w:tplc="040E000F" w:tentative="1">
      <w:start w:val="1"/>
      <w:numFmt w:val="bullet"/>
      <w:lvlText w:val=""/>
      <w:lvlJc w:val="left"/>
      <w:pPr>
        <w:tabs>
          <w:tab w:val="num" w:pos="5040"/>
        </w:tabs>
        <w:ind w:left="5040" w:hanging="360"/>
      </w:pPr>
      <w:rPr>
        <w:rFonts w:ascii="Symbol" w:hAnsi="Symbol" w:hint="default"/>
      </w:rPr>
    </w:lvl>
    <w:lvl w:ilvl="7" w:tplc="040E0019" w:tentative="1">
      <w:start w:val="1"/>
      <w:numFmt w:val="bullet"/>
      <w:lvlText w:val="o"/>
      <w:lvlJc w:val="left"/>
      <w:pPr>
        <w:tabs>
          <w:tab w:val="num" w:pos="5760"/>
        </w:tabs>
        <w:ind w:left="5760" w:hanging="360"/>
      </w:pPr>
      <w:rPr>
        <w:rFonts w:ascii="Courier New" w:hAnsi="Courier New" w:hint="default"/>
      </w:rPr>
    </w:lvl>
    <w:lvl w:ilvl="8" w:tplc="040E001B"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5B75669C"/>
    <w:multiLevelType w:val="hybridMultilevel"/>
    <w:tmpl w:val="146A7296"/>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6"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47" w15:restartNumberingAfterBreak="0">
    <w:nsid w:val="613450E0"/>
    <w:multiLevelType w:val="hybridMultilevel"/>
    <w:tmpl w:val="D444ED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48" w15:restartNumberingAfterBreak="0">
    <w:nsid w:val="61EE28B1"/>
    <w:multiLevelType w:val="hybridMultilevel"/>
    <w:tmpl w:val="A98E3B5A"/>
    <w:lvl w:ilvl="0" w:tplc="2DFEEC42">
      <w:start w:val="1"/>
      <w:numFmt w:val="bullet"/>
      <w:pStyle w:val="AFelsorolas"/>
      <w:lvlText w:val=""/>
      <w:lvlJc w:val="left"/>
      <w:pPr>
        <w:ind w:left="720" w:hanging="360"/>
      </w:pPr>
      <w:rPr>
        <w:rFonts w:ascii="Symbol" w:hAnsi="Symbol" w:hint="default"/>
      </w:rPr>
    </w:lvl>
    <w:lvl w:ilvl="1" w:tplc="27A0B22E">
      <w:start w:val="1"/>
      <w:numFmt w:val="bullet"/>
      <w:lvlText w:val="o"/>
      <w:lvlJc w:val="left"/>
      <w:pPr>
        <w:ind w:left="1440" w:hanging="360"/>
      </w:pPr>
      <w:rPr>
        <w:rFonts w:ascii="Courier New" w:hAnsi="Courier New" w:cs="Courier New" w:hint="default"/>
      </w:rPr>
    </w:lvl>
    <w:lvl w:ilvl="2" w:tplc="FBE2B9CE">
      <w:start w:val="1"/>
      <w:numFmt w:val="bullet"/>
      <w:pStyle w:val="Felsorolasabc"/>
      <w:lvlText w:val=""/>
      <w:lvlJc w:val="left"/>
      <w:pPr>
        <w:ind w:left="2160" w:hanging="360"/>
      </w:pPr>
      <w:rPr>
        <w:rFonts w:ascii="Wingdings" w:hAnsi="Wingdings" w:hint="default"/>
      </w:rPr>
    </w:lvl>
    <w:lvl w:ilvl="3" w:tplc="BF3841B6" w:tentative="1">
      <w:start w:val="1"/>
      <w:numFmt w:val="bullet"/>
      <w:lvlText w:val=""/>
      <w:lvlJc w:val="left"/>
      <w:pPr>
        <w:ind w:left="2880" w:hanging="360"/>
      </w:pPr>
      <w:rPr>
        <w:rFonts w:ascii="Symbol" w:hAnsi="Symbol" w:hint="default"/>
      </w:rPr>
    </w:lvl>
    <w:lvl w:ilvl="4" w:tplc="7428B44E" w:tentative="1">
      <w:start w:val="1"/>
      <w:numFmt w:val="bullet"/>
      <w:lvlText w:val="o"/>
      <w:lvlJc w:val="left"/>
      <w:pPr>
        <w:ind w:left="3600" w:hanging="360"/>
      </w:pPr>
      <w:rPr>
        <w:rFonts w:ascii="Courier New" w:hAnsi="Courier New" w:cs="Courier New" w:hint="default"/>
      </w:rPr>
    </w:lvl>
    <w:lvl w:ilvl="5" w:tplc="BAD4F704" w:tentative="1">
      <w:start w:val="1"/>
      <w:numFmt w:val="bullet"/>
      <w:lvlText w:val=""/>
      <w:lvlJc w:val="left"/>
      <w:pPr>
        <w:ind w:left="4320" w:hanging="360"/>
      </w:pPr>
      <w:rPr>
        <w:rFonts w:ascii="Wingdings" w:hAnsi="Wingdings" w:hint="default"/>
      </w:rPr>
    </w:lvl>
    <w:lvl w:ilvl="6" w:tplc="EF32EF64" w:tentative="1">
      <w:start w:val="1"/>
      <w:numFmt w:val="bullet"/>
      <w:lvlText w:val=""/>
      <w:lvlJc w:val="left"/>
      <w:pPr>
        <w:ind w:left="5040" w:hanging="360"/>
      </w:pPr>
      <w:rPr>
        <w:rFonts w:ascii="Symbol" w:hAnsi="Symbol" w:hint="default"/>
      </w:rPr>
    </w:lvl>
    <w:lvl w:ilvl="7" w:tplc="5214182C" w:tentative="1">
      <w:start w:val="1"/>
      <w:numFmt w:val="bullet"/>
      <w:lvlText w:val="o"/>
      <w:lvlJc w:val="left"/>
      <w:pPr>
        <w:ind w:left="5760" w:hanging="360"/>
      </w:pPr>
      <w:rPr>
        <w:rFonts w:ascii="Courier New" w:hAnsi="Courier New" w:cs="Courier New" w:hint="default"/>
      </w:rPr>
    </w:lvl>
    <w:lvl w:ilvl="8" w:tplc="9E40A908" w:tentative="1">
      <w:start w:val="1"/>
      <w:numFmt w:val="bullet"/>
      <w:lvlText w:val=""/>
      <w:lvlJc w:val="left"/>
      <w:pPr>
        <w:ind w:left="6480" w:hanging="360"/>
      </w:pPr>
      <w:rPr>
        <w:rFonts w:ascii="Wingdings" w:hAnsi="Wingdings" w:hint="default"/>
      </w:rPr>
    </w:lvl>
  </w:abstractNum>
  <w:abstractNum w:abstractNumId="49" w15:restartNumberingAfterBreak="0">
    <w:nsid w:val="66B039B3"/>
    <w:multiLevelType w:val="hybridMultilevel"/>
    <w:tmpl w:val="D444EDC8"/>
    <w:lvl w:ilvl="0" w:tplc="040E000F">
      <w:start w:val="1"/>
      <w:numFmt w:val="decimal"/>
      <w:lvlText w:val="%1."/>
      <w:lvlJc w:val="left"/>
      <w:pPr>
        <w:ind w:left="720" w:hanging="360"/>
      </w:pPr>
      <w:rPr>
        <w:rFonts w:hint="default"/>
      </w:r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0" w15:restartNumberingAfterBreak="0">
    <w:nsid w:val="68694D46"/>
    <w:multiLevelType w:val="hybridMultilevel"/>
    <w:tmpl w:val="E312ACEC"/>
    <w:lvl w:ilvl="0" w:tplc="040E0017">
      <w:start w:val="1"/>
      <w:numFmt w:val="lowerLetter"/>
      <w:lvlText w:val="%1)"/>
      <w:lvlJc w:val="left"/>
      <w:pPr>
        <w:ind w:left="720" w:hanging="360"/>
      </w:pPr>
    </w:lvl>
    <w:lvl w:ilvl="1" w:tplc="85E078C6">
      <w:start w:val="1"/>
      <w:numFmt w:val="decimal"/>
      <w:lvlText w:val="%2."/>
      <w:lvlJc w:val="left"/>
      <w:pPr>
        <w:ind w:left="1785" w:hanging="705"/>
      </w:pPr>
      <w:rPr>
        <w:rFonts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51" w15:restartNumberingAfterBreak="0">
    <w:nsid w:val="6A005466"/>
    <w:multiLevelType w:val="multilevel"/>
    <w:tmpl w:val="92844138"/>
    <w:lvl w:ilvl="0">
      <w:start w:val="1"/>
      <w:numFmt w:val="decimal"/>
      <w:lvlText w:val="%1"/>
      <w:lvlJc w:val="left"/>
      <w:pPr>
        <w:tabs>
          <w:tab w:val="num" w:pos="705"/>
        </w:tabs>
        <w:ind w:left="705" w:hanging="705"/>
      </w:pPr>
      <w:rPr>
        <w:rFonts w:hint="default"/>
      </w:rPr>
    </w:lvl>
    <w:lvl w:ilvl="1">
      <w:start w:val="1"/>
      <w:numFmt w:val="decimal"/>
      <w:pStyle w:val="Doksihoz"/>
      <w:lvlText w:val="%2)"/>
      <w:lvlJc w:val="left"/>
      <w:pPr>
        <w:tabs>
          <w:tab w:val="num" w:pos="705"/>
        </w:tabs>
        <w:ind w:left="705" w:hanging="705"/>
      </w:pPr>
      <w:rPr>
        <w:rFonts w:hint="default"/>
        <w:b/>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52" w15:restartNumberingAfterBreak="0">
    <w:nsid w:val="74A1259F"/>
    <w:multiLevelType w:val="hybridMultilevel"/>
    <w:tmpl w:val="22684734"/>
    <w:lvl w:ilvl="0" w:tplc="2D34926C">
      <w:start w:val="28"/>
      <w:numFmt w:val="bullet"/>
      <w:lvlText w:val="-"/>
      <w:lvlJc w:val="left"/>
      <w:pPr>
        <w:ind w:left="720" w:hanging="360"/>
      </w:pPr>
      <w:rPr>
        <w:rFonts w:ascii="Times New Roman" w:eastAsia="Times New Roman" w:hAnsi="Times New Roman" w:hint="default"/>
      </w:rPr>
    </w:lvl>
    <w:lvl w:ilvl="1" w:tplc="040E0003" w:tentative="1">
      <w:start w:val="1"/>
      <w:numFmt w:val="bullet"/>
      <w:lvlText w:val="o"/>
      <w:lvlJc w:val="left"/>
      <w:pPr>
        <w:ind w:left="1440" w:hanging="360"/>
      </w:pPr>
      <w:rPr>
        <w:rFonts w:ascii="Courier New" w:hAnsi="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3" w15:restartNumberingAfterBreak="0">
    <w:nsid w:val="7A042DD3"/>
    <w:multiLevelType w:val="hybridMultilevel"/>
    <w:tmpl w:val="484CF7C0"/>
    <w:lvl w:ilvl="0" w:tplc="BCB01C10">
      <w:start w:val="1"/>
      <w:numFmt w:val="bullet"/>
      <w:pStyle w:val="Felsorolas"/>
      <w:lvlText w:val=""/>
      <w:lvlJc w:val="left"/>
      <w:pPr>
        <w:tabs>
          <w:tab w:val="num" w:pos="899"/>
        </w:tabs>
        <w:ind w:left="899" w:hanging="360"/>
      </w:pPr>
      <w:rPr>
        <w:rFonts w:ascii="Symbol" w:hAnsi="Symbol" w:hint="default"/>
        <w:color w:val="auto"/>
      </w:rPr>
    </w:lvl>
    <w:lvl w:ilvl="1" w:tplc="85020618">
      <w:start w:val="1"/>
      <w:numFmt w:val="bullet"/>
      <w:lvlText w:val="o"/>
      <w:lvlJc w:val="left"/>
      <w:pPr>
        <w:tabs>
          <w:tab w:val="num" w:pos="1440"/>
        </w:tabs>
        <w:ind w:left="1440" w:hanging="360"/>
      </w:pPr>
      <w:rPr>
        <w:rFonts w:ascii="Courier New" w:hAnsi="Courier New" w:cs="Courier New" w:hint="default"/>
      </w:rPr>
    </w:lvl>
    <w:lvl w:ilvl="2" w:tplc="040E001B">
      <w:start w:val="1"/>
      <w:numFmt w:val="bullet"/>
      <w:lvlText w:val=""/>
      <w:lvlJc w:val="left"/>
      <w:pPr>
        <w:tabs>
          <w:tab w:val="num" w:pos="2160"/>
        </w:tabs>
        <w:ind w:left="2160" w:hanging="360"/>
      </w:pPr>
      <w:rPr>
        <w:rFonts w:ascii="Wingdings" w:hAnsi="Wingdings" w:hint="default"/>
      </w:rPr>
    </w:lvl>
    <w:lvl w:ilvl="3" w:tplc="040E000F" w:tentative="1">
      <w:start w:val="1"/>
      <w:numFmt w:val="bullet"/>
      <w:lvlText w:val=""/>
      <w:lvlJc w:val="left"/>
      <w:pPr>
        <w:tabs>
          <w:tab w:val="num" w:pos="2880"/>
        </w:tabs>
        <w:ind w:left="2880" w:hanging="360"/>
      </w:pPr>
      <w:rPr>
        <w:rFonts w:ascii="Symbol" w:hAnsi="Symbol" w:hint="default"/>
      </w:rPr>
    </w:lvl>
    <w:lvl w:ilvl="4" w:tplc="040E0019" w:tentative="1">
      <w:start w:val="1"/>
      <w:numFmt w:val="bullet"/>
      <w:lvlText w:val="o"/>
      <w:lvlJc w:val="left"/>
      <w:pPr>
        <w:tabs>
          <w:tab w:val="num" w:pos="3600"/>
        </w:tabs>
        <w:ind w:left="3600" w:hanging="360"/>
      </w:pPr>
      <w:rPr>
        <w:rFonts w:ascii="Courier New" w:hAnsi="Courier New" w:cs="Courier New" w:hint="default"/>
      </w:rPr>
    </w:lvl>
    <w:lvl w:ilvl="5" w:tplc="040E001B" w:tentative="1">
      <w:start w:val="1"/>
      <w:numFmt w:val="bullet"/>
      <w:lvlText w:val=""/>
      <w:lvlJc w:val="left"/>
      <w:pPr>
        <w:tabs>
          <w:tab w:val="num" w:pos="4320"/>
        </w:tabs>
        <w:ind w:left="4320" w:hanging="360"/>
      </w:pPr>
      <w:rPr>
        <w:rFonts w:ascii="Wingdings" w:hAnsi="Wingdings" w:hint="default"/>
      </w:rPr>
    </w:lvl>
    <w:lvl w:ilvl="6" w:tplc="040E000F" w:tentative="1">
      <w:start w:val="1"/>
      <w:numFmt w:val="bullet"/>
      <w:lvlText w:val=""/>
      <w:lvlJc w:val="left"/>
      <w:pPr>
        <w:tabs>
          <w:tab w:val="num" w:pos="5040"/>
        </w:tabs>
        <w:ind w:left="5040" w:hanging="360"/>
      </w:pPr>
      <w:rPr>
        <w:rFonts w:ascii="Symbol" w:hAnsi="Symbol" w:hint="default"/>
      </w:rPr>
    </w:lvl>
    <w:lvl w:ilvl="7" w:tplc="040E0019" w:tentative="1">
      <w:start w:val="1"/>
      <w:numFmt w:val="bullet"/>
      <w:lvlText w:val="o"/>
      <w:lvlJc w:val="left"/>
      <w:pPr>
        <w:tabs>
          <w:tab w:val="num" w:pos="5760"/>
        </w:tabs>
        <w:ind w:left="5760" w:hanging="360"/>
      </w:pPr>
      <w:rPr>
        <w:rFonts w:ascii="Courier New" w:hAnsi="Courier New" w:cs="Courier New" w:hint="default"/>
      </w:rPr>
    </w:lvl>
    <w:lvl w:ilvl="8" w:tplc="040E001B"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7CE2496B"/>
    <w:multiLevelType w:val="hybridMultilevel"/>
    <w:tmpl w:val="29FE4D1C"/>
    <w:lvl w:ilvl="0" w:tplc="040E0011">
      <w:start w:val="1"/>
      <w:numFmt w:val="decimal"/>
      <w:lvlText w:val="%1)"/>
      <w:lvlJc w:val="left"/>
      <w:pPr>
        <w:tabs>
          <w:tab w:val="num" w:pos="2340"/>
        </w:tabs>
        <w:ind w:left="2340" w:hanging="360"/>
      </w:pPr>
    </w:lvl>
    <w:lvl w:ilvl="1" w:tplc="040E0019">
      <w:start w:val="1"/>
      <w:numFmt w:val="lowerLetter"/>
      <w:lvlText w:val="%2."/>
      <w:lvlJc w:val="left"/>
      <w:pPr>
        <w:tabs>
          <w:tab w:val="num" w:pos="3060"/>
        </w:tabs>
        <w:ind w:left="3060" w:hanging="360"/>
      </w:pPr>
    </w:lvl>
    <w:lvl w:ilvl="2" w:tplc="8E70C4A8">
      <w:start w:val="1"/>
      <w:numFmt w:val="lowerLetter"/>
      <w:lvlText w:val="%3)"/>
      <w:lvlJc w:val="left"/>
      <w:pPr>
        <w:ind w:left="3960" w:hanging="360"/>
      </w:pPr>
      <w:rPr>
        <w:rFonts w:hint="default"/>
      </w:rPr>
    </w:lvl>
    <w:lvl w:ilvl="3" w:tplc="040E000F" w:tentative="1">
      <w:start w:val="1"/>
      <w:numFmt w:val="decimal"/>
      <w:lvlText w:val="%4."/>
      <w:lvlJc w:val="left"/>
      <w:pPr>
        <w:tabs>
          <w:tab w:val="num" w:pos="4500"/>
        </w:tabs>
        <w:ind w:left="4500" w:hanging="360"/>
      </w:pPr>
    </w:lvl>
    <w:lvl w:ilvl="4" w:tplc="040E0019" w:tentative="1">
      <w:start w:val="1"/>
      <w:numFmt w:val="lowerLetter"/>
      <w:lvlText w:val="%5."/>
      <w:lvlJc w:val="left"/>
      <w:pPr>
        <w:tabs>
          <w:tab w:val="num" w:pos="5220"/>
        </w:tabs>
        <w:ind w:left="5220" w:hanging="360"/>
      </w:pPr>
    </w:lvl>
    <w:lvl w:ilvl="5" w:tplc="040E001B" w:tentative="1">
      <w:start w:val="1"/>
      <w:numFmt w:val="lowerRoman"/>
      <w:lvlText w:val="%6."/>
      <w:lvlJc w:val="right"/>
      <w:pPr>
        <w:tabs>
          <w:tab w:val="num" w:pos="5940"/>
        </w:tabs>
        <w:ind w:left="5940" w:hanging="180"/>
      </w:pPr>
    </w:lvl>
    <w:lvl w:ilvl="6" w:tplc="040E000F" w:tentative="1">
      <w:start w:val="1"/>
      <w:numFmt w:val="decimal"/>
      <w:lvlText w:val="%7."/>
      <w:lvlJc w:val="left"/>
      <w:pPr>
        <w:tabs>
          <w:tab w:val="num" w:pos="6660"/>
        </w:tabs>
        <w:ind w:left="6660" w:hanging="360"/>
      </w:pPr>
    </w:lvl>
    <w:lvl w:ilvl="7" w:tplc="040E0019" w:tentative="1">
      <w:start w:val="1"/>
      <w:numFmt w:val="lowerLetter"/>
      <w:lvlText w:val="%8."/>
      <w:lvlJc w:val="left"/>
      <w:pPr>
        <w:tabs>
          <w:tab w:val="num" w:pos="7380"/>
        </w:tabs>
        <w:ind w:left="7380" w:hanging="360"/>
      </w:pPr>
    </w:lvl>
    <w:lvl w:ilvl="8" w:tplc="040E001B" w:tentative="1">
      <w:start w:val="1"/>
      <w:numFmt w:val="lowerRoman"/>
      <w:lvlText w:val="%9."/>
      <w:lvlJc w:val="right"/>
      <w:pPr>
        <w:tabs>
          <w:tab w:val="num" w:pos="8100"/>
        </w:tabs>
        <w:ind w:left="8100" w:hanging="180"/>
      </w:pPr>
    </w:lvl>
  </w:abstractNum>
  <w:num w:numId="1">
    <w:abstractNumId w:val="48"/>
  </w:num>
  <w:num w:numId="2">
    <w:abstractNumId w:val="2"/>
  </w:num>
  <w:num w:numId="3">
    <w:abstractNumId w:val="44"/>
  </w:num>
  <w:num w:numId="4">
    <w:abstractNumId w:val="31"/>
  </w:num>
  <w:num w:numId="5">
    <w:abstractNumId w:val="3"/>
  </w:num>
  <w:num w:numId="6">
    <w:abstractNumId w:val="53"/>
  </w:num>
  <w:num w:numId="7">
    <w:abstractNumId w:val="38"/>
  </w:num>
  <w:num w:numId="8">
    <w:abstractNumId w:val="16"/>
  </w:num>
  <w:num w:numId="9">
    <w:abstractNumId w:val="26"/>
  </w:num>
  <w:num w:numId="10">
    <w:abstractNumId w:val="51"/>
  </w:num>
  <w:num w:numId="11">
    <w:abstractNumId w:val="41"/>
  </w:num>
  <w:num w:numId="12">
    <w:abstractNumId w:val="29"/>
  </w:num>
  <w:num w:numId="13">
    <w:abstractNumId w:val="40"/>
  </w:num>
  <w:num w:numId="14">
    <w:abstractNumId w:val="17"/>
  </w:num>
  <w:num w:numId="15">
    <w:abstractNumId w:val="33"/>
  </w:num>
  <w:num w:numId="16">
    <w:abstractNumId w:val="39"/>
  </w:num>
  <w:num w:numId="17">
    <w:abstractNumId w:val="22"/>
  </w:num>
  <w:num w:numId="18">
    <w:abstractNumId w:val="0"/>
  </w:num>
  <w:num w:numId="19">
    <w:abstractNumId w:val="1"/>
  </w:num>
  <w:num w:numId="20">
    <w:abstractNumId w:val="46"/>
    <w:lvlOverride w:ilvl="0">
      <w:startOverride w:val="1"/>
    </w:lvlOverride>
  </w:num>
  <w:num w:numId="21">
    <w:abstractNumId w:val="34"/>
    <w:lvlOverride w:ilvl="0">
      <w:startOverride w:val="1"/>
    </w:lvlOverride>
  </w:num>
  <w:num w:numId="22">
    <w:abstractNumId w:val="25"/>
  </w:num>
  <w:num w:numId="23">
    <w:abstractNumId w:val="14"/>
  </w:num>
  <w:num w:numId="24">
    <w:abstractNumId w:val="20"/>
  </w:num>
  <w:num w:numId="25">
    <w:abstractNumId w:val="30"/>
  </w:num>
  <w:num w:numId="26">
    <w:abstractNumId w:val="50"/>
  </w:num>
  <w:num w:numId="27">
    <w:abstractNumId w:val="43"/>
  </w:num>
  <w:num w:numId="28">
    <w:abstractNumId w:val="42"/>
  </w:num>
  <w:num w:numId="29">
    <w:abstractNumId w:val="47"/>
  </w:num>
  <w:num w:numId="30">
    <w:abstractNumId w:val="37"/>
  </w:num>
  <w:num w:numId="31">
    <w:abstractNumId w:val="36"/>
  </w:num>
  <w:num w:numId="32">
    <w:abstractNumId w:val="15"/>
  </w:num>
  <w:num w:numId="33">
    <w:abstractNumId w:val="45"/>
  </w:num>
  <w:num w:numId="34">
    <w:abstractNumId w:val="28"/>
  </w:num>
  <w:num w:numId="35">
    <w:abstractNumId w:val="52"/>
  </w:num>
  <w:num w:numId="36">
    <w:abstractNumId w:val="35"/>
  </w:num>
  <w:num w:numId="37">
    <w:abstractNumId w:val="27"/>
  </w:num>
  <w:num w:numId="38">
    <w:abstractNumId w:val="9"/>
  </w:num>
  <w:num w:numId="39">
    <w:abstractNumId w:val="11"/>
  </w:num>
  <w:num w:numId="40">
    <w:abstractNumId w:val="18"/>
  </w:num>
  <w:num w:numId="41">
    <w:abstractNumId w:val="10"/>
  </w:num>
  <w:num w:numId="42">
    <w:abstractNumId w:val="12"/>
  </w:num>
  <w:num w:numId="43">
    <w:abstractNumId w:val="13"/>
  </w:num>
  <w:num w:numId="44">
    <w:abstractNumId w:val="54"/>
  </w:num>
  <w:num w:numId="45">
    <w:abstractNumId w:val="23"/>
  </w:num>
  <w:num w:numId="46">
    <w:abstractNumId w:val="32"/>
  </w:num>
  <w:num w:numId="47">
    <w:abstractNumId w:val="21"/>
  </w:num>
  <w:num w:numId="48">
    <w:abstractNumId w:val="19"/>
  </w:num>
  <w:num w:numId="49">
    <w:abstractNumId w:val="49"/>
  </w:num>
  <w:numIdMacAtCleanup w:val="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425"/>
  <w:drawingGridHorizontalSpacing w:val="120"/>
  <w:displayHorizontalDrawingGridEvery w:val="2"/>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LW_DocType" w:val="NORMAL"/>
  </w:docVars>
  <w:rsids>
    <w:rsidRoot w:val="001D6E09"/>
    <w:rsid w:val="00000B52"/>
    <w:rsid w:val="00001029"/>
    <w:rsid w:val="00001ADF"/>
    <w:rsid w:val="000021B5"/>
    <w:rsid w:val="000034D1"/>
    <w:rsid w:val="0000486E"/>
    <w:rsid w:val="00004D14"/>
    <w:rsid w:val="000052DD"/>
    <w:rsid w:val="00005520"/>
    <w:rsid w:val="00005723"/>
    <w:rsid w:val="00005BB5"/>
    <w:rsid w:val="000069AA"/>
    <w:rsid w:val="00007068"/>
    <w:rsid w:val="00007760"/>
    <w:rsid w:val="00007774"/>
    <w:rsid w:val="0001116C"/>
    <w:rsid w:val="00011D0A"/>
    <w:rsid w:val="0001244E"/>
    <w:rsid w:val="00012707"/>
    <w:rsid w:val="00012929"/>
    <w:rsid w:val="00012CDC"/>
    <w:rsid w:val="000132D5"/>
    <w:rsid w:val="00013D12"/>
    <w:rsid w:val="00013FCD"/>
    <w:rsid w:val="0001427A"/>
    <w:rsid w:val="0001482E"/>
    <w:rsid w:val="00014CBE"/>
    <w:rsid w:val="0001503A"/>
    <w:rsid w:val="000153C7"/>
    <w:rsid w:val="00016019"/>
    <w:rsid w:val="00016317"/>
    <w:rsid w:val="00016680"/>
    <w:rsid w:val="00016A1D"/>
    <w:rsid w:val="00017383"/>
    <w:rsid w:val="00020537"/>
    <w:rsid w:val="00020643"/>
    <w:rsid w:val="00020CB6"/>
    <w:rsid w:val="00021082"/>
    <w:rsid w:val="000221B4"/>
    <w:rsid w:val="00024870"/>
    <w:rsid w:val="00025B3C"/>
    <w:rsid w:val="00025B54"/>
    <w:rsid w:val="00025C2A"/>
    <w:rsid w:val="00025C32"/>
    <w:rsid w:val="00026B59"/>
    <w:rsid w:val="00026E70"/>
    <w:rsid w:val="0002705C"/>
    <w:rsid w:val="000277D1"/>
    <w:rsid w:val="00027AA0"/>
    <w:rsid w:val="000301E0"/>
    <w:rsid w:val="00030291"/>
    <w:rsid w:val="00030699"/>
    <w:rsid w:val="00030C9F"/>
    <w:rsid w:val="0003146A"/>
    <w:rsid w:val="00032E00"/>
    <w:rsid w:val="0003362B"/>
    <w:rsid w:val="00033A6C"/>
    <w:rsid w:val="00033DC5"/>
    <w:rsid w:val="000340EC"/>
    <w:rsid w:val="0003422B"/>
    <w:rsid w:val="00034343"/>
    <w:rsid w:val="00036354"/>
    <w:rsid w:val="000367F3"/>
    <w:rsid w:val="000368D1"/>
    <w:rsid w:val="00036E90"/>
    <w:rsid w:val="00037EAE"/>
    <w:rsid w:val="000413B1"/>
    <w:rsid w:val="000417EF"/>
    <w:rsid w:val="000418CC"/>
    <w:rsid w:val="0004192F"/>
    <w:rsid w:val="00041F29"/>
    <w:rsid w:val="00043250"/>
    <w:rsid w:val="0004495C"/>
    <w:rsid w:val="0004565C"/>
    <w:rsid w:val="00045A29"/>
    <w:rsid w:val="00046940"/>
    <w:rsid w:val="00046B77"/>
    <w:rsid w:val="00046D68"/>
    <w:rsid w:val="00047F32"/>
    <w:rsid w:val="00050BDC"/>
    <w:rsid w:val="00050DAC"/>
    <w:rsid w:val="00050E65"/>
    <w:rsid w:val="000516C6"/>
    <w:rsid w:val="00051945"/>
    <w:rsid w:val="00051E6E"/>
    <w:rsid w:val="000520FF"/>
    <w:rsid w:val="00052415"/>
    <w:rsid w:val="000528F2"/>
    <w:rsid w:val="00052DD1"/>
    <w:rsid w:val="00053866"/>
    <w:rsid w:val="00053F79"/>
    <w:rsid w:val="0005434D"/>
    <w:rsid w:val="0005581F"/>
    <w:rsid w:val="00055928"/>
    <w:rsid w:val="0005594A"/>
    <w:rsid w:val="00055A83"/>
    <w:rsid w:val="00055B64"/>
    <w:rsid w:val="00055ED5"/>
    <w:rsid w:val="00056193"/>
    <w:rsid w:val="0005699A"/>
    <w:rsid w:val="0005712C"/>
    <w:rsid w:val="0005757C"/>
    <w:rsid w:val="00057C4F"/>
    <w:rsid w:val="00057EDB"/>
    <w:rsid w:val="00060190"/>
    <w:rsid w:val="0006028A"/>
    <w:rsid w:val="0006107F"/>
    <w:rsid w:val="00061676"/>
    <w:rsid w:val="0006213A"/>
    <w:rsid w:val="00062158"/>
    <w:rsid w:val="000622D7"/>
    <w:rsid w:val="00062426"/>
    <w:rsid w:val="0006265A"/>
    <w:rsid w:val="0006337C"/>
    <w:rsid w:val="000634B4"/>
    <w:rsid w:val="0006374A"/>
    <w:rsid w:val="00063BCA"/>
    <w:rsid w:val="00063C7D"/>
    <w:rsid w:val="00063E07"/>
    <w:rsid w:val="000643E2"/>
    <w:rsid w:val="0006446A"/>
    <w:rsid w:val="00064C5D"/>
    <w:rsid w:val="00064CB1"/>
    <w:rsid w:val="000654EF"/>
    <w:rsid w:val="0006579D"/>
    <w:rsid w:val="00065A37"/>
    <w:rsid w:val="000663B9"/>
    <w:rsid w:val="000673CA"/>
    <w:rsid w:val="00070291"/>
    <w:rsid w:val="00070411"/>
    <w:rsid w:val="00070865"/>
    <w:rsid w:val="00070F22"/>
    <w:rsid w:val="00070FDF"/>
    <w:rsid w:val="0007113F"/>
    <w:rsid w:val="000712D3"/>
    <w:rsid w:val="00071ABD"/>
    <w:rsid w:val="000725A6"/>
    <w:rsid w:val="00073172"/>
    <w:rsid w:val="0007335E"/>
    <w:rsid w:val="000742C9"/>
    <w:rsid w:val="00074E38"/>
    <w:rsid w:val="00074F0F"/>
    <w:rsid w:val="00075797"/>
    <w:rsid w:val="00075860"/>
    <w:rsid w:val="00075DC7"/>
    <w:rsid w:val="00075DCA"/>
    <w:rsid w:val="000761B6"/>
    <w:rsid w:val="00076B36"/>
    <w:rsid w:val="00077D75"/>
    <w:rsid w:val="00080E01"/>
    <w:rsid w:val="00080F0E"/>
    <w:rsid w:val="00080F9C"/>
    <w:rsid w:val="000814AB"/>
    <w:rsid w:val="00082601"/>
    <w:rsid w:val="00082A74"/>
    <w:rsid w:val="00082FEA"/>
    <w:rsid w:val="0008322D"/>
    <w:rsid w:val="00083543"/>
    <w:rsid w:val="00083706"/>
    <w:rsid w:val="00083E46"/>
    <w:rsid w:val="0008453E"/>
    <w:rsid w:val="00084896"/>
    <w:rsid w:val="00084EB4"/>
    <w:rsid w:val="000850AF"/>
    <w:rsid w:val="00085419"/>
    <w:rsid w:val="00085706"/>
    <w:rsid w:val="00086132"/>
    <w:rsid w:val="00087476"/>
    <w:rsid w:val="00087FD7"/>
    <w:rsid w:val="000901B0"/>
    <w:rsid w:val="000904FF"/>
    <w:rsid w:val="00090C43"/>
    <w:rsid w:val="000911F3"/>
    <w:rsid w:val="00091642"/>
    <w:rsid w:val="00092217"/>
    <w:rsid w:val="000925F2"/>
    <w:rsid w:val="0009266C"/>
    <w:rsid w:val="000929C1"/>
    <w:rsid w:val="00092BE3"/>
    <w:rsid w:val="00093B7F"/>
    <w:rsid w:val="000947C0"/>
    <w:rsid w:val="00094A79"/>
    <w:rsid w:val="00094C65"/>
    <w:rsid w:val="00095769"/>
    <w:rsid w:val="000959C9"/>
    <w:rsid w:val="00095B61"/>
    <w:rsid w:val="00096481"/>
    <w:rsid w:val="00097394"/>
    <w:rsid w:val="00097A39"/>
    <w:rsid w:val="00097D47"/>
    <w:rsid w:val="000A0198"/>
    <w:rsid w:val="000A04FB"/>
    <w:rsid w:val="000A0C27"/>
    <w:rsid w:val="000A0FF8"/>
    <w:rsid w:val="000A1DE9"/>
    <w:rsid w:val="000A4801"/>
    <w:rsid w:val="000A4874"/>
    <w:rsid w:val="000A48FE"/>
    <w:rsid w:val="000A5D02"/>
    <w:rsid w:val="000A6AD8"/>
    <w:rsid w:val="000A759F"/>
    <w:rsid w:val="000A78BF"/>
    <w:rsid w:val="000A792A"/>
    <w:rsid w:val="000A7966"/>
    <w:rsid w:val="000B0343"/>
    <w:rsid w:val="000B09E7"/>
    <w:rsid w:val="000B1198"/>
    <w:rsid w:val="000B13D6"/>
    <w:rsid w:val="000B1400"/>
    <w:rsid w:val="000B1530"/>
    <w:rsid w:val="000B180D"/>
    <w:rsid w:val="000B24ED"/>
    <w:rsid w:val="000B3F91"/>
    <w:rsid w:val="000B4218"/>
    <w:rsid w:val="000B438C"/>
    <w:rsid w:val="000B4822"/>
    <w:rsid w:val="000B5001"/>
    <w:rsid w:val="000B52CF"/>
    <w:rsid w:val="000B5806"/>
    <w:rsid w:val="000B5B52"/>
    <w:rsid w:val="000B629F"/>
    <w:rsid w:val="000B6432"/>
    <w:rsid w:val="000B658B"/>
    <w:rsid w:val="000B7649"/>
    <w:rsid w:val="000B77E7"/>
    <w:rsid w:val="000B7895"/>
    <w:rsid w:val="000B796E"/>
    <w:rsid w:val="000B7A7C"/>
    <w:rsid w:val="000C1791"/>
    <w:rsid w:val="000C2A20"/>
    <w:rsid w:val="000C2B8F"/>
    <w:rsid w:val="000C2E23"/>
    <w:rsid w:val="000C2E2E"/>
    <w:rsid w:val="000C3349"/>
    <w:rsid w:val="000C3414"/>
    <w:rsid w:val="000C44D0"/>
    <w:rsid w:val="000C5337"/>
    <w:rsid w:val="000C5484"/>
    <w:rsid w:val="000C5CC0"/>
    <w:rsid w:val="000C6073"/>
    <w:rsid w:val="000C698C"/>
    <w:rsid w:val="000C705E"/>
    <w:rsid w:val="000C73B3"/>
    <w:rsid w:val="000C7448"/>
    <w:rsid w:val="000C790E"/>
    <w:rsid w:val="000D0B99"/>
    <w:rsid w:val="000D1228"/>
    <w:rsid w:val="000D12BB"/>
    <w:rsid w:val="000D2116"/>
    <w:rsid w:val="000D2793"/>
    <w:rsid w:val="000D2AEF"/>
    <w:rsid w:val="000D2EDB"/>
    <w:rsid w:val="000D45AB"/>
    <w:rsid w:val="000D4A59"/>
    <w:rsid w:val="000D4BBC"/>
    <w:rsid w:val="000D5ADD"/>
    <w:rsid w:val="000D669C"/>
    <w:rsid w:val="000D680C"/>
    <w:rsid w:val="000D7351"/>
    <w:rsid w:val="000D7911"/>
    <w:rsid w:val="000E0884"/>
    <w:rsid w:val="000E0D78"/>
    <w:rsid w:val="000E13B2"/>
    <w:rsid w:val="000E1406"/>
    <w:rsid w:val="000E167A"/>
    <w:rsid w:val="000E259F"/>
    <w:rsid w:val="000E300B"/>
    <w:rsid w:val="000E3697"/>
    <w:rsid w:val="000E378D"/>
    <w:rsid w:val="000E455B"/>
    <w:rsid w:val="000E4CEC"/>
    <w:rsid w:val="000E5816"/>
    <w:rsid w:val="000E5B76"/>
    <w:rsid w:val="000E6848"/>
    <w:rsid w:val="000E6ED5"/>
    <w:rsid w:val="000E707C"/>
    <w:rsid w:val="000E77CA"/>
    <w:rsid w:val="000E7A44"/>
    <w:rsid w:val="000F05A1"/>
    <w:rsid w:val="000F05AE"/>
    <w:rsid w:val="000F0654"/>
    <w:rsid w:val="000F0D4C"/>
    <w:rsid w:val="000F1631"/>
    <w:rsid w:val="000F196B"/>
    <w:rsid w:val="000F2EA5"/>
    <w:rsid w:val="000F308C"/>
    <w:rsid w:val="000F3D47"/>
    <w:rsid w:val="000F4481"/>
    <w:rsid w:val="000F5B77"/>
    <w:rsid w:val="000F601E"/>
    <w:rsid w:val="000F78A0"/>
    <w:rsid w:val="00100C7B"/>
    <w:rsid w:val="00100CCA"/>
    <w:rsid w:val="0010115C"/>
    <w:rsid w:val="0010136C"/>
    <w:rsid w:val="001016E4"/>
    <w:rsid w:val="00101E6F"/>
    <w:rsid w:val="00101FAA"/>
    <w:rsid w:val="0010284A"/>
    <w:rsid w:val="001029D1"/>
    <w:rsid w:val="001031A4"/>
    <w:rsid w:val="001040C8"/>
    <w:rsid w:val="001045AA"/>
    <w:rsid w:val="00104FCE"/>
    <w:rsid w:val="00104FEF"/>
    <w:rsid w:val="00106B0F"/>
    <w:rsid w:val="001073F2"/>
    <w:rsid w:val="001112D3"/>
    <w:rsid w:val="0011169F"/>
    <w:rsid w:val="001118EA"/>
    <w:rsid w:val="00112B70"/>
    <w:rsid w:val="00112EF6"/>
    <w:rsid w:val="0011336E"/>
    <w:rsid w:val="00113423"/>
    <w:rsid w:val="00114EB6"/>
    <w:rsid w:val="00115A13"/>
    <w:rsid w:val="00115CD2"/>
    <w:rsid w:val="0011602C"/>
    <w:rsid w:val="0011648D"/>
    <w:rsid w:val="001167DF"/>
    <w:rsid w:val="001170CF"/>
    <w:rsid w:val="001172FC"/>
    <w:rsid w:val="00117AB9"/>
    <w:rsid w:val="00117D8E"/>
    <w:rsid w:val="00117E41"/>
    <w:rsid w:val="00120224"/>
    <w:rsid w:val="00120ADE"/>
    <w:rsid w:val="00120F6D"/>
    <w:rsid w:val="00121B19"/>
    <w:rsid w:val="001225B9"/>
    <w:rsid w:val="00122B66"/>
    <w:rsid w:val="0012345F"/>
    <w:rsid w:val="00123E85"/>
    <w:rsid w:val="001248FE"/>
    <w:rsid w:val="00126169"/>
    <w:rsid w:val="0012688D"/>
    <w:rsid w:val="00127711"/>
    <w:rsid w:val="00131025"/>
    <w:rsid w:val="001310F5"/>
    <w:rsid w:val="001314B3"/>
    <w:rsid w:val="0013238E"/>
    <w:rsid w:val="00132739"/>
    <w:rsid w:val="00132C4A"/>
    <w:rsid w:val="00132E7D"/>
    <w:rsid w:val="00134D31"/>
    <w:rsid w:val="001373F0"/>
    <w:rsid w:val="00137690"/>
    <w:rsid w:val="001403A3"/>
    <w:rsid w:val="001403AE"/>
    <w:rsid w:val="00140976"/>
    <w:rsid w:val="00141054"/>
    <w:rsid w:val="00141188"/>
    <w:rsid w:val="0014152F"/>
    <w:rsid w:val="00142BD6"/>
    <w:rsid w:val="00143084"/>
    <w:rsid w:val="00143277"/>
    <w:rsid w:val="00143585"/>
    <w:rsid w:val="001449A4"/>
    <w:rsid w:val="00144A0B"/>
    <w:rsid w:val="00144AA2"/>
    <w:rsid w:val="00144EE7"/>
    <w:rsid w:val="00145D21"/>
    <w:rsid w:val="001462F4"/>
    <w:rsid w:val="0014679E"/>
    <w:rsid w:val="00146D26"/>
    <w:rsid w:val="00146FD1"/>
    <w:rsid w:val="001472F8"/>
    <w:rsid w:val="00150D52"/>
    <w:rsid w:val="001511B5"/>
    <w:rsid w:val="00151E9B"/>
    <w:rsid w:val="001528BF"/>
    <w:rsid w:val="00152C28"/>
    <w:rsid w:val="00153529"/>
    <w:rsid w:val="00153778"/>
    <w:rsid w:val="001538FA"/>
    <w:rsid w:val="00153A43"/>
    <w:rsid w:val="001547B7"/>
    <w:rsid w:val="00154E11"/>
    <w:rsid w:val="00155546"/>
    <w:rsid w:val="00155AAA"/>
    <w:rsid w:val="00156983"/>
    <w:rsid w:val="00157335"/>
    <w:rsid w:val="00157524"/>
    <w:rsid w:val="001578EE"/>
    <w:rsid w:val="00157A04"/>
    <w:rsid w:val="00160340"/>
    <w:rsid w:val="001608BF"/>
    <w:rsid w:val="001609C4"/>
    <w:rsid w:val="00160C45"/>
    <w:rsid w:val="00161246"/>
    <w:rsid w:val="0016198B"/>
    <w:rsid w:val="00161C16"/>
    <w:rsid w:val="00162DD0"/>
    <w:rsid w:val="00162E49"/>
    <w:rsid w:val="00163724"/>
    <w:rsid w:val="0016388C"/>
    <w:rsid w:val="00163A46"/>
    <w:rsid w:val="00163F83"/>
    <w:rsid w:val="00163FCC"/>
    <w:rsid w:val="0016481A"/>
    <w:rsid w:val="00164BA5"/>
    <w:rsid w:val="00165680"/>
    <w:rsid w:val="001668C4"/>
    <w:rsid w:val="00166A92"/>
    <w:rsid w:val="00166A9A"/>
    <w:rsid w:val="00166CE5"/>
    <w:rsid w:val="00167671"/>
    <w:rsid w:val="00167748"/>
    <w:rsid w:val="00167C6C"/>
    <w:rsid w:val="001703AD"/>
    <w:rsid w:val="00170B65"/>
    <w:rsid w:val="00171500"/>
    <w:rsid w:val="00171620"/>
    <w:rsid w:val="00171C18"/>
    <w:rsid w:val="00172C48"/>
    <w:rsid w:val="0017366D"/>
    <w:rsid w:val="001739C5"/>
    <w:rsid w:val="00173A1C"/>
    <w:rsid w:val="00173E4B"/>
    <w:rsid w:val="00174A41"/>
    <w:rsid w:val="00174C97"/>
    <w:rsid w:val="00175BE1"/>
    <w:rsid w:val="00175F50"/>
    <w:rsid w:val="00177724"/>
    <w:rsid w:val="001777A0"/>
    <w:rsid w:val="00177A8B"/>
    <w:rsid w:val="00177A9D"/>
    <w:rsid w:val="00180776"/>
    <w:rsid w:val="00180BBD"/>
    <w:rsid w:val="0018111F"/>
    <w:rsid w:val="001812EC"/>
    <w:rsid w:val="0018153A"/>
    <w:rsid w:val="00181A30"/>
    <w:rsid w:val="0018209E"/>
    <w:rsid w:val="00182B6C"/>
    <w:rsid w:val="0018373B"/>
    <w:rsid w:val="00183D7C"/>
    <w:rsid w:val="00184431"/>
    <w:rsid w:val="0018493C"/>
    <w:rsid w:val="00184A39"/>
    <w:rsid w:val="001852F9"/>
    <w:rsid w:val="001852FD"/>
    <w:rsid w:val="0018568F"/>
    <w:rsid w:val="00185ECF"/>
    <w:rsid w:val="00186197"/>
    <w:rsid w:val="00186E94"/>
    <w:rsid w:val="00187036"/>
    <w:rsid w:val="0018729A"/>
    <w:rsid w:val="00187673"/>
    <w:rsid w:val="00187C85"/>
    <w:rsid w:val="001901A4"/>
    <w:rsid w:val="00190399"/>
    <w:rsid w:val="001904C9"/>
    <w:rsid w:val="00190C10"/>
    <w:rsid w:val="00190D81"/>
    <w:rsid w:val="00190DEC"/>
    <w:rsid w:val="00191A00"/>
    <w:rsid w:val="00191D9E"/>
    <w:rsid w:val="00191DCD"/>
    <w:rsid w:val="00191E0C"/>
    <w:rsid w:val="00191FF9"/>
    <w:rsid w:val="00192559"/>
    <w:rsid w:val="00192916"/>
    <w:rsid w:val="00192C53"/>
    <w:rsid w:val="00192D95"/>
    <w:rsid w:val="0019338F"/>
    <w:rsid w:val="0019480E"/>
    <w:rsid w:val="00194FD2"/>
    <w:rsid w:val="001954D9"/>
    <w:rsid w:val="001958F8"/>
    <w:rsid w:val="00196122"/>
    <w:rsid w:val="001976E0"/>
    <w:rsid w:val="001A0196"/>
    <w:rsid w:val="001A0597"/>
    <w:rsid w:val="001A0DD6"/>
    <w:rsid w:val="001A2A8B"/>
    <w:rsid w:val="001A323C"/>
    <w:rsid w:val="001A3E63"/>
    <w:rsid w:val="001A5653"/>
    <w:rsid w:val="001A76FA"/>
    <w:rsid w:val="001B01DF"/>
    <w:rsid w:val="001B04C9"/>
    <w:rsid w:val="001B09B1"/>
    <w:rsid w:val="001B0A6F"/>
    <w:rsid w:val="001B0A85"/>
    <w:rsid w:val="001B0B46"/>
    <w:rsid w:val="001B0D69"/>
    <w:rsid w:val="001B0F00"/>
    <w:rsid w:val="001B0FA2"/>
    <w:rsid w:val="001B1DC2"/>
    <w:rsid w:val="001B2774"/>
    <w:rsid w:val="001B27B7"/>
    <w:rsid w:val="001B2B5D"/>
    <w:rsid w:val="001B2D25"/>
    <w:rsid w:val="001B2F46"/>
    <w:rsid w:val="001B37FC"/>
    <w:rsid w:val="001B4EC7"/>
    <w:rsid w:val="001B612C"/>
    <w:rsid w:val="001B67DF"/>
    <w:rsid w:val="001B7902"/>
    <w:rsid w:val="001B7B4D"/>
    <w:rsid w:val="001B7BD6"/>
    <w:rsid w:val="001C07C1"/>
    <w:rsid w:val="001C07CE"/>
    <w:rsid w:val="001C0997"/>
    <w:rsid w:val="001C09A5"/>
    <w:rsid w:val="001C0E44"/>
    <w:rsid w:val="001C13BE"/>
    <w:rsid w:val="001C1E2C"/>
    <w:rsid w:val="001C20F4"/>
    <w:rsid w:val="001C2108"/>
    <w:rsid w:val="001C2CF7"/>
    <w:rsid w:val="001C3810"/>
    <w:rsid w:val="001C4162"/>
    <w:rsid w:val="001C48A4"/>
    <w:rsid w:val="001C4F7B"/>
    <w:rsid w:val="001C69A3"/>
    <w:rsid w:val="001D1AC9"/>
    <w:rsid w:val="001D222B"/>
    <w:rsid w:val="001D2994"/>
    <w:rsid w:val="001D3067"/>
    <w:rsid w:val="001D3370"/>
    <w:rsid w:val="001D45AA"/>
    <w:rsid w:val="001D5DCC"/>
    <w:rsid w:val="001D5F0D"/>
    <w:rsid w:val="001D6229"/>
    <w:rsid w:val="001D6A94"/>
    <w:rsid w:val="001D6E09"/>
    <w:rsid w:val="001D703D"/>
    <w:rsid w:val="001D7483"/>
    <w:rsid w:val="001D7A29"/>
    <w:rsid w:val="001E07EF"/>
    <w:rsid w:val="001E0DB5"/>
    <w:rsid w:val="001E11F1"/>
    <w:rsid w:val="001E1746"/>
    <w:rsid w:val="001E1BA8"/>
    <w:rsid w:val="001E2055"/>
    <w:rsid w:val="001E20FB"/>
    <w:rsid w:val="001E290C"/>
    <w:rsid w:val="001E2965"/>
    <w:rsid w:val="001E33A5"/>
    <w:rsid w:val="001E368F"/>
    <w:rsid w:val="001E3B91"/>
    <w:rsid w:val="001E3E5C"/>
    <w:rsid w:val="001E5706"/>
    <w:rsid w:val="001E747B"/>
    <w:rsid w:val="001E7997"/>
    <w:rsid w:val="001E7A58"/>
    <w:rsid w:val="001E7CFA"/>
    <w:rsid w:val="001F0868"/>
    <w:rsid w:val="001F12F5"/>
    <w:rsid w:val="001F14C3"/>
    <w:rsid w:val="001F2C57"/>
    <w:rsid w:val="001F3795"/>
    <w:rsid w:val="001F3B47"/>
    <w:rsid w:val="001F416D"/>
    <w:rsid w:val="001F4AE3"/>
    <w:rsid w:val="001F52DB"/>
    <w:rsid w:val="001F646E"/>
    <w:rsid w:val="001F64B6"/>
    <w:rsid w:val="001F78EC"/>
    <w:rsid w:val="001F7DF4"/>
    <w:rsid w:val="001F7E6A"/>
    <w:rsid w:val="00200A2B"/>
    <w:rsid w:val="00200E63"/>
    <w:rsid w:val="0020100D"/>
    <w:rsid w:val="00201D71"/>
    <w:rsid w:val="00201F77"/>
    <w:rsid w:val="002029EB"/>
    <w:rsid w:val="002031BB"/>
    <w:rsid w:val="00203FB9"/>
    <w:rsid w:val="00204728"/>
    <w:rsid w:val="00204E7E"/>
    <w:rsid w:val="00205C3D"/>
    <w:rsid w:val="00205D09"/>
    <w:rsid w:val="0020776C"/>
    <w:rsid w:val="00207C15"/>
    <w:rsid w:val="00207E70"/>
    <w:rsid w:val="00210F15"/>
    <w:rsid w:val="002111F7"/>
    <w:rsid w:val="002117C4"/>
    <w:rsid w:val="00211ED0"/>
    <w:rsid w:val="002121AD"/>
    <w:rsid w:val="002123B1"/>
    <w:rsid w:val="00212802"/>
    <w:rsid w:val="002128CD"/>
    <w:rsid w:val="00212BA4"/>
    <w:rsid w:val="002130DC"/>
    <w:rsid w:val="00213BF7"/>
    <w:rsid w:val="00214F6B"/>
    <w:rsid w:val="00215BCA"/>
    <w:rsid w:val="002167C4"/>
    <w:rsid w:val="0021703C"/>
    <w:rsid w:val="00220A86"/>
    <w:rsid w:val="00220B11"/>
    <w:rsid w:val="00220C62"/>
    <w:rsid w:val="00220DC3"/>
    <w:rsid w:val="00221C58"/>
    <w:rsid w:val="002223AB"/>
    <w:rsid w:val="00222817"/>
    <w:rsid w:val="0022291C"/>
    <w:rsid w:val="0022331E"/>
    <w:rsid w:val="0022338E"/>
    <w:rsid w:val="002238A0"/>
    <w:rsid w:val="002239F9"/>
    <w:rsid w:val="0022452C"/>
    <w:rsid w:val="00224981"/>
    <w:rsid w:val="00224F3D"/>
    <w:rsid w:val="00225C5F"/>
    <w:rsid w:val="00227BF8"/>
    <w:rsid w:val="00227CFA"/>
    <w:rsid w:val="00230F76"/>
    <w:rsid w:val="002339C2"/>
    <w:rsid w:val="00233B15"/>
    <w:rsid w:val="002349C3"/>
    <w:rsid w:val="00234BE5"/>
    <w:rsid w:val="00234EA5"/>
    <w:rsid w:val="00235E8B"/>
    <w:rsid w:val="002377DD"/>
    <w:rsid w:val="00237F61"/>
    <w:rsid w:val="002402D2"/>
    <w:rsid w:val="00240CA6"/>
    <w:rsid w:val="00240FE2"/>
    <w:rsid w:val="002419CC"/>
    <w:rsid w:val="00241F93"/>
    <w:rsid w:val="00242365"/>
    <w:rsid w:val="002426D1"/>
    <w:rsid w:val="00242A13"/>
    <w:rsid w:val="00242CC3"/>
    <w:rsid w:val="00243F31"/>
    <w:rsid w:val="00244615"/>
    <w:rsid w:val="002449DF"/>
    <w:rsid w:val="00244F58"/>
    <w:rsid w:val="00245223"/>
    <w:rsid w:val="00245674"/>
    <w:rsid w:val="00245887"/>
    <w:rsid w:val="00246307"/>
    <w:rsid w:val="002466D8"/>
    <w:rsid w:val="00246A3A"/>
    <w:rsid w:val="00247A72"/>
    <w:rsid w:val="00247D71"/>
    <w:rsid w:val="00250BF7"/>
    <w:rsid w:val="002510B6"/>
    <w:rsid w:val="0025152C"/>
    <w:rsid w:val="00251DBC"/>
    <w:rsid w:val="0025229D"/>
    <w:rsid w:val="00252736"/>
    <w:rsid w:val="002531D6"/>
    <w:rsid w:val="00254654"/>
    <w:rsid w:val="00254B9D"/>
    <w:rsid w:val="002553EC"/>
    <w:rsid w:val="00255463"/>
    <w:rsid w:val="00255735"/>
    <w:rsid w:val="00255970"/>
    <w:rsid w:val="00256AFA"/>
    <w:rsid w:val="00257959"/>
    <w:rsid w:val="00257CC1"/>
    <w:rsid w:val="00257E90"/>
    <w:rsid w:val="00260307"/>
    <w:rsid w:val="002605C4"/>
    <w:rsid w:val="0026111C"/>
    <w:rsid w:val="00261324"/>
    <w:rsid w:val="002619CD"/>
    <w:rsid w:val="00262250"/>
    <w:rsid w:val="002623AD"/>
    <w:rsid w:val="00262A98"/>
    <w:rsid w:val="00262B24"/>
    <w:rsid w:val="00262EA4"/>
    <w:rsid w:val="00262F0D"/>
    <w:rsid w:val="00262F78"/>
    <w:rsid w:val="002634EA"/>
    <w:rsid w:val="0026351E"/>
    <w:rsid w:val="00263E02"/>
    <w:rsid w:val="002643AE"/>
    <w:rsid w:val="00264C6A"/>
    <w:rsid w:val="00265677"/>
    <w:rsid w:val="00265FBA"/>
    <w:rsid w:val="00266117"/>
    <w:rsid w:val="002664F0"/>
    <w:rsid w:val="00270121"/>
    <w:rsid w:val="00270480"/>
    <w:rsid w:val="00271870"/>
    <w:rsid w:val="00272435"/>
    <w:rsid w:val="00272549"/>
    <w:rsid w:val="0027284B"/>
    <w:rsid w:val="00272920"/>
    <w:rsid w:val="002731C5"/>
    <w:rsid w:val="002738D5"/>
    <w:rsid w:val="00273C1E"/>
    <w:rsid w:val="002758DE"/>
    <w:rsid w:val="00275F02"/>
    <w:rsid w:val="00276308"/>
    <w:rsid w:val="00276E97"/>
    <w:rsid w:val="0028078A"/>
    <w:rsid w:val="00280992"/>
    <w:rsid w:val="00280BB4"/>
    <w:rsid w:val="002812DF"/>
    <w:rsid w:val="00282116"/>
    <w:rsid w:val="00282F49"/>
    <w:rsid w:val="0028380F"/>
    <w:rsid w:val="00283B57"/>
    <w:rsid w:val="00284054"/>
    <w:rsid w:val="0028418A"/>
    <w:rsid w:val="0028428B"/>
    <w:rsid w:val="00284E52"/>
    <w:rsid w:val="00285523"/>
    <w:rsid w:val="0028585C"/>
    <w:rsid w:val="00285978"/>
    <w:rsid w:val="00286009"/>
    <w:rsid w:val="00286545"/>
    <w:rsid w:val="00286652"/>
    <w:rsid w:val="002871F7"/>
    <w:rsid w:val="00287D56"/>
    <w:rsid w:val="00287FB8"/>
    <w:rsid w:val="00290757"/>
    <w:rsid w:val="00291299"/>
    <w:rsid w:val="00291750"/>
    <w:rsid w:val="0029243E"/>
    <w:rsid w:val="002924C0"/>
    <w:rsid w:val="00293094"/>
    <w:rsid w:val="002934EE"/>
    <w:rsid w:val="002935AE"/>
    <w:rsid w:val="00293E50"/>
    <w:rsid w:val="00293EA5"/>
    <w:rsid w:val="00294770"/>
    <w:rsid w:val="00294C3D"/>
    <w:rsid w:val="0029583C"/>
    <w:rsid w:val="00295ADD"/>
    <w:rsid w:val="00295D26"/>
    <w:rsid w:val="00296311"/>
    <w:rsid w:val="002965A5"/>
    <w:rsid w:val="002970AB"/>
    <w:rsid w:val="00297668"/>
    <w:rsid w:val="00297A9E"/>
    <w:rsid w:val="002A01F7"/>
    <w:rsid w:val="002A0BF5"/>
    <w:rsid w:val="002A0E44"/>
    <w:rsid w:val="002A1C4E"/>
    <w:rsid w:val="002A2186"/>
    <w:rsid w:val="002A2900"/>
    <w:rsid w:val="002A2FE8"/>
    <w:rsid w:val="002A36E6"/>
    <w:rsid w:val="002A3791"/>
    <w:rsid w:val="002A3A52"/>
    <w:rsid w:val="002A3B33"/>
    <w:rsid w:val="002A3B39"/>
    <w:rsid w:val="002A3BA1"/>
    <w:rsid w:val="002A4B08"/>
    <w:rsid w:val="002A4D05"/>
    <w:rsid w:val="002A5102"/>
    <w:rsid w:val="002A518F"/>
    <w:rsid w:val="002A581C"/>
    <w:rsid w:val="002A600C"/>
    <w:rsid w:val="002A6190"/>
    <w:rsid w:val="002A61F5"/>
    <w:rsid w:val="002A6A7C"/>
    <w:rsid w:val="002A7583"/>
    <w:rsid w:val="002A7653"/>
    <w:rsid w:val="002A7806"/>
    <w:rsid w:val="002A7849"/>
    <w:rsid w:val="002A797B"/>
    <w:rsid w:val="002A7D51"/>
    <w:rsid w:val="002A7EC9"/>
    <w:rsid w:val="002B141E"/>
    <w:rsid w:val="002B224E"/>
    <w:rsid w:val="002B2B98"/>
    <w:rsid w:val="002B2E6D"/>
    <w:rsid w:val="002B3851"/>
    <w:rsid w:val="002B3BA5"/>
    <w:rsid w:val="002B450F"/>
    <w:rsid w:val="002B485D"/>
    <w:rsid w:val="002B54C2"/>
    <w:rsid w:val="002B5803"/>
    <w:rsid w:val="002B58D7"/>
    <w:rsid w:val="002B5931"/>
    <w:rsid w:val="002B5950"/>
    <w:rsid w:val="002B5954"/>
    <w:rsid w:val="002B59AC"/>
    <w:rsid w:val="002B6EDF"/>
    <w:rsid w:val="002B7551"/>
    <w:rsid w:val="002C03FB"/>
    <w:rsid w:val="002C041A"/>
    <w:rsid w:val="002C05B7"/>
    <w:rsid w:val="002C06EA"/>
    <w:rsid w:val="002C0AF9"/>
    <w:rsid w:val="002C0B04"/>
    <w:rsid w:val="002C0BCB"/>
    <w:rsid w:val="002C0C36"/>
    <w:rsid w:val="002C1478"/>
    <w:rsid w:val="002C1512"/>
    <w:rsid w:val="002C20ED"/>
    <w:rsid w:val="002C23F4"/>
    <w:rsid w:val="002C2E11"/>
    <w:rsid w:val="002C3076"/>
    <w:rsid w:val="002C3E85"/>
    <w:rsid w:val="002C3F88"/>
    <w:rsid w:val="002C4643"/>
    <w:rsid w:val="002C4C6B"/>
    <w:rsid w:val="002C4F74"/>
    <w:rsid w:val="002C5BFF"/>
    <w:rsid w:val="002C5E70"/>
    <w:rsid w:val="002C6583"/>
    <w:rsid w:val="002D083E"/>
    <w:rsid w:val="002D102F"/>
    <w:rsid w:val="002D138D"/>
    <w:rsid w:val="002D1406"/>
    <w:rsid w:val="002D1910"/>
    <w:rsid w:val="002D1D15"/>
    <w:rsid w:val="002D1D47"/>
    <w:rsid w:val="002D1EE4"/>
    <w:rsid w:val="002D259C"/>
    <w:rsid w:val="002D25B7"/>
    <w:rsid w:val="002D27A2"/>
    <w:rsid w:val="002D2B3A"/>
    <w:rsid w:val="002D345B"/>
    <w:rsid w:val="002D353E"/>
    <w:rsid w:val="002D3EB7"/>
    <w:rsid w:val="002D4991"/>
    <w:rsid w:val="002D5430"/>
    <w:rsid w:val="002D5460"/>
    <w:rsid w:val="002D5810"/>
    <w:rsid w:val="002D5AD6"/>
    <w:rsid w:val="002D5D5B"/>
    <w:rsid w:val="002D62CE"/>
    <w:rsid w:val="002D6DE4"/>
    <w:rsid w:val="002E0EA5"/>
    <w:rsid w:val="002E11C4"/>
    <w:rsid w:val="002E1E75"/>
    <w:rsid w:val="002E217B"/>
    <w:rsid w:val="002E21E6"/>
    <w:rsid w:val="002E2358"/>
    <w:rsid w:val="002E2C79"/>
    <w:rsid w:val="002E313A"/>
    <w:rsid w:val="002E3A44"/>
    <w:rsid w:val="002E3BF2"/>
    <w:rsid w:val="002E3C3C"/>
    <w:rsid w:val="002E4244"/>
    <w:rsid w:val="002E42B8"/>
    <w:rsid w:val="002E48C7"/>
    <w:rsid w:val="002E55C8"/>
    <w:rsid w:val="002E5645"/>
    <w:rsid w:val="002E5C5E"/>
    <w:rsid w:val="002E5F03"/>
    <w:rsid w:val="002E5FD3"/>
    <w:rsid w:val="002E64A1"/>
    <w:rsid w:val="002E663D"/>
    <w:rsid w:val="002E68C9"/>
    <w:rsid w:val="002E692E"/>
    <w:rsid w:val="002E74A5"/>
    <w:rsid w:val="002E751B"/>
    <w:rsid w:val="002E7782"/>
    <w:rsid w:val="002F091F"/>
    <w:rsid w:val="002F0D22"/>
    <w:rsid w:val="002F1199"/>
    <w:rsid w:val="002F136A"/>
    <w:rsid w:val="002F166D"/>
    <w:rsid w:val="002F1C60"/>
    <w:rsid w:val="002F1F80"/>
    <w:rsid w:val="002F25C6"/>
    <w:rsid w:val="002F2A95"/>
    <w:rsid w:val="002F355C"/>
    <w:rsid w:val="002F3881"/>
    <w:rsid w:val="002F3AE3"/>
    <w:rsid w:val="002F4DA3"/>
    <w:rsid w:val="002F557C"/>
    <w:rsid w:val="002F62EA"/>
    <w:rsid w:val="002F7044"/>
    <w:rsid w:val="002F70D0"/>
    <w:rsid w:val="002F74D7"/>
    <w:rsid w:val="0030063A"/>
    <w:rsid w:val="00300AC8"/>
    <w:rsid w:val="003015E8"/>
    <w:rsid w:val="00303633"/>
    <w:rsid w:val="0030390A"/>
    <w:rsid w:val="00303A6A"/>
    <w:rsid w:val="003049A1"/>
    <w:rsid w:val="00304A32"/>
    <w:rsid w:val="0030565E"/>
    <w:rsid w:val="00305966"/>
    <w:rsid w:val="00306179"/>
    <w:rsid w:val="00306C27"/>
    <w:rsid w:val="00307D3B"/>
    <w:rsid w:val="00307E13"/>
    <w:rsid w:val="00310051"/>
    <w:rsid w:val="00310927"/>
    <w:rsid w:val="003113BE"/>
    <w:rsid w:val="00311CFA"/>
    <w:rsid w:val="00312335"/>
    <w:rsid w:val="00312A78"/>
    <w:rsid w:val="003138B8"/>
    <w:rsid w:val="003147D8"/>
    <w:rsid w:val="00314B78"/>
    <w:rsid w:val="00314E95"/>
    <w:rsid w:val="00315163"/>
    <w:rsid w:val="003157B0"/>
    <w:rsid w:val="0031581E"/>
    <w:rsid w:val="00315CAD"/>
    <w:rsid w:val="00316664"/>
    <w:rsid w:val="00317205"/>
    <w:rsid w:val="003172E8"/>
    <w:rsid w:val="0031787D"/>
    <w:rsid w:val="00320309"/>
    <w:rsid w:val="00320504"/>
    <w:rsid w:val="00320A0D"/>
    <w:rsid w:val="00320C73"/>
    <w:rsid w:val="00320D90"/>
    <w:rsid w:val="00321406"/>
    <w:rsid w:val="00321730"/>
    <w:rsid w:val="0032176A"/>
    <w:rsid w:val="00321A34"/>
    <w:rsid w:val="00322D6B"/>
    <w:rsid w:val="00322E22"/>
    <w:rsid w:val="0032331D"/>
    <w:rsid w:val="00323A39"/>
    <w:rsid w:val="00323AEC"/>
    <w:rsid w:val="00324456"/>
    <w:rsid w:val="00326234"/>
    <w:rsid w:val="00326570"/>
    <w:rsid w:val="00326DD3"/>
    <w:rsid w:val="00327080"/>
    <w:rsid w:val="0032726F"/>
    <w:rsid w:val="0032736C"/>
    <w:rsid w:val="003302E2"/>
    <w:rsid w:val="00331723"/>
    <w:rsid w:val="00331B4B"/>
    <w:rsid w:val="00331B55"/>
    <w:rsid w:val="00333DA9"/>
    <w:rsid w:val="0033444D"/>
    <w:rsid w:val="0033465E"/>
    <w:rsid w:val="0033481C"/>
    <w:rsid w:val="00334978"/>
    <w:rsid w:val="00336DA4"/>
    <w:rsid w:val="003373EC"/>
    <w:rsid w:val="0033741A"/>
    <w:rsid w:val="00337D37"/>
    <w:rsid w:val="00337D55"/>
    <w:rsid w:val="00340611"/>
    <w:rsid w:val="003408C0"/>
    <w:rsid w:val="00341BBA"/>
    <w:rsid w:val="00341E98"/>
    <w:rsid w:val="00342C7F"/>
    <w:rsid w:val="0034328F"/>
    <w:rsid w:val="003436CE"/>
    <w:rsid w:val="00344581"/>
    <w:rsid w:val="00344C46"/>
    <w:rsid w:val="00344D35"/>
    <w:rsid w:val="00345EC0"/>
    <w:rsid w:val="0034735E"/>
    <w:rsid w:val="0034764E"/>
    <w:rsid w:val="0035023F"/>
    <w:rsid w:val="003503D9"/>
    <w:rsid w:val="00350BD8"/>
    <w:rsid w:val="003512E0"/>
    <w:rsid w:val="0035141B"/>
    <w:rsid w:val="0035153A"/>
    <w:rsid w:val="00351A58"/>
    <w:rsid w:val="00351A9C"/>
    <w:rsid w:val="00351D77"/>
    <w:rsid w:val="00352DAC"/>
    <w:rsid w:val="003535CE"/>
    <w:rsid w:val="00353C5F"/>
    <w:rsid w:val="00353D11"/>
    <w:rsid w:val="003549AD"/>
    <w:rsid w:val="00354A69"/>
    <w:rsid w:val="00355339"/>
    <w:rsid w:val="0035548B"/>
    <w:rsid w:val="0035565A"/>
    <w:rsid w:val="003556EE"/>
    <w:rsid w:val="00356443"/>
    <w:rsid w:val="003573A9"/>
    <w:rsid w:val="00357CEA"/>
    <w:rsid w:val="00361686"/>
    <w:rsid w:val="00361E75"/>
    <w:rsid w:val="00362165"/>
    <w:rsid w:val="0036252C"/>
    <w:rsid w:val="003625A5"/>
    <w:rsid w:val="003631C2"/>
    <w:rsid w:val="003634E3"/>
    <w:rsid w:val="0036356B"/>
    <w:rsid w:val="00364571"/>
    <w:rsid w:val="00364964"/>
    <w:rsid w:val="00364CFE"/>
    <w:rsid w:val="0036500A"/>
    <w:rsid w:val="00365664"/>
    <w:rsid w:val="0036579E"/>
    <w:rsid w:val="00366393"/>
    <w:rsid w:val="003667EF"/>
    <w:rsid w:val="00367559"/>
    <w:rsid w:val="00370EFB"/>
    <w:rsid w:val="00371950"/>
    <w:rsid w:val="00371A79"/>
    <w:rsid w:val="00372918"/>
    <w:rsid w:val="003741AA"/>
    <w:rsid w:val="003745ED"/>
    <w:rsid w:val="003747CA"/>
    <w:rsid w:val="00375BD1"/>
    <w:rsid w:val="00376BE6"/>
    <w:rsid w:val="00376FE6"/>
    <w:rsid w:val="0037788B"/>
    <w:rsid w:val="00377D6B"/>
    <w:rsid w:val="00380012"/>
    <w:rsid w:val="003802A7"/>
    <w:rsid w:val="00380599"/>
    <w:rsid w:val="0038089A"/>
    <w:rsid w:val="003809EC"/>
    <w:rsid w:val="003809FB"/>
    <w:rsid w:val="00380D93"/>
    <w:rsid w:val="003811AE"/>
    <w:rsid w:val="003811E1"/>
    <w:rsid w:val="003815DA"/>
    <w:rsid w:val="00382265"/>
    <w:rsid w:val="003825BB"/>
    <w:rsid w:val="00382640"/>
    <w:rsid w:val="00382C5B"/>
    <w:rsid w:val="00382E5A"/>
    <w:rsid w:val="00383330"/>
    <w:rsid w:val="00384ACD"/>
    <w:rsid w:val="0038542E"/>
    <w:rsid w:val="003854EB"/>
    <w:rsid w:val="00385EA0"/>
    <w:rsid w:val="0038622F"/>
    <w:rsid w:val="0038690A"/>
    <w:rsid w:val="0038758C"/>
    <w:rsid w:val="003875AF"/>
    <w:rsid w:val="00390015"/>
    <w:rsid w:val="00391237"/>
    <w:rsid w:val="00391900"/>
    <w:rsid w:val="00391BAB"/>
    <w:rsid w:val="00391E30"/>
    <w:rsid w:val="00391F14"/>
    <w:rsid w:val="00392084"/>
    <w:rsid w:val="00392317"/>
    <w:rsid w:val="003924EB"/>
    <w:rsid w:val="00392BBF"/>
    <w:rsid w:val="0039419D"/>
    <w:rsid w:val="00394739"/>
    <w:rsid w:val="003947C2"/>
    <w:rsid w:val="00394850"/>
    <w:rsid w:val="00394A18"/>
    <w:rsid w:val="00395789"/>
    <w:rsid w:val="00395813"/>
    <w:rsid w:val="003959A6"/>
    <w:rsid w:val="00395AE6"/>
    <w:rsid w:val="0039603D"/>
    <w:rsid w:val="0039644E"/>
    <w:rsid w:val="00396BBA"/>
    <w:rsid w:val="0039703A"/>
    <w:rsid w:val="003975CD"/>
    <w:rsid w:val="003A01E8"/>
    <w:rsid w:val="003A029E"/>
    <w:rsid w:val="003A1E34"/>
    <w:rsid w:val="003A2305"/>
    <w:rsid w:val="003A2637"/>
    <w:rsid w:val="003A27B2"/>
    <w:rsid w:val="003A3196"/>
    <w:rsid w:val="003A37A2"/>
    <w:rsid w:val="003A4396"/>
    <w:rsid w:val="003A4562"/>
    <w:rsid w:val="003A4BB0"/>
    <w:rsid w:val="003A5B65"/>
    <w:rsid w:val="003A63A4"/>
    <w:rsid w:val="003A6413"/>
    <w:rsid w:val="003A697E"/>
    <w:rsid w:val="003A75A2"/>
    <w:rsid w:val="003B0437"/>
    <w:rsid w:val="003B052A"/>
    <w:rsid w:val="003B062D"/>
    <w:rsid w:val="003B0886"/>
    <w:rsid w:val="003B1898"/>
    <w:rsid w:val="003B1A90"/>
    <w:rsid w:val="003B284F"/>
    <w:rsid w:val="003B2A41"/>
    <w:rsid w:val="003B2F53"/>
    <w:rsid w:val="003B3CA8"/>
    <w:rsid w:val="003B3E0C"/>
    <w:rsid w:val="003B3F75"/>
    <w:rsid w:val="003B6896"/>
    <w:rsid w:val="003B6AA3"/>
    <w:rsid w:val="003B773E"/>
    <w:rsid w:val="003B7965"/>
    <w:rsid w:val="003B79E4"/>
    <w:rsid w:val="003B7A16"/>
    <w:rsid w:val="003B7DF1"/>
    <w:rsid w:val="003C0245"/>
    <w:rsid w:val="003C0376"/>
    <w:rsid w:val="003C06DC"/>
    <w:rsid w:val="003C073A"/>
    <w:rsid w:val="003C0A06"/>
    <w:rsid w:val="003C0B3E"/>
    <w:rsid w:val="003C0C9C"/>
    <w:rsid w:val="003C22A0"/>
    <w:rsid w:val="003C349B"/>
    <w:rsid w:val="003C3E79"/>
    <w:rsid w:val="003C3EF2"/>
    <w:rsid w:val="003C4266"/>
    <w:rsid w:val="003C4470"/>
    <w:rsid w:val="003C47F8"/>
    <w:rsid w:val="003C5A7E"/>
    <w:rsid w:val="003C5CED"/>
    <w:rsid w:val="003C5E90"/>
    <w:rsid w:val="003C6F4F"/>
    <w:rsid w:val="003C713D"/>
    <w:rsid w:val="003C751B"/>
    <w:rsid w:val="003C7766"/>
    <w:rsid w:val="003D0534"/>
    <w:rsid w:val="003D0E47"/>
    <w:rsid w:val="003D2E41"/>
    <w:rsid w:val="003D3050"/>
    <w:rsid w:val="003D31EB"/>
    <w:rsid w:val="003D321A"/>
    <w:rsid w:val="003D3496"/>
    <w:rsid w:val="003D3FC8"/>
    <w:rsid w:val="003D4CEF"/>
    <w:rsid w:val="003D52E5"/>
    <w:rsid w:val="003D57A5"/>
    <w:rsid w:val="003D5F3D"/>
    <w:rsid w:val="003D6631"/>
    <w:rsid w:val="003D6A30"/>
    <w:rsid w:val="003D6D7C"/>
    <w:rsid w:val="003D7345"/>
    <w:rsid w:val="003D7FA5"/>
    <w:rsid w:val="003E1459"/>
    <w:rsid w:val="003E1545"/>
    <w:rsid w:val="003E1992"/>
    <w:rsid w:val="003E1D31"/>
    <w:rsid w:val="003E27C0"/>
    <w:rsid w:val="003E2BB0"/>
    <w:rsid w:val="003E33EC"/>
    <w:rsid w:val="003E341E"/>
    <w:rsid w:val="003E3DFB"/>
    <w:rsid w:val="003E4399"/>
    <w:rsid w:val="003E492F"/>
    <w:rsid w:val="003E5FDB"/>
    <w:rsid w:val="003E62DC"/>
    <w:rsid w:val="003E6316"/>
    <w:rsid w:val="003E70E5"/>
    <w:rsid w:val="003E74B2"/>
    <w:rsid w:val="003F0884"/>
    <w:rsid w:val="003F14F3"/>
    <w:rsid w:val="003F2A81"/>
    <w:rsid w:val="003F3043"/>
    <w:rsid w:val="003F3245"/>
    <w:rsid w:val="003F3252"/>
    <w:rsid w:val="003F34C4"/>
    <w:rsid w:val="003F3861"/>
    <w:rsid w:val="003F388D"/>
    <w:rsid w:val="003F3C8B"/>
    <w:rsid w:val="003F4622"/>
    <w:rsid w:val="003F4CB8"/>
    <w:rsid w:val="003F5DFF"/>
    <w:rsid w:val="003F60AC"/>
    <w:rsid w:val="003F611D"/>
    <w:rsid w:val="003F622F"/>
    <w:rsid w:val="0040036C"/>
    <w:rsid w:val="00400CC2"/>
    <w:rsid w:val="00400F90"/>
    <w:rsid w:val="00401093"/>
    <w:rsid w:val="00401284"/>
    <w:rsid w:val="004017B1"/>
    <w:rsid w:val="004017EB"/>
    <w:rsid w:val="00401B32"/>
    <w:rsid w:val="004020BC"/>
    <w:rsid w:val="00402C1A"/>
    <w:rsid w:val="00402CC6"/>
    <w:rsid w:val="00402D44"/>
    <w:rsid w:val="004044D1"/>
    <w:rsid w:val="00404B97"/>
    <w:rsid w:val="00404C18"/>
    <w:rsid w:val="00404CC9"/>
    <w:rsid w:val="00404FF4"/>
    <w:rsid w:val="004054C3"/>
    <w:rsid w:val="00406626"/>
    <w:rsid w:val="0040662B"/>
    <w:rsid w:val="00406D02"/>
    <w:rsid w:val="00406D44"/>
    <w:rsid w:val="00407FB1"/>
    <w:rsid w:val="0041021D"/>
    <w:rsid w:val="0041039F"/>
    <w:rsid w:val="00410767"/>
    <w:rsid w:val="00411278"/>
    <w:rsid w:val="00412026"/>
    <w:rsid w:val="00412082"/>
    <w:rsid w:val="00412197"/>
    <w:rsid w:val="00412D0F"/>
    <w:rsid w:val="00413007"/>
    <w:rsid w:val="00413024"/>
    <w:rsid w:val="00413DE4"/>
    <w:rsid w:val="0041547F"/>
    <w:rsid w:val="00416D6E"/>
    <w:rsid w:val="004170E2"/>
    <w:rsid w:val="00420029"/>
    <w:rsid w:val="004200F7"/>
    <w:rsid w:val="00420158"/>
    <w:rsid w:val="00421612"/>
    <w:rsid w:val="00421CB4"/>
    <w:rsid w:val="00421DFC"/>
    <w:rsid w:val="00422647"/>
    <w:rsid w:val="00422648"/>
    <w:rsid w:val="004228FB"/>
    <w:rsid w:val="00422E0D"/>
    <w:rsid w:val="00423685"/>
    <w:rsid w:val="004243B9"/>
    <w:rsid w:val="004247FA"/>
    <w:rsid w:val="00424DB1"/>
    <w:rsid w:val="00424E4E"/>
    <w:rsid w:val="00424EDB"/>
    <w:rsid w:val="004252BA"/>
    <w:rsid w:val="00426130"/>
    <w:rsid w:val="0042617F"/>
    <w:rsid w:val="00426CCD"/>
    <w:rsid w:val="00430954"/>
    <w:rsid w:val="00430F1A"/>
    <w:rsid w:val="00432587"/>
    <w:rsid w:val="00433EB3"/>
    <w:rsid w:val="00434073"/>
    <w:rsid w:val="00434B3E"/>
    <w:rsid w:val="00434DE5"/>
    <w:rsid w:val="00435AA6"/>
    <w:rsid w:val="00435ACA"/>
    <w:rsid w:val="00435F48"/>
    <w:rsid w:val="00436597"/>
    <w:rsid w:val="00436FE4"/>
    <w:rsid w:val="00437BA7"/>
    <w:rsid w:val="0044022E"/>
    <w:rsid w:val="004408D0"/>
    <w:rsid w:val="00440989"/>
    <w:rsid w:val="00440C56"/>
    <w:rsid w:val="00440F78"/>
    <w:rsid w:val="004418F3"/>
    <w:rsid w:val="00442C5D"/>
    <w:rsid w:val="00443396"/>
    <w:rsid w:val="004433F1"/>
    <w:rsid w:val="00443B41"/>
    <w:rsid w:val="00443FFF"/>
    <w:rsid w:val="004443AC"/>
    <w:rsid w:val="00444A29"/>
    <w:rsid w:val="0044525F"/>
    <w:rsid w:val="00445A54"/>
    <w:rsid w:val="00445DC7"/>
    <w:rsid w:val="00445E18"/>
    <w:rsid w:val="004461F9"/>
    <w:rsid w:val="0044696A"/>
    <w:rsid w:val="00446DDC"/>
    <w:rsid w:val="0044787B"/>
    <w:rsid w:val="00450A02"/>
    <w:rsid w:val="00450C4E"/>
    <w:rsid w:val="00450EDF"/>
    <w:rsid w:val="004515AC"/>
    <w:rsid w:val="00451D44"/>
    <w:rsid w:val="0045247F"/>
    <w:rsid w:val="004529FB"/>
    <w:rsid w:val="00452BFE"/>
    <w:rsid w:val="00453227"/>
    <w:rsid w:val="0045331E"/>
    <w:rsid w:val="004544B3"/>
    <w:rsid w:val="0045454B"/>
    <w:rsid w:val="00454B1F"/>
    <w:rsid w:val="00454D6D"/>
    <w:rsid w:val="004558F2"/>
    <w:rsid w:val="00455995"/>
    <w:rsid w:val="00455B5F"/>
    <w:rsid w:val="00455C02"/>
    <w:rsid w:val="004563B5"/>
    <w:rsid w:val="00456956"/>
    <w:rsid w:val="0045740C"/>
    <w:rsid w:val="004576AA"/>
    <w:rsid w:val="004604B5"/>
    <w:rsid w:val="00460601"/>
    <w:rsid w:val="00460613"/>
    <w:rsid w:val="0046074C"/>
    <w:rsid w:val="00461018"/>
    <w:rsid w:val="0046159E"/>
    <w:rsid w:val="00461A3A"/>
    <w:rsid w:val="00461F5B"/>
    <w:rsid w:val="00461FA4"/>
    <w:rsid w:val="00462280"/>
    <w:rsid w:val="00462C25"/>
    <w:rsid w:val="00462D6A"/>
    <w:rsid w:val="0046330E"/>
    <w:rsid w:val="004636D5"/>
    <w:rsid w:val="00464AA1"/>
    <w:rsid w:val="00464E6D"/>
    <w:rsid w:val="004650A1"/>
    <w:rsid w:val="00465310"/>
    <w:rsid w:val="00465797"/>
    <w:rsid w:val="00465B90"/>
    <w:rsid w:val="004660B0"/>
    <w:rsid w:val="004662E0"/>
    <w:rsid w:val="0046682D"/>
    <w:rsid w:val="004668AB"/>
    <w:rsid w:val="004674CA"/>
    <w:rsid w:val="00467523"/>
    <w:rsid w:val="0046759F"/>
    <w:rsid w:val="00470251"/>
    <w:rsid w:val="00470C6E"/>
    <w:rsid w:val="00471169"/>
    <w:rsid w:val="004716AA"/>
    <w:rsid w:val="00471C4F"/>
    <w:rsid w:val="00471D95"/>
    <w:rsid w:val="0047214C"/>
    <w:rsid w:val="00472C39"/>
    <w:rsid w:val="00473319"/>
    <w:rsid w:val="00473656"/>
    <w:rsid w:val="004740DA"/>
    <w:rsid w:val="00474594"/>
    <w:rsid w:val="00475206"/>
    <w:rsid w:val="004763E7"/>
    <w:rsid w:val="00476C86"/>
    <w:rsid w:val="00477A7D"/>
    <w:rsid w:val="004803AE"/>
    <w:rsid w:val="0048094A"/>
    <w:rsid w:val="00480DC0"/>
    <w:rsid w:val="004815C8"/>
    <w:rsid w:val="0048163E"/>
    <w:rsid w:val="004827CF"/>
    <w:rsid w:val="00482AF2"/>
    <w:rsid w:val="00482DCB"/>
    <w:rsid w:val="00482ED0"/>
    <w:rsid w:val="004835A3"/>
    <w:rsid w:val="004836AB"/>
    <w:rsid w:val="004845BA"/>
    <w:rsid w:val="00484843"/>
    <w:rsid w:val="004851FD"/>
    <w:rsid w:val="00485939"/>
    <w:rsid w:val="0048594D"/>
    <w:rsid w:val="00485D3E"/>
    <w:rsid w:val="00486EDE"/>
    <w:rsid w:val="004901C0"/>
    <w:rsid w:val="004902A1"/>
    <w:rsid w:val="00490AE5"/>
    <w:rsid w:val="004914CD"/>
    <w:rsid w:val="004915B5"/>
    <w:rsid w:val="00491A52"/>
    <w:rsid w:val="00491EF5"/>
    <w:rsid w:val="0049217F"/>
    <w:rsid w:val="00492899"/>
    <w:rsid w:val="00492C13"/>
    <w:rsid w:val="00492C20"/>
    <w:rsid w:val="00492FA2"/>
    <w:rsid w:val="00493C75"/>
    <w:rsid w:val="00493F25"/>
    <w:rsid w:val="00494625"/>
    <w:rsid w:val="00495AAA"/>
    <w:rsid w:val="00496181"/>
    <w:rsid w:val="00496205"/>
    <w:rsid w:val="00496C16"/>
    <w:rsid w:val="00496C6E"/>
    <w:rsid w:val="004970C2"/>
    <w:rsid w:val="00497118"/>
    <w:rsid w:val="004972C0"/>
    <w:rsid w:val="004A0A3B"/>
    <w:rsid w:val="004A0F96"/>
    <w:rsid w:val="004A13C5"/>
    <w:rsid w:val="004A15BD"/>
    <w:rsid w:val="004A1C2A"/>
    <w:rsid w:val="004A2026"/>
    <w:rsid w:val="004A22A5"/>
    <w:rsid w:val="004A3450"/>
    <w:rsid w:val="004A34AB"/>
    <w:rsid w:val="004A35B0"/>
    <w:rsid w:val="004A3EC1"/>
    <w:rsid w:val="004A4259"/>
    <w:rsid w:val="004A4B04"/>
    <w:rsid w:val="004A4D52"/>
    <w:rsid w:val="004A4E05"/>
    <w:rsid w:val="004A5531"/>
    <w:rsid w:val="004A5868"/>
    <w:rsid w:val="004A6657"/>
    <w:rsid w:val="004A66D1"/>
    <w:rsid w:val="004A67C4"/>
    <w:rsid w:val="004A6A67"/>
    <w:rsid w:val="004A6F85"/>
    <w:rsid w:val="004A7839"/>
    <w:rsid w:val="004A79D8"/>
    <w:rsid w:val="004A7DF1"/>
    <w:rsid w:val="004B0048"/>
    <w:rsid w:val="004B012F"/>
    <w:rsid w:val="004B08E9"/>
    <w:rsid w:val="004B0AA0"/>
    <w:rsid w:val="004B1495"/>
    <w:rsid w:val="004B18F0"/>
    <w:rsid w:val="004B23C4"/>
    <w:rsid w:val="004B27C6"/>
    <w:rsid w:val="004B2AC4"/>
    <w:rsid w:val="004B2E24"/>
    <w:rsid w:val="004B349B"/>
    <w:rsid w:val="004B49D0"/>
    <w:rsid w:val="004B567E"/>
    <w:rsid w:val="004B6461"/>
    <w:rsid w:val="004B6862"/>
    <w:rsid w:val="004B6A03"/>
    <w:rsid w:val="004B7376"/>
    <w:rsid w:val="004B7CEB"/>
    <w:rsid w:val="004C058E"/>
    <w:rsid w:val="004C05D6"/>
    <w:rsid w:val="004C2168"/>
    <w:rsid w:val="004C41E6"/>
    <w:rsid w:val="004C4CD5"/>
    <w:rsid w:val="004C58C2"/>
    <w:rsid w:val="004C5A06"/>
    <w:rsid w:val="004C5C9A"/>
    <w:rsid w:val="004C6E0B"/>
    <w:rsid w:val="004C7BF5"/>
    <w:rsid w:val="004C7C59"/>
    <w:rsid w:val="004D0A80"/>
    <w:rsid w:val="004D14CA"/>
    <w:rsid w:val="004D253B"/>
    <w:rsid w:val="004D2AEC"/>
    <w:rsid w:val="004D2B9D"/>
    <w:rsid w:val="004D38F2"/>
    <w:rsid w:val="004D39C8"/>
    <w:rsid w:val="004D3CEA"/>
    <w:rsid w:val="004D4320"/>
    <w:rsid w:val="004D46BE"/>
    <w:rsid w:val="004D5037"/>
    <w:rsid w:val="004D558C"/>
    <w:rsid w:val="004D56CA"/>
    <w:rsid w:val="004D5BB6"/>
    <w:rsid w:val="004D65C1"/>
    <w:rsid w:val="004D66A6"/>
    <w:rsid w:val="004D692B"/>
    <w:rsid w:val="004D71E2"/>
    <w:rsid w:val="004D78CF"/>
    <w:rsid w:val="004D7A03"/>
    <w:rsid w:val="004D7A66"/>
    <w:rsid w:val="004E037F"/>
    <w:rsid w:val="004E03D8"/>
    <w:rsid w:val="004E0760"/>
    <w:rsid w:val="004E0B94"/>
    <w:rsid w:val="004E1459"/>
    <w:rsid w:val="004E1B88"/>
    <w:rsid w:val="004E1FAF"/>
    <w:rsid w:val="004E3027"/>
    <w:rsid w:val="004E339F"/>
    <w:rsid w:val="004E363A"/>
    <w:rsid w:val="004E3988"/>
    <w:rsid w:val="004E3B79"/>
    <w:rsid w:val="004E41EF"/>
    <w:rsid w:val="004E5744"/>
    <w:rsid w:val="004E5F9E"/>
    <w:rsid w:val="004E62DB"/>
    <w:rsid w:val="004E6355"/>
    <w:rsid w:val="004E7764"/>
    <w:rsid w:val="004E7A52"/>
    <w:rsid w:val="004F03B9"/>
    <w:rsid w:val="004F0955"/>
    <w:rsid w:val="004F0FA4"/>
    <w:rsid w:val="004F10A1"/>
    <w:rsid w:val="004F1219"/>
    <w:rsid w:val="004F1A1C"/>
    <w:rsid w:val="004F2A01"/>
    <w:rsid w:val="004F2EA2"/>
    <w:rsid w:val="004F3B35"/>
    <w:rsid w:val="004F4A10"/>
    <w:rsid w:val="004F5C97"/>
    <w:rsid w:val="004F5DCD"/>
    <w:rsid w:val="004F729D"/>
    <w:rsid w:val="004F7737"/>
    <w:rsid w:val="004F788C"/>
    <w:rsid w:val="004F7A30"/>
    <w:rsid w:val="004F7A8B"/>
    <w:rsid w:val="004F7B5F"/>
    <w:rsid w:val="005010B1"/>
    <w:rsid w:val="00501C94"/>
    <w:rsid w:val="005024D9"/>
    <w:rsid w:val="005027CC"/>
    <w:rsid w:val="00502D99"/>
    <w:rsid w:val="00502ED1"/>
    <w:rsid w:val="00502F15"/>
    <w:rsid w:val="00504100"/>
    <w:rsid w:val="00504643"/>
    <w:rsid w:val="005049C2"/>
    <w:rsid w:val="00504AC9"/>
    <w:rsid w:val="00504F3B"/>
    <w:rsid w:val="0050570B"/>
    <w:rsid w:val="00505EFC"/>
    <w:rsid w:val="0050746E"/>
    <w:rsid w:val="00507712"/>
    <w:rsid w:val="005108BB"/>
    <w:rsid w:val="00510E66"/>
    <w:rsid w:val="0051147A"/>
    <w:rsid w:val="0051178E"/>
    <w:rsid w:val="00511AEC"/>
    <w:rsid w:val="00511D15"/>
    <w:rsid w:val="00512347"/>
    <w:rsid w:val="005124EC"/>
    <w:rsid w:val="005127DB"/>
    <w:rsid w:val="00512CB2"/>
    <w:rsid w:val="00512D05"/>
    <w:rsid w:val="00514CCD"/>
    <w:rsid w:val="005153E6"/>
    <w:rsid w:val="0051598C"/>
    <w:rsid w:val="00515F87"/>
    <w:rsid w:val="00516A85"/>
    <w:rsid w:val="00516B7D"/>
    <w:rsid w:val="00516DE0"/>
    <w:rsid w:val="00517327"/>
    <w:rsid w:val="00517C62"/>
    <w:rsid w:val="00517EE3"/>
    <w:rsid w:val="00517FC9"/>
    <w:rsid w:val="005206BE"/>
    <w:rsid w:val="00520965"/>
    <w:rsid w:val="00520EE5"/>
    <w:rsid w:val="00521019"/>
    <w:rsid w:val="005210D8"/>
    <w:rsid w:val="00521E6A"/>
    <w:rsid w:val="005221F3"/>
    <w:rsid w:val="00522205"/>
    <w:rsid w:val="0052230B"/>
    <w:rsid w:val="0052235E"/>
    <w:rsid w:val="005223D7"/>
    <w:rsid w:val="00522BF3"/>
    <w:rsid w:val="00522F60"/>
    <w:rsid w:val="0052381A"/>
    <w:rsid w:val="00523A6B"/>
    <w:rsid w:val="00524EB5"/>
    <w:rsid w:val="005253EA"/>
    <w:rsid w:val="00525C1B"/>
    <w:rsid w:val="005261D8"/>
    <w:rsid w:val="00526803"/>
    <w:rsid w:val="0052787E"/>
    <w:rsid w:val="00530D0C"/>
    <w:rsid w:val="005322B2"/>
    <w:rsid w:val="005323D6"/>
    <w:rsid w:val="0053261B"/>
    <w:rsid w:val="00532983"/>
    <w:rsid w:val="00532A87"/>
    <w:rsid w:val="00532EC7"/>
    <w:rsid w:val="00533187"/>
    <w:rsid w:val="00533670"/>
    <w:rsid w:val="00533BBF"/>
    <w:rsid w:val="00533EEA"/>
    <w:rsid w:val="0053478A"/>
    <w:rsid w:val="005349A0"/>
    <w:rsid w:val="005349B1"/>
    <w:rsid w:val="005350A8"/>
    <w:rsid w:val="00535D16"/>
    <w:rsid w:val="005364F3"/>
    <w:rsid w:val="005370B7"/>
    <w:rsid w:val="0053779C"/>
    <w:rsid w:val="005379E5"/>
    <w:rsid w:val="00537C73"/>
    <w:rsid w:val="00537EC3"/>
    <w:rsid w:val="00540683"/>
    <w:rsid w:val="00540CBA"/>
    <w:rsid w:val="00541289"/>
    <w:rsid w:val="00541E99"/>
    <w:rsid w:val="00541F6B"/>
    <w:rsid w:val="005424F6"/>
    <w:rsid w:val="00542FCA"/>
    <w:rsid w:val="00542FD6"/>
    <w:rsid w:val="00543626"/>
    <w:rsid w:val="0054708A"/>
    <w:rsid w:val="00547567"/>
    <w:rsid w:val="005475D9"/>
    <w:rsid w:val="0054785D"/>
    <w:rsid w:val="00550019"/>
    <w:rsid w:val="0055155D"/>
    <w:rsid w:val="00552590"/>
    <w:rsid w:val="005536C8"/>
    <w:rsid w:val="005539AE"/>
    <w:rsid w:val="00553BE7"/>
    <w:rsid w:val="00553F9F"/>
    <w:rsid w:val="0055412B"/>
    <w:rsid w:val="005546E1"/>
    <w:rsid w:val="00554839"/>
    <w:rsid w:val="00555016"/>
    <w:rsid w:val="0055518F"/>
    <w:rsid w:val="00555436"/>
    <w:rsid w:val="00555991"/>
    <w:rsid w:val="00555B9B"/>
    <w:rsid w:val="00555E67"/>
    <w:rsid w:val="00556A1E"/>
    <w:rsid w:val="00557884"/>
    <w:rsid w:val="00557952"/>
    <w:rsid w:val="00557F26"/>
    <w:rsid w:val="00560E7C"/>
    <w:rsid w:val="00562453"/>
    <w:rsid w:val="005628F5"/>
    <w:rsid w:val="00562F0B"/>
    <w:rsid w:val="00563D14"/>
    <w:rsid w:val="00564B55"/>
    <w:rsid w:val="0056513E"/>
    <w:rsid w:val="0056518E"/>
    <w:rsid w:val="00565427"/>
    <w:rsid w:val="005661CB"/>
    <w:rsid w:val="0056626A"/>
    <w:rsid w:val="005664DB"/>
    <w:rsid w:val="00566736"/>
    <w:rsid w:val="00566938"/>
    <w:rsid w:val="005679C3"/>
    <w:rsid w:val="00570E95"/>
    <w:rsid w:val="00571A1A"/>
    <w:rsid w:val="00571AD5"/>
    <w:rsid w:val="00572612"/>
    <w:rsid w:val="005726F6"/>
    <w:rsid w:val="00572BF4"/>
    <w:rsid w:val="00572C1A"/>
    <w:rsid w:val="0057363D"/>
    <w:rsid w:val="00573BEB"/>
    <w:rsid w:val="00573D08"/>
    <w:rsid w:val="0057487F"/>
    <w:rsid w:val="00574BA0"/>
    <w:rsid w:val="00574EDE"/>
    <w:rsid w:val="00575119"/>
    <w:rsid w:val="00575ACF"/>
    <w:rsid w:val="00575E3A"/>
    <w:rsid w:val="00576C47"/>
    <w:rsid w:val="00576EA5"/>
    <w:rsid w:val="005771C6"/>
    <w:rsid w:val="00577A68"/>
    <w:rsid w:val="00580679"/>
    <w:rsid w:val="005807E3"/>
    <w:rsid w:val="00580842"/>
    <w:rsid w:val="00580F45"/>
    <w:rsid w:val="005839B0"/>
    <w:rsid w:val="005847F8"/>
    <w:rsid w:val="00584D77"/>
    <w:rsid w:val="00585DF6"/>
    <w:rsid w:val="005861AC"/>
    <w:rsid w:val="0058622A"/>
    <w:rsid w:val="00586A64"/>
    <w:rsid w:val="00586A81"/>
    <w:rsid w:val="0059070C"/>
    <w:rsid w:val="00590A91"/>
    <w:rsid w:val="00590B8A"/>
    <w:rsid w:val="00590E20"/>
    <w:rsid w:val="00590E38"/>
    <w:rsid w:val="00591269"/>
    <w:rsid w:val="005912DF"/>
    <w:rsid w:val="005917C1"/>
    <w:rsid w:val="00591BD1"/>
    <w:rsid w:val="0059252A"/>
    <w:rsid w:val="005926FC"/>
    <w:rsid w:val="005928E8"/>
    <w:rsid w:val="00592B5F"/>
    <w:rsid w:val="00592DE8"/>
    <w:rsid w:val="00593C16"/>
    <w:rsid w:val="005943B2"/>
    <w:rsid w:val="00594FB5"/>
    <w:rsid w:val="0059599D"/>
    <w:rsid w:val="00595C22"/>
    <w:rsid w:val="00595E77"/>
    <w:rsid w:val="00596503"/>
    <w:rsid w:val="00596EEE"/>
    <w:rsid w:val="00596F16"/>
    <w:rsid w:val="00596F3D"/>
    <w:rsid w:val="0059734E"/>
    <w:rsid w:val="0059773E"/>
    <w:rsid w:val="00597C43"/>
    <w:rsid w:val="005A0374"/>
    <w:rsid w:val="005A03B5"/>
    <w:rsid w:val="005A0796"/>
    <w:rsid w:val="005A08F2"/>
    <w:rsid w:val="005A0DD7"/>
    <w:rsid w:val="005A0E83"/>
    <w:rsid w:val="005A11D4"/>
    <w:rsid w:val="005A17BF"/>
    <w:rsid w:val="005A203F"/>
    <w:rsid w:val="005A2234"/>
    <w:rsid w:val="005A26A0"/>
    <w:rsid w:val="005A2A8C"/>
    <w:rsid w:val="005A2DB4"/>
    <w:rsid w:val="005A31A5"/>
    <w:rsid w:val="005A32E6"/>
    <w:rsid w:val="005A3E4A"/>
    <w:rsid w:val="005A42E8"/>
    <w:rsid w:val="005A47D2"/>
    <w:rsid w:val="005A4E94"/>
    <w:rsid w:val="005A5564"/>
    <w:rsid w:val="005A582E"/>
    <w:rsid w:val="005A5AD3"/>
    <w:rsid w:val="005A5B8C"/>
    <w:rsid w:val="005A62BD"/>
    <w:rsid w:val="005A6760"/>
    <w:rsid w:val="005A6B28"/>
    <w:rsid w:val="005A7508"/>
    <w:rsid w:val="005A7602"/>
    <w:rsid w:val="005A7A12"/>
    <w:rsid w:val="005A7DF5"/>
    <w:rsid w:val="005B1264"/>
    <w:rsid w:val="005B15E2"/>
    <w:rsid w:val="005B33B1"/>
    <w:rsid w:val="005B3DC5"/>
    <w:rsid w:val="005B491B"/>
    <w:rsid w:val="005B506E"/>
    <w:rsid w:val="005B534D"/>
    <w:rsid w:val="005B5DBC"/>
    <w:rsid w:val="005B607D"/>
    <w:rsid w:val="005B60DB"/>
    <w:rsid w:val="005B6CFC"/>
    <w:rsid w:val="005B71BB"/>
    <w:rsid w:val="005C0CF2"/>
    <w:rsid w:val="005C1154"/>
    <w:rsid w:val="005C148A"/>
    <w:rsid w:val="005C17F6"/>
    <w:rsid w:val="005C3CFC"/>
    <w:rsid w:val="005C3E13"/>
    <w:rsid w:val="005C41D6"/>
    <w:rsid w:val="005C44EC"/>
    <w:rsid w:val="005C58F6"/>
    <w:rsid w:val="005C59F0"/>
    <w:rsid w:val="005C5AB5"/>
    <w:rsid w:val="005C6697"/>
    <w:rsid w:val="005C67A4"/>
    <w:rsid w:val="005C6DEA"/>
    <w:rsid w:val="005C70EF"/>
    <w:rsid w:val="005C7CAE"/>
    <w:rsid w:val="005C7ED3"/>
    <w:rsid w:val="005D03FD"/>
    <w:rsid w:val="005D089F"/>
    <w:rsid w:val="005D0AAE"/>
    <w:rsid w:val="005D1501"/>
    <w:rsid w:val="005D1AAA"/>
    <w:rsid w:val="005D1DED"/>
    <w:rsid w:val="005D20A9"/>
    <w:rsid w:val="005D239D"/>
    <w:rsid w:val="005D2553"/>
    <w:rsid w:val="005D2EEC"/>
    <w:rsid w:val="005D32B4"/>
    <w:rsid w:val="005D3655"/>
    <w:rsid w:val="005D3825"/>
    <w:rsid w:val="005D3D23"/>
    <w:rsid w:val="005D3E52"/>
    <w:rsid w:val="005D4F93"/>
    <w:rsid w:val="005D6554"/>
    <w:rsid w:val="005D6598"/>
    <w:rsid w:val="005D6D90"/>
    <w:rsid w:val="005D76F1"/>
    <w:rsid w:val="005D78B4"/>
    <w:rsid w:val="005D7D65"/>
    <w:rsid w:val="005D7FC9"/>
    <w:rsid w:val="005E02DD"/>
    <w:rsid w:val="005E0341"/>
    <w:rsid w:val="005E0A1C"/>
    <w:rsid w:val="005E1BAC"/>
    <w:rsid w:val="005E21C7"/>
    <w:rsid w:val="005E2A7F"/>
    <w:rsid w:val="005E2DBE"/>
    <w:rsid w:val="005E37FF"/>
    <w:rsid w:val="005E4CDD"/>
    <w:rsid w:val="005E5ABB"/>
    <w:rsid w:val="005E60FF"/>
    <w:rsid w:val="005E6418"/>
    <w:rsid w:val="005E66F1"/>
    <w:rsid w:val="005E6A8C"/>
    <w:rsid w:val="005F065E"/>
    <w:rsid w:val="005F0C35"/>
    <w:rsid w:val="005F15F0"/>
    <w:rsid w:val="005F1AE1"/>
    <w:rsid w:val="005F1AFD"/>
    <w:rsid w:val="005F1C56"/>
    <w:rsid w:val="005F1EC5"/>
    <w:rsid w:val="005F2523"/>
    <w:rsid w:val="005F2D36"/>
    <w:rsid w:val="005F352A"/>
    <w:rsid w:val="005F3B82"/>
    <w:rsid w:val="005F437E"/>
    <w:rsid w:val="005F4E7C"/>
    <w:rsid w:val="005F55DA"/>
    <w:rsid w:val="005F61D6"/>
    <w:rsid w:val="005F6F19"/>
    <w:rsid w:val="005F7743"/>
    <w:rsid w:val="005F7A39"/>
    <w:rsid w:val="005F7B5B"/>
    <w:rsid w:val="00600026"/>
    <w:rsid w:val="006001D4"/>
    <w:rsid w:val="0060045E"/>
    <w:rsid w:val="0060052A"/>
    <w:rsid w:val="0060053E"/>
    <w:rsid w:val="00601998"/>
    <w:rsid w:val="0060209B"/>
    <w:rsid w:val="00602203"/>
    <w:rsid w:val="006027BC"/>
    <w:rsid w:val="00603AA0"/>
    <w:rsid w:val="00603DCE"/>
    <w:rsid w:val="00604053"/>
    <w:rsid w:val="00604513"/>
    <w:rsid w:val="00604E48"/>
    <w:rsid w:val="00606AB3"/>
    <w:rsid w:val="006076FE"/>
    <w:rsid w:val="00607FF1"/>
    <w:rsid w:val="0061012B"/>
    <w:rsid w:val="0061021F"/>
    <w:rsid w:val="00610E77"/>
    <w:rsid w:val="00611484"/>
    <w:rsid w:val="006117E5"/>
    <w:rsid w:val="006119A3"/>
    <w:rsid w:val="00611AA0"/>
    <w:rsid w:val="00611C17"/>
    <w:rsid w:val="00612480"/>
    <w:rsid w:val="00614A45"/>
    <w:rsid w:val="00615107"/>
    <w:rsid w:val="0061565C"/>
    <w:rsid w:val="0061612F"/>
    <w:rsid w:val="00616736"/>
    <w:rsid w:val="00616968"/>
    <w:rsid w:val="0061758F"/>
    <w:rsid w:val="00617C95"/>
    <w:rsid w:val="006202C4"/>
    <w:rsid w:val="006204C5"/>
    <w:rsid w:val="00620A01"/>
    <w:rsid w:val="00621575"/>
    <w:rsid w:val="00621850"/>
    <w:rsid w:val="0062191F"/>
    <w:rsid w:val="0062225E"/>
    <w:rsid w:val="00622361"/>
    <w:rsid w:val="00622E1B"/>
    <w:rsid w:val="00623D08"/>
    <w:rsid w:val="0062406B"/>
    <w:rsid w:val="006241D0"/>
    <w:rsid w:val="006244B1"/>
    <w:rsid w:val="00625A6C"/>
    <w:rsid w:val="00625B62"/>
    <w:rsid w:val="00626419"/>
    <w:rsid w:val="00626433"/>
    <w:rsid w:val="006269D3"/>
    <w:rsid w:val="00626BFB"/>
    <w:rsid w:val="00626C91"/>
    <w:rsid w:val="0062711E"/>
    <w:rsid w:val="0062715E"/>
    <w:rsid w:val="0062781B"/>
    <w:rsid w:val="0063005B"/>
    <w:rsid w:val="006301B7"/>
    <w:rsid w:val="006305E2"/>
    <w:rsid w:val="0063070E"/>
    <w:rsid w:val="00630CD2"/>
    <w:rsid w:val="00630ED9"/>
    <w:rsid w:val="00630FDD"/>
    <w:rsid w:val="006314FE"/>
    <w:rsid w:val="00631B03"/>
    <w:rsid w:val="00631B84"/>
    <w:rsid w:val="0063323E"/>
    <w:rsid w:val="00633400"/>
    <w:rsid w:val="0063374C"/>
    <w:rsid w:val="00633B65"/>
    <w:rsid w:val="00633C7A"/>
    <w:rsid w:val="0063437D"/>
    <w:rsid w:val="00634423"/>
    <w:rsid w:val="00634523"/>
    <w:rsid w:val="00634924"/>
    <w:rsid w:val="00634AD1"/>
    <w:rsid w:val="00635018"/>
    <w:rsid w:val="006352FC"/>
    <w:rsid w:val="0063572D"/>
    <w:rsid w:val="006360B9"/>
    <w:rsid w:val="00636372"/>
    <w:rsid w:val="00636A42"/>
    <w:rsid w:val="00636EC5"/>
    <w:rsid w:val="00637316"/>
    <w:rsid w:val="006375F4"/>
    <w:rsid w:val="006376E6"/>
    <w:rsid w:val="00637DBF"/>
    <w:rsid w:val="00637EDB"/>
    <w:rsid w:val="00637EE9"/>
    <w:rsid w:val="00641208"/>
    <w:rsid w:val="0064138E"/>
    <w:rsid w:val="006416AE"/>
    <w:rsid w:val="00642293"/>
    <w:rsid w:val="006432AE"/>
    <w:rsid w:val="00643384"/>
    <w:rsid w:val="006436FE"/>
    <w:rsid w:val="0064394C"/>
    <w:rsid w:val="00643FB4"/>
    <w:rsid w:val="00644133"/>
    <w:rsid w:val="00644A0F"/>
    <w:rsid w:val="00645616"/>
    <w:rsid w:val="00645691"/>
    <w:rsid w:val="00645829"/>
    <w:rsid w:val="00645BAC"/>
    <w:rsid w:val="00645DBE"/>
    <w:rsid w:val="006465E1"/>
    <w:rsid w:val="006471E7"/>
    <w:rsid w:val="006474FA"/>
    <w:rsid w:val="006475BB"/>
    <w:rsid w:val="00647991"/>
    <w:rsid w:val="00647DD6"/>
    <w:rsid w:val="0065005F"/>
    <w:rsid w:val="006502A2"/>
    <w:rsid w:val="00651481"/>
    <w:rsid w:val="00651869"/>
    <w:rsid w:val="00651A95"/>
    <w:rsid w:val="00652CE0"/>
    <w:rsid w:val="00652D13"/>
    <w:rsid w:val="00652F96"/>
    <w:rsid w:val="0065381B"/>
    <w:rsid w:val="00655E5A"/>
    <w:rsid w:val="00655EC8"/>
    <w:rsid w:val="00656A4F"/>
    <w:rsid w:val="00656B63"/>
    <w:rsid w:val="00657670"/>
    <w:rsid w:val="00657C8C"/>
    <w:rsid w:val="0066011D"/>
    <w:rsid w:val="0066139B"/>
    <w:rsid w:val="006613D2"/>
    <w:rsid w:val="0066154B"/>
    <w:rsid w:val="006619A2"/>
    <w:rsid w:val="00661A66"/>
    <w:rsid w:val="00661CDC"/>
    <w:rsid w:val="00663863"/>
    <w:rsid w:val="00664CD3"/>
    <w:rsid w:val="00666282"/>
    <w:rsid w:val="0066637F"/>
    <w:rsid w:val="00666A2C"/>
    <w:rsid w:val="00666B44"/>
    <w:rsid w:val="006678E0"/>
    <w:rsid w:val="00667E23"/>
    <w:rsid w:val="006716F6"/>
    <w:rsid w:val="00671973"/>
    <w:rsid w:val="006728F2"/>
    <w:rsid w:val="00672F10"/>
    <w:rsid w:val="0067353F"/>
    <w:rsid w:val="00673B01"/>
    <w:rsid w:val="00674B0E"/>
    <w:rsid w:val="0067506D"/>
    <w:rsid w:val="006750F8"/>
    <w:rsid w:val="006754C2"/>
    <w:rsid w:val="006754CA"/>
    <w:rsid w:val="006757FC"/>
    <w:rsid w:val="00675C6E"/>
    <w:rsid w:val="006770A0"/>
    <w:rsid w:val="006779CA"/>
    <w:rsid w:val="00680752"/>
    <w:rsid w:val="0068103E"/>
    <w:rsid w:val="00681636"/>
    <w:rsid w:val="00681AA0"/>
    <w:rsid w:val="00681C8F"/>
    <w:rsid w:val="00682295"/>
    <w:rsid w:val="006834BC"/>
    <w:rsid w:val="00683509"/>
    <w:rsid w:val="006844DA"/>
    <w:rsid w:val="00684BEF"/>
    <w:rsid w:val="00684D4F"/>
    <w:rsid w:val="00685053"/>
    <w:rsid w:val="006853C7"/>
    <w:rsid w:val="00686039"/>
    <w:rsid w:val="00686F4B"/>
    <w:rsid w:val="00687922"/>
    <w:rsid w:val="00690071"/>
    <w:rsid w:val="0069071F"/>
    <w:rsid w:val="00691084"/>
    <w:rsid w:val="00692471"/>
    <w:rsid w:val="0069283F"/>
    <w:rsid w:val="00693F23"/>
    <w:rsid w:val="00694427"/>
    <w:rsid w:val="00694BB7"/>
    <w:rsid w:val="00694CB2"/>
    <w:rsid w:val="006950BC"/>
    <w:rsid w:val="006951D1"/>
    <w:rsid w:val="0069549F"/>
    <w:rsid w:val="00695B0F"/>
    <w:rsid w:val="00696678"/>
    <w:rsid w:val="00696AE6"/>
    <w:rsid w:val="00697019"/>
    <w:rsid w:val="006977F5"/>
    <w:rsid w:val="00697B03"/>
    <w:rsid w:val="006A0437"/>
    <w:rsid w:val="006A217E"/>
    <w:rsid w:val="006A2346"/>
    <w:rsid w:val="006A243B"/>
    <w:rsid w:val="006A244F"/>
    <w:rsid w:val="006A2D28"/>
    <w:rsid w:val="006A330C"/>
    <w:rsid w:val="006A3AA8"/>
    <w:rsid w:val="006A3BF0"/>
    <w:rsid w:val="006A3E3A"/>
    <w:rsid w:val="006A4993"/>
    <w:rsid w:val="006A4E64"/>
    <w:rsid w:val="006A6283"/>
    <w:rsid w:val="006A682C"/>
    <w:rsid w:val="006A6DF6"/>
    <w:rsid w:val="006A71A9"/>
    <w:rsid w:val="006B10C0"/>
    <w:rsid w:val="006B1592"/>
    <w:rsid w:val="006B1D94"/>
    <w:rsid w:val="006B2606"/>
    <w:rsid w:val="006B2B44"/>
    <w:rsid w:val="006B2BF8"/>
    <w:rsid w:val="006B2CCB"/>
    <w:rsid w:val="006B2D30"/>
    <w:rsid w:val="006B3803"/>
    <w:rsid w:val="006B422E"/>
    <w:rsid w:val="006B448E"/>
    <w:rsid w:val="006B4F36"/>
    <w:rsid w:val="006B504D"/>
    <w:rsid w:val="006B56E5"/>
    <w:rsid w:val="006B5ED7"/>
    <w:rsid w:val="006B61D1"/>
    <w:rsid w:val="006B6287"/>
    <w:rsid w:val="006B6645"/>
    <w:rsid w:val="006B6892"/>
    <w:rsid w:val="006B78D9"/>
    <w:rsid w:val="006C062C"/>
    <w:rsid w:val="006C0AA2"/>
    <w:rsid w:val="006C1F3B"/>
    <w:rsid w:val="006C2CFE"/>
    <w:rsid w:val="006C2E42"/>
    <w:rsid w:val="006C3910"/>
    <w:rsid w:val="006C45B4"/>
    <w:rsid w:val="006C4901"/>
    <w:rsid w:val="006C4F06"/>
    <w:rsid w:val="006C4F4C"/>
    <w:rsid w:val="006C4FF6"/>
    <w:rsid w:val="006C5D9F"/>
    <w:rsid w:val="006C61B6"/>
    <w:rsid w:val="006C6C11"/>
    <w:rsid w:val="006C7A1F"/>
    <w:rsid w:val="006D0189"/>
    <w:rsid w:val="006D024B"/>
    <w:rsid w:val="006D038F"/>
    <w:rsid w:val="006D0E4B"/>
    <w:rsid w:val="006D0EE2"/>
    <w:rsid w:val="006D12C5"/>
    <w:rsid w:val="006D22B2"/>
    <w:rsid w:val="006D31A9"/>
    <w:rsid w:val="006D3A77"/>
    <w:rsid w:val="006D3AA0"/>
    <w:rsid w:val="006D40A5"/>
    <w:rsid w:val="006D41CC"/>
    <w:rsid w:val="006D432B"/>
    <w:rsid w:val="006D4635"/>
    <w:rsid w:val="006D5AC1"/>
    <w:rsid w:val="006D608F"/>
    <w:rsid w:val="006D61B4"/>
    <w:rsid w:val="006D620C"/>
    <w:rsid w:val="006D7841"/>
    <w:rsid w:val="006D7C02"/>
    <w:rsid w:val="006D7FAB"/>
    <w:rsid w:val="006D7FDA"/>
    <w:rsid w:val="006E02E9"/>
    <w:rsid w:val="006E0A4C"/>
    <w:rsid w:val="006E0AEC"/>
    <w:rsid w:val="006E0E81"/>
    <w:rsid w:val="006E100A"/>
    <w:rsid w:val="006E113E"/>
    <w:rsid w:val="006E12A4"/>
    <w:rsid w:val="006E12AB"/>
    <w:rsid w:val="006E15E0"/>
    <w:rsid w:val="006E2406"/>
    <w:rsid w:val="006E27A9"/>
    <w:rsid w:val="006E363C"/>
    <w:rsid w:val="006E3D43"/>
    <w:rsid w:val="006E48C1"/>
    <w:rsid w:val="006E4FD0"/>
    <w:rsid w:val="006E5476"/>
    <w:rsid w:val="006E59C6"/>
    <w:rsid w:val="006E5B0E"/>
    <w:rsid w:val="006E5EDB"/>
    <w:rsid w:val="006E6561"/>
    <w:rsid w:val="006E6B7A"/>
    <w:rsid w:val="006E6EAF"/>
    <w:rsid w:val="006E7610"/>
    <w:rsid w:val="006E7743"/>
    <w:rsid w:val="006F05EE"/>
    <w:rsid w:val="006F077C"/>
    <w:rsid w:val="006F0EAB"/>
    <w:rsid w:val="006F0EE0"/>
    <w:rsid w:val="006F155B"/>
    <w:rsid w:val="006F25C8"/>
    <w:rsid w:val="006F2716"/>
    <w:rsid w:val="006F2968"/>
    <w:rsid w:val="006F2B2E"/>
    <w:rsid w:val="006F2F5D"/>
    <w:rsid w:val="006F2FF3"/>
    <w:rsid w:val="006F30E3"/>
    <w:rsid w:val="006F3693"/>
    <w:rsid w:val="006F380D"/>
    <w:rsid w:val="006F3F6D"/>
    <w:rsid w:val="006F54A3"/>
    <w:rsid w:val="006F5AC1"/>
    <w:rsid w:val="006F5CDB"/>
    <w:rsid w:val="006F78CB"/>
    <w:rsid w:val="006F78EA"/>
    <w:rsid w:val="006F7EA0"/>
    <w:rsid w:val="007010B3"/>
    <w:rsid w:val="00701360"/>
    <w:rsid w:val="00701FAF"/>
    <w:rsid w:val="007021DB"/>
    <w:rsid w:val="00702248"/>
    <w:rsid w:val="00702B1C"/>
    <w:rsid w:val="00703EA3"/>
    <w:rsid w:val="00704571"/>
    <w:rsid w:val="00704C9B"/>
    <w:rsid w:val="007071E6"/>
    <w:rsid w:val="007072AE"/>
    <w:rsid w:val="00707F77"/>
    <w:rsid w:val="00710D9E"/>
    <w:rsid w:val="00713467"/>
    <w:rsid w:val="00713555"/>
    <w:rsid w:val="00714647"/>
    <w:rsid w:val="00715163"/>
    <w:rsid w:val="00715165"/>
    <w:rsid w:val="00715B01"/>
    <w:rsid w:val="00715CCE"/>
    <w:rsid w:val="00716042"/>
    <w:rsid w:val="00716348"/>
    <w:rsid w:val="007167F3"/>
    <w:rsid w:val="00717063"/>
    <w:rsid w:val="00717085"/>
    <w:rsid w:val="00717261"/>
    <w:rsid w:val="00717403"/>
    <w:rsid w:val="00717B5D"/>
    <w:rsid w:val="00720100"/>
    <w:rsid w:val="0072043E"/>
    <w:rsid w:val="00720B02"/>
    <w:rsid w:val="00720D43"/>
    <w:rsid w:val="00720FC5"/>
    <w:rsid w:val="00721CAA"/>
    <w:rsid w:val="0072218D"/>
    <w:rsid w:val="00722482"/>
    <w:rsid w:val="007235C0"/>
    <w:rsid w:val="00723F27"/>
    <w:rsid w:val="0072434B"/>
    <w:rsid w:val="0072482B"/>
    <w:rsid w:val="00724F4D"/>
    <w:rsid w:val="0072572E"/>
    <w:rsid w:val="0072578B"/>
    <w:rsid w:val="0072611B"/>
    <w:rsid w:val="0072624D"/>
    <w:rsid w:val="007263AF"/>
    <w:rsid w:val="007266E3"/>
    <w:rsid w:val="007266EE"/>
    <w:rsid w:val="00726D84"/>
    <w:rsid w:val="00727AF1"/>
    <w:rsid w:val="00727CD0"/>
    <w:rsid w:val="00730732"/>
    <w:rsid w:val="007308D9"/>
    <w:rsid w:val="007309C0"/>
    <w:rsid w:val="00730F31"/>
    <w:rsid w:val="0073177B"/>
    <w:rsid w:val="00731F4E"/>
    <w:rsid w:val="00732778"/>
    <w:rsid w:val="00732A58"/>
    <w:rsid w:val="00733302"/>
    <w:rsid w:val="00733688"/>
    <w:rsid w:val="00733BC9"/>
    <w:rsid w:val="007341C6"/>
    <w:rsid w:val="00734695"/>
    <w:rsid w:val="007348B0"/>
    <w:rsid w:val="007349C2"/>
    <w:rsid w:val="007356F1"/>
    <w:rsid w:val="00735704"/>
    <w:rsid w:val="0073583E"/>
    <w:rsid w:val="00735AE4"/>
    <w:rsid w:val="00735C66"/>
    <w:rsid w:val="00735E86"/>
    <w:rsid w:val="00736001"/>
    <w:rsid w:val="00736390"/>
    <w:rsid w:val="00736C10"/>
    <w:rsid w:val="00737314"/>
    <w:rsid w:val="0073741B"/>
    <w:rsid w:val="00737A88"/>
    <w:rsid w:val="007403C0"/>
    <w:rsid w:val="00740470"/>
    <w:rsid w:val="007407EE"/>
    <w:rsid w:val="00740A1C"/>
    <w:rsid w:val="00741881"/>
    <w:rsid w:val="00741ADE"/>
    <w:rsid w:val="00741C04"/>
    <w:rsid w:val="00741DAC"/>
    <w:rsid w:val="00743CA3"/>
    <w:rsid w:val="00743CBE"/>
    <w:rsid w:val="007443EA"/>
    <w:rsid w:val="00744500"/>
    <w:rsid w:val="0074536D"/>
    <w:rsid w:val="0074549D"/>
    <w:rsid w:val="00745E0D"/>
    <w:rsid w:val="007469F9"/>
    <w:rsid w:val="00746C9B"/>
    <w:rsid w:val="00747569"/>
    <w:rsid w:val="0074793A"/>
    <w:rsid w:val="00747A5F"/>
    <w:rsid w:val="00750155"/>
    <w:rsid w:val="0075015D"/>
    <w:rsid w:val="007503F3"/>
    <w:rsid w:val="007507BF"/>
    <w:rsid w:val="007509AF"/>
    <w:rsid w:val="00750EDA"/>
    <w:rsid w:val="00751077"/>
    <w:rsid w:val="00751773"/>
    <w:rsid w:val="00751C22"/>
    <w:rsid w:val="00751C61"/>
    <w:rsid w:val="00751CF4"/>
    <w:rsid w:val="00752030"/>
    <w:rsid w:val="00752ACB"/>
    <w:rsid w:val="00753129"/>
    <w:rsid w:val="007535C0"/>
    <w:rsid w:val="00753675"/>
    <w:rsid w:val="0075369B"/>
    <w:rsid w:val="00754B7E"/>
    <w:rsid w:val="00754CD1"/>
    <w:rsid w:val="00754D79"/>
    <w:rsid w:val="0075570A"/>
    <w:rsid w:val="00756062"/>
    <w:rsid w:val="007562A2"/>
    <w:rsid w:val="0075632A"/>
    <w:rsid w:val="00756A93"/>
    <w:rsid w:val="00757B25"/>
    <w:rsid w:val="007603B7"/>
    <w:rsid w:val="0076051B"/>
    <w:rsid w:val="007611F3"/>
    <w:rsid w:val="0076232C"/>
    <w:rsid w:val="0076291F"/>
    <w:rsid w:val="00762A6E"/>
    <w:rsid w:val="007631FF"/>
    <w:rsid w:val="0076333D"/>
    <w:rsid w:val="007639B9"/>
    <w:rsid w:val="00763C1A"/>
    <w:rsid w:val="00763DB3"/>
    <w:rsid w:val="007640F8"/>
    <w:rsid w:val="00764212"/>
    <w:rsid w:val="0076442E"/>
    <w:rsid w:val="007651BA"/>
    <w:rsid w:val="00765233"/>
    <w:rsid w:val="007654BA"/>
    <w:rsid w:val="00765528"/>
    <w:rsid w:val="0076647D"/>
    <w:rsid w:val="0076670D"/>
    <w:rsid w:val="00766CB0"/>
    <w:rsid w:val="00767D2C"/>
    <w:rsid w:val="00767E1D"/>
    <w:rsid w:val="007702D3"/>
    <w:rsid w:val="00770A76"/>
    <w:rsid w:val="00770E60"/>
    <w:rsid w:val="0077123A"/>
    <w:rsid w:val="007713EA"/>
    <w:rsid w:val="00771596"/>
    <w:rsid w:val="007724DF"/>
    <w:rsid w:val="00772D6F"/>
    <w:rsid w:val="00773C5B"/>
    <w:rsid w:val="0077458F"/>
    <w:rsid w:val="00774F87"/>
    <w:rsid w:val="00776441"/>
    <w:rsid w:val="0078002A"/>
    <w:rsid w:val="0078052E"/>
    <w:rsid w:val="00780AD2"/>
    <w:rsid w:val="0078115A"/>
    <w:rsid w:val="007814E8"/>
    <w:rsid w:val="00781A69"/>
    <w:rsid w:val="00782832"/>
    <w:rsid w:val="00782A40"/>
    <w:rsid w:val="00783045"/>
    <w:rsid w:val="0078313B"/>
    <w:rsid w:val="00783621"/>
    <w:rsid w:val="00783C8F"/>
    <w:rsid w:val="00783D3C"/>
    <w:rsid w:val="00784399"/>
    <w:rsid w:val="00784409"/>
    <w:rsid w:val="00784751"/>
    <w:rsid w:val="00784825"/>
    <w:rsid w:val="00784DAE"/>
    <w:rsid w:val="00785BCD"/>
    <w:rsid w:val="007866C3"/>
    <w:rsid w:val="00786D7F"/>
    <w:rsid w:val="00787320"/>
    <w:rsid w:val="0078735D"/>
    <w:rsid w:val="007874CB"/>
    <w:rsid w:val="00787F46"/>
    <w:rsid w:val="00790C94"/>
    <w:rsid w:val="00790D8B"/>
    <w:rsid w:val="007915A6"/>
    <w:rsid w:val="00791868"/>
    <w:rsid w:val="00791D04"/>
    <w:rsid w:val="00791D29"/>
    <w:rsid w:val="00791D3F"/>
    <w:rsid w:val="00793571"/>
    <w:rsid w:val="007935D2"/>
    <w:rsid w:val="00793813"/>
    <w:rsid w:val="0079499A"/>
    <w:rsid w:val="00794BB3"/>
    <w:rsid w:val="00794DD4"/>
    <w:rsid w:val="00795006"/>
    <w:rsid w:val="007957FE"/>
    <w:rsid w:val="00795974"/>
    <w:rsid w:val="007969A1"/>
    <w:rsid w:val="00796A4A"/>
    <w:rsid w:val="00796B2C"/>
    <w:rsid w:val="007976DB"/>
    <w:rsid w:val="007A0642"/>
    <w:rsid w:val="007A06B8"/>
    <w:rsid w:val="007A0A1B"/>
    <w:rsid w:val="007A19DA"/>
    <w:rsid w:val="007A1D7D"/>
    <w:rsid w:val="007A29C7"/>
    <w:rsid w:val="007A3177"/>
    <w:rsid w:val="007A37F4"/>
    <w:rsid w:val="007A3862"/>
    <w:rsid w:val="007A47E6"/>
    <w:rsid w:val="007A4959"/>
    <w:rsid w:val="007A4C7E"/>
    <w:rsid w:val="007A5AFE"/>
    <w:rsid w:val="007A5E76"/>
    <w:rsid w:val="007A6522"/>
    <w:rsid w:val="007A6D0F"/>
    <w:rsid w:val="007A6D27"/>
    <w:rsid w:val="007A6E4B"/>
    <w:rsid w:val="007A71B1"/>
    <w:rsid w:val="007A793C"/>
    <w:rsid w:val="007A7C42"/>
    <w:rsid w:val="007B0D6D"/>
    <w:rsid w:val="007B20CE"/>
    <w:rsid w:val="007B2612"/>
    <w:rsid w:val="007B294E"/>
    <w:rsid w:val="007B30BE"/>
    <w:rsid w:val="007B32C8"/>
    <w:rsid w:val="007B386B"/>
    <w:rsid w:val="007B3882"/>
    <w:rsid w:val="007B456D"/>
    <w:rsid w:val="007B58CE"/>
    <w:rsid w:val="007B6477"/>
    <w:rsid w:val="007B76E5"/>
    <w:rsid w:val="007B7A5F"/>
    <w:rsid w:val="007B7DFC"/>
    <w:rsid w:val="007B7FAE"/>
    <w:rsid w:val="007C118D"/>
    <w:rsid w:val="007C3A3C"/>
    <w:rsid w:val="007C463B"/>
    <w:rsid w:val="007C5E78"/>
    <w:rsid w:val="007C5E9D"/>
    <w:rsid w:val="007C696C"/>
    <w:rsid w:val="007C72EB"/>
    <w:rsid w:val="007C74D5"/>
    <w:rsid w:val="007C75D6"/>
    <w:rsid w:val="007C7780"/>
    <w:rsid w:val="007C7937"/>
    <w:rsid w:val="007C7B45"/>
    <w:rsid w:val="007D0607"/>
    <w:rsid w:val="007D06D6"/>
    <w:rsid w:val="007D180B"/>
    <w:rsid w:val="007D2534"/>
    <w:rsid w:val="007D26C4"/>
    <w:rsid w:val="007D27C5"/>
    <w:rsid w:val="007D2A65"/>
    <w:rsid w:val="007D2D09"/>
    <w:rsid w:val="007D455B"/>
    <w:rsid w:val="007D511D"/>
    <w:rsid w:val="007D518E"/>
    <w:rsid w:val="007D52D8"/>
    <w:rsid w:val="007D57DA"/>
    <w:rsid w:val="007D5F66"/>
    <w:rsid w:val="007D608D"/>
    <w:rsid w:val="007D629F"/>
    <w:rsid w:val="007D67A8"/>
    <w:rsid w:val="007D6889"/>
    <w:rsid w:val="007D69C5"/>
    <w:rsid w:val="007D6D71"/>
    <w:rsid w:val="007D7023"/>
    <w:rsid w:val="007D73E9"/>
    <w:rsid w:val="007D74FD"/>
    <w:rsid w:val="007D7BC4"/>
    <w:rsid w:val="007D7EE8"/>
    <w:rsid w:val="007E0324"/>
    <w:rsid w:val="007E1324"/>
    <w:rsid w:val="007E2149"/>
    <w:rsid w:val="007E257B"/>
    <w:rsid w:val="007E26B8"/>
    <w:rsid w:val="007E282B"/>
    <w:rsid w:val="007E2959"/>
    <w:rsid w:val="007E2C82"/>
    <w:rsid w:val="007E31C2"/>
    <w:rsid w:val="007E3228"/>
    <w:rsid w:val="007E3237"/>
    <w:rsid w:val="007E33DD"/>
    <w:rsid w:val="007E51AF"/>
    <w:rsid w:val="007E56D4"/>
    <w:rsid w:val="007E6F28"/>
    <w:rsid w:val="007E7607"/>
    <w:rsid w:val="007E7AD4"/>
    <w:rsid w:val="007E7E2F"/>
    <w:rsid w:val="007F0771"/>
    <w:rsid w:val="007F1DAB"/>
    <w:rsid w:val="007F329A"/>
    <w:rsid w:val="007F34EF"/>
    <w:rsid w:val="007F395A"/>
    <w:rsid w:val="007F3BE5"/>
    <w:rsid w:val="007F40E9"/>
    <w:rsid w:val="007F4846"/>
    <w:rsid w:val="007F4FB0"/>
    <w:rsid w:val="007F564D"/>
    <w:rsid w:val="007F634F"/>
    <w:rsid w:val="007F671E"/>
    <w:rsid w:val="007F69AA"/>
    <w:rsid w:val="007F7510"/>
    <w:rsid w:val="007F797D"/>
    <w:rsid w:val="007F7F90"/>
    <w:rsid w:val="00800AF9"/>
    <w:rsid w:val="0080176A"/>
    <w:rsid w:val="00801DD3"/>
    <w:rsid w:val="00802822"/>
    <w:rsid w:val="00802F5F"/>
    <w:rsid w:val="00803AE1"/>
    <w:rsid w:val="00803FFE"/>
    <w:rsid w:val="0080406D"/>
    <w:rsid w:val="00804550"/>
    <w:rsid w:val="00804577"/>
    <w:rsid w:val="00804D8D"/>
    <w:rsid w:val="00804FC0"/>
    <w:rsid w:val="00805CE1"/>
    <w:rsid w:val="00805F94"/>
    <w:rsid w:val="0080615E"/>
    <w:rsid w:val="008068EC"/>
    <w:rsid w:val="00806C40"/>
    <w:rsid w:val="00807742"/>
    <w:rsid w:val="008100FB"/>
    <w:rsid w:val="0081032A"/>
    <w:rsid w:val="008103BE"/>
    <w:rsid w:val="00810B0A"/>
    <w:rsid w:val="00812787"/>
    <w:rsid w:val="00812BC8"/>
    <w:rsid w:val="00812FF5"/>
    <w:rsid w:val="00813383"/>
    <w:rsid w:val="008134A5"/>
    <w:rsid w:val="008136B6"/>
    <w:rsid w:val="00813DE0"/>
    <w:rsid w:val="00814987"/>
    <w:rsid w:val="0081568D"/>
    <w:rsid w:val="00815DE3"/>
    <w:rsid w:val="0081697B"/>
    <w:rsid w:val="00816CB1"/>
    <w:rsid w:val="00817832"/>
    <w:rsid w:val="00817ABC"/>
    <w:rsid w:val="00817B0B"/>
    <w:rsid w:val="008200A5"/>
    <w:rsid w:val="008205DF"/>
    <w:rsid w:val="00820854"/>
    <w:rsid w:val="00820B6F"/>
    <w:rsid w:val="00820D2E"/>
    <w:rsid w:val="00821387"/>
    <w:rsid w:val="008214AD"/>
    <w:rsid w:val="00821581"/>
    <w:rsid w:val="00821586"/>
    <w:rsid w:val="0082169E"/>
    <w:rsid w:val="008217DD"/>
    <w:rsid w:val="00821A21"/>
    <w:rsid w:val="00821D08"/>
    <w:rsid w:val="0082203E"/>
    <w:rsid w:val="0082259B"/>
    <w:rsid w:val="008225C0"/>
    <w:rsid w:val="00822DDD"/>
    <w:rsid w:val="0082392E"/>
    <w:rsid w:val="0082419F"/>
    <w:rsid w:val="008245B4"/>
    <w:rsid w:val="00825C8D"/>
    <w:rsid w:val="00825F95"/>
    <w:rsid w:val="0082634B"/>
    <w:rsid w:val="00830413"/>
    <w:rsid w:val="00830A9D"/>
    <w:rsid w:val="00830E7B"/>
    <w:rsid w:val="008313F4"/>
    <w:rsid w:val="008317B8"/>
    <w:rsid w:val="00831BBF"/>
    <w:rsid w:val="00832099"/>
    <w:rsid w:val="008325CA"/>
    <w:rsid w:val="00832CA2"/>
    <w:rsid w:val="00832D3D"/>
    <w:rsid w:val="0083322E"/>
    <w:rsid w:val="0083338F"/>
    <w:rsid w:val="00833981"/>
    <w:rsid w:val="00833995"/>
    <w:rsid w:val="008340F8"/>
    <w:rsid w:val="00834AD8"/>
    <w:rsid w:val="0083568C"/>
    <w:rsid w:val="00836729"/>
    <w:rsid w:val="008368F8"/>
    <w:rsid w:val="00836A4D"/>
    <w:rsid w:val="00836E5F"/>
    <w:rsid w:val="00840289"/>
    <w:rsid w:val="0084090A"/>
    <w:rsid w:val="00840CAE"/>
    <w:rsid w:val="008419DA"/>
    <w:rsid w:val="008428A8"/>
    <w:rsid w:val="00842901"/>
    <w:rsid w:val="0084297F"/>
    <w:rsid w:val="008429DA"/>
    <w:rsid w:val="008438EC"/>
    <w:rsid w:val="008445F5"/>
    <w:rsid w:val="00845298"/>
    <w:rsid w:val="00845DC5"/>
    <w:rsid w:val="00846C4F"/>
    <w:rsid w:val="0084730C"/>
    <w:rsid w:val="00847619"/>
    <w:rsid w:val="00850053"/>
    <w:rsid w:val="00850249"/>
    <w:rsid w:val="008504C6"/>
    <w:rsid w:val="0085070B"/>
    <w:rsid w:val="00851BC8"/>
    <w:rsid w:val="00851D25"/>
    <w:rsid w:val="008522A4"/>
    <w:rsid w:val="008522B7"/>
    <w:rsid w:val="00852527"/>
    <w:rsid w:val="00852585"/>
    <w:rsid w:val="00852A60"/>
    <w:rsid w:val="00853325"/>
    <w:rsid w:val="00853978"/>
    <w:rsid w:val="0085518B"/>
    <w:rsid w:val="008557FC"/>
    <w:rsid w:val="00855B75"/>
    <w:rsid w:val="0085697F"/>
    <w:rsid w:val="00856B38"/>
    <w:rsid w:val="00856C5D"/>
    <w:rsid w:val="00856E38"/>
    <w:rsid w:val="00856FEE"/>
    <w:rsid w:val="00857379"/>
    <w:rsid w:val="00860BF3"/>
    <w:rsid w:val="00860CCE"/>
    <w:rsid w:val="0086188C"/>
    <w:rsid w:val="00861E9D"/>
    <w:rsid w:val="00861ED7"/>
    <w:rsid w:val="0086216E"/>
    <w:rsid w:val="00862B00"/>
    <w:rsid w:val="00862D0C"/>
    <w:rsid w:val="0086369E"/>
    <w:rsid w:val="00864139"/>
    <w:rsid w:val="00864250"/>
    <w:rsid w:val="008649EC"/>
    <w:rsid w:val="008652B5"/>
    <w:rsid w:val="0086598D"/>
    <w:rsid w:val="00865E4B"/>
    <w:rsid w:val="00866156"/>
    <w:rsid w:val="008668CF"/>
    <w:rsid w:val="00866D1E"/>
    <w:rsid w:val="00867C7E"/>
    <w:rsid w:val="00870368"/>
    <w:rsid w:val="00870505"/>
    <w:rsid w:val="00870920"/>
    <w:rsid w:val="008722B5"/>
    <w:rsid w:val="00872E1F"/>
    <w:rsid w:val="0087334E"/>
    <w:rsid w:val="008734EA"/>
    <w:rsid w:val="00873820"/>
    <w:rsid w:val="00873E5C"/>
    <w:rsid w:val="00874003"/>
    <w:rsid w:val="008744E4"/>
    <w:rsid w:val="00874717"/>
    <w:rsid w:val="00874EA2"/>
    <w:rsid w:val="008750FB"/>
    <w:rsid w:val="0087511F"/>
    <w:rsid w:val="008754B4"/>
    <w:rsid w:val="00875DDC"/>
    <w:rsid w:val="00876773"/>
    <w:rsid w:val="00876A15"/>
    <w:rsid w:val="00876EBE"/>
    <w:rsid w:val="00877A0D"/>
    <w:rsid w:val="00880767"/>
    <w:rsid w:val="0088200E"/>
    <w:rsid w:val="00882707"/>
    <w:rsid w:val="008833EA"/>
    <w:rsid w:val="00883A84"/>
    <w:rsid w:val="00884849"/>
    <w:rsid w:val="008854E6"/>
    <w:rsid w:val="0088571C"/>
    <w:rsid w:val="008857EC"/>
    <w:rsid w:val="00885D02"/>
    <w:rsid w:val="00886803"/>
    <w:rsid w:val="00886A57"/>
    <w:rsid w:val="00890373"/>
    <w:rsid w:val="00890B1C"/>
    <w:rsid w:val="00891114"/>
    <w:rsid w:val="00892222"/>
    <w:rsid w:val="00892465"/>
    <w:rsid w:val="008926C0"/>
    <w:rsid w:val="0089295A"/>
    <w:rsid w:val="0089353B"/>
    <w:rsid w:val="00894B4F"/>
    <w:rsid w:val="00894EC6"/>
    <w:rsid w:val="008960C8"/>
    <w:rsid w:val="00896132"/>
    <w:rsid w:val="00896432"/>
    <w:rsid w:val="0089656B"/>
    <w:rsid w:val="008972DF"/>
    <w:rsid w:val="008977B6"/>
    <w:rsid w:val="008978CA"/>
    <w:rsid w:val="00897EE8"/>
    <w:rsid w:val="008A0DEC"/>
    <w:rsid w:val="008A1844"/>
    <w:rsid w:val="008A2096"/>
    <w:rsid w:val="008A24FD"/>
    <w:rsid w:val="008A25DC"/>
    <w:rsid w:val="008A2696"/>
    <w:rsid w:val="008A2F25"/>
    <w:rsid w:val="008A319B"/>
    <w:rsid w:val="008A4692"/>
    <w:rsid w:val="008A5DF4"/>
    <w:rsid w:val="008A5F67"/>
    <w:rsid w:val="008A6E5F"/>
    <w:rsid w:val="008A6F2E"/>
    <w:rsid w:val="008A76F5"/>
    <w:rsid w:val="008A7CEB"/>
    <w:rsid w:val="008B03FC"/>
    <w:rsid w:val="008B1A80"/>
    <w:rsid w:val="008B215B"/>
    <w:rsid w:val="008B2537"/>
    <w:rsid w:val="008B29F7"/>
    <w:rsid w:val="008B2FEE"/>
    <w:rsid w:val="008B4666"/>
    <w:rsid w:val="008B526D"/>
    <w:rsid w:val="008B5618"/>
    <w:rsid w:val="008B56DB"/>
    <w:rsid w:val="008B63C9"/>
    <w:rsid w:val="008B6D07"/>
    <w:rsid w:val="008B7B53"/>
    <w:rsid w:val="008C0144"/>
    <w:rsid w:val="008C03FC"/>
    <w:rsid w:val="008C0DF1"/>
    <w:rsid w:val="008C0DF5"/>
    <w:rsid w:val="008C11EC"/>
    <w:rsid w:val="008C2210"/>
    <w:rsid w:val="008C354D"/>
    <w:rsid w:val="008C3789"/>
    <w:rsid w:val="008C4CD8"/>
    <w:rsid w:val="008C5629"/>
    <w:rsid w:val="008C5CCF"/>
    <w:rsid w:val="008C5ECC"/>
    <w:rsid w:val="008C6528"/>
    <w:rsid w:val="008C6AED"/>
    <w:rsid w:val="008C78D5"/>
    <w:rsid w:val="008C7980"/>
    <w:rsid w:val="008D0F2B"/>
    <w:rsid w:val="008D2A62"/>
    <w:rsid w:val="008D30BA"/>
    <w:rsid w:val="008D36AD"/>
    <w:rsid w:val="008D591D"/>
    <w:rsid w:val="008D6E6D"/>
    <w:rsid w:val="008D6FA5"/>
    <w:rsid w:val="008D71B0"/>
    <w:rsid w:val="008D7DA2"/>
    <w:rsid w:val="008E0519"/>
    <w:rsid w:val="008E0899"/>
    <w:rsid w:val="008E10F8"/>
    <w:rsid w:val="008E1290"/>
    <w:rsid w:val="008E13B4"/>
    <w:rsid w:val="008E17A9"/>
    <w:rsid w:val="008E21A3"/>
    <w:rsid w:val="008E3269"/>
    <w:rsid w:val="008E37A7"/>
    <w:rsid w:val="008E37F8"/>
    <w:rsid w:val="008E39D7"/>
    <w:rsid w:val="008E3C36"/>
    <w:rsid w:val="008E3E81"/>
    <w:rsid w:val="008E431A"/>
    <w:rsid w:val="008E4C36"/>
    <w:rsid w:val="008E4EA0"/>
    <w:rsid w:val="008E502C"/>
    <w:rsid w:val="008E52A1"/>
    <w:rsid w:val="008E5E5D"/>
    <w:rsid w:val="008E5FB7"/>
    <w:rsid w:val="008E6C38"/>
    <w:rsid w:val="008E7004"/>
    <w:rsid w:val="008E7890"/>
    <w:rsid w:val="008E78FB"/>
    <w:rsid w:val="008F065B"/>
    <w:rsid w:val="008F093B"/>
    <w:rsid w:val="008F0B53"/>
    <w:rsid w:val="008F107F"/>
    <w:rsid w:val="008F22F2"/>
    <w:rsid w:val="008F2F03"/>
    <w:rsid w:val="008F302C"/>
    <w:rsid w:val="008F3111"/>
    <w:rsid w:val="008F3FFE"/>
    <w:rsid w:val="008F4000"/>
    <w:rsid w:val="008F4CAF"/>
    <w:rsid w:val="008F4D59"/>
    <w:rsid w:val="008F5136"/>
    <w:rsid w:val="008F54EC"/>
    <w:rsid w:val="008F564F"/>
    <w:rsid w:val="008F5A28"/>
    <w:rsid w:val="008F5CD9"/>
    <w:rsid w:val="008F6B2C"/>
    <w:rsid w:val="008F6C80"/>
    <w:rsid w:val="008F78C6"/>
    <w:rsid w:val="008F79D1"/>
    <w:rsid w:val="008F7C6B"/>
    <w:rsid w:val="00900120"/>
    <w:rsid w:val="00900D6B"/>
    <w:rsid w:val="00900DF0"/>
    <w:rsid w:val="00901789"/>
    <w:rsid w:val="00901E64"/>
    <w:rsid w:val="00902379"/>
    <w:rsid w:val="00902C19"/>
    <w:rsid w:val="00903207"/>
    <w:rsid w:val="0090336A"/>
    <w:rsid w:val="009033DB"/>
    <w:rsid w:val="00903698"/>
    <w:rsid w:val="00903755"/>
    <w:rsid w:val="00903954"/>
    <w:rsid w:val="00903AB4"/>
    <w:rsid w:val="009041AB"/>
    <w:rsid w:val="0090505A"/>
    <w:rsid w:val="0090539C"/>
    <w:rsid w:val="00905989"/>
    <w:rsid w:val="00905D3D"/>
    <w:rsid w:val="00906176"/>
    <w:rsid w:val="00906B77"/>
    <w:rsid w:val="00906D7C"/>
    <w:rsid w:val="00906F2E"/>
    <w:rsid w:val="00906F4B"/>
    <w:rsid w:val="00906F7E"/>
    <w:rsid w:val="00907000"/>
    <w:rsid w:val="009078AB"/>
    <w:rsid w:val="00907960"/>
    <w:rsid w:val="009101D0"/>
    <w:rsid w:val="00910E94"/>
    <w:rsid w:val="0091252E"/>
    <w:rsid w:val="00912614"/>
    <w:rsid w:val="009130FC"/>
    <w:rsid w:val="009139ED"/>
    <w:rsid w:val="009140B5"/>
    <w:rsid w:val="00914681"/>
    <w:rsid w:val="009150FB"/>
    <w:rsid w:val="00915391"/>
    <w:rsid w:val="00915424"/>
    <w:rsid w:val="00915437"/>
    <w:rsid w:val="009160F9"/>
    <w:rsid w:val="009164A8"/>
    <w:rsid w:val="009171BD"/>
    <w:rsid w:val="00917529"/>
    <w:rsid w:val="00920279"/>
    <w:rsid w:val="00920B82"/>
    <w:rsid w:val="00920C04"/>
    <w:rsid w:val="00920E89"/>
    <w:rsid w:val="0092103F"/>
    <w:rsid w:val="009216B1"/>
    <w:rsid w:val="00921797"/>
    <w:rsid w:val="0092233A"/>
    <w:rsid w:val="009225D9"/>
    <w:rsid w:val="00923245"/>
    <w:rsid w:val="009252A8"/>
    <w:rsid w:val="009255BE"/>
    <w:rsid w:val="00926570"/>
    <w:rsid w:val="00926DDC"/>
    <w:rsid w:val="00926F0A"/>
    <w:rsid w:val="00927665"/>
    <w:rsid w:val="00927BC6"/>
    <w:rsid w:val="00927F11"/>
    <w:rsid w:val="00930B33"/>
    <w:rsid w:val="009313F5"/>
    <w:rsid w:val="0093165C"/>
    <w:rsid w:val="00931750"/>
    <w:rsid w:val="00931A05"/>
    <w:rsid w:val="00931FFF"/>
    <w:rsid w:val="0093279A"/>
    <w:rsid w:val="00932C50"/>
    <w:rsid w:val="009338CB"/>
    <w:rsid w:val="009344B0"/>
    <w:rsid w:val="0093470F"/>
    <w:rsid w:val="00935533"/>
    <w:rsid w:val="00935CF8"/>
    <w:rsid w:val="009360B9"/>
    <w:rsid w:val="00936BA9"/>
    <w:rsid w:val="00937521"/>
    <w:rsid w:val="00937588"/>
    <w:rsid w:val="00937986"/>
    <w:rsid w:val="00937A53"/>
    <w:rsid w:val="00937BDC"/>
    <w:rsid w:val="00937D34"/>
    <w:rsid w:val="00940958"/>
    <w:rsid w:val="00940E72"/>
    <w:rsid w:val="0094157D"/>
    <w:rsid w:val="009418D6"/>
    <w:rsid w:val="00942A80"/>
    <w:rsid w:val="00943144"/>
    <w:rsid w:val="009436AF"/>
    <w:rsid w:val="00944411"/>
    <w:rsid w:val="00944A9C"/>
    <w:rsid w:val="00944F3F"/>
    <w:rsid w:val="009458AF"/>
    <w:rsid w:val="009458E3"/>
    <w:rsid w:val="00946725"/>
    <w:rsid w:val="009508C0"/>
    <w:rsid w:val="0095090A"/>
    <w:rsid w:val="0095103C"/>
    <w:rsid w:val="0095177E"/>
    <w:rsid w:val="009517B6"/>
    <w:rsid w:val="00951942"/>
    <w:rsid w:val="0095204D"/>
    <w:rsid w:val="00952445"/>
    <w:rsid w:val="009525D7"/>
    <w:rsid w:val="009527E8"/>
    <w:rsid w:val="00953B23"/>
    <w:rsid w:val="00954652"/>
    <w:rsid w:val="00954BE2"/>
    <w:rsid w:val="00955623"/>
    <w:rsid w:val="0095578F"/>
    <w:rsid w:val="00955BE4"/>
    <w:rsid w:val="00955CBE"/>
    <w:rsid w:val="00955E9E"/>
    <w:rsid w:val="00956383"/>
    <w:rsid w:val="009571ED"/>
    <w:rsid w:val="00957E5C"/>
    <w:rsid w:val="00960315"/>
    <w:rsid w:val="00960F1D"/>
    <w:rsid w:val="00961429"/>
    <w:rsid w:val="009618B7"/>
    <w:rsid w:val="00961D55"/>
    <w:rsid w:val="0096258D"/>
    <w:rsid w:val="00962A52"/>
    <w:rsid w:val="0096314E"/>
    <w:rsid w:val="00963F1B"/>
    <w:rsid w:val="009645F2"/>
    <w:rsid w:val="00964A8F"/>
    <w:rsid w:val="00965221"/>
    <w:rsid w:val="00965A88"/>
    <w:rsid w:val="00965DFC"/>
    <w:rsid w:val="00965FAB"/>
    <w:rsid w:val="00966968"/>
    <w:rsid w:val="0096728F"/>
    <w:rsid w:val="00967787"/>
    <w:rsid w:val="00967D96"/>
    <w:rsid w:val="00970464"/>
    <w:rsid w:val="0097058C"/>
    <w:rsid w:val="009707C9"/>
    <w:rsid w:val="00970DE5"/>
    <w:rsid w:val="009714F0"/>
    <w:rsid w:val="0097165B"/>
    <w:rsid w:val="00971E0B"/>
    <w:rsid w:val="00972191"/>
    <w:rsid w:val="00972349"/>
    <w:rsid w:val="00972552"/>
    <w:rsid w:val="00972A83"/>
    <w:rsid w:val="00972B76"/>
    <w:rsid w:val="00972C9C"/>
    <w:rsid w:val="0097301B"/>
    <w:rsid w:val="00973087"/>
    <w:rsid w:val="00973696"/>
    <w:rsid w:val="0097398F"/>
    <w:rsid w:val="00973BD0"/>
    <w:rsid w:val="00973EC7"/>
    <w:rsid w:val="0097401C"/>
    <w:rsid w:val="00974829"/>
    <w:rsid w:val="00974F2A"/>
    <w:rsid w:val="009752BE"/>
    <w:rsid w:val="00975B39"/>
    <w:rsid w:val="00975F27"/>
    <w:rsid w:val="009772BB"/>
    <w:rsid w:val="00982AA1"/>
    <w:rsid w:val="00982CEE"/>
    <w:rsid w:val="009842C4"/>
    <w:rsid w:val="009843E7"/>
    <w:rsid w:val="00984F26"/>
    <w:rsid w:val="009853D4"/>
    <w:rsid w:val="00985CEA"/>
    <w:rsid w:val="00985F74"/>
    <w:rsid w:val="009861B2"/>
    <w:rsid w:val="0098637E"/>
    <w:rsid w:val="00990090"/>
    <w:rsid w:val="0099031F"/>
    <w:rsid w:val="00991EA5"/>
    <w:rsid w:val="0099226B"/>
    <w:rsid w:val="0099258C"/>
    <w:rsid w:val="00993104"/>
    <w:rsid w:val="009934D2"/>
    <w:rsid w:val="00994166"/>
    <w:rsid w:val="00994790"/>
    <w:rsid w:val="009950E1"/>
    <w:rsid w:val="00995416"/>
    <w:rsid w:val="0099559C"/>
    <w:rsid w:val="00995955"/>
    <w:rsid w:val="00995AD7"/>
    <w:rsid w:val="00995DE6"/>
    <w:rsid w:val="00996B71"/>
    <w:rsid w:val="00996D1B"/>
    <w:rsid w:val="00997248"/>
    <w:rsid w:val="00997304"/>
    <w:rsid w:val="00997F39"/>
    <w:rsid w:val="00997FC8"/>
    <w:rsid w:val="009A02A4"/>
    <w:rsid w:val="009A0685"/>
    <w:rsid w:val="009A073E"/>
    <w:rsid w:val="009A0D28"/>
    <w:rsid w:val="009A1099"/>
    <w:rsid w:val="009A1259"/>
    <w:rsid w:val="009A1767"/>
    <w:rsid w:val="009A21C4"/>
    <w:rsid w:val="009A27B8"/>
    <w:rsid w:val="009A2808"/>
    <w:rsid w:val="009A30FD"/>
    <w:rsid w:val="009A318E"/>
    <w:rsid w:val="009A322D"/>
    <w:rsid w:val="009A394B"/>
    <w:rsid w:val="009A4618"/>
    <w:rsid w:val="009A4862"/>
    <w:rsid w:val="009A49BC"/>
    <w:rsid w:val="009A510D"/>
    <w:rsid w:val="009A5ABF"/>
    <w:rsid w:val="009A5D73"/>
    <w:rsid w:val="009A60CD"/>
    <w:rsid w:val="009A644E"/>
    <w:rsid w:val="009A6FD7"/>
    <w:rsid w:val="009A7F13"/>
    <w:rsid w:val="009A7F64"/>
    <w:rsid w:val="009B048F"/>
    <w:rsid w:val="009B0552"/>
    <w:rsid w:val="009B0A65"/>
    <w:rsid w:val="009B103C"/>
    <w:rsid w:val="009B24A1"/>
    <w:rsid w:val="009B26F1"/>
    <w:rsid w:val="009B29F8"/>
    <w:rsid w:val="009B2E9E"/>
    <w:rsid w:val="009B301E"/>
    <w:rsid w:val="009B338A"/>
    <w:rsid w:val="009B35AB"/>
    <w:rsid w:val="009B365B"/>
    <w:rsid w:val="009B378D"/>
    <w:rsid w:val="009B4259"/>
    <w:rsid w:val="009B4312"/>
    <w:rsid w:val="009B57E8"/>
    <w:rsid w:val="009B582A"/>
    <w:rsid w:val="009B5E2E"/>
    <w:rsid w:val="009B66B4"/>
    <w:rsid w:val="009C0064"/>
    <w:rsid w:val="009C0442"/>
    <w:rsid w:val="009C04A4"/>
    <w:rsid w:val="009C0EF7"/>
    <w:rsid w:val="009C13DD"/>
    <w:rsid w:val="009C1F32"/>
    <w:rsid w:val="009C22BD"/>
    <w:rsid w:val="009C341C"/>
    <w:rsid w:val="009C390C"/>
    <w:rsid w:val="009C3B3C"/>
    <w:rsid w:val="009C44AD"/>
    <w:rsid w:val="009C520E"/>
    <w:rsid w:val="009C5D1D"/>
    <w:rsid w:val="009C5E59"/>
    <w:rsid w:val="009C6399"/>
    <w:rsid w:val="009C651A"/>
    <w:rsid w:val="009C65BE"/>
    <w:rsid w:val="009C7004"/>
    <w:rsid w:val="009C713D"/>
    <w:rsid w:val="009D0577"/>
    <w:rsid w:val="009D1952"/>
    <w:rsid w:val="009D22F8"/>
    <w:rsid w:val="009D2DCF"/>
    <w:rsid w:val="009D4355"/>
    <w:rsid w:val="009D4614"/>
    <w:rsid w:val="009D51C5"/>
    <w:rsid w:val="009D5434"/>
    <w:rsid w:val="009D546F"/>
    <w:rsid w:val="009D5BCF"/>
    <w:rsid w:val="009D5C73"/>
    <w:rsid w:val="009D609C"/>
    <w:rsid w:val="009D6823"/>
    <w:rsid w:val="009D7C1C"/>
    <w:rsid w:val="009D7FB4"/>
    <w:rsid w:val="009E06A4"/>
    <w:rsid w:val="009E0750"/>
    <w:rsid w:val="009E11AF"/>
    <w:rsid w:val="009E1310"/>
    <w:rsid w:val="009E17D9"/>
    <w:rsid w:val="009E2189"/>
    <w:rsid w:val="009E2566"/>
    <w:rsid w:val="009E2592"/>
    <w:rsid w:val="009E2DD7"/>
    <w:rsid w:val="009E2F99"/>
    <w:rsid w:val="009E3527"/>
    <w:rsid w:val="009E40EB"/>
    <w:rsid w:val="009E4A82"/>
    <w:rsid w:val="009E4EA1"/>
    <w:rsid w:val="009E7C84"/>
    <w:rsid w:val="009F0960"/>
    <w:rsid w:val="009F1E65"/>
    <w:rsid w:val="009F2372"/>
    <w:rsid w:val="009F29CE"/>
    <w:rsid w:val="009F2AE9"/>
    <w:rsid w:val="009F2B90"/>
    <w:rsid w:val="009F3489"/>
    <w:rsid w:val="009F3FE5"/>
    <w:rsid w:val="009F4180"/>
    <w:rsid w:val="009F4818"/>
    <w:rsid w:val="009F4E57"/>
    <w:rsid w:val="009F5034"/>
    <w:rsid w:val="009F52C6"/>
    <w:rsid w:val="009F5A01"/>
    <w:rsid w:val="009F5BA3"/>
    <w:rsid w:val="009F5DB6"/>
    <w:rsid w:val="009F5E2A"/>
    <w:rsid w:val="009F60E4"/>
    <w:rsid w:val="009F6FB4"/>
    <w:rsid w:val="009F7130"/>
    <w:rsid w:val="009F7299"/>
    <w:rsid w:val="009F76B9"/>
    <w:rsid w:val="009F78E7"/>
    <w:rsid w:val="009F79BA"/>
    <w:rsid w:val="00A00F08"/>
    <w:rsid w:val="00A01B74"/>
    <w:rsid w:val="00A0217B"/>
    <w:rsid w:val="00A0238F"/>
    <w:rsid w:val="00A0239F"/>
    <w:rsid w:val="00A023DB"/>
    <w:rsid w:val="00A02FE7"/>
    <w:rsid w:val="00A04001"/>
    <w:rsid w:val="00A049C1"/>
    <w:rsid w:val="00A04BF8"/>
    <w:rsid w:val="00A06014"/>
    <w:rsid w:val="00A06081"/>
    <w:rsid w:val="00A06B33"/>
    <w:rsid w:val="00A0790E"/>
    <w:rsid w:val="00A07920"/>
    <w:rsid w:val="00A07AD4"/>
    <w:rsid w:val="00A10099"/>
    <w:rsid w:val="00A105EA"/>
    <w:rsid w:val="00A10622"/>
    <w:rsid w:val="00A10AF2"/>
    <w:rsid w:val="00A10C53"/>
    <w:rsid w:val="00A10C55"/>
    <w:rsid w:val="00A10E56"/>
    <w:rsid w:val="00A11225"/>
    <w:rsid w:val="00A117B5"/>
    <w:rsid w:val="00A1188E"/>
    <w:rsid w:val="00A12D6C"/>
    <w:rsid w:val="00A12F80"/>
    <w:rsid w:val="00A13099"/>
    <w:rsid w:val="00A13292"/>
    <w:rsid w:val="00A1368B"/>
    <w:rsid w:val="00A13CE9"/>
    <w:rsid w:val="00A13FEB"/>
    <w:rsid w:val="00A1435A"/>
    <w:rsid w:val="00A15059"/>
    <w:rsid w:val="00A16A18"/>
    <w:rsid w:val="00A16A2B"/>
    <w:rsid w:val="00A174AF"/>
    <w:rsid w:val="00A17D24"/>
    <w:rsid w:val="00A2099C"/>
    <w:rsid w:val="00A20F2E"/>
    <w:rsid w:val="00A2159A"/>
    <w:rsid w:val="00A219FE"/>
    <w:rsid w:val="00A22DD3"/>
    <w:rsid w:val="00A23653"/>
    <w:rsid w:val="00A24698"/>
    <w:rsid w:val="00A248CE"/>
    <w:rsid w:val="00A24A1F"/>
    <w:rsid w:val="00A24AC5"/>
    <w:rsid w:val="00A24F83"/>
    <w:rsid w:val="00A2516A"/>
    <w:rsid w:val="00A25715"/>
    <w:rsid w:val="00A25945"/>
    <w:rsid w:val="00A25B00"/>
    <w:rsid w:val="00A26BAB"/>
    <w:rsid w:val="00A27066"/>
    <w:rsid w:val="00A27101"/>
    <w:rsid w:val="00A27824"/>
    <w:rsid w:val="00A30906"/>
    <w:rsid w:val="00A31815"/>
    <w:rsid w:val="00A3206A"/>
    <w:rsid w:val="00A3318C"/>
    <w:rsid w:val="00A331E2"/>
    <w:rsid w:val="00A34B74"/>
    <w:rsid w:val="00A34CB3"/>
    <w:rsid w:val="00A35024"/>
    <w:rsid w:val="00A3662E"/>
    <w:rsid w:val="00A3671C"/>
    <w:rsid w:val="00A369A8"/>
    <w:rsid w:val="00A375FE"/>
    <w:rsid w:val="00A37847"/>
    <w:rsid w:val="00A37D14"/>
    <w:rsid w:val="00A37EC5"/>
    <w:rsid w:val="00A404C9"/>
    <w:rsid w:val="00A4054D"/>
    <w:rsid w:val="00A40ACB"/>
    <w:rsid w:val="00A4108D"/>
    <w:rsid w:val="00A4157C"/>
    <w:rsid w:val="00A41B74"/>
    <w:rsid w:val="00A43150"/>
    <w:rsid w:val="00A43BBC"/>
    <w:rsid w:val="00A43E4E"/>
    <w:rsid w:val="00A445FB"/>
    <w:rsid w:val="00A44715"/>
    <w:rsid w:val="00A448A1"/>
    <w:rsid w:val="00A44AFC"/>
    <w:rsid w:val="00A44B30"/>
    <w:rsid w:val="00A44EF0"/>
    <w:rsid w:val="00A4501C"/>
    <w:rsid w:val="00A45A22"/>
    <w:rsid w:val="00A45B7E"/>
    <w:rsid w:val="00A50730"/>
    <w:rsid w:val="00A50F1D"/>
    <w:rsid w:val="00A5125C"/>
    <w:rsid w:val="00A52C1D"/>
    <w:rsid w:val="00A52C7F"/>
    <w:rsid w:val="00A532F1"/>
    <w:rsid w:val="00A536C2"/>
    <w:rsid w:val="00A53B9C"/>
    <w:rsid w:val="00A53DC6"/>
    <w:rsid w:val="00A5404B"/>
    <w:rsid w:val="00A545BB"/>
    <w:rsid w:val="00A54A2E"/>
    <w:rsid w:val="00A54AE4"/>
    <w:rsid w:val="00A54F40"/>
    <w:rsid w:val="00A5607D"/>
    <w:rsid w:val="00A56A3D"/>
    <w:rsid w:val="00A56D15"/>
    <w:rsid w:val="00A578EF"/>
    <w:rsid w:val="00A579B0"/>
    <w:rsid w:val="00A6098C"/>
    <w:rsid w:val="00A60CBD"/>
    <w:rsid w:val="00A613B9"/>
    <w:rsid w:val="00A61C53"/>
    <w:rsid w:val="00A624CA"/>
    <w:rsid w:val="00A63842"/>
    <w:rsid w:val="00A640BB"/>
    <w:rsid w:val="00A6475D"/>
    <w:rsid w:val="00A64E51"/>
    <w:rsid w:val="00A668AC"/>
    <w:rsid w:val="00A67AF7"/>
    <w:rsid w:val="00A70303"/>
    <w:rsid w:val="00A705BF"/>
    <w:rsid w:val="00A70A04"/>
    <w:rsid w:val="00A7124B"/>
    <w:rsid w:val="00A712B1"/>
    <w:rsid w:val="00A717F9"/>
    <w:rsid w:val="00A71959"/>
    <w:rsid w:val="00A7197D"/>
    <w:rsid w:val="00A71A5A"/>
    <w:rsid w:val="00A71BE4"/>
    <w:rsid w:val="00A71FB0"/>
    <w:rsid w:val="00A72422"/>
    <w:rsid w:val="00A7316A"/>
    <w:rsid w:val="00A734A5"/>
    <w:rsid w:val="00A73854"/>
    <w:rsid w:val="00A74073"/>
    <w:rsid w:val="00A746B1"/>
    <w:rsid w:val="00A7487E"/>
    <w:rsid w:val="00A75546"/>
    <w:rsid w:val="00A755FA"/>
    <w:rsid w:val="00A76313"/>
    <w:rsid w:val="00A77480"/>
    <w:rsid w:val="00A77B46"/>
    <w:rsid w:val="00A80482"/>
    <w:rsid w:val="00A80874"/>
    <w:rsid w:val="00A81643"/>
    <w:rsid w:val="00A819D2"/>
    <w:rsid w:val="00A81B69"/>
    <w:rsid w:val="00A832F6"/>
    <w:rsid w:val="00A835F3"/>
    <w:rsid w:val="00A8379B"/>
    <w:rsid w:val="00A83F30"/>
    <w:rsid w:val="00A84E14"/>
    <w:rsid w:val="00A85346"/>
    <w:rsid w:val="00A853E5"/>
    <w:rsid w:val="00A85839"/>
    <w:rsid w:val="00A85DA3"/>
    <w:rsid w:val="00A86546"/>
    <w:rsid w:val="00A86881"/>
    <w:rsid w:val="00A86921"/>
    <w:rsid w:val="00A86F7F"/>
    <w:rsid w:val="00A8767D"/>
    <w:rsid w:val="00A876CB"/>
    <w:rsid w:val="00A879DD"/>
    <w:rsid w:val="00A92993"/>
    <w:rsid w:val="00A9303A"/>
    <w:rsid w:val="00A93E54"/>
    <w:rsid w:val="00A9463D"/>
    <w:rsid w:val="00A94A94"/>
    <w:rsid w:val="00A94C54"/>
    <w:rsid w:val="00A9597C"/>
    <w:rsid w:val="00A95B88"/>
    <w:rsid w:val="00A95D46"/>
    <w:rsid w:val="00A95D93"/>
    <w:rsid w:val="00A95FA0"/>
    <w:rsid w:val="00A969FE"/>
    <w:rsid w:val="00A971BD"/>
    <w:rsid w:val="00AA017F"/>
    <w:rsid w:val="00AA027B"/>
    <w:rsid w:val="00AA0865"/>
    <w:rsid w:val="00AA1428"/>
    <w:rsid w:val="00AA150C"/>
    <w:rsid w:val="00AA1583"/>
    <w:rsid w:val="00AA19CC"/>
    <w:rsid w:val="00AA1F14"/>
    <w:rsid w:val="00AA21EA"/>
    <w:rsid w:val="00AA441F"/>
    <w:rsid w:val="00AA453C"/>
    <w:rsid w:val="00AA4CCD"/>
    <w:rsid w:val="00AA5AB6"/>
    <w:rsid w:val="00AA65C7"/>
    <w:rsid w:val="00AA6DAF"/>
    <w:rsid w:val="00AA77E0"/>
    <w:rsid w:val="00AA7D44"/>
    <w:rsid w:val="00AB057D"/>
    <w:rsid w:val="00AB1CF2"/>
    <w:rsid w:val="00AB1EB3"/>
    <w:rsid w:val="00AB25A4"/>
    <w:rsid w:val="00AB2C0A"/>
    <w:rsid w:val="00AB3536"/>
    <w:rsid w:val="00AB35FA"/>
    <w:rsid w:val="00AB37FE"/>
    <w:rsid w:val="00AB3BA0"/>
    <w:rsid w:val="00AB3FF1"/>
    <w:rsid w:val="00AB49C1"/>
    <w:rsid w:val="00AB4B5E"/>
    <w:rsid w:val="00AB5512"/>
    <w:rsid w:val="00AB7188"/>
    <w:rsid w:val="00AB7E98"/>
    <w:rsid w:val="00AC0320"/>
    <w:rsid w:val="00AC0D34"/>
    <w:rsid w:val="00AC0F1D"/>
    <w:rsid w:val="00AC0F39"/>
    <w:rsid w:val="00AC11B7"/>
    <w:rsid w:val="00AC16F2"/>
    <w:rsid w:val="00AC250A"/>
    <w:rsid w:val="00AC2C8A"/>
    <w:rsid w:val="00AC33AD"/>
    <w:rsid w:val="00AC3F04"/>
    <w:rsid w:val="00AC455F"/>
    <w:rsid w:val="00AC4A7D"/>
    <w:rsid w:val="00AC4DCD"/>
    <w:rsid w:val="00AC60EF"/>
    <w:rsid w:val="00AC67BB"/>
    <w:rsid w:val="00AC6E7A"/>
    <w:rsid w:val="00AC77DD"/>
    <w:rsid w:val="00AC78C9"/>
    <w:rsid w:val="00AC799E"/>
    <w:rsid w:val="00AD0135"/>
    <w:rsid w:val="00AD01C9"/>
    <w:rsid w:val="00AD1228"/>
    <w:rsid w:val="00AD1C6E"/>
    <w:rsid w:val="00AD257D"/>
    <w:rsid w:val="00AD307D"/>
    <w:rsid w:val="00AD3854"/>
    <w:rsid w:val="00AD418B"/>
    <w:rsid w:val="00AD4230"/>
    <w:rsid w:val="00AD4852"/>
    <w:rsid w:val="00AD4933"/>
    <w:rsid w:val="00AD49D5"/>
    <w:rsid w:val="00AD50F4"/>
    <w:rsid w:val="00AD578D"/>
    <w:rsid w:val="00AD623D"/>
    <w:rsid w:val="00AD6626"/>
    <w:rsid w:val="00AD665A"/>
    <w:rsid w:val="00AD6F44"/>
    <w:rsid w:val="00AD6F52"/>
    <w:rsid w:val="00AD767E"/>
    <w:rsid w:val="00AE06E4"/>
    <w:rsid w:val="00AE0722"/>
    <w:rsid w:val="00AE1095"/>
    <w:rsid w:val="00AE1A04"/>
    <w:rsid w:val="00AE1F07"/>
    <w:rsid w:val="00AE249F"/>
    <w:rsid w:val="00AE2652"/>
    <w:rsid w:val="00AE3252"/>
    <w:rsid w:val="00AE3453"/>
    <w:rsid w:val="00AE3508"/>
    <w:rsid w:val="00AE3A67"/>
    <w:rsid w:val="00AE3E47"/>
    <w:rsid w:val="00AE4B57"/>
    <w:rsid w:val="00AE514E"/>
    <w:rsid w:val="00AE61A1"/>
    <w:rsid w:val="00AE6B50"/>
    <w:rsid w:val="00AE7D68"/>
    <w:rsid w:val="00AF0647"/>
    <w:rsid w:val="00AF0A20"/>
    <w:rsid w:val="00AF112E"/>
    <w:rsid w:val="00AF127F"/>
    <w:rsid w:val="00AF20CA"/>
    <w:rsid w:val="00AF240A"/>
    <w:rsid w:val="00AF2E23"/>
    <w:rsid w:val="00AF30C8"/>
    <w:rsid w:val="00AF38EE"/>
    <w:rsid w:val="00AF3A31"/>
    <w:rsid w:val="00AF413D"/>
    <w:rsid w:val="00AF48EF"/>
    <w:rsid w:val="00AF4A24"/>
    <w:rsid w:val="00AF4AC5"/>
    <w:rsid w:val="00AF532F"/>
    <w:rsid w:val="00AF5386"/>
    <w:rsid w:val="00AF56F5"/>
    <w:rsid w:val="00AF57A7"/>
    <w:rsid w:val="00AF5B2D"/>
    <w:rsid w:val="00AF5E89"/>
    <w:rsid w:val="00AF635C"/>
    <w:rsid w:val="00AF6C33"/>
    <w:rsid w:val="00AF761A"/>
    <w:rsid w:val="00B0089A"/>
    <w:rsid w:val="00B00B2F"/>
    <w:rsid w:val="00B0119E"/>
    <w:rsid w:val="00B02D06"/>
    <w:rsid w:val="00B02DD4"/>
    <w:rsid w:val="00B02DE7"/>
    <w:rsid w:val="00B03705"/>
    <w:rsid w:val="00B03D46"/>
    <w:rsid w:val="00B042F8"/>
    <w:rsid w:val="00B04668"/>
    <w:rsid w:val="00B056BC"/>
    <w:rsid w:val="00B05760"/>
    <w:rsid w:val="00B05F0B"/>
    <w:rsid w:val="00B064F1"/>
    <w:rsid w:val="00B0651B"/>
    <w:rsid w:val="00B06632"/>
    <w:rsid w:val="00B06AC7"/>
    <w:rsid w:val="00B07358"/>
    <w:rsid w:val="00B07488"/>
    <w:rsid w:val="00B0779B"/>
    <w:rsid w:val="00B10636"/>
    <w:rsid w:val="00B1091A"/>
    <w:rsid w:val="00B10AF5"/>
    <w:rsid w:val="00B10D9E"/>
    <w:rsid w:val="00B11830"/>
    <w:rsid w:val="00B11B22"/>
    <w:rsid w:val="00B12E50"/>
    <w:rsid w:val="00B1360B"/>
    <w:rsid w:val="00B136DF"/>
    <w:rsid w:val="00B14B2D"/>
    <w:rsid w:val="00B1531A"/>
    <w:rsid w:val="00B157BF"/>
    <w:rsid w:val="00B15D95"/>
    <w:rsid w:val="00B15FDA"/>
    <w:rsid w:val="00B1675C"/>
    <w:rsid w:val="00B16E9E"/>
    <w:rsid w:val="00B17828"/>
    <w:rsid w:val="00B2027C"/>
    <w:rsid w:val="00B21236"/>
    <w:rsid w:val="00B21843"/>
    <w:rsid w:val="00B21E7D"/>
    <w:rsid w:val="00B22649"/>
    <w:rsid w:val="00B232FD"/>
    <w:rsid w:val="00B2354A"/>
    <w:rsid w:val="00B23AB5"/>
    <w:rsid w:val="00B23B52"/>
    <w:rsid w:val="00B24947"/>
    <w:rsid w:val="00B24E1D"/>
    <w:rsid w:val="00B250E2"/>
    <w:rsid w:val="00B2523A"/>
    <w:rsid w:val="00B252B2"/>
    <w:rsid w:val="00B25390"/>
    <w:rsid w:val="00B258BF"/>
    <w:rsid w:val="00B2751C"/>
    <w:rsid w:val="00B30211"/>
    <w:rsid w:val="00B3027E"/>
    <w:rsid w:val="00B3076A"/>
    <w:rsid w:val="00B30918"/>
    <w:rsid w:val="00B3131B"/>
    <w:rsid w:val="00B31478"/>
    <w:rsid w:val="00B321D6"/>
    <w:rsid w:val="00B325CA"/>
    <w:rsid w:val="00B32832"/>
    <w:rsid w:val="00B32A7F"/>
    <w:rsid w:val="00B32DD1"/>
    <w:rsid w:val="00B33084"/>
    <w:rsid w:val="00B3341D"/>
    <w:rsid w:val="00B33F67"/>
    <w:rsid w:val="00B348BE"/>
    <w:rsid w:val="00B3504C"/>
    <w:rsid w:val="00B35636"/>
    <w:rsid w:val="00B359A6"/>
    <w:rsid w:val="00B36F46"/>
    <w:rsid w:val="00B36F5D"/>
    <w:rsid w:val="00B37AE7"/>
    <w:rsid w:val="00B37D4E"/>
    <w:rsid w:val="00B40223"/>
    <w:rsid w:val="00B40D31"/>
    <w:rsid w:val="00B417B6"/>
    <w:rsid w:val="00B41EA2"/>
    <w:rsid w:val="00B41EA9"/>
    <w:rsid w:val="00B42354"/>
    <w:rsid w:val="00B42CAD"/>
    <w:rsid w:val="00B42FFD"/>
    <w:rsid w:val="00B43389"/>
    <w:rsid w:val="00B439C8"/>
    <w:rsid w:val="00B43C5C"/>
    <w:rsid w:val="00B43FBC"/>
    <w:rsid w:val="00B445DD"/>
    <w:rsid w:val="00B45719"/>
    <w:rsid w:val="00B459E6"/>
    <w:rsid w:val="00B466EE"/>
    <w:rsid w:val="00B46791"/>
    <w:rsid w:val="00B467C8"/>
    <w:rsid w:val="00B468BE"/>
    <w:rsid w:val="00B46A3C"/>
    <w:rsid w:val="00B46F7B"/>
    <w:rsid w:val="00B471AA"/>
    <w:rsid w:val="00B4786F"/>
    <w:rsid w:val="00B50061"/>
    <w:rsid w:val="00B50CC0"/>
    <w:rsid w:val="00B51284"/>
    <w:rsid w:val="00B515FB"/>
    <w:rsid w:val="00B51E0C"/>
    <w:rsid w:val="00B52437"/>
    <w:rsid w:val="00B53048"/>
    <w:rsid w:val="00B53702"/>
    <w:rsid w:val="00B542A9"/>
    <w:rsid w:val="00B54957"/>
    <w:rsid w:val="00B54CE7"/>
    <w:rsid w:val="00B54D70"/>
    <w:rsid w:val="00B54F6F"/>
    <w:rsid w:val="00B55363"/>
    <w:rsid w:val="00B56879"/>
    <w:rsid w:val="00B56F36"/>
    <w:rsid w:val="00B57622"/>
    <w:rsid w:val="00B607F4"/>
    <w:rsid w:val="00B6085E"/>
    <w:rsid w:val="00B60E1D"/>
    <w:rsid w:val="00B61812"/>
    <w:rsid w:val="00B61A8E"/>
    <w:rsid w:val="00B639AC"/>
    <w:rsid w:val="00B6441A"/>
    <w:rsid w:val="00B64E72"/>
    <w:rsid w:val="00B64EA0"/>
    <w:rsid w:val="00B65165"/>
    <w:rsid w:val="00B65337"/>
    <w:rsid w:val="00B653CD"/>
    <w:rsid w:val="00B6646B"/>
    <w:rsid w:val="00B666E1"/>
    <w:rsid w:val="00B668BE"/>
    <w:rsid w:val="00B66BAE"/>
    <w:rsid w:val="00B671D3"/>
    <w:rsid w:val="00B67D50"/>
    <w:rsid w:val="00B701CE"/>
    <w:rsid w:val="00B70B6B"/>
    <w:rsid w:val="00B7105F"/>
    <w:rsid w:val="00B7170C"/>
    <w:rsid w:val="00B7180C"/>
    <w:rsid w:val="00B71904"/>
    <w:rsid w:val="00B71986"/>
    <w:rsid w:val="00B71B1C"/>
    <w:rsid w:val="00B71DEA"/>
    <w:rsid w:val="00B7240F"/>
    <w:rsid w:val="00B72A54"/>
    <w:rsid w:val="00B72B05"/>
    <w:rsid w:val="00B72D6D"/>
    <w:rsid w:val="00B72D9E"/>
    <w:rsid w:val="00B72DBD"/>
    <w:rsid w:val="00B7305F"/>
    <w:rsid w:val="00B730A1"/>
    <w:rsid w:val="00B732C0"/>
    <w:rsid w:val="00B741EC"/>
    <w:rsid w:val="00B74357"/>
    <w:rsid w:val="00B74605"/>
    <w:rsid w:val="00B7475C"/>
    <w:rsid w:val="00B7497C"/>
    <w:rsid w:val="00B752C5"/>
    <w:rsid w:val="00B75849"/>
    <w:rsid w:val="00B762B6"/>
    <w:rsid w:val="00B76420"/>
    <w:rsid w:val="00B774D8"/>
    <w:rsid w:val="00B77559"/>
    <w:rsid w:val="00B7792E"/>
    <w:rsid w:val="00B80823"/>
    <w:rsid w:val="00B808F2"/>
    <w:rsid w:val="00B80E15"/>
    <w:rsid w:val="00B81310"/>
    <w:rsid w:val="00B8168C"/>
    <w:rsid w:val="00B818AC"/>
    <w:rsid w:val="00B81E1A"/>
    <w:rsid w:val="00B827B1"/>
    <w:rsid w:val="00B82A9E"/>
    <w:rsid w:val="00B83BCD"/>
    <w:rsid w:val="00B83C7E"/>
    <w:rsid w:val="00B84621"/>
    <w:rsid w:val="00B84643"/>
    <w:rsid w:val="00B849B7"/>
    <w:rsid w:val="00B84AB2"/>
    <w:rsid w:val="00B84EEE"/>
    <w:rsid w:val="00B85041"/>
    <w:rsid w:val="00B85122"/>
    <w:rsid w:val="00B851BA"/>
    <w:rsid w:val="00B859C5"/>
    <w:rsid w:val="00B85AD3"/>
    <w:rsid w:val="00B86B14"/>
    <w:rsid w:val="00B86ECC"/>
    <w:rsid w:val="00B906CA"/>
    <w:rsid w:val="00B90F0E"/>
    <w:rsid w:val="00B910A1"/>
    <w:rsid w:val="00B92094"/>
    <w:rsid w:val="00B9261D"/>
    <w:rsid w:val="00B929F4"/>
    <w:rsid w:val="00B9306A"/>
    <w:rsid w:val="00B932BD"/>
    <w:rsid w:val="00B93933"/>
    <w:rsid w:val="00B93A54"/>
    <w:rsid w:val="00B940FE"/>
    <w:rsid w:val="00B94910"/>
    <w:rsid w:val="00B95366"/>
    <w:rsid w:val="00B95380"/>
    <w:rsid w:val="00B955BD"/>
    <w:rsid w:val="00B9560B"/>
    <w:rsid w:val="00B959CE"/>
    <w:rsid w:val="00B95BC0"/>
    <w:rsid w:val="00B95E07"/>
    <w:rsid w:val="00B969F0"/>
    <w:rsid w:val="00B97FC4"/>
    <w:rsid w:val="00BA0D21"/>
    <w:rsid w:val="00BA0EAC"/>
    <w:rsid w:val="00BA12AE"/>
    <w:rsid w:val="00BA137F"/>
    <w:rsid w:val="00BA1CAA"/>
    <w:rsid w:val="00BA22F3"/>
    <w:rsid w:val="00BA2474"/>
    <w:rsid w:val="00BA2A97"/>
    <w:rsid w:val="00BA2C7E"/>
    <w:rsid w:val="00BA2C90"/>
    <w:rsid w:val="00BA2CCA"/>
    <w:rsid w:val="00BA2EDE"/>
    <w:rsid w:val="00BA30EF"/>
    <w:rsid w:val="00BA478E"/>
    <w:rsid w:val="00BA4D7E"/>
    <w:rsid w:val="00BA522B"/>
    <w:rsid w:val="00BA6BF6"/>
    <w:rsid w:val="00BA6EC3"/>
    <w:rsid w:val="00BB02FA"/>
    <w:rsid w:val="00BB0B75"/>
    <w:rsid w:val="00BB0B81"/>
    <w:rsid w:val="00BB110A"/>
    <w:rsid w:val="00BB1422"/>
    <w:rsid w:val="00BB1528"/>
    <w:rsid w:val="00BB17EA"/>
    <w:rsid w:val="00BB1DEE"/>
    <w:rsid w:val="00BB2249"/>
    <w:rsid w:val="00BB2B75"/>
    <w:rsid w:val="00BB2C07"/>
    <w:rsid w:val="00BB3431"/>
    <w:rsid w:val="00BB350B"/>
    <w:rsid w:val="00BB3EC4"/>
    <w:rsid w:val="00BB43C7"/>
    <w:rsid w:val="00BB4716"/>
    <w:rsid w:val="00BB52D3"/>
    <w:rsid w:val="00BB61FD"/>
    <w:rsid w:val="00BB6C2A"/>
    <w:rsid w:val="00BB7040"/>
    <w:rsid w:val="00BB73AA"/>
    <w:rsid w:val="00BB74CF"/>
    <w:rsid w:val="00BB7C52"/>
    <w:rsid w:val="00BC034B"/>
    <w:rsid w:val="00BC0352"/>
    <w:rsid w:val="00BC0985"/>
    <w:rsid w:val="00BC1259"/>
    <w:rsid w:val="00BC1998"/>
    <w:rsid w:val="00BC1F51"/>
    <w:rsid w:val="00BC22D3"/>
    <w:rsid w:val="00BC27AA"/>
    <w:rsid w:val="00BC2CAE"/>
    <w:rsid w:val="00BC3896"/>
    <w:rsid w:val="00BC3A30"/>
    <w:rsid w:val="00BC536B"/>
    <w:rsid w:val="00BC546B"/>
    <w:rsid w:val="00BC5AFC"/>
    <w:rsid w:val="00BC631C"/>
    <w:rsid w:val="00BC6A78"/>
    <w:rsid w:val="00BC7A69"/>
    <w:rsid w:val="00BD0281"/>
    <w:rsid w:val="00BD0692"/>
    <w:rsid w:val="00BD0813"/>
    <w:rsid w:val="00BD0937"/>
    <w:rsid w:val="00BD0AD3"/>
    <w:rsid w:val="00BD0D5F"/>
    <w:rsid w:val="00BD1AD1"/>
    <w:rsid w:val="00BD2062"/>
    <w:rsid w:val="00BD2433"/>
    <w:rsid w:val="00BD32FC"/>
    <w:rsid w:val="00BD3319"/>
    <w:rsid w:val="00BD5A4A"/>
    <w:rsid w:val="00BD6128"/>
    <w:rsid w:val="00BD61A0"/>
    <w:rsid w:val="00BD674C"/>
    <w:rsid w:val="00BD6D9D"/>
    <w:rsid w:val="00BD7160"/>
    <w:rsid w:val="00BD742C"/>
    <w:rsid w:val="00BE0652"/>
    <w:rsid w:val="00BE0E4F"/>
    <w:rsid w:val="00BE1452"/>
    <w:rsid w:val="00BE1766"/>
    <w:rsid w:val="00BE18A5"/>
    <w:rsid w:val="00BE1C36"/>
    <w:rsid w:val="00BE3DB7"/>
    <w:rsid w:val="00BE4878"/>
    <w:rsid w:val="00BE4E53"/>
    <w:rsid w:val="00BE5BF2"/>
    <w:rsid w:val="00BE5F17"/>
    <w:rsid w:val="00BE6AD9"/>
    <w:rsid w:val="00BE6B85"/>
    <w:rsid w:val="00BE6C97"/>
    <w:rsid w:val="00BE76FD"/>
    <w:rsid w:val="00BE78D9"/>
    <w:rsid w:val="00BE7B7E"/>
    <w:rsid w:val="00BF00D6"/>
    <w:rsid w:val="00BF0B3F"/>
    <w:rsid w:val="00BF13BB"/>
    <w:rsid w:val="00BF190E"/>
    <w:rsid w:val="00BF2BCC"/>
    <w:rsid w:val="00BF3492"/>
    <w:rsid w:val="00BF3B3F"/>
    <w:rsid w:val="00BF4916"/>
    <w:rsid w:val="00BF4E43"/>
    <w:rsid w:val="00BF56A6"/>
    <w:rsid w:val="00BF6861"/>
    <w:rsid w:val="00BF6950"/>
    <w:rsid w:val="00BF7147"/>
    <w:rsid w:val="00C00ABC"/>
    <w:rsid w:val="00C02284"/>
    <w:rsid w:val="00C02C0A"/>
    <w:rsid w:val="00C02C65"/>
    <w:rsid w:val="00C02FD3"/>
    <w:rsid w:val="00C03311"/>
    <w:rsid w:val="00C03428"/>
    <w:rsid w:val="00C04E69"/>
    <w:rsid w:val="00C0601B"/>
    <w:rsid w:val="00C06A03"/>
    <w:rsid w:val="00C06B02"/>
    <w:rsid w:val="00C074F3"/>
    <w:rsid w:val="00C10845"/>
    <w:rsid w:val="00C10B4A"/>
    <w:rsid w:val="00C10BB8"/>
    <w:rsid w:val="00C117F1"/>
    <w:rsid w:val="00C11E6B"/>
    <w:rsid w:val="00C1251E"/>
    <w:rsid w:val="00C1271D"/>
    <w:rsid w:val="00C12B32"/>
    <w:rsid w:val="00C135C7"/>
    <w:rsid w:val="00C14578"/>
    <w:rsid w:val="00C1476E"/>
    <w:rsid w:val="00C1493F"/>
    <w:rsid w:val="00C14B01"/>
    <w:rsid w:val="00C14B6C"/>
    <w:rsid w:val="00C157F3"/>
    <w:rsid w:val="00C163BB"/>
    <w:rsid w:val="00C165F9"/>
    <w:rsid w:val="00C16B4D"/>
    <w:rsid w:val="00C17F5B"/>
    <w:rsid w:val="00C200CD"/>
    <w:rsid w:val="00C202A5"/>
    <w:rsid w:val="00C20C49"/>
    <w:rsid w:val="00C21236"/>
    <w:rsid w:val="00C21829"/>
    <w:rsid w:val="00C21B83"/>
    <w:rsid w:val="00C2232B"/>
    <w:rsid w:val="00C226B3"/>
    <w:rsid w:val="00C22F8B"/>
    <w:rsid w:val="00C23AB0"/>
    <w:rsid w:val="00C23CB2"/>
    <w:rsid w:val="00C23EE7"/>
    <w:rsid w:val="00C25A7F"/>
    <w:rsid w:val="00C260A7"/>
    <w:rsid w:val="00C267B3"/>
    <w:rsid w:val="00C26D4C"/>
    <w:rsid w:val="00C27A9E"/>
    <w:rsid w:val="00C311D9"/>
    <w:rsid w:val="00C31DEF"/>
    <w:rsid w:val="00C31DF8"/>
    <w:rsid w:val="00C32E99"/>
    <w:rsid w:val="00C336DD"/>
    <w:rsid w:val="00C3413E"/>
    <w:rsid w:val="00C347C0"/>
    <w:rsid w:val="00C35288"/>
    <w:rsid w:val="00C353C9"/>
    <w:rsid w:val="00C353D3"/>
    <w:rsid w:val="00C3601C"/>
    <w:rsid w:val="00C36553"/>
    <w:rsid w:val="00C368E6"/>
    <w:rsid w:val="00C36999"/>
    <w:rsid w:val="00C36AED"/>
    <w:rsid w:val="00C36C26"/>
    <w:rsid w:val="00C36ECF"/>
    <w:rsid w:val="00C37BD5"/>
    <w:rsid w:val="00C37D7D"/>
    <w:rsid w:val="00C40407"/>
    <w:rsid w:val="00C406D2"/>
    <w:rsid w:val="00C41886"/>
    <w:rsid w:val="00C41F26"/>
    <w:rsid w:val="00C42619"/>
    <w:rsid w:val="00C42C59"/>
    <w:rsid w:val="00C42E76"/>
    <w:rsid w:val="00C43C81"/>
    <w:rsid w:val="00C44BA4"/>
    <w:rsid w:val="00C45B9C"/>
    <w:rsid w:val="00C45E44"/>
    <w:rsid w:val="00C4621B"/>
    <w:rsid w:val="00C46707"/>
    <w:rsid w:val="00C46A1A"/>
    <w:rsid w:val="00C4755C"/>
    <w:rsid w:val="00C505A1"/>
    <w:rsid w:val="00C5060E"/>
    <w:rsid w:val="00C50829"/>
    <w:rsid w:val="00C50E19"/>
    <w:rsid w:val="00C51061"/>
    <w:rsid w:val="00C513A3"/>
    <w:rsid w:val="00C51B06"/>
    <w:rsid w:val="00C52182"/>
    <w:rsid w:val="00C52208"/>
    <w:rsid w:val="00C52226"/>
    <w:rsid w:val="00C52BDE"/>
    <w:rsid w:val="00C53356"/>
    <w:rsid w:val="00C53579"/>
    <w:rsid w:val="00C53591"/>
    <w:rsid w:val="00C53B46"/>
    <w:rsid w:val="00C5458C"/>
    <w:rsid w:val="00C54BD9"/>
    <w:rsid w:val="00C55165"/>
    <w:rsid w:val="00C5525B"/>
    <w:rsid w:val="00C55614"/>
    <w:rsid w:val="00C5563D"/>
    <w:rsid w:val="00C55E91"/>
    <w:rsid w:val="00C56148"/>
    <w:rsid w:val="00C5630D"/>
    <w:rsid w:val="00C568AE"/>
    <w:rsid w:val="00C56E91"/>
    <w:rsid w:val="00C5758F"/>
    <w:rsid w:val="00C57A47"/>
    <w:rsid w:val="00C57CB0"/>
    <w:rsid w:val="00C57F05"/>
    <w:rsid w:val="00C61A28"/>
    <w:rsid w:val="00C62133"/>
    <w:rsid w:val="00C62916"/>
    <w:rsid w:val="00C62F5C"/>
    <w:rsid w:val="00C63488"/>
    <w:rsid w:val="00C63814"/>
    <w:rsid w:val="00C6394B"/>
    <w:rsid w:val="00C63AEA"/>
    <w:rsid w:val="00C63F19"/>
    <w:rsid w:val="00C64260"/>
    <w:rsid w:val="00C64ACB"/>
    <w:rsid w:val="00C651FE"/>
    <w:rsid w:val="00C65999"/>
    <w:rsid w:val="00C65AD3"/>
    <w:rsid w:val="00C6636D"/>
    <w:rsid w:val="00C66703"/>
    <w:rsid w:val="00C67FA2"/>
    <w:rsid w:val="00C701E6"/>
    <w:rsid w:val="00C709CD"/>
    <w:rsid w:val="00C719B7"/>
    <w:rsid w:val="00C71DCE"/>
    <w:rsid w:val="00C74B97"/>
    <w:rsid w:val="00C74CDE"/>
    <w:rsid w:val="00C74ED9"/>
    <w:rsid w:val="00C75566"/>
    <w:rsid w:val="00C757A7"/>
    <w:rsid w:val="00C75F70"/>
    <w:rsid w:val="00C775D8"/>
    <w:rsid w:val="00C77ACE"/>
    <w:rsid w:val="00C803E4"/>
    <w:rsid w:val="00C822C2"/>
    <w:rsid w:val="00C82634"/>
    <w:rsid w:val="00C84F2A"/>
    <w:rsid w:val="00C852D4"/>
    <w:rsid w:val="00C85E85"/>
    <w:rsid w:val="00C861DA"/>
    <w:rsid w:val="00C86E3A"/>
    <w:rsid w:val="00C874DA"/>
    <w:rsid w:val="00C8778B"/>
    <w:rsid w:val="00C878E4"/>
    <w:rsid w:val="00C904F6"/>
    <w:rsid w:val="00C907D6"/>
    <w:rsid w:val="00C90A2A"/>
    <w:rsid w:val="00C91061"/>
    <w:rsid w:val="00C913DC"/>
    <w:rsid w:val="00C91647"/>
    <w:rsid w:val="00C91796"/>
    <w:rsid w:val="00C921F1"/>
    <w:rsid w:val="00C937CF"/>
    <w:rsid w:val="00C93AC8"/>
    <w:rsid w:val="00C947D2"/>
    <w:rsid w:val="00C9497D"/>
    <w:rsid w:val="00C94A7D"/>
    <w:rsid w:val="00C9533D"/>
    <w:rsid w:val="00C96216"/>
    <w:rsid w:val="00C9625B"/>
    <w:rsid w:val="00C96385"/>
    <w:rsid w:val="00C96E2A"/>
    <w:rsid w:val="00C97173"/>
    <w:rsid w:val="00CA04D4"/>
    <w:rsid w:val="00CA0E75"/>
    <w:rsid w:val="00CA1129"/>
    <w:rsid w:val="00CA1AA5"/>
    <w:rsid w:val="00CA1B7E"/>
    <w:rsid w:val="00CA1CB5"/>
    <w:rsid w:val="00CA2360"/>
    <w:rsid w:val="00CA3285"/>
    <w:rsid w:val="00CA344F"/>
    <w:rsid w:val="00CA3FDC"/>
    <w:rsid w:val="00CA43C7"/>
    <w:rsid w:val="00CA5320"/>
    <w:rsid w:val="00CA5529"/>
    <w:rsid w:val="00CA6E79"/>
    <w:rsid w:val="00CA78A1"/>
    <w:rsid w:val="00CA7CB6"/>
    <w:rsid w:val="00CB0E0D"/>
    <w:rsid w:val="00CB1B6B"/>
    <w:rsid w:val="00CB320E"/>
    <w:rsid w:val="00CB3808"/>
    <w:rsid w:val="00CB3C63"/>
    <w:rsid w:val="00CB4001"/>
    <w:rsid w:val="00CB476B"/>
    <w:rsid w:val="00CB4817"/>
    <w:rsid w:val="00CB4DDD"/>
    <w:rsid w:val="00CB55D3"/>
    <w:rsid w:val="00CB57AA"/>
    <w:rsid w:val="00CB618D"/>
    <w:rsid w:val="00CB71BD"/>
    <w:rsid w:val="00CB72D0"/>
    <w:rsid w:val="00CB751D"/>
    <w:rsid w:val="00CB7767"/>
    <w:rsid w:val="00CB7C7F"/>
    <w:rsid w:val="00CB7CC1"/>
    <w:rsid w:val="00CB7D97"/>
    <w:rsid w:val="00CB7FB1"/>
    <w:rsid w:val="00CC10B7"/>
    <w:rsid w:val="00CC1BD4"/>
    <w:rsid w:val="00CC1CE4"/>
    <w:rsid w:val="00CC2914"/>
    <w:rsid w:val="00CC3465"/>
    <w:rsid w:val="00CC411F"/>
    <w:rsid w:val="00CC4717"/>
    <w:rsid w:val="00CC5138"/>
    <w:rsid w:val="00CC6017"/>
    <w:rsid w:val="00CC609C"/>
    <w:rsid w:val="00CC6235"/>
    <w:rsid w:val="00CC6396"/>
    <w:rsid w:val="00CC6601"/>
    <w:rsid w:val="00CC6853"/>
    <w:rsid w:val="00CC6B14"/>
    <w:rsid w:val="00CC7631"/>
    <w:rsid w:val="00CC7F1B"/>
    <w:rsid w:val="00CD063E"/>
    <w:rsid w:val="00CD1832"/>
    <w:rsid w:val="00CD1850"/>
    <w:rsid w:val="00CD194E"/>
    <w:rsid w:val="00CD1E58"/>
    <w:rsid w:val="00CD1F7E"/>
    <w:rsid w:val="00CD3402"/>
    <w:rsid w:val="00CD39E3"/>
    <w:rsid w:val="00CD4640"/>
    <w:rsid w:val="00CD4832"/>
    <w:rsid w:val="00CD5303"/>
    <w:rsid w:val="00CD5657"/>
    <w:rsid w:val="00CD5B20"/>
    <w:rsid w:val="00CD7061"/>
    <w:rsid w:val="00CD7234"/>
    <w:rsid w:val="00CD75B7"/>
    <w:rsid w:val="00CD7959"/>
    <w:rsid w:val="00CE0272"/>
    <w:rsid w:val="00CE0A19"/>
    <w:rsid w:val="00CE1A8C"/>
    <w:rsid w:val="00CE1AF3"/>
    <w:rsid w:val="00CE2AD8"/>
    <w:rsid w:val="00CE38D9"/>
    <w:rsid w:val="00CE46A4"/>
    <w:rsid w:val="00CE4F15"/>
    <w:rsid w:val="00CE5142"/>
    <w:rsid w:val="00CE54E5"/>
    <w:rsid w:val="00CE672F"/>
    <w:rsid w:val="00CE7442"/>
    <w:rsid w:val="00CE7572"/>
    <w:rsid w:val="00CE7DAF"/>
    <w:rsid w:val="00CF0E88"/>
    <w:rsid w:val="00CF155C"/>
    <w:rsid w:val="00CF17B6"/>
    <w:rsid w:val="00CF18AE"/>
    <w:rsid w:val="00CF1970"/>
    <w:rsid w:val="00CF31C7"/>
    <w:rsid w:val="00CF3996"/>
    <w:rsid w:val="00CF4A53"/>
    <w:rsid w:val="00CF4B19"/>
    <w:rsid w:val="00CF4EF5"/>
    <w:rsid w:val="00CF5058"/>
    <w:rsid w:val="00CF5666"/>
    <w:rsid w:val="00CF56C6"/>
    <w:rsid w:val="00D004B2"/>
    <w:rsid w:val="00D004FF"/>
    <w:rsid w:val="00D009D3"/>
    <w:rsid w:val="00D01FB4"/>
    <w:rsid w:val="00D02C47"/>
    <w:rsid w:val="00D02E85"/>
    <w:rsid w:val="00D032AC"/>
    <w:rsid w:val="00D032B5"/>
    <w:rsid w:val="00D036F3"/>
    <w:rsid w:val="00D04C61"/>
    <w:rsid w:val="00D05098"/>
    <w:rsid w:val="00D05574"/>
    <w:rsid w:val="00D05731"/>
    <w:rsid w:val="00D06A59"/>
    <w:rsid w:val="00D06B92"/>
    <w:rsid w:val="00D06DA1"/>
    <w:rsid w:val="00D06E06"/>
    <w:rsid w:val="00D07FA8"/>
    <w:rsid w:val="00D10312"/>
    <w:rsid w:val="00D111B8"/>
    <w:rsid w:val="00D114A8"/>
    <w:rsid w:val="00D12956"/>
    <w:rsid w:val="00D12E08"/>
    <w:rsid w:val="00D133B8"/>
    <w:rsid w:val="00D13CE9"/>
    <w:rsid w:val="00D13F04"/>
    <w:rsid w:val="00D1434B"/>
    <w:rsid w:val="00D143F3"/>
    <w:rsid w:val="00D14EC7"/>
    <w:rsid w:val="00D15722"/>
    <w:rsid w:val="00D15922"/>
    <w:rsid w:val="00D15C0B"/>
    <w:rsid w:val="00D21CB2"/>
    <w:rsid w:val="00D21D33"/>
    <w:rsid w:val="00D21F66"/>
    <w:rsid w:val="00D2207E"/>
    <w:rsid w:val="00D2217F"/>
    <w:rsid w:val="00D23307"/>
    <w:rsid w:val="00D23586"/>
    <w:rsid w:val="00D24CC1"/>
    <w:rsid w:val="00D2533C"/>
    <w:rsid w:val="00D25AE0"/>
    <w:rsid w:val="00D2635F"/>
    <w:rsid w:val="00D2734F"/>
    <w:rsid w:val="00D27850"/>
    <w:rsid w:val="00D27B93"/>
    <w:rsid w:val="00D27ED5"/>
    <w:rsid w:val="00D30765"/>
    <w:rsid w:val="00D31929"/>
    <w:rsid w:val="00D334FB"/>
    <w:rsid w:val="00D337D3"/>
    <w:rsid w:val="00D3493C"/>
    <w:rsid w:val="00D363BD"/>
    <w:rsid w:val="00D370DD"/>
    <w:rsid w:val="00D376A7"/>
    <w:rsid w:val="00D40510"/>
    <w:rsid w:val="00D40F63"/>
    <w:rsid w:val="00D41EBF"/>
    <w:rsid w:val="00D41EC3"/>
    <w:rsid w:val="00D421C3"/>
    <w:rsid w:val="00D4220E"/>
    <w:rsid w:val="00D42469"/>
    <w:rsid w:val="00D4247F"/>
    <w:rsid w:val="00D429DC"/>
    <w:rsid w:val="00D42E3A"/>
    <w:rsid w:val="00D4429C"/>
    <w:rsid w:val="00D44908"/>
    <w:rsid w:val="00D45007"/>
    <w:rsid w:val="00D469EE"/>
    <w:rsid w:val="00D46F73"/>
    <w:rsid w:val="00D4752F"/>
    <w:rsid w:val="00D50677"/>
    <w:rsid w:val="00D512B8"/>
    <w:rsid w:val="00D51571"/>
    <w:rsid w:val="00D51C30"/>
    <w:rsid w:val="00D5247A"/>
    <w:rsid w:val="00D532E0"/>
    <w:rsid w:val="00D53D9C"/>
    <w:rsid w:val="00D55EFB"/>
    <w:rsid w:val="00D56054"/>
    <w:rsid w:val="00D567BC"/>
    <w:rsid w:val="00D56A88"/>
    <w:rsid w:val="00D56AD7"/>
    <w:rsid w:val="00D56B6E"/>
    <w:rsid w:val="00D5788C"/>
    <w:rsid w:val="00D60768"/>
    <w:rsid w:val="00D60B13"/>
    <w:rsid w:val="00D60B3F"/>
    <w:rsid w:val="00D60C86"/>
    <w:rsid w:val="00D6138A"/>
    <w:rsid w:val="00D61447"/>
    <w:rsid w:val="00D61EC6"/>
    <w:rsid w:val="00D621F7"/>
    <w:rsid w:val="00D6227D"/>
    <w:rsid w:val="00D62A42"/>
    <w:rsid w:val="00D63447"/>
    <w:rsid w:val="00D63710"/>
    <w:rsid w:val="00D63A5F"/>
    <w:rsid w:val="00D63AA4"/>
    <w:rsid w:val="00D64EBB"/>
    <w:rsid w:val="00D653EC"/>
    <w:rsid w:val="00D6645D"/>
    <w:rsid w:val="00D669CB"/>
    <w:rsid w:val="00D67515"/>
    <w:rsid w:val="00D67889"/>
    <w:rsid w:val="00D7008E"/>
    <w:rsid w:val="00D708F3"/>
    <w:rsid w:val="00D70D85"/>
    <w:rsid w:val="00D70F99"/>
    <w:rsid w:val="00D712A4"/>
    <w:rsid w:val="00D7142B"/>
    <w:rsid w:val="00D7203B"/>
    <w:rsid w:val="00D72252"/>
    <w:rsid w:val="00D7280E"/>
    <w:rsid w:val="00D72A98"/>
    <w:rsid w:val="00D73E79"/>
    <w:rsid w:val="00D74215"/>
    <w:rsid w:val="00D749B6"/>
    <w:rsid w:val="00D750B5"/>
    <w:rsid w:val="00D76303"/>
    <w:rsid w:val="00D76AB5"/>
    <w:rsid w:val="00D76E06"/>
    <w:rsid w:val="00D76E90"/>
    <w:rsid w:val="00D771A8"/>
    <w:rsid w:val="00D77681"/>
    <w:rsid w:val="00D77773"/>
    <w:rsid w:val="00D80030"/>
    <w:rsid w:val="00D8075E"/>
    <w:rsid w:val="00D80AA4"/>
    <w:rsid w:val="00D80BCC"/>
    <w:rsid w:val="00D80C58"/>
    <w:rsid w:val="00D80ECB"/>
    <w:rsid w:val="00D80F70"/>
    <w:rsid w:val="00D82ECA"/>
    <w:rsid w:val="00D83BD8"/>
    <w:rsid w:val="00D83CD4"/>
    <w:rsid w:val="00D850FE"/>
    <w:rsid w:val="00D8577F"/>
    <w:rsid w:val="00D86616"/>
    <w:rsid w:val="00D87C1F"/>
    <w:rsid w:val="00D87F8E"/>
    <w:rsid w:val="00D90193"/>
    <w:rsid w:val="00D9031C"/>
    <w:rsid w:val="00D90BE3"/>
    <w:rsid w:val="00D90FC8"/>
    <w:rsid w:val="00D9292A"/>
    <w:rsid w:val="00D92B68"/>
    <w:rsid w:val="00D92D33"/>
    <w:rsid w:val="00D92EA7"/>
    <w:rsid w:val="00D937A3"/>
    <w:rsid w:val="00D93A04"/>
    <w:rsid w:val="00D949AE"/>
    <w:rsid w:val="00D94A75"/>
    <w:rsid w:val="00D94B5E"/>
    <w:rsid w:val="00D94F25"/>
    <w:rsid w:val="00D95372"/>
    <w:rsid w:val="00D954FF"/>
    <w:rsid w:val="00D95746"/>
    <w:rsid w:val="00D95A3E"/>
    <w:rsid w:val="00D95CDA"/>
    <w:rsid w:val="00D95DFE"/>
    <w:rsid w:val="00D97047"/>
    <w:rsid w:val="00D97B64"/>
    <w:rsid w:val="00D97E75"/>
    <w:rsid w:val="00DA0517"/>
    <w:rsid w:val="00DA09D3"/>
    <w:rsid w:val="00DA0C48"/>
    <w:rsid w:val="00DA0EF1"/>
    <w:rsid w:val="00DA107A"/>
    <w:rsid w:val="00DA10D3"/>
    <w:rsid w:val="00DA1B11"/>
    <w:rsid w:val="00DA1E6B"/>
    <w:rsid w:val="00DA2071"/>
    <w:rsid w:val="00DA276A"/>
    <w:rsid w:val="00DA2AFA"/>
    <w:rsid w:val="00DA2B36"/>
    <w:rsid w:val="00DA2C07"/>
    <w:rsid w:val="00DA2EE5"/>
    <w:rsid w:val="00DA39A0"/>
    <w:rsid w:val="00DA3AB5"/>
    <w:rsid w:val="00DA3E1E"/>
    <w:rsid w:val="00DA411C"/>
    <w:rsid w:val="00DA47DC"/>
    <w:rsid w:val="00DA4E8A"/>
    <w:rsid w:val="00DA52AB"/>
    <w:rsid w:val="00DA5936"/>
    <w:rsid w:val="00DA5C51"/>
    <w:rsid w:val="00DA5DA3"/>
    <w:rsid w:val="00DA611B"/>
    <w:rsid w:val="00DA63F3"/>
    <w:rsid w:val="00DA69EA"/>
    <w:rsid w:val="00DA7473"/>
    <w:rsid w:val="00DA7A2B"/>
    <w:rsid w:val="00DB02F9"/>
    <w:rsid w:val="00DB0378"/>
    <w:rsid w:val="00DB03DA"/>
    <w:rsid w:val="00DB0890"/>
    <w:rsid w:val="00DB0E17"/>
    <w:rsid w:val="00DB0E86"/>
    <w:rsid w:val="00DB10EE"/>
    <w:rsid w:val="00DB149C"/>
    <w:rsid w:val="00DB1B30"/>
    <w:rsid w:val="00DB219B"/>
    <w:rsid w:val="00DB2D10"/>
    <w:rsid w:val="00DB2F04"/>
    <w:rsid w:val="00DB3DBC"/>
    <w:rsid w:val="00DB493B"/>
    <w:rsid w:val="00DB497A"/>
    <w:rsid w:val="00DB4E8E"/>
    <w:rsid w:val="00DB62C8"/>
    <w:rsid w:val="00DB6402"/>
    <w:rsid w:val="00DB64D1"/>
    <w:rsid w:val="00DB6778"/>
    <w:rsid w:val="00DB71E8"/>
    <w:rsid w:val="00DB7C81"/>
    <w:rsid w:val="00DB7D10"/>
    <w:rsid w:val="00DC02F6"/>
    <w:rsid w:val="00DC19BA"/>
    <w:rsid w:val="00DC298C"/>
    <w:rsid w:val="00DC2CD0"/>
    <w:rsid w:val="00DC3957"/>
    <w:rsid w:val="00DC43A8"/>
    <w:rsid w:val="00DC4B5B"/>
    <w:rsid w:val="00DC508F"/>
    <w:rsid w:val="00DC543F"/>
    <w:rsid w:val="00DC5442"/>
    <w:rsid w:val="00DC61B4"/>
    <w:rsid w:val="00DC665A"/>
    <w:rsid w:val="00DC66A0"/>
    <w:rsid w:val="00DC6A21"/>
    <w:rsid w:val="00DC7206"/>
    <w:rsid w:val="00DC7281"/>
    <w:rsid w:val="00DC757C"/>
    <w:rsid w:val="00DC7625"/>
    <w:rsid w:val="00DC7744"/>
    <w:rsid w:val="00DD0859"/>
    <w:rsid w:val="00DD0A4E"/>
    <w:rsid w:val="00DD0A7E"/>
    <w:rsid w:val="00DD0FF0"/>
    <w:rsid w:val="00DD1129"/>
    <w:rsid w:val="00DD1C3D"/>
    <w:rsid w:val="00DD1CB0"/>
    <w:rsid w:val="00DD2548"/>
    <w:rsid w:val="00DD27C0"/>
    <w:rsid w:val="00DD2F9E"/>
    <w:rsid w:val="00DD323E"/>
    <w:rsid w:val="00DD392A"/>
    <w:rsid w:val="00DD3951"/>
    <w:rsid w:val="00DD4F79"/>
    <w:rsid w:val="00DD5384"/>
    <w:rsid w:val="00DD5A5E"/>
    <w:rsid w:val="00DD68BF"/>
    <w:rsid w:val="00DD70D3"/>
    <w:rsid w:val="00DD77F0"/>
    <w:rsid w:val="00DE05B9"/>
    <w:rsid w:val="00DE07DF"/>
    <w:rsid w:val="00DE15BD"/>
    <w:rsid w:val="00DE1877"/>
    <w:rsid w:val="00DE1D12"/>
    <w:rsid w:val="00DE1D15"/>
    <w:rsid w:val="00DE27ED"/>
    <w:rsid w:val="00DE30B0"/>
    <w:rsid w:val="00DE366F"/>
    <w:rsid w:val="00DE5085"/>
    <w:rsid w:val="00DE5451"/>
    <w:rsid w:val="00DE547A"/>
    <w:rsid w:val="00DE5516"/>
    <w:rsid w:val="00DE6284"/>
    <w:rsid w:val="00DE6400"/>
    <w:rsid w:val="00DE7297"/>
    <w:rsid w:val="00DE73BD"/>
    <w:rsid w:val="00DE7967"/>
    <w:rsid w:val="00DE7F47"/>
    <w:rsid w:val="00DF06D0"/>
    <w:rsid w:val="00DF18C1"/>
    <w:rsid w:val="00DF24B4"/>
    <w:rsid w:val="00DF2EC8"/>
    <w:rsid w:val="00DF3F44"/>
    <w:rsid w:val="00DF4489"/>
    <w:rsid w:val="00DF469E"/>
    <w:rsid w:val="00DF4740"/>
    <w:rsid w:val="00DF51D2"/>
    <w:rsid w:val="00DF559F"/>
    <w:rsid w:val="00DF5FD0"/>
    <w:rsid w:val="00DF761D"/>
    <w:rsid w:val="00DF7B29"/>
    <w:rsid w:val="00E003A4"/>
    <w:rsid w:val="00E00594"/>
    <w:rsid w:val="00E00A64"/>
    <w:rsid w:val="00E00AA8"/>
    <w:rsid w:val="00E00EDF"/>
    <w:rsid w:val="00E0106C"/>
    <w:rsid w:val="00E0142E"/>
    <w:rsid w:val="00E018D5"/>
    <w:rsid w:val="00E01E89"/>
    <w:rsid w:val="00E028FD"/>
    <w:rsid w:val="00E031E7"/>
    <w:rsid w:val="00E03C46"/>
    <w:rsid w:val="00E03FEC"/>
    <w:rsid w:val="00E0443A"/>
    <w:rsid w:val="00E0471F"/>
    <w:rsid w:val="00E04D58"/>
    <w:rsid w:val="00E051C3"/>
    <w:rsid w:val="00E05EAC"/>
    <w:rsid w:val="00E05F29"/>
    <w:rsid w:val="00E06106"/>
    <w:rsid w:val="00E07051"/>
    <w:rsid w:val="00E07467"/>
    <w:rsid w:val="00E07A00"/>
    <w:rsid w:val="00E10005"/>
    <w:rsid w:val="00E10021"/>
    <w:rsid w:val="00E1007F"/>
    <w:rsid w:val="00E1013F"/>
    <w:rsid w:val="00E105BC"/>
    <w:rsid w:val="00E11058"/>
    <w:rsid w:val="00E11887"/>
    <w:rsid w:val="00E11A2A"/>
    <w:rsid w:val="00E11C68"/>
    <w:rsid w:val="00E11F37"/>
    <w:rsid w:val="00E12F79"/>
    <w:rsid w:val="00E1318D"/>
    <w:rsid w:val="00E13522"/>
    <w:rsid w:val="00E14043"/>
    <w:rsid w:val="00E142AD"/>
    <w:rsid w:val="00E149DA"/>
    <w:rsid w:val="00E14B36"/>
    <w:rsid w:val="00E14D5F"/>
    <w:rsid w:val="00E15628"/>
    <w:rsid w:val="00E1580D"/>
    <w:rsid w:val="00E158B9"/>
    <w:rsid w:val="00E165BD"/>
    <w:rsid w:val="00E17038"/>
    <w:rsid w:val="00E17692"/>
    <w:rsid w:val="00E17E90"/>
    <w:rsid w:val="00E17F5A"/>
    <w:rsid w:val="00E20784"/>
    <w:rsid w:val="00E20A6A"/>
    <w:rsid w:val="00E20E6C"/>
    <w:rsid w:val="00E21010"/>
    <w:rsid w:val="00E211A3"/>
    <w:rsid w:val="00E213B6"/>
    <w:rsid w:val="00E2208A"/>
    <w:rsid w:val="00E2235E"/>
    <w:rsid w:val="00E22E41"/>
    <w:rsid w:val="00E235AD"/>
    <w:rsid w:val="00E237A2"/>
    <w:rsid w:val="00E24586"/>
    <w:rsid w:val="00E253EC"/>
    <w:rsid w:val="00E256C1"/>
    <w:rsid w:val="00E261C8"/>
    <w:rsid w:val="00E26A6C"/>
    <w:rsid w:val="00E26BA3"/>
    <w:rsid w:val="00E30260"/>
    <w:rsid w:val="00E30435"/>
    <w:rsid w:val="00E304A0"/>
    <w:rsid w:val="00E309D9"/>
    <w:rsid w:val="00E30B8A"/>
    <w:rsid w:val="00E32438"/>
    <w:rsid w:val="00E32DEA"/>
    <w:rsid w:val="00E346FD"/>
    <w:rsid w:val="00E3477C"/>
    <w:rsid w:val="00E35285"/>
    <w:rsid w:val="00E361C5"/>
    <w:rsid w:val="00E37805"/>
    <w:rsid w:val="00E4030D"/>
    <w:rsid w:val="00E403BF"/>
    <w:rsid w:val="00E4158F"/>
    <w:rsid w:val="00E4213D"/>
    <w:rsid w:val="00E42C2C"/>
    <w:rsid w:val="00E42C50"/>
    <w:rsid w:val="00E42E83"/>
    <w:rsid w:val="00E432B8"/>
    <w:rsid w:val="00E438E0"/>
    <w:rsid w:val="00E43A23"/>
    <w:rsid w:val="00E43B10"/>
    <w:rsid w:val="00E44005"/>
    <w:rsid w:val="00E443C0"/>
    <w:rsid w:val="00E44A42"/>
    <w:rsid w:val="00E44C25"/>
    <w:rsid w:val="00E4564B"/>
    <w:rsid w:val="00E45929"/>
    <w:rsid w:val="00E45AFC"/>
    <w:rsid w:val="00E468BC"/>
    <w:rsid w:val="00E47B5F"/>
    <w:rsid w:val="00E47E8F"/>
    <w:rsid w:val="00E50953"/>
    <w:rsid w:val="00E50F24"/>
    <w:rsid w:val="00E518A3"/>
    <w:rsid w:val="00E52190"/>
    <w:rsid w:val="00E5227E"/>
    <w:rsid w:val="00E52483"/>
    <w:rsid w:val="00E52519"/>
    <w:rsid w:val="00E53B3C"/>
    <w:rsid w:val="00E546BC"/>
    <w:rsid w:val="00E54840"/>
    <w:rsid w:val="00E54847"/>
    <w:rsid w:val="00E54B1D"/>
    <w:rsid w:val="00E551DD"/>
    <w:rsid w:val="00E5538E"/>
    <w:rsid w:val="00E5655C"/>
    <w:rsid w:val="00E56A42"/>
    <w:rsid w:val="00E57C9B"/>
    <w:rsid w:val="00E606BF"/>
    <w:rsid w:val="00E60EB5"/>
    <w:rsid w:val="00E60EFE"/>
    <w:rsid w:val="00E617E1"/>
    <w:rsid w:val="00E61C67"/>
    <w:rsid w:val="00E61EC1"/>
    <w:rsid w:val="00E62546"/>
    <w:rsid w:val="00E63298"/>
    <w:rsid w:val="00E63644"/>
    <w:rsid w:val="00E639DF"/>
    <w:rsid w:val="00E63C83"/>
    <w:rsid w:val="00E642B3"/>
    <w:rsid w:val="00E6436E"/>
    <w:rsid w:val="00E644B8"/>
    <w:rsid w:val="00E64610"/>
    <w:rsid w:val="00E6488B"/>
    <w:rsid w:val="00E649E7"/>
    <w:rsid w:val="00E64E0E"/>
    <w:rsid w:val="00E655A5"/>
    <w:rsid w:val="00E655AB"/>
    <w:rsid w:val="00E65621"/>
    <w:rsid w:val="00E6566E"/>
    <w:rsid w:val="00E66033"/>
    <w:rsid w:val="00E66CA4"/>
    <w:rsid w:val="00E70418"/>
    <w:rsid w:val="00E7045B"/>
    <w:rsid w:val="00E70C55"/>
    <w:rsid w:val="00E71936"/>
    <w:rsid w:val="00E71FC6"/>
    <w:rsid w:val="00E7204A"/>
    <w:rsid w:val="00E72B9C"/>
    <w:rsid w:val="00E72EF2"/>
    <w:rsid w:val="00E72F36"/>
    <w:rsid w:val="00E739D6"/>
    <w:rsid w:val="00E73BFF"/>
    <w:rsid w:val="00E747AC"/>
    <w:rsid w:val="00E74C8B"/>
    <w:rsid w:val="00E751E2"/>
    <w:rsid w:val="00E758C6"/>
    <w:rsid w:val="00E75AF5"/>
    <w:rsid w:val="00E76FA7"/>
    <w:rsid w:val="00E77259"/>
    <w:rsid w:val="00E77455"/>
    <w:rsid w:val="00E77705"/>
    <w:rsid w:val="00E77D6D"/>
    <w:rsid w:val="00E801BC"/>
    <w:rsid w:val="00E80832"/>
    <w:rsid w:val="00E8098E"/>
    <w:rsid w:val="00E80EB0"/>
    <w:rsid w:val="00E816B8"/>
    <w:rsid w:val="00E81A0E"/>
    <w:rsid w:val="00E82086"/>
    <w:rsid w:val="00E827A2"/>
    <w:rsid w:val="00E827ED"/>
    <w:rsid w:val="00E839B0"/>
    <w:rsid w:val="00E84BA4"/>
    <w:rsid w:val="00E856C9"/>
    <w:rsid w:val="00E86BA9"/>
    <w:rsid w:val="00E86D6A"/>
    <w:rsid w:val="00E87117"/>
    <w:rsid w:val="00E874FB"/>
    <w:rsid w:val="00E877FF"/>
    <w:rsid w:val="00E87926"/>
    <w:rsid w:val="00E907CC"/>
    <w:rsid w:val="00E90999"/>
    <w:rsid w:val="00E90C5B"/>
    <w:rsid w:val="00E90D5A"/>
    <w:rsid w:val="00E90EC9"/>
    <w:rsid w:val="00E91036"/>
    <w:rsid w:val="00E910E2"/>
    <w:rsid w:val="00E916D0"/>
    <w:rsid w:val="00E91EDE"/>
    <w:rsid w:val="00E925E4"/>
    <w:rsid w:val="00E929EA"/>
    <w:rsid w:val="00E93386"/>
    <w:rsid w:val="00E9441D"/>
    <w:rsid w:val="00E94844"/>
    <w:rsid w:val="00E948AE"/>
    <w:rsid w:val="00E949AE"/>
    <w:rsid w:val="00E94C2B"/>
    <w:rsid w:val="00E94E46"/>
    <w:rsid w:val="00E94EEB"/>
    <w:rsid w:val="00E952DF"/>
    <w:rsid w:val="00E957F4"/>
    <w:rsid w:val="00E96072"/>
    <w:rsid w:val="00E96486"/>
    <w:rsid w:val="00E96930"/>
    <w:rsid w:val="00E96F50"/>
    <w:rsid w:val="00E976B8"/>
    <w:rsid w:val="00E979BF"/>
    <w:rsid w:val="00E97EF9"/>
    <w:rsid w:val="00EA0E8C"/>
    <w:rsid w:val="00EA1711"/>
    <w:rsid w:val="00EA189E"/>
    <w:rsid w:val="00EA1D0B"/>
    <w:rsid w:val="00EA1FEC"/>
    <w:rsid w:val="00EA25DA"/>
    <w:rsid w:val="00EA29F5"/>
    <w:rsid w:val="00EA396D"/>
    <w:rsid w:val="00EA3B92"/>
    <w:rsid w:val="00EA3E91"/>
    <w:rsid w:val="00EA5427"/>
    <w:rsid w:val="00EA638A"/>
    <w:rsid w:val="00EA6B0F"/>
    <w:rsid w:val="00EA73D0"/>
    <w:rsid w:val="00EA7E10"/>
    <w:rsid w:val="00EA7E23"/>
    <w:rsid w:val="00EA7FFD"/>
    <w:rsid w:val="00EB09E8"/>
    <w:rsid w:val="00EB1374"/>
    <w:rsid w:val="00EB1622"/>
    <w:rsid w:val="00EB1EFA"/>
    <w:rsid w:val="00EB266C"/>
    <w:rsid w:val="00EB2CE5"/>
    <w:rsid w:val="00EB3045"/>
    <w:rsid w:val="00EB365E"/>
    <w:rsid w:val="00EB3F91"/>
    <w:rsid w:val="00EB411F"/>
    <w:rsid w:val="00EB41F4"/>
    <w:rsid w:val="00EB44BB"/>
    <w:rsid w:val="00EB46CF"/>
    <w:rsid w:val="00EB5C56"/>
    <w:rsid w:val="00EB693D"/>
    <w:rsid w:val="00EB6C6C"/>
    <w:rsid w:val="00EB737C"/>
    <w:rsid w:val="00EB773F"/>
    <w:rsid w:val="00EB774E"/>
    <w:rsid w:val="00EB7D73"/>
    <w:rsid w:val="00EB7E5C"/>
    <w:rsid w:val="00EC06F0"/>
    <w:rsid w:val="00EC08EE"/>
    <w:rsid w:val="00EC15FA"/>
    <w:rsid w:val="00EC1ABE"/>
    <w:rsid w:val="00EC1BE4"/>
    <w:rsid w:val="00EC240F"/>
    <w:rsid w:val="00EC2863"/>
    <w:rsid w:val="00EC40BA"/>
    <w:rsid w:val="00EC40C6"/>
    <w:rsid w:val="00EC4150"/>
    <w:rsid w:val="00EC4F2C"/>
    <w:rsid w:val="00EC5822"/>
    <w:rsid w:val="00EC5BE0"/>
    <w:rsid w:val="00EC64EC"/>
    <w:rsid w:val="00EC6652"/>
    <w:rsid w:val="00EC6BE9"/>
    <w:rsid w:val="00ED0B98"/>
    <w:rsid w:val="00ED0E0D"/>
    <w:rsid w:val="00ED1572"/>
    <w:rsid w:val="00ED1B53"/>
    <w:rsid w:val="00ED358F"/>
    <w:rsid w:val="00ED3A2E"/>
    <w:rsid w:val="00ED48CD"/>
    <w:rsid w:val="00ED4D62"/>
    <w:rsid w:val="00ED59BA"/>
    <w:rsid w:val="00ED66FA"/>
    <w:rsid w:val="00ED680F"/>
    <w:rsid w:val="00ED6D02"/>
    <w:rsid w:val="00ED75CE"/>
    <w:rsid w:val="00EE0355"/>
    <w:rsid w:val="00EE11EC"/>
    <w:rsid w:val="00EE178D"/>
    <w:rsid w:val="00EE1A83"/>
    <w:rsid w:val="00EE1EDE"/>
    <w:rsid w:val="00EE2832"/>
    <w:rsid w:val="00EE306E"/>
    <w:rsid w:val="00EE3758"/>
    <w:rsid w:val="00EE398B"/>
    <w:rsid w:val="00EE3A64"/>
    <w:rsid w:val="00EE4047"/>
    <w:rsid w:val="00EE5796"/>
    <w:rsid w:val="00EE59C4"/>
    <w:rsid w:val="00EE7181"/>
    <w:rsid w:val="00EE73E6"/>
    <w:rsid w:val="00EF0239"/>
    <w:rsid w:val="00EF2C97"/>
    <w:rsid w:val="00EF2CF6"/>
    <w:rsid w:val="00EF41DC"/>
    <w:rsid w:val="00EF443A"/>
    <w:rsid w:val="00EF48B3"/>
    <w:rsid w:val="00EF48FA"/>
    <w:rsid w:val="00EF4C2C"/>
    <w:rsid w:val="00EF4FFF"/>
    <w:rsid w:val="00EF66CA"/>
    <w:rsid w:val="00EF6F67"/>
    <w:rsid w:val="00EF701A"/>
    <w:rsid w:val="00EF7029"/>
    <w:rsid w:val="00EF7346"/>
    <w:rsid w:val="00F00165"/>
    <w:rsid w:val="00F00D33"/>
    <w:rsid w:val="00F01228"/>
    <w:rsid w:val="00F0159F"/>
    <w:rsid w:val="00F01F33"/>
    <w:rsid w:val="00F020FB"/>
    <w:rsid w:val="00F02AA6"/>
    <w:rsid w:val="00F02AD4"/>
    <w:rsid w:val="00F03004"/>
    <w:rsid w:val="00F04343"/>
    <w:rsid w:val="00F0547B"/>
    <w:rsid w:val="00F05C94"/>
    <w:rsid w:val="00F0604E"/>
    <w:rsid w:val="00F06B80"/>
    <w:rsid w:val="00F07279"/>
    <w:rsid w:val="00F07738"/>
    <w:rsid w:val="00F077E2"/>
    <w:rsid w:val="00F07EF4"/>
    <w:rsid w:val="00F10718"/>
    <w:rsid w:val="00F10FFA"/>
    <w:rsid w:val="00F12592"/>
    <w:rsid w:val="00F13584"/>
    <w:rsid w:val="00F13A47"/>
    <w:rsid w:val="00F13D37"/>
    <w:rsid w:val="00F1410E"/>
    <w:rsid w:val="00F142F9"/>
    <w:rsid w:val="00F14A6B"/>
    <w:rsid w:val="00F14F8A"/>
    <w:rsid w:val="00F14FEE"/>
    <w:rsid w:val="00F150B1"/>
    <w:rsid w:val="00F1522A"/>
    <w:rsid w:val="00F15C02"/>
    <w:rsid w:val="00F15EB8"/>
    <w:rsid w:val="00F1619A"/>
    <w:rsid w:val="00F1620F"/>
    <w:rsid w:val="00F16D1A"/>
    <w:rsid w:val="00F16DC5"/>
    <w:rsid w:val="00F176FF"/>
    <w:rsid w:val="00F17973"/>
    <w:rsid w:val="00F17999"/>
    <w:rsid w:val="00F17B6A"/>
    <w:rsid w:val="00F20424"/>
    <w:rsid w:val="00F205AE"/>
    <w:rsid w:val="00F2087A"/>
    <w:rsid w:val="00F20995"/>
    <w:rsid w:val="00F21329"/>
    <w:rsid w:val="00F21BB5"/>
    <w:rsid w:val="00F2260F"/>
    <w:rsid w:val="00F22E25"/>
    <w:rsid w:val="00F22EC0"/>
    <w:rsid w:val="00F22FA5"/>
    <w:rsid w:val="00F2320D"/>
    <w:rsid w:val="00F23885"/>
    <w:rsid w:val="00F24349"/>
    <w:rsid w:val="00F24441"/>
    <w:rsid w:val="00F245F5"/>
    <w:rsid w:val="00F24847"/>
    <w:rsid w:val="00F25AE2"/>
    <w:rsid w:val="00F260B7"/>
    <w:rsid w:val="00F26D47"/>
    <w:rsid w:val="00F26F6C"/>
    <w:rsid w:val="00F27B08"/>
    <w:rsid w:val="00F3002D"/>
    <w:rsid w:val="00F3004B"/>
    <w:rsid w:val="00F30D67"/>
    <w:rsid w:val="00F33848"/>
    <w:rsid w:val="00F33920"/>
    <w:rsid w:val="00F33986"/>
    <w:rsid w:val="00F33EE4"/>
    <w:rsid w:val="00F34294"/>
    <w:rsid w:val="00F34400"/>
    <w:rsid w:val="00F344DF"/>
    <w:rsid w:val="00F3463F"/>
    <w:rsid w:val="00F354ED"/>
    <w:rsid w:val="00F35E66"/>
    <w:rsid w:val="00F36736"/>
    <w:rsid w:val="00F36BA8"/>
    <w:rsid w:val="00F36D40"/>
    <w:rsid w:val="00F372AF"/>
    <w:rsid w:val="00F37738"/>
    <w:rsid w:val="00F4032A"/>
    <w:rsid w:val="00F40CA3"/>
    <w:rsid w:val="00F414E1"/>
    <w:rsid w:val="00F41CB2"/>
    <w:rsid w:val="00F41E79"/>
    <w:rsid w:val="00F421C8"/>
    <w:rsid w:val="00F43875"/>
    <w:rsid w:val="00F43F08"/>
    <w:rsid w:val="00F44C50"/>
    <w:rsid w:val="00F45404"/>
    <w:rsid w:val="00F458A0"/>
    <w:rsid w:val="00F46478"/>
    <w:rsid w:val="00F46A14"/>
    <w:rsid w:val="00F46DED"/>
    <w:rsid w:val="00F473A9"/>
    <w:rsid w:val="00F474C3"/>
    <w:rsid w:val="00F5042C"/>
    <w:rsid w:val="00F52BE5"/>
    <w:rsid w:val="00F541CF"/>
    <w:rsid w:val="00F5447B"/>
    <w:rsid w:val="00F549D8"/>
    <w:rsid w:val="00F54C87"/>
    <w:rsid w:val="00F54E18"/>
    <w:rsid w:val="00F55217"/>
    <w:rsid w:val="00F57702"/>
    <w:rsid w:val="00F57BAD"/>
    <w:rsid w:val="00F57FE7"/>
    <w:rsid w:val="00F601B0"/>
    <w:rsid w:val="00F61058"/>
    <w:rsid w:val="00F61693"/>
    <w:rsid w:val="00F61B91"/>
    <w:rsid w:val="00F62213"/>
    <w:rsid w:val="00F623C4"/>
    <w:rsid w:val="00F6267A"/>
    <w:rsid w:val="00F62CAB"/>
    <w:rsid w:val="00F63234"/>
    <w:rsid w:val="00F63313"/>
    <w:rsid w:val="00F634A7"/>
    <w:rsid w:val="00F6551D"/>
    <w:rsid w:val="00F6584E"/>
    <w:rsid w:val="00F6585D"/>
    <w:rsid w:val="00F658C6"/>
    <w:rsid w:val="00F6682C"/>
    <w:rsid w:val="00F66BB1"/>
    <w:rsid w:val="00F66DD6"/>
    <w:rsid w:val="00F67B38"/>
    <w:rsid w:val="00F67CFB"/>
    <w:rsid w:val="00F70487"/>
    <w:rsid w:val="00F71140"/>
    <w:rsid w:val="00F71599"/>
    <w:rsid w:val="00F71F7F"/>
    <w:rsid w:val="00F7204A"/>
    <w:rsid w:val="00F72371"/>
    <w:rsid w:val="00F72A3C"/>
    <w:rsid w:val="00F72A3E"/>
    <w:rsid w:val="00F72D31"/>
    <w:rsid w:val="00F73E02"/>
    <w:rsid w:val="00F7471A"/>
    <w:rsid w:val="00F7624F"/>
    <w:rsid w:val="00F76AFB"/>
    <w:rsid w:val="00F76C01"/>
    <w:rsid w:val="00F81263"/>
    <w:rsid w:val="00F81E17"/>
    <w:rsid w:val="00F8298C"/>
    <w:rsid w:val="00F829B0"/>
    <w:rsid w:val="00F840F7"/>
    <w:rsid w:val="00F8414F"/>
    <w:rsid w:val="00F841A8"/>
    <w:rsid w:val="00F84335"/>
    <w:rsid w:val="00F84811"/>
    <w:rsid w:val="00F8606B"/>
    <w:rsid w:val="00F86AB8"/>
    <w:rsid w:val="00F872CC"/>
    <w:rsid w:val="00F87899"/>
    <w:rsid w:val="00F900A5"/>
    <w:rsid w:val="00F90413"/>
    <w:rsid w:val="00F905E4"/>
    <w:rsid w:val="00F9086C"/>
    <w:rsid w:val="00F90B3B"/>
    <w:rsid w:val="00F910E0"/>
    <w:rsid w:val="00F9127E"/>
    <w:rsid w:val="00F915A3"/>
    <w:rsid w:val="00F91A28"/>
    <w:rsid w:val="00F92465"/>
    <w:rsid w:val="00F9363A"/>
    <w:rsid w:val="00F936B0"/>
    <w:rsid w:val="00F93D7A"/>
    <w:rsid w:val="00F940F4"/>
    <w:rsid w:val="00F94B19"/>
    <w:rsid w:val="00F94E00"/>
    <w:rsid w:val="00F95A95"/>
    <w:rsid w:val="00F95F33"/>
    <w:rsid w:val="00F96460"/>
    <w:rsid w:val="00F96E5E"/>
    <w:rsid w:val="00F9770F"/>
    <w:rsid w:val="00F97724"/>
    <w:rsid w:val="00F978E1"/>
    <w:rsid w:val="00F97DD9"/>
    <w:rsid w:val="00FA04D9"/>
    <w:rsid w:val="00FA085E"/>
    <w:rsid w:val="00FA0B11"/>
    <w:rsid w:val="00FA1BE0"/>
    <w:rsid w:val="00FA2BE2"/>
    <w:rsid w:val="00FA2D30"/>
    <w:rsid w:val="00FA3078"/>
    <w:rsid w:val="00FA355D"/>
    <w:rsid w:val="00FA3D09"/>
    <w:rsid w:val="00FA4FB7"/>
    <w:rsid w:val="00FA6A08"/>
    <w:rsid w:val="00FA703C"/>
    <w:rsid w:val="00FA7C4A"/>
    <w:rsid w:val="00FB0FB1"/>
    <w:rsid w:val="00FB16D5"/>
    <w:rsid w:val="00FB172F"/>
    <w:rsid w:val="00FB240F"/>
    <w:rsid w:val="00FB31CD"/>
    <w:rsid w:val="00FB4ACE"/>
    <w:rsid w:val="00FB54C4"/>
    <w:rsid w:val="00FB54D4"/>
    <w:rsid w:val="00FB653D"/>
    <w:rsid w:val="00FB7163"/>
    <w:rsid w:val="00FB73D7"/>
    <w:rsid w:val="00FB793C"/>
    <w:rsid w:val="00FC0046"/>
    <w:rsid w:val="00FC012F"/>
    <w:rsid w:val="00FC041C"/>
    <w:rsid w:val="00FC0D0A"/>
    <w:rsid w:val="00FC12E3"/>
    <w:rsid w:val="00FC130D"/>
    <w:rsid w:val="00FC13D9"/>
    <w:rsid w:val="00FC14FD"/>
    <w:rsid w:val="00FC17A8"/>
    <w:rsid w:val="00FC1A35"/>
    <w:rsid w:val="00FC2094"/>
    <w:rsid w:val="00FC2A4F"/>
    <w:rsid w:val="00FC2B3A"/>
    <w:rsid w:val="00FC3434"/>
    <w:rsid w:val="00FC38E3"/>
    <w:rsid w:val="00FC3BF0"/>
    <w:rsid w:val="00FC4874"/>
    <w:rsid w:val="00FC4A11"/>
    <w:rsid w:val="00FC5CE5"/>
    <w:rsid w:val="00FC6398"/>
    <w:rsid w:val="00FC78C5"/>
    <w:rsid w:val="00FC7A52"/>
    <w:rsid w:val="00FD0873"/>
    <w:rsid w:val="00FD0FEB"/>
    <w:rsid w:val="00FD122E"/>
    <w:rsid w:val="00FD1D9D"/>
    <w:rsid w:val="00FD26D9"/>
    <w:rsid w:val="00FD285A"/>
    <w:rsid w:val="00FD2CCA"/>
    <w:rsid w:val="00FD2ED0"/>
    <w:rsid w:val="00FD34BB"/>
    <w:rsid w:val="00FD41AE"/>
    <w:rsid w:val="00FD4434"/>
    <w:rsid w:val="00FD528F"/>
    <w:rsid w:val="00FD5B5A"/>
    <w:rsid w:val="00FD6E61"/>
    <w:rsid w:val="00FD7323"/>
    <w:rsid w:val="00FE094C"/>
    <w:rsid w:val="00FE11E6"/>
    <w:rsid w:val="00FE1975"/>
    <w:rsid w:val="00FE1CC5"/>
    <w:rsid w:val="00FE2020"/>
    <w:rsid w:val="00FE2361"/>
    <w:rsid w:val="00FE2DDB"/>
    <w:rsid w:val="00FE3159"/>
    <w:rsid w:val="00FE47A7"/>
    <w:rsid w:val="00FE5F29"/>
    <w:rsid w:val="00FE62D7"/>
    <w:rsid w:val="00FE6B79"/>
    <w:rsid w:val="00FE6FB9"/>
    <w:rsid w:val="00FE74A2"/>
    <w:rsid w:val="00FE7A8E"/>
    <w:rsid w:val="00FE7F45"/>
    <w:rsid w:val="00FF0FDF"/>
    <w:rsid w:val="00FF1349"/>
    <w:rsid w:val="00FF1FC5"/>
    <w:rsid w:val="00FF2B72"/>
    <w:rsid w:val="00FF36F7"/>
    <w:rsid w:val="00FF40A4"/>
    <w:rsid w:val="00FF41BF"/>
    <w:rsid w:val="00FF47DE"/>
    <w:rsid w:val="00FF4847"/>
    <w:rsid w:val="00FF5E26"/>
    <w:rsid w:val="00FF5FBE"/>
    <w:rsid w:val="00FF6626"/>
    <w:rsid w:val="00FF7227"/>
    <w:rsid w:val="00FF78E2"/>
    <w:rsid w:val="00FF7E7A"/>
    <w:rsid w:val="00FF7F60"/>
  </w:rsids>
  <m:mathPr>
    <m:mathFont m:val="Cambria Math"/>
    <m:brkBin m:val="before"/>
    <m:brkBinSub m:val="--"/>
    <m:smallFrac/>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50"/>
    <o:shapelayout v:ext="edit">
      <o:idmap v:ext="edit" data="2"/>
    </o:shapelayout>
  </w:shapeDefaults>
  <w:decimalSymbol w:val=","/>
  <w:listSeparator w:val=";"/>
  <w14:docId w14:val="516DD06D"/>
  <w15:docId w15:val="{F9F749B9-7418-4C6C-9030-B28220846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hu-HU" w:eastAsia="hu-HU" w:bidi="ar-SA"/>
      </w:rPr>
    </w:rPrDefault>
    <w:pPrDefault>
      <w:pPr>
        <w:spacing w:after="120" w:line="264"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iPriority="0" w:unhideWhenUsed="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nhideWhenUsed="1"/>
    <w:lsdException w:name="List Number 3" w:semiHidden="1" w:uiPriority="0"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0"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
    <w:name w:val="Normal"/>
    <w:qFormat/>
    <w:rsid w:val="007469F9"/>
  </w:style>
  <w:style w:type="paragraph" w:styleId="Cmsor1">
    <w:name w:val="heading 1"/>
    <w:basedOn w:val="Norml"/>
    <w:next w:val="Norml"/>
    <w:link w:val="Cmsor1Char"/>
    <w:uiPriority w:val="9"/>
    <w:qFormat/>
    <w:rsid w:val="007469F9"/>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Cmsor2">
    <w:name w:val="heading 2"/>
    <w:basedOn w:val="Norml"/>
    <w:next w:val="Norml"/>
    <w:link w:val="Cmsor2Char"/>
    <w:uiPriority w:val="9"/>
    <w:unhideWhenUsed/>
    <w:qFormat/>
    <w:rsid w:val="007469F9"/>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Cmsor3">
    <w:name w:val="heading 3"/>
    <w:aliases w:val="Okean3"/>
    <w:basedOn w:val="Norml"/>
    <w:next w:val="Norml"/>
    <w:link w:val="Cmsor3Char"/>
    <w:uiPriority w:val="9"/>
    <w:unhideWhenUsed/>
    <w:qFormat/>
    <w:rsid w:val="007469F9"/>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Cmsor4">
    <w:name w:val="heading 4"/>
    <w:basedOn w:val="Norml"/>
    <w:next w:val="Norml"/>
    <w:link w:val="Cmsor4Char"/>
    <w:uiPriority w:val="9"/>
    <w:unhideWhenUsed/>
    <w:qFormat/>
    <w:rsid w:val="007469F9"/>
    <w:pPr>
      <w:keepNext/>
      <w:keepLines/>
      <w:spacing w:before="40" w:after="0"/>
      <w:outlineLvl w:val="3"/>
    </w:pPr>
    <w:rPr>
      <w:rFonts w:asciiTheme="majorHAnsi" w:eastAsiaTheme="majorEastAsia" w:hAnsiTheme="majorHAnsi" w:cstheme="majorBidi"/>
      <w:sz w:val="22"/>
      <w:szCs w:val="22"/>
    </w:rPr>
  </w:style>
  <w:style w:type="paragraph" w:styleId="Cmsor5">
    <w:name w:val="heading 5"/>
    <w:basedOn w:val="Norml"/>
    <w:next w:val="Norml"/>
    <w:link w:val="Cmsor5Char"/>
    <w:uiPriority w:val="9"/>
    <w:unhideWhenUsed/>
    <w:qFormat/>
    <w:rsid w:val="007469F9"/>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Cmsor6">
    <w:name w:val="heading 6"/>
    <w:aliases w:val="Okean6"/>
    <w:basedOn w:val="Norml"/>
    <w:next w:val="Norml"/>
    <w:link w:val="Cmsor6Char"/>
    <w:uiPriority w:val="9"/>
    <w:unhideWhenUsed/>
    <w:qFormat/>
    <w:rsid w:val="007469F9"/>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Cmsor7">
    <w:name w:val="heading 7"/>
    <w:aliases w:val="Okean7"/>
    <w:basedOn w:val="Norml"/>
    <w:next w:val="Norml"/>
    <w:link w:val="Cmsor7Char"/>
    <w:uiPriority w:val="9"/>
    <w:unhideWhenUsed/>
    <w:qFormat/>
    <w:rsid w:val="007469F9"/>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Cmsor8">
    <w:name w:val="heading 8"/>
    <w:aliases w:val="Okean8"/>
    <w:basedOn w:val="Norml"/>
    <w:next w:val="Norml"/>
    <w:link w:val="Cmsor8Char"/>
    <w:uiPriority w:val="9"/>
    <w:unhideWhenUsed/>
    <w:qFormat/>
    <w:rsid w:val="007469F9"/>
    <w:pPr>
      <w:keepNext/>
      <w:keepLines/>
      <w:spacing w:before="40" w:after="0"/>
      <w:outlineLvl w:val="7"/>
    </w:pPr>
    <w:rPr>
      <w:rFonts w:asciiTheme="majorHAnsi" w:eastAsiaTheme="majorEastAsia" w:hAnsiTheme="majorHAnsi" w:cstheme="majorBidi"/>
      <w:b/>
      <w:bCs/>
      <w:color w:val="1F497D" w:themeColor="text2"/>
    </w:rPr>
  </w:style>
  <w:style w:type="paragraph" w:styleId="Cmsor9">
    <w:name w:val="heading 9"/>
    <w:basedOn w:val="Norml"/>
    <w:next w:val="Norml"/>
    <w:link w:val="Cmsor9Char"/>
    <w:uiPriority w:val="9"/>
    <w:unhideWhenUsed/>
    <w:qFormat/>
    <w:rsid w:val="007469F9"/>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character" w:customStyle="1" w:styleId="Cmsor6Char">
    <w:name w:val="Címsor 6 Char"/>
    <w:aliases w:val="Okean6 Char"/>
    <w:basedOn w:val="Bekezdsalapbettpusa"/>
    <w:link w:val="Cmsor6"/>
    <w:uiPriority w:val="9"/>
    <w:rsid w:val="007469F9"/>
    <w:rPr>
      <w:rFonts w:asciiTheme="majorHAnsi" w:eastAsiaTheme="majorEastAsia" w:hAnsiTheme="majorHAnsi" w:cstheme="majorBidi"/>
      <w:i/>
      <w:iCs/>
      <w:color w:val="1F497D" w:themeColor="text2"/>
      <w:sz w:val="21"/>
      <w:szCs w:val="21"/>
    </w:rPr>
  </w:style>
  <w:style w:type="character" w:customStyle="1" w:styleId="Cmsor7Char">
    <w:name w:val="Címsor 7 Char"/>
    <w:aliases w:val="Okean7 Char"/>
    <w:basedOn w:val="Bekezdsalapbettpusa"/>
    <w:link w:val="Cmsor7"/>
    <w:uiPriority w:val="9"/>
    <w:rsid w:val="007469F9"/>
    <w:rPr>
      <w:rFonts w:asciiTheme="majorHAnsi" w:eastAsiaTheme="majorEastAsia" w:hAnsiTheme="majorHAnsi" w:cstheme="majorBidi"/>
      <w:i/>
      <w:iCs/>
      <w:color w:val="244061" w:themeColor="accent1" w:themeShade="80"/>
      <w:sz w:val="21"/>
      <w:szCs w:val="21"/>
    </w:rPr>
  </w:style>
  <w:style w:type="character" w:customStyle="1" w:styleId="Cmsor8Char">
    <w:name w:val="Címsor 8 Char"/>
    <w:aliases w:val="Okean8 Char"/>
    <w:basedOn w:val="Bekezdsalapbettpusa"/>
    <w:link w:val="Cmsor8"/>
    <w:uiPriority w:val="9"/>
    <w:rsid w:val="007469F9"/>
    <w:rPr>
      <w:rFonts w:asciiTheme="majorHAnsi" w:eastAsiaTheme="majorEastAsia" w:hAnsiTheme="majorHAnsi" w:cstheme="majorBidi"/>
      <w:b/>
      <w:bCs/>
      <w:color w:val="1F497D" w:themeColor="text2"/>
    </w:rPr>
  </w:style>
  <w:style w:type="character" w:customStyle="1" w:styleId="Cmsor9Char">
    <w:name w:val="Címsor 9 Char"/>
    <w:basedOn w:val="Bekezdsalapbettpusa"/>
    <w:link w:val="Cmsor9"/>
    <w:uiPriority w:val="9"/>
    <w:rsid w:val="007469F9"/>
    <w:rPr>
      <w:rFonts w:asciiTheme="majorHAnsi" w:eastAsiaTheme="majorEastAsia" w:hAnsiTheme="majorHAnsi" w:cstheme="majorBidi"/>
      <w:b/>
      <w:bCs/>
      <w:i/>
      <w:iCs/>
      <w:color w:val="1F497D" w:themeColor="text2"/>
    </w:rPr>
  </w:style>
  <w:style w:type="paragraph" w:styleId="lfej">
    <w:name w:val="header"/>
    <w:aliases w:val="Header1,Fejléc,ƒl?fej"/>
    <w:basedOn w:val="Norml"/>
    <w:link w:val="lfejChar"/>
    <w:uiPriority w:val="99"/>
    <w:rsid w:val="009C0EF7"/>
    <w:pPr>
      <w:tabs>
        <w:tab w:val="center" w:pos="4153"/>
        <w:tab w:val="right" w:pos="8306"/>
      </w:tabs>
    </w:pPr>
  </w:style>
  <w:style w:type="paragraph" w:customStyle="1" w:styleId="Logo">
    <w:name w:val="Logo"/>
    <w:basedOn w:val="Norml"/>
    <w:rsid w:val="009C0EF7"/>
    <w:rPr>
      <w:lang w:val="fr-FR"/>
    </w:rPr>
  </w:style>
  <w:style w:type="paragraph" w:customStyle="1" w:styleId="ZU">
    <w:name w:val="Z_U"/>
    <w:basedOn w:val="Norml"/>
    <w:rsid w:val="009C0EF7"/>
    <w:rPr>
      <w:rFonts w:ascii="Arial" w:hAnsi="Arial"/>
      <w:b/>
      <w:sz w:val="16"/>
      <w:lang w:val="fr-FR"/>
    </w:rPr>
  </w:style>
  <w:style w:type="paragraph" w:customStyle="1" w:styleId="Rub1">
    <w:name w:val="Rub1"/>
    <w:basedOn w:val="Norml"/>
    <w:rsid w:val="009C0EF7"/>
    <w:pPr>
      <w:tabs>
        <w:tab w:val="left" w:pos="1276"/>
      </w:tabs>
      <w:jc w:val="both"/>
    </w:pPr>
    <w:rPr>
      <w:b/>
      <w:smallCaps/>
    </w:rPr>
  </w:style>
  <w:style w:type="paragraph" w:customStyle="1" w:styleId="Rub2">
    <w:name w:val="Rub2"/>
    <w:basedOn w:val="Norml"/>
    <w:next w:val="Norml"/>
    <w:rsid w:val="009C0EF7"/>
    <w:pPr>
      <w:tabs>
        <w:tab w:val="left" w:pos="709"/>
        <w:tab w:val="left" w:pos="5670"/>
        <w:tab w:val="left" w:pos="6663"/>
        <w:tab w:val="left" w:pos="7088"/>
      </w:tabs>
      <w:ind w:right="-596"/>
    </w:pPr>
    <w:rPr>
      <w:smallCaps/>
      <w:lang w:val="fr-FR"/>
    </w:rPr>
  </w:style>
  <w:style w:type="paragraph" w:customStyle="1" w:styleId="Rub3">
    <w:name w:val="Rub3"/>
    <w:basedOn w:val="Norml"/>
    <w:next w:val="Norml"/>
    <w:rsid w:val="009C0EF7"/>
    <w:pPr>
      <w:tabs>
        <w:tab w:val="left" w:pos="709"/>
      </w:tabs>
      <w:jc w:val="both"/>
    </w:pPr>
    <w:rPr>
      <w:b/>
      <w:i/>
    </w:rPr>
  </w:style>
  <w:style w:type="paragraph" w:styleId="llb">
    <w:name w:val="footer"/>
    <w:aliases w:val="NCS footer"/>
    <w:basedOn w:val="Norml"/>
    <w:link w:val="llbChar"/>
    <w:uiPriority w:val="99"/>
    <w:rsid w:val="009C0EF7"/>
    <w:pPr>
      <w:tabs>
        <w:tab w:val="center" w:pos="4153"/>
        <w:tab w:val="right" w:pos="8306"/>
      </w:tabs>
    </w:pPr>
  </w:style>
  <w:style w:type="character" w:customStyle="1" w:styleId="llbChar">
    <w:name w:val="Élőláb Char"/>
    <w:aliases w:val="NCS footer Char"/>
    <w:link w:val="llb"/>
    <w:uiPriority w:val="99"/>
    <w:rsid w:val="00A10AF2"/>
    <w:rPr>
      <w:sz w:val="24"/>
      <w:szCs w:val="24"/>
      <w:lang w:eastAsia="en-GB"/>
    </w:rPr>
  </w:style>
  <w:style w:type="paragraph" w:styleId="Szvegtrzs">
    <w:name w:val="Body Text"/>
    <w:aliases w:val="Standard paragraph,normabeh"/>
    <w:basedOn w:val="Norml"/>
    <w:link w:val="SzvegtrzsChar"/>
    <w:rsid w:val="009C0EF7"/>
    <w:pPr>
      <w:spacing w:before="120"/>
    </w:pPr>
    <w:rPr>
      <w:bCs/>
    </w:rPr>
  </w:style>
  <w:style w:type="paragraph" w:styleId="TJ2">
    <w:name w:val="toc 2"/>
    <w:aliases w:val="OkeanTJ2"/>
    <w:basedOn w:val="Norml"/>
    <w:next w:val="Norml"/>
    <w:uiPriority w:val="39"/>
    <w:qFormat/>
    <w:rsid w:val="002A3B33"/>
    <w:pPr>
      <w:keepNext/>
      <w:keepLines/>
      <w:tabs>
        <w:tab w:val="right" w:leader="dot" w:pos="8640"/>
      </w:tabs>
      <w:ind w:left="1077" w:right="720" w:hanging="601"/>
      <w:jc w:val="both"/>
    </w:pPr>
  </w:style>
  <w:style w:type="character" w:styleId="Oldalszm">
    <w:name w:val="page number"/>
    <w:basedOn w:val="Bekezdsalapbettpusa"/>
    <w:rsid w:val="009C0EF7"/>
  </w:style>
  <w:style w:type="paragraph" w:customStyle="1" w:styleId="BalloonText1">
    <w:name w:val="Balloon Text1"/>
    <w:basedOn w:val="Norml"/>
    <w:rsid w:val="009C0EF7"/>
    <w:rPr>
      <w:rFonts w:ascii="Tahoma" w:hAnsi="Tahoma" w:cs="Tahoma"/>
      <w:sz w:val="16"/>
      <w:szCs w:val="16"/>
    </w:rPr>
  </w:style>
  <w:style w:type="character" w:styleId="Hiperhivatkozs">
    <w:name w:val="Hyperlink"/>
    <w:uiPriority w:val="99"/>
    <w:rsid w:val="00062426"/>
    <w:rPr>
      <w:rFonts w:ascii="Century Schoolbook" w:hAnsi="Century Schoolbook"/>
      <w:color w:val="0000FF"/>
      <w:u w:val="single"/>
    </w:rPr>
  </w:style>
  <w:style w:type="character" w:customStyle="1" w:styleId="Marker">
    <w:name w:val="Marker"/>
    <w:rsid w:val="009C0EF7"/>
    <w:rPr>
      <w:color w:val="0000FF"/>
    </w:rPr>
  </w:style>
  <w:style w:type="paragraph" w:styleId="Buborkszveg">
    <w:name w:val="Balloon Text"/>
    <w:basedOn w:val="Norml"/>
    <w:link w:val="BuborkszvegChar"/>
    <w:uiPriority w:val="99"/>
    <w:rsid w:val="001D6E09"/>
    <w:rPr>
      <w:rFonts w:ascii="Tahoma" w:hAnsi="Tahoma"/>
      <w:sz w:val="16"/>
      <w:szCs w:val="16"/>
    </w:rPr>
  </w:style>
  <w:style w:type="character" w:customStyle="1" w:styleId="szovegkiemelt">
    <w:name w:val="szoveg_kiemelt"/>
    <w:basedOn w:val="Bekezdsalapbettpusa"/>
    <w:rsid w:val="00FD528F"/>
  </w:style>
  <w:style w:type="paragraph" w:styleId="Szvegtrzsbehzssal3">
    <w:name w:val="Body Text Indent 3"/>
    <w:basedOn w:val="Norml"/>
    <w:link w:val="Szvegtrzsbehzssal3Char"/>
    <w:rsid w:val="00721CAA"/>
    <w:pPr>
      <w:ind w:left="283"/>
    </w:pPr>
    <w:rPr>
      <w:sz w:val="16"/>
      <w:szCs w:val="16"/>
    </w:rPr>
  </w:style>
  <w:style w:type="character" w:customStyle="1" w:styleId="Szvegtrzsbehzssal3Char">
    <w:name w:val="Szövegtörzs behúzással 3 Char"/>
    <w:link w:val="Szvegtrzsbehzssal3"/>
    <w:rsid w:val="00721CAA"/>
    <w:rPr>
      <w:sz w:val="16"/>
      <w:szCs w:val="16"/>
      <w:lang w:eastAsia="en-GB"/>
    </w:rPr>
  </w:style>
  <w:style w:type="paragraph" w:styleId="Listaszerbekezds">
    <w:name w:val="List Paragraph"/>
    <w:aliases w:val="Welt L,Bullet_1,lista_2,Színes lista – 1. jelölőszín1,Számozott lista 1,Bullet List,FooterText,numbered,Paragraphe de liste1,Bulletr List Paragraph,列出段落,列出段落1,Listeafsnit1,Parágrafo da Lista1,List Paragraph2,List Paragraph21,リスト段落1"/>
    <w:basedOn w:val="Norml"/>
    <w:link w:val="ListaszerbekezdsChar"/>
    <w:uiPriority w:val="34"/>
    <w:qFormat/>
    <w:rsid w:val="002F557C"/>
    <w:pPr>
      <w:ind w:left="720"/>
      <w:contextualSpacing/>
    </w:pPr>
  </w:style>
  <w:style w:type="character" w:styleId="Kiemels2">
    <w:name w:val="Strong"/>
    <w:basedOn w:val="Bekezdsalapbettpusa"/>
    <w:uiPriority w:val="22"/>
    <w:qFormat/>
    <w:rsid w:val="007469F9"/>
    <w:rPr>
      <w:b/>
      <w:bCs/>
    </w:rPr>
  </w:style>
  <w:style w:type="character" w:styleId="Jegyzethivatkozs">
    <w:name w:val="annotation reference"/>
    <w:uiPriority w:val="99"/>
    <w:unhideWhenUsed/>
    <w:rsid w:val="003667EF"/>
    <w:rPr>
      <w:sz w:val="16"/>
      <w:szCs w:val="16"/>
    </w:rPr>
  </w:style>
  <w:style w:type="paragraph" w:styleId="Jegyzetszveg">
    <w:name w:val="annotation text"/>
    <w:basedOn w:val="Norml"/>
    <w:link w:val="JegyzetszvegChar"/>
    <w:uiPriority w:val="99"/>
    <w:unhideWhenUsed/>
    <w:rsid w:val="003667EF"/>
    <w:rPr>
      <w:lang w:val="en-GB"/>
    </w:rPr>
  </w:style>
  <w:style w:type="character" w:customStyle="1" w:styleId="JegyzetszvegChar">
    <w:name w:val="Jegyzetszöveg Char"/>
    <w:link w:val="Jegyzetszveg"/>
    <w:uiPriority w:val="99"/>
    <w:rsid w:val="003667EF"/>
    <w:rPr>
      <w:lang w:val="en-GB" w:eastAsia="en-GB"/>
    </w:rPr>
  </w:style>
  <w:style w:type="paragraph" w:styleId="Megjegyzstrgya">
    <w:name w:val="annotation subject"/>
    <w:basedOn w:val="Jegyzetszveg"/>
    <w:next w:val="Jegyzetszveg"/>
    <w:link w:val="MegjegyzstrgyaChar"/>
    <w:uiPriority w:val="99"/>
    <w:unhideWhenUsed/>
    <w:rsid w:val="003667EF"/>
    <w:rPr>
      <w:b/>
      <w:bCs/>
    </w:rPr>
  </w:style>
  <w:style w:type="character" w:customStyle="1" w:styleId="MegjegyzstrgyaChar">
    <w:name w:val="Megjegyzés tárgya Char"/>
    <w:link w:val="Megjegyzstrgya"/>
    <w:uiPriority w:val="99"/>
    <w:rsid w:val="003667EF"/>
    <w:rPr>
      <w:b/>
      <w:bCs/>
      <w:lang w:val="en-GB" w:eastAsia="en-GB"/>
    </w:rPr>
  </w:style>
  <w:style w:type="paragraph" w:styleId="NormlWeb">
    <w:name w:val="Normal (Web)"/>
    <w:basedOn w:val="Norml"/>
    <w:link w:val="NormlWebChar"/>
    <w:uiPriority w:val="99"/>
    <w:rsid w:val="00C10BB8"/>
    <w:pPr>
      <w:spacing w:before="100" w:beforeAutospacing="1" w:after="100" w:afterAutospacing="1"/>
    </w:pPr>
  </w:style>
  <w:style w:type="paragraph" w:customStyle="1" w:styleId="BodyTextIndent1">
    <w:name w:val="Body Text Indent1"/>
    <w:basedOn w:val="Norml"/>
    <w:rsid w:val="00242365"/>
    <w:pPr>
      <w:ind w:left="360" w:hanging="360"/>
      <w:jc w:val="both"/>
    </w:pPr>
    <w:rPr>
      <w:sz w:val="22"/>
      <w:szCs w:val="22"/>
    </w:rPr>
  </w:style>
  <w:style w:type="paragraph" w:styleId="Szvegtrzsbehzssal">
    <w:name w:val="Body Text Indent"/>
    <w:basedOn w:val="Norml"/>
    <w:link w:val="SzvegtrzsbehzssalChar"/>
    <w:unhideWhenUsed/>
    <w:rsid w:val="00AC11B7"/>
    <w:pPr>
      <w:ind w:left="283"/>
    </w:pPr>
  </w:style>
  <w:style w:type="character" w:customStyle="1" w:styleId="SzvegtrzsbehzssalChar">
    <w:name w:val="Szövegtörzs behúzással Char"/>
    <w:link w:val="Szvegtrzsbehzssal"/>
    <w:rsid w:val="00AC11B7"/>
    <w:rPr>
      <w:sz w:val="24"/>
      <w:szCs w:val="24"/>
      <w:lang w:eastAsia="en-GB"/>
    </w:rPr>
  </w:style>
  <w:style w:type="paragraph" w:styleId="TJ1">
    <w:name w:val="toc 1"/>
    <w:aliases w:val="OkeanTJ1"/>
    <w:basedOn w:val="Norml"/>
    <w:next w:val="Norml"/>
    <w:autoRedefine/>
    <w:uiPriority w:val="39"/>
    <w:unhideWhenUsed/>
    <w:qFormat/>
    <w:rsid w:val="00005BB5"/>
    <w:pPr>
      <w:tabs>
        <w:tab w:val="left" w:pos="284"/>
        <w:tab w:val="left" w:pos="1077"/>
        <w:tab w:val="right" w:leader="dot" w:pos="10065"/>
      </w:tabs>
      <w:spacing w:before="120" w:line="360" w:lineRule="auto"/>
      <w:ind w:right="-52"/>
    </w:pPr>
    <w:rPr>
      <w:rFonts w:ascii="Arial" w:hAnsi="Arial" w:cs="Arial"/>
      <w:b/>
      <w:caps/>
      <w:noProof/>
      <w:sz w:val="24"/>
      <w:szCs w:val="24"/>
    </w:rPr>
  </w:style>
  <w:style w:type="paragraph" w:styleId="TJ3">
    <w:name w:val="toc 3"/>
    <w:aliases w:val="OkeanTJ3"/>
    <w:basedOn w:val="Norml"/>
    <w:next w:val="Norml"/>
    <w:autoRedefine/>
    <w:uiPriority w:val="39"/>
    <w:unhideWhenUsed/>
    <w:qFormat/>
    <w:rsid w:val="00E47B5F"/>
    <w:pPr>
      <w:tabs>
        <w:tab w:val="right" w:leader="dot" w:pos="10065"/>
      </w:tabs>
      <w:ind w:left="426"/>
      <w:jc w:val="both"/>
    </w:pPr>
    <w:rPr>
      <w:rFonts w:ascii="Arial" w:hAnsi="Arial" w:cs="Arial"/>
      <w:b/>
      <w:bCs/>
      <w:caps/>
      <w:noProof/>
    </w:rPr>
  </w:style>
  <w:style w:type="paragraph" w:customStyle="1" w:styleId="Client">
    <w:name w:val="Client"/>
    <w:basedOn w:val="Norml"/>
    <w:link w:val="ClientChar"/>
    <w:rsid w:val="00A10AF2"/>
    <w:pPr>
      <w:spacing w:line="216" w:lineRule="auto"/>
    </w:pPr>
    <w:rPr>
      <w:rFonts w:ascii="Arial" w:hAnsi="Arial"/>
      <w:sz w:val="30"/>
      <w:lang w:val="en-GB"/>
    </w:rPr>
  </w:style>
  <w:style w:type="character" w:customStyle="1" w:styleId="ClientChar">
    <w:name w:val="Client Char"/>
    <w:link w:val="Client"/>
    <w:rsid w:val="00A10AF2"/>
    <w:rPr>
      <w:rFonts w:ascii="Arial" w:hAnsi="Arial"/>
      <w:sz w:val="30"/>
      <w:lang w:val="en-GB"/>
    </w:rPr>
  </w:style>
  <w:style w:type="paragraph" w:customStyle="1" w:styleId="okeanujnorml">
    <w:name w:val="okean_uj_normál"/>
    <w:basedOn w:val="Norml"/>
    <w:link w:val="okeanujnormlChar1"/>
    <w:rsid w:val="00A10AF2"/>
  </w:style>
  <w:style w:type="character" w:customStyle="1" w:styleId="okeanujnormlChar1">
    <w:name w:val="okean_uj_normál Char1"/>
    <w:link w:val="okeanujnorml"/>
    <w:rsid w:val="00A10AF2"/>
    <w:rPr>
      <w:sz w:val="24"/>
      <w:szCs w:val="24"/>
    </w:rPr>
  </w:style>
  <w:style w:type="paragraph" w:styleId="Vltozat">
    <w:name w:val="Revision"/>
    <w:hidden/>
    <w:uiPriority w:val="99"/>
    <w:rsid w:val="00265677"/>
    <w:rPr>
      <w:sz w:val="24"/>
      <w:szCs w:val="24"/>
      <w:lang w:eastAsia="en-GB"/>
    </w:rPr>
  </w:style>
  <w:style w:type="paragraph" w:styleId="Szvegtrzsbehzssal2">
    <w:name w:val="Body Text Indent 2"/>
    <w:basedOn w:val="Norml"/>
    <w:link w:val="Szvegtrzsbehzssal2Char"/>
    <w:unhideWhenUsed/>
    <w:rsid w:val="00E551DD"/>
    <w:pPr>
      <w:spacing w:line="480" w:lineRule="auto"/>
      <w:ind w:left="283"/>
    </w:pPr>
  </w:style>
  <w:style w:type="character" w:customStyle="1" w:styleId="Szvegtrzsbehzssal2Char">
    <w:name w:val="Szövegtörzs behúzással 2 Char"/>
    <w:link w:val="Szvegtrzsbehzssal2"/>
    <w:rsid w:val="00E551DD"/>
    <w:rPr>
      <w:sz w:val="24"/>
      <w:szCs w:val="24"/>
      <w:lang w:eastAsia="en-GB"/>
    </w:rPr>
  </w:style>
  <w:style w:type="paragraph" w:styleId="Szvegtrzs2">
    <w:name w:val="Body Text 2"/>
    <w:basedOn w:val="Norml"/>
    <w:link w:val="Szvegtrzs2Char"/>
    <w:unhideWhenUsed/>
    <w:rsid w:val="00E551DD"/>
    <w:pPr>
      <w:spacing w:line="480" w:lineRule="auto"/>
    </w:pPr>
  </w:style>
  <w:style w:type="character" w:customStyle="1" w:styleId="Szvegtrzs2Char">
    <w:name w:val="Szövegtörzs 2 Char"/>
    <w:link w:val="Szvegtrzs2"/>
    <w:rsid w:val="00E551DD"/>
    <w:rPr>
      <w:sz w:val="24"/>
      <w:szCs w:val="24"/>
      <w:lang w:eastAsia="en-GB"/>
    </w:rPr>
  </w:style>
  <w:style w:type="paragraph" w:customStyle="1" w:styleId="OkeanBehuzas">
    <w:name w:val="Okean_Behuzas"/>
    <w:basedOn w:val="Szvegtrzs3"/>
    <w:rsid w:val="00E551DD"/>
    <w:pPr>
      <w:spacing w:after="60"/>
      <w:ind w:left="567"/>
    </w:pPr>
    <w:rPr>
      <w:rFonts w:cs="Arial"/>
      <w:sz w:val="22"/>
      <w:szCs w:val="24"/>
    </w:rPr>
  </w:style>
  <w:style w:type="paragraph" w:styleId="Szvegtrzs3">
    <w:name w:val="Body Text 3"/>
    <w:basedOn w:val="Norml"/>
    <w:link w:val="Szvegtrzs3Char"/>
    <w:rsid w:val="00E551DD"/>
    <w:pPr>
      <w:spacing w:line="360" w:lineRule="exact"/>
      <w:jc w:val="both"/>
    </w:pPr>
    <w:rPr>
      <w:rFonts w:ascii="Arial" w:hAnsi="Arial"/>
      <w:sz w:val="16"/>
      <w:szCs w:val="16"/>
    </w:rPr>
  </w:style>
  <w:style w:type="character" w:customStyle="1" w:styleId="Szvegtrzs3Char">
    <w:name w:val="Szövegtörzs 3 Char"/>
    <w:link w:val="Szvegtrzs3"/>
    <w:rsid w:val="00E551DD"/>
    <w:rPr>
      <w:rFonts w:ascii="Arial" w:hAnsi="Arial"/>
      <w:sz w:val="16"/>
      <w:szCs w:val="16"/>
    </w:rPr>
  </w:style>
  <w:style w:type="paragraph" w:customStyle="1" w:styleId="OkeanDolt">
    <w:name w:val="Okean_Dolt"/>
    <w:basedOn w:val="Norml"/>
    <w:rsid w:val="00E551DD"/>
    <w:pPr>
      <w:spacing w:before="120" w:line="360" w:lineRule="exact"/>
      <w:ind w:left="113"/>
      <w:jc w:val="both"/>
    </w:pPr>
    <w:rPr>
      <w:rFonts w:ascii="Arial" w:hAnsi="Arial" w:cs="Arial"/>
      <w:i/>
      <w:iCs/>
      <w:noProof/>
      <w:sz w:val="22"/>
    </w:rPr>
  </w:style>
  <w:style w:type="paragraph" w:customStyle="1" w:styleId="OkeanFelsorolas">
    <w:name w:val="Okean_Felsorolas"/>
    <w:basedOn w:val="Szvegtrzs3"/>
    <w:rsid w:val="00E551DD"/>
    <w:pPr>
      <w:numPr>
        <w:numId w:val="3"/>
      </w:numPr>
      <w:spacing w:line="240" w:lineRule="auto"/>
    </w:pPr>
    <w:rPr>
      <w:rFonts w:cs="Arial"/>
      <w:sz w:val="22"/>
      <w:szCs w:val="20"/>
    </w:rPr>
  </w:style>
  <w:style w:type="paragraph" w:customStyle="1" w:styleId="OkeanVastag">
    <w:name w:val="Okean_Vastag"/>
    <w:basedOn w:val="Norml"/>
    <w:rsid w:val="00E551DD"/>
    <w:pPr>
      <w:spacing w:before="120" w:line="360" w:lineRule="exact"/>
      <w:ind w:left="567"/>
      <w:jc w:val="both"/>
    </w:pPr>
    <w:rPr>
      <w:rFonts w:ascii="Arial" w:hAnsi="Arial" w:cs="Arial"/>
      <w:b/>
      <w:iCs/>
      <w:sz w:val="22"/>
    </w:rPr>
  </w:style>
  <w:style w:type="paragraph" w:styleId="brajegyzk">
    <w:name w:val="table of figures"/>
    <w:basedOn w:val="Norml"/>
    <w:next w:val="Norml"/>
    <w:rsid w:val="00E551DD"/>
    <w:pPr>
      <w:spacing w:line="360" w:lineRule="exact"/>
      <w:ind w:left="400" w:hanging="400"/>
      <w:jc w:val="both"/>
    </w:pPr>
    <w:rPr>
      <w:rFonts w:ascii="Arial" w:hAnsi="Arial"/>
      <w:sz w:val="22"/>
    </w:rPr>
  </w:style>
  <w:style w:type="paragraph" w:styleId="TJ4">
    <w:name w:val="toc 4"/>
    <w:aliases w:val="OkeanTJ4"/>
    <w:basedOn w:val="Norml"/>
    <w:next w:val="Norml"/>
    <w:autoRedefine/>
    <w:uiPriority w:val="39"/>
    <w:rsid w:val="00064C5D"/>
    <w:pPr>
      <w:tabs>
        <w:tab w:val="right" w:leader="dot" w:pos="9072"/>
      </w:tabs>
      <w:ind w:left="658" w:hanging="91"/>
      <w:jc w:val="both"/>
    </w:pPr>
    <w:rPr>
      <w:rFonts w:ascii="Century Schoolbook" w:hAnsi="Century Schoolbook"/>
      <w:noProof/>
    </w:rPr>
  </w:style>
  <w:style w:type="paragraph" w:styleId="TJ5">
    <w:name w:val="toc 5"/>
    <w:basedOn w:val="Norml"/>
    <w:next w:val="Norml"/>
    <w:autoRedefine/>
    <w:uiPriority w:val="39"/>
    <w:rsid w:val="00C947D2"/>
    <w:pPr>
      <w:tabs>
        <w:tab w:val="left" w:pos="1134"/>
        <w:tab w:val="right" w:leader="dot" w:pos="9072"/>
      </w:tabs>
      <w:ind w:left="1134" w:hanging="567"/>
      <w:jc w:val="both"/>
    </w:pPr>
    <w:rPr>
      <w:rFonts w:ascii="Century Schoolbook" w:hAnsi="Century Schoolbook"/>
    </w:rPr>
  </w:style>
  <w:style w:type="paragraph" w:styleId="TJ6">
    <w:name w:val="toc 6"/>
    <w:basedOn w:val="Norml"/>
    <w:next w:val="Norml"/>
    <w:autoRedefine/>
    <w:uiPriority w:val="39"/>
    <w:rsid w:val="00E551DD"/>
    <w:pPr>
      <w:spacing w:line="360" w:lineRule="exact"/>
      <w:ind w:left="1100"/>
    </w:pPr>
    <w:rPr>
      <w:rFonts w:ascii="Calibri" w:hAnsi="Calibri"/>
    </w:rPr>
  </w:style>
  <w:style w:type="paragraph" w:styleId="TJ7">
    <w:name w:val="toc 7"/>
    <w:basedOn w:val="Norml"/>
    <w:next w:val="Norml"/>
    <w:autoRedefine/>
    <w:uiPriority w:val="39"/>
    <w:rsid w:val="00E551DD"/>
    <w:pPr>
      <w:spacing w:line="360" w:lineRule="exact"/>
      <w:ind w:left="1320"/>
    </w:pPr>
    <w:rPr>
      <w:rFonts w:ascii="Calibri" w:hAnsi="Calibri"/>
    </w:rPr>
  </w:style>
  <w:style w:type="paragraph" w:styleId="TJ8">
    <w:name w:val="toc 8"/>
    <w:basedOn w:val="Norml"/>
    <w:next w:val="Norml"/>
    <w:autoRedefine/>
    <w:uiPriority w:val="39"/>
    <w:rsid w:val="00E551DD"/>
    <w:pPr>
      <w:spacing w:line="360" w:lineRule="exact"/>
      <w:ind w:left="1540"/>
    </w:pPr>
    <w:rPr>
      <w:rFonts w:ascii="Calibri" w:hAnsi="Calibri"/>
    </w:rPr>
  </w:style>
  <w:style w:type="paragraph" w:styleId="TJ9">
    <w:name w:val="toc 9"/>
    <w:basedOn w:val="Norml"/>
    <w:next w:val="Norml"/>
    <w:autoRedefine/>
    <w:uiPriority w:val="39"/>
    <w:rsid w:val="00E551DD"/>
    <w:pPr>
      <w:spacing w:line="360" w:lineRule="exact"/>
      <w:ind w:left="1760"/>
    </w:pPr>
    <w:rPr>
      <w:rFonts w:ascii="Calibri" w:hAnsi="Calibri"/>
    </w:rPr>
  </w:style>
  <w:style w:type="paragraph" w:styleId="Lbjegyzetszveg">
    <w:name w:val="footnote text"/>
    <w:aliases w:val="Footnote Text Char,Lábjegyzetszöveg Char1 Char,Lábjegyzetszöveg Char Char Char,Footnote Char Char Char, Char1 Char Char Char,Footnote Char1 Char, Char1 Char1 Char,Footnote Char, Char1 Char,Lábjegyzetszöveg Char1,Char1 Char Char Char"/>
    <w:basedOn w:val="Norml"/>
    <w:link w:val="LbjegyzetszvegChar"/>
    <w:qFormat/>
    <w:rsid w:val="00E551DD"/>
    <w:pPr>
      <w:spacing w:line="360" w:lineRule="exact"/>
      <w:jc w:val="both"/>
    </w:pPr>
    <w:rPr>
      <w:rFonts w:ascii="Arial" w:hAnsi="Arial"/>
    </w:rPr>
  </w:style>
  <w:style w:type="character" w:customStyle="1" w:styleId="LbjegyzetszvegChar">
    <w:name w:val="Lábjegyzetszöveg Char"/>
    <w:aliases w:val="Footnote Text Char Char1,Lábjegyzetszöveg Char1 Char Char1,Lábjegyzetszöveg Char Char Char Char1,Footnote Char Char Char Char1, Char1 Char Char Char Char1,Footnote Char1 Char Char1, Char1 Char1 Char Char1,Footnote Char Char1"/>
    <w:link w:val="Lbjegyzetszveg"/>
    <w:rsid w:val="00E551DD"/>
    <w:rPr>
      <w:rFonts w:ascii="Arial" w:hAnsi="Arial"/>
    </w:rPr>
  </w:style>
  <w:style w:type="character" w:styleId="Lbjegyzet-hivatkozs">
    <w:name w:val="footnote reference"/>
    <w:aliases w:val="BVI fnr,Footnote symbol,Footnote,Voetnootverwijzing,Times 10 Point,Exposant 3 Point, Exposant 3 Point,Footnote Reference Number,16 Point,Superscript 6 Point, BVI fnr,Char3 Char1,Char Char1 Char1,Char Char3 Char1,Char1 Char1"/>
    <w:rsid w:val="00E551DD"/>
    <w:rPr>
      <w:vertAlign w:val="superscript"/>
    </w:rPr>
  </w:style>
  <w:style w:type="paragraph" w:styleId="Felsorols2">
    <w:name w:val="List Bullet 2"/>
    <w:basedOn w:val="Norml"/>
    <w:autoRedefine/>
    <w:rsid w:val="00E551DD"/>
    <w:pPr>
      <w:numPr>
        <w:numId w:val="2"/>
      </w:numPr>
    </w:pPr>
    <w:rPr>
      <w:rFonts w:ascii="Arial" w:hAnsi="Arial"/>
    </w:rPr>
  </w:style>
  <w:style w:type="character" w:styleId="Mrltotthiperhivatkozs">
    <w:name w:val="FollowedHyperlink"/>
    <w:rsid w:val="00E551DD"/>
    <w:rPr>
      <w:color w:val="800080"/>
      <w:u w:val="single"/>
    </w:rPr>
  </w:style>
  <w:style w:type="paragraph" w:customStyle="1" w:styleId="AFelsorolas">
    <w:name w:val="AFelsorolas"/>
    <w:basedOn w:val="Szvegtrzs"/>
    <w:rsid w:val="00E551DD"/>
    <w:pPr>
      <w:numPr>
        <w:numId w:val="1"/>
      </w:numPr>
      <w:spacing w:before="0" w:after="0"/>
    </w:pPr>
    <w:rPr>
      <w:rFonts w:ascii="Arial" w:hAnsi="Arial" w:cs="Arial"/>
      <w:bCs w:val="0"/>
      <w:lang w:val="en-GB"/>
    </w:rPr>
  </w:style>
  <w:style w:type="paragraph" w:styleId="Felsorols">
    <w:name w:val="List Bullet"/>
    <w:basedOn w:val="Norml"/>
    <w:autoRedefine/>
    <w:rsid w:val="00E551DD"/>
    <w:pPr>
      <w:jc w:val="both"/>
    </w:pPr>
    <w:rPr>
      <w:rFonts w:ascii="Arial" w:hAnsi="Arial" w:cs="Arial"/>
      <w:lang w:val="en-GB"/>
    </w:rPr>
  </w:style>
  <w:style w:type="paragraph" w:styleId="Normlbehzs">
    <w:name w:val="Normal Indent"/>
    <w:basedOn w:val="Norml"/>
    <w:rsid w:val="00E551DD"/>
    <w:pPr>
      <w:spacing w:line="360" w:lineRule="exact"/>
      <w:jc w:val="center"/>
    </w:pPr>
    <w:rPr>
      <w:b/>
    </w:rPr>
  </w:style>
  <w:style w:type="paragraph" w:customStyle="1" w:styleId="Bullet1">
    <w:name w:val="Bullet 1"/>
    <w:basedOn w:val="Norml"/>
    <w:rsid w:val="00E551DD"/>
    <w:pPr>
      <w:tabs>
        <w:tab w:val="left" w:pos="1134"/>
      </w:tabs>
      <w:jc w:val="both"/>
    </w:pPr>
    <w:rPr>
      <w:rFonts w:ascii="Arial" w:hAnsi="Arial"/>
      <w:lang w:val="en-US"/>
    </w:rPr>
  </w:style>
  <w:style w:type="paragraph" w:styleId="Trgymutat1">
    <w:name w:val="index 1"/>
    <w:basedOn w:val="Norml"/>
    <w:next w:val="Norml"/>
    <w:autoRedefine/>
    <w:rsid w:val="00E551DD"/>
    <w:pPr>
      <w:spacing w:after="240"/>
      <w:ind w:left="240" w:hanging="240"/>
      <w:jc w:val="both"/>
    </w:pPr>
    <w:rPr>
      <w:rFonts w:ascii="Arial" w:hAnsi="Arial"/>
      <w:lang w:val="en-GB"/>
    </w:rPr>
  </w:style>
  <w:style w:type="paragraph" w:styleId="Trgymutatcm">
    <w:name w:val="index heading"/>
    <w:basedOn w:val="Norml"/>
    <w:next w:val="Trgymutat1"/>
    <w:rsid w:val="00E551DD"/>
    <w:pPr>
      <w:spacing w:after="240"/>
      <w:jc w:val="both"/>
    </w:pPr>
    <w:rPr>
      <w:rFonts w:ascii="Arial" w:hAnsi="Arial"/>
      <w:b/>
      <w:lang w:val="en-GB"/>
    </w:rPr>
  </w:style>
  <w:style w:type="paragraph" w:customStyle="1" w:styleId="Norm1">
    <w:name w:val="Norm1"/>
    <w:basedOn w:val="Norml"/>
    <w:rsid w:val="00E551DD"/>
    <w:pPr>
      <w:tabs>
        <w:tab w:val="left" w:pos="1134"/>
      </w:tabs>
      <w:ind w:left="357"/>
      <w:jc w:val="both"/>
    </w:pPr>
    <w:rPr>
      <w:rFonts w:ascii="Arial" w:hAnsi="Arial"/>
      <w:lang w:val="en-US"/>
    </w:rPr>
  </w:style>
  <w:style w:type="paragraph" w:customStyle="1" w:styleId="Blockquote">
    <w:name w:val="Blockquote"/>
    <w:basedOn w:val="Norml"/>
    <w:rsid w:val="00E551DD"/>
    <w:pPr>
      <w:widowControl w:val="0"/>
      <w:spacing w:before="100" w:after="100"/>
      <w:ind w:left="360" w:right="360"/>
    </w:pPr>
    <w:rPr>
      <w:rFonts w:ascii="Arial" w:hAnsi="Arial" w:cs="Arial"/>
      <w:lang w:val="en-US" w:eastAsia="en-US"/>
    </w:rPr>
  </w:style>
  <w:style w:type="paragraph" w:customStyle="1" w:styleId="AVastag">
    <w:name w:val="AVastag"/>
    <w:basedOn w:val="Szvegtrzs"/>
    <w:rsid w:val="00E551DD"/>
    <w:rPr>
      <w:rFonts w:ascii="Arial" w:hAnsi="Arial" w:cs="Arial"/>
      <w:b/>
      <w:bCs w:val="0"/>
      <w:lang w:val="en-GB"/>
    </w:rPr>
  </w:style>
  <w:style w:type="paragraph" w:customStyle="1" w:styleId="ADolt">
    <w:name w:val="ADolt"/>
    <w:basedOn w:val="AVastag"/>
    <w:rsid w:val="00E551DD"/>
    <w:pPr>
      <w:spacing w:after="0"/>
      <w:ind w:left="113"/>
    </w:pPr>
    <w:rPr>
      <w:b w:val="0"/>
      <w:i/>
    </w:rPr>
  </w:style>
  <w:style w:type="paragraph" w:customStyle="1" w:styleId="ABehuzas">
    <w:name w:val="ABehuzas"/>
    <w:basedOn w:val="Szvegtrzs"/>
    <w:rsid w:val="00E551DD"/>
    <w:pPr>
      <w:spacing w:before="0" w:after="0"/>
      <w:ind w:left="567"/>
    </w:pPr>
    <w:rPr>
      <w:rFonts w:ascii="Arial" w:hAnsi="Arial" w:cs="Arial"/>
      <w:bCs w:val="0"/>
      <w:lang w:val="en-GB"/>
    </w:rPr>
  </w:style>
  <w:style w:type="paragraph" w:styleId="Cm">
    <w:name w:val="Title"/>
    <w:aliases w:val="Cím Char1,Cím Char Char,Cím Char2,Cím Char Char1"/>
    <w:basedOn w:val="Norml"/>
    <w:next w:val="Norml"/>
    <w:link w:val="CmChar"/>
    <w:uiPriority w:val="99"/>
    <w:qFormat/>
    <w:rsid w:val="007469F9"/>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CmChar">
    <w:name w:val="Cím Char"/>
    <w:aliases w:val="Cím Char1 Char,Cím Char Char Char,Cím Char2 Char,Cím Char Char1 Char"/>
    <w:basedOn w:val="Bekezdsalapbettpusa"/>
    <w:link w:val="Cm"/>
    <w:uiPriority w:val="10"/>
    <w:rsid w:val="007469F9"/>
    <w:rPr>
      <w:rFonts w:asciiTheme="majorHAnsi" w:eastAsiaTheme="majorEastAsia" w:hAnsiTheme="majorHAnsi" w:cstheme="majorBidi"/>
      <w:color w:val="4F81BD" w:themeColor="accent1"/>
      <w:spacing w:val="-10"/>
      <w:sz w:val="56"/>
      <w:szCs w:val="56"/>
    </w:rPr>
  </w:style>
  <w:style w:type="character" w:styleId="Kiemels">
    <w:name w:val="Emphasis"/>
    <w:basedOn w:val="Bekezdsalapbettpusa"/>
    <w:uiPriority w:val="20"/>
    <w:qFormat/>
    <w:rsid w:val="007469F9"/>
    <w:rPr>
      <w:i/>
      <w:iCs/>
    </w:rPr>
  </w:style>
  <w:style w:type="paragraph" w:customStyle="1" w:styleId="Buborkszveg1">
    <w:name w:val="Buborékszöveg1"/>
    <w:basedOn w:val="Norml"/>
    <w:rsid w:val="00E551DD"/>
    <w:pPr>
      <w:spacing w:line="360" w:lineRule="exact"/>
      <w:jc w:val="both"/>
    </w:pPr>
    <w:rPr>
      <w:rFonts w:ascii="Tahoma" w:hAnsi="Tahoma" w:cs="Tahoma"/>
      <w:sz w:val="16"/>
      <w:szCs w:val="16"/>
    </w:rPr>
  </w:style>
  <w:style w:type="paragraph" w:customStyle="1" w:styleId="B">
    <w:name w:val="B"/>
    <w:rsid w:val="00E551DD"/>
    <w:pPr>
      <w:spacing w:before="240" w:line="240" w:lineRule="exact"/>
      <w:ind w:left="720"/>
      <w:jc w:val="both"/>
    </w:pPr>
    <w:rPr>
      <w:rFonts w:ascii="Times" w:hAnsi="Times"/>
      <w:sz w:val="24"/>
      <w:lang w:val="en-GB"/>
    </w:rPr>
  </w:style>
  <w:style w:type="paragraph" w:customStyle="1" w:styleId="C">
    <w:name w:val="C"/>
    <w:rsid w:val="00E551DD"/>
    <w:pPr>
      <w:spacing w:before="240" w:line="240" w:lineRule="exact"/>
      <w:ind w:left="1440" w:hanging="720"/>
      <w:jc w:val="both"/>
    </w:pPr>
    <w:rPr>
      <w:rFonts w:ascii="Times" w:hAnsi="Times"/>
      <w:sz w:val="24"/>
      <w:lang w:val="en-GB"/>
    </w:rPr>
  </w:style>
  <w:style w:type="paragraph" w:customStyle="1" w:styleId="TC1">
    <w:name w:val="TC_1"/>
    <w:basedOn w:val="Norml"/>
    <w:next w:val="Norml"/>
    <w:rsid w:val="00E551DD"/>
    <w:pPr>
      <w:jc w:val="center"/>
    </w:pPr>
    <w:rPr>
      <w:rFonts w:ascii="Arial" w:hAnsi="Arial"/>
      <w:b/>
      <w:caps/>
      <w:sz w:val="28"/>
      <w:lang w:val="en-US"/>
    </w:rPr>
  </w:style>
  <w:style w:type="paragraph" w:customStyle="1" w:styleId="okeanujszamozottjogi">
    <w:name w:val="okean_uj_szamozott_jogi"/>
    <w:basedOn w:val="Norml"/>
    <w:rsid w:val="00E551DD"/>
    <w:pPr>
      <w:jc w:val="both"/>
    </w:pPr>
    <w:rPr>
      <w:rFonts w:ascii="Arial" w:hAnsi="Arial"/>
      <w:b/>
      <w:bCs/>
      <w:caps/>
    </w:rPr>
  </w:style>
  <w:style w:type="paragraph" w:customStyle="1" w:styleId="CharCharCharCharCharCharChar1CharCharCharCharCharChar">
    <w:name w:val="Char Char Char Char Char Char Char1 Char Char Char Char Char Char"/>
    <w:basedOn w:val="Norml"/>
    <w:rsid w:val="00E551DD"/>
    <w:pPr>
      <w:spacing w:before="120"/>
    </w:pPr>
    <w:rPr>
      <w:b/>
      <w:iCs/>
      <w:spacing w:val="-5"/>
      <w:lang w:val="en-US" w:eastAsia="en-US"/>
    </w:rPr>
  </w:style>
  <w:style w:type="character" w:customStyle="1" w:styleId="bot">
    <w:name w:val="bot"/>
    <w:basedOn w:val="Bekezdsalapbettpusa"/>
    <w:rsid w:val="00E551DD"/>
  </w:style>
  <w:style w:type="paragraph" w:styleId="Vgjegyzetszvege">
    <w:name w:val="endnote text"/>
    <w:basedOn w:val="Norml"/>
    <w:link w:val="VgjegyzetszvegeChar"/>
    <w:rsid w:val="00E551DD"/>
    <w:pPr>
      <w:spacing w:line="360" w:lineRule="exact"/>
      <w:jc w:val="both"/>
    </w:pPr>
    <w:rPr>
      <w:rFonts w:ascii="Arial" w:hAnsi="Arial"/>
    </w:rPr>
  </w:style>
  <w:style w:type="character" w:customStyle="1" w:styleId="VgjegyzetszvegeChar">
    <w:name w:val="Végjegyzet szövege Char"/>
    <w:link w:val="Vgjegyzetszvege"/>
    <w:rsid w:val="00E551DD"/>
    <w:rPr>
      <w:rFonts w:ascii="Arial" w:hAnsi="Arial"/>
    </w:rPr>
  </w:style>
  <w:style w:type="paragraph" w:customStyle="1" w:styleId="Okeanlevel5">
    <w:name w:val="Okean_level_5"/>
    <w:basedOn w:val="Norml"/>
    <w:autoRedefine/>
    <w:rsid w:val="00E551DD"/>
    <w:pPr>
      <w:spacing w:after="160" w:line="240" w:lineRule="exact"/>
    </w:pPr>
    <w:rPr>
      <w:rFonts w:ascii="Verdana" w:hAnsi="Verdana"/>
      <w:noProof/>
      <w:lang w:val="en-US" w:eastAsia="en-US"/>
    </w:rPr>
  </w:style>
  <w:style w:type="paragraph" w:customStyle="1" w:styleId="okeanujfuggelek">
    <w:name w:val="okean_uj_fuggelek"/>
    <w:basedOn w:val="Felsorols"/>
    <w:rsid w:val="00E551DD"/>
    <w:pPr>
      <w:numPr>
        <w:numId w:val="4"/>
      </w:numPr>
      <w:spacing w:before="120" w:after="0" w:line="280" w:lineRule="exact"/>
    </w:pPr>
    <w:rPr>
      <w:bCs/>
      <w:sz w:val="22"/>
      <w:szCs w:val="22"/>
      <w:lang w:val="hu-HU"/>
    </w:rPr>
  </w:style>
  <w:style w:type="paragraph" w:customStyle="1" w:styleId="standard">
    <w:name w:val="standard"/>
    <w:basedOn w:val="Norml"/>
    <w:link w:val="standardChar"/>
    <w:rsid w:val="00E551DD"/>
    <w:rPr>
      <w:rFonts w:ascii="&amp;#39" w:hAnsi="&amp;#39"/>
    </w:rPr>
  </w:style>
  <w:style w:type="paragraph" w:customStyle="1" w:styleId="Default">
    <w:name w:val="Default"/>
    <w:rsid w:val="00E551DD"/>
    <w:pPr>
      <w:autoSpaceDE w:val="0"/>
      <w:autoSpaceDN w:val="0"/>
      <w:adjustRightInd w:val="0"/>
    </w:pPr>
    <w:rPr>
      <w:rFonts w:eastAsia="Calibri"/>
      <w:color w:val="000000"/>
      <w:sz w:val="24"/>
      <w:szCs w:val="24"/>
    </w:rPr>
  </w:style>
  <w:style w:type="paragraph" w:customStyle="1" w:styleId="font5">
    <w:name w:val="font5"/>
    <w:basedOn w:val="Norml"/>
    <w:rsid w:val="00E551DD"/>
    <w:pPr>
      <w:spacing w:before="100" w:beforeAutospacing="1" w:after="100" w:afterAutospacing="1"/>
    </w:pPr>
    <w:rPr>
      <w:rFonts w:ascii="Arial" w:eastAsia="Arial Unicode MS" w:hAnsi="Arial" w:cs="Arial"/>
    </w:rPr>
  </w:style>
  <w:style w:type="paragraph" w:styleId="Lista2">
    <w:name w:val="List 2"/>
    <w:basedOn w:val="Norml"/>
    <w:rsid w:val="00E551DD"/>
    <w:pPr>
      <w:ind w:left="566" w:hanging="283"/>
      <w:jc w:val="both"/>
    </w:pPr>
  </w:style>
  <w:style w:type="paragraph" w:customStyle="1" w:styleId="WW-Szvegtrzs2">
    <w:name w:val="WW-Szövegtörzs 2"/>
    <w:basedOn w:val="Norml"/>
    <w:rsid w:val="00E551DD"/>
    <w:pPr>
      <w:suppressAutoHyphens/>
      <w:overflowPunct w:val="0"/>
      <w:autoSpaceDE w:val="0"/>
      <w:jc w:val="both"/>
      <w:textAlignment w:val="baseline"/>
    </w:pPr>
    <w:rPr>
      <w:lang w:eastAsia="ar-SA"/>
    </w:rPr>
  </w:style>
  <w:style w:type="paragraph" w:customStyle="1" w:styleId="oddl-nadpis">
    <w:name w:val="oddíl-nadpis"/>
    <w:basedOn w:val="Norml"/>
    <w:rsid w:val="00E551DD"/>
    <w:pPr>
      <w:keepNext/>
      <w:widowControl w:val="0"/>
      <w:tabs>
        <w:tab w:val="left" w:pos="567"/>
      </w:tabs>
      <w:suppressAutoHyphens/>
      <w:overflowPunct w:val="0"/>
      <w:autoSpaceDE w:val="0"/>
      <w:spacing w:before="240"/>
      <w:textAlignment w:val="baseline"/>
    </w:pPr>
    <w:rPr>
      <w:rFonts w:ascii="Arial" w:hAnsi="Arial"/>
      <w:b/>
      <w:lang w:val="cs-CZ" w:eastAsia="ar-SA"/>
    </w:rPr>
  </w:style>
  <w:style w:type="paragraph" w:customStyle="1" w:styleId="text-3mezera">
    <w:name w:val="text - 3 mezera"/>
    <w:basedOn w:val="Norml"/>
    <w:rsid w:val="00E551DD"/>
    <w:pPr>
      <w:widowControl w:val="0"/>
      <w:suppressAutoHyphens/>
      <w:overflowPunct w:val="0"/>
      <w:autoSpaceDE w:val="0"/>
      <w:spacing w:before="60"/>
      <w:jc w:val="both"/>
      <w:textAlignment w:val="baseline"/>
    </w:pPr>
    <w:rPr>
      <w:lang w:val="cs-CZ" w:eastAsia="ar-SA"/>
    </w:rPr>
  </w:style>
  <w:style w:type="paragraph" w:customStyle="1" w:styleId="Section">
    <w:name w:val="Section"/>
    <w:basedOn w:val="Norml"/>
    <w:rsid w:val="00E551DD"/>
    <w:pPr>
      <w:widowControl w:val="0"/>
      <w:suppressAutoHyphens/>
      <w:overflowPunct w:val="0"/>
      <w:autoSpaceDE w:val="0"/>
      <w:spacing w:line="360" w:lineRule="auto"/>
      <w:jc w:val="center"/>
      <w:textAlignment w:val="baseline"/>
    </w:pPr>
    <w:rPr>
      <w:b/>
      <w:sz w:val="32"/>
      <w:lang w:val="cs-CZ" w:eastAsia="ar-SA"/>
    </w:rPr>
  </w:style>
  <w:style w:type="paragraph" w:customStyle="1" w:styleId="Szvegblokk1">
    <w:name w:val="Szövegblokk1"/>
    <w:basedOn w:val="Norml"/>
    <w:rsid w:val="00E551DD"/>
    <w:pPr>
      <w:suppressAutoHyphens/>
      <w:overflowPunct w:val="0"/>
      <w:autoSpaceDE w:val="0"/>
      <w:spacing w:line="240" w:lineRule="atLeast"/>
      <w:ind w:left="709" w:right="-51"/>
      <w:jc w:val="both"/>
      <w:textAlignment w:val="baseline"/>
    </w:pPr>
    <w:rPr>
      <w:lang w:eastAsia="ar-SA"/>
    </w:rPr>
  </w:style>
  <w:style w:type="paragraph" w:customStyle="1" w:styleId="Stlus1">
    <w:name w:val="Stílus1"/>
    <w:basedOn w:val="standard"/>
    <w:rsid w:val="00E551DD"/>
    <w:rPr>
      <w:rFonts w:ascii="Times New Roman" w:hAnsi="Times New Roman"/>
      <w:b/>
      <w:sz w:val="24"/>
    </w:rPr>
  </w:style>
  <w:style w:type="paragraph" w:customStyle="1" w:styleId="tblcm">
    <w:name w:val="táblcím"/>
    <w:basedOn w:val="Norml"/>
    <w:rsid w:val="00E551DD"/>
    <w:pPr>
      <w:suppressAutoHyphens/>
      <w:overflowPunct w:val="0"/>
      <w:autoSpaceDE w:val="0"/>
      <w:jc w:val="center"/>
      <w:textAlignment w:val="baseline"/>
    </w:pPr>
    <w:rPr>
      <w:b/>
      <w:lang w:eastAsia="ar-SA"/>
    </w:rPr>
  </w:style>
  <w:style w:type="paragraph" w:customStyle="1" w:styleId="Szvegtrzsbehzssal1">
    <w:name w:val="Szövegtörzs behúzással1"/>
    <w:basedOn w:val="Norml"/>
    <w:rsid w:val="00E551DD"/>
    <w:pPr>
      <w:ind w:left="360" w:hanging="360"/>
      <w:jc w:val="both"/>
    </w:pPr>
    <w:rPr>
      <w:sz w:val="22"/>
      <w:szCs w:val="22"/>
    </w:rPr>
  </w:style>
  <w:style w:type="paragraph" w:styleId="Szvegblokk">
    <w:name w:val="Block Text"/>
    <w:basedOn w:val="Norml"/>
    <w:rsid w:val="00E551DD"/>
    <w:pPr>
      <w:ind w:left="1980" w:right="72" w:hanging="1712"/>
      <w:jc w:val="both"/>
    </w:pPr>
    <w:rPr>
      <w:sz w:val="26"/>
      <w:szCs w:val="26"/>
    </w:rPr>
  </w:style>
  <w:style w:type="character" w:styleId="Sorszma">
    <w:name w:val="line number"/>
    <w:basedOn w:val="Bekezdsalapbettpusa"/>
    <w:rsid w:val="00E551DD"/>
  </w:style>
  <w:style w:type="paragraph" w:customStyle="1" w:styleId="StlusCmsor7">
    <w:name w:val="Stílus Címsor 7"/>
    <w:aliases w:val="Okean7 + Times New Roman 12 pt Jobb:  0 cm Sorköz..."/>
    <w:basedOn w:val="Cmsor7"/>
    <w:rsid w:val="00E551DD"/>
    <w:pPr>
      <w:spacing w:line="240" w:lineRule="auto"/>
      <w:jc w:val="both"/>
    </w:pPr>
    <w:rPr>
      <w:rFonts w:ascii="Times New Roman" w:hAnsi="Times New Roman"/>
      <w:b/>
      <w:sz w:val="24"/>
      <w:szCs w:val="20"/>
    </w:rPr>
  </w:style>
  <w:style w:type="paragraph" w:styleId="Szmozottlista">
    <w:name w:val="List Number"/>
    <w:basedOn w:val="Norml"/>
    <w:unhideWhenUsed/>
    <w:rsid w:val="00CB72D0"/>
    <w:pPr>
      <w:numPr>
        <w:numId w:val="5"/>
      </w:numPr>
      <w:contextualSpacing/>
    </w:pPr>
  </w:style>
  <w:style w:type="paragraph" w:customStyle="1" w:styleId="Felsorolasabc">
    <w:name w:val="Felsorolas abc"/>
    <w:basedOn w:val="Norml"/>
    <w:rsid w:val="00CB72D0"/>
    <w:pPr>
      <w:numPr>
        <w:ilvl w:val="2"/>
        <w:numId w:val="1"/>
      </w:numPr>
      <w:spacing w:after="240"/>
      <w:ind w:left="1140" w:hanging="573"/>
      <w:jc w:val="both"/>
    </w:pPr>
    <w:rPr>
      <w:rFonts w:ascii="Arial" w:hAnsi="Arial"/>
    </w:rPr>
  </w:style>
  <w:style w:type="paragraph" w:customStyle="1" w:styleId="Annexetitle">
    <w:name w:val="Annexe_title"/>
    <w:basedOn w:val="Cmsor1"/>
    <w:next w:val="Norml"/>
    <w:autoRedefine/>
    <w:rsid w:val="000B1400"/>
    <w:pPr>
      <w:keepNext w:val="0"/>
      <w:tabs>
        <w:tab w:val="left" w:pos="1701"/>
        <w:tab w:val="left" w:pos="2552"/>
      </w:tabs>
      <w:spacing w:before="240" w:after="240"/>
      <w:jc w:val="center"/>
      <w:outlineLvl w:val="9"/>
    </w:pPr>
    <w:rPr>
      <w:rFonts w:ascii="Arial" w:hAnsi="Arial" w:cs="Arial"/>
      <w:caps/>
      <w:sz w:val="24"/>
    </w:rPr>
  </w:style>
  <w:style w:type="paragraph" w:customStyle="1" w:styleId="Normszmozott">
    <w:name w:val="Norm számozott"/>
    <w:basedOn w:val="Norml"/>
    <w:rsid w:val="000B1400"/>
    <w:pPr>
      <w:tabs>
        <w:tab w:val="num" w:pos="360"/>
      </w:tabs>
      <w:spacing w:after="240"/>
      <w:jc w:val="both"/>
    </w:pPr>
    <w:rPr>
      <w:rFonts w:ascii="Arial" w:hAnsi="Arial"/>
    </w:rPr>
  </w:style>
  <w:style w:type="table" w:styleId="Rcsostblzat">
    <w:name w:val="Table Grid"/>
    <w:basedOn w:val="Normltblzat"/>
    <w:uiPriority w:val="39"/>
    <w:rsid w:val="00DC665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msor5Char">
    <w:name w:val="Címsor 5 Char"/>
    <w:basedOn w:val="Bekezdsalapbettpusa"/>
    <w:link w:val="Cmsor5"/>
    <w:uiPriority w:val="9"/>
    <w:rsid w:val="007469F9"/>
    <w:rPr>
      <w:rFonts w:asciiTheme="majorHAnsi" w:eastAsiaTheme="majorEastAsia" w:hAnsiTheme="majorHAnsi" w:cstheme="majorBidi"/>
      <w:color w:val="1F497D" w:themeColor="text2"/>
      <w:sz w:val="22"/>
      <w:szCs w:val="22"/>
    </w:rPr>
  </w:style>
  <w:style w:type="character" w:customStyle="1" w:styleId="SzvegtrzsChar">
    <w:name w:val="Szövegtörzs Char"/>
    <w:aliases w:val="Standard paragraph Char1,normabeh Char1"/>
    <w:link w:val="Szvegtrzs"/>
    <w:rsid w:val="00B95380"/>
    <w:rPr>
      <w:bCs/>
      <w:lang w:eastAsia="en-GB"/>
    </w:rPr>
  </w:style>
  <w:style w:type="character" w:customStyle="1" w:styleId="contentimportant">
    <w:name w:val="contentimportant"/>
    <w:basedOn w:val="Bekezdsalapbettpusa"/>
    <w:rsid w:val="00B15FDA"/>
  </w:style>
  <w:style w:type="character" w:customStyle="1" w:styleId="llbChar1">
    <w:name w:val="Élőláb Char1"/>
    <w:rsid w:val="00A105EA"/>
    <w:rPr>
      <w:sz w:val="24"/>
      <w:szCs w:val="24"/>
      <w:lang w:val="hu-HU" w:eastAsia="hu-HU" w:bidi="ar-SA"/>
    </w:rPr>
  </w:style>
  <w:style w:type="character" w:customStyle="1" w:styleId="FontStyle31">
    <w:name w:val="Font Style31"/>
    <w:rsid w:val="00E30260"/>
    <w:rPr>
      <w:rFonts w:ascii="Century Schoolbook" w:hAnsi="Century Schoolbook" w:cs="Century Schoolbook"/>
      <w:sz w:val="18"/>
      <w:szCs w:val="18"/>
    </w:rPr>
  </w:style>
  <w:style w:type="paragraph" w:styleId="HTML-kntformzott">
    <w:name w:val="HTML Preformatted"/>
    <w:basedOn w:val="Norml"/>
    <w:link w:val="HTML-kntformzottChar"/>
    <w:uiPriority w:val="99"/>
    <w:rsid w:val="00A1368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character" w:customStyle="1" w:styleId="HTML-kntformzottChar">
    <w:name w:val="HTML-ként formázott Char"/>
    <w:link w:val="HTML-kntformzott"/>
    <w:uiPriority w:val="99"/>
    <w:rsid w:val="00A1368B"/>
    <w:rPr>
      <w:rFonts w:ascii="Courier New" w:hAnsi="Courier New" w:cs="Courier New"/>
    </w:rPr>
  </w:style>
  <w:style w:type="paragraph" w:customStyle="1" w:styleId="Listaszerbekezds1">
    <w:name w:val="Listaszerű bekezdés1"/>
    <w:basedOn w:val="Norml"/>
    <w:rsid w:val="00A1368B"/>
    <w:pPr>
      <w:ind w:left="708"/>
    </w:pPr>
  </w:style>
  <w:style w:type="paragraph" w:customStyle="1" w:styleId="2oszlop">
    <w:name w:val="2oszlop"/>
    <w:basedOn w:val="Norml"/>
    <w:rsid w:val="00BC034B"/>
    <w:pPr>
      <w:suppressAutoHyphens/>
      <w:spacing w:before="120" w:line="360" w:lineRule="auto"/>
    </w:pPr>
    <w:rPr>
      <w:rFonts w:ascii="Arial" w:hAnsi="Arial" w:cs="Arial"/>
      <w:b/>
      <w:i/>
      <w:szCs w:val="16"/>
    </w:rPr>
  </w:style>
  <w:style w:type="paragraph" w:customStyle="1" w:styleId="Listaszerbekezds2">
    <w:name w:val="Listaszerű bekezdés2"/>
    <w:basedOn w:val="Norml"/>
    <w:rsid w:val="00BC034B"/>
    <w:pPr>
      <w:spacing w:after="200" w:line="276" w:lineRule="auto"/>
      <w:ind w:left="720"/>
      <w:contextualSpacing/>
    </w:pPr>
    <w:rPr>
      <w:rFonts w:ascii="Calibri" w:hAnsi="Calibri"/>
      <w:sz w:val="22"/>
      <w:szCs w:val="22"/>
      <w:lang w:eastAsia="en-US"/>
    </w:rPr>
  </w:style>
  <w:style w:type="character" w:customStyle="1" w:styleId="Cmsor4Char">
    <w:name w:val="Címsor 4 Char"/>
    <w:basedOn w:val="Bekezdsalapbettpusa"/>
    <w:link w:val="Cmsor4"/>
    <w:uiPriority w:val="9"/>
    <w:rsid w:val="007469F9"/>
    <w:rPr>
      <w:rFonts w:asciiTheme="majorHAnsi" w:eastAsiaTheme="majorEastAsia" w:hAnsiTheme="majorHAnsi" w:cstheme="majorBidi"/>
      <w:sz w:val="22"/>
      <w:szCs w:val="22"/>
    </w:rPr>
  </w:style>
  <w:style w:type="paragraph" w:styleId="Lista">
    <w:name w:val="List"/>
    <w:basedOn w:val="Norml"/>
    <w:unhideWhenUsed/>
    <w:rsid w:val="00026E70"/>
    <w:pPr>
      <w:ind w:left="283" w:hanging="283"/>
      <w:contextualSpacing/>
    </w:pPr>
  </w:style>
  <w:style w:type="paragraph" w:customStyle="1" w:styleId="CharCharCharCharCharCharCharCharCharCharCharCharCharCharCharCharCharCharCharCharCharCharCharChar1CharCharChar">
    <w:name w:val="Char Char Char Char Char Char Char Char Char Char Char Char Char Char Char Char Char Char Char Char Char Char Char Char1 Char Char Char"/>
    <w:basedOn w:val="Norml"/>
    <w:rsid w:val="00B32832"/>
    <w:pPr>
      <w:spacing w:after="160" w:line="240" w:lineRule="exact"/>
    </w:pPr>
    <w:rPr>
      <w:rFonts w:ascii="Tahoma" w:hAnsi="Tahoma"/>
      <w:lang w:val="en-US" w:eastAsia="en-US"/>
    </w:rPr>
  </w:style>
  <w:style w:type="character" w:customStyle="1" w:styleId="lfejChar">
    <w:name w:val="Élőfej Char"/>
    <w:aliases w:val="Header1 Char,Fejléc Char,ƒl?fej Char"/>
    <w:link w:val="lfej"/>
    <w:uiPriority w:val="99"/>
    <w:rsid w:val="00F10FFA"/>
    <w:rPr>
      <w:sz w:val="24"/>
      <w:szCs w:val="24"/>
      <w:lang w:eastAsia="en-GB"/>
    </w:rPr>
  </w:style>
  <w:style w:type="character" w:customStyle="1" w:styleId="apple-converted-space">
    <w:name w:val="apple-converted-space"/>
    <w:basedOn w:val="Bekezdsalapbettpusa"/>
    <w:rsid w:val="0041039F"/>
  </w:style>
  <w:style w:type="character" w:customStyle="1" w:styleId="fejlecnev">
    <w:name w:val="fejlec_nev"/>
    <w:basedOn w:val="Bekezdsalapbettpusa"/>
    <w:rsid w:val="00572612"/>
  </w:style>
  <w:style w:type="paragraph" w:customStyle="1" w:styleId="Szvegtrzsbehzssal21">
    <w:name w:val="Szövegtörzs behúzással 21"/>
    <w:basedOn w:val="Norml"/>
    <w:rsid w:val="007A37F4"/>
    <w:pPr>
      <w:ind w:left="284" w:hanging="284"/>
      <w:jc w:val="both"/>
    </w:pPr>
    <w:rPr>
      <w:rFonts w:ascii="Arial" w:hAnsi="Arial"/>
    </w:rPr>
  </w:style>
  <w:style w:type="paragraph" w:customStyle="1" w:styleId="Norml1">
    <w:name w:val="Normál1"/>
    <w:rsid w:val="007A37F4"/>
    <w:rPr>
      <w:rFonts w:eastAsia="ヒラギノ角ゴ Pro W3"/>
      <w:color w:val="000000"/>
      <w:sz w:val="24"/>
      <w:lang w:val="en-US"/>
    </w:rPr>
  </w:style>
  <w:style w:type="character" w:customStyle="1" w:styleId="Cmsor2Char">
    <w:name w:val="Címsor 2 Char"/>
    <w:basedOn w:val="Bekezdsalapbettpusa"/>
    <w:link w:val="Cmsor2"/>
    <w:uiPriority w:val="9"/>
    <w:rsid w:val="007469F9"/>
    <w:rPr>
      <w:rFonts w:asciiTheme="majorHAnsi" w:eastAsiaTheme="majorEastAsia" w:hAnsiTheme="majorHAnsi" w:cstheme="majorBidi"/>
      <w:color w:val="404040" w:themeColor="text1" w:themeTint="BF"/>
      <w:sz w:val="28"/>
      <w:szCs w:val="28"/>
    </w:rPr>
  </w:style>
  <w:style w:type="character" w:customStyle="1" w:styleId="pastel3">
    <w:name w:val="pastel3"/>
    <w:basedOn w:val="Bekezdsalapbettpusa"/>
    <w:rsid w:val="00D61EC6"/>
  </w:style>
  <w:style w:type="character" w:customStyle="1" w:styleId="st">
    <w:name w:val="st"/>
    <w:basedOn w:val="Bekezdsalapbettpusa"/>
    <w:rsid w:val="00961429"/>
  </w:style>
  <w:style w:type="character" w:customStyle="1" w:styleId="ui-panel-title">
    <w:name w:val="ui-panel-title"/>
    <w:basedOn w:val="Bekezdsalapbettpusa"/>
    <w:rsid w:val="003147D8"/>
  </w:style>
  <w:style w:type="paragraph" w:customStyle="1" w:styleId="Felsorolas">
    <w:name w:val="Felsorolas"/>
    <w:basedOn w:val="Norml"/>
    <w:rsid w:val="000B629F"/>
    <w:pPr>
      <w:numPr>
        <w:numId w:val="6"/>
      </w:numPr>
      <w:spacing w:before="80" w:after="80" w:line="280" w:lineRule="atLeast"/>
      <w:jc w:val="both"/>
    </w:pPr>
    <w:rPr>
      <w:rFonts w:ascii="Garamond" w:hAnsi="Garamond"/>
      <w:lang w:eastAsia="en-US"/>
    </w:rPr>
  </w:style>
  <w:style w:type="character" w:customStyle="1" w:styleId="Bekezdsalapbettpusa1">
    <w:name w:val="Bekezdés alapbetűtípusa1"/>
    <w:rsid w:val="00926F0A"/>
  </w:style>
  <w:style w:type="paragraph" w:styleId="Csakszveg">
    <w:name w:val="Plain Text"/>
    <w:basedOn w:val="Norml"/>
    <w:link w:val="CsakszvegChar"/>
    <w:unhideWhenUsed/>
    <w:rsid w:val="00805CE1"/>
    <w:rPr>
      <w:color w:val="1F497D"/>
      <w:szCs w:val="21"/>
    </w:rPr>
  </w:style>
  <w:style w:type="character" w:customStyle="1" w:styleId="CsakszvegChar">
    <w:name w:val="Csak szöveg Char"/>
    <w:link w:val="Csakszveg"/>
    <w:rsid w:val="00805CE1"/>
    <w:rPr>
      <w:color w:val="1F497D"/>
      <w:sz w:val="24"/>
      <w:szCs w:val="21"/>
    </w:rPr>
  </w:style>
  <w:style w:type="paragraph" w:customStyle="1" w:styleId="DefinitionTerm">
    <w:name w:val="Definition Term"/>
    <w:basedOn w:val="Norml"/>
    <w:next w:val="Norml"/>
    <w:rsid w:val="00DE547A"/>
    <w:pPr>
      <w:jc w:val="both"/>
    </w:pPr>
  </w:style>
  <w:style w:type="paragraph" w:customStyle="1" w:styleId="Szvegtrzs32">
    <w:name w:val="Szövegtörzs 32"/>
    <w:basedOn w:val="Norml"/>
    <w:rsid w:val="00DE547A"/>
    <w:pPr>
      <w:overflowPunct w:val="0"/>
      <w:autoSpaceDE w:val="0"/>
      <w:autoSpaceDN w:val="0"/>
      <w:adjustRightInd w:val="0"/>
      <w:textAlignment w:val="baseline"/>
    </w:pPr>
    <w:rPr>
      <w:color w:val="0000FF"/>
    </w:rPr>
  </w:style>
  <w:style w:type="paragraph" w:customStyle="1" w:styleId="cm0">
    <w:name w:val="cím"/>
    <w:basedOn w:val="Norml"/>
    <w:next w:val="Norml"/>
    <w:rsid w:val="0060052A"/>
    <w:pPr>
      <w:overflowPunct w:val="0"/>
      <w:autoSpaceDE w:val="0"/>
      <w:autoSpaceDN w:val="0"/>
      <w:adjustRightInd w:val="0"/>
      <w:spacing w:line="360" w:lineRule="auto"/>
      <w:jc w:val="center"/>
      <w:textAlignment w:val="baseline"/>
    </w:pPr>
    <w:rPr>
      <w:rFonts w:ascii="Hun Swiss" w:hAnsi="Hun Swiss"/>
      <w:b/>
      <w:sz w:val="28"/>
    </w:rPr>
  </w:style>
  <w:style w:type="paragraph" w:customStyle="1" w:styleId="CharChar">
    <w:name w:val="Char Char"/>
    <w:basedOn w:val="Norml"/>
    <w:rsid w:val="003512E0"/>
    <w:pPr>
      <w:spacing w:after="160" w:line="240" w:lineRule="exact"/>
    </w:pPr>
    <w:rPr>
      <w:rFonts w:ascii="Tahoma" w:hAnsi="Tahoma"/>
      <w:lang w:val="en-US" w:eastAsia="en-US"/>
    </w:rPr>
  </w:style>
  <w:style w:type="paragraph" w:customStyle="1" w:styleId="szint1">
    <w:name w:val="szint_1"/>
    <w:basedOn w:val="Norml"/>
    <w:rsid w:val="003512E0"/>
    <w:pPr>
      <w:numPr>
        <w:numId w:val="7"/>
      </w:numPr>
      <w:spacing w:before="180"/>
      <w:ind w:left="357" w:hanging="357"/>
      <w:jc w:val="both"/>
    </w:pPr>
    <w:rPr>
      <w:b/>
      <w:bCs/>
      <w:u w:val="single"/>
    </w:rPr>
  </w:style>
  <w:style w:type="paragraph" w:customStyle="1" w:styleId="modszerszoveg">
    <w:name w:val="modszer_szoveg"/>
    <w:basedOn w:val="Norml"/>
    <w:rsid w:val="00CD1850"/>
    <w:pPr>
      <w:suppressAutoHyphens/>
      <w:spacing w:before="240"/>
      <w:ind w:left="720"/>
      <w:jc w:val="both"/>
    </w:pPr>
    <w:rPr>
      <w:rFonts w:ascii="Bookman Old Style" w:hAnsi="Bookman Old Style"/>
      <w:sz w:val="22"/>
      <w:szCs w:val="22"/>
      <w:lang w:eastAsia="ar-SA"/>
    </w:rPr>
  </w:style>
  <w:style w:type="numbering" w:customStyle="1" w:styleId="Stlus2">
    <w:name w:val="Stílus2"/>
    <w:rsid w:val="003408C0"/>
    <w:pPr>
      <w:numPr>
        <w:numId w:val="8"/>
      </w:numPr>
    </w:pPr>
  </w:style>
  <w:style w:type="numbering" w:customStyle="1" w:styleId="Stlus3">
    <w:name w:val="Stílus3"/>
    <w:rsid w:val="003408C0"/>
    <w:pPr>
      <w:numPr>
        <w:numId w:val="9"/>
      </w:numPr>
    </w:pPr>
  </w:style>
  <w:style w:type="paragraph" w:customStyle="1" w:styleId="Char">
    <w:name w:val="Char"/>
    <w:basedOn w:val="Norml"/>
    <w:rsid w:val="00BD32FC"/>
    <w:pPr>
      <w:spacing w:after="160" w:line="240" w:lineRule="exact"/>
    </w:pPr>
    <w:rPr>
      <w:rFonts w:ascii="Verdana" w:hAnsi="Verdana"/>
      <w:lang w:val="en-US" w:eastAsia="en-US"/>
    </w:rPr>
  </w:style>
  <w:style w:type="character" w:customStyle="1" w:styleId="headingpathtitle">
    <w:name w:val="headingpathtitle"/>
    <w:basedOn w:val="Bekezdsalapbettpusa"/>
    <w:rsid w:val="00784DAE"/>
  </w:style>
  <w:style w:type="character" w:customStyle="1" w:styleId="ListaszerbekezdsChar">
    <w:name w:val="Listaszerű bekezdés Char"/>
    <w:aliases w:val="Welt L Char,Bullet_1 Char,lista_2 Char,Színes lista – 1. jelölőszín1 Char,Számozott lista 1 Char,Bullet List Char,FooterText Char,numbered Char,Paragraphe de liste1 Char,Bulletr List Paragraph Char,列出段落 Char,列出段落1 Char"/>
    <w:link w:val="Listaszerbekezds"/>
    <w:uiPriority w:val="34"/>
    <w:qFormat/>
    <w:locked/>
    <w:rsid w:val="00870368"/>
  </w:style>
  <w:style w:type="character" w:customStyle="1" w:styleId="Cmsor1Char">
    <w:name w:val="Címsor 1 Char"/>
    <w:basedOn w:val="Bekezdsalapbettpusa"/>
    <w:link w:val="Cmsor1"/>
    <w:uiPriority w:val="9"/>
    <w:rsid w:val="007469F9"/>
    <w:rPr>
      <w:rFonts w:asciiTheme="majorHAnsi" w:eastAsiaTheme="majorEastAsia" w:hAnsiTheme="majorHAnsi" w:cstheme="majorBidi"/>
      <w:color w:val="365F91" w:themeColor="accent1" w:themeShade="BF"/>
      <w:sz w:val="32"/>
      <w:szCs w:val="32"/>
    </w:rPr>
  </w:style>
  <w:style w:type="character" w:customStyle="1" w:styleId="CharChar4">
    <w:name w:val="Char Char4"/>
    <w:rsid w:val="004902A1"/>
    <w:rPr>
      <w:sz w:val="24"/>
      <w:lang w:val="en-US"/>
    </w:rPr>
  </w:style>
  <w:style w:type="character" w:customStyle="1" w:styleId="LbjegyzetszvegChar2">
    <w:name w:val="Lábjegyzetszöveg Char2"/>
    <w:aliases w:val="Footnote Text Char Char,Lábjegyzetszöveg Char1 Char Char,Lábjegyzetszöveg Char Char Char Char,Footnote Char Char Char Char, Char1 Char Char Char Char,Footnote Char1 Char Char, Char1 Char1 Char Char,Footnote Char Char"/>
    <w:rsid w:val="004902A1"/>
    <w:rPr>
      <w:color w:val="000080"/>
      <w:lang w:val="hu-HU" w:eastAsia="hu-HU" w:bidi="ar-SA"/>
    </w:rPr>
  </w:style>
  <w:style w:type="character" w:customStyle="1" w:styleId="BuborkszvegChar">
    <w:name w:val="Buborékszöveg Char"/>
    <w:link w:val="Buborkszveg"/>
    <w:uiPriority w:val="99"/>
    <w:rsid w:val="004902A1"/>
    <w:rPr>
      <w:rFonts w:ascii="Tahoma" w:hAnsi="Tahoma" w:cs="Tahoma"/>
      <w:sz w:val="16"/>
      <w:szCs w:val="16"/>
      <w:lang w:eastAsia="en-GB"/>
    </w:rPr>
  </w:style>
  <w:style w:type="paragraph" w:customStyle="1" w:styleId="Doksihoz">
    <w:name w:val="Doksihoz"/>
    <w:basedOn w:val="Norml"/>
    <w:rsid w:val="004902A1"/>
    <w:pPr>
      <w:keepLines/>
      <w:numPr>
        <w:ilvl w:val="1"/>
        <w:numId w:val="10"/>
      </w:numPr>
      <w:spacing w:before="120" w:line="276" w:lineRule="auto"/>
      <w:jc w:val="both"/>
    </w:pPr>
  </w:style>
  <w:style w:type="paragraph" w:styleId="Tartalomjegyzkcmsora">
    <w:name w:val="TOC Heading"/>
    <w:basedOn w:val="Cmsor1"/>
    <w:next w:val="Norml"/>
    <w:uiPriority w:val="39"/>
    <w:unhideWhenUsed/>
    <w:qFormat/>
    <w:rsid w:val="007469F9"/>
    <w:pPr>
      <w:outlineLvl w:val="9"/>
    </w:pPr>
  </w:style>
  <w:style w:type="paragraph" w:customStyle="1" w:styleId="Rub1CharChar">
    <w:name w:val="Rub1 Char Char"/>
    <w:basedOn w:val="Norml"/>
    <w:rsid w:val="004902A1"/>
    <w:pPr>
      <w:tabs>
        <w:tab w:val="left" w:pos="1276"/>
      </w:tabs>
      <w:jc w:val="both"/>
    </w:pPr>
    <w:rPr>
      <w:b/>
      <w:smallCaps/>
      <w:lang w:val="en-GB"/>
    </w:rPr>
  </w:style>
  <w:style w:type="character" w:customStyle="1" w:styleId="szurkeszoveg2">
    <w:name w:val="szurkeszoveg2"/>
    <w:rsid w:val="004902A1"/>
    <w:rPr>
      <w:rFonts w:ascii="Verdana" w:hAnsi="Verdana" w:hint="default"/>
      <w:b w:val="0"/>
      <w:bCs w:val="0"/>
      <w:color w:val="666E71"/>
      <w:sz w:val="17"/>
      <w:szCs w:val="17"/>
    </w:rPr>
  </w:style>
  <w:style w:type="paragraph" w:customStyle="1" w:styleId="CharCharCharChar">
    <w:name w:val="Char Char Char Char"/>
    <w:basedOn w:val="Norml"/>
    <w:rsid w:val="004902A1"/>
    <w:pPr>
      <w:spacing w:after="160" w:line="240" w:lineRule="exact"/>
    </w:pPr>
    <w:rPr>
      <w:rFonts w:ascii="Verdana" w:hAnsi="Verdana"/>
      <w:lang w:val="en-US" w:eastAsia="en-US"/>
    </w:rPr>
  </w:style>
  <w:style w:type="paragraph" w:customStyle="1" w:styleId="szvegtrzs0">
    <w:name w:val="szövegtörzs"/>
    <w:link w:val="szvegtrzsCharChar"/>
    <w:rsid w:val="004902A1"/>
    <w:pPr>
      <w:jc w:val="both"/>
    </w:pPr>
    <w:rPr>
      <w:sz w:val="24"/>
    </w:rPr>
  </w:style>
  <w:style w:type="character" w:customStyle="1" w:styleId="szvegtrzsCharChar">
    <w:name w:val="szövegtörzs Char Char"/>
    <w:link w:val="szvegtrzs0"/>
    <w:rsid w:val="004902A1"/>
    <w:rPr>
      <w:sz w:val="24"/>
      <w:lang w:bidi="ar-SA"/>
    </w:rPr>
  </w:style>
  <w:style w:type="paragraph" w:customStyle="1" w:styleId="flecs">
    <w:name w:val="fülecs"/>
    <w:basedOn w:val="Norml"/>
    <w:rsid w:val="004902A1"/>
    <w:pPr>
      <w:widowControl w:val="0"/>
      <w:numPr>
        <w:numId w:val="11"/>
      </w:numPr>
      <w:spacing w:before="20" w:after="20"/>
      <w:ind w:left="568" w:hanging="284"/>
      <w:jc w:val="both"/>
    </w:pPr>
    <w:rPr>
      <w:color w:val="000000"/>
    </w:rPr>
  </w:style>
  <w:style w:type="paragraph" w:customStyle="1" w:styleId="jbekezds">
    <w:name w:val="újbekezdés"/>
    <w:basedOn w:val="Norml"/>
    <w:rsid w:val="004902A1"/>
    <w:pPr>
      <w:tabs>
        <w:tab w:val="center" w:pos="2835"/>
        <w:tab w:val="center" w:pos="6804"/>
      </w:tabs>
      <w:spacing w:before="120"/>
      <w:jc w:val="both"/>
    </w:pPr>
  </w:style>
  <w:style w:type="paragraph" w:customStyle="1" w:styleId="kiemeltszveg12-es">
    <w:name w:val="kiemelt szöveg 12-es"/>
    <w:basedOn w:val="szvegtrzs0"/>
    <w:link w:val="kiemeltszveg12-esChar"/>
    <w:rsid w:val="004902A1"/>
    <w:pPr>
      <w:tabs>
        <w:tab w:val="center" w:pos="2835"/>
        <w:tab w:val="center" w:pos="4536"/>
      </w:tabs>
    </w:pPr>
    <w:rPr>
      <w:b/>
    </w:rPr>
  </w:style>
  <w:style w:type="character" w:customStyle="1" w:styleId="kiemeltszveg12-esChar">
    <w:name w:val="kiemelt szöveg 12-es Char"/>
    <w:link w:val="kiemeltszveg12-es"/>
    <w:rsid w:val="004902A1"/>
    <w:rPr>
      <w:b/>
      <w:sz w:val="24"/>
    </w:rPr>
  </w:style>
  <w:style w:type="character" w:customStyle="1" w:styleId="SzvegtrzsChar1">
    <w:name w:val="Szövegtörzs Char1"/>
    <w:aliases w:val="Szövegtörzs Char Char,Standard paragraph Char,normabeh Char"/>
    <w:rsid w:val="004902A1"/>
    <w:rPr>
      <w:rFonts w:ascii="Arial" w:eastAsia="Times New Roman" w:hAnsi="Arial" w:cs="Arial"/>
      <w:sz w:val="24"/>
      <w:szCs w:val="24"/>
      <w:lang w:val="hu-HU" w:eastAsia="hu-HU"/>
    </w:rPr>
  </w:style>
  <w:style w:type="character" w:customStyle="1" w:styleId="Cmsor3Char">
    <w:name w:val="Címsor 3 Char"/>
    <w:aliases w:val="Okean3 Char"/>
    <w:basedOn w:val="Bekezdsalapbettpusa"/>
    <w:link w:val="Cmsor3"/>
    <w:uiPriority w:val="9"/>
    <w:rsid w:val="007469F9"/>
    <w:rPr>
      <w:rFonts w:asciiTheme="majorHAnsi" w:eastAsiaTheme="majorEastAsia" w:hAnsiTheme="majorHAnsi" w:cstheme="majorBidi"/>
      <w:color w:val="1F497D" w:themeColor="text2"/>
      <w:sz w:val="24"/>
      <w:szCs w:val="24"/>
    </w:rPr>
  </w:style>
  <w:style w:type="paragraph" w:customStyle="1" w:styleId="Char1">
    <w:name w:val="Char1"/>
    <w:basedOn w:val="Norml"/>
    <w:rsid w:val="004902A1"/>
    <w:pPr>
      <w:spacing w:after="160" w:line="240" w:lineRule="exact"/>
    </w:pPr>
    <w:rPr>
      <w:rFonts w:ascii="Verdana" w:hAnsi="Verdana"/>
      <w:lang w:eastAsia="en-US"/>
    </w:rPr>
  </w:style>
  <w:style w:type="character" w:customStyle="1" w:styleId="CharChar13">
    <w:name w:val="Char Char13"/>
    <w:rsid w:val="004902A1"/>
    <w:rPr>
      <w:rFonts w:eastAsia="Times"/>
      <w:b/>
      <w:caps/>
      <w:sz w:val="32"/>
      <w:lang w:val="hu-HU" w:eastAsia="hu-HU" w:bidi="ar-SA"/>
    </w:rPr>
  </w:style>
  <w:style w:type="character" w:customStyle="1" w:styleId="CharChar12">
    <w:name w:val="Char Char12"/>
    <w:rsid w:val="004902A1"/>
    <w:rPr>
      <w:rFonts w:ascii="Times New Roman" w:eastAsia="Times New Roman" w:hAnsi="Times New Roman"/>
      <w:b/>
      <w:smallCaps/>
      <w:color w:val="000000"/>
      <w:sz w:val="28"/>
      <w:szCs w:val="24"/>
      <w:shd w:val="clear" w:color="auto" w:fill="F2F2F2"/>
    </w:rPr>
  </w:style>
  <w:style w:type="character" w:customStyle="1" w:styleId="CharChar8">
    <w:name w:val="Char Char8"/>
    <w:rsid w:val="004902A1"/>
    <w:rPr>
      <w:sz w:val="24"/>
      <w:lang w:val="en-US"/>
    </w:rPr>
  </w:style>
  <w:style w:type="paragraph" w:customStyle="1" w:styleId="Szvegtrzs21">
    <w:name w:val="Szövegtörzs 21"/>
    <w:basedOn w:val="Norml"/>
    <w:rsid w:val="004902A1"/>
    <w:pPr>
      <w:ind w:left="284"/>
      <w:jc w:val="both"/>
    </w:pPr>
    <w:rPr>
      <w:sz w:val="26"/>
    </w:rPr>
  </w:style>
  <w:style w:type="character" w:customStyle="1" w:styleId="nomark">
    <w:name w:val="nomark"/>
    <w:rsid w:val="004902A1"/>
  </w:style>
  <w:style w:type="numbering" w:customStyle="1" w:styleId="Nemlista1">
    <w:name w:val="Nem lista1"/>
    <w:next w:val="Nemlista"/>
    <w:unhideWhenUsed/>
    <w:rsid w:val="004902A1"/>
  </w:style>
  <w:style w:type="character" w:customStyle="1" w:styleId="grame">
    <w:name w:val="grame"/>
    <w:rsid w:val="004902A1"/>
  </w:style>
  <w:style w:type="character" w:customStyle="1" w:styleId="spelle">
    <w:name w:val="spelle"/>
    <w:rsid w:val="004902A1"/>
  </w:style>
  <w:style w:type="character" w:customStyle="1" w:styleId="normalszoveg">
    <w:name w:val="normalszoveg"/>
    <w:rsid w:val="004902A1"/>
  </w:style>
  <w:style w:type="character" w:customStyle="1" w:styleId="Lbjegyzet-karakterek">
    <w:name w:val="Lábjegyzet-karakterek"/>
    <w:rsid w:val="004902A1"/>
    <w:rPr>
      <w:vertAlign w:val="superscript"/>
    </w:rPr>
  </w:style>
  <w:style w:type="paragraph" w:customStyle="1" w:styleId="Style9">
    <w:name w:val="Style 9"/>
    <w:rsid w:val="004902A1"/>
    <w:pPr>
      <w:widowControl w:val="0"/>
      <w:autoSpaceDE w:val="0"/>
      <w:autoSpaceDN w:val="0"/>
      <w:spacing w:before="324" w:line="360" w:lineRule="auto"/>
      <w:ind w:left="288"/>
      <w:jc w:val="both"/>
    </w:pPr>
    <w:rPr>
      <w:rFonts w:ascii="Arial" w:hAnsi="Arial" w:cs="Arial"/>
    </w:rPr>
  </w:style>
  <w:style w:type="paragraph" w:customStyle="1" w:styleId="Schedule4">
    <w:name w:val="Schedule4"/>
    <w:basedOn w:val="Norml"/>
    <w:rsid w:val="004902A1"/>
    <w:pPr>
      <w:numPr>
        <w:ilvl w:val="3"/>
        <w:numId w:val="13"/>
      </w:numPr>
      <w:spacing w:line="300" w:lineRule="auto"/>
      <w:jc w:val="both"/>
      <w:outlineLvl w:val="2"/>
    </w:pPr>
    <w:rPr>
      <w:sz w:val="22"/>
      <w:lang w:val="en-GB"/>
    </w:rPr>
  </w:style>
  <w:style w:type="paragraph" w:customStyle="1" w:styleId="SchedHead">
    <w:name w:val="SchedHead"/>
    <w:basedOn w:val="Cmsor1"/>
    <w:next w:val="Norml"/>
    <w:rsid w:val="004902A1"/>
    <w:pPr>
      <w:spacing w:before="0" w:after="300" w:line="300" w:lineRule="auto"/>
      <w:jc w:val="center"/>
    </w:pPr>
    <w:rPr>
      <w:caps/>
      <w:sz w:val="22"/>
      <w:lang w:val="en-GB"/>
    </w:rPr>
  </w:style>
  <w:style w:type="paragraph" w:customStyle="1" w:styleId="Schedule">
    <w:name w:val="Schedule"/>
    <w:basedOn w:val="Cmsor1"/>
    <w:next w:val="SchedHead"/>
    <w:rsid w:val="004902A1"/>
    <w:pPr>
      <w:numPr>
        <w:numId w:val="12"/>
      </w:numPr>
      <w:spacing w:before="300" w:after="300" w:line="300" w:lineRule="auto"/>
      <w:jc w:val="center"/>
    </w:pPr>
    <w:rPr>
      <w:caps/>
      <w:sz w:val="22"/>
      <w:lang w:val="en-GB"/>
    </w:rPr>
  </w:style>
  <w:style w:type="paragraph" w:customStyle="1" w:styleId="Schedule2">
    <w:name w:val="Schedule2"/>
    <w:basedOn w:val="Cmsor2"/>
    <w:next w:val="Szvegtrzs"/>
    <w:rsid w:val="004902A1"/>
    <w:pPr>
      <w:keepNext w:val="0"/>
      <w:numPr>
        <w:ilvl w:val="1"/>
        <w:numId w:val="13"/>
      </w:numPr>
      <w:tabs>
        <w:tab w:val="left" w:pos="2127"/>
        <w:tab w:val="left" w:pos="2835"/>
        <w:tab w:val="left" w:pos="3544"/>
      </w:tabs>
      <w:spacing w:line="300" w:lineRule="auto"/>
    </w:pPr>
    <w:rPr>
      <w:rFonts w:ascii="Times New Roman" w:hAnsi="Times New Roman"/>
      <w:b/>
      <w:bCs/>
      <w:sz w:val="22"/>
      <w:szCs w:val="20"/>
      <w:lang w:val="en-GB"/>
    </w:rPr>
  </w:style>
  <w:style w:type="paragraph" w:customStyle="1" w:styleId="Schedule3">
    <w:name w:val="Schedule3"/>
    <w:basedOn w:val="Cmsor3"/>
    <w:rsid w:val="004902A1"/>
    <w:pPr>
      <w:keepNext w:val="0"/>
      <w:numPr>
        <w:ilvl w:val="2"/>
        <w:numId w:val="13"/>
      </w:numPr>
      <w:spacing w:before="0" w:line="300" w:lineRule="auto"/>
      <w:jc w:val="both"/>
    </w:pPr>
    <w:rPr>
      <w:rFonts w:ascii="Times New Roman" w:hAnsi="Times New Roman"/>
      <w:b/>
      <w:bCs/>
      <w:sz w:val="22"/>
      <w:szCs w:val="20"/>
      <w:lang w:val="en-GB"/>
    </w:rPr>
  </w:style>
  <w:style w:type="paragraph" w:customStyle="1" w:styleId="Schedule1">
    <w:name w:val="Schedule1"/>
    <w:basedOn w:val="Norml"/>
    <w:next w:val="Schedule2"/>
    <w:rsid w:val="004902A1"/>
    <w:pPr>
      <w:numPr>
        <w:numId w:val="13"/>
      </w:numPr>
      <w:tabs>
        <w:tab w:val="left" w:pos="1418"/>
        <w:tab w:val="left" w:pos="2127"/>
        <w:tab w:val="left" w:pos="2835"/>
        <w:tab w:val="left" w:pos="3544"/>
      </w:tabs>
      <w:spacing w:line="300" w:lineRule="auto"/>
      <w:jc w:val="both"/>
      <w:outlineLvl w:val="0"/>
    </w:pPr>
    <w:rPr>
      <w:sz w:val="22"/>
      <w:lang w:val="en-GB"/>
    </w:rPr>
  </w:style>
  <w:style w:type="paragraph" w:customStyle="1" w:styleId="Szvegtrzs22">
    <w:name w:val="Szövegtörzs 22"/>
    <w:basedOn w:val="Norml"/>
    <w:rsid w:val="00A95FA0"/>
    <w:pPr>
      <w:ind w:right="-192"/>
      <w:jc w:val="both"/>
    </w:pPr>
  </w:style>
  <w:style w:type="paragraph" w:customStyle="1" w:styleId="H4">
    <w:name w:val="H4"/>
    <w:basedOn w:val="Norml"/>
    <w:next w:val="Norml"/>
    <w:rsid w:val="00A95FA0"/>
    <w:pPr>
      <w:keepNext/>
      <w:widowControl w:val="0"/>
      <w:spacing w:before="100" w:after="100"/>
      <w:jc w:val="both"/>
    </w:pPr>
    <w:rPr>
      <w:b/>
    </w:rPr>
  </w:style>
  <w:style w:type="character" w:customStyle="1" w:styleId="Lbjegyzet-hivatkozs3">
    <w:name w:val="Lábjegyzet-hivatkozás3"/>
    <w:rsid w:val="00A95FA0"/>
    <w:rPr>
      <w:vertAlign w:val="superscript"/>
    </w:rPr>
  </w:style>
  <w:style w:type="paragraph" w:customStyle="1" w:styleId="WW-Szvegblokk">
    <w:name w:val="WW-Szövegblokk"/>
    <w:basedOn w:val="Norml"/>
    <w:rsid w:val="00A95FA0"/>
    <w:pPr>
      <w:suppressAutoHyphens/>
      <w:spacing w:line="360" w:lineRule="auto"/>
      <w:ind w:left="1843" w:right="1841"/>
      <w:jc w:val="both"/>
    </w:pPr>
    <w:rPr>
      <w:b/>
      <w:lang w:eastAsia="ar-SA"/>
    </w:rPr>
  </w:style>
  <w:style w:type="paragraph" w:customStyle="1" w:styleId="Cmsor1Cmsor1CharCharChar">
    <w:name w:val="Címsor 1.Címsor 1 Char Char Char"/>
    <w:basedOn w:val="Norml"/>
    <w:next w:val="Norml"/>
    <w:rsid w:val="00A95FA0"/>
    <w:pPr>
      <w:keepNext/>
      <w:suppressAutoHyphens/>
      <w:spacing w:line="200" w:lineRule="atLeast"/>
      <w:jc w:val="center"/>
    </w:pPr>
    <w:rPr>
      <w:b/>
      <w:lang w:eastAsia="ar-SA"/>
    </w:rPr>
  </w:style>
  <w:style w:type="paragraph" w:customStyle="1" w:styleId="Tblzattartalom">
    <w:name w:val="Táblázat tartalom"/>
    <w:basedOn w:val="Szvegtrzs"/>
    <w:rsid w:val="00A95FA0"/>
    <w:pPr>
      <w:suppressLineNumbers/>
      <w:suppressAutoHyphens/>
      <w:spacing w:before="0" w:after="0" w:line="360" w:lineRule="auto"/>
      <w:jc w:val="both"/>
    </w:pPr>
    <w:rPr>
      <w:bCs w:val="0"/>
      <w:sz w:val="24"/>
      <w:lang w:eastAsia="ar-SA"/>
    </w:rPr>
  </w:style>
  <w:style w:type="character" w:customStyle="1" w:styleId="apple-style-span">
    <w:name w:val="apple-style-span"/>
    <w:rsid w:val="00A95FA0"/>
  </w:style>
  <w:style w:type="paragraph" w:customStyle="1" w:styleId="Tblzattartalom0">
    <w:name w:val="Táblázattartalom"/>
    <w:basedOn w:val="Norml"/>
    <w:rsid w:val="00063BCA"/>
    <w:pPr>
      <w:suppressLineNumbers/>
      <w:suppressAutoHyphens/>
    </w:pPr>
    <w:rPr>
      <w:rFonts w:eastAsia="SimSun"/>
      <w:lang w:val="en-US" w:eastAsia="ar-SA"/>
    </w:rPr>
  </w:style>
  <w:style w:type="paragraph" w:customStyle="1" w:styleId="BodyText31">
    <w:name w:val="Body Text 31"/>
    <w:basedOn w:val="Norml"/>
    <w:uiPriority w:val="99"/>
    <w:rsid w:val="0061021F"/>
    <w:pPr>
      <w:widowControl w:val="0"/>
      <w:autoSpaceDE w:val="0"/>
      <w:autoSpaceDN w:val="0"/>
      <w:adjustRightInd w:val="0"/>
      <w:spacing w:line="360" w:lineRule="auto"/>
      <w:jc w:val="center"/>
    </w:pPr>
    <w:rPr>
      <w:rFonts w:ascii="Arial" w:hAnsi="Arial" w:cs="Arial"/>
      <w:sz w:val="26"/>
      <w:szCs w:val="26"/>
      <w:lang w:eastAsia="en-US"/>
    </w:rPr>
  </w:style>
  <w:style w:type="paragraph" w:customStyle="1" w:styleId="BodyTextIndent22">
    <w:name w:val="Body Text Indent 22"/>
    <w:basedOn w:val="Norml"/>
    <w:rsid w:val="0061021F"/>
    <w:pPr>
      <w:ind w:left="426" w:hanging="426"/>
      <w:jc w:val="both"/>
    </w:pPr>
    <w:rPr>
      <w:kern w:val="2"/>
      <w:lang w:eastAsia="ar-SA"/>
    </w:rPr>
  </w:style>
  <w:style w:type="paragraph" w:customStyle="1" w:styleId="BodyTextIndent21">
    <w:name w:val="Body Text Indent 21"/>
    <w:basedOn w:val="Norml"/>
    <w:rsid w:val="0061021F"/>
    <w:pPr>
      <w:widowControl w:val="0"/>
      <w:suppressAutoHyphens/>
      <w:ind w:left="426"/>
      <w:jc w:val="both"/>
    </w:pPr>
    <w:rPr>
      <w:rFonts w:ascii="Arial" w:eastAsia="Tahoma" w:hAnsi="Arial"/>
      <w:kern w:val="2"/>
      <w:lang w:eastAsia="ar-SA"/>
    </w:rPr>
  </w:style>
  <w:style w:type="paragraph" w:customStyle="1" w:styleId="a">
    <w:rsid w:val="0039644E"/>
    <w:rPr>
      <w:sz w:val="24"/>
      <w:szCs w:val="24"/>
    </w:rPr>
  </w:style>
  <w:style w:type="paragraph" w:styleId="Nincstrkz">
    <w:name w:val="No Spacing"/>
    <w:qFormat/>
    <w:rsid w:val="007469F9"/>
    <w:pPr>
      <w:spacing w:after="0" w:line="240" w:lineRule="auto"/>
    </w:pPr>
  </w:style>
  <w:style w:type="paragraph" w:customStyle="1" w:styleId="xl24">
    <w:name w:val="xl24"/>
    <w:basedOn w:val="Norml"/>
    <w:rsid w:val="002F136A"/>
    <w:pPr>
      <w:spacing w:before="100" w:after="100"/>
      <w:jc w:val="both"/>
      <w:textAlignment w:val="top"/>
    </w:pPr>
    <w:rPr>
      <w:rFonts w:ascii="Arial" w:eastAsia="Arial Unicode MS" w:hAnsi="Arial"/>
      <w:b/>
      <w:lang w:val="en-GB"/>
    </w:rPr>
  </w:style>
  <w:style w:type="paragraph" w:customStyle="1" w:styleId="font6">
    <w:name w:val="font6"/>
    <w:basedOn w:val="Norml"/>
    <w:rsid w:val="002643AE"/>
    <w:pPr>
      <w:spacing w:before="100" w:beforeAutospacing="1" w:after="100" w:afterAutospacing="1"/>
    </w:pPr>
    <w:rPr>
      <w:rFonts w:ascii="Verdana" w:hAnsi="Verdana"/>
      <w:color w:val="000000"/>
    </w:rPr>
  </w:style>
  <w:style w:type="paragraph" w:customStyle="1" w:styleId="font7">
    <w:name w:val="font7"/>
    <w:basedOn w:val="Norml"/>
    <w:rsid w:val="002643AE"/>
    <w:pPr>
      <w:spacing w:before="100" w:beforeAutospacing="1" w:after="100" w:afterAutospacing="1"/>
    </w:pPr>
    <w:rPr>
      <w:rFonts w:ascii="Verdana" w:hAnsi="Verdana"/>
      <w:color w:val="FF0000"/>
    </w:rPr>
  </w:style>
  <w:style w:type="paragraph" w:customStyle="1" w:styleId="font8">
    <w:name w:val="font8"/>
    <w:basedOn w:val="Norml"/>
    <w:rsid w:val="002643AE"/>
    <w:pPr>
      <w:spacing w:before="100" w:beforeAutospacing="1" w:after="100" w:afterAutospacing="1"/>
    </w:pPr>
    <w:rPr>
      <w:rFonts w:ascii="Calibri" w:hAnsi="Calibri"/>
      <w:b/>
      <w:bCs/>
      <w:color w:val="000000"/>
      <w:sz w:val="22"/>
      <w:szCs w:val="22"/>
      <w:u w:val="single"/>
    </w:rPr>
  </w:style>
  <w:style w:type="paragraph" w:customStyle="1" w:styleId="xl63">
    <w:name w:val="xl63"/>
    <w:basedOn w:val="Norml"/>
    <w:rsid w:val="002643A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64">
    <w:name w:val="xl64"/>
    <w:basedOn w:val="Norml"/>
    <w:rsid w:val="002643AE"/>
    <w:pPr>
      <w:pBdr>
        <w:top w:val="single" w:sz="4" w:space="0" w:color="auto"/>
        <w:left w:val="single" w:sz="4" w:space="0" w:color="auto"/>
        <w:bottom w:val="single" w:sz="4" w:space="0" w:color="auto"/>
        <w:right w:val="single" w:sz="4" w:space="0" w:color="auto"/>
      </w:pBdr>
      <w:spacing w:before="100" w:beforeAutospacing="1" w:after="100" w:afterAutospacing="1"/>
    </w:pPr>
    <w:rPr>
      <w:rFonts w:ascii="Verdana" w:hAnsi="Verdana"/>
    </w:rPr>
  </w:style>
  <w:style w:type="paragraph" w:customStyle="1" w:styleId="xl65">
    <w:name w:val="xl65"/>
    <w:basedOn w:val="Norml"/>
    <w:rsid w:val="002643AE"/>
    <w:pPr>
      <w:spacing w:before="100" w:beforeAutospacing="1" w:after="100" w:afterAutospacing="1"/>
    </w:pPr>
  </w:style>
  <w:style w:type="paragraph" w:customStyle="1" w:styleId="xl66">
    <w:name w:val="xl66"/>
    <w:basedOn w:val="Norml"/>
    <w:rsid w:val="002643AE"/>
    <w:pPr>
      <w:spacing w:before="100" w:beforeAutospacing="1" w:after="100" w:afterAutospacing="1"/>
      <w:jc w:val="center"/>
      <w:textAlignment w:val="center"/>
    </w:pPr>
  </w:style>
  <w:style w:type="paragraph" w:customStyle="1" w:styleId="xl67">
    <w:name w:val="xl67"/>
    <w:basedOn w:val="Norml"/>
    <w:rsid w:val="002643AE"/>
    <w:pPr>
      <w:pBdr>
        <w:top w:val="single" w:sz="4" w:space="0" w:color="auto"/>
        <w:left w:val="single" w:sz="4" w:space="0" w:color="auto"/>
        <w:right w:val="single" w:sz="4" w:space="0" w:color="auto"/>
      </w:pBdr>
      <w:spacing w:before="100" w:beforeAutospacing="1" w:after="100" w:afterAutospacing="1"/>
    </w:pPr>
  </w:style>
  <w:style w:type="paragraph" w:customStyle="1" w:styleId="xl68">
    <w:name w:val="xl68"/>
    <w:basedOn w:val="Norml"/>
    <w:rsid w:val="002643AE"/>
    <w:pPr>
      <w:pBdr>
        <w:left w:val="single" w:sz="4" w:space="0" w:color="auto"/>
        <w:bottom w:val="single" w:sz="4" w:space="0" w:color="auto"/>
        <w:right w:val="single" w:sz="4" w:space="0" w:color="auto"/>
      </w:pBdr>
      <w:spacing w:before="100" w:beforeAutospacing="1" w:after="100" w:afterAutospacing="1"/>
    </w:pPr>
  </w:style>
  <w:style w:type="paragraph" w:customStyle="1" w:styleId="xl69">
    <w:name w:val="xl69"/>
    <w:basedOn w:val="Norml"/>
    <w:rsid w:val="002643AE"/>
    <w:pPr>
      <w:pBdr>
        <w:left w:val="single" w:sz="4" w:space="0" w:color="auto"/>
        <w:bottom w:val="single" w:sz="4" w:space="0" w:color="auto"/>
      </w:pBdr>
      <w:spacing w:before="100" w:beforeAutospacing="1" w:after="100" w:afterAutospacing="1"/>
    </w:pPr>
  </w:style>
  <w:style w:type="paragraph" w:customStyle="1" w:styleId="xl70">
    <w:name w:val="xl70"/>
    <w:basedOn w:val="Norml"/>
    <w:rsid w:val="002643AE"/>
    <w:pPr>
      <w:pBdr>
        <w:top w:val="single" w:sz="8" w:space="0" w:color="auto"/>
        <w:bottom w:val="single" w:sz="4" w:space="0" w:color="auto"/>
        <w:right w:val="single" w:sz="8" w:space="0" w:color="auto"/>
      </w:pBdr>
      <w:spacing w:before="100" w:beforeAutospacing="1" w:after="100" w:afterAutospacing="1"/>
    </w:pPr>
    <w:rPr>
      <w:b/>
      <w:bCs/>
    </w:rPr>
  </w:style>
  <w:style w:type="paragraph" w:customStyle="1" w:styleId="xl71">
    <w:name w:val="xl71"/>
    <w:basedOn w:val="Norml"/>
    <w:rsid w:val="002643AE"/>
    <w:pPr>
      <w:pBdr>
        <w:top w:val="single" w:sz="8"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72">
    <w:name w:val="xl72"/>
    <w:basedOn w:val="Norml"/>
    <w:rsid w:val="002643AE"/>
    <w:pPr>
      <w:pBdr>
        <w:top w:val="single" w:sz="8" w:space="0" w:color="auto"/>
        <w:left w:val="single" w:sz="8" w:space="0" w:color="auto"/>
        <w:bottom w:val="single" w:sz="4" w:space="0" w:color="auto"/>
        <w:right w:val="single" w:sz="4" w:space="0" w:color="auto"/>
      </w:pBdr>
      <w:spacing w:before="100" w:beforeAutospacing="1" w:after="100" w:afterAutospacing="1"/>
    </w:pPr>
    <w:rPr>
      <w:b/>
      <w:bCs/>
    </w:rPr>
  </w:style>
  <w:style w:type="paragraph" w:customStyle="1" w:styleId="xl73">
    <w:name w:val="xl73"/>
    <w:basedOn w:val="Norml"/>
    <w:rsid w:val="002643AE"/>
    <w:pPr>
      <w:pBdr>
        <w:top w:val="single" w:sz="4" w:space="0" w:color="auto"/>
        <w:left w:val="single" w:sz="4" w:space="0" w:color="auto"/>
        <w:right w:val="single" w:sz="4" w:space="0" w:color="auto"/>
      </w:pBdr>
      <w:spacing w:before="100" w:beforeAutospacing="1" w:after="100" w:afterAutospacing="1"/>
    </w:pPr>
    <w:rPr>
      <w:rFonts w:ascii="Verdana" w:hAnsi="Verdana"/>
    </w:rPr>
  </w:style>
  <w:style w:type="paragraph" w:customStyle="1" w:styleId="xl74">
    <w:name w:val="xl74"/>
    <w:basedOn w:val="Norml"/>
    <w:rsid w:val="002643AE"/>
    <w:pPr>
      <w:spacing w:before="100" w:beforeAutospacing="1" w:after="100" w:afterAutospacing="1"/>
      <w:textAlignment w:val="center"/>
    </w:pPr>
  </w:style>
  <w:style w:type="paragraph" w:customStyle="1" w:styleId="xl75">
    <w:name w:val="xl75"/>
    <w:basedOn w:val="Norml"/>
    <w:rsid w:val="002643AE"/>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76">
    <w:name w:val="xl76"/>
    <w:basedOn w:val="Norml"/>
    <w:rsid w:val="002643AE"/>
    <w:pPr>
      <w:pBdr>
        <w:top w:val="single" w:sz="4" w:space="0" w:color="auto"/>
        <w:left w:val="single" w:sz="4" w:space="0" w:color="auto"/>
        <w:bottom w:val="single" w:sz="8" w:space="0" w:color="auto"/>
        <w:right w:val="single" w:sz="4" w:space="0" w:color="auto"/>
      </w:pBdr>
      <w:spacing w:before="100" w:beforeAutospacing="1" w:after="100" w:afterAutospacing="1"/>
    </w:pPr>
  </w:style>
  <w:style w:type="paragraph" w:customStyle="1" w:styleId="xl77">
    <w:name w:val="xl77"/>
    <w:basedOn w:val="Norml"/>
    <w:rsid w:val="002643AE"/>
    <w:pPr>
      <w:pBdr>
        <w:top w:val="single" w:sz="4" w:space="0" w:color="auto"/>
        <w:left w:val="single" w:sz="4" w:space="0" w:color="auto"/>
        <w:bottom w:val="single" w:sz="8" w:space="0" w:color="auto"/>
      </w:pBdr>
      <w:spacing w:before="100" w:beforeAutospacing="1" w:after="100" w:afterAutospacing="1"/>
    </w:pPr>
    <w:rPr>
      <w:rFonts w:ascii="Verdana" w:hAnsi="Verdana"/>
    </w:rPr>
  </w:style>
  <w:style w:type="paragraph" w:customStyle="1" w:styleId="xl78">
    <w:name w:val="xl78"/>
    <w:basedOn w:val="Norml"/>
    <w:rsid w:val="002643AE"/>
    <w:pPr>
      <w:pBdr>
        <w:bottom w:val="single" w:sz="4" w:space="0" w:color="auto"/>
        <w:right w:val="single" w:sz="8" w:space="0" w:color="auto"/>
      </w:pBdr>
      <w:spacing w:before="100" w:beforeAutospacing="1" w:after="100" w:afterAutospacing="1"/>
    </w:pPr>
    <w:rPr>
      <w:b/>
      <w:bCs/>
    </w:rPr>
  </w:style>
  <w:style w:type="paragraph" w:customStyle="1" w:styleId="xl79">
    <w:name w:val="xl79"/>
    <w:basedOn w:val="Norml"/>
    <w:rsid w:val="002643AE"/>
    <w:pPr>
      <w:pBdr>
        <w:top w:val="single" w:sz="4" w:space="0" w:color="auto"/>
        <w:left w:val="single" w:sz="4" w:space="0" w:color="auto"/>
        <w:right w:val="single" w:sz="4" w:space="0" w:color="auto"/>
      </w:pBdr>
      <w:spacing w:before="100" w:beforeAutospacing="1" w:after="100" w:afterAutospacing="1"/>
    </w:pPr>
  </w:style>
  <w:style w:type="paragraph" w:customStyle="1" w:styleId="xl80">
    <w:name w:val="xl80"/>
    <w:basedOn w:val="Norml"/>
    <w:rsid w:val="002643AE"/>
    <w:pPr>
      <w:pBdr>
        <w:top w:val="single" w:sz="8" w:space="0" w:color="auto"/>
        <w:right w:val="single" w:sz="8" w:space="0" w:color="auto"/>
      </w:pBdr>
      <w:spacing w:before="100" w:beforeAutospacing="1" w:after="100" w:afterAutospacing="1"/>
    </w:pPr>
    <w:rPr>
      <w:b/>
      <w:bCs/>
    </w:rPr>
  </w:style>
  <w:style w:type="paragraph" w:customStyle="1" w:styleId="xl81">
    <w:name w:val="xl81"/>
    <w:basedOn w:val="Norml"/>
    <w:rsid w:val="002643AE"/>
    <w:pPr>
      <w:pBdr>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82">
    <w:name w:val="xl82"/>
    <w:basedOn w:val="Norml"/>
    <w:rsid w:val="002643AE"/>
    <w:pPr>
      <w:pBdr>
        <w:right w:val="single" w:sz="8" w:space="0" w:color="auto"/>
      </w:pBdr>
      <w:spacing w:before="100" w:beforeAutospacing="1" w:after="100" w:afterAutospacing="1"/>
    </w:pPr>
    <w:rPr>
      <w:b/>
      <w:bCs/>
    </w:rPr>
  </w:style>
  <w:style w:type="paragraph" w:customStyle="1" w:styleId="xl83">
    <w:name w:val="xl83"/>
    <w:basedOn w:val="Norml"/>
    <w:rsid w:val="002643AE"/>
    <w:pPr>
      <w:pBdr>
        <w:top w:val="single" w:sz="8" w:space="0" w:color="auto"/>
        <w:left w:val="single" w:sz="4" w:space="0" w:color="auto"/>
        <w:bottom w:val="single" w:sz="8" w:space="0" w:color="auto"/>
        <w:right w:val="single" w:sz="8" w:space="0" w:color="auto"/>
      </w:pBdr>
      <w:spacing w:before="100" w:beforeAutospacing="1" w:after="100" w:afterAutospacing="1"/>
    </w:pPr>
  </w:style>
  <w:style w:type="paragraph" w:customStyle="1" w:styleId="xl84">
    <w:name w:val="xl84"/>
    <w:basedOn w:val="Norml"/>
    <w:rsid w:val="002643AE"/>
    <w:pPr>
      <w:pBdr>
        <w:top w:val="single" w:sz="8" w:space="0" w:color="auto"/>
        <w:bottom w:val="single" w:sz="8" w:space="0" w:color="auto"/>
        <w:right w:val="single" w:sz="8" w:space="0" w:color="auto"/>
      </w:pBdr>
      <w:spacing w:before="100" w:beforeAutospacing="1" w:after="100" w:afterAutospacing="1"/>
      <w:jc w:val="right"/>
    </w:pPr>
  </w:style>
  <w:style w:type="paragraph" w:customStyle="1" w:styleId="xl85">
    <w:name w:val="xl85"/>
    <w:basedOn w:val="Norml"/>
    <w:rsid w:val="002643AE"/>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86">
    <w:name w:val="xl86"/>
    <w:basedOn w:val="Norml"/>
    <w:rsid w:val="002643AE"/>
    <w:pPr>
      <w:pBdr>
        <w:top w:val="single" w:sz="4" w:space="0" w:color="auto"/>
        <w:left w:val="single" w:sz="4" w:space="0" w:color="auto"/>
        <w:bottom w:val="single" w:sz="8" w:space="0" w:color="auto"/>
        <w:right w:val="single" w:sz="4" w:space="0" w:color="auto"/>
      </w:pBdr>
      <w:spacing w:before="100" w:beforeAutospacing="1" w:after="100" w:afterAutospacing="1"/>
      <w:jc w:val="right"/>
    </w:pPr>
  </w:style>
  <w:style w:type="paragraph" w:customStyle="1" w:styleId="xl87">
    <w:name w:val="xl87"/>
    <w:basedOn w:val="Norml"/>
    <w:rsid w:val="002643AE"/>
    <w:pPr>
      <w:pBdr>
        <w:top w:val="single" w:sz="8" w:space="0" w:color="auto"/>
        <w:left w:val="single" w:sz="8" w:space="0" w:color="auto"/>
        <w:bottom w:val="single" w:sz="8" w:space="0" w:color="auto"/>
        <w:right w:val="single" w:sz="4" w:space="0" w:color="auto"/>
      </w:pBdr>
      <w:spacing w:before="100" w:beforeAutospacing="1" w:after="100" w:afterAutospacing="1"/>
    </w:pPr>
    <w:rPr>
      <w:b/>
      <w:bCs/>
    </w:rPr>
  </w:style>
  <w:style w:type="paragraph" w:customStyle="1" w:styleId="xl88">
    <w:name w:val="xl88"/>
    <w:basedOn w:val="Norml"/>
    <w:rsid w:val="002643AE"/>
    <w:pPr>
      <w:pBdr>
        <w:left w:val="single" w:sz="4" w:space="0" w:color="auto"/>
        <w:bottom w:val="single" w:sz="8" w:space="0" w:color="auto"/>
        <w:right w:val="single" w:sz="4" w:space="0" w:color="auto"/>
      </w:pBdr>
      <w:spacing w:before="100" w:beforeAutospacing="1" w:after="100" w:afterAutospacing="1"/>
      <w:textAlignment w:val="center"/>
    </w:pPr>
  </w:style>
  <w:style w:type="paragraph" w:customStyle="1" w:styleId="xl89">
    <w:name w:val="xl89"/>
    <w:basedOn w:val="Norml"/>
    <w:rsid w:val="002643AE"/>
    <w:pPr>
      <w:pBdr>
        <w:left w:val="single" w:sz="8" w:space="0" w:color="auto"/>
        <w:bottom w:val="single" w:sz="8" w:space="0" w:color="auto"/>
      </w:pBdr>
      <w:spacing w:before="100" w:beforeAutospacing="1" w:after="100" w:afterAutospacing="1"/>
      <w:jc w:val="right"/>
      <w:textAlignment w:val="center"/>
    </w:pPr>
  </w:style>
  <w:style w:type="paragraph" w:customStyle="1" w:styleId="xl90">
    <w:name w:val="xl90"/>
    <w:basedOn w:val="Norml"/>
    <w:rsid w:val="002643AE"/>
    <w:pPr>
      <w:pBdr>
        <w:top w:val="single" w:sz="4" w:space="0" w:color="auto"/>
        <w:left w:val="single" w:sz="8" w:space="0" w:color="auto"/>
        <w:bottom w:val="single" w:sz="4" w:space="0" w:color="auto"/>
      </w:pBdr>
      <w:spacing w:before="100" w:beforeAutospacing="1" w:after="100" w:afterAutospacing="1"/>
    </w:pPr>
  </w:style>
  <w:style w:type="paragraph" w:customStyle="1" w:styleId="xl91">
    <w:name w:val="xl91"/>
    <w:basedOn w:val="Norml"/>
    <w:rsid w:val="002643AE"/>
    <w:pPr>
      <w:pBdr>
        <w:top w:val="single" w:sz="4" w:space="0" w:color="auto"/>
        <w:bottom w:val="single" w:sz="4" w:space="0" w:color="auto"/>
        <w:right w:val="single" w:sz="8" w:space="0" w:color="auto"/>
      </w:pBdr>
      <w:spacing w:before="100" w:beforeAutospacing="1" w:after="100" w:afterAutospacing="1"/>
    </w:pPr>
  </w:style>
  <w:style w:type="paragraph" w:customStyle="1" w:styleId="xl92">
    <w:name w:val="xl92"/>
    <w:basedOn w:val="Norml"/>
    <w:rsid w:val="002643AE"/>
    <w:pPr>
      <w:pBdr>
        <w:top w:val="single" w:sz="4" w:space="0" w:color="auto"/>
        <w:left w:val="single" w:sz="4" w:space="0" w:color="auto"/>
        <w:bottom w:val="single" w:sz="4" w:space="0" w:color="auto"/>
      </w:pBdr>
      <w:spacing w:before="100" w:beforeAutospacing="1" w:after="100" w:afterAutospacing="1"/>
    </w:pPr>
  </w:style>
  <w:style w:type="paragraph" w:customStyle="1" w:styleId="xl93">
    <w:name w:val="xl93"/>
    <w:basedOn w:val="Norml"/>
    <w:rsid w:val="002643AE"/>
    <w:pPr>
      <w:pBdr>
        <w:top w:val="single" w:sz="8" w:space="0" w:color="auto"/>
        <w:left w:val="single" w:sz="8" w:space="0" w:color="auto"/>
        <w:bottom w:val="single" w:sz="8" w:space="0" w:color="auto"/>
      </w:pBdr>
      <w:shd w:val="clear" w:color="000000" w:fill="BFBFBF"/>
      <w:spacing w:before="100" w:beforeAutospacing="1" w:after="100" w:afterAutospacing="1"/>
      <w:textAlignment w:val="top"/>
    </w:pPr>
    <w:rPr>
      <w:b/>
      <w:bCs/>
    </w:rPr>
  </w:style>
  <w:style w:type="paragraph" w:customStyle="1" w:styleId="xl94">
    <w:name w:val="xl94"/>
    <w:basedOn w:val="Norml"/>
    <w:rsid w:val="002643AE"/>
    <w:pPr>
      <w:pBdr>
        <w:top w:val="single" w:sz="8" w:space="0" w:color="auto"/>
        <w:bottom w:val="single" w:sz="8" w:space="0" w:color="auto"/>
      </w:pBdr>
      <w:shd w:val="clear" w:color="000000" w:fill="BFBFBF"/>
      <w:spacing w:before="100" w:beforeAutospacing="1" w:after="100" w:afterAutospacing="1"/>
      <w:textAlignment w:val="top"/>
    </w:pPr>
    <w:rPr>
      <w:b/>
      <w:bCs/>
    </w:rPr>
  </w:style>
  <w:style w:type="paragraph" w:customStyle="1" w:styleId="xl95">
    <w:name w:val="xl95"/>
    <w:basedOn w:val="Norml"/>
    <w:rsid w:val="002643AE"/>
    <w:pPr>
      <w:pBdr>
        <w:top w:val="single" w:sz="8" w:space="0" w:color="auto"/>
        <w:bottom w:val="single" w:sz="8" w:space="0" w:color="auto"/>
        <w:right w:val="single" w:sz="8" w:space="0" w:color="auto"/>
      </w:pBdr>
      <w:shd w:val="clear" w:color="000000" w:fill="BFBFBF"/>
      <w:spacing w:before="100" w:beforeAutospacing="1" w:after="100" w:afterAutospacing="1"/>
      <w:jc w:val="center"/>
      <w:textAlignment w:val="top"/>
    </w:pPr>
    <w:rPr>
      <w:b/>
      <w:bCs/>
    </w:rPr>
  </w:style>
  <w:style w:type="paragraph" w:customStyle="1" w:styleId="xl96">
    <w:name w:val="xl96"/>
    <w:basedOn w:val="Norml"/>
    <w:rsid w:val="002643AE"/>
    <w:pPr>
      <w:spacing w:before="100" w:beforeAutospacing="1" w:after="100" w:afterAutospacing="1"/>
      <w:textAlignment w:val="top"/>
    </w:pPr>
    <w:rPr>
      <w:b/>
      <w:bCs/>
    </w:rPr>
  </w:style>
  <w:style w:type="paragraph" w:customStyle="1" w:styleId="xl97">
    <w:name w:val="xl97"/>
    <w:basedOn w:val="Norml"/>
    <w:rsid w:val="002643AE"/>
    <w:pPr>
      <w:pBdr>
        <w:left w:val="single" w:sz="8" w:space="0" w:color="auto"/>
        <w:bottom w:val="single" w:sz="4" w:space="0" w:color="auto"/>
        <w:right w:val="single" w:sz="4" w:space="0" w:color="auto"/>
      </w:pBdr>
      <w:spacing w:before="100" w:beforeAutospacing="1" w:after="100" w:afterAutospacing="1"/>
    </w:pPr>
    <w:rPr>
      <w:b/>
      <w:bCs/>
    </w:rPr>
  </w:style>
  <w:style w:type="paragraph" w:customStyle="1" w:styleId="xl98">
    <w:name w:val="xl98"/>
    <w:basedOn w:val="Norml"/>
    <w:rsid w:val="002643AE"/>
    <w:pPr>
      <w:pBdr>
        <w:top w:val="single" w:sz="4" w:space="0" w:color="auto"/>
        <w:bottom w:val="single" w:sz="4" w:space="0" w:color="auto"/>
      </w:pBdr>
      <w:spacing w:before="100" w:beforeAutospacing="1" w:after="100" w:afterAutospacing="1"/>
    </w:pPr>
    <w:rPr>
      <w:b/>
      <w:bCs/>
    </w:rPr>
  </w:style>
  <w:style w:type="paragraph" w:customStyle="1" w:styleId="xl99">
    <w:name w:val="xl99"/>
    <w:basedOn w:val="Norml"/>
    <w:rsid w:val="002643AE"/>
    <w:pPr>
      <w:pBdr>
        <w:top w:val="single" w:sz="4" w:space="0" w:color="auto"/>
        <w:bottom w:val="single" w:sz="4" w:space="0" w:color="auto"/>
        <w:right w:val="single" w:sz="8" w:space="0" w:color="auto"/>
      </w:pBdr>
      <w:spacing w:before="100" w:beforeAutospacing="1" w:after="100" w:afterAutospacing="1"/>
    </w:pPr>
    <w:rPr>
      <w:b/>
      <w:bCs/>
    </w:rPr>
  </w:style>
  <w:style w:type="paragraph" w:customStyle="1" w:styleId="xl100">
    <w:name w:val="xl100"/>
    <w:basedOn w:val="Norml"/>
    <w:rsid w:val="002643AE"/>
    <w:pPr>
      <w:pBdr>
        <w:top w:val="single" w:sz="4" w:space="0" w:color="auto"/>
        <w:left w:val="single" w:sz="4" w:space="0" w:color="auto"/>
        <w:bottom w:val="single" w:sz="4" w:space="0" w:color="auto"/>
      </w:pBdr>
      <w:spacing w:before="100" w:beforeAutospacing="1" w:after="100" w:afterAutospacing="1"/>
    </w:pPr>
    <w:rPr>
      <w:rFonts w:ascii="Verdana" w:hAnsi="Verdana"/>
    </w:rPr>
  </w:style>
  <w:style w:type="paragraph" w:customStyle="1" w:styleId="xl101">
    <w:name w:val="xl101"/>
    <w:basedOn w:val="Norml"/>
    <w:rsid w:val="002643AE"/>
    <w:pPr>
      <w:pBdr>
        <w:top w:val="single" w:sz="4" w:space="0" w:color="auto"/>
        <w:bottom w:val="single" w:sz="4" w:space="0" w:color="auto"/>
        <w:right w:val="single" w:sz="8" w:space="0" w:color="auto"/>
      </w:pBdr>
      <w:spacing w:before="100" w:beforeAutospacing="1" w:after="100" w:afterAutospacing="1"/>
    </w:pPr>
    <w:rPr>
      <w:rFonts w:ascii="Verdana" w:hAnsi="Verdana"/>
    </w:rPr>
  </w:style>
  <w:style w:type="paragraph" w:customStyle="1" w:styleId="xl102">
    <w:name w:val="xl102"/>
    <w:basedOn w:val="Norml"/>
    <w:rsid w:val="002643AE"/>
    <w:pPr>
      <w:pBdr>
        <w:top w:val="single" w:sz="8" w:space="0" w:color="auto"/>
      </w:pBdr>
      <w:shd w:val="clear" w:color="000000" w:fill="BFBFBF"/>
      <w:spacing w:before="100" w:beforeAutospacing="1" w:after="100" w:afterAutospacing="1"/>
      <w:jc w:val="center"/>
    </w:pPr>
    <w:rPr>
      <w:b/>
      <w:bCs/>
    </w:rPr>
  </w:style>
  <w:style w:type="paragraph" w:customStyle="1" w:styleId="xl103">
    <w:name w:val="xl103"/>
    <w:basedOn w:val="Norml"/>
    <w:rsid w:val="002643AE"/>
    <w:pPr>
      <w:shd w:val="clear" w:color="000000" w:fill="BFBFBF"/>
      <w:spacing w:before="100" w:beforeAutospacing="1" w:after="100" w:afterAutospacing="1"/>
      <w:jc w:val="center"/>
    </w:pPr>
    <w:rPr>
      <w:b/>
      <w:bCs/>
    </w:rPr>
  </w:style>
  <w:style w:type="paragraph" w:customStyle="1" w:styleId="xl104">
    <w:name w:val="xl104"/>
    <w:basedOn w:val="Norml"/>
    <w:rsid w:val="002643AE"/>
    <w:pPr>
      <w:pBdr>
        <w:top w:val="single" w:sz="4" w:space="0" w:color="auto"/>
        <w:left w:val="single" w:sz="4" w:space="0" w:color="auto"/>
        <w:bottom w:val="single" w:sz="4" w:space="0" w:color="auto"/>
      </w:pBdr>
      <w:spacing w:before="100" w:beforeAutospacing="1" w:after="100" w:afterAutospacing="1"/>
    </w:pPr>
    <w:rPr>
      <w:rFonts w:ascii="Verdana" w:hAnsi="Verdana"/>
    </w:rPr>
  </w:style>
  <w:style w:type="paragraph" w:customStyle="1" w:styleId="xl105">
    <w:name w:val="xl105"/>
    <w:basedOn w:val="Norml"/>
    <w:rsid w:val="002643AE"/>
    <w:pPr>
      <w:pBdr>
        <w:top w:val="single" w:sz="4" w:space="0" w:color="auto"/>
        <w:bottom w:val="single" w:sz="4" w:space="0" w:color="auto"/>
        <w:right w:val="single" w:sz="8" w:space="0" w:color="auto"/>
      </w:pBdr>
      <w:spacing w:before="100" w:beforeAutospacing="1" w:after="100" w:afterAutospacing="1"/>
    </w:pPr>
    <w:rPr>
      <w:rFonts w:ascii="Verdana" w:hAnsi="Verdana"/>
    </w:rPr>
  </w:style>
  <w:style w:type="paragraph" w:customStyle="1" w:styleId="xl106">
    <w:name w:val="xl106"/>
    <w:basedOn w:val="Norml"/>
    <w:rsid w:val="002643AE"/>
    <w:pPr>
      <w:pBdr>
        <w:top w:val="single" w:sz="4" w:space="0" w:color="auto"/>
        <w:left w:val="single" w:sz="4" w:space="0" w:color="auto"/>
      </w:pBdr>
      <w:spacing w:before="100" w:beforeAutospacing="1" w:after="100" w:afterAutospacing="1"/>
    </w:pPr>
  </w:style>
  <w:style w:type="paragraph" w:customStyle="1" w:styleId="xl107">
    <w:name w:val="xl107"/>
    <w:basedOn w:val="Norml"/>
    <w:rsid w:val="002643AE"/>
    <w:pPr>
      <w:pBdr>
        <w:top w:val="single" w:sz="4" w:space="0" w:color="auto"/>
        <w:right w:val="single" w:sz="8" w:space="0" w:color="auto"/>
      </w:pBdr>
      <w:spacing w:before="100" w:beforeAutospacing="1" w:after="100" w:afterAutospacing="1"/>
    </w:pPr>
  </w:style>
  <w:style w:type="paragraph" w:customStyle="1" w:styleId="xl108">
    <w:name w:val="xl108"/>
    <w:basedOn w:val="Norml"/>
    <w:rsid w:val="002643AE"/>
    <w:pPr>
      <w:pBdr>
        <w:left w:val="single" w:sz="8" w:space="0" w:color="auto"/>
        <w:right w:val="single" w:sz="8" w:space="0" w:color="auto"/>
      </w:pBdr>
      <w:shd w:val="clear" w:color="000000" w:fill="BFBFBF"/>
      <w:spacing w:before="100" w:beforeAutospacing="1" w:after="100" w:afterAutospacing="1"/>
      <w:jc w:val="center"/>
    </w:pPr>
    <w:rPr>
      <w:b/>
      <w:bCs/>
    </w:rPr>
  </w:style>
  <w:style w:type="paragraph" w:customStyle="1" w:styleId="xl109">
    <w:name w:val="xl109"/>
    <w:basedOn w:val="Norml"/>
    <w:rsid w:val="002643AE"/>
    <w:pPr>
      <w:pBdr>
        <w:top w:val="single" w:sz="4" w:space="0" w:color="auto"/>
        <w:bottom w:val="single" w:sz="4" w:space="0" w:color="auto"/>
      </w:pBdr>
      <w:spacing w:before="100" w:beforeAutospacing="1" w:after="100" w:afterAutospacing="1"/>
    </w:pPr>
  </w:style>
  <w:style w:type="paragraph" w:customStyle="1" w:styleId="xl110">
    <w:name w:val="xl110"/>
    <w:basedOn w:val="Norml"/>
    <w:rsid w:val="002643AE"/>
    <w:pPr>
      <w:pBdr>
        <w:top w:val="single" w:sz="8" w:space="0" w:color="auto"/>
        <w:left w:val="single" w:sz="8" w:space="0" w:color="auto"/>
        <w:bottom w:val="single" w:sz="8" w:space="0" w:color="auto"/>
      </w:pBdr>
      <w:shd w:val="clear" w:color="000000" w:fill="BFBFBF"/>
      <w:spacing w:before="100" w:beforeAutospacing="1" w:after="100" w:afterAutospacing="1"/>
      <w:jc w:val="center"/>
    </w:pPr>
  </w:style>
  <w:style w:type="paragraph" w:customStyle="1" w:styleId="xl111">
    <w:name w:val="xl111"/>
    <w:basedOn w:val="Norml"/>
    <w:rsid w:val="002643AE"/>
    <w:pPr>
      <w:pBdr>
        <w:top w:val="single" w:sz="8" w:space="0" w:color="auto"/>
        <w:bottom w:val="single" w:sz="8" w:space="0" w:color="auto"/>
      </w:pBdr>
      <w:shd w:val="clear" w:color="000000" w:fill="BFBFBF"/>
      <w:spacing w:before="100" w:beforeAutospacing="1" w:after="100" w:afterAutospacing="1"/>
      <w:jc w:val="center"/>
    </w:pPr>
  </w:style>
  <w:style w:type="paragraph" w:customStyle="1" w:styleId="xl112">
    <w:name w:val="xl112"/>
    <w:basedOn w:val="Norml"/>
    <w:rsid w:val="002643AE"/>
    <w:pPr>
      <w:pBdr>
        <w:top w:val="single" w:sz="8" w:space="0" w:color="auto"/>
        <w:bottom w:val="single" w:sz="8" w:space="0" w:color="auto"/>
        <w:right w:val="single" w:sz="8" w:space="0" w:color="auto"/>
      </w:pBdr>
      <w:shd w:val="clear" w:color="000000" w:fill="BFBFBF"/>
      <w:spacing w:before="100" w:beforeAutospacing="1" w:after="100" w:afterAutospacing="1"/>
      <w:jc w:val="center"/>
    </w:pPr>
  </w:style>
  <w:style w:type="paragraph" w:customStyle="1" w:styleId="xl113">
    <w:name w:val="xl113"/>
    <w:basedOn w:val="Norml"/>
    <w:rsid w:val="002643AE"/>
    <w:pPr>
      <w:pBdr>
        <w:left w:val="single" w:sz="8" w:space="0" w:color="auto"/>
      </w:pBdr>
      <w:spacing w:before="100" w:beforeAutospacing="1" w:after="100" w:afterAutospacing="1"/>
      <w:jc w:val="center"/>
      <w:textAlignment w:val="center"/>
    </w:pPr>
  </w:style>
  <w:style w:type="paragraph" w:customStyle="1" w:styleId="xl114">
    <w:name w:val="xl114"/>
    <w:basedOn w:val="Norml"/>
    <w:rsid w:val="002643AE"/>
    <w:pPr>
      <w:pBdr>
        <w:left w:val="single" w:sz="4" w:space="0" w:color="auto"/>
        <w:right w:val="single" w:sz="4" w:space="0" w:color="auto"/>
      </w:pBdr>
      <w:spacing w:before="100" w:beforeAutospacing="1" w:after="100" w:afterAutospacing="1"/>
      <w:textAlignment w:val="center"/>
    </w:pPr>
    <w:rPr>
      <w:rFonts w:ascii="Verdana" w:hAnsi="Verdana"/>
    </w:rPr>
  </w:style>
  <w:style w:type="paragraph" w:customStyle="1" w:styleId="xl115">
    <w:name w:val="xl115"/>
    <w:basedOn w:val="Norml"/>
    <w:rsid w:val="002643AE"/>
    <w:pPr>
      <w:pBdr>
        <w:top w:val="single" w:sz="8" w:space="0" w:color="auto"/>
        <w:left w:val="single" w:sz="4" w:space="0" w:color="auto"/>
        <w:right w:val="single" w:sz="4" w:space="0" w:color="auto"/>
      </w:pBdr>
      <w:spacing w:before="100" w:beforeAutospacing="1" w:after="100" w:afterAutospacing="1"/>
      <w:textAlignment w:val="center"/>
    </w:pPr>
  </w:style>
  <w:style w:type="paragraph" w:customStyle="1" w:styleId="xl116">
    <w:name w:val="xl116"/>
    <w:basedOn w:val="Norml"/>
    <w:rsid w:val="002643AE"/>
    <w:pPr>
      <w:pBdr>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17">
    <w:name w:val="xl117"/>
    <w:basedOn w:val="Norml"/>
    <w:rsid w:val="002643AE"/>
    <w:pPr>
      <w:pBdr>
        <w:top w:val="single" w:sz="8" w:space="0" w:color="auto"/>
        <w:left w:val="single" w:sz="8" w:space="0" w:color="auto"/>
      </w:pBdr>
      <w:shd w:val="clear" w:color="000000" w:fill="BFBFBF"/>
      <w:spacing w:before="100" w:beforeAutospacing="1" w:after="100" w:afterAutospacing="1"/>
      <w:jc w:val="center"/>
    </w:pPr>
    <w:rPr>
      <w:b/>
      <w:bCs/>
    </w:rPr>
  </w:style>
  <w:style w:type="paragraph" w:customStyle="1" w:styleId="xl118">
    <w:name w:val="xl118"/>
    <w:basedOn w:val="Norml"/>
    <w:rsid w:val="002643AE"/>
    <w:pPr>
      <w:pBdr>
        <w:left w:val="single" w:sz="8" w:space="0" w:color="auto"/>
      </w:pBdr>
      <w:shd w:val="clear" w:color="000000" w:fill="BFBFBF"/>
      <w:spacing w:before="100" w:beforeAutospacing="1" w:after="100" w:afterAutospacing="1"/>
      <w:jc w:val="center"/>
    </w:pPr>
    <w:rPr>
      <w:b/>
      <w:bCs/>
    </w:rPr>
  </w:style>
  <w:style w:type="paragraph" w:customStyle="1" w:styleId="xl119">
    <w:name w:val="xl119"/>
    <w:basedOn w:val="Norml"/>
    <w:rsid w:val="002643AE"/>
    <w:pPr>
      <w:pBdr>
        <w:left w:val="single" w:sz="8" w:space="0" w:color="auto"/>
        <w:bottom w:val="single" w:sz="8" w:space="0" w:color="auto"/>
        <w:right w:val="single" w:sz="8" w:space="0" w:color="auto"/>
      </w:pBdr>
      <w:shd w:val="clear" w:color="000000" w:fill="BFBFBF"/>
      <w:spacing w:before="100" w:beforeAutospacing="1" w:after="100" w:afterAutospacing="1"/>
      <w:jc w:val="center"/>
    </w:pPr>
    <w:rPr>
      <w:b/>
      <w:bCs/>
    </w:rPr>
  </w:style>
  <w:style w:type="paragraph" w:customStyle="1" w:styleId="xl120">
    <w:name w:val="xl120"/>
    <w:basedOn w:val="Norml"/>
    <w:rsid w:val="002643AE"/>
    <w:pPr>
      <w:pBdr>
        <w:top w:val="single" w:sz="4" w:space="0" w:color="auto"/>
        <w:left w:val="single" w:sz="4" w:space="0" w:color="auto"/>
        <w:bottom w:val="single" w:sz="4" w:space="0" w:color="auto"/>
        <w:right w:val="single" w:sz="8" w:space="0" w:color="auto"/>
      </w:pBdr>
      <w:spacing w:before="100" w:beforeAutospacing="1" w:after="100" w:afterAutospacing="1"/>
    </w:pPr>
  </w:style>
  <w:style w:type="paragraph" w:customStyle="1" w:styleId="xl121">
    <w:name w:val="xl121"/>
    <w:basedOn w:val="Norml"/>
    <w:rsid w:val="002643AE"/>
    <w:pPr>
      <w:pBdr>
        <w:left w:val="single" w:sz="8" w:space="0" w:color="auto"/>
        <w:bottom w:val="single" w:sz="8" w:space="0" w:color="auto"/>
      </w:pBdr>
      <w:spacing w:before="100" w:beforeAutospacing="1" w:after="100" w:afterAutospacing="1"/>
      <w:jc w:val="center"/>
      <w:textAlignment w:val="center"/>
    </w:pPr>
    <w:rPr>
      <w:b/>
      <w:bCs/>
    </w:rPr>
  </w:style>
  <w:style w:type="paragraph" w:customStyle="1" w:styleId="xl122">
    <w:name w:val="xl122"/>
    <w:basedOn w:val="Norml"/>
    <w:rsid w:val="002643AE"/>
    <w:pPr>
      <w:pBdr>
        <w:bottom w:val="single" w:sz="8" w:space="0" w:color="auto"/>
      </w:pBdr>
      <w:spacing w:before="100" w:beforeAutospacing="1" w:after="100" w:afterAutospacing="1"/>
      <w:jc w:val="center"/>
      <w:textAlignment w:val="center"/>
    </w:pPr>
    <w:rPr>
      <w:b/>
      <w:bCs/>
    </w:rPr>
  </w:style>
  <w:style w:type="paragraph" w:customStyle="1" w:styleId="xl123">
    <w:name w:val="xl123"/>
    <w:basedOn w:val="Norml"/>
    <w:rsid w:val="002643AE"/>
    <w:pPr>
      <w:pBdr>
        <w:top w:val="single" w:sz="4" w:space="0" w:color="auto"/>
        <w:left w:val="single" w:sz="4" w:space="0" w:color="auto"/>
        <w:bottom w:val="single" w:sz="8" w:space="0" w:color="auto"/>
      </w:pBdr>
      <w:spacing w:before="100" w:beforeAutospacing="1" w:after="100" w:afterAutospacing="1"/>
    </w:pPr>
    <w:rPr>
      <w:rFonts w:ascii="Verdana" w:hAnsi="Verdana"/>
    </w:rPr>
  </w:style>
  <w:style w:type="paragraph" w:customStyle="1" w:styleId="xl124">
    <w:name w:val="xl124"/>
    <w:basedOn w:val="Norml"/>
    <w:rsid w:val="002643AE"/>
    <w:pPr>
      <w:pBdr>
        <w:top w:val="single" w:sz="4" w:space="0" w:color="auto"/>
        <w:bottom w:val="single" w:sz="8" w:space="0" w:color="auto"/>
        <w:right w:val="single" w:sz="8" w:space="0" w:color="auto"/>
      </w:pBdr>
      <w:spacing w:before="100" w:beforeAutospacing="1" w:after="100" w:afterAutospacing="1"/>
    </w:pPr>
    <w:rPr>
      <w:rFonts w:ascii="Verdana" w:hAnsi="Verdana"/>
    </w:rPr>
  </w:style>
  <w:style w:type="paragraph" w:customStyle="1" w:styleId="xl125">
    <w:name w:val="xl125"/>
    <w:basedOn w:val="Norml"/>
    <w:rsid w:val="002643AE"/>
    <w:pPr>
      <w:pBdr>
        <w:top w:val="single" w:sz="8" w:space="0" w:color="auto"/>
        <w:left w:val="single" w:sz="8" w:space="0" w:color="auto"/>
        <w:right w:val="single" w:sz="8" w:space="0" w:color="auto"/>
      </w:pBdr>
      <w:shd w:val="clear" w:color="000000" w:fill="BFBFBF"/>
      <w:spacing w:before="100" w:beforeAutospacing="1" w:after="100" w:afterAutospacing="1"/>
      <w:jc w:val="center"/>
    </w:pPr>
  </w:style>
  <w:style w:type="paragraph" w:customStyle="1" w:styleId="xl126">
    <w:name w:val="xl126"/>
    <w:basedOn w:val="Norml"/>
    <w:rsid w:val="002643AE"/>
    <w:pPr>
      <w:pBdr>
        <w:left w:val="single" w:sz="8" w:space="0" w:color="auto"/>
        <w:right w:val="single" w:sz="8" w:space="0" w:color="auto"/>
      </w:pBdr>
      <w:shd w:val="clear" w:color="000000" w:fill="BFBFBF"/>
      <w:spacing w:before="100" w:beforeAutospacing="1" w:after="100" w:afterAutospacing="1"/>
      <w:jc w:val="center"/>
    </w:pPr>
  </w:style>
  <w:style w:type="paragraph" w:customStyle="1" w:styleId="xl127">
    <w:name w:val="xl127"/>
    <w:basedOn w:val="Norml"/>
    <w:rsid w:val="002643AE"/>
    <w:pPr>
      <w:pBdr>
        <w:left w:val="single" w:sz="8" w:space="0" w:color="auto"/>
        <w:bottom w:val="single" w:sz="8" w:space="0" w:color="auto"/>
        <w:right w:val="single" w:sz="8" w:space="0" w:color="auto"/>
      </w:pBdr>
      <w:shd w:val="clear" w:color="000000" w:fill="BFBFBF"/>
      <w:spacing w:before="100" w:beforeAutospacing="1" w:after="100" w:afterAutospacing="1"/>
      <w:jc w:val="center"/>
    </w:pPr>
  </w:style>
  <w:style w:type="paragraph" w:customStyle="1" w:styleId="xl128">
    <w:name w:val="xl128"/>
    <w:basedOn w:val="Norml"/>
    <w:rsid w:val="002643AE"/>
    <w:pPr>
      <w:pBdr>
        <w:top w:val="single" w:sz="8" w:space="0" w:color="auto"/>
      </w:pBdr>
      <w:shd w:val="clear" w:color="000000" w:fill="BFBFBF"/>
      <w:spacing w:before="100" w:beforeAutospacing="1" w:after="100" w:afterAutospacing="1"/>
      <w:jc w:val="center"/>
    </w:pPr>
  </w:style>
  <w:style w:type="paragraph" w:customStyle="1" w:styleId="xl129">
    <w:name w:val="xl129"/>
    <w:basedOn w:val="Norml"/>
    <w:rsid w:val="002643AE"/>
    <w:pPr>
      <w:pBdr>
        <w:top w:val="single" w:sz="8" w:space="0" w:color="auto"/>
        <w:left w:val="single" w:sz="8" w:space="0" w:color="auto"/>
        <w:right w:val="single" w:sz="8" w:space="0" w:color="auto"/>
      </w:pBdr>
      <w:spacing w:before="100" w:beforeAutospacing="1" w:after="100" w:afterAutospacing="1"/>
      <w:jc w:val="right"/>
      <w:textAlignment w:val="center"/>
    </w:pPr>
  </w:style>
  <w:style w:type="paragraph" w:customStyle="1" w:styleId="xl130">
    <w:name w:val="xl130"/>
    <w:basedOn w:val="Norml"/>
    <w:rsid w:val="002643AE"/>
    <w:pPr>
      <w:pBdr>
        <w:left w:val="single" w:sz="8" w:space="0" w:color="auto"/>
        <w:right w:val="single" w:sz="8" w:space="0" w:color="auto"/>
      </w:pBdr>
      <w:spacing w:before="100" w:beforeAutospacing="1" w:after="100" w:afterAutospacing="1"/>
      <w:jc w:val="right"/>
      <w:textAlignment w:val="center"/>
    </w:pPr>
  </w:style>
  <w:style w:type="paragraph" w:customStyle="1" w:styleId="xl131">
    <w:name w:val="xl131"/>
    <w:basedOn w:val="Norml"/>
    <w:rsid w:val="002643AE"/>
    <w:pPr>
      <w:pBdr>
        <w:left w:val="single" w:sz="8" w:space="0" w:color="auto"/>
        <w:bottom w:val="single" w:sz="8" w:space="0" w:color="auto"/>
        <w:right w:val="single" w:sz="8" w:space="0" w:color="auto"/>
      </w:pBdr>
      <w:spacing w:before="100" w:beforeAutospacing="1" w:after="100" w:afterAutospacing="1"/>
      <w:jc w:val="right"/>
      <w:textAlignment w:val="center"/>
    </w:pPr>
  </w:style>
  <w:style w:type="paragraph" w:customStyle="1" w:styleId="xl132">
    <w:name w:val="xl132"/>
    <w:basedOn w:val="Norml"/>
    <w:rsid w:val="002643AE"/>
    <w:pPr>
      <w:pBdr>
        <w:top w:val="single" w:sz="4" w:space="0" w:color="auto"/>
      </w:pBdr>
      <w:spacing w:before="100" w:beforeAutospacing="1" w:after="100" w:afterAutospacing="1"/>
    </w:pPr>
  </w:style>
  <w:style w:type="paragraph" w:customStyle="1" w:styleId="xl133">
    <w:name w:val="xl133"/>
    <w:basedOn w:val="Norml"/>
    <w:rsid w:val="002643AE"/>
    <w:pPr>
      <w:pBdr>
        <w:left w:val="single" w:sz="8" w:space="0" w:color="auto"/>
        <w:right w:val="single" w:sz="4" w:space="0" w:color="auto"/>
      </w:pBdr>
      <w:spacing w:before="100" w:beforeAutospacing="1" w:after="100" w:afterAutospacing="1"/>
      <w:jc w:val="center"/>
      <w:textAlignment w:val="center"/>
    </w:pPr>
  </w:style>
  <w:style w:type="paragraph" w:customStyle="1" w:styleId="xl134">
    <w:name w:val="xl134"/>
    <w:basedOn w:val="Norml"/>
    <w:rsid w:val="002643AE"/>
    <w:pPr>
      <w:pBdr>
        <w:top w:val="single" w:sz="8" w:space="0" w:color="auto"/>
        <w:left w:val="single" w:sz="8" w:space="0" w:color="auto"/>
      </w:pBdr>
      <w:spacing w:before="100" w:beforeAutospacing="1" w:after="100" w:afterAutospacing="1"/>
      <w:jc w:val="center"/>
      <w:textAlignment w:val="center"/>
    </w:pPr>
  </w:style>
  <w:style w:type="paragraph" w:customStyle="1" w:styleId="xl135">
    <w:name w:val="xl135"/>
    <w:basedOn w:val="Norml"/>
    <w:rsid w:val="002643AE"/>
    <w:pPr>
      <w:pBdr>
        <w:top w:val="single" w:sz="8" w:space="0" w:color="auto"/>
      </w:pBdr>
      <w:spacing w:before="100" w:beforeAutospacing="1" w:after="100" w:afterAutospacing="1"/>
      <w:textAlignment w:val="center"/>
    </w:pPr>
    <w:rPr>
      <w:rFonts w:ascii="Verdana" w:hAnsi="Verdana"/>
    </w:rPr>
  </w:style>
  <w:style w:type="paragraph" w:customStyle="1" w:styleId="xl136">
    <w:name w:val="xl136"/>
    <w:basedOn w:val="Norml"/>
    <w:rsid w:val="002643AE"/>
    <w:pPr>
      <w:spacing w:before="100" w:beforeAutospacing="1" w:after="100" w:afterAutospacing="1"/>
      <w:textAlignment w:val="center"/>
    </w:pPr>
    <w:rPr>
      <w:rFonts w:ascii="Verdana" w:hAnsi="Verdana"/>
    </w:rPr>
  </w:style>
  <w:style w:type="paragraph" w:customStyle="1" w:styleId="xl137">
    <w:name w:val="xl137"/>
    <w:basedOn w:val="Norml"/>
    <w:rsid w:val="002643AE"/>
    <w:pPr>
      <w:pBdr>
        <w:top w:val="single" w:sz="8" w:space="0" w:color="auto"/>
        <w:right w:val="single" w:sz="8" w:space="0" w:color="auto"/>
      </w:pBdr>
      <w:spacing w:before="100" w:beforeAutospacing="1" w:after="100" w:afterAutospacing="1"/>
      <w:jc w:val="right"/>
      <w:textAlignment w:val="center"/>
    </w:pPr>
  </w:style>
  <w:style w:type="paragraph" w:customStyle="1" w:styleId="xl138">
    <w:name w:val="xl138"/>
    <w:basedOn w:val="Norml"/>
    <w:rsid w:val="002643AE"/>
    <w:pPr>
      <w:pBdr>
        <w:right w:val="single" w:sz="8" w:space="0" w:color="auto"/>
      </w:pBdr>
      <w:spacing w:before="100" w:beforeAutospacing="1" w:after="100" w:afterAutospacing="1"/>
      <w:jc w:val="right"/>
      <w:textAlignment w:val="center"/>
    </w:pPr>
  </w:style>
  <w:style w:type="paragraph" w:customStyle="1" w:styleId="xl139">
    <w:name w:val="xl139"/>
    <w:basedOn w:val="Norml"/>
    <w:rsid w:val="002643AE"/>
    <w:pPr>
      <w:pBdr>
        <w:top w:val="single" w:sz="8" w:space="0" w:color="auto"/>
        <w:left w:val="single" w:sz="8" w:space="0" w:color="auto"/>
        <w:bottom w:val="single" w:sz="8" w:space="0" w:color="auto"/>
      </w:pBdr>
      <w:spacing w:before="100" w:beforeAutospacing="1" w:after="100" w:afterAutospacing="1"/>
    </w:pPr>
  </w:style>
  <w:style w:type="paragraph" w:customStyle="1" w:styleId="xl140">
    <w:name w:val="xl140"/>
    <w:basedOn w:val="Norml"/>
    <w:rsid w:val="002643AE"/>
    <w:pPr>
      <w:pBdr>
        <w:top w:val="single" w:sz="8" w:space="0" w:color="auto"/>
        <w:bottom w:val="single" w:sz="8" w:space="0" w:color="auto"/>
        <w:right w:val="single" w:sz="8" w:space="0" w:color="auto"/>
      </w:pBdr>
      <w:spacing w:before="100" w:beforeAutospacing="1" w:after="100" w:afterAutospacing="1"/>
    </w:pPr>
  </w:style>
  <w:style w:type="paragraph" w:customStyle="1" w:styleId="xl141">
    <w:name w:val="xl141"/>
    <w:basedOn w:val="Norml"/>
    <w:rsid w:val="002643AE"/>
    <w:pPr>
      <w:pBdr>
        <w:left w:val="single" w:sz="4" w:space="0" w:color="auto"/>
        <w:right w:val="single" w:sz="4" w:space="0" w:color="auto"/>
      </w:pBdr>
      <w:spacing w:before="100" w:beforeAutospacing="1" w:after="100" w:afterAutospacing="1"/>
      <w:textAlignment w:val="center"/>
    </w:pPr>
  </w:style>
  <w:style w:type="paragraph" w:customStyle="1" w:styleId="xl142">
    <w:name w:val="xl142"/>
    <w:basedOn w:val="Norml"/>
    <w:rsid w:val="002643AE"/>
    <w:pPr>
      <w:pBdr>
        <w:top w:val="single" w:sz="4" w:space="0" w:color="auto"/>
        <w:bottom w:val="single" w:sz="8" w:space="0" w:color="auto"/>
      </w:pBdr>
      <w:spacing w:before="100" w:beforeAutospacing="1" w:after="100" w:afterAutospacing="1"/>
    </w:pPr>
    <w:rPr>
      <w:rFonts w:ascii="Verdana" w:hAnsi="Verdana"/>
    </w:rPr>
  </w:style>
  <w:style w:type="paragraph" w:customStyle="1" w:styleId="xl143">
    <w:name w:val="xl143"/>
    <w:basedOn w:val="Norml"/>
    <w:rsid w:val="002643AE"/>
    <w:pPr>
      <w:pBdr>
        <w:top w:val="single" w:sz="4" w:space="0" w:color="auto"/>
        <w:left w:val="single" w:sz="8" w:space="0" w:color="auto"/>
        <w:bottom w:val="single" w:sz="4" w:space="0" w:color="auto"/>
      </w:pBdr>
      <w:spacing w:before="100" w:beforeAutospacing="1" w:after="100" w:afterAutospacing="1"/>
      <w:jc w:val="center"/>
    </w:pPr>
    <w:rPr>
      <w:b/>
      <w:bCs/>
    </w:rPr>
  </w:style>
  <w:style w:type="paragraph" w:customStyle="1" w:styleId="xl144">
    <w:name w:val="xl144"/>
    <w:basedOn w:val="Norml"/>
    <w:rsid w:val="002643AE"/>
    <w:pPr>
      <w:pBdr>
        <w:top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45">
    <w:name w:val="xl145"/>
    <w:basedOn w:val="Norml"/>
    <w:rsid w:val="002643AE"/>
    <w:pPr>
      <w:pBdr>
        <w:top w:val="single" w:sz="8" w:space="0" w:color="auto"/>
        <w:left w:val="single" w:sz="8" w:space="0" w:color="auto"/>
        <w:right w:val="single" w:sz="4" w:space="0" w:color="auto"/>
      </w:pBdr>
      <w:spacing w:before="100" w:beforeAutospacing="1" w:after="100" w:afterAutospacing="1"/>
      <w:jc w:val="center"/>
      <w:textAlignment w:val="center"/>
    </w:pPr>
  </w:style>
  <w:style w:type="paragraph" w:customStyle="1" w:styleId="xl146">
    <w:name w:val="xl146"/>
    <w:basedOn w:val="Norml"/>
    <w:rsid w:val="002643AE"/>
    <w:pPr>
      <w:pBdr>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47">
    <w:name w:val="xl147"/>
    <w:basedOn w:val="Norml"/>
    <w:rsid w:val="002643AE"/>
    <w:pPr>
      <w:pBdr>
        <w:left w:val="single" w:sz="4" w:space="0" w:color="auto"/>
        <w:bottom w:val="single" w:sz="4" w:space="0" w:color="auto"/>
      </w:pBdr>
      <w:spacing w:before="100" w:beforeAutospacing="1" w:after="100" w:afterAutospacing="1"/>
      <w:jc w:val="center"/>
    </w:pPr>
    <w:rPr>
      <w:b/>
      <w:bCs/>
    </w:rPr>
  </w:style>
  <w:style w:type="paragraph" w:customStyle="1" w:styleId="xl148">
    <w:name w:val="xl148"/>
    <w:basedOn w:val="Norml"/>
    <w:rsid w:val="002643AE"/>
    <w:pPr>
      <w:pBdr>
        <w:bottom w:val="single" w:sz="4" w:space="0" w:color="auto"/>
        <w:right w:val="single" w:sz="8" w:space="0" w:color="auto"/>
      </w:pBdr>
      <w:spacing w:before="100" w:beforeAutospacing="1" w:after="100" w:afterAutospacing="1"/>
      <w:jc w:val="center"/>
    </w:pPr>
    <w:rPr>
      <w:b/>
      <w:bCs/>
    </w:rPr>
  </w:style>
  <w:style w:type="paragraph" w:customStyle="1" w:styleId="xl149">
    <w:name w:val="xl149"/>
    <w:basedOn w:val="Norml"/>
    <w:rsid w:val="002643AE"/>
    <w:pPr>
      <w:pBdr>
        <w:bottom w:val="single" w:sz="8" w:space="0" w:color="auto"/>
      </w:pBdr>
      <w:spacing w:before="100" w:beforeAutospacing="1" w:after="100" w:afterAutospacing="1"/>
    </w:pPr>
  </w:style>
  <w:style w:type="paragraph" w:customStyle="1" w:styleId="xl150">
    <w:name w:val="xl150"/>
    <w:basedOn w:val="Norml"/>
    <w:rsid w:val="002643AE"/>
    <w:pPr>
      <w:pBdr>
        <w:bottom w:val="single" w:sz="8" w:space="0" w:color="auto"/>
        <w:right w:val="single" w:sz="8" w:space="0" w:color="auto"/>
      </w:pBdr>
      <w:spacing w:before="100" w:beforeAutospacing="1" w:after="100" w:afterAutospacing="1"/>
    </w:pPr>
  </w:style>
  <w:style w:type="paragraph" w:customStyle="1" w:styleId="xl151">
    <w:name w:val="xl151"/>
    <w:basedOn w:val="Norml"/>
    <w:rsid w:val="002643AE"/>
    <w:pPr>
      <w:pBdr>
        <w:top w:val="single" w:sz="8" w:space="0" w:color="auto"/>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52">
    <w:name w:val="xl152"/>
    <w:basedOn w:val="Norml"/>
    <w:rsid w:val="002643AE"/>
    <w:pPr>
      <w:pBdr>
        <w:top w:val="single" w:sz="8" w:space="0" w:color="auto"/>
        <w:left w:val="single" w:sz="8" w:space="0" w:color="auto"/>
        <w:bottom w:val="single" w:sz="8" w:space="0" w:color="auto"/>
      </w:pBdr>
      <w:spacing w:before="100" w:beforeAutospacing="1" w:after="100" w:afterAutospacing="1"/>
      <w:jc w:val="center"/>
    </w:pPr>
    <w:rPr>
      <w:b/>
      <w:bCs/>
    </w:rPr>
  </w:style>
  <w:style w:type="paragraph" w:customStyle="1" w:styleId="xl153">
    <w:name w:val="xl153"/>
    <w:basedOn w:val="Norml"/>
    <w:rsid w:val="002643AE"/>
    <w:pPr>
      <w:pBdr>
        <w:top w:val="single" w:sz="8" w:space="0" w:color="auto"/>
        <w:bottom w:val="single" w:sz="8" w:space="0" w:color="auto"/>
      </w:pBdr>
      <w:spacing w:before="100" w:beforeAutospacing="1" w:after="100" w:afterAutospacing="1"/>
      <w:jc w:val="center"/>
    </w:pPr>
    <w:rPr>
      <w:b/>
      <w:bCs/>
    </w:rPr>
  </w:style>
  <w:style w:type="paragraph" w:customStyle="1" w:styleId="xl154">
    <w:name w:val="xl154"/>
    <w:basedOn w:val="Norml"/>
    <w:rsid w:val="002643AE"/>
    <w:pPr>
      <w:pBdr>
        <w:top w:val="single" w:sz="8" w:space="0" w:color="auto"/>
        <w:bottom w:val="single" w:sz="8" w:space="0" w:color="auto"/>
        <w:right w:val="single" w:sz="8" w:space="0" w:color="auto"/>
      </w:pBdr>
      <w:spacing w:before="100" w:beforeAutospacing="1" w:after="100" w:afterAutospacing="1"/>
      <w:jc w:val="center"/>
    </w:pPr>
    <w:rPr>
      <w:b/>
      <w:bCs/>
    </w:rPr>
  </w:style>
  <w:style w:type="paragraph" w:customStyle="1" w:styleId="xl155">
    <w:name w:val="xl155"/>
    <w:basedOn w:val="Norml"/>
    <w:rsid w:val="002643AE"/>
    <w:pPr>
      <w:pBdr>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56">
    <w:name w:val="xl156"/>
    <w:basedOn w:val="Norml"/>
    <w:rsid w:val="002643AE"/>
    <w:pPr>
      <w:pBdr>
        <w:left w:val="single" w:sz="4" w:space="0" w:color="auto"/>
        <w:bottom w:val="single" w:sz="8" w:space="0" w:color="auto"/>
        <w:right w:val="single" w:sz="4" w:space="0" w:color="auto"/>
      </w:pBdr>
      <w:spacing w:before="100" w:beforeAutospacing="1" w:after="100" w:afterAutospacing="1"/>
      <w:textAlignment w:val="center"/>
    </w:pPr>
    <w:rPr>
      <w:rFonts w:ascii="Verdana" w:hAnsi="Verdana"/>
    </w:rPr>
  </w:style>
  <w:style w:type="paragraph" w:customStyle="1" w:styleId="xl157">
    <w:name w:val="xl157"/>
    <w:basedOn w:val="Norml"/>
    <w:rsid w:val="002643AE"/>
    <w:pPr>
      <w:pBdr>
        <w:top w:val="single" w:sz="4" w:space="0" w:color="auto"/>
        <w:bottom w:val="single" w:sz="8" w:space="0" w:color="auto"/>
      </w:pBdr>
      <w:spacing w:before="100" w:beforeAutospacing="1" w:after="100" w:afterAutospacing="1"/>
    </w:pPr>
    <w:rPr>
      <w:b/>
      <w:bCs/>
    </w:rPr>
  </w:style>
  <w:style w:type="paragraph" w:customStyle="1" w:styleId="xl158">
    <w:name w:val="xl158"/>
    <w:basedOn w:val="Norml"/>
    <w:rsid w:val="002643AE"/>
    <w:pPr>
      <w:pBdr>
        <w:top w:val="single" w:sz="4" w:space="0" w:color="auto"/>
        <w:bottom w:val="single" w:sz="8" w:space="0" w:color="auto"/>
        <w:right w:val="single" w:sz="8" w:space="0" w:color="auto"/>
      </w:pBdr>
      <w:spacing w:before="100" w:beforeAutospacing="1" w:after="100" w:afterAutospacing="1"/>
    </w:pPr>
    <w:rPr>
      <w:b/>
      <w:bCs/>
    </w:rPr>
  </w:style>
  <w:style w:type="paragraph" w:customStyle="1" w:styleId="xl159">
    <w:name w:val="xl159"/>
    <w:basedOn w:val="Norml"/>
    <w:rsid w:val="002643AE"/>
    <w:pPr>
      <w:pBdr>
        <w:bottom w:val="single" w:sz="4" w:space="0" w:color="auto"/>
      </w:pBdr>
      <w:spacing w:before="100" w:beforeAutospacing="1" w:after="100" w:afterAutospacing="1"/>
      <w:jc w:val="center"/>
    </w:pPr>
    <w:rPr>
      <w:b/>
      <w:bCs/>
    </w:rPr>
  </w:style>
  <w:style w:type="paragraph" w:customStyle="1" w:styleId="xl160">
    <w:name w:val="xl160"/>
    <w:basedOn w:val="Norml"/>
    <w:rsid w:val="002643AE"/>
    <w:pPr>
      <w:pBdr>
        <w:top w:val="single" w:sz="4" w:space="0" w:color="auto"/>
        <w:left w:val="single" w:sz="4" w:space="0" w:color="auto"/>
        <w:right w:val="single" w:sz="8" w:space="0" w:color="auto"/>
      </w:pBdr>
      <w:spacing w:before="100" w:beforeAutospacing="1" w:after="100" w:afterAutospacing="1"/>
    </w:pPr>
  </w:style>
  <w:style w:type="paragraph" w:customStyle="1" w:styleId="xl161">
    <w:name w:val="xl161"/>
    <w:basedOn w:val="Norml"/>
    <w:rsid w:val="002643AE"/>
    <w:pPr>
      <w:pBdr>
        <w:top w:val="single" w:sz="8" w:space="0" w:color="auto"/>
        <w:left w:val="single" w:sz="4" w:space="0" w:color="auto"/>
        <w:right w:val="single" w:sz="4" w:space="0" w:color="auto"/>
      </w:pBdr>
      <w:spacing w:before="100" w:beforeAutospacing="1" w:after="100" w:afterAutospacing="1"/>
      <w:textAlignment w:val="center"/>
    </w:pPr>
    <w:rPr>
      <w:rFonts w:ascii="Verdana" w:hAnsi="Verdana"/>
    </w:rPr>
  </w:style>
  <w:style w:type="paragraph" w:customStyle="1" w:styleId="xl162">
    <w:name w:val="xl162"/>
    <w:basedOn w:val="Norml"/>
    <w:rsid w:val="002643AE"/>
    <w:pPr>
      <w:pBdr>
        <w:left w:val="single" w:sz="4" w:space="0" w:color="auto"/>
        <w:right w:val="single" w:sz="4" w:space="0" w:color="auto"/>
      </w:pBdr>
      <w:spacing w:before="100" w:beforeAutospacing="1" w:after="100" w:afterAutospacing="1"/>
      <w:textAlignment w:val="center"/>
    </w:pPr>
    <w:rPr>
      <w:rFonts w:ascii="Verdana" w:hAnsi="Verdana"/>
    </w:rPr>
  </w:style>
  <w:style w:type="paragraph" w:customStyle="1" w:styleId="xl163">
    <w:name w:val="xl163"/>
    <w:basedOn w:val="Norml"/>
    <w:rsid w:val="002643AE"/>
    <w:pPr>
      <w:pBdr>
        <w:top w:val="single" w:sz="4" w:space="0" w:color="auto"/>
        <w:left w:val="single" w:sz="4" w:space="0" w:color="auto"/>
      </w:pBdr>
      <w:spacing w:before="100" w:beforeAutospacing="1" w:after="100" w:afterAutospacing="1"/>
    </w:pPr>
    <w:rPr>
      <w:rFonts w:ascii="Verdana" w:hAnsi="Verdana"/>
    </w:rPr>
  </w:style>
  <w:style w:type="paragraph" w:customStyle="1" w:styleId="xl164">
    <w:name w:val="xl164"/>
    <w:basedOn w:val="Norml"/>
    <w:rsid w:val="002643AE"/>
    <w:pPr>
      <w:pBdr>
        <w:top w:val="single" w:sz="4" w:space="0" w:color="auto"/>
        <w:right w:val="single" w:sz="8" w:space="0" w:color="auto"/>
      </w:pBdr>
      <w:spacing w:before="100" w:beforeAutospacing="1" w:after="100" w:afterAutospacing="1"/>
    </w:pPr>
    <w:rPr>
      <w:rFonts w:ascii="Verdana" w:hAnsi="Verdana"/>
    </w:rPr>
  </w:style>
  <w:style w:type="paragraph" w:customStyle="1" w:styleId="xl165">
    <w:name w:val="xl165"/>
    <w:basedOn w:val="Norml"/>
    <w:rsid w:val="002643AE"/>
    <w:pPr>
      <w:pBdr>
        <w:top w:val="single" w:sz="4" w:space="0" w:color="auto"/>
        <w:left w:val="single" w:sz="4" w:space="0" w:color="auto"/>
        <w:bottom w:val="single" w:sz="4" w:space="0" w:color="auto"/>
      </w:pBdr>
      <w:spacing w:before="100" w:beforeAutospacing="1" w:after="100" w:afterAutospacing="1"/>
    </w:pPr>
    <w:rPr>
      <w:rFonts w:ascii="Verdana" w:hAnsi="Verdana"/>
    </w:rPr>
  </w:style>
  <w:style w:type="paragraph" w:customStyle="1" w:styleId="xl166">
    <w:name w:val="xl166"/>
    <w:basedOn w:val="Norml"/>
    <w:rsid w:val="002643AE"/>
    <w:pPr>
      <w:pBdr>
        <w:right w:val="single" w:sz="8" w:space="0" w:color="auto"/>
      </w:pBdr>
      <w:shd w:val="clear" w:color="000000" w:fill="BFBFBF"/>
      <w:spacing w:before="100" w:beforeAutospacing="1" w:after="100" w:afterAutospacing="1"/>
      <w:jc w:val="center"/>
    </w:pPr>
  </w:style>
  <w:style w:type="paragraph" w:customStyle="1" w:styleId="xl167">
    <w:name w:val="xl167"/>
    <w:basedOn w:val="Norml"/>
    <w:rsid w:val="002643AE"/>
    <w:pPr>
      <w:pBdr>
        <w:bottom w:val="single" w:sz="8" w:space="0" w:color="auto"/>
        <w:right w:val="single" w:sz="8" w:space="0" w:color="auto"/>
      </w:pBdr>
      <w:shd w:val="clear" w:color="000000" w:fill="BFBFBF"/>
      <w:spacing w:before="100" w:beforeAutospacing="1" w:after="100" w:afterAutospacing="1"/>
      <w:jc w:val="center"/>
    </w:pPr>
  </w:style>
  <w:style w:type="paragraph" w:customStyle="1" w:styleId="xl168">
    <w:name w:val="xl168"/>
    <w:basedOn w:val="Norml"/>
    <w:rsid w:val="002643AE"/>
    <w:pPr>
      <w:pBdr>
        <w:top w:val="single" w:sz="4" w:space="0" w:color="auto"/>
        <w:left w:val="single" w:sz="8" w:space="0" w:color="auto"/>
        <w:bottom w:val="single" w:sz="8" w:space="0" w:color="auto"/>
      </w:pBdr>
      <w:spacing w:before="100" w:beforeAutospacing="1" w:after="100" w:afterAutospacing="1"/>
    </w:pPr>
  </w:style>
  <w:style w:type="paragraph" w:customStyle="1" w:styleId="xl169">
    <w:name w:val="xl169"/>
    <w:basedOn w:val="Norml"/>
    <w:rsid w:val="002643AE"/>
    <w:pPr>
      <w:pBdr>
        <w:top w:val="single" w:sz="4" w:space="0" w:color="auto"/>
        <w:bottom w:val="single" w:sz="8" w:space="0" w:color="auto"/>
        <w:right w:val="single" w:sz="8" w:space="0" w:color="auto"/>
      </w:pBdr>
      <w:spacing w:before="100" w:beforeAutospacing="1" w:after="100" w:afterAutospacing="1"/>
    </w:pPr>
  </w:style>
  <w:style w:type="paragraph" w:customStyle="1" w:styleId="xl170">
    <w:name w:val="xl170"/>
    <w:basedOn w:val="Norml"/>
    <w:rsid w:val="002643AE"/>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style>
  <w:style w:type="paragraph" w:customStyle="1" w:styleId="xl171">
    <w:name w:val="xl171"/>
    <w:basedOn w:val="Norml"/>
    <w:rsid w:val="002643AE"/>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style>
  <w:style w:type="paragraph" w:customStyle="1" w:styleId="xl172">
    <w:name w:val="xl172"/>
    <w:basedOn w:val="Norml"/>
    <w:rsid w:val="002643AE"/>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style>
  <w:style w:type="paragraph" w:customStyle="1" w:styleId="xl173">
    <w:name w:val="xl173"/>
    <w:basedOn w:val="Norml"/>
    <w:rsid w:val="002643AE"/>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style>
  <w:style w:type="paragraph" w:customStyle="1" w:styleId="xl174">
    <w:name w:val="xl174"/>
    <w:basedOn w:val="Norml"/>
    <w:rsid w:val="002643AE"/>
    <w:pPr>
      <w:pBdr>
        <w:top w:val="single" w:sz="8" w:space="0" w:color="auto"/>
        <w:right w:val="single" w:sz="8" w:space="0" w:color="auto"/>
      </w:pBdr>
      <w:shd w:val="clear" w:color="000000" w:fill="BFBFBF"/>
      <w:spacing w:before="100" w:beforeAutospacing="1" w:after="100" w:afterAutospacing="1"/>
      <w:jc w:val="center"/>
    </w:pPr>
  </w:style>
  <w:style w:type="paragraph" w:customStyle="1" w:styleId="xl175">
    <w:name w:val="xl175"/>
    <w:basedOn w:val="Norml"/>
    <w:rsid w:val="002643AE"/>
    <w:pPr>
      <w:pBdr>
        <w:top w:val="single" w:sz="4" w:space="0" w:color="auto"/>
        <w:left w:val="single" w:sz="4" w:space="0" w:color="auto"/>
        <w:bottom w:val="single" w:sz="8" w:space="0" w:color="auto"/>
        <w:right w:val="single" w:sz="8" w:space="0" w:color="auto"/>
      </w:pBdr>
      <w:spacing w:before="100" w:beforeAutospacing="1" w:after="100" w:afterAutospacing="1"/>
    </w:pPr>
  </w:style>
  <w:style w:type="paragraph" w:customStyle="1" w:styleId="xl176">
    <w:name w:val="xl176"/>
    <w:basedOn w:val="Norml"/>
    <w:rsid w:val="002643AE"/>
    <w:pPr>
      <w:pBdr>
        <w:left w:val="single" w:sz="4" w:space="0" w:color="auto"/>
        <w:bottom w:val="single" w:sz="4" w:space="0" w:color="auto"/>
        <w:right w:val="single" w:sz="8" w:space="0" w:color="auto"/>
      </w:pBdr>
      <w:spacing w:before="100" w:beforeAutospacing="1" w:after="100" w:afterAutospacing="1"/>
      <w:jc w:val="center"/>
    </w:pPr>
    <w:rPr>
      <w:b/>
      <w:bCs/>
    </w:rPr>
  </w:style>
  <w:style w:type="paragraph" w:customStyle="1" w:styleId="xl177">
    <w:name w:val="xl177"/>
    <w:basedOn w:val="Norml"/>
    <w:rsid w:val="002643AE"/>
    <w:pPr>
      <w:pBdr>
        <w:top w:val="single" w:sz="4" w:space="0" w:color="auto"/>
        <w:bottom w:val="single" w:sz="8" w:space="0" w:color="auto"/>
      </w:pBdr>
      <w:spacing w:before="100" w:beforeAutospacing="1" w:after="100" w:afterAutospacing="1"/>
    </w:pPr>
  </w:style>
  <w:style w:type="paragraph" w:customStyle="1" w:styleId="xl178">
    <w:name w:val="xl178"/>
    <w:basedOn w:val="Norml"/>
    <w:rsid w:val="002643AE"/>
    <w:pPr>
      <w:pBdr>
        <w:top w:val="single" w:sz="4" w:space="0" w:color="auto"/>
        <w:bottom w:val="single" w:sz="4" w:space="0" w:color="auto"/>
        <w:right w:val="single" w:sz="4" w:space="0" w:color="auto"/>
      </w:pBdr>
      <w:spacing w:before="100" w:beforeAutospacing="1" w:after="100" w:afterAutospacing="1"/>
    </w:pPr>
  </w:style>
  <w:style w:type="paragraph" w:customStyle="1" w:styleId="xl179">
    <w:name w:val="xl179"/>
    <w:basedOn w:val="Norml"/>
    <w:rsid w:val="002643AE"/>
    <w:pPr>
      <w:pBdr>
        <w:bottom w:val="single" w:sz="4" w:space="0" w:color="auto"/>
      </w:pBdr>
      <w:spacing w:before="100" w:beforeAutospacing="1" w:after="100" w:afterAutospacing="1"/>
    </w:pPr>
  </w:style>
  <w:style w:type="paragraph" w:customStyle="1" w:styleId="xl180">
    <w:name w:val="xl180"/>
    <w:basedOn w:val="Norml"/>
    <w:rsid w:val="002643AE"/>
    <w:pPr>
      <w:pBdr>
        <w:bottom w:val="single" w:sz="4" w:space="0" w:color="auto"/>
        <w:right w:val="single" w:sz="8" w:space="0" w:color="auto"/>
      </w:pBdr>
      <w:spacing w:before="100" w:beforeAutospacing="1" w:after="100" w:afterAutospacing="1"/>
    </w:pPr>
  </w:style>
  <w:style w:type="paragraph" w:customStyle="1" w:styleId="xl181">
    <w:name w:val="xl181"/>
    <w:basedOn w:val="Norml"/>
    <w:rsid w:val="002643AE"/>
    <w:pPr>
      <w:pBdr>
        <w:top w:val="single" w:sz="8" w:space="0" w:color="auto"/>
        <w:left w:val="single" w:sz="8" w:space="0" w:color="auto"/>
        <w:bottom w:val="single" w:sz="8" w:space="0" w:color="auto"/>
        <w:right w:val="single" w:sz="4" w:space="0" w:color="auto"/>
      </w:pBdr>
      <w:shd w:val="clear" w:color="000000" w:fill="BFBFBF"/>
      <w:spacing w:before="100" w:beforeAutospacing="1" w:after="100" w:afterAutospacing="1"/>
      <w:jc w:val="center"/>
      <w:textAlignment w:val="top"/>
    </w:pPr>
    <w:rPr>
      <w:b/>
      <w:bCs/>
    </w:rPr>
  </w:style>
  <w:style w:type="paragraph" w:customStyle="1" w:styleId="xl182">
    <w:name w:val="xl182"/>
    <w:basedOn w:val="Norml"/>
    <w:rsid w:val="002643AE"/>
    <w:pPr>
      <w:pBdr>
        <w:top w:val="single" w:sz="8" w:space="0" w:color="auto"/>
        <w:left w:val="single" w:sz="4" w:space="0" w:color="auto"/>
        <w:bottom w:val="single" w:sz="8" w:space="0" w:color="auto"/>
        <w:right w:val="single" w:sz="8" w:space="0" w:color="auto"/>
      </w:pBdr>
      <w:shd w:val="clear" w:color="000000" w:fill="BFBFBF"/>
      <w:spacing w:before="100" w:beforeAutospacing="1" w:after="100" w:afterAutospacing="1"/>
      <w:jc w:val="center"/>
      <w:textAlignment w:val="top"/>
    </w:pPr>
    <w:rPr>
      <w:b/>
      <w:bCs/>
    </w:rPr>
  </w:style>
  <w:style w:type="character" w:customStyle="1" w:styleId="CmChar3">
    <w:name w:val="Cím Char3"/>
    <w:aliases w:val="Cím Char1 Char1,Cím Char Char Char1,Cím Char2 Char1,Cím Char Char1 Char1"/>
    <w:uiPriority w:val="99"/>
    <w:locked/>
    <w:rsid w:val="0059599D"/>
    <w:rPr>
      <w:rFonts w:ascii="Frutiger Linotype" w:hAnsi="Frutiger Linotype" w:cs="Times New Roman"/>
      <w:b/>
    </w:rPr>
  </w:style>
  <w:style w:type="paragraph" w:customStyle="1" w:styleId="Szvegtrzsbehzssal210">
    <w:name w:val="Szövegtörzs behúzással 21"/>
    <w:basedOn w:val="Norml"/>
    <w:rsid w:val="00645616"/>
    <w:pPr>
      <w:ind w:left="567" w:hanging="567"/>
      <w:jc w:val="both"/>
    </w:pPr>
  </w:style>
  <w:style w:type="paragraph" w:customStyle="1" w:styleId="mellklet">
    <w:name w:val="melléklet"/>
    <w:basedOn w:val="Norml"/>
    <w:rsid w:val="00E07467"/>
    <w:pPr>
      <w:widowControl w:val="0"/>
      <w:jc w:val="right"/>
    </w:pPr>
    <w:rPr>
      <w:b/>
      <w:sz w:val="26"/>
      <w:szCs w:val="26"/>
    </w:rPr>
  </w:style>
  <w:style w:type="paragraph" w:customStyle="1" w:styleId="TableParagraph">
    <w:name w:val="Table Paragraph"/>
    <w:basedOn w:val="Norml"/>
    <w:rsid w:val="0044525F"/>
    <w:pPr>
      <w:widowControl w:val="0"/>
    </w:pPr>
    <w:rPr>
      <w:rFonts w:ascii="Calibri" w:eastAsia="Calibri" w:hAnsi="Calibri"/>
      <w:sz w:val="22"/>
      <w:szCs w:val="22"/>
      <w:lang w:val="en-US" w:eastAsia="en-US"/>
    </w:rPr>
  </w:style>
  <w:style w:type="numbering" w:customStyle="1" w:styleId="List0">
    <w:name w:val="List 0"/>
    <w:basedOn w:val="Importlt1stlus"/>
    <w:rsid w:val="0045740C"/>
    <w:pPr>
      <w:numPr>
        <w:numId w:val="14"/>
      </w:numPr>
    </w:pPr>
  </w:style>
  <w:style w:type="numbering" w:customStyle="1" w:styleId="Importlt1stlus">
    <w:name w:val="Importált 1 stílus"/>
    <w:rsid w:val="0045740C"/>
    <w:pPr>
      <w:numPr>
        <w:numId w:val="16"/>
      </w:numPr>
    </w:pPr>
  </w:style>
  <w:style w:type="numbering" w:customStyle="1" w:styleId="List1">
    <w:name w:val="List 1"/>
    <w:basedOn w:val="Nemlista"/>
    <w:rsid w:val="0045740C"/>
    <w:pPr>
      <w:numPr>
        <w:numId w:val="15"/>
      </w:numPr>
    </w:pPr>
  </w:style>
  <w:style w:type="numbering" w:customStyle="1" w:styleId="List31">
    <w:name w:val="List 31"/>
    <w:basedOn w:val="Nemlista"/>
    <w:rsid w:val="0045740C"/>
    <w:pPr>
      <w:numPr>
        <w:numId w:val="17"/>
      </w:numPr>
    </w:pPr>
  </w:style>
  <w:style w:type="paragraph" w:customStyle="1" w:styleId="Stlus">
    <w:name w:val="Stílus"/>
    <w:rsid w:val="00F07EF4"/>
    <w:pPr>
      <w:widowControl w:val="0"/>
      <w:autoSpaceDE w:val="0"/>
      <w:autoSpaceDN w:val="0"/>
      <w:adjustRightInd w:val="0"/>
    </w:pPr>
    <w:rPr>
      <w:rFonts w:eastAsia="SimSun"/>
      <w:sz w:val="24"/>
      <w:szCs w:val="24"/>
      <w:lang w:eastAsia="zh-CN"/>
    </w:rPr>
  </w:style>
  <w:style w:type="character" w:customStyle="1" w:styleId="WW8Num3z0">
    <w:name w:val="WW8Num3z0"/>
    <w:rsid w:val="005F1C56"/>
    <w:rPr>
      <w:b/>
    </w:rPr>
  </w:style>
  <w:style w:type="character" w:customStyle="1" w:styleId="WW8Num3z1">
    <w:name w:val="WW8Num3z1"/>
    <w:rsid w:val="005F1C56"/>
    <w:rPr>
      <w:b/>
      <w:sz w:val="21"/>
      <w:szCs w:val="21"/>
    </w:rPr>
  </w:style>
  <w:style w:type="character" w:customStyle="1" w:styleId="WW8Num5z0">
    <w:name w:val="WW8Num5z0"/>
    <w:rsid w:val="005F1C56"/>
    <w:rPr>
      <w:rFonts w:ascii="Symbol" w:hAnsi="Symbol" w:cs="OpenSymbol"/>
    </w:rPr>
  </w:style>
  <w:style w:type="character" w:customStyle="1" w:styleId="WW8Num5z1">
    <w:name w:val="WW8Num5z1"/>
    <w:rsid w:val="005F1C56"/>
    <w:rPr>
      <w:rFonts w:ascii="Courier New" w:hAnsi="Courier New" w:cs="Courier New"/>
    </w:rPr>
  </w:style>
  <w:style w:type="character" w:customStyle="1" w:styleId="WW8Num5z2">
    <w:name w:val="WW8Num5z2"/>
    <w:rsid w:val="005F1C56"/>
    <w:rPr>
      <w:rFonts w:ascii="Wingdings" w:hAnsi="Wingdings" w:cs="Wingdings"/>
    </w:rPr>
  </w:style>
  <w:style w:type="character" w:customStyle="1" w:styleId="WW8Num5z3">
    <w:name w:val="WW8Num5z3"/>
    <w:rsid w:val="005F1C56"/>
    <w:rPr>
      <w:rFonts w:ascii="Symbol" w:hAnsi="Symbol" w:cs="Symbol"/>
    </w:rPr>
  </w:style>
  <w:style w:type="character" w:customStyle="1" w:styleId="WW8Num6z0">
    <w:name w:val="WW8Num6z0"/>
    <w:rsid w:val="005F1C56"/>
    <w:rPr>
      <w:rFonts w:ascii="Symbol" w:hAnsi="Symbol" w:cs="Symbol"/>
      <w:b/>
    </w:rPr>
  </w:style>
  <w:style w:type="character" w:customStyle="1" w:styleId="WW8Num6z1">
    <w:name w:val="WW8Num6z1"/>
    <w:rsid w:val="005F1C56"/>
    <w:rPr>
      <w:b/>
      <w:sz w:val="22"/>
      <w:szCs w:val="22"/>
    </w:rPr>
  </w:style>
  <w:style w:type="character" w:customStyle="1" w:styleId="WW8Num10z0">
    <w:name w:val="WW8Num10z0"/>
    <w:rsid w:val="005F1C56"/>
    <w:rPr>
      <w:rFonts w:ascii="Garamond" w:hAnsi="Garamond" w:cs="Garamond"/>
    </w:rPr>
  </w:style>
  <w:style w:type="character" w:customStyle="1" w:styleId="WW8Num10z1">
    <w:name w:val="WW8Num10z1"/>
    <w:rsid w:val="005F1C56"/>
    <w:rPr>
      <w:rFonts w:ascii="Courier New" w:hAnsi="Courier New" w:cs="Courier New"/>
    </w:rPr>
  </w:style>
  <w:style w:type="character" w:customStyle="1" w:styleId="WW8Num10z2">
    <w:name w:val="WW8Num10z2"/>
    <w:rsid w:val="005F1C56"/>
    <w:rPr>
      <w:rFonts w:ascii="Wingdings" w:hAnsi="Wingdings" w:cs="Wingdings"/>
    </w:rPr>
  </w:style>
  <w:style w:type="character" w:customStyle="1" w:styleId="WW8Num10z3">
    <w:name w:val="WW8Num10z3"/>
    <w:rsid w:val="005F1C56"/>
    <w:rPr>
      <w:rFonts w:ascii="Symbol" w:hAnsi="Symbol" w:cs="Symbol"/>
    </w:rPr>
  </w:style>
  <w:style w:type="character" w:customStyle="1" w:styleId="WW8Num11z0">
    <w:name w:val="WW8Num11z0"/>
    <w:rsid w:val="005F1C56"/>
    <w:rPr>
      <w:rFonts w:ascii="Garamond" w:hAnsi="Garamond" w:cs="Garamond"/>
    </w:rPr>
  </w:style>
  <w:style w:type="character" w:customStyle="1" w:styleId="WW8Num11z1">
    <w:name w:val="WW8Num11z1"/>
    <w:rsid w:val="005F1C56"/>
    <w:rPr>
      <w:rFonts w:ascii="Courier New" w:hAnsi="Courier New" w:cs="Courier New"/>
    </w:rPr>
  </w:style>
  <w:style w:type="character" w:customStyle="1" w:styleId="WW8Num11z2">
    <w:name w:val="WW8Num11z2"/>
    <w:rsid w:val="005F1C56"/>
    <w:rPr>
      <w:rFonts w:ascii="Wingdings" w:hAnsi="Wingdings" w:cs="Wingdings"/>
    </w:rPr>
  </w:style>
  <w:style w:type="character" w:customStyle="1" w:styleId="WW8Num12z0">
    <w:name w:val="WW8Num12z0"/>
    <w:rsid w:val="005F1C56"/>
    <w:rPr>
      <w:rFonts w:ascii="Times New Roman" w:hAnsi="Times New Roman" w:cs="Times New Roman"/>
    </w:rPr>
  </w:style>
  <w:style w:type="character" w:customStyle="1" w:styleId="WW8Num12z1">
    <w:name w:val="WW8Num12z1"/>
    <w:rsid w:val="005F1C56"/>
    <w:rPr>
      <w:rFonts w:ascii="Courier New" w:hAnsi="Courier New" w:cs="Courier New"/>
    </w:rPr>
  </w:style>
  <w:style w:type="character" w:customStyle="1" w:styleId="WW8Num12z2">
    <w:name w:val="WW8Num12z2"/>
    <w:rsid w:val="005F1C56"/>
    <w:rPr>
      <w:rFonts w:ascii="Wingdings" w:hAnsi="Wingdings" w:cs="Wingdings"/>
    </w:rPr>
  </w:style>
  <w:style w:type="character" w:customStyle="1" w:styleId="WW8Num13z0">
    <w:name w:val="WW8Num13z0"/>
    <w:rsid w:val="005F1C56"/>
    <w:rPr>
      <w:rFonts w:ascii="Arial" w:hAnsi="Arial" w:cs="Arial"/>
      <w:b/>
    </w:rPr>
  </w:style>
  <w:style w:type="character" w:customStyle="1" w:styleId="WW8Num13z1">
    <w:name w:val="WW8Num13z1"/>
    <w:rsid w:val="005F1C56"/>
    <w:rPr>
      <w:b/>
      <w:sz w:val="22"/>
      <w:szCs w:val="22"/>
    </w:rPr>
  </w:style>
  <w:style w:type="character" w:customStyle="1" w:styleId="WW8Num14z0">
    <w:name w:val="WW8Num14z0"/>
    <w:rsid w:val="005F1C56"/>
    <w:rPr>
      <w:rFonts w:ascii="Times New Roman" w:hAnsi="Times New Roman" w:cs="Times New Roman"/>
    </w:rPr>
  </w:style>
  <w:style w:type="character" w:customStyle="1" w:styleId="WW8Num14z1">
    <w:name w:val="WW8Num14z1"/>
    <w:rsid w:val="005F1C56"/>
    <w:rPr>
      <w:rFonts w:ascii="Courier New" w:hAnsi="Courier New" w:cs="Courier New"/>
    </w:rPr>
  </w:style>
  <w:style w:type="character" w:customStyle="1" w:styleId="WW8Num14z2">
    <w:name w:val="WW8Num14z2"/>
    <w:rsid w:val="005F1C56"/>
    <w:rPr>
      <w:rFonts w:ascii="Wingdings" w:hAnsi="Wingdings" w:cs="Wingdings"/>
    </w:rPr>
  </w:style>
  <w:style w:type="character" w:customStyle="1" w:styleId="WW8Num14z3">
    <w:name w:val="WW8Num14z3"/>
    <w:rsid w:val="005F1C56"/>
    <w:rPr>
      <w:rFonts w:ascii="Symbol" w:hAnsi="Symbol" w:cs="Symbol"/>
    </w:rPr>
  </w:style>
  <w:style w:type="character" w:customStyle="1" w:styleId="WW8Num17z0">
    <w:name w:val="WW8Num17z0"/>
    <w:rsid w:val="005F1C56"/>
    <w:rPr>
      <w:rFonts w:ascii="Symbol" w:hAnsi="Symbol" w:cs="Symbol"/>
    </w:rPr>
  </w:style>
  <w:style w:type="character" w:customStyle="1" w:styleId="WW8Num17z1">
    <w:name w:val="WW8Num17z1"/>
    <w:rsid w:val="005F1C56"/>
    <w:rPr>
      <w:rFonts w:ascii="Courier New" w:hAnsi="Courier New" w:cs="Courier New"/>
    </w:rPr>
  </w:style>
  <w:style w:type="character" w:customStyle="1" w:styleId="WW8Num17z2">
    <w:name w:val="WW8Num17z2"/>
    <w:rsid w:val="005F1C56"/>
    <w:rPr>
      <w:rFonts w:ascii="Wingdings" w:hAnsi="Wingdings" w:cs="Wingdings"/>
    </w:rPr>
  </w:style>
  <w:style w:type="character" w:customStyle="1" w:styleId="WW8Num17z3">
    <w:name w:val="WW8Num17z3"/>
    <w:rsid w:val="005F1C56"/>
    <w:rPr>
      <w:rFonts w:ascii="Symbol" w:hAnsi="Symbol" w:cs="Symbol"/>
    </w:rPr>
  </w:style>
  <w:style w:type="character" w:customStyle="1" w:styleId="Absatz-Standardschriftart">
    <w:name w:val="Absatz-Standardschriftart"/>
    <w:rsid w:val="005F1C56"/>
  </w:style>
  <w:style w:type="character" w:customStyle="1" w:styleId="WW-Absatz-Standardschriftart">
    <w:name w:val="WW-Absatz-Standardschriftart"/>
    <w:rsid w:val="005F1C56"/>
  </w:style>
  <w:style w:type="character" w:customStyle="1" w:styleId="WW-Absatz-Standardschriftart1">
    <w:name w:val="WW-Absatz-Standardschriftart1"/>
    <w:rsid w:val="005F1C56"/>
  </w:style>
  <w:style w:type="character" w:customStyle="1" w:styleId="WW-Absatz-Standardschriftart11">
    <w:name w:val="WW-Absatz-Standardschriftart11"/>
    <w:rsid w:val="005F1C56"/>
  </w:style>
  <w:style w:type="character" w:customStyle="1" w:styleId="WW8Num17z4">
    <w:name w:val="WW8Num17z4"/>
    <w:rsid w:val="005F1C56"/>
    <w:rPr>
      <w:rFonts w:ascii="Courier New" w:hAnsi="Courier New" w:cs="Courier New"/>
    </w:rPr>
  </w:style>
  <w:style w:type="character" w:customStyle="1" w:styleId="WW-Absatz-Standardschriftart111">
    <w:name w:val="WW-Absatz-Standardschriftart111"/>
    <w:rsid w:val="005F1C56"/>
  </w:style>
  <w:style w:type="character" w:customStyle="1" w:styleId="WW8Num7z0">
    <w:name w:val="WW8Num7z0"/>
    <w:rsid w:val="005F1C56"/>
    <w:rPr>
      <w:rFonts w:ascii="Symbol" w:hAnsi="Symbol" w:cs="Symbol"/>
      <w:b/>
    </w:rPr>
  </w:style>
  <w:style w:type="character" w:customStyle="1" w:styleId="WW8Num7z1">
    <w:name w:val="WW8Num7z1"/>
    <w:rsid w:val="005F1C56"/>
    <w:rPr>
      <w:b/>
      <w:sz w:val="22"/>
      <w:szCs w:val="22"/>
    </w:rPr>
  </w:style>
  <w:style w:type="character" w:customStyle="1" w:styleId="WW8Num11z3">
    <w:name w:val="WW8Num11z3"/>
    <w:rsid w:val="005F1C56"/>
    <w:rPr>
      <w:rFonts w:ascii="Symbol" w:hAnsi="Symbol" w:cs="Symbol"/>
    </w:rPr>
  </w:style>
  <w:style w:type="character" w:customStyle="1" w:styleId="WW8Num12z3">
    <w:name w:val="WW8Num12z3"/>
    <w:rsid w:val="005F1C56"/>
    <w:rPr>
      <w:rFonts w:ascii="Symbol" w:hAnsi="Symbol" w:cs="Symbol"/>
    </w:rPr>
  </w:style>
  <w:style w:type="character" w:customStyle="1" w:styleId="WW8Num15z0">
    <w:name w:val="WW8Num15z0"/>
    <w:rsid w:val="005F1C56"/>
    <w:rPr>
      <w:rFonts w:ascii="Symbol" w:hAnsi="Symbol" w:cs="Symbol"/>
    </w:rPr>
  </w:style>
  <w:style w:type="character" w:customStyle="1" w:styleId="WW8Num15z1">
    <w:name w:val="WW8Num15z1"/>
    <w:rsid w:val="005F1C56"/>
    <w:rPr>
      <w:rFonts w:ascii="Courier New" w:hAnsi="Courier New" w:cs="Courier New"/>
    </w:rPr>
  </w:style>
  <w:style w:type="character" w:customStyle="1" w:styleId="WW8Num15z2">
    <w:name w:val="WW8Num15z2"/>
    <w:rsid w:val="005F1C56"/>
    <w:rPr>
      <w:rFonts w:ascii="Wingdings" w:hAnsi="Wingdings" w:cs="Wingdings"/>
    </w:rPr>
  </w:style>
  <w:style w:type="character" w:customStyle="1" w:styleId="WW8Num16z0">
    <w:name w:val="WW8Num16z0"/>
    <w:rsid w:val="005F1C56"/>
    <w:rPr>
      <w:rFonts w:ascii="Garamond" w:hAnsi="Garamond" w:cs="Garamond"/>
    </w:rPr>
  </w:style>
  <w:style w:type="character" w:customStyle="1" w:styleId="WW8Num16z1">
    <w:name w:val="WW8Num16z1"/>
    <w:rsid w:val="005F1C56"/>
    <w:rPr>
      <w:b w:val="0"/>
      <w:i w:val="0"/>
    </w:rPr>
  </w:style>
  <w:style w:type="character" w:customStyle="1" w:styleId="WW8Num16z2">
    <w:name w:val="WW8Num16z2"/>
    <w:rsid w:val="005F1C56"/>
    <w:rPr>
      <w:rFonts w:ascii="Wingdings" w:hAnsi="Wingdings" w:cs="Wingdings"/>
    </w:rPr>
  </w:style>
  <w:style w:type="character" w:customStyle="1" w:styleId="WW8Num16z3">
    <w:name w:val="WW8Num16z3"/>
    <w:rsid w:val="005F1C56"/>
    <w:rPr>
      <w:rFonts w:ascii="Symbol" w:hAnsi="Symbol" w:cs="Symbol"/>
    </w:rPr>
  </w:style>
  <w:style w:type="character" w:customStyle="1" w:styleId="WW8Num16z4">
    <w:name w:val="WW8Num16z4"/>
    <w:rsid w:val="005F1C56"/>
    <w:rPr>
      <w:rFonts w:ascii="Courier New" w:hAnsi="Courier New" w:cs="Courier New"/>
    </w:rPr>
  </w:style>
  <w:style w:type="character" w:customStyle="1" w:styleId="WW8Num18z0">
    <w:name w:val="WW8Num18z0"/>
    <w:rsid w:val="005F1C56"/>
    <w:rPr>
      <w:rFonts w:ascii="Arial" w:hAnsi="Arial" w:cs="Arial"/>
      <w:b/>
    </w:rPr>
  </w:style>
  <w:style w:type="character" w:customStyle="1" w:styleId="WW8Num18z1">
    <w:name w:val="WW8Num18z1"/>
    <w:rsid w:val="005F1C56"/>
    <w:rPr>
      <w:b/>
      <w:sz w:val="22"/>
      <w:szCs w:val="22"/>
    </w:rPr>
  </w:style>
  <w:style w:type="character" w:customStyle="1" w:styleId="WW8Num19z0">
    <w:name w:val="WW8Num19z0"/>
    <w:rsid w:val="005F1C56"/>
    <w:rPr>
      <w:b/>
    </w:rPr>
  </w:style>
  <w:style w:type="character" w:customStyle="1" w:styleId="WW8Num19z1">
    <w:name w:val="WW8Num19z1"/>
    <w:rsid w:val="005F1C56"/>
    <w:rPr>
      <w:b/>
      <w:sz w:val="21"/>
      <w:szCs w:val="21"/>
    </w:rPr>
  </w:style>
  <w:style w:type="character" w:customStyle="1" w:styleId="WW8Num20z0">
    <w:name w:val="WW8Num20z0"/>
    <w:rsid w:val="005F1C56"/>
    <w:rPr>
      <w:rFonts w:ascii="Times New Roman" w:hAnsi="Times New Roman" w:cs="Times New Roman"/>
    </w:rPr>
  </w:style>
  <w:style w:type="character" w:customStyle="1" w:styleId="WW8Num20z1">
    <w:name w:val="WW8Num20z1"/>
    <w:rsid w:val="005F1C56"/>
    <w:rPr>
      <w:rFonts w:ascii="Courier New" w:hAnsi="Courier New" w:cs="Courier New"/>
    </w:rPr>
  </w:style>
  <w:style w:type="character" w:customStyle="1" w:styleId="WW8Num20z2">
    <w:name w:val="WW8Num20z2"/>
    <w:rsid w:val="005F1C56"/>
    <w:rPr>
      <w:rFonts w:ascii="Wingdings" w:hAnsi="Wingdings" w:cs="Wingdings"/>
    </w:rPr>
  </w:style>
  <w:style w:type="character" w:customStyle="1" w:styleId="WW8Num20z3">
    <w:name w:val="WW8Num20z3"/>
    <w:rsid w:val="005F1C56"/>
    <w:rPr>
      <w:rFonts w:ascii="Symbol" w:hAnsi="Symbol" w:cs="Symbol"/>
    </w:rPr>
  </w:style>
  <w:style w:type="character" w:customStyle="1" w:styleId="WW8Num21z0">
    <w:name w:val="WW8Num21z0"/>
    <w:rsid w:val="005F1C56"/>
    <w:rPr>
      <w:b/>
    </w:rPr>
  </w:style>
  <w:style w:type="character" w:customStyle="1" w:styleId="WW8Num21z2">
    <w:name w:val="WW8Num21z2"/>
    <w:rsid w:val="005F1C56"/>
    <w:rPr>
      <w:i w:val="0"/>
    </w:rPr>
  </w:style>
  <w:style w:type="character" w:customStyle="1" w:styleId="WW8Num25z0">
    <w:name w:val="WW8Num25z0"/>
    <w:rsid w:val="005F1C56"/>
    <w:rPr>
      <w:rFonts w:ascii="Garamond" w:eastAsia="Times New Roman" w:hAnsi="Garamond" w:cs="Times New Roman"/>
    </w:rPr>
  </w:style>
  <w:style w:type="character" w:customStyle="1" w:styleId="WW8Num25z1">
    <w:name w:val="WW8Num25z1"/>
    <w:rsid w:val="005F1C56"/>
    <w:rPr>
      <w:b w:val="0"/>
      <w:i w:val="0"/>
    </w:rPr>
  </w:style>
  <w:style w:type="character" w:customStyle="1" w:styleId="WW8Num25z2">
    <w:name w:val="WW8Num25z2"/>
    <w:rsid w:val="005F1C56"/>
    <w:rPr>
      <w:rFonts w:ascii="Wingdings" w:hAnsi="Wingdings" w:cs="Wingdings"/>
    </w:rPr>
  </w:style>
  <w:style w:type="character" w:customStyle="1" w:styleId="WW8Num25z3">
    <w:name w:val="WW8Num25z3"/>
    <w:rsid w:val="005F1C56"/>
    <w:rPr>
      <w:rFonts w:ascii="Symbol" w:hAnsi="Symbol" w:cs="Symbol"/>
    </w:rPr>
  </w:style>
  <w:style w:type="character" w:customStyle="1" w:styleId="WW8Num25z4">
    <w:name w:val="WW8Num25z4"/>
    <w:rsid w:val="005F1C56"/>
    <w:rPr>
      <w:rFonts w:ascii="Courier New" w:hAnsi="Courier New" w:cs="Courier New"/>
    </w:rPr>
  </w:style>
  <w:style w:type="character" w:customStyle="1" w:styleId="WW8Num28z0">
    <w:name w:val="WW8Num28z0"/>
    <w:rsid w:val="005F1C56"/>
    <w:rPr>
      <w:rFonts w:cs="Tahoma"/>
    </w:rPr>
  </w:style>
  <w:style w:type="character" w:customStyle="1" w:styleId="WW-Absatz-Standardschriftart1111">
    <w:name w:val="WW-Absatz-Standardschriftart1111"/>
    <w:rsid w:val="005F1C56"/>
  </w:style>
  <w:style w:type="character" w:customStyle="1" w:styleId="Bekezdsalapbettpusa2">
    <w:name w:val="Bekezdés alapbetűtípusa2"/>
    <w:rsid w:val="005F1C56"/>
  </w:style>
  <w:style w:type="character" w:customStyle="1" w:styleId="skypepnhcontainer">
    <w:name w:val="skype_pnh_container"/>
    <w:rsid w:val="005F1C56"/>
  </w:style>
  <w:style w:type="character" w:customStyle="1" w:styleId="skypepnhleftspan">
    <w:name w:val="skype_pnh_left_span"/>
    <w:rsid w:val="005F1C56"/>
  </w:style>
  <w:style w:type="character" w:customStyle="1" w:styleId="skypepnhdropartspan">
    <w:name w:val="skype_pnh_dropart_span"/>
    <w:rsid w:val="005F1C56"/>
  </w:style>
  <w:style w:type="character" w:customStyle="1" w:styleId="skypepnhdropartflagspan">
    <w:name w:val="skype_pnh_dropart_flag_span"/>
    <w:rsid w:val="005F1C56"/>
  </w:style>
  <w:style w:type="character" w:customStyle="1" w:styleId="skypepnhtextspan">
    <w:name w:val="skype_pnh_text_span"/>
    <w:rsid w:val="005F1C56"/>
  </w:style>
  <w:style w:type="character" w:customStyle="1" w:styleId="skypepnhrightspan">
    <w:name w:val="skype_pnh_right_span"/>
    <w:rsid w:val="005F1C56"/>
  </w:style>
  <w:style w:type="character" w:customStyle="1" w:styleId="kiemelt">
    <w:name w:val="kiemelt"/>
    <w:rsid w:val="005F1C56"/>
  </w:style>
  <w:style w:type="character" w:customStyle="1" w:styleId="Oldalszm1">
    <w:name w:val="Oldalszám1"/>
    <w:rsid w:val="005F1C56"/>
  </w:style>
  <w:style w:type="character" w:customStyle="1" w:styleId="Lbjegyzet-hivatkozs1">
    <w:name w:val="Lábjegyzet-hivatkozás1"/>
    <w:rsid w:val="005F1C56"/>
    <w:rPr>
      <w:vertAlign w:val="superscript"/>
    </w:rPr>
  </w:style>
  <w:style w:type="character" w:customStyle="1" w:styleId="Jegyzethivatkozs1">
    <w:name w:val="Jegyzethivatkozás1"/>
    <w:rsid w:val="005F1C56"/>
    <w:rPr>
      <w:sz w:val="16"/>
      <w:szCs w:val="16"/>
    </w:rPr>
  </w:style>
  <w:style w:type="character" w:customStyle="1" w:styleId="Mrltotthiperhivatkozs1">
    <w:name w:val="Már látott hiperhivatkozás1"/>
    <w:rsid w:val="005F1C56"/>
    <w:rPr>
      <w:color w:val="800080"/>
      <w:u w:val="single"/>
    </w:rPr>
  </w:style>
  <w:style w:type="character" w:customStyle="1" w:styleId="AlcmChar">
    <w:name w:val="Alcím Char"/>
    <w:basedOn w:val="Bekezdsalapbettpusa"/>
    <w:link w:val="Alcm"/>
    <w:uiPriority w:val="11"/>
    <w:rsid w:val="007469F9"/>
    <w:rPr>
      <w:rFonts w:asciiTheme="majorHAnsi" w:eastAsiaTheme="majorEastAsia" w:hAnsiTheme="majorHAnsi" w:cstheme="majorBidi"/>
      <w:sz w:val="24"/>
      <w:szCs w:val="24"/>
    </w:rPr>
  </w:style>
  <w:style w:type="character" w:customStyle="1" w:styleId="Heading2Char">
    <w:name w:val="Heading 2 Char"/>
    <w:rsid w:val="005F1C56"/>
    <w:rPr>
      <w:rFonts w:ascii="Cambria" w:hAnsi="Cambria" w:cs="Times New Roman"/>
      <w:b/>
      <w:i/>
      <w:iCs/>
      <w:sz w:val="28"/>
      <w:szCs w:val="28"/>
    </w:rPr>
  </w:style>
  <w:style w:type="character" w:customStyle="1" w:styleId="HeaderChar">
    <w:name w:val="Header Char"/>
    <w:rsid w:val="005F1C56"/>
    <w:rPr>
      <w:rFonts w:ascii="Calibri" w:hAnsi="Calibri" w:cs="Times New Roman"/>
      <w:sz w:val="22"/>
      <w:szCs w:val="22"/>
    </w:rPr>
  </w:style>
  <w:style w:type="character" w:customStyle="1" w:styleId="TitleChar">
    <w:name w:val="Title Char"/>
    <w:rsid w:val="005F1C56"/>
    <w:rPr>
      <w:rFonts w:ascii="Times New Roman" w:hAnsi="Times New Roman" w:cs="Times New Roman"/>
      <w:b/>
      <w:sz w:val="24"/>
      <w:szCs w:val="24"/>
      <w:lang w:val="en-AU"/>
    </w:rPr>
  </w:style>
  <w:style w:type="character" w:customStyle="1" w:styleId="ListLabel1">
    <w:name w:val="ListLabel 1"/>
    <w:rsid w:val="005F1C56"/>
    <w:rPr>
      <w:b/>
    </w:rPr>
  </w:style>
  <w:style w:type="character" w:customStyle="1" w:styleId="ListLabel2">
    <w:name w:val="ListLabel 2"/>
    <w:rsid w:val="005F1C56"/>
    <w:rPr>
      <w:rFonts w:cs="Tahoma"/>
      <w:b/>
      <w:sz w:val="21"/>
      <w:szCs w:val="21"/>
    </w:rPr>
  </w:style>
  <w:style w:type="character" w:customStyle="1" w:styleId="ListLabel3">
    <w:name w:val="ListLabel 3"/>
    <w:rsid w:val="005F1C56"/>
    <w:rPr>
      <w:rFonts w:cs="Courier New"/>
    </w:rPr>
  </w:style>
  <w:style w:type="character" w:customStyle="1" w:styleId="ListLabel4">
    <w:name w:val="ListLabel 4"/>
    <w:rsid w:val="005F1C56"/>
    <w:rPr>
      <w:rFonts w:eastAsia="Calibri" w:cs="Times New Roman"/>
    </w:rPr>
  </w:style>
  <w:style w:type="character" w:customStyle="1" w:styleId="ListLabel5">
    <w:name w:val="ListLabel 5"/>
    <w:rsid w:val="005F1C56"/>
    <w:rPr>
      <w:rFonts w:cs="Times New Roman"/>
      <w:b/>
      <w:sz w:val="22"/>
      <w:szCs w:val="22"/>
    </w:rPr>
  </w:style>
  <w:style w:type="character" w:customStyle="1" w:styleId="ListLabel6">
    <w:name w:val="ListLabel 6"/>
    <w:rsid w:val="005F1C56"/>
    <w:rPr>
      <w:rFonts w:eastAsia="Times New Roman" w:cs="Times New Roman"/>
    </w:rPr>
  </w:style>
  <w:style w:type="character" w:customStyle="1" w:styleId="ListLabel7">
    <w:name w:val="ListLabel 7"/>
    <w:rsid w:val="005F1C56"/>
    <w:rPr>
      <w:rFonts w:eastAsia="Times New Roman"/>
      <w:i w:val="0"/>
    </w:rPr>
  </w:style>
  <w:style w:type="character" w:customStyle="1" w:styleId="ListLabel8">
    <w:name w:val="ListLabel 8"/>
    <w:rsid w:val="005F1C56"/>
    <w:rPr>
      <w:rFonts w:eastAsia="Times New Roman" w:cs="Garamond"/>
    </w:rPr>
  </w:style>
  <w:style w:type="character" w:customStyle="1" w:styleId="ListLabel9">
    <w:name w:val="ListLabel 9"/>
    <w:rsid w:val="005F1C56"/>
    <w:rPr>
      <w:rFonts w:eastAsia="Times New Roman"/>
    </w:rPr>
  </w:style>
  <w:style w:type="character" w:customStyle="1" w:styleId="ListLabel10">
    <w:name w:val="ListLabel 10"/>
    <w:rsid w:val="005F1C56"/>
    <w:rPr>
      <w:rFonts w:eastAsia="Calibri" w:cs="Times New Roman"/>
      <w:sz w:val="20"/>
    </w:rPr>
  </w:style>
  <w:style w:type="character" w:customStyle="1" w:styleId="ListLabel11">
    <w:name w:val="ListLabel 11"/>
    <w:rsid w:val="005F1C56"/>
    <w:rPr>
      <w:rFonts w:cs="font363"/>
    </w:rPr>
  </w:style>
  <w:style w:type="character" w:customStyle="1" w:styleId="ListLabel12">
    <w:name w:val="ListLabel 12"/>
    <w:rsid w:val="005F1C56"/>
    <w:rPr>
      <w:rFonts w:eastAsia="Calibri" w:cs="Tahoma"/>
    </w:rPr>
  </w:style>
  <w:style w:type="character" w:customStyle="1" w:styleId="ListLabel13">
    <w:name w:val="ListLabel 13"/>
    <w:rsid w:val="005F1C56"/>
    <w:rPr>
      <w:rFonts w:cs="Symbol"/>
    </w:rPr>
  </w:style>
  <w:style w:type="character" w:customStyle="1" w:styleId="ListLabel14">
    <w:name w:val="ListLabel 14"/>
    <w:rsid w:val="005F1C56"/>
    <w:rPr>
      <w:rFonts w:cs="Wingdings"/>
    </w:rPr>
  </w:style>
  <w:style w:type="character" w:customStyle="1" w:styleId="ListLabel15">
    <w:name w:val="ListLabel 15"/>
    <w:rsid w:val="005F1C56"/>
    <w:rPr>
      <w:sz w:val="22"/>
      <w:szCs w:val="22"/>
    </w:rPr>
  </w:style>
  <w:style w:type="character" w:customStyle="1" w:styleId="ListLabel16">
    <w:name w:val="ListLabel 16"/>
    <w:rsid w:val="005F1C56"/>
    <w:rPr>
      <w:rFonts w:eastAsia="Times New Roman" w:cs="Times New Roman"/>
      <w:color w:val="000000"/>
    </w:rPr>
  </w:style>
  <w:style w:type="character" w:customStyle="1" w:styleId="ListLabel17">
    <w:name w:val="ListLabel 17"/>
    <w:rsid w:val="005F1C56"/>
    <w:rPr>
      <w:rFonts w:cs="Garamond"/>
    </w:rPr>
  </w:style>
  <w:style w:type="character" w:customStyle="1" w:styleId="ListLabel18">
    <w:name w:val="ListLabel 18"/>
    <w:rsid w:val="005F1C56"/>
    <w:rPr>
      <w:b w:val="0"/>
      <w:i w:val="0"/>
    </w:rPr>
  </w:style>
  <w:style w:type="character" w:customStyle="1" w:styleId="ListLabel19">
    <w:name w:val="ListLabel 19"/>
    <w:rsid w:val="005F1C56"/>
    <w:rPr>
      <w:b/>
      <w:sz w:val="21"/>
      <w:szCs w:val="21"/>
    </w:rPr>
  </w:style>
  <w:style w:type="character" w:customStyle="1" w:styleId="ListLabel20">
    <w:name w:val="ListLabel 20"/>
    <w:rsid w:val="005F1C56"/>
    <w:rPr>
      <w:rFonts w:cs="Times New Roman"/>
    </w:rPr>
  </w:style>
  <w:style w:type="character" w:customStyle="1" w:styleId="ListLabel21">
    <w:name w:val="ListLabel 21"/>
    <w:rsid w:val="005F1C56"/>
    <w:rPr>
      <w:rFonts w:eastAsia="Calibri" w:cs="Times New Roman"/>
      <w:b w:val="0"/>
      <w:color w:val="00000A"/>
    </w:rPr>
  </w:style>
  <w:style w:type="character" w:customStyle="1" w:styleId="ListLabel22">
    <w:name w:val="ListLabel 22"/>
    <w:rsid w:val="005F1C56"/>
    <w:rPr>
      <w:i w:val="0"/>
    </w:rPr>
  </w:style>
  <w:style w:type="character" w:customStyle="1" w:styleId="Vgjegyzet-karakterek">
    <w:name w:val="Végjegyzet-karakterek"/>
    <w:rsid w:val="005F1C56"/>
    <w:rPr>
      <w:vertAlign w:val="superscript"/>
    </w:rPr>
  </w:style>
  <w:style w:type="character" w:customStyle="1" w:styleId="ListLabel23">
    <w:name w:val="ListLabel 23"/>
    <w:rsid w:val="005F1C56"/>
    <w:rPr>
      <w:b/>
    </w:rPr>
  </w:style>
  <w:style w:type="character" w:customStyle="1" w:styleId="ListLabel24">
    <w:name w:val="ListLabel 24"/>
    <w:rsid w:val="005F1C56"/>
    <w:rPr>
      <w:b/>
      <w:sz w:val="21"/>
      <w:szCs w:val="21"/>
    </w:rPr>
  </w:style>
  <w:style w:type="character" w:customStyle="1" w:styleId="ListLabel25">
    <w:name w:val="ListLabel 25"/>
    <w:rsid w:val="005F1C56"/>
    <w:rPr>
      <w:rFonts w:cs="Times New Roman"/>
    </w:rPr>
  </w:style>
  <w:style w:type="character" w:customStyle="1" w:styleId="ListLabel26">
    <w:name w:val="ListLabel 26"/>
    <w:rsid w:val="005F1C56"/>
    <w:rPr>
      <w:rFonts w:cs="Courier New"/>
    </w:rPr>
  </w:style>
  <w:style w:type="character" w:customStyle="1" w:styleId="ListLabel27">
    <w:name w:val="ListLabel 27"/>
    <w:rsid w:val="005F1C56"/>
    <w:rPr>
      <w:rFonts w:cs="Wingdings"/>
    </w:rPr>
  </w:style>
  <w:style w:type="character" w:customStyle="1" w:styleId="ListLabel28">
    <w:name w:val="ListLabel 28"/>
    <w:rsid w:val="005F1C56"/>
    <w:rPr>
      <w:rFonts w:cs="Symbol"/>
    </w:rPr>
  </w:style>
  <w:style w:type="character" w:customStyle="1" w:styleId="ListLabel29">
    <w:name w:val="ListLabel 29"/>
    <w:rsid w:val="005F1C56"/>
    <w:rPr>
      <w:rFonts w:cs="Symbol"/>
      <w:b/>
    </w:rPr>
  </w:style>
  <w:style w:type="character" w:customStyle="1" w:styleId="ListLabel30">
    <w:name w:val="ListLabel 30"/>
    <w:rsid w:val="005F1C56"/>
    <w:rPr>
      <w:b/>
      <w:sz w:val="22"/>
      <w:szCs w:val="22"/>
    </w:rPr>
  </w:style>
  <w:style w:type="character" w:customStyle="1" w:styleId="ListLabel31">
    <w:name w:val="ListLabel 31"/>
    <w:rsid w:val="005F1C56"/>
    <w:rPr>
      <w:i w:val="0"/>
    </w:rPr>
  </w:style>
  <w:style w:type="character" w:customStyle="1" w:styleId="ListLabel32">
    <w:name w:val="ListLabel 32"/>
    <w:rsid w:val="005F1C56"/>
    <w:rPr>
      <w:rFonts w:cs="Garamond"/>
    </w:rPr>
  </w:style>
  <w:style w:type="character" w:customStyle="1" w:styleId="ListLabel33">
    <w:name w:val="ListLabel 33"/>
    <w:rsid w:val="005F1C56"/>
    <w:rPr>
      <w:b w:val="0"/>
      <w:i w:val="0"/>
    </w:rPr>
  </w:style>
  <w:style w:type="character" w:customStyle="1" w:styleId="ListLabel34">
    <w:name w:val="ListLabel 34"/>
    <w:rsid w:val="005F1C56"/>
    <w:rPr>
      <w:rFonts w:cs="Arial"/>
      <w:b/>
    </w:rPr>
  </w:style>
  <w:style w:type="character" w:customStyle="1" w:styleId="ListLabel35">
    <w:name w:val="ListLabel 35"/>
    <w:rsid w:val="005F1C56"/>
    <w:rPr>
      <w:b/>
    </w:rPr>
  </w:style>
  <w:style w:type="character" w:customStyle="1" w:styleId="ListLabel36">
    <w:name w:val="ListLabel 36"/>
    <w:rsid w:val="005F1C56"/>
    <w:rPr>
      <w:b/>
      <w:sz w:val="21"/>
      <w:szCs w:val="21"/>
    </w:rPr>
  </w:style>
  <w:style w:type="character" w:customStyle="1" w:styleId="ListLabel37">
    <w:name w:val="ListLabel 37"/>
    <w:rsid w:val="005F1C56"/>
    <w:rPr>
      <w:rFonts w:cs="Times New Roman"/>
    </w:rPr>
  </w:style>
  <w:style w:type="character" w:customStyle="1" w:styleId="ListLabel38">
    <w:name w:val="ListLabel 38"/>
    <w:rsid w:val="005F1C56"/>
    <w:rPr>
      <w:rFonts w:cs="Courier New"/>
    </w:rPr>
  </w:style>
  <w:style w:type="character" w:customStyle="1" w:styleId="ListLabel39">
    <w:name w:val="ListLabel 39"/>
    <w:rsid w:val="005F1C56"/>
    <w:rPr>
      <w:rFonts w:cs="Wingdings"/>
    </w:rPr>
  </w:style>
  <w:style w:type="character" w:customStyle="1" w:styleId="ListLabel40">
    <w:name w:val="ListLabel 40"/>
    <w:rsid w:val="005F1C56"/>
    <w:rPr>
      <w:rFonts w:cs="Symbol"/>
    </w:rPr>
  </w:style>
  <w:style w:type="character" w:customStyle="1" w:styleId="ListLabel41">
    <w:name w:val="ListLabel 41"/>
    <w:rsid w:val="005F1C56"/>
    <w:rPr>
      <w:rFonts w:cs="Symbol"/>
      <w:b/>
    </w:rPr>
  </w:style>
  <w:style w:type="character" w:customStyle="1" w:styleId="ListLabel42">
    <w:name w:val="ListLabel 42"/>
    <w:rsid w:val="005F1C56"/>
    <w:rPr>
      <w:b/>
      <w:sz w:val="22"/>
      <w:szCs w:val="22"/>
    </w:rPr>
  </w:style>
  <w:style w:type="character" w:customStyle="1" w:styleId="ListLabel43">
    <w:name w:val="ListLabel 43"/>
    <w:rsid w:val="005F1C56"/>
    <w:rPr>
      <w:i w:val="0"/>
    </w:rPr>
  </w:style>
  <w:style w:type="character" w:customStyle="1" w:styleId="ListLabel44">
    <w:name w:val="ListLabel 44"/>
    <w:rsid w:val="005F1C56"/>
    <w:rPr>
      <w:rFonts w:cs="Garamond"/>
    </w:rPr>
  </w:style>
  <w:style w:type="character" w:customStyle="1" w:styleId="ListLabel45">
    <w:name w:val="ListLabel 45"/>
    <w:rsid w:val="005F1C56"/>
    <w:rPr>
      <w:b w:val="0"/>
      <w:i w:val="0"/>
    </w:rPr>
  </w:style>
  <w:style w:type="character" w:customStyle="1" w:styleId="ListLabel46">
    <w:name w:val="ListLabel 46"/>
    <w:rsid w:val="005F1C56"/>
    <w:rPr>
      <w:rFonts w:cs="Arial"/>
      <w:b/>
    </w:rPr>
  </w:style>
  <w:style w:type="character" w:customStyle="1" w:styleId="ListLabel47">
    <w:name w:val="ListLabel 47"/>
    <w:rsid w:val="005F1C56"/>
    <w:rPr>
      <w:b/>
    </w:rPr>
  </w:style>
  <w:style w:type="character" w:customStyle="1" w:styleId="ListLabel48">
    <w:name w:val="ListLabel 48"/>
    <w:rsid w:val="005F1C56"/>
    <w:rPr>
      <w:b/>
      <w:sz w:val="21"/>
      <w:szCs w:val="21"/>
    </w:rPr>
  </w:style>
  <w:style w:type="character" w:customStyle="1" w:styleId="ListLabel49">
    <w:name w:val="ListLabel 49"/>
    <w:rsid w:val="005F1C56"/>
    <w:rPr>
      <w:rFonts w:cs="Times New Roman"/>
    </w:rPr>
  </w:style>
  <w:style w:type="character" w:customStyle="1" w:styleId="ListLabel50">
    <w:name w:val="ListLabel 50"/>
    <w:rsid w:val="005F1C56"/>
    <w:rPr>
      <w:rFonts w:cs="Courier New"/>
    </w:rPr>
  </w:style>
  <w:style w:type="character" w:customStyle="1" w:styleId="ListLabel51">
    <w:name w:val="ListLabel 51"/>
    <w:rsid w:val="005F1C56"/>
    <w:rPr>
      <w:rFonts w:cs="Wingdings"/>
    </w:rPr>
  </w:style>
  <w:style w:type="character" w:customStyle="1" w:styleId="ListLabel52">
    <w:name w:val="ListLabel 52"/>
    <w:rsid w:val="005F1C56"/>
    <w:rPr>
      <w:rFonts w:cs="Symbol"/>
    </w:rPr>
  </w:style>
  <w:style w:type="character" w:customStyle="1" w:styleId="ListLabel53">
    <w:name w:val="ListLabel 53"/>
    <w:rsid w:val="005F1C56"/>
    <w:rPr>
      <w:rFonts w:cs="Symbol"/>
      <w:b/>
    </w:rPr>
  </w:style>
  <w:style w:type="character" w:customStyle="1" w:styleId="ListLabel54">
    <w:name w:val="ListLabel 54"/>
    <w:rsid w:val="005F1C56"/>
    <w:rPr>
      <w:b/>
      <w:sz w:val="22"/>
      <w:szCs w:val="22"/>
    </w:rPr>
  </w:style>
  <w:style w:type="character" w:customStyle="1" w:styleId="ListLabel55">
    <w:name w:val="ListLabel 55"/>
    <w:rsid w:val="005F1C56"/>
    <w:rPr>
      <w:rFonts w:cs="Garamond"/>
    </w:rPr>
  </w:style>
  <w:style w:type="character" w:customStyle="1" w:styleId="ListLabel56">
    <w:name w:val="ListLabel 56"/>
    <w:rsid w:val="005F1C56"/>
    <w:rPr>
      <w:b w:val="0"/>
      <w:i w:val="0"/>
    </w:rPr>
  </w:style>
  <w:style w:type="character" w:customStyle="1" w:styleId="ListLabel57">
    <w:name w:val="ListLabel 57"/>
    <w:rsid w:val="005F1C56"/>
    <w:rPr>
      <w:rFonts w:cs="Arial"/>
      <w:b/>
    </w:rPr>
  </w:style>
  <w:style w:type="character" w:customStyle="1" w:styleId="ListLabel58">
    <w:name w:val="ListLabel 58"/>
    <w:rsid w:val="005F1C56"/>
    <w:rPr>
      <w:i w:val="0"/>
    </w:rPr>
  </w:style>
  <w:style w:type="character" w:customStyle="1" w:styleId="ListLabel59">
    <w:name w:val="ListLabel 59"/>
    <w:rsid w:val="005F1C56"/>
    <w:rPr>
      <w:b/>
    </w:rPr>
  </w:style>
  <w:style w:type="character" w:customStyle="1" w:styleId="ListLabel60">
    <w:name w:val="ListLabel 60"/>
    <w:rsid w:val="005F1C56"/>
    <w:rPr>
      <w:b/>
      <w:sz w:val="21"/>
      <w:szCs w:val="21"/>
    </w:rPr>
  </w:style>
  <w:style w:type="character" w:customStyle="1" w:styleId="ListLabel61">
    <w:name w:val="ListLabel 61"/>
    <w:rsid w:val="005F1C56"/>
    <w:rPr>
      <w:rFonts w:cs="Times New Roman"/>
    </w:rPr>
  </w:style>
  <w:style w:type="character" w:customStyle="1" w:styleId="ListLabel62">
    <w:name w:val="ListLabel 62"/>
    <w:rsid w:val="005F1C56"/>
    <w:rPr>
      <w:rFonts w:cs="Courier New"/>
    </w:rPr>
  </w:style>
  <w:style w:type="character" w:customStyle="1" w:styleId="ListLabel63">
    <w:name w:val="ListLabel 63"/>
    <w:rsid w:val="005F1C56"/>
    <w:rPr>
      <w:rFonts w:cs="Wingdings"/>
    </w:rPr>
  </w:style>
  <w:style w:type="character" w:customStyle="1" w:styleId="ListLabel64">
    <w:name w:val="ListLabel 64"/>
    <w:rsid w:val="005F1C56"/>
    <w:rPr>
      <w:rFonts w:cs="Symbol"/>
    </w:rPr>
  </w:style>
  <w:style w:type="character" w:customStyle="1" w:styleId="ListLabel65">
    <w:name w:val="ListLabel 65"/>
    <w:rsid w:val="005F1C56"/>
    <w:rPr>
      <w:rFonts w:cs="Symbol"/>
      <w:b/>
    </w:rPr>
  </w:style>
  <w:style w:type="character" w:customStyle="1" w:styleId="ListLabel66">
    <w:name w:val="ListLabel 66"/>
    <w:rsid w:val="005F1C56"/>
    <w:rPr>
      <w:b/>
      <w:sz w:val="22"/>
      <w:szCs w:val="22"/>
    </w:rPr>
  </w:style>
  <w:style w:type="character" w:customStyle="1" w:styleId="ListLabel67">
    <w:name w:val="ListLabel 67"/>
    <w:rsid w:val="005F1C56"/>
    <w:rPr>
      <w:rFonts w:cs="Garamond"/>
    </w:rPr>
  </w:style>
  <w:style w:type="character" w:customStyle="1" w:styleId="ListLabel68">
    <w:name w:val="ListLabel 68"/>
    <w:rsid w:val="005F1C56"/>
    <w:rPr>
      <w:b w:val="0"/>
      <w:i w:val="0"/>
    </w:rPr>
  </w:style>
  <w:style w:type="character" w:customStyle="1" w:styleId="ListLabel69">
    <w:name w:val="ListLabel 69"/>
    <w:rsid w:val="005F1C56"/>
    <w:rPr>
      <w:rFonts w:cs="Arial"/>
      <w:b/>
    </w:rPr>
  </w:style>
  <w:style w:type="character" w:customStyle="1" w:styleId="ListLabel70">
    <w:name w:val="ListLabel 70"/>
    <w:rsid w:val="005F1C56"/>
    <w:rPr>
      <w:i w:val="0"/>
    </w:rPr>
  </w:style>
  <w:style w:type="character" w:customStyle="1" w:styleId="WW-Lbjegyzet-karakterek">
    <w:name w:val="WW-Lábjegyzet-karakterek"/>
    <w:rsid w:val="005F1C56"/>
  </w:style>
  <w:style w:type="character" w:customStyle="1" w:styleId="WW-Vgjegyzet-karakterek">
    <w:name w:val="WW-Végjegyzet-karakterek"/>
    <w:rsid w:val="005F1C56"/>
  </w:style>
  <w:style w:type="character" w:customStyle="1" w:styleId="Vgjegyzet-hivatkozs1">
    <w:name w:val="Végjegyzet-hivatkozás1"/>
    <w:rsid w:val="005F1C56"/>
    <w:rPr>
      <w:vertAlign w:val="superscript"/>
    </w:rPr>
  </w:style>
  <w:style w:type="character" w:customStyle="1" w:styleId="Szvegtrzs3Char1">
    <w:name w:val="Szövegtörzs 3 Char1"/>
    <w:rsid w:val="005F1C56"/>
    <w:rPr>
      <w:rFonts w:ascii="Arial" w:eastAsia="Calibri" w:hAnsi="Arial" w:cs="Arial"/>
      <w:color w:val="000000"/>
      <w:kern w:val="1"/>
      <w:sz w:val="16"/>
      <w:szCs w:val="16"/>
    </w:rPr>
  </w:style>
  <w:style w:type="character" w:customStyle="1" w:styleId="Szvegtrzsbehzssal3Char1">
    <w:name w:val="Szövegtörzs behúzással 3 Char1"/>
    <w:rsid w:val="005F1C56"/>
    <w:rPr>
      <w:rFonts w:ascii="Arial" w:eastAsia="Calibri" w:hAnsi="Arial" w:cs="Arial"/>
      <w:color w:val="000000"/>
      <w:kern w:val="1"/>
      <w:sz w:val="16"/>
      <w:szCs w:val="16"/>
    </w:rPr>
  </w:style>
  <w:style w:type="character" w:customStyle="1" w:styleId="JegyzetszvegChar1">
    <w:name w:val="Jegyzetszöveg Char1"/>
    <w:rsid w:val="005F1C56"/>
    <w:rPr>
      <w:rFonts w:ascii="Arial" w:eastAsia="Calibri" w:hAnsi="Arial" w:cs="Arial"/>
      <w:color w:val="000000"/>
      <w:kern w:val="1"/>
    </w:rPr>
  </w:style>
  <w:style w:type="character" w:styleId="Vgjegyzet-hivatkozs">
    <w:name w:val="endnote reference"/>
    <w:rsid w:val="005F1C56"/>
    <w:rPr>
      <w:vertAlign w:val="superscript"/>
    </w:rPr>
  </w:style>
  <w:style w:type="paragraph" w:customStyle="1" w:styleId="Cmsor">
    <w:name w:val="Címsor"/>
    <w:basedOn w:val="Norml"/>
    <w:next w:val="Szvegtrzs"/>
    <w:rsid w:val="005F1C56"/>
    <w:pPr>
      <w:keepNext/>
      <w:suppressAutoHyphens/>
      <w:spacing w:before="240" w:line="276" w:lineRule="auto"/>
      <w:textAlignment w:val="baseline"/>
    </w:pPr>
    <w:rPr>
      <w:rFonts w:ascii="Arial" w:eastAsia="SimSun" w:hAnsi="Arial" w:cs="Mangal"/>
      <w:color w:val="000000"/>
      <w:kern w:val="1"/>
      <w:sz w:val="28"/>
      <w:szCs w:val="28"/>
      <w:lang w:eastAsia="zh-CN"/>
    </w:rPr>
  </w:style>
  <w:style w:type="paragraph" w:styleId="Kpalrs">
    <w:name w:val="caption"/>
    <w:basedOn w:val="Norml"/>
    <w:next w:val="Norml"/>
    <w:uiPriority w:val="35"/>
    <w:unhideWhenUsed/>
    <w:qFormat/>
    <w:rsid w:val="007469F9"/>
    <w:pPr>
      <w:spacing w:line="240" w:lineRule="auto"/>
    </w:pPr>
    <w:rPr>
      <w:b/>
      <w:bCs/>
      <w:smallCaps/>
      <w:color w:val="595959" w:themeColor="text1" w:themeTint="A6"/>
      <w:spacing w:val="6"/>
    </w:rPr>
  </w:style>
  <w:style w:type="paragraph" w:customStyle="1" w:styleId="Trgymutat">
    <w:name w:val="Tárgymutató"/>
    <w:basedOn w:val="Norml"/>
    <w:rsid w:val="005F1C56"/>
    <w:pPr>
      <w:suppressLineNumbers/>
      <w:suppressAutoHyphens/>
      <w:spacing w:after="200" w:line="276" w:lineRule="auto"/>
      <w:textAlignment w:val="baseline"/>
    </w:pPr>
    <w:rPr>
      <w:rFonts w:ascii="Arial" w:eastAsia="Calibri" w:hAnsi="Arial" w:cs="Mangal"/>
      <w:color w:val="000000"/>
      <w:kern w:val="1"/>
      <w:lang w:eastAsia="zh-CN"/>
    </w:rPr>
  </w:style>
  <w:style w:type="paragraph" w:customStyle="1" w:styleId="Szvegtrzs31">
    <w:name w:val="Szövegtörzs 31"/>
    <w:basedOn w:val="Norml"/>
    <w:uiPriority w:val="99"/>
    <w:rsid w:val="005F1C56"/>
    <w:pPr>
      <w:spacing w:line="276" w:lineRule="auto"/>
    </w:pPr>
    <w:rPr>
      <w:kern w:val="1"/>
      <w:sz w:val="16"/>
      <w:szCs w:val="16"/>
      <w:lang w:eastAsia="zh-CN"/>
    </w:rPr>
  </w:style>
  <w:style w:type="paragraph" w:customStyle="1" w:styleId="Szvegtrzsbehzssal31">
    <w:name w:val="Szövegtörzs behúzással 31"/>
    <w:basedOn w:val="Norml"/>
    <w:rsid w:val="005F1C56"/>
    <w:pPr>
      <w:spacing w:line="276" w:lineRule="auto"/>
      <w:ind w:left="283"/>
    </w:pPr>
    <w:rPr>
      <w:kern w:val="1"/>
      <w:sz w:val="16"/>
      <w:szCs w:val="16"/>
      <w:lang w:eastAsia="zh-CN"/>
    </w:rPr>
  </w:style>
  <w:style w:type="paragraph" w:customStyle="1" w:styleId="Kpalrs1">
    <w:name w:val="Képaláírás1"/>
    <w:basedOn w:val="Norml"/>
    <w:rsid w:val="005F1C56"/>
    <w:pPr>
      <w:suppressLineNumbers/>
      <w:suppressAutoHyphens/>
      <w:spacing w:before="120" w:line="276" w:lineRule="auto"/>
      <w:textAlignment w:val="baseline"/>
    </w:pPr>
    <w:rPr>
      <w:rFonts w:ascii="Arial" w:eastAsia="Calibri" w:hAnsi="Arial" w:cs="Mangal"/>
      <w:i/>
      <w:iCs/>
      <w:color w:val="000000"/>
      <w:kern w:val="1"/>
      <w:lang w:eastAsia="zh-CN"/>
    </w:rPr>
  </w:style>
  <w:style w:type="paragraph" w:customStyle="1" w:styleId="NormlWeb1">
    <w:name w:val="Normál (Web)1"/>
    <w:basedOn w:val="Norml"/>
    <w:rsid w:val="005F1C56"/>
    <w:pPr>
      <w:suppressAutoHyphens/>
      <w:spacing w:before="28" w:after="28" w:line="100" w:lineRule="atLeast"/>
      <w:textAlignment w:val="baseline"/>
    </w:pPr>
    <w:rPr>
      <w:color w:val="000000"/>
      <w:kern w:val="1"/>
      <w:lang w:eastAsia="zh-CN"/>
    </w:rPr>
  </w:style>
  <w:style w:type="paragraph" w:customStyle="1" w:styleId="Hivatkozsjegyzk-fej1">
    <w:name w:val="Hivatkozásjegyzék-fej1"/>
    <w:basedOn w:val="Cmsor1"/>
    <w:rsid w:val="005F1C56"/>
    <w:pPr>
      <w:suppressLineNumbers/>
      <w:suppressAutoHyphens/>
      <w:spacing w:before="480" w:line="276" w:lineRule="auto"/>
      <w:textAlignment w:val="baseline"/>
    </w:pPr>
    <w:rPr>
      <w:rFonts w:ascii="Cambria" w:hAnsi="Cambria" w:cs="Cambria"/>
      <w:bCs/>
      <w:color w:val="365F91"/>
      <w:kern w:val="1"/>
      <w:sz w:val="28"/>
      <w:szCs w:val="28"/>
      <w:lang w:eastAsia="zh-CN"/>
    </w:rPr>
  </w:style>
  <w:style w:type="paragraph" w:customStyle="1" w:styleId="Lbjegyzetszveg1">
    <w:name w:val="Lábjegyzetszöveg1"/>
    <w:basedOn w:val="Norml"/>
    <w:rsid w:val="005F1C56"/>
    <w:pPr>
      <w:suppressAutoHyphens/>
      <w:spacing w:line="100" w:lineRule="atLeast"/>
      <w:textAlignment w:val="baseline"/>
    </w:pPr>
    <w:rPr>
      <w:rFonts w:ascii="Arial" w:hAnsi="Arial" w:cs="Arial"/>
      <w:color w:val="000000"/>
      <w:kern w:val="1"/>
      <w:lang w:eastAsia="zh-CN"/>
    </w:rPr>
  </w:style>
  <w:style w:type="paragraph" w:customStyle="1" w:styleId="Jegyzetszveg1">
    <w:name w:val="Jegyzetszöveg1"/>
    <w:basedOn w:val="Norml"/>
    <w:rsid w:val="005F1C56"/>
    <w:pPr>
      <w:suppressAutoHyphens/>
      <w:spacing w:after="200" w:line="276" w:lineRule="auto"/>
      <w:textAlignment w:val="baseline"/>
    </w:pPr>
    <w:rPr>
      <w:rFonts w:ascii="Arial" w:eastAsia="Calibri" w:hAnsi="Arial" w:cs="Arial"/>
      <w:color w:val="000000"/>
      <w:kern w:val="1"/>
      <w:lang w:eastAsia="zh-CN"/>
    </w:rPr>
  </w:style>
  <w:style w:type="paragraph" w:customStyle="1" w:styleId="Megjegyzstrgya1">
    <w:name w:val="Megjegyzés tárgya1"/>
    <w:basedOn w:val="Jegyzetszveg1"/>
    <w:rsid w:val="005F1C56"/>
    <w:rPr>
      <w:b/>
      <w:bCs/>
    </w:rPr>
  </w:style>
  <w:style w:type="paragraph" w:styleId="Alcm">
    <w:name w:val="Subtitle"/>
    <w:basedOn w:val="Norml"/>
    <w:next w:val="Norml"/>
    <w:link w:val="AlcmChar"/>
    <w:uiPriority w:val="11"/>
    <w:qFormat/>
    <w:rsid w:val="007469F9"/>
    <w:pPr>
      <w:numPr>
        <w:ilvl w:val="1"/>
      </w:numPr>
      <w:spacing w:line="240" w:lineRule="auto"/>
    </w:pPr>
    <w:rPr>
      <w:rFonts w:asciiTheme="majorHAnsi" w:eastAsiaTheme="majorEastAsia" w:hAnsiTheme="majorHAnsi" w:cstheme="majorBidi"/>
      <w:sz w:val="24"/>
      <w:szCs w:val="24"/>
    </w:rPr>
  </w:style>
  <w:style w:type="character" w:customStyle="1" w:styleId="AlcmChar1">
    <w:name w:val="Alcím Char1"/>
    <w:rsid w:val="005F1C56"/>
    <w:rPr>
      <w:rFonts w:ascii="Cambria" w:hAnsi="Cambria" w:cs="Cambria"/>
      <w:i/>
      <w:iCs/>
      <w:color w:val="000000"/>
      <w:kern w:val="1"/>
      <w:sz w:val="24"/>
      <w:szCs w:val="24"/>
      <w:lang w:eastAsia="zh-CN"/>
    </w:rPr>
  </w:style>
  <w:style w:type="paragraph" w:customStyle="1" w:styleId="Csakszveg1">
    <w:name w:val="Csak szöveg1"/>
    <w:basedOn w:val="Norml"/>
    <w:rsid w:val="005F1C56"/>
    <w:pPr>
      <w:suppressAutoHyphens/>
      <w:spacing w:line="100" w:lineRule="atLeast"/>
      <w:textAlignment w:val="baseline"/>
    </w:pPr>
    <w:rPr>
      <w:rFonts w:ascii="Courier New" w:hAnsi="Courier New" w:cs="Courier New"/>
      <w:color w:val="000000"/>
      <w:kern w:val="1"/>
      <w:lang w:eastAsia="zh-CN"/>
    </w:rPr>
  </w:style>
  <w:style w:type="paragraph" w:customStyle="1" w:styleId="Listaszerbekezds3">
    <w:name w:val="Listaszerű bekezdés3"/>
    <w:basedOn w:val="Norml"/>
    <w:rsid w:val="005F1C56"/>
    <w:pPr>
      <w:suppressAutoHyphens/>
      <w:spacing w:before="120" w:line="100" w:lineRule="atLeast"/>
      <w:ind w:left="720"/>
      <w:contextualSpacing/>
      <w:jc w:val="both"/>
      <w:textAlignment w:val="baseline"/>
    </w:pPr>
    <w:rPr>
      <w:rFonts w:ascii="Verdana" w:hAnsi="Verdana" w:cs="Verdana"/>
      <w:color w:val="000000"/>
      <w:kern w:val="1"/>
      <w:lang w:eastAsia="zh-CN"/>
    </w:rPr>
  </w:style>
  <w:style w:type="paragraph" w:customStyle="1" w:styleId="BodyText26">
    <w:name w:val="Body Text 26"/>
    <w:basedOn w:val="Norml"/>
    <w:rsid w:val="005F1C56"/>
    <w:pPr>
      <w:suppressAutoHyphens/>
      <w:spacing w:line="100" w:lineRule="atLeast"/>
      <w:ind w:left="360"/>
      <w:textAlignment w:val="baseline"/>
    </w:pPr>
    <w:rPr>
      <w:color w:val="000000"/>
      <w:kern w:val="1"/>
      <w:lang w:eastAsia="zh-CN"/>
    </w:rPr>
  </w:style>
  <w:style w:type="paragraph" w:customStyle="1" w:styleId="Vltozat1">
    <w:name w:val="Változat1"/>
    <w:rsid w:val="005F1C56"/>
    <w:pPr>
      <w:suppressAutoHyphens/>
    </w:pPr>
    <w:rPr>
      <w:rFonts w:ascii="Calibri" w:eastAsia="Calibri" w:hAnsi="Calibri" w:cs="Calibri"/>
      <w:color w:val="00000A"/>
      <w:kern w:val="1"/>
      <w:sz w:val="22"/>
      <w:szCs w:val="22"/>
      <w:lang w:eastAsia="zh-CN"/>
    </w:rPr>
  </w:style>
  <w:style w:type="paragraph" w:customStyle="1" w:styleId="Normlbehzs1">
    <w:name w:val="Normál behúzás1"/>
    <w:basedOn w:val="Norml"/>
    <w:rsid w:val="005F1C56"/>
    <w:pPr>
      <w:suppressAutoHyphens/>
      <w:spacing w:before="120" w:line="100" w:lineRule="atLeast"/>
      <w:ind w:left="708" w:firstLine="284"/>
      <w:jc w:val="both"/>
      <w:textAlignment w:val="baseline"/>
    </w:pPr>
    <w:rPr>
      <w:rFonts w:ascii="Arial" w:hAnsi="Arial" w:cs="Arial"/>
      <w:color w:val="000000"/>
      <w:kern w:val="1"/>
      <w:lang w:eastAsia="zh-CN"/>
    </w:rPr>
  </w:style>
  <w:style w:type="paragraph" w:customStyle="1" w:styleId="bek-1">
    <w:name w:val="bek-1"/>
    <w:basedOn w:val="Norml"/>
    <w:rsid w:val="005F1C56"/>
    <w:pPr>
      <w:keepLines/>
      <w:tabs>
        <w:tab w:val="left" w:pos="4958"/>
      </w:tabs>
      <w:suppressAutoHyphens/>
      <w:spacing w:before="360" w:line="100" w:lineRule="atLeast"/>
      <w:ind w:left="992" w:hanging="992"/>
      <w:jc w:val="both"/>
      <w:textAlignment w:val="baseline"/>
    </w:pPr>
    <w:rPr>
      <w:rFonts w:ascii="Arial" w:hAnsi="Arial" w:cs="Arial"/>
      <w:color w:val="000000"/>
      <w:kern w:val="1"/>
      <w:lang w:eastAsia="zh-CN"/>
    </w:rPr>
  </w:style>
  <w:style w:type="paragraph" w:customStyle="1" w:styleId="rub20">
    <w:name w:val="rub2"/>
    <w:basedOn w:val="Norml"/>
    <w:rsid w:val="005F1C56"/>
    <w:pPr>
      <w:suppressAutoHyphens/>
      <w:spacing w:line="100" w:lineRule="atLeast"/>
      <w:ind w:right="-596"/>
      <w:textAlignment w:val="baseline"/>
    </w:pPr>
    <w:rPr>
      <w:rFonts w:ascii="&amp;#39" w:hAnsi="&amp;#39" w:cs="&amp;#39"/>
      <w:smallCaps/>
      <w:color w:val="000000"/>
      <w:kern w:val="1"/>
      <w:lang w:eastAsia="zh-CN"/>
    </w:rPr>
  </w:style>
  <w:style w:type="paragraph" w:customStyle="1" w:styleId="Normlbehzs2">
    <w:name w:val="Normál behúzás2"/>
    <w:basedOn w:val="Norml"/>
    <w:rsid w:val="005F1C56"/>
    <w:pPr>
      <w:suppressAutoHyphens/>
      <w:spacing w:before="120" w:line="100" w:lineRule="atLeast"/>
      <w:ind w:left="708" w:firstLine="284"/>
      <w:jc w:val="both"/>
      <w:textAlignment w:val="baseline"/>
    </w:pPr>
    <w:rPr>
      <w:rFonts w:ascii="Arial" w:hAnsi="Arial" w:cs="Arial"/>
      <w:color w:val="000000"/>
      <w:kern w:val="1"/>
      <w:lang w:eastAsia="zh-CN"/>
    </w:rPr>
  </w:style>
  <w:style w:type="paragraph" w:customStyle="1" w:styleId="HTML-kntformzott1">
    <w:name w:val="HTML-ként formázott1"/>
    <w:basedOn w:val="Norml"/>
    <w:rsid w:val="005F1C5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spacing w:line="100" w:lineRule="atLeast"/>
      <w:textAlignment w:val="baseline"/>
    </w:pPr>
    <w:rPr>
      <w:rFonts w:ascii="Courier New" w:hAnsi="Courier New" w:cs="Courier New"/>
      <w:color w:val="000000"/>
      <w:kern w:val="1"/>
      <w:lang w:eastAsia="zh-CN"/>
    </w:rPr>
  </w:style>
  <w:style w:type="paragraph" w:customStyle="1" w:styleId="Szvegtrzsbehzssal32">
    <w:name w:val="Szövegtörzs behúzással 32"/>
    <w:basedOn w:val="Norml"/>
    <w:rsid w:val="005F1C56"/>
    <w:pPr>
      <w:suppressAutoHyphens/>
      <w:spacing w:line="276" w:lineRule="auto"/>
      <w:ind w:left="283"/>
      <w:textAlignment w:val="baseline"/>
    </w:pPr>
    <w:rPr>
      <w:rFonts w:ascii="Arial" w:eastAsia="Calibri" w:hAnsi="Arial" w:cs="Arial"/>
      <w:color w:val="000000"/>
      <w:kern w:val="1"/>
      <w:sz w:val="16"/>
      <w:szCs w:val="16"/>
      <w:lang w:eastAsia="zh-CN"/>
    </w:rPr>
  </w:style>
  <w:style w:type="paragraph" w:customStyle="1" w:styleId="cvnormal">
    <w:name w:val="cvnormal"/>
    <w:basedOn w:val="Norml"/>
    <w:rsid w:val="005F1C56"/>
    <w:pPr>
      <w:suppressAutoHyphens/>
      <w:spacing w:before="28" w:after="28" w:line="100" w:lineRule="atLeast"/>
      <w:textAlignment w:val="baseline"/>
    </w:pPr>
    <w:rPr>
      <w:rFonts w:eastAsia="Calibri"/>
      <w:color w:val="000000"/>
      <w:kern w:val="1"/>
      <w:lang w:eastAsia="zh-CN"/>
    </w:rPr>
  </w:style>
  <w:style w:type="paragraph" w:customStyle="1" w:styleId="Norml10">
    <w:name w:val="Normál 1"/>
    <w:basedOn w:val="Norml"/>
    <w:rsid w:val="005F1C56"/>
    <w:pPr>
      <w:spacing w:after="200" w:line="276" w:lineRule="auto"/>
      <w:jc w:val="both"/>
      <w:textAlignment w:val="baseline"/>
    </w:pPr>
    <w:rPr>
      <w:rFonts w:ascii="Calibri" w:eastAsia="Calibri" w:hAnsi="Calibri" w:cs="Calibri"/>
      <w:color w:val="000000"/>
      <w:kern w:val="1"/>
      <w:lang w:eastAsia="zh-CN"/>
    </w:rPr>
  </w:style>
  <w:style w:type="paragraph" w:customStyle="1" w:styleId="Nincstrkz1">
    <w:name w:val="Nincs térköz1"/>
    <w:rsid w:val="005F1C56"/>
    <w:pPr>
      <w:suppressAutoHyphens/>
    </w:pPr>
    <w:rPr>
      <w:rFonts w:ascii="Calibri" w:eastAsia="Calibri" w:hAnsi="Calibri" w:cs="font363"/>
      <w:color w:val="00000A"/>
      <w:kern w:val="1"/>
      <w:sz w:val="22"/>
      <w:szCs w:val="22"/>
      <w:lang w:eastAsia="zh-CN"/>
    </w:rPr>
  </w:style>
  <w:style w:type="paragraph" w:customStyle="1" w:styleId="Tblzatfejlc">
    <w:name w:val="Táblázatfejléc"/>
    <w:basedOn w:val="Tblzattartalom0"/>
    <w:rsid w:val="005F1C56"/>
    <w:pPr>
      <w:spacing w:after="200" w:line="276" w:lineRule="auto"/>
      <w:jc w:val="center"/>
      <w:textAlignment w:val="baseline"/>
    </w:pPr>
    <w:rPr>
      <w:rFonts w:ascii="Arial" w:eastAsia="Calibri" w:hAnsi="Arial" w:cs="Arial"/>
      <w:b/>
      <w:bCs/>
      <w:color w:val="000000"/>
      <w:kern w:val="1"/>
      <w:lang w:val="hu-HU" w:eastAsia="zh-CN"/>
    </w:rPr>
  </w:style>
  <w:style w:type="paragraph" w:customStyle="1" w:styleId="WW-Alaprtelmezett">
    <w:name w:val="WW-Alapértelmezett"/>
    <w:rsid w:val="005F1C56"/>
    <w:pPr>
      <w:tabs>
        <w:tab w:val="left" w:pos="708"/>
      </w:tabs>
      <w:suppressAutoHyphens/>
      <w:spacing w:after="200" w:line="276" w:lineRule="auto"/>
    </w:pPr>
    <w:rPr>
      <w:rFonts w:ascii="Arial" w:eastAsia="Calibri" w:hAnsi="Arial" w:cs="Arial"/>
      <w:bCs/>
      <w:color w:val="000000"/>
      <w:sz w:val="24"/>
      <w:szCs w:val="24"/>
      <w:lang w:eastAsia="zh-CN"/>
    </w:rPr>
  </w:style>
  <w:style w:type="character" w:customStyle="1" w:styleId="HTML-kntformzottChar1">
    <w:name w:val="HTML-ként formázott Char1"/>
    <w:uiPriority w:val="99"/>
    <w:semiHidden/>
    <w:rsid w:val="005F1C56"/>
    <w:rPr>
      <w:rFonts w:ascii="Courier New" w:eastAsia="Calibri" w:hAnsi="Courier New" w:cs="Courier New"/>
      <w:color w:val="000000"/>
      <w:kern w:val="1"/>
      <w:lang w:eastAsia="zh-CN"/>
    </w:rPr>
  </w:style>
  <w:style w:type="character" w:customStyle="1" w:styleId="JegyzetszvegChar2">
    <w:name w:val="Jegyzetszöveg Char2"/>
    <w:uiPriority w:val="99"/>
    <w:semiHidden/>
    <w:rsid w:val="005F1C56"/>
    <w:rPr>
      <w:rFonts w:ascii="Arial" w:eastAsia="Calibri" w:hAnsi="Arial" w:cs="Arial"/>
      <w:color w:val="000000"/>
      <w:kern w:val="1"/>
      <w:lang w:eastAsia="zh-CN"/>
    </w:rPr>
  </w:style>
  <w:style w:type="character" w:customStyle="1" w:styleId="standardChar">
    <w:name w:val="standard Char"/>
    <w:link w:val="standard"/>
    <w:locked/>
    <w:rsid w:val="005F1C56"/>
    <w:rPr>
      <w:rFonts w:ascii="&amp;#39" w:hAnsi="&amp;#39"/>
      <w:szCs w:val="24"/>
    </w:rPr>
  </w:style>
  <w:style w:type="character" w:customStyle="1" w:styleId="Stlus2Char">
    <w:name w:val="Stílus2 Char"/>
    <w:rsid w:val="005F1C56"/>
    <w:rPr>
      <w:rFonts w:ascii="Tahoma" w:eastAsia="Calibri" w:hAnsi="Tahoma" w:cs="Tahoma"/>
      <w:b/>
      <w:kern w:val="1"/>
      <w:sz w:val="21"/>
      <w:szCs w:val="21"/>
      <w:lang w:eastAsia="zh-CN"/>
    </w:rPr>
  </w:style>
  <w:style w:type="character" w:customStyle="1" w:styleId="Szvegtrzsbehzssal3Char2">
    <w:name w:val="Szövegtörzs behúzással 3 Char2"/>
    <w:uiPriority w:val="99"/>
    <w:semiHidden/>
    <w:rsid w:val="005F1C56"/>
    <w:rPr>
      <w:rFonts w:ascii="Arial" w:eastAsia="Calibri" w:hAnsi="Arial" w:cs="Arial"/>
      <w:color w:val="000000"/>
      <w:kern w:val="1"/>
      <w:sz w:val="16"/>
      <w:szCs w:val="16"/>
      <w:lang w:eastAsia="zh-CN"/>
    </w:rPr>
  </w:style>
  <w:style w:type="paragraph" w:customStyle="1" w:styleId="ListParagraph1">
    <w:name w:val="List Paragraph1"/>
    <w:basedOn w:val="Norml"/>
    <w:rsid w:val="005F1C56"/>
    <w:pPr>
      <w:spacing w:before="120"/>
      <w:ind w:left="720"/>
      <w:jc w:val="both"/>
    </w:pPr>
    <w:rPr>
      <w:rFonts w:ascii="Verdana" w:eastAsia="Calibri" w:hAnsi="Verdana" w:cs="Verdana"/>
      <w:sz w:val="22"/>
      <w:szCs w:val="22"/>
      <w:lang w:eastAsia="en-US"/>
    </w:rPr>
  </w:style>
  <w:style w:type="character" w:customStyle="1" w:styleId="CsakszvegChar1">
    <w:name w:val="Csak szöveg Char1"/>
    <w:uiPriority w:val="99"/>
    <w:semiHidden/>
    <w:rsid w:val="005F1C56"/>
    <w:rPr>
      <w:rFonts w:ascii="Courier New" w:eastAsia="Calibri" w:hAnsi="Courier New" w:cs="Courier New"/>
      <w:color w:val="000000"/>
      <w:kern w:val="1"/>
      <w:lang w:eastAsia="zh-CN"/>
    </w:rPr>
  </w:style>
  <w:style w:type="table" w:customStyle="1" w:styleId="Rcsostblzat1">
    <w:name w:val="Rácsos táblázat1"/>
    <w:basedOn w:val="Normltblzat"/>
    <w:next w:val="Rcsostblzat"/>
    <w:uiPriority w:val="59"/>
    <w:rsid w:val="005F1C56"/>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laprtelmezett">
    <w:name w:val="Alapértelmezett"/>
    <w:rsid w:val="005F1C56"/>
    <w:pPr>
      <w:suppressAutoHyphens/>
      <w:spacing w:line="252" w:lineRule="auto"/>
    </w:pPr>
    <w:rPr>
      <w:rFonts w:ascii="Calibri" w:eastAsia="Calibri" w:hAnsi="Calibri"/>
      <w:color w:val="00000A"/>
      <w:sz w:val="24"/>
      <w:szCs w:val="24"/>
      <w:lang w:eastAsia="zh-CN"/>
    </w:rPr>
  </w:style>
  <w:style w:type="character" w:customStyle="1" w:styleId="Kiemels21">
    <w:name w:val="Kiemelés21"/>
    <w:uiPriority w:val="22"/>
    <w:rsid w:val="005F1C56"/>
    <w:rPr>
      <w:b/>
      <w:bCs/>
    </w:rPr>
  </w:style>
  <w:style w:type="paragraph" w:styleId="Szmozottlista3">
    <w:name w:val="List Number 3"/>
    <w:basedOn w:val="Norml"/>
    <w:rsid w:val="005F1C56"/>
    <w:pPr>
      <w:numPr>
        <w:numId w:val="18"/>
      </w:numPr>
    </w:pPr>
  </w:style>
  <w:style w:type="paragraph" w:customStyle="1" w:styleId="Norml2">
    <w:name w:val="Normál2"/>
    <w:rsid w:val="005F1C56"/>
    <w:rPr>
      <w:rFonts w:eastAsia="ヒラギノ角ゴ Pro W3"/>
      <w:color w:val="000000"/>
      <w:sz w:val="24"/>
    </w:rPr>
  </w:style>
  <w:style w:type="paragraph" w:styleId="Felsorols3">
    <w:name w:val="List Bullet 3"/>
    <w:basedOn w:val="Felsorols"/>
    <w:rsid w:val="005F1C56"/>
    <w:pPr>
      <w:numPr>
        <w:numId w:val="19"/>
      </w:numPr>
      <w:tabs>
        <w:tab w:val="clear" w:pos="926"/>
        <w:tab w:val="num" w:pos="0"/>
        <w:tab w:val="num" w:pos="2520"/>
      </w:tabs>
      <w:ind w:left="2520" w:hanging="432"/>
      <w:jc w:val="left"/>
    </w:pPr>
    <w:rPr>
      <w:szCs w:val="22"/>
      <w:lang w:val="hu-HU" w:eastAsia="en-US"/>
    </w:rPr>
  </w:style>
  <w:style w:type="character" w:customStyle="1" w:styleId="Cmsor2CharCharCharCharCharCharCharCharCharCharCharCharCharCharCharCharCharCharCharCharCharCharCharCharCharCharCharCharCharCharCharCharCharCharCharCharCharCharCharCharCharCharCharCharCharCharCharCharCha">
    <w:name w:val="Címsor 2 Char Char Char Char Char Char Char Char Char Char Char Char Char Char Char Char Char Char Char Char Char Char Char Char Char Char Char Char Char Char Char Char Char Char Char Char Char Char Char Char Char Char Char Char Char Char Char Char Cha"/>
    <w:uiPriority w:val="99"/>
    <w:rsid w:val="005F1C56"/>
    <w:rPr>
      <w:b/>
      <w:sz w:val="20"/>
    </w:rPr>
  </w:style>
  <w:style w:type="paragraph" w:customStyle="1" w:styleId="Szvegtrzs220">
    <w:name w:val="Szövegtörzs 22"/>
    <w:basedOn w:val="Norml"/>
    <w:rsid w:val="005F1C56"/>
    <w:pPr>
      <w:suppressAutoHyphens/>
      <w:spacing w:line="480" w:lineRule="auto"/>
    </w:pPr>
  </w:style>
  <w:style w:type="paragraph" w:customStyle="1" w:styleId="msolistparagraph0">
    <w:name w:val="msolistparagraph"/>
    <w:basedOn w:val="Norml"/>
    <w:rsid w:val="005F1C56"/>
    <w:pPr>
      <w:ind w:left="720"/>
    </w:pPr>
    <w:rPr>
      <w:rFonts w:ascii="Calibri" w:hAnsi="Calibri"/>
      <w:sz w:val="22"/>
      <w:szCs w:val="22"/>
    </w:rPr>
  </w:style>
  <w:style w:type="paragraph" w:customStyle="1" w:styleId="NormalJustified">
    <w:name w:val="Normal (Justified)"/>
    <w:basedOn w:val="Norml"/>
    <w:rsid w:val="005F1C56"/>
    <w:pPr>
      <w:suppressAutoHyphens/>
      <w:jc w:val="both"/>
    </w:pPr>
    <w:rPr>
      <w:kern w:val="1"/>
      <w:lang w:val="en-US"/>
    </w:rPr>
  </w:style>
  <w:style w:type="character" w:customStyle="1" w:styleId="Dtum1">
    <w:name w:val="Dátum1"/>
    <w:rsid w:val="005F1C56"/>
  </w:style>
  <w:style w:type="character" w:customStyle="1" w:styleId="oj">
    <w:name w:val="oj"/>
    <w:rsid w:val="005F1C56"/>
  </w:style>
  <w:style w:type="character" w:customStyle="1" w:styleId="heading">
    <w:name w:val="heading"/>
    <w:rsid w:val="005F1C56"/>
  </w:style>
  <w:style w:type="paragraph" w:customStyle="1" w:styleId="tigrseq">
    <w:name w:val="tigrseq"/>
    <w:basedOn w:val="Norml"/>
    <w:rsid w:val="005F1C56"/>
    <w:pPr>
      <w:spacing w:before="100" w:beforeAutospacing="1" w:after="100" w:afterAutospacing="1"/>
    </w:pPr>
  </w:style>
  <w:style w:type="character" w:customStyle="1" w:styleId="timark">
    <w:name w:val="timark"/>
    <w:rsid w:val="005F1C56"/>
  </w:style>
  <w:style w:type="paragraph" w:customStyle="1" w:styleId="addr">
    <w:name w:val="addr"/>
    <w:basedOn w:val="Norml"/>
    <w:rsid w:val="005F1C56"/>
    <w:pPr>
      <w:spacing w:before="100" w:beforeAutospacing="1" w:after="100" w:afterAutospacing="1"/>
    </w:pPr>
  </w:style>
  <w:style w:type="paragraph" w:customStyle="1" w:styleId="ft">
    <w:name w:val="ft"/>
    <w:basedOn w:val="Norml"/>
    <w:rsid w:val="005F1C56"/>
    <w:pPr>
      <w:spacing w:before="100" w:beforeAutospacing="1" w:after="100" w:afterAutospacing="1"/>
    </w:pPr>
  </w:style>
  <w:style w:type="paragraph" w:customStyle="1" w:styleId="txurl">
    <w:name w:val="txurl"/>
    <w:basedOn w:val="Norml"/>
    <w:rsid w:val="005F1C56"/>
    <w:pPr>
      <w:spacing w:before="100" w:beforeAutospacing="1" w:after="100" w:afterAutospacing="1"/>
    </w:pPr>
  </w:style>
  <w:style w:type="character" w:customStyle="1" w:styleId="nutscode">
    <w:name w:val="nutscode"/>
    <w:rsid w:val="005F1C56"/>
  </w:style>
  <w:style w:type="paragraph" w:customStyle="1" w:styleId="txcpv">
    <w:name w:val="txcpv"/>
    <w:basedOn w:val="Norml"/>
    <w:rsid w:val="005F1C56"/>
    <w:pPr>
      <w:spacing w:before="100" w:beforeAutospacing="1" w:after="100" w:afterAutospacing="1"/>
    </w:pPr>
  </w:style>
  <w:style w:type="character" w:customStyle="1" w:styleId="cpvcode">
    <w:name w:val="cpvcode"/>
    <w:rsid w:val="005F1C56"/>
  </w:style>
  <w:style w:type="paragraph" w:customStyle="1" w:styleId="p">
    <w:name w:val="p"/>
    <w:basedOn w:val="Norml"/>
    <w:rsid w:val="005F1C56"/>
    <w:pPr>
      <w:spacing w:before="100" w:beforeAutospacing="1" w:after="100" w:afterAutospacing="1"/>
    </w:pPr>
  </w:style>
  <w:style w:type="paragraph" w:customStyle="1" w:styleId="cmek">
    <w:name w:val="címek"/>
    <w:basedOn w:val="Norml"/>
    <w:rsid w:val="005F1C56"/>
    <w:pPr>
      <w:spacing w:line="260" w:lineRule="atLeast"/>
      <w:jc w:val="center"/>
    </w:pPr>
    <w:rPr>
      <w:rFonts w:ascii="Arial" w:hAnsi="Arial"/>
      <w:b/>
      <w:caps/>
      <w:sz w:val="28"/>
    </w:rPr>
  </w:style>
  <w:style w:type="character" w:customStyle="1" w:styleId="Dtum2">
    <w:name w:val="Dátum2"/>
    <w:rsid w:val="005F1C56"/>
  </w:style>
  <w:style w:type="paragraph" w:customStyle="1" w:styleId="CNParagraphLeft">
    <w:name w:val="CN Paragraph Left"/>
    <w:basedOn w:val="Norml"/>
    <w:link w:val="CNParagraphLeftChar"/>
    <w:uiPriority w:val="99"/>
    <w:rsid w:val="005F1C56"/>
    <w:pPr>
      <w:spacing w:before="80" w:after="80"/>
    </w:pPr>
    <w:rPr>
      <w:rFonts w:ascii="Arial" w:eastAsia="Calibri" w:hAnsi="Arial"/>
      <w:sz w:val="18"/>
      <w:szCs w:val="18"/>
    </w:rPr>
  </w:style>
  <w:style w:type="character" w:customStyle="1" w:styleId="CNParagraphLeftChar">
    <w:name w:val="CN Paragraph Left Char"/>
    <w:link w:val="CNParagraphLeft"/>
    <w:uiPriority w:val="99"/>
    <w:locked/>
    <w:rsid w:val="005F1C56"/>
    <w:rPr>
      <w:rFonts w:ascii="Arial" w:eastAsia="Calibri" w:hAnsi="Arial" w:cs="Arial"/>
      <w:sz w:val="18"/>
      <w:szCs w:val="18"/>
    </w:rPr>
  </w:style>
  <w:style w:type="character" w:customStyle="1" w:styleId="DeltaViewInsertion">
    <w:name w:val="DeltaView Insertion"/>
    <w:rsid w:val="005F1C56"/>
    <w:rPr>
      <w:b/>
      <w:i/>
      <w:spacing w:val="0"/>
      <w:lang w:val="hu-HU" w:eastAsia="hu-HU"/>
    </w:rPr>
  </w:style>
  <w:style w:type="paragraph" w:customStyle="1" w:styleId="Tiret0">
    <w:name w:val="Tiret 0"/>
    <w:basedOn w:val="Norml"/>
    <w:rsid w:val="005F1C56"/>
    <w:pPr>
      <w:numPr>
        <w:numId w:val="20"/>
      </w:numPr>
      <w:spacing w:before="120"/>
      <w:jc w:val="both"/>
    </w:pPr>
    <w:rPr>
      <w:rFonts w:eastAsia="Calibri"/>
      <w:szCs w:val="22"/>
    </w:rPr>
  </w:style>
  <w:style w:type="paragraph" w:customStyle="1" w:styleId="Tiret1">
    <w:name w:val="Tiret 1"/>
    <w:basedOn w:val="Norml"/>
    <w:rsid w:val="005F1C56"/>
    <w:pPr>
      <w:numPr>
        <w:numId w:val="21"/>
      </w:numPr>
      <w:spacing w:before="120"/>
      <w:jc w:val="both"/>
    </w:pPr>
    <w:rPr>
      <w:rFonts w:eastAsia="Calibri"/>
      <w:szCs w:val="22"/>
    </w:rPr>
  </w:style>
  <w:style w:type="paragraph" w:customStyle="1" w:styleId="NumPar1">
    <w:name w:val="NumPar 1"/>
    <w:basedOn w:val="Norml"/>
    <w:next w:val="Norml"/>
    <w:rsid w:val="005F1C56"/>
    <w:pPr>
      <w:numPr>
        <w:numId w:val="22"/>
      </w:numPr>
      <w:spacing w:before="120"/>
      <w:jc w:val="both"/>
    </w:pPr>
    <w:rPr>
      <w:rFonts w:eastAsia="Calibri"/>
      <w:szCs w:val="22"/>
    </w:rPr>
  </w:style>
  <w:style w:type="paragraph" w:customStyle="1" w:styleId="NumPar2">
    <w:name w:val="NumPar 2"/>
    <w:basedOn w:val="Norml"/>
    <w:next w:val="Norml"/>
    <w:rsid w:val="005F1C56"/>
    <w:pPr>
      <w:numPr>
        <w:ilvl w:val="1"/>
        <w:numId w:val="22"/>
      </w:numPr>
      <w:spacing w:before="120"/>
      <w:jc w:val="both"/>
    </w:pPr>
    <w:rPr>
      <w:rFonts w:eastAsia="Calibri"/>
      <w:szCs w:val="22"/>
    </w:rPr>
  </w:style>
  <w:style w:type="paragraph" w:customStyle="1" w:styleId="NumPar3">
    <w:name w:val="NumPar 3"/>
    <w:basedOn w:val="Norml"/>
    <w:next w:val="Norml"/>
    <w:rsid w:val="005F1C56"/>
    <w:pPr>
      <w:numPr>
        <w:ilvl w:val="2"/>
        <w:numId w:val="22"/>
      </w:numPr>
      <w:spacing w:before="120"/>
      <w:jc w:val="both"/>
    </w:pPr>
    <w:rPr>
      <w:rFonts w:eastAsia="Calibri"/>
      <w:szCs w:val="22"/>
    </w:rPr>
  </w:style>
  <w:style w:type="paragraph" w:customStyle="1" w:styleId="NumPar4">
    <w:name w:val="NumPar 4"/>
    <w:basedOn w:val="Norml"/>
    <w:next w:val="Norml"/>
    <w:rsid w:val="005F1C56"/>
    <w:pPr>
      <w:numPr>
        <w:ilvl w:val="3"/>
        <w:numId w:val="22"/>
      </w:numPr>
      <w:spacing w:before="120"/>
      <w:jc w:val="both"/>
    </w:pPr>
    <w:rPr>
      <w:rFonts w:eastAsia="Calibri"/>
      <w:szCs w:val="22"/>
    </w:rPr>
  </w:style>
  <w:style w:type="character" w:customStyle="1" w:styleId="NormlWebChar">
    <w:name w:val="Normál (Web) Char"/>
    <w:link w:val="NormlWeb"/>
    <w:uiPriority w:val="99"/>
    <w:locked/>
    <w:rsid w:val="005F1C56"/>
    <w:rPr>
      <w:sz w:val="24"/>
      <w:szCs w:val="24"/>
    </w:rPr>
  </w:style>
  <w:style w:type="table" w:customStyle="1" w:styleId="TableNormal">
    <w:name w:val="Table Normal"/>
    <w:uiPriority w:val="2"/>
    <w:qFormat/>
    <w:rsid w:val="005F1C56"/>
    <w:pPr>
      <w:pBdr>
        <w:top w:val="nil"/>
        <w:left w:val="nil"/>
        <w:bottom w:val="nil"/>
        <w:right w:val="nil"/>
        <w:between w:val="nil"/>
        <w:bar w:val="nil"/>
      </w:pBdr>
    </w:pPr>
    <w:rPr>
      <w:rFonts w:eastAsia="Arial Unicode MS"/>
      <w:bdr w:val="nil"/>
    </w:rPr>
    <w:tblPr>
      <w:tblInd w:w="0" w:type="dxa"/>
      <w:tblCellMar>
        <w:top w:w="0" w:type="dxa"/>
        <w:left w:w="0" w:type="dxa"/>
        <w:bottom w:w="0" w:type="dxa"/>
        <w:right w:w="0" w:type="dxa"/>
      </w:tblCellMar>
    </w:tblPr>
  </w:style>
  <w:style w:type="paragraph" w:customStyle="1" w:styleId="Listaszerbekezds11">
    <w:name w:val="Listaszerű bekezdés11"/>
    <w:basedOn w:val="Norml"/>
    <w:rsid w:val="005F1C56"/>
    <w:pPr>
      <w:suppressAutoHyphens/>
      <w:ind w:left="720"/>
      <w:contextualSpacing/>
    </w:pPr>
    <w:rPr>
      <w:lang w:val="en-GB" w:eastAsia="zh-CN"/>
    </w:rPr>
  </w:style>
  <w:style w:type="paragraph" w:customStyle="1" w:styleId="zu0">
    <w:name w:val="zu"/>
    <w:basedOn w:val="Norml"/>
    <w:rsid w:val="005F1C56"/>
    <w:pPr>
      <w:spacing w:before="100" w:beforeAutospacing="1" w:after="100" w:afterAutospacing="1"/>
    </w:pPr>
  </w:style>
  <w:style w:type="paragraph" w:customStyle="1" w:styleId="rub10">
    <w:name w:val="rub1"/>
    <w:basedOn w:val="Norml"/>
    <w:rsid w:val="005F1C56"/>
    <w:pPr>
      <w:spacing w:before="100" w:beforeAutospacing="1" w:after="100" w:afterAutospacing="1"/>
    </w:pPr>
  </w:style>
  <w:style w:type="paragraph" w:customStyle="1" w:styleId="textbody">
    <w:name w:val="textbody"/>
    <w:basedOn w:val="Norml"/>
    <w:rsid w:val="005F1C56"/>
    <w:pPr>
      <w:spacing w:before="100" w:beforeAutospacing="1" w:after="100" w:afterAutospacing="1"/>
    </w:pPr>
  </w:style>
  <w:style w:type="paragraph" w:customStyle="1" w:styleId="rub30">
    <w:name w:val="rub3"/>
    <w:basedOn w:val="Norml"/>
    <w:rsid w:val="005F1C56"/>
    <w:pPr>
      <w:spacing w:before="100" w:beforeAutospacing="1" w:after="100" w:afterAutospacing="1"/>
    </w:pPr>
  </w:style>
  <w:style w:type="paragraph" w:customStyle="1" w:styleId="commenttext">
    <w:name w:val="commenttext"/>
    <w:basedOn w:val="Norml"/>
    <w:rsid w:val="005F1C56"/>
    <w:pPr>
      <w:spacing w:before="100" w:beforeAutospacing="1" w:after="100" w:afterAutospacing="1"/>
    </w:pPr>
  </w:style>
  <w:style w:type="paragraph" w:customStyle="1" w:styleId="tigrseq1">
    <w:name w:val="tigrseq1"/>
    <w:basedOn w:val="Norml"/>
    <w:rsid w:val="006B2B44"/>
    <w:pPr>
      <w:spacing w:before="100" w:beforeAutospacing="1" w:after="150" w:line="270" w:lineRule="atLeast"/>
    </w:pPr>
    <w:rPr>
      <w:rFonts w:ascii="Arial" w:hAnsi="Arial" w:cs="Arial"/>
      <w:b/>
      <w:bCs/>
      <w:u w:val="single"/>
    </w:rPr>
  </w:style>
  <w:style w:type="character" w:customStyle="1" w:styleId="nomark5">
    <w:name w:val="nomark5"/>
    <w:rsid w:val="006B2B44"/>
    <w:rPr>
      <w:vanish w:val="0"/>
      <w:webHidden w:val="0"/>
      <w:specVanish w:val="0"/>
    </w:rPr>
  </w:style>
  <w:style w:type="character" w:customStyle="1" w:styleId="timark5">
    <w:name w:val="timark5"/>
    <w:rsid w:val="006B2B44"/>
    <w:rPr>
      <w:b/>
      <w:bCs/>
      <w:vanish w:val="0"/>
      <w:webHidden w:val="0"/>
      <w:specVanish w:val="0"/>
    </w:rPr>
  </w:style>
  <w:style w:type="character" w:customStyle="1" w:styleId="cpvcode3">
    <w:name w:val="cpvcode3"/>
    <w:rsid w:val="006B2B44"/>
    <w:rPr>
      <w:color w:val="FF0000"/>
    </w:rPr>
  </w:style>
  <w:style w:type="paragraph" w:customStyle="1" w:styleId="FSszvegtrzs">
    <w:name w:val="FSszövegtörzs"/>
    <w:basedOn w:val="Norml"/>
    <w:rsid w:val="00A668AC"/>
    <w:pPr>
      <w:jc w:val="both"/>
    </w:pPr>
  </w:style>
  <w:style w:type="paragraph" w:customStyle="1" w:styleId="1">
    <w:name w:val="1"/>
    <w:rsid w:val="007651BA"/>
    <w:rPr>
      <w:sz w:val="24"/>
      <w:szCs w:val="24"/>
    </w:rPr>
  </w:style>
  <w:style w:type="paragraph" w:customStyle="1" w:styleId="llboldalszmozs">
    <w:name w:val="Élőláb_oldalszámozás"/>
    <w:basedOn w:val="Norml"/>
    <w:rsid w:val="007651BA"/>
    <w:pPr>
      <w:tabs>
        <w:tab w:val="left" w:pos="180"/>
        <w:tab w:val="right" w:pos="8820"/>
      </w:tabs>
      <w:suppressAutoHyphens/>
      <w:spacing w:before="120" w:line="360" w:lineRule="auto"/>
      <w:jc w:val="both"/>
    </w:pPr>
    <w:rPr>
      <w:rFonts w:ascii="Helvetica World" w:hAnsi="Helvetica World" w:cs="Calibri"/>
      <w:b/>
      <w:color w:val="4C0E5F"/>
      <w:kern w:val="1"/>
      <w:lang w:eastAsia="ar-SA"/>
    </w:rPr>
  </w:style>
  <w:style w:type="paragraph" w:customStyle="1" w:styleId="szerzdscm">
    <w:name w:val="szerződés cím"/>
    <w:basedOn w:val="Cmsor2"/>
    <w:qFormat/>
    <w:rsid w:val="007651BA"/>
    <w:pPr>
      <w:numPr>
        <w:numId w:val="23"/>
      </w:numPr>
      <w:tabs>
        <w:tab w:val="clear" w:pos="4047"/>
        <w:tab w:val="num" w:pos="1080"/>
      </w:tabs>
      <w:ind w:left="0" w:firstLine="0"/>
      <w:jc w:val="center"/>
    </w:pPr>
    <w:rPr>
      <w:rFonts w:ascii="Calibri" w:hAnsi="Calibri" w:cs="Arial"/>
      <w:kern w:val="1"/>
      <w:sz w:val="22"/>
      <w:szCs w:val="22"/>
      <w:lang w:eastAsia="ar-SA"/>
    </w:rPr>
  </w:style>
  <w:style w:type="paragraph" w:customStyle="1" w:styleId="Szvegtrzsnormabeh">
    <w:name w:val="Szövegtörzs.normabeh"/>
    <w:basedOn w:val="Norml"/>
    <w:rsid w:val="007651BA"/>
    <w:pPr>
      <w:suppressAutoHyphens/>
      <w:overflowPunct w:val="0"/>
      <w:autoSpaceDE w:val="0"/>
      <w:autoSpaceDN w:val="0"/>
      <w:ind w:left="426"/>
      <w:jc w:val="both"/>
      <w:textAlignment w:val="baseline"/>
    </w:pPr>
    <w:rPr>
      <w:sz w:val="22"/>
      <w:szCs w:val="22"/>
    </w:rPr>
  </w:style>
  <w:style w:type="paragraph" w:styleId="Idzet">
    <w:name w:val="Quote"/>
    <w:basedOn w:val="Norml"/>
    <w:next w:val="Norml"/>
    <w:link w:val="IdzetChar"/>
    <w:uiPriority w:val="29"/>
    <w:qFormat/>
    <w:rsid w:val="007469F9"/>
    <w:pPr>
      <w:spacing w:before="160"/>
      <w:ind w:left="720" w:right="720"/>
    </w:pPr>
    <w:rPr>
      <w:i/>
      <w:iCs/>
      <w:color w:val="404040" w:themeColor="text1" w:themeTint="BF"/>
    </w:rPr>
  </w:style>
  <w:style w:type="character" w:customStyle="1" w:styleId="IdzetChar">
    <w:name w:val="Idézet Char"/>
    <w:basedOn w:val="Bekezdsalapbettpusa"/>
    <w:link w:val="Idzet"/>
    <w:uiPriority w:val="29"/>
    <w:rsid w:val="007469F9"/>
    <w:rPr>
      <w:i/>
      <w:iCs/>
      <w:color w:val="404040" w:themeColor="text1" w:themeTint="BF"/>
    </w:rPr>
  </w:style>
  <w:style w:type="paragraph" w:styleId="Kiemeltidzet">
    <w:name w:val="Intense Quote"/>
    <w:basedOn w:val="Norml"/>
    <w:next w:val="Norml"/>
    <w:link w:val="KiemeltidzetChar"/>
    <w:uiPriority w:val="30"/>
    <w:qFormat/>
    <w:rsid w:val="007469F9"/>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KiemeltidzetChar">
    <w:name w:val="Kiemelt idézet Char"/>
    <w:basedOn w:val="Bekezdsalapbettpusa"/>
    <w:link w:val="Kiemeltidzet"/>
    <w:uiPriority w:val="30"/>
    <w:rsid w:val="007469F9"/>
    <w:rPr>
      <w:rFonts w:asciiTheme="majorHAnsi" w:eastAsiaTheme="majorEastAsia" w:hAnsiTheme="majorHAnsi" w:cstheme="majorBidi"/>
      <w:color w:val="4F81BD" w:themeColor="accent1"/>
      <w:sz w:val="28"/>
      <w:szCs w:val="28"/>
    </w:rPr>
  </w:style>
  <w:style w:type="character" w:styleId="Finomkiemels">
    <w:name w:val="Subtle Emphasis"/>
    <w:basedOn w:val="Bekezdsalapbettpusa"/>
    <w:uiPriority w:val="19"/>
    <w:qFormat/>
    <w:rsid w:val="007469F9"/>
    <w:rPr>
      <w:i/>
      <w:iCs/>
      <w:color w:val="404040" w:themeColor="text1" w:themeTint="BF"/>
    </w:rPr>
  </w:style>
  <w:style w:type="character" w:styleId="Erskiemels">
    <w:name w:val="Intense Emphasis"/>
    <w:basedOn w:val="Bekezdsalapbettpusa"/>
    <w:uiPriority w:val="21"/>
    <w:qFormat/>
    <w:rsid w:val="007469F9"/>
    <w:rPr>
      <w:b/>
      <w:bCs/>
      <w:i/>
      <w:iCs/>
    </w:rPr>
  </w:style>
  <w:style w:type="character" w:styleId="Finomhivatkozs">
    <w:name w:val="Subtle Reference"/>
    <w:basedOn w:val="Bekezdsalapbettpusa"/>
    <w:uiPriority w:val="31"/>
    <w:qFormat/>
    <w:rsid w:val="007469F9"/>
    <w:rPr>
      <w:smallCaps/>
      <w:color w:val="404040" w:themeColor="text1" w:themeTint="BF"/>
      <w:u w:val="single" w:color="7F7F7F" w:themeColor="text1" w:themeTint="80"/>
    </w:rPr>
  </w:style>
  <w:style w:type="character" w:styleId="Ershivatkozs">
    <w:name w:val="Intense Reference"/>
    <w:basedOn w:val="Bekezdsalapbettpusa"/>
    <w:uiPriority w:val="32"/>
    <w:qFormat/>
    <w:rsid w:val="007469F9"/>
    <w:rPr>
      <w:b/>
      <w:bCs/>
      <w:smallCaps/>
      <w:spacing w:val="5"/>
      <w:u w:val="single"/>
    </w:rPr>
  </w:style>
  <w:style w:type="character" w:styleId="Knyvcme">
    <w:name w:val="Book Title"/>
    <w:basedOn w:val="Bekezdsalapbettpusa"/>
    <w:uiPriority w:val="33"/>
    <w:qFormat/>
    <w:rsid w:val="007469F9"/>
    <w:rPr>
      <w:b/>
      <w:bCs/>
      <w:smallCaps/>
    </w:rPr>
  </w:style>
  <w:style w:type="character" w:customStyle="1" w:styleId="Cmsor30">
    <w:name w:val="Címsor #3"/>
    <w:basedOn w:val="Bekezdsalapbettpusa"/>
    <w:rsid w:val="009F76B9"/>
    <w:rPr>
      <w:rFonts w:ascii="Lucida Sans Unicode" w:eastAsia="Lucida Sans Unicode" w:hAnsi="Lucida Sans Unicode" w:cs="Lucida Sans Unicode"/>
      <w:b/>
      <w:bCs/>
      <w:i w:val="0"/>
      <w:iCs w:val="0"/>
      <w:smallCaps w:val="0"/>
      <w:strike w:val="0"/>
      <w:color w:val="000000"/>
      <w:spacing w:val="0"/>
      <w:w w:val="100"/>
      <w:position w:val="0"/>
      <w:sz w:val="21"/>
      <w:szCs w:val="21"/>
      <w:u w:val="none"/>
      <w:lang w:val="hu-HU"/>
    </w:rPr>
  </w:style>
  <w:style w:type="character" w:customStyle="1" w:styleId="Szvegtrzs6">
    <w:name w:val="Szövegtörzs (6)"/>
    <w:basedOn w:val="Bekezdsalapbettpusa"/>
    <w:rsid w:val="002C1512"/>
    <w:rPr>
      <w:rFonts w:ascii="Segoe UI" w:eastAsia="Segoe UI" w:hAnsi="Segoe UI" w:cs="Segoe UI"/>
      <w:b/>
      <w:bCs/>
      <w:i w:val="0"/>
      <w:iCs w:val="0"/>
      <w:smallCaps w:val="0"/>
      <w:strike w:val="0"/>
      <w:color w:val="000000"/>
      <w:spacing w:val="0"/>
      <w:w w:val="100"/>
      <w:position w:val="0"/>
      <w:sz w:val="17"/>
      <w:szCs w:val="17"/>
      <w:u w:val="none"/>
      <w:lang w:val="hu-HU"/>
    </w:rPr>
  </w:style>
  <w:style w:type="character" w:customStyle="1" w:styleId="Szvegtrzs1">
    <w:name w:val="Szövegtörzs1"/>
    <w:basedOn w:val="Bekezdsalapbettpusa"/>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lang w:val="hu-HU"/>
    </w:rPr>
  </w:style>
  <w:style w:type="character" w:customStyle="1" w:styleId="SzvegtrzsFlkvr">
    <w:name w:val="Szövegtörzs + Félkövér"/>
    <w:basedOn w:val="Bekezdsalapbettpusa"/>
    <w:rsid w:val="002C1512"/>
    <w:rPr>
      <w:rFonts w:ascii="Lucida Sans Unicode" w:eastAsia="Lucida Sans Unicode" w:hAnsi="Lucida Sans Unicode" w:cs="Lucida Sans Unicode"/>
      <w:b/>
      <w:bCs/>
      <w:i w:val="0"/>
      <w:iCs w:val="0"/>
      <w:smallCaps w:val="0"/>
      <w:strike w:val="0"/>
      <w:color w:val="000000"/>
      <w:spacing w:val="0"/>
      <w:w w:val="100"/>
      <w:position w:val="0"/>
      <w:sz w:val="14"/>
      <w:szCs w:val="14"/>
      <w:u w:val="none"/>
      <w:lang w:val="hu-HU"/>
    </w:rPr>
  </w:style>
  <w:style w:type="character" w:customStyle="1" w:styleId="Szvegtrzs7NemdltTrkz0pt">
    <w:name w:val="Szövegtörzs (7) + Nem dőlt;Térköz 0 pt"/>
    <w:basedOn w:val="Bekezdsalapbettpusa"/>
    <w:rsid w:val="002C1512"/>
    <w:rPr>
      <w:rFonts w:ascii="Lucida Sans Unicode" w:eastAsia="Lucida Sans Unicode" w:hAnsi="Lucida Sans Unicode" w:cs="Lucida Sans Unicode"/>
      <w:b w:val="0"/>
      <w:bCs w:val="0"/>
      <w:i/>
      <w:iCs/>
      <w:smallCaps w:val="0"/>
      <w:strike w:val="0"/>
      <w:color w:val="000000"/>
      <w:spacing w:val="0"/>
      <w:w w:val="100"/>
      <w:position w:val="0"/>
      <w:sz w:val="14"/>
      <w:szCs w:val="14"/>
      <w:u w:val="none"/>
      <w:lang w:val="hu-HU"/>
    </w:rPr>
  </w:style>
  <w:style w:type="character" w:customStyle="1" w:styleId="Szvegtrzs7">
    <w:name w:val="Szövegtörzs (7)_"/>
    <w:basedOn w:val="Bekezdsalapbettpusa"/>
    <w:rsid w:val="002C1512"/>
    <w:rPr>
      <w:rFonts w:ascii="Lucida Sans Unicode" w:eastAsia="Lucida Sans Unicode" w:hAnsi="Lucida Sans Unicode" w:cs="Lucida Sans Unicode"/>
      <w:b w:val="0"/>
      <w:bCs w:val="0"/>
      <w:i/>
      <w:iCs/>
      <w:smallCaps w:val="0"/>
      <w:strike w:val="0"/>
      <w:spacing w:val="-10"/>
      <w:sz w:val="14"/>
      <w:szCs w:val="14"/>
      <w:u w:val="none"/>
    </w:rPr>
  </w:style>
  <w:style w:type="character" w:customStyle="1" w:styleId="Szvegtrzs70">
    <w:name w:val="Szövegtörzs (7)"/>
    <w:basedOn w:val="Szvegtrzs7"/>
    <w:rsid w:val="002C1512"/>
    <w:rPr>
      <w:rFonts w:ascii="Lucida Sans Unicode" w:eastAsia="Lucida Sans Unicode" w:hAnsi="Lucida Sans Unicode" w:cs="Lucida Sans Unicode"/>
      <w:b w:val="0"/>
      <w:bCs w:val="0"/>
      <w:i/>
      <w:iCs/>
      <w:smallCaps w:val="0"/>
      <w:strike w:val="0"/>
      <w:color w:val="000000"/>
      <w:spacing w:val="-10"/>
      <w:w w:val="100"/>
      <w:position w:val="0"/>
      <w:sz w:val="14"/>
      <w:szCs w:val="14"/>
      <w:u w:val="none"/>
      <w:lang w:val="hu-HU"/>
    </w:rPr>
  </w:style>
  <w:style w:type="character" w:customStyle="1" w:styleId="Szvegtrzs4">
    <w:name w:val="Szövegtörzs_"/>
    <w:basedOn w:val="Bekezdsalapbettpusa"/>
    <w:link w:val="Szvegtrzs19"/>
    <w:rsid w:val="002C1512"/>
    <w:rPr>
      <w:rFonts w:ascii="Lucida Sans Unicode" w:eastAsia="Lucida Sans Unicode" w:hAnsi="Lucida Sans Unicode" w:cs="Lucida Sans Unicode"/>
      <w:sz w:val="14"/>
      <w:szCs w:val="14"/>
      <w:shd w:val="clear" w:color="auto" w:fill="FFFFFF"/>
    </w:rPr>
  </w:style>
  <w:style w:type="paragraph" w:customStyle="1" w:styleId="Szvegtrzs19">
    <w:name w:val="Szövegtörzs19"/>
    <w:basedOn w:val="Norml"/>
    <w:link w:val="Szvegtrzs4"/>
    <w:rsid w:val="002C1512"/>
    <w:pPr>
      <w:widowControl w:val="0"/>
      <w:shd w:val="clear" w:color="auto" w:fill="FFFFFF"/>
      <w:spacing w:before="120" w:after="0" w:line="0" w:lineRule="atLeast"/>
      <w:ind w:hanging="360"/>
    </w:pPr>
    <w:rPr>
      <w:rFonts w:ascii="Lucida Sans Unicode" w:eastAsia="Lucida Sans Unicode" w:hAnsi="Lucida Sans Unicode" w:cs="Lucida Sans Unicode"/>
      <w:sz w:val="14"/>
      <w:szCs w:val="14"/>
    </w:rPr>
  </w:style>
  <w:style w:type="character" w:customStyle="1" w:styleId="Szvegtrzs71">
    <w:name w:val="Szövegtörzs7"/>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DltTrkz0pt">
    <w:name w:val="Szövegtörzs + Dőlt;Térköz 0 pt"/>
    <w:basedOn w:val="Szvegtrzs4"/>
    <w:rsid w:val="002C1512"/>
    <w:rPr>
      <w:rFonts w:ascii="Lucida Sans Unicode" w:eastAsia="Lucida Sans Unicode" w:hAnsi="Lucida Sans Unicode" w:cs="Lucida Sans Unicode"/>
      <w:b w:val="0"/>
      <w:bCs w:val="0"/>
      <w:i/>
      <w:iCs/>
      <w:smallCaps w:val="0"/>
      <w:strike w:val="0"/>
      <w:color w:val="000000"/>
      <w:spacing w:val="-10"/>
      <w:w w:val="100"/>
      <w:position w:val="0"/>
      <w:sz w:val="14"/>
      <w:szCs w:val="14"/>
      <w:u w:val="none"/>
      <w:shd w:val="clear" w:color="auto" w:fill="FFFFFF"/>
      <w:lang w:val="hu-HU"/>
    </w:rPr>
  </w:style>
  <w:style w:type="character" w:customStyle="1" w:styleId="Szvegtrzs30">
    <w:name w:val="Szövegtörzs3"/>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8">
    <w:name w:val="Szövegtörzs8"/>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40">
    <w:name w:val="Szövegtörzs4"/>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9">
    <w:name w:val="Szövegtörzs9"/>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10">
    <w:name w:val="Szövegtörzs10"/>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Cmsor52">
    <w:name w:val="Címsor #5 (2)"/>
    <w:basedOn w:val="Bekezdsalapbettpusa"/>
    <w:rsid w:val="002C1512"/>
    <w:rPr>
      <w:rFonts w:ascii="Palatino Linotype" w:eastAsia="Palatino Linotype" w:hAnsi="Palatino Linotype" w:cs="Palatino Linotype"/>
      <w:b w:val="0"/>
      <w:bCs w:val="0"/>
      <w:i w:val="0"/>
      <w:iCs w:val="0"/>
      <w:smallCaps w:val="0"/>
      <w:strike w:val="0"/>
      <w:color w:val="000000"/>
      <w:spacing w:val="0"/>
      <w:w w:val="100"/>
      <w:position w:val="0"/>
      <w:sz w:val="16"/>
      <w:szCs w:val="16"/>
      <w:u w:val="none"/>
      <w:lang w:val="hu-HU"/>
    </w:rPr>
  </w:style>
  <w:style w:type="character" w:customStyle="1" w:styleId="Szvegtrzs80">
    <w:name w:val="Szövegtörzs (8)"/>
    <w:basedOn w:val="Bekezdsalapbettpusa"/>
    <w:rsid w:val="002C1512"/>
    <w:rPr>
      <w:rFonts w:ascii="Lucida Sans Unicode" w:eastAsia="Lucida Sans Unicode" w:hAnsi="Lucida Sans Unicode" w:cs="Lucida Sans Unicode"/>
      <w:b/>
      <w:bCs/>
      <w:i w:val="0"/>
      <w:iCs w:val="0"/>
      <w:smallCaps w:val="0"/>
      <w:strike w:val="0"/>
      <w:color w:val="000000"/>
      <w:spacing w:val="0"/>
      <w:w w:val="100"/>
      <w:position w:val="0"/>
      <w:sz w:val="14"/>
      <w:szCs w:val="14"/>
      <w:u w:val="none"/>
      <w:lang w:val="hu-HU"/>
    </w:rPr>
  </w:style>
  <w:style w:type="character" w:customStyle="1" w:styleId="Szvegtrzs7FlkvrNemdltTrkz0pt">
    <w:name w:val="Szövegtörzs (7) + Félkövér;Nem dőlt;Térköz 0 pt"/>
    <w:basedOn w:val="Szvegtrzs7"/>
    <w:rsid w:val="002C1512"/>
    <w:rPr>
      <w:rFonts w:ascii="Lucida Sans Unicode" w:eastAsia="Lucida Sans Unicode" w:hAnsi="Lucida Sans Unicode" w:cs="Lucida Sans Unicode"/>
      <w:b/>
      <w:bCs/>
      <w:i/>
      <w:iCs/>
      <w:smallCaps w:val="0"/>
      <w:strike w:val="0"/>
      <w:color w:val="000000"/>
      <w:spacing w:val="0"/>
      <w:w w:val="100"/>
      <w:position w:val="0"/>
      <w:sz w:val="14"/>
      <w:szCs w:val="14"/>
      <w:u w:val="none"/>
      <w:lang w:val="hu-HU"/>
    </w:rPr>
  </w:style>
  <w:style w:type="character" w:customStyle="1" w:styleId="Cmsor520">
    <w:name w:val="Címsor #5 (2)_"/>
    <w:basedOn w:val="Bekezdsalapbettpusa"/>
    <w:rsid w:val="002C1512"/>
    <w:rPr>
      <w:rFonts w:ascii="Palatino Linotype" w:eastAsia="Palatino Linotype" w:hAnsi="Palatino Linotype" w:cs="Palatino Linotype"/>
      <w:b w:val="0"/>
      <w:bCs w:val="0"/>
      <w:i w:val="0"/>
      <w:iCs w:val="0"/>
      <w:smallCaps w:val="0"/>
      <w:strike w:val="0"/>
      <w:sz w:val="16"/>
      <w:szCs w:val="16"/>
      <w:u w:val="none"/>
    </w:rPr>
  </w:style>
  <w:style w:type="character" w:customStyle="1" w:styleId="Cmsor52LucidaSansUnicode7ptFlkvr">
    <w:name w:val="Címsor #5 (2) + Lucida Sans Unicode;7 pt;Félkövér"/>
    <w:basedOn w:val="Cmsor520"/>
    <w:rsid w:val="002C1512"/>
    <w:rPr>
      <w:rFonts w:ascii="Lucida Sans Unicode" w:eastAsia="Lucida Sans Unicode" w:hAnsi="Lucida Sans Unicode" w:cs="Lucida Sans Unicode"/>
      <w:b/>
      <w:bCs/>
      <w:i w:val="0"/>
      <w:iCs w:val="0"/>
      <w:smallCaps w:val="0"/>
      <w:strike w:val="0"/>
      <w:color w:val="000000"/>
      <w:spacing w:val="0"/>
      <w:w w:val="100"/>
      <w:position w:val="0"/>
      <w:sz w:val="14"/>
      <w:szCs w:val="14"/>
      <w:u w:val="none"/>
      <w:lang w:val="hu-HU"/>
    </w:rPr>
  </w:style>
  <w:style w:type="character" w:customStyle="1" w:styleId="Cmsor52LucidaSansUnicode7ptDltTrkz0pt">
    <w:name w:val="Címsor #5 (2) + Lucida Sans Unicode;7 pt;Dőlt;Térköz 0 pt"/>
    <w:basedOn w:val="Cmsor520"/>
    <w:rsid w:val="002C1512"/>
    <w:rPr>
      <w:rFonts w:ascii="Lucida Sans Unicode" w:eastAsia="Lucida Sans Unicode" w:hAnsi="Lucida Sans Unicode" w:cs="Lucida Sans Unicode"/>
      <w:b w:val="0"/>
      <w:bCs w:val="0"/>
      <w:i/>
      <w:iCs/>
      <w:smallCaps w:val="0"/>
      <w:strike w:val="0"/>
      <w:color w:val="000000"/>
      <w:spacing w:val="-10"/>
      <w:w w:val="100"/>
      <w:position w:val="0"/>
      <w:sz w:val="14"/>
      <w:szCs w:val="14"/>
      <w:u w:val="none"/>
      <w:lang w:val="hu-HU"/>
    </w:rPr>
  </w:style>
  <w:style w:type="character" w:customStyle="1" w:styleId="Szvegtrzs8NemflkvrDltTrkz0pt">
    <w:name w:val="Szövegtörzs (8) + Nem félkövér;Dőlt;Térköz 0 pt"/>
    <w:basedOn w:val="Bekezdsalapbettpusa"/>
    <w:rsid w:val="002C1512"/>
    <w:rPr>
      <w:rFonts w:ascii="Lucida Sans Unicode" w:eastAsia="Lucida Sans Unicode" w:hAnsi="Lucida Sans Unicode" w:cs="Lucida Sans Unicode"/>
      <w:b/>
      <w:bCs/>
      <w:i/>
      <w:iCs/>
      <w:smallCaps w:val="0"/>
      <w:strike w:val="0"/>
      <w:color w:val="000000"/>
      <w:spacing w:val="-10"/>
      <w:w w:val="100"/>
      <w:position w:val="0"/>
      <w:sz w:val="14"/>
      <w:szCs w:val="14"/>
      <w:u w:val="none"/>
      <w:lang w:val="hu-HU"/>
    </w:rPr>
  </w:style>
  <w:style w:type="character" w:customStyle="1" w:styleId="Szvegtrzs90">
    <w:name w:val="Szövegtörzs (9)"/>
    <w:basedOn w:val="Bekezdsalapbettpusa"/>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lang w:val="hu-HU"/>
    </w:rPr>
  </w:style>
  <w:style w:type="character" w:customStyle="1" w:styleId="Tblzatfelirata">
    <w:name w:val="Táblázat felirata"/>
    <w:basedOn w:val="Bekezdsalapbettpusa"/>
    <w:rsid w:val="002C1512"/>
    <w:rPr>
      <w:rFonts w:ascii="Lucida Sans Unicode" w:eastAsia="Lucida Sans Unicode" w:hAnsi="Lucida Sans Unicode" w:cs="Lucida Sans Unicode"/>
      <w:b/>
      <w:bCs/>
      <w:i w:val="0"/>
      <w:iCs w:val="0"/>
      <w:smallCaps w:val="0"/>
      <w:strike w:val="0"/>
      <w:color w:val="000000"/>
      <w:spacing w:val="0"/>
      <w:w w:val="100"/>
      <w:position w:val="0"/>
      <w:sz w:val="14"/>
      <w:szCs w:val="14"/>
      <w:u w:val="none"/>
      <w:lang w:val="hu-HU"/>
    </w:rPr>
  </w:style>
  <w:style w:type="character" w:customStyle="1" w:styleId="Tblzatfelirata2">
    <w:name w:val="Táblázat felirata (2)"/>
    <w:basedOn w:val="Bekezdsalapbettpusa"/>
    <w:rsid w:val="002C1512"/>
    <w:rPr>
      <w:rFonts w:ascii="Lucida Sans Unicode" w:eastAsia="Lucida Sans Unicode" w:hAnsi="Lucida Sans Unicode" w:cs="Lucida Sans Unicode"/>
      <w:b w:val="0"/>
      <w:bCs w:val="0"/>
      <w:i/>
      <w:iCs/>
      <w:smallCaps w:val="0"/>
      <w:strike w:val="0"/>
      <w:color w:val="000000"/>
      <w:spacing w:val="-10"/>
      <w:w w:val="100"/>
      <w:position w:val="0"/>
      <w:sz w:val="14"/>
      <w:szCs w:val="14"/>
      <w:u w:val="none"/>
      <w:lang w:val="hu-HU"/>
    </w:rPr>
  </w:style>
  <w:style w:type="character" w:customStyle="1" w:styleId="Szvegtrzs20">
    <w:name w:val="Szövegtörzs2"/>
    <w:basedOn w:val="Szvegtrzs4"/>
    <w:rsid w:val="002C1512"/>
    <w:rPr>
      <w:rFonts w:ascii="Lucida Sans Unicode" w:eastAsia="Lucida Sans Unicode" w:hAnsi="Lucida Sans Unicode" w:cs="Lucida Sans Unicode"/>
      <w:b w:val="0"/>
      <w:bCs w:val="0"/>
      <w:i w:val="0"/>
      <w:iCs w:val="0"/>
      <w:smallCaps w:val="0"/>
      <w:strike w:val="0"/>
      <w:color w:val="000000"/>
      <w:spacing w:val="0"/>
      <w:w w:val="100"/>
      <w:position w:val="0"/>
      <w:sz w:val="14"/>
      <w:szCs w:val="14"/>
      <w:u w:val="none"/>
      <w:shd w:val="clear" w:color="auto" w:fill="FFFFFF"/>
      <w:lang w:val="hu-HU"/>
    </w:rPr>
  </w:style>
  <w:style w:type="character" w:customStyle="1" w:styleId="Szvegtrzs81">
    <w:name w:val="Szövegtörzs (8)_"/>
    <w:basedOn w:val="Bekezdsalapbettpusa"/>
    <w:rsid w:val="002C1512"/>
    <w:rPr>
      <w:rFonts w:ascii="Lucida Sans Unicode" w:eastAsia="Lucida Sans Unicode" w:hAnsi="Lucida Sans Unicode" w:cs="Lucida Sans Unicode"/>
      <w:b/>
      <w:bCs/>
      <w:i w:val="0"/>
      <w:iCs w:val="0"/>
      <w:smallCaps w:val="0"/>
      <w:strike w:val="0"/>
      <w:sz w:val="14"/>
      <w:szCs w:val="14"/>
      <w:u w:val="none"/>
    </w:rPr>
  </w:style>
  <w:style w:type="character" w:customStyle="1" w:styleId="Lbjegyzet">
    <w:name w:val="Lábjegyzet_"/>
    <w:basedOn w:val="Bekezdsalapbettpusa"/>
    <w:rsid w:val="002C1512"/>
    <w:rPr>
      <w:rFonts w:ascii="Lucida Sans Unicode" w:eastAsia="Lucida Sans Unicode" w:hAnsi="Lucida Sans Unicode" w:cs="Lucida Sans Unicode"/>
      <w:b w:val="0"/>
      <w:bCs w:val="0"/>
      <w:i/>
      <w:iCs/>
      <w:smallCaps w:val="0"/>
      <w:strike w:val="0"/>
      <w:spacing w:val="-10"/>
      <w:sz w:val="14"/>
      <w:szCs w:val="14"/>
      <w:u w:val="none"/>
    </w:rPr>
  </w:style>
  <w:style w:type="character" w:customStyle="1" w:styleId="LbjegyzetFlkvrNemdltTrkz0pt">
    <w:name w:val="Lábjegyzet + Félkövér;Nem dőlt;Térköz 0 pt"/>
    <w:basedOn w:val="Lbjegyzet"/>
    <w:rsid w:val="002C1512"/>
    <w:rPr>
      <w:rFonts w:ascii="Lucida Sans Unicode" w:eastAsia="Lucida Sans Unicode" w:hAnsi="Lucida Sans Unicode" w:cs="Lucida Sans Unicode"/>
      <w:b/>
      <w:bCs/>
      <w:i/>
      <w:iCs/>
      <w:smallCaps w:val="0"/>
      <w:strike w:val="0"/>
      <w:color w:val="000000"/>
      <w:spacing w:val="0"/>
      <w:w w:val="100"/>
      <w:position w:val="0"/>
      <w:sz w:val="14"/>
      <w:szCs w:val="14"/>
      <w:u w:val="none"/>
      <w:lang w:val="hu-HU"/>
    </w:rPr>
  </w:style>
  <w:style w:type="character" w:customStyle="1" w:styleId="Lbjegyzet0">
    <w:name w:val="Lábjegyzet"/>
    <w:basedOn w:val="Lbjegyzet"/>
    <w:rsid w:val="002C1512"/>
    <w:rPr>
      <w:rFonts w:ascii="Lucida Sans Unicode" w:eastAsia="Lucida Sans Unicode" w:hAnsi="Lucida Sans Unicode" w:cs="Lucida Sans Unicode"/>
      <w:b w:val="0"/>
      <w:bCs w:val="0"/>
      <w:i/>
      <w:iCs/>
      <w:smallCaps w:val="0"/>
      <w:strike w:val="0"/>
      <w:color w:val="000000"/>
      <w:spacing w:val="-10"/>
      <w:w w:val="100"/>
      <w:position w:val="0"/>
      <w:sz w:val="14"/>
      <w:szCs w:val="14"/>
      <w:u w:val="none"/>
      <w:lang w:val="hu-HU"/>
    </w:rPr>
  </w:style>
  <w:style w:type="character" w:customStyle="1" w:styleId="Cmsor3Char1">
    <w:name w:val="Címsor 3 Char1"/>
    <w:aliases w:val="Címsor 3 Char Char"/>
    <w:locked/>
    <w:rsid w:val="00917529"/>
    <w:rPr>
      <w:rFonts w:ascii="Cambria" w:hAnsi="Cambria"/>
      <w:b/>
      <w:sz w:val="26"/>
    </w:rPr>
  </w:style>
  <w:style w:type="paragraph" w:customStyle="1" w:styleId="Schedule10">
    <w:name w:val="Schedule 1"/>
    <w:basedOn w:val="Norml"/>
    <w:rsid w:val="00747569"/>
    <w:pPr>
      <w:autoSpaceDE w:val="0"/>
      <w:autoSpaceDN w:val="0"/>
      <w:adjustRightInd w:val="0"/>
      <w:spacing w:after="140" w:line="290" w:lineRule="auto"/>
      <w:ind w:left="2520" w:hanging="360"/>
      <w:jc w:val="both"/>
      <w:outlineLvl w:val="0"/>
    </w:pPr>
    <w:rPr>
      <w:rFonts w:ascii="Arial" w:eastAsia="Times New Roman" w:hAnsi="Arial" w:cs="Arial"/>
      <w:kern w:val="20"/>
    </w:rPr>
  </w:style>
  <w:style w:type="paragraph" w:customStyle="1" w:styleId="Standard0">
    <w:name w:val="Standard"/>
    <w:rsid w:val="00465B90"/>
    <w:pPr>
      <w:widowControl w:val="0"/>
      <w:suppressAutoHyphens/>
      <w:autoSpaceDN w:val="0"/>
      <w:spacing w:after="0" w:line="240" w:lineRule="auto"/>
      <w:textAlignment w:val="baseline"/>
    </w:pPr>
    <w:rPr>
      <w:rFonts w:ascii="Times New Roman" w:eastAsia="Lucida Sans Unicode" w:hAnsi="Times New Roman" w:cs="Mangal"/>
      <w:kern w:val="3"/>
      <w:sz w:val="24"/>
      <w:szCs w:val="24"/>
      <w:lang w:eastAsia="zh-CN" w:bidi="hi-IN"/>
    </w:rPr>
  </w:style>
  <w:style w:type="paragraph" w:customStyle="1" w:styleId="List9">
    <w:name w:val="List 9"/>
    <w:basedOn w:val="Norml"/>
    <w:semiHidden/>
    <w:rsid w:val="008E0899"/>
    <w:pPr>
      <w:numPr>
        <w:numId w:val="30"/>
      </w:numPr>
      <w:spacing w:after="0" w:line="240" w:lineRule="auto"/>
    </w:pPr>
    <w:rPr>
      <w:rFonts w:ascii="Times New Roman" w:eastAsia="Times New Roman" w:hAnsi="Times New Roman" w:cs="Times New Roman"/>
    </w:rPr>
  </w:style>
  <w:style w:type="character" w:customStyle="1" w:styleId="highlight">
    <w:name w:val="highlight"/>
    <w:basedOn w:val="Bekezdsalapbettpusa"/>
    <w:rsid w:val="00FC13D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97155">
      <w:bodyDiv w:val="1"/>
      <w:marLeft w:val="0"/>
      <w:marRight w:val="0"/>
      <w:marTop w:val="0"/>
      <w:marBottom w:val="0"/>
      <w:divBdr>
        <w:top w:val="none" w:sz="0" w:space="0" w:color="auto"/>
        <w:left w:val="none" w:sz="0" w:space="0" w:color="auto"/>
        <w:bottom w:val="none" w:sz="0" w:space="0" w:color="auto"/>
        <w:right w:val="none" w:sz="0" w:space="0" w:color="auto"/>
      </w:divBdr>
      <w:divsChild>
        <w:div w:id="289896691">
          <w:marLeft w:val="0"/>
          <w:marRight w:val="0"/>
          <w:marTop w:val="0"/>
          <w:marBottom w:val="0"/>
          <w:divBdr>
            <w:top w:val="none" w:sz="0" w:space="0" w:color="auto"/>
            <w:left w:val="none" w:sz="0" w:space="0" w:color="auto"/>
            <w:bottom w:val="none" w:sz="0" w:space="0" w:color="auto"/>
            <w:right w:val="none" w:sz="0" w:space="0" w:color="auto"/>
          </w:divBdr>
        </w:div>
        <w:div w:id="807405735">
          <w:marLeft w:val="0"/>
          <w:marRight w:val="0"/>
          <w:marTop w:val="0"/>
          <w:marBottom w:val="0"/>
          <w:divBdr>
            <w:top w:val="none" w:sz="0" w:space="0" w:color="auto"/>
            <w:left w:val="none" w:sz="0" w:space="0" w:color="auto"/>
            <w:bottom w:val="none" w:sz="0" w:space="0" w:color="auto"/>
            <w:right w:val="none" w:sz="0" w:space="0" w:color="auto"/>
          </w:divBdr>
        </w:div>
        <w:div w:id="1001815586">
          <w:marLeft w:val="0"/>
          <w:marRight w:val="0"/>
          <w:marTop w:val="0"/>
          <w:marBottom w:val="0"/>
          <w:divBdr>
            <w:top w:val="none" w:sz="0" w:space="0" w:color="auto"/>
            <w:left w:val="none" w:sz="0" w:space="0" w:color="auto"/>
            <w:bottom w:val="none" w:sz="0" w:space="0" w:color="auto"/>
            <w:right w:val="none" w:sz="0" w:space="0" w:color="auto"/>
          </w:divBdr>
        </w:div>
      </w:divsChild>
    </w:div>
    <w:div w:id="14115169">
      <w:bodyDiv w:val="1"/>
      <w:marLeft w:val="0"/>
      <w:marRight w:val="0"/>
      <w:marTop w:val="0"/>
      <w:marBottom w:val="0"/>
      <w:divBdr>
        <w:top w:val="none" w:sz="0" w:space="0" w:color="auto"/>
        <w:left w:val="none" w:sz="0" w:space="0" w:color="auto"/>
        <w:bottom w:val="none" w:sz="0" w:space="0" w:color="auto"/>
        <w:right w:val="none" w:sz="0" w:space="0" w:color="auto"/>
      </w:divBdr>
    </w:div>
    <w:div w:id="21832950">
      <w:bodyDiv w:val="1"/>
      <w:marLeft w:val="0"/>
      <w:marRight w:val="0"/>
      <w:marTop w:val="0"/>
      <w:marBottom w:val="0"/>
      <w:divBdr>
        <w:top w:val="none" w:sz="0" w:space="0" w:color="auto"/>
        <w:left w:val="none" w:sz="0" w:space="0" w:color="auto"/>
        <w:bottom w:val="none" w:sz="0" w:space="0" w:color="auto"/>
        <w:right w:val="none" w:sz="0" w:space="0" w:color="auto"/>
      </w:divBdr>
    </w:div>
    <w:div w:id="27145843">
      <w:bodyDiv w:val="1"/>
      <w:marLeft w:val="0"/>
      <w:marRight w:val="0"/>
      <w:marTop w:val="0"/>
      <w:marBottom w:val="0"/>
      <w:divBdr>
        <w:top w:val="none" w:sz="0" w:space="0" w:color="auto"/>
        <w:left w:val="none" w:sz="0" w:space="0" w:color="auto"/>
        <w:bottom w:val="none" w:sz="0" w:space="0" w:color="auto"/>
        <w:right w:val="none" w:sz="0" w:space="0" w:color="auto"/>
      </w:divBdr>
    </w:div>
    <w:div w:id="47606667">
      <w:bodyDiv w:val="1"/>
      <w:marLeft w:val="0"/>
      <w:marRight w:val="0"/>
      <w:marTop w:val="0"/>
      <w:marBottom w:val="0"/>
      <w:divBdr>
        <w:top w:val="none" w:sz="0" w:space="0" w:color="auto"/>
        <w:left w:val="none" w:sz="0" w:space="0" w:color="auto"/>
        <w:bottom w:val="none" w:sz="0" w:space="0" w:color="auto"/>
        <w:right w:val="none" w:sz="0" w:space="0" w:color="auto"/>
      </w:divBdr>
      <w:divsChild>
        <w:div w:id="841360621">
          <w:marLeft w:val="0"/>
          <w:marRight w:val="0"/>
          <w:marTop w:val="0"/>
          <w:marBottom w:val="0"/>
          <w:divBdr>
            <w:top w:val="none" w:sz="0" w:space="0" w:color="auto"/>
            <w:left w:val="none" w:sz="0" w:space="0" w:color="auto"/>
            <w:bottom w:val="none" w:sz="0" w:space="0" w:color="auto"/>
            <w:right w:val="none" w:sz="0" w:space="0" w:color="auto"/>
          </w:divBdr>
        </w:div>
      </w:divsChild>
    </w:div>
    <w:div w:id="59402850">
      <w:bodyDiv w:val="1"/>
      <w:marLeft w:val="0"/>
      <w:marRight w:val="0"/>
      <w:marTop w:val="0"/>
      <w:marBottom w:val="0"/>
      <w:divBdr>
        <w:top w:val="none" w:sz="0" w:space="0" w:color="auto"/>
        <w:left w:val="none" w:sz="0" w:space="0" w:color="auto"/>
        <w:bottom w:val="none" w:sz="0" w:space="0" w:color="auto"/>
        <w:right w:val="none" w:sz="0" w:space="0" w:color="auto"/>
      </w:divBdr>
    </w:div>
    <w:div w:id="74322428">
      <w:bodyDiv w:val="1"/>
      <w:marLeft w:val="0"/>
      <w:marRight w:val="0"/>
      <w:marTop w:val="0"/>
      <w:marBottom w:val="0"/>
      <w:divBdr>
        <w:top w:val="none" w:sz="0" w:space="0" w:color="auto"/>
        <w:left w:val="none" w:sz="0" w:space="0" w:color="auto"/>
        <w:bottom w:val="none" w:sz="0" w:space="0" w:color="auto"/>
        <w:right w:val="none" w:sz="0" w:space="0" w:color="auto"/>
      </w:divBdr>
    </w:div>
    <w:div w:id="106193514">
      <w:bodyDiv w:val="1"/>
      <w:marLeft w:val="0"/>
      <w:marRight w:val="0"/>
      <w:marTop w:val="0"/>
      <w:marBottom w:val="0"/>
      <w:divBdr>
        <w:top w:val="none" w:sz="0" w:space="0" w:color="auto"/>
        <w:left w:val="none" w:sz="0" w:space="0" w:color="auto"/>
        <w:bottom w:val="none" w:sz="0" w:space="0" w:color="auto"/>
        <w:right w:val="none" w:sz="0" w:space="0" w:color="auto"/>
      </w:divBdr>
    </w:div>
    <w:div w:id="121071969">
      <w:bodyDiv w:val="1"/>
      <w:marLeft w:val="0"/>
      <w:marRight w:val="0"/>
      <w:marTop w:val="0"/>
      <w:marBottom w:val="0"/>
      <w:divBdr>
        <w:top w:val="none" w:sz="0" w:space="0" w:color="auto"/>
        <w:left w:val="none" w:sz="0" w:space="0" w:color="auto"/>
        <w:bottom w:val="none" w:sz="0" w:space="0" w:color="auto"/>
        <w:right w:val="none" w:sz="0" w:space="0" w:color="auto"/>
      </w:divBdr>
    </w:div>
    <w:div w:id="142747159">
      <w:bodyDiv w:val="1"/>
      <w:marLeft w:val="0"/>
      <w:marRight w:val="0"/>
      <w:marTop w:val="0"/>
      <w:marBottom w:val="0"/>
      <w:divBdr>
        <w:top w:val="none" w:sz="0" w:space="0" w:color="auto"/>
        <w:left w:val="none" w:sz="0" w:space="0" w:color="auto"/>
        <w:bottom w:val="none" w:sz="0" w:space="0" w:color="auto"/>
        <w:right w:val="none" w:sz="0" w:space="0" w:color="auto"/>
      </w:divBdr>
    </w:div>
    <w:div w:id="164830393">
      <w:bodyDiv w:val="1"/>
      <w:marLeft w:val="0"/>
      <w:marRight w:val="0"/>
      <w:marTop w:val="0"/>
      <w:marBottom w:val="0"/>
      <w:divBdr>
        <w:top w:val="none" w:sz="0" w:space="0" w:color="auto"/>
        <w:left w:val="none" w:sz="0" w:space="0" w:color="auto"/>
        <w:bottom w:val="none" w:sz="0" w:space="0" w:color="auto"/>
        <w:right w:val="none" w:sz="0" w:space="0" w:color="auto"/>
      </w:divBdr>
    </w:div>
    <w:div w:id="193541975">
      <w:bodyDiv w:val="1"/>
      <w:marLeft w:val="0"/>
      <w:marRight w:val="0"/>
      <w:marTop w:val="0"/>
      <w:marBottom w:val="0"/>
      <w:divBdr>
        <w:top w:val="none" w:sz="0" w:space="0" w:color="auto"/>
        <w:left w:val="none" w:sz="0" w:space="0" w:color="auto"/>
        <w:bottom w:val="none" w:sz="0" w:space="0" w:color="auto"/>
        <w:right w:val="none" w:sz="0" w:space="0" w:color="auto"/>
      </w:divBdr>
    </w:div>
    <w:div w:id="227766801">
      <w:bodyDiv w:val="1"/>
      <w:marLeft w:val="0"/>
      <w:marRight w:val="0"/>
      <w:marTop w:val="0"/>
      <w:marBottom w:val="0"/>
      <w:divBdr>
        <w:top w:val="none" w:sz="0" w:space="0" w:color="auto"/>
        <w:left w:val="none" w:sz="0" w:space="0" w:color="auto"/>
        <w:bottom w:val="none" w:sz="0" w:space="0" w:color="auto"/>
        <w:right w:val="none" w:sz="0" w:space="0" w:color="auto"/>
      </w:divBdr>
    </w:div>
    <w:div w:id="254637349">
      <w:bodyDiv w:val="1"/>
      <w:marLeft w:val="0"/>
      <w:marRight w:val="0"/>
      <w:marTop w:val="0"/>
      <w:marBottom w:val="0"/>
      <w:divBdr>
        <w:top w:val="none" w:sz="0" w:space="0" w:color="auto"/>
        <w:left w:val="none" w:sz="0" w:space="0" w:color="auto"/>
        <w:bottom w:val="none" w:sz="0" w:space="0" w:color="auto"/>
        <w:right w:val="none" w:sz="0" w:space="0" w:color="auto"/>
      </w:divBdr>
    </w:div>
    <w:div w:id="278494553">
      <w:bodyDiv w:val="1"/>
      <w:marLeft w:val="0"/>
      <w:marRight w:val="0"/>
      <w:marTop w:val="0"/>
      <w:marBottom w:val="0"/>
      <w:divBdr>
        <w:top w:val="none" w:sz="0" w:space="0" w:color="auto"/>
        <w:left w:val="none" w:sz="0" w:space="0" w:color="auto"/>
        <w:bottom w:val="none" w:sz="0" w:space="0" w:color="auto"/>
        <w:right w:val="none" w:sz="0" w:space="0" w:color="auto"/>
      </w:divBdr>
    </w:div>
    <w:div w:id="313023112">
      <w:bodyDiv w:val="1"/>
      <w:marLeft w:val="0"/>
      <w:marRight w:val="0"/>
      <w:marTop w:val="0"/>
      <w:marBottom w:val="0"/>
      <w:divBdr>
        <w:top w:val="none" w:sz="0" w:space="0" w:color="auto"/>
        <w:left w:val="none" w:sz="0" w:space="0" w:color="auto"/>
        <w:bottom w:val="none" w:sz="0" w:space="0" w:color="auto"/>
        <w:right w:val="none" w:sz="0" w:space="0" w:color="auto"/>
      </w:divBdr>
    </w:div>
    <w:div w:id="321592265">
      <w:bodyDiv w:val="1"/>
      <w:marLeft w:val="0"/>
      <w:marRight w:val="0"/>
      <w:marTop w:val="0"/>
      <w:marBottom w:val="0"/>
      <w:divBdr>
        <w:top w:val="none" w:sz="0" w:space="0" w:color="auto"/>
        <w:left w:val="none" w:sz="0" w:space="0" w:color="auto"/>
        <w:bottom w:val="none" w:sz="0" w:space="0" w:color="auto"/>
        <w:right w:val="none" w:sz="0" w:space="0" w:color="auto"/>
      </w:divBdr>
    </w:div>
    <w:div w:id="327027827">
      <w:bodyDiv w:val="1"/>
      <w:marLeft w:val="0"/>
      <w:marRight w:val="0"/>
      <w:marTop w:val="0"/>
      <w:marBottom w:val="0"/>
      <w:divBdr>
        <w:top w:val="none" w:sz="0" w:space="0" w:color="auto"/>
        <w:left w:val="none" w:sz="0" w:space="0" w:color="auto"/>
        <w:bottom w:val="none" w:sz="0" w:space="0" w:color="auto"/>
        <w:right w:val="none" w:sz="0" w:space="0" w:color="auto"/>
      </w:divBdr>
    </w:div>
    <w:div w:id="388110933">
      <w:bodyDiv w:val="1"/>
      <w:marLeft w:val="0"/>
      <w:marRight w:val="0"/>
      <w:marTop w:val="0"/>
      <w:marBottom w:val="0"/>
      <w:divBdr>
        <w:top w:val="none" w:sz="0" w:space="0" w:color="auto"/>
        <w:left w:val="none" w:sz="0" w:space="0" w:color="auto"/>
        <w:bottom w:val="none" w:sz="0" w:space="0" w:color="auto"/>
        <w:right w:val="none" w:sz="0" w:space="0" w:color="auto"/>
      </w:divBdr>
      <w:divsChild>
        <w:div w:id="654334228">
          <w:marLeft w:val="0"/>
          <w:marRight w:val="0"/>
          <w:marTop w:val="0"/>
          <w:marBottom w:val="0"/>
          <w:divBdr>
            <w:top w:val="none" w:sz="0" w:space="0" w:color="auto"/>
            <w:left w:val="none" w:sz="0" w:space="0" w:color="auto"/>
            <w:bottom w:val="none" w:sz="0" w:space="0" w:color="auto"/>
            <w:right w:val="none" w:sz="0" w:space="0" w:color="auto"/>
          </w:divBdr>
        </w:div>
      </w:divsChild>
    </w:div>
    <w:div w:id="454177411">
      <w:bodyDiv w:val="1"/>
      <w:marLeft w:val="0"/>
      <w:marRight w:val="0"/>
      <w:marTop w:val="0"/>
      <w:marBottom w:val="0"/>
      <w:divBdr>
        <w:top w:val="none" w:sz="0" w:space="0" w:color="auto"/>
        <w:left w:val="none" w:sz="0" w:space="0" w:color="auto"/>
        <w:bottom w:val="none" w:sz="0" w:space="0" w:color="auto"/>
        <w:right w:val="none" w:sz="0" w:space="0" w:color="auto"/>
      </w:divBdr>
    </w:div>
    <w:div w:id="488209846">
      <w:bodyDiv w:val="1"/>
      <w:marLeft w:val="0"/>
      <w:marRight w:val="0"/>
      <w:marTop w:val="0"/>
      <w:marBottom w:val="0"/>
      <w:divBdr>
        <w:top w:val="none" w:sz="0" w:space="0" w:color="auto"/>
        <w:left w:val="none" w:sz="0" w:space="0" w:color="auto"/>
        <w:bottom w:val="none" w:sz="0" w:space="0" w:color="auto"/>
        <w:right w:val="none" w:sz="0" w:space="0" w:color="auto"/>
      </w:divBdr>
    </w:div>
    <w:div w:id="490407570">
      <w:bodyDiv w:val="1"/>
      <w:marLeft w:val="0"/>
      <w:marRight w:val="0"/>
      <w:marTop w:val="0"/>
      <w:marBottom w:val="0"/>
      <w:divBdr>
        <w:top w:val="none" w:sz="0" w:space="0" w:color="auto"/>
        <w:left w:val="none" w:sz="0" w:space="0" w:color="auto"/>
        <w:bottom w:val="none" w:sz="0" w:space="0" w:color="auto"/>
        <w:right w:val="none" w:sz="0" w:space="0" w:color="auto"/>
      </w:divBdr>
    </w:div>
    <w:div w:id="513887062">
      <w:bodyDiv w:val="1"/>
      <w:marLeft w:val="0"/>
      <w:marRight w:val="0"/>
      <w:marTop w:val="0"/>
      <w:marBottom w:val="0"/>
      <w:divBdr>
        <w:top w:val="none" w:sz="0" w:space="0" w:color="auto"/>
        <w:left w:val="none" w:sz="0" w:space="0" w:color="auto"/>
        <w:bottom w:val="none" w:sz="0" w:space="0" w:color="auto"/>
        <w:right w:val="none" w:sz="0" w:space="0" w:color="auto"/>
      </w:divBdr>
    </w:div>
    <w:div w:id="522019901">
      <w:bodyDiv w:val="1"/>
      <w:marLeft w:val="0"/>
      <w:marRight w:val="0"/>
      <w:marTop w:val="0"/>
      <w:marBottom w:val="0"/>
      <w:divBdr>
        <w:top w:val="none" w:sz="0" w:space="0" w:color="auto"/>
        <w:left w:val="none" w:sz="0" w:space="0" w:color="auto"/>
        <w:bottom w:val="none" w:sz="0" w:space="0" w:color="auto"/>
        <w:right w:val="none" w:sz="0" w:space="0" w:color="auto"/>
      </w:divBdr>
    </w:div>
    <w:div w:id="562645040">
      <w:bodyDiv w:val="1"/>
      <w:marLeft w:val="0"/>
      <w:marRight w:val="0"/>
      <w:marTop w:val="0"/>
      <w:marBottom w:val="0"/>
      <w:divBdr>
        <w:top w:val="none" w:sz="0" w:space="0" w:color="auto"/>
        <w:left w:val="none" w:sz="0" w:space="0" w:color="auto"/>
        <w:bottom w:val="none" w:sz="0" w:space="0" w:color="auto"/>
        <w:right w:val="none" w:sz="0" w:space="0" w:color="auto"/>
      </w:divBdr>
    </w:div>
    <w:div w:id="579098845">
      <w:bodyDiv w:val="1"/>
      <w:marLeft w:val="0"/>
      <w:marRight w:val="0"/>
      <w:marTop w:val="0"/>
      <w:marBottom w:val="0"/>
      <w:divBdr>
        <w:top w:val="none" w:sz="0" w:space="0" w:color="auto"/>
        <w:left w:val="none" w:sz="0" w:space="0" w:color="auto"/>
        <w:bottom w:val="none" w:sz="0" w:space="0" w:color="auto"/>
        <w:right w:val="none" w:sz="0" w:space="0" w:color="auto"/>
      </w:divBdr>
    </w:div>
    <w:div w:id="587617567">
      <w:bodyDiv w:val="1"/>
      <w:marLeft w:val="0"/>
      <w:marRight w:val="0"/>
      <w:marTop w:val="0"/>
      <w:marBottom w:val="0"/>
      <w:divBdr>
        <w:top w:val="none" w:sz="0" w:space="0" w:color="auto"/>
        <w:left w:val="none" w:sz="0" w:space="0" w:color="auto"/>
        <w:bottom w:val="none" w:sz="0" w:space="0" w:color="auto"/>
        <w:right w:val="none" w:sz="0" w:space="0" w:color="auto"/>
      </w:divBdr>
    </w:div>
    <w:div w:id="597494104">
      <w:bodyDiv w:val="1"/>
      <w:marLeft w:val="0"/>
      <w:marRight w:val="0"/>
      <w:marTop w:val="0"/>
      <w:marBottom w:val="0"/>
      <w:divBdr>
        <w:top w:val="none" w:sz="0" w:space="0" w:color="auto"/>
        <w:left w:val="none" w:sz="0" w:space="0" w:color="auto"/>
        <w:bottom w:val="none" w:sz="0" w:space="0" w:color="auto"/>
        <w:right w:val="none" w:sz="0" w:space="0" w:color="auto"/>
      </w:divBdr>
    </w:div>
    <w:div w:id="625282795">
      <w:bodyDiv w:val="1"/>
      <w:marLeft w:val="0"/>
      <w:marRight w:val="0"/>
      <w:marTop w:val="0"/>
      <w:marBottom w:val="0"/>
      <w:divBdr>
        <w:top w:val="none" w:sz="0" w:space="0" w:color="auto"/>
        <w:left w:val="none" w:sz="0" w:space="0" w:color="auto"/>
        <w:bottom w:val="none" w:sz="0" w:space="0" w:color="auto"/>
        <w:right w:val="none" w:sz="0" w:space="0" w:color="auto"/>
      </w:divBdr>
      <w:divsChild>
        <w:div w:id="214662117">
          <w:marLeft w:val="0"/>
          <w:marRight w:val="0"/>
          <w:marTop w:val="0"/>
          <w:marBottom w:val="567"/>
          <w:divBdr>
            <w:top w:val="none" w:sz="0" w:space="0" w:color="auto"/>
            <w:left w:val="none" w:sz="0" w:space="0" w:color="auto"/>
            <w:bottom w:val="none" w:sz="0" w:space="0" w:color="auto"/>
            <w:right w:val="none" w:sz="0" w:space="0" w:color="auto"/>
          </w:divBdr>
          <w:divsChild>
            <w:div w:id="539585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6358875">
      <w:bodyDiv w:val="1"/>
      <w:marLeft w:val="0"/>
      <w:marRight w:val="0"/>
      <w:marTop w:val="0"/>
      <w:marBottom w:val="0"/>
      <w:divBdr>
        <w:top w:val="none" w:sz="0" w:space="0" w:color="auto"/>
        <w:left w:val="none" w:sz="0" w:space="0" w:color="auto"/>
        <w:bottom w:val="none" w:sz="0" w:space="0" w:color="auto"/>
        <w:right w:val="none" w:sz="0" w:space="0" w:color="auto"/>
      </w:divBdr>
    </w:div>
    <w:div w:id="664480819">
      <w:bodyDiv w:val="1"/>
      <w:marLeft w:val="0"/>
      <w:marRight w:val="0"/>
      <w:marTop w:val="0"/>
      <w:marBottom w:val="0"/>
      <w:divBdr>
        <w:top w:val="none" w:sz="0" w:space="0" w:color="auto"/>
        <w:left w:val="none" w:sz="0" w:space="0" w:color="auto"/>
        <w:bottom w:val="none" w:sz="0" w:space="0" w:color="auto"/>
        <w:right w:val="none" w:sz="0" w:space="0" w:color="auto"/>
      </w:divBdr>
    </w:div>
    <w:div w:id="666136519">
      <w:bodyDiv w:val="1"/>
      <w:marLeft w:val="0"/>
      <w:marRight w:val="0"/>
      <w:marTop w:val="0"/>
      <w:marBottom w:val="0"/>
      <w:divBdr>
        <w:top w:val="none" w:sz="0" w:space="0" w:color="auto"/>
        <w:left w:val="none" w:sz="0" w:space="0" w:color="auto"/>
        <w:bottom w:val="none" w:sz="0" w:space="0" w:color="auto"/>
        <w:right w:val="none" w:sz="0" w:space="0" w:color="auto"/>
      </w:divBdr>
    </w:div>
    <w:div w:id="726998888">
      <w:bodyDiv w:val="1"/>
      <w:marLeft w:val="0"/>
      <w:marRight w:val="0"/>
      <w:marTop w:val="0"/>
      <w:marBottom w:val="0"/>
      <w:divBdr>
        <w:top w:val="none" w:sz="0" w:space="0" w:color="auto"/>
        <w:left w:val="none" w:sz="0" w:space="0" w:color="auto"/>
        <w:bottom w:val="none" w:sz="0" w:space="0" w:color="auto"/>
        <w:right w:val="none" w:sz="0" w:space="0" w:color="auto"/>
      </w:divBdr>
    </w:div>
    <w:div w:id="764575398">
      <w:bodyDiv w:val="1"/>
      <w:marLeft w:val="0"/>
      <w:marRight w:val="0"/>
      <w:marTop w:val="0"/>
      <w:marBottom w:val="0"/>
      <w:divBdr>
        <w:top w:val="none" w:sz="0" w:space="0" w:color="auto"/>
        <w:left w:val="none" w:sz="0" w:space="0" w:color="auto"/>
        <w:bottom w:val="none" w:sz="0" w:space="0" w:color="auto"/>
        <w:right w:val="none" w:sz="0" w:space="0" w:color="auto"/>
      </w:divBdr>
    </w:div>
    <w:div w:id="796142613">
      <w:bodyDiv w:val="1"/>
      <w:marLeft w:val="0"/>
      <w:marRight w:val="0"/>
      <w:marTop w:val="0"/>
      <w:marBottom w:val="0"/>
      <w:divBdr>
        <w:top w:val="none" w:sz="0" w:space="0" w:color="auto"/>
        <w:left w:val="none" w:sz="0" w:space="0" w:color="auto"/>
        <w:bottom w:val="none" w:sz="0" w:space="0" w:color="auto"/>
        <w:right w:val="none" w:sz="0" w:space="0" w:color="auto"/>
      </w:divBdr>
    </w:div>
    <w:div w:id="811290180">
      <w:bodyDiv w:val="1"/>
      <w:marLeft w:val="0"/>
      <w:marRight w:val="0"/>
      <w:marTop w:val="0"/>
      <w:marBottom w:val="0"/>
      <w:divBdr>
        <w:top w:val="none" w:sz="0" w:space="0" w:color="auto"/>
        <w:left w:val="none" w:sz="0" w:space="0" w:color="auto"/>
        <w:bottom w:val="none" w:sz="0" w:space="0" w:color="auto"/>
        <w:right w:val="none" w:sz="0" w:space="0" w:color="auto"/>
      </w:divBdr>
    </w:div>
    <w:div w:id="824400739">
      <w:bodyDiv w:val="1"/>
      <w:marLeft w:val="0"/>
      <w:marRight w:val="0"/>
      <w:marTop w:val="0"/>
      <w:marBottom w:val="0"/>
      <w:divBdr>
        <w:top w:val="none" w:sz="0" w:space="0" w:color="auto"/>
        <w:left w:val="none" w:sz="0" w:space="0" w:color="auto"/>
        <w:bottom w:val="none" w:sz="0" w:space="0" w:color="auto"/>
        <w:right w:val="none" w:sz="0" w:space="0" w:color="auto"/>
      </w:divBdr>
    </w:div>
    <w:div w:id="832641285">
      <w:bodyDiv w:val="1"/>
      <w:marLeft w:val="0"/>
      <w:marRight w:val="0"/>
      <w:marTop w:val="0"/>
      <w:marBottom w:val="0"/>
      <w:divBdr>
        <w:top w:val="none" w:sz="0" w:space="0" w:color="auto"/>
        <w:left w:val="none" w:sz="0" w:space="0" w:color="auto"/>
        <w:bottom w:val="none" w:sz="0" w:space="0" w:color="auto"/>
        <w:right w:val="none" w:sz="0" w:space="0" w:color="auto"/>
      </w:divBdr>
    </w:div>
    <w:div w:id="902368582">
      <w:bodyDiv w:val="1"/>
      <w:marLeft w:val="0"/>
      <w:marRight w:val="0"/>
      <w:marTop w:val="0"/>
      <w:marBottom w:val="0"/>
      <w:divBdr>
        <w:top w:val="none" w:sz="0" w:space="0" w:color="auto"/>
        <w:left w:val="none" w:sz="0" w:space="0" w:color="auto"/>
        <w:bottom w:val="none" w:sz="0" w:space="0" w:color="auto"/>
        <w:right w:val="none" w:sz="0" w:space="0" w:color="auto"/>
      </w:divBdr>
    </w:div>
    <w:div w:id="932931579">
      <w:bodyDiv w:val="1"/>
      <w:marLeft w:val="0"/>
      <w:marRight w:val="0"/>
      <w:marTop w:val="0"/>
      <w:marBottom w:val="0"/>
      <w:divBdr>
        <w:top w:val="none" w:sz="0" w:space="0" w:color="auto"/>
        <w:left w:val="none" w:sz="0" w:space="0" w:color="auto"/>
        <w:bottom w:val="none" w:sz="0" w:space="0" w:color="auto"/>
        <w:right w:val="none" w:sz="0" w:space="0" w:color="auto"/>
      </w:divBdr>
    </w:div>
    <w:div w:id="948010462">
      <w:bodyDiv w:val="1"/>
      <w:marLeft w:val="0"/>
      <w:marRight w:val="0"/>
      <w:marTop w:val="0"/>
      <w:marBottom w:val="0"/>
      <w:divBdr>
        <w:top w:val="none" w:sz="0" w:space="0" w:color="auto"/>
        <w:left w:val="none" w:sz="0" w:space="0" w:color="auto"/>
        <w:bottom w:val="none" w:sz="0" w:space="0" w:color="auto"/>
        <w:right w:val="none" w:sz="0" w:space="0" w:color="auto"/>
      </w:divBdr>
    </w:div>
    <w:div w:id="964774527">
      <w:bodyDiv w:val="1"/>
      <w:marLeft w:val="0"/>
      <w:marRight w:val="0"/>
      <w:marTop w:val="0"/>
      <w:marBottom w:val="0"/>
      <w:divBdr>
        <w:top w:val="none" w:sz="0" w:space="0" w:color="auto"/>
        <w:left w:val="none" w:sz="0" w:space="0" w:color="auto"/>
        <w:bottom w:val="none" w:sz="0" w:space="0" w:color="auto"/>
        <w:right w:val="none" w:sz="0" w:space="0" w:color="auto"/>
      </w:divBdr>
    </w:div>
    <w:div w:id="990645119">
      <w:bodyDiv w:val="1"/>
      <w:marLeft w:val="0"/>
      <w:marRight w:val="0"/>
      <w:marTop w:val="0"/>
      <w:marBottom w:val="0"/>
      <w:divBdr>
        <w:top w:val="none" w:sz="0" w:space="0" w:color="auto"/>
        <w:left w:val="none" w:sz="0" w:space="0" w:color="auto"/>
        <w:bottom w:val="none" w:sz="0" w:space="0" w:color="auto"/>
        <w:right w:val="none" w:sz="0" w:space="0" w:color="auto"/>
      </w:divBdr>
      <w:divsChild>
        <w:div w:id="1287472616">
          <w:marLeft w:val="0"/>
          <w:marRight w:val="0"/>
          <w:marTop w:val="0"/>
          <w:marBottom w:val="0"/>
          <w:divBdr>
            <w:top w:val="none" w:sz="0" w:space="0" w:color="auto"/>
            <w:left w:val="none" w:sz="0" w:space="0" w:color="auto"/>
            <w:bottom w:val="none" w:sz="0" w:space="0" w:color="auto"/>
            <w:right w:val="none" w:sz="0" w:space="0" w:color="auto"/>
          </w:divBdr>
        </w:div>
        <w:div w:id="1363559034">
          <w:marLeft w:val="0"/>
          <w:marRight w:val="0"/>
          <w:marTop w:val="0"/>
          <w:marBottom w:val="0"/>
          <w:divBdr>
            <w:top w:val="none" w:sz="0" w:space="0" w:color="auto"/>
            <w:left w:val="none" w:sz="0" w:space="0" w:color="auto"/>
            <w:bottom w:val="none" w:sz="0" w:space="0" w:color="auto"/>
            <w:right w:val="none" w:sz="0" w:space="0" w:color="auto"/>
          </w:divBdr>
        </w:div>
        <w:div w:id="1607497719">
          <w:marLeft w:val="0"/>
          <w:marRight w:val="0"/>
          <w:marTop w:val="0"/>
          <w:marBottom w:val="0"/>
          <w:divBdr>
            <w:top w:val="none" w:sz="0" w:space="0" w:color="auto"/>
            <w:left w:val="none" w:sz="0" w:space="0" w:color="auto"/>
            <w:bottom w:val="none" w:sz="0" w:space="0" w:color="auto"/>
            <w:right w:val="none" w:sz="0" w:space="0" w:color="auto"/>
          </w:divBdr>
        </w:div>
        <w:div w:id="1845121769">
          <w:marLeft w:val="0"/>
          <w:marRight w:val="0"/>
          <w:marTop w:val="0"/>
          <w:marBottom w:val="0"/>
          <w:divBdr>
            <w:top w:val="none" w:sz="0" w:space="0" w:color="auto"/>
            <w:left w:val="none" w:sz="0" w:space="0" w:color="auto"/>
            <w:bottom w:val="none" w:sz="0" w:space="0" w:color="auto"/>
            <w:right w:val="none" w:sz="0" w:space="0" w:color="auto"/>
          </w:divBdr>
        </w:div>
        <w:div w:id="1847671947">
          <w:marLeft w:val="0"/>
          <w:marRight w:val="0"/>
          <w:marTop w:val="0"/>
          <w:marBottom w:val="0"/>
          <w:divBdr>
            <w:top w:val="none" w:sz="0" w:space="0" w:color="auto"/>
            <w:left w:val="none" w:sz="0" w:space="0" w:color="auto"/>
            <w:bottom w:val="none" w:sz="0" w:space="0" w:color="auto"/>
            <w:right w:val="none" w:sz="0" w:space="0" w:color="auto"/>
          </w:divBdr>
        </w:div>
      </w:divsChild>
    </w:div>
    <w:div w:id="1048456515">
      <w:bodyDiv w:val="1"/>
      <w:marLeft w:val="0"/>
      <w:marRight w:val="0"/>
      <w:marTop w:val="0"/>
      <w:marBottom w:val="0"/>
      <w:divBdr>
        <w:top w:val="none" w:sz="0" w:space="0" w:color="auto"/>
        <w:left w:val="none" w:sz="0" w:space="0" w:color="auto"/>
        <w:bottom w:val="none" w:sz="0" w:space="0" w:color="auto"/>
        <w:right w:val="none" w:sz="0" w:space="0" w:color="auto"/>
      </w:divBdr>
      <w:divsChild>
        <w:div w:id="1411002193">
          <w:marLeft w:val="0"/>
          <w:marRight w:val="0"/>
          <w:marTop w:val="0"/>
          <w:marBottom w:val="0"/>
          <w:divBdr>
            <w:top w:val="none" w:sz="0" w:space="0" w:color="auto"/>
            <w:left w:val="none" w:sz="0" w:space="0" w:color="auto"/>
            <w:bottom w:val="none" w:sz="0" w:space="0" w:color="auto"/>
            <w:right w:val="none" w:sz="0" w:space="0" w:color="auto"/>
          </w:divBdr>
          <w:divsChild>
            <w:div w:id="871696704">
              <w:marLeft w:val="0"/>
              <w:marRight w:val="0"/>
              <w:marTop w:val="630"/>
              <w:marBottom w:val="0"/>
              <w:divBdr>
                <w:top w:val="none" w:sz="0" w:space="0" w:color="auto"/>
                <w:left w:val="none" w:sz="0" w:space="0" w:color="auto"/>
                <w:bottom w:val="none" w:sz="0" w:space="0" w:color="auto"/>
                <w:right w:val="none" w:sz="0" w:space="0" w:color="auto"/>
              </w:divBdr>
              <w:divsChild>
                <w:div w:id="2006740944">
                  <w:marLeft w:val="0"/>
                  <w:marRight w:val="0"/>
                  <w:marTop w:val="0"/>
                  <w:marBottom w:val="0"/>
                  <w:divBdr>
                    <w:top w:val="none" w:sz="0" w:space="0" w:color="auto"/>
                    <w:left w:val="none" w:sz="0" w:space="0" w:color="auto"/>
                    <w:bottom w:val="none" w:sz="0" w:space="0" w:color="auto"/>
                    <w:right w:val="none" w:sz="0" w:space="0" w:color="auto"/>
                  </w:divBdr>
                  <w:divsChild>
                    <w:div w:id="964656016">
                      <w:marLeft w:val="0"/>
                      <w:marRight w:val="0"/>
                      <w:marTop w:val="0"/>
                      <w:marBottom w:val="0"/>
                      <w:divBdr>
                        <w:top w:val="none" w:sz="0" w:space="0" w:color="auto"/>
                        <w:left w:val="none" w:sz="0" w:space="0" w:color="auto"/>
                        <w:bottom w:val="none" w:sz="0" w:space="0" w:color="auto"/>
                        <w:right w:val="none" w:sz="0" w:space="0" w:color="auto"/>
                      </w:divBdr>
                      <w:divsChild>
                        <w:div w:id="537548230">
                          <w:marLeft w:val="120"/>
                          <w:marRight w:val="120"/>
                          <w:marTop w:val="120"/>
                          <w:marBottom w:val="120"/>
                          <w:divBdr>
                            <w:top w:val="none" w:sz="0" w:space="0" w:color="auto"/>
                            <w:left w:val="none" w:sz="0" w:space="0" w:color="auto"/>
                            <w:bottom w:val="none" w:sz="0" w:space="0" w:color="auto"/>
                            <w:right w:val="none" w:sz="0" w:space="0" w:color="auto"/>
                          </w:divBdr>
                          <w:divsChild>
                            <w:div w:id="1524392474">
                              <w:marLeft w:val="0"/>
                              <w:marRight w:val="0"/>
                              <w:marTop w:val="0"/>
                              <w:marBottom w:val="0"/>
                              <w:divBdr>
                                <w:top w:val="single" w:sz="12" w:space="0" w:color="F0F0F0"/>
                                <w:left w:val="none" w:sz="0" w:space="0" w:color="auto"/>
                                <w:bottom w:val="none" w:sz="0" w:space="0" w:color="auto"/>
                                <w:right w:val="none" w:sz="0" w:space="0" w:color="auto"/>
                              </w:divBdr>
                              <w:divsChild>
                                <w:div w:id="1642464038">
                                  <w:marLeft w:val="0"/>
                                  <w:marRight w:val="0"/>
                                  <w:marTop w:val="0"/>
                                  <w:marBottom w:val="0"/>
                                  <w:divBdr>
                                    <w:top w:val="none" w:sz="0" w:space="0" w:color="auto"/>
                                    <w:left w:val="none" w:sz="0" w:space="0" w:color="auto"/>
                                    <w:bottom w:val="none" w:sz="0" w:space="0" w:color="auto"/>
                                    <w:right w:val="none" w:sz="0" w:space="0" w:color="auto"/>
                                  </w:divBdr>
                                  <w:divsChild>
                                    <w:div w:id="881137698">
                                      <w:marLeft w:val="0"/>
                                      <w:marRight w:val="0"/>
                                      <w:marTop w:val="0"/>
                                      <w:marBottom w:val="0"/>
                                      <w:divBdr>
                                        <w:top w:val="none" w:sz="0" w:space="0" w:color="auto"/>
                                        <w:left w:val="none" w:sz="0" w:space="0" w:color="auto"/>
                                        <w:bottom w:val="none" w:sz="0" w:space="0" w:color="auto"/>
                                        <w:right w:val="none" w:sz="0" w:space="0" w:color="auto"/>
                                      </w:divBdr>
                                      <w:divsChild>
                                        <w:div w:id="1777825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049378075">
      <w:bodyDiv w:val="1"/>
      <w:marLeft w:val="0"/>
      <w:marRight w:val="0"/>
      <w:marTop w:val="0"/>
      <w:marBottom w:val="0"/>
      <w:divBdr>
        <w:top w:val="none" w:sz="0" w:space="0" w:color="auto"/>
        <w:left w:val="none" w:sz="0" w:space="0" w:color="auto"/>
        <w:bottom w:val="none" w:sz="0" w:space="0" w:color="auto"/>
        <w:right w:val="none" w:sz="0" w:space="0" w:color="auto"/>
      </w:divBdr>
    </w:div>
    <w:div w:id="1069231875">
      <w:bodyDiv w:val="1"/>
      <w:marLeft w:val="0"/>
      <w:marRight w:val="0"/>
      <w:marTop w:val="0"/>
      <w:marBottom w:val="0"/>
      <w:divBdr>
        <w:top w:val="none" w:sz="0" w:space="0" w:color="auto"/>
        <w:left w:val="none" w:sz="0" w:space="0" w:color="auto"/>
        <w:bottom w:val="none" w:sz="0" w:space="0" w:color="auto"/>
        <w:right w:val="none" w:sz="0" w:space="0" w:color="auto"/>
      </w:divBdr>
    </w:div>
    <w:div w:id="1096093346">
      <w:bodyDiv w:val="1"/>
      <w:marLeft w:val="0"/>
      <w:marRight w:val="0"/>
      <w:marTop w:val="0"/>
      <w:marBottom w:val="0"/>
      <w:divBdr>
        <w:top w:val="none" w:sz="0" w:space="0" w:color="auto"/>
        <w:left w:val="none" w:sz="0" w:space="0" w:color="auto"/>
        <w:bottom w:val="none" w:sz="0" w:space="0" w:color="auto"/>
        <w:right w:val="none" w:sz="0" w:space="0" w:color="auto"/>
      </w:divBdr>
    </w:div>
    <w:div w:id="1107430749">
      <w:bodyDiv w:val="1"/>
      <w:marLeft w:val="0"/>
      <w:marRight w:val="0"/>
      <w:marTop w:val="0"/>
      <w:marBottom w:val="0"/>
      <w:divBdr>
        <w:top w:val="none" w:sz="0" w:space="0" w:color="auto"/>
        <w:left w:val="none" w:sz="0" w:space="0" w:color="auto"/>
        <w:bottom w:val="none" w:sz="0" w:space="0" w:color="auto"/>
        <w:right w:val="none" w:sz="0" w:space="0" w:color="auto"/>
      </w:divBdr>
    </w:div>
    <w:div w:id="1123233408">
      <w:bodyDiv w:val="1"/>
      <w:marLeft w:val="0"/>
      <w:marRight w:val="0"/>
      <w:marTop w:val="0"/>
      <w:marBottom w:val="0"/>
      <w:divBdr>
        <w:top w:val="none" w:sz="0" w:space="0" w:color="auto"/>
        <w:left w:val="none" w:sz="0" w:space="0" w:color="auto"/>
        <w:bottom w:val="none" w:sz="0" w:space="0" w:color="auto"/>
        <w:right w:val="none" w:sz="0" w:space="0" w:color="auto"/>
      </w:divBdr>
    </w:div>
    <w:div w:id="1123571485">
      <w:bodyDiv w:val="1"/>
      <w:marLeft w:val="0"/>
      <w:marRight w:val="0"/>
      <w:marTop w:val="0"/>
      <w:marBottom w:val="0"/>
      <w:divBdr>
        <w:top w:val="none" w:sz="0" w:space="0" w:color="auto"/>
        <w:left w:val="none" w:sz="0" w:space="0" w:color="auto"/>
        <w:bottom w:val="none" w:sz="0" w:space="0" w:color="auto"/>
        <w:right w:val="none" w:sz="0" w:space="0" w:color="auto"/>
      </w:divBdr>
    </w:div>
    <w:div w:id="1196381632">
      <w:bodyDiv w:val="1"/>
      <w:marLeft w:val="0"/>
      <w:marRight w:val="0"/>
      <w:marTop w:val="0"/>
      <w:marBottom w:val="0"/>
      <w:divBdr>
        <w:top w:val="none" w:sz="0" w:space="0" w:color="auto"/>
        <w:left w:val="none" w:sz="0" w:space="0" w:color="auto"/>
        <w:bottom w:val="none" w:sz="0" w:space="0" w:color="auto"/>
        <w:right w:val="none" w:sz="0" w:space="0" w:color="auto"/>
      </w:divBdr>
    </w:div>
    <w:div w:id="1197545453">
      <w:bodyDiv w:val="1"/>
      <w:marLeft w:val="0"/>
      <w:marRight w:val="0"/>
      <w:marTop w:val="0"/>
      <w:marBottom w:val="0"/>
      <w:divBdr>
        <w:top w:val="none" w:sz="0" w:space="0" w:color="auto"/>
        <w:left w:val="none" w:sz="0" w:space="0" w:color="auto"/>
        <w:bottom w:val="none" w:sz="0" w:space="0" w:color="auto"/>
        <w:right w:val="none" w:sz="0" w:space="0" w:color="auto"/>
      </w:divBdr>
      <w:divsChild>
        <w:div w:id="1890066453">
          <w:marLeft w:val="0"/>
          <w:marRight w:val="0"/>
          <w:marTop w:val="0"/>
          <w:marBottom w:val="0"/>
          <w:divBdr>
            <w:top w:val="none" w:sz="0" w:space="0" w:color="auto"/>
            <w:left w:val="none" w:sz="0" w:space="0" w:color="auto"/>
            <w:bottom w:val="none" w:sz="0" w:space="0" w:color="auto"/>
            <w:right w:val="none" w:sz="0" w:space="0" w:color="auto"/>
          </w:divBdr>
          <w:divsChild>
            <w:div w:id="863711001">
              <w:marLeft w:val="0"/>
              <w:marRight w:val="0"/>
              <w:marTop w:val="0"/>
              <w:marBottom w:val="0"/>
              <w:divBdr>
                <w:top w:val="single" w:sz="6" w:space="8" w:color="3399CC"/>
                <w:left w:val="none" w:sz="0" w:space="0" w:color="auto"/>
                <w:bottom w:val="none" w:sz="0" w:space="0" w:color="auto"/>
                <w:right w:val="none" w:sz="0" w:space="0" w:color="auto"/>
              </w:divBdr>
            </w:div>
            <w:div w:id="1829128117">
              <w:marLeft w:val="3030"/>
              <w:marRight w:val="225"/>
              <w:marTop w:val="0"/>
              <w:marBottom w:val="300"/>
              <w:divBdr>
                <w:top w:val="none" w:sz="0" w:space="0" w:color="auto"/>
                <w:left w:val="none" w:sz="0" w:space="0" w:color="auto"/>
                <w:bottom w:val="none" w:sz="0" w:space="0" w:color="auto"/>
                <w:right w:val="none" w:sz="0" w:space="0" w:color="auto"/>
              </w:divBdr>
              <w:divsChild>
                <w:div w:id="1645699105">
                  <w:marLeft w:val="0"/>
                  <w:marRight w:val="0"/>
                  <w:marTop w:val="0"/>
                  <w:marBottom w:val="0"/>
                  <w:divBdr>
                    <w:top w:val="none" w:sz="0" w:space="0" w:color="auto"/>
                    <w:left w:val="single" w:sz="6" w:space="0" w:color="000000"/>
                    <w:bottom w:val="single" w:sz="6" w:space="0" w:color="000000"/>
                    <w:right w:val="single" w:sz="6" w:space="0" w:color="000000"/>
                  </w:divBdr>
                  <w:divsChild>
                    <w:div w:id="616066335">
                      <w:marLeft w:val="0"/>
                      <w:marRight w:val="0"/>
                      <w:marTop w:val="0"/>
                      <w:marBottom w:val="300"/>
                      <w:divBdr>
                        <w:top w:val="none" w:sz="0" w:space="0" w:color="auto"/>
                        <w:left w:val="none" w:sz="0" w:space="0" w:color="auto"/>
                        <w:bottom w:val="none" w:sz="0" w:space="0" w:color="auto"/>
                        <w:right w:val="none" w:sz="0" w:space="0" w:color="auto"/>
                      </w:divBdr>
                      <w:divsChild>
                        <w:div w:id="2137024153">
                          <w:marLeft w:val="0"/>
                          <w:marRight w:val="0"/>
                          <w:marTop w:val="0"/>
                          <w:marBottom w:val="0"/>
                          <w:divBdr>
                            <w:top w:val="none" w:sz="0" w:space="0" w:color="auto"/>
                            <w:left w:val="none" w:sz="0" w:space="0" w:color="auto"/>
                            <w:bottom w:val="none" w:sz="0" w:space="0" w:color="auto"/>
                            <w:right w:val="none" w:sz="0" w:space="0" w:color="auto"/>
                          </w:divBdr>
                          <w:divsChild>
                            <w:div w:id="752623848">
                              <w:marLeft w:val="0"/>
                              <w:marRight w:val="0"/>
                              <w:marTop w:val="0"/>
                              <w:marBottom w:val="0"/>
                              <w:divBdr>
                                <w:top w:val="none" w:sz="0" w:space="0" w:color="auto"/>
                                <w:left w:val="none" w:sz="0" w:space="0" w:color="auto"/>
                                <w:bottom w:val="none" w:sz="0" w:space="0" w:color="auto"/>
                                <w:right w:val="none" w:sz="0" w:space="0" w:color="auto"/>
                              </w:divBdr>
                              <w:divsChild>
                                <w:div w:id="810246642">
                                  <w:marLeft w:val="0"/>
                                  <w:marRight w:val="0"/>
                                  <w:marTop w:val="0"/>
                                  <w:marBottom w:val="0"/>
                                  <w:divBdr>
                                    <w:top w:val="none" w:sz="0" w:space="0" w:color="auto"/>
                                    <w:left w:val="none" w:sz="0" w:space="0" w:color="auto"/>
                                    <w:bottom w:val="none" w:sz="0" w:space="0" w:color="auto"/>
                                    <w:right w:val="none" w:sz="0" w:space="0" w:color="auto"/>
                                  </w:divBdr>
                                  <w:divsChild>
                                    <w:div w:id="565722303">
                                      <w:marLeft w:val="0"/>
                                      <w:marRight w:val="0"/>
                                      <w:marTop w:val="150"/>
                                      <w:marBottom w:val="150"/>
                                      <w:divBdr>
                                        <w:top w:val="none" w:sz="0" w:space="0" w:color="auto"/>
                                        <w:left w:val="none" w:sz="0" w:space="0" w:color="auto"/>
                                        <w:bottom w:val="none" w:sz="0" w:space="0" w:color="auto"/>
                                        <w:right w:val="none" w:sz="0" w:space="0" w:color="auto"/>
                                      </w:divBdr>
                                      <w:divsChild>
                                        <w:div w:id="890651575">
                                          <w:marLeft w:val="300"/>
                                          <w:marRight w:val="0"/>
                                          <w:marTop w:val="75"/>
                                          <w:marBottom w:val="0"/>
                                          <w:divBdr>
                                            <w:top w:val="none" w:sz="0" w:space="0" w:color="auto"/>
                                            <w:left w:val="none" w:sz="0" w:space="0" w:color="auto"/>
                                            <w:bottom w:val="none" w:sz="0" w:space="0" w:color="auto"/>
                                            <w:right w:val="none" w:sz="0" w:space="0" w:color="auto"/>
                                          </w:divBdr>
                                          <w:divsChild>
                                            <w:div w:id="2141222208">
                                              <w:marLeft w:val="750"/>
                                              <w:marRight w:val="0"/>
                                              <w:marTop w:val="0"/>
                                              <w:marBottom w:val="0"/>
                                              <w:divBdr>
                                                <w:top w:val="none" w:sz="0" w:space="0" w:color="auto"/>
                                                <w:left w:val="none" w:sz="0" w:space="0" w:color="auto"/>
                                                <w:bottom w:val="none" w:sz="0" w:space="0" w:color="auto"/>
                                                <w:right w:val="none" w:sz="0" w:space="0" w:color="auto"/>
                                              </w:divBdr>
                                            </w:div>
                                          </w:divsChild>
                                        </w:div>
                                        <w:div w:id="1321035054">
                                          <w:marLeft w:val="300"/>
                                          <w:marRight w:val="0"/>
                                          <w:marTop w:val="75"/>
                                          <w:marBottom w:val="0"/>
                                          <w:divBdr>
                                            <w:top w:val="none" w:sz="0" w:space="0" w:color="auto"/>
                                            <w:left w:val="none" w:sz="0" w:space="0" w:color="auto"/>
                                            <w:bottom w:val="none" w:sz="0" w:space="0" w:color="auto"/>
                                            <w:right w:val="none" w:sz="0" w:space="0" w:color="auto"/>
                                          </w:divBdr>
                                        </w:div>
                                        <w:div w:id="1511484560">
                                          <w:marLeft w:val="300"/>
                                          <w:marRight w:val="0"/>
                                          <w:marTop w:val="75"/>
                                          <w:marBottom w:val="0"/>
                                          <w:divBdr>
                                            <w:top w:val="none" w:sz="0" w:space="0" w:color="auto"/>
                                            <w:left w:val="none" w:sz="0" w:space="0" w:color="auto"/>
                                            <w:bottom w:val="none" w:sz="0" w:space="0" w:color="auto"/>
                                            <w:right w:val="none" w:sz="0" w:space="0" w:color="auto"/>
                                          </w:divBdr>
                                          <w:divsChild>
                                            <w:div w:id="205260222">
                                              <w:marLeft w:val="750"/>
                                              <w:marRight w:val="0"/>
                                              <w:marTop w:val="0"/>
                                              <w:marBottom w:val="0"/>
                                              <w:divBdr>
                                                <w:top w:val="none" w:sz="0" w:space="0" w:color="auto"/>
                                                <w:left w:val="none" w:sz="0" w:space="0" w:color="auto"/>
                                                <w:bottom w:val="none" w:sz="0" w:space="0" w:color="auto"/>
                                                <w:right w:val="none" w:sz="0" w:space="0" w:color="auto"/>
                                              </w:divBdr>
                                            </w:div>
                                            <w:div w:id="753162303">
                                              <w:marLeft w:val="750"/>
                                              <w:marRight w:val="0"/>
                                              <w:marTop w:val="0"/>
                                              <w:marBottom w:val="0"/>
                                              <w:divBdr>
                                                <w:top w:val="none" w:sz="0" w:space="0" w:color="auto"/>
                                                <w:left w:val="none" w:sz="0" w:space="0" w:color="auto"/>
                                                <w:bottom w:val="none" w:sz="0" w:space="0" w:color="auto"/>
                                                <w:right w:val="none" w:sz="0" w:space="0" w:color="auto"/>
                                              </w:divBdr>
                                            </w:div>
                                            <w:div w:id="1095514625">
                                              <w:marLeft w:val="750"/>
                                              <w:marRight w:val="0"/>
                                              <w:marTop w:val="0"/>
                                              <w:marBottom w:val="0"/>
                                              <w:divBdr>
                                                <w:top w:val="none" w:sz="0" w:space="0" w:color="auto"/>
                                                <w:left w:val="none" w:sz="0" w:space="0" w:color="auto"/>
                                                <w:bottom w:val="none" w:sz="0" w:space="0" w:color="auto"/>
                                                <w:right w:val="none" w:sz="0" w:space="0" w:color="auto"/>
                                              </w:divBdr>
                                            </w:div>
                                            <w:div w:id="1389453691">
                                              <w:marLeft w:val="750"/>
                                              <w:marRight w:val="0"/>
                                              <w:marTop w:val="0"/>
                                              <w:marBottom w:val="0"/>
                                              <w:divBdr>
                                                <w:top w:val="none" w:sz="0" w:space="0" w:color="auto"/>
                                                <w:left w:val="none" w:sz="0" w:space="0" w:color="auto"/>
                                                <w:bottom w:val="none" w:sz="0" w:space="0" w:color="auto"/>
                                                <w:right w:val="none" w:sz="0" w:space="0" w:color="auto"/>
                                              </w:divBdr>
                                            </w:div>
                                            <w:div w:id="1445924559">
                                              <w:marLeft w:val="750"/>
                                              <w:marRight w:val="0"/>
                                              <w:marTop w:val="0"/>
                                              <w:marBottom w:val="0"/>
                                              <w:divBdr>
                                                <w:top w:val="none" w:sz="0" w:space="0" w:color="auto"/>
                                                <w:left w:val="none" w:sz="0" w:space="0" w:color="auto"/>
                                                <w:bottom w:val="none" w:sz="0" w:space="0" w:color="auto"/>
                                                <w:right w:val="none" w:sz="0" w:space="0" w:color="auto"/>
                                              </w:divBdr>
                                            </w:div>
                                          </w:divsChild>
                                        </w:div>
                                        <w:div w:id="1818378055">
                                          <w:marLeft w:val="300"/>
                                          <w:marRight w:val="0"/>
                                          <w:marTop w:val="75"/>
                                          <w:marBottom w:val="0"/>
                                          <w:divBdr>
                                            <w:top w:val="none" w:sz="0" w:space="0" w:color="auto"/>
                                            <w:left w:val="none" w:sz="0" w:space="0" w:color="auto"/>
                                            <w:bottom w:val="none" w:sz="0" w:space="0" w:color="auto"/>
                                            <w:right w:val="none" w:sz="0" w:space="0" w:color="auto"/>
                                          </w:divBdr>
                                          <w:divsChild>
                                            <w:div w:id="1656179370">
                                              <w:marLeft w:val="750"/>
                                              <w:marRight w:val="0"/>
                                              <w:marTop w:val="0"/>
                                              <w:marBottom w:val="0"/>
                                              <w:divBdr>
                                                <w:top w:val="none" w:sz="0" w:space="0" w:color="auto"/>
                                                <w:left w:val="none" w:sz="0" w:space="0" w:color="auto"/>
                                                <w:bottom w:val="none" w:sz="0" w:space="0" w:color="auto"/>
                                                <w:right w:val="none" w:sz="0" w:space="0" w:color="auto"/>
                                              </w:divBdr>
                                            </w:div>
                                          </w:divsChild>
                                        </w:div>
                                        <w:div w:id="1908030507">
                                          <w:marLeft w:val="300"/>
                                          <w:marRight w:val="0"/>
                                          <w:marTop w:val="75"/>
                                          <w:marBottom w:val="0"/>
                                          <w:divBdr>
                                            <w:top w:val="none" w:sz="0" w:space="0" w:color="auto"/>
                                            <w:left w:val="none" w:sz="0" w:space="0" w:color="auto"/>
                                            <w:bottom w:val="none" w:sz="0" w:space="0" w:color="auto"/>
                                            <w:right w:val="none" w:sz="0" w:space="0" w:color="auto"/>
                                          </w:divBdr>
                                          <w:divsChild>
                                            <w:div w:id="107509604">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 w:id="741148052">
                                      <w:marLeft w:val="0"/>
                                      <w:marRight w:val="0"/>
                                      <w:marTop w:val="150"/>
                                      <w:marBottom w:val="150"/>
                                      <w:divBdr>
                                        <w:top w:val="none" w:sz="0" w:space="0" w:color="auto"/>
                                        <w:left w:val="none" w:sz="0" w:space="0" w:color="auto"/>
                                        <w:bottom w:val="none" w:sz="0" w:space="0" w:color="auto"/>
                                        <w:right w:val="none" w:sz="0" w:space="0" w:color="auto"/>
                                      </w:divBdr>
                                      <w:divsChild>
                                        <w:div w:id="185827274">
                                          <w:marLeft w:val="300"/>
                                          <w:marRight w:val="0"/>
                                          <w:marTop w:val="75"/>
                                          <w:marBottom w:val="0"/>
                                          <w:divBdr>
                                            <w:top w:val="none" w:sz="0" w:space="0" w:color="auto"/>
                                            <w:left w:val="none" w:sz="0" w:space="0" w:color="auto"/>
                                            <w:bottom w:val="none" w:sz="0" w:space="0" w:color="auto"/>
                                            <w:right w:val="none" w:sz="0" w:space="0" w:color="auto"/>
                                          </w:divBdr>
                                        </w:div>
                                        <w:div w:id="423494744">
                                          <w:marLeft w:val="300"/>
                                          <w:marRight w:val="0"/>
                                          <w:marTop w:val="75"/>
                                          <w:marBottom w:val="0"/>
                                          <w:divBdr>
                                            <w:top w:val="none" w:sz="0" w:space="0" w:color="auto"/>
                                            <w:left w:val="none" w:sz="0" w:space="0" w:color="auto"/>
                                            <w:bottom w:val="none" w:sz="0" w:space="0" w:color="auto"/>
                                            <w:right w:val="none" w:sz="0" w:space="0" w:color="auto"/>
                                          </w:divBdr>
                                        </w:div>
                                        <w:div w:id="480581610">
                                          <w:marLeft w:val="300"/>
                                          <w:marRight w:val="0"/>
                                          <w:marTop w:val="75"/>
                                          <w:marBottom w:val="0"/>
                                          <w:divBdr>
                                            <w:top w:val="none" w:sz="0" w:space="0" w:color="auto"/>
                                            <w:left w:val="none" w:sz="0" w:space="0" w:color="auto"/>
                                            <w:bottom w:val="none" w:sz="0" w:space="0" w:color="auto"/>
                                            <w:right w:val="none" w:sz="0" w:space="0" w:color="auto"/>
                                          </w:divBdr>
                                        </w:div>
                                        <w:div w:id="506023215">
                                          <w:marLeft w:val="300"/>
                                          <w:marRight w:val="0"/>
                                          <w:marTop w:val="75"/>
                                          <w:marBottom w:val="0"/>
                                          <w:divBdr>
                                            <w:top w:val="none" w:sz="0" w:space="0" w:color="auto"/>
                                            <w:left w:val="none" w:sz="0" w:space="0" w:color="auto"/>
                                            <w:bottom w:val="none" w:sz="0" w:space="0" w:color="auto"/>
                                            <w:right w:val="none" w:sz="0" w:space="0" w:color="auto"/>
                                          </w:divBdr>
                                          <w:divsChild>
                                            <w:div w:id="2097053008">
                                              <w:marLeft w:val="750"/>
                                              <w:marRight w:val="0"/>
                                              <w:marTop w:val="0"/>
                                              <w:marBottom w:val="0"/>
                                              <w:divBdr>
                                                <w:top w:val="none" w:sz="0" w:space="0" w:color="auto"/>
                                                <w:left w:val="none" w:sz="0" w:space="0" w:color="auto"/>
                                                <w:bottom w:val="none" w:sz="0" w:space="0" w:color="auto"/>
                                                <w:right w:val="none" w:sz="0" w:space="0" w:color="auto"/>
                                              </w:divBdr>
                                            </w:div>
                                          </w:divsChild>
                                        </w:div>
                                        <w:div w:id="508494521">
                                          <w:marLeft w:val="300"/>
                                          <w:marRight w:val="0"/>
                                          <w:marTop w:val="75"/>
                                          <w:marBottom w:val="0"/>
                                          <w:divBdr>
                                            <w:top w:val="none" w:sz="0" w:space="0" w:color="auto"/>
                                            <w:left w:val="none" w:sz="0" w:space="0" w:color="auto"/>
                                            <w:bottom w:val="none" w:sz="0" w:space="0" w:color="auto"/>
                                            <w:right w:val="none" w:sz="0" w:space="0" w:color="auto"/>
                                          </w:divBdr>
                                        </w:div>
                                        <w:div w:id="976298679">
                                          <w:marLeft w:val="300"/>
                                          <w:marRight w:val="0"/>
                                          <w:marTop w:val="75"/>
                                          <w:marBottom w:val="0"/>
                                          <w:divBdr>
                                            <w:top w:val="none" w:sz="0" w:space="0" w:color="auto"/>
                                            <w:left w:val="none" w:sz="0" w:space="0" w:color="auto"/>
                                            <w:bottom w:val="none" w:sz="0" w:space="0" w:color="auto"/>
                                            <w:right w:val="none" w:sz="0" w:space="0" w:color="auto"/>
                                          </w:divBdr>
                                        </w:div>
                                        <w:div w:id="1045718327">
                                          <w:marLeft w:val="300"/>
                                          <w:marRight w:val="0"/>
                                          <w:marTop w:val="75"/>
                                          <w:marBottom w:val="0"/>
                                          <w:divBdr>
                                            <w:top w:val="none" w:sz="0" w:space="0" w:color="auto"/>
                                            <w:left w:val="none" w:sz="0" w:space="0" w:color="auto"/>
                                            <w:bottom w:val="none" w:sz="0" w:space="0" w:color="auto"/>
                                            <w:right w:val="none" w:sz="0" w:space="0" w:color="auto"/>
                                          </w:divBdr>
                                          <w:divsChild>
                                            <w:div w:id="24989246">
                                              <w:marLeft w:val="750"/>
                                              <w:marRight w:val="0"/>
                                              <w:marTop w:val="0"/>
                                              <w:marBottom w:val="0"/>
                                              <w:divBdr>
                                                <w:top w:val="none" w:sz="0" w:space="0" w:color="auto"/>
                                                <w:left w:val="none" w:sz="0" w:space="0" w:color="auto"/>
                                                <w:bottom w:val="none" w:sz="0" w:space="0" w:color="auto"/>
                                                <w:right w:val="none" w:sz="0" w:space="0" w:color="auto"/>
                                              </w:divBdr>
                                            </w:div>
                                            <w:div w:id="2090150528">
                                              <w:marLeft w:val="750"/>
                                              <w:marRight w:val="0"/>
                                              <w:marTop w:val="0"/>
                                              <w:marBottom w:val="0"/>
                                              <w:divBdr>
                                                <w:top w:val="none" w:sz="0" w:space="0" w:color="auto"/>
                                                <w:left w:val="none" w:sz="0" w:space="0" w:color="auto"/>
                                                <w:bottom w:val="none" w:sz="0" w:space="0" w:color="auto"/>
                                                <w:right w:val="none" w:sz="0" w:space="0" w:color="auto"/>
                                              </w:divBdr>
                                            </w:div>
                                          </w:divsChild>
                                        </w:div>
                                        <w:div w:id="1185241305">
                                          <w:marLeft w:val="300"/>
                                          <w:marRight w:val="0"/>
                                          <w:marTop w:val="75"/>
                                          <w:marBottom w:val="0"/>
                                          <w:divBdr>
                                            <w:top w:val="none" w:sz="0" w:space="0" w:color="auto"/>
                                            <w:left w:val="none" w:sz="0" w:space="0" w:color="auto"/>
                                            <w:bottom w:val="none" w:sz="0" w:space="0" w:color="auto"/>
                                            <w:right w:val="none" w:sz="0" w:space="0" w:color="auto"/>
                                          </w:divBdr>
                                          <w:divsChild>
                                            <w:div w:id="224754544">
                                              <w:marLeft w:val="750"/>
                                              <w:marRight w:val="0"/>
                                              <w:marTop w:val="0"/>
                                              <w:marBottom w:val="0"/>
                                              <w:divBdr>
                                                <w:top w:val="none" w:sz="0" w:space="0" w:color="auto"/>
                                                <w:left w:val="none" w:sz="0" w:space="0" w:color="auto"/>
                                                <w:bottom w:val="none" w:sz="0" w:space="0" w:color="auto"/>
                                                <w:right w:val="none" w:sz="0" w:space="0" w:color="auto"/>
                                              </w:divBdr>
                                            </w:div>
                                            <w:div w:id="291593200">
                                              <w:marLeft w:val="750"/>
                                              <w:marRight w:val="0"/>
                                              <w:marTop w:val="0"/>
                                              <w:marBottom w:val="0"/>
                                              <w:divBdr>
                                                <w:top w:val="none" w:sz="0" w:space="0" w:color="auto"/>
                                                <w:left w:val="none" w:sz="0" w:space="0" w:color="auto"/>
                                                <w:bottom w:val="none" w:sz="0" w:space="0" w:color="auto"/>
                                                <w:right w:val="none" w:sz="0" w:space="0" w:color="auto"/>
                                              </w:divBdr>
                                            </w:div>
                                            <w:div w:id="818378701">
                                              <w:marLeft w:val="750"/>
                                              <w:marRight w:val="0"/>
                                              <w:marTop w:val="0"/>
                                              <w:marBottom w:val="0"/>
                                              <w:divBdr>
                                                <w:top w:val="none" w:sz="0" w:space="0" w:color="auto"/>
                                                <w:left w:val="none" w:sz="0" w:space="0" w:color="auto"/>
                                                <w:bottom w:val="none" w:sz="0" w:space="0" w:color="auto"/>
                                                <w:right w:val="none" w:sz="0" w:space="0" w:color="auto"/>
                                              </w:divBdr>
                                            </w:div>
                                            <w:div w:id="979194694">
                                              <w:marLeft w:val="750"/>
                                              <w:marRight w:val="0"/>
                                              <w:marTop w:val="0"/>
                                              <w:marBottom w:val="0"/>
                                              <w:divBdr>
                                                <w:top w:val="none" w:sz="0" w:space="0" w:color="auto"/>
                                                <w:left w:val="none" w:sz="0" w:space="0" w:color="auto"/>
                                                <w:bottom w:val="none" w:sz="0" w:space="0" w:color="auto"/>
                                                <w:right w:val="none" w:sz="0" w:space="0" w:color="auto"/>
                                              </w:divBdr>
                                            </w:div>
                                            <w:div w:id="1067220630">
                                              <w:marLeft w:val="750"/>
                                              <w:marRight w:val="0"/>
                                              <w:marTop w:val="0"/>
                                              <w:marBottom w:val="0"/>
                                              <w:divBdr>
                                                <w:top w:val="none" w:sz="0" w:space="0" w:color="auto"/>
                                                <w:left w:val="none" w:sz="0" w:space="0" w:color="auto"/>
                                                <w:bottom w:val="none" w:sz="0" w:space="0" w:color="auto"/>
                                                <w:right w:val="none" w:sz="0" w:space="0" w:color="auto"/>
                                              </w:divBdr>
                                            </w:div>
                                            <w:div w:id="1796824655">
                                              <w:marLeft w:val="750"/>
                                              <w:marRight w:val="0"/>
                                              <w:marTop w:val="0"/>
                                              <w:marBottom w:val="0"/>
                                              <w:divBdr>
                                                <w:top w:val="none" w:sz="0" w:space="0" w:color="auto"/>
                                                <w:left w:val="none" w:sz="0" w:space="0" w:color="auto"/>
                                                <w:bottom w:val="none" w:sz="0" w:space="0" w:color="auto"/>
                                                <w:right w:val="none" w:sz="0" w:space="0" w:color="auto"/>
                                              </w:divBdr>
                                            </w:div>
                                          </w:divsChild>
                                        </w:div>
                                        <w:div w:id="1449004083">
                                          <w:marLeft w:val="300"/>
                                          <w:marRight w:val="0"/>
                                          <w:marTop w:val="75"/>
                                          <w:marBottom w:val="0"/>
                                          <w:divBdr>
                                            <w:top w:val="none" w:sz="0" w:space="0" w:color="auto"/>
                                            <w:left w:val="none" w:sz="0" w:space="0" w:color="auto"/>
                                            <w:bottom w:val="none" w:sz="0" w:space="0" w:color="auto"/>
                                            <w:right w:val="none" w:sz="0" w:space="0" w:color="auto"/>
                                          </w:divBdr>
                                        </w:div>
                                        <w:div w:id="1495416879">
                                          <w:marLeft w:val="300"/>
                                          <w:marRight w:val="0"/>
                                          <w:marTop w:val="75"/>
                                          <w:marBottom w:val="0"/>
                                          <w:divBdr>
                                            <w:top w:val="none" w:sz="0" w:space="0" w:color="auto"/>
                                            <w:left w:val="none" w:sz="0" w:space="0" w:color="auto"/>
                                            <w:bottom w:val="none" w:sz="0" w:space="0" w:color="auto"/>
                                            <w:right w:val="none" w:sz="0" w:space="0" w:color="auto"/>
                                          </w:divBdr>
                                          <w:divsChild>
                                            <w:div w:id="97869128">
                                              <w:marLeft w:val="750"/>
                                              <w:marRight w:val="0"/>
                                              <w:marTop w:val="0"/>
                                              <w:marBottom w:val="0"/>
                                              <w:divBdr>
                                                <w:top w:val="none" w:sz="0" w:space="0" w:color="auto"/>
                                                <w:left w:val="none" w:sz="0" w:space="0" w:color="auto"/>
                                                <w:bottom w:val="none" w:sz="0" w:space="0" w:color="auto"/>
                                                <w:right w:val="none" w:sz="0" w:space="0" w:color="auto"/>
                                              </w:divBdr>
                                            </w:div>
                                            <w:div w:id="815151344">
                                              <w:marLeft w:val="750"/>
                                              <w:marRight w:val="0"/>
                                              <w:marTop w:val="0"/>
                                              <w:marBottom w:val="0"/>
                                              <w:divBdr>
                                                <w:top w:val="none" w:sz="0" w:space="0" w:color="auto"/>
                                                <w:left w:val="none" w:sz="0" w:space="0" w:color="auto"/>
                                                <w:bottom w:val="none" w:sz="0" w:space="0" w:color="auto"/>
                                                <w:right w:val="none" w:sz="0" w:space="0" w:color="auto"/>
                                              </w:divBdr>
                                            </w:div>
                                            <w:div w:id="1350328359">
                                              <w:marLeft w:val="750"/>
                                              <w:marRight w:val="0"/>
                                              <w:marTop w:val="0"/>
                                              <w:marBottom w:val="0"/>
                                              <w:divBdr>
                                                <w:top w:val="none" w:sz="0" w:space="0" w:color="auto"/>
                                                <w:left w:val="none" w:sz="0" w:space="0" w:color="auto"/>
                                                <w:bottom w:val="none" w:sz="0" w:space="0" w:color="auto"/>
                                                <w:right w:val="none" w:sz="0" w:space="0" w:color="auto"/>
                                              </w:divBdr>
                                            </w:div>
                                            <w:div w:id="1569612002">
                                              <w:marLeft w:val="750"/>
                                              <w:marRight w:val="0"/>
                                              <w:marTop w:val="0"/>
                                              <w:marBottom w:val="0"/>
                                              <w:divBdr>
                                                <w:top w:val="none" w:sz="0" w:space="0" w:color="auto"/>
                                                <w:left w:val="none" w:sz="0" w:space="0" w:color="auto"/>
                                                <w:bottom w:val="none" w:sz="0" w:space="0" w:color="auto"/>
                                                <w:right w:val="none" w:sz="0" w:space="0" w:color="auto"/>
                                              </w:divBdr>
                                            </w:div>
                                          </w:divsChild>
                                        </w:div>
                                        <w:div w:id="1513689694">
                                          <w:marLeft w:val="300"/>
                                          <w:marRight w:val="0"/>
                                          <w:marTop w:val="75"/>
                                          <w:marBottom w:val="0"/>
                                          <w:divBdr>
                                            <w:top w:val="none" w:sz="0" w:space="0" w:color="auto"/>
                                            <w:left w:val="none" w:sz="0" w:space="0" w:color="auto"/>
                                            <w:bottom w:val="none" w:sz="0" w:space="0" w:color="auto"/>
                                            <w:right w:val="none" w:sz="0" w:space="0" w:color="auto"/>
                                          </w:divBdr>
                                          <w:divsChild>
                                            <w:div w:id="447895267">
                                              <w:marLeft w:val="750"/>
                                              <w:marRight w:val="0"/>
                                              <w:marTop w:val="0"/>
                                              <w:marBottom w:val="0"/>
                                              <w:divBdr>
                                                <w:top w:val="none" w:sz="0" w:space="0" w:color="auto"/>
                                                <w:left w:val="none" w:sz="0" w:space="0" w:color="auto"/>
                                                <w:bottom w:val="none" w:sz="0" w:space="0" w:color="auto"/>
                                                <w:right w:val="none" w:sz="0" w:space="0" w:color="auto"/>
                                              </w:divBdr>
                                            </w:div>
                                          </w:divsChild>
                                        </w:div>
                                        <w:div w:id="1517887702">
                                          <w:marLeft w:val="300"/>
                                          <w:marRight w:val="0"/>
                                          <w:marTop w:val="75"/>
                                          <w:marBottom w:val="0"/>
                                          <w:divBdr>
                                            <w:top w:val="none" w:sz="0" w:space="0" w:color="auto"/>
                                            <w:left w:val="none" w:sz="0" w:space="0" w:color="auto"/>
                                            <w:bottom w:val="none" w:sz="0" w:space="0" w:color="auto"/>
                                            <w:right w:val="none" w:sz="0" w:space="0" w:color="auto"/>
                                          </w:divBdr>
                                        </w:div>
                                        <w:div w:id="1529682262">
                                          <w:marLeft w:val="300"/>
                                          <w:marRight w:val="0"/>
                                          <w:marTop w:val="75"/>
                                          <w:marBottom w:val="0"/>
                                          <w:divBdr>
                                            <w:top w:val="none" w:sz="0" w:space="0" w:color="auto"/>
                                            <w:left w:val="none" w:sz="0" w:space="0" w:color="auto"/>
                                            <w:bottom w:val="none" w:sz="0" w:space="0" w:color="auto"/>
                                            <w:right w:val="none" w:sz="0" w:space="0" w:color="auto"/>
                                          </w:divBdr>
                                          <w:divsChild>
                                            <w:div w:id="424152511">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 w:id="935938374">
                                      <w:marLeft w:val="0"/>
                                      <w:marRight w:val="0"/>
                                      <w:marTop w:val="150"/>
                                      <w:marBottom w:val="150"/>
                                      <w:divBdr>
                                        <w:top w:val="none" w:sz="0" w:space="0" w:color="auto"/>
                                        <w:left w:val="none" w:sz="0" w:space="0" w:color="auto"/>
                                        <w:bottom w:val="none" w:sz="0" w:space="0" w:color="auto"/>
                                        <w:right w:val="none" w:sz="0" w:space="0" w:color="auto"/>
                                      </w:divBdr>
                                      <w:divsChild>
                                        <w:div w:id="288628097">
                                          <w:marLeft w:val="300"/>
                                          <w:marRight w:val="0"/>
                                          <w:marTop w:val="75"/>
                                          <w:marBottom w:val="0"/>
                                          <w:divBdr>
                                            <w:top w:val="none" w:sz="0" w:space="0" w:color="auto"/>
                                            <w:left w:val="none" w:sz="0" w:space="0" w:color="auto"/>
                                            <w:bottom w:val="none" w:sz="0" w:space="0" w:color="auto"/>
                                            <w:right w:val="none" w:sz="0" w:space="0" w:color="auto"/>
                                          </w:divBdr>
                                        </w:div>
                                        <w:div w:id="1279995754">
                                          <w:marLeft w:val="300"/>
                                          <w:marRight w:val="0"/>
                                          <w:marTop w:val="75"/>
                                          <w:marBottom w:val="0"/>
                                          <w:divBdr>
                                            <w:top w:val="none" w:sz="0" w:space="0" w:color="auto"/>
                                            <w:left w:val="none" w:sz="0" w:space="0" w:color="auto"/>
                                            <w:bottom w:val="none" w:sz="0" w:space="0" w:color="auto"/>
                                            <w:right w:val="none" w:sz="0" w:space="0" w:color="auto"/>
                                          </w:divBdr>
                                          <w:divsChild>
                                            <w:div w:id="1589463884">
                                              <w:marLeft w:val="750"/>
                                              <w:marRight w:val="0"/>
                                              <w:marTop w:val="0"/>
                                              <w:marBottom w:val="0"/>
                                              <w:divBdr>
                                                <w:top w:val="none" w:sz="0" w:space="0" w:color="auto"/>
                                                <w:left w:val="none" w:sz="0" w:space="0" w:color="auto"/>
                                                <w:bottom w:val="none" w:sz="0" w:space="0" w:color="auto"/>
                                                <w:right w:val="none" w:sz="0" w:space="0" w:color="auto"/>
                                              </w:divBdr>
                                            </w:div>
                                          </w:divsChild>
                                        </w:div>
                                        <w:div w:id="1298222679">
                                          <w:marLeft w:val="300"/>
                                          <w:marRight w:val="0"/>
                                          <w:marTop w:val="75"/>
                                          <w:marBottom w:val="0"/>
                                          <w:divBdr>
                                            <w:top w:val="none" w:sz="0" w:space="0" w:color="auto"/>
                                            <w:left w:val="none" w:sz="0" w:space="0" w:color="auto"/>
                                            <w:bottom w:val="none" w:sz="0" w:space="0" w:color="auto"/>
                                            <w:right w:val="none" w:sz="0" w:space="0" w:color="auto"/>
                                          </w:divBdr>
                                          <w:divsChild>
                                            <w:div w:id="1657613624">
                                              <w:marLeft w:val="750"/>
                                              <w:marRight w:val="0"/>
                                              <w:marTop w:val="0"/>
                                              <w:marBottom w:val="0"/>
                                              <w:divBdr>
                                                <w:top w:val="none" w:sz="0" w:space="0" w:color="auto"/>
                                                <w:left w:val="none" w:sz="0" w:space="0" w:color="auto"/>
                                                <w:bottom w:val="none" w:sz="0" w:space="0" w:color="auto"/>
                                                <w:right w:val="none" w:sz="0" w:space="0" w:color="auto"/>
                                              </w:divBdr>
                                            </w:div>
                                          </w:divsChild>
                                        </w:div>
                                        <w:div w:id="1370297541">
                                          <w:marLeft w:val="300"/>
                                          <w:marRight w:val="0"/>
                                          <w:marTop w:val="75"/>
                                          <w:marBottom w:val="0"/>
                                          <w:divBdr>
                                            <w:top w:val="none" w:sz="0" w:space="0" w:color="auto"/>
                                            <w:left w:val="none" w:sz="0" w:space="0" w:color="auto"/>
                                            <w:bottom w:val="none" w:sz="0" w:space="0" w:color="auto"/>
                                            <w:right w:val="none" w:sz="0" w:space="0" w:color="auto"/>
                                          </w:divBdr>
                                          <w:divsChild>
                                            <w:div w:id="448933543">
                                              <w:marLeft w:val="750"/>
                                              <w:marRight w:val="0"/>
                                              <w:marTop w:val="0"/>
                                              <w:marBottom w:val="0"/>
                                              <w:divBdr>
                                                <w:top w:val="none" w:sz="0" w:space="0" w:color="auto"/>
                                                <w:left w:val="none" w:sz="0" w:space="0" w:color="auto"/>
                                                <w:bottom w:val="none" w:sz="0" w:space="0" w:color="auto"/>
                                                <w:right w:val="none" w:sz="0" w:space="0" w:color="auto"/>
                                              </w:divBdr>
                                            </w:div>
                                          </w:divsChild>
                                        </w:div>
                                        <w:div w:id="1620603900">
                                          <w:marLeft w:val="300"/>
                                          <w:marRight w:val="0"/>
                                          <w:marTop w:val="75"/>
                                          <w:marBottom w:val="0"/>
                                          <w:divBdr>
                                            <w:top w:val="none" w:sz="0" w:space="0" w:color="auto"/>
                                            <w:left w:val="none" w:sz="0" w:space="0" w:color="auto"/>
                                            <w:bottom w:val="none" w:sz="0" w:space="0" w:color="auto"/>
                                            <w:right w:val="none" w:sz="0" w:space="0" w:color="auto"/>
                                          </w:divBdr>
                                          <w:divsChild>
                                            <w:div w:id="1774589893">
                                              <w:marLeft w:val="750"/>
                                              <w:marRight w:val="0"/>
                                              <w:marTop w:val="0"/>
                                              <w:marBottom w:val="0"/>
                                              <w:divBdr>
                                                <w:top w:val="none" w:sz="0" w:space="0" w:color="auto"/>
                                                <w:left w:val="none" w:sz="0" w:space="0" w:color="auto"/>
                                                <w:bottom w:val="none" w:sz="0" w:space="0" w:color="auto"/>
                                                <w:right w:val="none" w:sz="0" w:space="0" w:color="auto"/>
                                              </w:divBdr>
                                            </w:div>
                                          </w:divsChild>
                                        </w:div>
                                        <w:div w:id="1635715756">
                                          <w:marLeft w:val="300"/>
                                          <w:marRight w:val="0"/>
                                          <w:marTop w:val="75"/>
                                          <w:marBottom w:val="0"/>
                                          <w:divBdr>
                                            <w:top w:val="none" w:sz="0" w:space="0" w:color="auto"/>
                                            <w:left w:val="none" w:sz="0" w:space="0" w:color="auto"/>
                                            <w:bottom w:val="none" w:sz="0" w:space="0" w:color="auto"/>
                                            <w:right w:val="none" w:sz="0" w:space="0" w:color="auto"/>
                                          </w:divBdr>
                                        </w:div>
                                        <w:div w:id="1646742196">
                                          <w:marLeft w:val="300"/>
                                          <w:marRight w:val="0"/>
                                          <w:marTop w:val="75"/>
                                          <w:marBottom w:val="0"/>
                                          <w:divBdr>
                                            <w:top w:val="none" w:sz="0" w:space="0" w:color="auto"/>
                                            <w:left w:val="none" w:sz="0" w:space="0" w:color="auto"/>
                                            <w:bottom w:val="none" w:sz="0" w:space="0" w:color="auto"/>
                                            <w:right w:val="none" w:sz="0" w:space="0" w:color="auto"/>
                                          </w:divBdr>
                                        </w:div>
                                        <w:div w:id="1661613214">
                                          <w:marLeft w:val="300"/>
                                          <w:marRight w:val="0"/>
                                          <w:marTop w:val="75"/>
                                          <w:marBottom w:val="0"/>
                                          <w:divBdr>
                                            <w:top w:val="none" w:sz="0" w:space="0" w:color="auto"/>
                                            <w:left w:val="none" w:sz="0" w:space="0" w:color="auto"/>
                                            <w:bottom w:val="none" w:sz="0" w:space="0" w:color="auto"/>
                                            <w:right w:val="none" w:sz="0" w:space="0" w:color="auto"/>
                                          </w:divBdr>
                                          <w:divsChild>
                                            <w:div w:id="1153138426">
                                              <w:marLeft w:val="750"/>
                                              <w:marRight w:val="0"/>
                                              <w:marTop w:val="0"/>
                                              <w:marBottom w:val="0"/>
                                              <w:divBdr>
                                                <w:top w:val="none" w:sz="0" w:space="0" w:color="auto"/>
                                                <w:left w:val="none" w:sz="0" w:space="0" w:color="auto"/>
                                                <w:bottom w:val="none" w:sz="0" w:space="0" w:color="auto"/>
                                                <w:right w:val="none" w:sz="0" w:space="0" w:color="auto"/>
                                              </w:divBdr>
                                            </w:div>
                                          </w:divsChild>
                                        </w:div>
                                        <w:div w:id="2103258595">
                                          <w:marLeft w:val="300"/>
                                          <w:marRight w:val="0"/>
                                          <w:marTop w:val="75"/>
                                          <w:marBottom w:val="0"/>
                                          <w:divBdr>
                                            <w:top w:val="none" w:sz="0" w:space="0" w:color="auto"/>
                                            <w:left w:val="none" w:sz="0" w:space="0" w:color="auto"/>
                                            <w:bottom w:val="none" w:sz="0" w:space="0" w:color="auto"/>
                                            <w:right w:val="none" w:sz="0" w:space="0" w:color="auto"/>
                                          </w:divBdr>
                                        </w:div>
                                      </w:divsChild>
                                    </w:div>
                                    <w:div w:id="1026371615">
                                      <w:marLeft w:val="0"/>
                                      <w:marRight w:val="0"/>
                                      <w:marTop w:val="150"/>
                                      <w:marBottom w:val="150"/>
                                      <w:divBdr>
                                        <w:top w:val="none" w:sz="0" w:space="0" w:color="auto"/>
                                        <w:left w:val="none" w:sz="0" w:space="0" w:color="auto"/>
                                        <w:bottom w:val="none" w:sz="0" w:space="0" w:color="auto"/>
                                        <w:right w:val="none" w:sz="0" w:space="0" w:color="auto"/>
                                      </w:divBdr>
                                      <w:divsChild>
                                        <w:div w:id="515389481">
                                          <w:marLeft w:val="300"/>
                                          <w:marRight w:val="0"/>
                                          <w:marTop w:val="75"/>
                                          <w:marBottom w:val="0"/>
                                          <w:divBdr>
                                            <w:top w:val="none" w:sz="0" w:space="0" w:color="auto"/>
                                            <w:left w:val="none" w:sz="0" w:space="0" w:color="auto"/>
                                            <w:bottom w:val="none" w:sz="0" w:space="0" w:color="auto"/>
                                            <w:right w:val="none" w:sz="0" w:space="0" w:color="auto"/>
                                          </w:divBdr>
                                        </w:div>
                                        <w:div w:id="537476677">
                                          <w:marLeft w:val="300"/>
                                          <w:marRight w:val="0"/>
                                          <w:marTop w:val="75"/>
                                          <w:marBottom w:val="0"/>
                                          <w:divBdr>
                                            <w:top w:val="none" w:sz="0" w:space="0" w:color="auto"/>
                                            <w:left w:val="none" w:sz="0" w:space="0" w:color="auto"/>
                                            <w:bottom w:val="none" w:sz="0" w:space="0" w:color="auto"/>
                                            <w:right w:val="none" w:sz="0" w:space="0" w:color="auto"/>
                                          </w:divBdr>
                                          <w:divsChild>
                                            <w:div w:id="1273704395">
                                              <w:marLeft w:val="750"/>
                                              <w:marRight w:val="0"/>
                                              <w:marTop w:val="0"/>
                                              <w:marBottom w:val="0"/>
                                              <w:divBdr>
                                                <w:top w:val="none" w:sz="0" w:space="0" w:color="auto"/>
                                                <w:left w:val="none" w:sz="0" w:space="0" w:color="auto"/>
                                                <w:bottom w:val="none" w:sz="0" w:space="0" w:color="auto"/>
                                                <w:right w:val="none" w:sz="0" w:space="0" w:color="auto"/>
                                              </w:divBdr>
                                            </w:div>
                                            <w:div w:id="1629162328">
                                              <w:marLeft w:val="750"/>
                                              <w:marRight w:val="0"/>
                                              <w:marTop w:val="0"/>
                                              <w:marBottom w:val="0"/>
                                              <w:divBdr>
                                                <w:top w:val="none" w:sz="0" w:space="0" w:color="auto"/>
                                                <w:left w:val="none" w:sz="0" w:space="0" w:color="auto"/>
                                                <w:bottom w:val="none" w:sz="0" w:space="0" w:color="auto"/>
                                                <w:right w:val="none" w:sz="0" w:space="0" w:color="auto"/>
                                              </w:divBdr>
                                            </w:div>
                                          </w:divsChild>
                                        </w:div>
                                        <w:div w:id="851914891">
                                          <w:marLeft w:val="300"/>
                                          <w:marRight w:val="0"/>
                                          <w:marTop w:val="75"/>
                                          <w:marBottom w:val="0"/>
                                          <w:divBdr>
                                            <w:top w:val="none" w:sz="0" w:space="0" w:color="auto"/>
                                            <w:left w:val="none" w:sz="0" w:space="0" w:color="auto"/>
                                            <w:bottom w:val="none" w:sz="0" w:space="0" w:color="auto"/>
                                            <w:right w:val="none" w:sz="0" w:space="0" w:color="auto"/>
                                          </w:divBdr>
                                          <w:divsChild>
                                            <w:div w:id="192378868">
                                              <w:marLeft w:val="750"/>
                                              <w:marRight w:val="0"/>
                                              <w:marTop w:val="0"/>
                                              <w:marBottom w:val="0"/>
                                              <w:divBdr>
                                                <w:top w:val="none" w:sz="0" w:space="0" w:color="auto"/>
                                                <w:left w:val="none" w:sz="0" w:space="0" w:color="auto"/>
                                                <w:bottom w:val="none" w:sz="0" w:space="0" w:color="auto"/>
                                                <w:right w:val="none" w:sz="0" w:space="0" w:color="auto"/>
                                              </w:divBdr>
                                            </w:div>
                                            <w:div w:id="1656176782">
                                              <w:marLeft w:val="750"/>
                                              <w:marRight w:val="0"/>
                                              <w:marTop w:val="0"/>
                                              <w:marBottom w:val="0"/>
                                              <w:divBdr>
                                                <w:top w:val="none" w:sz="0" w:space="0" w:color="auto"/>
                                                <w:left w:val="none" w:sz="0" w:space="0" w:color="auto"/>
                                                <w:bottom w:val="none" w:sz="0" w:space="0" w:color="auto"/>
                                                <w:right w:val="none" w:sz="0" w:space="0" w:color="auto"/>
                                              </w:divBdr>
                                            </w:div>
                                            <w:div w:id="1857188362">
                                              <w:marLeft w:val="750"/>
                                              <w:marRight w:val="0"/>
                                              <w:marTop w:val="0"/>
                                              <w:marBottom w:val="0"/>
                                              <w:divBdr>
                                                <w:top w:val="none" w:sz="0" w:space="0" w:color="auto"/>
                                                <w:left w:val="none" w:sz="0" w:space="0" w:color="auto"/>
                                                <w:bottom w:val="none" w:sz="0" w:space="0" w:color="auto"/>
                                                <w:right w:val="none" w:sz="0" w:space="0" w:color="auto"/>
                                              </w:divBdr>
                                            </w:div>
                                            <w:div w:id="1977100640">
                                              <w:marLeft w:val="750"/>
                                              <w:marRight w:val="0"/>
                                              <w:marTop w:val="0"/>
                                              <w:marBottom w:val="0"/>
                                              <w:divBdr>
                                                <w:top w:val="none" w:sz="0" w:space="0" w:color="auto"/>
                                                <w:left w:val="none" w:sz="0" w:space="0" w:color="auto"/>
                                                <w:bottom w:val="none" w:sz="0" w:space="0" w:color="auto"/>
                                                <w:right w:val="none" w:sz="0" w:space="0" w:color="auto"/>
                                              </w:divBdr>
                                            </w:div>
                                          </w:divsChild>
                                        </w:div>
                                        <w:div w:id="1227489867">
                                          <w:marLeft w:val="300"/>
                                          <w:marRight w:val="0"/>
                                          <w:marTop w:val="75"/>
                                          <w:marBottom w:val="0"/>
                                          <w:divBdr>
                                            <w:top w:val="none" w:sz="0" w:space="0" w:color="auto"/>
                                            <w:left w:val="none" w:sz="0" w:space="0" w:color="auto"/>
                                            <w:bottom w:val="none" w:sz="0" w:space="0" w:color="auto"/>
                                            <w:right w:val="none" w:sz="0" w:space="0" w:color="auto"/>
                                          </w:divBdr>
                                        </w:div>
                                        <w:div w:id="1282303762">
                                          <w:marLeft w:val="300"/>
                                          <w:marRight w:val="0"/>
                                          <w:marTop w:val="75"/>
                                          <w:marBottom w:val="0"/>
                                          <w:divBdr>
                                            <w:top w:val="none" w:sz="0" w:space="0" w:color="auto"/>
                                            <w:left w:val="none" w:sz="0" w:space="0" w:color="auto"/>
                                            <w:bottom w:val="none" w:sz="0" w:space="0" w:color="auto"/>
                                            <w:right w:val="none" w:sz="0" w:space="0" w:color="auto"/>
                                          </w:divBdr>
                                          <w:divsChild>
                                            <w:div w:id="830485646">
                                              <w:marLeft w:val="750"/>
                                              <w:marRight w:val="0"/>
                                              <w:marTop w:val="0"/>
                                              <w:marBottom w:val="0"/>
                                              <w:divBdr>
                                                <w:top w:val="none" w:sz="0" w:space="0" w:color="auto"/>
                                                <w:left w:val="none" w:sz="0" w:space="0" w:color="auto"/>
                                                <w:bottom w:val="none" w:sz="0" w:space="0" w:color="auto"/>
                                                <w:right w:val="none" w:sz="0" w:space="0" w:color="auto"/>
                                              </w:divBdr>
                                            </w:div>
                                          </w:divsChild>
                                        </w:div>
                                        <w:div w:id="1428505833">
                                          <w:marLeft w:val="300"/>
                                          <w:marRight w:val="0"/>
                                          <w:marTop w:val="75"/>
                                          <w:marBottom w:val="0"/>
                                          <w:divBdr>
                                            <w:top w:val="none" w:sz="0" w:space="0" w:color="auto"/>
                                            <w:left w:val="none" w:sz="0" w:space="0" w:color="auto"/>
                                            <w:bottom w:val="none" w:sz="0" w:space="0" w:color="auto"/>
                                            <w:right w:val="none" w:sz="0" w:space="0" w:color="auto"/>
                                          </w:divBdr>
                                          <w:divsChild>
                                            <w:div w:id="580262516">
                                              <w:marLeft w:val="750"/>
                                              <w:marRight w:val="0"/>
                                              <w:marTop w:val="0"/>
                                              <w:marBottom w:val="0"/>
                                              <w:divBdr>
                                                <w:top w:val="none" w:sz="0" w:space="0" w:color="auto"/>
                                                <w:left w:val="none" w:sz="0" w:space="0" w:color="auto"/>
                                                <w:bottom w:val="none" w:sz="0" w:space="0" w:color="auto"/>
                                                <w:right w:val="none" w:sz="0" w:space="0" w:color="auto"/>
                                              </w:divBdr>
                                            </w:div>
                                          </w:divsChild>
                                        </w:div>
                                        <w:div w:id="1794205349">
                                          <w:marLeft w:val="300"/>
                                          <w:marRight w:val="0"/>
                                          <w:marTop w:val="75"/>
                                          <w:marBottom w:val="0"/>
                                          <w:divBdr>
                                            <w:top w:val="none" w:sz="0" w:space="0" w:color="auto"/>
                                            <w:left w:val="none" w:sz="0" w:space="0" w:color="auto"/>
                                            <w:bottom w:val="none" w:sz="0" w:space="0" w:color="auto"/>
                                            <w:right w:val="none" w:sz="0" w:space="0" w:color="auto"/>
                                          </w:divBdr>
                                          <w:divsChild>
                                            <w:div w:id="1324554508">
                                              <w:marLeft w:val="750"/>
                                              <w:marRight w:val="0"/>
                                              <w:marTop w:val="0"/>
                                              <w:marBottom w:val="0"/>
                                              <w:divBdr>
                                                <w:top w:val="none" w:sz="0" w:space="0" w:color="auto"/>
                                                <w:left w:val="none" w:sz="0" w:space="0" w:color="auto"/>
                                                <w:bottom w:val="none" w:sz="0" w:space="0" w:color="auto"/>
                                                <w:right w:val="none" w:sz="0" w:space="0" w:color="auto"/>
                                              </w:divBdr>
                                            </w:div>
                                            <w:div w:id="1394740023">
                                              <w:marLeft w:val="750"/>
                                              <w:marRight w:val="0"/>
                                              <w:marTop w:val="0"/>
                                              <w:marBottom w:val="0"/>
                                              <w:divBdr>
                                                <w:top w:val="none" w:sz="0" w:space="0" w:color="auto"/>
                                                <w:left w:val="none" w:sz="0" w:space="0" w:color="auto"/>
                                                <w:bottom w:val="none" w:sz="0" w:space="0" w:color="auto"/>
                                                <w:right w:val="none" w:sz="0" w:space="0" w:color="auto"/>
                                              </w:divBdr>
                                            </w:div>
                                            <w:div w:id="1781679282">
                                              <w:marLeft w:val="750"/>
                                              <w:marRight w:val="0"/>
                                              <w:marTop w:val="0"/>
                                              <w:marBottom w:val="0"/>
                                              <w:divBdr>
                                                <w:top w:val="none" w:sz="0" w:space="0" w:color="auto"/>
                                                <w:left w:val="none" w:sz="0" w:space="0" w:color="auto"/>
                                                <w:bottom w:val="none" w:sz="0" w:space="0" w:color="auto"/>
                                                <w:right w:val="none" w:sz="0" w:space="0" w:color="auto"/>
                                              </w:divBdr>
                                            </w:div>
                                            <w:div w:id="1893541562">
                                              <w:marLeft w:val="750"/>
                                              <w:marRight w:val="0"/>
                                              <w:marTop w:val="0"/>
                                              <w:marBottom w:val="0"/>
                                              <w:divBdr>
                                                <w:top w:val="none" w:sz="0" w:space="0" w:color="auto"/>
                                                <w:left w:val="none" w:sz="0" w:space="0" w:color="auto"/>
                                                <w:bottom w:val="none" w:sz="0" w:space="0" w:color="auto"/>
                                                <w:right w:val="none" w:sz="0" w:space="0" w:color="auto"/>
                                              </w:divBdr>
                                            </w:div>
                                          </w:divsChild>
                                        </w:div>
                                        <w:div w:id="1831409746">
                                          <w:marLeft w:val="300"/>
                                          <w:marRight w:val="0"/>
                                          <w:marTop w:val="75"/>
                                          <w:marBottom w:val="0"/>
                                          <w:divBdr>
                                            <w:top w:val="none" w:sz="0" w:space="0" w:color="auto"/>
                                            <w:left w:val="none" w:sz="0" w:space="0" w:color="auto"/>
                                            <w:bottom w:val="none" w:sz="0" w:space="0" w:color="auto"/>
                                            <w:right w:val="none" w:sz="0" w:space="0" w:color="auto"/>
                                          </w:divBdr>
                                        </w:div>
                                        <w:div w:id="2086680302">
                                          <w:marLeft w:val="300"/>
                                          <w:marRight w:val="0"/>
                                          <w:marTop w:val="75"/>
                                          <w:marBottom w:val="0"/>
                                          <w:divBdr>
                                            <w:top w:val="none" w:sz="0" w:space="0" w:color="auto"/>
                                            <w:left w:val="none" w:sz="0" w:space="0" w:color="auto"/>
                                            <w:bottom w:val="none" w:sz="0" w:space="0" w:color="auto"/>
                                            <w:right w:val="none" w:sz="0" w:space="0" w:color="auto"/>
                                          </w:divBdr>
                                        </w:div>
                                      </w:divsChild>
                                    </w:div>
                                    <w:div w:id="1476029611">
                                      <w:marLeft w:val="0"/>
                                      <w:marRight w:val="0"/>
                                      <w:marTop w:val="150"/>
                                      <w:marBottom w:val="150"/>
                                      <w:divBdr>
                                        <w:top w:val="none" w:sz="0" w:space="0" w:color="auto"/>
                                        <w:left w:val="none" w:sz="0" w:space="0" w:color="auto"/>
                                        <w:bottom w:val="none" w:sz="0" w:space="0" w:color="auto"/>
                                        <w:right w:val="none" w:sz="0" w:space="0" w:color="auto"/>
                                      </w:divBdr>
                                      <w:divsChild>
                                        <w:div w:id="134759438">
                                          <w:marLeft w:val="300"/>
                                          <w:marRight w:val="0"/>
                                          <w:marTop w:val="75"/>
                                          <w:marBottom w:val="0"/>
                                          <w:divBdr>
                                            <w:top w:val="none" w:sz="0" w:space="0" w:color="auto"/>
                                            <w:left w:val="none" w:sz="0" w:space="0" w:color="auto"/>
                                            <w:bottom w:val="none" w:sz="0" w:space="0" w:color="auto"/>
                                            <w:right w:val="none" w:sz="0" w:space="0" w:color="auto"/>
                                          </w:divBdr>
                                        </w:div>
                                        <w:div w:id="223369949">
                                          <w:marLeft w:val="300"/>
                                          <w:marRight w:val="0"/>
                                          <w:marTop w:val="75"/>
                                          <w:marBottom w:val="0"/>
                                          <w:divBdr>
                                            <w:top w:val="none" w:sz="0" w:space="0" w:color="auto"/>
                                            <w:left w:val="none" w:sz="0" w:space="0" w:color="auto"/>
                                            <w:bottom w:val="none" w:sz="0" w:space="0" w:color="auto"/>
                                            <w:right w:val="none" w:sz="0" w:space="0" w:color="auto"/>
                                          </w:divBdr>
                                        </w:div>
                                        <w:div w:id="228930268">
                                          <w:marLeft w:val="300"/>
                                          <w:marRight w:val="0"/>
                                          <w:marTop w:val="75"/>
                                          <w:marBottom w:val="0"/>
                                          <w:divBdr>
                                            <w:top w:val="none" w:sz="0" w:space="0" w:color="auto"/>
                                            <w:left w:val="none" w:sz="0" w:space="0" w:color="auto"/>
                                            <w:bottom w:val="none" w:sz="0" w:space="0" w:color="auto"/>
                                            <w:right w:val="none" w:sz="0" w:space="0" w:color="auto"/>
                                          </w:divBdr>
                                          <w:divsChild>
                                            <w:div w:id="1292900150">
                                              <w:marLeft w:val="750"/>
                                              <w:marRight w:val="0"/>
                                              <w:marTop w:val="0"/>
                                              <w:marBottom w:val="0"/>
                                              <w:divBdr>
                                                <w:top w:val="none" w:sz="0" w:space="0" w:color="auto"/>
                                                <w:left w:val="none" w:sz="0" w:space="0" w:color="auto"/>
                                                <w:bottom w:val="none" w:sz="0" w:space="0" w:color="auto"/>
                                                <w:right w:val="none" w:sz="0" w:space="0" w:color="auto"/>
                                              </w:divBdr>
                                            </w:div>
                                          </w:divsChild>
                                        </w:div>
                                        <w:div w:id="328799328">
                                          <w:marLeft w:val="300"/>
                                          <w:marRight w:val="0"/>
                                          <w:marTop w:val="75"/>
                                          <w:marBottom w:val="0"/>
                                          <w:divBdr>
                                            <w:top w:val="none" w:sz="0" w:space="0" w:color="auto"/>
                                            <w:left w:val="none" w:sz="0" w:space="0" w:color="auto"/>
                                            <w:bottom w:val="none" w:sz="0" w:space="0" w:color="auto"/>
                                            <w:right w:val="none" w:sz="0" w:space="0" w:color="auto"/>
                                          </w:divBdr>
                                          <w:divsChild>
                                            <w:div w:id="2002926783">
                                              <w:marLeft w:val="750"/>
                                              <w:marRight w:val="0"/>
                                              <w:marTop w:val="0"/>
                                              <w:marBottom w:val="0"/>
                                              <w:divBdr>
                                                <w:top w:val="none" w:sz="0" w:space="0" w:color="auto"/>
                                                <w:left w:val="none" w:sz="0" w:space="0" w:color="auto"/>
                                                <w:bottom w:val="none" w:sz="0" w:space="0" w:color="auto"/>
                                                <w:right w:val="none" w:sz="0" w:space="0" w:color="auto"/>
                                              </w:divBdr>
                                            </w:div>
                                          </w:divsChild>
                                        </w:div>
                                        <w:div w:id="338429684">
                                          <w:marLeft w:val="300"/>
                                          <w:marRight w:val="0"/>
                                          <w:marTop w:val="75"/>
                                          <w:marBottom w:val="0"/>
                                          <w:divBdr>
                                            <w:top w:val="none" w:sz="0" w:space="0" w:color="auto"/>
                                            <w:left w:val="none" w:sz="0" w:space="0" w:color="auto"/>
                                            <w:bottom w:val="none" w:sz="0" w:space="0" w:color="auto"/>
                                            <w:right w:val="none" w:sz="0" w:space="0" w:color="auto"/>
                                          </w:divBdr>
                                        </w:div>
                                        <w:div w:id="395475633">
                                          <w:marLeft w:val="300"/>
                                          <w:marRight w:val="0"/>
                                          <w:marTop w:val="75"/>
                                          <w:marBottom w:val="0"/>
                                          <w:divBdr>
                                            <w:top w:val="none" w:sz="0" w:space="0" w:color="auto"/>
                                            <w:left w:val="none" w:sz="0" w:space="0" w:color="auto"/>
                                            <w:bottom w:val="none" w:sz="0" w:space="0" w:color="auto"/>
                                            <w:right w:val="none" w:sz="0" w:space="0" w:color="auto"/>
                                          </w:divBdr>
                                          <w:divsChild>
                                            <w:div w:id="506872817">
                                              <w:marLeft w:val="750"/>
                                              <w:marRight w:val="0"/>
                                              <w:marTop w:val="0"/>
                                              <w:marBottom w:val="0"/>
                                              <w:divBdr>
                                                <w:top w:val="none" w:sz="0" w:space="0" w:color="auto"/>
                                                <w:left w:val="none" w:sz="0" w:space="0" w:color="auto"/>
                                                <w:bottom w:val="none" w:sz="0" w:space="0" w:color="auto"/>
                                                <w:right w:val="none" w:sz="0" w:space="0" w:color="auto"/>
                                              </w:divBdr>
                                            </w:div>
                                          </w:divsChild>
                                        </w:div>
                                        <w:div w:id="540825195">
                                          <w:marLeft w:val="300"/>
                                          <w:marRight w:val="0"/>
                                          <w:marTop w:val="75"/>
                                          <w:marBottom w:val="0"/>
                                          <w:divBdr>
                                            <w:top w:val="none" w:sz="0" w:space="0" w:color="auto"/>
                                            <w:left w:val="none" w:sz="0" w:space="0" w:color="auto"/>
                                            <w:bottom w:val="none" w:sz="0" w:space="0" w:color="auto"/>
                                            <w:right w:val="none" w:sz="0" w:space="0" w:color="auto"/>
                                          </w:divBdr>
                                          <w:divsChild>
                                            <w:div w:id="199055060">
                                              <w:marLeft w:val="750"/>
                                              <w:marRight w:val="0"/>
                                              <w:marTop w:val="0"/>
                                              <w:marBottom w:val="0"/>
                                              <w:divBdr>
                                                <w:top w:val="none" w:sz="0" w:space="0" w:color="auto"/>
                                                <w:left w:val="none" w:sz="0" w:space="0" w:color="auto"/>
                                                <w:bottom w:val="none" w:sz="0" w:space="0" w:color="auto"/>
                                                <w:right w:val="none" w:sz="0" w:space="0" w:color="auto"/>
                                              </w:divBdr>
                                            </w:div>
                                          </w:divsChild>
                                        </w:div>
                                        <w:div w:id="608895444">
                                          <w:marLeft w:val="300"/>
                                          <w:marRight w:val="0"/>
                                          <w:marTop w:val="75"/>
                                          <w:marBottom w:val="0"/>
                                          <w:divBdr>
                                            <w:top w:val="none" w:sz="0" w:space="0" w:color="auto"/>
                                            <w:left w:val="none" w:sz="0" w:space="0" w:color="auto"/>
                                            <w:bottom w:val="none" w:sz="0" w:space="0" w:color="auto"/>
                                            <w:right w:val="none" w:sz="0" w:space="0" w:color="auto"/>
                                          </w:divBdr>
                                          <w:divsChild>
                                            <w:div w:id="742795528">
                                              <w:marLeft w:val="750"/>
                                              <w:marRight w:val="0"/>
                                              <w:marTop w:val="0"/>
                                              <w:marBottom w:val="0"/>
                                              <w:divBdr>
                                                <w:top w:val="none" w:sz="0" w:space="0" w:color="auto"/>
                                                <w:left w:val="none" w:sz="0" w:space="0" w:color="auto"/>
                                                <w:bottom w:val="none" w:sz="0" w:space="0" w:color="auto"/>
                                                <w:right w:val="none" w:sz="0" w:space="0" w:color="auto"/>
                                              </w:divBdr>
                                            </w:div>
                                          </w:divsChild>
                                        </w:div>
                                        <w:div w:id="638729182">
                                          <w:marLeft w:val="300"/>
                                          <w:marRight w:val="0"/>
                                          <w:marTop w:val="75"/>
                                          <w:marBottom w:val="0"/>
                                          <w:divBdr>
                                            <w:top w:val="none" w:sz="0" w:space="0" w:color="auto"/>
                                            <w:left w:val="none" w:sz="0" w:space="0" w:color="auto"/>
                                            <w:bottom w:val="none" w:sz="0" w:space="0" w:color="auto"/>
                                            <w:right w:val="none" w:sz="0" w:space="0" w:color="auto"/>
                                          </w:divBdr>
                                          <w:divsChild>
                                            <w:div w:id="48961857">
                                              <w:marLeft w:val="750"/>
                                              <w:marRight w:val="0"/>
                                              <w:marTop w:val="0"/>
                                              <w:marBottom w:val="0"/>
                                              <w:divBdr>
                                                <w:top w:val="none" w:sz="0" w:space="0" w:color="auto"/>
                                                <w:left w:val="none" w:sz="0" w:space="0" w:color="auto"/>
                                                <w:bottom w:val="none" w:sz="0" w:space="0" w:color="auto"/>
                                                <w:right w:val="none" w:sz="0" w:space="0" w:color="auto"/>
                                              </w:divBdr>
                                            </w:div>
                                            <w:div w:id="642001693">
                                              <w:marLeft w:val="750"/>
                                              <w:marRight w:val="0"/>
                                              <w:marTop w:val="0"/>
                                              <w:marBottom w:val="0"/>
                                              <w:divBdr>
                                                <w:top w:val="none" w:sz="0" w:space="0" w:color="auto"/>
                                                <w:left w:val="none" w:sz="0" w:space="0" w:color="auto"/>
                                                <w:bottom w:val="none" w:sz="0" w:space="0" w:color="auto"/>
                                                <w:right w:val="none" w:sz="0" w:space="0" w:color="auto"/>
                                              </w:divBdr>
                                            </w:div>
                                            <w:div w:id="1519782096">
                                              <w:marLeft w:val="750"/>
                                              <w:marRight w:val="0"/>
                                              <w:marTop w:val="0"/>
                                              <w:marBottom w:val="0"/>
                                              <w:divBdr>
                                                <w:top w:val="none" w:sz="0" w:space="0" w:color="auto"/>
                                                <w:left w:val="none" w:sz="0" w:space="0" w:color="auto"/>
                                                <w:bottom w:val="none" w:sz="0" w:space="0" w:color="auto"/>
                                                <w:right w:val="none" w:sz="0" w:space="0" w:color="auto"/>
                                              </w:divBdr>
                                            </w:div>
                                          </w:divsChild>
                                        </w:div>
                                        <w:div w:id="701441230">
                                          <w:marLeft w:val="300"/>
                                          <w:marRight w:val="0"/>
                                          <w:marTop w:val="75"/>
                                          <w:marBottom w:val="0"/>
                                          <w:divBdr>
                                            <w:top w:val="none" w:sz="0" w:space="0" w:color="auto"/>
                                            <w:left w:val="none" w:sz="0" w:space="0" w:color="auto"/>
                                            <w:bottom w:val="none" w:sz="0" w:space="0" w:color="auto"/>
                                            <w:right w:val="none" w:sz="0" w:space="0" w:color="auto"/>
                                          </w:divBdr>
                                          <w:divsChild>
                                            <w:div w:id="890699877">
                                              <w:marLeft w:val="750"/>
                                              <w:marRight w:val="0"/>
                                              <w:marTop w:val="0"/>
                                              <w:marBottom w:val="0"/>
                                              <w:divBdr>
                                                <w:top w:val="none" w:sz="0" w:space="0" w:color="auto"/>
                                                <w:left w:val="none" w:sz="0" w:space="0" w:color="auto"/>
                                                <w:bottom w:val="none" w:sz="0" w:space="0" w:color="auto"/>
                                                <w:right w:val="none" w:sz="0" w:space="0" w:color="auto"/>
                                              </w:divBdr>
                                            </w:div>
                                            <w:div w:id="1641766843">
                                              <w:marLeft w:val="750"/>
                                              <w:marRight w:val="0"/>
                                              <w:marTop w:val="0"/>
                                              <w:marBottom w:val="0"/>
                                              <w:divBdr>
                                                <w:top w:val="none" w:sz="0" w:space="0" w:color="auto"/>
                                                <w:left w:val="none" w:sz="0" w:space="0" w:color="auto"/>
                                                <w:bottom w:val="none" w:sz="0" w:space="0" w:color="auto"/>
                                                <w:right w:val="none" w:sz="0" w:space="0" w:color="auto"/>
                                              </w:divBdr>
                                            </w:div>
                                            <w:div w:id="1836534228">
                                              <w:marLeft w:val="750"/>
                                              <w:marRight w:val="0"/>
                                              <w:marTop w:val="0"/>
                                              <w:marBottom w:val="0"/>
                                              <w:divBdr>
                                                <w:top w:val="none" w:sz="0" w:space="0" w:color="auto"/>
                                                <w:left w:val="none" w:sz="0" w:space="0" w:color="auto"/>
                                                <w:bottom w:val="none" w:sz="0" w:space="0" w:color="auto"/>
                                                <w:right w:val="none" w:sz="0" w:space="0" w:color="auto"/>
                                              </w:divBdr>
                                            </w:div>
                                          </w:divsChild>
                                        </w:div>
                                        <w:div w:id="843742514">
                                          <w:marLeft w:val="300"/>
                                          <w:marRight w:val="0"/>
                                          <w:marTop w:val="75"/>
                                          <w:marBottom w:val="0"/>
                                          <w:divBdr>
                                            <w:top w:val="none" w:sz="0" w:space="0" w:color="auto"/>
                                            <w:left w:val="none" w:sz="0" w:space="0" w:color="auto"/>
                                            <w:bottom w:val="none" w:sz="0" w:space="0" w:color="auto"/>
                                            <w:right w:val="none" w:sz="0" w:space="0" w:color="auto"/>
                                          </w:divBdr>
                                          <w:divsChild>
                                            <w:div w:id="836769311">
                                              <w:marLeft w:val="750"/>
                                              <w:marRight w:val="0"/>
                                              <w:marTop w:val="0"/>
                                              <w:marBottom w:val="0"/>
                                              <w:divBdr>
                                                <w:top w:val="none" w:sz="0" w:space="0" w:color="auto"/>
                                                <w:left w:val="none" w:sz="0" w:space="0" w:color="auto"/>
                                                <w:bottom w:val="none" w:sz="0" w:space="0" w:color="auto"/>
                                                <w:right w:val="none" w:sz="0" w:space="0" w:color="auto"/>
                                              </w:divBdr>
                                            </w:div>
                                          </w:divsChild>
                                        </w:div>
                                        <w:div w:id="873809169">
                                          <w:marLeft w:val="300"/>
                                          <w:marRight w:val="0"/>
                                          <w:marTop w:val="75"/>
                                          <w:marBottom w:val="0"/>
                                          <w:divBdr>
                                            <w:top w:val="none" w:sz="0" w:space="0" w:color="auto"/>
                                            <w:left w:val="none" w:sz="0" w:space="0" w:color="auto"/>
                                            <w:bottom w:val="none" w:sz="0" w:space="0" w:color="auto"/>
                                            <w:right w:val="none" w:sz="0" w:space="0" w:color="auto"/>
                                          </w:divBdr>
                                          <w:divsChild>
                                            <w:div w:id="1317879720">
                                              <w:marLeft w:val="750"/>
                                              <w:marRight w:val="0"/>
                                              <w:marTop w:val="0"/>
                                              <w:marBottom w:val="0"/>
                                              <w:divBdr>
                                                <w:top w:val="none" w:sz="0" w:space="0" w:color="auto"/>
                                                <w:left w:val="none" w:sz="0" w:space="0" w:color="auto"/>
                                                <w:bottom w:val="none" w:sz="0" w:space="0" w:color="auto"/>
                                                <w:right w:val="none" w:sz="0" w:space="0" w:color="auto"/>
                                              </w:divBdr>
                                            </w:div>
                                          </w:divsChild>
                                        </w:div>
                                        <w:div w:id="908731912">
                                          <w:marLeft w:val="300"/>
                                          <w:marRight w:val="0"/>
                                          <w:marTop w:val="75"/>
                                          <w:marBottom w:val="0"/>
                                          <w:divBdr>
                                            <w:top w:val="none" w:sz="0" w:space="0" w:color="auto"/>
                                            <w:left w:val="none" w:sz="0" w:space="0" w:color="auto"/>
                                            <w:bottom w:val="none" w:sz="0" w:space="0" w:color="auto"/>
                                            <w:right w:val="none" w:sz="0" w:space="0" w:color="auto"/>
                                          </w:divBdr>
                                        </w:div>
                                        <w:div w:id="1108163043">
                                          <w:marLeft w:val="300"/>
                                          <w:marRight w:val="0"/>
                                          <w:marTop w:val="75"/>
                                          <w:marBottom w:val="0"/>
                                          <w:divBdr>
                                            <w:top w:val="none" w:sz="0" w:space="0" w:color="auto"/>
                                            <w:left w:val="none" w:sz="0" w:space="0" w:color="auto"/>
                                            <w:bottom w:val="none" w:sz="0" w:space="0" w:color="auto"/>
                                            <w:right w:val="none" w:sz="0" w:space="0" w:color="auto"/>
                                          </w:divBdr>
                                          <w:divsChild>
                                            <w:div w:id="820344722">
                                              <w:marLeft w:val="750"/>
                                              <w:marRight w:val="0"/>
                                              <w:marTop w:val="0"/>
                                              <w:marBottom w:val="0"/>
                                              <w:divBdr>
                                                <w:top w:val="none" w:sz="0" w:space="0" w:color="auto"/>
                                                <w:left w:val="none" w:sz="0" w:space="0" w:color="auto"/>
                                                <w:bottom w:val="none" w:sz="0" w:space="0" w:color="auto"/>
                                                <w:right w:val="none" w:sz="0" w:space="0" w:color="auto"/>
                                              </w:divBdr>
                                            </w:div>
                                          </w:divsChild>
                                        </w:div>
                                        <w:div w:id="1160536793">
                                          <w:marLeft w:val="300"/>
                                          <w:marRight w:val="0"/>
                                          <w:marTop w:val="75"/>
                                          <w:marBottom w:val="0"/>
                                          <w:divBdr>
                                            <w:top w:val="none" w:sz="0" w:space="0" w:color="auto"/>
                                            <w:left w:val="none" w:sz="0" w:space="0" w:color="auto"/>
                                            <w:bottom w:val="none" w:sz="0" w:space="0" w:color="auto"/>
                                            <w:right w:val="none" w:sz="0" w:space="0" w:color="auto"/>
                                          </w:divBdr>
                                        </w:div>
                                        <w:div w:id="1202671955">
                                          <w:marLeft w:val="300"/>
                                          <w:marRight w:val="0"/>
                                          <w:marTop w:val="75"/>
                                          <w:marBottom w:val="0"/>
                                          <w:divBdr>
                                            <w:top w:val="none" w:sz="0" w:space="0" w:color="auto"/>
                                            <w:left w:val="none" w:sz="0" w:space="0" w:color="auto"/>
                                            <w:bottom w:val="none" w:sz="0" w:space="0" w:color="auto"/>
                                            <w:right w:val="none" w:sz="0" w:space="0" w:color="auto"/>
                                          </w:divBdr>
                                          <w:divsChild>
                                            <w:div w:id="2083261076">
                                              <w:marLeft w:val="750"/>
                                              <w:marRight w:val="0"/>
                                              <w:marTop w:val="0"/>
                                              <w:marBottom w:val="0"/>
                                              <w:divBdr>
                                                <w:top w:val="none" w:sz="0" w:space="0" w:color="auto"/>
                                                <w:left w:val="none" w:sz="0" w:space="0" w:color="auto"/>
                                                <w:bottom w:val="none" w:sz="0" w:space="0" w:color="auto"/>
                                                <w:right w:val="none" w:sz="0" w:space="0" w:color="auto"/>
                                              </w:divBdr>
                                            </w:div>
                                          </w:divsChild>
                                        </w:div>
                                        <w:div w:id="1325821315">
                                          <w:marLeft w:val="300"/>
                                          <w:marRight w:val="0"/>
                                          <w:marTop w:val="75"/>
                                          <w:marBottom w:val="0"/>
                                          <w:divBdr>
                                            <w:top w:val="none" w:sz="0" w:space="0" w:color="auto"/>
                                            <w:left w:val="none" w:sz="0" w:space="0" w:color="auto"/>
                                            <w:bottom w:val="none" w:sz="0" w:space="0" w:color="auto"/>
                                            <w:right w:val="none" w:sz="0" w:space="0" w:color="auto"/>
                                          </w:divBdr>
                                          <w:divsChild>
                                            <w:div w:id="1331831862">
                                              <w:marLeft w:val="750"/>
                                              <w:marRight w:val="0"/>
                                              <w:marTop w:val="0"/>
                                              <w:marBottom w:val="0"/>
                                              <w:divBdr>
                                                <w:top w:val="none" w:sz="0" w:space="0" w:color="auto"/>
                                                <w:left w:val="none" w:sz="0" w:space="0" w:color="auto"/>
                                                <w:bottom w:val="none" w:sz="0" w:space="0" w:color="auto"/>
                                                <w:right w:val="none" w:sz="0" w:space="0" w:color="auto"/>
                                              </w:divBdr>
                                            </w:div>
                                          </w:divsChild>
                                        </w:div>
                                        <w:div w:id="1334067863">
                                          <w:marLeft w:val="300"/>
                                          <w:marRight w:val="0"/>
                                          <w:marTop w:val="75"/>
                                          <w:marBottom w:val="0"/>
                                          <w:divBdr>
                                            <w:top w:val="none" w:sz="0" w:space="0" w:color="auto"/>
                                            <w:left w:val="none" w:sz="0" w:space="0" w:color="auto"/>
                                            <w:bottom w:val="none" w:sz="0" w:space="0" w:color="auto"/>
                                            <w:right w:val="none" w:sz="0" w:space="0" w:color="auto"/>
                                          </w:divBdr>
                                          <w:divsChild>
                                            <w:div w:id="1549565603">
                                              <w:marLeft w:val="750"/>
                                              <w:marRight w:val="0"/>
                                              <w:marTop w:val="0"/>
                                              <w:marBottom w:val="0"/>
                                              <w:divBdr>
                                                <w:top w:val="none" w:sz="0" w:space="0" w:color="auto"/>
                                                <w:left w:val="none" w:sz="0" w:space="0" w:color="auto"/>
                                                <w:bottom w:val="none" w:sz="0" w:space="0" w:color="auto"/>
                                                <w:right w:val="none" w:sz="0" w:space="0" w:color="auto"/>
                                              </w:divBdr>
                                            </w:div>
                                            <w:div w:id="1700466521">
                                              <w:marLeft w:val="750"/>
                                              <w:marRight w:val="0"/>
                                              <w:marTop w:val="0"/>
                                              <w:marBottom w:val="0"/>
                                              <w:divBdr>
                                                <w:top w:val="none" w:sz="0" w:space="0" w:color="auto"/>
                                                <w:left w:val="none" w:sz="0" w:space="0" w:color="auto"/>
                                                <w:bottom w:val="none" w:sz="0" w:space="0" w:color="auto"/>
                                                <w:right w:val="none" w:sz="0" w:space="0" w:color="auto"/>
                                              </w:divBdr>
                                            </w:div>
                                            <w:div w:id="1701204940">
                                              <w:marLeft w:val="750"/>
                                              <w:marRight w:val="0"/>
                                              <w:marTop w:val="0"/>
                                              <w:marBottom w:val="0"/>
                                              <w:divBdr>
                                                <w:top w:val="none" w:sz="0" w:space="0" w:color="auto"/>
                                                <w:left w:val="none" w:sz="0" w:space="0" w:color="auto"/>
                                                <w:bottom w:val="none" w:sz="0" w:space="0" w:color="auto"/>
                                                <w:right w:val="none" w:sz="0" w:space="0" w:color="auto"/>
                                              </w:divBdr>
                                            </w:div>
                                          </w:divsChild>
                                        </w:div>
                                        <w:div w:id="1601989054">
                                          <w:marLeft w:val="300"/>
                                          <w:marRight w:val="0"/>
                                          <w:marTop w:val="75"/>
                                          <w:marBottom w:val="0"/>
                                          <w:divBdr>
                                            <w:top w:val="none" w:sz="0" w:space="0" w:color="auto"/>
                                            <w:left w:val="none" w:sz="0" w:space="0" w:color="auto"/>
                                            <w:bottom w:val="none" w:sz="0" w:space="0" w:color="auto"/>
                                            <w:right w:val="none" w:sz="0" w:space="0" w:color="auto"/>
                                          </w:divBdr>
                                        </w:div>
                                        <w:div w:id="1669988417">
                                          <w:marLeft w:val="300"/>
                                          <w:marRight w:val="0"/>
                                          <w:marTop w:val="75"/>
                                          <w:marBottom w:val="0"/>
                                          <w:divBdr>
                                            <w:top w:val="none" w:sz="0" w:space="0" w:color="auto"/>
                                            <w:left w:val="none" w:sz="0" w:space="0" w:color="auto"/>
                                            <w:bottom w:val="none" w:sz="0" w:space="0" w:color="auto"/>
                                            <w:right w:val="none" w:sz="0" w:space="0" w:color="auto"/>
                                          </w:divBdr>
                                          <w:divsChild>
                                            <w:div w:id="1344431587">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233390818">
      <w:bodyDiv w:val="1"/>
      <w:marLeft w:val="0"/>
      <w:marRight w:val="0"/>
      <w:marTop w:val="0"/>
      <w:marBottom w:val="0"/>
      <w:divBdr>
        <w:top w:val="none" w:sz="0" w:space="0" w:color="auto"/>
        <w:left w:val="none" w:sz="0" w:space="0" w:color="auto"/>
        <w:bottom w:val="none" w:sz="0" w:space="0" w:color="auto"/>
        <w:right w:val="none" w:sz="0" w:space="0" w:color="auto"/>
      </w:divBdr>
    </w:div>
    <w:div w:id="1262297399">
      <w:bodyDiv w:val="1"/>
      <w:marLeft w:val="0"/>
      <w:marRight w:val="0"/>
      <w:marTop w:val="0"/>
      <w:marBottom w:val="0"/>
      <w:divBdr>
        <w:top w:val="none" w:sz="0" w:space="0" w:color="auto"/>
        <w:left w:val="none" w:sz="0" w:space="0" w:color="auto"/>
        <w:bottom w:val="none" w:sz="0" w:space="0" w:color="auto"/>
        <w:right w:val="none" w:sz="0" w:space="0" w:color="auto"/>
      </w:divBdr>
    </w:div>
    <w:div w:id="1326595095">
      <w:bodyDiv w:val="1"/>
      <w:marLeft w:val="0"/>
      <w:marRight w:val="0"/>
      <w:marTop w:val="0"/>
      <w:marBottom w:val="0"/>
      <w:divBdr>
        <w:top w:val="none" w:sz="0" w:space="0" w:color="auto"/>
        <w:left w:val="none" w:sz="0" w:space="0" w:color="auto"/>
        <w:bottom w:val="none" w:sz="0" w:space="0" w:color="auto"/>
        <w:right w:val="none" w:sz="0" w:space="0" w:color="auto"/>
      </w:divBdr>
      <w:divsChild>
        <w:div w:id="667442965">
          <w:marLeft w:val="0"/>
          <w:marRight w:val="0"/>
          <w:marTop w:val="0"/>
          <w:marBottom w:val="0"/>
          <w:divBdr>
            <w:top w:val="none" w:sz="0" w:space="0" w:color="auto"/>
            <w:left w:val="none" w:sz="0" w:space="0" w:color="auto"/>
            <w:bottom w:val="none" w:sz="0" w:space="0" w:color="auto"/>
            <w:right w:val="none" w:sz="0" w:space="0" w:color="auto"/>
          </w:divBdr>
          <w:divsChild>
            <w:div w:id="2076736488">
              <w:marLeft w:val="0"/>
              <w:marRight w:val="0"/>
              <w:marTop w:val="0"/>
              <w:marBottom w:val="0"/>
              <w:divBdr>
                <w:top w:val="none" w:sz="0" w:space="0" w:color="auto"/>
                <w:left w:val="none" w:sz="0" w:space="0" w:color="auto"/>
                <w:bottom w:val="none" w:sz="0" w:space="0" w:color="auto"/>
                <w:right w:val="none" w:sz="0" w:space="0" w:color="auto"/>
              </w:divBdr>
              <w:divsChild>
                <w:div w:id="629475272">
                  <w:blockQuote w:val="1"/>
                  <w:marLeft w:val="96"/>
                  <w:marRight w:val="0"/>
                  <w:marTop w:val="0"/>
                  <w:marBottom w:val="0"/>
                  <w:divBdr>
                    <w:top w:val="none" w:sz="0" w:space="0" w:color="auto"/>
                    <w:left w:val="single" w:sz="6" w:space="6" w:color="CCCCCC"/>
                    <w:bottom w:val="none" w:sz="0" w:space="0" w:color="auto"/>
                    <w:right w:val="none" w:sz="0" w:space="0" w:color="auto"/>
                  </w:divBdr>
                  <w:divsChild>
                    <w:div w:id="512886805">
                      <w:marLeft w:val="0"/>
                      <w:marRight w:val="0"/>
                      <w:marTop w:val="0"/>
                      <w:marBottom w:val="0"/>
                      <w:divBdr>
                        <w:top w:val="none" w:sz="0" w:space="0" w:color="auto"/>
                        <w:left w:val="none" w:sz="0" w:space="0" w:color="auto"/>
                        <w:bottom w:val="none" w:sz="0" w:space="0" w:color="auto"/>
                        <w:right w:val="none" w:sz="0" w:space="0" w:color="auto"/>
                      </w:divBdr>
                      <w:divsChild>
                        <w:div w:id="1572229703">
                          <w:marLeft w:val="0"/>
                          <w:marRight w:val="0"/>
                          <w:marTop w:val="0"/>
                          <w:marBottom w:val="0"/>
                          <w:divBdr>
                            <w:top w:val="none" w:sz="0" w:space="0" w:color="auto"/>
                            <w:left w:val="none" w:sz="0" w:space="0" w:color="auto"/>
                            <w:bottom w:val="none" w:sz="0" w:space="0" w:color="auto"/>
                            <w:right w:val="none" w:sz="0" w:space="0" w:color="auto"/>
                          </w:divBdr>
                          <w:divsChild>
                            <w:div w:id="229200300">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80411249">
                                  <w:marLeft w:val="0"/>
                                  <w:marRight w:val="0"/>
                                  <w:marTop w:val="0"/>
                                  <w:marBottom w:val="0"/>
                                  <w:divBdr>
                                    <w:top w:val="none" w:sz="0" w:space="0" w:color="auto"/>
                                    <w:left w:val="none" w:sz="0" w:space="0" w:color="auto"/>
                                    <w:bottom w:val="none" w:sz="0" w:space="0" w:color="auto"/>
                                    <w:right w:val="none" w:sz="0" w:space="0" w:color="auto"/>
                                  </w:divBdr>
                                  <w:divsChild>
                                    <w:div w:id="278684273">
                                      <w:marLeft w:val="0"/>
                                      <w:marRight w:val="0"/>
                                      <w:marTop w:val="0"/>
                                      <w:marBottom w:val="0"/>
                                      <w:divBdr>
                                        <w:top w:val="none" w:sz="0" w:space="0" w:color="auto"/>
                                        <w:left w:val="none" w:sz="0" w:space="0" w:color="auto"/>
                                        <w:bottom w:val="none" w:sz="0" w:space="0" w:color="auto"/>
                                        <w:right w:val="none" w:sz="0" w:space="0" w:color="auto"/>
                                      </w:divBdr>
                                      <w:divsChild>
                                        <w:div w:id="1928226667">
                                          <w:marLeft w:val="0"/>
                                          <w:marRight w:val="0"/>
                                          <w:marTop w:val="0"/>
                                          <w:marBottom w:val="0"/>
                                          <w:divBdr>
                                            <w:top w:val="none" w:sz="0" w:space="0" w:color="auto"/>
                                            <w:left w:val="none" w:sz="0" w:space="0" w:color="auto"/>
                                            <w:bottom w:val="none" w:sz="0" w:space="0" w:color="auto"/>
                                            <w:right w:val="none" w:sz="0" w:space="0" w:color="auto"/>
                                          </w:divBdr>
                                          <w:divsChild>
                                            <w:div w:id="473721856">
                                              <w:blockQuote w:val="1"/>
                                              <w:marLeft w:val="720"/>
                                              <w:marRight w:val="720"/>
                                              <w:marTop w:val="100"/>
                                              <w:marBottom w:val="100"/>
                                              <w:divBdr>
                                                <w:top w:val="none" w:sz="0" w:space="0" w:color="auto"/>
                                                <w:left w:val="single" w:sz="18" w:space="2" w:color="auto"/>
                                                <w:bottom w:val="none" w:sz="0" w:space="0" w:color="auto"/>
                                                <w:right w:val="none" w:sz="0" w:space="0" w:color="auto"/>
                                              </w:divBdr>
                                              <w:divsChild>
                                                <w:div w:id="1136797653">
                                                  <w:marLeft w:val="0"/>
                                                  <w:marRight w:val="0"/>
                                                  <w:marTop w:val="0"/>
                                                  <w:marBottom w:val="0"/>
                                                  <w:divBdr>
                                                    <w:top w:val="none" w:sz="0" w:space="0" w:color="auto"/>
                                                    <w:left w:val="none" w:sz="0" w:space="0" w:color="auto"/>
                                                    <w:bottom w:val="none" w:sz="0" w:space="0" w:color="auto"/>
                                                    <w:right w:val="none" w:sz="0" w:space="0" w:color="auto"/>
                                                  </w:divBdr>
                                                  <w:divsChild>
                                                    <w:div w:id="1103066302">
                                                      <w:marLeft w:val="0"/>
                                                      <w:marRight w:val="0"/>
                                                      <w:marTop w:val="0"/>
                                                      <w:marBottom w:val="0"/>
                                                      <w:divBdr>
                                                        <w:top w:val="none" w:sz="0" w:space="0" w:color="auto"/>
                                                        <w:left w:val="none" w:sz="0" w:space="0" w:color="auto"/>
                                                        <w:bottom w:val="none" w:sz="0" w:space="0" w:color="auto"/>
                                                        <w:right w:val="none" w:sz="0" w:space="0" w:color="auto"/>
                                                      </w:divBdr>
                                                      <w:divsChild>
                                                        <w:div w:id="2098359966">
                                                          <w:blockQuote w:val="1"/>
                                                          <w:marLeft w:val="96"/>
                                                          <w:marRight w:val="0"/>
                                                          <w:marTop w:val="0"/>
                                                          <w:marBottom w:val="0"/>
                                                          <w:divBdr>
                                                            <w:top w:val="none" w:sz="0" w:space="0" w:color="auto"/>
                                                            <w:left w:val="single" w:sz="6" w:space="6" w:color="CCCCCC"/>
                                                            <w:bottom w:val="none" w:sz="0" w:space="0" w:color="auto"/>
                                                            <w:right w:val="none" w:sz="0" w:space="0" w:color="auto"/>
                                                          </w:divBdr>
                                                          <w:divsChild>
                                                            <w:div w:id="583807543">
                                                              <w:marLeft w:val="0"/>
                                                              <w:marRight w:val="0"/>
                                                              <w:marTop w:val="0"/>
                                                              <w:marBottom w:val="0"/>
                                                              <w:divBdr>
                                                                <w:top w:val="none" w:sz="0" w:space="0" w:color="auto"/>
                                                                <w:left w:val="none" w:sz="0" w:space="0" w:color="auto"/>
                                                                <w:bottom w:val="none" w:sz="0" w:space="0" w:color="auto"/>
                                                                <w:right w:val="none" w:sz="0" w:space="0" w:color="auto"/>
                                                              </w:divBdr>
                                                              <w:divsChild>
                                                                <w:div w:id="1199199916">
                                                                  <w:marLeft w:val="0"/>
                                                                  <w:marRight w:val="0"/>
                                                                  <w:marTop w:val="0"/>
                                                                  <w:marBottom w:val="0"/>
                                                                  <w:divBdr>
                                                                    <w:top w:val="none" w:sz="0" w:space="0" w:color="auto"/>
                                                                    <w:left w:val="none" w:sz="0" w:space="0" w:color="auto"/>
                                                                    <w:bottom w:val="none" w:sz="0" w:space="0" w:color="auto"/>
                                                                    <w:right w:val="none" w:sz="0" w:space="0" w:color="auto"/>
                                                                  </w:divBdr>
                                                                  <w:divsChild>
                                                                    <w:div w:id="1662586783">
                                                                      <w:marLeft w:val="0"/>
                                                                      <w:marRight w:val="0"/>
                                                                      <w:marTop w:val="0"/>
                                                                      <w:marBottom w:val="0"/>
                                                                      <w:divBdr>
                                                                        <w:top w:val="none" w:sz="0" w:space="0" w:color="auto"/>
                                                                        <w:left w:val="none" w:sz="0" w:space="0" w:color="auto"/>
                                                                        <w:bottom w:val="none" w:sz="0" w:space="0" w:color="auto"/>
                                                                        <w:right w:val="none" w:sz="0" w:space="0" w:color="auto"/>
                                                                      </w:divBdr>
                                                                      <w:divsChild>
                                                                        <w:div w:id="1033001713">
                                                                          <w:marLeft w:val="0"/>
                                                                          <w:marRight w:val="0"/>
                                                                          <w:marTop w:val="0"/>
                                                                          <w:marBottom w:val="0"/>
                                                                          <w:divBdr>
                                                                            <w:top w:val="none" w:sz="0" w:space="0" w:color="auto"/>
                                                                            <w:left w:val="none" w:sz="0" w:space="0" w:color="auto"/>
                                                                            <w:bottom w:val="none" w:sz="0" w:space="0" w:color="auto"/>
                                                                            <w:right w:val="none" w:sz="0" w:space="0" w:color="auto"/>
                                                                          </w:divBdr>
                                                                          <w:divsChild>
                                                                            <w:div w:id="366301728">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158038873">
                                                                                  <w:marLeft w:val="0"/>
                                                                                  <w:marRight w:val="0"/>
                                                                                  <w:marTop w:val="0"/>
                                                                                  <w:marBottom w:val="0"/>
                                                                                  <w:divBdr>
                                                                                    <w:top w:val="none" w:sz="0" w:space="0" w:color="auto"/>
                                                                                    <w:left w:val="none" w:sz="0" w:space="0" w:color="auto"/>
                                                                                    <w:bottom w:val="none" w:sz="0" w:space="0" w:color="auto"/>
                                                                                    <w:right w:val="none" w:sz="0" w:space="0" w:color="auto"/>
                                                                                  </w:divBdr>
                                                                                  <w:divsChild>
                                                                                    <w:div w:id="1380279298">
                                                                                      <w:marLeft w:val="0"/>
                                                                                      <w:marRight w:val="0"/>
                                                                                      <w:marTop w:val="0"/>
                                                                                      <w:marBottom w:val="0"/>
                                                                                      <w:divBdr>
                                                                                        <w:top w:val="none" w:sz="0" w:space="0" w:color="auto"/>
                                                                                        <w:left w:val="none" w:sz="0" w:space="0" w:color="auto"/>
                                                                                        <w:bottom w:val="none" w:sz="0" w:space="0" w:color="auto"/>
                                                                                        <w:right w:val="none" w:sz="0" w:space="0" w:color="auto"/>
                                                                                      </w:divBdr>
                                                                                      <w:divsChild>
                                                                                        <w:div w:id="1297178219">
                                                                                          <w:marLeft w:val="0"/>
                                                                                          <w:marRight w:val="0"/>
                                                                                          <w:marTop w:val="0"/>
                                                                                          <w:marBottom w:val="0"/>
                                                                                          <w:divBdr>
                                                                                            <w:top w:val="none" w:sz="0" w:space="0" w:color="auto"/>
                                                                                            <w:left w:val="none" w:sz="0" w:space="0" w:color="auto"/>
                                                                                            <w:bottom w:val="none" w:sz="0" w:space="0" w:color="auto"/>
                                                                                            <w:right w:val="none" w:sz="0" w:space="0" w:color="auto"/>
                                                                                          </w:divBdr>
                                                                                          <w:divsChild>
                                                                                            <w:div w:id="861436732">
                                                                                              <w:marLeft w:val="0"/>
                                                                                              <w:marRight w:val="0"/>
                                                                                              <w:marTop w:val="0"/>
                                                                                              <w:marBottom w:val="0"/>
                                                                                              <w:divBdr>
                                                                                                <w:top w:val="none" w:sz="0" w:space="0" w:color="auto"/>
                                                                                                <w:left w:val="none" w:sz="0" w:space="0" w:color="auto"/>
                                                                                                <w:bottom w:val="none" w:sz="0" w:space="0" w:color="auto"/>
                                                                                                <w:right w:val="none" w:sz="0" w:space="0" w:color="auto"/>
                                                                                              </w:divBdr>
                                                                                              <w:divsChild>
                                                                                                <w:div w:id="1624119783">
                                                                                                  <w:blockQuote w:val="1"/>
                                                                                                  <w:marLeft w:val="720"/>
                                                                                                  <w:marRight w:val="720"/>
                                                                                                  <w:marTop w:val="100"/>
                                                                                                  <w:marBottom w:val="100"/>
                                                                                                  <w:divBdr>
                                                                                                    <w:top w:val="none" w:sz="0" w:space="0" w:color="auto"/>
                                                                                                    <w:left w:val="single" w:sz="18" w:space="2" w:color="auto"/>
                                                                                                    <w:bottom w:val="none" w:sz="0" w:space="0" w:color="auto"/>
                                                                                                    <w:right w:val="none" w:sz="0" w:space="0" w:color="auto"/>
                                                                                                  </w:divBdr>
                                                                                                  <w:divsChild>
                                                                                                    <w:div w:id="464396136">
                                                                                                      <w:marLeft w:val="0"/>
                                                                                                      <w:marRight w:val="0"/>
                                                                                                      <w:marTop w:val="0"/>
                                                                                                      <w:marBottom w:val="0"/>
                                                                                                      <w:divBdr>
                                                                                                        <w:top w:val="none" w:sz="0" w:space="0" w:color="auto"/>
                                                                                                        <w:left w:val="none" w:sz="0" w:space="0" w:color="auto"/>
                                                                                                        <w:bottom w:val="none" w:sz="0" w:space="0" w:color="auto"/>
                                                                                                        <w:right w:val="none" w:sz="0" w:space="0" w:color="auto"/>
                                                                                                      </w:divBdr>
                                                                                                      <w:divsChild>
                                                                                                        <w:div w:id="1709528157">
                                                                                                          <w:marLeft w:val="0"/>
                                                                                                          <w:marRight w:val="0"/>
                                                                                                          <w:marTop w:val="0"/>
                                                                                                          <w:marBottom w:val="0"/>
                                                                                                          <w:divBdr>
                                                                                                            <w:top w:val="none" w:sz="0" w:space="0" w:color="auto"/>
                                                                                                            <w:left w:val="none" w:sz="0" w:space="0" w:color="auto"/>
                                                                                                            <w:bottom w:val="none" w:sz="0" w:space="0" w:color="auto"/>
                                                                                                            <w:right w:val="none" w:sz="0" w:space="0" w:color="auto"/>
                                                                                                          </w:divBdr>
                                                                                                          <w:divsChild>
                                                                                                            <w:div w:id="1844471124">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569027657">
                                                                                                                  <w:marLeft w:val="0"/>
                                                                                                                  <w:marRight w:val="0"/>
                                                                                                                  <w:marTop w:val="0"/>
                                                                                                                  <w:marBottom w:val="0"/>
                                                                                                                  <w:divBdr>
                                                                                                                    <w:top w:val="none" w:sz="0" w:space="0" w:color="auto"/>
                                                                                                                    <w:left w:val="none" w:sz="0" w:space="0" w:color="auto"/>
                                                                                                                    <w:bottom w:val="none" w:sz="0" w:space="0" w:color="auto"/>
                                                                                                                    <w:right w:val="none" w:sz="0" w:space="0" w:color="auto"/>
                                                                                                                  </w:divBdr>
                                                                                                                  <w:divsChild>
                                                                                                                    <w:div w:id="75514420">
                                                                                                                      <w:marLeft w:val="0"/>
                                                                                                                      <w:marRight w:val="0"/>
                                                                                                                      <w:marTop w:val="0"/>
                                                                                                                      <w:marBottom w:val="0"/>
                                                                                                                      <w:divBdr>
                                                                                                                        <w:top w:val="none" w:sz="0" w:space="0" w:color="auto"/>
                                                                                                                        <w:left w:val="none" w:sz="0" w:space="0" w:color="auto"/>
                                                                                                                        <w:bottom w:val="none" w:sz="0" w:space="0" w:color="auto"/>
                                                                                                                        <w:right w:val="none" w:sz="0" w:space="0" w:color="auto"/>
                                                                                                                      </w:divBdr>
                                                                                                                      <w:divsChild>
                                                                                                                        <w:div w:id="87237398">
                                                                                                                          <w:marLeft w:val="0"/>
                                                                                                                          <w:marRight w:val="0"/>
                                                                                                                          <w:marTop w:val="0"/>
                                                                                                                          <w:marBottom w:val="0"/>
                                                                                                                          <w:divBdr>
                                                                                                                            <w:top w:val="none" w:sz="0" w:space="0" w:color="auto"/>
                                                                                                                            <w:left w:val="none" w:sz="0" w:space="0" w:color="auto"/>
                                                                                                                            <w:bottom w:val="none" w:sz="0" w:space="0" w:color="auto"/>
                                                                                                                            <w:right w:val="none" w:sz="0" w:space="0" w:color="auto"/>
                                                                                                                          </w:divBdr>
                                                                                                                          <w:divsChild>
                                                                                                                            <w:div w:id="1961036063">
                                                                                                                              <w:marLeft w:val="0"/>
                                                                                                                              <w:marRight w:val="0"/>
                                                                                                                              <w:marTop w:val="0"/>
                                                                                                                              <w:marBottom w:val="0"/>
                                                                                                                              <w:divBdr>
                                                                                                                                <w:top w:val="none" w:sz="0" w:space="0" w:color="auto"/>
                                                                                                                                <w:left w:val="none" w:sz="0" w:space="0" w:color="auto"/>
                                                                                                                                <w:bottom w:val="none" w:sz="0" w:space="0" w:color="auto"/>
                                                                                                                                <w:right w:val="none" w:sz="0" w:space="0" w:color="auto"/>
                                                                                                                              </w:divBdr>
                                                                                                                              <w:divsChild>
                                                                                                                                <w:div w:id="219437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43509340">
      <w:bodyDiv w:val="1"/>
      <w:marLeft w:val="0"/>
      <w:marRight w:val="0"/>
      <w:marTop w:val="0"/>
      <w:marBottom w:val="0"/>
      <w:divBdr>
        <w:top w:val="none" w:sz="0" w:space="0" w:color="auto"/>
        <w:left w:val="none" w:sz="0" w:space="0" w:color="auto"/>
        <w:bottom w:val="none" w:sz="0" w:space="0" w:color="auto"/>
        <w:right w:val="none" w:sz="0" w:space="0" w:color="auto"/>
      </w:divBdr>
    </w:div>
    <w:div w:id="1372459557">
      <w:bodyDiv w:val="1"/>
      <w:marLeft w:val="0"/>
      <w:marRight w:val="0"/>
      <w:marTop w:val="0"/>
      <w:marBottom w:val="0"/>
      <w:divBdr>
        <w:top w:val="none" w:sz="0" w:space="0" w:color="auto"/>
        <w:left w:val="none" w:sz="0" w:space="0" w:color="auto"/>
        <w:bottom w:val="none" w:sz="0" w:space="0" w:color="auto"/>
        <w:right w:val="none" w:sz="0" w:space="0" w:color="auto"/>
      </w:divBdr>
    </w:div>
    <w:div w:id="1378358679">
      <w:bodyDiv w:val="1"/>
      <w:marLeft w:val="0"/>
      <w:marRight w:val="0"/>
      <w:marTop w:val="0"/>
      <w:marBottom w:val="0"/>
      <w:divBdr>
        <w:top w:val="none" w:sz="0" w:space="0" w:color="auto"/>
        <w:left w:val="none" w:sz="0" w:space="0" w:color="auto"/>
        <w:bottom w:val="none" w:sz="0" w:space="0" w:color="auto"/>
        <w:right w:val="none" w:sz="0" w:space="0" w:color="auto"/>
      </w:divBdr>
    </w:div>
    <w:div w:id="1391461700">
      <w:bodyDiv w:val="1"/>
      <w:marLeft w:val="0"/>
      <w:marRight w:val="0"/>
      <w:marTop w:val="0"/>
      <w:marBottom w:val="0"/>
      <w:divBdr>
        <w:top w:val="none" w:sz="0" w:space="0" w:color="auto"/>
        <w:left w:val="none" w:sz="0" w:space="0" w:color="auto"/>
        <w:bottom w:val="none" w:sz="0" w:space="0" w:color="auto"/>
        <w:right w:val="none" w:sz="0" w:space="0" w:color="auto"/>
      </w:divBdr>
    </w:div>
    <w:div w:id="1391728796">
      <w:bodyDiv w:val="1"/>
      <w:marLeft w:val="0"/>
      <w:marRight w:val="0"/>
      <w:marTop w:val="0"/>
      <w:marBottom w:val="0"/>
      <w:divBdr>
        <w:top w:val="none" w:sz="0" w:space="0" w:color="auto"/>
        <w:left w:val="none" w:sz="0" w:space="0" w:color="auto"/>
        <w:bottom w:val="none" w:sz="0" w:space="0" w:color="auto"/>
        <w:right w:val="none" w:sz="0" w:space="0" w:color="auto"/>
      </w:divBdr>
      <w:divsChild>
        <w:div w:id="1744373856">
          <w:marLeft w:val="0"/>
          <w:marRight w:val="0"/>
          <w:marTop w:val="0"/>
          <w:marBottom w:val="0"/>
          <w:divBdr>
            <w:top w:val="none" w:sz="0" w:space="0" w:color="auto"/>
            <w:left w:val="none" w:sz="0" w:space="0" w:color="auto"/>
            <w:bottom w:val="none" w:sz="0" w:space="0" w:color="auto"/>
            <w:right w:val="none" w:sz="0" w:space="0" w:color="auto"/>
          </w:divBdr>
        </w:div>
      </w:divsChild>
    </w:div>
    <w:div w:id="1397630879">
      <w:bodyDiv w:val="1"/>
      <w:marLeft w:val="0"/>
      <w:marRight w:val="0"/>
      <w:marTop w:val="0"/>
      <w:marBottom w:val="0"/>
      <w:divBdr>
        <w:top w:val="none" w:sz="0" w:space="0" w:color="auto"/>
        <w:left w:val="none" w:sz="0" w:space="0" w:color="auto"/>
        <w:bottom w:val="none" w:sz="0" w:space="0" w:color="auto"/>
        <w:right w:val="none" w:sz="0" w:space="0" w:color="auto"/>
      </w:divBdr>
    </w:div>
    <w:div w:id="1409884254">
      <w:bodyDiv w:val="1"/>
      <w:marLeft w:val="0"/>
      <w:marRight w:val="0"/>
      <w:marTop w:val="0"/>
      <w:marBottom w:val="0"/>
      <w:divBdr>
        <w:top w:val="none" w:sz="0" w:space="0" w:color="auto"/>
        <w:left w:val="none" w:sz="0" w:space="0" w:color="auto"/>
        <w:bottom w:val="none" w:sz="0" w:space="0" w:color="auto"/>
        <w:right w:val="none" w:sz="0" w:space="0" w:color="auto"/>
      </w:divBdr>
    </w:div>
    <w:div w:id="1435176315">
      <w:bodyDiv w:val="1"/>
      <w:marLeft w:val="0"/>
      <w:marRight w:val="0"/>
      <w:marTop w:val="0"/>
      <w:marBottom w:val="0"/>
      <w:divBdr>
        <w:top w:val="none" w:sz="0" w:space="0" w:color="auto"/>
        <w:left w:val="none" w:sz="0" w:space="0" w:color="auto"/>
        <w:bottom w:val="none" w:sz="0" w:space="0" w:color="auto"/>
        <w:right w:val="none" w:sz="0" w:space="0" w:color="auto"/>
      </w:divBdr>
    </w:div>
    <w:div w:id="1447194779">
      <w:bodyDiv w:val="1"/>
      <w:marLeft w:val="0"/>
      <w:marRight w:val="0"/>
      <w:marTop w:val="0"/>
      <w:marBottom w:val="0"/>
      <w:divBdr>
        <w:top w:val="none" w:sz="0" w:space="0" w:color="auto"/>
        <w:left w:val="none" w:sz="0" w:space="0" w:color="auto"/>
        <w:bottom w:val="none" w:sz="0" w:space="0" w:color="auto"/>
        <w:right w:val="none" w:sz="0" w:space="0" w:color="auto"/>
      </w:divBdr>
    </w:div>
    <w:div w:id="1450777699">
      <w:bodyDiv w:val="1"/>
      <w:marLeft w:val="0"/>
      <w:marRight w:val="0"/>
      <w:marTop w:val="0"/>
      <w:marBottom w:val="0"/>
      <w:divBdr>
        <w:top w:val="none" w:sz="0" w:space="0" w:color="auto"/>
        <w:left w:val="none" w:sz="0" w:space="0" w:color="auto"/>
        <w:bottom w:val="none" w:sz="0" w:space="0" w:color="auto"/>
        <w:right w:val="none" w:sz="0" w:space="0" w:color="auto"/>
      </w:divBdr>
    </w:div>
    <w:div w:id="1509178339">
      <w:bodyDiv w:val="1"/>
      <w:marLeft w:val="0"/>
      <w:marRight w:val="0"/>
      <w:marTop w:val="0"/>
      <w:marBottom w:val="0"/>
      <w:divBdr>
        <w:top w:val="none" w:sz="0" w:space="0" w:color="auto"/>
        <w:left w:val="none" w:sz="0" w:space="0" w:color="auto"/>
        <w:bottom w:val="none" w:sz="0" w:space="0" w:color="auto"/>
        <w:right w:val="none" w:sz="0" w:space="0" w:color="auto"/>
      </w:divBdr>
    </w:div>
    <w:div w:id="1548638592">
      <w:bodyDiv w:val="1"/>
      <w:marLeft w:val="0"/>
      <w:marRight w:val="0"/>
      <w:marTop w:val="0"/>
      <w:marBottom w:val="0"/>
      <w:divBdr>
        <w:top w:val="none" w:sz="0" w:space="0" w:color="auto"/>
        <w:left w:val="none" w:sz="0" w:space="0" w:color="auto"/>
        <w:bottom w:val="none" w:sz="0" w:space="0" w:color="auto"/>
        <w:right w:val="none" w:sz="0" w:space="0" w:color="auto"/>
      </w:divBdr>
    </w:div>
    <w:div w:id="1558542244">
      <w:bodyDiv w:val="1"/>
      <w:marLeft w:val="0"/>
      <w:marRight w:val="0"/>
      <w:marTop w:val="0"/>
      <w:marBottom w:val="0"/>
      <w:divBdr>
        <w:top w:val="none" w:sz="0" w:space="0" w:color="auto"/>
        <w:left w:val="none" w:sz="0" w:space="0" w:color="auto"/>
        <w:bottom w:val="none" w:sz="0" w:space="0" w:color="auto"/>
        <w:right w:val="none" w:sz="0" w:space="0" w:color="auto"/>
      </w:divBdr>
    </w:div>
    <w:div w:id="1560700684">
      <w:bodyDiv w:val="1"/>
      <w:marLeft w:val="0"/>
      <w:marRight w:val="0"/>
      <w:marTop w:val="0"/>
      <w:marBottom w:val="0"/>
      <w:divBdr>
        <w:top w:val="none" w:sz="0" w:space="0" w:color="auto"/>
        <w:left w:val="none" w:sz="0" w:space="0" w:color="auto"/>
        <w:bottom w:val="none" w:sz="0" w:space="0" w:color="auto"/>
        <w:right w:val="none" w:sz="0" w:space="0" w:color="auto"/>
      </w:divBdr>
    </w:div>
    <w:div w:id="1614898985">
      <w:bodyDiv w:val="1"/>
      <w:marLeft w:val="0"/>
      <w:marRight w:val="0"/>
      <w:marTop w:val="0"/>
      <w:marBottom w:val="0"/>
      <w:divBdr>
        <w:top w:val="none" w:sz="0" w:space="0" w:color="auto"/>
        <w:left w:val="none" w:sz="0" w:space="0" w:color="auto"/>
        <w:bottom w:val="none" w:sz="0" w:space="0" w:color="auto"/>
        <w:right w:val="none" w:sz="0" w:space="0" w:color="auto"/>
      </w:divBdr>
    </w:div>
    <w:div w:id="1679111778">
      <w:bodyDiv w:val="1"/>
      <w:marLeft w:val="0"/>
      <w:marRight w:val="0"/>
      <w:marTop w:val="0"/>
      <w:marBottom w:val="0"/>
      <w:divBdr>
        <w:top w:val="none" w:sz="0" w:space="0" w:color="auto"/>
        <w:left w:val="none" w:sz="0" w:space="0" w:color="auto"/>
        <w:bottom w:val="none" w:sz="0" w:space="0" w:color="auto"/>
        <w:right w:val="none" w:sz="0" w:space="0" w:color="auto"/>
      </w:divBdr>
      <w:divsChild>
        <w:div w:id="441846634">
          <w:marLeft w:val="0"/>
          <w:marRight w:val="0"/>
          <w:marTop w:val="0"/>
          <w:marBottom w:val="0"/>
          <w:divBdr>
            <w:top w:val="none" w:sz="0" w:space="0" w:color="auto"/>
            <w:left w:val="none" w:sz="0" w:space="0" w:color="auto"/>
            <w:bottom w:val="none" w:sz="0" w:space="0" w:color="auto"/>
            <w:right w:val="none" w:sz="0" w:space="0" w:color="auto"/>
          </w:divBdr>
          <w:divsChild>
            <w:div w:id="316423460">
              <w:marLeft w:val="0"/>
              <w:marRight w:val="0"/>
              <w:marTop w:val="0"/>
              <w:marBottom w:val="0"/>
              <w:divBdr>
                <w:top w:val="single" w:sz="6" w:space="8" w:color="3399CC"/>
                <w:left w:val="none" w:sz="0" w:space="0" w:color="auto"/>
                <w:bottom w:val="none" w:sz="0" w:space="0" w:color="auto"/>
                <w:right w:val="none" w:sz="0" w:space="0" w:color="auto"/>
              </w:divBdr>
            </w:div>
            <w:div w:id="1070231221">
              <w:marLeft w:val="3030"/>
              <w:marRight w:val="225"/>
              <w:marTop w:val="0"/>
              <w:marBottom w:val="300"/>
              <w:divBdr>
                <w:top w:val="none" w:sz="0" w:space="0" w:color="auto"/>
                <w:left w:val="none" w:sz="0" w:space="0" w:color="auto"/>
                <w:bottom w:val="none" w:sz="0" w:space="0" w:color="auto"/>
                <w:right w:val="none" w:sz="0" w:space="0" w:color="auto"/>
              </w:divBdr>
              <w:divsChild>
                <w:div w:id="757824732">
                  <w:marLeft w:val="0"/>
                  <w:marRight w:val="0"/>
                  <w:marTop w:val="0"/>
                  <w:marBottom w:val="0"/>
                  <w:divBdr>
                    <w:top w:val="none" w:sz="0" w:space="0" w:color="auto"/>
                    <w:left w:val="single" w:sz="6" w:space="0" w:color="000000"/>
                    <w:bottom w:val="single" w:sz="6" w:space="0" w:color="000000"/>
                    <w:right w:val="single" w:sz="6" w:space="0" w:color="000000"/>
                  </w:divBdr>
                  <w:divsChild>
                    <w:div w:id="2004971008">
                      <w:marLeft w:val="0"/>
                      <w:marRight w:val="0"/>
                      <w:marTop w:val="0"/>
                      <w:marBottom w:val="300"/>
                      <w:divBdr>
                        <w:top w:val="none" w:sz="0" w:space="0" w:color="auto"/>
                        <w:left w:val="none" w:sz="0" w:space="0" w:color="auto"/>
                        <w:bottom w:val="none" w:sz="0" w:space="0" w:color="auto"/>
                        <w:right w:val="none" w:sz="0" w:space="0" w:color="auto"/>
                      </w:divBdr>
                      <w:divsChild>
                        <w:div w:id="880751446">
                          <w:marLeft w:val="0"/>
                          <w:marRight w:val="0"/>
                          <w:marTop w:val="0"/>
                          <w:marBottom w:val="0"/>
                          <w:divBdr>
                            <w:top w:val="none" w:sz="0" w:space="0" w:color="auto"/>
                            <w:left w:val="none" w:sz="0" w:space="0" w:color="auto"/>
                            <w:bottom w:val="none" w:sz="0" w:space="0" w:color="auto"/>
                            <w:right w:val="none" w:sz="0" w:space="0" w:color="auto"/>
                          </w:divBdr>
                          <w:divsChild>
                            <w:div w:id="1851917037">
                              <w:marLeft w:val="0"/>
                              <w:marRight w:val="0"/>
                              <w:marTop w:val="0"/>
                              <w:marBottom w:val="0"/>
                              <w:divBdr>
                                <w:top w:val="none" w:sz="0" w:space="0" w:color="auto"/>
                                <w:left w:val="none" w:sz="0" w:space="0" w:color="auto"/>
                                <w:bottom w:val="none" w:sz="0" w:space="0" w:color="auto"/>
                                <w:right w:val="none" w:sz="0" w:space="0" w:color="auto"/>
                              </w:divBdr>
                              <w:divsChild>
                                <w:div w:id="1011419533">
                                  <w:marLeft w:val="0"/>
                                  <w:marRight w:val="0"/>
                                  <w:marTop w:val="0"/>
                                  <w:marBottom w:val="0"/>
                                  <w:divBdr>
                                    <w:top w:val="none" w:sz="0" w:space="0" w:color="auto"/>
                                    <w:left w:val="none" w:sz="0" w:space="0" w:color="auto"/>
                                    <w:bottom w:val="none" w:sz="0" w:space="0" w:color="auto"/>
                                    <w:right w:val="none" w:sz="0" w:space="0" w:color="auto"/>
                                  </w:divBdr>
                                  <w:divsChild>
                                    <w:div w:id="20981134">
                                      <w:marLeft w:val="0"/>
                                      <w:marRight w:val="0"/>
                                      <w:marTop w:val="150"/>
                                      <w:marBottom w:val="150"/>
                                      <w:divBdr>
                                        <w:top w:val="none" w:sz="0" w:space="0" w:color="auto"/>
                                        <w:left w:val="none" w:sz="0" w:space="0" w:color="auto"/>
                                        <w:bottom w:val="none" w:sz="0" w:space="0" w:color="auto"/>
                                        <w:right w:val="none" w:sz="0" w:space="0" w:color="auto"/>
                                      </w:divBdr>
                                      <w:divsChild>
                                        <w:div w:id="39282187">
                                          <w:marLeft w:val="300"/>
                                          <w:marRight w:val="0"/>
                                          <w:marTop w:val="75"/>
                                          <w:marBottom w:val="0"/>
                                          <w:divBdr>
                                            <w:top w:val="none" w:sz="0" w:space="0" w:color="auto"/>
                                            <w:left w:val="none" w:sz="0" w:space="0" w:color="auto"/>
                                            <w:bottom w:val="none" w:sz="0" w:space="0" w:color="auto"/>
                                            <w:right w:val="none" w:sz="0" w:space="0" w:color="auto"/>
                                          </w:divBdr>
                                          <w:divsChild>
                                            <w:div w:id="56635391">
                                              <w:marLeft w:val="750"/>
                                              <w:marRight w:val="0"/>
                                              <w:marTop w:val="0"/>
                                              <w:marBottom w:val="0"/>
                                              <w:divBdr>
                                                <w:top w:val="none" w:sz="0" w:space="0" w:color="auto"/>
                                                <w:left w:val="none" w:sz="0" w:space="0" w:color="auto"/>
                                                <w:bottom w:val="none" w:sz="0" w:space="0" w:color="auto"/>
                                                <w:right w:val="none" w:sz="0" w:space="0" w:color="auto"/>
                                              </w:divBdr>
                                            </w:div>
                                            <w:div w:id="1682274879">
                                              <w:marLeft w:val="750"/>
                                              <w:marRight w:val="0"/>
                                              <w:marTop w:val="0"/>
                                              <w:marBottom w:val="0"/>
                                              <w:divBdr>
                                                <w:top w:val="none" w:sz="0" w:space="0" w:color="auto"/>
                                                <w:left w:val="none" w:sz="0" w:space="0" w:color="auto"/>
                                                <w:bottom w:val="none" w:sz="0" w:space="0" w:color="auto"/>
                                                <w:right w:val="none" w:sz="0" w:space="0" w:color="auto"/>
                                              </w:divBdr>
                                            </w:div>
                                            <w:div w:id="2120832259">
                                              <w:marLeft w:val="750"/>
                                              <w:marRight w:val="0"/>
                                              <w:marTop w:val="0"/>
                                              <w:marBottom w:val="0"/>
                                              <w:divBdr>
                                                <w:top w:val="none" w:sz="0" w:space="0" w:color="auto"/>
                                                <w:left w:val="none" w:sz="0" w:space="0" w:color="auto"/>
                                                <w:bottom w:val="none" w:sz="0" w:space="0" w:color="auto"/>
                                                <w:right w:val="none" w:sz="0" w:space="0" w:color="auto"/>
                                              </w:divBdr>
                                            </w:div>
                                          </w:divsChild>
                                        </w:div>
                                        <w:div w:id="52001375">
                                          <w:marLeft w:val="300"/>
                                          <w:marRight w:val="0"/>
                                          <w:marTop w:val="75"/>
                                          <w:marBottom w:val="0"/>
                                          <w:divBdr>
                                            <w:top w:val="none" w:sz="0" w:space="0" w:color="auto"/>
                                            <w:left w:val="none" w:sz="0" w:space="0" w:color="auto"/>
                                            <w:bottom w:val="none" w:sz="0" w:space="0" w:color="auto"/>
                                            <w:right w:val="none" w:sz="0" w:space="0" w:color="auto"/>
                                          </w:divBdr>
                                          <w:divsChild>
                                            <w:div w:id="24795152">
                                              <w:marLeft w:val="750"/>
                                              <w:marRight w:val="0"/>
                                              <w:marTop w:val="0"/>
                                              <w:marBottom w:val="0"/>
                                              <w:divBdr>
                                                <w:top w:val="none" w:sz="0" w:space="0" w:color="auto"/>
                                                <w:left w:val="none" w:sz="0" w:space="0" w:color="auto"/>
                                                <w:bottom w:val="none" w:sz="0" w:space="0" w:color="auto"/>
                                                <w:right w:val="none" w:sz="0" w:space="0" w:color="auto"/>
                                              </w:divBdr>
                                            </w:div>
                                          </w:divsChild>
                                        </w:div>
                                        <w:div w:id="181281933">
                                          <w:marLeft w:val="300"/>
                                          <w:marRight w:val="0"/>
                                          <w:marTop w:val="75"/>
                                          <w:marBottom w:val="0"/>
                                          <w:divBdr>
                                            <w:top w:val="none" w:sz="0" w:space="0" w:color="auto"/>
                                            <w:left w:val="none" w:sz="0" w:space="0" w:color="auto"/>
                                            <w:bottom w:val="none" w:sz="0" w:space="0" w:color="auto"/>
                                            <w:right w:val="none" w:sz="0" w:space="0" w:color="auto"/>
                                          </w:divBdr>
                                        </w:div>
                                        <w:div w:id="712071744">
                                          <w:marLeft w:val="300"/>
                                          <w:marRight w:val="0"/>
                                          <w:marTop w:val="75"/>
                                          <w:marBottom w:val="0"/>
                                          <w:divBdr>
                                            <w:top w:val="none" w:sz="0" w:space="0" w:color="auto"/>
                                            <w:left w:val="none" w:sz="0" w:space="0" w:color="auto"/>
                                            <w:bottom w:val="none" w:sz="0" w:space="0" w:color="auto"/>
                                            <w:right w:val="none" w:sz="0" w:space="0" w:color="auto"/>
                                          </w:divBdr>
                                        </w:div>
                                        <w:div w:id="820393399">
                                          <w:marLeft w:val="300"/>
                                          <w:marRight w:val="0"/>
                                          <w:marTop w:val="75"/>
                                          <w:marBottom w:val="0"/>
                                          <w:divBdr>
                                            <w:top w:val="none" w:sz="0" w:space="0" w:color="auto"/>
                                            <w:left w:val="none" w:sz="0" w:space="0" w:color="auto"/>
                                            <w:bottom w:val="none" w:sz="0" w:space="0" w:color="auto"/>
                                            <w:right w:val="none" w:sz="0" w:space="0" w:color="auto"/>
                                          </w:divBdr>
                                          <w:divsChild>
                                            <w:div w:id="1243685284">
                                              <w:marLeft w:val="750"/>
                                              <w:marRight w:val="0"/>
                                              <w:marTop w:val="0"/>
                                              <w:marBottom w:val="0"/>
                                              <w:divBdr>
                                                <w:top w:val="none" w:sz="0" w:space="0" w:color="auto"/>
                                                <w:left w:val="none" w:sz="0" w:space="0" w:color="auto"/>
                                                <w:bottom w:val="none" w:sz="0" w:space="0" w:color="auto"/>
                                                <w:right w:val="none" w:sz="0" w:space="0" w:color="auto"/>
                                              </w:divBdr>
                                            </w:div>
                                          </w:divsChild>
                                        </w:div>
                                        <w:div w:id="834416320">
                                          <w:marLeft w:val="300"/>
                                          <w:marRight w:val="0"/>
                                          <w:marTop w:val="75"/>
                                          <w:marBottom w:val="0"/>
                                          <w:divBdr>
                                            <w:top w:val="none" w:sz="0" w:space="0" w:color="auto"/>
                                            <w:left w:val="none" w:sz="0" w:space="0" w:color="auto"/>
                                            <w:bottom w:val="none" w:sz="0" w:space="0" w:color="auto"/>
                                            <w:right w:val="none" w:sz="0" w:space="0" w:color="auto"/>
                                          </w:divBdr>
                                          <w:divsChild>
                                            <w:div w:id="703285845">
                                              <w:marLeft w:val="750"/>
                                              <w:marRight w:val="0"/>
                                              <w:marTop w:val="0"/>
                                              <w:marBottom w:val="0"/>
                                              <w:divBdr>
                                                <w:top w:val="none" w:sz="0" w:space="0" w:color="auto"/>
                                                <w:left w:val="none" w:sz="0" w:space="0" w:color="auto"/>
                                                <w:bottom w:val="none" w:sz="0" w:space="0" w:color="auto"/>
                                                <w:right w:val="none" w:sz="0" w:space="0" w:color="auto"/>
                                              </w:divBdr>
                                            </w:div>
                                          </w:divsChild>
                                        </w:div>
                                        <w:div w:id="840119158">
                                          <w:marLeft w:val="300"/>
                                          <w:marRight w:val="0"/>
                                          <w:marTop w:val="75"/>
                                          <w:marBottom w:val="0"/>
                                          <w:divBdr>
                                            <w:top w:val="none" w:sz="0" w:space="0" w:color="auto"/>
                                            <w:left w:val="none" w:sz="0" w:space="0" w:color="auto"/>
                                            <w:bottom w:val="none" w:sz="0" w:space="0" w:color="auto"/>
                                            <w:right w:val="none" w:sz="0" w:space="0" w:color="auto"/>
                                          </w:divBdr>
                                          <w:divsChild>
                                            <w:div w:id="1262371829">
                                              <w:marLeft w:val="750"/>
                                              <w:marRight w:val="0"/>
                                              <w:marTop w:val="0"/>
                                              <w:marBottom w:val="0"/>
                                              <w:divBdr>
                                                <w:top w:val="none" w:sz="0" w:space="0" w:color="auto"/>
                                                <w:left w:val="none" w:sz="0" w:space="0" w:color="auto"/>
                                                <w:bottom w:val="none" w:sz="0" w:space="0" w:color="auto"/>
                                                <w:right w:val="none" w:sz="0" w:space="0" w:color="auto"/>
                                              </w:divBdr>
                                            </w:div>
                                          </w:divsChild>
                                        </w:div>
                                        <w:div w:id="1015498945">
                                          <w:marLeft w:val="300"/>
                                          <w:marRight w:val="0"/>
                                          <w:marTop w:val="75"/>
                                          <w:marBottom w:val="0"/>
                                          <w:divBdr>
                                            <w:top w:val="none" w:sz="0" w:space="0" w:color="auto"/>
                                            <w:left w:val="none" w:sz="0" w:space="0" w:color="auto"/>
                                            <w:bottom w:val="none" w:sz="0" w:space="0" w:color="auto"/>
                                            <w:right w:val="none" w:sz="0" w:space="0" w:color="auto"/>
                                          </w:divBdr>
                                          <w:divsChild>
                                            <w:div w:id="937056424">
                                              <w:marLeft w:val="750"/>
                                              <w:marRight w:val="0"/>
                                              <w:marTop w:val="0"/>
                                              <w:marBottom w:val="0"/>
                                              <w:divBdr>
                                                <w:top w:val="none" w:sz="0" w:space="0" w:color="auto"/>
                                                <w:left w:val="none" w:sz="0" w:space="0" w:color="auto"/>
                                                <w:bottom w:val="none" w:sz="0" w:space="0" w:color="auto"/>
                                                <w:right w:val="none" w:sz="0" w:space="0" w:color="auto"/>
                                              </w:divBdr>
                                            </w:div>
                                            <w:div w:id="2062173125">
                                              <w:marLeft w:val="750"/>
                                              <w:marRight w:val="0"/>
                                              <w:marTop w:val="0"/>
                                              <w:marBottom w:val="0"/>
                                              <w:divBdr>
                                                <w:top w:val="none" w:sz="0" w:space="0" w:color="auto"/>
                                                <w:left w:val="none" w:sz="0" w:space="0" w:color="auto"/>
                                                <w:bottom w:val="none" w:sz="0" w:space="0" w:color="auto"/>
                                                <w:right w:val="none" w:sz="0" w:space="0" w:color="auto"/>
                                              </w:divBdr>
                                            </w:div>
                                            <w:div w:id="2116748733">
                                              <w:marLeft w:val="750"/>
                                              <w:marRight w:val="0"/>
                                              <w:marTop w:val="0"/>
                                              <w:marBottom w:val="0"/>
                                              <w:divBdr>
                                                <w:top w:val="none" w:sz="0" w:space="0" w:color="auto"/>
                                                <w:left w:val="none" w:sz="0" w:space="0" w:color="auto"/>
                                                <w:bottom w:val="none" w:sz="0" w:space="0" w:color="auto"/>
                                                <w:right w:val="none" w:sz="0" w:space="0" w:color="auto"/>
                                              </w:divBdr>
                                            </w:div>
                                          </w:divsChild>
                                        </w:div>
                                        <w:div w:id="1087311082">
                                          <w:marLeft w:val="300"/>
                                          <w:marRight w:val="0"/>
                                          <w:marTop w:val="75"/>
                                          <w:marBottom w:val="0"/>
                                          <w:divBdr>
                                            <w:top w:val="none" w:sz="0" w:space="0" w:color="auto"/>
                                            <w:left w:val="none" w:sz="0" w:space="0" w:color="auto"/>
                                            <w:bottom w:val="none" w:sz="0" w:space="0" w:color="auto"/>
                                            <w:right w:val="none" w:sz="0" w:space="0" w:color="auto"/>
                                          </w:divBdr>
                                        </w:div>
                                        <w:div w:id="1149786125">
                                          <w:marLeft w:val="300"/>
                                          <w:marRight w:val="0"/>
                                          <w:marTop w:val="75"/>
                                          <w:marBottom w:val="0"/>
                                          <w:divBdr>
                                            <w:top w:val="none" w:sz="0" w:space="0" w:color="auto"/>
                                            <w:left w:val="none" w:sz="0" w:space="0" w:color="auto"/>
                                            <w:bottom w:val="none" w:sz="0" w:space="0" w:color="auto"/>
                                            <w:right w:val="none" w:sz="0" w:space="0" w:color="auto"/>
                                          </w:divBdr>
                                        </w:div>
                                        <w:div w:id="1196386580">
                                          <w:marLeft w:val="300"/>
                                          <w:marRight w:val="0"/>
                                          <w:marTop w:val="75"/>
                                          <w:marBottom w:val="0"/>
                                          <w:divBdr>
                                            <w:top w:val="none" w:sz="0" w:space="0" w:color="auto"/>
                                            <w:left w:val="none" w:sz="0" w:space="0" w:color="auto"/>
                                            <w:bottom w:val="none" w:sz="0" w:space="0" w:color="auto"/>
                                            <w:right w:val="none" w:sz="0" w:space="0" w:color="auto"/>
                                          </w:divBdr>
                                        </w:div>
                                        <w:div w:id="1218933481">
                                          <w:marLeft w:val="300"/>
                                          <w:marRight w:val="0"/>
                                          <w:marTop w:val="75"/>
                                          <w:marBottom w:val="0"/>
                                          <w:divBdr>
                                            <w:top w:val="none" w:sz="0" w:space="0" w:color="auto"/>
                                            <w:left w:val="none" w:sz="0" w:space="0" w:color="auto"/>
                                            <w:bottom w:val="none" w:sz="0" w:space="0" w:color="auto"/>
                                            <w:right w:val="none" w:sz="0" w:space="0" w:color="auto"/>
                                          </w:divBdr>
                                          <w:divsChild>
                                            <w:div w:id="1134102000">
                                              <w:marLeft w:val="750"/>
                                              <w:marRight w:val="0"/>
                                              <w:marTop w:val="0"/>
                                              <w:marBottom w:val="0"/>
                                              <w:divBdr>
                                                <w:top w:val="none" w:sz="0" w:space="0" w:color="auto"/>
                                                <w:left w:val="none" w:sz="0" w:space="0" w:color="auto"/>
                                                <w:bottom w:val="none" w:sz="0" w:space="0" w:color="auto"/>
                                                <w:right w:val="none" w:sz="0" w:space="0" w:color="auto"/>
                                              </w:divBdr>
                                            </w:div>
                                          </w:divsChild>
                                        </w:div>
                                        <w:div w:id="1237277667">
                                          <w:marLeft w:val="300"/>
                                          <w:marRight w:val="0"/>
                                          <w:marTop w:val="75"/>
                                          <w:marBottom w:val="0"/>
                                          <w:divBdr>
                                            <w:top w:val="none" w:sz="0" w:space="0" w:color="auto"/>
                                            <w:left w:val="none" w:sz="0" w:space="0" w:color="auto"/>
                                            <w:bottom w:val="none" w:sz="0" w:space="0" w:color="auto"/>
                                            <w:right w:val="none" w:sz="0" w:space="0" w:color="auto"/>
                                          </w:divBdr>
                                          <w:divsChild>
                                            <w:div w:id="649211982">
                                              <w:marLeft w:val="750"/>
                                              <w:marRight w:val="0"/>
                                              <w:marTop w:val="0"/>
                                              <w:marBottom w:val="0"/>
                                              <w:divBdr>
                                                <w:top w:val="none" w:sz="0" w:space="0" w:color="auto"/>
                                                <w:left w:val="none" w:sz="0" w:space="0" w:color="auto"/>
                                                <w:bottom w:val="none" w:sz="0" w:space="0" w:color="auto"/>
                                                <w:right w:val="none" w:sz="0" w:space="0" w:color="auto"/>
                                              </w:divBdr>
                                            </w:div>
                                          </w:divsChild>
                                        </w:div>
                                        <w:div w:id="1239368003">
                                          <w:marLeft w:val="300"/>
                                          <w:marRight w:val="0"/>
                                          <w:marTop w:val="75"/>
                                          <w:marBottom w:val="0"/>
                                          <w:divBdr>
                                            <w:top w:val="none" w:sz="0" w:space="0" w:color="auto"/>
                                            <w:left w:val="none" w:sz="0" w:space="0" w:color="auto"/>
                                            <w:bottom w:val="none" w:sz="0" w:space="0" w:color="auto"/>
                                            <w:right w:val="none" w:sz="0" w:space="0" w:color="auto"/>
                                          </w:divBdr>
                                          <w:divsChild>
                                            <w:div w:id="163320170">
                                              <w:marLeft w:val="750"/>
                                              <w:marRight w:val="0"/>
                                              <w:marTop w:val="0"/>
                                              <w:marBottom w:val="0"/>
                                              <w:divBdr>
                                                <w:top w:val="none" w:sz="0" w:space="0" w:color="auto"/>
                                                <w:left w:val="none" w:sz="0" w:space="0" w:color="auto"/>
                                                <w:bottom w:val="none" w:sz="0" w:space="0" w:color="auto"/>
                                                <w:right w:val="none" w:sz="0" w:space="0" w:color="auto"/>
                                              </w:divBdr>
                                            </w:div>
                                            <w:div w:id="509953792">
                                              <w:marLeft w:val="750"/>
                                              <w:marRight w:val="0"/>
                                              <w:marTop w:val="0"/>
                                              <w:marBottom w:val="0"/>
                                              <w:divBdr>
                                                <w:top w:val="none" w:sz="0" w:space="0" w:color="auto"/>
                                                <w:left w:val="none" w:sz="0" w:space="0" w:color="auto"/>
                                                <w:bottom w:val="none" w:sz="0" w:space="0" w:color="auto"/>
                                                <w:right w:val="none" w:sz="0" w:space="0" w:color="auto"/>
                                              </w:divBdr>
                                            </w:div>
                                            <w:div w:id="1889683630">
                                              <w:marLeft w:val="750"/>
                                              <w:marRight w:val="0"/>
                                              <w:marTop w:val="0"/>
                                              <w:marBottom w:val="0"/>
                                              <w:divBdr>
                                                <w:top w:val="none" w:sz="0" w:space="0" w:color="auto"/>
                                                <w:left w:val="none" w:sz="0" w:space="0" w:color="auto"/>
                                                <w:bottom w:val="none" w:sz="0" w:space="0" w:color="auto"/>
                                                <w:right w:val="none" w:sz="0" w:space="0" w:color="auto"/>
                                              </w:divBdr>
                                            </w:div>
                                          </w:divsChild>
                                        </w:div>
                                        <w:div w:id="1354304998">
                                          <w:marLeft w:val="300"/>
                                          <w:marRight w:val="0"/>
                                          <w:marTop w:val="75"/>
                                          <w:marBottom w:val="0"/>
                                          <w:divBdr>
                                            <w:top w:val="none" w:sz="0" w:space="0" w:color="auto"/>
                                            <w:left w:val="none" w:sz="0" w:space="0" w:color="auto"/>
                                            <w:bottom w:val="none" w:sz="0" w:space="0" w:color="auto"/>
                                            <w:right w:val="none" w:sz="0" w:space="0" w:color="auto"/>
                                          </w:divBdr>
                                          <w:divsChild>
                                            <w:div w:id="1555771704">
                                              <w:marLeft w:val="750"/>
                                              <w:marRight w:val="0"/>
                                              <w:marTop w:val="0"/>
                                              <w:marBottom w:val="0"/>
                                              <w:divBdr>
                                                <w:top w:val="none" w:sz="0" w:space="0" w:color="auto"/>
                                                <w:left w:val="none" w:sz="0" w:space="0" w:color="auto"/>
                                                <w:bottom w:val="none" w:sz="0" w:space="0" w:color="auto"/>
                                                <w:right w:val="none" w:sz="0" w:space="0" w:color="auto"/>
                                              </w:divBdr>
                                            </w:div>
                                          </w:divsChild>
                                        </w:div>
                                        <w:div w:id="1384600205">
                                          <w:marLeft w:val="300"/>
                                          <w:marRight w:val="0"/>
                                          <w:marTop w:val="75"/>
                                          <w:marBottom w:val="0"/>
                                          <w:divBdr>
                                            <w:top w:val="none" w:sz="0" w:space="0" w:color="auto"/>
                                            <w:left w:val="none" w:sz="0" w:space="0" w:color="auto"/>
                                            <w:bottom w:val="none" w:sz="0" w:space="0" w:color="auto"/>
                                            <w:right w:val="none" w:sz="0" w:space="0" w:color="auto"/>
                                          </w:divBdr>
                                          <w:divsChild>
                                            <w:div w:id="1635329829">
                                              <w:marLeft w:val="750"/>
                                              <w:marRight w:val="0"/>
                                              <w:marTop w:val="0"/>
                                              <w:marBottom w:val="0"/>
                                              <w:divBdr>
                                                <w:top w:val="none" w:sz="0" w:space="0" w:color="auto"/>
                                                <w:left w:val="none" w:sz="0" w:space="0" w:color="auto"/>
                                                <w:bottom w:val="none" w:sz="0" w:space="0" w:color="auto"/>
                                                <w:right w:val="none" w:sz="0" w:space="0" w:color="auto"/>
                                              </w:divBdr>
                                            </w:div>
                                          </w:divsChild>
                                        </w:div>
                                        <w:div w:id="1425305009">
                                          <w:marLeft w:val="300"/>
                                          <w:marRight w:val="0"/>
                                          <w:marTop w:val="75"/>
                                          <w:marBottom w:val="0"/>
                                          <w:divBdr>
                                            <w:top w:val="none" w:sz="0" w:space="0" w:color="auto"/>
                                            <w:left w:val="none" w:sz="0" w:space="0" w:color="auto"/>
                                            <w:bottom w:val="none" w:sz="0" w:space="0" w:color="auto"/>
                                            <w:right w:val="none" w:sz="0" w:space="0" w:color="auto"/>
                                          </w:divBdr>
                                          <w:divsChild>
                                            <w:div w:id="988944258">
                                              <w:marLeft w:val="750"/>
                                              <w:marRight w:val="0"/>
                                              <w:marTop w:val="0"/>
                                              <w:marBottom w:val="0"/>
                                              <w:divBdr>
                                                <w:top w:val="none" w:sz="0" w:space="0" w:color="auto"/>
                                                <w:left w:val="none" w:sz="0" w:space="0" w:color="auto"/>
                                                <w:bottom w:val="none" w:sz="0" w:space="0" w:color="auto"/>
                                                <w:right w:val="none" w:sz="0" w:space="0" w:color="auto"/>
                                              </w:divBdr>
                                            </w:div>
                                          </w:divsChild>
                                        </w:div>
                                        <w:div w:id="1915358237">
                                          <w:marLeft w:val="300"/>
                                          <w:marRight w:val="0"/>
                                          <w:marTop w:val="75"/>
                                          <w:marBottom w:val="0"/>
                                          <w:divBdr>
                                            <w:top w:val="none" w:sz="0" w:space="0" w:color="auto"/>
                                            <w:left w:val="none" w:sz="0" w:space="0" w:color="auto"/>
                                            <w:bottom w:val="none" w:sz="0" w:space="0" w:color="auto"/>
                                            <w:right w:val="none" w:sz="0" w:space="0" w:color="auto"/>
                                          </w:divBdr>
                                        </w:div>
                                        <w:div w:id="1973900908">
                                          <w:marLeft w:val="300"/>
                                          <w:marRight w:val="0"/>
                                          <w:marTop w:val="75"/>
                                          <w:marBottom w:val="0"/>
                                          <w:divBdr>
                                            <w:top w:val="none" w:sz="0" w:space="0" w:color="auto"/>
                                            <w:left w:val="none" w:sz="0" w:space="0" w:color="auto"/>
                                            <w:bottom w:val="none" w:sz="0" w:space="0" w:color="auto"/>
                                            <w:right w:val="none" w:sz="0" w:space="0" w:color="auto"/>
                                          </w:divBdr>
                                          <w:divsChild>
                                            <w:div w:id="1323465286">
                                              <w:marLeft w:val="750"/>
                                              <w:marRight w:val="0"/>
                                              <w:marTop w:val="0"/>
                                              <w:marBottom w:val="0"/>
                                              <w:divBdr>
                                                <w:top w:val="none" w:sz="0" w:space="0" w:color="auto"/>
                                                <w:left w:val="none" w:sz="0" w:space="0" w:color="auto"/>
                                                <w:bottom w:val="none" w:sz="0" w:space="0" w:color="auto"/>
                                                <w:right w:val="none" w:sz="0" w:space="0" w:color="auto"/>
                                              </w:divBdr>
                                            </w:div>
                                          </w:divsChild>
                                        </w:div>
                                        <w:div w:id="2105684202">
                                          <w:marLeft w:val="300"/>
                                          <w:marRight w:val="0"/>
                                          <w:marTop w:val="75"/>
                                          <w:marBottom w:val="0"/>
                                          <w:divBdr>
                                            <w:top w:val="none" w:sz="0" w:space="0" w:color="auto"/>
                                            <w:left w:val="none" w:sz="0" w:space="0" w:color="auto"/>
                                            <w:bottom w:val="none" w:sz="0" w:space="0" w:color="auto"/>
                                            <w:right w:val="none" w:sz="0" w:space="0" w:color="auto"/>
                                          </w:divBdr>
                                          <w:divsChild>
                                            <w:div w:id="996693572">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 w:id="915167190">
                                      <w:marLeft w:val="0"/>
                                      <w:marRight w:val="0"/>
                                      <w:marTop w:val="150"/>
                                      <w:marBottom w:val="150"/>
                                      <w:divBdr>
                                        <w:top w:val="none" w:sz="0" w:space="0" w:color="auto"/>
                                        <w:left w:val="none" w:sz="0" w:space="0" w:color="auto"/>
                                        <w:bottom w:val="none" w:sz="0" w:space="0" w:color="auto"/>
                                        <w:right w:val="none" w:sz="0" w:space="0" w:color="auto"/>
                                      </w:divBdr>
                                      <w:divsChild>
                                        <w:div w:id="758871620">
                                          <w:marLeft w:val="300"/>
                                          <w:marRight w:val="0"/>
                                          <w:marTop w:val="75"/>
                                          <w:marBottom w:val="0"/>
                                          <w:divBdr>
                                            <w:top w:val="none" w:sz="0" w:space="0" w:color="auto"/>
                                            <w:left w:val="none" w:sz="0" w:space="0" w:color="auto"/>
                                            <w:bottom w:val="none" w:sz="0" w:space="0" w:color="auto"/>
                                            <w:right w:val="none" w:sz="0" w:space="0" w:color="auto"/>
                                          </w:divBdr>
                                          <w:divsChild>
                                            <w:div w:id="1722944761">
                                              <w:marLeft w:val="750"/>
                                              <w:marRight w:val="0"/>
                                              <w:marTop w:val="0"/>
                                              <w:marBottom w:val="0"/>
                                              <w:divBdr>
                                                <w:top w:val="none" w:sz="0" w:space="0" w:color="auto"/>
                                                <w:left w:val="none" w:sz="0" w:space="0" w:color="auto"/>
                                                <w:bottom w:val="none" w:sz="0" w:space="0" w:color="auto"/>
                                                <w:right w:val="none" w:sz="0" w:space="0" w:color="auto"/>
                                              </w:divBdr>
                                            </w:div>
                                          </w:divsChild>
                                        </w:div>
                                        <w:div w:id="1182010735">
                                          <w:marLeft w:val="300"/>
                                          <w:marRight w:val="0"/>
                                          <w:marTop w:val="75"/>
                                          <w:marBottom w:val="0"/>
                                          <w:divBdr>
                                            <w:top w:val="none" w:sz="0" w:space="0" w:color="auto"/>
                                            <w:left w:val="none" w:sz="0" w:space="0" w:color="auto"/>
                                            <w:bottom w:val="none" w:sz="0" w:space="0" w:color="auto"/>
                                            <w:right w:val="none" w:sz="0" w:space="0" w:color="auto"/>
                                          </w:divBdr>
                                          <w:divsChild>
                                            <w:div w:id="2042048971">
                                              <w:marLeft w:val="750"/>
                                              <w:marRight w:val="0"/>
                                              <w:marTop w:val="0"/>
                                              <w:marBottom w:val="0"/>
                                              <w:divBdr>
                                                <w:top w:val="none" w:sz="0" w:space="0" w:color="auto"/>
                                                <w:left w:val="none" w:sz="0" w:space="0" w:color="auto"/>
                                                <w:bottom w:val="none" w:sz="0" w:space="0" w:color="auto"/>
                                                <w:right w:val="none" w:sz="0" w:space="0" w:color="auto"/>
                                              </w:divBdr>
                                            </w:div>
                                          </w:divsChild>
                                        </w:div>
                                        <w:div w:id="1226338004">
                                          <w:marLeft w:val="300"/>
                                          <w:marRight w:val="0"/>
                                          <w:marTop w:val="75"/>
                                          <w:marBottom w:val="0"/>
                                          <w:divBdr>
                                            <w:top w:val="none" w:sz="0" w:space="0" w:color="auto"/>
                                            <w:left w:val="none" w:sz="0" w:space="0" w:color="auto"/>
                                            <w:bottom w:val="none" w:sz="0" w:space="0" w:color="auto"/>
                                            <w:right w:val="none" w:sz="0" w:space="0" w:color="auto"/>
                                          </w:divBdr>
                                          <w:divsChild>
                                            <w:div w:id="499392833">
                                              <w:marLeft w:val="750"/>
                                              <w:marRight w:val="0"/>
                                              <w:marTop w:val="0"/>
                                              <w:marBottom w:val="0"/>
                                              <w:divBdr>
                                                <w:top w:val="none" w:sz="0" w:space="0" w:color="auto"/>
                                                <w:left w:val="none" w:sz="0" w:space="0" w:color="auto"/>
                                                <w:bottom w:val="none" w:sz="0" w:space="0" w:color="auto"/>
                                                <w:right w:val="none" w:sz="0" w:space="0" w:color="auto"/>
                                              </w:divBdr>
                                            </w:div>
                                          </w:divsChild>
                                        </w:div>
                                        <w:div w:id="1689134670">
                                          <w:marLeft w:val="300"/>
                                          <w:marRight w:val="0"/>
                                          <w:marTop w:val="75"/>
                                          <w:marBottom w:val="0"/>
                                          <w:divBdr>
                                            <w:top w:val="none" w:sz="0" w:space="0" w:color="auto"/>
                                            <w:left w:val="none" w:sz="0" w:space="0" w:color="auto"/>
                                            <w:bottom w:val="none" w:sz="0" w:space="0" w:color="auto"/>
                                            <w:right w:val="none" w:sz="0" w:space="0" w:color="auto"/>
                                          </w:divBdr>
                                          <w:divsChild>
                                            <w:div w:id="664548758">
                                              <w:marLeft w:val="750"/>
                                              <w:marRight w:val="0"/>
                                              <w:marTop w:val="0"/>
                                              <w:marBottom w:val="0"/>
                                              <w:divBdr>
                                                <w:top w:val="none" w:sz="0" w:space="0" w:color="auto"/>
                                                <w:left w:val="none" w:sz="0" w:space="0" w:color="auto"/>
                                                <w:bottom w:val="none" w:sz="0" w:space="0" w:color="auto"/>
                                                <w:right w:val="none" w:sz="0" w:space="0" w:color="auto"/>
                                              </w:divBdr>
                                            </w:div>
                                            <w:div w:id="794446430">
                                              <w:marLeft w:val="750"/>
                                              <w:marRight w:val="0"/>
                                              <w:marTop w:val="0"/>
                                              <w:marBottom w:val="0"/>
                                              <w:divBdr>
                                                <w:top w:val="none" w:sz="0" w:space="0" w:color="auto"/>
                                                <w:left w:val="none" w:sz="0" w:space="0" w:color="auto"/>
                                                <w:bottom w:val="none" w:sz="0" w:space="0" w:color="auto"/>
                                                <w:right w:val="none" w:sz="0" w:space="0" w:color="auto"/>
                                              </w:divBdr>
                                            </w:div>
                                            <w:div w:id="881790977">
                                              <w:marLeft w:val="750"/>
                                              <w:marRight w:val="0"/>
                                              <w:marTop w:val="0"/>
                                              <w:marBottom w:val="0"/>
                                              <w:divBdr>
                                                <w:top w:val="none" w:sz="0" w:space="0" w:color="auto"/>
                                                <w:left w:val="none" w:sz="0" w:space="0" w:color="auto"/>
                                                <w:bottom w:val="none" w:sz="0" w:space="0" w:color="auto"/>
                                                <w:right w:val="none" w:sz="0" w:space="0" w:color="auto"/>
                                              </w:divBdr>
                                            </w:div>
                                            <w:div w:id="1966428283">
                                              <w:marLeft w:val="750"/>
                                              <w:marRight w:val="0"/>
                                              <w:marTop w:val="0"/>
                                              <w:marBottom w:val="0"/>
                                              <w:divBdr>
                                                <w:top w:val="none" w:sz="0" w:space="0" w:color="auto"/>
                                                <w:left w:val="none" w:sz="0" w:space="0" w:color="auto"/>
                                                <w:bottom w:val="none" w:sz="0" w:space="0" w:color="auto"/>
                                                <w:right w:val="none" w:sz="0" w:space="0" w:color="auto"/>
                                              </w:divBdr>
                                            </w:div>
                                            <w:div w:id="2138523913">
                                              <w:marLeft w:val="750"/>
                                              <w:marRight w:val="0"/>
                                              <w:marTop w:val="0"/>
                                              <w:marBottom w:val="0"/>
                                              <w:divBdr>
                                                <w:top w:val="none" w:sz="0" w:space="0" w:color="auto"/>
                                                <w:left w:val="none" w:sz="0" w:space="0" w:color="auto"/>
                                                <w:bottom w:val="none" w:sz="0" w:space="0" w:color="auto"/>
                                                <w:right w:val="none" w:sz="0" w:space="0" w:color="auto"/>
                                              </w:divBdr>
                                            </w:div>
                                          </w:divsChild>
                                        </w:div>
                                        <w:div w:id="1710687624">
                                          <w:marLeft w:val="300"/>
                                          <w:marRight w:val="0"/>
                                          <w:marTop w:val="75"/>
                                          <w:marBottom w:val="0"/>
                                          <w:divBdr>
                                            <w:top w:val="none" w:sz="0" w:space="0" w:color="auto"/>
                                            <w:left w:val="none" w:sz="0" w:space="0" w:color="auto"/>
                                            <w:bottom w:val="none" w:sz="0" w:space="0" w:color="auto"/>
                                            <w:right w:val="none" w:sz="0" w:space="0" w:color="auto"/>
                                          </w:divBdr>
                                        </w:div>
                                      </w:divsChild>
                                    </w:div>
                                    <w:div w:id="1131749466">
                                      <w:marLeft w:val="0"/>
                                      <w:marRight w:val="0"/>
                                      <w:marTop w:val="150"/>
                                      <w:marBottom w:val="150"/>
                                      <w:divBdr>
                                        <w:top w:val="none" w:sz="0" w:space="0" w:color="auto"/>
                                        <w:left w:val="none" w:sz="0" w:space="0" w:color="auto"/>
                                        <w:bottom w:val="none" w:sz="0" w:space="0" w:color="auto"/>
                                        <w:right w:val="none" w:sz="0" w:space="0" w:color="auto"/>
                                      </w:divBdr>
                                      <w:divsChild>
                                        <w:div w:id="317148523">
                                          <w:marLeft w:val="300"/>
                                          <w:marRight w:val="0"/>
                                          <w:marTop w:val="75"/>
                                          <w:marBottom w:val="0"/>
                                          <w:divBdr>
                                            <w:top w:val="none" w:sz="0" w:space="0" w:color="auto"/>
                                            <w:left w:val="none" w:sz="0" w:space="0" w:color="auto"/>
                                            <w:bottom w:val="none" w:sz="0" w:space="0" w:color="auto"/>
                                            <w:right w:val="none" w:sz="0" w:space="0" w:color="auto"/>
                                          </w:divBdr>
                                        </w:div>
                                        <w:div w:id="362170491">
                                          <w:marLeft w:val="300"/>
                                          <w:marRight w:val="0"/>
                                          <w:marTop w:val="75"/>
                                          <w:marBottom w:val="0"/>
                                          <w:divBdr>
                                            <w:top w:val="none" w:sz="0" w:space="0" w:color="auto"/>
                                            <w:left w:val="none" w:sz="0" w:space="0" w:color="auto"/>
                                            <w:bottom w:val="none" w:sz="0" w:space="0" w:color="auto"/>
                                            <w:right w:val="none" w:sz="0" w:space="0" w:color="auto"/>
                                          </w:divBdr>
                                          <w:divsChild>
                                            <w:div w:id="395124388">
                                              <w:marLeft w:val="750"/>
                                              <w:marRight w:val="0"/>
                                              <w:marTop w:val="0"/>
                                              <w:marBottom w:val="0"/>
                                              <w:divBdr>
                                                <w:top w:val="none" w:sz="0" w:space="0" w:color="auto"/>
                                                <w:left w:val="none" w:sz="0" w:space="0" w:color="auto"/>
                                                <w:bottom w:val="none" w:sz="0" w:space="0" w:color="auto"/>
                                                <w:right w:val="none" w:sz="0" w:space="0" w:color="auto"/>
                                              </w:divBdr>
                                            </w:div>
                                          </w:divsChild>
                                        </w:div>
                                        <w:div w:id="467555172">
                                          <w:marLeft w:val="300"/>
                                          <w:marRight w:val="0"/>
                                          <w:marTop w:val="75"/>
                                          <w:marBottom w:val="0"/>
                                          <w:divBdr>
                                            <w:top w:val="none" w:sz="0" w:space="0" w:color="auto"/>
                                            <w:left w:val="none" w:sz="0" w:space="0" w:color="auto"/>
                                            <w:bottom w:val="none" w:sz="0" w:space="0" w:color="auto"/>
                                            <w:right w:val="none" w:sz="0" w:space="0" w:color="auto"/>
                                          </w:divBdr>
                                          <w:divsChild>
                                            <w:div w:id="1333677396">
                                              <w:marLeft w:val="750"/>
                                              <w:marRight w:val="0"/>
                                              <w:marTop w:val="0"/>
                                              <w:marBottom w:val="0"/>
                                              <w:divBdr>
                                                <w:top w:val="none" w:sz="0" w:space="0" w:color="auto"/>
                                                <w:left w:val="none" w:sz="0" w:space="0" w:color="auto"/>
                                                <w:bottom w:val="none" w:sz="0" w:space="0" w:color="auto"/>
                                                <w:right w:val="none" w:sz="0" w:space="0" w:color="auto"/>
                                              </w:divBdr>
                                            </w:div>
                                          </w:divsChild>
                                        </w:div>
                                        <w:div w:id="724262014">
                                          <w:marLeft w:val="300"/>
                                          <w:marRight w:val="0"/>
                                          <w:marTop w:val="75"/>
                                          <w:marBottom w:val="0"/>
                                          <w:divBdr>
                                            <w:top w:val="none" w:sz="0" w:space="0" w:color="auto"/>
                                            <w:left w:val="none" w:sz="0" w:space="0" w:color="auto"/>
                                            <w:bottom w:val="none" w:sz="0" w:space="0" w:color="auto"/>
                                            <w:right w:val="none" w:sz="0" w:space="0" w:color="auto"/>
                                          </w:divBdr>
                                        </w:div>
                                        <w:div w:id="886453599">
                                          <w:marLeft w:val="300"/>
                                          <w:marRight w:val="0"/>
                                          <w:marTop w:val="75"/>
                                          <w:marBottom w:val="0"/>
                                          <w:divBdr>
                                            <w:top w:val="none" w:sz="0" w:space="0" w:color="auto"/>
                                            <w:left w:val="none" w:sz="0" w:space="0" w:color="auto"/>
                                            <w:bottom w:val="none" w:sz="0" w:space="0" w:color="auto"/>
                                            <w:right w:val="none" w:sz="0" w:space="0" w:color="auto"/>
                                          </w:divBdr>
                                          <w:divsChild>
                                            <w:div w:id="909390639">
                                              <w:marLeft w:val="750"/>
                                              <w:marRight w:val="0"/>
                                              <w:marTop w:val="0"/>
                                              <w:marBottom w:val="0"/>
                                              <w:divBdr>
                                                <w:top w:val="none" w:sz="0" w:space="0" w:color="auto"/>
                                                <w:left w:val="none" w:sz="0" w:space="0" w:color="auto"/>
                                                <w:bottom w:val="none" w:sz="0" w:space="0" w:color="auto"/>
                                                <w:right w:val="none" w:sz="0" w:space="0" w:color="auto"/>
                                              </w:divBdr>
                                            </w:div>
                                          </w:divsChild>
                                        </w:div>
                                        <w:div w:id="954680953">
                                          <w:marLeft w:val="300"/>
                                          <w:marRight w:val="0"/>
                                          <w:marTop w:val="75"/>
                                          <w:marBottom w:val="0"/>
                                          <w:divBdr>
                                            <w:top w:val="none" w:sz="0" w:space="0" w:color="auto"/>
                                            <w:left w:val="none" w:sz="0" w:space="0" w:color="auto"/>
                                            <w:bottom w:val="none" w:sz="0" w:space="0" w:color="auto"/>
                                            <w:right w:val="none" w:sz="0" w:space="0" w:color="auto"/>
                                          </w:divBdr>
                                        </w:div>
                                        <w:div w:id="1360859766">
                                          <w:marLeft w:val="300"/>
                                          <w:marRight w:val="0"/>
                                          <w:marTop w:val="75"/>
                                          <w:marBottom w:val="0"/>
                                          <w:divBdr>
                                            <w:top w:val="none" w:sz="0" w:space="0" w:color="auto"/>
                                            <w:left w:val="none" w:sz="0" w:space="0" w:color="auto"/>
                                            <w:bottom w:val="none" w:sz="0" w:space="0" w:color="auto"/>
                                            <w:right w:val="none" w:sz="0" w:space="0" w:color="auto"/>
                                          </w:divBdr>
                                          <w:divsChild>
                                            <w:div w:id="2054186814">
                                              <w:marLeft w:val="750"/>
                                              <w:marRight w:val="0"/>
                                              <w:marTop w:val="0"/>
                                              <w:marBottom w:val="0"/>
                                              <w:divBdr>
                                                <w:top w:val="none" w:sz="0" w:space="0" w:color="auto"/>
                                                <w:left w:val="none" w:sz="0" w:space="0" w:color="auto"/>
                                                <w:bottom w:val="none" w:sz="0" w:space="0" w:color="auto"/>
                                                <w:right w:val="none" w:sz="0" w:space="0" w:color="auto"/>
                                              </w:divBdr>
                                            </w:div>
                                          </w:divsChild>
                                        </w:div>
                                        <w:div w:id="1363827770">
                                          <w:marLeft w:val="300"/>
                                          <w:marRight w:val="0"/>
                                          <w:marTop w:val="75"/>
                                          <w:marBottom w:val="0"/>
                                          <w:divBdr>
                                            <w:top w:val="none" w:sz="0" w:space="0" w:color="auto"/>
                                            <w:left w:val="none" w:sz="0" w:space="0" w:color="auto"/>
                                            <w:bottom w:val="none" w:sz="0" w:space="0" w:color="auto"/>
                                            <w:right w:val="none" w:sz="0" w:space="0" w:color="auto"/>
                                          </w:divBdr>
                                        </w:div>
                                        <w:div w:id="2087266792">
                                          <w:marLeft w:val="300"/>
                                          <w:marRight w:val="0"/>
                                          <w:marTop w:val="75"/>
                                          <w:marBottom w:val="0"/>
                                          <w:divBdr>
                                            <w:top w:val="none" w:sz="0" w:space="0" w:color="auto"/>
                                            <w:left w:val="none" w:sz="0" w:space="0" w:color="auto"/>
                                            <w:bottom w:val="none" w:sz="0" w:space="0" w:color="auto"/>
                                            <w:right w:val="none" w:sz="0" w:space="0" w:color="auto"/>
                                          </w:divBdr>
                                          <w:divsChild>
                                            <w:div w:id="2016346996">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 w:id="1197545158">
                                      <w:marLeft w:val="0"/>
                                      <w:marRight w:val="0"/>
                                      <w:marTop w:val="150"/>
                                      <w:marBottom w:val="150"/>
                                      <w:divBdr>
                                        <w:top w:val="none" w:sz="0" w:space="0" w:color="auto"/>
                                        <w:left w:val="none" w:sz="0" w:space="0" w:color="auto"/>
                                        <w:bottom w:val="none" w:sz="0" w:space="0" w:color="auto"/>
                                        <w:right w:val="none" w:sz="0" w:space="0" w:color="auto"/>
                                      </w:divBdr>
                                      <w:divsChild>
                                        <w:div w:id="41055468">
                                          <w:marLeft w:val="300"/>
                                          <w:marRight w:val="0"/>
                                          <w:marTop w:val="75"/>
                                          <w:marBottom w:val="0"/>
                                          <w:divBdr>
                                            <w:top w:val="none" w:sz="0" w:space="0" w:color="auto"/>
                                            <w:left w:val="none" w:sz="0" w:space="0" w:color="auto"/>
                                            <w:bottom w:val="none" w:sz="0" w:space="0" w:color="auto"/>
                                            <w:right w:val="none" w:sz="0" w:space="0" w:color="auto"/>
                                          </w:divBdr>
                                          <w:divsChild>
                                            <w:div w:id="255140200">
                                              <w:marLeft w:val="750"/>
                                              <w:marRight w:val="0"/>
                                              <w:marTop w:val="0"/>
                                              <w:marBottom w:val="0"/>
                                              <w:divBdr>
                                                <w:top w:val="none" w:sz="0" w:space="0" w:color="auto"/>
                                                <w:left w:val="none" w:sz="0" w:space="0" w:color="auto"/>
                                                <w:bottom w:val="none" w:sz="0" w:space="0" w:color="auto"/>
                                                <w:right w:val="none" w:sz="0" w:space="0" w:color="auto"/>
                                              </w:divBdr>
                                            </w:div>
                                            <w:div w:id="813260560">
                                              <w:marLeft w:val="750"/>
                                              <w:marRight w:val="0"/>
                                              <w:marTop w:val="0"/>
                                              <w:marBottom w:val="0"/>
                                              <w:divBdr>
                                                <w:top w:val="none" w:sz="0" w:space="0" w:color="auto"/>
                                                <w:left w:val="none" w:sz="0" w:space="0" w:color="auto"/>
                                                <w:bottom w:val="none" w:sz="0" w:space="0" w:color="auto"/>
                                                <w:right w:val="none" w:sz="0" w:space="0" w:color="auto"/>
                                              </w:divBdr>
                                            </w:div>
                                          </w:divsChild>
                                        </w:div>
                                        <w:div w:id="271788854">
                                          <w:marLeft w:val="300"/>
                                          <w:marRight w:val="0"/>
                                          <w:marTop w:val="75"/>
                                          <w:marBottom w:val="0"/>
                                          <w:divBdr>
                                            <w:top w:val="none" w:sz="0" w:space="0" w:color="auto"/>
                                            <w:left w:val="none" w:sz="0" w:space="0" w:color="auto"/>
                                            <w:bottom w:val="none" w:sz="0" w:space="0" w:color="auto"/>
                                            <w:right w:val="none" w:sz="0" w:space="0" w:color="auto"/>
                                          </w:divBdr>
                                        </w:div>
                                        <w:div w:id="396100110">
                                          <w:marLeft w:val="300"/>
                                          <w:marRight w:val="0"/>
                                          <w:marTop w:val="75"/>
                                          <w:marBottom w:val="0"/>
                                          <w:divBdr>
                                            <w:top w:val="none" w:sz="0" w:space="0" w:color="auto"/>
                                            <w:left w:val="none" w:sz="0" w:space="0" w:color="auto"/>
                                            <w:bottom w:val="none" w:sz="0" w:space="0" w:color="auto"/>
                                            <w:right w:val="none" w:sz="0" w:space="0" w:color="auto"/>
                                          </w:divBdr>
                                          <w:divsChild>
                                            <w:div w:id="1149790092">
                                              <w:marLeft w:val="750"/>
                                              <w:marRight w:val="0"/>
                                              <w:marTop w:val="0"/>
                                              <w:marBottom w:val="0"/>
                                              <w:divBdr>
                                                <w:top w:val="none" w:sz="0" w:space="0" w:color="auto"/>
                                                <w:left w:val="none" w:sz="0" w:space="0" w:color="auto"/>
                                                <w:bottom w:val="none" w:sz="0" w:space="0" w:color="auto"/>
                                                <w:right w:val="none" w:sz="0" w:space="0" w:color="auto"/>
                                              </w:divBdr>
                                            </w:div>
                                          </w:divsChild>
                                        </w:div>
                                        <w:div w:id="563569072">
                                          <w:marLeft w:val="300"/>
                                          <w:marRight w:val="0"/>
                                          <w:marTop w:val="75"/>
                                          <w:marBottom w:val="0"/>
                                          <w:divBdr>
                                            <w:top w:val="none" w:sz="0" w:space="0" w:color="auto"/>
                                            <w:left w:val="none" w:sz="0" w:space="0" w:color="auto"/>
                                            <w:bottom w:val="none" w:sz="0" w:space="0" w:color="auto"/>
                                            <w:right w:val="none" w:sz="0" w:space="0" w:color="auto"/>
                                          </w:divBdr>
                                          <w:divsChild>
                                            <w:div w:id="1705866109">
                                              <w:marLeft w:val="750"/>
                                              <w:marRight w:val="0"/>
                                              <w:marTop w:val="0"/>
                                              <w:marBottom w:val="0"/>
                                              <w:divBdr>
                                                <w:top w:val="none" w:sz="0" w:space="0" w:color="auto"/>
                                                <w:left w:val="none" w:sz="0" w:space="0" w:color="auto"/>
                                                <w:bottom w:val="none" w:sz="0" w:space="0" w:color="auto"/>
                                                <w:right w:val="none" w:sz="0" w:space="0" w:color="auto"/>
                                              </w:divBdr>
                                            </w:div>
                                          </w:divsChild>
                                        </w:div>
                                        <w:div w:id="601492926">
                                          <w:marLeft w:val="300"/>
                                          <w:marRight w:val="0"/>
                                          <w:marTop w:val="75"/>
                                          <w:marBottom w:val="0"/>
                                          <w:divBdr>
                                            <w:top w:val="none" w:sz="0" w:space="0" w:color="auto"/>
                                            <w:left w:val="none" w:sz="0" w:space="0" w:color="auto"/>
                                            <w:bottom w:val="none" w:sz="0" w:space="0" w:color="auto"/>
                                            <w:right w:val="none" w:sz="0" w:space="0" w:color="auto"/>
                                          </w:divBdr>
                                          <w:divsChild>
                                            <w:div w:id="167252103">
                                              <w:marLeft w:val="750"/>
                                              <w:marRight w:val="0"/>
                                              <w:marTop w:val="0"/>
                                              <w:marBottom w:val="0"/>
                                              <w:divBdr>
                                                <w:top w:val="none" w:sz="0" w:space="0" w:color="auto"/>
                                                <w:left w:val="none" w:sz="0" w:space="0" w:color="auto"/>
                                                <w:bottom w:val="none" w:sz="0" w:space="0" w:color="auto"/>
                                                <w:right w:val="none" w:sz="0" w:space="0" w:color="auto"/>
                                              </w:divBdr>
                                            </w:div>
                                            <w:div w:id="543521095">
                                              <w:marLeft w:val="750"/>
                                              <w:marRight w:val="0"/>
                                              <w:marTop w:val="0"/>
                                              <w:marBottom w:val="0"/>
                                              <w:divBdr>
                                                <w:top w:val="none" w:sz="0" w:space="0" w:color="auto"/>
                                                <w:left w:val="none" w:sz="0" w:space="0" w:color="auto"/>
                                                <w:bottom w:val="none" w:sz="0" w:space="0" w:color="auto"/>
                                                <w:right w:val="none" w:sz="0" w:space="0" w:color="auto"/>
                                              </w:divBdr>
                                            </w:div>
                                            <w:div w:id="1417483049">
                                              <w:marLeft w:val="750"/>
                                              <w:marRight w:val="0"/>
                                              <w:marTop w:val="0"/>
                                              <w:marBottom w:val="0"/>
                                              <w:divBdr>
                                                <w:top w:val="none" w:sz="0" w:space="0" w:color="auto"/>
                                                <w:left w:val="none" w:sz="0" w:space="0" w:color="auto"/>
                                                <w:bottom w:val="none" w:sz="0" w:space="0" w:color="auto"/>
                                                <w:right w:val="none" w:sz="0" w:space="0" w:color="auto"/>
                                              </w:divBdr>
                                            </w:div>
                                            <w:div w:id="2110730901">
                                              <w:marLeft w:val="750"/>
                                              <w:marRight w:val="0"/>
                                              <w:marTop w:val="0"/>
                                              <w:marBottom w:val="0"/>
                                              <w:divBdr>
                                                <w:top w:val="none" w:sz="0" w:space="0" w:color="auto"/>
                                                <w:left w:val="none" w:sz="0" w:space="0" w:color="auto"/>
                                                <w:bottom w:val="none" w:sz="0" w:space="0" w:color="auto"/>
                                                <w:right w:val="none" w:sz="0" w:space="0" w:color="auto"/>
                                              </w:divBdr>
                                            </w:div>
                                          </w:divsChild>
                                        </w:div>
                                        <w:div w:id="769856390">
                                          <w:marLeft w:val="300"/>
                                          <w:marRight w:val="0"/>
                                          <w:marTop w:val="75"/>
                                          <w:marBottom w:val="0"/>
                                          <w:divBdr>
                                            <w:top w:val="none" w:sz="0" w:space="0" w:color="auto"/>
                                            <w:left w:val="none" w:sz="0" w:space="0" w:color="auto"/>
                                            <w:bottom w:val="none" w:sz="0" w:space="0" w:color="auto"/>
                                            <w:right w:val="none" w:sz="0" w:space="0" w:color="auto"/>
                                          </w:divBdr>
                                          <w:divsChild>
                                            <w:div w:id="662778255">
                                              <w:marLeft w:val="750"/>
                                              <w:marRight w:val="0"/>
                                              <w:marTop w:val="0"/>
                                              <w:marBottom w:val="0"/>
                                              <w:divBdr>
                                                <w:top w:val="none" w:sz="0" w:space="0" w:color="auto"/>
                                                <w:left w:val="none" w:sz="0" w:space="0" w:color="auto"/>
                                                <w:bottom w:val="none" w:sz="0" w:space="0" w:color="auto"/>
                                                <w:right w:val="none" w:sz="0" w:space="0" w:color="auto"/>
                                              </w:divBdr>
                                            </w:div>
                                            <w:div w:id="1000083601">
                                              <w:marLeft w:val="750"/>
                                              <w:marRight w:val="0"/>
                                              <w:marTop w:val="0"/>
                                              <w:marBottom w:val="0"/>
                                              <w:divBdr>
                                                <w:top w:val="none" w:sz="0" w:space="0" w:color="auto"/>
                                                <w:left w:val="none" w:sz="0" w:space="0" w:color="auto"/>
                                                <w:bottom w:val="none" w:sz="0" w:space="0" w:color="auto"/>
                                                <w:right w:val="none" w:sz="0" w:space="0" w:color="auto"/>
                                              </w:divBdr>
                                            </w:div>
                                            <w:div w:id="1051004308">
                                              <w:marLeft w:val="750"/>
                                              <w:marRight w:val="0"/>
                                              <w:marTop w:val="0"/>
                                              <w:marBottom w:val="0"/>
                                              <w:divBdr>
                                                <w:top w:val="none" w:sz="0" w:space="0" w:color="auto"/>
                                                <w:left w:val="none" w:sz="0" w:space="0" w:color="auto"/>
                                                <w:bottom w:val="none" w:sz="0" w:space="0" w:color="auto"/>
                                                <w:right w:val="none" w:sz="0" w:space="0" w:color="auto"/>
                                              </w:divBdr>
                                            </w:div>
                                            <w:div w:id="2137983445">
                                              <w:marLeft w:val="750"/>
                                              <w:marRight w:val="0"/>
                                              <w:marTop w:val="0"/>
                                              <w:marBottom w:val="0"/>
                                              <w:divBdr>
                                                <w:top w:val="none" w:sz="0" w:space="0" w:color="auto"/>
                                                <w:left w:val="none" w:sz="0" w:space="0" w:color="auto"/>
                                                <w:bottom w:val="none" w:sz="0" w:space="0" w:color="auto"/>
                                                <w:right w:val="none" w:sz="0" w:space="0" w:color="auto"/>
                                              </w:divBdr>
                                            </w:div>
                                          </w:divsChild>
                                        </w:div>
                                        <w:div w:id="946232098">
                                          <w:marLeft w:val="300"/>
                                          <w:marRight w:val="0"/>
                                          <w:marTop w:val="75"/>
                                          <w:marBottom w:val="0"/>
                                          <w:divBdr>
                                            <w:top w:val="none" w:sz="0" w:space="0" w:color="auto"/>
                                            <w:left w:val="none" w:sz="0" w:space="0" w:color="auto"/>
                                            <w:bottom w:val="none" w:sz="0" w:space="0" w:color="auto"/>
                                            <w:right w:val="none" w:sz="0" w:space="0" w:color="auto"/>
                                          </w:divBdr>
                                        </w:div>
                                        <w:div w:id="1115369329">
                                          <w:marLeft w:val="300"/>
                                          <w:marRight w:val="0"/>
                                          <w:marTop w:val="75"/>
                                          <w:marBottom w:val="0"/>
                                          <w:divBdr>
                                            <w:top w:val="none" w:sz="0" w:space="0" w:color="auto"/>
                                            <w:left w:val="none" w:sz="0" w:space="0" w:color="auto"/>
                                            <w:bottom w:val="none" w:sz="0" w:space="0" w:color="auto"/>
                                            <w:right w:val="none" w:sz="0" w:space="0" w:color="auto"/>
                                          </w:divBdr>
                                        </w:div>
                                        <w:div w:id="1282762339">
                                          <w:marLeft w:val="300"/>
                                          <w:marRight w:val="0"/>
                                          <w:marTop w:val="75"/>
                                          <w:marBottom w:val="0"/>
                                          <w:divBdr>
                                            <w:top w:val="none" w:sz="0" w:space="0" w:color="auto"/>
                                            <w:left w:val="none" w:sz="0" w:space="0" w:color="auto"/>
                                            <w:bottom w:val="none" w:sz="0" w:space="0" w:color="auto"/>
                                            <w:right w:val="none" w:sz="0" w:space="0" w:color="auto"/>
                                          </w:divBdr>
                                        </w:div>
                                      </w:divsChild>
                                    </w:div>
                                    <w:div w:id="1590582165">
                                      <w:marLeft w:val="0"/>
                                      <w:marRight w:val="0"/>
                                      <w:marTop w:val="150"/>
                                      <w:marBottom w:val="150"/>
                                      <w:divBdr>
                                        <w:top w:val="none" w:sz="0" w:space="0" w:color="auto"/>
                                        <w:left w:val="none" w:sz="0" w:space="0" w:color="auto"/>
                                        <w:bottom w:val="none" w:sz="0" w:space="0" w:color="auto"/>
                                        <w:right w:val="none" w:sz="0" w:space="0" w:color="auto"/>
                                      </w:divBdr>
                                      <w:divsChild>
                                        <w:div w:id="135027396">
                                          <w:marLeft w:val="300"/>
                                          <w:marRight w:val="0"/>
                                          <w:marTop w:val="75"/>
                                          <w:marBottom w:val="0"/>
                                          <w:divBdr>
                                            <w:top w:val="none" w:sz="0" w:space="0" w:color="auto"/>
                                            <w:left w:val="none" w:sz="0" w:space="0" w:color="auto"/>
                                            <w:bottom w:val="none" w:sz="0" w:space="0" w:color="auto"/>
                                            <w:right w:val="none" w:sz="0" w:space="0" w:color="auto"/>
                                          </w:divBdr>
                                        </w:div>
                                        <w:div w:id="495416185">
                                          <w:marLeft w:val="300"/>
                                          <w:marRight w:val="0"/>
                                          <w:marTop w:val="75"/>
                                          <w:marBottom w:val="0"/>
                                          <w:divBdr>
                                            <w:top w:val="none" w:sz="0" w:space="0" w:color="auto"/>
                                            <w:left w:val="none" w:sz="0" w:space="0" w:color="auto"/>
                                            <w:bottom w:val="none" w:sz="0" w:space="0" w:color="auto"/>
                                            <w:right w:val="none" w:sz="0" w:space="0" w:color="auto"/>
                                          </w:divBdr>
                                          <w:divsChild>
                                            <w:div w:id="917324955">
                                              <w:marLeft w:val="750"/>
                                              <w:marRight w:val="0"/>
                                              <w:marTop w:val="0"/>
                                              <w:marBottom w:val="0"/>
                                              <w:divBdr>
                                                <w:top w:val="none" w:sz="0" w:space="0" w:color="auto"/>
                                                <w:left w:val="none" w:sz="0" w:space="0" w:color="auto"/>
                                                <w:bottom w:val="none" w:sz="0" w:space="0" w:color="auto"/>
                                                <w:right w:val="none" w:sz="0" w:space="0" w:color="auto"/>
                                              </w:divBdr>
                                            </w:div>
                                          </w:divsChild>
                                        </w:div>
                                        <w:div w:id="594291123">
                                          <w:marLeft w:val="300"/>
                                          <w:marRight w:val="0"/>
                                          <w:marTop w:val="75"/>
                                          <w:marBottom w:val="0"/>
                                          <w:divBdr>
                                            <w:top w:val="none" w:sz="0" w:space="0" w:color="auto"/>
                                            <w:left w:val="none" w:sz="0" w:space="0" w:color="auto"/>
                                            <w:bottom w:val="none" w:sz="0" w:space="0" w:color="auto"/>
                                            <w:right w:val="none" w:sz="0" w:space="0" w:color="auto"/>
                                          </w:divBdr>
                                        </w:div>
                                        <w:div w:id="729578174">
                                          <w:marLeft w:val="300"/>
                                          <w:marRight w:val="0"/>
                                          <w:marTop w:val="75"/>
                                          <w:marBottom w:val="0"/>
                                          <w:divBdr>
                                            <w:top w:val="none" w:sz="0" w:space="0" w:color="auto"/>
                                            <w:left w:val="none" w:sz="0" w:space="0" w:color="auto"/>
                                            <w:bottom w:val="none" w:sz="0" w:space="0" w:color="auto"/>
                                            <w:right w:val="none" w:sz="0" w:space="0" w:color="auto"/>
                                          </w:divBdr>
                                          <w:divsChild>
                                            <w:div w:id="313149313">
                                              <w:marLeft w:val="750"/>
                                              <w:marRight w:val="0"/>
                                              <w:marTop w:val="0"/>
                                              <w:marBottom w:val="0"/>
                                              <w:divBdr>
                                                <w:top w:val="none" w:sz="0" w:space="0" w:color="auto"/>
                                                <w:left w:val="none" w:sz="0" w:space="0" w:color="auto"/>
                                                <w:bottom w:val="none" w:sz="0" w:space="0" w:color="auto"/>
                                                <w:right w:val="none" w:sz="0" w:space="0" w:color="auto"/>
                                              </w:divBdr>
                                            </w:div>
                                          </w:divsChild>
                                        </w:div>
                                        <w:div w:id="740904399">
                                          <w:marLeft w:val="300"/>
                                          <w:marRight w:val="0"/>
                                          <w:marTop w:val="75"/>
                                          <w:marBottom w:val="0"/>
                                          <w:divBdr>
                                            <w:top w:val="none" w:sz="0" w:space="0" w:color="auto"/>
                                            <w:left w:val="none" w:sz="0" w:space="0" w:color="auto"/>
                                            <w:bottom w:val="none" w:sz="0" w:space="0" w:color="auto"/>
                                            <w:right w:val="none" w:sz="0" w:space="0" w:color="auto"/>
                                          </w:divBdr>
                                        </w:div>
                                        <w:div w:id="817654440">
                                          <w:marLeft w:val="300"/>
                                          <w:marRight w:val="0"/>
                                          <w:marTop w:val="75"/>
                                          <w:marBottom w:val="0"/>
                                          <w:divBdr>
                                            <w:top w:val="none" w:sz="0" w:space="0" w:color="auto"/>
                                            <w:left w:val="none" w:sz="0" w:space="0" w:color="auto"/>
                                            <w:bottom w:val="none" w:sz="0" w:space="0" w:color="auto"/>
                                            <w:right w:val="none" w:sz="0" w:space="0" w:color="auto"/>
                                          </w:divBdr>
                                        </w:div>
                                        <w:div w:id="861170251">
                                          <w:marLeft w:val="300"/>
                                          <w:marRight w:val="0"/>
                                          <w:marTop w:val="75"/>
                                          <w:marBottom w:val="0"/>
                                          <w:divBdr>
                                            <w:top w:val="none" w:sz="0" w:space="0" w:color="auto"/>
                                            <w:left w:val="none" w:sz="0" w:space="0" w:color="auto"/>
                                            <w:bottom w:val="none" w:sz="0" w:space="0" w:color="auto"/>
                                            <w:right w:val="none" w:sz="0" w:space="0" w:color="auto"/>
                                          </w:divBdr>
                                        </w:div>
                                        <w:div w:id="1265843030">
                                          <w:marLeft w:val="300"/>
                                          <w:marRight w:val="0"/>
                                          <w:marTop w:val="75"/>
                                          <w:marBottom w:val="0"/>
                                          <w:divBdr>
                                            <w:top w:val="none" w:sz="0" w:space="0" w:color="auto"/>
                                            <w:left w:val="none" w:sz="0" w:space="0" w:color="auto"/>
                                            <w:bottom w:val="none" w:sz="0" w:space="0" w:color="auto"/>
                                            <w:right w:val="none" w:sz="0" w:space="0" w:color="auto"/>
                                          </w:divBdr>
                                        </w:div>
                                        <w:div w:id="1390684384">
                                          <w:marLeft w:val="300"/>
                                          <w:marRight w:val="0"/>
                                          <w:marTop w:val="75"/>
                                          <w:marBottom w:val="0"/>
                                          <w:divBdr>
                                            <w:top w:val="none" w:sz="0" w:space="0" w:color="auto"/>
                                            <w:left w:val="none" w:sz="0" w:space="0" w:color="auto"/>
                                            <w:bottom w:val="none" w:sz="0" w:space="0" w:color="auto"/>
                                            <w:right w:val="none" w:sz="0" w:space="0" w:color="auto"/>
                                          </w:divBdr>
                                          <w:divsChild>
                                            <w:div w:id="999119777">
                                              <w:marLeft w:val="750"/>
                                              <w:marRight w:val="0"/>
                                              <w:marTop w:val="0"/>
                                              <w:marBottom w:val="0"/>
                                              <w:divBdr>
                                                <w:top w:val="none" w:sz="0" w:space="0" w:color="auto"/>
                                                <w:left w:val="none" w:sz="0" w:space="0" w:color="auto"/>
                                                <w:bottom w:val="none" w:sz="0" w:space="0" w:color="auto"/>
                                                <w:right w:val="none" w:sz="0" w:space="0" w:color="auto"/>
                                              </w:divBdr>
                                            </w:div>
                                            <w:div w:id="1143086658">
                                              <w:marLeft w:val="750"/>
                                              <w:marRight w:val="0"/>
                                              <w:marTop w:val="0"/>
                                              <w:marBottom w:val="0"/>
                                              <w:divBdr>
                                                <w:top w:val="none" w:sz="0" w:space="0" w:color="auto"/>
                                                <w:left w:val="none" w:sz="0" w:space="0" w:color="auto"/>
                                                <w:bottom w:val="none" w:sz="0" w:space="0" w:color="auto"/>
                                                <w:right w:val="none" w:sz="0" w:space="0" w:color="auto"/>
                                              </w:divBdr>
                                            </w:div>
                                            <w:div w:id="1529954618">
                                              <w:marLeft w:val="750"/>
                                              <w:marRight w:val="0"/>
                                              <w:marTop w:val="0"/>
                                              <w:marBottom w:val="0"/>
                                              <w:divBdr>
                                                <w:top w:val="none" w:sz="0" w:space="0" w:color="auto"/>
                                                <w:left w:val="none" w:sz="0" w:space="0" w:color="auto"/>
                                                <w:bottom w:val="none" w:sz="0" w:space="0" w:color="auto"/>
                                                <w:right w:val="none" w:sz="0" w:space="0" w:color="auto"/>
                                              </w:divBdr>
                                            </w:div>
                                            <w:div w:id="1849563226">
                                              <w:marLeft w:val="750"/>
                                              <w:marRight w:val="0"/>
                                              <w:marTop w:val="0"/>
                                              <w:marBottom w:val="0"/>
                                              <w:divBdr>
                                                <w:top w:val="none" w:sz="0" w:space="0" w:color="auto"/>
                                                <w:left w:val="none" w:sz="0" w:space="0" w:color="auto"/>
                                                <w:bottom w:val="none" w:sz="0" w:space="0" w:color="auto"/>
                                                <w:right w:val="none" w:sz="0" w:space="0" w:color="auto"/>
                                              </w:divBdr>
                                            </w:div>
                                          </w:divsChild>
                                        </w:div>
                                        <w:div w:id="1450315103">
                                          <w:marLeft w:val="300"/>
                                          <w:marRight w:val="0"/>
                                          <w:marTop w:val="75"/>
                                          <w:marBottom w:val="0"/>
                                          <w:divBdr>
                                            <w:top w:val="none" w:sz="0" w:space="0" w:color="auto"/>
                                            <w:left w:val="none" w:sz="0" w:space="0" w:color="auto"/>
                                            <w:bottom w:val="none" w:sz="0" w:space="0" w:color="auto"/>
                                            <w:right w:val="none" w:sz="0" w:space="0" w:color="auto"/>
                                          </w:divBdr>
                                          <w:divsChild>
                                            <w:div w:id="390543373">
                                              <w:marLeft w:val="750"/>
                                              <w:marRight w:val="0"/>
                                              <w:marTop w:val="0"/>
                                              <w:marBottom w:val="0"/>
                                              <w:divBdr>
                                                <w:top w:val="none" w:sz="0" w:space="0" w:color="auto"/>
                                                <w:left w:val="none" w:sz="0" w:space="0" w:color="auto"/>
                                                <w:bottom w:val="none" w:sz="0" w:space="0" w:color="auto"/>
                                                <w:right w:val="none" w:sz="0" w:space="0" w:color="auto"/>
                                              </w:divBdr>
                                            </w:div>
                                            <w:div w:id="2044012591">
                                              <w:marLeft w:val="750"/>
                                              <w:marRight w:val="0"/>
                                              <w:marTop w:val="0"/>
                                              <w:marBottom w:val="0"/>
                                              <w:divBdr>
                                                <w:top w:val="none" w:sz="0" w:space="0" w:color="auto"/>
                                                <w:left w:val="none" w:sz="0" w:space="0" w:color="auto"/>
                                                <w:bottom w:val="none" w:sz="0" w:space="0" w:color="auto"/>
                                                <w:right w:val="none" w:sz="0" w:space="0" w:color="auto"/>
                                              </w:divBdr>
                                            </w:div>
                                          </w:divsChild>
                                        </w:div>
                                        <w:div w:id="1588616482">
                                          <w:marLeft w:val="300"/>
                                          <w:marRight w:val="0"/>
                                          <w:marTop w:val="75"/>
                                          <w:marBottom w:val="0"/>
                                          <w:divBdr>
                                            <w:top w:val="none" w:sz="0" w:space="0" w:color="auto"/>
                                            <w:left w:val="none" w:sz="0" w:space="0" w:color="auto"/>
                                            <w:bottom w:val="none" w:sz="0" w:space="0" w:color="auto"/>
                                            <w:right w:val="none" w:sz="0" w:space="0" w:color="auto"/>
                                          </w:divBdr>
                                        </w:div>
                                        <w:div w:id="1750078497">
                                          <w:marLeft w:val="300"/>
                                          <w:marRight w:val="0"/>
                                          <w:marTop w:val="75"/>
                                          <w:marBottom w:val="0"/>
                                          <w:divBdr>
                                            <w:top w:val="none" w:sz="0" w:space="0" w:color="auto"/>
                                            <w:left w:val="none" w:sz="0" w:space="0" w:color="auto"/>
                                            <w:bottom w:val="none" w:sz="0" w:space="0" w:color="auto"/>
                                            <w:right w:val="none" w:sz="0" w:space="0" w:color="auto"/>
                                          </w:divBdr>
                                          <w:divsChild>
                                            <w:div w:id="2086300245">
                                              <w:marLeft w:val="750"/>
                                              <w:marRight w:val="0"/>
                                              <w:marTop w:val="0"/>
                                              <w:marBottom w:val="0"/>
                                              <w:divBdr>
                                                <w:top w:val="none" w:sz="0" w:space="0" w:color="auto"/>
                                                <w:left w:val="none" w:sz="0" w:space="0" w:color="auto"/>
                                                <w:bottom w:val="none" w:sz="0" w:space="0" w:color="auto"/>
                                                <w:right w:val="none" w:sz="0" w:space="0" w:color="auto"/>
                                              </w:divBdr>
                                            </w:div>
                                          </w:divsChild>
                                        </w:div>
                                        <w:div w:id="1883636021">
                                          <w:marLeft w:val="300"/>
                                          <w:marRight w:val="0"/>
                                          <w:marTop w:val="75"/>
                                          <w:marBottom w:val="0"/>
                                          <w:divBdr>
                                            <w:top w:val="none" w:sz="0" w:space="0" w:color="auto"/>
                                            <w:left w:val="none" w:sz="0" w:space="0" w:color="auto"/>
                                            <w:bottom w:val="none" w:sz="0" w:space="0" w:color="auto"/>
                                            <w:right w:val="none" w:sz="0" w:space="0" w:color="auto"/>
                                          </w:divBdr>
                                          <w:divsChild>
                                            <w:div w:id="125053140">
                                              <w:marLeft w:val="750"/>
                                              <w:marRight w:val="0"/>
                                              <w:marTop w:val="0"/>
                                              <w:marBottom w:val="0"/>
                                              <w:divBdr>
                                                <w:top w:val="none" w:sz="0" w:space="0" w:color="auto"/>
                                                <w:left w:val="none" w:sz="0" w:space="0" w:color="auto"/>
                                                <w:bottom w:val="none" w:sz="0" w:space="0" w:color="auto"/>
                                                <w:right w:val="none" w:sz="0" w:space="0" w:color="auto"/>
                                              </w:divBdr>
                                            </w:div>
                                            <w:div w:id="340083761">
                                              <w:marLeft w:val="750"/>
                                              <w:marRight w:val="0"/>
                                              <w:marTop w:val="0"/>
                                              <w:marBottom w:val="0"/>
                                              <w:divBdr>
                                                <w:top w:val="none" w:sz="0" w:space="0" w:color="auto"/>
                                                <w:left w:val="none" w:sz="0" w:space="0" w:color="auto"/>
                                                <w:bottom w:val="none" w:sz="0" w:space="0" w:color="auto"/>
                                                <w:right w:val="none" w:sz="0" w:space="0" w:color="auto"/>
                                              </w:divBdr>
                                            </w:div>
                                            <w:div w:id="773785083">
                                              <w:marLeft w:val="750"/>
                                              <w:marRight w:val="0"/>
                                              <w:marTop w:val="0"/>
                                              <w:marBottom w:val="0"/>
                                              <w:divBdr>
                                                <w:top w:val="none" w:sz="0" w:space="0" w:color="auto"/>
                                                <w:left w:val="none" w:sz="0" w:space="0" w:color="auto"/>
                                                <w:bottom w:val="none" w:sz="0" w:space="0" w:color="auto"/>
                                                <w:right w:val="none" w:sz="0" w:space="0" w:color="auto"/>
                                              </w:divBdr>
                                            </w:div>
                                            <w:div w:id="863250199">
                                              <w:marLeft w:val="750"/>
                                              <w:marRight w:val="0"/>
                                              <w:marTop w:val="0"/>
                                              <w:marBottom w:val="0"/>
                                              <w:divBdr>
                                                <w:top w:val="none" w:sz="0" w:space="0" w:color="auto"/>
                                                <w:left w:val="none" w:sz="0" w:space="0" w:color="auto"/>
                                                <w:bottom w:val="none" w:sz="0" w:space="0" w:color="auto"/>
                                                <w:right w:val="none" w:sz="0" w:space="0" w:color="auto"/>
                                              </w:divBdr>
                                            </w:div>
                                            <w:div w:id="1390954000">
                                              <w:marLeft w:val="750"/>
                                              <w:marRight w:val="0"/>
                                              <w:marTop w:val="0"/>
                                              <w:marBottom w:val="0"/>
                                              <w:divBdr>
                                                <w:top w:val="none" w:sz="0" w:space="0" w:color="auto"/>
                                                <w:left w:val="none" w:sz="0" w:space="0" w:color="auto"/>
                                                <w:bottom w:val="none" w:sz="0" w:space="0" w:color="auto"/>
                                                <w:right w:val="none" w:sz="0" w:space="0" w:color="auto"/>
                                              </w:divBdr>
                                            </w:div>
                                            <w:div w:id="1844859673">
                                              <w:marLeft w:val="75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810438955">
      <w:bodyDiv w:val="1"/>
      <w:marLeft w:val="0"/>
      <w:marRight w:val="0"/>
      <w:marTop w:val="0"/>
      <w:marBottom w:val="0"/>
      <w:divBdr>
        <w:top w:val="none" w:sz="0" w:space="0" w:color="auto"/>
        <w:left w:val="none" w:sz="0" w:space="0" w:color="auto"/>
        <w:bottom w:val="none" w:sz="0" w:space="0" w:color="auto"/>
        <w:right w:val="none" w:sz="0" w:space="0" w:color="auto"/>
      </w:divBdr>
    </w:div>
    <w:div w:id="1811096667">
      <w:bodyDiv w:val="1"/>
      <w:marLeft w:val="0"/>
      <w:marRight w:val="0"/>
      <w:marTop w:val="0"/>
      <w:marBottom w:val="0"/>
      <w:divBdr>
        <w:top w:val="none" w:sz="0" w:space="0" w:color="auto"/>
        <w:left w:val="none" w:sz="0" w:space="0" w:color="auto"/>
        <w:bottom w:val="none" w:sz="0" w:space="0" w:color="auto"/>
        <w:right w:val="none" w:sz="0" w:space="0" w:color="auto"/>
      </w:divBdr>
    </w:div>
    <w:div w:id="1822850217">
      <w:bodyDiv w:val="1"/>
      <w:marLeft w:val="0"/>
      <w:marRight w:val="0"/>
      <w:marTop w:val="0"/>
      <w:marBottom w:val="0"/>
      <w:divBdr>
        <w:top w:val="none" w:sz="0" w:space="0" w:color="auto"/>
        <w:left w:val="none" w:sz="0" w:space="0" w:color="auto"/>
        <w:bottom w:val="none" w:sz="0" w:space="0" w:color="auto"/>
        <w:right w:val="none" w:sz="0" w:space="0" w:color="auto"/>
      </w:divBdr>
    </w:div>
    <w:div w:id="1881091160">
      <w:bodyDiv w:val="1"/>
      <w:marLeft w:val="0"/>
      <w:marRight w:val="0"/>
      <w:marTop w:val="0"/>
      <w:marBottom w:val="0"/>
      <w:divBdr>
        <w:top w:val="none" w:sz="0" w:space="0" w:color="auto"/>
        <w:left w:val="none" w:sz="0" w:space="0" w:color="auto"/>
        <w:bottom w:val="none" w:sz="0" w:space="0" w:color="auto"/>
        <w:right w:val="none" w:sz="0" w:space="0" w:color="auto"/>
      </w:divBdr>
    </w:div>
    <w:div w:id="1882552512">
      <w:bodyDiv w:val="1"/>
      <w:marLeft w:val="0"/>
      <w:marRight w:val="0"/>
      <w:marTop w:val="0"/>
      <w:marBottom w:val="0"/>
      <w:divBdr>
        <w:top w:val="none" w:sz="0" w:space="0" w:color="auto"/>
        <w:left w:val="none" w:sz="0" w:space="0" w:color="auto"/>
        <w:bottom w:val="none" w:sz="0" w:space="0" w:color="auto"/>
        <w:right w:val="none" w:sz="0" w:space="0" w:color="auto"/>
      </w:divBdr>
    </w:div>
    <w:div w:id="1900555447">
      <w:bodyDiv w:val="1"/>
      <w:marLeft w:val="0"/>
      <w:marRight w:val="0"/>
      <w:marTop w:val="0"/>
      <w:marBottom w:val="0"/>
      <w:divBdr>
        <w:top w:val="none" w:sz="0" w:space="0" w:color="auto"/>
        <w:left w:val="none" w:sz="0" w:space="0" w:color="auto"/>
        <w:bottom w:val="none" w:sz="0" w:space="0" w:color="auto"/>
        <w:right w:val="none" w:sz="0" w:space="0" w:color="auto"/>
      </w:divBdr>
    </w:div>
    <w:div w:id="1905604803">
      <w:bodyDiv w:val="1"/>
      <w:marLeft w:val="0"/>
      <w:marRight w:val="0"/>
      <w:marTop w:val="0"/>
      <w:marBottom w:val="0"/>
      <w:divBdr>
        <w:top w:val="none" w:sz="0" w:space="0" w:color="auto"/>
        <w:left w:val="none" w:sz="0" w:space="0" w:color="auto"/>
        <w:bottom w:val="none" w:sz="0" w:space="0" w:color="auto"/>
        <w:right w:val="none" w:sz="0" w:space="0" w:color="auto"/>
      </w:divBdr>
    </w:div>
    <w:div w:id="1918322957">
      <w:bodyDiv w:val="1"/>
      <w:marLeft w:val="0"/>
      <w:marRight w:val="0"/>
      <w:marTop w:val="0"/>
      <w:marBottom w:val="0"/>
      <w:divBdr>
        <w:top w:val="none" w:sz="0" w:space="0" w:color="auto"/>
        <w:left w:val="none" w:sz="0" w:space="0" w:color="auto"/>
        <w:bottom w:val="none" w:sz="0" w:space="0" w:color="auto"/>
        <w:right w:val="none" w:sz="0" w:space="0" w:color="auto"/>
      </w:divBdr>
    </w:div>
    <w:div w:id="1985429680">
      <w:bodyDiv w:val="1"/>
      <w:marLeft w:val="0"/>
      <w:marRight w:val="0"/>
      <w:marTop w:val="0"/>
      <w:marBottom w:val="0"/>
      <w:divBdr>
        <w:top w:val="none" w:sz="0" w:space="0" w:color="auto"/>
        <w:left w:val="none" w:sz="0" w:space="0" w:color="auto"/>
        <w:bottom w:val="none" w:sz="0" w:space="0" w:color="auto"/>
        <w:right w:val="none" w:sz="0" w:space="0" w:color="auto"/>
      </w:divBdr>
    </w:div>
    <w:div w:id="2001083090">
      <w:bodyDiv w:val="1"/>
      <w:marLeft w:val="0"/>
      <w:marRight w:val="0"/>
      <w:marTop w:val="0"/>
      <w:marBottom w:val="0"/>
      <w:divBdr>
        <w:top w:val="none" w:sz="0" w:space="0" w:color="auto"/>
        <w:left w:val="none" w:sz="0" w:space="0" w:color="auto"/>
        <w:bottom w:val="none" w:sz="0" w:space="0" w:color="auto"/>
        <w:right w:val="none" w:sz="0" w:space="0" w:color="auto"/>
      </w:divBdr>
    </w:div>
    <w:div w:id="2010134507">
      <w:bodyDiv w:val="1"/>
      <w:marLeft w:val="0"/>
      <w:marRight w:val="0"/>
      <w:marTop w:val="0"/>
      <w:marBottom w:val="0"/>
      <w:divBdr>
        <w:top w:val="none" w:sz="0" w:space="0" w:color="auto"/>
        <w:left w:val="none" w:sz="0" w:space="0" w:color="auto"/>
        <w:bottom w:val="none" w:sz="0" w:space="0" w:color="auto"/>
        <w:right w:val="none" w:sz="0" w:space="0" w:color="auto"/>
      </w:divBdr>
    </w:div>
    <w:div w:id="2013485728">
      <w:bodyDiv w:val="1"/>
      <w:marLeft w:val="0"/>
      <w:marRight w:val="0"/>
      <w:marTop w:val="0"/>
      <w:marBottom w:val="0"/>
      <w:divBdr>
        <w:top w:val="none" w:sz="0" w:space="0" w:color="auto"/>
        <w:left w:val="none" w:sz="0" w:space="0" w:color="auto"/>
        <w:bottom w:val="none" w:sz="0" w:space="0" w:color="auto"/>
        <w:right w:val="none" w:sz="0" w:space="0" w:color="auto"/>
      </w:divBdr>
    </w:div>
    <w:div w:id="2044746439">
      <w:bodyDiv w:val="1"/>
      <w:marLeft w:val="0"/>
      <w:marRight w:val="0"/>
      <w:marTop w:val="0"/>
      <w:marBottom w:val="0"/>
      <w:divBdr>
        <w:top w:val="none" w:sz="0" w:space="0" w:color="auto"/>
        <w:left w:val="none" w:sz="0" w:space="0" w:color="auto"/>
        <w:bottom w:val="none" w:sz="0" w:space="0" w:color="auto"/>
        <w:right w:val="none" w:sz="0" w:space="0" w:color="auto"/>
      </w:divBdr>
    </w:div>
    <w:div w:id="2045519353">
      <w:bodyDiv w:val="1"/>
      <w:marLeft w:val="0"/>
      <w:marRight w:val="0"/>
      <w:marTop w:val="0"/>
      <w:marBottom w:val="0"/>
      <w:divBdr>
        <w:top w:val="none" w:sz="0" w:space="0" w:color="auto"/>
        <w:left w:val="none" w:sz="0" w:space="0" w:color="auto"/>
        <w:bottom w:val="none" w:sz="0" w:space="0" w:color="auto"/>
        <w:right w:val="none" w:sz="0" w:space="0" w:color="auto"/>
      </w:divBdr>
    </w:div>
    <w:div w:id="2120947928">
      <w:bodyDiv w:val="1"/>
      <w:marLeft w:val="0"/>
      <w:marRight w:val="0"/>
      <w:marTop w:val="0"/>
      <w:marBottom w:val="0"/>
      <w:divBdr>
        <w:top w:val="none" w:sz="0" w:space="0" w:color="auto"/>
        <w:left w:val="none" w:sz="0" w:space="0" w:color="auto"/>
        <w:bottom w:val="none" w:sz="0" w:space="0" w:color="auto"/>
        <w:right w:val="none" w:sz="0" w:space="0" w:color="auto"/>
      </w:divBdr>
    </w:div>
    <w:div w:id="21425719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1.jpg"/><Relationship Id="rId18" Type="http://schemas.openxmlformats.org/officeDocument/2006/relationships/footer" Target="footer4.xml"/><Relationship Id="rId3" Type="http://schemas.openxmlformats.org/officeDocument/2006/relationships/numbering" Target="numbering.xml"/><Relationship Id="rId21"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image" Target="media/image5.jpg"/><Relationship Id="rId2" Type="http://schemas.openxmlformats.org/officeDocument/2006/relationships/customXml" Target="../customXml/item2.xml"/><Relationship Id="rId16" Type="http://schemas.openxmlformats.org/officeDocument/2006/relationships/image" Target="media/image4.jpg"/><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3.jpg"/><Relationship Id="rId10" Type="http://schemas.openxmlformats.org/officeDocument/2006/relationships/header" Target="header1.xml"/><Relationship Id="rId19" Type="http://schemas.openxmlformats.org/officeDocument/2006/relationships/footer" Target="footer5.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image" Target="media/image2.jpg"/><Relationship Id="rId22" Type="http://schemas.openxmlformats.org/officeDocument/2006/relationships/theme" Target="theme/theme1.xml"/></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5E553D-21F9-49EB-95EF-BFD8A0A159DF}">
  <ds:schemaRefs>
    <ds:schemaRef ds:uri="http://schemas.openxmlformats.org/officeDocument/2006/bibliography"/>
  </ds:schemaRefs>
</ds:datastoreItem>
</file>

<file path=customXml/itemProps2.xml><?xml version="1.0" encoding="utf-8"?>
<ds:datastoreItem xmlns:ds="http://schemas.openxmlformats.org/officeDocument/2006/customXml" ds:itemID="{C348E1ED-E80B-4165-B5B0-88A266EFA7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82</TotalTime>
  <Pages>33</Pages>
  <Words>7684</Words>
  <Characters>53027</Characters>
  <Application>Microsoft Office Word</Application>
  <DocSecurity>0</DocSecurity>
  <Lines>441</Lines>
  <Paragraphs>121</Paragraphs>
  <ScaleCrop>false</ScaleCrop>
  <HeadingPairs>
    <vt:vector size="2" baseType="variant">
      <vt:variant>
        <vt:lpstr>Cím</vt:lpstr>
      </vt:variant>
      <vt:variant>
        <vt:i4>1</vt:i4>
      </vt:variant>
    </vt:vector>
  </HeadingPairs>
  <TitlesOfParts>
    <vt:vector size="1" baseType="lpstr">
      <vt:lpstr>Ajánlati dokumentáció</vt:lpstr>
    </vt:vector>
  </TitlesOfParts>
  <Company>KKETTK Közalapítvány</Company>
  <LinksUpToDate>false</LinksUpToDate>
  <CharactersWithSpaces>60590</CharactersWithSpaces>
  <SharedDoc>false</SharedDoc>
  <HLinks>
    <vt:vector size="366" baseType="variant">
      <vt:variant>
        <vt:i4>5701731</vt:i4>
      </vt:variant>
      <vt:variant>
        <vt:i4>354</vt:i4>
      </vt:variant>
      <vt:variant>
        <vt:i4>0</vt:i4>
      </vt:variant>
      <vt:variant>
        <vt:i4>5</vt:i4>
      </vt:variant>
      <vt:variant>
        <vt:lpwstr>http://kozbeszerzesfutar.hu/cpv_kodok.aspx?id=23792&amp;cod=79419000-4&amp;denumire=%c3%89rt%c3%a9kel%c3%a9si-tan%c3%a1csad%c3%b3-szolg%c3%a1ltat%c3%a1sok.</vt:lpwstr>
      </vt:variant>
      <vt:variant>
        <vt:lpwstr/>
      </vt:variant>
      <vt:variant>
        <vt:i4>2490388</vt:i4>
      </vt:variant>
      <vt:variant>
        <vt:i4>351</vt:i4>
      </vt:variant>
      <vt:variant>
        <vt:i4>0</vt:i4>
      </vt:variant>
      <vt:variant>
        <vt:i4>5</vt:i4>
      </vt:variant>
      <vt:variant>
        <vt:lpwstr>mailto:kozbeszerzes@ecobio.hu?subject=TED</vt:lpwstr>
      </vt:variant>
      <vt:variant>
        <vt:lpwstr/>
      </vt:variant>
      <vt:variant>
        <vt:i4>1769599</vt:i4>
      </vt:variant>
      <vt:variant>
        <vt:i4>348</vt:i4>
      </vt:variant>
      <vt:variant>
        <vt:i4>0</vt:i4>
      </vt:variant>
      <vt:variant>
        <vt:i4>5</vt:i4>
      </vt:variant>
      <vt:variant>
        <vt:lpwstr>mailto:budapestfv-kh-mmszsz@ommf.gov.hu</vt:lpwstr>
      </vt:variant>
      <vt:variant>
        <vt:lpwstr/>
      </vt:variant>
      <vt:variant>
        <vt:i4>1769599</vt:i4>
      </vt:variant>
      <vt:variant>
        <vt:i4>345</vt:i4>
      </vt:variant>
      <vt:variant>
        <vt:i4>0</vt:i4>
      </vt:variant>
      <vt:variant>
        <vt:i4>5</vt:i4>
      </vt:variant>
      <vt:variant>
        <vt:lpwstr>mailto:budapestfv-kh-mmszsz@ommf.gov.hu</vt:lpwstr>
      </vt:variant>
      <vt:variant>
        <vt:lpwstr/>
      </vt:variant>
      <vt:variant>
        <vt:i4>1835063</vt:i4>
      </vt:variant>
      <vt:variant>
        <vt:i4>338</vt:i4>
      </vt:variant>
      <vt:variant>
        <vt:i4>0</vt:i4>
      </vt:variant>
      <vt:variant>
        <vt:i4>5</vt:i4>
      </vt:variant>
      <vt:variant>
        <vt:lpwstr/>
      </vt:variant>
      <vt:variant>
        <vt:lpwstr>_Toc447802455</vt:lpwstr>
      </vt:variant>
      <vt:variant>
        <vt:i4>1835063</vt:i4>
      </vt:variant>
      <vt:variant>
        <vt:i4>332</vt:i4>
      </vt:variant>
      <vt:variant>
        <vt:i4>0</vt:i4>
      </vt:variant>
      <vt:variant>
        <vt:i4>5</vt:i4>
      </vt:variant>
      <vt:variant>
        <vt:lpwstr/>
      </vt:variant>
      <vt:variant>
        <vt:lpwstr>_Toc447802454</vt:lpwstr>
      </vt:variant>
      <vt:variant>
        <vt:i4>1835063</vt:i4>
      </vt:variant>
      <vt:variant>
        <vt:i4>326</vt:i4>
      </vt:variant>
      <vt:variant>
        <vt:i4>0</vt:i4>
      </vt:variant>
      <vt:variant>
        <vt:i4>5</vt:i4>
      </vt:variant>
      <vt:variant>
        <vt:lpwstr/>
      </vt:variant>
      <vt:variant>
        <vt:lpwstr>_Toc447802453</vt:lpwstr>
      </vt:variant>
      <vt:variant>
        <vt:i4>1835063</vt:i4>
      </vt:variant>
      <vt:variant>
        <vt:i4>320</vt:i4>
      </vt:variant>
      <vt:variant>
        <vt:i4>0</vt:i4>
      </vt:variant>
      <vt:variant>
        <vt:i4>5</vt:i4>
      </vt:variant>
      <vt:variant>
        <vt:lpwstr/>
      </vt:variant>
      <vt:variant>
        <vt:lpwstr>_Toc447802452</vt:lpwstr>
      </vt:variant>
      <vt:variant>
        <vt:i4>1835063</vt:i4>
      </vt:variant>
      <vt:variant>
        <vt:i4>314</vt:i4>
      </vt:variant>
      <vt:variant>
        <vt:i4>0</vt:i4>
      </vt:variant>
      <vt:variant>
        <vt:i4>5</vt:i4>
      </vt:variant>
      <vt:variant>
        <vt:lpwstr/>
      </vt:variant>
      <vt:variant>
        <vt:lpwstr>_Toc447802451</vt:lpwstr>
      </vt:variant>
      <vt:variant>
        <vt:i4>1835063</vt:i4>
      </vt:variant>
      <vt:variant>
        <vt:i4>308</vt:i4>
      </vt:variant>
      <vt:variant>
        <vt:i4>0</vt:i4>
      </vt:variant>
      <vt:variant>
        <vt:i4>5</vt:i4>
      </vt:variant>
      <vt:variant>
        <vt:lpwstr/>
      </vt:variant>
      <vt:variant>
        <vt:lpwstr>_Toc447802450</vt:lpwstr>
      </vt:variant>
      <vt:variant>
        <vt:i4>1900599</vt:i4>
      </vt:variant>
      <vt:variant>
        <vt:i4>302</vt:i4>
      </vt:variant>
      <vt:variant>
        <vt:i4>0</vt:i4>
      </vt:variant>
      <vt:variant>
        <vt:i4>5</vt:i4>
      </vt:variant>
      <vt:variant>
        <vt:lpwstr/>
      </vt:variant>
      <vt:variant>
        <vt:lpwstr>_Toc447802449</vt:lpwstr>
      </vt:variant>
      <vt:variant>
        <vt:i4>1900599</vt:i4>
      </vt:variant>
      <vt:variant>
        <vt:i4>296</vt:i4>
      </vt:variant>
      <vt:variant>
        <vt:i4>0</vt:i4>
      </vt:variant>
      <vt:variant>
        <vt:i4>5</vt:i4>
      </vt:variant>
      <vt:variant>
        <vt:lpwstr/>
      </vt:variant>
      <vt:variant>
        <vt:lpwstr>_Toc447802448</vt:lpwstr>
      </vt:variant>
      <vt:variant>
        <vt:i4>1900599</vt:i4>
      </vt:variant>
      <vt:variant>
        <vt:i4>290</vt:i4>
      </vt:variant>
      <vt:variant>
        <vt:i4>0</vt:i4>
      </vt:variant>
      <vt:variant>
        <vt:i4>5</vt:i4>
      </vt:variant>
      <vt:variant>
        <vt:lpwstr/>
      </vt:variant>
      <vt:variant>
        <vt:lpwstr>_Toc447802447</vt:lpwstr>
      </vt:variant>
      <vt:variant>
        <vt:i4>1900599</vt:i4>
      </vt:variant>
      <vt:variant>
        <vt:i4>284</vt:i4>
      </vt:variant>
      <vt:variant>
        <vt:i4>0</vt:i4>
      </vt:variant>
      <vt:variant>
        <vt:i4>5</vt:i4>
      </vt:variant>
      <vt:variant>
        <vt:lpwstr/>
      </vt:variant>
      <vt:variant>
        <vt:lpwstr>_Toc447802446</vt:lpwstr>
      </vt:variant>
      <vt:variant>
        <vt:i4>1900599</vt:i4>
      </vt:variant>
      <vt:variant>
        <vt:i4>278</vt:i4>
      </vt:variant>
      <vt:variant>
        <vt:i4>0</vt:i4>
      </vt:variant>
      <vt:variant>
        <vt:i4>5</vt:i4>
      </vt:variant>
      <vt:variant>
        <vt:lpwstr/>
      </vt:variant>
      <vt:variant>
        <vt:lpwstr>_Toc447802445</vt:lpwstr>
      </vt:variant>
      <vt:variant>
        <vt:i4>1900599</vt:i4>
      </vt:variant>
      <vt:variant>
        <vt:i4>272</vt:i4>
      </vt:variant>
      <vt:variant>
        <vt:i4>0</vt:i4>
      </vt:variant>
      <vt:variant>
        <vt:i4>5</vt:i4>
      </vt:variant>
      <vt:variant>
        <vt:lpwstr/>
      </vt:variant>
      <vt:variant>
        <vt:lpwstr>_Toc447802444</vt:lpwstr>
      </vt:variant>
      <vt:variant>
        <vt:i4>1900599</vt:i4>
      </vt:variant>
      <vt:variant>
        <vt:i4>266</vt:i4>
      </vt:variant>
      <vt:variant>
        <vt:i4>0</vt:i4>
      </vt:variant>
      <vt:variant>
        <vt:i4>5</vt:i4>
      </vt:variant>
      <vt:variant>
        <vt:lpwstr/>
      </vt:variant>
      <vt:variant>
        <vt:lpwstr>_Toc447802443</vt:lpwstr>
      </vt:variant>
      <vt:variant>
        <vt:i4>1900599</vt:i4>
      </vt:variant>
      <vt:variant>
        <vt:i4>260</vt:i4>
      </vt:variant>
      <vt:variant>
        <vt:i4>0</vt:i4>
      </vt:variant>
      <vt:variant>
        <vt:i4>5</vt:i4>
      </vt:variant>
      <vt:variant>
        <vt:lpwstr/>
      </vt:variant>
      <vt:variant>
        <vt:lpwstr>_Toc447802442</vt:lpwstr>
      </vt:variant>
      <vt:variant>
        <vt:i4>1900599</vt:i4>
      </vt:variant>
      <vt:variant>
        <vt:i4>254</vt:i4>
      </vt:variant>
      <vt:variant>
        <vt:i4>0</vt:i4>
      </vt:variant>
      <vt:variant>
        <vt:i4>5</vt:i4>
      </vt:variant>
      <vt:variant>
        <vt:lpwstr/>
      </vt:variant>
      <vt:variant>
        <vt:lpwstr>_Toc447802441</vt:lpwstr>
      </vt:variant>
      <vt:variant>
        <vt:i4>1900599</vt:i4>
      </vt:variant>
      <vt:variant>
        <vt:i4>248</vt:i4>
      </vt:variant>
      <vt:variant>
        <vt:i4>0</vt:i4>
      </vt:variant>
      <vt:variant>
        <vt:i4>5</vt:i4>
      </vt:variant>
      <vt:variant>
        <vt:lpwstr/>
      </vt:variant>
      <vt:variant>
        <vt:lpwstr>_Toc447802440</vt:lpwstr>
      </vt:variant>
      <vt:variant>
        <vt:i4>1703991</vt:i4>
      </vt:variant>
      <vt:variant>
        <vt:i4>242</vt:i4>
      </vt:variant>
      <vt:variant>
        <vt:i4>0</vt:i4>
      </vt:variant>
      <vt:variant>
        <vt:i4>5</vt:i4>
      </vt:variant>
      <vt:variant>
        <vt:lpwstr/>
      </vt:variant>
      <vt:variant>
        <vt:lpwstr>_Toc447802439</vt:lpwstr>
      </vt:variant>
      <vt:variant>
        <vt:i4>1703991</vt:i4>
      </vt:variant>
      <vt:variant>
        <vt:i4>236</vt:i4>
      </vt:variant>
      <vt:variant>
        <vt:i4>0</vt:i4>
      </vt:variant>
      <vt:variant>
        <vt:i4>5</vt:i4>
      </vt:variant>
      <vt:variant>
        <vt:lpwstr/>
      </vt:variant>
      <vt:variant>
        <vt:lpwstr>_Toc447802438</vt:lpwstr>
      </vt:variant>
      <vt:variant>
        <vt:i4>1703991</vt:i4>
      </vt:variant>
      <vt:variant>
        <vt:i4>230</vt:i4>
      </vt:variant>
      <vt:variant>
        <vt:i4>0</vt:i4>
      </vt:variant>
      <vt:variant>
        <vt:i4>5</vt:i4>
      </vt:variant>
      <vt:variant>
        <vt:lpwstr/>
      </vt:variant>
      <vt:variant>
        <vt:lpwstr>_Toc447802437</vt:lpwstr>
      </vt:variant>
      <vt:variant>
        <vt:i4>1703991</vt:i4>
      </vt:variant>
      <vt:variant>
        <vt:i4>224</vt:i4>
      </vt:variant>
      <vt:variant>
        <vt:i4>0</vt:i4>
      </vt:variant>
      <vt:variant>
        <vt:i4>5</vt:i4>
      </vt:variant>
      <vt:variant>
        <vt:lpwstr/>
      </vt:variant>
      <vt:variant>
        <vt:lpwstr>_Toc447802436</vt:lpwstr>
      </vt:variant>
      <vt:variant>
        <vt:i4>1703991</vt:i4>
      </vt:variant>
      <vt:variant>
        <vt:i4>218</vt:i4>
      </vt:variant>
      <vt:variant>
        <vt:i4>0</vt:i4>
      </vt:variant>
      <vt:variant>
        <vt:i4>5</vt:i4>
      </vt:variant>
      <vt:variant>
        <vt:lpwstr/>
      </vt:variant>
      <vt:variant>
        <vt:lpwstr>_Toc447802435</vt:lpwstr>
      </vt:variant>
      <vt:variant>
        <vt:i4>1703991</vt:i4>
      </vt:variant>
      <vt:variant>
        <vt:i4>212</vt:i4>
      </vt:variant>
      <vt:variant>
        <vt:i4>0</vt:i4>
      </vt:variant>
      <vt:variant>
        <vt:i4>5</vt:i4>
      </vt:variant>
      <vt:variant>
        <vt:lpwstr/>
      </vt:variant>
      <vt:variant>
        <vt:lpwstr>_Toc447802434</vt:lpwstr>
      </vt:variant>
      <vt:variant>
        <vt:i4>1703991</vt:i4>
      </vt:variant>
      <vt:variant>
        <vt:i4>206</vt:i4>
      </vt:variant>
      <vt:variant>
        <vt:i4>0</vt:i4>
      </vt:variant>
      <vt:variant>
        <vt:i4>5</vt:i4>
      </vt:variant>
      <vt:variant>
        <vt:lpwstr/>
      </vt:variant>
      <vt:variant>
        <vt:lpwstr>_Toc447802433</vt:lpwstr>
      </vt:variant>
      <vt:variant>
        <vt:i4>1703991</vt:i4>
      </vt:variant>
      <vt:variant>
        <vt:i4>200</vt:i4>
      </vt:variant>
      <vt:variant>
        <vt:i4>0</vt:i4>
      </vt:variant>
      <vt:variant>
        <vt:i4>5</vt:i4>
      </vt:variant>
      <vt:variant>
        <vt:lpwstr/>
      </vt:variant>
      <vt:variant>
        <vt:lpwstr>_Toc447802432</vt:lpwstr>
      </vt:variant>
      <vt:variant>
        <vt:i4>1703991</vt:i4>
      </vt:variant>
      <vt:variant>
        <vt:i4>194</vt:i4>
      </vt:variant>
      <vt:variant>
        <vt:i4>0</vt:i4>
      </vt:variant>
      <vt:variant>
        <vt:i4>5</vt:i4>
      </vt:variant>
      <vt:variant>
        <vt:lpwstr/>
      </vt:variant>
      <vt:variant>
        <vt:lpwstr>_Toc447802431</vt:lpwstr>
      </vt:variant>
      <vt:variant>
        <vt:i4>1703991</vt:i4>
      </vt:variant>
      <vt:variant>
        <vt:i4>188</vt:i4>
      </vt:variant>
      <vt:variant>
        <vt:i4>0</vt:i4>
      </vt:variant>
      <vt:variant>
        <vt:i4>5</vt:i4>
      </vt:variant>
      <vt:variant>
        <vt:lpwstr/>
      </vt:variant>
      <vt:variant>
        <vt:lpwstr>_Toc447802430</vt:lpwstr>
      </vt:variant>
      <vt:variant>
        <vt:i4>1769527</vt:i4>
      </vt:variant>
      <vt:variant>
        <vt:i4>182</vt:i4>
      </vt:variant>
      <vt:variant>
        <vt:i4>0</vt:i4>
      </vt:variant>
      <vt:variant>
        <vt:i4>5</vt:i4>
      </vt:variant>
      <vt:variant>
        <vt:lpwstr/>
      </vt:variant>
      <vt:variant>
        <vt:lpwstr>_Toc447802429</vt:lpwstr>
      </vt:variant>
      <vt:variant>
        <vt:i4>1769527</vt:i4>
      </vt:variant>
      <vt:variant>
        <vt:i4>176</vt:i4>
      </vt:variant>
      <vt:variant>
        <vt:i4>0</vt:i4>
      </vt:variant>
      <vt:variant>
        <vt:i4>5</vt:i4>
      </vt:variant>
      <vt:variant>
        <vt:lpwstr/>
      </vt:variant>
      <vt:variant>
        <vt:lpwstr>_Toc447802428</vt:lpwstr>
      </vt:variant>
      <vt:variant>
        <vt:i4>1769527</vt:i4>
      </vt:variant>
      <vt:variant>
        <vt:i4>170</vt:i4>
      </vt:variant>
      <vt:variant>
        <vt:i4>0</vt:i4>
      </vt:variant>
      <vt:variant>
        <vt:i4>5</vt:i4>
      </vt:variant>
      <vt:variant>
        <vt:lpwstr/>
      </vt:variant>
      <vt:variant>
        <vt:lpwstr>_Toc447802427</vt:lpwstr>
      </vt:variant>
      <vt:variant>
        <vt:i4>1769527</vt:i4>
      </vt:variant>
      <vt:variant>
        <vt:i4>164</vt:i4>
      </vt:variant>
      <vt:variant>
        <vt:i4>0</vt:i4>
      </vt:variant>
      <vt:variant>
        <vt:i4>5</vt:i4>
      </vt:variant>
      <vt:variant>
        <vt:lpwstr/>
      </vt:variant>
      <vt:variant>
        <vt:lpwstr>_Toc447802426</vt:lpwstr>
      </vt:variant>
      <vt:variant>
        <vt:i4>1769527</vt:i4>
      </vt:variant>
      <vt:variant>
        <vt:i4>158</vt:i4>
      </vt:variant>
      <vt:variant>
        <vt:i4>0</vt:i4>
      </vt:variant>
      <vt:variant>
        <vt:i4>5</vt:i4>
      </vt:variant>
      <vt:variant>
        <vt:lpwstr/>
      </vt:variant>
      <vt:variant>
        <vt:lpwstr>_Toc447802425</vt:lpwstr>
      </vt:variant>
      <vt:variant>
        <vt:i4>1769527</vt:i4>
      </vt:variant>
      <vt:variant>
        <vt:i4>152</vt:i4>
      </vt:variant>
      <vt:variant>
        <vt:i4>0</vt:i4>
      </vt:variant>
      <vt:variant>
        <vt:i4>5</vt:i4>
      </vt:variant>
      <vt:variant>
        <vt:lpwstr/>
      </vt:variant>
      <vt:variant>
        <vt:lpwstr>_Toc447802424</vt:lpwstr>
      </vt:variant>
      <vt:variant>
        <vt:i4>1769527</vt:i4>
      </vt:variant>
      <vt:variant>
        <vt:i4>146</vt:i4>
      </vt:variant>
      <vt:variant>
        <vt:i4>0</vt:i4>
      </vt:variant>
      <vt:variant>
        <vt:i4>5</vt:i4>
      </vt:variant>
      <vt:variant>
        <vt:lpwstr/>
      </vt:variant>
      <vt:variant>
        <vt:lpwstr>_Toc447802423</vt:lpwstr>
      </vt:variant>
      <vt:variant>
        <vt:i4>1769527</vt:i4>
      </vt:variant>
      <vt:variant>
        <vt:i4>140</vt:i4>
      </vt:variant>
      <vt:variant>
        <vt:i4>0</vt:i4>
      </vt:variant>
      <vt:variant>
        <vt:i4>5</vt:i4>
      </vt:variant>
      <vt:variant>
        <vt:lpwstr/>
      </vt:variant>
      <vt:variant>
        <vt:lpwstr>_Toc447802422</vt:lpwstr>
      </vt:variant>
      <vt:variant>
        <vt:i4>1769527</vt:i4>
      </vt:variant>
      <vt:variant>
        <vt:i4>134</vt:i4>
      </vt:variant>
      <vt:variant>
        <vt:i4>0</vt:i4>
      </vt:variant>
      <vt:variant>
        <vt:i4>5</vt:i4>
      </vt:variant>
      <vt:variant>
        <vt:lpwstr/>
      </vt:variant>
      <vt:variant>
        <vt:lpwstr>_Toc447802421</vt:lpwstr>
      </vt:variant>
      <vt:variant>
        <vt:i4>1769527</vt:i4>
      </vt:variant>
      <vt:variant>
        <vt:i4>128</vt:i4>
      </vt:variant>
      <vt:variant>
        <vt:i4>0</vt:i4>
      </vt:variant>
      <vt:variant>
        <vt:i4>5</vt:i4>
      </vt:variant>
      <vt:variant>
        <vt:lpwstr/>
      </vt:variant>
      <vt:variant>
        <vt:lpwstr>_Toc447802420</vt:lpwstr>
      </vt:variant>
      <vt:variant>
        <vt:i4>1572919</vt:i4>
      </vt:variant>
      <vt:variant>
        <vt:i4>122</vt:i4>
      </vt:variant>
      <vt:variant>
        <vt:i4>0</vt:i4>
      </vt:variant>
      <vt:variant>
        <vt:i4>5</vt:i4>
      </vt:variant>
      <vt:variant>
        <vt:lpwstr/>
      </vt:variant>
      <vt:variant>
        <vt:lpwstr>_Toc447802419</vt:lpwstr>
      </vt:variant>
      <vt:variant>
        <vt:i4>1572919</vt:i4>
      </vt:variant>
      <vt:variant>
        <vt:i4>116</vt:i4>
      </vt:variant>
      <vt:variant>
        <vt:i4>0</vt:i4>
      </vt:variant>
      <vt:variant>
        <vt:i4>5</vt:i4>
      </vt:variant>
      <vt:variant>
        <vt:lpwstr/>
      </vt:variant>
      <vt:variant>
        <vt:lpwstr>_Toc447802418</vt:lpwstr>
      </vt:variant>
      <vt:variant>
        <vt:i4>1572919</vt:i4>
      </vt:variant>
      <vt:variant>
        <vt:i4>110</vt:i4>
      </vt:variant>
      <vt:variant>
        <vt:i4>0</vt:i4>
      </vt:variant>
      <vt:variant>
        <vt:i4>5</vt:i4>
      </vt:variant>
      <vt:variant>
        <vt:lpwstr/>
      </vt:variant>
      <vt:variant>
        <vt:lpwstr>_Toc447802417</vt:lpwstr>
      </vt:variant>
      <vt:variant>
        <vt:i4>1572919</vt:i4>
      </vt:variant>
      <vt:variant>
        <vt:i4>104</vt:i4>
      </vt:variant>
      <vt:variant>
        <vt:i4>0</vt:i4>
      </vt:variant>
      <vt:variant>
        <vt:i4>5</vt:i4>
      </vt:variant>
      <vt:variant>
        <vt:lpwstr/>
      </vt:variant>
      <vt:variant>
        <vt:lpwstr>_Toc447802416</vt:lpwstr>
      </vt:variant>
      <vt:variant>
        <vt:i4>1572919</vt:i4>
      </vt:variant>
      <vt:variant>
        <vt:i4>98</vt:i4>
      </vt:variant>
      <vt:variant>
        <vt:i4>0</vt:i4>
      </vt:variant>
      <vt:variant>
        <vt:i4>5</vt:i4>
      </vt:variant>
      <vt:variant>
        <vt:lpwstr/>
      </vt:variant>
      <vt:variant>
        <vt:lpwstr>_Toc447802415</vt:lpwstr>
      </vt:variant>
      <vt:variant>
        <vt:i4>1572919</vt:i4>
      </vt:variant>
      <vt:variant>
        <vt:i4>92</vt:i4>
      </vt:variant>
      <vt:variant>
        <vt:i4>0</vt:i4>
      </vt:variant>
      <vt:variant>
        <vt:i4>5</vt:i4>
      </vt:variant>
      <vt:variant>
        <vt:lpwstr/>
      </vt:variant>
      <vt:variant>
        <vt:lpwstr>_Toc447802414</vt:lpwstr>
      </vt:variant>
      <vt:variant>
        <vt:i4>1572919</vt:i4>
      </vt:variant>
      <vt:variant>
        <vt:i4>86</vt:i4>
      </vt:variant>
      <vt:variant>
        <vt:i4>0</vt:i4>
      </vt:variant>
      <vt:variant>
        <vt:i4>5</vt:i4>
      </vt:variant>
      <vt:variant>
        <vt:lpwstr/>
      </vt:variant>
      <vt:variant>
        <vt:lpwstr>_Toc447802413</vt:lpwstr>
      </vt:variant>
      <vt:variant>
        <vt:i4>1572919</vt:i4>
      </vt:variant>
      <vt:variant>
        <vt:i4>80</vt:i4>
      </vt:variant>
      <vt:variant>
        <vt:i4>0</vt:i4>
      </vt:variant>
      <vt:variant>
        <vt:i4>5</vt:i4>
      </vt:variant>
      <vt:variant>
        <vt:lpwstr/>
      </vt:variant>
      <vt:variant>
        <vt:lpwstr>_Toc447802412</vt:lpwstr>
      </vt:variant>
      <vt:variant>
        <vt:i4>1572919</vt:i4>
      </vt:variant>
      <vt:variant>
        <vt:i4>74</vt:i4>
      </vt:variant>
      <vt:variant>
        <vt:i4>0</vt:i4>
      </vt:variant>
      <vt:variant>
        <vt:i4>5</vt:i4>
      </vt:variant>
      <vt:variant>
        <vt:lpwstr/>
      </vt:variant>
      <vt:variant>
        <vt:lpwstr>_Toc447802411</vt:lpwstr>
      </vt:variant>
      <vt:variant>
        <vt:i4>1572919</vt:i4>
      </vt:variant>
      <vt:variant>
        <vt:i4>68</vt:i4>
      </vt:variant>
      <vt:variant>
        <vt:i4>0</vt:i4>
      </vt:variant>
      <vt:variant>
        <vt:i4>5</vt:i4>
      </vt:variant>
      <vt:variant>
        <vt:lpwstr/>
      </vt:variant>
      <vt:variant>
        <vt:lpwstr>_Toc447802410</vt:lpwstr>
      </vt:variant>
      <vt:variant>
        <vt:i4>1638455</vt:i4>
      </vt:variant>
      <vt:variant>
        <vt:i4>62</vt:i4>
      </vt:variant>
      <vt:variant>
        <vt:i4>0</vt:i4>
      </vt:variant>
      <vt:variant>
        <vt:i4>5</vt:i4>
      </vt:variant>
      <vt:variant>
        <vt:lpwstr/>
      </vt:variant>
      <vt:variant>
        <vt:lpwstr>_Toc447802409</vt:lpwstr>
      </vt:variant>
      <vt:variant>
        <vt:i4>1638455</vt:i4>
      </vt:variant>
      <vt:variant>
        <vt:i4>56</vt:i4>
      </vt:variant>
      <vt:variant>
        <vt:i4>0</vt:i4>
      </vt:variant>
      <vt:variant>
        <vt:i4>5</vt:i4>
      </vt:variant>
      <vt:variant>
        <vt:lpwstr/>
      </vt:variant>
      <vt:variant>
        <vt:lpwstr>_Toc447802408</vt:lpwstr>
      </vt:variant>
      <vt:variant>
        <vt:i4>1638455</vt:i4>
      </vt:variant>
      <vt:variant>
        <vt:i4>50</vt:i4>
      </vt:variant>
      <vt:variant>
        <vt:i4>0</vt:i4>
      </vt:variant>
      <vt:variant>
        <vt:i4>5</vt:i4>
      </vt:variant>
      <vt:variant>
        <vt:lpwstr/>
      </vt:variant>
      <vt:variant>
        <vt:lpwstr>_Toc447802407</vt:lpwstr>
      </vt:variant>
      <vt:variant>
        <vt:i4>1638455</vt:i4>
      </vt:variant>
      <vt:variant>
        <vt:i4>44</vt:i4>
      </vt:variant>
      <vt:variant>
        <vt:i4>0</vt:i4>
      </vt:variant>
      <vt:variant>
        <vt:i4>5</vt:i4>
      </vt:variant>
      <vt:variant>
        <vt:lpwstr/>
      </vt:variant>
      <vt:variant>
        <vt:lpwstr>_Toc447802406</vt:lpwstr>
      </vt:variant>
      <vt:variant>
        <vt:i4>1638455</vt:i4>
      </vt:variant>
      <vt:variant>
        <vt:i4>38</vt:i4>
      </vt:variant>
      <vt:variant>
        <vt:i4>0</vt:i4>
      </vt:variant>
      <vt:variant>
        <vt:i4>5</vt:i4>
      </vt:variant>
      <vt:variant>
        <vt:lpwstr/>
      </vt:variant>
      <vt:variant>
        <vt:lpwstr>_Toc447802405</vt:lpwstr>
      </vt:variant>
      <vt:variant>
        <vt:i4>1638455</vt:i4>
      </vt:variant>
      <vt:variant>
        <vt:i4>32</vt:i4>
      </vt:variant>
      <vt:variant>
        <vt:i4>0</vt:i4>
      </vt:variant>
      <vt:variant>
        <vt:i4>5</vt:i4>
      </vt:variant>
      <vt:variant>
        <vt:lpwstr/>
      </vt:variant>
      <vt:variant>
        <vt:lpwstr>_Toc447802404</vt:lpwstr>
      </vt:variant>
      <vt:variant>
        <vt:i4>1638455</vt:i4>
      </vt:variant>
      <vt:variant>
        <vt:i4>26</vt:i4>
      </vt:variant>
      <vt:variant>
        <vt:i4>0</vt:i4>
      </vt:variant>
      <vt:variant>
        <vt:i4>5</vt:i4>
      </vt:variant>
      <vt:variant>
        <vt:lpwstr/>
      </vt:variant>
      <vt:variant>
        <vt:lpwstr>_Toc447802403</vt:lpwstr>
      </vt:variant>
      <vt:variant>
        <vt:i4>1638455</vt:i4>
      </vt:variant>
      <vt:variant>
        <vt:i4>20</vt:i4>
      </vt:variant>
      <vt:variant>
        <vt:i4>0</vt:i4>
      </vt:variant>
      <vt:variant>
        <vt:i4>5</vt:i4>
      </vt:variant>
      <vt:variant>
        <vt:lpwstr/>
      </vt:variant>
      <vt:variant>
        <vt:lpwstr>_Toc447802402</vt:lpwstr>
      </vt:variant>
      <vt:variant>
        <vt:i4>1638455</vt:i4>
      </vt:variant>
      <vt:variant>
        <vt:i4>14</vt:i4>
      </vt:variant>
      <vt:variant>
        <vt:i4>0</vt:i4>
      </vt:variant>
      <vt:variant>
        <vt:i4>5</vt:i4>
      </vt:variant>
      <vt:variant>
        <vt:lpwstr/>
      </vt:variant>
      <vt:variant>
        <vt:lpwstr>_Toc447802401</vt:lpwstr>
      </vt:variant>
      <vt:variant>
        <vt:i4>1638455</vt:i4>
      </vt:variant>
      <vt:variant>
        <vt:i4>8</vt:i4>
      </vt:variant>
      <vt:variant>
        <vt:i4>0</vt:i4>
      </vt:variant>
      <vt:variant>
        <vt:i4>5</vt:i4>
      </vt:variant>
      <vt:variant>
        <vt:lpwstr/>
      </vt:variant>
      <vt:variant>
        <vt:lpwstr>_Toc447802400</vt:lpwstr>
      </vt:variant>
      <vt:variant>
        <vt:i4>1048624</vt:i4>
      </vt:variant>
      <vt:variant>
        <vt:i4>2</vt:i4>
      </vt:variant>
      <vt:variant>
        <vt:i4>0</vt:i4>
      </vt:variant>
      <vt:variant>
        <vt:i4>5</vt:i4>
      </vt:variant>
      <vt:variant>
        <vt:lpwstr/>
      </vt:variant>
      <vt:variant>
        <vt:lpwstr>_Toc447802399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Ajánlati dokumentáció</dc:title>
  <dc:subject/>
  <dc:creator>antalk</dc:creator>
  <cp:keywords/>
  <cp:lastModifiedBy>EVKF EVKF</cp:lastModifiedBy>
  <cp:revision>9</cp:revision>
  <cp:lastPrinted>2018-11-22T16:01:00Z</cp:lastPrinted>
  <dcterms:created xsi:type="dcterms:W3CDTF">2021-12-02T10:42:00Z</dcterms:created>
  <dcterms:modified xsi:type="dcterms:W3CDTF">2021-12-02T13:47:00Z</dcterms:modified>
</cp:coreProperties>
</file>