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</w:t>
      </w:r>
      <w:proofErr w:type="gramStart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Képviselő-testületének 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/2023. (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II.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17.) önkormányzati rendelet</w:t>
      </w:r>
      <w:r w:rsidR="0055023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módosításáról</w:t>
      </w:r>
    </w:p>
    <w:p w:rsidR="0001299A" w:rsidRPr="00B00623" w:rsidRDefault="0001299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Default="004F07FA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55023F" w:rsidRPr="00B00623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</w:t>
      </w:r>
      <w:r w:rsidR="0055023F">
        <w:rPr>
          <w:rFonts w:ascii="Times New Roman" w:hAnsi="Times New Roman" w:cs="Times New Roman"/>
          <w:sz w:val="24"/>
          <w:szCs w:val="24"/>
        </w:rPr>
        <w:t xml:space="preserve">eredeti </w:t>
      </w:r>
      <w:r w:rsidR="0055023F" w:rsidRPr="00B00623">
        <w:rPr>
          <w:rFonts w:ascii="Times New Roman" w:hAnsi="Times New Roman" w:cs="Times New Roman"/>
          <w:sz w:val="24"/>
          <w:szCs w:val="24"/>
        </w:rPr>
        <w:t>jogalkotói hatáskörében</w:t>
      </w:r>
      <w:r w:rsidR="0055023F">
        <w:rPr>
          <w:rFonts w:ascii="Times New Roman" w:hAnsi="Times New Roman" w:cs="Times New Roman"/>
          <w:sz w:val="24"/>
          <w:szCs w:val="24"/>
        </w:rPr>
        <w:t xml:space="preserve">, </w:t>
      </w:r>
      <w:r w:rsidR="0055023F" w:rsidRPr="0055023F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23. § (5) bekezdés 2. pontjában meghatározott feladatkörében eljárva, valamint a nemdohányzók védelméről és a dohánytermékek fogyasztásának, forgalmazásának egyes szabályairól szóló 1999. évi XLII. törvény 2/A. § (1) bekezdésében, és a mozgóképről szóló 2004. évi II. törvény 37. § (4) bekezdésében kapott felhatalmazás alapján </w:t>
      </w:r>
      <w:r w:rsidR="00BB5AFB" w:rsidRPr="00BB5AFB">
        <w:rPr>
          <w:rFonts w:ascii="Times New Roman" w:hAnsi="Times New Roman" w:cs="Times New Roman"/>
          <w:sz w:val="24"/>
          <w:szCs w:val="24"/>
        </w:rPr>
        <w:t>a Budapest Főváros VII. kerület Erzsébetváros Önkormányzata tulajdonában lévő közterületek használatáról és rendjéről szóló 6/2017. (II.17.) önkormányzati rendelet módosításáról</w:t>
      </w:r>
      <w:r w:rsidR="00BB5AFB">
        <w:rPr>
          <w:rFonts w:ascii="Times New Roman" w:hAnsi="Times New Roman" w:cs="Times New Roman"/>
          <w:sz w:val="24"/>
          <w:szCs w:val="24"/>
        </w:rPr>
        <w:t xml:space="preserve"> </w:t>
      </w:r>
      <w:r w:rsidR="0055023F" w:rsidRPr="0055023F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Default="0055023F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Pr="00B00623" w:rsidRDefault="00D64794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149" w:rsidRPr="00B00623" w:rsidRDefault="008561D5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B00623">
        <w:rPr>
          <w:rFonts w:ascii="Times New Roman" w:hAnsi="Times New Roman" w:cs="Times New Roman"/>
          <w:b/>
          <w:sz w:val="24"/>
          <w:szCs w:val="24"/>
        </w:rPr>
        <w:t>. §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A </w:t>
      </w:r>
      <w:r w:rsidR="00D64794"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="00D24149" w:rsidRPr="00B00623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B00623">
        <w:rPr>
          <w:rFonts w:ascii="Times New Roman" w:hAnsi="Times New Roman" w:cs="Times New Roman"/>
          <w:sz w:val="24"/>
          <w:szCs w:val="24"/>
        </w:rPr>
        <w:t>)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12. § </w:t>
      </w:r>
      <w:r w:rsidR="008866E1">
        <w:rPr>
          <w:rFonts w:ascii="Times New Roman" w:hAnsi="Times New Roman" w:cs="Times New Roman"/>
          <w:sz w:val="24"/>
          <w:szCs w:val="24"/>
        </w:rPr>
        <w:t>n) pontja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D24149" w:rsidRDefault="00D24149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8D4" w:rsidRPr="00B00623" w:rsidRDefault="006848D4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Nem adható közterület-használati engedély továbbá: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D24149" w:rsidRPr="00B00623" w:rsidRDefault="00D24149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1612">
        <w:rPr>
          <w:rFonts w:ascii="Times New Roman" w:hAnsi="Times New Roman" w:cs="Times New Roman"/>
          <w:i/>
          <w:sz w:val="24"/>
          <w:szCs w:val="24"/>
        </w:rPr>
        <w:t>„n) gépjárművek várakozóhelyéül szolgáló közterületre</w:t>
      </w:r>
      <w:r w:rsidR="00A01612" w:rsidRPr="00A01612">
        <w:rPr>
          <w:rFonts w:ascii="Times New Roman" w:hAnsi="Times New Roman" w:cs="Times New Roman"/>
          <w:i/>
          <w:sz w:val="24"/>
          <w:szCs w:val="24"/>
        </w:rPr>
        <w:t>, és a nem gyalogos közlekedésre szolgáló, de a gépjármű forgalomtól elzárt közterületre</w:t>
      </w:r>
      <w:r w:rsidRPr="00A01612">
        <w:rPr>
          <w:rFonts w:ascii="Times New Roman" w:hAnsi="Times New Roman" w:cs="Times New Roman"/>
          <w:i/>
          <w:sz w:val="24"/>
          <w:szCs w:val="24"/>
        </w:rPr>
        <w:t xml:space="preserve"> – a 23. § (</w:t>
      </w:r>
      <w:r w:rsidR="0002170A" w:rsidRPr="00A01612">
        <w:rPr>
          <w:rFonts w:ascii="Times New Roman" w:hAnsi="Times New Roman" w:cs="Times New Roman"/>
          <w:i/>
          <w:sz w:val="24"/>
          <w:szCs w:val="24"/>
        </w:rPr>
        <w:t>2b</w:t>
      </w:r>
      <w:r w:rsidRPr="00A01612">
        <w:rPr>
          <w:rFonts w:ascii="Times New Roman" w:hAnsi="Times New Roman" w:cs="Times New Roman"/>
          <w:i/>
          <w:sz w:val="24"/>
          <w:szCs w:val="24"/>
        </w:rPr>
        <w:t>) bekezdésben foglaltak, illetve a rendezvényekhez kapcsolódó használat kivételével – kereskedelmi-, vendéglátó-, reklám- vagy kereskedelmi jellegű turisztikai célú használatához;”</w:t>
      </w:r>
    </w:p>
    <w:p w:rsidR="00D24149" w:rsidRDefault="00D24149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E6" w:rsidRDefault="008561D5" w:rsidP="002B5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1D5">
        <w:rPr>
          <w:rFonts w:ascii="Times New Roman" w:hAnsi="Times New Roman" w:cs="Times New Roman"/>
          <w:b/>
          <w:sz w:val="24"/>
          <w:szCs w:val="24"/>
        </w:rPr>
        <w:t>2</w:t>
      </w:r>
      <w:r w:rsidR="002B5FE6" w:rsidRPr="008561D5">
        <w:rPr>
          <w:rFonts w:ascii="Times New Roman" w:hAnsi="Times New Roman" w:cs="Times New Roman"/>
          <w:b/>
          <w:sz w:val="24"/>
          <w:szCs w:val="24"/>
        </w:rPr>
        <w:t>. §</w:t>
      </w:r>
      <w:r w:rsidR="002B5FE6" w:rsidRPr="008561D5">
        <w:rPr>
          <w:rFonts w:ascii="Times New Roman" w:hAnsi="Times New Roman" w:cs="Times New Roman"/>
          <w:sz w:val="24"/>
          <w:szCs w:val="24"/>
        </w:rPr>
        <w:t xml:space="preserve"> A Közter. Ör. 15/A. §-</w:t>
      </w:r>
      <w:r w:rsidR="008866E1" w:rsidRPr="008561D5">
        <w:rPr>
          <w:rFonts w:ascii="Times New Roman" w:hAnsi="Times New Roman" w:cs="Times New Roman"/>
          <w:sz w:val="24"/>
          <w:szCs w:val="24"/>
        </w:rPr>
        <w:t>a</w:t>
      </w:r>
      <w:r w:rsidR="002B5FE6" w:rsidRPr="008561D5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2B5FE6" w:rsidRDefault="002B5FE6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E6" w:rsidRPr="002B5FE6" w:rsidRDefault="002B5FE6" w:rsidP="002B5FE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6E1">
        <w:rPr>
          <w:rFonts w:ascii="Times New Roman" w:hAnsi="Times New Roman" w:cs="Times New Roman"/>
          <w:i/>
          <w:sz w:val="24"/>
          <w:szCs w:val="24"/>
        </w:rPr>
        <w:t>„</w:t>
      </w:r>
      <w:r w:rsidRPr="008866E1">
        <w:rPr>
          <w:rFonts w:ascii="Times New Roman" w:hAnsi="Times New Roman" w:cs="Times New Roman"/>
          <w:b/>
          <w:i/>
          <w:sz w:val="24"/>
          <w:szCs w:val="24"/>
        </w:rPr>
        <w:t>15/A. §</w:t>
      </w:r>
      <w:r w:rsidR="009050E9" w:rsidRPr="008866E1">
        <w:rPr>
          <w:rFonts w:ascii="Times New Roman" w:hAnsi="Times New Roman" w:cs="Times New Roman"/>
          <w:i/>
          <w:sz w:val="24"/>
          <w:szCs w:val="24"/>
        </w:rPr>
        <w:t xml:space="preserve"> Az 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engedélyezett terasz esetében – </w:t>
      </w:r>
      <w:r w:rsidR="00430970">
        <w:rPr>
          <w:rFonts w:ascii="Times New Roman" w:hAnsi="Times New Roman" w:cs="Times New Roman"/>
          <w:i/>
          <w:sz w:val="24"/>
          <w:szCs w:val="24"/>
        </w:rPr>
        <w:t xml:space="preserve">általános működési költségre felhasználható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jogcímén – az adott évet megelőzően befizetett közterület használati díj 20 </w:t>
      </w:r>
      <w:r w:rsidRPr="008866E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%-át az önkormányzat annak a társasháznak, amelynek épülete előtt helyezkedik el a terasz, a társasház közgyűlési határozaton alapuló kérelmére megfizeti. Több érintett társasház esetében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arányosan illeti meg a társasházakat.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támogatásról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a Pénzügyi és Kerületfejlesztési Bizottság a társa</w:t>
      </w:r>
      <w:r w:rsidR="00577748">
        <w:rPr>
          <w:rFonts w:ascii="Times New Roman" w:hAnsi="Times New Roman" w:cs="Times New Roman"/>
          <w:i/>
          <w:sz w:val="24"/>
          <w:szCs w:val="24"/>
        </w:rPr>
        <w:t>sházaknak az adott év március 1. napja és szeptember 30. napja között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benyújtott kérelme alapján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60 napon belül dönt</w:t>
      </w:r>
      <w:r w:rsidRPr="008866E1">
        <w:rPr>
          <w:rFonts w:ascii="Times New Roman" w:hAnsi="Times New Roman" w:cs="Times New Roman"/>
          <w:i/>
          <w:sz w:val="24"/>
          <w:szCs w:val="24"/>
        </w:rPr>
        <w:t>.”</w:t>
      </w:r>
    </w:p>
    <w:p w:rsidR="002B5FE6" w:rsidRDefault="002B5FE6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00623">
        <w:rPr>
          <w:rFonts w:ascii="Times New Roman" w:hAnsi="Times New Roman" w:cs="Times New Roman"/>
          <w:b/>
          <w:sz w:val="24"/>
          <w:szCs w:val="24"/>
        </w:rPr>
        <w:t>. §</w:t>
      </w:r>
      <w:r w:rsidRPr="00B00623">
        <w:rPr>
          <w:rFonts w:ascii="Times New Roman" w:hAnsi="Times New Roman" w:cs="Times New Roman"/>
          <w:sz w:val="24"/>
          <w:szCs w:val="24"/>
        </w:rPr>
        <w:t xml:space="preserve"> A Közter. Ör. </w:t>
      </w:r>
      <w:r>
        <w:rPr>
          <w:rFonts w:ascii="Times New Roman" w:hAnsi="Times New Roman" w:cs="Times New Roman"/>
          <w:sz w:val="24"/>
          <w:szCs w:val="24"/>
        </w:rPr>
        <w:t>16. § (1) bekezdése a következő i</w:t>
      </w:r>
      <w:r w:rsidRPr="00B0062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ponttal </w:t>
      </w:r>
      <w:r w:rsidRPr="00B00623">
        <w:rPr>
          <w:rFonts w:ascii="Times New Roman" w:hAnsi="Times New Roman" w:cs="Times New Roman"/>
          <w:sz w:val="24"/>
          <w:szCs w:val="24"/>
        </w:rPr>
        <w:t>egészül ki:</w:t>
      </w: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B2261A">
        <w:rPr>
          <w:rFonts w:ascii="Times New Roman" w:hAnsi="Times New Roman" w:cs="Times New Roman"/>
          <w:sz w:val="24"/>
          <w:szCs w:val="24"/>
        </w:rPr>
        <w:t>A közterület használata díjmentes különösen: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B2261A" w:rsidRPr="00B2261A" w:rsidRDefault="00B2261A" w:rsidP="00B2261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61A">
        <w:rPr>
          <w:rFonts w:ascii="Times New Roman" w:hAnsi="Times New Roman" w:cs="Times New Roman"/>
          <w:i/>
          <w:sz w:val="24"/>
          <w:szCs w:val="24"/>
        </w:rPr>
        <w:t xml:space="preserve">„i) az Önkormányzattal kötött megállapodás alapján közfeladat ellátásának végzéséhez </w:t>
      </w:r>
      <w:r w:rsidR="006340E8">
        <w:rPr>
          <w:rFonts w:ascii="Times New Roman" w:hAnsi="Times New Roman" w:cs="Times New Roman"/>
          <w:i/>
          <w:sz w:val="24"/>
          <w:szCs w:val="24"/>
        </w:rPr>
        <w:t>szükséges</w:t>
      </w:r>
      <w:r w:rsidRPr="00B2261A">
        <w:rPr>
          <w:rFonts w:ascii="Times New Roman" w:hAnsi="Times New Roman" w:cs="Times New Roman"/>
          <w:i/>
          <w:sz w:val="24"/>
          <w:szCs w:val="24"/>
        </w:rPr>
        <w:t xml:space="preserve"> közterület használata</w:t>
      </w:r>
      <w:r w:rsidR="00FE2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05D2">
        <w:rPr>
          <w:rFonts w:ascii="Times New Roman" w:hAnsi="Times New Roman" w:cs="Times New Roman"/>
          <w:i/>
          <w:sz w:val="24"/>
          <w:szCs w:val="24"/>
        </w:rPr>
        <w:t>esetében</w:t>
      </w:r>
      <w:r w:rsidR="00FE24FE">
        <w:rPr>
          <w:rFonts w:ascii="Times New Roman" w:hAnsi="Times New Roman" w:cs="Times New Roman"/>
          <w:i/>
          <w:sz w:val="24"/>
          <w:szCs w:val="24"/>
        </w:rPr>
        <w:t>”</w:t>
      </w:r>
    </w:p>
    <w:p w:rsidR="00B2261A" w:rsidRDefault="00B2261A" w:rsidP="00B51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1721" w:rsidRDefault="00F6110D" w:rsidP="00B5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1721" w:rsidRPr="008561D5">
        <w:rPr>
          <w:rFonts w:ascii="Times New Roman" w:hAnsi="Times New Roman" w:cs="Times New Roman"/>
          <w:b/>
          <w:sz w:val="24"/>
          <w:szCs w:val="24"/>
        </w:rPr>
        <w:t>. §</w:t>
      </w:r>
      <w:r w:rsidR="00B51721" w:rsidRPr="008561D5">
        <w:rPr>
          <w:rFonts w:ascii="Times New Roman" w:hAnsi="Times New Roman" w:cs="Times New Roman"/>
          <w:sz w:val="24"/>
          <w:szCs w:val="24"/>
        </w:rPr>
        <w:t xml:space="preserve"> Hatályát veszti a Közter. Ör. 20. § (3) bekezdése.</w:t>
      </w:r>
    </w:p>
    <w:p w:rsidR="00B51721" w:rsidRDefault="00B51721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03" w:rsidRDefault="00F6110D" w:rsidP="0026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60303" w:rsidRPr="00B006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0303" w:rsidRPr="003E05D2">
        <w:rPr>
          <w:rFonts w:ascii="Times New Roman" w:hAnsi="Times New Roman" w:cs="Times New Roman"/>
          <w:b/>
          <w:sz w:val="24"/>
          <w:szCs w:val="24"/>
        </w:rPr>
        <w:t>§</w:t>
      </w:r>
      <w:r w:rsidR="002B5FE6" w:rsidRPr="00520A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E24FE">
        <w:rPr>
          <w:rFonts w:ascii="Times New Roman" w:hAnsi="Times New Roman" w:cs="Times New Roman"/>
          <w:sz w:val="24"/>
          <w:szCs w:val="24"/>
        </w:rPr>
        <w:t xml:space="preserve">(1) </w:t>
      </w:r>
      <w:r w:rsidR="002B5FE6">
        <w:rPr>
          <w:rFonts w:ascii="Times New Roman" w:hAnsi="Times New Roman" w:cs="Times New Roman"/>
          <w:sz w:val="24"/>
          <w:szCs w:val="24"/>
        </w:rPr>
        <w:t xml:space="preserve">A Közter. Ör. 23. § </w:t>
      </w:r>
      <w:r w:rsidR="00260303" w:rsidRPr="00B00623">
        <w:rPr>
          <w:rFonts w:ascii="Times New Roman" w:hAnsi="Times New Roman" w:cs="Times New Roman"/>
          <w:sz w:val="24"/>
          <w:szCs w:val="24"/>
        </w:rPr>
        <w:t>(2</w:t>
      </w:r>
      <w:r w:rsidR="00260303">
        <w:rPr>
          <w:rFonts w:ascii="Times New Roman" w:hAnsi="Times New Roman" w:cs="Times New Roman"/>
          <w:sz w:val="24"/>
          <w:szCs w:val="24"/>
        </w:rPr>
        <w:t>) bekezdés</w:t>
      </w:r>
      <w:r w:rsidR="008866E1">
        <w:rPr>
          <w:rFonts w:ascii="Times New Roman" w:hAnsi="Times New Roman" w:cs="Times New Roman"/>
          <w:sz w:val="24"/>
          <w:szCs w:val="24"/>
        </w:rPr>
        <w:t>e</w:t>
      </w:r>
      <w:r w:rsidR="0026030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260303" w:rsidRDefault="00260303" w:rsidP="0026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03" w:rsidRPr="00260303" w:rsidRDefault="00260303" w:rsidP="0026030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23F">
        <w:rPr>
          <w:rFonts w:ascii="Times New Roman" w:hAnsi="Times New Roman" w:cs="Times New Roman"/>
          <w:i/>
          <w:sz w:val="24"/>
          <w:szCs w:val="24"/>
        </w:rPr>
        <w:lastRenderedPageBreak/>
        <w:t>„(2) Vendéglátó előkert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et</w:t>
      </w:r>
      <w:r w:rsidRPr="0055023F">
        <w:rPr>
          <w:rFonts w:ascii="Times New Roman" w:hAnsi="Times New Roman" w:cs="Times New Roman"/>
          <w:i/>
          <w:sz w:val="24"/>
          <w:szCs w:val="24"/>
        </w:rPr>
        <w:t>, terasz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t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 oldalról 1,0 méternél nem magasabb növényzettel vagy növényzettel kombinált </w:t>
      </w:r>
      <w:r w:rsidR="00EB64AF">
        <w:rPr>
          <w:rFonts w:ascii="Times New Roman" w:hAnsi="Times New Roman" w:cs="Times New Roman"/>
          <w:i/>
          <w:sz w:val="24"/>
          <w:szCs w:val="24"/>
        </w:rPr>
        <w:t xml:space="preserve">mobil 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szerkezettel, továbbá felülről mobil- 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vagy </w:t>
      </w:r>
      <w:r w:rsidR="00FE24FE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="00783B95">
        <w:rPr>
          <w:rFonts w:ascii="Times New Roman" w:hAnsi="Times New Roman" w:cs="Times New Roman"/>
          <w:i/>
          <w:sz w:val="24"/>
          <w:szCs w:val="24"/>
        </w:rPr>
        <w:t>Erzsébetváros T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>elepülésképvédelm</w:t>
      </w:r>
      <w:r w:rsidR="00783B95">
        <w:rPr>
          <w:rFonts w:ascii="Times New Roman" w:hAnsi="Times New Roman" w:cs="Times New Roman"/>
          <w:i/>
          <w:sz w:val="24"/>
          <w:szCs w:val="24"/>
        </w:rPr>
        <w:t>i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 rendelet</w:t>
      </w:r>
      <w:r w:rsidR="00783B95">
        <w:rPr>
          <w:rFonts w:ascii="Times New Roman" w:hAnsi="Times New Roman" w:cs="Times New Roman"/>
          <w:i/>
          <w:sz w:val="24"/>
          <w:szCs w:val="24"/>
        </w:rPr>
        <w:t>éről szóló 25/2017. (X.09.) önkormányzati rendelet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nek 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megfelelő árnyékoló szerkezettel 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kell lehatárolni</w:t>
      </w:r>
      <w:r w:rsidRPr="0055023F">
        <w:rPr>
          <w:rFonts w:ascii="Times New Roman" w:hAnsi="Times New Roman" w:cs="Times New Roman"/>
          <w:i/>
          <w:sz w:val="24"/>
          <w:szCs w:val="24"/>
        </w:rPr>
        <w:t>.”</w:t>
      </w:r>
    </w:p>
    <w:p w:rsidR="00260303" w:rsidRPr="00B00623" w:rsidRDefault="00260303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9BB" w:rsidRPr="00B00623" w:rsidRDefault="003E05D2" w:rsidP="00520A2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0A2F">
        <w:rPr>
          <w:rFonts w:ascii="Times New Roman" w:hAnsi="Times New Roman" w:cs="Times New Roman"/>
          <w:sz w:val="24"/>
          <w:szCs w:val="24"/>
        </w:rPr>
        <w:t>(2)</w:t>
      </w:r>
      <w:r w:rsidR="00FA29BB" w:rsidRPr="00FE24FE">
        <w:rPr>
          <w:rFonts w:ascii="Times New Roman" w:hAnsi="Times New Roman" w:cs="Times New Roman"/>
          <w:sz w:val="24"/>
          <w:szCs w:val="24"/>
        </w:rPr>
        <w:t xml:space="preserve"> </w:t>
      </w:r>
      <w:r w:rsidR="00FA29BB" w:rsidRPr="00B00623">
        <w:rPr>
          <w:rFonts w:ascii="Times New Roman" w:hAnsi="Times New Roman" w:cs="Times New Roman"/>
          <w:sz w:val="24"/>
          <w:szCs w:val="24"/>
        </w:rPr>
        <w:t>A Közter. Ör. 23. §-a a következő (</w:t>
      </w:r>
      <w:r w:rsidR="005C437B">
        <w:rPr>
          <w:rFonts w:ascii="Times New Roman" w:hAnsi="Times New Roman" w:cs="Times New Roman"/>
          <w:sz w:val="24"/>
          <w:szCs w:val="24"/>
        </w:rPr>
        <w:t>2</w:t>
      </w:r>
      <w:r w:rsidR="006848D4">
        <w:rPr>
          <w:rFonts w:ascii="Times New Roman" w:hAnsi="Times New Roman" w:cs="Times New Roman"/>
          <w:sz w:val="24"/>
          <w:szCs w:val="24"/>
        </w:rPr>
        <w:t>b</w:t>
      </w:r>
      <w:r w:rsidR="00FA29BB" w:rsidRPr="00B00623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FA29BB" w:rsidRPr="00B00623" w:rsidRDefault="00FA29BB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9BB" w:rsidRPr="009612D2" w:rsidRDefault="006848D4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6511">
        <w:rPr>
          <w:rFonts w:ascii="Times New Roman" w:hAnsi="Times New Roman" w:cs="Times New Roman"/>
          <w:i/>
          <w:sz w:val="24"/>
          <w:szCs w:val="24"/>
        </w:rPr>
        <w:t>„(2b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A164B" w:rsidRPr="00B66511">
        <w:rPr>
          <w:rFonts w:ascii="Times New Roman" w:hAnsi="Times New Roman" w:cs="Times New Roman"/>
          <w:i/>
          <w:sz w:val="24"/>
          <w:szCs w:val="24"/>
        </w:rPr>
        <w:t>A</w:t>
      </w:r>
      <w:r w:rsidR="00252C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007">
        <w:rPr>
          <w:rFonts w:ascii="Times New Roman" w:hAnsi="Times New Roman" w:cs="Times New Roman"/>
          <w:i/>
          <w:sz w:val="24"/>
          <w:szCs w:val="24"/>
        </w:rPr>
        <w:t xml:space="preserve">forgalomtechnikai kezelői hozzájárulás alapján </w:t>
      </w:r>
      <w:r w:rsidR="00252C54">
        <w:rPr>
          <w:rFonts w:ascii="Times New Roman" w:hAnsi="Times New Roman" w:cs="Times New Roman"/>
          <w:i/>
          <w:sz w:val="24"/>
          <w:szCs w:val="24"/>
        </w:rPr>
        <w:t>2023. november 1. napja előtt kialakított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 nem gyalogos közlekedésre szolgáló</w:t>
      </w:r>
      <w:r w:rsidR="00CD2E74" w:rsidRPr="00B6651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A164B" w:rsidRPr="00B66511">
        <w:rPr>
          <w:rFonts w:ascii="Times New Roman" w:hAnsi="Times New Roman" w:cs="Times New Roman"/>
          <w:i/>
          <w:sz w:val="24"/>
          <w:szCs w:val="24"/>
        </w:rPr>
        <w:t xml:space="preserve">de a </w:t>
      </w:r>
      <w:r w:rsidR="00CD2E74" w:rsidRPr="00B66511">
        <w:rPr>
          <w:rFonts w:ascii="Times New Roman" w:hAnsi="Times New Roman" w:cs="Times New Roman"/>
          <w:i/>
          <w:sz w:val="24"/>
          <w:szCs w:val="24"/>
        </w:rPr>
        <w:t>gépjármű forgalomtól elzárt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 közterületre vendéglátó terasz, előkert elhelyezésére vonatkozó közterület-használati engedély adható</w:t>
      </w:r>
      <w:r w:rsidR="00D5538F" w:rsidRPr="00B66511">
        <w:rPr>
          <w:rFonts w:ascii="Times New Roman" w:hAnsi="Times New Roman" w:cs="Times New Roman"/>
          <w:i/>
          <w:sz w:val="24"/>
          <w:szCs w:val="24"/>
        </w:rPr>
        <w:t xml:space="preserve"> a melegkonyhás vendéglátó üzletnek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>, amennyiben</w:t>
      </w:r>
    </w:p>
    <w:p w:rsidR="00FA29BB" w:rsidRPr="009612D2" w:rsidRDefault="00FA29BB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2D2">
        <w:rPr>
          <w:rFonts w:ascii="Times New Roman" w:hAnsi="Times New Roman" w:cs="Times New Roman"/>
          <w:i/>
          <w:sz w:val="24"/>
          <w:szCs w:val="24"/>
        </w:rPr>
        <w:t xml:space="preserve">a) </w:t>
      </w:r>
      <w:r w:rsidR="00D5538F">
        <w:rPr>
          <w:rFonts w:ascii="Times New Roman" w:hAnsi="Times New Roman" w:cs="Times New Roman"/>
          <w:i/>
          <w:sz w:val="24"/>
          <w:szCs w:val="24"/>
        </w:rPr>
        <w:t>a terasz</w:t>
      </w:r>
      <w:r w:rsidRPr="009612D2">
        <w:rPr>
          <w:rFonts w:ascii="Times New Roman" w:hAnsi="Times New Roman" w:cs="Times New Roman"/>
          <w:i/>
          <w:sz w:val="24"/>
          <w:szCs w:val="24"/>
        </w:rPr>
        <w:t xml:space="preserve"> kialakítására az (1) bekezdés alapján, a járdán lehetőség nincs,</w:t>
      </w:r>
    </w:p>
    <w:p w:rsidR="00FA29BB" w:rsidRDefault="00FA29BB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2D2">
        <w:rPr>
          <w:rFonts w:ascii="Times New Roman" w:hAnsi="Times New Roman" w:cs="Times New Roman"/>
          <w:i/>
          <w:sz w:val="24"/>
          <w:szCs w:val="24"/>
        </w:rPr>
        <w:t xml:space="preserve">b) a kérelmezett közterület nagysága </w:t>
      </w:r>
      <w:r w:rsidRPr="00BA164B">
        <w:rPr>
          <w:rFonts w:ascii="Times New Roman" w:hAnsi="Times New Roman" w:cs="Times New Roman"/>
          <w:i/>
          <w:sz w:val="24"/>
          <w:szCs w:val="24"/>
        </w:rPr>
        <w:t>legfeljebb 20 m</w:t>
      </w:r>
      <w:r w:rsidRPr="00BA164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7355A1">
        <w:rPr>
          <w:rFonts w:ascii="Times New Roman" w:hAnsi="Times New Roman" w:cs="Times New Roman"/>
          <w:i/>
          <w:sz w:val="24"/>
          <w:szCs w:val="24"/>
        </w:rPr>
        <w:t>,</w:t>
      </w:r>
    </w:p>
    <w:p w:rsidR="0081659D" w:rsidRDefault="007355A1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c) a terasz </w:t>
      </w:r>
      <w:r w:rsidR="00577313">
        <w:rPr>
          <w:rFonts w:ascii="Times New Roman" w:hAnsi="Times New Roman" w:cs="Times New Roman"/>
          <w:i/>
          <w:sz w:val="24"/>
          <w:szCs w:val="24"/>
        </w:rPr>
        <w:t xml:space="preserve">kialakítására vonatkozó Főépítészi javaslat beszerzését </w:t>
      </w:r>
      <w:r>
        <w:rPr>
          <w:rFonts w:ascii="Times New Roman" w:hAnsi="Times New Roman" w:cs="Times New Roman"/>
          <w:i/>
          <w:sz w:val="24"/>
          <w:szCs w:val="24"/>
        </w:rPr>
        <w:t>követően</w:t>
      </w:r>
      <w:r w:rsidR="00BB3F9B">
        <w:rPr>
          <w:rFonts w:ascii="Times New Roman" w:hAnsi="Times New Roman" w:cs="Times New Roman"/>
          <w:i/>
          <w:sz w:val="24"/>
          <w:szCs w:val="24"/>
        </w:rPr>
        <w:t xml:space="preserve">, az abban foglaltaknak megfelelő </w:t>
      </w:r>
      <w:r w:rsidR="0081659D">
        <w:rPr>
          <w:rFonts w:ascii="Times New Roman" w:hAnsi="Times New Roman" w:cs="Times New Roman"/>
          <w:i/>
          <w:sz w:val="24"/>
          <w:szCs w:val="24"/>
        </w:rPr>
        <w:t>módon kerül elhelyezésre,</w:t>
      </w:r>
    </w:p>
    <w:p w:rsidR="00FA29BB" w:rsidRDefault="0081659D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d</w:t>
      </w:r>
      <w:r w:rsidR="00FA29BB" w:rsidRPr="009612D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D5538F">
        <w:rPr>
          <w:rFonts w:ascii="Times New Roman" w:hAnsi="Times New Roman" w:cs="Times New Roman"/>
          <w:i/>
          <w:sz w:val="24"/>
          <w:szCs w:val="24"/>
        </w:rPr>
        <w:t>a kérelmezett közterülettel</w:t>
      </w:r>
      <w:r w:rsidR="00FA29BB" w:rsidRPr="009612D2">
        <w:rPr>
          <w:rFonts w:ascii="Times New Roman" w:hAnsi="Times New Roman" w:cs="Times New Roman"/>
          <w:i/>
          <w:sz w:val="24"/>
          <w:szCs w:val="24"/>
        </w:rPr>
        <w:t xml:space="preserve"> érintkező járdaszakaszra egyéb közterület-használati engedély korábban kiadásra nem került</w:t>
      </w:r>
      <w:r w:rsidR="00D5538F">
        <w:rPr>
          <w:rFonts w:ascii="Times New Roman" w:hAnsi="Times New Roman" w:cs="Times New Roman"/>
          <w:i/>
          <w:sz w:val="24"/>
          <w:szCs w:val="24"/>
        </w:rPr>
        <w:t>.</w:t>
      </w:r>
      <w:r w:rsidR="005C437B" w:rsidRPr="009612D2">
        <w:rPr>
          <w:rFonts w:ascii="Times New Roman" w:hAnsi="Times New Roman" w:cs="Times New Roman"/>
          <w:i/>
          <w:sz w:val="24"/>
          <w:szCs w:val="24"/>
        </w:rPr>
        <w:t>”</w:t>
      </w:r>
    </w:p>
    <w:p w:rsidR="009612D2" w:rsidRPr="00B00623" w:rsidRDefault="009612D2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16A6" w:rsidRDefault="003E05D2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A916A6" w:rsidRPr="00B00623">
        <w:rPr>
          <w:rFonts w:ascii="Times New Roman" w:hAnsi="Times New Roman" w:cs="Times New Roman"/>
          <w:b/>
          <w:sz w:val="24"/>
          <w:szCs w:val="24"/>
        </w:rPr>
        <w:t xml:space="preserve"> §</w:t>
      </w:r>
      <w:r w:rsidR="00A916A6" w:rsidRPr="00B00623">
        <w:rPr>
          <w:rFonts w:ascii="Times New Roman" w:hAnsi="Times New Roman" w:cs="Times New Roman"/>
          <w:sz w:val="24"/>
          <w:szCs w:val="24"/>
        </w:rPr>
        <w:t xml:space="preserve"> A Közter. Ör. </w:t>
      </w:r>
      <w:r w:rsidR="00A916A6">
        <w:rPr>
          <w:rFonts w:ascii="Times New Roman" w:hAnsi="Times New Roman" w:cs="Times New Roman"/>
          <w:sz w:val="24"/>
          <w:szCs w:val="24"/>
        </w:rPr>
        <w:t>33</w:t>
      </w:r>
      <w:r w:rsidR="00A916A6" w:rsidRPr="00B00623">
        <w:rPr>
          <w:rFonts w:ascii="Times New Roman" w:hAnsi="Times New Roman" w:cs="Times New Roman"/>
          <w:sz w:val="24"/>
          <w:szCs w:val="24"/>
        </w:rPr>
        <w:t>. §-a a következő (</w:t>
      </w:r>
      <w:r w:rsidR="00A916A6">
        <w:rPr>
          <w:rFonts w:ascii="Times New Roman" w:hAnsi="Times New Roman" w:cs="Times New Roman"/>
          <w:sz w:val="24"/>
          <w:szCs w:val="24"/>
        </w:rPr>
        <w:t>6</w:t>
      </w:r>
      <w:r w:rsidR="00A916A6" w:rsidRPr="00B00623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A916A6" w:rsidRDefault="00A916A6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19F" w:rsidRPr="0048119F" w:rsidRDefault="0048119F" w:rsidP="00A7711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885">
        <w:rPr>
          <w:rFonts w:ascii="Times New Roman" w:hAnsi="Times New Roman" w:cs="Times New Roman"/>
          <w:i/>
          <w:sz w:val="24"/>
          <w:szCs w:val="24"/>
        </w:rPr>
        <w:t xml:space="preserve">„(6) Filmforgatások esetében – </w:t>
      </w:r>
      <w:r w:rsidR="00430970">
        <w:rPr>
          <w:rFonts w:ascii="Times New Roman" w:hAnsi="Times New Roman" w:cs="Times New Roman"/>
          <w:i/>
          <w:sz w:val="24"/>
          <w:szCs w:val="24"/>
        </w:rPr>
        <w:t xml:space="preserve">általános működési költségre felhasználható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jogcímén – az adott évet megelőzően befizetett közterület használati díj 20 %-át az önkormányzat a filmforgatással közvetlenül érintett, a filmforgatás céljára használatba adott közterület</w:t>
      </w:r>
      <w:r w:rsidR="009676D7" w:rsidRPr="00F54885">
        <w:rPr>
          <w:rFonts w:ascii="Times New Roman" w:hAnsi="Times New Roman" w:cs="Times New Roman"/>
          <w:i/>
          <w:sz w:val="24"/>
          <w:szCs w:val="24"/>
        </w:rPr>
        <w:t>tel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76D7" w:rsidRPr="00F54885">
        <w:rPr>
          <w:rFonts w:ascii="Times New Roman" w:hAnsi="Times New Roman" w:cs="Times New Roman"/>
          <w:i/>
          <w:sz w:val="24"/>
          <w:szCs w:val="24"/>
        </w:rPr>
        <w:t xml:space="preserve">érintkező 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társasháznak, a társasház közgyűlési határozaton alapuló kérelmére megfizeti. Több érintett társasház esetében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egyenlő arányban illeti meg a társasházakat. 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577748">
        <w:rPr>
          <w:rFonts w:ascii="Times New Roman" w:hAnsi="Times New Roman" w:cs="Times New Roman"/>
          <w:i/>
          <w:sz w:val="24"/>
          <w:szCs w:val="24"/>
        </w:rPr>
        <w:t>támogatásról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a Pénzügyi és Kerületfejlesztési Bizottság a társa</w:t>
      </w:r>
      <w:r w:rsidR="00577748">
        <w:rPr>
          <w:rFonts w:ascii="Times New Roman" w:hAnsi="Times New Roman" w:cs="Times New Roman"/>
          <w:i/>
          <w:sz w:val="24"/>
          <w:szCs w:val="24"/>
        </w:rPr>
        <w:t>sházaknak az adott év március 1. napja és szeptember 30. napja között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benyújtott kérelme alapján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60 napon belül dönt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>.”</w:t>
      </w:r>
    </w:p>
    <w:p w:rsidR="0048119F" w:rsidRDefault="0048119F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F56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F56" w:rsidRPr="00B00623">
        <w:rPr>
          <w:rFonts w:ascii="Times New Roman" w:hAnsi="Times New Roman" w:cs="Times New Roman"/>
          <w:b/>
          <w:sz w:val="24"/>
          <w:szCs w:val="24"/>
        </w:rPr>
        <w:t>§</w:t>
      </w:r>
      <w:r w:rsidR="00A916A6">
        <w:rPr>
          <w:rFonts w:ascii="Times New Roman" w:hAnsi="Times New Roman" w:cs="Times New Roman"/>
          <w:sz w:val="24"/>
          <w:szCs w:val="24"/>
        </w:rPr>
        <w:t xml:space="preserve"> </w:t>
      </w:r>
      <w:r w:rsidR="00FF6F56" w:rsidRPr="00B00623">
        <w:rPr>
          <w:rFonts w:ascii="Times New Roman" w:hAnsi="Times New Roman" w:cs="Times New Roman"/>
          <w:sz w:val="24"/>
          <w:szCs w:val="24"/>
        </w:rPr>
        <w:t>A Közter. Ör. 1. melléklet</w:t>
      </w:r>
      <w:r w:rsidR="00134F1D">
        <w:rPr>
          <w:rFonts w:ascii="Times New Roman" w:hAnsi="Times New Roman" w:cs="Times New Roman"/>
          <w:sz w:val="24"/>
          <w:szCs w:val="24"/>
        </w:rPr>
        <w:t>e</w:t>
      </w:r>
      <w:r w:rsidR="00FF6F56" w:rsidRPr="00B00623">
        <w:rPr>
          <w:rFonts w:ascii="Times New Roman" w:hAnsi="Times New Roman" w:cs="Times New Roman"/>
          <w:sz w:val="24"/>
          <w:szCs w:val="24"/>
        </w:rPr>
        <w:t xml:space="preserve"> helyébe </w:t>
      </w:r>
      <w:r w:rsidR="00704434">
        <w:rPr>
          <w:rFonts w:ascii="Times New Roman" w:hAnsi="Times New Roman" w:cs="Times New Roman"/>
          <w:sz w:val="24"/>
          <w:szCs w:val="24"/>
        </w:rPr>
        <w:t xml:space="preserve">jelen </w:t>
      </w:r>
      <w:r>
        <w:rPr>
          <w:rFonts w:ascii="Times New Roman" w:hAnsi="Times New Roman" w:cs="Times New Roman"/>
          <w:sz w:val="24"/>
          <w:szCs w:val="24"/>
        </w:rPr>
        <w:t>1. melléklet lép</w:t>
      </w:r>
      <w:r w:rsidR="008B5D43">
        <w:rPr>
          <w:rFonts w:ascii="Times New Roman" w:hAnsi="Times New Roman" w:cs="Times New Roman"/>
          <w:sz w:val="24"/>
          <w:szCs w:val="24"/>
        </w:rPr>
        <w:t>.</w:t>
      </w:r>
    </w:p>
    <w:p w:rsidR="00FF6F56" w:rsidRPr="00B00623" w:rsidRDefault="00FF6F56" w:rsidP="00134F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33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916A6" w:rsidRPr="008561D5">
        <w:rPr>
          <w:rFonts w:ascii="Times New Roman" w:hAnsi="Times New Roman" w:cs="Times New Roman"/>
          <w:sz w:val="24"/>
          <w:szCs w:val="24"/>
        </w:rPr>
        <w:t xml:space="preserve"> </w:t>
      </w:r>
      <w:r w:rsidR="005B0E7A" w:rsidRPr="005B0E7A"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</w:t>
      </w:r>
      <w:bookmarkStart w:id="0" w:name="_GoBack"/>
      <w:bookmarkEnd w:id="0"/>
      <w:r w:rsidR="0055023F" w:rsidRPr="0055023F">
        <w:rPr>
          <w:rFonts w:ascii="Times New Roman" w:hAnsi="Times New Roman" w:cs="Times New Roman"/>
          <w:sz w:val="24"/>
          <w:szCs w:val="24"/>
        </w:rPr>
        <w:t>.</w:t>
      </w:r>
    </w:p>
    <w:p w:rsidR="003E05D2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E05D2" w:rsidP="00520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A2F">
        <w:rPr>
          <w:rFonts w:ascii="Times New Roman" w:hAnsi="Times New Roman" w:cs="Times New Roman"/>
          <w:b/>
          <w:sz w:val="24"/>
          <w:szCs w:val="24"/>
        </w:rPr>
        <w:t>9.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A2F">
        <w:rPr>
          <w:rFonts w:ascii="Times New Roman" w:hAnsi="Times New Roman" w:cs="Times New Roman"/>
          <w:b/>
          <w:sz w:val="24"/>
          <w:szCs w:val="24"/>
        </w:rPr>
        <w:t>§</w:t>
      </w:r>
      <w:r w:rsidR="00A916A6" w:rsidRPr="00A916A6">
        <w:rPr>
          <w:rFonts w:ascii="Times New Roman" w:hAnsi="Times New Roman" w:cs="Times New Roman"/>
          <w:sz w:val="24"/>
          <w:szCs w:val="24"/>
        </w:rPr>
        <w:t xml:space="preserve"> </w:t>
      </w:r>
      <w:r w:rsidR="00F15128" w:rsidRPr="00F15128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Default="00356EB3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B00623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 jogkörében eljárva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Nagy Erika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2023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…. napján a Szervezeti és Működési Szabályzat szerint a Polgármesteri Hivatal hirdetőtábláján megtörtént.</w:t>
      </w: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356E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 jegyző jogkörében eljárva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Nagy Erika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aljegyző</w:t>
      </w: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F4EE6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6EB3" w:rsidRPr="00356EB3" w:rsidRDefault="00BB1247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6EB3" w:rsidRDefault="007F4EE6" w:rsidP="007F4E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Budapest Főváros VII. kerület Erzsébetváros Önkormányzata</w:t>
      </w:r>
      <w:r w:rsidRPr="007318D5">
        <w:rPr>
          <w:rFonts w:ascii="Times New Roman" w:hAnsi="Times New Roman"/>
          <w:color w:val="000000"/>
          <w:sz w:val="24"/>
          <w:szCs w:val="24"/>
        </w:rPr>
        <w:t xml:space="preserve"> tulajdonában lévő közterületek használatáról és rendjéről szóló</w:t>
      </w:r>
      <w:r>
        <w:rPr>
          <w:rFonts w:ascii="Times New Roman" w:hAnsi="Times New Roman"/>
          <w:color w:val="000000"/>
          <w:sz w:val="24"/>
          <w:szCs w:val="24"/>
        </w:rPr>
        <w:t xml:space="preserve"> ö</w:t>
      </w:r>
      <w:r w:rsidR="002C2EDF">
        <w:rPr>
          <w:rFonts w:ascii="Times New Roman" w:hAnsi="Times New Roman"/>
          <w:color w:val="000000"/>
          <w:sz w:val="24"/>
          <w:szCs w:val="24"/>
        </w:rPr>
        <w:t>nkormányzati rendelet módosításával</w:t>
      </w:r>
      <w:r>
        <w:rPr>
          <w:rFonts w:ascii="Times New Roman" w:hAnsi="Times New Roman"/>
          <w:color w:val="000000"/>
          <w:sz w:val="24"/>
          <w:szCs w:val="24"/>
        </w:rPr>
        <w:t xml:space="preserve"> bevezetésre kerül</w:t>
      </w:r>
      <w:r w:rsidRPr="007F4EE6">
        <w:rPr>
          <w:rFonts w:ascii="Times New Roman" w:hAnsi="Times New Roman"/>
          <w:color w:val="000000"/>
          <w:sz w:val="24"/>
          <w:szCs w:val="24"/>
        </w:rPr>
        <w:t xml:space="preserve"> mind a vendéglátó teraszokkal, mind pedig a kerületünkben nagymértékben jelenlévő filmforgatásokkal összefüggő közterület-használat esetében az érintett társasházak kompenzációja</w:t>
      </w:r>
      <w:r>
        <w:rPr>
          <w:rFonts w:ascii="Times New Roman" w:hAnsi="Times New Roman"/>
          <w:color w:val="000000"/>
          <w:sz w:val="24"/>
          <w:szCs w:val="24"/>
        </w:rPr>
        <w:t>, illetve ezzel pá</w:t>
      </w:r>
      <w:r w:rsidR="002C2EDF">
        <w:rPr>
          <w:rFonts w:ascii="Times New Roman" w:hAnsi="Times New Roman"/>
          <w:color w:val="000000"/>
          <w:sz w:val="24"/>
          <w:szCs w:val="24"/>
        </w:rPr>
        <w:t>rhuzamosan</w:t>
      </w:r>
      <w:r>
        <w:rPr>
          <w:rFonts w:ascii="Times New Roman" w:hAnsi="Times New Roman"/>
          <w:color w:val="000000"/>
          <w:sz w:val="24"/>
          <w:szCs w:val="24"/>
        </w:rPr>
        <w:t xml:space="preserve"> a vendéglátó terasszal és </w:t>
      </w:r>
      <w:r w:rsidRPr="007F4EE6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7F4EE6">
        <w:rPr>
          <w:rFonts w:ascii="Times New Roman" w:hAnsi="Times New Roman"/>
          <w:color w:val="000000"/>
          <w:sz w:val="24"/>
          <w:szCs w:val="24"/>
        </w:rPr>
        <w:t>ingatlan beruházásokkal összefüggő építési célú közterület-használati díjak</w:t>
      </w:r>
      <w:r>
        <w:rPr>
          <w:rFonts w:ascii="Times New Roman" w:hAnsi="Times New Roman"/>
          <w:color w:val="000000"/>
          <w:sz w:val="24"/>
          <w:szCs w:val="24"/>
        </w:rPr>
        <w:t xml:space="preserve"> emelésre kerülnek.</w:t>
      </w:r>
    </w:p>
    <w:p w:rsidR="007F4EE6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4EE6" w:rsidRPr="00356EB3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Default="00BB1247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509F3" w:rsidRPr="003A5EE0" w:rsidRDefault="005509F3" w:rsidP="00550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A5EE0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509F3">
        <w:rPr>
          <w:rFonts w:ascii="Times New Roman" w:hAnsi="Times New Roman"/>
          <w:sz w:val="24"/>
          <w:szCs w:val="24"/>
        </w:rPr>
        <w:t>gépjárművek várakozóhelyéül szolgáló közterület</w:t>
      </w:r>
      <w:r>
        <w:rPr>
          <w:rFonts w:ascii="Times New Roman" w:hAnsi="Times New Roman"/>
          <w:sz w:val="24"/>
          <w:szCs w:val="24"/>
        </w:rPr>
        <w:t>en</w:t>
      </w:r>
      <w:r w:rsidRPr="005509F3">
        <w:rPr>
          <w:rFonts w:ascii="Times New Roman" w:hAnsi="Times New Roman"/>
          <w:sz w:val="24"/>
          <w:szCs w:val="24"/>
        </w:rPr>
        <w:t xml:space="preserve">,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A5EE0">
        <w:rPr>
          <w:rFonts w:ascii="Times New Roman" w:hAnsi="Times New Roman" w:cs="Times New Roman"/>
          <w:sz w:val="24"/>
          <w:szCs w:val="24"/>
        </w:rPr>
        <w:t xml:space="preserve">nem gyalogos közlekedésre szolgáló, de a gépjármű </w:t>
      </w:r>
      <w:r w:rsidRPr="003A5EE0">
        <w:rPr>
          <w:rFonts w:ascii="Times New Roman" w:hAnsi="Times New Roman" w:cs="Times New Roman"/>
          <w:sz w:val="24"/>
          <w:szCs w:val="24"/>
        </w:rPr>
        <w:lastRenderedPageBreak/>
        <w:t>forgalomtól elzárt</w:t>
      </w:r>
      <w:r>
        <w:rPr>
          <w:rFonts w:ascii="Times New Roman" w:hAnsi="Times New Roman" w:cs="Times New Roman"/>
          <w:sz w:val="24"/>
          <w:szCs w:val="24"/>
        </w:rPr>
        <w:t xml:space="preserve"> közterületen</w:t>
      </w:r>
      <w:r w:rsidRPr="003A5EE0">
        <w:rPr>
          <w:rFonts w:ascii="Times New Roman" w:hAnsi="Times New Roman" w:cs="Times New Roman"/>
          <w:sz w:val="24"/>
          <w:szCs w:val="24"/>
        </w:rPr>
        <w:t xml:space="preserve"> vendéglátó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EE0">
        <w:rPr>
          <w:rFonts w:ascii="Times New Roman" w:hAnsi="Times New Roman" w:cs="Times New Roman"/>
          <w:sz w:val="24"/>
          <w:szCs w:val="24"/>
        </w:rPr>
        <w:t>előkert</w:t>
      </w:r>
      <w:r>
        <w:rPr>
          <w:rFonts w:ascii="Times New Roman" w:hAnsi="Times New Roman" w:cs="Times New Roman"/>
          <w:sz w:val="24"/>
          <w:szCs w:val="24"/>
        </w:rPr>
        <w:t>, terasz kialakítására vonatkozó rendelkezés módosítása.</w:t>
      </w:r>
    </w:p>
    <w:p w:rsidR="003F5D99" w:rsidRDefault="003F5D99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257676" w:rsidP="002576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§ A vendéglátó terasz célú közterület-használatból keletkező díjból az érintett társasházak részére történő </w:t>
      </w:r>
      <w:r w:rsidR="002F4C25">
        <w:rPr>
          <w:rFonts w:ascii="Times New Roman" w:hAnsi="Times New Roman"/>
          <w:sz w:val="24"/>
          <w:szCs w:val="24"/>
        </w:rPr>
        <w:t>támogatás</w:t>
      </w:r>
      <w:r>
        <w:rPr>
          <w:rFonts w:ascii="Times New Roman" w:hAnsi="Times New Roman"/>
          <w:sz w:val="24"/>
          <w:szCs w:val="24"/>
        </w:rPr>
        <w:t xml:space="preserve"> fizetésére irányuló rendelkezés.</w:t>
      </w:r>
    </w:p>
    <w:p w:rsidR="00742025" w:rsidRDefault="00742025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61A" w:rsidRDefault="00B2261A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 Egyes önkormányzati közfeladatok ellátására létrejött megállapodás szerinti közterület-használat díjmentességének biztosítására irányuló módosító rendelkezés.</w:t>
      </w:r>
    </w:p>
    <w:p w:rsidR="00B2261A" w:rsidRDefault="00B2261A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C60" w:rsidRDefault="00F6110D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67C60">
        <w:rPr>
          <w:rFonts w:ascii="Times New Roman" w:hAnsi="Times New Roman"/>
          <w:sz w:val="24"/>
          <w:szCs w:val="24"/>
        </w:rPr>
        <w:t>. §</w:t>
      </w:r>
      <w:r w:rsidR="00A73CB1">
        <w:rPr>
          <w:rFonts w:ascii="Times New Roman" w:hAnsi="Times New Roman"/>
          <w:sz w:val="24"/>
          <w:szCs w:val="24"/>
        </w:rPr>
        <w:t xml:space="preserve">  A rendelet jelenlegi végrehajtási gyakorlatával összhangban, a közterület-használati kérelmek benyújtása megváltozott körülményeivel összefüggő módosítás, illetve a korábban meghatározott határidők megszüntetése.</w:t>
      </w:r>
    </w:p>
    <w:p w:rsidR="00A67C60" w:rsidRDefault="00A67C60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F6110D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42025">
        <w:rPr>
          <w:rFonts w:ascii="Times New Roman" w:hAnsi="Times New Roman"/>
          <w:sz w:val="24"/>
          <w:szCs w:val="24"/>
        </w:rPr>
        <w:t xml:space="preserve">. § </w:t>
      </w:r>
      <w:r w:rsidR="00FE24FE">
        <w:rPr>
          <w:rFonts w:ascii="Times New Roman" w:hAnsi="Times New Roman"/>
          <w:sz w:val="24"/>
          <w:szCs w:val="24"/>
        </w:rPr>
        <w:t xml:space="preserve">(1) </w:t>
      </w:r>
      <w:r w:rsidR="00742025">
        <w:rPr>
          <w:rFonts w:ascii="Times New Roman" w:hAnsi="Times New Roman"/>
          <w:sz w:val="24"/>
          <w:szCs w:val="24"/>
        </w:rPr>
        <w:t>A vendéglátó el</w:t>
      </w:r>
      <w:r w:rsidR="004B2959">
        <w:rPr>
          <w:rFonts w:ascii="Times New Roman" w:hAnsi="Times New Roman"/>
          <w:sz w:val="24"/>
          <w:szCs w:val="24"/>
        </w:rPr>
        <w:t>őkert, terasz körülhatárolásának kialakításával</w:t>
      </w:r>
      <w:r w:rsidR="00742025">
        <w:rPr>
          <w:rFonts w:ascii="Times New Roman" w:hAnsi="Times New Roman"/>
          <w:sz w:val="24"/>
          <w:szCs w:val="24"/>
        </w:rPr>
        <w:t xml:space="preserve"> összefüggő</w:t>
      </w:r>
      <w:r w:rsidR="004B2959">
        <w:rPr>
          <w:rFonts w:ascii="Times New Roman" w:hAnsi="Times New Roman"/>
          <w:sz w:val="24"/>
          <w:szCs w:val="24"/>
        </w:rPr>
        <w:t xml:space="preserve"> módosító</w:t>
      </w:r>
      <w:r w:rsidR="00FE24FE">
        <w:rPr>
          <w:rFonts w:ascii="Times New Roman" w:hAnsi="Times New Roman"/>
          <w:sz w:val="24"/>
          <w:szCs w:val="24"/>
        </w:rPr>
        <w:t xml:space="preserve"> </w:t>
      </w:r>
      <w:r w:rsidR="004B2959">
        <w:rPr>
          <w:rFonts w:ascii="Times New Roman" w:hAnsi="Times New Roman"/>
          <w:sz w:val="24"/>
          <w:szCs w:val="24"/>
        </w:rPr>
        <w:t>rendelkezés.</w:t>
      </w:r>
    </w:p>
    <w:p w:rsidR="00742025" w:rsidRDefault="00742025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EE0" w:rsidRPr="003A5EE0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3A5EE0">
        <w:rPr>
          <w:rFonts w:ascii="Times New Roman" w:hAnsi="Times New Roman"/>
          <w:sz w:val="24"/>
          <w:szCs w:val="24"/>
        </w:rPr>
        <w:t xml:space="preserve">A </w:t>
      </w:r>
      <w:r w:rsidR="003A5EE0" w:rsidRPr="003A5EE0">
        <w:rPr>
          <w:rFonts w:ascii="Times New Roman" w:hAnsi="Times New Roman" w:cs="Times New Roman"/>
          <w:sz w:val="24"/>
          <w:szCs w:val="24"/>
        </w:rPr>
        <w:t>nem gyalogos közlekedésre szolgáló, de a gépjármű forgalomtól elzárt</w:t>
      </w:r>
      <w:r w:rsidR="003A5EE0">
        <w:rPr>
          <w:rFonts w:ascii="Times New Roman" w:hAnsi="Times New Roman" w:cs="Times New Roman"/>
          <w:sz w:val="24"/>
          <w:szCs w:val="24"/>
        </w:rPr>
        <w:t xml:space="preserve"> közterületen</w:t>
      </w:r>
      <w:r w:rsidR="003A5EE0" w:rsidRPr="003A5EE0">
        <w:rPr>
          <w:rFonts w:ascii="Times New Roman" w:hAnsi="Times New Roman" w:cs="Times New Roman"/>
          <w:sz w:val="24"/>
          <w:szCs w:val="24"/>
        </w:rPr>
        <w:t xml:space="preserve"> vendéglátó</w:t>
      </w:r>
      <w:r w:rsidR="003A5EE0">
        <w:rPr>
          <w:rFonts w:ascii="Times New Roman" w:hAnsi="Times New Roman" w:cs="Times New Roman"/>
          <w:sz w:val="24"/>
          <w:szCs w:val="24"/>
        </w:rPr>
        <w:t xml:space="preserve"> </w:t>
      </w:r>
      <w:r w:rsidR="003A5EE0" w:rsidRPr="003A5EE0">
        <w:rPr>
          <w:rFonts w:ascii="Times New Roman" w:hAnsi="Times New Roman" w:cs="Times New Roman"/>
          <w:sz w:val="24"/>
          <w:szCs w:val="24"/>
        </w:rPr>
        <w:t>előkert</w:t>
      </w:r>
      <w:r w:rsidR="003A5EE0">
        <w:rPr>
          <w:rFonts w:ascii="Times New Roman" w:hAnsi="Times New Roman" w:cs="Times New Roman"/>
          <w:sz w:val="24"/>
          <w:szCs w:val="24"/>
        </w:rPr>
        <w:t xml:space="preserve">, terasz kialakítására vonatkozó részletszabályok megállapítására </w:t>
      </w:r>
      <w:r w:rsidR="003A5EE0">
        <w:rPr>
          <w:rFonts w:ascii="Times New Roman" w:hAnsi="Times New Roman" w:cs="Times New Roman"/>
          <w:sz w:val="24"/>
          <w:szCs w:val="24"/>
        </w:rPr>
        <w:lastRenderedPageBreak/>
        <w:t>irányuló rendelkezések.</w:t>
      </w:r>
    </w:p>
    <w:p w:rsidR="003A5EE0" w:rsidRDefault="003A5EE0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57676">
        <w:rPr>
          <w:rFonts w:ascii="Times New Roman" w:hAnsi="Times New Roman"/>
          <w:sz w:val="24"/>
          <w:szCs w:val="24"/>
        </w:rPr>
        <w:t xml:space="preserve">. § A filmforgatási célú közterület-használatból keletkező díjból az érintett társasházak részére történő </w:t>
      </w:r>
      <w:r w:rsidR="002F4C25">
        <w:rPr>
          <w:rFonts w:ascii="Times New Roman" w:hAnsi="Times New Roman"/>
          <w:sz w:val="24"/>
          <w:szCs w:val="24"/>
        </w:rPr>
        <w:t>támogatás</w:t>
      </w:r>
      <w:r w:rsidR="00257676">
        <w:rPr>
          <w:rFonts w:ascii="Times New Roman" w:hAnsi="Times New Roman"/>
          <w:sz w:val="24"/>
          <w:szCs w:val="24"/>
        </w:rPr>
        <w:t xml:space="preserve"> fizetésére irányuló rendelkezés.</w:t>
      </w:r>
    </w:p>
    <w:p w:rsidR="00257676" w:rsidRDefault="00257676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D99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F5D99">
        <w:rPr>
          <w:rFonts w:ascii="Times New Roman" w:hAnsi="Times New Roman"/>
          <w:sz w:val="24"/>
          <w:szCs w:val="24"/>
        </w:rPr>
        <w:t xml:space="preserve">. § A </w:t>
      </w:r>
      <w:r w:rsidR="00257676">
        <w:rPr>
          <w:rFonts w:ascii="Times New Roman" w:hAnsi="Times New Roman"/>
          <w:sz w:val="24"/>
          <w:szCs w:val="24"/>
        </w:rPr>
        <w:t>kereskedelmi célú közterület-</w:t>
      </w:r>
      <w:r w:rsidR="003F5D99">
        <w:rPr>
          <w:rFonts w:ascii="Times New Roman" w:hAnsi="Times New Roman"/>
          <w:sz w:val="24"/>
          <w:szCs w:val="24"/>
        </w:rPr>
        <w:t>használat</w:t>
      </w:r>
      <w:r w:rsidR="00257676">
        <w:rPr>
          <w:rFonts w:ascii="Times New Roman" w:hAnsi="Times New Roman"/>
          <w:sz w:val="24"/>
          <w:szCs w:val="24"/>
        </w:rPr>
        <w:t>i díjszabás módosításával összefüggő rendelkezés.</w:t>
      </w:r>
    </w:p>
    <w:p w:rsidR="003F5D99" w:rsidRPr="00B32B94" w:rsidRDefault="003F5D99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D99" w:rsidRPr="003F5D99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8-9</w:t>
      </w:r>
      <w:r w:rsidR="003F5D99" w:rsidRPr="00B32B94">
        <w:rPr>
          <w:rFonts w:ascii="Times New Roman" w:hAnsi="Times New Roman"/>
          <w:sz w:val="24"/>
          <w:szCs w:val="24"/>
        </w:rPr>
        <w:t xml:space="preserve">. § </w:t>
      </w:r>
      <w:r w:rsidR="003F5D99">
        <w:rPr>
          <w:rFonts w:ascii="Times New Roman" w:hAnsi="Times New Roman"/>
          <w:sz w:val="24"/>
          <w:szCs w:val="24"/>
        </w:rPr>
        <w:t xml:space="preserve">Hatályba léptető és </w:t>
      </w:r>
      <w:r w:rsidR="003F5D99" w:rsidRPr="00B32B94">
        <w:rPr>
          <w:rFonts w:ascii="Times New Roman" w:hAnsi="Times New Roman"/>
          <w:sz w:val="24"/>
          <w:szCs w:val="24"/>
        </w:rPr>
        <w:t>hatályvesztő rendelkezés.</w:t>
      </w:r>
    </w:p>
    <w:sectPr w:rsidR="003F5D99" w:rsidRPr="003F5D99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72674"/>
    <w:rsid w:val="000A7978"/>
    <w:rsid w:val="000D1CA4"/>
    <w:rsid w:val="000D5C22"/>
    <w:rsid w:val="000E3D33"/>
    <w:rsid w:val="00110D87"/>
    <w:rsid w:val="00134F1D"/>
    <w:rsid w:val="00135819"/>
    <w:rsid w:val="00136031"/>
    <w:rsid w:val="00164EB1"/>
    <w:rsid w:val="002128D4"/>
    <w:rsid w:val="0024304C"/>
    <w:rsid w:val="00252C54"/>
    <w:rsid w:val="00257676"/>
    <w:rsid w:val="00260303"/>
    <w:rsid w:val="002B5366"/>
    <w:rsid w:val="002B5FE6"/>
    <w:rsid w:val="002C2EDF"/>
    <w:rsid w:val="002D1438"/>
    <w:rsid w:val="002F27EA"/>
    <w:rsid w:val="002F4C25"/>
    <w:rsid w:val="003114A3"/>
    <w:rsid w:val="00327318"/>
    <w:rsid w:val="00330BE0"/>
    <w:rsid w:val="003353D6"/>
    <w:rsid w:val="0034213F"/>
    <w:rsid w:val="00356EB3"/>
    <w:rsid w:val="00370BA1"/>
    <w:rsid w:val="00375C07"/>
    <w:rsid w:val="00391A34"/>
    <w:rsid w:val="003A18F9"/>
    <w:rsid w:val="003A5EE0"/>
    <w:rsid w:val="003E05D2"/>
    <w:rsid w:val="003E0C31"/>
    <w:rsid w:val="003F590C"/>
    <w:rsid w:val="003F5D99"/>
    <w:rsid w:val="00430970"/>
    <w:rsid w:val="00434BBF"/>
    <w:rsid w:val="00461EA0"/>
    <w:rsid w:val="0048119F"/>
    <w:rsid w:val="00486019"/>
    <w:rsid w:val="004B2959"/>
    <w:rsid w:val="004C04A2"/>
    <w:rsid w:val="004D1642"/>
    <w:rsid w:val="004E187B"/>
    <w:rsid w:val="004F07FA"/>
    <w:rsid w:val="004F0FFF"/>
    <w:rsid w:val="0050742C"/>
    <w:rsid w:val="00520A2F"/>
    <w:rsid w:val="005240CB"/>
    <w:rsid w:val="0055023F"/>
    <w:rsid w:val="005509F3"/>
    <w:rsid w:val="00572292"/>
    <w:rsid w:val="00577313"/>
    <w:rsid w:val="00577748"/>
    <w:rsid w:val="005B0E7A"/>
    <w:rsid w:val="005C437B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700180"/>
    <w:rsid w:val="00704434"/>
    <w:rsid w:val="007056B2"/>
    <w:rsid w:val="007355A1"/>
    <w:rsid w:val="00742025"/>
    <w:rsid w:val="00752B86"/>
    <w:rsid w:val="00761E60"/>
    <w:rsid w:val="00774B47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42C8"/>
    <w:rsid w:val="008561D5"/>
    <w:rsid w:val="00867A78"/>
    <w:rsid w:val="00874214"/>
    <w:rsid w:val="008866E1"/>
    <w:rsid w:val="0089090C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84786"/>
    <w:rsid w:val="009864AA"/>
    <w:rsid w:val="00990007"/>
    <w:rsid w:val="00997FF6"/>
    <w:rsid w:val="009E0338"/>
    <w:rsid w:val="00A01612"/>
    <w:rsid w:val="00A67C60"/>
    <w:rsid w:val="00A7087B"/>
    <w:rsid w:val="00A73CB1"/>
    <w:rsid w:val="00A77110"/>
    <w:rsid w:val="00A916A6"/>
    <w:rsid w:val="00A92E7B"/>
    <w:rsid w:val="00AC7067"/>
    <w:rsid w:val="00AF21CF"/>
    <w:rsid w:val="00B00623"/>
    <w:rsid w:val="00B072CE"/>
    <w:rsid w:val="00B104E7"/>
    <w:rsid w:val="00B117CC"/>
    <w:rsid w:val="00B12E08"/>
    <w:rsid w:val="00B20FD1"/>
    <w:rsid w:val="00B2261A"/>
    <w:rsid w:val="00B51721"/>
    <w:rsid w:val="00B66511"/>
    <w:rsid w:val="00B763DF"/>
    <w:rsid w:val="00BA164B"/>
    <w:rsid w:val="00BB00F1"/>
    <w:rsid w:val="00BB1247"/>
    <w:rsid w:val="00BB3F9B"/>
    <w:rsid w:val="00BB5AFB"/>
    <w:rsid w:val="00BC6560"/>
    <w:rsid w:val="00BD5256"/>
    <w:rsid w:val="00C128AF"/>
    <w:rsid w:val="00C3563E"/>
    <w:rsid w:val="00C42E24"/>
    <w:rsid w:val="00C46EBB"/>
    <w:rsid w:val="00C60A80"/>
    <w:rsid w:val="00C70DCE"/>
    <w:rsid w:val="00C73C54"/>
    <w:rsid w:val="00C91F8C"/>
    <w:rsid w:val="00CA43B2"/>
    <w:rsid w:val="00CD2E74"/>
    <w:rsid w:val="00CF2075"/>
    <w:rsid w:val="00CF35C8"/>
    <w:rsid w:val="00D24149"/>
    <w:rsid w:val="00D31CBE"/>
    <w:rsid w:val="00D45CB8"/>
    <w:rsid w:val="00D54556"/>
    <w:rsid w:val="00D5538F"/>
    <w:rsid w:val="00D64794"/>
    <w:rsid w:val="00DB3D45"/>
    <w:rsid w:val="00DD0BBC"/>
    <w:rsid w:val="00DE5179"/>
    <w:rsid w:val="00DE5FEC"/>
    <w:rsid w:val="00DF6198"/>
    <w:rsid w:val="00E3369E"/>
    <w:rsid w:val="00E44423"/>
    <w:rsid w:val="00E75976"/>
    <w:rsid w:val="00E81ACD"/>
    <w:rsid w:val="00E9162E"/>
    <w:rsid w:val="00E9645C"/>
    <w:rsid w:val="00EB64AF"/>
    <w:rsid w:val="00EC0D8C"/>
    <w:rsid w:val="00ED44E6"/>
    <w:rsid w:val="00EE0CE9"/>
    <w:rsid w:val="00F15128"/>
    <w:rsid w:val="00F22BB1"/>
    <w:rsid w:val="00F54885"/>
    <w:rsid w:val="00F6110D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4</cp:revision>
  <dcterms:created xsi:type="dcterms:W3CDTF">2023-10-16T13:21:00Z</dcterms:created>
  <dcterms:modified xsi:type="dcterms:W3CDTF">2023-10-16T13:25:00Z</dcterms:modified>
</cp:coreProperties>
</file>